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CA99" w14:textId="77777777" w:rsidR="00081992" w:rsidRDefault="00231A54">
      <w:pPr>
        <w:tabs>
          <w:tab w:val="left" w:pos="3659"/>
        </w:tabs>
        <w:spacing w:before="74"/>
        <w:ind w:left="480"/>
        <w:rPr>
          <w:rFonts w:ascii="Arial" w:hAnsi="Arial"/>
          <w:sz w:val="40"/>
        </w:rPr>
      </w:pPr>
      <w:r>
        <w:rPr>
          <w:rFonts w:ascii="Arial" w:hAnsi="Arial"/>
          <w:sz w:val="40"/>
        </w:rPr>
        <w:t>APPENDIX</w:t>
      </w:r>
      <w:r>
        <w:rPr>
          <w:rFonts w:ascii="Arial" w:hAnsi="Arial"/>
          <w:spacing w:val="-2"/>
          <w:sz w:val="40"/>
        </w:rPr>
        <w:t xml:space="preserve"> </w:t>
      </w:r>
      <w:r>
        <w:rPr>
          <w:rFonts w:ascii="Arial" w:hAnsi="Arial"/>
          <w:sz w:val="40"/>
        </w:rPr>
        <w:t>–</w:t>
      </w:r>
      <w:r>
        <w:rPr>
          <w:rFonts w:ascii="Arial" w:hAnsi="Arial"/>
          <w:spacing w:val="-2"/>
          <w:sz w:val="40"/>
        </w:rPr>
        <w:t xml:space="preserve"> </w:t>
      </w:r>
      <w:r>
        <w:rPr>
          <w:rFonts w:ascii="Arial" w:hAnsi="Arial"/>
          <w:sz w:val="40"/>
        </w:rPr>
        <w:t>E</w:t>
      </w:r>
      <w:r>
        <w:rPr>
          <w:rFonts w:ascii="Arial" w:hAnsi="Arial"/>
          <w:sz w:val="40"/>
        </w:rPr>
        <w:tab/>
        <w:t>UPDATED MARCH</w:t>
      </w:r>
      <w:r>
        <w:rPr>
          <w:rFonts w:ascii="Arial" w:hAnsi="Arial"/>
          <w:spacing w:val="-4"/>
          <w:sz w:val="40"/>
        </w:rPr>
        <w:t xml:space="preserve"> </w:t>
      </w:r>
      <w:r>
        <w:rPr>
          <w:rFonts w:ascii="Arial" w:hAnsi="Arial"/>
          <w:sz w:val="40"/>
        </w:rPr>
        <w:t>2001</w:t>
      </w:r>
    </w:p>
    <w:p w14:paraId="5C190DEC" w14:textId="77777777" w:rsidR="00081992" w:rsidRDefault="00081992">
      <w:pPr>
        <w:pStyle w:val="BodyText"/>
        <w:spacing w:before="11"/>
        <w:rPr>
          <w:rFonts w:ascii="Arial"/>
          <w:sz w:val="39"/>
        </w:rPr>
      </w:pPr>
    </w:p>
    <w:p w14:paraId="4837F55E" w14:textId="77777777" w:rsidR="00081992" w:rsidRDefault="00231A54">
      <w:pPr>
        <w:ind w:left="480" w:right="3028"/>
        <w:rPr>
          <w:rFonts w:ascii="Arial"/>
          <w:sz w:val="40"/>
        </w:rPr>
      </w:pPr>
      <w:r>
        <w:rPr>
          <w:rFonts w:ascii="Arial"/>
          <w:sz w:val="40"/>
        </w:rPr>
        <w:t>BLOOD BANK USER MANUAL CHANGE CONTROL PROCEDURES</w:t>
      </w:r>
    </w:p>
    <w:p w14:paraId="25CD00CD" w14:textId="77777777" w:rsidR="00081992" w:rsidRDefault="00081992">
      <w:pPr>
        <w:pStyle w:val="BodyText"/>
        <w:rPr>
          <w:rFonts w:ascii="Arial"/>
          <w:sz w:val="40"/>
        </w:rPr>
      </w:pPr>
    </w:p>
    <w:p w14:paraId="44A4704B" w14:textId="77777777" w:rsidR="00081992" w:rsidRDefault="00231A54">
      <w:pPr>
        <w:ind w:left="480"/>
        <w:rPr>
          <w:rFonts w:ascii="Arial"/>
          <w:sz w:val="40"/>
        </w:rPr>
      </w:pPr>
      <w:r>
        <w:rPr>
          <w:rFonts w:ascii="Arial"/>
          <w:sz w:val="40"/>
        </w:rPr>
        <w:t>VALIDATION GUIDELINES</w:t>
      </w:r>
    </w:p>
    <w:p w14:paraId="7374D372" w14:textId="77777777" w:rsidR="00081992" w:rsidRDefault="00081992">
      <w:pPr>
        <w:pStyle w:val="BodyText"/>
        <w:spacing w:before="11"/>
        <w:rPr>
          <w:rFonts w:ascii="Arial"/>
          <w:sz w:val="35"/>
        </w:rPr>
      </w:pPr>
    </w:p>
    <w:p w14:paraId="63E0B353" w14:textId="77777777" w:rsidR="00081992" w:rsidRDefault="00231A54">
      <w:pPr>
        <w:ind w:left="480" w:right="493"/>
        <w:rPr>
          <w:rFonts w:ascii="Arial"/>
          <w:sz w:val="40"/>
        </w:rPr>
      </w:pPr>
      <w:r>
        <w:rPr>
          <w:rFonts w:ascii="Arial"/>
          <w:sz w:val="40"/>
        </w:rPr>
        <w:t>BLOOD BANK SOFTWARE FREQUENTLY ASKED QUESTIONS</w:t>
      </w:r>
    </w:p>
    <w:p w14:paraId="3E4C5B2F" w14:textId="77777777" w:rsidR="00081992" w:rsidRDefault="00081992">
      <w:pPr>
        <w:rPr>
          <w:rFonts w:ascii="Arial"/>
          <w:sz w:val="40"/>
        </w:rPr>
        <w:sectPr w:rsidR="00081992">
          <w:footerReference w:type="default" r:id="rId7"/>
          <w:type w:val="continuous"/>
          <w:pgSz w:w="12240" w:h="15840"/>
          <w:pgMar w:top="1360" w:right="1040" w:bottom="1160" w:left="960" w:header="720" w:footer="978" w:gutter="0"/>
          <w:cols w:space="720"/>
        </w:sectPr>
      </w:pPr>
    </w:p>
    <w:p w14:paraId="1252E05C" w14:textId="77777777" w:rsidR="00081992" w:rsidRDefault="00081992">
      <w:pPr>
        <w:pStyle w:val="BodyText"/>
        <w:rPr>
          <w:rFonts w:ascii="Arial"/>
          <w:sz w:val="20"/>
        </w:rPr>
      </w:pPr>
    </w:p>
    <w:p w14:paraId="1075EB70" w14:textId="77777777" w:rsidR="00081992" w:rsidRDefault="00081992">
      <w:pPr>
        <w:pStyle w:val="BodyText"/>
        <w:spacing w:before="9"/>
        <w:rPr>
          <w:rFonts w:ascii="Arial"/>
          <w:sz w:val="26"/>
        </w:rPr>
      </w:pPr>
    </w:p>
    <w:p w14:paraId="16D5DC24" w14:textId="77777777" w:rsidR="00081992" w:rsidRDefault="00231A54">
      <w:pPr>
        <w:spacing w:before="84"/>
        <w:ind w:left="480"/>
        <w:rPr>
          <w:sz w:val="40"/>
        </w:rPr>
      </w:pPr>
      <w:r>
        <w:rPr>
          <w:sz w:val="40"/>
        </w:rPr>
        <w:t>PLEASE NOTE:</w:t>
      </w:r>
    </w:p>
    <w:p w14:paraId="256B0A40" w14:textId="77777777" w:rsidR="00081992" w:rsidRDefault="00081992">
      <w:pPr>
        <w:pStyle w:val="BodyText"/>
        <w:spacing w:before="11"/>
        <w:rPr>
          <w:sz w:val="39"/>
        </w:rPr>
      </w:pPr>
    </w:p>
    <w:p w14:paraId="1675036F" w14:textId="77777777" w:rsidR="00081992" w:rsidRDefault="00231A54">
      <w:pPr>
        <w:ind w:left="480" w:right="597"/>
        <w:rPr>
          <w:sz w:val="40"/>
        </w:rPr>
      </w:pPr>
      <w:r>
        <w:rPr>
          <w:sz w:val="40"/>
        </w:rPr>
        <w:t>This updated Laboratory V 5.2 Blood Bank User Manual Appendix E is intended to REPLACE the previously published Lab Multidivisional Patch LR*5.2*72 Blood Bank User Manual Appendix E dated JULY 1996</w:t>
      </w:r>
    </w:p>
    <w:p w14:paraId="2211660F" w14:textId="77777777" w:rsidR="00081992" w:rsidRDefault="00081992">
      <w:pPr>
        <w:pStyle w:val="BodyText"/>
        <w:rPr>
          <w:sz w:val="44"/>
        </w:rPr>
      </w:pPr>
    </w:p>
    <w:p w14:paraId="108511C9" w14:textId="77777777" w:rsidR="00081992" w:rsidRDefault="00081992">
      <w:pPr>
        <w:pStyle w:val="BodyText"/>
        <w:spacing w:before="1"/>
        <w:rPr>
          <w:sz w:val="56"/>
        </w:rPr>
      </w:pPr>
    </w:p>
    <w:p w14:paraId="5C0818AB" w14:textId="77777777" w:rsidR="00081992" w:rsidRDefault="00231A54">
      <w:pPr>
        <w:ind w:left="480" w:right="487"/>
        <w:rPr>
          <w:sz w:val="40"/>
        </w:rPr>
      </w:pPr>
      <w:r>
        <w:rPr>
          <w:sz w:val="40"/>
        </w:rPr>
        <w:t>The purpose of this document is to both provide guidance for sites to establish a total validation testing plan of the VistA Blood Bank Software v 5.2 and also give guidance when re-validation needs to occur—such as when patches to the software are issued, changes are made in site- definable fields in specific files that can affect functionality within the Blood Bank and/or new entries are created in the BLOOD PRODUCT File (#66)</w:t>
      </w:r>
    </w:p>
    <w:p w14:paraId="3DA7515B" w14:textId="77777777" w:rsidR="00081992" w:rsidRDefault="00081992">
      <w:pPr>
        <w:pStyle w:val="BodyText"/>
        <w:rPr>
          <w:sz w:val="40"/>
        </w:rPr>
      </w:pPr>
    </w:p>
    <w:p w14:paraId="56E8E5DA" w14:textId="77777777" w:rsidR="00081992" w:rsidRDefault="00231A54">
      <w:pPr>
        <w:ind w:left="480" w:right="697"/>
        <w:rPr>
          <w:sz w:val="40"/>
        </w:rPr>
      </w:pPr>
      <w:r>
        <w:rPr>
          <w:sz w:val="40"/>
        </w:rPr>
        <w:t>Also included at the end of this appendix is a Frequently Asked Questions (FAQ) section. Within this section are questions and answers to many commonly asked questions about the VistA Blood Bank Software v 5.2.</w:t>
      </w:r>
    </w:p>
    <w:p w14:paraId="3FC6B536" w14:textId="77777777" w:rsidR="00081992" w:rsidRDefault="00081992">
      <w:pPr>
        <w:rPr>
          <w:sz w:val="40"/>
        </w:rPr>
        <w:sectPr w:rsidR="00081992">
          <w:footerReference w:type="default" r:id="rId8"/>
          <w:pgSz w:w="12240" w:h="15840"/>
          <w:pgMar w:top="1500" w:right="1040" w:bottom="1160" w:left="960" w:header="0" w:footer="978" w:gutter="0"/>
          <w:cols w:space="720"/>
        </w:sectPr>
      </w:pPr>
    </w:p>
    <w:p w14:paraId="4522AA5D" w14:textId="77777777" w:rsidR="00081992" w:rsidRDefault="00231A54">
      <w:pPr>
        <w:pStyle w:val="Heading1"/>
        <w:spacing w:before="76"/>
      </w:pPr>
      <w:r>
        <w:lastRenderedPageBreak/>
        <w:t>Table of Contents</w:t>
      </w:r>
    </w:p>
    <w:p w14:paraId="5DEE9224" w14:textId="77777777" w:rsidR="00081992" w:rsidRDefault="00081992">
      <w:pPr>
        <w:sectPr w:rsidR="00081992">
          <w:footerReference w:type="default" r:id="rId9"/>
          <w:pgSz w:w="12240" w:h="15840"/>
          <w:pgMar w:top="1360" w:right="1040" w:bottom="727" w:left="960" w:header="0" w:footer="978" w:gutter="0"/>
          <w:cols w:space="720"/>
        </w:sectPr>
      </w:pPr>
    </w:p>
    <w:sdt>
      <w:sdtPr>
        <w:id w:val="153186420"/>
        <w:docPartObj>
          <w:docPartGallery w:val="Table of Contents"/>
          <w:docPartUnique/>
        </w:docPartObj>
      </w:sdtPr>
      <w:sdtEndPr/>
      <w:sdtContent>
        <w:p w14:paraId="24695F8C" w14:textId="77777777" w:rsidR="00081992" w:rsidRDefault="000B675C">
          <w:pPr>
            <w:pStyle w:val="TOC1"/>
            <w:tabs>
              <w:tab w:val="left" w:leader="dot" w:pos="8759"/>
            </w:tabs>
            <w:spacing w:before="226"/>
          </w:pPr>
          <w:hyperlink w:anchor="_bookmark0" w:history="1">
            <w:r w:rsidR="00231A54">
              <w:t>Change Control for Blood</w:t>
            </w:r>
            <w:r w:rsidR="00231A54">
              <w:rPr>
                <w:spacing w:val="-12"/>
              </w:rPr>
              <w:t xml:space="preserve"> </w:t>
            </w:r>
            <w:r w:rsidR="00231A54">
              <w:t>Bank</w:t>
            </w:r>
            <w:r w:rsidR="00231A54">
              <w:rPr>
                <w:spacing w:val="-4"/>
              </w:rPr>
              <w:t xml:space="preserve"> </w:t>
            </w:r>
            <w:r w:rsidR="00231A54">
              <w:t>Files</w:t>
            </w:r>
            <w:r w:rsidR="00231A54">
              <w:tab/>
              <w:t>5</w:t>
            </w:r>
          </w:hyperlink>
        </w:p>
        <w:p w14:paraId="798349FC" w14:textId="77777777" w:rsidR="00081992" w:rsidRDefault="000B675C">
          <w:pPr>
            <w:pStyle w:val="TOC2"/>
            <w:tabs>
              <w:tab w:val="left" w:leader="dot" w:pos="8759"/>
            </w:tabs>
            <w:spacing w:before="1"/>
          </w:pPr>
          <w:hyperlink w:anchor="_bookmark0" w:history="1">
            <w:r w:rsidR="00231A54">
              <w:t>Purpose</w:t>
            </w:r>
            <w:r w:rsidR="00231A54">
              <w:tab/>
              <w:t>5</w:t>
            </w:r>
          </w:hyperlink>
        </w:p>
        <w:p w14:paraId="3CBA375E" w14:textId="77777777" w:rsidR="00081992" w:rsidRDefault="000B675C">
          <w:pPr>
            <w:pStyle w:val="TOC2"/>
            <w:tabs>
              <w:tab w:val="left" w:leader="dot" w:pos="8759"/>
            </w:tabs>
          </w:pPr>
          <w:hyperlink w:anchor="_bookmark1" w:history="1">
            <w:r w:rsidR="00231A54">
              <w:t>Policies</w:t>
            </w:r>
            <w:r w:rsidR="00231A54">
              <w:tab/>
              <w:t>6</w:t>
            </w:r>
          </w:hyperlink>
        </w:p>
        <w:p w14:paraId="4EEADD80" w14:textId="77777777" w:rsidR="00081992" w:rsidRDefault="000B675C">
          <w:pPr>
            <w:pStyle w:val="TOC2"/>
            <w:tabs>
              <w:tab w:val="left" w:leader="dot" w:pos="8759"/>
            </w:tabs>
            <w:spacing w:line="229" w:lineRule="exact"/>
          </w:pPr>
          <w:hyperlink w:anchor="_bookmark2" w:history="1">
            <w:r w:rsidR="00231A54">
              <w:t>Procedure</w:t>
            </w:r>
            <w:r w:rsidR="00231A54">
              <w:tab/>
              <w:t>8</w:t>
            </w:r>
          </w:hyperlink>
        </w:p>
        <w:p w14:paraId="234054DD" w14:textId="77777777" w:rsidR="00081992" w:rsidRDefault="000B675C">
          <w:pPr>
            <w:pStyle w:val="TOC3"/>
            <w:numPr>
              <w:ilvl w:val="0"/>
              <w:numId w:val="32"/>
            </w:numPr>
            <w:tabs>
              <w:tab w:val="left" w:pos="1443"/>
              <w:tab w:val="left" w:leader="dot" w:pos="8759"/>
            </w:tabs>
            <w:spacing w:line="229" w:lineRule="exact"/>
          </w:pPr>
          <w:hyperlink w:anchor="_bookmark2" w:history="1">
            <w:r w:rsidR="00231A54">
              <w:t>Planning</w:t>
            </w:r>
            <w:r w:rsidR="00231A54">
              <w:tab/>
              <w:t>8</w:t>
            </w:r>
          </w:hyperlink>
        </w:p>
        <w:p w14:paraId="76046232" w14:textId="77777777" w:rsidR="00081992" w:rsidRDefault="000B675C">
          <w:pPr>
            <w:pStyle w:val="TOC4"/>
            <w:numPr>
              <w:ilvl w:val="1"/>
              <w:numId w:val="32"/>
            </w:numPr>
            <w:tabs>
              <w:tab w:val="left" w:pos="1761"/>
              <w:tab w:val="left" w:leader="dot" w:pos="8759"/>
            </w:tabs>
            <w:spacing w:before="1"/>
          </w:pPr>
          <w:hyperlink w:anchor="_bookmark2" w:history="1">
            <w:r w:rsidR="00231A54">
              <w:t>VistA</w:t>
            </w:r>
            <w:r w:rsidR="00231A54">
              <w:rPr>
                <w:spacing w:val="-5"/>
              </w:rPr>
              <w:t xml:space="preserve"> </w:t>
            </w:r>
            <w:r w:rsidR="00231A54">
              <w:t>Patch/Version</w:t>
            </w:r>
            <w:r w:rsidR="00231A54">
              <w:rPr>
                <w:spacing w:val="-3"/>
              </w:rPr>
              <w:t xml:space="preserve"> </w:t>
            </w:r>
            <w:r w:rsidR="00231A54">
              <w:t>Update</w:t>
            </w:r>
            <w:r w:rsidR="00231A54">
              <w:tab/>
              <w:t>8</w:t>
            </w:r>
          </w:hyperlink>
        </w:p>
        <w:p w14:paraId="2138160C" w14:textId="77777777" w:rsidR="00081992" w:rsidRDefault="000B675C">
          <w:pPr>
            <w:pStyle w:val="TOC4"/>
            <w:numPr>
              <w:ilvl w:val="1"/>
              <w:numId w:val="32"/>
            </w:numPr>
            <w:tabs>
              <w:tab w:val="left" w:pos="1762"/>
              <w:tab w:val="left" w:leader="dot" w:pos="8760"/>
            </w:tabs>
            <w:ind w:left="1761" w:hanging="202"/>
          </w:pPr>
          <w:hyperlink w:anchor="_bookmark2" w:history="1">
            <w:r w:rsidR="00231A54">
              <w:t>Addition of new products to the BLOOD PRODUCT</w:t>
            </w:r>
            <w:r w:rsidR="00231A54">
              <w:rPr>
                <w:spacing w:val="-19"/>
              </w:rPr>
              <w:t xml:space="preserve"> </w:t>
            </w:r>
            <w:r w:rsidR="00231A54">
              <w:t>file</w:t>
            </w:r>
            <w:r w:rsidR="00231A54">
              <w:rPr>
                <w:spacing w:val="-1"/>
              </w:rPr>
              <w:t xml:space="preserve"> </w:t>
            </w:r>
            <w:r w:rsidR="00231A54">
              <w:t>(#66)</w:t>
            </w:r>
            <w:r w:rsidR="00231A54">
              <w:tab/>
              <w:t>8</w:t>
            </w:r>
          </w:hyperlink>
        </w:p>
        <w:p w14:paraId="7FB283D3" w14:textId="77777777" w:rsidR="00081992" w:rsidRDefault="000B675C">
          <w:pPr>
            <w:pStyle w:val="TOC4"/>
            <w:numPr>
              <w:ilvl w:val="1"/>
              <w:numId w:val="32"/>
            </w:numPr>
            <w:tabs>
              <w:tab w:val="left" w:pos="1761"/>
              <w:tab w:val="left" w:leader="dot" w:pos="8756"/>
            </w:tabs>
            <w:spacing w:before="1"/>
          </w:pPr>
          <w:hyperlink w:anchor="_bookmark2" w:history="1">
            <w:r w:rsidR="00231A54">
              <w:t>Changes to existing entries in BLOOD PRODUCT</w:t>
            </w:r>
            <w:r w:rsidR="00231A54">
              <w:rPr>
                <w:spacing w:val="-16"/>
              </w:rPr>
              <w:t xml:space="preserve"> </w:t>
            </w:r>
            <w:r w:rsidR="00231A54">
              <w:t>file</w:t>
            </w:r>
            <w:r w:rsidR="00231A54">
              <w:rPr>
                <w:spacing w:val="-2"/>
              </w:rPr>
              <w:t xml:space="preserve"> </w:t>
            </w:r>
            <w:r w:rsidR="00231A54">
              <w:t>(#66).</w:t>
            </w:r>
            <w:r w:rsidR="00231A54">
              <w:tab/>
              <w:t>8</w:t>
            </w:r>
          </w:hyperlink>
        </w:p>
        <w:p w14:paraId="7E784211" w14:textId="77777777" w:rsidR="00081992" w:rsidRDefault="000B675C">
          <w:pPr>
            <w:pStyle w:val="TOC4"/>
            <w:numPr>
              <w:ilvl w:val="1"/>
              <w:numId w:val="32"/>
            </w:numPr>
            <w:tabs>
              <w:tab w:val="left" w:pos="1762"/>
              <w:tab w:val="left" w:leader="dot" w:pos="8759"/>
            </w:tabs>
            <w:ind w:left="1761" w:hanging="202"/>
          </w:pPr>
          <w:hyperlink w:anchor="_bookmark2" w:history="1">
            <w:r w:rsidR="00231A54">
              <w:t>Changes to existing entries in FUNCTION FIELD</w:t>
            </w:r>
            <w:r w:rsidR="00231A54">
              <w:rPr>
                <w:spacing w:val="-23"/>
              </w:rPr>
              <w:t xml:space="preserve"> </w:t>
            </w:r>
            <w:r w:rsidR="00231A54">
              <w:t>file</w:t>
            </w:r>
            <w:r w:rsidR="00231A54">
              <w:rPr>
                <w:spacing w:val="-4"/>
              </w:rPr>
              <w:t xml:space="preserve"> </w:t>
            </w:r>
            <w:r w:rsidR="00231A54">
              <w:t>(#61.3)</w:t>
            </w:r>
            <w:r w:rsidR="00231A54">
              <w:tab/>
              <w:t>8</w:t>
            </w:r>
          </w:hyperlink>
        </w:p>
        <w:p w14:paraId="668B6F4C" w14:textId="77777777" w:rsidR="00081992" w:rsidRDefault="000B675C">
          <w:pPr>
            <w:pStyle w:val="TOC4"/>
            <w:numPr>
              <w:ilvl w:val="1"/>
              <w:numId w:val="32"/>
            </w:numPr>
            <w:tabs>
              <w:tab w:val="left" w:pos="1761"/>
              <w:tab w:val="left" w:leader="dot" w:pos="8758"/>
            </w:tabs>
            <w:spacing w:before="1" w:line="229" w:lineRule="exact"/>
          </w:pPr>
          <w:hyperlink w:anchor="_bookmark3" w:history="1">
            <w:r w:rsidR="00231A54">
              <w:t>Changes to existing entries in BLOOD BANK UTILITY file</w:t>
            </w:r>
            <w:r w:rsidR="00231A54">
              <w:rPr>
                <w:spacing w:val="-21"/>
              </w:rPr>
              <w:t xml:space="preserve"> </w:t>
            </w:r>
            <w:r w:rsidR="00231A54">
              <w:t>(#</w:t>
            </w:r>
            <w:r w:rsidR="00231A54">
              <w:rPr>
                <w:spacing w:val="-2"/>
              </w:rPr>
              <w:t xml:space="preserve"> </w:t>
            </w:r>
            <w:r w:rsidR="00231A54">
              <w:t>65.4)</w:t>
            </w:r>
            <w:r w:rsidR="00231A54">
              <w:tab/>
              <w:t>9</w:t>
            </w:r>
          </w:hyperlink>
        </w:p>
        <w:p w14:paraId="0E39B0D2" w14:textId="77777777" w:rsidR="00081992" w:rsidRDefault="000B675C">
          <w:pPr>
            <w:pStyle w:val="TOC4"/>
            <w:numPr>
              <w:ilvl w:val="1"/>
              <w:numId w:val="32"/>
            </w:numPr>
            <w:tabs>
              <w:tab w:val="left" w:pos="1762"/>
              <w:tab w:val="left" w:leader="dot" w:pos="8760"/>
            </w:tabs>
            <w:spacing w:line="229" w:lineRule="exact"/>
            <w:ind w:left="1761" w:hanging="202"/>
          </w:pPr>
          <w:hyperlink w:anchor="_bookmark3" w:history="1">
            <w:r w:rsidR="00231A54">
              <w:t>Changes to existing entries in LABORATORY SITE</w:t>
            </w:r>
            <w:r w:rsidR="00231A54">
              <w:rPr>
                <w:spacing w:val="-24"/>
              </w:rPr>
              <w:t xml:space="preserve"> </w:t>
            </w:r>
            <w:r w:rsidR="00231A54">
              <w:t>file</w:t>
            </w:r>
            <w:r w:rsidR="00231A54">
              <w:rPr>
                <w:spacing w:val="-4"/>
              </w:rPr>
              <w:t xml:space="preserve"> </w:t>
            </w:r>
            <w:r w:rsidR="00231A54">
              <w:t>(#69.9)</w:t>
            </w:r>
            <w:r w:rsidR="00231A54">
              <w:tab/>
              <w:t>9</w:t>
            </w:r>
          </w:hyperlink>
        </w:p>
        <w:p w14:paraId="56412594" w14:textId="77777777" w:rsidR="00081992" w:rsidRDefault="000B675C">
          <w:pPr>
            <w:pStyle w:val="TOC3"/>
            <w:numPr>
              <w:ilvl w:val="0"/>
              <w:numId w:val="32"/>
            </w:numPr>
            <w:tabs>
              <w:tab w:val="left" w:pos="1432"/>
              <w:tab w:val="left" w:leader="dot" w:pos="8760"/>
            </w:tabs>
            <w:ind w:left="1431" w:hanging="232"/>
          </w:pPr>
          <w:hyperlink w:anchor="_bookmark4" w:history="1">
            <w:r w:rsidR="00231A54">
              <w:t>Training</w:t>
            </w:r>
            <w:r w:rsidR="00231A54">
              <w:tab/>
              <w:t>10</w:t>
            </w:r>
          </w:hyperlink>
        </w:p>
        <w:p w14:paraId="1C4B8EF0" w14:textId="77777777" w:rsidR="00081992" w:rsidRDefault="000B675C">
          <w:pPr>
            <w:pStyle w:val="TOC4"/>
            <w:numPr>
              <w:ilvl w:val="1"/>
              <w:numId w:val="32"/>
            </w:numPr>
            <w:tabs>
              <w:tab w:val="left" w:pos="1761"/>
              <w:tab w:val="left" w:leader="dot" w:pos="8759"/>
            </w:tabs>
            <w:ind w:left="1761"/>
          </w:pPr>
          <w:hyperlink w:anchor="_bookmark4" w:history="1">
            <w:r w:rsidR="00231A54">
              <w:t>VistA</w:t>
            </w:r>
            <w:r w:rsidR="00231A54">
              <w:rPr>
                <w:spacing w:val="-5"/>
              </w:rPr>
              <w:t xml:space="preserve"> </w:t>
            </w:r>
            <w:r w:rsidR="00231A54">
              <w:t>Patch/Version</w:t>
            </w:r>
            <w:r w:rsidR="00231A54">
              <w:rPr>
                <w:spacing w:val="-3"/>
              </w:rPr>
              <w:t xml:space="preserve"> </w:t>
            </w:r>
            <w:r w:rsidR="00231A54">
              <w:t>Update</w:t>
            </w:r>
            <w:r w:rsidR="00231A54">
              <w:tab/>
              <w:t>10</w:t>
            </w:r>
          </w:hyperlink>
        </w:p>
        <w:p w14:paraId="19B73D72" w14:textId="77777777" w:rsidR="00081992" w:rsidRDefault="000B675C">
          <w:pPr>
            <w:pStyle w:val="TOC4"/>
            <w:numPr>
              <w:ilvl w:val="1"/>
              <w:numId w:val="32"/>
            </w:numPr>
            <w:tabs>
              <w:tab w:val="left" w:pos="1762"/>
              <w:tab w:val="left" w:leader="dot" w:pos="8761"/>
            </w:tabs>
            <w:spacing w:before="1"/>
            <w:ind w:left="1761" w:hanging="202"/>
          </w:pPr>
          <w:hyperlink w:anchor="_bookmark4" w:history="1">
            <w:r w:rsidR="00231A54">
              <w:t>Addition of new products to the BLOOD PRODUCT</w:t>
            </w:r>
            <w:r w:rsidR="00231A54">
              <w:rPr>
                <w:spacing w:val="-19"/>
              </w:rPr>
              <w:t xml:space="preserve"> </w:t>
            </w:r>
            <w:r w:rsidR="00231A54">
              <w:t>file</w:t>
            </w:r>
            <w:r w:rsidR="00231A54">
              <w:rPr>
                <w:spacing w:val="-1"/>
              </w:rPr>
              <w:t xml:space="preserve"> </w:t>
            </w:r>
            <w:r w:rsidR="00231A54">
              <w:t>(#66)</w:t>
            </w:r>
            <w:r w:rsidR="00231A54">
              <w:tab/>
              <w:t>10</w:t>
            </w:r>
          </w:hyperlink>
        </w:p>
        <w:p w14:paraId="25BCF0FE" w14:textId="77777777" w:rsidR="00081992" w:rsidRDefault="000B675C">
          <w:pPr>
            <w:pStyle w:val="TOC4"/>
            <w:numPr>
              <w:ilvl w:val="1"/>
              <w:numId w:val="32"/>
            </w:numPr>
            <w:tabs>
              <w:tab w:val="left" w:pos="1761"/>
              <w:tab w:val="left" w:leader="dot" w:pos="8757"/>
            </w:tabs>
          </w:pPr>
          <w:hyperlink w:anchor="_bookmark4" w:history="1">
            <w:r w:rsidR="00231A54">
              <w:t>Changes to existing entries in BLOOD PRODUCT</w:t>
            </w:r>
            <w:r w:rsidR="00231A54">
              <w:rPr>
                <w:spacing w:val="-17"/>
              </w:rPr>
              <w:t xml:space="preserve"> </w:t>
            </w:r>
            <w:r w:rsidR="00231A54">
              <w:t>file</w:t>
            </w:r>
            <w:r w:rsidR="00231A54">
              <w:rPr>
                <w:spacing w:val="-2"/>
              </w:rPr>
              <w:t xml:space="preserve"> </w:t>
            </w:r>
            <w:r w:rsidR="00231A54">
              <w:t>(#66).</w:t>
            </w:r>
            <w:r w:rsidR="00231A54">
              <w:tab/>
              <w:t>10</w:t>
            </w:r>
          </w:hyperlink>
        </w:p>
        <w:p w14:paraId="5C760B0D" w14:textId="77777777" w:rsidR="00081992" w:rsidRDefault="000B675C">
          <w:pPr>
            <w:pStyle w:val="TOC4"/>
            <w:numPr>
              <w:ilvl w:val="1"/>
              <w:numId w:val="32"/>
            </w:numPr>
            <w:tabs>
              <w:tab w:val="left" w:pos="1761"/>
              <w:tab w:val="left" w:leader="dot" w:pos="8757"/>
            </w:tabs>
            <w:spacing w:before="1" w:line="229" w:lineRule="exact"/>
          </w:pPr>
          <w:hyperlink w:anchor="_bookmark4" w:history="1">
            <w:r w:rsidR="00231A54">
              <w:t>Changes to existing entries in BLOOD BANK UTILITY</w:t>
            </w:r>
            <w:r w:rsidR="00231A54">
              <w:rPr>
                <w:spacing w:val="-21"/>
              </w:rPr>
              <w:t xml:space="preserve"> </w:t>
            </w:r>
            <w:r w:rsidR="00231A54">
              <w:t>file</w:t>
            </w:r>
            <w:r w:rsidR="00231A54">
              <w:rPr>
                <w:spacing w:val="-2"/>
              </w:rPr>
              <w:t xml:space="preserve"> </w:t>
            </w:r>
            <w:r w:rsidR="00231A54">
              <w:t>(#65.4)</w:t>
            </w:r>
            <w:r w:rsidR="00231A54">
              <w:tab/>
              <w:t>10</w:t>
            </w:r>
          </w:hyperlink>
        </w:p>
        <w:p w14:paraId="3792D634" w14:textId="77777777" w:rsidR="00081992" w:rsidRDefault="000B675C">
          <w:pPr>
            <w:pStyle w:val="TOC4"/>
            <w:numPr>
              <w:ilvl w:val="1"/>
              <w:numId w:val="32"/>
            </w:numPr>
            <w:tabs>
              <w:tab w:val="left" w:pos="1762"/>
              <w:tab w:val="left" w:leader="dot" w:pos="8760"/>
            </w:tabs>
            <w:spacing w:line="229" w:lineRule="exact"/>
            <w:ind w:left="1761" w:hanging="202"/>
          </w:pPr>
          <w:hyperlink w:anchor="_bookmark5" w:history="1">
            <w:r w:rsidR="00231A54">
              <w:t>Changes to existing entries in FUNCTION FIELD</w:t>
            </w:r>
            <w:r w:rsidR="00231A54">
              <w:rPr>
                <w:spacing w:val="-23"/>
              </w:rPr>
              <w:t xml:space="preserve"> </w:t>
            </w:r>
            <w:r w:rsidR="00231A54">
              <w:t>file</w:t>
            </w:r>
            <w:r w:rsidR="00231A54">
              <w:rPr>
                <w:spacing w:val="-4"/>
              </w:rPr>
              <w:t xml:space="preserve"> </w:t>
            </w:r>
            <w:r w:rsidR="00231A54">
              <w:t>(#61.3)</w:t>
            </w:r>
            <w:r w:rsidR="00231A54">
              <w:tab/>
              <w:t>11</w:t>
            </w:r>
          </w:hyperlink>
        </w:p>
        <w:p w14:paraId="1730529F" w14:textId="77777777" w:rsidR="00081992" w:rsidRDefault="000B675C">
          <w:pPr>
            <w:pStyle w:val="TOC4"/>
            <w:numPr>
              <w:ilvl w:val="1"/>
              <w:numId w:val="32"/>
            </w:numPr>
            <w:tabs>
              <w:tab w:val="left" w:pos="1761"/>
              <w:tab w:val="left" w:leader="dot" w:pos="8760"/>
            </w:tabs>
            <w:ind w:left="1761"/>
          </w:pPr>
          <w:hyperlink w:anchor="_bookmark5" w:history="1">
            <w:r w:rsidR="00231A54">
              <w:t>Changes to existing entries in the LABORATORY SITE</w:t>
            </w:r>
            <w:r w:rsidR="00231A54">
              <w:rPr>
                <w:spacing w:val="-18"/>
              </w:rPr>
              <w:t xml:space="preserve"> </w:t>
            </w:r>
            <w:r w:rsidR="00231A54">
              <w:t>file</w:t>
            </w:r>
            <w:r w:rsidR="00231A54">
              <w:rPr>
                <w:spacing w:val="-2"/>
              </w:rPr>
              <w:t xml:space="preserve"> </w:t>
            </w:r>
            <w:r w:rsidR="00231A54">
              <w:t>(#69.9)</w:t>
            </w:r>
            <w:r w:rsidR="00231A54">
              <w:tab/>
              <w:t>11</w:t>
            </w:r>
          </w:hyperlink>
        </w:p>
        <w:p w14:paraId="33DE6D69" w14:textId="77777777" w:rsidR="00081992" w:rsidRDefault="000B675C">
          <w:pPr>
            <w:pStyle w:val="TOC3"/>
            <w:numPr>
              <w:ilvl w:val="0"/>
              <w:numId w:val="32"/>
            </w:numPr>
            <w:tabs>
              <w:tab w:val="left" w:pos="1433"/>
              <w:tab w:val="left" w:leader="dot" w:pos="8760"/>
            </w:tabs>
            <w:ind w:left="1432" w:hanging="233"/>
          </w:pPr>
          <w:hyperlink w:anchor="_bookmark6" w:history="1">
            <w:r w:rsidR="00231A54">
              <w:t>Implementation</w:t>
            </w:r>
            <w:r w:rsidR="00231A54">
              <w:tab/>
              <w:t>12</w:t>
            </w:r>
          </w:hyperlink>
        </w:p>
        <w:p w14:paraId="77183234" w14:textId="77777777" w:rsidR="00081992" w:rsidRDefault="000B675C">
          <w:pPr>
            <w:pStyle w:val="TOC4"/>
            <w:numPr>
              <w:ilvl w:val="1"/>
              <w:numId w:val="32"/>
            </w:numPr>
            <w:tabs>
              <w:tab w:val="left" w:pos="1761"/>
              <w:tab w:val="left" w:leader="dot" w:pos="8759"/>
            </w:tabs>
            <w:spacing w:before="1"/>
            <w:ind w:left="1761"/>
          </w:pPr>
          <w:hyperlink w:anchor="_bookmark6" w:history="1">
            <w:r w:rsidR="00231A54">
              <w:t>VistA</w:t>
            </w:r>
            <w:r w:rsidR="00231A54">
              <w:rPr>
                <w:spacing w:val="-5"/>
              </w:rPr>
              <w:t xml:space="preserve"> </w:t>
            </w:r>
            <w:r w:rsidR="00231A54">
              <w:t>Patch/Version</w:t>
            </w:r>
            <w:r w:rsidR="00231A54">
              <w:rPr>
                <w:spacing w:val="-3"/>
              </w:rPr>
              <w:t xml:space="preserve"> </w:t>
            </w:r>
            <w:r w:rsidR="00231A54">
              <w:t>Update</w:t>
            </w:r>
            <w:r w:rsidR="00231A54">
              <w:tab/>
              <w:t>12</w:t>
            </w:r>
          </w:hyperlink>
        </w:p>
        <w:p w14:paraId="764AE5A8" w14:textId="77777777" w:rsidR="00081992" w:rsidRDefault="000B675C">
          <w:pPr>
            <w:pStyle w:val="TOC4"/>
            <w:numPr>
              <w:ilvl w:val="1"/>
              <w:numId w:val="32"/>
            </w:numPr>
            <w:tabs>
              <w:tab w:val="left" w:pos="1761"/>
              <w:tab w:val="left" w:leader="dot" w:pos="8759"/>
            </w:tabs>
            <w:spacing w:line="229" w:lineRule="exact"/>
          </w:pPr>
          <w:hyperlink w:anchor="_bookmark6" w:history="1">
            <w:r w:rsidR="00231A54">
              <w:t>Addition/Changes to the BLOOD PRODUCT</w:t>
            </w:r>
            <w:r w:rsidR="00231A54">
              <w:rPr>
                <w:spacing w:val="-12"/>
              </w:rPr>
              <w:t xml:space="preserve"> </w:t>
            </w:r>
            <w:r w:rsidR="00231A54">
              <w:t>file</w:t>
            </w:r>
            <w:r w:rsidR="00231A54">
              <w:rPr>
                <w:spacing w:val="-2"/>
              </w:rPr>
              <w:t xml:space="preserve"> </w:t>
            </w:r>
            <w:r w:rsidR="00231A54">
              <w:t>(#66)</w:t>
            </w:r>
            <w:r w:rsidR="00231A54">
              <w:tab/>
              <w:t>12</w:t>
            </w:r>
          </w:hyperlink>
        </w:p>
        <w:p w14:paraId="3259461C" w14:textId="77777777" w:rsidR="00081992" w:rsidRDefault="000B675C">
          <w:pPr>
            <w:pStyle w:val="TOC4"/>
            <w:numPr>
              <w:ilvl w:val="1"/>
              <w:numId w:val="32"/>
            </w:numPr>
            <w:tabs>
              <w:tab w:val="left" w:pos="1761"/>
              <w:tab w:val="left" w:leader="dot" w:pos="8757"/>
            </w:tabs>
            <w:spacing w:line="229" w:lineRule="exact"/>
          </w:pPr>
          <w:hyperlink w:anchor="_bookmark6" w:history="1">
            <w:r w:rsidR="00231A54">
              <w:t>Changes to existing entries in BLOOD BANK UTILITY</w:t>
            </w:r>
            <w:r w:rsidR="00231A54">
              <w:rPr>
                <w:spacing w:val="-21"/>
              </w:rPr>
              <w:t xml:space="preserve"> </w:t>
            </w:r>
            <w:r w:rsidR="00231A54">
              <w:t>file</w:t>
            </w:r>
            <w:r w:rsidR="00231A54">
              <w:rPr>
                <w:spacing w:val="-2"/>
              </w:rPr>
              <w:t xml:space="preserve"> </w:t>
            </w:r>
            <w:r w:rsidR="00231A54">
              <w:t>(#65.4)</w:t>
            </w:r>
            <w:r w:rsidR="00231A54">
              <w:tab/>
              <w:t>12</w:t>
            </w:r>
          </w:hyperlink>
        </w:p>
        <w:p w14:paraId="25E35F30" w14:textId="77777777" w:rsidR="00081992" w:rsidRDefault="000B675C">
          <w:pPr>
            <w:pStyle w:val="TOC4"/>
            <w:numPr>
              <w:ilvl w:val="1"/>
              <w:numId w:val="32"/>
            </w:numPr>
            <w:tabs>
              <w:tab w:val="left" w:pos="1762"/>
              <w:tab w:val="left" w:leader="dot" w:pos="8760"/>
            </w:tabs>
            <w:spacing w:before="1"/>
            <w:ind w:left="1761" w:hanging="202"/>
          </w:pPr>
          <w:hyperlink w:anchor="_bookmark7" w:history="1">
            <w:r w:rsidR="00231A54">
              <w:t>Changes to existing entries in FUNCTION FIELD</w:t>
            </w:r>
            <w:r w:rsidR="00231A54">
              <w:rPr>
                <w:spacing w:val="-23"/>
              </w:rPr>
              <w:t xml:space="preserve"> </w:t>
            </w:r>
            <w:r w:rsidR="00231A54">
              <w:t>file</w:t>
            </w:r>
            <w:r w:rsidR="00231A54">
              <w:rPr>
                <w:spacing w:val="-4"/>
              </w:rPr>
              <w:t xml:space="preserve"> </w:t>
            </w:r>
            <w:r w:rsidR="00231A54">
              <w:t>(#61.3)</w:t>
            </w:r>
            <w:r w:rsidR="00231A54">
              <w:tab/>
              <w:t>13</w:t>
            </w:r>
          </w:hyperlink>
        </w:p>
        <w:p w14:paraId="1EC78510" w14:textId="77777777" w:rsidR="00081992" w:rsidRDefault="000B675C">
          <w:pPr>
            <w:pStyle w:val="TOC4"/>
            <w:numPr>
              <w:ilvl w:val="1"/>
              <w:numId w:val="32"/>
            </w:numPr>
            <w:tabs>
              <w:tab w:val="left" w:pos="1762"/>
              <w:tab w:val="left" w:leader="dot" w:pos="8762"/>
            </w:tabs>
            <w:ind w:left="1761" w:hanging="202"/>
          </w:pPr>
          <w:hyperlink w:anchor="_bookmark7" w:history="1">
            <w:r w:rsidR="00231A54">
              <w:t>Changes to LABORATORY SITE</w:t>
            </w:r>
            <w:r w:rsidR="00231A54">
              <w:rPr>
                <w:spacing w:val="-9"/>
              </w:rPr>
              <w:t xml:space="preserve"> </w:t>
            </w:r>
            <w:r w:rsidR="00231A54">
              <w:t>file</w:t>
            </w:r>
            <w:r w:rsidR="00231A54">
              <w:rPr>
                <w:spacing w:val="-2"/>
              </w:rPr>
              <w:t xml:space="preserve"> </w:t>
            </w:r>
            <w:r w:rsidR="00231A54">
              <w:t>(#69.9)</w:t>
            </w:r>
            <w:r w:rsidR="00231A54">
              <w:tab/>
              <w:t>13</w:t>
            </w:r>
          </w:hyperlink>
        </w:p>
        <w:p w14:paraId="67487B5F" w14:textId="77777777" w:rsidR="00081992" w:rsidRDefault="000B675C">
          <w:pPr>
            <w:pStyle w:val="TOC3"/>
            <w:numPr>
              <w:ilvl w:val="0"/>
              <w:numId w:val="32"/>
            </w:numPr>
            <w:tabs>
              <w:tab w:val="left" w:pos="1446"/>
              <w:tab w:val="left" w:leader="dot" w:pos="8760"/>
            </w:tabs>
            <w:spacing w:before="1"/>
            <w:ind w:left="1445" w:hanging="246"/>
          </w:pPr>
          <w:hyperlink w:anchor="_bookmark8" w:history="1">
            <w:r w:rsidR="00231A54">
              <w:t>Validation</w:t>
            </w:r>
            <w:r w:rsidR="00231A54">
              <w:rPr>
                <w:spacing w:val="-5"/>
              </w:rPr>
              <w:t xml:space="preserve"> </w:t>
            </w:r>
            <w:r w:rsidR="00231A54">
              <w:t>Requirements</w:t>
            </w:r>
            <w:r w:rsidR="00231A54">
              <w:tab/>
              <w:t>14</w:t>
            </w:r>
          </w:hyperlink>
        </w:p>
        <w:p w14:paraId="62B1CD11" w14:textId="77777777" w:rsidR="00081992" w:rsidRDefault="000B675C">
          <w:pPr>
            <w:pStyle w:val="TOC4"/>
            <w:numPr>
              <w:ilvl w:val="1"/>
              <w:numId w:val="32"/>
            </w:numPr>
            <w:tabs>
              <w:tab w:val="left" w:pos="1761"/>
              <w:tab w:val="left" w:leader="dot" w:pos="8759"/>
            </w:tabs>
            <w:ind w:left="1761"/>
          </w:pPr>
          <w:hyperlink w:anchor="_bookmark8" w:history="1">
            <w:r w:rsidR="00231A54">
              <w:t>VistA</w:t>
            </w:r>
            <w:r w:rsidR="00231A54">
              <w:rPr>
                <w:spacing w:val="-5"/>
              </w:rPr>
              <w:t xml:space="preserve"> </w:t>
            </w:r>
            <w:r w:rsidR="00231A54">
              <w:t>Patch/Version</w:t>
            </w:r>
            <w:r w:rsidR="00231A54">
              <w:rPr>
                <w:spacing w:val="-3"/>
              </w:rPr>
              <w:t xml:space="preserve"> </w:t>
            </w:r>
            <w:r w:rsidR="00231A54">
              <w:t>Update</w:t>
            </w:r>
            <w:r w:rsidR="00231A54">
              <w:tab/>
              <w:t>14</w:t>
            </w:r>
          </w:hyperlink>
        </w:p>
        <w:p w14:paraId="5A14F20C" w14:textId="77777777" w:rsidR="00081992" w:rsidRDefault="000B675C">
          <w:pPr>
            <w:pStyle w:val="TOC4"/>
            <w:numPr>
              <w:ilvl w:val="1"/>
              <w:numId w:val="32"/>
            </w:numPr>
            <w:tabs>
              <w:tab w:val="left" w:pos="1761"/>
              <w:tab w:val="left" w:leader="dot" w:pos="8760"/>
            </w:tabs>
            <w:spacing w:line="229" w:lineRule="exact"/>
          </w:pPr>
          <w:hyperlink w:anchor="_bookmark8" w:history="1">
            <w:r w:rsidR="00231A54">
              <w:t>Additions/Changes to Files unrelated to</w:t>
            </w:r>
            <w:r w:rsidR="00231A54">
              <w:rPr>
                <w:spacing w:val="-17"/>
              </w:rPr>
              <w:t xml:space="preserve"> </w:t>
            </w:r>
            <w:r w:rsidR="00231A54">
              <w:t>patches/version</w:t>
            </w:r>
            <w:r w:rsidR="00231A54">
              <w:rPr>
                <w:spacing w:val="-4"/>
              </w:rPr>
              <w:t xml:space="preserve"> </w:t>
            </w:r>
            <w:r w:rsidR="00231A54">
              <w:t>updates</w:t>
            </w:r>
            <w:r w:rsidR="00231A54">
              <w:tab/>
              <w:t>14</w:t>
            </w:r>
          </w:hyperlink>
        </w:p>
        <w:p w14:paraId="70968D46" w14:textId="77777777" w:rsidR="00081992" w:rsidRDefault="000B675C">
          <w:pPr>
            <w:pStyle w:val="TOC3"/>
            <w:numPr>
              <w:ilvl w:val="0"/>
              <w:numId w:val="32"/>
            </w:numPr>
            <w:tabs>
              <w:tab w:val="left" w:pos="1424"/>
              <w:tab w:val="left" w:leader="dot" w:pos="8759"/>
            </w:tabs>
            <w:spacing w:line="229" w:lineRule="exact"/>
            <w:ind w:left="1423" w:hanging="224"/>
          </w:pPr>
          <w:hyperlink w:anchor="_bookmark9" w:history="1">
            <w:r w:rsidR="00231A54">
              <w:t>Change</w:t>
            </w:r>
            <w:r w:rsidR="00231A54">
              <w:rPr>
                <w:spacing w:val="-1"/>
              </w:rPr>
              <w:t xml:space="preserve"> </w:t>
            </w:r>
            <w:r w:rsidR="00231A54">
              <w:t>Control</w:t>
            </w:r>
            <w:r w:rsidR="00231A54">
              <w:rPr>
                <w:spacing w:val="-3"/>
              </w:rPr>
              <w:t xml:space="preserve"> </w:t>
            </w:r>
            <w:r w:rsidR="00231A54">
              <w:t>Summary</w:t>
            </w:r>
            <w:r w:rsidR="00231A54">
              <w:tab/>
              <w:t>16</w:t>
            </w:r>
          </w:hyperlink>
        </w:p>
        <w:p w14:paraId="5AB6AB3E" w14:textId="77777777" w:rsidR="00081992" w:rsidRDefault="000B675C">
          <w:pPr>
            <w:pStyle w:val="TOC1"/>
            <w:tabs>
              <w:tab w:val="left" w:leader="dot" w:pos="8762"/>
            </w:tabs>
            <w:spacing w:before="1"/>
          </w:pPr>
          <w:hyperlink w:anchor="_bookmark10" w:history="1">
            <w:r w:rsidR="00231A54">
              <w:t>Forms for Requesting File Changes and Validation Requirements for</w:t>
            </w:r>
            <w:r w:rsidR="00231A54">
              <w:rPr>
                <w:spacing w:val="-25"/>
              </w:rPr>
              <w:t xml:space="preserve"> </w:t>
            </w:r>
            <w:r w:rsidR="00231A54">
              <w:t>File Changes</w:t>
            </w:r>
            <w:r w:rsidR="00231A54">
              <w:tab/>
              <w:t>17</w:t>
            </w:r>
          </w:hyperlink>
        </w:p>
        <w:p w14:paraId="2CD44A42" w14:textId="77777777" w:rsidR="00081992" w:rsidRDefault="000B675C">
          <w:pPr>
            <w:pStyle w:val="TOC2"/>
            <w:tabs>
              <w:tab w:val="left" w:leader="dot" w:pos="8761"/>
            </w:tabs>
          </w:pPr>
          <w:hyperlink w:anchor="_bookmark11" w:history="1">
            <w:r w:rsidR="00231A54">
              <w:t>Request for File Changes to the BLOOD PRODUCT</w:t>
            </w:r>
            <w:r w:rsidR="00231A54">
              <w:rPr>
                <w:spacing w:val="-13"/>
              </w:rPr>
              <w:t xml:space="preserve"> </w:t>
            </w:r>
            <w:r w:rsidR="00231A54">
              <w:t>file</w:t>
            </w:r>
            <w:r w:rsidR="00231A54">
              <w:rPr>
                <w:spacing w:val="-2"/>
              </w:rPr>
              <w:t xml:space="preserve"> </w:t>
            </w:r>
            <w:r w:rsidR="00231A54">
              <w:t>(#66)</w:t>
            </w:r>
            <w:r w:rsidR="00231A54">
              <w:tab/>
              <w:t>18</w:t>
            </w:r>
          </w:hyperlink>
        </w:p>
        <w:p w14:paraId="67318C8F" w14:textId="77777777" w:rsidR="00081992" w:rsidRDefault="000B675C">
          <w:pPr>
            <w:pStyle w:val="TOC2"/>
            <w:tabs>
              <w:tab w:val="left" w:leader="dot" w:pos="8759"/>
            </w:tabs>
            <w:spacing w:before="1"/>
          </w:pPr>
          <w:hyperlink w:anchor="_bookmark12" w:history="1">
            <w:r w:rsidR="00231A54">
              <w:t>Change Control Summary for Additions/Changes to the BLOOD PRODUCT</w:t>
            </w:r>
            <w:r w:rsidR="00231A54">
              <w:rPr>
                <w:spacing w:val="-28"/>
              </w:rPr>
              <w:t xml:space="preserve"> </w:t>
            </w:r>
            <w:r w:rsidR="00231A54">
              <w:t>File</w:t>
            </w:r>
            <w:r w:rsidR="00231A54">
              <w:rPr>
                <w:spacing w:val="-3"/>
              </w:rPr>
              <w:t xml:space="preserve"> </w:t>
            </w:r>
            <w:r w:rsidR="00231A54">
              <w:t>(#66)</w:t>
            </w:r>
            <w:r w:rsidR="00231A54">
              <w:tab/>
              <w:t>26</w:t>
            </w:r>
          </w:hyperlink>
        </w:p>
        <w:p w14:paraId="72EA27D5" w14:textId="77777777" w:rsidR="00081992" w:rsidRDefault="000B675C">
          <w:pPr>
            <w:pStyle w:val="TOC2"/>
            <w:tabs>
              <w:tab w:val="left" w:leader="dot" w:pos="8762"/>
            </w:tabs>
          </w:pPr>
          <w:hyperlink w:anchor="_bookmark13" w:history="1">
            <w:r w:rsidR="00231A54">
              <w:t>Validation Requirements for File Changes to BLOOD PRODUCT</w:t>
            </w:r>
            <w:r w:rsidR="00231A54">
              <w:rPr>
                <w:spacing w:val="-19"/>
              </w:rPr>
              <w:t xml:space="preserve"> </w:t>
            </w:r>
            <w:r w:rsidR="00231A54">
              <w:t>file</w:t>
            </w:r>
            <w:r w:rsidR="00231A54">
              <w:rPr>
                <w:spacing w:val="-2"/>
              </w:rPr>
              <w:t xml:space="preserve"> </w:t>
            </w:r>
            <w:r w:rsidR="00231A54">
              <w:t>(#66)</w:t>
            </w:r>
            <w:r w:rsidR="00231A54">
              <w:tab/>
              <w:t>27</w:t>
            </w:r>
          </w:hyperlink>
        </w:p>
        <w:p w14:paraId="1C070713" w14:textId="77777777" w:rsidR="00081992" w:rsidRDefault="000B675C">
          <w:pPr>
            <w:pStyle w:val="TOC2"/>
            <w:tabs>
              <w:tab w:val="left" w:leader="dot" w:pos="8760"/>
            </w:tabs>
            <w:spacing w:line="229" w:lineRule="exact"/>
          </w:pPr>
          <w:hyperlink w:anchor="_bookmark14" w:history="1">
            <w:r w:rsidR="00231A54">
              <w:t>Request for File Changes to the FUNCTION FIELD</w:t>
            </w:r>
            <w:r w:rsidR="00231A54">
              <w:rPr>
                <w:spacing w:val="-19"/>
              </w:rPr>
              <w:t xml:space="preserve"> </w:t>
            </w:r>
            <w:r w:rsidR="00231A54">
              <w:t>file</w:t>
            </w:r>
            <w:r w:rsidR="00231A54">
              <w:rPr>
                <w:spacing w:val="-3"/>
              </w:rPr>
              <w:t xml:space="preserve"> </w:t>
            </w:r>
            <w:r w:rsidR="00231A54">
              <w:t>(#61.3)</w:t>
            </w:r>
            <w:r w:rsidR="00231A54">
              <w:tab/>
              <w:t>36</w:t>
            </w:r>
          </w:hyperlink>
        </w:p>
        <w:p w14:paraId="54A71E92" w14:textId="77777777" w:rsidR="00081992" w:rsidRDefault="000B675C">
          <w:pPr>
            <w:pStyle w:val="TOC2"/>
            <w:tabs>
              <w:tab w:val="left" w:leader="dot" w:pos="8759"/>
            </w:tabs>
            <w:spacing w:line="229" w:lineRule="exact"/>
          </w:pPr>
          <w:hyperlink w:anchor="_bookmark15" w:history="1">
            <w:r w:rsidR="00231A54">
              <w:t>Change Control Summary for Additions/Changes to the FUNCTION FIELD</w:t>
            </w:r>
            <w:r w:rsidR="00231A54">
              <w:rPr>
                <w:spacing w:val="-30"/>
              </w:rPr>
              <w:t xml:space="preserve"> </w:t>
            </w:r>
            <w:r w:rsidR="00231A54">
              <w:t>file</w:t>
            </w:r>
            <w:r w:rsidR="00231A54">
              <w:rPr>
                <w:spacing w:val="-3"/>
              </w:rPr>
              <w:t xml:space="preserve"> </w:t>
            </w:r>
            <w:r w:rsidR="00231A54">
              <w:t>(#61.3)</w:t>
            </w:r>
            <w:r w:rsidR="00231A54">
              <w:tab/>
              <w:t>38</w:t>
            </w:r>
          </w:hyperlink>
        </w:p>
        <w:p w14:paraId="2A4CA97F" w14:textId="77777777" w:rsidR="00081992" w:rsidRDefault="000B675C">
          <w:pPr>
            <w:pStyle w:val="TOC2"/>
            <w:tabs>
              <w:tab w:val="left" w:leader="dot" w:pos="8760"/>
            </w:tabs>
            <w:spacing w:before="1"/>
          </w:pPr>
          <w:hyperlink w:anchor="_bookmark16" w:history="1">
            <w:r w:rsidR="00231A54">
              <w:t>Validation Requirements for File Changes to FUNCTION FIELD</w:t>
            </w:r>
            <w:r w:rsidR="00231A54">
              <w:rPr>
                <w:spacing w:val="-27"/>
              </w:rPr>
              <w:t xml:space="preserve"> </w:t>
            </w:r>
            <w:r w:rsidR="00231A54">
              <w:t>file</w:t>
            </w:r>
            <w:r w:rsidR="00231A54">
              <w:rPr>
                <w:spacing w:val="-3"/>
              </w:rPr>
              <w:t xml:space="preserve"> </w:t>
            </w:r>
            <w:r w:rsidR="00231A54">
              <w:t>(#61.3)</w:t>
            </w:r>
            <w:r w:rsidR="00231A54">
              <w:tab/>
              <w:t>39</w:t>
            </w:r>
          </w:hyperlink>
        </w:p>
        <w:p w14:paraId="5A0F3A89" w14:textId="77777777" w:rsidR="00081992" w:rsidRDefault="000B675C">
          <w:pPr>
            <w:pStyle w:val="TOC2"/>
            <w:tabs>
              <w:tab w:val="left" w:leader="dot" w:pos="8762"/>
            </w:tabs>
          </w:pPr>
          <w:hyperlink w:anchor="_bookmark17" w:history="1">
            <w:r w:rsidR="00231A54">
              <w:t>Request for File Changes to BLOOD BANK UTILITY</w:t>
            </w:r>
            <w:r w:rsidR="00231A54">
              <w:rPr>
                <w:spacing w:val="-15"/>
              </w:rPr>
              <w:t xml:space="preserve"> </w:t>
            </w:r>
            <w:r w:rsidR="00231A54">
              <w:t>file</w:t>
            </w:r>
            <w:r w:rsidR="00231A54">
              <w:rPr>
                <w:spacing w:val="-2"/>
              </w:rPr>
              <w:t xml:space="preserve"> </w:t>
            </w:r>
            <w:r w:rsidR="00231A54">
              <w:t>(#65.4)</w:t>
            </w:r>
            <w:r w:rsidR="00231A54">
              <w:tab/>
              <w:t>41</w:t>
            </w:r>
          </w:hyperlink>
        </w:p>
        <w:p w14:paraId="15458BF7" w14:textId="77777777" w:rsidR="00081992" w:rsidRDefault="000B675C">
          <w:pPr>
            <w:pStyle w:val="TOC2"/>
            <w:tabs>
              <w:tab w:val="left" w:leader="dot" w:pos="8757"/>
            </w:tabs>
            <w:spacing w:before="1"/>
          </w:pPr>
          <w:hyperlink w:anchor="_bookmark18" w:history="1">
            <w:r w:rsidR="00231A54">
              <w:t>Change Control Summary for Additions/Changes to the BLOOD BANK UTILITY</w:t>
            </w:r>
            <w:r w:rsidR="00231A54">
              <w:rPr>
                <w:spacing w:val="-31"/>
              </w:rPr>
              <w:t xml:space="preserve"> </w:t>
            </w:r>
            <w:r w:rsidR="00231A54">
              <w:t>file</w:t>
            </w:r>
            <w:r w:rsidR="00231A54">
              <w:rPr>
                <w:spacing w:val="-4"/>
              </w:rPr>
              <w:t xml:space="preserve"> </w:t>
            </w:r>
            <w:r w:rsidR="00231A54">
              <w:t>(#65.4)</w:t>
            </w:r>
            <w:r w:rsidR="00231A54">
              <w:tab/>
              <w:t>43</w:t>
            </w:r>
          </w:hyperlink>
        </w:p>
        <w:p w14:paraId="28172F51" w14:textId="77777777" w:rsidR="00081992" w:rsidRDefault="000B675C">
          <w:pPr>
            <w:pStyle w:val="TOC2"/>
            <w:tabs>
              <w:tab w:val="left" w:leader="dot" w:pos="8761"/>
            </w:tabs>
            <w:spacing w:line="229" w:lineRule="exact"/>
          </w:pPr>
          <w:hyperlink w:anchor="_bookmark19" w:history="1">
            <w:r w:rsidR="00231A54">
              <w:t>Request for File Changes to the BLOOD BANK UTILITY file (#65.4) Donor</w:t>
            </w:r>
            <w:r w:rsidR="00231A54">
              <w:rPr>
                <w:spacing w:val="-27"/>
              </w:rPr>
              <w:t xml:space="preserve"> </w:t>
            </w:r>
            <w:r w:rsidR="00231A54">
              <w:t>History</w:t>
            </w:r>
            <w:r w:rsidR="00231A54">
              <w:rPr>
                <w:spacing w:val="-7"/>
              </w:rPr>
              <w:t xml:space="preserve"> </w:t>
            </w:r>
            <w:r w:rsidR="00231A54">
              <w:t>Questions</w:t>
            </w:r>
            <w:r w:rsidR="00231A54">
              <w:tab/>
              <w:t>44</w:t>
            </w:r>
          </w:hyperlink>
        </w:p>
        <w:p w14:paraId="1C7EECD4" w14:textId="77777777" w:rsidR="00081992" w:rsidRDefault="00231A54">
          <w:pPr>
            <w:pStyle w:val="TOC2"/>
            <w:tabs>
              <w:tab w:val="left" w:leader="dot" w:pos="8760"/>
            </w:tabs>
            <w:ind w:right="1276"/>
          </w:pPr>
          <w:r>
            <w:t xml:space="preserve">Change Control Summary for Additions/Changes to the Donor History Questions in the BLOOD </w:t>
          </w:r>
          <w:hyperlink w:anchor="_bookmark20" w:history="1">
            <w:r>
              <w:t>BANK UTILITY</w:t>
            </w:r>
            <w:r>
              <w:rPr>
                <w:spacing w:val="-6"/>
              </w:rPr>
              <w:t xml:space="preserve"> </w:t>
            </w:r>
            <w:r>
              <w:t>file</w:t>
            </w:r>
            <w:r>
              <w:rPr>
                <w:spacing w:val="-2"/>
              </w:rPr>
              <w:t xml:space="preserve"> </w:t>
            </w:r>
            <w:r>
              <w:t>(#65.4)</w:t>
            </w:r>
            <w:r>
              <w:tab/>
            </w:r>
            <w:r>
              <w:rPr>
                <w:spacing w:val="-8"/>
              </w:rPr>
              <w:t>45</w:t>
            </w:r>
          </w:hyperlink>
        </w:p>
        <w:p w14:paraId="4C502F8C" w14:textId="77777777" w:rsidR="00081992" w:rsidRDefault="000B675C">
          <w:pPr>
            <w:pStyle w:val="TOC2"/>
            <w:tabs>
              <w:tab w:val="left" w:leader="dot" w:pos="8760"/>
            </w:tabs>
          </w:pPr>
          <w:hyperlink w:anchor="_bookmark21" w:history="1">
            <w:r w:rsidR="00231A54">
              <w:t>Request for File Changes to the BLOOD BANK UTILITY file (#65.4)</w:t>
            </w:r>
            <w:r w:rsidR="00231A54">
              <w:rPr>
                <w:spacing w:val="-26"/>
              </w:rPr>
              <w:t xml:space="preserve"> </w:t>
            </w:r>
            <w:r w:rsidR="00231A54">
              <w:t>Donor</w:t>
            </w:r>
            <w:r w:rsidR="00231A54">
              <w:rPr>
                <w:spacing w:val="-3"/>
              </w:rPr>
              <w:t xml:space="preserve"> </w:t>
            </w:r>
            <w:r w:rsidR="00231A54">
              <w:t>Consent</w:t>
            </w:r>
            <w:r w:rsidR="00231A54">
              <w:tab/>
              <w:t>46</w:t>
            </w:r>
          </w:hyperlink>
        </w:p>
        <w:p w14:paraId="3B3CDFFB" w14:textId="77777777" w:rsidR="00081992" w:rsidRDefault="00231A54">
          <w:pPr>
            <w:pStyle w:val="TOC2"/>
            <w:tabs>
              <w:tab w:val="left" w:leader="dot" w:pos="8760"/>
            </w:tabs>
            <w:ind w:right="1264"/>
          </w:pPr>
          <w:r>
            <w:t>Change Control Summary for Additions/Changes to Donor Consent in the BLOOD BANK UTILITY</w:t>
          </w:r>
          <w:hyperlink w:anchor="_bookmark22" w:history="1">
            <w:r>
              <w:t xml:space="preserve"> file</w:t>
            </w:r>
            <w:r>
              <w:rPr>
                <w:spacing w:val="-3"/>
              </w:rPr>
              <w:t xml:space="preserve"> </w:t>
            </w:r>
            <w:r>
              <w:t>(#65.4)</w:t>
            </w:r>
            <w:r>
              <w:tab/>
              <w:t>47</w:t>
            </w:r>
          </w:hyperlink>
        </w:p>
        <w:p w14:paraId="29697D05" w14:textId="77777777" w:rsidR="00081992" w:rsidRDefault="000B675C">
          <w:pPr>
            <w:pStyle w:val="TOC2"/>
            <w:tabs>
              <w:tab w:val="left" w:leader="dot" w:pos="8762"/>
            </w:tabs>
            <w:spacing w:before="1" w:line="229" w:lineRule="exact"/>
          </w:pPr>
          <w:hyperlink w:anchor="_bookmark23" w:history="1">
            <w:r w:rsidR="00231A54">
              <w:t>Validation Requirements for File Changes to the BLOOD BANK UTILITY</w:t>
            </w:r>
            <w:r w:rsidR="00231A54">
              <w:rPr>
                <w:spacing w:val="-24"/>
              </w:rPr>
              <w:t xml:space="preserve"> </w:t>
            </w:r>
            <w:r w:rsidR="00231A54">
              <w:t>file</w:t>
            </w:r>
            <w:r w:rsidR="00231A54">
              <w:rPr>
                <w:spacing w:val="-2"/>
              </w:rPr>
              <w:t xml:space="preserve"> </w:t>
            </w:r>
            <w:r w:rsidR="00231A54">
              <w:t>(#65.4)</w:t>
            </w:r>
            <w:r w:rsidR="00231A54">
              <w:tab/>
              <w:t>48</w:t>
            </w:r>
          </w:hyperlink>
        </w:p>
        <w:p w14:paraId="4EEE04AE" w14:textId="77777777" w:rsidR="00081992" w:rsidRDefault="000B675C">
          <w:pPr>
            <w:pStyle w:val="TOC2"/>
            <w:tabs>
              <w:tab w:val="left" w:leader="dot" w:pos="8763"/>
            </w:tabs>
            <w:spacing w:line="229" w:lineRule="exact"/>
          </w:pPr>
          <w:hyperlink w:anchor="_bookmark24" w:history="1">
            <w:r w:rsidR="00231A54">
              <w:t>Request for File Changes to the LABORATORY SITE</w:t>
            </w:r>
            <w:r w:rsidR="00231A54">
              <w:rPr>
                <w:spacing w:val="-21"/>
              </w:rPr>
              <w:t xml:space="preserve"> </w:t>
            </w:r>
            <w:r w:rsidR="00231A54">
              <w:t>file</w:t>
            </w:r>
            <w:r w:rsidR="00231A54">
              <w:rPr>
                <w:spacing w:val="-4"/>
              </w:rPr>
              <w:t xml:space="preserve"> </w:t>
            </w:r>
            <w:r w:rsidR="00231A54">
              <w:t>(#69.9)</w:t>
            </w:r>
            <w:r w:rsidR="00231A54">
              <w:tab/>
              <w:t>50</w:t>
            </w:r>
          </w:hyperlink>
        </w:p>
        <w:p w14:paraId="1C365537" w14:textId="77777777" w:rsidR="00081992" w:rsidRDefault="000B675C">
          <w:pPr>
            <w:pStyle w:val="TOC2"/>
            <w:tabs>
              <w:tab w:val="left" w:leader="dot" w:pos="8762"/>
            </w:tabs>
            <w:spacing w:before="1"/>
          </w:pPr>
          <w:hyperlink w:anchor="_bookmark25" w:history="1">
            <w:r w:rsidR="00231A54">
              <w:t>Change Control Summary for Additions/Changes to the LABORATORY SITE</w:t>
            </w:r>
            <w:r w:rsidR="00231A54">
              <w:rPr>
                <w:spacing w:val="-24"/>
              </w:rPr>
              <w:t xml:space="preserve"> </w:t>
            </w:r>
            <w:r w:rsidR="00231A54">
              <w:t>file</w:t>
            </w:r>
            <w:r w:rsidR="00231A54">
              <w:rPr>
                <w:spacing w:val="-3"/>
              </w:rPr>
              <w:t xml:space="preserve"> </w:t>
            </w:r>
            <w:r w:rsidR="00231A54">
              <w:t>(#69.9)</w:t>
            </w:r>
            <w:r w:rsidR="00231A54">
              <w:tab/>
              <w:t>55</w:t>
            </w:r>
          </w:hyperlink>
        </w:p>
        <w:p w14:paraId="6B6FD5D3" w14:textId="77777777" w:rsidR="00081992" w:rsidRDefault="000B675C">
          <w:pPr>
            <w:pStyle w:val="TOC2"/>
            <w:tabs>
              <w:tab w:val="left" w:leader="dot" w:pos="8760"/>
            </w:tabs>
          </w:pPr>
          <w:hyperlink w:anchor="_bookmark26" w:history="1">
            <w:r w:rsidR="00231A54">
              <w:t>Validation Requirements for File Changes to the LABORATORY SITE</w:t>
            </w:r>
            <w:r w:rsidR="00231A54">
              <w:rPr>
                <w:spacing w:val="-29"/>
              </w:rPr>
              <w:t xml:space="preserve"> </w:t>
            </w:r>
            <w:r w:rsidR="00231A54">
              <w:t>file</w:t>
            </w:r>
            <w:r w:rsidR="00231A54">
              <w:rPr>
                <w:spacing w:val="-4"/>
              </w:rPr>
              <w:t xml:space="preserve"> </w:t>
            </w:r>
            <w:r w:rsidR="00231A54">
              <w:t>(#69.9)</w:t>
            </w:r>
            <w:r w:rsidR="00231A54">
              <w:tab/>
              <w:t>56</w:t>
            </w:r>
          </w:hyperlink>
        </w:p>
        <w:p w14:paraId="3C6AFE5B" w14:textId="77777777" w:rsidR="00081992" w:rsidRDefault="000B675C">
          <w:pPr>
            <w:pStyle w:val="TOC1"/>
            <w:tabs>
              <w:tab w:val="left" w:leader="dot" w:pos="8762"/>
            </w:tabs>
          </w:pPr>
          <w:hyperlink w:anchor="_bookmark27" w:history="1">
            <w:r w:rsidR="00231A54">
              <w:t>Blood Bank Software Validation—Designing a full package validation</w:t>
            </w:r>
            <w:r w:rsidR="00231A54">
              <w:rPr>
                <w:spacing w:val="-31"/>
              </w:rPr>
              <w:t xml:space="preserve"> </w:t>
            </w:r>
            <w:r w:rsidR="00231A54">
              <w:t>test</w:t>
            </w:r>
            <w:r w:rsidR="00231A54">
              <w:rPr>
                <w:spacing w:val="-4"/>
              </w:rPr>
              <w:t xml:space="preserve"> </w:t>
            </w:r>
            <w:r w:rsidR="00231A54">
              <w:t>plan</w:t>
            </w:r>
            <w:r w:rsidR="00231A54">
              <w:tab/>
              <w:t>60</w:t>
            </w:r>
          </w:hyperlink>
        </w:p>
        <w:p w14:paraId="6FACC8E4" w14:textId="77777777" w:rsidR="00081992" w:rsidRDefault="000B675C">
          <w:pPr>
            <w:pStyle w:val="TOC3"/>
            <w:tabs>
              <w:tab w:val="left" w:leader="dot" w:pos="8760"/>
            </w:tabs>
            <w:spacing w:before="1"/>
          </w:pPr>
          <w:hyperlink w:anchor="_bookmark27" w:history="1">
            <w:r w:rsidR="00231A54">
              <w:t>Responsibilities</w:t>
            </w:r>
            <w:r w:rsidR="00231A54">
              <w:tab/>
              <w:t>60</w:t>
            </w:r>
          </w:hyperlink>
        </w:p>
        <w:p w14:paraId="52A3B8E1" w14:textId="77777777" w:rsidR="00081992" w:rsidRDefault="000B675C">
          <w:pPr>
            <w:pStyle w:val="TOC3"/>
            <w:tabs>
              <w:tab w:val="left" w:leader="dot" w:pos="8758"/>
            </w:tabs>
            <w:spacing w:line="229" w:lineRule="exact"/>
          </w:pPr>
          <w:hyperlink w:anchor="_bookmark29" w:history="1">
            <w:r w:rsidR="00231A54">
              <w:t>Listing</w:t>
            </w:r>
            <w:r w:rsidR="00231A54">
              <w:rPr>
                <w:spacing w:val="-4"/>
              </w:rPr>
              <w:t xml:space="preserve"> </w:t>
            </w:r>
            <w:r w:rsidR="00231A54">
              <w:t>of</w:t>
            </w:r>
            <w:r w:rsidR="00231A54">
              <w:rPr>
                <w:spacing w:val="-5"/>
              </w:rPr>
              <w:t xml:space="preserve"> </w:t>
            </w:r>
            <w:r w:rsidR="00231A54">
              <w:t>Pre-Existing</w:t>
            </w:r>
            <w:r w:rsidR="00231A54">
              <w:rPr>
                <w:spacing w:val="-4"/>
              </w:rPr>
              <w:t xml:space="preserve"> </w:t>
            </w:r>
            <w:r w:rsidR="00231A54">
              <w:t>Documentation</w:t>
            </w:r>
            <w:r w:rsidR="00231A54">
              <w:rPr>
                <w:spacing w:val="-4"/>
              </w:rPr>
              <w:t xml:space="preserve"> </w:t>
            </w:r>
            <w:r w:rsidR="00231A54">
              <w:t>Relating</w:t>
            </w:r>
            <w:r w:rsidR="00231A54">
              <w:rPr>
                <w:spacing w:val="-4"/>
              </w:rPr>
              <w:t xml:space="preserve"> </w:t>
            </w:r>
            <w:r w:rsidR="00231A54">
              <w:t>to</w:t>
            </w:r>
            <w:r w:rsidR="00231A54">
              <w:rPr>
                <w:spacing w:val="-2"/>
              </w:rPr>
              <w:t xml:space="preserve"> </w:t>
            </w:r>
            <w:r w:rsidR="00231A54">
              <w:t>the</w:t>
            </w:r>
            <w:r w:rsidR="00231A54">
              <w:rPr>
                <w:spacing w:val="-2"/>
              </w:rPr>
              <w:t xml:space="preserve"> </w:t>
            </w:r>
            <w:r w:rsidR="00231A54">
              <w:t>VistA</w:t>
            </w:r>
            <w:r w:rsidR="00231A54">
              <w:rPr>
                <w:spacing w:val="-4"/>
              </w:rPr>
              <w:t xml:space="preserve"> </w:t>
            </w:r>
            <w:r w:rsidR="00231A54">
              <w:t>Blood</w:t>
            </w:r>
            <w:r w:rsidR="00231A54">
              <w:rPr>
                <w:spacing w:val="-2"/>
              </w:rPr>
              <w:t xml:space="preserve"> </w:t>
            </w:r>
            <w:r w:rsidR="00231A54">
              <w:t>Bank</w:t>
            </w:r>
            <w:r w:rsidR="00231A54">
              <w:rPr>
                <w:spacing w:val="-4"/>
              </w:rPr>
              <w:t xml:space="preserve"> </w:t>
            </w:r>
            <w:r w:rsidR="00231A54">
              <w:t>Software</w:t>
            </w:r>
            <w:r w:rsidR="00231A54">
              <w:rPr>
                <w:spacing w:val="-2"/>
              </w:rPr>
              <w:t xml:space="preserve"> </w:t>
            </w:r>
            <w:r w:rsidR="00231A54">
              <w:t>V</w:t>
            </w:r>
            <w:r w:rsidR="00231A54">
              <w:rPr>
                <w:spacing w:val="-2"/>
              </w:rPr>
              <w:t xml:space="preserve"> </w:t>
            </w:r>
            <w:r w:rsidR="00231A54">
              <w:t>5.2</w:t>
            </w:r>
            <w:r w:rsidR="00231A54">
              <w:tab/>
              <w:t>62</w:t>
            </w:r>
          </w:hyperlink>
        </w:p>
        <w:p w14:paraId="6DF878DC" w14:textId="77777777" w:rsidR="00081992" w:rsidRDefault="000B675C">
          <w:pPr>
            <w:pStyle w:val="TOC2"/>
            <w:tabs>
              <w:tab w:val="left" w:leader="dot" w:pos="8760"/>
            </w:tabs>
            <w:spacing w:line="229" w:lineRule="exact"/>
          </w:pPr>
          <w:hyperlink w:anchor="_bookmark30" w:history="1">
            <w:r w:rsidR="00231A54">
              <w:t>Patches to the Blood</w:t>
            </w:r>
            <w:r w:rsidR="00231A54">
              <w:rPr>
                <w:spacing w:val="-10"/>
              </w:rPr>
              <w:t xml:space="preserve"> </w:t>
            </w:r>
            <w:r w:rsidR="00231A54">
              <w:t>Bank</w:t>
            </w:r>
            <w:r w:rsidR="00231A54">
              <w:rPr>
                <w:spacing w:val="-4"/>
              </w:rPr>
              <w:t xml:space="preserve"> </w:t>
            </w:r>
            <w:r w:rsidR="00231A54">
              <w:t>Software</w:t>
            </w:r>
            <w:r w:rsidR="00231A54">
              <w:tab/>
              <w:t>64</w:t>
            </w:r>
          </w:hyperlink>
        </w:p>
        <w:p w14:paraId="70418A0D" w14:textId="77777777" w:rsidR="00081992" w:rsidRDefault="000B675C">
          <w:pPr>
            <w:pStyle w:val="TOC2"/>
            <w:tabs>
              <w:tab w:val="left" w:leader="dot" w:pos="8760"/>
            </w:tabs>
            <w:spacing w:before="1"/>
          </w:pPr>
          <w:hyperlink w:anchor="_bookmark31" w:history="1">
            <w:r w:rsidR="00231A54">
              <w:t>Developing a Validation</w:t>
            </w:r>
            <w:r w:rsidR="00231A54">
              <w:rPr>
                <w:spacing w:val="-6"/>
              </w:rPr>
              <w:t xml:space="preserve"> </w:t>
            </w:r>
            <w:r w:rsidR="00231A54">
              <w:t>Test</w:t>
            </w:r>
            <w:r w:rsidR="00231A54">
              <w:rPr>
                <w:spacing w:val="-2"/>
              </w:rPr>
              <w:t xml:space="preserve"> </w:t>
            </w:r>
            <w:r w:rsidR="00231A54">
              <w:t>Plan</w:t>
            </w:r>
            <w:r w:rsidR="00231A54">
              <w:tab/>
              <w:t>65</w:t>
            </w:r>
          </w:hyperlink>
        </w:p>
        <w:p w14:paraId="1D5A17ED" w14:textId="77777777" w:rsidR="00081992" w:rsidRDefault="000B675C">
          <w:pPr>
            <w:pStyle w:val="TOC4"/>
            <w:tabs>
              <w:tab w:val="left" w:leader="dot" w:pos="8763"/>
            </w:tabs>
            <w:spacing w:after="240"/>
            <w:ind w:left="1560" w:firstLine="0"/>
          </w:pPr>
          <w:hyperlink w:anchor="_bookmark32" w:history="1">
            <w:r w:rsidR="00231A54">
              <w:t>Testing Conditions to</w:t>
            </w:r>
            <w:r w:rsidR="00231A54">
              <w:rPr>
                <w:spacing w:val="-8"/>
              </w:rPr>
              <w:t xml:space="preserve"> </w:t>
            </w:r>
            <w:r w:rsidR="00231A54">
              <w:t>be</w:t>
            </w:r>
            <w:r w:rsidR="00231A54">
              <w:rPr>
                <w:spacing w:val="-1"/>
              </w:rPr>
              <w:t xml:space="preserve"> </w:t>
            </w:r>
            <w:r w:rsidR="00231A54">
              <w:t>Considered</w:t>
            </w:r>
            <w:r w:rsidR="00231A54">
              <w:tab/>
              <w:t>67</w:t>
            </w:r>
          </w:hyperlink>
        </w:p>
        <w:p w14:paraId="245494AC" w14:textId="77777777" w:rsidR="00081992" w:rsidRDefault="000B675C">
          <w:pPr>
            <w:pStyle w:val="TOC4"/>
            <w:tabs>
              <w:tab w:val="left" w:leader="dot" w:pos="8760"/>
            </w:tabs>
            <w:spacing w:before="73"/>
            <w:ind w:left="1560" w:firstLine="0"/>
          </w:pPr>
          <w:hyperlink w:anchor="_bookmark34" w:history="1">
            <w:r w:rsidR="00231A54">
              <w:t>Suggested Formats for Developing a Validation</w:t>
            </w:r>
            <w:r w:rsidR="00231A54">
              <w:rPr>
                <w:spacing w:val="-13"/>
              </w:rPr>
              <w:t xml:space="preserve"> </w:t>
            </w:r>
            <w:r w:rsidR="00231A54">
              <w:t>Test</w:t>
            </w:r>
            <w:r w:rsidR="00231A54">
              <w:rPr>
                <w:spacing w:val="-2"/>
              </w:rPr>
              <w:t xml:space="preserve"> </w:t>
            </w:r>
            <w:r w:rsidR="00231A54">
              <w:t>Plan</w:t>
            </w:r>
            <w:r w:rsidR="00231A54">
              <w:tab/>
              <w:t>69</w:t>
            </w:r>
          </w:hyperlink>
        </w:p>
        <w:p w14:paraId="5BD85F74" w14:textId="77777777" w:rsidR="00081992" w:rsidRDefault="000B675C">
          <w:pPr>
            <w:pStyle w:val="TOC4"/>
            <w:tabs>
              <w:tab w:val="left" w:leader="dot" w:pos="8760"/>
            </w:tabs>
            <w:spacing w:line="229" w:lineRule="exact"/>
            <w:ind w:left="1560" w:firstLine="0"/>
          </w:pPr>
          <w:hyperlink w:anchor="_bookmark34" w:history="1">
            <w:r w:rsidR="00231A54">
              <w:t>Determining</w:t>
            </w:r>
            <w:r w:rsidR="00231A54">
              <w:rPr>
                <w:spacing w:val="-2"/>
              </w:rPr>
              <w:t xml:space="preserve"> </w:t>
            </w:r>
            <w:r w:rsidR="00231A54">
              <w:t>Risk</w:t>
            </w:r>
            <w:r w:rsidR="00231A54">
              <w:tab/>
              <w:t>69</w:t>
            </w:r>
          </w:hyperlink>
        </w:p>
        <w:p w14:paraId="16D2BE3C" w14:textId="77777777" w:rsidR="00081992" w:rsidRDefault="000B675C">
          <w:pPr>
            <w:pStyle w:val="TOC2"/>
            <w:tabs>
              <w:tab w:val="left" w:leader="dot" w:pos="8760"/>
            </w:tabs>
            <w:spacing w:line="229" w:lineRule="exact"/>
          </w:pPr>
          <w:hyperlink w:anchor="_bookmark35" w:history="1">
            <w:r w:rsidR="00231A54">
              <w:t>Risk Analysis</w:t>
            </w:r>
            <w:r w:rsidR="00231A54">
              <w:rPr>
                <w:spacing w:val="-5"/>
              </w:rPr>
              <w:t xml:space="preserve"> </w:t>
            </w:r>
            <w:r w:rsidR="00231A54">
              <w:t>Decision</w:t>
            </w:r>
            <w:r w:rsidR="00231A54">
              <w:rPr>
                <w:spacing w:val="-3"/>
              </w:rPr>
              <w:t xml:space="preserve"> </w:t>
            </w:r>
            <w:r w:rsidR="00231A54">
              <w:t>Matrix</w:t>
            </w:r>
            <w:r w:rsidR="00231A54">
              <w:tab/>
              <w:t>71</w:t>
            </w:r>
          </w:hyperlink>
        </w:p>
        <w:p w14:paraId="2DD8B626" w14:textId="77777777" w:rsidR="00081992" w:rsidRDefault="00231A54">
          <w:pPr>
            <w:pStyle w:val="TOC3"/>
            <w:tabs>
              <w:tab w:val="left" w:leader="dot" w:pos="8760"/>
            </w:tabs>
            <w:spacing w:before="1"/>
            <w:ind w:right="1276"/>
          </w:pPr>
          <w:r>
            <w:t xml:space="preserve">Managing the Information Gathered During Validation Using the Blood Bank Validation File </w:t>
          </w:r>
          <w:hyperlink w:anchor="_bookmark36" w:history="1">
            <w:r>
              <w:t>(#66.2)</w:t>
            </w:r>
            <w:r>
              <w:tab/>
            </w:r>
            <w:r>
              <w:rPr>
                <w:spacing w:val="-8"/>
              </w:rPr>
              <w:t>73</w:t>
            </w:r>
          </w:hyperlink>
        </w:p>
        <w:p w14:paraId="6DD0AC0A" w14:textId="77777777" w:rsidR="00081992" w:rsidRDefault="000B675C">
          <w:pPr>
            <w:pStyle w:val="TOC2"/>
            <w:tabs>
              <w:tab w:val="left" w:leader="dot" w:pos="8760"/>
            </w:tabs>
            <w:spacing w:before="1"/>
          </w:pPr>
          <w:hyperlink w:anchor="_bookmark37" w:history="1">
            <w:r w:rsidR="00231A54">
              <w:t>Control</w:t>
            </w:r>
            <w:r w:rsidR="00231A54">
              <w:rPr>
                <w:spacing w:val="-4"/>
              </w:rPr>
              <w:t xml:space="preserve"> </w:t>
            </w:r>
            <w:r w:rsidR="00231A54">
              <w:t>Function</w:t>
            </w:r>
            <w:r w:rsidR="00231A54">
              <w:rPr>
                <w:spacing w:val="-5"/>
              </w:rPr>
              <w:t xml:space="preserve"> </w:t>
            </w:r>
            <w:r w:rsidR="00231A54">
              <w:t>Spreadsheets</w:t>
            </w:r>
            <w:r w:rsidR="00231A54">
              <w:tab/>
              <w:t>74</w:t>
            </w:r>
          </w:hyperlink>
        </w:p>
        <w:p w14:paraId="7964EC79" w14:textId="77777777" w:rsidR="00081992" w:rsidRDefault="000B675C">
          <w:pPr>
            <w:pStyle w:val="TOC4"/>
            <w:tabs>
              <w:tab w:val="left" w:leader="dot" w:pos="8759"/>
            </w:tabs>
            <w:ind w:left="1560" w:firstLine="0"/>
          </w:pPr>
          <w:hyperlink w:anchor="_bookmark38" w:history="1">
            <w:r w:rsidR="00231A54">
              <w:t>Patient Functional Area</w:t>
            </w:r>
            <w:r w:rsidR="00231A54">
              <w:rPr>
                <w:spacing w:val="-7"/>
              </w:rPr>
              <w:t xml:space="preserve"> </w:t>
            </w:r>
            <w:r w:rsidR="00231A54">
              <w:t>Control</w:t>
            </w:r>
            <w:r w:rsidR="00231A54">
              <w:rPr>
                <w:spacing w:val="-3"/>
              </w:rPr>
              <w:t xml:space="preserve"> </w:t>
            </w:r>
            <w:r w:rsidR="00231A54">
              <w:t>Functions</w:t>
            </w:r>
            <w:r w:rsidR="00231A54">
              <w:tab/>
              <w:t>75</w:t>
            </w:r>
          </w:hyperlink>
        </w:p>
        <w:p w14:paraId="2FD0CD14" w14:textId="77777777" w:rsidR="00081992" w:rsidRDefault="000B675C">
          <w:pPr>
            <w:pStyle w:val="TOC4"/>
            <w:tabs>
              <w:tab w:val="left" w:leader="dot" w:pos="8756"/>
            </w:tabs>
            <w:spacing w:line="229" w:lineRule="exact"/>
            <w:ind w:left="1560" w:firstLine="0"/>
          </w:pPr>
          <w:hyperlink w:anchor="_bookmark40" w:history="1">
            <w:r w:rsidR="00231A54">
              <w:t>Inventory Functional Area</w:t>
            </w:r>
            <w:r w:rsidR="00231A54">
              <w:rPr>
                <w:spacing w:val="-12"/>
              </w:rPr>
              <w:t xml:space="preserve"> </w:t>
            </w:r>
            <w:r w:rsidR="00231A54">
              <w:t>Control</w:t>
            </w:r>
            <w:r w:rsidR="00231A54">
              <w:rPr>
                <w:spacing w:val="-4"/>
              </w:rPr>
              <w:t xml:space="preserve"> </w:t>
            </w:r>
            <w:r w:rsidR="00231A54">
              <w:t>Functions</w:t>
            </w:r>
            <w:r w:rsidR="00231A54">
              <w:tab/>
              <w:t>79</w:t>
            </w:r>
          </w:hyperlink>
        </w:p>
        <w:p w14:paraId="78583A20" w14:textId="77777777" w:rsidR="00081992" w:rsidRDefault="000B675C">
          <w:pPr>
            <w:pStyle w:val="TOC4"/>
            <w:tabs>
              <w:tab w:val="left" w:leader="dot" w:pos="8758"/>
            </w:tabs>
            <w:spacing w:line="229" w:lineRule="exact"/>
            <w:ind w:left="1560" w:firstLine="0"/>
          </w:pPr>
          <w:hyperlink w:anchor="_bookmark41" w:history="1">
            <w:r w:rsidR="00231A54">
              <w:t>Donor Functional Area</w:t>
            </w:r>
            <w:r w:rsidR="00231A54">
              <w:rPr>
                <w:spacing w:val="-7"/>
              </w:rPr>
              <w:t xml:space="preserve"> </w:t>
            </w:r>
            <w:r w:rsidR="00231A54">
              <w:t>Control</w:t>
            </w:r>
            <w:r w:rsidR="00231A54">
              <w:rPr>
                <w:spacing w:val="-4"/>
              </w:rPr>
              <w:t xml:space="preserve"> </w:t>
            </w:r>
            <w:r w:rsidR="00231A54">
              <w:t>Functions</w:t>
            </w:r>
            <w:r w:rsidR="00231A54">
              <w:tab/>
              <w:t>82</w:t>
            </w:r>
          </w:hyperlink>
        </w:p>
        <w:p w14:paraId="6BBAD0DD" w14:textId="77777777" w:rsidR="00081992" w:rsidRDefault="000B675C">
          <w:pPr>
            <w:pStyle w:val="TOC4"/>
            <w:tabs>
              <w:tab w:val="left" w:leader="dot" w:pos="8757"/>
            </w:tabs>
            <w:spacing w:before="1"/>
            <w:ind w:left="1560" w:firstLine="0"/>
          </w:pPr>
          <w:hyperlink w:anchor="_bookmark42" w:history="1">
            <w:r w:rsidR="00231A54">
              <w:t>Supervisor Functional Area</w:t>
            </w:r>
            <w:r w:rsidR="00231A54">
              <w:rPr>
                <w:spacing w:val="-9"/>
              </w:rPr>
              <w:t xml:space="preserve"> </w:t>
            </w:r>
            <w:r w:rsidR="00231A54">
              <w:t>Control</w:t>
            </w:r>
            <w:r w:rsidR="00231A54">
              <w:rPr>
                <w:spacing w:val="-4"/>
              </w:rPr>
              <w:t xml:space="preserve"> </w:t>
            </w:r>
            <w:r w:rsidR="00231A54">
              <w:t>Functions</w:t>
            </w:r>
            <w:r w:rsidR="00231A54">
              <w:tab/>
              <w:t>85</w:t>
            </w:r>
          </w:hyperlink>
        </w:p>
        <w:p w14:paraId="78EB9635" w14:textId="77777777" w:rsidR="00081992" w:rsidRDefault="000B675C">
          <w:pPr>
            <w:pStyle w:val="TOC1"/>
            <w:tabs>
              <w:tab w:val="left" w:leader="dot" w:pos="8760"/>
            </w:tabs>
          </w:pPr>
          <w:hyperlink w:anchor="_bookmark43" w:history="1">
            <w:r w:rsidR="00231A54">
              <w:t>Test</w:t>
            </w:r>
            <w:r w:rsidR="00231A54">
              <w:rPr>
                <w:spacing w:val="-2"/>
              </w:rPr>
              <w:t xml:space="preserve"> </w:t>
            </w:r>
            <w:r w:rsidR="00231A54">
              <w:t>Case</w:t>
            </w:r>
            <w:r w:rsidR="00231A54">
              <w:rPr>
                <w:spacing w:val="-2"/>
              </w:rPr>
              <w:t xml:space="preserve"> </w:t>
            </w:r>
            <w:r w:rsidR="00231A54">
              <w:t>Tracking</w:t>
            </w:r>
            <w:r w:rsidR="00231A54">
              <w:tab/>
              <w:t>86</w:t>
            </w:r>
          </w:hyperlink>
        </w:p>
        <w:p w14:paraId="00EE6D10" w14:textId="77777777" w:rsidR="00081992" w:rsidRDefault="000B675C">
          <w:pPr>
            <w:pStyle w:val="TOC2"/>
            <w:tabs>
              <w:tab w:val="left" w:leader="dot" w:pos="8760"/>
            </w:tabs>
            <w:spacing w:before="1"/>
          </w:pPr>
          <w:hyperlink w:anchor="_bookmark44" w:history="1">
            <w:r w:rsidR="00231A54">
              <w:t>Donor Functional Area Test</w:t>
            </w:r>
            <w:r w:rsidR="00231A54">
              <w:rPr>
                <w:spacing w:val="-10"/>
              </w:rPr>
              <w:t xml:space="preserve"> </w:t>
            </w:r>
            <w:r w:rsidR="00231A54">
              <w:t>Tracking</w:t>
            </w:r>
            <w:r w:rsidR="00231A54">
              <w:rPr>
                <w:spacing w:val="-5"/>
              </w:rPr>
              <w:t xml:space="preserve"> </w:t>
            </w:r>
            <w:r w:rsidR="00231A54">
              <w:t>Worksheet</w:t>
            </w:r>
            <w:r w:rsidR="00231A54">
              <w:tab/>
              <w:t>88</w:t>
            </w:r>
          </w:hyperlink>
        </w:p>
        <w:p w14:paraId="55DAB163" w14:textId="77777777" w:rsidR="00081992" w:rsidRDefault="000B675C">
          <w:pPr>
            <w:pStyle w:val="TOC2"/>
            <w:tabs>
              <w:tab w:val="left" w:leader="dot" w:pos="8761"/>
            </w:tabs>
          </w:pPr>
          <w:hyperlink w:anchor="_bookmark45" w:history="1">
            <w:r w:rsidR="00231A54">
              <w:t>Inventory Functional Area Test</w:t>
            </w:r>
            <w:r w:rsidR="00231A54">
              <w:rPr>
                <w:spacing w:val="-14"/>
              </w:rPr>
              <w:t xml:space="preserve"> </w:t>
            </w:r>
            <w:r w:rsidR="00231A54">
              <w:t>Tracking</w:t>
            </w:r>
            <w:r w:rsidR="00231A54">
              <w:rPr>
                <w:spacing w:val="-4"/>
              </w:rPr>
              <w:t xml:space="preserve"> </w:t>
            </w:r>
            <w:r w:rsidR="00231A54">
              <w:t>Worksheet</w:t>
            </w:r>
            <w:r w:rsidR="00231A54">
              <w:tab/>
              <w:t>89</w:t>
            </w:r>
          </w:hyperlink>
        </w:p>
        <w:p w14:paraId="41D4141C" w14:textId="77777777" w:rsidR="00081992" w:rsidRDefault="000B675C">
          <w:pPr>
            <w:pStyle w:val="TOC2"/>
            <w:tabs>
              <w:tab w:val="left" w:leader="dot" w:pos="8759"/>
            </w:tabs>
            <w:spacing w:before="1" w:line="229" w:lineRule="exact"/>
          </w:pPr>
          <w:hyperlink w:anchor="_bookmark46" w:history="1">
            <w:r w:rsidR="00231A54">
              <w:t>Patient Functional Area Test</w:t>
            </w:r>
            <w:r w:rsidR="00231A54">
              <w:rPr>
                <w:spacing w:val="-10"/>
              </w:rPr>
              <w:t xml:space="preserve"> </w:t>
            </w:r>
            <w:r w:rsidR="00231A54">
              <w:t>Tracking</w:t>
            </w:r>
            <w:r w:rsidR="00231A54">
              <w:rPr>
                <w:spacing w:val="-5"/>
              </w:rPr>
              <w:t xml:space="preserve"> </w:t>
            </w:r>
            <w:r w:rsidR="00231A54">
              <w:t>Worksheet</w:t>
            </w:r>
            <w:r w:rsidR="00231A54">
              <w:tab/>
              <w:t>90</w:t>
            </w:r>
          </w:hyperlink>
        </w:p>
        <w:p w14:paraId="00143FC1" w14:textId="77777777" w:rsidR="00081992" w:rsidRDefault="000B675C">
          <w:pPr>
            <w:pStyle w:val="TOC2"/>
            <w:tabs>
              <w:tab w:val="left" w:leader="dot" w:pos="8759"/>
            </w:tabs>
            <w:spacing w:line="229" w:lineRule="exact"/>
          </w:pPr>
          <w:hyperlink w:anchor="_bookmark47" w:history="1">
            <w:r w:rsidR="00231A54">
              <w:t>Inquiry and Ward Functional Area Test</w:t>
            </w:r>
            <w:r w:rsidR="00231A54">
              <w:rPr>
                <w:spacing w:val="-19"/>
              </w:rPr>
              <w:t xml:space="preserve"> </w:t>
            </w:r>
            <w:r w:rsidR="00231A54">
              <w:t>Tracking</w:t>
            </w:r>
            <w:r w:rsidR="00231A54">
              <w:rPr>
                <w:spacing w:val="-4"/>
              </w:rPr>
              <w:t xml:space="preserve"> </w:t>
            </w:r>
            <w:r w:rsidR="00231A54">
              <w:t>Worksheet</w:t>
            </w:r>
            <w:r w:rsidR="00231A54">
              <w:tab/>
              <w:t>91</w:t>
            </w:r>
          </w:hyperlink>
        </w:p>
        <w:p w14:paraId="23DE90D4" w14:textId="77777777" w:rsidR="00081992" w:rsidRDefault="000B675C">
          <w:pPr>
            <w:pStyle w:val="TOC2"/>
            <w:tabs>
              <w:tab w:val="left" w:leader="dot" w:pos="8759"/>
            </w:tabs>
          </w:pPr>
          <w:hyperlink w:anchor="_bookmark48" w:history="1">
            <w:r w:rsidR="00231A54">
              <w:t>Reports Functional Area Test Case</w:t>
            </w:r>
            <w:r w:rsidR="00231A54">
              <w:rPr>
                <w:spacing w:val="-14"/>
              </w:rPr>
              <w:t xml:space="preserve"> </w:t>
            </w:r>
            <w:r w:rsidR="00231A54">
              <w:t>Tracking</w:t>
            </w:r>
            <w:r w:rsidR="00231A54">
              <w:rPr>
                <w:spacing w:val="-4"/>
              </w:rPr>
              <w:t xml:space="preserve"> </w:t>
            </w:r>
            <w:r w:rsidR="00231A54">
              <w:t>Worksheet</w:t>
            </w:r>
            <w:r w:rsidR="00231A54">
              <w:tab/>
              <w:t>92</w:t>
            </w:r>
          </w:hyperlink>
        </w:p>
        <w:p w14:paraId="2C66D3F5" w14:textId="77777777" w:rsidR="00081992" w:rsidRDefault="000B675C">
          <w:pPr>
            <w:pStyle w:val="TOC2"/>
            <w:tabs>
              <w:tab w:val="left" w:leader="dot" w:pos="8759"/>
            </w:tabs>
          </w:pPr>
          <w:hyperlink w:anchor="_bookmark49" w:history="1">
            <w:r w:rsidR="00231A54">
              <w:t>Supervisor Functional Area Test Case</w:t>
            </w:r>
            <w:r w:rsidR="00231A54">
              <w:rPr>
                <w:spacing w:val="-15"/>
              </w:rPr>
              <w:t xml:space="preserve"> </w:t>
            </w:r>
            <w:r w:rsidR="00231A54">
              <w:t>Tracking</w:t>
            </w:r>
            <w:r w:rsidR="00231A54">
              <w:rPr>
                <w:spacing w:val="-4"/>
              </w:rPr>
              <w:t xml:space="preserve"> </w:t>
            </w:r>
            <w:r w:rsidR="00231A54">
              <w:t>Worksheets</w:t>
            </w:r>
            <w:r w:rsidR="00231A54">
              <w:tab/>
              <w:t>96</w:t>
            </w:r>
          </w:hyperlink>
        </w:p>
        <w:p w14:paraId="7FDE354B" w14:textId="77777777" w:rsidR="00081992" w:rsidRDefault="000B675C">
          <w:pPr>
            <w:pStyle w:val="TOC1"/>
            <w:tabs>
              <w:tab w:val="left" w:leader="dot" w:pos="8761"/>
            </w:tabs>
            <w:spacing w:before="1"/>
          </w:pPr>
          <w:hyperlink w:anchor="_bookmark50" w:history="1">
            <w:r w:rsidR="00231A54">
              <w:t>Blood Bank</w:t>
            </w:r>
            <w:r w:rsidR="00231A54">
              <w:rPr>
                <w:spacing w:val="-10"/>
              </w:rPr>
              <w:t xml:space="preserve"> </w:t>
            </w:r>
            <w:r w:rsidR="00231A54">
              <w:t>Software</w:t>
            </w:r>
            <w:r w:rsidR="00231A54">
              <w:rPr>
                <w:spacing w:val="-1"/>
              </w:rPr>
              <w:t xml:space="preserve"> </w:t>
            </w:r>
            <w:r w:rsidR="00231A54">
              <w:t>References</w:t>
            </w:r>
            <w:r w:rsidR="00231A54">
              <w:tab/>
              <w:t>100</w:t>
            </w:r>
          </w:hyperlink>
        </w:p>
        <w:p w14:paraId="0AAF6F8B" w14:textId="77777777" w:rsidR="00081992" w:rsidRDefault="000B675C">
          <w:pPr>
            <w:pStyle w:val="TOC1"/>
            <w:tabs>
              <w:tab w:val="left" w:leader="dot" w:pos="8761"/>
            </w:tabs>
          </w:pPr>
          <w:hyperlink w:anchor="_bookmark51" w:history="1">
            <w:r w:rsidR="00231A54">
              <w:t>Blood Bank Frequently</w:t>
            </w:r>
            <w:r w:rsidR="00231A54">
              <w:rPr>
                <w:spacing w:val="-15"/>
              </w:rPr>
              <w:t xml:space="preserve"> </w:t>
            </w:r>
            <w:r w:rsidR="00231A54">
              <w:t>Asked</w:t>
            </w:r>
            <w:r w:rsidR="00231A54">
              <w:rPr>
                <w:spacing w:val="-3"/>
              </w:rPr>
              <w:t xml:space="preserve"> </w:t>
            </w:r>
            <w:r w:rsidR="00231A54">
              <w:t>Questions</w:t>
            </w:r>
            <w:r w:rsidR="00231A54">
              <w:tab/>
              <w:t>102</w:t>
            </w:r>
          </w:hyperlink>
        </w:p>
        <w:p w14:paraId="0756CD30" w14:textId="77777777" w:rsidR="00081992" w:rsidRDefault="000B675C">
          <w:pPr>
            <w:pStyle w:val="TOC1"/>
            <w:tabs>
              <w:tab w:val="left" w:leader="dot" w:pos="8761"/>
            </w:tabs>
            <w:spacing w:before="1"/>
          </w:pPr>
          <w:hyperlink w:anchor="_bookmark52" w:history="1">
            <w:r w:rsidR="00231A54">
              <w:t>Index</w:t>
            </w:r>
            <w:r w:rsidR="00231A54">
              <w:tab/>
              <w:t>109</w:t>
            </w:r>
          </w:hyperlink>
        </w:p>
      </w:sdtContent>
    </w:sdt>
    <w:p w14:paraId="280A6BED" w14:textId="77777777" w:rsidR="00081992" w:rsidRDefault="00081992">
      <w:pPr>
        <w:sectPr w:rsidR="00081992">
          <w:type w:val="continuous"/>
          <w:pgSz w:w="12240" w:h="15840"/>
          <w:pgMar w:top="1360" w:right="1040" w:bottom="727" w:left="960" w:header="720" w:footer="720" w:gutter="0"/>
          <w:cols w:space="720"/>
        </w:sectPr>
      </w:pPr>
    </w:p>
    <w:p w14:paraId="32DB337F" w14:textId="77777777" w:rsidR="00081992" w:rsidRDefault="00081992">
      <w:pPr>
        <w:pStyle w:val="BodyText"/>
      </w:pPr>
    </w:p>
    <w:p w14:paraId="1E536528" w14:textId="77777777" w:rsidR="00081992" w:rsidRDefault="00081992">
      <w:pPr>
        <w:pStyle w:val="BodyText"/>
      </w:pPr>
    </w:p>
    <w:p w14:paraId="005C7718" w14:textId="77777777" w:rsidR="00081992" w:rsidRDefault="00081992">
      <w:pPr>
        <w:pStyle w:val="BodyText"/>
      </w:pPr>
    </w:p>
    <w:p w14:paraId="765172BC" w14:textId="77777777" w:rsidR="00081992" w:rsidRDefault="00081992">
      <w:pPr>
        <w:pStyle w:val="BodyText"/>
      </w:pPr>
    </w:p>
    <w:p w14:paraId="2DAB9E25" w14:textId="77777777" w:rsidR="00081992" w:rsidRDefault="00081992">
      <w:pPr>
        <w:pStyle w:val="BodyText"/>
      </w:pPr>
    </w:p>
    <w:p w14:paraId="2BDEBF71" w14:textId="77777777" w:rsidR="00081992" w:rsidRDefault="00081992">
      <w:pPr>
        <w:pStyle w:val="BodyText"/>
      </w:pPr>
    </w:p>
    <w:p w14:paraId="1B632F44" w14:textId="77777777" w:rsidR="00081992" w:rsidRDefault="00081992">
      <w:pPr>
        <w:pStyle w:val="BodyText"/>
      </w:pPr>
    </w:p>
    <w:p w14:paraId="4718F5AE" w14:textId="77777777" w:rsidR="00081992" w:rsidRDefault="00081992">
      <w:pPr>
        <w:pStyle w:val="BodyText"/>
      </w:pPr>
    </w:p>
    <w:p w14:paraId="2395F3F9" w14:textId="77777777" w:rsidR="00081992" w:rsidRDefault="00081992">
      <w:pPr>
        <w:pStyle w:val="BodyText"/>
      </w:pPr>
    </w:p>
    <w:p w14:paraId="4ABD502D" w14:textId="77777777" w:rsidR="00081992" w:rsidRDefault="00081992">
      <w:pPr>
        <w:pStyle w:val="BodyText"/>
      </w:pPr>
    </w:p>
    <w:p w14:paraId="5BB9BB71" w14:textId="77777777" w:rsidR="00081992" w:rsidRDefault="00081992">
      <w:pPr>
        <w:pStyle w:val="BodyText"/>
      </w:pPr>
    </w:p>
    <w:p w14:paraId="7F58C9DE" w14:textId="77777777" w:rsidR="00081992" w:rsidRDefault="00081992">
      <w:pPr>
        <w:pStyle w:val="BodyText"/>
      </w:pPr>
    </w:p>
    <w:p w14:paraId="0C455877" w14:textId="77777777" w:rsidR="00081992" w:rsidRDefault="00081992">
      <w:pPr>
        <w:pStyle w:val="BodyText"/>
      </w:pPr>
    </w:p>
    <w:p w14:paraId="5B5F88CC" w14:textId="77777777" w:rsidR="00081992" w:rsidRDefault="00081992">
      <w:pPr>
        <w:pStyle w:val="BodyText"/>
      </w:pPr>
    </w:p>
    <w:p w14:paraId="7B0FE375" w14:textId="77777777" w:rsidR="00081992" w:rsidRDefault="00081992">
      <w:pPr>
        <w:pStyle w:val="BodyText"/>
      </w:pPr>
    </w:p>
    <w:p w14:paraId="2B95E82E" w14:textId="77777777" w:rsidR="00081992" w:rsidRDefault="00081992">
      <w:pPr>
        <w:pStyle w:val="BodyText"/>
      </w:pPr>
    </w:p>
    <w:p w14:paraId="30F8FD1C" w14:textId="77777777" w:rsidR="00081992" w:rsidRDefault="00081992">
      <w:pPr>
        <w:pStyle w:val="BodyText"/>
      </w:pPr>
    </w:p>
    <w:p w14:paraId="5B12F130" w14:textId="77777777" w:rsidR="00081992" w:rsidRDefault="00081992">
      <w:pPr>
        <w:pStyle w:val="BodyText"/>
      </w:pPr>
    </w:p>
    <w:p w14:paraId="00BBAC5D" w14:textId="77777777" w:rsidR="00081992" w:rsidRDefault="00081992">
      <w:pPr>
        <w:pStyle w:val="BodyText"/>
      </w:pPr>
    </w:p>
    <w:p w14:paraId="3AD00ACE" w14:textId="77777777" w:rsidR="00081992" w:rsidRDefault="00081992">
      <w:pPr>
        <w:pStyle w:val="BodyText"/>
      </w:pPr>
    </w:p>
    <w:p w14:paraId="5A3B6251" w14:textId="77777777" w:rsidR="00081992" w:rsidRDefault="00081992">
      <w:pPr>
        <w:pStyle w:val="BodyText"/>
      </w:pPr>
    </w:p>
    <w:p w14:paraId="3337AECB" w14:textId="77777777" w:rsidR="00081992" w:rsidRDefault="00081992">
      <w:pPr>
        <w:pStyle w:val="BodyText"/>
      </w:pPr>
    </w:p>
    <w:p w14:paraId="7A3974C3" w14:textId="77777777" w:rsidR="00081992" w:rsidRDefault="00081992">
      <w:pPr>
        <w:pStyle w:val="BodyText"/>
      </w:pPr>
    </w:p>
    <w:p w14:paraId="094166F0" w14:textId="77777777" w:rsidR="00081992" w:rsidRDefault="00081992">
      <w:pPr>
        <w:pStyle w:val="BodyText"/>
      </w:pPr>
    </w:p>
    <w:p w14:paraId="2D16AFAC" w14:textId="77777777" w:rsidR="00081992" w:rsidRDefault="00081992">
      <w:pPr>
        <w:pStyle w:val="BodyText"/>
      </w:pPr>
    </w:p>
    <w:p w14:paraId="5A5E32F3" w14:textId="77777777" w:rsidR="00081992" w:rsidRDefault="00081992">
      <w:pPr>
        <w:pStyle w:val="BodyText"/>
      </w:pPr>
    </w:p>
    <w:p w14:paraId="6AD56978" w14:textId="77777777" w:rsidR="00081992" w:rsidRDefault="00081992">
      <w:pPr>
        <w:pStyle w:val="BodyText"/>
      </w:pPr>
    </w:p>
    <w:p w14:paraId="183C0E97" w14:textId="77777777" w:rsidR="00081992" w:rsidRDefault="00081992">
      <w:pPr>
        <w:pStyle w:val="BodyText"/>
      </w:pPr>
    </w:p>
    <w:p w14:paraId="53088335" w14:textId="77777777" w:rsidR="00081992" w:rsidRDefault="00081992">
      <w:pPr>
        <w:pStyle w:val="BodyText"/>
      </w:pPr>
    </w:p>
    <w:p w14:paraId="089E659E" w14:textId="77777777" w:rsidR="00081992" w:rsidRDefault="00081992">
      <w:pPr>
        <w:pStyle w:val="BodyText"/>
      </w:pPr>
    </w:p>
    <w:p w14:paraId="3FAD1E50" w14:textId="77777777" w:rsidR="00081992" w:rsidRDefault="00081992">
      <w:pPr>
        <w:pStyle w:val="BodyText"/>
      </w:pPr>
    </w:p>
    <w:p w14:paraId="6F70BA94" w14:textId="77777777" w:rsidR="00081992" w:rsidRDefault="00081992">
      <w:pPr>
        <w:pStyle w:val="BodyText"/>
      </w:pPr>
    </w:p>
    <w:p w14:paraId="52B29F99" w14:textId="77777777" w:rsidR="00081992" w:rsidRDefault="00081992">
      <w:pPr>
        <w:pStyle w:val="BodyText"/>
      </w:pPr>
    </w:p>
    <w:p w14:paraId="29A196B6" w14:textId="77777777" w:rsidR="00081992" w:rsidRDefault="00081992">
      <w:pPr>
        <w:pStyle w:val="BodyText"/>
        <w:spacing w:before="6"/>
        <w:rPr>
          <w:sz w:val="23"/>
        </w:rPr>
      </w:pPr>
    </w:p>
    <w:p w14:paraId="371F8DB3" w14:textId="77777777" w:rsidR="00081992" w:rsidRDefault="00231A54">
      <w:pPr>
        <w:tabs>
          <w:tab w:val="left" w:pos="4442"/>
          <w:tab w:val="left" w:pos="8865"/>
        </w:tabs>
        <w:ind w:left="3775" w:right="399" w:hanging="3296"/>
        <w:rPr>
          <w:sz w:val="20"/>
        </w:rPr>
      </w:pPr>
      <w:r>
        <w:rPr>
          <w:sz w:val="20"/>
        </w:rPr>
        <w:t>Appendix</w:t>
      </w:r>
      <w:r>
        <w:rPr>
          <w:spacing w:val="-3"/>
          <w:sz w:val="20"/>
        </w:rPr>
        <w:t xml:space="preserve"> </w:t>
      </w:r>
      <w:r>
        <w:rPr>
          <w:sz w:val="20"/>
        </w:rPr>
        <w:t>E-4</w:t>
      </w:r>
      <w:r>
        <w:rPr>
          <w:sz w:val="20"/>
        </w:rPr>
        <w:tab/>
      </w:r>
      <w:r>
        <w:rPr>
          <w:sz w:val="20"/>
        </w:rPr>
        <w:tab/>
        <w:t>Laboratory</w:t>
      </w:r>
      <w:r>
        <w:rPr>
          <w:spacing w:val="-6"/>
          <w:sz w:val="20"/>
        </w:rPr>
        <w:t xml:space="preserve"> </w:t>
      </w:r>
      <w:r>
        <w:rPr>
          <w:sz w:val="20"/>
        </w:rPr>
        <w:t>V.</w:t>
      </w:r>
      <w:r>
        <w:rPr>
          <w:spacing w:val="-1"/>
          <w:sz w:val="20"/>
        </w:rPr>
        <w:t xml:space="preserve"> </w:t>
      </w:r>
      <w:r>
        <w:rPr>
          <w:sz w:val="20"/>
        </w:rPr>
        <w:t>5.2</w:t>
      </w:r>
      <w:r>
        <w:rPr>
          <w:sz w:val="20"/>
        </w:rPr>
        <w:tab/>
        <w:t xml:space="preserve">March </w:t>
      </w:r>
      <w:r>
        <w:rPr>
          <w:spacing w:val="-3"/>
          <w:sz w:val="20"/>
        </w:rPr>
        <w:t xml:space="preserve">2001 </w:t>
      </w:r>
      <w:r>
        <w:rPr>
          <w:sz w:val="20"/>
        </w:rPr>
        <w:t>Blood Bank User</w:t>
      </w:r>
      <w:r>
        <w:rPr>
          <w:spacing w:val="-3"/>
          <w:sz w:val="20"/>
        </w:rPr>
        <w:t xml:space="preserve"> </w:t>
      </w:r>
      <w:r>
        <w:rPr>
          <w:sz w:val="20"/>
        </w:rPr>
        <w:t>Manual</w:t>
      </w:r>
    </w:p>
    <w:p w14:paraId="508BCDBD" w14:textId="77777777" w:rsidR="00081992" w:rsidRDefault="00081992">
      <w:pPr>
        <w:rPr>
          <w:sz w:val="20"/>
        </w:rPr>
        <w:sectPr w:rsidR="00081992">
          <w:type w:val="continuous"/>
          <w:pgSz w:w="12240" w:h="15840"/>
          <w:pgMar w:top="1360" w:right="1040" w:bottom="280" w:left="960" w:header="720" w:footer="720" w:gutter="0"/>
          <w:cols w:space="720"/>
        </w:sectPr>
      </w:pPr>
    </w:p>
    <w:p w14:paraId="1E60B0F7" w14:textId="77777777" w:rsidR="00081992" w:rsidRDefault="00081992">
      <w:pPr>
        <w:pStyle w:val="BodyText"/>
        <w:spacing w:before="7"/>
        <w:rPr>
          <w:sz w:val="27"/>
        </w:rPr>
      </w:pPr>
    </w:p>
    <w:p w14:paraId="7E71BD62" w14:textId="77777777" w:rsidR="00081992" w:rsidRDefault="00231A54">
      <w:pPr>
        <w:pStyle w:val="Heading1"/>
        <w:spacing w:line="412" w:lineRule="exact"/>
        <w:ind w:left="483" w:right="405"/>
        <w:jc w:val="center"/>
      </w:pPr>
      <w:bookmarkStart w:id="0" w:name="Change_Control_for_Blood_Bank_Files"/>
      <w:bookmarkStart w:id="1" w:name="Purpose"/>
      <w:bookmarkStart w:id="2" w:name="_bookmark0"/>
      <w:bookmarkEnd w:id="0"/>
      <w:bookmarkEnd w:id="1"/>
      <w:bookmarkEnd w:id="2"/>
      <w:r>
        <w:t>Change Control for Blood Bank Files</w:t>
      </w:r>
    </w:p>
    <w:p w14:paraId="6C7B47A5" w14:textId="77777777" w:rsidR="00081992" w:rsidRDefault="00231A54">
      <w:pPr>
        <w:pStyle w:val="Heading3"/>
        <w:spacing w:before="0" w:line="320" w:lineRule="exact"/>
        <w:ind w:left="482"/>
      </w:pPr>
      <w:r>
        <w:t>Purpose</w:t>
      </w:r>
    </w:p>
    <w:p w14:paraId="50786646" w14:textId="77777777" w:rsidR="00081992" w:rsidRDefault="00081992">
      <w:pPr>
        <w:pStyle w:val="BodyText"/>
        <w:rPr>
          <w:sz w:val="30"/>
        </w:rPr>
      </w:pPr>
    </w:p>
    <w:p w14:paraId="35F86379" w14:textId="77777777" w:rsidR="00081992" w:rsidRDefault="00081992">
      <w:pPr>
        <w:pStyle w:val="BodyText"/>
        <w:spacing w:before="10"/>
        <w:rPr>
          <w:sz w:val="30"/>
        </w:rPr>
      </w:pPr>
    </w:p>
    <w:p w14:paraId="150CDCD8" w14:textId="77777777" w:rsidR="00081992" w:rsidRDefault="00231A54">
      <w:pPr>
        <w:ind w:left="480" w:right="398"/>
        <w:rPr>
          <w:sz w:val="20"/>
        </w:rPr>
      </w:pPr>
      <w:r>
        <w:rPr>
          <w:sz w:val="20"/>
        </w:rPr>
        <w:t>To provide a mechanism for controlling changes made to files which have control over the functionality of the blood bank software. This includes:</w:t>
      </w:r>
    </w:p>
    <w:p w14:paraId="298113AD" w14:textId="77777777" w:rsidR="00081992" w:rsidRDefault="00231A54">
      <w:pPr>
        <w:pStyle w:val="ListParagraph"/>
        <w:numPr>
          <w:ilvl w:val="0"/>
          <w:numId w:val="31"/>
        </w:numPr>
        <w:tabs>
          <w:tab w:val="left" w:pos="839"/>
          <w:tab w:val="left" w:pos="840"/>
        </w:tabs>
        <w:spacing w:before="121" w:line="229" w:lineRule="exact"/>
        <w:rPr>
          <w:sz w:val="20"/>
        </w:rPr>
      </w:pPr>
      <w:r>
        <w:rPr>
          <w:sz w:val="20"/>
        </w:rPr>
        <w:t>FUNCTION FIELD file</w:t>
      </w:r>
      <w:r>
        <w:rPr>
          <w:spacing w:val="1"/>
          <w:sz w:val="20"/>
        </w:rPr>
        <w:t xml:space="preserve"> </w:t>
      </w:r>
      <w:r>
        <w:rPr>
          <w:sz w:val="20"/>
        </w:rPr>
        <w:t>(#61.3)</w:t>
      </w:r>
    </w:p>
    <w:p w14:paraId="57DC9915" w14:textId="77777777" w:rsidR="00081992" w:rsidRDefault="00231A54">
      <w:pPr>
        <w:pStyle w:val="ListParagraph"/>
        <w:numPr>
          <w:ilvl w:val="0"/>
          <w:numId w:val="31"/>
        </w:numPr>
        <w:tabs>
          <w:tab w:val="left" w:pos="839"/>
          <w:tab w:val="left" w:pos="840"/>
        </w:tabs>
        <w:spacing w:line="229" w:lineRule="exact"/>
        <w:rPr>
          <w:sz w:val="20"/>
        </w:rPr>
      </w:pPr>
      <w:r>
        <w:rPr>
          <w:sz w:val="20"/>
        </w:rPr>
        <w:t>BLOOD BANK UTILITY file</w:t>
      </w:r>
      <w:r>
        <w:rPr>
          <w:spacing w:val="-1"/>
          <w:sz w:val="20"/>
        </w:rPr>
        <w:t xml:space="preserve"> </w:t>
      </w:r>
      <w:r>
        <w:rPr>
          <w:sz w:val="20"/>
        </w:rPr>
        <w:t>(#65.4)</w:t>
      </w:r>
    </w:p>
    <w:p w14:paraId="44E98E2D" w14:textId="77777777" w:rsidR="00081992" w:rsidRDefault="00231A54">
      <w:pPr>
        <w:pStyle w:val="ListParagraph"/>
        <w:numPr>
          <w:ilvl w:val="0"/>
          <w:numId w:val="31"/>
        </w:numPr>
        <w:tabs>
          <w:tab w:val="left" w:pos="839"/>
          <w:tab w:val="left" w:pos="841"/>
        </w:tabs>
        <w:spacing w:before="1"/>
        <w:ind w:left="840" w:hanging="361"/>
        <w:rPr>
          <w:sz w:val="20"/>
        </w:rPr>
      </w:pPr>
      <w:r>
        <w:rPr>
          <w:sz w:val="20"/>
        </w:rPr>
        <w:t>BLOOD PRODUCT file</w:t>
      </w:r>
      <w:r>
        <w:rPr>
          <w:spacing w:val="2"/>
          <w:sz w:val="20"/>
        </w:rPr>
        <w:t xml:space="preserve"> </w:t>
      </w:r>
      <w:r>
        <w:rPr>
          <w:sz w:val="20"/>
        </w:rPr>
        <w:t>(#66)</w:t>
      </w:r>
    </w:p>
    <w:p w14:paraId="4F001C21" w14:textId="77777777" w:rsidR="00081992" w:rsidRDefault="00231A54">
      <w:pPr>
        <w:pStyle w:val="ListParagraph"/>
        <w:numPr>
          <w:ilvl w:val="0"/>
          <w:numId w:val="31"/>
        </w:numPr>
        <w:tabs>
          <w:tab w:val="left" w:pos="839"/>
          <w:tab w:val="left" w:pos="840"/>
        </w:tabs>
        <w:rPr>
          <w:sz w:val="20"/>
        </w:rPr>
      </w:pPr>
      <w:r>
        <w:rPr>
          <w:sz w:val="20"/>
        </w:rPr>
        <w:t>LABORATORY SITE file (#69.9)</w:t>
      </w:r>
    </w:p>
    <w:p w14:paraId="5243F847" w14:textId="77777777" w:rsidR="00081992" w:rsidRDefault="00081992">
      <w:pPr>
        <w:pStyle w:val="BodyText"/>
        <w:spacing w:before="1"/>
        <w:rPr>
          <w:sz w:val="20"/>
        </w:rPr>
      </w:pPr>
    </w:p>
    <w:p w14:paraId="149890EA" w14:textId="77777777" w:rsidR="00081992" w:rsidRDefault="00231A54">
      <w:pPr>
        <w:ind w:left="480" w:right="592"/>
        <w:rPr>
          <w:sz w:val="20"/>
        </w:rPr>
      </w:pPr>
      <w:r>
        <w:rPr>
          <w:sz w:val="20"/>
        </w:rPr>
        <w:t>Once the initial system validation is performed and the software has been implemented in production, file changes may be necessary for a variety of reasons. Some of these include:</w:t>
      </w:r>
    </w:p>
    <w:p w14:paraId="3BFC21AC" w14:textId="77777777" w:rsidR="00081992" w:rsidRDefault="00231A54">
      <w:pPr>
        <w:pStyle w:val="ListParagraph"/>
        <w:numPr>
          <w:ilvl w:val="0"/>
          <w:numId w:val="31"/>
        </w:numPr>
        <w:tabs>
          <w:tab w:val="left" w:pos="839"/>
          <w:tab w:val="left" w:pos="840"/>
        </w:tabs>
        <w:spacing w:before="118"/>
        <w:rPr>
          <w:sz w:val="20"/>
        </w:rPr>
      </w:pPr>
      <w:r>
        <w:rPr>
          <w:sz w:val="20"/>
        </w:rPr>
        <w:t>VistA software patch/new</w:t>
      </w:r>
      <w:r>
        <w:rPr>
          <w:spacing w:val="-3"/>
          <w:sz w:val="20"/>
        </w:rPr>
        <w:t xml:space="preserve"> </w:t>
      </w:r>
      <w:r>
        <w:rPr>
          <w:sz w:val="20"/>
        </w:rPr>
        <w:t>versions</w:t>
      </w:r>
    </w:p>
    <w:p w14:paraId="52A493F5" w14:textId="77777777" w:rsidR="00081992" w:rsidRDefault="00231A54">
      <w:pPr>
        <w:pStyle w:val="ListParagraph"/>
        <w:numPr>
          <w:ilvl w:val="0"/>
          <w:numId w:val="31"/>
        </w:numPr>
        <w:tabs>
          <w:tab w:val="left" w:pos="839"/>
          <w:tab w:val="left" w:pos="840"/>
        </w:tabs>
        <w:spacing w:before="1"/>
        <w:rPr>
          <w:sz w:val="20"/>
        </w:rPr>
      </w:pPr>
      <w:r>
        <w:rPr>
          <w:sz w:val="20"/>
        </w:rPr>
        <w:t>Change in standard operating</w:t>
      </w:r>
      <w:r>
        <w:rPr>
          <w:spacing w:val="1"/>
          <w:sz w:val="20"/>
        </w:rPr>
        <w:t xml:space="preserve"> </w:t>
      </w:r>
      <w:r>
        <w:rPr>
          <w:sz w:val="20"/>
        </w:rPr>
        <w:t>procedure</w:t>
      </w:r>
    </w:p>
    <w:p w14:paraId="0ECCFAFE" w14:textId="77777777" w:rsidR="00081992" w:rsidRDefault="00231A54">
      <w:pPr>
        <w:pStyle w:val="ListParagraph"/>
        <w:numPr>
          <w:ilvl w:val="0"/>
          <w:numId w:val="31"/>
        </w:numPr>
        <w:tabs>
          <w:tab w:val="left" w:pos="839"/>
          <w:tab w:val="left" w:pos="840"/>
        </w:tabs>
        <w:rPr>
          <w:sz w:val="20"/>
        </w:rPr>
      </w:pPr>
      <w:r>
        <w:rPr>
          <w:sz w:val="20"/>
        </w:rPr>
        <w:t>Addition of new blood products to BLOOD PRODUCT file</w:t>
      </w:r>
      <w:r>
        <w:rPr>
          <w:spacing w:val="-3"/>
          <w:sz w:val="20"/>
        </w:rPr>
        <w:t xml:space="preserve"> </w:t>
      </w:r>
      <w:r>
        <w:rPr>
          <w:sz w:val="20"/>
        </w:rPr>
        <w:t>(#66)</w:t>
      </w:r>
    </w:p>
    <w:p w14:paraId="68C5A5B5" w14:textId="77777777" w:rsidR="00081992" w:rsidRDefault="00231A54">
      <w:pPr>
        <w:pStyle w:val="ListParagraph"/>
        <w:numPr>
          <w:ilvl w:val="0"/>
          <w:numId w:val="31"/>
        </w:numPr>
        <w:tabs>
          <w:tab w:val="left" w:pos="839"/>
          <w:tab w:val="left" w:pos="840"/>
        </w:tabs>
        <w:spacing w:before="1"/>
        <w:rPr>
          <w:sz w:val="20"/>
        </w:rPr>
      </w:pPr>
      <w:r>
        <w:rPr>
          <w:sz w:val="20"/>
        </w:rPr>
        <w:t>Addition of new supplier to an existing blood product in BLOOD PRODUCT file</w:t>
      </w:r>
      <w:r>
        <w:rPr>
          <w:spacing w:val="-8"/>
          <w:sz w:val="20"/>
        </w:rPr>
        <w:t xml:space="preserve"> </w:t>
      </w:r>
      <w:r>
        <w:rPr>
          <w:sz w:val="20"/>
        </w:rPr>
        <w:t>(#66)</w:t>
      </w:r>
    </w:p>
    <w:p w14:paraId="0172FCE1" w14:textId="77777777" w:rsidR="00081992" w:rsidRDefault="00231A54">
      <w:pPr>
        <w:pStyle w:val="ListParagraph"/>
        <w:numPr>
          <w:ilvl w:val="0"/>
          <w:numId w:val="31"/>
        </w:numPr>
        <w:tabs>
          <w:tab w:val="left" w:pos="839"/>
          <w:tab w:val="left" w:pos="840"/>
        </w:tabs>
        <w:spacing w:line="229" w:lineRule="exact"/>
        <w:rPr>
          <w:sz w:val="20"/>
        </w:rPr>
      </w:pPr>
      <w:r>
        <w:rPr>
          <w:sz w:val="20"/>
        </w:rPr>
        <w:t>Change in characteristic/property for supplier information for blood product in BLOOD PRODUCT file</w:t>
      </w:r>
      <w:r>
        <w:rPr>
          <w:spacing w:val="-24"/>
          <w:sz w:val="20"/>
        </w:rPr>
        <w:t xml:space="preserve"> </w:t>
      </w:r>
      <w:r>
        <w:rPr>
          <w:sz w:val="20"/>
        </w:rPr>
        <w:t>(#66),</w:t>
      </w:r>
    </w:p>
    <w:p w14:paraId="335BFB56" w14:textId="77777777" w:rsidR="00081992" w:rsidRDefault="00231A54">
      <w:pPr>
        <w:spacing w:line="229" w:lineRule="exact"/>
        <w:ind w:left="839"/>
        <w:rPr>
          <w:sz w:val="20"/>
        </w:rPr>
      </w:pPr>
      <w:r>
        <w:rPr>
          <w:sz w:val="20"/>
        </w:rPr>
        <w:t>e.g. cost</w:t>
      </w:r>
    </w:p>
    <w:p w14:paraId="6AC5E38A" w14:textId="77777777" w:rsidR="00081992" w:rsidRDefault="00231A54">
      <w:pPr>
        <w:pStyle w:val="ListParagraph"/>
        <w:numPr>
          <w:ilvl w:val="0"/>
          <w:numId w:val="31"/>
        </w:numPr>
        <w:tabs>
          <w:tab w:val="left" w:pos="839"/>
          <w:tab w:val="left" w:pos="840"/>
        </w:tabs>
        <w:ind w:left="840"/>
        <w:rPr>
          <w:sz w:val="20"/>
        </w:rPr>
      </w:pPr>
      <w:r>
        <w:rPr>
          <w:sz w:val="20"/>
        </w:rPr>
        <w:t>Change in donor history questions in BLOOD BANK UTILITY file</w:t>
      </w:r>
      <w:r>
        <w:rPr>
          <w:spacing w:val="-8"/>
          <w:sz w:val="20"/>
        </w:rPr>
        <w:t xml:space="preserve"> </w:t>
      </w:r>
      <w:r>
        <w:rPr>
          <w:sz w:val="20"/>
        </w:rPr>
        <w:t>(#65.4)</w:t>
      </w:r>
    </w:p>
    <w:p w14:paraId="44B70D8C" w14:textId="77777777" w:rsidR="00081992" w:rsidRDefault="00081992">
      <w:pPr>
        <w:pStyle w:val="BodyText"/>
        <w:spacing w:before="1"/>
        <w:rPr>
          <w:sz w:val="20"/>
        </w:rPr>
      </w:pPr>
    </w:p>
    <w:p w14:paraId="3D8F7F03" w14:textId="77777777" w:rsidR="00081992" w:rsidRDefault="00231A54">
      <w:pPr>
        <w:ind w:left="480" w:right="543"/>
        <w:rPr>
          <w:sz w:val="20"/>
        </w:rPr>
      </w:pPr>
      <w:r>
        <w:rPr>
          <w:sz w:val="20"/>
        </w:rPr>
        <w:t>In order to ensure appropriate process control for file changes, a series of request forms are provided. At the end of each form is an area entitled Change Control Summary which should be used for documentation.</w:t>
      </w:r>
    </w:p>
    <w:p w14:paraId="4508770C" w14:textId="77777777" w:rsidR="00081992" w:rsidRDefault="00231A54">
      <w:pPr>
        <w:spacing w:before="121"/>
        <w:ind w:left="480"/>
        <w:rPr>
          <w:sz w:val="20"/>
        </w:rPr>
      </w:pPr>
      <w:r>
        <w:rPr>
          <w:sz w:val="20"/>
        </w:rPr>
        <w:t>For each file, a table is also included which details the validation requirements for file changes.</w:t>
      </w:r>
    </w:p>
    <w:p w14:paraId="70CBE2D8" w14:textId="77777777" w:rsidR="00081992" w:rsidRDefault="00081992">
      <w:pPr>
        <w:rPr>
          <w:sz w:val="20"/>
        </w:rPr>
        <w:sectPr w:rsidR="00081992">
          <w:footerReference w:type="default" r:id="rId10"/>
          <w:pgSz w:w="12240" w:h="15840"/>
          <w:pgMar w:top="1500" w:right="1040" w:bottom="1160" w:left="960" w:header="0" w:footer="978" w:gutter="0"/>
          <w:cols w:space="720"/>
        </w:sectPr>
      </w:pPr>
    </w:p>
    <w:p w14:paraId="58CA705A" w14:textId="77777777" w:rsidR="00081992" w:rsidRDefault="00231A54">
      <w:pPr>
        <w:pStyle w:val="Heading3"/>
        <w:ind w:left="482"/>
      </w:pPr>
      <w:bookmarkStart w:id="3" w:name="Policies"/>
      <w:bookmarkStart w:id="4" w:name="_bookmark1"/>
      <w:bookmarkEnd w:id="3"/>
      <w:bookmarkEnd w:id="4"/>
      <w:r>
        <w:lastRenderedPageBreak/>
        <w:t>Policies</w:t>
      </w:r>
    </w:p>
    <w:p w14:paraId="69451E82" w14:textId="77777777" w:rsidR="00081992" w:rsidRDefault="00231A54">
      <w:pPr>
        <w:pStyle w:val="ListParagraph"/>
        <w:numPr>
          <w:ilvl w:val="0"/>
          <w:numId w:val="30"/>
        </w:numPr>
        <w:tabs>
          <w:tab w:val="left" w:pos="841"/>
        </w:tabs>
        <w:spacing w:before="231"/>
        <w:ind w:left="839" w:right="550" w:hanging="360"/>
      </w:pPr>
      <w:r>
        <w:t>In general, file changes are requested and made by the Blood Bank supervisory staff who have the required security access; however, if specific changes are needed for fields which do not have software control, these changes can be made by the Laboratory Information Manager if necessary. For example, units of blood/blood components might be received from a supplier not previously entered for that particular component. Since the units cannot be logged in until this is resolved, the changes should be made and documented using the designated form. A few changes require a higher level of security and file access. These are specifically noted on the request</w:t>
      </w:r>
      <w:r>
        <w:rPr>
          <w:spacing w:val="-25"/>
        </w:rPr>
        <w:t xml:space="preserve"> </w:t>
      </w:r>
      <w:r>
        <w:t>forms.</w:t>
      </w:r>
    </w:p>
    <w:p w14:paraId="1BB05E0F" w14:textId="77777777" w:rsidR="00081992" w:rsidRDefault="00081992">
      <w:pPr>
        <w:pStyle w:val="BodyText"/>
        <w:spacing w:before="1"/>
      </w:pPr>
    </w:p>
    <w:p w14:paraId="58153074" w14:textId="77777777" w:rsidR="00081992" w:rsidRDefault="00231A54">
      <w:pPr>
        <w:pStyle w:val="ListParagraph"/>
        <w:numPr>
          <w:ilvl w:val="0"/>
          <w:numId w:val="30"/>
        </w:numPr>
        <w:tabs>
          <w:tab w:val="left" w:pos="841"/>
        </w:tabs>
        <w:ind w:left="839" w:right="775" w:hanging="360"/>
      </w:pPr>
      <w:r>
        <w:t>Editing of the blood bank files should always be done using the appropriate blood bank options, unless otherwise designated. These options are locked with a specific key to provide an additional level of security. Access to these options is controlled both by Kernel security, which requires the appropriate security key, and by menu management which controls access to the menu</w:t>
      </w:r>
      <w:r>
        <w:rPr>
          <w:spacing w:val="-25"/>
        </w:rPr>
        <w:t xml:space="preserve"> </w:t>
      </w:r>
      <w:r>
        <w:t>options.</w:t>
      </w:r>
    </w:p>
    <w:p w14:paraId="3FF0A529" w14:textId="77777777" w:rsidR="00081992" w:rsidRDefault="00081992">
      <w:pPr>
        <w:pStyle w:val="BodyText"/>
      </w:pPr>
    </w:p>
    <w:p w14:paraId="0DFCF9A1" w14:textId="77777777" w:rsidR="00081992" w:rsidRDefault="00231A54">
      <w:pPr>
        <w:pStyle w:val="ListParagraph"/>
        <w:numPr>
          <w:ilvl w:val="0"/>
          <w:numId w:val="30"/>
        </w:numPr>
        <w:tabs>
          <w:tab w:val="left" w:pos="841"/>
        </w:tabs>
        <w:ind w:left="839" w:right="444" w:hanging="360"/>
      </w:pPr>
      <w:r>
        <w:t>Impact analysis is part of documenting the change control process. This involves studying/assessing the system to determine the impact of the change. This might include effects on related functionality or system output. The information provided in the tables for each file indicates the purpose of the field and options/functionality which are affected by that specific field. Additional details are also provided is the Blood Bank User Manual for the specific option referenced. According to the AABB guidelines, “Changes may not be made until the impact or risk to the system has been evaluated, a controlled process has been executed, the results have been obtained and analyzed, and the output has been found acceptable.” This analysis can be documented on the series of forms provided entitled “Requests for File Changes..” Areas have been provided on these forms to assess and document training, procedure revisions and validation</w:t>
      </w:r>
      <w:r>
        <w:rPr>
          <w:spacing w:val="-3"/>
        </w:rPr>
        <w:t xml:space="preserve"> </w:t>
      </w:r>
      <w:r>
        <w:t>outcomes.</w:t>
      </w:r>
    </w:p>
    <w:p w14:paraId="3D013FE6" w14:textId="77777777" w:rsidR="00081992" w:rsidRDefault="00081992">
      <w:pPr>
        <w:pStyle w:val="BodyText"/>
        <w:spacing w:before="10"/>
        <w:rPr>
          <w:sz w:val="21"/>
        </w:rPr>
      </w:pPr>
    </w:p>
    <w:p w14:paraId="73FD2D0C" w14:textId="77777777" w:rsidR="00081992" w:rsidRDefault="00231A54">
      <w:pPr>
        <w:pStyle w:val="ListParagraph"/>
        <w:numPr>
          <w:ilvl w:val="0"/>
          <w:numId w:val="30"/>
        </w:numPr>
        <w:tabs>
          <w:tab w:val="left" w:pos="841"/>
        </w:tabs>
        <w:spacing w:before="1"/>
        <w:ind w:left="839" w:right="519" w:hanging="360"/>
      </w:pPr>
      <w:r>
        <w:t>Validation is required when changes are made in the files which perform some type of software control function. Once the system validation has been completed, each change made to the file needs to be evaluated to determine whether the change requires validation. This should be done on a field by field basis using the tables of validation requirements included on for each</w:t>
      </w:r>
      <w:r>
        <w:rPr>
          <w:spacing w:val="-19"/>
        </w:rPr>
        <w:t xml:space="preserve"> </w:t>
      </w:r>
      <w:r>
        <w:t>file.</w:t>
      </w:r>
    </w:p>
    <w:p w14:paraId="52B62509" w14:textId="77777777" w:rsidR="00081992" w:rsidRDefault="00081992">
      <w:pPr>
        <w:pStyle w:val="BodyText"/>
        <w:spacing w:before="11"/>
        <w:rPr>
          <w:sz w:val="21"/>
        </w:rPr>
      </w:pPr>
    </w:p>
    <w:p w14:paraId="30B7B7E4" w14:textId="77777777" w:rsidR="00081992" w:rsidRDefault="00231A54">
      <w:pPr>
        <w:pStyle w:val="ListParagraph"/>
        <w:numPr>
          <w:ilvl w:val="1"/>
          <w:numId w:val="30"/>
        </w:numPr>
        <w:tabs>
          <w:tab w:val="left" w:pos="1200"/>
          <w:tab w:val="left" w:pos="1201"/>
        </w:tabs>
        <w:ind w:right="583" w:hanging="360"/>
      </w:pPr>
      <w:r>
        <w:t xml:space="preserve">In some cases, the changes are cosmetic and are only being made to fields which involve a characteristic/property change. </w:t>
      </w:r>
      <w:r>
        <w:rPr>
          <w:spacing w:val="-3"/>
        </w:rPr>
        <w:t xml:space="preserve">In </w:t>
      </w:r>
      <w:r>
        <w:t>these cases, the change must be documented; however, the extent of validation can be limited to an assessment of whether the change is reflected in the software</w:t>
      </w:r>
      <w:r>
        <w:rPr>
          <w:spacing w:val="-5"/>
        </w:rPr>
        <w:t xml:space="preserve"> </w:t>
      </w:r>
      <w:r>
        <w:t>function.</w:t>
      </w:r>
      <w:r>
        <w:rPr>
          <w:spacing w:val="-3"/>
        </w:rPr>
        <w:t xml:space="preserve"> </w:t>
      </w:r>
      <w:r>
        <w:t>For</w:t>
      </w:r>
      <w:r>
        <w:rPr>
          <w:spacing w:val="-1"/>
        </w:rPr>
        <w:t xml:space="preserve"> </w:t>
      </w:r>
      <w:r>
        <w:t>example,</w:t>
      </w:r>
      <w:r>
        <w:rPr>
          <w:spacing w:val="-3"/>
        </w:rPr>
        <w:t xml:space="preserve"> </w:t>
      </w:r>
      <w:r>
        <w:t>the</w:t>
      </w:r>
      <w:r>
        <w:rPr>
          <w:spacing w:val="-4"/>
        </w:rPr>
        <w:t xml:space="preserve"> </w:t>
      </w:r>
      <w:r>
        <w:t>addition</w:t>
      </w:r>
      <w:r>
        <w:rPr>
          <w:spacing w:val="-3"/>
        </w:rPr>
        <w:t xml:space="preserve"> </w:t>
      </w:r>
      <w:r>
        <w:t>of</w:t>
      </w:r>
      <w:r>
        <w:rPr>
          <w:spacing w:val="-1"/>
        </w:rPr>
        <w:t xml:space="preserve"> </w:t>
      </w:r>
      <w:r>
        <w:t>a</w:t>
      </w:r>
      <w:r>
        <w:rPr>
          <w:spacing w:val="-3"/>
        </w:rPr>
        <w:t xml:space="preserve"> </w:t>
      </w:r>
      <w:r>
        <w:t>new</w:t>
      </w:r>
      <w:r>
        <w:rPr>
          <w:spacing w:val="-3"/>
        </w:rPr>
        <w:t xml:space="preserve"> </w:t>
      </w:r>
      <w:r>
        <w:t>supplier</w:t>
      </w:r>
      <w:r>
        <w:rPr>
          <w:spacing w:val="-4"/>
        </w:rPr>
        <w:t xml:space="preserve"> </w:t>
      </w:r>
      <w:r>
        <w:t>to</w:t>
      </w:r>
      <w:r>
        <w:rPr>
          <w:spacing w:val="-5"/>
        </w:rPr>
        <w:t xml:space="preserve"> </w:t>
      </w:r>
      <w:r>
        <w:t>the</w:t>
      </w:r>
      <w:r>
        <w:rPr>
          <w:spacing w:val="-3"/>
        </w:rPr>
        <w:t xml:space="preserve"> </w:t>
      </w:r>
      <w:r>
        <w:t>BLOOD</w:t>
      </w:r>
      <w:r>
        <w:rPr>
          <w:spacing w:val="-4"/>
        </w:rPr>
        <w:t xml:space="preserve"> </w:t>
      </w:r>
      <w:r>
        <w:t>PRODUCT FILE (#66) only requires that the supplier be available as a choice in the “Log-in regular (invoices) [LRBLILR]”</w:t>
      </w:r>
      <w:r>
        <w:rPr>
          <w:spacing w:val="-1"/>
        </w:rPr>
        <w:t xml:space="preserve"> </w:t>
      </w:r>
      <w:r>
        <w:t>option.</w:t>
      </w:r>
    </w:p>
    <w:p w14:paraId="131675B4" w14:textId="77777777" w:rsidR="00081992" w:rsidRDefault="00231A54">
      <w:pPr>
        <w:pStyle w:val="BodyText"/>
        <w:spacing w:before="1"/>
        <w:ind w:left="1199" w:right="463"/>
      </w:pPr>
      <w:r>
        <w:t>This can be documented using the forms included in this procedure which include the date the change was made, the person making the change and the fact that the test case yielded acceptable results.</w:t>
      </w:r>
    </w:p>
    <w:p w14:paraId="5FAE45FE" w14:textId="77777777" w:rsidR="00081992" w:rsidRDefault="00231A54">
      <w:pPr>
        <w:pStyle w:val="ListParagraph"/>
        <w:numPr>
          <w:ilvl w:val="1"/>
          <w:numId w:val="30"/>
        </w:numPr>
        <w:tabs>
          <w:tab w:val="left" w:pos="1201"/>
        </w:tabs>
        <w:spacing w:before="120"/>
        <w:ind w:right="407" w:hanging="360"/>
      </w:pPr>
      <w:r>
        <w:t>In other cases, the change will involve a field which performs some type of software control. In these case, it is necessary to perform sufficient validation to be able to conclude that the product to which the change is being is substantially equivalent to one which has already undergone validation. For example, if a decision has been made to no longer allow a specific blood product to be requested because of a policy change and another blood product already exists in the BLOOD PRODUCT file (#66) which has the CAN BE REQUESTED field set to NO and this has already been validated, the extent of validation for the change can be limited to an assessment of whether the change is reflected in the software function. For example, that particular product should no longer be accessible using the “Blood component requests [LRBLPCS]” option in the Patient [LRBLP] menu. This can be documented using the forms included in this</w:t>
      </w:r>
      <w:r>
        <w:rPr>
          <w:spacing w:val="-21"/>
        </w:rPr>
        <w:t xml:space="preserve"> </w:t>
      </w:r>
      <w:r>
        <w:t>procedure</w:t>
      </w:r>
    </w:p>
    <w:p w14:paraId="3BC005AE" w14:textId="77777777" w:rsidR="00081992" w:rsidRDefault="00081992">
      <w:pPr>
        <w:sectPr w:rsidR="00081992">
          <w:footerReference w:type="default" r:id="rId11"/>
          <w:pgSz w:w="12240" w:h="15840"/>
          <w:pgMar w:top="1360" w:right="1040" w:bottom="1160" w:left="960" w:header="0" w:footer="978" w:gutter="0"/>
          <w:cols w:space="720"/>
        </w:sectPr>
      </w:pPr>
    </w:p>
    <w:p w14:paraId="50A6A6F9" w14:textId="77777777" w:rsidR="00081992" w:rsidRDefault="00231A54">
      <w:pPr>
        <w:pStyle w:val="BodyText"/>
        <w:spacing w:before="74"/>
        <w:ind w:left="1200" w:right="577"/>
      </w:pPr>
      <w:r>
        <w:lastRenderedPageBreak/>
        <w:t>which include the date the change was made, the person making the change and the fact that the test case yielded acceptable results.</w:t>
      </w:r>
    </w:p>
    <w:p w14:paraId="2460723B" w14:textId="77777777" w:rsidR="00081992" w:rsidRDefault="00231A54">
      <w:pPr>
        <w:pStyle w:val="ListParagraph"/>
        <w:numPr>
          <w:ilvl w:val="1"/>
          <w:numId w:val="30"/>
        </w:numPr>
        <w:tabs>
          <w:tab w:val="left" w:pos="1199"/>
          <w:tab w:val="left" w:pos="1200"/>
        </w:tabs>
        <w:ind w:left="1200" w:right="471" w:hanging="360"/>
      </w:pPr>
      <w:r>
        <w:t>When new products are added to the file, it is necessary to document that the new entry functions as intended. Validation cases need to be developed which include the areas which require validation when changes are</w:t>
      </w:r>
      <w:r>
        <w:rPr>
          <w:spacing w:val="-1"/>
        </w:rPr>
        <w:t xml:space="preserve"> </w:t>
      </w:r>
      <w:r>
        <w:t>made.</w:t>
      </w:r>
    </w:p>
    <w:p w14:paraId="230AF7C2" w14:textId="77777777" w:rsidR="00081992" w:rsidRDefault="00231A54">
      <w:pPr>
        <w:pStyle w:val="ListParagraph"/>
        <w:numPr>
          <w:ilvl w:val="1"/>
          <w:numId w:val="30"/>
        </w:numPr>
        <w:tabs>
          <w:tab w:val="left" w:pos="1201"/>
        </w:tabs>
        <w:ind w:left="1200" w:right="534" w:hanging="360"/>
      </w:pPr>
      <w:r>
        <w:t>For tracking purposes, the results of validation performed for file changes should be entered into the BLOOD BANK VALIDATION file (#66.2) using the Blood Bank Software Validation Documentation [LRBLVAL] option in the Supervisor [LRBLS]</w:t>
      </w:r>
      <w:r>
        <w:rPr>
          <w:spacing w:val="-5"/>
        </w:rPr>
        <w:t xml:space="preserve"> </w:t>
      </w:r>
      <w:r>
        <w:t>menu.</w:t>
      </w:r>
    </w:p>
    <w:p w14:paraId="76CF9B66" w14:textId="77777777" w:rsidR="00081992" w:rsidRDefault="00081992">
      <w:pPr>
        <w:pStyle w:val="BodyText"/>
      </w:pPr>
    </w:p>
    <w:p w14:paraId="158994AA" w14:textId="77777777" w:rsidR="00081992" w:rsidRDefault="00231A54">
      <w:pPr>
        <w:pStyle w:val="ListParagraph"/>
        <w:numPr>
          <w:ilvl w:val="0"/>
          <w:numId w:val="30"/>
        </w:numPr>
        <w:tabs>
          <w:tab w:val="left" w:pos="841"/>
        </w:tabs>
        <w:ind w:left="839" w:right="393" w:hanging="360"/>
      </w:pPr>
      <w:r>
        <w:t>Communication of the change will vary based on the impact analysis. In some cases, training will be required, as will revisions in standard operating procedures (SOP). In other cases, training and/or SOP changes will not be necessary; however, the personnel who may be performing a particular task may need to be informed of the change and an electronic mail message may be adequate. In still other cases, such as the addition of a new supplier to an existing blood product, communication is probably unnecessary as the software either accepts or rejects the choice and on-line help allows display of all available</w:t>
      </w:r>
      <w:r>
        <w:rPr>
          <w:spacing w:val="-3"/>
        </w:rPr>
        <w:t xml:space="preserve"> </w:t>
      </w:r>
      <w:r>
        <w:t>choices.</w:t>
      </w:r>
    </w:p>
    <w:p w14:paraId="5A18F3EE" w14:textId="77777777" w:rsidR="00081992" w:rsidRDefault="00081992">
      <w:pPr>
        <w:pStyle w:val="BodyText"/>
      </w:pPr>
    </w:p>
    <w:p w14:paraId="0A52D7D1" w14:textId="77777777" w:rsidR="00081992" w:rsidRDefault="00231A54">
      <w:pPr>
        <w:pStyle w:val="ListParagraph"/>
        <w:numPr>
          <w:ilvl w:val="0"/>
          <w:numId w:val="30"/>
        </w:numPr>
        <w:tabs>
          <w:tab w:val="left" w:pos="841"/>
        </w:tabs>
        <w:ind w:left="839" w:right="567" w:hanging="360"/>
      </w:pPr>
      <w:r>
        <w:t>Printouts of the files should be requested once the changes have been made to ensure that the entries are accurate and that all changes have been adequately documented. The Laboratory Information Manager can generate these printouts upon</w:t>
      </w:r>
      <w:r>
        <w:rPr>
          <w:spacing w:val="-7"/>
        </w:rPr>
        <w:t xml:space="preserve"> </w:t>
      </w:r>
      <w:r>
        <w:t>request.</w:t>
      </w:r>
    </w:p>
    <w:p w14:paraId="272E250D" w14:textId="77777777" w:rsidR="00081992" w:rsidRDefault="00081992">
      <w:pPr>
        <w:pStyle w:val="BodyText"/>
      </w:pPr>
    </w:p>
    <w:p w14:paraId="30501913" w14:textId="77777777" w:rsidR="00081992" w:rsidRDefault="00231A54">
      <w:pPr>
        <w:pStyle w:val="ListParagraph"/>
        <w:numPr>
          <w:ilvl w:val="0"/>
          <w:numId w:val="30"/>
        </w:numPr>
        <w:tabs>
          <w:tab w:val="left" w:pos="841"/>
        </w:tabs>
        <w:spacing w:before="1"/>
        <w:ind w:hanging="362"/>
      </w:pPr>
      <w:r>
        <w:t>At a minimum, the change control records should</w:t>
      </w:r>
      <w:r>
        <w:rPr>
          <w:spacing w:val="-6"/>
        </w:rPr>
        <w:t xml:space="preserve"> </w:t>
      </w:r>
      <w:r>
        <w:t>include:</w:t>
      </w:r>
    </w:p>
    <w:p w14:paraId="0BDEADF8" w14:textId="77777777" w:rsidR="00081992" w:rsidRDefault="00081992">
      <w:pPr>
        <w:pStyle w:val="BodyText"/>
      </w:pPr>
    </w:p>
    <w:p w14:paraId="78C4C22E" w14:textId="77777777" w:rsidR="00081992" w:rsidRDefault="00231A54">
      <w:pPr>
        <w:pStyle w:val="ListParagraph"/>
        <w:numPr>
          <w:ilvl w:val="1"/>
          <w:numId w:val="30"/>
        </w:numPr>
        <w:tabs>
          <w:tab w:val="left" w:pos="1199"/>
          <w:tab w:val="left" w:pos="1201"/>
        </w:tabs>
        <w:spacing w:line="252" w:lineRule="exact"/>
        <w:ind w:left="1200" w:hanging="362"/>
      </w:pPr>
      <w:r>
        <w:t>a description of the change,</w:t>
      </w:r>
    </w:p>
    <w:p w14:paraId="2F5A5CAB" w14:textId="77777777" w:rsidR="00081992" w:rsidRDefault="00231A54">
      <w:pPr>
        <w:pStyle w:val="ListParagraph"/>
        <w:numPr>
          <w:ilvl w:val="1"/>
          <w:numId w:val="30"/>
        </w:numPr>
        <w:tabs>
          <w:tab w:val="left" w:pos="1201"/>
        </w:tabs>
        <w:spacing w:line="252" w:lineRule="exact"/>
        <w:ind w:left="1200" w:hanging="362"/>
      </w:pPr>
      <w:r>
        <w:t>the date of the</w:t>
      </w:r>
      <w:r>
        <w:rPr>
          <w:spacing w:val="-6"/>
        </w:rPr>
        <w:t xml:space="preserve"> </w:t>
      </w:r>
      <w:r>
        <w:t>change,</w:t>
      </w:r>
    </w:p>
    <w:p w14:paraId="38A1CCA3" w14:textId="77777777" w:rsidR="00081992" w:rsidRDefault="00231A54">
      <w:pPr>
        <w:pStyle w:val="ListParagraph"/>
        <w:numPr>
          <w:ilvl w:val="1"/>
          <w:numId w:val="30"/>
        </w:numPr>
        <w:tabs>
          <w:tab w:val="left" w:pos="1199"/>
          <w:tab w:val="left" w:pos="1200"/>
        </w:tabs>
        <w:spacing w:before="1" w:line="252" w:lineRule="exact"/>
      </w:pPr>
      <w:r>
        <w:t>the person making the</w:t>
      </w:r>
      <w:r>
        <w:rPr>
          <w:spacing w:val="-4"/>
        </w:rPr>
        <w:t xml:space="preserve"> </w:t>
      </w:r>
      <w:r>
        <w:t>change,</w:t>
      </w:r>
    </w:p>
    <w:p w14:paraId="32344BC1" w14:textId="77777777" w:rsidR="00081992" w:rsidRDefault="00231A54">
      <w:pPr>
        <w:pStyle w:val="ListParagraph"/>
        <w:numPr>
          <w:ilvl w:val="1"/>
          <w:numId w:val="30"/>
        </w:numPr>
        <w:tabs>
          <w:tab w:val="left" w:pos="1201"/>
        </w:tabs>
        <w:spacing w:line="252" w:lineRule="exact"/>
        <w:ind w:left="1200" w:hanging="362"/>
      </w:pPr>
      <w:r>
        <w:t>equipment or other functions that are affected by the</w:t>
      </w:r>
      <w:r>
        <w:rPr>
          <w:spacing w:val="-10"/>
        </w:rPr>
        <w:t xml:space="preserve"> </w:t>
      </w:r>
      <w:r>
        <w:t>change,</w:t>
      </w:r>
    </w:p>
    <w:p w14:paraId="1B4AE9FB" w14:textId="77777777" w:rsidR="00081992" w:rsidRDefault="00231A54">
      <w:pPr>
        <w:pStyle w:val="ListParagraph"/>
        <w:numPr>
          <w:ilvl w:val="1"/>
          <w:numId w:val="30"/>
        </w:numPr>
        <w:tabs>
          <w:tab w:val="left" w:pos="1199"/>
          <w:tab w:val="left" w:pos="1201"/>
        </w:tabs>
        <w:spacing w:line="252" w:lineRule="exact"/>
        <w:ind w:left="1200" w:hanging="362"/>
      </w:pPr>
      <w:r>
        <w:t>an authorization</w:t>
      </w:r>
      <w:r>
        <w:rPr>
          <w:spacing w:val="-1"/>
        </w:rPr>
        <w:t xml:space="preserve"> </w:t>
      </w:r>
      <w:r>
        <w:t>signature,</w:t>
      </w:r>
    </w:p>
    <w:p w14:paraId="23FF04DF" w14:textId="77777777" w:rsidR="00081992" w:rsidRDefault="00231A54">
      <w:pPr>
        <w:pStyle w:val="ListParagraph"/>
        <w:numPr>
          <w:ilvl w:val="1"/>
          <w:numId w:val="30"/>
        </w:numPr>
        <w:tabs>
          <w:tab w:val="left" w:pos="1199"/>
          <w:tab w:val="left" w:pos="1200"/>
        </w:tabs>
        <w:spacing w:before="2" w:line="252" w:lineRule="exact"/>
      </w:pPr>
      <w:r>
        <w:t>the validation risk assessment,</w:t>
      </w:r>
      <w:r>
        <w:rPr>
          <w:spacing w:val="-7"/>
        </w:rPr>
        <w:t xml:space="preserve"> </w:t>
      </w:r>
      <w:r>
        <w:t>and</w:t>
      </w:r>
    </w:p>
    <w:p w14:paraId="096AABD1" w14:textId="77777777" w:rsidR="00081992" w:rsidRDefault="00231A54">
      <w:pPr>
        <w:pStyle w:val="ListParagraph"/>
        <w:numPr>
          <w:ilvl w:val="1"/>
          <w:numId w:val="30"/>
        </w:numPr>
        <w:tabs>
          <w:tab w:val="left" w:pos="1201"/>
        </w:tabs>
        <w:spacing w:line="252" w:lineRule="exact"/>
        <w:ind w:left="1200" w:hanging="362"/>
      </w:pPr>
      <w:r>
        <w:t>the documentation of approval and</w:t>
      </w:r>
      <w:r>
        <w:rPr>
          <w:spacing w:val="-5"/>
        </w:rPr>
        <w:t xml:space="preserve"> </w:t>
      </w:r>
      <w:r>
        <w:t>acceptance.</w:t>
      </w:r>
    </w:p>
    <w:p w14:paraId="5C4E2B5E" w14:textId="77777777" w:rsidR="00081992" w:rsidRDefault="00081992">
      <w:pPr>
        <w:spacing w:line="252" w:lineRule="exact"/>
        <w:sectPr w:rsidR="00081992">
          <w:footerReference w:type="default" r:id="rId12"/>
          <w:pgSz w:w="12240" w:h="15840"/>
          <w:pgMar w:top="1360" w:right="1040" w:bottom="1160" w:left="960" w:header="0" w:footer="978" w:gutter="0"/>
          <w:cols w:space="720"/>
        </w:sectPr>
      </w:pPr>
    </w:p>
    <w:p w14:paraId="3DE2A910" w14:textId="77777777" w:rsidR="00081992" w:rsidRDefault="00231A54">
      <w:pPr>
        <w:pStyle w:val="Heading3"/>
        <w:ind w:right="404"/>
      </w:pPr>
      <w:bookmarkStart w:id="5" w:name="Procedure"/>
      <w:bookmarkStart w:id="6" w:name="A._Planning"/>
      <w:bookmarkStart w:id="7" w:name="_bookmark2"/>
      <w:bookmarkEnd w:id="5"/>
      <w:bookmarkEnd w:id="6"/>
      <w:bookmarkEnd w:id="7"/>
      <w:r>
        <w:lastRenderedPageBreak/>
        <w:t>Procedure</w:t>
      </w:r>
    </w:p>
    <w:p w14:paraId="3B7CA494" w14:textId="77777777" w:rsidR="00081992" w:rsidRDefault="00231A54">
      <w:pPr>
        <w:pStyle w:val="Heading2"/>
        <w:numPr>
          <w:ilvl w:val="0"/>
          <w:numId w:val="29"/>
        </w:numPr>
        <w:tabs>
          <w:tab w:val="left" w:pos="823"/>
        </w:tabs>
        <w:spacing w:before="235"/>
      </w:pPr>
      <w:r>
        <w:rPr>
          <w:u w:val="thick"/>
        </w:rPr>
        <w:t>Planning</w:t>
      </w:r>
    </w:p>
    <w:p w14:paraId="37C28C78" w14:textId="77777777" w:rsidR="00081992" w:rsidRDefault="00231A54">
      <w:pPr>
        <w:pStyle w:val="Heading4"/>
        <w:numPr>
          <w:ilvl w:val="0"/>
          <w:numId w:val="28"/>
        </w:numPr>
        <w:tabs>
          <w:tab w:val="left" w:pos="700"/>
        </w:tabs>
        <w:spacing w:before="230"/>
      </w:pPr>
      <w:r>
        <w:t>VistA Patch/Version</w:t>
      </w:r>
      <w:r>
        <w:rPr>
          <w:spacing w:val="-6"/>
        </w:rPr>
        <w:t xml:space="preserve"> </w:t>
      </w:r>
      <w:r>
        <w:t>Update</w:t>
      </w:r>
    </w:p>
    <w:p w14:paraId="3D93B51B" w14:textId="77777777" w:rsidR="00081992" w:rsidRDefault="00081992">
      <w:pPr>
        <w:pStyle w:val="BodyText"/>
        <w:spacing w:before="9"/>
        <w:rPr>
          <w:b/>
          <w:sz w:val="11"/>
        </w:rPr>
      </w:pPr>
    </w:p>
    <w:p w14:paraId="66979AA8" w14:textId="77777777" w:rsidR="00081992" w:rsidRDefault="00231A54">
      <w:pPr>
        <w:pStyle w:val="ListParagraph"/>
        <w:numPr>
          <w:ilvl w:val="1"/>
          <w:numId w:val="28"/>
        </w:numPr>
        <w:tabs>
          <w:tab w:val="left" w:pos="1560"/>
          <w:tab w:val="left" w:pos="1561"/>
        </w:tabs>
        <w:spacing w:before="92"/>
        <w:ind w:left="1559" w:right="713" w:hanging="360"/>
      </w:pPr>
      <w:r>
        <w:t>Review the information provided with the patch/new version to determine the scope of the changes.</w:t>
      </w:r>
    </w:p>
    <w:p w14:paraId="611514AB" w14:textId="77777777" w:rsidR="00081992" w:rsidRDefault="00231A54">
      <w:pPr>
        <w:pStyle w:val="ListParagraph"/>
        <w:numPr>
          <w:ilvl w:val="1"/>
          <w:numId w:val="28"/>
        </w:numPr>
        <w:tabs>
          <w:tab w:val="left" w:pos="1561"/>
        </w:tabs>
        <w:spacing w:line="251" w:lineRule="exact"/>
      </w:pPr>
      <w:r>
        <w:t>Determine the potential impact of this specific change on your individual division/</w:t>
      </w:r>
      <w:r>
        <w:rPr>
          <w:spacing w:val="-21"/>
        </w:rPr>
        <w:t xml:space="preserve"> </w:t>
      </w:r>
      <w:r>
        <w:t>facility.</w:t>
      </w:r>
    </w:p>
    <w:p w14:paraId="00C6C4B5" w14:textId="77777777" w:rsidR="00081992" w:rsidRDefault="00231A54">
      <w:pPr>
        <w:pStyle w:val="ListParagraph"/>
        <w:numPr>
          <w:ilvl w:val="1"/>
          <w:numId w:val="28"/>
        </w:numPr>
        <w:tabs>
          <w:tab w:val="left" w:pos="1559"/>
          <w:tab w:val="left" w:pos="1560"/>
        </w:tabs>
        <w:spacing w:before="1"/>
        <w:ind w:left="1559" w:right="1110" w:hanging="360"/>
      </w:pPr>
      <w:r>
        <w:t>Determine what the training needs are, i.e., who will require training and what type of training is</w:t>
      </w:r>
      <w:r>
        <w:rPr>
          <w:spacing w:val="-4"/>
        </w:rPr>
        <w:t xml:space="preserve"> </w:t>
      </w:r>
      <w:r>
        <w:t>necessary.</w:t>
      </w:r>
    </w:p>
    <w:p w14:paraId="64750C66" w14:textId="77777777" w:rsidR="00081992" w:rsidRDefault="00231A54">
      <w:pPr>
        <w:pStyle w:val="ListParagraph"/>
        <w:numPr>
          <w:ilvl w:val="1"/>
          <w:numId w:val="28"/>
        </w:numPr>
        <w:tabs>
          <w:tab w:val="left" w:pos="1561"/>
        </w:tabs>
        <w:spacing w:before="1"/>
        <w:ind w:left="1559" w:right="445" w:hanging="360"/>
      </w:pPr>
      <w:r>
        <w:t>Have the patch/new version loaded in a mirrored test account so that the functionality and the impact of the patch can be</w:t>
      </w:r>
      <w:r>
        <w:rPr>
          <w:spacing w:val="-5"/>
        </w:rPr>
        <w:t xml:space="preserve"> </w:t>
      </w:r>
      <w:r>
        <w:t>assessed.</w:t>
      </w:r>
    </w:p>
    <w:p w14:paraId="79698B2E" w14:textId="77777777" w:rsidR="00081992" w:rsidRDefault="00231A54">
      <w:pPr>
        <w:pStyle w:val="ListParagraph"/>
        <w:numPr>
          <w:ilvl w:val="1"/>
          <w:numId w:val="28"/>
        </w:numPr>
        <w:tabs>
          <w:tab w:val="left" w:pos="1559"/>
          <w:tab w:val="left" w:pos="1560"/>
        </w:tabs>
        <w:ind w:left="1559" w:right="409" w:hanging="360"/>
      </w:pPr>
      <w:r>
        <w:t>Coordinate the training needs, the validation and the implementation of the patch/new version so that it has the least amount of impact on normal operations of the</w:t>
      </w:r>
      <w:r>
        <w:rPr>
          <w:spacing w:val="-21"/>
        </w:rPr>
        <w:t xml:space="preserve"> </w:t>
      </w:r>
      <w:r>
        <w:t>facility.</w:t>
      </w:r>
    </w:p>
    <w:p w14:paraId="610D5F1E" w14:textId="77777777" w:rsidR="00081992" w:rsidRDefault="00081992">
      <w:pPr>
        <w:pStyle w:val="BodyText"/>
        <w:rPr>
          <w:sz w:val="24"/>
        </w:rPr>
      </w:pPr>
    </w:p>
    <w:p w14:paraId="5906E208" w14:textId="77777777" w:rsidR="00081992" w:rsidRDefault="00231A54">
      <w:pPr>
        <w:pStyle w:val="Heading4"/>
        <w:numPr>
          <w:ilvl w:val="0"/>
          <w:numId w:val="28"/>
        </w:numPr>
        <w:tabs>
          <w:tab w:val="left" w:pos="701"/>
        </w:tabs>
        <w:spacing w:before="212"/>
        <w:ind w:left="700" w:hanging="222"/>
      </w:pPr>
      <w:r>
        <w:t>Addition of new products to the BLOOD PRODUCT file</w:t>
      </w:r>
      <w:r>
        <w:rPr>
          <w:spacing w:val="-16"/>
        </w:rPr>
        <w:t xml:space="preserve"> </w:t>
      </w:r>
      <w:r>
        <w:t>(#66)</w:t>
      </w:r>
    </w:p>
    <w:p w14:paraId="781A2877" w14:textId="77777777" w:rsidR="00081992" w:rsidRDefault="00081992">
      <w:pPr>
        <w:pStyle w:val="BodyText"/>
        <w:spacing w:before="6"/>
        <w:rPr>
          <w:b/>
          <w:sz w:val="19"/>
        </w:rPr>
      </w:pPr>
    </w:p>
    <w:p w14:paraId="1E8F5C16" w14:textId="77777777" w:rsidR="00081992" w:rsidRDefault="00231A54">
      <w:pPr>
        <w:pStyle w:val="ListParagraph"/>
        <w:numPr>
          <w:ilvl w:val="1"/>
          <w:numId w:val="28"/>
        </w:numPr>
        <w:tabs>
          <w:tab w:val="left" w:pos="1559"/>
          <w:tab w:val="left" w:pos="1560"/>
        </w:tabs>
        <w:ind w:left="1559" w:right="436" w:hanging="360"/>
      </w:pPr>
      <w:r>
        <w:t>Complete the form entitled “Request for File Changes to the BLOOD PRODUCT file (#66)”. Indicate the information to be entered for each</w:t>
      </w:r>
      <w:r>
        <w:rPr>
          <w:spacing w:val="-8"/>
        </w:rPr>
        <w:t xml:space="preserve"> </w:t>
      </w:r>
      <w:r>
        <w:t>field.</w:t>
      </w:r>
    </w:p>
    <w:p w14:paraId="7CCC7F65" w14:textId="77777777" w:rsidR="00081992" w:rsidRDefault="00231A54">
      <w:pPr>
        <w:pStyle w:val="ListParagraph"/>
        <w:numPr>
          <w:ilvl w:val="1"/>
          <w:numId w:val="28"/>
        </w:numPr>
        <w:tabs>
          <w:tab w:val="left" w:pos="1561"/>
        </w:tabs>
        <w:spacing w:before="1"/>
        <w:ind w:left="1559" w:right="495" w:hanging="360"/>
      </w:pPr>
      <w:r>
        <w:t>Make the necessary changes in the procedure manual and any other places that listings of the products are</w:t>
      </w:r>
      <w:r>
        <w:rPr>
          <w:spacing w:val="-4"/>
        </w:rPr>
        <w:t xml:space="preserve"> </w:t>
      </w:r>
      <w:r>
        <w:t>detailed.</w:t>
      </w:r>
    </w:p>
    <w:p w14:paraId="4C4049DD" w14:textId="77777777" w:rsidR="00081992" w:rsidRDefault="00081992">
      <w:pPr>
        <w:pStyle w:val="BodyText"/>
        <w:rPr>
          <w:sz w:val="24"/>
        </w:rPr>
      </w:pPr>
    </w:p>
    <w:p w14:paraId="595E8D02" w14:textId="77777777" w:rsidR="00081992" w:rsidRDefault="00231A54">
      <w:pPr>
        <w:pStyle w:val="Heading4"/>
        <w:numPr>
          <w:ilvl w:val="0"/>
          <w:numId w:val="28"/>
        </w:numPr>
        <w:tabs>
          <w:tab w:val="left" w:pos="700"/>
        </w:tabs>
        <w:spacing w:before="187"/>
        <w:ind w:hanging="221"/>
      </w:pPr>
      <w:r>
        <w:t>Changes to existing entries in BLOOD PRODUCT file</w:t>
      </w:r>
      <w:r>
        <w:rPr>
          <w:spacing w:val="-15"/>
        </w:rPr>
        <w:t xml:space="preserve"> </w:t>
      </w:r>
      <w:r>
        <w:t>(#66)</w:t>
      </w:r>
    </w:p>
    <w:p w14:paraId="1B546AE2" w14:textId="77777777" w:rsidR="00081992" w:rsidRDefault="00081992">
      <w:pPr>
        <w:pStyle w:val="BodyText"/>
        <w:spacing w:before="6"/>
        <w:rPr>
          <w:b/>
          <w:sz w:val="19"/>
        </w:rPr>
      </w:pPr>
    </w:p>
    <w:p w14:paraId="10951BD3" w14:textId="77777777" w:rsidR="00081992" w:rsidRDefault="00231A54">
      <w:pPr>
        <w:pStyle w:val="BodyText"/>
        <w:ind w:left="839" w:right="1118" w:firstLine="26"/>
      </w:pPr>
      <w:r>
        <w:t>Complete the form entitled “Request for File Changes to the BLOOD PRODUCT file (#66)”. Indicate the information to be entered for each field.</w:t>
      </w:r>
    </w:p>
    <w:p w14:paraId="43591836" w14:textId="77777777" w:rsidR="00081992" w:rsidRDefault="00081992">
      <w:pPr>
        <w:pStyle w:val="BodyText"/>
        <w:rPr>
          <w:sz w:val="24"/>
        </w:rPr>
      </w:pPr>
    </w:p>
    <w:p w14:paraId="4C02B00D" w14:textId="77777777" w:rsidR="00081992" w:rsidRDefault="00231A54">
      <w:pPr>
        <w:spacing w:before="199"/>
        <w:ind w:left="480"/>
        <w:rPr>
          <w:b/>
          <w:i/>
          <w:sz w:val="26"/>
        </w:rPr>
      </w:pPr>
      <w:r>
        <w:rPr>
          <w:b/>
          <w:i/>
          <w:sz w:val="26"/>
        </w:rPr>
        <w:t>Examples:</w:t>
      </w:r>
    </w:p>
    <w:p w14:paraId="1E28B3CC" w14:textId="77777777" w:rsidR="00081992" w:rsidRDefault="00231A54">
      <w:pPr>
        <w:pStyle w:val="ListParagraph"/>
        <w:numPr>
          <w:ilvl w:val="0"/>
          <w:numId w:val="27"/>
        </w:numPr>
        <w:tabs>
          <w:tab w:val="left" w:pos="2032"/>
          <w:tab w:val="left" w:pos="2033"/>
        </w:tabs>
        <w:spacing w:before="55"/>
        <w:ind w:hanging="517"/>
      </w:pPr>
      <w:r>
        <w:t>addition of new supplier to existing blood</w:t>
      </w:r>
      <w:r>
        <w:rPr>
          <w:spacing w:val="-9"/>
        </w:rPr>
        <w:t xml:space="preserve"> </w:t>
      </w:r>
      <w:r>
        <w:t>product</w:t>
      </w:r>
    </w:p>
    <w:p w14:paraId="1A86611E" w14:textId="77777777" w:rsidR="00081992" w:rsidRDefault="00231A54">
      <w:pPr>
        <w:pStyle w:val="ListParagraph"/>
        <w:numPr>
          <w:ilvl w:val="0"/>
          <w:numId w:val="27"/>
        </w:numPr>
        <w:tabs>
          <w:tab w:val="left" w:pos="2032"/>
          <w:tab w:val="left" w:pos="2033"/>
        </w:tabs>
        <w:spacing w:before="1"/>
        <w:ind w:hanging="517"/>
      </w:pPr>
      <w:r>
        <w:t>change in the cost in the supplier information for a blood</w:t>
      </w:r>
      <w:r>
        <w:rPr>
          <w:spacing w:val="-13"/>
        </w:rPr>
        <w:t xml:space="preserve"> </w:t>
      </w:r>
      <w:r>
        <w:t>product</w:t>
      </w:r>
    </w:p>
    <w:p w14:paraId="304884BB" w14:textId="77777777" w:rsidR="00081992" w:rsidRDefault="00081992">
      <w:pPr>
        <w:pStyle w:val="BodyText"/>
        <w:rPr>
          <w:sz w:val="24"/>
        </w:rPr>
      </w:pPr>
    </w:p>
    <w:p w14:paraId="6918C2B0" w14:textId="77777777" w:rsidR="00081992" w:rsidRDefault="00081992">
      <w:pPr>
        <w:pStyle w:val="BodyText"/>
        <w:rPr>
          <w:sz w:val="24"/>
        </w:rPr>
      </w:pPr>
    </w:p>
    <w:p w14:paraId="75F1C216" w14:textId="77777777" w:rsidR="00081992" w:rsidRDefault="00231A54">
      <w:pPr>
        <w:pStyle w:val="Heading4"/>
        <w:numPr>
          <w:ilvl w:val="0"/>
          <w:numId w:val="28"/>
        </w:numPr>
        <w:tabs>
          <w:tab w:val="left" w:pos="700"/>
        </w:tabs>
        <w:spacing w:before="189"/>
        <w:ind w:hanging="221"/>
      </w:pPr>
      <w:r>
        <w:t>Changes to existing entries in FUNCTION FIELD file</w:t>
      </w:r>
      <w:r>
        <w:rPr>
          <w:spacing w:val="-17"/>
        </w:rPr>
        <w:t xml:space="preserve"> </w:t>
      </w:r>
      <w:r>
        <w:t>(#61.3)</w:t>
      </w:r>
    </w:p>
    <w:p w14:paraId="56AFB243" w14:textId="77777777" w:rsidR="00081992" w:rsidRDefault="00081992">
      <w:pPr>
        <w:pStyle w:val="BodyText"/>
        <w:spacing w:before="7"/>
        <w:rPr>
          <w:b/>
          <w:sz w:val="21"/>
        </w:rPr>
      </w:pPr>
    </w:p>
    <w:p w14:paraId="2D56A050" w14:textId="77777777" w:rsidR="00081992" w:rsidRDefault="00231A54">
      <w:pPr>
        <w:pStyle w:val="BodyText"/>
        <w:ind w:left="839" w:right="1028"/>
      </w:pPr>
      <w:r>
        <w:t>Complete the form entitled “Request for File Changes to the FUNCTION FIELD file (#61.3)”. Indicate the information to be added or changed for each field.</w:t>
      </w:r>
    </w:p>
    <w:p w14:paraId="6F50ED15" w14:textId="77777777" w:rsidR="00081992" w:rsidRDefault="00081992">
      <w:pPr>
        <w:pStyle w:val="BodyText"/>
        <w:rPr>
          <w:sz w:val="24"/>
        </w:rPr>
      </w:pPr>
    </w:p>
    <w:p w14:paraId="0EA43E89" w14:textId="77777777" w:rsidR="00081992" w:rsidRDefault="00081992">
      <w:pPr>
        <w:pStyle w:val="BodyText"/>
        <w:spacing w:before="1"/>
        <w:rPr>
          <w:sz w:val="19"/>
        </w:rPr>
      </w:pPr>
    </w:p>
    <w:p w14:paraId="4DFFC3A4" w14:textId="77777777" w:rsidR="00081992" w:rsidRDefault="00231A54">
      <w:pPr>
        <w:ind w:left="480"/>
        <w:rPr>
          <w:b/>
          <w:i/>
          <w:sz w:val="26"/>
        </w:rPr>
      </w:pPr>
      <w:r>
        <w:rPr>
          <w:b/>
          <w:i/>
          <w:sz w:val="26"/>
        </w:rPr>
        <w:t>Examples:</w:t>
      </w:r>
    </w:p>
    <w:p w14:paraId="68015B6B" w14:textId="77777777" w:rsidR="00081992" w:rsidRDefault="00231A54">
      <w:pPr>
        <w:pStyle w:val="ListParagraph"/>
        <w:numPr>
          <w:ilvl w:val="0"/>
          <w:numId w:val="26"/>
        </w:numPr>
        <w:tabs>
          <w:tab w:val="left" w:pos="1876"/>
          <w:tab w:val="left" w:pos="1877"/>
        </w:tabs>
        <w:spacing w:before="58"/>
        <w:ind w:right="425"/>
      </w:pPr>
      <w:r>
        <w:t>Change in the clinical significance of antibody, i.e. requiring units to be typed and antigen negative for corresponding</w:t>
      </w:r>
      <w:r>
        <w:rPr>
          <w:spacing w:val="-4"/>
        </w:rPr>
        <w:t xml:space="preserve"> </w:t>
      </w:r>
      <w:r>
        <w:t>antigen</w:t>
      </w:r>
    </w:p>
    <w:p w14:paraId="171D06D8" w14:textId="77777777" w:rsidR="00081992" w:rsidRDefault="00231A54">
      <w:pPr>
        <w:pStyle w:val="ListParagraph"/>
        <w:numPr>
          <w:ilvl w:val="0"/>
          <w:numId w:val="26"/>
        </w:numPr>
        <w:tabs>
          <w:tab w:val="left" w:pos="1876"/>
          <w:tab w:val="left" w:pos="1877"/>
        </w:tabs>
        <w:spacing w:line="251" w:lineRule="exact"/>
        <w:ind w:hanging="361"/>
      </w:pPr>
      <w:r>
        <w:t>Change in wording of the information on the Blood Bank Consultation</w:t>
      </w:r>
      <w:r>
        <w:rPr>
          <w:spacing w:val="-14"/>
        </w:rPr>
        <w:t xml:space="preserve"> </w:t>
      </w:r>
      <w:r>
        <w:t>Report</w:t>
      </w:r>
    </w:p>
    <w:p w14:paraId="4F9C4052" w14:textId="77777777" w:rsidR="00081992" w:rsidRDefault="00231A54">
      <w:pPr>
        <w:pStyle w:val="ListParagraph"/>
        <w:numPr>
          <w:ilvl w:val="0"/>
          <w:numId w:val="26"/>
        </w:numPr>
        <w:tabs>
          <w:tab w:val="left" w:pos="1876"/>
          <w:tab w:val="left" w:pos="1877"/>
        </w:tabs>
        <w:spacing w:before="1"/>
        <w:ind w:hanging="361"/>
      </w:pPr>
      <w:r>
        <w:t>Addition of new journal reference to the Blood Bank Consultation</w:t>
      </w:r>
      <w:r>
        <w:rPr>
          <w:spacing w:val="-7"/>
        </w:rPr>
        <w:t xml:space="preserve"> </w:t>
      </w:r>
      <w:r>
        <w:t>Report</w:t>
      </w:r>
    </w:p>
    <w:p w14:paraId="385C57F1" w14:textId="77777777" w:rsidR="00081992" w:rsidRDefault="00081992">
      <w:pPr>
        <w:sectPr w:rsidR="00081992">
          <w:footerReference w:type="default" r:id="rId13"/>
          <w:pgSz w:w="12240" w:h="15840"/>
          <w:pgMar w:top="1360" w:right="1040" w:bottom="1160" w:left="960" w:header="0" w:footer="978" w:gutter="0"/>
          <w:cols w:space="720"/>
        </w:sectPr>
      </w:pPr>
    </w:p>
    <w:p w14:paraId="49A67D56" w14:textId="77777777" w:rsidR="00081992" w:rsidRDefault="00081992">
      <w:pPr>
        <w:pStyle w:val="BodyText"/>
        <w:spacing w:before="9"/>
        <w:rPr>
          <w:sz w:val="8"/>
        </w:rPr>
      </w:pPr>
    </w:p>
    <w:p w14:paraId="13231C58" w14:textId="77777777" w:rsidR="00081992" w:rsidRDefault="00231A54">
      <w:pPr>
        <w:pStyle w:val="Heading4"/>
        <w:numPr>
          <w:ilvl w:val="0"/>
          <w:numId w:val="28"/>
        </w:numPr>
        <w:tabs>
          <w:tab w:val="left" w:pos="702"/>
        </w:tabs>
        <w:spacing w:before="92"/>
        <w:ind w:left="701" w:hanging="222"/>
      </w:pPr>
      <w:bookmarkStart w:id="8" w:name="5._Changes_to_existing_entries_in_BLOOD_"/>
      <w:bookmarkStart w:id="9" w:name="Examples:"/>
      <w:bookmarkStart w:id="10" w:name="6._Changes_to_existing_entries_in_LABORA"/>
      <w:bookmarkStart w:id="11" w:name="_bookmark3"/>
      <w:bookmarkEnd w:id="8"/>
      <w:bookmarkEnd w:id="9"/>
      <w:bookmarkEnd w:id="10"/>
      <w:bookmarkEnd w:id="11"/>
      <w:r>
        <w:t>Changes to existing entries in BLOOD BANK UTILITY file (#</w:t>
      </w:r>
      <w:r>
        <w:rPr>
          <w:spacing w:val="-15"/>
        </w:rPr>
        <w:t xml:space="preserve"> </w:t>
      </w:r>
      <w:r>
        <w:t>65.4)</w:t>
      </w:r>
    </w:p>
    <w:p w14:paraId="4503161D" w14:textId="77777777" w:rsidR="00081992" w:rsidRDefault="00081992">
      <w:pPr>
        <w:pStyle w:val="BodyText"/>
        <w:spacing w:before="7"/>
        <w:rPr>
          <w:b/>
          <w:sz w:val="21"/>
        </w:rPr>
      </w:pPr>
    </w:p>
    <w:p w14:paraId="22742E94" w14:textId="77777777" w:rsidR="00081992" w:rsidRDefault="00231A54">
      <w:pPr>
        <w:pStyle w:val="ListParagraph"/>
        <w:numPr>
          <w:ilvl w:val="1"/>
          <w:numId w:val="28"/>
        </w:numPr>
        <w:tabs>
          <w:tab w:val="left" w:pos="1359"/>
        </w:tabs>
        <w:ind w:left="1358" w:right="424" w:hanging="360"/>
        <w:jc w:val="both"/>
      </w:pPr>
      <w:r>
        <w:rPr>
          <w:spacing w:val="-3"/>
        </w:rPr>
        <w:t xml:space="preserve">If </w:t>
      </w:r>
      <w:r>
        <w:t>the changes do not involve donor history questions or the blood donor consent, complete the form entitled “Request for File Changes to the BLOOD BANK UTILITY file (#65.4)”. Indicate the information to be entered for each</w:t>
      </w:r>
      <w:r>
        <w:rPr>
          <w:spacing w:val="-11"/>
        </w:rPr>
        <w:t xml:space="preserve"> </w:t>
      </w:r>
      <w:r>
        <w:t>field.</w:t>
      </w:r>
    </w:p>
    <w:p w14:paraId="5E2BA7A6" w14:textId="77777777" w:rsidR="00081992" w:rsidRDefault="00231A54">
      <w:pPr>
        <w:pStyle w:val="ListParagraph"/>
        <w:numPr>
          <w:ilvl w:val="1"/>
          <w:numId w:val="28"/>
        </w:numPr>
        <w:tabs>
          <w:tab w:val="left" w:pos="1359"/>
        </w:tabs>
        <w:ind w:left="1358" w:right="742" w:hanging="360"/>
      </w:pPr>
      <w:r>
        <w:t>If the change involves donor history questions, complete the form entitled “Request for File Changes to the BLOOD BANK UTILITY file (#65.4)-DONOR HISTORY QUESTIONS.” Indicate the information to be</w:t>
      </w:r>
      <w:r>
        <w:rPr>
          <w:spacing w:val="-5"/>
        </w:rPr>
        <w:t xml:space="preserve"> </w:t>
      </w:r>
      <w:r>
        <w:t>entered/changed.</w:t>
      </w:r>
    </w:p>
    <w:p w14:paraId="4BCB7ADF" w14:textId="77777777" w:rsidR="00081992" w:rsidRDefault="00231A54">
      <w:pPr>
        <w:pStyle w:val="ListParagraph"/>
        <w:numPr>
          <w:ilvl w:val="1"/>
          <w:numId w:val="28"/>
        </w:numPr>
        <w:tabs>
          <w:tab w:val="left" w:pos="1359"/>
        </w:tabs>
        <w:ind w:left="1358" w:right="435" w:hanging="360"/>
        <w:jc w:val="both"/>
      </w:pPr>
      <w:r>
        <w:t>If the change involves the donor consent, complete the form entitled “Request for File Changes to the BLOOD BANK UTILITY file (#65.4)-DONOR CONSENT.” Indicate the information to be</w:t>
      </w:r>
      <w:r>
        <w:rPr>
          <w:spacing w:val="-1"/>
        </w:rPr>
        <w:t xml:space="preserve"> </w:t>
      </w:r>
      <w:r>
        <w:t>entered/changed.</w:t>
      </w:r>
    </w:p>
    <w:p w14:paraId="5835A89C" w14:textId="77777777" w:rsidR="00081992" w:rsidRDefault="00081992">
      <w:pPr>
        <w:pStyle w:val="BodyText"/>
        <w:rPr>
          <w:sz w:val="24"/>
        </w:rPr>
      </w:pPr>
    </w:p>
    <w:p w14:paraId="1D923C38" w14:textId="77777777" w:rsidR="00081992" w:rsidRDefault="00081992">
      <w:pPr>
        <w:pStyle w:val="BodyText"/>
        <w:spacing w:before="1"/>
        <w:rPr>
          <w:sz w:val="19"/>
        </w:rPr>
      </w:pPr>
    </w:p>
    <w:p w14:paraId="0E1CF821" w14:textId="77777777" w:rsidR="00081992" w:rsidRDefault="00231A54">
      <w:pPr>
        <w:spacing w:before="1"/>
        <w:ind w:left="480"/>
        <w:rPr>
          <w:b/>
          <w:i/>
          <w:sz w:val="26"/>
        </w:rPr>
      </w:pPr>
      <w:r>
        <w:rPr>
          <w:b/>
          <w:i/>
          <w:sz w:val="26"/>
        </w:rPr>
        <w:t>Examples:</w:t>
      </w:r>
    </w:p>
    <w:p w14:paraId="0867BDEB" w14:textId="77777777" w:rsidR="00081992" w:rsidRDefault="00231A54">
      <w:pPr>
        <w:pStyle w:val="ListParagraph"/>
        <w:numPr>
          <w:ilvl w:val="2"/>
          <w:numId w:val="28"/>
        </w:numPr>
        <w:tabs>
          <w:tab w:val="left" w:pos="2032"/>
          <w:tab w:val="left" w:pos="2033"/>
        </w:tabs>
        <w:spacing w:before="55"/>
        <w:ind w:hanging="517"/>
      </w:pPr>
      <w:r>
        <w:t>Change in donor reaction</w:t>
      </w:r>
      <w:r>
        <w:rPr>
          <w:spacing w:val="-1"/>
        </w:rPr>
        <w:t xml:space="preserve"> </w:t>
      </w:r>
      <w:r>
        <w:t>code</w:t>
      </w:r>
    </w:p>
    <w:p w14:paraId="0EED8F21" w14:textId="77777777" w:rsidR="00081992" w:rsidRDefault="00231A54">
      <w:pPr>
        <w:pStyle w:val="ListParagraph"/>
        <w:numPr>
          <w:ilvl w:val="2"/>
          <w:numId w:val="28"/>
        </w:numPr>
        <w:tabs>
          <w:tab w:val="left" w:pos="2032"/>
          <w:tab w:val="left" w:pos="2033"/>
        </w:tabs>
        <w:spacing w:before="1" w:line="252" w:lineRule="exact"/>
        <w:ind w:hanging="517"/>
      </w:pPr>
      <w:r>
        <w:t>Change in donor history</w:t>
      </w:r>
      <w:r>
        <w:rPr>
          <w:spacing w:val="-4"/>
        </w:rPr>
        <w:t xml:space="preserve"> </w:t>
      </w:r>
      <w:r>
        <w:t>questions</w:t>
      </w:r>
    </w:p>
    <w:p w14:paraId="4A98A5A7" w14:textId="77777777" w:rsidR="00081992" w:rsidRDefault="00231A54">
      <w:pPr>
        <w:pStyle w:val="ListParagraph"/>
        <w:numPr>
          <w:ilvl w:val="2"/>
          <w:numId w:val="28"/>
        </w:numPr>
        <w:tabs>
          <w:tab w:val="left" w:pos="2032"/>
          <w:tab w:val="left" w:pos="2033"/>
        </w:tabs>
        <w:spacing w:line="252" w:lineRule="exact"/>
        <w:ind w:hanging="517"/>
      </w:pPr>
      <w:r>
        <w:t>Change in the wording of the donor</w:t>
      </w:r>
      <w:r>
        <w:rPr>
          <w:spacing w:val="-8"/>
        </w:rPr>
        <w:t xml:space="preserve"> </w:t>
      </w:r>
      <w:r>
        <w:t>consent</w:t>
      </w:r>
    </w:p>
    <w:p w14:paraId="5D17C824" w14:textId="77777777" w:rsidR="00081992" w:rsidRDefault="00081992">
      <w:pPr>
        <w:pStyle w:val="BodyText"/>
        <w:rPr>
          <w:sz w:val="24"/>
        </w:rPr>
      </w:pPr>
    </w:p>
    <w:p w14:paraId="7465EA10" w14:textId="77777777" w:rsidR="00081992" w:rsidRDefault="00081992">
      <w:pPr>
        <w:pStyle w:val="BodyText"/>
        <w:rPr>
          <w:sz w:val="24"/>
        </w:rPr>
      </w:pPr>
    </w:p>
    <w:p w14:paraId="04D1519D" w14:textId="77777777" w:rsidR="00081992" w:rsidRDefault="00231A54">
      <w:pPr>
        <w:pStyle w:val="Heading4"/>
        <w:numPr>
          <w:ilvl w:val="0"/>
          <w:numId w:val="28"/>
        </w:numPr>
        <w:tabs>
          <w:tab w:val="left" w:pos="702"/>
        </w:tabs>
        <w:spacing w:before="213"/>
        <w:ind w:left="701" w:hanging="223"/>
      </w:pPr>
      <w:r>
        <w:t>Changes to existing entries in LABORATORY SITE file</w:t>
      </w:r>
      <w:r>
        <w:rPr>
          <w:spacing w:val="-12"/>
        </w:rPr>
        <w:t xml:space="preserve"> </w:t>
      </w:r>
      <w:r>
        <w:t>(#69.9)</w:t>
      </w:r>
    </w:p>
    <w:p w14:paraId="6D34B9CA" w14:textId="77777777" w:rsidR="00081992" w:rsidRDefault="00081992">
      <w:pPr>
        <w:pStyle w:val="BodyText"/>
        <w:spacing w:before="7"/>
        <w:rPr>
          <w:b/>
          <w:sz w:val="21"/>
        </w:rPr>
      </w:pPr>
    </w:p>
    <w:p w14:paraId="1AC87EB5" w14:textId="77777777" w:rsidR="00081992" w:rsidRDefault="00231A54">
      <w:pPr>
        <w:pStyle w:val="BodyText"/>
        <w:ind w:left="839" w:right="796"/>
      </w:pPr>
      <w:r>
        <w:t>Complete the form entitled “Request for File Changes to the LABORATORY SITE file (#69.9)”. Indicate the information to be added or changed for each field.</w:t>
      </w:r>
    </w:p>
    <w:p w14:paraId="18B1B734" w14:textId="77777777" w:rsidR="00081992" w:rsidRDefault="00081992">
      <w:pPr>
        <w:pStyle w:val="BodyText"/>
        <w:spacing w:before="2"/>
        <w:rPr>
          <w:sz w:val="21"/>
        </w:rPr>
      </w:pPr>
    </w:p>
    <w:p w14:paraId="74CE0A5F" w14:textId="77777777" w:rsidR="00081992" w:rsidRDefault="00231A54">
      <w:pPr>
        <w:ind w:left="480"/>
        <w:rPr>
          <w:b/>
          <w:i/>
          <w:sz w:val="26"/>
        </w:rPr>
      </w:pPr>
      <w:r>
        <w:rPr>
          <w:b/>
          <w:i/>
          <w:sz w:val="26"/>
        </w:rPr>
        <w:t>Examples:</w:t>
      </w:r>
    </w:p>
    <w:p w14:paraId="1F70DF77" w14:textId="77777777" w:rsidR="00081992" w:rsidRDefault="00231A54">
      <w:pPr>
        <w:pStyle w:val="ListParagraph"/>
        <w:numPr>
          <w:ilvl w:val="0"/>
          <w:numId w:val="25"/>
        </w:numPr>
        <w:tabs>
          <w:tab w:val="left" w:pos="1876"/>
          <w:tab w:val="left" w:pos="1877"/>
        </w:tabs>
        <w:spacing w:before="56"/>
        <w:ind w:right="461"/>
      </w:pPr>
      <w:r>
        <w:t>Exclusion of the fields for direct antiglobulin testing in the LRBLSCREEN template used to enter Type and screen test</w:t>
      </w:r>
      <w:r>
        <w:rPr>
          <w:spacing w:val="-4"/>
        </w:rPr>
        <w:t xml:space="preserve"> </w:t>
      </w:r>
      <w:r>
        <w:t>results</w:t>
      </w:r>
    </w:p>
    <w:p w14:paraId="4839A2EF" w14:textId="77777777" w:rsidR="00081992" w:rsidRDefault="00231A54">
      <w:pPr>
        <w:pStyle w:val="ListParagraph"/>
        <w:numPr>
          <w:ilvl w:val="0"/>
          <w:numId w:val="25"/>
        </w:numPr>
        <w:tabs>
          <w:tab w:val="left" w:pos="1876"/>
          <w:tab w:val="left" w:pos="1877"/>
        </w:tabs>
        <w:ind w:hanging="361"/>
      </w:pPr>
      <w:r>
        <w:t>Elimination of the requirement to include ALT testing on blood</w:t>
      </w:r>
      <w:r>
        <w:rPr>
          <w:spacing w:val="-15"/>
        </w:rPr>
        <w:t xml:space="preserve"> </w:t>
      </w:r>
      <w:r>
        <w:t>donors</w:t>
      </w:r>
    </w:p>
    <w:p w14:paraId="662C8855" w14:textId="77777777" w:rsidR="00081992" w:rsidRDefault="00081992">
      <w:pPr>
        <w:sectPr w:rsidR="00081992">
          <w:footerReference w:type="default" r:id="rId14"/>
          <w:pgSz w:w="12240" w:h="15840"/>
          <w:pgMar w:top="1500" w:right="1040" w:bottom="1160" w:left="960" w:header="0" w:footer="978" w:gutter="0"/>
          <w:cols w:space="720"/>
        </w:sectPr>
      </w:pPr>
    </w:p>
    <w:p w14:paraId="55771917" w14:textId="77777777" w:rsidR="00081992" w:rsidRDefault="00081992">
      <w:pPr>
        <w:pStyle w:val="BodyText"/>
        <w:rPr>
          <w:sz w:val="20"/>
        </w:rPr>
      </w:pPr>
    </w:p>
    <w:p w14:paraId="550A7CFE" w14:textId="77777777" w:rsidR="00081992" w:rsidRDefault="00081992">
      <w:pPr>
        <w:pStyle w:val="BodyText"/>
        <w:spacing w:before="11"/>
        <w:rPr>
          <w:sz w:val="16"/>
        </w:rPr>
      </w:pPr>
    </w:p>
    <w:p w14:paraId="0E69FCDC" w14:textId="77777777" w:rsidR="00081992" w:rsidRDefault="00231A54">
      <w:pPr>
        <w:pStyle w:val="Heading2"/>
        <w:numPr>
          <w:ilvl w:val="0"/>
          <w:numId w:val="29"/>
        </w:numPr>
        <w:tabs>
          <w:tab w:val="left" w:pos="808"/>
        </w:tabs>
        <w:spacing w:before="89"/>
        <w:ind w:left="807" w:hanging="328"/>
      </w:pPr>
      <w:bookmarkStart w:id="12" w:name="B._Training"/>
      <w:bookmarkStart w:id="13" w:name="2._Addition_of_new_products_to_the_BLOOD"/>
      <w:bookmarkStart w:id="14" w:name="4._Changes_to_existing_entries_in_BLOOD_"/>
      <w:bookmarkStart w:id="15" w:name="_bookmark4"/>
      <w:bookmarkEnd w:id="12"/>
      <w:bookmarkEnd w:id="13"/>
      <w:bookmarkEnd w:id="14"/>
      <w:bookmarkEnd w:id="15"/>
      <w:r>
        <w:rPr>
          <w:u w:val="thick"/>
        </w:rPr>
        <w:t>Training</w:t>
      </w:r>
    </w:p>
    <w:p w14:paraId="13163C92" w14:textId="77777777" w:rsidR="00081992" w:rsidRDefault="00081992">
      <w:pPr>
        <w:pStyle w:val="BodyText"/>
        <w:spacing w:before="9"/>
        <w:rPr>
          <w:b/>
          <w:sz w:val="13"/>
        </w:rPr>
      </w:pPr>
    </w:p>
    <w:p w14:paraId="571E6CCD" w14:textId="77777777" w:rsidR="00081992" w:rsidRDefault="00231A54">
      <w:pPr>
        <w:pStyle w:val="BodyText"/>
        <w:spacing w:before="91"/>
        <w:ind w:left="480" w:right="417"/>
      </w:pPr>
      <w:r>
        <w:t>Training can be accomplished in a variety of manners and should be tailored to the scope and application of the file change. In some cases, the change may be transparent to the user and no training may be required. In other cases, the change may be transparent to the user, but may involve changes in control functions of which the user needs to be cognizant and communication of the change via a mail message may be sufficient. In still other cases, the user may encounter changes in functionality for which hands-on training might be appropriate in conjunction with some type of competency assessment.</w:t>
      </w:r>
    </w:p>
    <w:p w14:paraId="4540E46A" w14:textId="77777777" w:rsidR="00081992" w:rsidRDefault="00081992">
      <w:pPr>
        <w:pStyle w:val="BodyText"/>
        <w:rPr>
          <w:sz w:val="24"/>
        </w:rPr>
      </w:pPr>
    </w:p>
    <w:p w14:paraId="65879E95" w14:textId="77777777" w:rsidR="00081992" w:rsidRDefault="00081992">
      <w:pPr>
        <w:pStyle w:val="BodyText"/>
        <w:spacing w:before="1"/>
        <w:rPr>
          <w:sz w:val="19"/>
        </w:rPr>
      </w:pPr>
    </w:p>
    <w:p w14:paraId="1EDB9F6F" w14:textId="77777777" w:rsidR="00081992" w:rsidRDefault="00231A54">
      <w:pPr>
        <w:pStyle w:val="Heading4"/>
        <w:numPr>
          <w:ilvl w:val="0"/>
          <w:numId w:val="24"/>
        </w:numPr>
        <w:tabs>
          <w:tab w:val="left" w:pos="700"/>
        </w:tabs>
      </w:pPr>
      <w:r>
        <w:t>VistA Patch/Version</w:t>
      </w:r>
      <w:r>
        <w:rPr>
          <w:spacing w:val="-6"/>
        </w:rPr>
        <w:t xml:space="preserve"> </w:t>
      </w:r>
      <w:r>
        <w:t>Update</w:t>
      </w:r>
    </w:p>
    <w:p w14:paraId="6A802EFA" w14:textId="77777777" w:rsidR="00081992" w:rsidRDefault="00081992">
      <w:pPr>
        <w:pStyle w:val="BodyText"/>
        <w:spacing w:before="7"/>
        <w:rPr>
          <w:b/>
          <w:sz w:val="21"/>
        </w:rPr>
      </w:pPr>
    </w:p>
    <w:p w14:paraId="52971BDD" w14:textId="77777777" w:rsidR="00081992" w:rsidRDefault="00231A54">
      <w:pPr>
        <w:pStyle w:val="BodyText"/>
        <w:spacing w:before="1"/>
        <w:ind w:left="480" w:right="771"/>
      </w:pPr>
      <w:r>
        <w:t>Training needs will vary based on the scope of the patch and will need to be determined on a patch by patch basis.</w:t>
      </w:r>
    </w:p>
    <w:p w14:paraId="0A14CE79" w14:textId="77777777" w:rsidR="00081992" w:rsidRDefault="00231A54">
      <w:pPr>
        <w:pStyle w:val="Heading4"/>
        <w:numPr>
          <w:ilvl w:val="0"/>
          <w:numId w:val="24"/>
        </w:numPr>
        <w:tabs>
          <w:tab w:val="left" w:pos="701"/>
        </w:tabs>
        <w:spacing w:before="125"/>
        <w:ind w:left="700" w:hanging="221"/>
      </w:pPr>
      <w:r>
        <w:t>Addition of new products to the BLOOD PRODUCT file</w:t>
      </w:r>
      <w:r>
        <w:rPr>
          <w:spacing w:val="-16"/>
        </w:rPr>
        <w:t xml:space="preserve"> </w:t>
      </w:r>
      <w:r>
        <w:t>(#66)</w:t>
      </w:r>
    </w:p>
    <w:p w14:paraId="5B419B9F" w14:textId="77777777" w:rsidR="00081992" w:rsidRDefault="00081992">
      <w:pPr>
        <w:pStyle w:val="BodyText"/>
        <w:spacing w:before="7"/>
        <w:rPr>
          <w:b/>
          <w:sz w:val="21"/>
        </w:rPr>
      </w:pPr>
    </w:p>
    <w:p w14:paraId="7EFC0E48" w14:textId="77777777" w:rsidR="00081992" w:rsidRDefault="00231A54">
      <w:pPr>
        <w:pStyle w:val="BodyText"/>
        <w:ind w:left="1200" w:right="777"/>
      </w:pPr>
      <w:r>
        <w:t>No specific computer training is necessary for additions to the BLOOD PRODUCT file (#66) unless:</w:t>
      </w:r>
    </w:p>
    <w:p w14:paraId="26BCD319" w14:textId="77777777" w:rsidR="00081992" w:rsidRDefault="00231A54">
      <w:pPr>
        <w:pStyle w:val="ListParagraph"/>
        <w:numPr>
          <w:ilvl w:val="1"/>
          <w:numId w:val="24"/>
        </w:numPr>
        <w:tabs>
          <w:tab w:val="left" w:pos="1559"/>
          <w:tab w:val="left" w:pos="1560"/>
        </w:tabs>
        <w:spacing w:before="120"/>
        <w:ind w:left="1559" w:right="471"/>
      </w:pPr>
      <w:r>
        <w:t>there are changes in processes or in standard operating procedures which might be associated with these file changes may require training,</w:t>
      </w:r>
      <w:r>
        <w:rPr>
          <w:spacing w:val="-8"/>
        </w:rPr>
        <w:t xml:space="preserve"> </w:t>
      </w:r>
      <w:r>
        <w:t>or</w:t>
      </w:r>
    </w:p>
    <w:p w14:paraId="34FB3223" w14:textId="77777777" w:rsidR="00081992" w:rsidRDefault="00231A54">
      <w:pPr>
        <w:pStyle w:val="ListParagraph"/>
        <w:numPr>
          <w:ilvl w:val="1"/>
          <w:numId w:val="24"/>
        </w:numPr>
        <w:tabs>
          <w:tab w:val="left" w:pos="1561"/>
        </w:tabs>
        <w:ind w:left="1559" w:right="463"/>
      </w:pPr>
      <w:r>
        <w:t>the entries for the new product involve software control for which training has not previously been</w:t>
      </w:r>
      <w:r>
        <w:rPr>
          <w:spacing w:val="-1"/>
        </w:rPr>
        <w:t xml:space="preserve"> </w:t>
      </w:r>
      <w:r>
        <w:t>provided.</w:t>
      </w:r>
    </w:p>
    <w:p w14:paraId="23BF2A34" w14:textId="77777777" w:rsidR="00081992" w:rsidRDefault="00231A54">
      <w:pPr>
        <w:pStyle w:val="ListParagraph"/>
        <w:numPr>
          <w:ilvl w:val="1"/>
          <w:numId w:val="24"/>
        </w:numPr>
        <w:tabs>
          <w:tab w:val="left" w:pos="1559"/>
          <w:tab w:val="left" w:pos="1560"/>
        </w:tabs>
        <w:ind w:left="1559" w:right="813"/>
      </w:pPr>
      <w:r>
        <w:t>the site is initially defining new blood products that are being labeled using the ISBT 128 system.</w:t>
      </w:r>
    </w:p>
    <w:p w14:paraId="77C2DD49" w14:textId="77777777" w:rsidR="00081992" w:rsidRDefault="00081992">
      <w:pPr>
        <w:pStyle w:val="BodyText"/>
        <w:spacing w:before="5"/>
      </w:pPr>
    </w:p>
    <w:p w14:paraId="09B035E7" w14:textId="77777777" w:rsidR="00081992" w:rsidRDefault="00231A54">
      <w:pPr>
        <w:pStyle w:val="Heading4"/>
        <w:numPr>
          <w:ilvl w:val="0"/>
          <w:numId w:val="24"/>
        </w:numPr>
        <w:tabs>
          <w:tab w:val="left" w:pos="700"/>
        </w:tabs>
        <w:spacing w:before="1"/>
        <w:ind w:hanging="221"/>
      </w:pPr>
      <w:r>
        <w:t>Changes to existing entries in BLOOD PRODUCT file</w:t>
      </w:r>
      <w:r>
        <w:rPr>
          <w:spacing w:val="-15"/>
        </w:rPr>
        <w:t xml:space="preserve"> </w:t>
      </w:r>
      <w:r>
        <w:t>(#66)</w:t>
      </w:r>
    </w:p>
    <w:p w14:paraId="4810A679" w14:textId="77777777" w:rsidR="00081992" w:rsidRDefault="00081992">
      <w:pPr>
        <w:pStyle w:val="BodyText"/>
        <w:spacing w:before="4"/>
        <w:rPr>
          <w:b/>
          <w:sz w:val="21"/>
        </w:rPr>
      </w:pPr>
    </w:p>
    <w:p w14:paraId="41CF5BB4" w14:textId="77777777" w:rsidR="00081992" w:rsidRDefault="00231A54">
      <w:pPr>
        <w:pStyle w:val="ListParagraph"/>
        <w:numPr>
          <w:ilvl w:val="1"/>
          <w:numId w:val="24"/>
        </w:numPr>
        <w:tabs>
          <w:tab w:val="left" w:pos="1559"/>
          <w:tab w:val="left" w:pos="1561"/>
        </w:tabs>
        <w:ind w:left="1559" w:right="449"/>
      </w:pPr>
      <w:r>
        <w:t>No specific computer training is necessary for additions of new suppliers to an existing blood product in File</w:t>
      </w:r>
      <w:r>
        <w:rPr>
          <w:spacing w:val="-5"/>
        </w:rPr>
        <w:t xml:space="preserve"> </w:t>
      </w:r>
      <w:r>
        <w:t>(#66).</w:t>
      </w:r>
    </w:p>
    <w:p w14:paraId="4AFDE9DF" w14:textId="77777777" w:rsidR="00081992" w:rsidRDefault="00231A54">
      <w:pPr>
        <w:pStyle w:val="ListParagraph"/>
        <w:numPr>
          <w:ilvl w:val="1"/>
          <w:numId w:val="24"/>
        </w:numPr>
        <w:tabs>
          <w:tab w:val="left" w:pos="1561"/>
        </w:tabs>
        <w:spacing w:before="1"/>
        <w:ind w:left="1559" w:right="452"/>
      </w:pPr>
      <w:r>
        <w:t>Change in fields which do not involve software control require no specific computer training. For example, changes in the cost subfield for supplier information represents a characteristic/property which does not require</w:t>
      </w:r>
      <w:r>
        <w:rPr>
          <w:spacing w:val="-13"/>
        </w:rPr>
        <w:t xml:space="preserve"> </w:t>
      </w:r>
      <w:r>
        <w:t>training.</w:t>
      </w:r>
    </w:p>
    <w:p w14:paraId="0A01F5EB" w14:textId="77777777" w:rsidR="00081992" w:rsidRDefault="00081992">
      <w:pPr>
        <w:pStyle w:val="BodyText"/>
        <w:spacing w:before="5"/>
      </w:pPr>
    </w:p>
    <w:p w14:paraId="0843ED0D" w14:textId="77777777" w:rsidR="00081992" w:rsidRDefault="00231A54">
      <w:pPr>
        <w:pStyle w:val="Heading4"/>
        <w:numPr>
          <w:ilvl w:val="0"/>
          <w:numId w:val="24"/>
        </w:numPr>
        <w:tabs>
          <w:tab w:val="left" w:pos="702"/>
        </w:tabs>
        <w:ind w:left="701" w:hanging="223"/>
      </w:pPr>
      <w:r>
        <w:t>Changes to existing entries in BLOOD BANK UTILITY file</w:t>
      </w:r>
      <w:r>
        <w:rPr>
          <w:spacing w:val="-15"/>
        </w:rPr>
        <w:t xml:space="preserve"> </w:t>
      </w:r>
      <w:r>
        <w:t>(#65.4)</w:t>
      </w:r>
    </w:p>
    <w:p w14:paraId="30E9B370" w14:textId="77777777" w:rsidR="00081992" w:rsidRDefault="00081992">
      <w:pPr>
        <w:pStyle w:val="BodyText"/>
        <w:spacing w:before="7"/>
        <w:rPr>
          <w:b/>
          <w:sz w:val="21"/>
        </w:rPr>
      </w:pPr>
    </w:p>
    <w:p w14:paraId="10958D82" w14:textId="77777777" w:rsidR="00081992" w:rsidRDefault="00231A54">
      <w:pPr>
        <w:pStyle w:val="BodyText"/>
        <w:spacing w:before="1"/>
        <w:ind w:left="1199" w:right="791"/>
      </w:pPr>
      <w:r>
        <w:t>No specific computer training is necessary for additions to the BLOOD BANK UTILITY file (#65.4) unless:</w:t>
      </w:r>
    </w:p>
    <w:p w14:paraId="54626215" w14:textId="77777777" w:rsidR="00081992" w:rsidRDefault="00231A54">
      <w:pPr>
        <w:pStyle w:val="ListParagraph"/>
        <w:numPr>
          <w:ilvl w:val="1"/>
          <w:numId w:val="24"/>
        </w:numPr>
        <w:tabs>
          <w:tab w:val="left" w:pos="1559"/>
          <w:tab w:val="left" w:pos="1560"/>
        </w:tabs>
        <w:spacing w:before="118"/>
        <w:ind w:left="1559" w:right="470"/>
      </w:pPr>
      <w:r>
        <w:t>there are changes in processes or in standard operating procedures which might be associated with these file changes may require training, such as changes in donor history questions,</w:t>
      </w:r>
      <w:r>
        <w:rPr>
          <w:spacing w:val="-26"/>
        </w:rPr>
        <w:t xml:space="preserve"> </w:t>
      </w:r>
      <w:r>
        <w:t>or</w:t>
      </w:r>
    </w:p>
    <w:p w14:paraId="5D599FC3" w14:textId="77777777" w:rsidR="00081992" w:rsidRDefault="00231A54">
      <w:pPr>
        <w:pStyle w:val="ListParagraph"/>
        <w:numPr>
          <w:ilvl w:val="1"/>
          <w:numId w:val="24"/>
        </w:numPr>
        <w:tabs>
          <w:tab w:val="left" w:pos="1561"/>
        </w:tabs>
        <w:ind w:left="1559" w:right="680"/>
      </w:pPr>
      <w:r>
        <w:t>the entries for the new entry involve software control for which training has not previously been</w:t>
      </w:r>
      <w:r>
        <w:rPr>
          <w:spacing w:val="-1"/>
        </w:rPr>
        <w:t xml:space="preserve"> </w:t>
      </w:r>
      <w:r>
        <w:t>provided.</w:t>
      </w:r>
    </w:p>
    <w:p w14:paraId="5252D767" w14:textId="77777777" w:rsidR="00081992" w:rsidRDefault="00081992">
      <w:pPr>
        <w:sectPr w:rsidR="00081992">
          <w:footerReference w:type="default" r:id="rId15"/>
          <w:pgSz w:w="12240" w:h="15840"/>
          <w:pgMar w:top="1500" w:right="1040" w:bottom="1160" w:left="960" w:header="0" w:footer="978" w:gutter="0"/>
          <w:cols w:space="720"/>
        </w:sectPr>
      </w:pPr>
    </w:p>
    <w:p w14:paraId="4F1E62E8" w14:textId="77777777" w:rsidR="00081992" w:rsidRDefault="00231A54">
      <w:pPr>
        <w:pStyle w:val="Heading4"/>
        <w:numPr>
          <w:ilvl w:val="0"/>
          <w:numId w:val="24"/>
        </w:numPr>
        <w:tabs>
          <w:tab w:val="left" w:pos="700"/>
        </w:tabs>
        <w:spacing w:before="78"/>
      </w:pPr>
      <w:bookmarkStart w:id="16" w:name="5._Changes_to_existing_entries_in_FUNCTI"/>
      <w:bookmarkStart w:id="17" w:name="6._Changes_to_existing_entries_in_the_LA"/>
      <w:bookmarkStart w:id="18" w:name="_bookmark5"/>
      <w:bookmarkEnd w:id="16"/>
      <w:bookmarkEnd w:id="17"/>
      <w:bookmarkEnd w:id="18"/>
      <w:r>
        <w:lastRenderedPageBreak/>
        <w:t>Changes to existing entries in FUNCTION FIELD file</w:t>
      </w:r>
      <w:r>
        <w:rPr>
          <w:spacing w:val="-17"/>
        </w:rPr>
        <w:t xml:space="preserve"> </w:t>
      </w:r>
      <w:r>
        <w:t>(#61.3)</w:t>
      </w:r>
    </w:p>
    <w:p w14:paraId="5BC54BFA" w14:textId="77777777" w:rsidR="00081992" w:rsidRDefault="00081992">
      <w:pPr>
        <w:pStyle w:val="BodyText"/>
        <w:spacing w:before="7"/>
        <w:rPr>
          <w:b/>
          <w:sz w:val="21"/>
        </w:rPr>
      </w:pPr>
    </w:p>
    <w:p w14:paraId="3B008CAA" w14:textId="77777777" w:rsidR="00081992" w:rsidRDefault="00231A54">
      <w:pPr>
        <w:pStyle w:val="BodyText"/>
        <w:ind w:left="1200" w:right="1248"/>
      </w:pPr>
      <w:r>
        <w:t>No specific computer training is necessary for additions to an existing BLOOD GROUP ANTIGEN or BLOOD GROUP ANTIBODY in File 61.3.</w:t>
      </w:r>
    </w:p>
    <w:p w14:paraId="1F211D3E" w14:textId="77777777" w:rsidR="00081992" w:rsidRDefault="00231A54">
      <w:pPr>
        <w:pStyle w:val="Heading4"/>
        <w:numPr>
          <w:ilvl w:val="0"/>
          <w:numId w:val="24"/>
        </w:numPr>
        <w:tabs>
          <w:tab w:val="left" w:pos="702"/>
        </w:tabs>
        <w:spacing w:before="126"/>
        <w:ind w:left="701" w:hanging="222"/>
      </w:pPr>
      <w:r>
        <w:t>Changes to existing entries in the LABORATORY SITE file</w:t>
      </w:r>
      <w:r>
        <w:rPr>
          <w:spacing w:val="-13"/>
        </w:rPr>
        <w:t xml:space="preserve"> </w:t>
      </w:r>
      <w:r>
        <w:t>(#69.9)</w:t>
      </w:r>
    </w:p>
    <w:p w14:paraId="546B91F0" w14:textId="77777777" w:rsidR="00081992" w:rsidRDefault="00081992">
      <w:pPr>
        <w:pStyle w:val="BodyText"/>
        <w:spacing w:before="7"/>
        <w:rPr>
          <w:b/>
          <w:sz w:val="21"/>
        </w:rPr>
      </w:pPr>
    </w:p>
    <w:p w14:paraId="3DCA89CA" w14:textId="77777777" w:rsidR="00081992" w:rsidRDefault="00231A54">
      <w:pPr>
        <w:pStyle w:val="BodyText"/>
        <w:ind w:left="1200" w:right="430"/>
      </w:pPr>
      <w:r>
        <w:t>Specific computer training is probably necessary for the majority of changes in this file, if not all, will also involve a change in standard operating procedures.</w:t>
      </w:r>
    </w:p>
    <w:p w14:paraId="1E14EFEA" w14:textId="77777777" w:rsidR="00081992" w:rsidRDefault="00081992">
      <w:pPr>
        <w:sectPr w:rsidR="00081992">
          <w:footerReference w:type="default" r:id="rId16"/>
          <w:pgSz w:w="12240" w:h="15840"/>
          <w:pgMar w:top="1360" w:right="1040" w:bottom="1160" w:left="960" w:header="0" w:footer="978" w:gutter="0"/>
          <w:cols w:space="720"/>
        </w:sectPr>
      </w:pPr>
    </w:p>
    <w:p w14:paraId="24449C35" w14:textId="77777777" w:rsidR="00081992" w:rsidRDefault="00231A54">
      <w:pPr>
        <w:pStyle w:val="Heading2"/>
        <w:numPr>
          <w:ilvl w:val="0"/>
          <w:numId w:val="29"/>
        </w:numPr>
        <w:tabs>
          <w:tab w:val="left" w:pos="824"/>
        </w:tabs>
        <w:spacing w:before="77"/>
        <w:ind w:left="823" w:hanging="344"/>
      </w:pPr>
      <w:bookmarkStart w:id="19" w:name="C._Implementation"/>
      <w:bookmarkStart w:id="20" w:name="2._Addition/Changes_to_the_BLOOD_PRODUCT"/>
      <w:bookmarkStart w:id="21" w:name="3._Changes_to_existing_entries_in_BLOOD_"/>
      <w:bookmarkStart w:id="22" w:name="_bookmark6"/>
      <w:bookmarkEnd w:id="19"/>
      <w:bookmarkEnd w:id="20"/>
      <w:bookmarkEnd w:id="21"/>
      <w:bookmarkEnd w:id="22"/>
      <w:r>
        <w:rPr>
          <w:u w:val="thick"/>
        </w:rPr>
        <w:lastRenderedPageBreak/>
        <w:t>Implementation</w:t>
      </w:r>
    </w:p>
    <w:p w14:paraId="77295991" w14:textId="77777777" w:rsidR="00081992" w:rsidRDefault="00081992">
      <w:pPr>
        <w:pStyle w:val="BodyText"/>
        <w:spacing w:before="3"/>
        <w:rPr>
          <w:b/>
          <w:sz w:val="14"/>
        </w:rPr>
      </w:pPr>
    </w:p>
    <w:p w14:paraId="085E1859" w14:textId="77777777" w:rsidR="00081992" w:rsidRDefault="00231A54">
      <w:pPr>
        <w:pStyle w:val="Heading4"/>
        <w:numPr>
          <w:ilvl w:val="0"/>
          <w:numId w:val="23"/>
        </w:numPr>
        <w:tabs>
          <w:tab w:val="left" w:pos="700"/>
        </w:tabs>
        <w:spacing w:before="91"/>
      </w:pPr>
      <w:r>
        <w:t>VistA Patch/Version</w:t>
      </w:r>
      <w:r>
        <w:rPr>
          <w:spacing w:val="-6"/>
        </w:rPr>
        <w:t xml:space="preserve"> </w:t>
      </w:r>
      <w:r>
        <w:t>Update</w:t>
      </w:r>
    </w:p>
    <w:p w14:paraId="1CD8CDCC" w14:textId="77777777" w:rsidR="00081992" w:rsidRDefault="00081992">
      <w:pPr>
        <w:pStyle w:val="BodyText"/>
        <w:spacing w:before="7"/>
        <w:rPr>
          <w:b/>
          <w:sz w:val="21"/>
        </w:rPr>
      </w:pPr>
    </w:p>
    <w:p w14:paraId="445BDF2E" w14:textId="77777777" w:rsidR="00081992" w:rsidRDefault="00231A54">
      <w:pPr>
        <w:pStyle w:val="BodyText"/>
        <w:ind w:left="480" w:right="493"/>
      </w:pPr>
      <w:r>
        <w:t>Proceed as indicated in the information provided with the patch when it is released. In some cases which involve complex patches, extended documentation will be provided in the form of Release Notes and Implementation Guide. Although suggested validation scenarios are exported along with each Patch/Version Update, sites are encouraged to be creative and develop any additional scenarios to fully test the software at their site. The validation test plan must reflect the actual procedures and workflow of the individual VA Medical Center. Suggested validation scenarios exported along with a patch assume that a site has previously performed full validation of the software. The suggested scenarios exported along with a patch are in actuality re-validation scenarios designed to verify that changes exported in the patch have not had any adverse effect on blood bank functionality.</w:t>
      </w:r>
    </w:p>
    <w:p w14:paraId="138DB9E9" w14:textId="77777777" w:rsidR="00081992" w:rsidRDefault="00231A54">
      <w:pPr>
        <w:pStyle w:val="Heading4"/>
        <w:numPr>
          <w:ilvl w:val="0"/>
          <w:numId w:val="23"/>
        </w:numPr>
        <w:tabs>
          <w:tab w:val="left" w:pos="700"/>
        </w:tabs>
        <w:spacing w:before="124"/>
      </w:pPr>
      <w:r>
        <w:t>Addition/Changes to the BLOOD PRODUCT file</w:t>
      </w:r>
      <w:r>
        <w:rPr>
          <w:spacing w:val="-15"/>
        </w:rPr>
        <w:t xml:space="preserve"> </w:t>
      </w:r>
      <w:r>
        <w:t>(#66)</w:t>
      </w:r>
    </w:p>
    <w:p w14:paraId="3F21DD16" w14:textId="77777777" w:rsidR="00081992" w:rsidRDefault="00081992">
      <w:pPr>
        <w:pStyle w:val="BodyText"/>
        <w:spacing w:before="7"/>
        <w:rPr>
          <w:b/>
          <w:sz w:val="21"/>
        </w:rPr>
      </w:pPr>
    </w:p>
    <w:p w14:paraId="112B6CBD" w14:textId="77777777" w:rsidR="00081992" w:rsidRDefault="00231A54">
      <w:pPr>
        <w:pStyle w:val="ListParagraph"/>
        <w:numPr>
          <w:ilvl w:val="1"/>
          <w:numId w:val="23"/>
        </w:numPr>
        <w:tabs>
          <w:tab w:val="left" w:pos="1559"/>
          <w:tab w:val="left" w:pos="1560"/>
        </w:tabs>
        <w:ind w:left="1559" w:right="617"/>
      </w:pPr>
      <w:r>
        <w:t>Use the Edit blood products file [LRBLSEB] option in the Edit blood bank files [LRBLEF] submenu of the Supervisor [LRBLS] menu.</w:t>
      </w:r>
    </w:p>
    <w:p w14:paraId="49F736AC" w14:textId="77777777" w:rsidR="00081992" w:rsidRDefault="00231A54">
      <w:pPr>
        <w:pStyle w:val="ListParagraph"/>
        <w:numPr>
          <w:ilvl w:val="1"/>
          <w:numId w:val="23"/>
        </w:numPr>
        <w:tabs>
          <w:tab w:val="left" w:pos="1560"/>
        </w:tabs>
        <w:ind w:left="1559" w:right="390"/>
      </w:pPr>
      <w:r>
        <w:t>Once the changes have been completed, request a full printout of the BLOOD PRODUCT file (#66) to ensure that the entries are accurate and that all changes have been adequately documented.</w:t>
      </w:r>
    </w:p>
    <w:p w14:paraId="2BF93E2D" w14:textId="77777777" w:rsidR="00081992" w:rsidRDefault="00231A54">
      <w:pPr>
        <w:pStyle w:val="ListParagraph"/>
        <w:numPr>
          <w:ilvl w:val="1"/>
          <w:numId w:val="23"/>
        </w:numPr>
        <w:tabs>
          <w:tab w:val="left" w:pos="1560"/>
          <w:tab w:val="left" w:pos="1561"/>
        </w:tabs>
        <w:ind w:left="1559" w:right="462"/>
      </w:pPr>
      <w:r>
        <w:t>Communicate the changes to all personnel directly or indirectly affected by the change IF the change involves knowledge needed to perform their assigned duties. If training is not required, but information needs to be disseminated, use of electronic mail is the method of choice whenever possible as this provides a built-in tracking mechanism to document whether the recipient has received/read the</w:t>
      </w:r>
      <w:r>
        <w:rPr>
          <w:spacing w:val="-5"/>
        </w:rPr>
        <w:t xml:space="preserve"> </w:t>
      </w:r>
      <w:r>
        <w:t>information.</w:t>
      </w:r>
    </w:p>
    <w:p w14:paraId="13D30816" w14:textId="77777777" w:rsidR="00081992" w:rsidRDefault="00081992">
      <w:pPr>
        <w:pStyle w:val="BodyText"/>
        <w:spacing w:before="6"/>
      </w:pPr>
    </w:p>
    <w:p w14:paraId="21E9EF43" w14:textId="77777777" w:rsidR="00081992" w:rsidRDefault="00231A54">
      <w:pPr>
        <w:pStyle w:val="Heading4"/>
        <w:numPr>
          <w:ilvl w:val="0"/>
          <w:numId w:val="23"/>
        </w:numPr>
        <w:tabs>
          <w:tab w:val="left" w:pos="702"/>
        </w:tabs>
        <w:ind w:left="701" w:hanging="223"/>
      </w:pPr>
      <w:r>
        <w:t>Changes to existing entries in BLOOD BANK UTILITY file</w:t>
      </w:r>
      <w:r>
        <w:rPr>
          <w:spacing w:val="-15"/>
        </w:rPr>
        <w:t xml:space="preserve"> </w:t>
      </w:r>
      <w:r>
        <w:t>(#65.4)</w:t>
      </w:r>
    </w:p>
    <w:p w14:paraId="268CAAD1" w14:textId="77777777" w:rsidR="00081992" w:rsidRDefault="00081992">
      <w:pPr>
        <w:pStyle w:val="BodyText"/>
        <w:spacing w:before="7"/>
        <w:rPr>
          <w:b/>
          <w:sz w:val="21"/>
        </w:rPr>
      </w:pPr>
    </w:p>
    <w:p w14:paraId="7D81E6B8" w14:textId="77777777" w:rsidR="00081992" w:rsidRDefault="00231A54">
      <w:pPr>
        <w:pStyle w:val="ListParagraph"/>
        <w:numPr>
          <w:ilvl w:val="1"/>
          <w:numId w:val="23"/>
        </w:numPr>
        <w:tabs>
          <w:tab w:val="left" w:pos="1559"/>
          <w:tab w:val="left" w:pos="1560"/>
        </w:tabs>
        <w:ind w:left="1559" w:right="707"/>
      </w:pPr>
      <w:r>
        <w:t>Use the Edit blood bank utility [LRBLSEU] option in the Edit blood bank files [LRBLEF] submenu of the Supervisor [LRBLS] menu.</w:t>
      </w:r>
    </w:p>
    <w:p w14:paraId="7B7D1607" w14:textId="77777777" w:rsidR="00081992" w:rsidRDefault="00231A54">
      <w:pPr>
        <w:pStyle w:val="ListParagraph"/>
        <w:numPr>
          <w:ilvl w:val="1"/>
          <w:numId w:val="23"/>
        </w:numPr>
        <w:tabs>
          <w:tab w:val="left" w:pos="1561"/>
        </w:tabs>
        <w:ind w:left="1559" w:right="790"/>
      </w:pPr>
      <w:r>
        <w:t>If editing is limited to changes in field 2 DONOR HISTORY, use the Edit donor history questions [LRBLSEH] option in the Blood donor edit options [LRBLSD] submenu of the Supervisor [LRBLS]</w:t>
      </w:r>
      <w:r>
        <w:rPr>
          <w:spacing w:val="-1"/>
        </w:rPr>
        <w:t xml:space="preserve"> </w:t>
      </w:r>
      <w:r>
        <w:t>menu.</w:t>
      </w:r>
    </w:p>
    <w:p w14:paraId="08C30E0C" w14:textId="77777777" w:rsidR="00081992" w:rsidRDefault="00231A54">
      <w:pPr>
        <w:pStyle w:val="ListParagraph"/>
        <w:numPr>
          <w:ilvl w:val="1"/>
          <w:numId w:val="23"/>
        </w:numPr>
        <w:tabs>
          <w:tab w:val="left" w:pos="1559"/>
          <w:tab w:val="left" w:pos="1561"/>
        </w:tabs>
        <w:ind w:left="1559" w:right="580"/>
      </w:pPr>
      <w:r>
        <w:rPr>
          <w:spacing w:val="-3"/>
        </w:rPr>
        <w:t xml:space="preserve">If </w:t>
      </w:r>
      <w:r>
        <w:t>editing is limited to changes in field 3 COMMENT which controls the wording of the donor consent which appears at the end of the donor history, consent and physical form, use the Edit donor consent[LRBLDCX] option in the Blood donor edit options..[LRBLSD] submenu of the Supervisor [LRBLS] menu.</w:t>
      </w:r>
    </w:p>
    <w:p w14:paraId="3DFE8D72" w14:textId="77777777" w:rsidR="00081992" w:rsidRDefault="00231A54">
      <w:pPr>
        <w:pStyle w:val="ListParagraph"/>
        <w:numPr>
          <w:ilvl w:val="1"/>
          <w:numId w:val="23"/>
        </w:numPr>
        <w:tabs>
          <w:tab w:val="left" w:pos="1560"/>
        </w:tabs>
        <w:ind w:left="1559" w:right="661"/>
      </w:pPr>
      <w:r>
        <w:t>Once the changes have been completed, request a full printout of the BLOOD BANK UTILITY File (#65.4) to ensure that the entries are accurate and that all changes have been adequately</w:t>
      </w:r>
      <w:r>
        <w:rPr>
          <w:spacing w:val="-4"/>
        </w:rPr>
        <w:t xml:space="preserve"> </w:t>
      </w:r>
      <w:r>
        <w:t>documented.</w:t>
      </w:r>
    </w:p>
    <w:p w14:paraId="698512E5" w14:textId="77777777" w:rsidR="00081992" w:rsidRDefault="00231A54">
      <w:pPr>
        <w:pStyle w:val="ListParagraph"/>
        <w:numPr>
          <w:ilvl w:val="1"/>
          <w:numId w:val="23"/>
        </w:numPr>
        <w:tabs>
          <w:tab w:val="left" w:pos="1560"/>
          <w:tab w:val="left" w:pos="1561"/>
        </w:tabs>
        <w:ind w:left="1559" w:right="462"/>
      </w:pPr>
      <w:r>
        <w:t>Communicate the changes to all personnel directly or indirectly affected by the change IF the change involves knowledge needed to perform their assigned duties. If training is not required, but information needs to be disseminated, use of electronic mail is the method of choice whenever possible as this provides a built-in tracking mechanism to document whether the recipient has received/read the</w:t>
      </w:r>
      <w:r>
        <w:rPr>
          <w:spacing w:val="-5"/>
        </w:rPr>
        <w:t xml:space="preserve"> </w:t>
      </w:r>
      <w:r>
        <w:t>information.</w:t>
      </w:r>
    </w:p>
    <w:p w14:paraId="3132DC25" w14:textId="77777777" w:rsidR="00081992" w:rsidRDefault="00081992">
      <w:pPr>
        <w:sectPr w:rsidR="00081992">
          <w:footerReference w:type="default" r:id="rId17"/>
          <w:pgSz w:w="12240" w:h="15840"/>
          <w:pgMar w:top="1360" w:right="1040" w:bottom="1160" w:left="960" w:header="0" w:footer="978" w:gutter="0"/>
          <w:cols w:space="720"/>
        </w:sectPr>
      </w:pPr>
    </w:p>
    <w:p w14:paraId="07344213" w14:textId="77777777" w:rsidR="00081992" w:rsidRDefault="00081992">
      <w:pPr>
        <w:pStyle w:val="BodyText"/>
        <w:spacing w:before="9"/>
        <w:rPr>
          <w:sz w:val="8"/>
        </w:rPr>
      </w:pPr>
    </w:p>
    <w:p w14:paraId="7AD78314" w14:textId="77777777" w:rsidR="00081992" w:rsidRDefault="00231A54">
      <w:pPr>
        <w:pStyle w:val="Heading4"/>
        <w:numPr>
          <w:ilvl w:val="0"/>
          <w:numId w:val="23"/>
        </w:numPr>
        <w:tabs>
          <w:tab w:val="left" w:pos="700"/>
        </w:tabs>
        <w:spacing w:before="92"/>
      </w:pPr>
      <w:bookmarkStart w:id="23" w:name="4._Changes_to_existing_entries_in_FUNCTI"/>
      <w:bookmarkStart w:id="24" w:name="5._Changes_to_LABORATORY_SITE_file_(#69."/>
      <w:bookmarkStart w:id="25" w:name="_bookmark7"/>
      <w:bookmarkEnd w:id="23"/>
      <w:bookmarkEnd w:id="24"/>
      <w:bookmarkEnd w:id="25"/>
      <w:r>
        <w:t>Changes to existing entries in FUNCTION FIELD file</w:t>
      </w:r>
      <w:r>
        <w:rPr>
          <w:spacing w:val="-17"/>
        </w:rPr>
        <w:t xml:space="preserve"> </w:t>
      </w:r>
      <w:r>
        <w:t>(#61.3)</w:t>
      </w:r>
    </w:p>
    <w:p w14:paraId="38CC8E9A" w14:textId="77777777" w:rsidR="00081992" w:rsidRDefault="000B675C">
      <w:pPr>
        <w:pStyle w:val="BodyText"/>
        <w:spacing w:before="5"/>
        <w:rPr>
          <w:b/>
          <w:sz w:val="18"/>
        </w:rPr>
      </w:pPr>
      <w:r>
        <w:pict w14:anchorId="534A9416">
          <v:shapetype id="_x0000_t202" coordsize="21600,21600" o:spt="202" path="m,l,21600r21600,l21600,xe">
            <v:stroke joinstyle="miter"/>
            <v:path gradientshapeok="t" o:connecttype="rect"/>
          </v:shapetype>
          <v:shape id="_x0000_s2084" type="#_x0000_t202" style="position:absolute;margin-left:70.2pt;margin-top:13pt;width:471.6pt;height:51.4pt;z-index:-15728640;mso-wrap-distance-left:0;mso-wrap-distance-right:0;mso-position-horizontal-relative:page" filled="f" strokeweight=".72pt">
            <v:textbox inset="0,0,0,0">
              <w:txbxContent>
                <w:p w14:paraId="2DEB3E58" w14:textId="77777777" w:rsidR="00081992" w:rsidRDefault="00081992">
                  <w:pPr>
                    <w:pStyle w:val="BodyText"/>
                    <w:spacing w:before="6"/>
                    <w:rPr>
                      <w:b/>
                      <w:sz w:val="21"/>
                    </w:rPr>
                  </w:pPr>
                </w:p>
                <w:p w14:paraId="34C394AE" w14:textId="77777777" w:rsidR="00081992" w:rsidRDefault="00231A54">
                  <w:pPr>
                    <w:pStyle w:val="BodyText"/>
                    <w:ind w:left="299" w:right="138" w:hanging="12"/>
                  </w:pPr>
                  <w:r>
                    <w:rPr>
                      <w:b/>
                    </w:rPr>
                    <w:t xml:space="preserve">NOTE: </w:t>
                  </w:r>
                  <w:r>
                    <w:t>This file is also used for anatomic pathology and microbiology. This procedure applies only to the limited specific fields in the table.</w:t>
                  </w:r>
                </w:p>
              </w:txbxContent>
            </v:textbox>
            <w10:wrap type="topAndBottom" anchorx="page"/>
          </v:shape>
        </w:pict>
      </w:r>
    </w:p>
    <w:p w14:paraId="1A8778FF" w14:textId="77777777" w:rsidR="00081992" w:rsidRDefault="00081992">
      <w:pPr>
        <w:pStyle w:val="BodyText"/>
        <w:rPr>
          <w:b/>
          <w:sz w:val="11"/>
        </w:rPr>
      </w:pPr>
    </w:p>
    <w:p w14:paraId="5A399A50" w14:textId="77777777" w:rsidR="00081992" w:rsidRDefault="00231A54">
      <w:pPr>
        <w:pStyle w:val="ListParagraph"/>
        <w:numPr>
          <w:ilvl w:val="1"/>
          <w:numId w:val="23"/>
        </w:numPr>
        <w:tabs>
          <w:tab w:val="left" w:pos="1199"/>
          <w:tab w:val="left" w:pos="1200"/>
        </w:tabs>
        <w:spacing w:before="92"/>
        <w:ind w:left="1199" w:right="437"/>
      </w:pPr>
      <w:r>
        <w:t>Use the Edit Corresponding Antigen/Antibody [LRBLSNO] option in the Supervisor menu [LRBLS]. This option will limit access to only those specific fields which can be edited without a higher level of</w:t>
      </w:r>
      <w:r>
        <w:rPr>
          <w:spacing w:val="-3"/>
        </w:rPr>
        <w:t xml:space="preserve"> </w:t>
      </w:r>
      <w:r>
        <w:t>security.</w:t>
      </w:r>
    </w:p>
    <w:p w14:paraId="6EE1DA6F" w14:textId="77777777" w:rsidR="00081992" w:rsidRDefault="00231A54">
      <w:pPr>
        <w:pStyle w:val="ListParagraph"/>
        <w:numPr>
          <w:ilvl w:val="1"/>
          <w:numId w:val="23"/>
        </w:numPr>
        <w:tabs>
          <w:tab w:val="left" w:pos="1201"/>
        </w:tabs>
        <w:ind w:left="1199" w:right="406"/>
      </w:pPr>
      <w:r>
        <w:t>Do NOT request a full printout of the FUNCTION FIELD file (#61.3) in an attempt to ensure that the entries are accurate and that all changes have been adequately documented. This file includes many entries other than those designated as BLOOD GROUP ANTIGEN or BLOOD GROUP ANTIBODY. Instead, requesting a printout based on a search where the IDENTIFIER</w:t>
      </w:r>
      <w:r>
        <w:rPr>
          <w:spacing w:val="-10"/>
        </w:rPr>
        <w:t xml:space="preserve"> </w:t>
      </w:r>
      <w:r>
        <w:t>=</w:t>
      </w:r>
    </w:p>
    <w:p w14:paraId="6985B953" w14:textId="77777777" w:rsidR="00081992" w:rsidRDefault="00231A54">
      <w:pPr>
        <w:pStyle w:val="BodyText"/>
        <w:spacing w:line="252" w:lineRule="exact"/>
        <w:ind w:left="1199"/>
      </w:pPr>
      <w:r>
        <w:t>BLOOD GROUP ANTIGEN or IDENTIFIER = BLOOD GROUP ANTIBODY in combination</w:t>
      </w:r>
    </w:p>
    <w:p w14:paraId="4A239FA9" w14:textId="77777777" w:rsidR="00081992" w:rsidRDefault="00231A54">
      <w:pPr>
        <w:pStyle w:val="BodyText"/>
        <w:ind w:left="1199" w:right="729"/>
      </w:pPr>
      <w:r>
        <w:t>with the print template LRBL ANTIBODY LISTING will provide a report which includes the relevant fields.</w:t>
      </w:r>
    </w:p>
    <w:p w14:paraId="53B0EF8F" w14:textId="77777777" w:rsidR="00081992" w:rsidRDefault="00081992">
      <w:pPr>
        <w:pStyle w:val="BodyText"/>
        <w:rPr>
          <w:sz w:val="24"/>
        </w:rPr>
      </w:pPr>
    </w:p>
    <w:p w14:paraId="45E320A2" w14:textId="77777777" w:rsidR="00081992" w:rsidRDefault="00081992">
      <w:pPr>
        <w:pStyle w:val="BodyText"/>
        <w:spacing w:before="5"/>
        <w:rPr>
          <w:sz w:val="20"/>
        </w:rPr>
      </w:pPr>
    </w:p>
    <w:p w14:paraId="3567BEF8" w14:textId="77777777" w:rsidR="00081992" w:rsidRDefault="00231A54">
      <w:pPr>
        <w:pStyle w:val="Heading4"/>
        <w:numPr>
          <w:ilvl w:val="0"/>
          <w:numId w:val="23"/>
        </w:numPr>
        <w:tabs>
          <w:tab w:val="left" w:pos="701"/>
        </w:tabs>
        <w:ind w:left="700" w:hanging="222"/>
      </w:pPr>
      <w:r>
        <w:t>Changes to LABORATORY SITE file</w:t>
      </w:r>
      <w:r>
        <w:rPr>
          <w:spacing w:val="-6"/>
        </w:rPr>
        <w:t xml:space="preserve"> </w:t>
      </w:r>
      <w:r>
        <w:t>(#69.9)</w:t>
      </w:r>
    </w:p>
    <w:p w14:paraId="6815FAF2" w14:textId="77777777" w:rsidR="00081992" w:rsidRDefault="000B675C">
      <w:pPr>
        <w:pStyle w:val="BodyText"/>
        <w:spacing w:before="6"/>
        <w:rPr>
          <w:b/>
          <w:sz w:val="18"/>
        </w:rPr>
      </w:pPr>
      <w:r>
        <w:pict w14:anchorId="6F200028">
          <v:shape id="_x0000_s2083" type="#_x0000_t202" style="position:absolute;margin-left:70.2pt;margin-top:13pt;width:471.6pt;height:38.8pt;z-index:-15728128;mso-wrap-distance-left:0;mso-wrap-distance-right:0;mso-position-horizontal-relative:page" filled="f" strokeweight=".72pt">
            <v:textbox inset="0,0,0,0">
              <w:txbxContent>
                <w:p w14:paraId="7ADE2C4A" w14:textId="77777777" w:rsidR="00081992" w:rsidRDefault="00081992">
                  <w:pPr>
                    <w:pStyle w:val="BodyText"/>
                    <w:spacing w:before="9"/>
                    <w:rPr>
                      <w:b/>
                      <w:sz w:val="21"/>
                    </w:rPr>
                  </w:pPr>
                </w:p>
                <w:p w14:paraId="38561FD3" w14:textId="77777777" w:rsidR="00081992" w:rsidRDefault="00231A54">
                  <w:pPr>
                    <w:pStyle w:val="BodyText"/>
                    <w:ind w:left="288"/>
                  </w:pPr>
                  <w:r>
                    <w:rPr>
                      <w:b/>
                    </w:rPr>
                    <w:t xml:space="preserve">NOTE: </w:t>
                  </w:r>
                  <w:r>
                    <w:t>Only one entry exists in this file, i.e. HOSPITAL. Additions to the file cannot be made.</w:t>
                  </w:r>
                </w:p>
              </w:txbxContent>
            </v:textbox>
            <w10:wrap type="topAndBottom" anchorx="page"/>
          </v:shape>
        </w:pict>
      </w:r>
    </w:p>
    <w:p w14:paraId="2E49015D" w14:textId="77777777" w:rsidR="00081992" w:rsidRDefault="00081992">
      <w:pPr>
        <w:pStyle w:val="BodyText"/>
        <w:rPr>
          <w:b/>
          <w:sz w:val="11"/>
        </w:rPr>
      </w:pPr>
    </w:p>
    <w:p w14:paraId="41C61265" w14:textId="77777777" w:rsidR="00081992" w:rsidRDefault="00231A54">
      <w:pPr>
        <w:pStyle w:val="BodyText"/>
        <w:spacing w:before="92"/>
        <w:ind w:left="480" w:right="1296"/>
      </w:pPr>
      <w:r>
        <w:t>This file is also used by the main laboratory package and by other packages such as CPRS. This procedure applies only to limited specific fields applicable to the Blood Bank..</w:t>
      </w:r>
    </w:p>
    <w:p w14:paraId="66BC7CB6" w14:textId="77777777" w:rsidR="00081992" w:rsidRDefault="00081992">
      <w:pPr>
        <w:pStyle w:val="BodyText"/>
        <w:spacing w:before="10"/>
        <w:rPr>
          <w:sz w:val="21"/>
        </w:rPr>
      </w:pPr>
    </w:p>
    <w:p w14:paraId="68095205" w14:textId="77777777" w:rsidR="00081992" w:rsidRDefault="00231A54">
      <w:pPr>
        <w:pStyle w:val="ListParagraph"/>
        <w:numPr>
          <w:ilvl w:val="1"/>
          <w:numId w:val="23"/>
        </w:numPr>
        <w:tabs>
          <w:tab w:val="left" w:pos="1358"/>
          <w:tab w:val="left" w:pos="1359"/>
        </w:tabs>
        <w:spacing w:before="1"/>
        <w:ind w:left="1358" w:right="896"/>
      </w:pPr>
      <w:r>
        <w:t>Use the Edit blood bank site parameters [LRBLSSP] option in the Edit blood bank files [LRBLEF] submenu of the Supervisor [LRBLS] menu. This option restricts access to only specific fields applicable to the Blood Bank</w:t>
      </w:r>
      <w:r>
        <w:rPr>
          <w:spacing w:val="-9"/>
        </w:rPr>
        <w:t xml:space="preserve"> </w:t>
      </w:r>
      <w:r>
        <w:t>software.</w:t>
      </w:r>
    </w:p>
    <w:p w14:paraId="489C65FA" w14:textId="77777777" w:rsidR="00081992" w:rsidRDefault="00231A54">
      <w:pPr>
        <w:pStyle w:val="ListParagraph"/>
        <w:numPr>
          <w:ilvl w:val="1"/>
          <w:numId w:val="23"/>
        </w:numPr>
        <w:tabs>
          <w:tab w:val="left" w:pos="1359"/>
        </w:tabs>
        <w:ind w:left="1358" w:right="408"/>
      </w:pPr>
      <w:r>
        <w:t>If the change involves a change to multidivisional functionality, the change requires a higher level of security access and cannot be made using the Edit blood bank site parameters [LRBLSSP] option in the Edit blood bank files [LRBLEF] submenu of the Supervisor [LRBLS] menu. This change must be done by either the Laboratory Information Manager or IRM staff who have a higher level of security access, as indicated on the form for requesting changes and in the table of validation requirements for this</w:t>
      </w:r>
      <w:r>
        <w:rPr>
          <w:spacing w:val="-8"/>
        </w:rPr>
        <w:t xml:space="preserve"> </w:t>
      </w:r>
      <w:r>
        <w:t>file.</w:t>
      </w:r>
    </w:p>
    <w:p w14:paraId="330111B2" w14:textId="77777777" w:rsidR="00081992" w:rsidRDefault="00231A54">
      <w:pPr>
        <w:pStyle w:val="ListParagraph"/>
        <w:numPr>
          <w:ilvl w:val="1"/>
          <w:numId w:val="23"/>
        </w:numPr>
        <w:tabs>
          <w:tab w:val="left" w:pos="1359"/>
        </w:tabs>
        <w:ind w:left="1358" w:right="406"/>
        <w:jc w:val="both"/>
      </w:pPr>
      <w:r>
        <w:t>Once the changes have been completed, request a full printout of the LABORATORY SITE file (#69.9) to ensure that the entries for the edited fields are accurate and that all changes have been adequately</w:t>
      </w:r>
      <w:r>
        <w:rPr>
          <w:spacing w:val="-4"/>
        </w:rPr>
        <w:t xml:space="preserve"> </w:t>
      </w:r>
      <w:r>
        <w:t>documented.</w:t>
      </w:r>
    </w:p>
    <w:p w14:paraId="4B10A664" w14:textId="77777777" w:rsidR="00081992" w:rsidRDefault="00081992">
      <w:pPr>
        <w:jc w:val="both"/>
        <w:sectPr w:rsidR="00081992">
          <w:footerReference w:type="default" r:id="rId18"/>
          <w:pgSz w:w="12240" w:h="15840"/>
          <w:pgMar w:top="1500" w:right="1040" w:bottom="1160" w:left="960" w:header="0" w:footer="978" w:gutter="0"/>
          <w:cols w:space="720"/>
        </w:sectPr>
      </w:pPr>
    </w:p>
    <w:p w14:paraId="58CC242A" w14:textId="77777777" w:rsidR="00081992" w:rsidRDefault="00081992">
      <w:pPr>
        <w:pStyle w:val="BodyText"/>
        <w:spacing w:before="11"/>
        <w:rPr>
          <w:sz w:val="8"/>
        </w:rPr>
      </w:pPr>
    </w:p>
    <w:p w14:paraId="2A94574B" w14:textId="77777777" w:rsidR="00081992" w:rsidRDefault="00231A54">
      <w:pPr>
        <w:pStyle w:val="Heading2"/>
        <w:numPr>
          <w:ilvl w:val="0"/>
          <w:numId w:val="29"/>
        </w:numPr>
        <w:tabs>
          <w:tab w:val="left" w:pos="822"/>
        </w:tabs>
        <w:spacing w:before="89"/>
        <w:ind w:left="821" w:hanging="342"/>
      </w:pPr>
      <w:bookmarkStart w:id="26" w:name="D._Validation_Requirements"/>
      <w:bookmarkStart w:id="27" w:name="1._VistA_Patch/Version_Update"/>
      <w:bookmarkStart w:id="28" w:name="2._Additions/Changes_to_Files_unrelated_"/>
      <w:bookmarkStart w:id="29" w:name="_bookmark8"/>
      <w:bookmarkEnd w:id="26"/>
      <w:bookmarkEnd w:id="27"/>
      <w:bookmarkEnd w:id="28"/>
      <w:bookmarkEnd w:id="29"/>
      <w:r>
        <w:rPr>
          <w:u w:val="thick"/>
        </w:rPr>
        <w:t>Validation</w:t>
      </w:r>
      <w:r>
        <w:rPr>
          <w:spacing w:val="-3"/>
          <w:u w:val="thick"/>
        </w:rPr>
        <w:t xml:space="preserve"> </w:t>
      </w:r>
      <w:r>
        <w:rPr>
          <w:u w:val="thick"/>
        </w:rPr>
        <w:t>Requirements</w:t>
      </w:r>
    </w:p>
    <w:p w14:paraId="17E5B1A3" w14:textId="77777777" w:rsidR="00081992" w:rsidRDefault="00081992">
      <w:pPr>
        <w:pStyle w:val="BodyText"/>
        <w:spacing w:before="6"/>
        <w:rPr>
          <w:b/>
          <w:sz w:val="13"/>
        </w:rPr>
      </w:pPr>
    </w:p>
    <w:p w14:paraId="61DC8870" w14:textId="77777777" w:rsidR="00081992" w:rsidRDefault="00231A54">
      <w:pPr>
        <w:pStyle w:val="BodyText"/>
        <w:spacing w:before="92"/>
        <w:ind w:left="480" w:right="399"/>
      </w:pPr>
      <w:r>
        <w:t>Consult Appendix D of the Blood Bank User Manual dated July 1996 for details on the performance of validation testing, development of a Validation Plan, evaluation of the testing and procedures to follow in the event that the software does not perform as expected. Detailed information for these areas is not included in this procedure.</w:t>
      </w:r>
    </w:p>
    <w:p w14:paraId="646B22CD" w14:textId="77777777" w:rsidR="00081992" w:rsidRDefault="00081992">
      <w:pPr>
        <w:pStyle w:val="BodyText"/>
        <w:rPr>
          <w:sz w:val="24"/>
        </w:rPr>
      </w:pPr>
    </w:p>
    <w:p w14:paraId="7D2304CF" w14:textId="77777777" w:rsidR="00081992" w:rsidRDefault="00081992">
      <w:pPr>
        <w:pStyle w:val="BodyText"/>
        <w:spacing w:before="3"/>
        <w:rPr>
          <w:sz w:val="19"/>
        </w:rPr>
      </w:pPr>
    </w:p>
    <w:p w14:paraId="437C8072" w14:textId="77777777" w:rsidR="00081992" w:rsidRDefault="00231A54">
      <w:pPr>
        <w:pStyle w:val="Heading4"/>
        <w:numPr>
          <w:ilvl w:val="0"/>
          <w:numId w:val="22"/>
        </w:numPr>
        <w:tabs>
          <w:tab w:val="left" w:pos="700"/>
        </w:tabs>
      </w:pPr>
      <w:r>
        <w:t>VistA Patch/Version</w:t>
      </w:r>
      <w:r>
        <w:rPr>
          <w:spacing w:val="-6"/>
        </w:rPr>
        <w:t xml:space="preserve"> </w:t>
      </w:r>
      <w:r>
        <w:t>Update</w:t>
      </w:r>
    </w:p>
    <w:p w14:paraId="1A586A03" w14:textId="77777777" w:rsidR="00081992" w:rsidRDefault="00081992">
      <w:pPr>
        <w:pStyle w:val="BodyText"/>
        <w:spacing w:before="7"/>
        <w:rPr>
          <w:b/>
          <w:sz w:val="21"/>
        </w:rPr>
      </w:pPr>
    </w:p>
    <w:p w14:paraId="4CE7AB56" w14:textId="77777777" w:rsidR="00081992" w:rsidRDefault="00231A54">
      <w:pPr>
        <w:pStyle w:val="BodyText"/>
        <w:ind w:left="480" w:right="466"/>
      </w:pPr>
      <w:r>
        <w:t>In the majority of cases, patches are released with detailed descriptions and test scenarios; however, a revised listing of the control functions and a revised set of test case tracking worksheets are not provided. These are only provided for version updates and patches which involve extensive changes to multiple files, options or functionality.</w:t>
      </w:r>
    </w:p>
    <w:p w14:paraId="6EA4EF8F" w14:textId="77777777" w:rsidR="00081992" w:rsidRDefault="00231A54">
      <w:pPr>
        <w:pStyle w:val="BodyText"/>
        <w:spacing w:before="121"/>
        <w:ind w:left="480" w:right="594"/>
      </w:pPr>
      <w:r>
        <w:t>The extent of the Validation Plan would depend on the scope of the validation to be performed. For example, the plan for a version update or a patch involving extensive routine and/or data dictionary changes would be significantly different than that for a patch involving a single option and 1-2 routines.</w:t>
      </w:r>
    </w:p>
    <w:p w14:paraId="488741AD" w14:textId="77777777" w:rsidR="00081992" w:rsidRDefault="00231A54">
      <w:pPr>
        <w:pStyle w:val="BodyText"/>
        <w:spacing w:before="120"/>
        <w:ind w:left="480" w:right="456"/>
      </w:pPr>
      <w:r>
        <w:t>The suggested validation test scenarios exported with a patch assume that a full validation has previously been performed on the Blood Bank software at the site. The suggested scenarios exported with a patch are designed to only RE-VALIDATE specific options and specific test conditions based on the coding changes exported in the patch. It should also be noted that they are in fact SUGGESTED validation test scenarios. Actual scenarios must reflect the actual procedures and workflow of the individual VA Medical Center. An example of this is, if a patch contains changes reflected only in an option that is not in use at a facility, such as a change to the donor module and donors are not processed at the site, then the suggested validation scenario for that option does not need to be incorporated into the validation test plan at the</w:t>
      </w:r>
      <w:r>
        <w:rPr>
          <w:spacing w:val="-1"/>
        </w:rPr>
        <w:t xml:space="preserve"> </w:t>
      </w:r>
      <w:r>
        <w:t>site.</w:t>
      </w:r>
    </w:p>
    <w:p w14:paraId="07EF6617" w14:textId="77777777" w:rsidR="00081992" w:rsidRDefault="00081992">
      <w:pPr>
        <w:pStyle w:val="BodyText"/>
        <w:rPr>
          <w:sz w:val="24"/>
        </w:rPr>
      </w:pPr>
    </w:p>
    <w:p w14:paraId="062C247A" w14:textId="77777777" w:rsidR="00081992" w:rsidRDefault="00081992">
      <w:pPr>
        <w:pStyle w:val="BodyText"/>
        <w:spacing w:before="11"/>
        <w:rPr>
          <w:sz w:val="30"/>
        </w:rPr>
      </w:pPr>
    </w:p>
    <w:p w14:paraId="667FFE8F" w14:textId="77777777" w:rsidR="00081992" w:rsidRDefault="00231A54">
      <w:pPr>
        <w:pStyle w:val="Heading4"/>
        <w:numPr>
          <w:ilvl w:val="0"/>
          <w:numId w:val="22"/>
        </w:numPr>
        <w:tabs>
          <w:tab w:val="left" w:pos="701"/>
        </w:tabs>
        <w:ind w:left="700" w:hanging="221"/>
      </w:pPr>
      <w:r>
        <w:t>Additions/Changes to Files unrelated to patches/version</w:t>
      </w:r>
      <w:r>
        <w:rPr>
          <w:spacing w:val="-11"/>
        </w:rPr>
        <w:t xml:space="preserve"> </w:t>
      </w:r>
      <w:r>
        <w:t>updates</w:t>
      </w:r>
    </w:p>
    <w:p w14:paraId="5755B486" w14:textId="77777777" w:rsidR="00081992" w:rsidRDefault="00081992">
      <w:pPr>
        <w:pStyle w:val="BodyText"/>
        <w:spacing w:before="4"/>
        <w:rPr>
          <w:b/>
          <w:sz w:val="21"/>
        </w:rPr>
      </w:pPr>
    </w:p>
    <w:p w14:paraId="0DFB6D32" w14:textId="77777777" w:rsidR="00081992" w:rsidRDefault="00231A54">
      <w:pPr>
        <w:pStyle w:val="ListParagraph"/>
        <w:numPr>
          <w:ilvl w:val="1"/>
          <w:numId w:val="22"/>
        </w:numPr>
        <w:tabs>
          <w:tab w:val="left" w:pos="1560"/>
          <w:tab w:val="left" w:pos="1561"/>
        </w:tabs>
        <w:spacing w:before="1"/>
        <w:ind w:left="1559" w:right="418" w:hanging="360"/>
      </w:pPr>
      <w:r>
        <w:t>For each file, a table has been included which provides details about the specific fields for the file. This table</w:t>
      </w:r>
      <w:r>
        <w:rPr>
          <w:spacing w:val="-7"/>
        </w:rPr>
        <w:t xml:space="preserve"> </w:t>
      </w:r>
      <w:r>
        <w:t>includes:</w:t>
      </w:r>
    </w:p>
    <w:p w14:paraId="0198DBF4" w14:textId="77777777" w:rsidR="00081992" w:rsidRDefault="00081992">
      <w:pPr>
        <w:pStyle w:val="BodyText"/>
        <w:spacing w:before="1"/>
      </w:pPr>
    </w:p>
    <w:p w14:paraId="603AC960" w14:textId="77777777" w:rsidR="00081992" w:rsidRDefault="00231A54">
      <w:pPr>
        <w:pStyle w:val="ListParagraph"/>
        <w:numPr>
          <w:ilvl w:val="2"/>
          <w:numId w:val="22"/>
        </w:numPr>
        <w:tabs>
          <w:tab w:val="left" w:pos="1920"/>
        </w:tabs>
        <w:spacing w:line="252" w:lineRule="exact"/>
        <w:ind w:hanging="361"/>
      </w:pPr>
      <w:r>
        <w:t>Field number and</w:t>
      </w:r>
      <w:r>
        <w:rPr>
          <w:spacing w:val="-3"/>
        </w:rPr>
        <w:t xml:space="preserve"> </w:t>
      </w:r>
      <w:r>
        <w:t>name</w:t>
      </w:r>
    </w:p>
    <w:p w14:paraId="4A4C4862" w14:textId="77777777" w:rsidR="00081992" w:rsidRDefault="00231A54">
      <w:pPr>
        <w:pStyle w:val="ListParagraph"/>
        <w:numPr>
          <w:ilvl w:val="2"/>
          <w:numId w:val="22"/>
        </w:numPr>
        <w:tabs>
          <w:tab w:val="left" w:pos="1920"/>
        </w:tabs>
        <w:spacing w:line="252" w:lineRule="exact"/>
        <w:ind w:hanging="361"/>
      </w:pPr>
      <w:r>
        <w:t>Type of data, e.g., free text, number,</w:t>
      </w:r>
      <w:r>
        <w:rPr>
          <w:spacing w:val="-7"/>
        </w:rPr>
        <w:t xml:space="preserve"> </w:t>
      </w:r>
      <w:r>
        <w:t>set</w:t>
      </w:r>
    </w:p>
    <w:p w14:paraId="6B81BB1B" w14:textId="77777777" w:rsidR="00081992" w:rsidRDefault="00231A54">
      <w:pPr>
        <w:pStyle w:val="ListParagraph"/>
        <w:numPr>
          <w:ilvl w:val="2"/>
          <w:numId w:val="22"/>
        </w:numPr>
        <w:tabs>
          <w:tab w:val="left" w:pos="1920"/>
        </w:tabs>
        <w:ind w:right="715"/>
      </w:pPr>
      <w:r>
        <w:t>Purpose of the field, e.g., software control function, characteristic/ property, algorithm function</w:t>
      </w:r>
    </w:p>
    <w:p w14:paraId="6AF3DD0A" w14:textId="77777777" w:rsidR="00081992" w:rsidRDefault="00231A54">
      <w:pPr>
        <w:pStyle w:val="ListParagraph"/>
        <w:numPr>
          <w:ilvl w:val="2"/>
          <w:numId w:val="22"/>
        </w:numPr>
        <w:tabs>
          <w:tab w:val="left" w:pos="1921"/>
        </w:tabs>
        <w:ind w:left="1920" w:hanging="362"/>
      </w:pPr>
      <w:r>
        <w:t>Validation requirements if change is</w:t>
      </w:r>
      <w:r>
        <w:rPr>
          <w:spacing w:val="-2"/>
        </w:rPr>
        <w:t xml:space="preserve"> </w:t>
      </w:r>
      <w:r>
        <w:t>made</w:t>
      </w:r>
    </w:p>
    <w:p w14:paraId="2873A792" w14:textId="77777777" w:rsidR="00081992" w:rsidRDefault="00081992">
      <w:pPr>
        <w:pStyle w:val="BodyText"/>
        <w:spacing w:before="1"/>
      </w:pPr>
    </w:p>
    <w:p w14:paraId="77F044E8" w14:textId="77777777" w:rsidR="00081992" w:rsidRDefault="00231A54">
      <w:pPr>
        <w:pStyle w:val="ListParagraph"/>
        <w:numPr>
          <w:ilvl w:val="3"/>
          <w:numId w:val="22"/>
        </w:numPr>
        <w:tabs>
          <w:tab w:val="left" w:pos="2280"/>
        </w:tabs>
        <w:ind w:right="546"/>
      </w:pPr>
      <w:r>
        <w:t>Not applicable - used primarily for fields that are not currently in use or that involve some characteristic/property that does not involve the safety, purity or potency of a unit of blood/blood</w:t>
      </w:r>
      <w:r>
        <w:rPr>
          <w:spacing w:val="-3"/>
        </w:rPr>
        <w:t xml:space="preserve"> </w:t>
      </w:r>
      <w:r>
        <w:t>component</w:t>
      </w:r>
    </w:p>
    <w:p w14:paraId="57907350" w14:textId="77777777" w:rsidR="00081992" w:rsidRDefault="00231A54">
      <w:pPr>
        <w:pStyle w:val="ListParagraph"/>
        <w:numPr>
          <w:ilvl w:val="3"/>
          <w:numId w:val="22"/>
        </w:numPr>
        <w:tabs>
          <w:tab w:val="left" w:pos="2280"/>
        </w:tabs>
        <w:ind w:right="594"/>
      </w:pPr>
      <w:r>
        <w:t>Not needed - used to indicate that no additional validation is necessary once it has been demonstrated that other comparable file entries have been validated and found to be acceptable. For example, the field entries for AS-1 Red Blood Cells and CPDA-1 Red Blood Cells would probably be nearly identical and each would not need to be separately validated for those which were</w:t>
      </w:r>
      <w:r>
        <w:rPr>
          <w:spacing w:val="-12"/>
        </w:rPr>
        <w:t xml:space="preserve"> </w:t>
      </w:r>
      <w:r>
        <w:t>identical.</w:t>
      </w:r>
    </w:p>
    <w:p w14:paraId="5BA4A7CA" w14:textId="77777777" w:rsidR="00081992" w:rsidRDefault="00081992">
      <w:pPr>
        <w:sectPr w:rsidR="00081992">
          <w:footerReference w:type="default" r:id="rId19"/>
          <w:pgSz w:w="12240" w:h="15840"/>
          <w:pgMar w:top="1500" w:right="1040" w:bottom="1160" w:left="960" w:header="0" w:footer="978" w:gutter="0"/>
          <w:cols w:space="720"/>
        </w:sectPr>
      </w:pPr>
    </w:p>
    <w:p w14:paraId="56C5E785" w14:textId="77777777" w:rsidR="00081992" w:rsidRDefault="00231A54">
      <w:pPr>
        <w:pStyle w:val="ListParagraph"/>
        <w:numPr>
          <w:ilvl w:val="3"/>
          <w:numId w:val="22"/>
        </w:numPr>
        <w:tabs>
          <w:tab w:val="left" w:pos="2280"/>
        </w:tabs>
        <w:spacing w:before="74"/>
        <w:ind w:right="453"/>
      </w:pPr>
      <w:r>
        <w:lastRenderedPageBreak/>
        <w:t>Required - used to indicate that validation is required. Brief additional information is provided to indicate which option should be used to validate the functionality. Further details should be obtained from the Blood Bank User Manual documentation for that specific option and from previous validation test cases involving that specific option.</w:t>
      </w:r>
    </w:p>
    <w:p w14:paraId="014FABD1" w14:textId="77777777" w:rsidR="00081992" w:rsidRDefault="00081992">
      <w:pPr>
        <w:pStyle w:val="BodyText"/>
        <w:rPr>
          <w:sz w:val="24"/>
        </w:rPr>
      </w:pPr>
    </w:p>
    <w:p w14:paraId="687F23E0" w14:textId="77777777" w:rsidR="00081992" w:rsidRDefault="00081992">
      <w:pPr>
        <w:pStyle w:val="BodyText"/>
        <w:rPr>
          <w:sz w:val="24"/>
        </w:rPr>
      </w:pPr>
    </w:p>
    <w:p w14:paraId="709035FE" w14:textId="77777777" w:rsidR="00081992" w:rsidRDefault="00081992">
      <w:pPr>
        <w:pStyle w:val="BodyText"/>
        <w:rPr>
          <w:sz w:val="24"/>
        </w:rPr>
      </w:pPr>
    </w:p>
    <w:p w14:paraId="677452F9" w14:textId="77777777" w:rsidR="00081992" w:rsidRDefault="00231A54">
      <w:pPr>
        <w:pStyle w:val="ListParagraph"/>
        <w:numPr>
          <w:ilvl w:val="1"/>
          <w:numId w:val="22"/>
        </w:numPr>
        <w:tabs>
          <w:tab w:val="left" w:pos="1561"/>
        </w:tabs>
        <w:spacing w:before="184"/>
        <w:ind w:left="1559" w:right="995" w:hanging="360"/>
      </w:pPr>
      <w:r>
        <w:t>If the various forms entitled “Request for File Changes to the ...” are used, no elaborate validation plan is needed as this form provides for the necessary</w:t>
      </w:r>
      <w:r>
        <w:rPr>
          <w:spacing w:val="-21"/>
        </w:rPr>
        <w:t xml:space="preserve"> </w:t>
      </w:r>
      <w:r>
        <w:t>documentation.</w:t>
      </w:r>
    </w:p>
    <w:p w14:paraId="74A0047A" w14:textId="77777777" w:rsidR="00081992" w:rsidRDefault="00081992">
      <w:pPr>
        <w:pStyle w:val="BodyText"/>
      </w:pPr>
    </w:p>
    <w:p w14:paraId="39D8BD59" w14:textId="77777777" w:rsidR="00081992" w:rsidRDefault="00231A54">
      <w:pPr>
        <w:pStyle w:val="ListParagraph"/>
        <w:numPr>
          <w:ilvl w:val="2"/>
          <w:numId w:val="22"/>
        </w:numPr>
        <w:tabs>
          <w:tab w:val="left" w:pos="1921"/>
        </w:tabs>
        <w:ind w:left="1920" w:hanging="362"/>
      </w:pPr>
      <w:r>
        <w:t>Training needs, including dates of completion and comments if</w:t>
      </w:r>
      <w:r>
        <w:rPr>
          <w:spacing w:val="-28"/>
        </w:rPr>
        <w:t xml:space="preserve"> </w:t>
      </w:r>
      <w:r>
        <w:t>appropriate</w:t>
      </w:r>
    </w:p>
    <w:p w14:paraId="4AE4D114" w14:textId="77777777" w:rsidR="00081992" w:rsidRDefault="00231A54">
      <w:pPr>
        <w:pStyle w:val="ListParagraph"/>
        <w:numPr>
          <w:ilvl w:val="2"/>
          <w:numId w:val="22"/>
        </w:numPr>
        <w:tabs>
          <w:tab w:val="left" w:pos="1920"/>
        </w:tabs>
        <w:spacing w:before="1"/>
        <w:ind w:right="448"/>
      </w:pPr>
      <w:r>
        <w:t>Procedure needs, including the name of the standard operating procedure and the date the change was made if appropriate</w:t>
      </w:r>
    </w:p>
    <w:p w14:paraId="4735CCA0" w14:textId="77777777" w:rsidR="00081992" w:rsidRDefault="00231A54">
      <w:pPr>
        <w:pStyle w:val="ListParagraph"/>
        <w:numPr>
          <w:ilvl w:val="2"/>
          <w:numId w:val="22"/>
        </w:numPr>
        <w:tabs>
          <w:tab w:val="left" w:pos="1921"/>
        </w:tabs>
        <w:spacing w:before="1"/>
        <w:ind w:right="581"/>
      </w:pPr>
      <w:r>
        <w:t>Validation testing summary, including the risk assessment (validation needed or not needed), the date and person performing the testing if it was needed, whether the results were acceptable and comments if</w:t>
      </w:r>
      <w:r>
        <w:rPr>
          <w:spacing w:val="-5"/>
        </w:rPr>
        <w:t xml:space="preserve"> </w:t>
      </w:r>
      <w:r>
        <w:t>appropriate</w:t>
      </w:r>
    </w:p>
    <w:p w14:paraId="75F7E03A" w14:textId="77777777" w:rsidR="00081992" w:rsidRDefault="00231A54">
      <w:pPr>
        <w:pStyle w:val="ListParagraph"/>
        <w:numPr>
          <w:ilvl w:val="2"/>
          <w:numId w:val="22"/>
        </w:numPr>
        <w:tabs>
          <w:tab w:val="left" w:pos="1920"/>
        </w:tabs>
        <w:spacing w:line="252" w:lineRule="exact"/>
        <w:ind w:hanging="361"/>
      </w:pPr>
      <w:r>
        <w:t>Supervisory review summary, including the person(s) authorizing the</w:t>
      </w:r>
      <w:r>
        <w:rPr>
          <w:spacing w:val="-17"/>
        </w:rPr>
        <w:t xml:space="preserve"> </w:t>
      </w:r>
      <w:r>
        <w:t>change</w:t>
      </w:r>
    </w:p>
    <w:p w14:paraId="41620390" w14:textId="77777777" w:rsidR="00081992" w:rsidRDefault="00081992">
      <w:pPr>
        <w:spacing w:line="252" w:lineRule="exact"/>
        <w:sectPr w:rsidR="00081992">
          <w:footerReference w:type="default" r:id="rId20"/>
          <w:pgSz w:w="12240" w:h="15840"/>
          <w:pgMar w:top="1360" w:right="1040" w:bottom="1160" w:left="960" w:header="0" w:footer="978" w:gutter="0"/>
          <w:cols w:space="720"/>
        </w:sectPr>
      </w:pPr>
    </w:p>
    <w:p w14:paraId="682F73C4" w14:textId="77777777" w:rsidR="00081992" w:rsidRDefault="00081992">
      <w:pPr>
        <w:pStyle w:val="BodyText"/>
        <w:rPr>
          <w:sz w:val="20"/>
        </w:rPr>
      </w:pPr>
    </w:p>
    <w:p w14:paraId="7F7918D7" w14:textId="77777777" w:rsidR="00081992" w:rsidRDefault="00231A54">
      <w:pPr>
        <w:pStyle w:val="Heading2"/>
        <w:numPr>
          <w:ilvl w:val="0"/>
          <w:numId w:val="29"/>
        </w:numPr>
        <w:tabs>
          <w:tab w:val="left" w:pos="807"/>
        </w:tabs>
        <w:spacing w:before="214"/>
        <w:ind w:left="806" w:hanging="327"/>
      </w:pPr>
      <w:bookmarkStart w:id="30" w:name="E._Change_Control_Summary"/>
      <w:bookmarkStart w:id="31" w:name="_bookmark9"/>
      <w:bookmarkEnd w:id="30"/>
      <w:bookmarkEnd w:id="31"/>
      <w:r>
        <w:rPr>
          <w:u w:val="thick"/>
        </w:rPr>
        <w:t>Change Control</w:t>
      </w:r>
      <w:r>
        <w:rPr>
          <w:spacing w:val="-2"/>
          <w:u w:val="thick"/>
        </w:rPr>
        <w:t xml:space="preserve"> </w:t>
      </w:r>
      <w:r>
        <w:rPr>
          <w:u w:val="thick"/>
        </w:rPr>
        <w:t>Summary</w:t>
      </w:r>
    </w:p>
    <w:p w14:paraId="63BAECDC" w14:textId="77777777" w:rsidR="00081992" w:rsidRDefault="00081992">
      <w:pPr>
        <w:pStyle w:val="BodyText"/>
        <w:rPr>
          <w:b/>
          <w:sz w:val="20"/>
        </w:rPr>
      </w:pPr>
    </w:p>
    <w:p w14:paraId="151D9E66" w14:textId="77777777" w:rsidR="00081992" w:rsidRDefault="00081992">
      <w:pPr>
        <w:pStyle w:val="BodyText"/>
        <w:spacing w:before="9"/>
        <w:rPr>
          <w:b/>
          <w:sz w:val="21"/>
        </w:rPr>
      </w:pPr>
    </w:p>
    <w:p w14:paraId="2C5266CE" w14:textId="77777777" w:rsidR="00081992" w:rsidRDefault="00231A54">
      <w:pPr>
        <w:pStyle w:val="ListParagraph"/>
        <w:numPr>
          <w:ilvl w:val="1"/>
          <w:numId w:val="29"/>
        </w:numPr>
        <w:tabs>
          <w:tab w:val="left" w:pos="1201"/>
        </w:tabs>
        <w:spacing w:before="91"/>
        <w:ind w:left="1199" w:right="404" w:hanging="360"/>
      </w:pPr>
      <w:r>
        <w:t xml:space="preserve">Specific procedures must be followed if a problem is identified in which the software does not function as intended or as detailed in the documentation. </w:t>
      </w:r>
      <w:r>
        <w:rPr>
          <w:spacing w:val="-3"/>
        </w:rPr>
        <w:t xml:space="preserve">In </w:t>
      </w:r>
      <w:r>
        <w:t>general, the problem/error should first be reported to the Laboratory Information Manager, followed by the IRM staff at the facility, then to a member of the CLIN2 National VistA Support team. Reporting to the CLIN2 team can be done either by telephone to the National Help Desk or by initiating a NOIS call on</w:t>
      </w:r>
      <w:r>
        <w:rPr>
          <w:spacing w:val="-18"/>
        </w:rPr>
        <w:t xml:space="preserve"> </w:t>
      </w:r>
      <w:r>
        <w:t>FORUM.</w:t>
      </w:r>
    </w:p>
    <w:p w14:paraId="703EA5B4" w14:textId="77777777" w:rsidR="00081992" w:rsidRDefault="00081992">
      <w:pPr>
        <w:pStyle w:val="BodyText"/>
        <w:spacing w:before="10"/>
        <w:rPr>
          <w:sz w:val="21"/>
        </w:rPr>
      </w:pPr>
    </w:p>
    <w:p w14:paraId="2E67E56D" w14:textId="77777777" w:rsidR="00081992" w:rsidRDefault="00231A54">
      <w:pPr>
        <w:pStyle w:val="ListParagraph"/>
        <w:numPr>
          <w:ilvl w:val="2"/>
          <w:numId w:val="29"/>
        </w:numPr>
        <w:tabs>
          <w:tab w:val="left" w:pos="1560"/>
          <w:tab w:val="left" w:pos="1561"/>
        </w:tabs>
        <w:spacing w:before="1"/>
        <w:ind w:right="415" w:hanging="360"/>
      </w:pPr>
      <w:r>
        <w:t>If a problem is identified and the nature of the problem indicates that there is a system deficiency which can be handled by an alteration in the workflow processes until the situation is corrected, the Blood Bank Supervisor may decide to continue implementation of the change, provided the alternative procedures are implemented and the problem is</w:t>
      </w:r>
      <w:r>
        <w:rPr>
          <w:spacing w:val="-26"/>
        </w:rPr>
        <w:t xml:space="preserve"> </w:t>
      </w:r>
      <w:r>
        <w:t>reported.</w:t>
      </w:r>
    </w:p>
    <w:p w14:paraId="62D943F6" w14:textId="77777777" w:rsidR="00081992" w:rsidRDefault="00231A54">
      <w:pPr>
        <w:pStyle w:val="ListParagraph"/>
        <w:numPr>
          <w:ilvl w:val="2"/>
          <w:numId w:val="29"/>
        </w:numPr>
        <w:tabs>
          <w:tab w:val="left" w:pos="1561"/>
        </w:tabs>
        <w:ind w:right="720" w:hanging="360"/>
      </w:pPr>
      <w:r>
        <w:t>If the nature of the problem indicates that there is a system deficiency which cannot be handled by an alteration in the workflow processes, the Blood Bank Supervisor should not continue with implementation of the change until the problems are satisfactorily</w:t>
      </w:r>
      <w:r>
        <w:rPr>
          <w:spacing w:val="-34"/>
        </w:rPr>
        <w:t xml:space="preserve"> </w:t>
      </w:r>
      <w:r>
        <w:t>resolved.</w:t>
      </w:r>
    </w:p>
    <w:p w14:paraId="44112B81" w14:textId="77777777" w:rsidR="00081992" w:rsidRDefault="00081992">
      <w:pPr>
        <w:pStyle w:val="BodyText"/>
        <w:rPr>
          <w:sz w:val="24"/>
        </w:rPr>
      </w:pPr>
    </w:p>
    <w:p w14:paraId="61BEC65C" w14:textId="77777777" w:rsidR="00081992" w:rsidRDefault="00081992">
      <w:pPr>
        <w:pStyle w:val="BodyText"/>
        <w:rPr>
          <w:sz w:val="20"/>
        </w:rPr>
      </w:pPr>
    </w:p>
    <w:p w14:paraId="6ECC90BC" w14:textId="77777777" w:rsidR="00081992" w:rsidRDefault="00231A54">
      <w:pPr>
        <w:pStyle w:val="ListParagraph"/>
        <w:numPr>
          <w:ilvl w:val="1"/>
          <w:numId w:val="29"/>
        </w:numPr>
        <w:tabs>
          <w:tab w:val="left" w:pos="1201"/>
        </w:tabs>
        <w:ind w:hanging="362"/>
      </w:pPr>
      <w:r>
        <w:t>Make sure that the change control records include at</w:t>
      </w:r>
      <w:r>
        <w:rPr>
          <w:spacing w:val="-7"/>
        </w:rPr>
        <w:t xml:space="preserve"> </w:t>
      </w:r>
      <w:r>
        <w:t>least:</w:t>
      </w:r>
    </w:p>
    <w:p w14:paraId="38D969EB" w14:textId="77777777" w:rsidR="00081992" w:rsidRDefault="00081992">
      <w:pPr>
        <w:pStyle w:val="BodyText"/>
        <w:spacing w:before="1"/>
      </w:pPr>
    </w:p>
    <w:p w14:paraId="07C12C53" w14:textId="77777777" w:rsidR="00081992" w:rsidRDefault="00231A54">
      <w:pPr>
        <w:pStyle w:val="ListParagraph"/>
        <w:numPr>
          <w:ilvl w:val="2"/>
          <w:numId w:val="29"/>
        </w:numPr>
        <w:tabs>
          <w:tab w:val="left" w:pos="1559"/>
          <w:tab w:val="left" w:pos="1560"/>
        </w:tabs>
        <w:spacing w:line="252" w:lineRule="exact"/>
        <w:ind w:left="1560"/>
      </w:pPr>
      <w:r>
        <w:t>a description of the change,</w:t>
      </w:r>
    </w:p>
    <w:p w14:paraId="18CE185D" w14:textId="77777777" w:rsidR="00081992" w:rsidRDefault="00231A54">
      <w:pPr>
        <w:pStyle w:val="ListParagraph"/>
        <w:numPr>
          <w:ilvl w:val="2"/>
          <w:numId w:val="29"/>
        </w:numPr>
        <w:tabs>
          <w:tab w:val="left" w:pos="1561"/>
        </w:tabs>
        <w:spacing w:line="252" w:lineRule="exact"/>
        <w:ind w:left="1560" w:hanging="362"/>
      </w:pPr>
      <w:r>
        <w:t>the date of the</w:t>
      </w:r>
      <w:r>
        <w:rPr>
          <w:spacing w:val="-6"/>
        </w:rPr>
        <w:t xml:space="preserve"> </w:t>
      </w:r>
      <w:r>
        <w:t>change,</w:t>
      </w:r>
    </w:p>
    <w:p w14:paraId="358961B5" w14:textId="77777777" w:rsidR="00081992" w:rsidRDefault="00231A54">
      <w:pPr>
        <w:pStyle w:val="ListParagraph"/>
        <w:numPr>
          <w:ilvl w:val="2"/>
          <w:numId w:val="29"/>
        </w:numPr>
        <w:tabs>
          <w:tab w:val="left" w:pos="1559"/>
          <w:tab w:val="left" w:pos="1560"/>
        </w:tabs>
        <w:spacing w:before="1" w:line="252" w:lineRule="exact"/>
      </w:pPr>
      <w:r>
        <w:t>the name of the person making the</w:t>
      </w:r>
      <w:r>
        <w:rPr>
          <w:spacing w:val="-6"/>
        </w:rPr>
        <w:t xml:space="preserve"> </w:t>
      </w:r>
      <w:r>
        <w:t>change,</w:t>
      </w:r>
    </w:p>
    <w:p w14:paraId="72761FE3" w14:textId="77777777" w:rsidR="00081992" w:rsidRDefault="00231A54">
      <w:pPr>
        <w:pStyle w:val="ListParagraph"/>
        <w:numPr>
          <w:ilvl w:val="2"/>
          <w:numId w:val="29"/>
        </w:numPr>
        <w:tabs>
          <w:tab w:val="left" w:pos="1561"/>
        </w:tabs>
        <w:spacing w:line="252" w:lineRule="exact"/>
        <w:ind w:left="1560" w:hanging="362"/>
      </w:pPr>
      <w:r>
        <w:t>any equipment or other functions that are affected by the</w:t>
      </w:r>
      <w:r>
        <w:rPr>
          <w:spacing w:val="-15"/>
        </w:rPr>
        <w:t xml:space="preserve"> </w:t>
      </w:r>
      <w:r>
        <w:t>change,</w:t>
      </w:r>
    </w:p>
    <w:p w14:paraId="38B23E14" w14:textId="77777777" w:rsidR="00081992" w:rsidRDefault="00231A54">
      <w:pPr>
        <w:pStyle w:val="ListParagraph"/>
        <w:numPr>
          <w:ilvl w:val="2"/>
          <w:numId w:val="29"/>
        </w:numPr>
        <w:tabs>
          <w:tab w:val="left" w:pos="1559"/>
          <w:tab w:val="left" w:pos="1561"/>
        </w:tabs>
        <w:spacing w:before="2" w:line="252" w:lineRule="exact"/>
        <w:ind w:left="1560" w:hanging="362"/>
      </w:pPr>
      <w:r>
        <w:t>an authorization</w:t>
      </w:r>
      <w:r>
        <w:rPr>
          <w:spacing w:val="-1"/>
        </w:rPr>
        <w:t xml:space="preserve"> </w:t>
      </w:r>
      <w:r>
        <w:t>signature,</w:t>
      </w:r>
    </w:p>
    <w:p w14:paraId="29044D6C" w14:textId="77777777" w:rsidR="00081992" w:rsidRDefault="00231A54">
      <w:pPr>
        <w:pStyle w:val="ListParagraph"/>
        <w:numPr>
          <w:ilvl w:val="2"/>
          <w:numId w:val="29"/>
        </w:numPr>
        <w:tabs>
          <w:tab w:val="left" w:pos="1559"/>
          <w:tab w:val="left" w:pos="1560"/>
        </w:tabs>
        <w:spacing w:line="252" w:lineRule="exact"/>
      </w:pPr>
      <w:r>
        <w:t>a validation risk assessment,</w:t>
      </w:r>
      <w:r>
        <w:rPr>
          <w:spacing w:val="-6"/>
        </w:rPr>
        <w:t xml:space="preserve"> </w:t>
      </w:r>
      <w:r>
        <w:t>and</w:t>
      </w:r>
    </w:p>
    <w:p w14:paraId="251AFF01" w14:textId="77777777" w:rsidR="00081992" w:rsidRDefault="00231A54">
      <w:pPr>
        <w:pStyle w:val="ListParagraph"/>
        <w:numPr>
          <w:ilvl w:val="2"/>
          <w:numId w:val="29"/>
        </w:numPr>
        <w:tabs>
          <w:tab w:val="left" w:pos="1560"/>
        </w:tabs>
        <w:spacing w:line="252" w:lineRule="exact"/>
        <w:ind w:left="1560"/>
      </w:pPr>
      <w:r>
        <w:t>documentation of approval and acceptance.</w:t>
      </w:r>
    </w:p>
    <w:p w14:paraId="17B589E1" w14:textId="77777777" w:rsidR="00081992" w:rsidRDefault="00081992">
      <w:pPr>
        <w:pStyle w:val="BodyText"/>
      </w:pPr>
    </w:p>
    <w:p w14:paraId="2A773F47" w14:textId="77777777" w:rsidR="00081992" w:rsidRDefault="00231A54">
      <w:pPr>
        <w:pStyle w:val="BodyText"/>
        <w:ind w:left="479" w:right="583"/>
      </w:pPr>
      <w:r>
        <w:t>If the forms provided in this appendix are utilized, an area is provided at the end of each request form to document this information.</w:t>
      </w:r>
    </w:p>
    <w:p w14:paraId="3BC345A9" w14:textId="77777777" w:rsidR="00081992" w:rsidRDefault="00081992">
      <w:pPr>
        <w:sectPr w:rsidR="00081992">
          <w:footerReference w:type="default" r:id="rId21"/>
          <w:pgSz w:w="12240" w:h="15840"/>
          <w:pgMar w:top="1500" w:right="1040" w:bottom="1160" w:left="960" w:header="0" w:footer="978" w:gutter="0"/>
          <w:cols w:space="720"/>
        </w:sectPr>
      </w:pPr>
    </w:p>
    <w:p w14:paraId="4D542715" w14:textId="77777777" w:rsidR="00081992" w:rsidRDefault="00081992">
      <w:pPr>
        <w:pStyle w:val="BodyText"/>
        <w:rPr>
          <w:sz w:val="20"/>
        </w:rPr>
      </w:pPr>
    </w:p>
    <w:p w14:paraId="306C1D6F" w14:textId="77777777" w:rsidR="00081992" w:rsidRDefault="00081992">
      <w:pPr>
        <w:pStyle w:val="BodyText"/>
        <w:rPr>
          <w:sz w:val="20"/>
        </w:rPr>
      </w:pPr>
    </w:p>
    <w:p w14:paraId="3EB1E5C5" w14:textId="77777777" w:rsidR="00081992" w:rsidRDefault="00081992">
      <w:pPr>
        <w:pStyle w:val="BodyText"/>
        <w:rPr>
          <w:sz w:val="20"/>
        </w:rPr>
      </w:pPr>
    </w:p>
    <w:p w14:paraId="49C8841E" w14:textId="77777777" w:rsidR="00081992" w:rsidRDefault="00231A54">
      <w:pPr>
        <w:pStyle w:val="Heading1"/>
        <w:spacing w:before="246"/>
        <w:ind w:right="1675"/>
      </w:pPr>
      <w:bookmarkStart w:id="32" w:name="Forms_for_Requesting_File_Changes_and_Va"/>
      <w:bookmarkStart w:id="33" w:name="_bookmark10"/>
      <w:bookmarkEnd w:id="32"/>
      <w:bookmarkEnd w:id="33"/>
      <w:r>
        <w:t>Forms for Requesting File Changes and Validation Requirements for File Changes</w:t>
      </w:r>
    </w:p>
    <w:p w14:paraId="2C814CAA" w14:textId="77777777" w:rsidR="00081992" w:rsidRDefault="00081992">
      <w:pPr>
        <w:sectPr w:rsidR="00081992">
          <w:footerReference w:type="default" r:id="rId22"/>
          <w:pgSz w:w="12240" w:h="15840"/>
          <w:pgMar w:top="1500" w:right="1040" w:bottom="1160" w:left="960" w:header="0" w:footer="978" w:gutter="0"/>
          <w:cols w:space="720"/>
        </w:sectPr>
      </w:pPr>
    </w:p>
    <w:p w14:paraId="7766E075" w14:textId="77777777" w:rsidR="00081992" w:rsidRDefault="00231A54">
      <w:pPr>
        <w:pStyle w:val="Heading3"/>
        <w:ind w:left="479"/>
      </w:pPr>
      <w:bookmarkStart w:id="34" w:name="Request_for_File_Changes_to_the_BLOOD_PR"/>
      <w:bookmarkStart w:id="35" w:name="_bookmark11"/>
      <w:bookmarkEnd w:id="34"/>
      <w:bookmarkEnd w:id="35"/>
      <w:r>
        <w:lastRenderedPageBreak/>
        <w:t>Request for File Changes to the BLOOD PRODUCT file (#66)</w:t>
      </w:r>
    </w:p>
    <w:p w14:paraId="40BDEC61" w14:textId="77777777" w:rsidR="00081992" w:rsidRDefault="00081992">
      <w:pPr>
        <w:pStyle w:val="BodyText"/>
        <w:spacing w:before="10"/>
      </w:pPr>
    </w:p>
    <w:tbl>
      <w:tblPr>
        <w:tblW w:w="0" w:type="auto"/>
        <w:tblInd w:w="437" w:type="dxa"/>
        <w:tblLayout w:type="fixed"/>
        <w:tblCellMar>
          <w:left w:w="0" w:type="dxa"/>
          <w:right w:w="0" w:type="dxa"/>
        </w:tblCellMar>
        <w:tblLook w:val="01E0" w:firstRow="1" w:lastRow="1" w:firstColumn="1" w:lastColumn="1" w:noHBand="0" w:noVBand="0"/>
      </w:tblPr>
      <w:tblGrid>
        <w:gridCol w:w="2979"/>
        <w:gridCol w:w="619"/>
        <w:gridCol w:w="453"/>
        <w:gridCol w:w="4405"/>
      </w:tblGrid>
      <w:tr w:rsidR="00081992" w14:paraId="5D87D26C" w14:textId="77777777">
        <w:trPr>
          <w:trHeight w:val="501"/>
        </w:trPr>
        <w:tc>
          <w:tcPr>
            <w:tcW w:w="2979" w:type="dxa"/>
          </w:tcPr>
          <w:p w14:paraId="51221317" w14:textId="77777777" w:rsidR="00081992" w:rsidRDefault="00231A54">
            <w:pPr>
              <w:pStyle w:val="TableParagraph"/>
              <w:spacing w:line="244" w:lineRule="exact"/>
              <w:ind w:left="50"/>
              <w:rPr>
                <w:b/>
              </w:rPr>
            </w:pPr>
            <w:r>
              <w:rPr>
                <w:b/>
              </w:rPr>
              <w:t>TYPE OF REQUEST:</w:t>
            </w:r>
          </w:p>
        </w:tc>
        <w:tc>
          <w:tcPr>
            <w:tcW w:w="619" w:type="dxa"/>
          </w:tcPr>
          <w:p w14:paraId="234328A2" w14:textId="77777777" w:rsidR="00081992" w:rsidRDefault="00231A54">
            <w:pPr>
              <w:pStyle w:val="TableParagraph"/>
              <w:spacing w:line="244" w:lineRule="exact"/>
              <w:ind w:left="76"/>
              <w:jc w:val="center"/>
            </w:pPr>
            <w:r>
              <w:t>[</w:t>
            </w:r>
          </w:p>
          <w:p w14:paraId="627A8912" w14:textId="77777777" w:rsidR="00081992" w:rsidRDefault="00231A54">
            <w:pPr>
              <w:pStyle w:val="TableParagraph"/>
              <w:spacing w:line="238" w:lineRule="exact"/>
              <w:ind w:left="76"/>
              <w:jc w:val="center"/>
            </w:pPr>
            <w:r>
              <w:t>[</w:t>
            </w:r>
          </w:p>
        </w:tc>
        <w:tc>
          <w:tcPr>
            <w:tcW w:w="453" w:type="dxa"/>
          </w:tcPr>
          <w:p w14:paraId="11E9568D" w14:textId="77777777" w:rsidR="00081992" w:rsidRDefault="00231A54">
            <w:pPr>
              <w:pStyle w:val="TableParagraph"/>
              <w:spacing w:line="244" w:lineRule="exact"/>
              <w:ind w:left="232"/>
            </w:pPr>
            <w:r>
              <w:t>]</w:t>
            </w:r>
          </w:p>
          <w:p w14:paraId="3FAA1EFD" w14:textId="77777777" w:rsidR="00081992" w:rsidRDefault="00231A54">
            <w:pPr>
              <w:pStyle w:val="TableParagraph"/>
              <w:spacing w:line="238" w:lineRule="exact"/>
              <w:ind w:left="231"/>
            </w:pPr>
            <w:r>
              <w:t>]</w:t>
            </w:r>
          </w:p>
        </w:tc>
        <w:tc>
          <w:tcPr>
            <w:tcW w:w="4405" w:type="dxa"/>
          </w:tcPr>
          <w:p w14:paraId="7C73997D" w14:textId="77777777" w:rsidR="00081992" w:rsidRDefault="00231A54">
            <w:pPr>
              <w:pStyle w:val="TableParagraph"/>
              <w:spacing w:line="244" w:lineRule="exact"/>
              <w:ind w:left="143"/>
            </w:pPr>
            <w:r>
              <w:t>Additional (new) blood product</w:t>
            </w:r>
          </w:p>
          <w:p w14:paraId="79D4387B" w14:textId="77777777" w:rsidR="00081992" w:rsidRDefault="00231A54">
            <w:pPr>
              <w:pStyle w:val="TableParagraph"/>
              <w:spacing w:line="238" w:lineRule="exact"/>
              <w:ind w:left="143"/>
            </w:pPr>
            <w:r>
              <w:t>Change in blood product entry</w:t>
            </w:r>
          </w:p>
        </w:tc>
      </w:tr>
      <w:tr w:rsidR="00081992" w14:paraId="0F8CE01F" w14:textId="77777777">
        <w:trPr>
          <w:trHeight w:val="380"/>
        </w:trPr>
        <w:tc>
          <w:tcPr>
            <w:tcW w:w="2979" w:type="dxa"/>
          </w:tcPr>
          <w:p w14:paraId="3EA0704C" w14:textId="77777777" w:rsidR="00081992" w:rsidRDefault="00081992">
            <w:pPr>
              <w:pStyle w:val="TableParagraph"/>
              <w:rPr>
                <w:sz w:val="20"/>
              </w:rPr>
            </w:pPr>
          </w:p>
        </w:tc>
        <w:tc>
          <w:tcPr>
            <w:tcW w:w="619" w:type="dxa"/>
          </w:tcPr>
          <w:p w14:paraId="2C00DF23" w14:textId="77777777" w:rsidR="00081992" w:rsidRDefault="00231A54">
            <w:pPr>
              <w:pStyle w:val="TableParagraph"/>
              <w:spacing w:line="249" w:lineRule="exact"/>
              <w:ind w:left="76"/>
              <w:jc w:val="center"/>
            </w:pPr>
            <w:r>
              <w:t>[</w:t>
            </w:r>
          </w:p>
        </w:tc>
        <w:tc>
          <w:tcPr>
            <w:tcW w:w="453" w:type="dxa"/>
          </w:tcPr>
          <w:p w14:paraId="387D1F27" w14:textId="77777777" w:rsidR="00081992" w:rsidRDefault="00231A54">
            <w:pPr>
              <w:pStyle w:val="TableParagraph"/>
              <w:spacing w:line="249" w:lineRule="exact"/>
              <w:ind w:left="231"/>
            </w:pPr>
            <w:r>
              <w:t>]</w:t>
            </w:r>
          </w:p>
        </w:tc>
        <w:tc>
          <w:tcPr>
            <w:tcW w:w="4405" w:type="dxa"/>
          </w:tcPr>
          <w:p w14:paraId="3320E20D" w14:textId="77777777" w:rsidR="00081992" w:rsidRDefault="00231A54">
            <w:pPr>
              <w:pStyle w:val="TableParagraph"/>
              <w:tabs>
                <w:tab w:val="left" w:pos="4197"/>
              </w:tabs>
              <w:spacing w:line="249" w:lineRule="exact"/>
              <w:ind w:left="143"/>
            </w:pPr>
            <w:r>
              <w:t>(Specify:</w:t>
            </w:r>
            <w:r>
              <w:rPr>
                <w:u w:val="single"/>
              </w:rPr>
              <w:t xml:space="preserve"> </w:t>
            </w:r>
            <w:r>
              <w:rPr>
                <w:u w:val="single"/>
              </w:rPr>
              <w:tab/>
            </w:r>
            <w:r>
              <w:t>)</w:t>
            </w:r>
          </w:p>
        </w:tc>
      </w:tr>
      <w:tr w:rsidR="00081992" w14:paraId="38A8C9D9" w14:textId="77777777">
        <w:trPr>
          <w:trHeight w:val="1133"/>
        </w:trPr>
        <w:tc>
          <w:tcPr>
            <w:tcW w:w="2979" w:type="dxa"/>
          </w:tcPr>
          <w:p w14:paraId="2A7EBF1C" w14:textId="77777777" w:rsidR="00081992" w:rsidRDefault="00231A54">
            <w:pPr>
              <w:pStyle w:val="TableParagraph"/>
              <w:spacing w:before="122"/>
              <w:ind w:left="50"/>
              <w:rPr>
                <w:b/>
              </w:rPr>
            </w:pPr>
            <w:r>
              <w:rPr>
                <w:b/>
              </w:rPr>
              <w:t>REASON FOR REQUEST:</w:t>
            </w:r>
          </w:p>
        </w:tc>
        <w:tc>
          <w:tcPr>
            <w:tcW w:w="619" w:type="dxa"/>
          </w:tcPr>
          <w:p w14:paraId="5B765157" w14:textId="77777777" w:rsidR="00081992" w:rsidRDefault="00231A54">
            <w:pPr>
              <w:pStyle w:val="TableParagraph"/>
              <w:spacing w:before="122" w:line="252" w:lineRule="exact"/>
              <w:ind w:left="76"/>
              <w:jc w:val="center"/>
            </w:pPr>
            <w:r>
              <w:t>[</w:t>
            </w:r>
          </w:p>
          <w:p w14:paraId="651B4AF9" w14:textId="77777777" w:rsidR="00081992" w:rsidRDefault="00231A54">
            <w:pPr>
              <w:pStyle w:val="TableParagraph"/>
              <w:spacing w:line="252" w:lineRule="exact"/>
              <w:ind w:left="76"/>
              <w:jc w:val="center"/>
            </w:pPr>
            <w:r>
              <w:t>[</w:t>
            </w:r>
          </w:p>
          <w:p w14:paraId="63182086" w14:textId="77777777" w:rsidR="00081992" w:rsidRDefault="00231A54">
            <w:pPr>
              <w:pStyle w:val="TableParagraph"/>
              <w:spacing w:line="252" w:lineRule="exact"/>
              <w:ind w:left="76"/>
              <w:jc w:val="center"/>
            </w:pPr>
            <w:r>
              <w:t>[</w:t>
            </w:r>
          </w:p>
          <w:p w14:paraId="2FA4AE5D" w14:textId="77777777" w:rsidR="00081992" w:rsidRDefault="00231A54">
            <w:pPr>
              <w:pStyle w:val="TableParagraph"/>
              <w:spacing w:before="20" w:line="214" w:lineRule="exact"/>
              <w:ind w:left="69"/>
              <w:jc w:val="center"/>
              <w:rPr>
                <w:sz w:val="20"/>
              </w:rPr>
            </w:pPr>
            <w:r>
              <w:rPr>
                <w:w w:val="99"/>
                <w:sz w:val="20"/>
              </w:rPr>
              <w:t>[</w:t>
            </w:r>
          </w:p>
        </w:tc>
        <w:tc>
          <w:tcPr>
            <w:tcW w:w="453" w:type="dxa"/>
          </w:tcPr>
          <w:p w14:paraId="5BC1FF06" w14:textId="77777777" w:rsidR="00081992" w:rsidRDefault="00231A54">
            <w:pPr>
              <w:pStyle w:val="TableParagraph"/>
              <w:spacing w:before="122" w:line="252" w:lineRule="exact"/>
              <w:ind w:left="84"/>
              <w:jc w:val="center"/>
            </w:pPr>
            <w:r>
              <w:t>]</w:t>
            </w:r>
          </w:p>
          <w:p w14:paraId="3C616FD5" w14:textId="77777777" w:rsidR="00081992" w:rsidRDefault="00231A54">
            <w:pPr>
              <w:pStyle w:val="TableParagraph"/>
              <w:spacing w:line="252" w:lineRule="exact"/>
              <w:ind w:left="84"/>
              <w:jc w:val="center"/>
            </w:pPr>
            <w:r>
              <w:t>]</w:t>
            </w:r>
          </w:p>
          <w:p w14:paraId="010C1261" w14:textId="77777777" w:rsidR="00081992" w:rsidRDefault="00231A54">
            <w:pPr>
              <w:pStyle w:val="TableParagraph"/>
              <w:spacing w:line="252" w:lineRule="exact"/>
              <w:ind w:left="84"/>
              <w:jc w:val="center"/>
            </w:pPr>
            <w:r>
              <w:t>]</w:t>
            </w:r>
          </w:p>
          <w:p w14:paraId="4729B81A" w14:textId="77777777" w:rsidR="00081992" w:rsidRDefault="00231A54">
            <w:pPr>
              <w:pStyle w:val="TableParagraph"/>
              <w:spacing w:before="20" w:line="214" w:lineRule="exact"/>
              <w:ind w:left="77"/>
              <w:jc w:val="center"/>
              <w:rPr>
                <w:sz w:val="20"/>
              </w:rPr>
            </w:pPr>
            <w:r>
              <w:rPr>
                <w:w w:val="99"/>
                <w:sz w:val="20"/>
              </w:rPr>
              <w:t>]</w:t>
            </w:r>
          </w:p>
        </w:tc>
        <w:tc>
          <w:tcPr>
            <w:tcW w:w="4405" w:type="dxa"/>
          </w:tcPr>
          <w:p w14:paraId="2688A560" w14:textId="77777777" w:rsidR="00081992" w:rsidRDefault="00231A54">
            <w:pPr>
              <w:pStyle w:val="TableParagraph"/>
              <w:tabs>
                <w:tab w:val="left" w:pos="4278"/>
              </w:tabs>
              <w:spacing w:before="122"/>
              <w:ind w:left="143" w:right="50"/>
            </w:pPr>
            <w:r>
              <w:t>VistA Software Patch</w:t>
            </w:r>
            <w:r>
              <w:rPr>
                <w:spacing w:val="-3"/>
              </w:rPr>
              <w:t xml:space="preserve"> </w:t>
            </w:r>
            <w:r>
              <w:t>(Patch</w:t>
            </w:r>
            <w:r>
              <w:rPr>
                <w:spacing w:val="-4"/>
              </w:rPr>
              <w:t xml:space="preserve"> </w:t>
            </w:r>
            <w:r>
              <w:t>#:</w:t>
            </w:r>
            <w:r>
              <w:rPr>
                <w:u w:val="single"/>
              </w:rPr>
              <w:t xml:space="preserve"> </w:t>
            </w:r>
            <w:r>
              <w:rPr>
                <w:u w:val="single"/>
              </w:rPr>
              <w:tab/>
            </w:r>
            <w:r>
              <w:rPr>
                <w:spacing w:val="-17"/>
              </w:rPr>
              <w:t xml:space="preserve">) </w:t>
            </w:r>
            <w:r>
              <w:t>Change in standard operating procedure Change in scope of services</w:t>
            </w:r>
            <w:r>
              <w:rPr>
                <w:spacing w:val="-2"/>
              </w:rPr>
              <w:t xml:space="preserve"> </w:t>
            </w:r>
            <w:r>
              <w:t>provided</w:t>
            </w:r>
          </w:p>
          <w:p w14:paraId="633D1057" w14:textId="77777777" w:rsidR="00081992" w:rsidRDefault="00231A54">
            <w:pPr>
              <w:pStyle w:val="TableParagraph"/>
              <w:tabs>
                <w:tab w:val="left" w:pos="4202"/>
              </w:tabs>
              <w:spacing w:line="233" w:lineRule="exact"/>
              <w:ind w:left="143"/>
            </w:pPr>
            <w:r>
              <w:t>Other</w:t>
            </w:r>
            <w:r>
              <w:rPr>
                <w:spacing w:val="-4"/>
              </w:rPr>
              <w:t xml:space="preserve"> </w:t>
            </w:r>
            <w:r>
              <w:t>(Specify:</w:t>
            </w:r>
            <w:r>
              <w:rPr>
                <w:u w:val="single"/>
              </w:rPr>
              <w:t xml:space="preserve"> </w:t>
            </w:r>
            <w:r>
              <w:rPr>
                <w:u w:val="single"/>
              </w:rPr>
              <w:tab/>
            </w:r>
            <w:r>
              <w:t>)</w:t>
            </w:r>
          </w:p>
        </w:tc>
      </w:tr>
    </w:tbl>
    <w:p w14:paraId="3E54676B" w14:textId="77777777" w:rsidR="00081992" w:rsidRDefault="00231A54">
      <w:pPr>
        <w:pStyle w:val="BodyText"/>
        <w:spacing w:before="253"/>
        <w:ind w:left="480" w:right="642"/>
      </w:pPr>
      <w:r>
        <w:rPr>
          <w:b/>
        </w:rPr>
        <w:t xml:space="preserve">NOTE: </w:t>
      </w:r>
      <w:r>
        <w:t>Additions to the file can be made; however, no entries should be deleted as this is a file which has extensive pointer relationships. Editing of the file entries can be done using the Edit blood products file [LRBLSEB] option in the “Edit blood bank files [LRBLEF] submenu of the Supervisor [LRBLS] menu.</w:t>
      </w:r>
    </w:p>
    <w:p w14:paraId="471048B1" w14:textId="77777777" w:rsidR="00081992" w:rsidRDefault="00231A54">
      <w:pPr>
        <w:pStyle w:val="BodyText"/>
        <w:spacing w:before="118"/>
        <w:ind w:left="480" w:right="424"/>
      </w:pPr>
      <w:r>
        <w:t>Consult the table detailing Validation Requirements for File Changes for the BLOOD PRODUCT file (#66) which includes the columns labeled “purpose of the field” and “changes require validation?” for the rationale and details regarding the functionality of the field and whether additions/changes require software validation.</w:t>
      </w:r>
    </w:p>
    <w:p w14:paraId="56C17974" w14:textId="77777777" w:rsidR="00081992" w:rsidRDefault="00081992">
      <w:pPr>
        <w:pStyle w:val="BodyText"/>
        <w:rPr>
          <w:sz w:val="20"/>
        </w:rPr>
      </w:pPr>
    </w:p>
    <w:p w14:paraId="575D3819" w14:textId="77777777" w:rsidR="00081992" w:rsidRDefault="00081992">
      <w:pPr>
        <w:pStyle w:val="BodyText"/>
        <w:spacing w:before="6"/>
        <w:rPr>
          <w:sz w:val="23"/>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35760BC4" w14:textId="77777777">
        <w:trPr>
          <w:trHeight w:val="468"/>
        </w:trPr>
        <w:tc>
          <w:tcPr>
            <w:tcW w:w="9256" w:type="dxa"/>
            <w:gridSpan w:val="4"/>
            <w:shd w:val="clear" w:color="auto" w:fill="DFDFDF"/>
          </w:tcPr>
          <w:p w14:paraId="2E3DF292" w14:textId="77777777" w:rsidR="00081992" w:rsidRDefault="00081992">
            <w:pPr>
              <w:pStyle w:val="TableParagraph"/>
              <w:spacing w:before="11"/>
              <w:rPr>
                <w:sz w:val="20"/>
              </w:rPr>
            </w:pPr>
          </w:p>
          <w:p w14:paraId="198F9C90" w14:textId="77777777" w:rsidR="00081992" w:rsidRDefault="00231A54">
            <w:pPr>
              <w:pStyle w:val="TableParagraph"/>
              <w:spacing w:line="207" w:lineRule="exact"/>
              <w:ind w:left="1777" w:right="1768"/>
              <w:jc w:val="center"/>
              <w:rPr>
                <w:b/>
                <w:sz w:val="20"/>
              </w:rPr>
            </w:pPr>
            <w:r>
              <w:rPr>
                <w:b/>
                <w:sz w:val="20"/>
              </w:rPr>
              <w:t>Additions/Change to the BLOOD PRODUCT File (#66)</w:t>
            </w:r>
          </w:p>
        </w:tc>
      </w:tr>
      <w:tr w:rsidR="00081992" w14:paraId="3570AA72" w14:textId="77777777">
        <w:trPr>
          <w:trHeight w:val="473"/>
        </w:trPr>
        <w:tc>
          <w:tcPr>
            <w:tcW w:w="3770" w:type="dxa"/>
            <w:tcBorders>
              <w:left w:val="single" w:sz="6" w:space="0" w:color="000000"/>
              <w:bottom w:val="double" w:sz="2" w:space="0" w:color="000000"/>
              <w:right w:val="single" w:sz="6" w:space="0" w:color="000000"/>
            </w:tcBorders>
          </w:tcPr>
          <w:p w14:paraId="0CAE34AD"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double" w:sz="2" w:space="0" w:color="000000"/>
              <w:right w:val="single" w:sz="6" w:space="0" w:color="000000"/>
            </w:tcBorders>
          </w:tcPr>
          <w:p w14:paraId="1227757E" w14:textId="77777777" w:rsidR="00081992" w:rsidRDefault="00231A54">
            <w:pPr>
              <w:pStyle w:val="TableParagraph"/>
              <w:spacing w:before="2" w:line="228" w:lineRule="exact"/>
              <w:ind w:left="87"/>
              <w:rPr>
                <w:b/>
                <w:sz w:val="20"/>
              </w:rPr>
            </w:pPr>
            <w:r>
              <w:rPr>
                <w:b/>
                <w:sz w:val="20"/>
              </w:rPr>
              <w:t>Current Entry*</w:t>
            </w:r>
          </w:p>
          <w:p w14:paraId="0ED30F6F" w14:textId="77777777" w:rsidR="00081992" w:rsidRDefault="00231A54">
            <w:pPr>
              <w:pStyle w:val="TableParagraph"/>
              <w:spacing w:line="224" w:lineRule="exact"/>
              <w:ind w:left="86"/>
              <w:rPr>
                <w:sz w:val="20"/>
              </w:rPr>
            </w:pPr>
            <w:r>
              <w:rPr>
                <w:sz w:val="20"/>
              </w:rPr>
              <w:t>*if applicable</w:t>
            </w:r>
          </w:p>
        </w:tc>
        <w:tc>
          <w:tcPr>
            <w:tcW w:w="2519" w:type="dxa"/>
            <w:tcBorders>
              <w:left w:val="single" w:sz="6" w:space="0" w:color="000000"/>
              <w:bottom w:val="double" w:sz="2" w:space="0" w:color="000000"/>
              <w:right w:val="single" w:sz="6" w:space="0" w:color="000000"/>
            </w:tcBorders>
          </w:tcPr>
          <w:p w14:paraId="5203D2B1" w14:textId="77777777" w:rsidR="00081992" w:rsidRDefault="00231A54">
            <w:pPr>
              <w:pStyle w:val="TableParagraph"/>
              <w:spacing w:before="2" w:line="228" w:lineRule="exact"/>
              <w:ind w:left="87"/>
              <w:rPr>
                <w:b/>
                <w:sz w:val="20"/>
              </w:rPr>
            </w:pPr>
            <w:r>
              <w:rPr>
                <w:b/>
                <w:sz w:val="20"/>
              </w:rPr>
              <w:t>New Entry</w:t>
            </w:r>
          </w:p>
          <w:p w14:paraId="77B6A112" w14:textId="77777777" w:rsidR="00081992" w:rsidRDefault="00231A54">
            <w:pPr>
              <w:pStyle w:val="TableParagraph"/>
              <w:spacing w:line="224" w:lineRule="exact"/>
              <w:ind w:left="87"/>
              <w:rPr>
                <w:sz w:val="20"/>
              </w:rPr>
            </w:pPr>
            <w:r>
              <w:rPr>
                <w:sz w:val="20"/>
              </w:rPr>
              <w:t>(format for entry)</w:t>
            </w:r>
          </w:p>
        </w:tc>
        <w:tc>
          <w:tcPr>
            <w:tcW w:w="1079" w:type="dxa"/>
            <w:tcBorders>
              <w:left w:val="single" w:sz="6" w:space="0" w:color="000000"/>
              <w:bottom w:val="double" w:sz="2" w:space="0" w:color="000000"/>
              <w:right w:val="single" w:sz="6" w:space="0" w:color="000000"/>
            </w:tcBorders>
          </w:tcPr>
          <w:p w14:paraId="344E2866" w14:textId="77777777" w:rsidR="00081992" w:rsidRDefault="00231A54">
            <w:pPr>
              <w:pStyle w:val="TableParagraph"/>
              <w:spacing w:before="2" w:line="230" w:lineRule="atLeast"/>
              <w:ind w:left="88" w:right="322"/>
              <w:rPr>
                <w:b/>
                <w:sz w:val="20"/>
              </w:rPr>
            </w:pPr>
            <w:r>
              <w:rPr>
                <w:b/>
                <w:sz w:val="20"/>
              </w:rPr>
              <w:t>Valida- tion</w:t>
            </w:r>
          </w:p>
        </w:tc>
      </w:tr>
      <w:tr w:rsidR="00081992" w14:paraId="5E0CCFA7" w14:textId="77777777">
        <w:trPr>
          <w:trHeight w:val="677"/>
        </w:trPr>
        <w:tc>
          <w:tcPr>
            <w:tcW w:w="3770" w:type="dxa"/>
            <w:tcBorders>
              <w:top w:val="double" w:sz="2" w:space="0" w:color="000000"/>
              <w:left w:val="single" w:sz="6" w:space="0" w:color="000000"/>
              <w:bottom w:val="single" w:sz="6" w:space="0" w:color="000000"/>
              <w:right w:val="single" w:sz="6" w:space="0" w:color="000000"/>
            </w:tcBorders>
          </w:tcPr>
          <w:p w14:paraId="3E47A5A4" w14:textId="77777777" w:rsidR="00081992" w:rsidRDefault="00231A54">
            <w:pPr>
              <w:pStyle w:val="TableParagraph"/>
              <w:spacing w:line="213" w:lineRule="exact"/>
              <w:ind w:left="86"/>
              <w:rPr>
                <w:sz w:val="20"/>
              </w:rPr>
            </w:pPr>
            <w:r>
              <w:rPr>
                <w:sz w:val="20"/>
              </w:rPr>
              <w:t>.01 NAME</w:t>
            </w:r>
          </w:p>
          <w:p w14:paraId="5DAA5054" w14:textId="77777777" w:rsidR="00081992" w:rsidRDefault="00231A54">
            <w:pPr>
              <w:pStyle w:val="TableParagraph"/>
              <w:ind w:left="86"/>
              <w:rPr>
                <w:sz w:val="20"/>
              </w:rPr>
            </w:pPr>
            <w:r>
              <w:rPr>
                <w:sz w:val="20"/>
              </w:rPr>
              <w:t>identifies product</w:t>
            </w:r>
          </w:p>
        </w:tc>
        <w:tc>
          <w:tcPr>
            <w:tcW w:w="1888" w:type="dxa"/>
            <w:tcBorders>
              <w:top w:val="double" w:sz="2" w:space="0" w:color="000000"/>
              <w:left w:val="single" w:sz="6" w:space="0" w:color="000000"/>
              <w:bottom w:val="single" w:sz="6" w:space="0" w:color="000000"/>
              <w:right w:val="single" w:sz="6" w:space="0" w:color="000000"/>
            </w:tcBorders>
          </w:tcPr>
          <w:p w14:paraId="69D898DB" w14:textId="77777777" w:rsidR="00081992" w:rsidRDefault="00081992">
            <w:pPr>
              <w:pStyle w:val="TableParagraph"/>
              <w:rPr>
                <w:sz w:val="20"/>
              </w:rPr>
            </w:pPr>
          </w:p>
        </w:tc>
        <w:tc>
          <w:tcPr>
            <w:tcW w:w="2519" w:type="dxa"/>
            <w:tcBorders>
              <w:top w:val="double" w:sz="2" w:space="0" w:color="000000"/>
              <w:left w:val="single" w:sz="6" w:space="0" w:color="000000"/>
              <w:bottom w:val="single" w:sz="6" w:space="0" w:color="000000"/>
              <w:right w:val="single" w:sz="6" w:space="0" w:color="000000"/>
            </w:tcBorders>
          </w:tcPr>
          <w:p w14:paraId="356CEA71" w14:textId="77777777" w:rsidR="00081992" w:rsidRDefault="00231A54">
            <w:pPr>
              <w:pStyle w:val="TableParagraph"/>
              <w:spacing w:line="213" w:lineRule="exact"/>
              <w:ind w:left="87"/>
              <w:rPr>
                <w:sz w:val="20"/>
              </w:rPr>
            </w:pPr>
            <w:r>
              <w:rPr>
                <w:sz w:val="20"/>
              </w:rPr>
              <w:t>(free text, 2-40 characters)</w:t>
            </w:r>
          </w:p>
        </w:tc>
        <w:tc>
          <w:tcPr>
            <w:tcW w:w="1079" w:type="dxa"/>
            <w:tcBorders>
              <w:top w:val="double" w:sz="2" w:space="0" w:color="000000"/>
              <w:left w:val="single" w:sz="6" w:space="0" w:color="000000"/>
              <w:bottom w:val="single" w:sz="6" w:space="0" w:color="000000"/>
              <w:right w:val="single" w:sz="6" w:space="0" w:color="000000"/>
            </w:tcBorders>
          </w:tcPr>
          <w:p w14:paraId="2E6AC592" w14:textId="77777777" w:rsidR="00081992" w:rsidRDefault="00231A54">
            <w:pPr>
              <w:pStyle w:val="TableParagraph"/>
              <w:spacing w:line="213" w:lineRule="exact"/>
              <w:ind w:left="88"/>
              <w:rPr>
                <w:sz w:val="20"/>
              </w:rPr>
            </w:pPr>
            <w:r>
              <w:rPr>
                <w:sz w:val="20"/>
              </w:rPr>
              <w:t>Accept.</w:t>
            </w:r>
          </w:p>
          <w:p w14:paraId="512A47AE" w14:textId="77777777" w:rsidR="00081992" w:rsidRDefault="00231A54">
            <w:pPr>
              <w:pStyle w:val="TableParagraph"/>
              <w:ind w:left="88"/>
              <w:rPr>
                <w:sz w:val="20"/>
              </w:rPr>
            </w:pPr>
            <w:r>
              <w:rPr>
                <w:sz w:val="20"/>
              </w:rPr>
              <w:t>Unaccept.</w:t>
            </w:r>
          </w:p>
        </w:tc>
      </w:tr>
      <w:tr w:rsidR="00081992" w14:paraId="4E084936" w14:textId="77777777">
        <w:trPr>
          <w:trHeight w:val="688"/>
        </w:trPr>
        <w:tc>
          <w:tcPr>
            <w:tcW w:w="3770" w:type="dxa"/>
            <w:tcBorders>
              <w:top w:val="single" w:sz="6" w:space="0" w:color="000000"/>
              <w:left w:val="single" w:sz="6" w:space="0" w:color="000000"/>
              <w:bottom w:val="single" w:sz="6" w:space="0" w:color="000000"/>
              <w:right w:val="single" w:sz="6" w:space="0" w:color="000000"/>
            </w:tcBorders>
          </w:tcPr>
          <w:p w14:paraId="2C8713A9" w14:textId="77777777" w:rsidR="00081992" w:rsidRDefault="00231A54">
            <w:pPr>
              <w:pStyle w:val="TableParagraph"/>
              <w:spacing w:line="223" w:lineRule="exact"/>
              <w:ind w:left="86"/>
              <w:rPr>
                <w:sz w:val="20"/>
              </w:rPr>
            </w:pPr>
            <w:r>
              <w:rPr>
                <w:sz w:val="20"/>
              </w:rPr>
              <w:t>.02 ABBREVIATION</w:t>
            </w:r>
          </w:p>
          <w:p w14:paraId="5509F3A4" w14:textId="77777777" w:rsidR="00081992" w:rsidRDefault="00231A54">
            <w:pPr>
              <w:pStyle w:val="TableParagraph"/>
              <w:spacing w:line="230" w:lineRule="atLeast"/>
              <w:ind w:left="86"/>
              <w:rPr>
                <w:sz w:val="20"/>
              </w:rPr>
            </w:pPr>
            <w:r>
              <w:rPr>
                <w:sz w:val="20"/>
              </w:rPr>
              <w:t>characteristic used to access/identify this specific component</w:t>
            </w:r>
          </w:p>
        </w:tc>
        <w:tc>
          <w:tcPr>
            <w:tcW w:w="1888" w:type="dxa"/>
            <w:tcBorders>
              <w:top w:val="single" w:sz="6" w:space="0" w:color="000000"/>
              <w:left w:val="single" w:sz="6" w:space="0" w:color="000000"/>
              <w:bottom w:val="single" w:sz="6" w:space="0" w:color="000000"/>
              <w:right w:val="single" w:sz="6" w:space="0" w:color="000000"/>
            </w:tcBorders>
          </w:tcPr>
          <w:p w14:paraId="79D4ABB9" w14:textId="77777777" w:rsidR="00081992" w:rsidRDefault="00081992">
            <w:pPr>
              <w:pStyle w:val="TableParagraph"/>
              <w:rPr>
                <w:sz w:val="20"/>
              </w:rPr>
            </w:pPr>
          </w:p>
        </w:tc>
        <w:tc>
          <w:tcPr>
            <w:tcW w:w="2519" w:type="dxa"/>
            <w:tcBorders>
              <w:top w:val="single" w:sz="6" w:space="0" w:color="000000"/>
              <w:left w:val="single" w:sz="6" w:space="0" w:color="000000"/>
              <w:bottom w:val="single" w:sz="6" w:space="0" w:color="000000"/>
              <w:right w:val="single" w:sz="6" w:space="0" w:color="000000"/>
            </w:tcBorders>
          </w:tcPr>
          <w:p w14:paraId="6ECCCD8B" w14:textId="77777777" w:rsidR="00081992" w:rsidRDefault="00231A54">
            <w:pPr>
              <w:pStyle w:val="TableParagraph"/>
              <w:spacing w:line="223" w:lineRule="exact"/>
              <w:ind w:left="87"/>
              <w:rPr>
                <w:sz w:val="20"/>
              </w:rPr>
            </w:pPr>
            <w:r>
              <w:rPr>
                <w:sz w:val="20"/>
              </w:rPr>
              <w:t>(free text, 1-4 characters)</w:t>
            </w:r>
          </w:p>
        </w:tc>
        <w:tc>
          <w:tcPr>
            <w:tcW w:w="1079" w:type="dxa"/>
            <w:tcBorders>
              <w:top w:val="single" w:sz="6" w:space="0" w:color="000000"/>
              <w:left w:val="single" w:sz="6" w:space="0" w:color="000000"/>
              <w:bottom w:val="single" w:sz="6" w:space="0" w:color="000000"/>
              <w:right w:val="single" w:sz="6" w:space="0" w:color="000000"/>
            </w:tcBorders>
          </w:tcPr>
          <w:p w14:paraId="41F638B8" w14:textId="77777777" w:rsidR="00081992" w:rsidRDefault="00231A54">
            <w:pPr>
              <w:pStyle w:val="TableParagraph"/>
              <w:spacing w:line="223" w:lineRule="exact"/>
              <w:ind w:left="88"/>
              <w:rPr>
                <w:sz w:val="20"/>
              </w:rPr>
            </w:pPr>
            <w:r>
              <w:rPr>
                <w:sz w:val="20"/>
              </w:rPr>
              <w:t>Accept.</w:t>
            </w:r>
          </w:p>
          <w:p w14:paraId="1DEAC1FD" w14:textId="77777777" w:rsidR="00081992" w:rsidRDefault="00081992">
            <w:pPr>
              <w:pStyle w:val="TableParagraph"/>
              <w:rPr>
                <w:sz w:val="20"/>
              </w:rPr>
            </w:pPr>
          </w:p>
          <w:p w14:paraId="5220C3E7" w14:textId="77777777" w:rsidR="00081992" w:rsidRDefault="00231A54">
            <w:pPr>
              <w:pStyle w:val="TableParagraph"/>
              <w:spacing w:before="1" w:line="214" w:lineRule="exact"/>
              <w:ind w:left="88"/>
              <w:rPr>
                <w:sz w:val="20"/>
              </w:rPr>
            </w:pPr>
            <w:r>
              <w:rPr>
                <w:sz w:val="20"/>
              </w:rPr>
              <w:t>Unaccept.</w:t>
            </w:r>
          </w:p>
        </w:tc>
      </w:tr>
      <w:tr w:rsidR="00081992" w14:paraId="584F8F8B" w14:textId="77777777">
        <w:trPr>
          <w:trHeight w:val="690"/>
        </w:trPr>
        <w:tc>
          <w:tcPr>
            <w:tcW w:w="3770" w:type="dxa"/>
            <w:tcBorders>
              <w:top w:val="single" w:sz="6" w:space="0" w:color="000000"/>
              <w:left w:val="single" w:sz="6" w:space="0" w:color="000000"/>
              <w:bottom w:val="single" w:sz="6" w:space="0" w:color="000000"/>
              <w:right w:val="single" w:sz="6" w:space="0" w:color="000000"/>
            </w:tcBorders>
          </w:tcPr>
          <w:p w14:paraId="2EED83B8" w14:textId="77777777" w:rsidR="00081992" w:rsidRDefault="00231A54">
            <w:pPr>
              <w:pStyle w:val="TableParagraph"/>
              <w:spacing w:line="225" w:lineRule="exact"/>
              <w:ind w:left="86"/>
              <w:rPr>
                <w:sz w:val="20"/>
              </w:rPr>
            </w:pPr>
            <w:r>
              <w:rPr>
                <w:sz w:val="20"/>
              </w:rPr>
              <w:t>.03 CAN BE MODIFIED</w:t>
            </w:r>
          </w:p>
          <w:p w14:paraId="68E30148" w14:textId="77777777" w:rsidR="00081992" w:rsidRDefault="00231A54">
            <w:pPr>
              <w:pStyle w:val="TableParagraph"/>
              <w:spacing w:line="230" w:lineRule="atLeast"/>
              <w:ind w:left="86" w:right="511"/>
              <w:rPr>
                <w:sz w:val="20"/>
              </w:rPr>
            </w:pPr>
            <w:r>
              <w:rPr>
                <w:sz w:val="20"/>
              </w:rPr>
              <w:t>determines whether this product can be modified into other products</w:t>
            </w:r>
          </w:p>
        </w:tc>
        <w:tc>
          <w:tcPr>
            <w:tcW w:w="1888" w:type="dxa"/>
            <w:tcBorders>
              <w:top w:val="single" w:sz="6" w:space="0" w:color="000000"/>
              <w:left w:val="single" w:sz="6" w:space="0" w:color="000000"/>
              <w:bottom w:val="single" w:sz="6" w:space="0" w:color="000000"/>
              <w:right w:val="single" w:sz="6" w:space="0" w:color="000000"/>
            </w:tcBorders>
          </w:tcPr>
          <w:p w14:paraId="67B52662" w14:textId="77777777" w:rsidR="00081992" w:rsidRDefault="00081992">
            <w:pPr>
              <w:pStyle w:val="TableParagraph"/>
              <w:rPr>
                <w:sz w:val="20"/>
              </w:rPr>
            </w:pPr>
          </w:p>
        </w:tc>
        <w:tc>
          <w:tcPr>
            <w:tcW w:w="2519" w:type="dxa"/>
            <w:tcBorders>
              <w:top w:val="single" w:sz="6" w:space="0" w:color="000000"/>
              <w:left w:val="single" w:sz="6" w:space="0" w:color="000000"/>
              <w:bottom w:val="single" w:sz="6" w:space="0" w:color="000000"/>
              <w:right w:val="single" w:sz="6" w:space="0" w:color="000000"/>
            </w:tcBorders>
          </w:tcPr>
          <w:p w14:paraId="2B8E67C7" w14:textId="77777777" w:rsidR="00081992" w:rsidRDefault="00231A54">
            <w:pPr>
              <w:pStyle w:val="TableParagraph"/>
              <w:ind w:left="87" w:right="2019"/>
              <w:rPr>
                <w:sz w:val="20"/>
              </w:rPr>
            </w:pPr>
            <w:r>
              <w:rPr>
                <w:sz w:val="20"/>
              </w:rPr>
              <w:t>(set) YES</w:t>
            </w:r>
          </w:p>
          <w:p w14:paraId="112FFF88" w14:textId="77777777" w:rsidR="00081992" w:rsidRDefault="00231A54">
            <w:pPr>
              <w:pStyle w:val="TableParagraph"/>
              <w:spacing w:line="214" w:lineRule="exact"/>
              <w:ind w:left="87"/>
              <w:rPr>
                <w:sz w:val="20"/>
              </w:rPr>
            </w:pPr>
            <w:r>
              <w:rPr>
                <w:sz w:val="20"/>
              </w:rPr>
              <w:t>NO</w:t>
            </w:r>
          </w:p>
        </w:tc>
        <w:tc>
          <w:tcPr>
            <w:tcW w:w="1079" w:type="dxa"/>
            <w:tcBorders>
              <w:top w:val="single" w:sz="6" w:space="0" w:color="000000"/>
              <w:left w:val="single" w:sz="6" w:space="0" w:color="000000"/>
              <w:bottom w:val="single" w:sz="6" w:space="0" w:color="000000"/>
              <w:right w:val="single" w:sz="6" w:space="0" w:color="000000"/>
            </w:tcBorders>
          </w:tcPr>
          <w:p w14:paraId="796ACDC2" w14:textId="77777777" w:rsidR="00081992" w:rsidRDefault="00231A54">
            <w:pPr>
              <w:pStyle w:val="TableParagraph"/>
              <w:ind w:left="88" w:right="39"/>
              <w:rPr>
                <w:sz w:val="20"/>
              </w:rPr>
            </w:pPr>
            <w:r>
              <w:rPr>
                <w:sz w:val="20"/>
              </w:rPr>
              <w:t>Not needed Accept.</w:t>
            </w:r>
          </w:p>
          <w:p w14:paraId="11648503" w14:textId="77777777" w:rsidR="00081992" w:rsidRDefault="00231A54">
            <w:pPr>
              <w:pStyle w:val="TableParagraph"/>
              <w:spacing w:line="214" w:lineRule="exact"/>
              <w:ind w:left="88"/>
              <w:rPr>
                <w:sz w:val="20"/>
              </w:rPr>
            </w:pPr>
            <w:r>
              <w:rPr>
                <w:sz w:val="20"/>
              </w:rPr>
              <w:t>Unaccept.</w:t>
            </w:r>
          </w:p>
        </w:tc>
      </w:tr>
      <w:tr w:rsidR="00081992" w14:paraId="3150DC27" w14:textId="77777777">
        <w:trPr>
          <w:trHeight w:val="1149"/>
        </w:trPr>
        <w:tc>
          <w:tcPr>
            <w:tcW w:w="3770" w:type="dxa"/>
            <w:tcBorders>
              <w:top w:val="single" w:sz="6" w:space="0" w:color="000000"/>
              <w:left w:val="single" w:sz="6" w:space="0" w:color="000000"/>
              <w:bottom w:val="single" w:sz="6" w:space="0" w:color="000000"/>
              <w:right w:val="single" w:sz="6" w:space="0" w:color="000000"/>
            </w:tcBorders>
          </w:tcPr>
          <w:p w14:paraId="7F429DF6" w14:textId="77777777" w:rsidR="00081992" w:rsidRDefault="00231A54">
            <w:pPr>
              <w:pStyle w:val="TableParagraph"/>
              <w:spacing w:line="225" w:lineRule="exact"/>
              <w:ind w:left="86"/>
              <w:rPr>
                <w:sz w:val="20"/>
              </w:rPr>
            </w:pPr>
            <w:r>
              <w:rPr>
                <w:sz w:val="20"/>
              </w:rPr>
              <w:t>.04 IDENTIFIER</w:t>
            </w:r>
          </w:p>
          <w:p w14:paraId="39B2D7BC" w14:textId="77777777" w:rsidR="00081992" w:rsidRDefault="00231A54">
            <w:pPr>
              <w:pStyle w:val="TableParagraph"/>
              <w:ind w:left="86"/>
              <w:rPr>
                <w:sz w:val="20"/>
              </w:rPr>
            </w:pPr>
            <w:r>
              <w:rPr>
                <w:sz w:val="20"/>
              </w:rPr>
              <w:t>determines whether this file entry can be accessed (only component/derivatives with</w:t>
            </w:r>
          </w:p>
          <w:p w14:paraId="1D0B1A65" w14:textId="77777777" w:rsidR="00081992" w:rsidRDefault="00231A54">
            <w:pPr>
              <w:pStyle w:val="TableParagraph"/>
              <w:spacing w:before="1" w:line="230" w:lineRule="exact"/>
              <w:ind w:left="86" w:right="192"/>
              <w:rPr>
                <w:sz w:val="20"/>
              </w:rPr>
            </w:pPr>
            <w:r>
              <w:rPr>
                <w:sz w:val="20"/>
              </w:rPr>
              <w:t>IDENTIFIER = BB should be accessible at any prompt which references component</w:t>
            </w:r>
          </w:p>
        </w:tc>
        <w:tc>
          <w:tcPr>
            <w:tcW w:w="1888" w:type="dxa"/>
            <w:tcBorders>
              <w:top w:val="single" w:sz="6" w:space="0" w:color="000000"/>
              <w:left w:val="single" w:sz="6" w:space="0" w:color="000000"/>
              <w:bottom w:val="single" w:sz="6" w:space="0" w:color="000000"/>
              <w:right w:val="single" w:sz="6" w:space="0" w:color="000000"/>
            </w:tcBorders>
          </w:tcPr>
          <w:p w14:paraId="4E005907" w14:textId="77777777" w:rsidR="00081992" w:rsidRDefault="00081992">
            <w:pPr>
              <w:pStyle w:val="TableParagraph"/>
              <w:rPr>
                <w:sz w:val="20"/>
              </w:rPr>
            </w:pPr>
          </w:p>
        </w:tc>
        <w:tc>
          <w:tcPr>
            <w:tcW w:w="2519" w:type="dxa"/>
            <w:tcBorders>
              <w:top w:val="single" w:sz="6" w:space="0" w:color="000000"/>
              <w:left w:val="single" w:sz="6" w:space="0" w:color="000000"/>
              <w:bottom w:val="single" w:sz="6" w:space="0" w:color="000000"/>
              <w:right w:val="single" w:sz="6" w:space="0" w:color="000000"/>
            </w:tcBorders>
          </w:tcPr>
          <w:p w14:paraId="7E642E31" w14:textId="77777777" w:rsidR="00081992" w:rsidRDefault="00231A54">
            <w:pPr>
              <w:pStyle w:val="TableParagraph"/>
              <w:spacing w:line="225" w:lineRule="exact"/>
              <w:ind w:left="87"/>
              <w:rPr>
                <w:sz w:val="20"/>
              </w:rPr>
            </w:pPr>
            <w:r>
              <w:rPr>
                <w:sz w:val="20"/>
              </w:rPr>
              <w:t>(set)</w:t>
            </w:r>
          </w:p>
          <w:p w14:paraId="644D0708" w14:textId="77777777" w:rsidR="00081992" w:rsidRDefault="00081992">
            <w:pPr>
              <w:pStyle w:val="TableParagraph"/>
              <w:rPr>
                <w:sz w:val="20"/>
              </w:rPr>
            </w:pPr>
          </w:p>
          <w:p w14:paraId="7A13BA36" w14:textId="77777777" w:rsidR="00081992" w:rsidRDefault="00231A54">
            <w:pPr>
              <w:pStyle w:val="TableParagraph"/>
              <w:spacing w:before="1"/>
              <w:ind w:left="87" w:right="2019"/>
              <w:rPr>
                <w:sz w:val="20"/>
              </w:rPr>
            </w:pPr>
            <w:r>
              <w:rPr>
                <w:sz w:val="20"/>
              </w:rPr>
              <w:t>BB AB</w:t>
            </w:r>
          </w:p>
          <w:p w14:paraId="61DB9091" w14:textId="77777777" w:rsidR="00081992" w:rsidRDefault="00231A54">
            <w:pPr>
              <w:pStyle w:val="TableParagraph"/>
              <w:spacing w:line="213" w:lineRule="exact"/>
              <w:ind w:left="87"/>
              <w:rPr>
                <w:sz w:val="20"/>
              </w:rPr>
            </w:pPr>
            <w:r>
              <w:rPr>
                <w:w w:val="99"/>
                <w:sz w:val="20"/>
              </w:rPr>
              <w:t>T</w:t>
            </w:r>
          </w:p>
        </w:tc>
        <w:tc>
          <w:tcPr>
            <w:tcW w:w="1079" w:type="dxa"/>
            <w:tcBorders>
              <w:top w:val="single" w:sz="6" w:space="0" w:color="000000"/>
              <w:left w:val="single" w:sz="6" w:space="0" w:color="000000"/>
              <w:bottom w:val="single" w:sz="6" w:space="0" w:color="000000"/>
              <w:right w:val="single" w:sz="6" w:space="0" w:color="000000"/>
            </w:tcBorders>
          </w:tcPr>
          <w:p w14:paraId="3F45FAB2" w14:textId="77777777" w:rsidR="00081992" w:rsidRDefault="00231A54">
            <w:pPr>
              <w:pStyle w:val="TableParagraph"/>
              <w:spacing w:line="480" w:lineRule="auto"/>
              <w:ind w:left="88" w:right="39"/>
              <w:rPr>
                <w:sz w:val="20"/>
              </w:rPr>
            </w:pPr>
            <w:r>
              <w:rPr>
                <w:sz w:val="20"/>
              </w:rPr>
              <w:t>Not needed Accept.</w:t>
            </w:r>
          </w:p>
          <w:p w14:paraId="7AAF4757" w14:textId="77777777" w:rsidR="00081992" w:rsidRDefault="00231A54">
            <w:pPr>
              <w:pStyle w:val="TableParagraph"/>
              <w:spacing w:line="214" w:lineRule="exact"/>
              <w:ind w:left="88"/>
              <w:rPr>
                <w:sz w:val="20"/>
              </w:rPr>
            </w:pPr>
            <w:r>
              <w:rPr>
                <w:sz w:val="20"/>
              </w:rPr>
              <w:t>Unaccept.</w:t>
            </w:r>
          </w:p>
        </w:tc>
      </w:tr>
      <w:tr w:rsidR="00081992" w14:paraId="5105E7B8" w14:textId="77777777">
        <w:trPr>
          <w:trHeight w:val="1381"/>
        </w:trPr>
        <w:tc>
          <w:tcPr>
            <w:tcW w:w="3770" w:type="dxa"/>
            <w:tcBorders>
              <w:top w:val="single" w:sz="6" w:space="0" w:color="000000"/>
              <w:left w:val="single" w:sz="6" w:space="0" w:color="000000"/>
              <w:bottom w:val="single" w:sz="6" w:space="0" w:color="000000"/>
              <w:right w:val="single" w:sz="6" w:space="0" w:color="000000"/>
            </w:tcBorders>
          </w:tcPr>
          <w:p w14:paraId="061A8E47" w14:textId="77777777" w:rsidR="00081992" w:rsidRDefault="00231A54">
            <w:pPr>
              <w:pStyle w:val="TableParagraph"/>
              <w:spacing w:line="225" w:lineRule="exact"/>
              <w:ind w:left="86"/>
              <w:rPr>
                <w:sz w:val="20"/>
              </w:rPr>
            </w:pPr>
            <w:r>
              <w:rPr>
                <w:sz w:val="20"/>
              </w:rPr>
              <w:t>.05 PRODUCT CODE</w:t>
            </w:r>
          </w:p>
          <w:p w14:paraId="43D0DF8F" w14:textId="77777777" w:rsidR="00081992" w:rsidRDefault="00231A54">
            <w:pPr>
              <w:pStyle w:val="TableParagraph"/>
              <w:ind w:left="86" w:right="211"/>
              <w:rPr>
                <w:sz w:val="20"/>
              </w:rPr>
            </w:pPr>
            <w:r>
              <w:rPr>
                <w:sz w:val="20"/>
              </w:rPr>
              <w:t>characteristic used to by bar code reader or by manual entry to access this specific component. 5 characters for Codabar</w:t>
            </w:r>
          </w:p>
          <w:p w14:paraId="3F1D3968" w14:textId="77777777" w:rsidR="00081992" w:rsidRDefault="00231A54">
            <w:pPr>
              <w:pStyle w:val="TableParagraph"/>
              <w:spacing w:before="6" w:line="228" w:lineRule="exact"/>
              <w:ind w:left="86" w:right="228"/>
              <w:rPr>
                <w:sz w:val="20"/>
              </w:rPr>
            </w:pPr>
            <w:r>
              <w:rPr>
                <w:sz w:val="20"/>
              </w:rPr>
              <w:t>labeled components, 8 characters for ISBT 128 labeled components.</w:t>
            </w:r>
          </w:p>
        </w:tc>
        <w:tc>
          <w:tcPr>
            <w:tcW w:w="1888" w:type="dxa"/>
            <w:tcBorders>
              <w:top w:val="single" w:sz="6" w:space="0" w:color="000000"/>
              <w:left w:val="single" w:sz="6" w:space="0" w:color="000000"/>
              <w:bottom w:val="single" w:sz="6" w:space="0" w:color="000000"/>
              <w:right w:val="single" w:sz="6" w:space="0" w:color="000000"/>
            </w:tcBorders>
          </w:tcPr>
          <w:p w14:paraId="5F30170F" w14:textId="77777777" w:rsidR="00081992" w:rsidRDefault="00081992">
            <w:pPr>
              <w:pStyle w:val="TableParagraph"/>
              <w:rPr>
                <w:sz w:val="20"/>
              </w:rPr>
            </w:pPr>
          </w:p>
        </w:tc>
        <w:tc>
          <w:tcPr>
            <w:tcW w:w="2519" w:type="dxa"/>
            <w:tcBorders>
              <w:top w:val="single" w:sz="6" w:space="0" w:color="000000"/>
              <w:left w:val="single" w:sz="6" w:space="0" w:color="000000"/>
              <w:bottom w:val="single" w:sz="6" w:space="0" w:color="000000"/>
              <w:right w:val="single" w:sz="6" w:space="0" w:color="000000"/>
            </w:tcBorders>
          </w:tcPr>
          <w:p w14:paraId="52F170D7" w14:textId="77777777" w:rsidR="00081992" w:rsidRDefault="00231A54">
            <w:pPr>
              <w:pStyle w:val="TableParagraph"/>
              <w:spacing w:line="225" w:lineRule="exact"/>
              <w:ind w:left="87"/>
              <w:rPr>
                <w:sz w:val="20"/>
              </w:rPr>
            </w:pPr>
            <w:r>
              <w:rPr>
                <w:sz w:val="20"/>
              </w:rPr>
              <w:t>(free text, 1-8 characters)</w:t>
            </w:r>
          </w:p>
        </w:tc>
        <w:tc>
          <w:tcPr>
            <w:tcW w:w="1079" w:type="dxa"/>
            <w:tcBorders>
              <w:top w:val="single" w:sz="6" w:space="0" w:color="000000"/>
              <w:left w:val="single" w:sz="6" w:space="0" w:color="000000"/>
              <w:bottom w:val="single" w:sz="6" w:space="0" w:color="000000"/>
              <w:right w:val="single" w:sz="6" w:space="0" w:color="000000"/>
            </w:tcBorders>
          </w:tcPr>
          <w:p w14:paraId="1382D282" w14:textId="77777777" w:rsidR="00081992" w:rsidRDefault="00231A54">
            <w:pPr>
              <w:pStyle w:val="TableParagraph"/>
              <w:ind w:left="88" w:right="39"/>
              <w:rPr>
                <w:sz w:val="20"/>
              </w:rPr>
            </w:pPr>
            <w:r>
              <w:rPr>
                <w:sz w:val="20"/>
              </w:rPr>
              <w:t>Not needed Accept.</w:t>
            </w:r>
          </w:p>
          <w:p w14:paraId="1CD27602" w14:textId="77777777" w:rsidR="00081992" w:rsidRDefault="00231A54">
            <w:pPr>
              <w:pStyle w:val="TableParagraph"/>
              <w:ind w:left="88"/>
              <w:rPr>
                <w:sz w:val="20"/>
              </w:rPr>
            </w:pPr>
            <w:r>
              <w:rPr>
                <w:sz w:val="20"/>
              </w:rPr>
              <w:t>Unaccept.</w:t>
            </w:r>
          </w:p>
        </w:tc>
      </w:tr>
      <w:tr w:rsidR="00081992" w14:paraId="79C43CE7" w14:textId="77777777">
        <w:trPr>
          <w:trHeight w:val="690"/>
        </w:trPr>
        <w:tc>
          <w:tcPr>
            <w:tcW w:w="3770" w:type="dxa"/>
            <w:tcBorders>
              <w:top w:val="single" w:sz="6" w:space="0" w:color="000000"/>
              <w:left w:val="single" w:sz="6" w:space="0" w:color="000000"/>
              <w:bottom w:val="single" w:sz="6" w:space="0" w:color="000000"/>
              <w:right w:val="single" w:sz="6" w:space="0" w:color="000000"/>
            </w:tcBorders>
          </w:tcPr>
          <w:p w14:paraId="6A975223" w14:textId="77777777" w:rsidR="00081992" w:rsidRDefault="00231A54">
            <w:pPr>
              <w:pStyle w:val="TableParagraph"/>
              <w:spacing w:line="223" w:lineRule="exact"/>
              <w:ind w:left="86"/>
              <w:rPr>
                <w:sz w:val="20"/>
              </w:rPr>
            </w:pPr>
            <w:r>
              <w:rPr>
                <w:sz w:val="20"/>
              </w:rPr>
              <w:t>.055 DOD CODE</w:t>
            </w:r>
          </w:p>
          <w:p w14:paraId="4A36EFD1" w14:textId="77777777" w:rsidR="00081992" w:rsidRDefault="00231A54">
            <w:pPr>
              <w:pStyle w:val="TableParagraph"/>
              <w:ind w:left="86"/>
              <w:rPr>
                <w:sz w:val="20"/>
              </w:rPr>
            </w:pPr>
            <w:r>
              <w:rPr>
                <w:sz w:val="20"/>
              </w:rPr>
              <w:t>used by the Department of Defense</w:t>
            </w:r>
          </w:p>
        </w:tc>
        <w:tc>
          <w:tcPr>
            <w:tcW w:w="1888" w:type="dxa"/>
            <w:tcBorders>
              <w:top w:val="single" w:sz="6" w:space="0" w:color="000000"/>
              <w:left w:val="single" w:sz="6" w:space="0" w:color="000000"/>
              <w:bottom w:val="single" w:sz="6" w:space="0" w:color="000000"/>
              <w:right w:val="single" w:sz="6" w:space="0" w:color="000000"/>
            </w:tcBorders>
          </w:tcPr>
          <w:p w14:paraId="389AFC5E" w14:textId="77777777" w:rsidR="00081992" w:rsidRDefault="00081992">
            <w:pPr>
              <w:pStyle w:val="TableParagraph"/>
              <w:rPr>
                <w:sz w:val="20"/>
              </w:rPr>
            </w:pPr>
          </w:p>
        </w:tc>
        <w:tc>
          <w:tcPr>
            <w:tcW w:w="2519" w:type="dxa"/>
            <w:tcBorders>
              <w:top w:val="single" w:sz="6" w:space="0" w:color="000000"/>
              <w:left w:val="single" w:sz="6" w:space="0" w:color="000000"/>
              <w:bottom w:val="single" w:sz="6" w:space="0" w:color="000000"/>
              <w:right w:val="single" w:sz="6" w:space="0" w:color="000000"/>
            </w:tcBorders>
          </w:tcPr>
          <w:p w14:paraId="2CD07B04" w14:textId="77777777" w:rsidR="00081992" w:rsidRDefault="00231A54">
            <w:pPr>
              <w:pStyle w:val="TableParagraph"/>
              <w:ind w:left="87" w:right="376"/>
              <w:rPr>
                <w:sz w:val="20"/>
              </w:rPr>
            </w:pPr>
            <w:r>
              <w:rPr>
                <w:sz w:val="20"/>
              </w:rPr>
              <w:t>(free text, 2-5 characters) NA for VA use</w:t>
            </w:r>
          </w:p>
        </w:tc>
        <w:tc>
          <w:tcPr>
            <w:tcW w:w="1079" w:type="dxa"/>
            <w:tcBorders>
              <w:top w:val="single" w:sz="6" w:space="0" w:color="000000"/>
              <w:left w:val="single" w:sz="6" w:space="0" w:color="000000"/>
              <w:bottom w:val="single" w:sz="6" w:space="0" w:color="000000"/>
              <w:right w:val="single" w:sz="6" w:space="0" w:color="000000"/>
            </w:tcBorders>
          </w:tcPr>
          <w:p w14:paraId="550C0C43" w14:textId="77777777" w:rsidR="00081992" w:rsidRDefault="00231A54">
            <w:pPr>
              <w:pStyle w:val="TableParagraph"/>
              <w:ind w:left="88" w:right="39"/>
              <w:rPr>
                <w:sz w:val="20"/>
              </w:rPr>
            </w:pPr>
            <w:r>
              <w:rPr>
                <w:sz w:val="20"/>
              </w:rPr>
              <w:t>Not needed Accept.</w:t>
            </w:r>
          </w:p>
          <w:p w14:paraId="4A3F4EF0" w14:textId="77777777" w:rsidR="00081992" w:rsidRDefault="00231A54">
            <w:pPr>
              <w:pStyle w:val="TableParagraph"/>
              <w:spacing w:line="217" w:lineRule="exact"/>
              <w:ind w:left="88"/>
              <w:rPr>
                <w:sz w:val="20"/>
              </w:rPr>
            </w:pPr>
            <w:r>
              <w:rPr>
                <w:sz w:val="20"/>
              </w:rPr>
              <w:t>Unaccept.</w:t>
            </w:r>
          </w:p>
        </w:tc>
      </w:tr>
    </w:tbl>
    <w:p w14:paraId="78616373" w14:textId="77777777" w:rsidR="00081992" w:rsidRDefault="00081992">
      <w:pPr>
        <w:spacing w:line="217" w:lineRule="exact"/>
        <w:rPr>
          <w:sz w:val="20"/>
        </w:rPr>
        <w:sectPr w:rsidR="00081992">
          <w:footerReference w:type="default" r:id="rId23"/>
          <w:pgSz w:w="12240" w:h="15840"/>
          <w:pgMar w:top="1360" w:right="1040" w:bottom="1160" w:left="960" w:header="0" w:footer="978" w:gutter="0"/>
          <w:cols w:space="720"/>
        </w:sectPr>
      </w:pPr>
    </w:p>
    <w:p w14:paraId="4B312498"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7BE29575" w14:textId="77777777">
        <w:trPr>
          <w:trHeight w:val="468"/>
        </w:trPr>
        <w:tc>
          <w:tcPr>
            <w:tcW w:w="9256" w:type="dxa"/>
            <w:gridSpan w:val="4"/>
            <w:shd w:val="clear" w:color="auto" w:fill="DFDFDF"/>
          </w:tcPr>
          <w:p w14:paraId="3755B1C3" w14:textId="77777777" w:rsidR="00081992" w:rsidRDefault="00081992">
            <w:pPr>
              <w:pStyle w:val="TableParagraph"/>
              <w:spacing w:before="11"/>
              <w:rPr>
                <w:sz w:val="20"/>
              </w:rPr>
            </w:pPr>
          </w:p>
          <w:p w14:paraId="6D9157CF" w14:textId="77777777" w:rsidR="00081992" w:rsidRDefault="00231A54">
            <w:pPr>
              <w:pStyle w:val="TableParagraph"/>
              <w:spacing w:line="207" w:lineRule="exact"/>
              <w:ind w:left="1777" w:right="1768"/>
              <w:jc w:val="center"/>
              <w:rPr>
                <w:b/>
                <w:sz w:val="20"/>
              </w:rPr>
            </w:pPr>
            <w:r>
              <w:rPr>
                <w:b/>
                <w:sz w:val="20"/>
              </w:rPr>
              <w:t>Additions/Change to the BLOOD PRODUCT File (#66) continued</w:t>
            </w:r>
          </w:p>
        </w:tc>
      </w:tr>
      <w:tr w:rsidR="00081992" w14:paraId="1A118325" w14:textId="77777777">
        <w:trPr>
          <w:trHeight w:val="459"/>
        </w:trPr>
        <w:tc>
          <w:tcPr>
            <w:tcW w:w="3770" w:type="dxa"/>
            <w:tcBorders>
              <w:left w:val="single" w:sz="6" w:space="0" w:color="000000"/>
              <w:bottom w:val="single" w:sz="6" w:space="0" w:color="000000"/>
              <w:right w:val="single" w:sz="6" w:space="0" w:color="000000"/>
            </w:tcBorders>
          </w:tcPr>
          <w:p w14:paraId="3E8CB40C"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single" w:sz="6" w:space="0" w:color="000000"/>
              <w:right w:val="single" w:sz="6" w:space="0" w:color="000000"/>
            </w:tcBorders>
          </w:tcPr>
          <w:p w14:paraId="36E404A8" w14:textId="77777777" w:rsidR="00081992" w:rsidRDefault="00231A54">
            <w:pPr>
              <w:pStyle w:val="TableParagraph"/>
              <w:spacing w:before="2" w:line="228" w:lineRule="exact"/>
              <w:ind w:left="87"/>
              <w:rPr>
                <w:b/>
                <w:sz w:val="20"/>
              </w:rPr>
            </w:pPr>
            <w:r>
              <w:rPr>
                <w:b/>
                <w:sz w:val="20"/>
              </w:rPr>
              <w:t>Current Entry*</w:t>
            </w:r>
          </w:p>
          <w:p w14:paraId="649361C4" w14:textId="77777777" w:rsidR="00081992" w:rsidRDefault="00231A54">
            <w:pPr>
              <w:pStyle w:val="TableParagraph"/>
              <w:spacing w:line="210" w:lineRule="exact"/>
              <w:ind w:left="86"/>
              <w:rPr>
                <w:sz w:val="20"/>
              </w:rPr>
            </w:pPr>
            <w:r>
              <w:rPr>
                <w:sz w:val="20"/>
              </w:rPr>
              <w:t>*if applicable</w:t>
            </w:r>
          </w:p>
        </w:tc>
        <w:tc>
          <w:tcPr>
            <w:tcW w:w="2519" w:type="dxa"/>
            <w:tcBorders>
              <w:left w:val="single" w:sz="6" w:space="0" w:color="000000"/>
              <w:bottom w:val="single" w:sz="6" w:space="0" w:color="000000"/>
              <w:right w:val="single" w:sz="6" w:space="0" w:color="000000"/>
            </w:tcBorders>
          </w:tcPr>
          <w:p w14:paraId="051A9A03" w14:textId="77777777" w:rsidR="00081992" w:rsidRDefault="00231A54">
            <w:pPr>
              <w:pStyle w:val="TableParagraph"/>
              <w:spacing w:before="2" w:line="228" w:lineRule="exact"/>
              <w:ind w:left="87"/>
              <w:rPr>
                <w:b/>
                <w:sz w:val="20"/>
              </w:rPr>
            </w:pPr>
            <w:r>
              <w:rPr>
                <w:b/>
                <w:sz w:val="20"/>
              </w:rPr>
              <w:t>New Entry</w:t>
            </w:r>
          </w:p>
          <w:p w14:paraId="68931797" w14:textId="77777777" w:rsidR="00081992" w:rsidRDefault="00231A54">
            <w:pPr>
              <w:pStyle w:val="TableParagraph"/>
              <w:spacing w:line="210" w:lineRule="exact"/>
              <w:ind w:left="87"/>
              <w:rPr>
                <w:sz w:val="20"/>
              </w:rPr>
            </w:pPr>
            <w:r>
              <w:rPr>
                <w:sz w:val="20"/>
              </w:rPr>
              <w:t>(format for entry)</w:t>
            </w:r>
          </w:p>
        </w:tc>
        <w:tc>
          <w:tcPr>
            <w:tcW w:w="1079" w:type="dxa"/>
            <w:tcBorders>
              <w:left w:val="single" w:sz="6" w:space="0" w:color="000000"/>
              <w:bottom w:val="single" w:sz="6" w:space="0" w:color="000000"/>
              <w:right w:val="single" w:sz="6" w:space="0" w:color="000000"/>
            </w:tcBorders>
          </w:tcPr>
          <w:p w14:paraId="6DFCE607" w14:textId="77777777" w:rsidR="00081992" w:rsidRDefault="00231A54">
            <w:pPr>
              <w:pStyle w:val="TableParagraph"/>
              <w:spacing w:before="2" w:line="230" w:lineRule="atLeast"/>
              <w:ind w:left="88" w:right="322"/>
              <w:rPr>
                <w:b/>
                <w:sz w:val="20"/>
              </w:rPr>
            </w:pPr>
            <w:r>
              <w:rPr>
                <w:b/>
                <w:sz w:val="20"/>
              </w:rPr>
              <w:t>Valida- tion</w:t>
            </w:r>
          </w:p>
        </w:tc>
      </w:tr>
      <w:tr w:rsidR="00081992" w14:paraId="065BE92C" w14:textId="77777777">
        <w:trPr>
          <w:trHeight w:val="2327"/>
        </w:trPr>
        <w:tc>
          <w:tcPr>
            <w:tcW w:w="3770" w:type="dxa"/>
            <w:tcBorders>
              <w:top w:val="single" w:sz="6" w:space="0" w:color="000000"/>
              <w:left w:val="single" w:sz="6" w:space="0" w:color="000000"/>
              <w:bottom w:val="single" w:sz="6" w:space="0" w:color="000000"/>
              <w:right w:val="single" w:sz="6" w:space="0" w:color="000000"/>
            </w:tcBorders>
          </w:tcPr>
          <w:p w14:paraId="2CE0EBCC" w14:textId="77777777" w:rsidR="00081992" w:rsidRDefault="00231A54">
            <w:pPr>
              <w:pStyle w:val="TableParagraph"/>
              <w:spacing w:before="24"/>
              <w:ind w:left="86"/>
              <w:rPr>
                <w:sz w:val="20"/>
              </w:rPr>
            </w:pPr>
            <w:r>
              <w:rPr>
                <w:sz w:val="20"/>
              </w:rPr>
              <w:t>.06 MODIFICATION CRITERIA</w:t>
            </w:r>
          </w:p>
          <w:p w14:paraId="4BC2C448" w14:textId="77777777" w:rsidR="00081992" w:rsidRDefault="00231A54">
            <w:pPr>
              <w:pStyle w:val="TableParagraph"/>
              <w:spacing w:before="1"/>
              <w:ind w:left="86" w:right="149"/>
              <w:rPr>
                <w:sz w:val="20"/>
              </w:rPr>
            </w:pPr>
            <w:r>
              <w:rPr>
                <w:sz w:val="20"/>
              </w:rPr>
              <w:t>determines the edit template used when this product is selected during modification of another product</w:t>
            </w:r>
          </w:p>
        </w:tc>
        <w:tc>
          <w:tcPr>
            <w:tcW w:w="1888" w:type="dxa"/>
            <w:tcBorders>
              <w:top w:val="single" w:sz="6" w:space="0" w:color="000000"/>
              <w:left w:val="single" w:sz="6" w:space="0" w:color="000000"/>
              <w:bottom w:val="single" w:sz="6" w:space="0" w:color="000000"/>
              <w:right w:val="single" w:sz="6" w:space="0" w:color="000000"/>
            </w:tcBorders>
          </w:tcPr>
          <w:p w14:paraId="09F0C976"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756D7C65" w14:textId="77777777" w:rsidR="00081992" w:rsidRDefault="00231A54">
            <w:pPr>
              <w:pStyle w:val="TableParagraph"/>
              <w:spacing w:before="24"/>
              <w:ind w:left="87" w:right="1485"/>
              <w:rPr>
                <w:sz w:val="20"/>
              </w:rPr>
            </w:pPr>
            <w:r>
              <w:rPr>
                <w:sz w:val="20"/>
              </w:rPr>
              <w:t>(set) DIVIDED POOLED WASHED/ FROZEN</w:t>
            </w:r>
          </w:p>
          <w:p w14:paraId="044A284E" w14:textId="77777777" w:rsidR="00081992" w:rsidRDefault="00231A54">
            <w:pPr>
              <w:pStyle w:val="TableParagraph"/>
              <w:spacing w:before="3" w:line="230" w:lineRule="exact"/>
              <w:ind w:left="87" w:right="613"/>
              <w:rPr>
                <w:sz w:val="20"/>
              </w:rPr>
            </w:pPr>
            <w:r>
              <w:rPr>
                <w:sz w:val="20"/>
              </w:rPr>
              <w:t xml:space="preserve">LEUKOCYTE POOR REJUVENATED </w:t>
            </w:r>
            <w:r>
              <w:rPr>
                <w:w w:val="95"/>
                <w:sz w:val="20"/>
              </w:rPr>
              <w:t xml:space="preserve">DEGLYCEROLIZED </w:t>
            </w:r>
            <w:r>
              <w:rPr>
                <w:sz w:val="20"/>
              </w:rPr>
              <w:t>IRRADIATED SEPARATED</w:t>
            </w:r>
          </w:p>
        </w:tc>
        <w:tc>
          <w:tcPr>
            <w:tcW w:w="1079" w:type="dxa"/>
            <w:tcBorders>
              <w:top w:val="single" w:sz="6" w:space="0" w:color="000000"/>
              <w:left w:val="single" w:sz="6" w:space="0" w:color="000000"/>
              <w:bottom w:val="single" w:sz="6" w:space="0" w:color="000000"/>
              <w:right w:val="single" w:sz="6" w:space="0" w:color="000000"/>
            </w:tcBorders>
          </w:tcPr>
          <w:p w14:paraId="2BF8E452" w14:textId="77777777" w:rsidR="00081992" w:rsidRDefault="00231A54">
            <w:pPr>
              <w:pStyle w:val="TableParagraph"/>
              <w:spacing w:before="24" w:line="480" w:lineRule="auto"/>
              <w:ind w:left="88"/>
              <w:rPr>
                <w:sz w:val="20"/>
              </w:rPr>
            </w:pPr>
            <w:r>
              <w:rPr>
                <w:sz w:val="20"/>
              </w:rPr>
              <w:t xml:space="preserve">Accept. </w:t>
            </w:r>
            <w:r>
              <w:rPr>
                <w:w w:val="95"/>
                <w:sz w:val="20"/>
              </w:rPr>
              <w:t>Unaccept.</w:t>
            </w:r>
          </w:p>
        </w:tc>
      </w:tr>
      <w:tr w:rsidR="00081992" w14:paraId="600AC8CF" w14:textId="77777777">
        <w:trPr>
          <w:trHeight w:val="921"/>
        </w:trPr>
        <w:tc>
          <w:tcPr>
            <w:tcW w:w="3770" w:type="dxa"/>
            <w:tcBorders>
              <w:top w:val="single" w:sz="6" w:space="0" w:color="000000"/>
              <w:left w:val="single" w:sz="6" w:space="0" w:color="000000"/>
              <w:bottom w:val="single" w:sz="6" w:space="0" w:color="000000"/>
              <w:right w:val="single" w:sz="6" w:space="0" w:color="000000"/>
            </w:tcBorders>
          </w:tcPr>
          <w:p w14:paraId="0F0CE620" w14:textId="77777777" w:rsidR="00081992" w:rsidRDefault="00231A54">
            <w:pPr>
              <w:pStyle w:val="TableParagraph"/>
              <w:spacing w:line="225" w:lineRule="exact"/>
              <w:ind w:left="86"/>
              <w:rPr>
                <w:sz w:val="20"/>
              </w:rPr>
            </w:pPr>
            <w:r>
              <w:rPr>
                <w:sz w:val="20"/>
              </w:rPr>
              <w:t>.07 PATIENT/PRODUCT ABO</w:t>
            </w:r>
          </w:p>
          <w:p w14:paraId="7CE50262" w14:textId="77777777" w:rsidR="00081992" w:rsidRDefault="00231A54">
            <w:pPr>
              <w:pStyle w:val="TableParagraph"/>
              <w:spacing w:line="230" w:lineRule="atLeast"/>
              <w:ind w:left="86" w:right="150"/>
              <w:rPr>
                <w:sz w:val="20"/>
              </w:rPr>
            </w:pPr>
            <w:r>
              <w:rPr>
                <w:sz w:val="20"/>
              </w:rPr>
              <w:t>determines whether units selected for a patient must be identical or must be red cell compatible</w:t>
            </w:r>
          </w:p>
        </w:tc>
        <w:tc>
          <w:tcPr>
            <w:tcW w:w="1888" w:type="dxa"/>
            <w:tcBorders>
              <w:top w:val="single" w:sz="6" w:space="0" w:color="000000"/>
              <w:left w:val="single" w:sz="6" w:space="0" w:color="000000"/>
              <w:bottom w:val="single" w:sz="6" w:space="0" w:color="000000"/>
              <w:right w:val="single" w:sz="6" w:space="0" w:color="000000"/>
            </w:tcBorders>
          </w:tcPr>
          <w:p w14:paraId="7899629C"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2F68E200" w14:textId="77777777" w:rsidR="00081992" w:rsidRDefault="00231A54">
            <w:pPr>
              <w:pStyle w:val="TableParagraph"/>
              <w:spacing w:line="225" w:lineRule="exact"/>
              <w:ind w:left="87"/>
              <w:rPr>
                <w:sz w:val="20"/>
              </w:rPr>
            </w:pPr>
            <w:r>
              <w:rPr>
                <w:sz w:val="20"/>
              </w:rPr>
              <w:t>(set)</w:t>
            </w:r>
          </w:p>
          <w:p w14:paraId="65B2E00E" w14:textId="77777777" w:rsidR="00081992" w:rsidRDefault="00231A54">
            <w:pPr>
              <w:pStyle w:val="TableParagraph"/>
              <w:ind w:left="87"/>
              <w:rPr>
                <w:sz w:val="20"/>
              </w:rPr>
            </w:pPr>
            <w:r>
              <w:rPr>
                <w:sz w:val="20"/>
              </w:rPr>
              <w:t>MUST MATCH</w:t>
            </w:r>
          </w:p>
          <w:p w14:paraId="1A4A72EC" w14:textId="77777777" w:rsidR="00081992" w:rsidRDefault="00231A54">
            <w:pPr>
              <w:pStyle w:val="TableParagraph"/>
              <w:spacing w:before="1"/>
              <w:ind w:left="87"/>
              <w:rPr>
                <w:sz w:val="20"/>
              </w:rPr>
            </w:pPr>
            <w:r>
              <w:rPr>
                <w:sz w:val="20"/>
              </w:rPr>
              <w:t>MUST BE COMPATIBLE</w:t>
            </w:r>
          </w:p>
        </w:tc>
        <w:tc>
          <w:tcPr>
            <w:tcW w:w="1079" w:type="dxa"/>
            <w:tcBorders>
              <w:top w:val="single" w:sz="6" w:space="0" w:color="000000"/>
              <w:left w:val="single" w:sz="6" w:space="0" w:color="000000"/>
              <w:bottom w:val="single" w:sz="6" w:space="0" w:color="000000"/>
              <w:right w:val="single" w:sz="6" w:space="0" w:color="000000"/>
            </w:tcBorders>
          </w:tcPr>
          <w:p w14:paraId="3527888C" w14:textId="77777777" w:rsidR="00081992" w:rsidRDefault="00231A54">
            <w:pPr>
              <w:pStyle w:val="TableParagraph"/>
              <w:ind w:left="88" w:right="39"/>
              <w:rPr>
                <w:sz w:val="20"/>
              </w:rPr>
            </w:pPr>
            <w:r>
              <w:rPr>
                <w:sz w:val="20"/>
              </w:rPr>
              <w:t>Not needed Accept.</w:t>
            </w:r>
          </w:p>
          <w:p w14:paraId="48AE4145" w14:textId="77777777" w:rsidR="00081992" w:rsidRDefault="00231A54">
            <w:pPr>
              <w:pStyle w:val="TableParagraph"/>
              <w:ind w:left="88"/>
              <w:rPr>
                <w:sz w:val="20"/>
              </w:rPr>
            </w:pPr>
            <w:r>
              <w:rPr>
                <w:sz w:val="20"/>
              </w:rPr>
              <w:t>Unaccept.</w:t>
            </w:r>
          </w:p>
        </w:tc>
      </w:tr>
      <w:tr w:rsidR="00081992" w14:paraId="32A15294" w14:textId="77777777">
        <w:trPr>
          <w:trHeight w:val="918"/>
        </w:trPr>
        <w:tc>
          <w:tcPr>
            <w:tcW w:w="3770" w:type="dxa"/>
            <w:tcBorders>
              <w:top w:val="single" w:sz="6" w:space="0" w:color="000000"/>
              <w:left w:val="single" w:sz="6" w:space="0" w:color="000000"/>
              <w:bottom w:val="single" w:sz="6" w:space="0" w:color="000000"/>
              <w:right w:val="single" w:sz="6" w:space="0" w:color="000000"/>
            </w:tcBorders>
          </w:tcPr>
          <w:p w14:paraId="18C697C0" w14:textId="77777777" w:rsidR="00081992" w:rsidRDefault="00231A54">
            <w:pPr>
              <w:pStyle w:val="TableParagraph"/>
              <w:spacing w:line="225" w:lineRule="exact"/>
              <w:ind w:left="86"/>
              <w:rPr>
                <w:sz w:val="20"/>
              </w:rPr>
            </w:pPr>
            <w:r>
              <w:rPr>
                <w:sz w:val="20"/>
              </w:rPr>
              <w:t>.08 PATIENT/PRODUCT RH</w:t>
            </w:r>
          </w:p>
          <w:p w14:paraId="15B85F78" w14:textId="77777777" w:rsidR="00081992" w:rsidRDefault="00231A54">
            <w:pPr>
              <w:pStyle w:val="TableParagraph"/>
              <w:ind w:left="86" w:right="150"/>
              <w:rPr>
                <w:sz w:val="20"/>
              </w:rPr>
            </w:pPr>
            <w:r>
              <w:rPr>
                <w:sz w:val="20"/>
              </w:rPr>
              <w:t>determines whether units selected for a patient must be identical or must be red cell</w:t>
            </w:r>
          </w:p>
          <w:p w14:paraId="5D333358" w14:textId="77777777" w:rsidR="00081992" w:rsidRDefault="00231A54">
            <w:pPr>
              <w:pStyle w:val="TableParagraph"/>
              <w:spacing w:line="213" w:lineRule="exact"/>
              <w:ind w:left="86"/>
              <w:rPr>
                <w:sz w:val="20"/>
              </w:rPr>
            </w:pPr>
            <w:r>
              <w:rPr>
                <w:sz w:val="20"/>
              </w:rPr>
              <w:t>compatible</w:t>
            </w:r>
          </w:p>
        </w:tc>
        <w:tc>
          <w:tcPr>
            <w:tcW w:w="1888" w:type="dxa"/>
            <w:tcBorders>
              <w:top w:val="single" w:sz="6" w:space="0" w:color="000000"/>
              <w:left w:val="single" w:sz="6" w:space="0" w:color="000000"/>
              <w:bottom w:val="single" w:sz="6" w:space="0" w:color="000000"/>
              <w:right w:val="single" w:sz="6" w:space="0" w:color="000000"/>
            </w:tcBorders>
          </w:tcPr>
          <w:p w14:paraId="10458C04"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57192F26" w14:textId="77777777" w:rsidR="00081992" w:rsidRDefault="00231A54">
            <w:pPr>
              <w:pStyle w:val="TableParagraph"/>
              <w:spacing w:line="225" w:lineRule="exact"/>
              <w:ind w:left="87"/>
              <w:rPr>
                <w:sz w:val="20"/>
              </w:rPr>
            </w:pPr>
            <w:r>
              <w:rPr>
                <w:sz w:val="20"/>
              </w:rPr>
              <w:t>(set)</w:t>
            </w:r>
          </w:p>
          <w:p w14:paraId="7C329965" w14:textId="77777777" w:rsidR="00081992" w:rsidRDefault="00231A54">
            <w:pPr>
              <w:pStyle w:val="TableParagraph"/>
              <w:spacing w:line="229" w:lineRule="exact"/>
              <w:ind w:left="87"/>
              <w:rPr>
                <w:sz w:val="20"/>
              </w:rPr>
            </w:pPr>
            <w:r>
              <w:rPr>
                <w:sz w:val="20"/>
              </w:rPr>
              <w:t>MUST MATCH</w:t>
            </w:r>
          </w:p>
          <w:p w14:paraId="3C33BAAB" w14:textId="77777777" w:rsidR="00081992" w:rsidRDefault="00231A54">
            <w:pPr>
              <w:pStyle w:val="TableParagraph"/>
              <w:spacing w:line="229" w:lineRule="exact"/>
              <w:ind w:left="87"/>
              <w:rPr>
                <w:sz w:val="20"/>
              </w:rPr>
            </w:pPr>
            <w:r>
              <w:rPr>
                <w:sz w:val="20"/>
              </w:rPr>
              <w:t>MUST BE COMPATIBLE</w:t>
            </w:r>
          </w:p>
        </w:tc>
        <w:tc>
          <w:tcPr>
            <w:tcW w:w="1079" w:type="dxa"/>
            <w:tcBorders>
              <w:top w:val="single" w:sz="6" w:space="0" w:color="000000"/>
              <w:left w:val="single" w:sz="6" w:space="0" w:color="000000"/>
              <w:bottom w:val="single" w:sz="6" w:space="0" w:color="000000"/>
              <w:right w:val="single" w:sz="6" w:space="0" w:color="000000"/>
            </w:tcBorders>
          </w:tcPr>
          <w:p w14:paraId="278CF914" w14:textId="77777777" w:rsidR="00081992" w:rsidRDefault="00231A54">
            <w:pPr>
              <w:pStyle w:val="TableParagraph"/>
              <w:ind w:left="88" w:right="39"/>
              <w:rPr>
                <w:sz w:val="20"/>
              </w:rPr>
            </w:pPr>
            <w:r>
              <w:rPr>
                <w:sz w:val="20"/>
              </w:rPr>
              <w:t>Not needed Accept.</w:t>
            </w:r>
          </w:p>
          <w:p w14:paraId="663C4EA1" w14:textId="77777777" w:rsidR="00081992" w:rsidRDefault="00231A54">
            <w:pPr>
              <w:pStyle w:val="TableParagraph"/>
              <w:spacing w:line="228" w:lineRule="exact"/>
              <w:ind w:left="88"/>
              <w:rPr>
                <w:sz w:val="20"/>
              </w:rPr>
            </w:pPr>
            <w:r>
              <w:rPr>
                <w:sz w:val="20"/>
              </w:rPr>
              <w:t>Unaccept.</w:t>
            </w:r>
          </w:p>
        </w:tc>
      </w:tr>
      <w:tr w:rsidR="00081992" w14:paraId="61011465" w14:textId="77777777">
        <w:trPr>
          <w:trHeight w:val="1381"/>
        </w:trPr>
        <w:tc>
          <w:tcPr>
            <w:tcW w:w="3770" w:type="dxa"/>
            <w:tcBorders>
              <w:top w:val="single" w:sz="6" w:space="0" w:color="000000"/>
              <w:left w:val="single" w:sz="6" w:space="0" w:color="000000"/>
              <w:bottom w:val="single" w:sz="6" w:space="0" w:color="000000"/>
              <w:right w:val="single" w:sz="6" w:space="0" w:color="000000"/>
            </w:tcBorders>
          </w:tcPr>
          <w:p w14:paraId="71E9B44E" w14:textId="77777777" w:rsidR="00081992" w:rsidRDefault="00231A54">
            <w:pPr>
              <w:pStyle w:val="TableParagraph"/>
              <w:ind w:left="86" w:right="511"/>
              <w:rPr>
                <w:sz w:val="20"/>
              </w:rPr>
            </w:pPr>
            <w:r>
              <w:rPr>
                <w:sz w:val="20"/>
              </w:rPr>
              <w:t>.09 PATIENT/PRODUCT REQUIREMENT</w:t>
            </w:r>
          </w:p>
          <w:p w14:paraId="2DB70B8C" w14:textId="77777777" w:rsidR="00081992" w:rsidRDefault="00231A54">
            <w:pPr>
              <w:pStyle w:val="TableParagraph"/>
              <w:ind w:left="86"/>
              <w:rPr>
                <w:sz w:val="20"/>
              </w:rPr>
            </w:pPr>
            <w:r>
              <w:rPr>
                <w:sz w:val="20"/>
              </w:rPr>
              <w:t>determines whether units must be crossmatched or if the product contains</w:t>
            </w:r>
          </w:p>
          <w:p w14:paraId="6242D366" w14:textId="77777777" w:rsidR="00081992" w:rsidRDefault="00231A54">
            <w:pPr>
              <w:pStyle w:val="TableParagraph"/>
              <w:spacing w:before="1" w:line="228" w:lineRule="exact"/>
              <w:ind w:left="86" w:right="327"/>
              <w:rPr>
                <w:sz w:val="20"/>
              </w:rPr>
            </w:pPr>
            <w:r>
              <w:rPr>
                <w:sz w:val="20"/>
              </w:rPr>
              <w:t>large volumes of plasma which should be compatible with the patient’s red cells</w:t>
            </w:r>
          </w:p>
        </w:tc>
        <w:tc>
          <w:tcPr>
            <w:tcW w:w="1888" w:type="dxa"/>
            <w:tcBorders>
              <w:top w:val="single" w:sz="6" w:space="0" w:color="000000"/>
              <w:left w:val="single" w:sz="6" w:space="0" w:color="000000"/>
              <w:bottom w:val="single" w:sz="6" w:space="0" w:color="000000"/>
              <w:right w:val="single" w:sz="6" w:space="0" w:color="000000"/>
            </w:tcBorders>
          </w:tcPr>
          <w:p w14:paraId="38B4CC38"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0B0B43DC" w14:textId="77777777" w:rsidR="00081992" w:rsidRDefault="00231A54">
            <w:pPr>
              <w:pStyle w:val="TableParagraph"/>
              <w:ind w:left="87" w:right="936"/>
              <w:rPr>
                <w:sz w:val="20"/>
              </w:rPr>
            </w:pPr>
            <w:r>
              <w:rPr>
                <w:sz w:val="20"/>
              </w:rPr>
              <w:t xml:space="preserve">(set) </w:t>
            </w:r>
            <w:r>
              <w:rPr>
                <w:w w:val="95"/>
                <w:sz w:val="20"/>
              </w:rPr>
              <w:t>CROSSMATCH</w:t>
            </w:r>
          </w:p>
          <w:p w14:paraId="4A36F549" w14:textId="77777777" w:rsidR="00081992" w:rsidRDefault="00081992">
            <w:pPr>
              <w:pStyle w:val="TableParagraph"/>
              <w:spacing w:before="8"/>
              <w:rPr>
                <w:sz w:val="19"/>
              </w:rPr>
            </w:pPr>
          </w:p>
          <w:p w14:paraId="396CCB5C" w14:textId="77777777" w:rsidR="00081992" w:rsidRDefault="00231A54">
            <w:pPr>
              <w:pStyle w:val="TableParagraph"/>
              <w:ind w:left="87" w:right="646"/>
              <w:rPr>
                <w:sz w:val="20"/>
              </w:rPr>
            </w:pPr>
            <w:r>
              <w:rPr>
                <w:sz w:val="20"/>
              </w:rPr>
              <w:t>PLASMA/ PATIENT COMPATIBILITY</w:t>
            </w:r>
          </w:p>
        </w:tc>
        <w:tc>
          <w:tcPr>
            <w:tcW w:w="1079" w:type="dxa"/>
            <w:tcBorders>
              <w:top w:val="single" w:sz="6" w:space="0" w:color="000000"/>
              <w:left w:val="single" w:sz="6" w:space="0" w:color="000000"/>
              <w:bottom w:val="single" w:sz="6" w:space="0" w:color="000000"/>
              <w:right w:val="single" w:sz="6" w:space="0" w:color="000000"/>
            </w:tcBorders>
          </w:tcPr>
          <w:p w14:paraId="1DC25A19" w14:textId="77777777" w:rsidR="00081992" w:rsidRDefault="00231A54">
            <w:pPr>
              <w:pStyle w:val="TableParagraph"/>
              <w:spacing w:line="480" w:lineRule="auto"/>
              <w:ind w:left="88" w:right="39"/>
              <w:rPr>
                <w:sz w:val="20"/>
              </w:rPr>
            </w:pPr>
            <w:r>
              <w:rPr>
                <w:sz w:val="20"/>
              </w:rPr>
              <w:t>Not needed Accept.</w:t>
            </w:r>
          </w:p>
          <w:p w14:paraId="4407241C" w14:textId="77777777" w:rsidR="00081992" w:rsidRDefault="00231A54">
            <w:pPr>
              <w:pStyle w:val="TableParagraph"/>
              <w:ind w:left="88"/>
              <w:rPr>
                <w:sz w:val="20"/>
              </w:rPr>
            </w:pPr>
            <w:r>
              <w:rPr>
                <w:sz w:val="20"/>
              </w:rPr>
              <w:t>Unaccept.</w:t>
            </w:r>
          </w:p>
        </w:tc>
      </w:tr>
      <w:tr w:rsidR="00081992" w14:paraId="2DBC2243" w14:textId="77777777">
        <w:trPr>
          <w:trHeight w:val="460"/>
        </w:trPr>
        <w:tc>
          <w:tcPr>
            <w:tcW w:w="3770" w:type="dxa"/>
            <w:tcBorders>
              <w:top w:val="single" w:sz="6" w:space="0" w:color="000000"/>
              <w:left w:val="single" w:sz="6" w:space="0" w:color="000000"/>
              <w:bottom w:val="single" w:sz="6" w:space="0" w:color="000000"/>
              <w:right w:val="single" w:sz="6" w:space="0" w:color="000000"/>
            </w:tcBorders>
          </w:tcPr>
          <w:p w14:paraId="017858D0" w14:textId="77777777" w:rsidR="00081992" w:rsidRDefault="00231A54">
            <w:pPr>
              <w:pStyle w:val="TableParagraph"/>
              <w:spacing w:line="223" w:lineRule="exact"/>
              <w:ind w:left="86"/>
              <w:rPr>
                <w:sz w:val="20"/>
              </w:rPr>
            </w:pPr>
            <w:r>
              <w:rPr>
                <w:sz w:val="20"/>
              </w:rPr>
              <w:t>.1 VOLUME (ml)</w:t>
            </w:r>
          </w:p>
          <w:p w14:paraId="00F3C92E" w14:textId="77777777" w:rsidR="00081992" w:rsidRDefault="00231A54">
            <w:pPr>
              <w:pStyle w:val="TableParagraph"/>
              <w:spacing w:line="217" w:lineRule="exact"/>
              <w:ind w:left="86"/>
              <w:rPr>
                <w:sz w:val="20"/>
              </w:rPr>
            </w:pPr>
            <w:r>
              <w:rPr>
                <w:sz w:val="20"/>
              </w:rPr>
              <w:t>characteristic</w:t>
            </w:r>
          </w:p>
        </w:tc>
        <w:tc>
          <w:tcPr>
            <w:tcW w:w="1888" w:type="dxa"/>
            <w:tcBorders>
              <w:top w:val="single" w:sz="6" w:space="0" w:color="000000"/>
              <w:left w:val="single" w:sz="6" w:space="0" w:color="000000"/>
              <w:bottom w:val="single" w:sz="6" w:space="0" w:color="000000"/>
              <w:right w:val="single" w:sz="6" w:space="0" w:color="000000"/>
            </w:tcBorders>
          </w:tcPr>
          <w:p w14:paraId="2379A43C"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0C9E4B75" w14:textId="77777777" w:rsidR="00081992" w:rsidRDefault="00231A54">
            <w:pPr>
              <w:pStyle w:val="TableParagraph"/>
              <w:spacing w:line="223" w:lineRule="exact"/>
              <w:ind w:left="87"/>
              <w:rPr>
                <w:sz w:val="20"/>
              </w:rPr>
            </w:pPr>
            <w:r>
              <w:rPr>
                <w:sz w:val="20"/>
              </w:rPr>
              <w:t>(number, 0 decimals, 1-</w:t>
            </w:r>
          </w:p>
          <w:p w14:paraId="2FC16E6E" w14:textId="77777777" w:rsidR="00081992" w:rsidRDefault="00231A54">
            <w:pPr>
              <w:pStyle w:val="TableParagraph"/>
              <w:spacing w:line="217" w:lineRule="exact"/>
              <w:ind w:left="87"/>
              <w:rPr>
                <w:sz w:val="20"/>
              </w:rPr>
            </w:pPr>
            <w:r>
              <w:rPr>
                <w:sz w:val="20"/>
              </w:rPr>
              <w:t>1000)</w:t>
            </w:r>
          </w:p>
        </w:tc>
        <w:tc>
          <w:tcPr>
            <w:tcW w:w="1079" w:type="dxa"/>
            <w:tcBorders>
              <w:top w:val="single" w:sz="6" w:space="0" w:color="000000"/>
              <w:left w:val="single" w:sz="6" w:space="0" w:color="000000"/>
              <w:bottom w:val="single" w:sz="6" w:space="0" w:color="000000"/>
              <w:right w:val="single" w:sz="6" w:space="0" w:color="000000"/>
            </w:tcBorders>
          </w:tcPr>
          <w:p w14:paraId="2AB64685" w14:textId="77777777" w:rsidR="00081992" w:rsidRDefault="00231A54">
            <w:pPr>
              <w:pStyle w:val="TableParagraph"/>
              <w:spacing w:line="223" w:lineRule="exact"/>
              <w:ind w:left="88"/>
              <w:rPr>
                <w:sz w:val="20"/>
              </w:rPr>
            </w:pPr>
            <w:r>
              <w:rPr>
                <w:sz w:val="20"/>
              </w:rPr>
              <w:t>Not needed</w:t>
            </w:r>
          </w:p>
        </w:tc>
      </w:tr>
      <w:tr w:rsidR="00081992" w14:paraId="6E18FDF5" w14:textId="77777777">
        <w:trPr>
          <w:trHeight w:val="918"/>
        </w:trPr>
        <w:tc>
          <w:tcPr>
            <w:tcW w:w="3770" w:type="dxa"/>
            <w:tcBorders>
              <w:top w:val="single" w:sz="6" w:space="0" w:color="000000"/>
              <w:left w:val="single" w:sz="6" w:space="0" w:color="000000"/>
              <w:bottom w:val="single" w:sz="6" w:space="0" w:color="000000"/>
              <w:right w:val="single" w:sz="6" w:space="0" w:color="000000"/>
            </w:tcBorders>
          </w:tcPr>
          <w:p w14:paraId="257B408B" w14:textId="77777777" w:rsidR="00081992" w:rsidRDefault="00231A54">
            <w:pPr>
              <w:pStyle w:val="TableParagraph"/>
              <w:spacing w:line="223" w:lineRule="exact"/>
              <w:ind w:left="86"/>
              <w:rPr>
                <w:sz w:val="20"/>
              </w:rPr>
            </w:pPr>
            <w:r>
              <w:rPr>
                <w:sz w:val="20"/>
              </w:rPr>
              <w:t>.11 DAYS LEFT</w:t>
            </w:r>
          </w:p>
          <w:p w14:paraId="0467C850" w14:textId="77777777" w:rsidR="00081992" w:rsidRDefault="00231A54">
            <w:pPr>
              <w:pStyle w:val="TableParagraph"/>
              <w:spacing w:line="230" w:lineRule="atLeast"/>
              <w:ind w:left="86" w:right="67"/>
              <w:rPr>
                <w:sz w:val="20"/>
              </w:rPr>
            </w:pPr>
            <w:r>
              <w:rPr>
                <w:sz w:val="20"/>
              </w:rPr>
              <w:t>calculates the new expiration date required if this product is prepared from another product present in</w:t>
            </w:r>
            <w:r>
              <w:rPr>
                <w:spacing w:val="-3"/>
                <w:sz w:val="20"/>
              </w:rPr>
              <w:t xml:space="preserve"> </w:t>
            </w:r>
            <w:r>
              <w:rPr>
                <w:sz w:val="20"/>
              </w:rPr>
              <w:t>inventory</w:t>
            </w:r>
          </w:p>
        </w:tc>
        <w:tc>
          <w:tcPr>
            <w:tcW w:w="1888" w:type="dxa"/>
            <w:tcBorders>
              <w:top w:val="single" w:sz="6" w:space="0" w:color="000000"/>
              <w:left w:val="single" w:sz="6" w:space="0" w:color="000000"/>
              <w:bottom w:val="single" w:sz="6" w:space="0" w:color="000000"/>
              <w:right w:val="single" w:sz="6" w:space="0" w:color="000000"/>
            </w:tcBorders>
          </w:tcPr>
          <w:p w14:paraId="1C7C5C8D"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69F740E2" w14:textId="77777777" w:rsidR="00081992" w:rsidRDefault="00231A54">
            <w:pPr>
              <w:pStyle w:val="TableParagraph"/>
              <w:spacing w:line="223" w:lineRule="exact"/>
              <w:ind w:left="87"/>
              <w:rPr>
                <w:sz w:val="20"/>
              </w:rPr>
            </w:pPr>
            <w:r>
              <w:rPr>
                <w:sz w:val="20"/>
              </w:rPr>
              <w:t>(number, 2 decimals,</w:t>
            </w:r>
          </w:p>
          <w:p w14:paraId="4D811460" w14:textId="77777777" w:rsidR="00081992" w:rsidRDefault="00231A54">
            <w:pPr>
              <w:pStyle w:val="TableParagraph"/>
              <w:ind w:left="87"/>
              <w:rPr>
                <w:sz w:val="20"/>
              </w:rPr>
            </w:pPr>
            <w:r>
              <w:rPr>
                <w:sz w:val="20"/>
              </w:rPr>
              <w:t>.16-2557)</w:t>
            </w:r>
          </w:p>
        </w:tc>
        <w:tc>
          <w:tcPr>
            <w:tcW w:w="1079" w:type="dxa"/>
            <w:tcBorders>
              <w:top w:val="single" w:sz="6" w:space="0" w:color="000000"/>
              <w:left w:val="single" w:sz="6" w:space="0" w:color="000000"/>
              <w:bottom w:val="single" w:sz="6" w:space="0" w:color="000000"/>
              <w:right w:val="single" w:sz="6" w:space="0" w:color="000000"/>
            </w:tcBorders>
          </w:tcPr>
          <w:p w14:paraId="6BF7892E" w14:textId="77777777" w:rsidR="00081992" w:rsidRDefault="00231A54">
            <w:pPr>
              <w:pStyle w:val="TableParagraph"/>
              <w:spacing w:line="223" w:lineRule="exact"/>
              <w:ind w:left="88"/>
              <w:rPr>
                <w:sz w:val="20"/>
              </w:rPr>
            </w:pPr>
            <w:r>
              <w:rPr>
                <w:sz w:val="20"/>
              </w:rPr>
              <w:t>Accept.</w:t>
            </w:r>
          </w:p>
          <w:p w14:paraId="12568F8B" w14:textId="77777777" w:rsidR="00081992" w:rsidRDefault="00081992">
            <w:pPr>
              <w:pStyle w:val="TableParagraph"/>
              <w:rPr>
                <w:sz w:val="20"/>
              </w:rPr>
            </w:pPr>
          </w:p>
          <w:p w14:paraId="1DCD7548" w14:textId="77777777" w:rsidR="00081992" w:rsidRDefault="00231A54">
            <w:pPr>
              <w:pStyle w:val="TableParagraph"/>
              <w:spacing w:before="1"/>
              <w:ind w:left="88"/>
              <w:rPr>
                <w:sz w:val="20"/>
              </w:rPr>
            </w:pPr>
            <w:r>
              <w:rPr>
                <w:sz w:val="20"/>
              </w:rPr>
              <w:t>Unaccept.</w:t>
            </w:r>
          </w:p>
        </w:tc>
      </w:tr>
      <w:tr w:rsidR="00081992" w14:paraId="4C4E566C" w14:textId="77777777">
        <w:trPr>
          <w:trHeight w:val="1149"/>
        </w:trPr>
        <w:tc>
          <w:tcPr>
            <w:tcW w:w="3770" w:type="dxa"/>
            <w:tcBorders>
              <w:top w:val="single" w:sz="6" w:space="0" w:color="000000"/>
              <w:left w:val="single" w:sz="6" w:space="0" w:color="000000"/>
              <w:bottom w:val="single" w:sz="6" w:space="0" w:color="000000"/>
              <w:right w:val="single" w:sz="6" w:space="0" w:color="000000"/>
            </w:tcBorders>
          </w:tcPr>
          <w:p w14:paraId="4FD37FB0" w14:textId="77777777" w:rsidR="00081992" w:rsidRDefault="00231A54">
            <w:pPr>
              <w:pStyle w:val="TableParagraph"/>
              <w:spacing w:line="225" w:lineRule="exact"/>
              <w:ind w:left="86"/>
              <w:rPr>
                <w:sz w:val="20"/>
              </w:rPr>
            </w:pPr>
            <w:r>
              <w:rPr>
                <w:sz w:val="20"/>
              </w:rPr>
              <w:t>.12 ANTICOAGULANT/ ADDITIVE</w:t>
            </w:r>
          </w:p>
          <w:p w14:paraId="7FD65B20" w14:textId="77777777" w:rsidR="00081992" w:rsidRDefault="00231A54">
            <w:pPr>
              <w:pStyle w:val="TableParagraph"/>
              <w:ind w:left="86" w:right="366"/>
              <w:rPr>
                <w:sz w:val="20"/>
              </w:rPr>
            </w:pPr>
            <w:r>
              <w:rPr>
                <w:sz w:val="20"/>
              </w:rPr>
              <w:t>prevents mixing of components during modifications (e.g., a product which has CPDA-1 cannot be modified to a product</w:t>
            </w:r>
          </w:p>
          <w:p w14:paraId="5D72D2CF" w14:textId="77777777" w:rsidR="00081992" w:rsidRDefault="00231A54">
            <w:pPr>
              <w:pStyle w:val="TableParagraph"/>
              <w:spacing w:line="213" w:lineRule="exact"/>
              <w:ind w:left="86"/>
              <w:rPr>
                <w:sz w:val="20"/>
              </w:rPr>
            </w:pPr>
            <w:r>
              <w:rPr>
                <w:sz w:val="20"/>
              </w:rPr>
              <w:t>which has CPD as the anticoagulant)</w:t>
            </w:r>
          </w:p>
        </w:tc>
        <w:tc>
          <w:tcPr>
            <w:tcW w:w="1888" w:type="dxa"/>
            <w:tcBorders>
              <w:top w:val="single" w:sz="6" w:space="0" w:color="000000"/>
              <w:left w:val="single" w:sz="6" w:space="0" w:color="000000"/>
              <w:bottom w:val="single" w:sz="6" w:space="0" w:color="000000"/>
              <w:right w:val="single" w:sz="6" w:space="0" w:color="000000"/>
            </w:tcBorders>
          </w:tcPr>
          <w:p w14:paraId="190E3687"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514E9F06" w14:textId="77777777" w:rsidR="00081992" w:rsidRDefault="00231A54">
            <w:pPr>
              <w:pStyle w:val="TableParagraph"/>
              <w:ind w:left="87" w:right="1717"/>
              <w:rPr>
                <w:sz w:val="20"/>
              </w:rPr>
            </w:pPr>
            <w:r>
              <w:rPr>
                <w:sz w:val="20"/>
              </w:rPr>
              <w:t xml:space="preserve">(set) CPD ACD </w:t>
            </w:r>
            <w:r>
              <w:rPr>
                <w:w w:val="95"/>
                <w:sz w:val="20"/>
              </w:rPr>
              <w:t>CPDA-1</w:t>
            </w:r>
          </w:p>
          <w:p w14:paraId="50379C0B" w14:textId="77777777" w:rsidR="00081992" w:rsidRDefault="00231A54">
            <w:pPr>
              <w:pStyle w:val="TableParagraph"/>
              <w:spacing w:line="214" w:lineRule="exact"/>
              <w:ind w:left="87"/>
              <w:rPr>
                <w:sz w:val="20"/>
              </w:rPr>
            </w:pPr>
            <w:r>
              <w:rPr>
                <w:sz w:val="20"/>
              </w:rPr>
              <w:t>ADSOL</w:t>
            </w:r>
          </w:p>
        </w:tc>
        <w:tc>
          <w:tcPr>
            <w:tcW w:w="1079" w:type="dxa"/>
            <w:tcBorders>
              <w:top w:val="single" w:sz="6" w:space="0" w:color="000000"/>
              <w:left w:val="single" w:sz="6" w:space="0" w:color="000000"/>
              <w:bottom w:val="single" w:sz="6" w:space="0" w:color="000000"/>
              <w:right w:val="single" w:sz="6" w:space="0" w:color="000000"/>
            </w:tcBorders>
          </w:tcPr>
          <w:p w14:paraId="006A3D4C" w14:textId="77777777" w:rsidR="00081992" w:rsidRDefault="00231A54">
            <w:pPr>
              <w:pStyle w:val="TableParagraph"/>
              <w:spacing w:line="480" w:lineRule="auto"/>
              <w:ind w:left="88" w:right="39"/>
              <w:rPr>
                <w:sz w:val="20"/>
              </w:rPr>
            </w:pPr>
            <w:r>
              <w:rPr>
                <w:sz w:val="20"/>
              </w:rPr>
              <w:t>Not needed Accept.</w:t>
            </w:r>
          </w:p>
          <w:p w14:paraId="06BE4449" w14:textId="77777777" w:rsidR="00081992" w:rsidRDefault="00231A54">
            <w:pPr>
              <w:pStyle w:val="TableParagraph"/>
              <w:spacing w:line="214" w:lineRule="exact"/>
              <w:ind w:left="88"/>
              <w:rPr>
                <w:sz w:val="20"/>
              </w:rPr>
            </w:pPr>
            <w:r>
              <w:rPr>
                <w:sz w:val="20"/>
              </w:rPr>
              <w:t>Unaccept.</w:t>
            </w:r>
          </w:p>
        </w:tc>
      </w:tr>
      <w:tr w:rsidR="00081992" w14:paraId="7E07F9D0" w14:textId="77777777">
        <w:trPr>
          <w:trHeight w:val="1379"/>
        </w:trPr>
        <w:tc>
          <w:tcPr>
            <w:tcW w:w="3770" w:type="dxa"/>
            <w:tcBorders>
              <w:top w:val="single" w:sz="6" w:space="0" w:color="000000"/>
              <w:left w:val="single" w:sz="6" w:space="0" w:color="000000"/>
              <w:bottom w:val="single" w:sz="6" w:space="0" w:color="000000"/>
              <w:right w:val="single" w:sz="6" w:space="0" w:color="000000"/>
            </w:tcBorders>
          </w:tcPr>
          <w:p w14:paraId="74565186" w14:textId="77777777" w:rsidR="00081992" w:rsidRDefault="00231A54">
            <w:pPr>
              <w:pStyle w:val="TableParagraph"/>
              <w:spacing w:line="225" w:lineRule="exact"/>
              <w:ind w:left="86"/>
              <w:rPr>
                <w:sz w:val="20"/>
              </w:rPr>
            </w:pPr>
            <w:r>
              <w:rPr>
                <w:sz w:val="20"/>
              </w:rPr>
              <w:t>.13 COLLECTION/PREP HOURS</w:t>
            </w:r>
          </w:p>
          <w:p w14:paraId="2E827392" w14:textId="77777777" w:rsidR="00081992" w:rsidRDefault="00231A54">
            <w:pPr>
              <w:pStyle w:val="TableParagraph"/>
              <w:ind w:left="86"/>
              <w:rPr>
                <w:sz w:val="20"/>
              </w:rPr>
            </w:pPr>
            <w:r>
              <w:rPr>
                <w:sz w:val="20"/>
              </w:rPr>
              <w:t>in the donor module options only, i.e., indicates the maximum time allowable between the DATE/TIME COLLECTION</w:t>
            </w:r>
          </w:p>
          <w:p w14:paraId="5D988579" w14:textId="77777777" w:rsidR="00081992" w:rsidRDefault="00231A54">
            <w:pPr>
              <w:pStyle w:val="TableParagraph"/>
              <w:spacing w:before="6" w:line="228" w:lineRule="exact"/>
              <w:ind w:left="86" w:right="55"/>
              <w:rPr>
                <w:sz w:val="20"/>
              </w:rPr>
            </w:pPr>
            <w:r>
              <w:rPr>
                <w:sz w:val="20"/>
              </w:rPr>
              <w:t>STARTED (65.54,4.2) and the DATE/TIME STORED (65.66,.03)</w:t>
            </w:r>
          </w:p>
        </w:tc>
        <w:tc>
          <w:tcPr>
            <w:tcW w:w="1888" w:type="dxa"/>
            <w:tcBorders>
              <w:top w:val="single" w:sz="6" w:space="0" w:color="000000"/>
              <w:left w:val="single" w:sz="6" w:space="0" w:color="000000"/>
              <w:bottom w:val="single" w:sz="6" w:space="0" w:color="000000"/>
              <w:right w:val="single" w:sz="6" w:space="0" w:color="000000"/>
            </w:tcBorders>
          </w:tcPr>
          <w:p w14:paraId="3F456034"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63887E49" w14:textId="77777777" w:rsidR="00081992" w:rsidRDefault="00231A54">
            <w:pPr>
              <w:pStyle w:val="TableParagraph"/>
              <w:spacing w:line="225" w:lineRule="exact"/>
              <w:ind w:left="87"/>
              <w:rPr>
                <w:sz w:val="20"/>
              </w:rPr>
            </w:pPr>
            <w:r>
              <w:rPr>
                <w:sz w:val="20"/>
              </w:rPr>
              <w:t>(number, 0 decimals,</w:t>
            </w:r>
          </w:p>
          <w:p w14:paraId="066196BB" w14:textId="77777777" w:rsidR="00081992" w:rsidRDefault="00231A54">
            <w:pPr>
              <w:pStyle w:val="TableParagraph"/>
              <w:ind w:left="87"/>
              <w:rPr>
                <w:sz w:val="20"/>
              </w:rPr>
            </w:pPr>
            <w:r>
              <w:rPr>
                <w:sz w:val="20"/>
              </w:rPr>
              <w:t>1-144)</w:t>
            </w:r>
          </w:p>
        </w:tc>
        <w:tc>
          <w:tcPr>
            <w:tcW w:w="1079" w:type="dxa"/>
            <w:tcBorders>
              <w:top w:val="single" w:sz="6" w:space="0" w:color="000000"/>
              <w:left w:val="single" w:sz="6" w:space="0" w:color="000000"/>
              <w:bottom w:val="single" w:sz="6" w:space="0" w:color="000000"/>
              <w:right w:val="single" w:sz="6" w:space="0" w:color="000000"/>
            </w:tcBorders>
          </w:tcPr>
          <w:p w14:paraId="68E04019" w14:textId="77777777" w:rsidR="00081992" w:rsidRDefault="00231A54">
            <w:pPr>
              <w:pStyle w:val="TableParagraph"/>
              <w:spacing w:line="480" w:lineRule="auto"/>
              <w:ind w:left="88"/>
              <w:rPr>
                <w:sz w:val="20"/>
              </w:rPr>
            </w:pPr>
            <w:r>
              <w:rPr>
                <w:sz w:val="20"/>
              </w:rPr>
              <w:t xml:space="preserve">Accept. </w:t>
            </w:r>
            <w:r>
              <w:rPr>
                <w:w w:val="95"/>
                <w:sz w:val="20"/>
              </w:rPr>
              <w:t>Unaccept.</w:t>
            </w:r>
          </w:p>
        </w:tc>
      </w:tr>
    </w:tbl>
    <w:p w14:paraId="13078EA3" w14:textId="77777777" w:rsidR="00081992" w:rsidRDefault="00081992">
      <w:pPr>
        <w:spacing w:line="480" w:lineRule="auto"/>
        <w:rPr>
          <w:sz w:val="20"/>
        </w:rPr>
        <w:sectPr w:rsidR="00081992">
          <w:footerReference w:type="default" r:id="rId24"/>
          <w:pgSz w:w="12240" w:h="15840"/>
          <w:pgMar w:top="1500" w:right="1040" w:bottom="1080" w:left="960" w:header="0" w:footer="898" w:gutter="0"/>
          <w:cols w:space="720"/>
        </w:sectPr>
      </w:pPr>
    </w:p>
    <w:p w14:paraId="23F7B040"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54FE23B1" w14:textId="77777777">
        <w:trPr>
          <w:trHeight w:val="468"/>
        </w:trPr>
        <w:tc>
          <w:tcPr>
            <w:tcW w:w="9256" w:type="dxa"/>
            <w:gridSpan w:val="4"/>
            <w:shd w:val="clear" w:color="auto" w:fill="DFDFDF"/>
          </w:tcPr>
          <w:p w14:paraId="70314118" w14:textId="77777777" w:rsidR="00081992" w:rsidRDefault="00081992">
            <w:pPr>
              <w:pStyle w:val="TableParagraph"/>
              <w:spacing w:before="11"/>
              <w:rPr>
                <w:sz w:val="20"/>
              </w:rPr>
            </w:pPr>
          </w:p>
          <w:p w14:paraId="2C9B1840" w14:textId="77777777" w:rsidR="00081992" w:rsidRDefault="00231A54">
            <w:pPr>
              <w:pStyle w:val="TableParagraph"/>
              <w:spacing w:line="207" w:lineRule="exact"/>
              <w:ind w:left="1777" w:right="1768"/>
              <w:jc w:val="center"/>
              <w:rPr>
                <w:b/>
                <w:sz w:val="20"/>
              </w:rPr>
            </w:pPr>
            <w:r>
              <w:rPr>
                <w:b/>
                <w:sz w:val="20"/>
              </w:rPr>
              <w:t>Additions/Change to the BLOOD PRODUCT File (#66) continued</w:t>
            </w:r>
          </w:p>
        </w:tc>
      </w:tr>
      <w:tr w:rsidR="00081992" w14:paraId="5F8F02D4" w14:textId="77777777">
        <w:trPr>
          <w:trHeight w:val="459"/>
        </w:trPr>
        <w:tc>
          <w:tcPr>
            <w:tcW w:w="3770" w:type="dxa"/>
            <w:tcBorders>
              <w:left w:val="single" w:sz="6" w:space="0" w:color="000000"/>
              <w:bottom w:val="single" w:sz="6" w:space="0" w:color="000000"/>
              <w:right w:val="single" w:sz="6" w:space="0" w:color="000000"/>
            </w:tcBorders>
          </w:tcPr>
          <w:p w14:paraId="34AC3257"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single" w:sz="6" w:space="0" w:color="000000"/>
              <w:right w:val="single" w:sz="6" w:space="0" w:color="000000"/>
            </w:tcBorders>
          </w:tcPr>
          <w:p w14:paraId="4D1402CE" w14:textId="77777777" w:rsidR="00081992" w:rsidRDefault="00231A54">
            <w:pPr>
              <w:pStyle w:val="TableParagraph"/>
              <w:spacing w:before="2" w:line="228" w:lineRule="exact"/>
              <w:ind w:left="87"/>
              <w:rPr>
                <w:b/>
                <w:sz w:val="20"/>
              </w:rPr>
            </w:pPr>
            <w:r>
              <w:rPr>
                <w:b/>
                <w:sz w:val="20"/>
              </w:rPr>
              <w:t>Current Entry*</w:t>
            </w:r>
          </w:p>
          <w:p w14:paraId="13BC7274" w14:textId="77777777" w:rsidR="00081992" w:rsidRDefault="00231A54">
            <w:pPr>
              <w:pStyle w:val="TableParagraph"/>
              <w:spacing w:line="210" w:lineRule="exact"/>
              <w:ind w:left="86"/>
              <w:rPr>
                <w:sz w:val="20"/>
              </w:rPr>
            </w:pPr>
            <w:r>
              <w:rPr>
                <w:sz w:val="20"/>
              </w:rPr>
              <w:t>*if applicable</w:t>
            </w:r>
          </w:p>
        </w:tc>
        <w:tc>
          <w:tcPr>
            <w:tcW w:w="2519" w:type="dxa"/>
            <w:tcBorders>
              <w:left w:val="single" w:sz="6" w:space="0" w:color="000000"/>
              <w:bottom w:val="single" w:sz="6" w:space="0" w:color="000000"/>
              <w:right w:val="single" w:sz="6" w:space="0" w:color="000000"/>
            </w:tcBorders>
          </w:tcPr>
          <w:p w14:paraId="3F7F88E8" w14:textId="77777777" w:rsidR="00081992" w:rsidRDefault="00231A54">
            <w:pPr>
              <w:pStyle w:val="TableParagraph"/>
              <w:spacing w:before="2" w:line="228" w:lineRule="exact"/>
              <w:ind w:left="87"/>
              <w:rPr>
                <w:b/>
                <w:sz w:val="20"/>
              </w:rPr>
            </w:pPr>
            <w:r>
              <w:rPr>
                <w:b/>
                <w:sz w:val="20"/>
              </w:rPr>
              <w:t>New Entry</w:t>
            </w:r>
          </w:p>
          <w:p w14:paraId="1AB41209" w14:textId="77777777" w:rsidR="00081992" w:rsidRDefault="00231A54">
            <w:pPr>
              <w:pStyle w:val="TableParagraph"/>
              <w:spacing w:line="210" w:lineRule="exact"/>
              <w:ind w:left="87"/>
              <w:rPr>
                <w:sz w:val="20"/>
              </w:rPr>
            </w:pPr>
            <w:r>
              <w:rPr>
                <w:sz w:val="20"/>
              </w:rPr>
              <w:t>(format for entry)</w:t>
            </w:r>
          </w:p>
        </w:tc>
        <w:tc>
          <w:tcPr>
            <w:tcW w:w="1079" w:type="dxa"/>
            <w:tcBorders>
              <w:left w:val="single" w:sz="6" w:space="0" w:color="000000"/>
              <w:bottom w:val="single" w:sz="6" w:space="0" w:color="000000"/>
              <w:right w:val="single" w:sz="6" w:space="0" w:color="000000"/>
            </w:tcBorders>
          </w:tcPr>
          <w:p w14:paraId="0924B060" w14:textId="77777777" w:rsidR="00081992" w:rsidRDefault="00231A54">
            <w:pPr>
              <w:pStyle w:val="TableParagraph"/>
              <w:spacing w:before="2" w:line="230" w:lineRule="atLeast"/>
              <w:ind w:left="88" w:right="322"/>
              <w:rPr>
                <w:b/>
                <w:sz w:val="20"/>
              </w:rPr>
            </w:pPr>
            <w:r>
              <w:rPr>
                <w:b/>
                <w:sz w:val="20"/>
              </w:rPr>
              <w:t>Valida- tion</w:t>
            </w:r>
          </w:p>
        </w:tc>
      </w:tr>
      <w:tr w:rsidR="00081992" w14:paraId="3A56FC76" w14:textId="77777777">
        <w:trPr>
          <w:trHeight w:val="2097"/>
        </w:trPr>
        <w:tc>
          <w:tcPr>
            <w:tcW w:w="3770" w:type="dxa"/>
            <w:tcBorders>
              <w:top w:val="single" w:sz="6" w:space="0" w:color="000000"/>
              <w:left w:val="single" w:sz="6" w:space="0" w:color="000000"/>
              <w:bottom w:val="single" w:sz="6" w:space="0" w:color="000000"/>
              <w:right w:val="single" w:sz="6" w:space="0" w:color="000000"/>
            </w:tcBorders>
          </w:tcPr>
          <w:p w14:paraId="0C6C6273" w14:textId="77777777" w:rsidR="00081992" w:rsidRDefault="00231A54">
            <w:pPr>
              <w:pStyle w:val="TableParagraph"/>
              <w:spacing w:before="24"/>
              <w:ind w:left="86"/>
              <w:rPr>
                <w:sz w:val="20"/>
              </w:rPr>
            </w:pPr>
            <w:r>
              <w:rPr>
                <w:sz w:val="20"/>
              </w:rPr>
              <w:t>.135 MAXIMUM STORAGE DAYS</w:t>
            </w:r>
          </w:p>
          <w:p w14:paraId="35098AAD" w14:textId="77777777" w:rsidR="00081992" w:rsidRDefault="00081992">
            <w:pPr>
              <w:pStyle w:val="TableParagraph"/>
              <w:spacing w:before="1"/>
              <w:rPr>
                <w:sz w:val="20"/>
              </w:rPr>
            </w:pPr>
          </w:p>
          <w:p w14:paraId="4A19F1D4" w14:textId="77777777" w:rsidR="00081992" w:rsidRDefault="00231A54">
            <w:pPr>
              <w:pStyle w:val="TableParagraph"/>
              <w:ind w:left="86" w:right="110"/>
              <w:rPr>
                <w:sz w:val="20"/>
              </w:rPr>
            </w:pPr>
            <w:r>
              <w:rPr>
                <w:sz w:val="20"/>
              </w:rPr>
              <w:t>in the donor module option, calculates the default shown for the EXPIRATION DATE (65.66,.04);</w:t>
            </w:r>
          </w:p>
          <w:p w14:paraId="605F29D4" w14:textId="77777777" w:rsidR="00081992" w:rsidRDefault="00081992">
            <w:pPr>
              <w:pStyle w:val="TableParagraph"/>
              <w:spacing w:before="11"/>
              <w:rPr>
                <w:sz w:val="19"/>
              </w:rPr>
            </w:pPr>
          </w:p>
          <w:p w14:paraId="3DD4A5B9" w14:textId="77777777" w:rsidR="00081992" w:rsidRDefault="00231A54">
            <w:pPr>
              <w:pStyle w:val="TableParagraph"/>
              <w:spacing w:line="230" w:lineRule="atLeast"/>
              <w:ind w:left="86"/>
              <w:rPr>
                <w:sz w:val="20"/>
              </w:rPr>
            </w:pPr>
            <w:r>
              <w:rPr>
                <w:sz w:val="20"/>
              </w:rPr>
              <w:t>in the inventory module option, screens the entry for the EXPIRATION DATE/TIME (65,.06) for potential data entry errors</w:t>
            </w:r>
          </w:p>
        </w:tc>
        <w:tc>
          <w:tcPr>
            <w:tcW w:w="1888" w:type="dxa"/>
            <w:tcBorders>
              <w:top w:val="single" w:sz="6" w:space="0" w:color="000000"/>
              <w:left w:val="single" w:sz="6" w:space="0" w:color="000000"/>
              <w:bottom w:val="single" w:sz="6" w:space="0" w:color="000000"/>
              <w:right w:val="single" w:sz="6" w:space="0" w:color="000000"/>
            </w:tcBorders>
          </w:tcPr>
          <w:p w14:paraId="21E67FC7"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22C0B968" w14:textId="77777777" w:rsidR="00081992" w:rsidRDefault="00231A54">
            <w:pPr>
              <w:pStyle w:val="TableParagraph"/>
              <w:spacing w:before="24"/>
              <w:ind w:left="87"/>
              <w:rPr>
                <w:sz w:val="20"/>
              </w:rPr>
            </w:pPr>
            <w:r>
              <w:rPr>
                <w:sz w:val="20"/>
              </w:rPr>
              <w:t>number, .16-3652</w:t>
            </w:r>
          </w:p>
          <w:p w14:paraId="56958287" w14:textId="77777777" w:rsidR="00081992" w:rsidRDefault="00231A54">
            <w:pPr>
              <w:pStyle w:val="TableParagraph"/>
              <w:spacing w:before="1"/>
              <w:ind w:left="87"/>
              <w:rPr>
                <w:sz w:val="20"/>
              </w:rPr>
            </w:pPr>
            <w:r>
              <w:rPr>
                <w:sz w:val="20"/>
              </w:rPr>
              <w:t>(4 hr to 10 years)</w:t>
            </w:r>
          </w:p>
        </w:tc>
        <w:tc>
          <w:tcPr>
            <w:tcW w:w="1079" w:type="dxa"/>
            <w:tcBorders>
              <w:top w:val="single" w:sz="6" w:space="0" w:color="000000"/>
              <w:left w:val="single" w:sz="6" w:space="0" w:color="000000"/>
              <w:bottom w:val="single" w:sz="6" w:space="0" w:color="000000"/>
              <w:right w:val="single" w:sz="6" w:space="0" w:color="000000"/>
            </w:tcBorders>
          </w:tcPr>
          <w:p w14:paraId="40BD5447" w14:textId="77777777" w:rsidR="00081992" w:rsidRDefault="00231A54">
            <w:pPr>
              <w:pStyle w:val="TableParagraph"/>
              <w:spacing w:before="24" w:line="480" w:lineRule="auto"/>
              <w:ind w:left="88"/>
              <w:rPr>
                <w:sz w:val="20"/>
              </w:rPr>
            </w:pPr>
            <w:r>
              <w:rPr>
                <w:sz w:val="20"/>
              </w:rPr>
              <w:t xml:space="preserve">Accept. </w:t>
            </w:r>
            <w:r>
              <w:rPr>
                <w:w w:val="95"/>
                <w:sz w:val="20"/>
              </w:rPr>
              <w:t>Unaccept.</w:t>
            </w:r>
          </w:p>
        </w:tc>
      </w:tr>
      <w:tr w:rsidR="00081992" w14:paraId="543814CB" w14:textId="77777777">
        <w:trPr>
          <w:trHeight w:val="1151"/>
        </w:trPr>
        <w:tc>
          <w:tcPr>
            <w:tcW w:w="3770" w:type="dxa"/>
            <w:tcBorders>
              <w:top w:val="single" w:sz="6" w:space="0" w:color="000000"/>
              <w:left w:val="single" w:sz="6" w:space="0" w:color="000000"/>
              <w:bottom w:val="single" w:sz="6" w:space="0" w:color="000000"/>
              <w:right w:val="single" w:sz="6" w:space="0" w:color="000000"/>
            </w:tcBorders>
          </w:tcPr>
          <w:p w14:paraId="36201E73" w14:textId="77777777" w:rsidR="00081992" w:rsidRDefault="00231A54">
            <w:pPr>
              <w:pStyle w:val="TableParagraph"/>
              <w:spacing w:line="225" w:lineRule="exact"/>
              <w:ind w:left="86"/>
              <w:rPr>
                <w:sz w:val="20"/>
              </w:rPr>
            </w:pPr>
            <w:r>
              <w:rPr>
                <w:sz w:val="20"/>
              </w:rPr>
              <w:t>.14 MODIFIED BEFORE RELEASE</w:t>
            </w:r>
          </w:p>
          <w:p w14:paraId="093CE49E" w14:textId="77777777" w:rsidR="00081992" w:rsidRDefault="00231A54">
            <w:pPr>
              <w:pStyle w:val="TableParagraph"/>
              <w:spacing w:line="230" w:lineRule="atLeast"/>
              <w:ind w:left="86" w:right="99"/>
              <w:rPr>
                <w:sz w:val="20"/>
              </w:rPr>
            </w:pPr>
            <w:r>
              <w:rPr>
                <w:sz w:val="20"/>
              </w:rPr>
              <w:t>prevents issue/relocation of products which must be modified such as Frozen Red Blood Cells which must be deglycerolized before issue</w:t>
            </w:r>
          </w:p>
        </w:tc>
        <w:tc>
          <w:tcPr>
            <w:tcW w:w="1888" w:type="dxa"/>
            <w:tcBorders>
              <w:top w:val="single" w:sz="6" w:space="0" w:color="000000"/>
              <w:left w:val="single" w:sz="6" w:space="0" w:color="000000"/>
              <w:bottom w:val="single" w:sz="6" w:space="0" w:color="000000"/>
              <w:right w:val="single" w:sz="6" w:space="0" w:color="000000"/>
            </w:tcBorders>
          </w:tcPr>
          <w:p w14:paraId="001B35C7"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2EEAC57F" w14:textId="77777777" w:rsidR="00081992" w:rsidRDefault="00231A54">
            <w:pPr>
              <w:pStyle w:val="TableParagraph"/>
              <w:ind w:left="87" w:right="2037"/>
              <w:jc w:val="both"/>
              <w:rPr>
                <w:sz w:val="20"/>
              </w:rPr>
            </w:pPr>
            <w:r>
              <w:rPr>
                <w:sz w:val="20"/>
              </w:rPr>
              <w:t>(set) YES NO</w:t>
            </w:r>
          </w:p>
        </w:tc>
        <w:tc>
          <w:tcPr>
            <w:tcW w:w="1079" w:type="dxa"/>
            <w:tcBorders>
              <w:top w:val="single" w:sz="6" w:space="0" w:color="000000"/>
              <w:left w:val="single" w:sz="6" w:space="0" w:color="000000"/>
              <w:bottom w:val="single" w:sz="6" w:space="0" w:color="000000"/>
              <w:right w:val="single" w:sz="6" w:space="0" w:color="000000"/>
            </w:tcBorders>
          </w:tcPr>
          <w:p w14:paraId="7FA7676F" w14:textId="77777777" w:rsidR="00081992" w:rsidRDefault="00231A54">
            <w:pPr>
              <w:pStyle w:val="TableParagraph"/>
              <w:spacing w:line="480" w:lineRule="auto"/>
              <w:ind w:left="88"/>
              <w:rPr>
                <w:sz w:val="20"/>
              </w:rPr>
            </w:pPr>
            <w:r>
              <w:rPr>
                <w:sz w:val="20"/>
              </w:rPr>
              <w:t xml:space="preserve">Accept. </w:t>
            </w:r>
            <w:r>
              <w:rPr>
                <w:w w:val="95"/>
                <w:sz w:val="20"/>
              </w:rPr>
              <w:t>Unaccept.</w:t>
            </w:r>
          </w:p>
        </w:tc>
      </w:tr>
      <w:tr w:rsidR="00081992" w14:paraId="7A776B52" w14:textId="77777777">
        <w:trPr>
          <w:trHeight w:val="690"/>
        </w:trPr>
        <w:tc>
          <w:tcPr>
            <w:tcW w:w="3770" w:type="dxa"/>
            <w:tcBorders>
              <w:top w:val="single" w:sz="6" w:space="0" w:color="000000"/>
              <w:left w:val="single" w:sz="6" w:space="0" w:color="000000"/>
              <w:bottom w:val="single" w:sz="6" w:space="0" w:color="000000"/>
              <w:right w:val="single" w:sz="6" w:space="0" w:color="000000"/>
            </w:tcBorders>
          </w:tcPr>
          <w:p w14:paraId="0682992D" w14:textId="77777777" w:rsidR="00081992" w:rsidRDefault="00231A54">
            <w:pPr>
              <w:pStyle w:val="TableParagraph"/>
              <w:spacing w:line="225" w:lineRule="exact"/>
              <w:ind w:left="136"/>
              <w:rPr>
                <w:sz w:val="20"/>
              </w:rPr>
            </w:pPr>
            <w:r>
              <w:rPr>
                <w:sz w:val="20"/>
              </w:rPr>
              <w:t>.15 CAN BE REQUESTED</w:t>
            </w:r>
          </w:p>
          <w:p w14:paraId="5B3AF643" w14:textId="77777777" w:rsidR="00081992" w:rsidRDefault="00231A54">
            <w:pPr>
              <w:pStyle w:val="TableParagraph"/>
              <w:spacing w:before="4" w:line="228" w:lineRule="exact"/>
              <w:ind w:left="86"/>
              <w:rPr>
                <w:sz w:val="20"/>
              </w:rPr>
            </w:pPr>
            <w:r>
              <w:rPr>
                <w:sz w:val="20"/>
              </w:rPr>
              <w:t>prevents selection of products which should not be accessed/selected</w:t>
            </w:r>
          </w:p>
        </w:tc>
        <w:tc>
          <w:tcPr>
            <w:tcW w:w="1888" w:type="dxa"/>
            <w:tcBorders>
              <w:top w:val="single" w:sz="6" w:space="0" w:color="000000"/>
              <w:left w:val="single" w:sz="6" w:space="0" w:color="000000"/>
              <w:bottom w:val="single" w:sz="6" w:space="0" w:color="000000"/>
              <w:right w:val="single" w:sz="6" w:space="0" w:color="000000"/>
            </w:tcBorders>
          </w:tcPr>
          <w:p w14:paraId="00065AE9"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0EDA45B5" w14:textId="77777777" w:rsidR="00081992" w:rsidRDefault="00231A54">
            <w:pPr>
              <w:pStyle w:val="TableParagraph"/>
              <w:spacing w:line="225" w:lineRule="exact"/>
              <w:ind w:left="87"/>
              <w:rPr>
                <w:sz w:val="20"/>
              </w:rPr>
            </w:pPr>
            <w:r>
              <w:rPr>
                <w:sz w:val="20"/>
              </w:rPr>
              <w:t>(set)</w:t>
            </w:r>
          </w:p>
          <w:p w14:paraId="66B0F8E9" w14:textId="77777777" w:rsidR="00081992" w:rsidRDefault="00231A54">
            <w:pPr>
              <w:pStyle w:val="TableParagraph"/>
              <w:spacing w:before="4" w:line="228" w:lineRule="exact"/>
              <w:ind w:left="87" w:right="2019"/>
              <w:rPr>
                <w:sz w:val="20"/>
              </w:rPr>
            </w:pPr>
            <w:r>
              <w:rPr>
                <w:sz w:val="20"/>
              </w:rPr>
              <w:t>YES NO</w:t>
            </w:r>
          </w:p>
        </w:tc>
        <w:tc>
          <w:tcPr>
            <w:tcW w:w="1079" w:type="dxa"/>
            <w:tcBorders>
              <w:top w:val="single" w:sz="6" w:space="0" w:color="000000"/>
              <w:left w:val="single" w:sz="6" w:space="0" w:color="000000"/>
              <w:bottom w:val="single" w:sz="6" w:space="0" w:color="000000"/>
              <w:right w:val="single" w:sz="6" w:space="0" w:color="000000"/>
            </w:tcBorders>
          </w:tcPr>
          <w:p w14:paraId="2E49E712" w14:textId="77777777" w:rsidR="00081992" w:rsidRDefault="00231A54">
            <w:pPr>
              <w:pStyle w:val="TableParagraph"/>
              <w:ind w:left="88" w:right="39"/>
              <w:rPr>
                <w:sz w:val="20"/>
              </w:rPr>
            </w:pPr>
            <w:r>
              <w:rPr>
                <w:sz w:val="20"/>
              </w:rPr>
              <w:t>Not needed Accept.</w:t>
            </w:r>
          </w:p>
          <w:p w14:paraId="6432586E" w14:textId="77777777" w:rsidR="00081992" w:rsidRDefault="00231A54">
            <w:pPr>
              <w:pStyle w:val="TableParagraph"/>
              <w:spacing w:line="215" w:lineRule="exact"/>
              <w:ind w:left="88"/>
              <w:rPr>
                <w:sz w:val="20"/>
              </w:rPr>
            </w:pPr>
            <w:r>
              <w:rPr>
                <w:sz w:val="20"/>
              </w:rPr>
              <w:t>Unaccept.</w:t>
            </w:r>
          </w:p>
        </w:tc>
      </w:tr>
      <w:tr w:rsidR="00081992" w14:paraId="7AF656B1" w14:textId="77777777">
        <w:trPr>
          <w:trHeight w:val="1609"/>
        </w:trPr>
        <w:tc>
          <w:tcPr>
            <w:tcW w:w="3770" w:type="dxa"/>
            <w:tcBorders>
              <w:top w:val="single" w:sz="6" w:space="0" w:color="000000"/>
              <w:left w:val="single" w:sz="6" w:space="0" w:color="000000"/>
              <w:bottom w:val="single" w:sz="6" w:space="0" w:color="000000"/>
              <w:right w:val="single" w:sz="6" w:space="0" w:color="000000"/>
            </w:tcBorders>
          </w:tcPr>
          <w:p w14:paraId="525D1030" w14:textId="77777777" w:rsidR="00081992" w:rsidRDefault="00231A54">
            <w:pPr>
              <w:pStyle w:val="TableParagraph"/>
              <w:ind w:left="86" w:right="511"/>
              <w:rPr>
                <w:sz w:val="20"/>
              </w:rPr>
            </w:pPr>
            <w:r>
              <w:rPr>
                <w:sz w:val="20"/>
              </w:rPr>
              <w:t>.16 PATIENT SPECIMEN AGE ALLOWED</w:t>
            </w:r>
          </w:p>
          <w:p w14:paraId="5742F4C0" w14:textId="77777777" w:rsidR="00081992" w:rsidRDefault="00231A54">
            <w:pPr>
              <w:pStyle w:val="TableParagraph"/>
              <w:ind w:left="86" w:right="55"/>
              <w:rPr>
                <w:sz w:val="20"/>
              </w:rPr>
            </w:pPr>
            <w:r>
              <w:rPr>
                <w:sz w:val="20"/>
              </w:rPr>
              <w:t>prevents selection of units of this product for specimens IF the difference between the current time and the BLOOD SAMPLE</w:t>
            </w:r>
          </w:p>
          <w:p w14:paraId="3EB4587F" w14:textId="77777777" w:rsidR="00081992" w:rsidRDefault="00231A54">
            <w:pPr>
              <w:pStyle w:val="TableParagraph"/>
              <w:spacing w:line="228" w:lineRule="exact"/>
              <w:ind w:left="86"/>
              <w:rPr>
                <w:sz w:val="20"/>
              </w:rPr>
            </w:pPr>
            <w:r>
              <w:rPr>
                <w:sz w:val="20"/>
              </w:rPr>
              <w:t>DATE/TIME exceeds the entry in this field for this product</w:t>
            </w:r>
          </w:p>
        </w:tc>
        <w:tc>
          <w:tcPr>
            <w:tcW w:w="1888" w:type="dxa"/>
            <w:tcBorders>
              <w:top w:val="single" w:sz="6" w:space="0" w:color="000000"/>
              <w:left w:val="single" w:sz="6" w:space="0" w:color="000000"/>
              <w:bottom w:val="single" w:sz="6" w:space="0" w:color="000000"/>
              <w:right w:val="single" w:sz="6" w:space="0" w:color="000000"/>
            </w:tcBorders>
          </w:tcPr>
          <w:p w14:paraId="27B3C572"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36AA80EE" w14:textId="77777777" w:rsidR="00081992" w:rsidRDefault="00231A54">
            <w:pPr>
              <w:pStyle w:val="TableParagraph"/>
              <w:ind w:left="87" w:right="419"/>
              <w:rPr>
                <w:sz w:val="20"/>
              </w:rPr>
            </w:pPr>
            <w:r>
              <w:rPr>
                <w:sz w:val="20"/>
              </w:rPr>
              <w:t>number in hours, 24-240 (1 to 10 days)</w:t>
            </w:r>
          </w:p>
        </w:tc>
        <w:tc>
          <w:tcPr>
            <w:tcW w:w="1079" w:type="dxa"/>
            <w:tcBorders>
              <w:top w:val="single" w:sz="6" w:space="0" w:color="000000"/>
              <w:left w:val="single" w:sz="6" w:space="0" w:color="000000"/>
              <w:bottom w:val="single" w:sz="6" w:space="0" w:color="000000"/>
              <w:right w:val="single" w:sz="6" w:space="0" w:color="000000"/>
            </w:tcBorders>
          </w:tcPr>
          <w:p w14:paraId="4620EE1F" w14:textId="77777777" w:rsidR="00081992" w:rsidRDefault="00231A54">
            <w:pPr>
              <w:pStyle w:val="TableParagraph"/>
              <w:spacing w:line="480" w:lineRule="auto"/>
              <w:ind w:left="88" w:right="39"/>
              <w:rPr>
                <w:sz w:val="20"/>
              </w:rPr>
            </w:pPr>
            <w:r>
              <w:rPr>
                <w:sz w:val="20"/>
              </w:rPr>
              <w:t>Not needed Accept.</w:t>
            </w:r>
          </w:p>
          <w:p w14:paraId="785BF5EC" w14:textId="77777777" w:rsidR="00081992" w:rsidRDefault="00231A54">
            <w:pPr>
              <w:pStyle w:val="TableParagraph"/>
              <w:ind w:left="88"/>
              <w:rPr>
                <w:sz w:val="20"/>
              </w:rPr>
            </w:pPr>
            <w:r>
              <w:rPr>
                <w:sz w:val="20"/>
              </w:rPr>
              <w:t>Unaccept.</w:t>
            </w:r>
          </w:p>
        </w:tc>
      </w:tr>
      <w:tr w:rsidR="00081992" w14:paraId="02C0A8AF" w14:textId="77777777">
        <w:trPr>
          <w:trHeight w:val="1609"/>
        </w:trPr>
        <w:tc>
          <w:tcPr>
            <w:tcW w:w="3770" w:type="dxa"/>
            <w:tcBorders>
              <w:top w:val="single" w:sz="6" w:space="0" w:color="000000"/>
              <w:left w:val="single" w:sz="6" w:space="0" w:color="000000"/>
              <w:bottom w:val="single" w:sz="6" w:space="0" w:color="000000"/>
              <w:right w:val="single" w:sz="6" w:space="0" w:color="000000"/>
            </w:tcBorders>
          </w:tcPr>
          <w:p w14:paraId="5768BD29" w14:textId="77777777" w:rsidR="00081992" w:rsidRDefault="00231A54">
            <w:pPr>
              <w:pStyle w:val="TableParagraph"/>
              <w:spacing w:line="223" w:lineRule="exact"/>
              <w:ind w:left="86"/>
              <w:rPr>
                <w:sz w:val="20"/>
              </w:rPr>
            </w:pPr>
            <w:r>
              <w:rPr>
                <w:sz w:val="20"/>
              </w:rPr>
              <w:t>.18 RETYPE AFTER PREPARATION</w:t>
            </w:r>
          </w:p>
          <w:p w14:paraId="682DA748" w14:textId="77777777" w:rsidR="00081992" w:rsidRDefault="00231A54">
            <w:pPr>
              <w:pStyle w:val="TableParagraph"/>
              <w:ind w:left="86" w:right="192"/>
              <w:rPr>
                <w:sz w:val="20"/>
              </w:rPr>
            </w:pPr>
            <w:r>
              <w:rPr>
                <w:sz w:val="20"/>
              </w:rPr>
              <w:t>determines whether units of this product must be retyped before issue/release. If YES, units which are created using the [LRBLIDN] option will appear on the</w:t>
            </w:r>
          </w:p>
          <w:p w14:paraId="3A7769BF" w14:textId="77777777" w:rsidR="00081992" w:rsidRDefault="00231A54">
            <w:pPr>
              <w:pStyle w:val="TableParagraph"/>
              <w:spacing w:before="6" w:line="228" w:lineRule="exact"/>
              <w:ind w:left="86" w:right="338"/>
              <w:rPr>
                <w:sz w:val="20"/>
              </w:rPr>
            </w:pPr>
            <w:r>
              <w:rPr>
                <w:sz w:val="20"/>
              </w:rPr>
              <w:t>Inventory testing worksheet generated by [LRBLIW].</w:t>
            </w:r>
          </w:p>
        </w:tc>
        <w:tc>
          <w:tcPr>
            <w:tcW w:w="1888" w:type="dxa"/>
            <w:tcBorders>
              <w:top w:val="single" w:sz="6" w:space="0" w:color="000000"/>
              <w:left w:val="single" w:sz="6" w:space="0" w:color="000000"/>
              <w:bottom w:val="single" w:sz="6" w:space="0" w:color="000000"/>
              <w:right w:val="single" w:sz="6" w:space="0" w:color="000000"/>
            </w:tcBorders>
          </w:tcPr>
          <w:p w14:paraId="12209024"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0646810F" w14:textId="77777777" w:rsidR="00081992" w:rsidRDefault="00231A54">
            <w:pPr>
              <w:pStyle w:val="TableParagraph"/>
              <w:ind w:left="87" w:right="2037"/>
              <w:jc w:val="both"/>
              <w:rPr>
                <w:sz w:val="20"/>
              </w:rPr>
            </w:pPr>
            <w:r>
              <w:rPr>
                <w:sz w:val="20"/>
              </w:rPr>
              <w:t>(set) YES NO</w:t>
            </w:r>
          </w:p>
        </w:tc>
        <w:tc>
          <w:tcPr>
            <w:tcW w:w="1079" w:type="dxa"/>
            <w:tcBorders>
              <w:top w:val="single" w:sz="6" w:space="0" w:color="000000"/>
              <w:left w:val="single" w:sz="6" w:space="0" w:color="000000"/>
              <w:bottom w:val="single" w:sz="6" w:space="0" w:color="000000"/>
              <w:right w:val="single" w:sz="6" w:space="0" w:color="000000"/>
            </w:tcBorders>
          </w:tcPr>
          <w:p w14:paraId="59D1D6F8" w14:textId="77777777" w:rsidR="00081992" w:rsidRDefault="00231A54">
            <w:pPr>
              <w:pStyle w:val="TableParagraph"/>
              <w:spacing w:line="480" w:lineRule="auto"/>
              <w:ind w:left="88" w:right="39"/>
              <w:rPr>
                <w:sz w:val="20"/>
              </w:rPr>
            </w:pPr>
            <w:r>
              <w:rPr>
                <w:sz w:val="20"/>
              </w:rPr>
              <w:t>Not needed Accept.</w:t>
            </w:r>
          </w:p>
          <w:p w14:paraId="6230BC9C" w14:textId="77777777" w:rsidR="00081992" w:rsidRDefault="00231A54">
            <w:pPr>
              <w:pStyle w:val="TableParagraph"/>
              <w:ind w:left="88"/>
              <w:rPr>
                <w:sz w:val="20"/>
              </w:rPr>
            </w:pPr>
            <w:r>
              <w:rPr>
                <w:sz w:val="20"/>
              </w:rPr>
              <w:t>Unaccept.</w:t>
            </w:r>
          </w:p>
        </w:tc>
      </w:tr>
    </w:tbl>
    <w:p w14:paraId="3413E64A" w14:textId="77777777" w:rsidR="00081992" w:rsidRDefault="00081992">
      <w:pPr>
        <w:rPr>
          <w:sz w:val="20"/>
        </w:rPr>
        <w:sectPr w:rsidR="00081992">
          <w:footerReference w:type="default" r:id="rId25"/>
          <w:pgSz w:w="12240" w:h="15840"/>
          <w:pgMar w:top="1500" w:right="1040" w:bottom="1080" w:left="960" w:header="0" w:footer="898" w:gutter="0"/>
          <w:cols w:space="720"/>
        </w:sectPr>
      </w:pPr>
    </w:p>
    <w:p w14:paraId="7A767EDF"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3105B9ED" w14:textId="77777777">
        <w:trPr>
          <w:trHeight w:val="468"/>
        </w:trPr>
        <w:tc>
          <w:tcPr>
            <w:tcW w:w="9256" w:type="dxa"/>
            <w:gridSpan w:val="4"/>
            <w:shd w:val="clear" w:color="auto" w:fill="DFDFDF"/>
          </w:tcPr>
          <w:p w14:paraId="2EEE27A0" w14:textId="77777777" w:rsidR="00081992" w:rsidRDefault="00081992">
            <w:pPr>
              <w:pStyle w:val="TableParagraph"/>
              <w:spacing w:before="11"/>
              <w:rPr>
                <w:sz w:val="20"/>
              </w:rPr>
            </w:pPr>
          </w:p>
          <w:p w14:paraId="0172ED49" w14:textId="77777777" w:rsidR="00081992" w:rsidRDefault="00231A54">
            <w:pPr>
              <w:pStyle w:val="TableParagraph"/>
              <w:spacing w:line="207" w:lineRule="exact"/>
              <w:ind w:left="1777" w:right="1768"/>
              <w:jc w:val="center"/>
              <w:rPr>
                <w:b/>
                <w:sz w:val="20"/>
              </w:rPr>
            </w:pPr>
            <w:r>
              <w:rPr>
                <w:b/>
                <w:sz w:val="20"/>
              </w:rPr>
              <w:t>Additions/Change to the BLOOD PRODUCT File (#66) continued</w:t>
            </w:r>
          </w:p>
        </w:tc>
      </w:tr>
      <w:tr w:rsidR="00081992" w14:paraId="49FFC9D2" w14:textId="77777777">
        <w:trPr>
          <w:trHeight w:val="459"/>
        </w:trPr>
        <w:tc>
          <w:tcPr>
            <w:tcW w:w="3770" w:type="dxa"/>
            <w:tcBorders>
              <w:left w:val="single" w:sz="6" w:space="0" w:color="000000"/>
              <w:bottom w:val="single" w:sz="6" w:space="0" w:color="000000"/>
              <w:right w:val="single" w:sz="6" w:space="0" w:color="000000"/>
            </w:tcBorders>
          </w:tcPr>
          <w:p w14:paraId="43BA799D"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single" w:sz="6" w:space="0" w:color="000000"/>
              <w:right w:val="single" w:sz="6" w:space="0" w:color="000000"/>
            </w:tcBorders>
          </w:tcPr>
          <w:p w14:paraId="63D84A12" w14:textId="77777777" w:rsidR="00081992" w:rsidRDefault="00231A54">
            <w:pPr>
              <w:pStyle w:val="TableParagraph"/>
              <w:spacing w:before="2" w:line="228" w:lineRule="exact"/>
              <w:ind w:left="87"/>
              <w:rPr>
                <w:b/>
                <w:sz w:val="20"/>
              </w:rPr>
            </w:pPr>
            <w:r>
              <w:rPr>
                <w:b/>
                <w:sz w:val="20"/>
              </w:rPr>
              <w:t>Current Entry*</w:t>
            </w:r>
          </w:p>
          <w:p w14:paraId="7B9E8860" w14:textId="77777777" w:rsidR="00081992" w:rsidRDefault="00231A54">
            <w:pPr>
              <w:pStyle w:val="TableParagraph"/>
              <w:spacing w:line="210" w:lineRule="exact"/>
              <w:ind w:left="86"/>
              <w:rPr>
                <w:sz w:val="20"/>
              </w:rPr>
            </w:pPr>
            <w:r>
              <w:rPr>
                <w:sz w:val="20"/>
              </w:rPr>
              <w:t>*if applicable</w:t>
            </w:r>
          </w:p>
        </w:tc>
        <w:tc>
          <w:tcPr>
            <w:tcW w:w="2519" w:type="dxa"/>
            <w:tcBorders>
              <w:left w:val="single" w:sz="6" w:space="0" w:color="000000"/>
              <w:bottom w:val="single" w:sz="6" w:space="0" w:color="000000"/>
              <w:right w:val="single" w:sz="6" w:space="0" w:color="000000"/>
            </w:tcBorders>
          </w:tcPr>
          <w:p w14:paraId="0BE2C40A" w14:textId="77777777" w:rsidR="00081992" w:rsidRDefault="00231A54">
            <w:pPr>
              <w:pStyle w:val="TableParagraph"/>
              <w:spacing w:before="2" w:line="228" w:lineRule="exact"/>
              <w:ind w:left="87"/>
              <w:rPr>
                <w:b/>
                <w:sz w:val="20"/>
              </w:rPr>
            </w:pPr>
            <w:r>
              <w:rPr>
                <w:b/>
                <w:sz w:val="20"/>
              </w:rPr>
              <w:t>New Entry</w:t>
            </w:r>
          </w:p>
          <w:p w14:paraId="15875C2C" w14:textId="77777777" w:rsidR="00081992" w:rsidRDefault="00231A54">
            <w:pPr>
              <w:pStyle w:val="TableParagraph"/>
              <w:spacing w:line="210" w:lineRule="exact"/>
              <w:ind w:left="87"/>
              <w:rPr>
                <w:sz w:val="20"/>
              </w:rPr>
            </w:pPr>
            <w:r>
              <w:rPr>
                <w:sz w:val="20"/>
              </w:rPr>
              <w:t>(format for entry)</w:t>
            </w:r>
          </w:p>
        </w:tc>
        <w:tc>
          <w:tcPr>
            <w:tcW w:w="1079" w:type="dxa"/>
            <w:tcBorders>
              <w:left w:val="single" w:sz="6" w:space="0" w:color="000000"/>
              <w:bottom w:val="single" w:sz="6" w:space="0" w:color="000000"/>
              <w:right w:val="single" w:sz="6" w:space="0" w:color="000000"/>
            </w:tcBorders>
          </w:tcPr>
          <w:p w14:paraId="04E7C1BB" w14:textId="77777777" w:rsidR="00081992" w:rsidRDefault="00231A54">
            <w:pPr>
              <w:pStyle w:val="TableParagraph"/>
              <w:spacing w:before="2" w:line="230" w:lineRule="atLeast"/>
              <w:ind w:left="88" w:right="322"/>
              <w:rPr>
                <w:b/>
                <w:sz w:val="20"/>
              </w:rPr>
            </w:pPr>
            <w:r>
              <w:rPr>
                <w:b/>
                <w:sz w:val="20"/>
              </w:rPr>
              <w:t>Valida- tion</w:t>
            </w:r>
          </w:p>
        </w:tc>
      </w:tr>
      <w:tr w:rsidR="00081992" w14:paraId="686A80B3" w14:textId="77777777">
        <w:trPr>
          <w:trHeight w:val="1869"/>
        </w:trPr>
        <w:tc>
          <w:tcPr>
            <w:tcW w:w="3770" w:type="dxa"/>
            <w:tcBorders>
              <w:top w:val="single" w:sz="6" w:space="0" w:color="000000"/>
              <w:left w:val="single" w:sz="6" w:space="0" w:color="000000"/>
              <w:bottom w:val="single" w:sz="6" w:space="0" w:color="000000"/>
              <w:right w:val="single" w:sz="6" w:space="0" w:color="000000"/>
            </w:tcBorders>
          </w:tcPr>
          <w:p w14:paraId="74EE618A" w14:textId="77777777" w:rsidR="00081992" w:rsidRDefault="00231A54">
            <w:pPr>
              <w:pStyle w:val="TableParagraph"/>
              <w:spacing w:before="24"/>
              <w:ind w:left="86"/>
              <w:rPr>
                <w:sz w:val="20"/>
              </w:rPr>
            </w:pPr>
            <w:r>
              <w:rPr>
                <w:sz w:val="20"/>
              </w:rPr>
              <w:t>.19 CONTAINS RED BLOOD CELLS</w:t>
            </w:r>
          </w:p>
          <w:p w14:paraId="7820ECAE" w14:textId="77777777" w:rsidR="00081992" w:rsidRDefault="00231A54">
            <w:pPr>
              <w:pStyle w:val="TableParagraph"/>
              <w:numPr>
                <w:ilvl w:val="0"/>
                <w:numId w:val="21"/>
              </w:numPr>
              <w:tabs>
                <w:tab w:val="left" w:pos="372"/>
              </w:tabs>
              <w:spacing w:before="1"/>
              <w:ind w:right="157" w:firstLine="0"/>
              <w:rPr>
                <w:sz w:val="20"/>
              </w:rPr>
            </w:pPr>
            <w:r>
              <w:rPr>
                <w:sz w:val="20"/>
              </w:rPr>
              <w:t>determines whether units of this</w:t>
            </w:r>
            <w:r>
              <w:rPr>
                <w:spacing w:val="-26"/>
                <w:sz w:val="20"/>
              </w:rPr>
              <w:t xml:space="preserve"> </w:t>
            </w:r>
            <w:r>
              <w:rPr>
                <w:sz w:val="20"/>
              </w:rPr>
              <w:t>product must be retyped before issue/release. If YES, units will not be able to be released using [LRBLIDR] until required recheck results are</w:t>
            </w:r>
            <w:r>
              <w:rPr>
                <w:spacing w:val="-2"/>
                <w:sz w:val="20"/>
              </w:rPr>
              <w:t xml:space="preserve"> </w:t>
            </w:r>
            <w:r>
              <w:rPr>
                <w:sz w:val="20"/>
              </w:rPr>
              <w:t>entered.</w:t>
            </w:r>
          </w:p>
          <w:p w14:paraId="2224D1AA" w14:textId="77777777" w:rsidR="00081992" w:rsidRDefault="00231A54">
            <w:pPr>
              <w:pStyle w:val="TableParagraph"/>
              <w:numPr>
                <w:ilvl w:val="0"/>
                <w:numId w:val="21"/>
              </w:numPr>
              <w:tabs>
                <w:tab w:val="left" w:pos="372"/>
              </w:tabs>
              <w:spacing w:before="2" w:line="230" w:lineRule="exact"/>
              <w:ind w:right="647" w:firstLine="0"/>
              <w:rPr>
                <w:sz w:val="20"/>
              </w:rPr>
            </w:pPr>
            <w:r>
              <w:rPr>
                <w:sz w:val="20"/>
              </w:rPr>
              <w:t>used for sorting purposes on</w:t>
            </w:r>
            <w:r>
              <w:rPr>
                <w:spacing w:val="-19"/>
                <w:sz w:val="20"/>
              </w:rPr>
              <w:t xml:space="preserve"> </w:t>
            </w:r>
            <w:r>
              <w:rPr>
                <w:sz w:val="20"/>
              </w:rPr>
              <w:t>some reports</w:t>
            </w:r>
          </w:p>
        </w:tc>
        <w:tc>
          <w:tcPr>
            <w:tcW w:w="1888" w:type="dxa"/>
            <w:tcBorders>
              <w:top w:val="single" w:sz="6" w:space="0" w:color="000000"/>
              <w:left w:val="single" w:sz="6" w:space="0" w:color="000000"/>
              <w:bottom w:val="single" w:sz="6" w:space="0" w:color="000000"/>
              <w:right w:val="single" w:sz="6" w:space="0" w:color="000000"/>
            </w:tcBorders>
          </w:tcPr>
          <w:p w14:paraId="798C235F"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1035F1B2" w14:textId="77777777" w:rsidR="00081992" w:rsidRDefault="00231A54">
            <w:pPr>
              <w:pStyle w:val="TableParagraph"/>
              <w:spacing w:before="24"/>
              <w:ind w:left="87" w:right="2037"/>
              <w:jc w:val="both"/>
              <w:rPr>
                <w:sz w:val="20"/>
              </w:rPr>
            </w:pPr>
            <w:r>
              <w:rPr>
                <w:sz w:val="20"/>
              </w:rPr>
              <w:t>(set) YES NO</w:t>
            </w:r>
          </w:p>
        </w:tc>
        <w:tc>
          <w:tcPr>
            <w:tcW w:w="1079" w:type="dxa"/>
            <w:tcBorders>
              <w:top w:val="single" w:sz="6" w:space="0" w:color="000000"/>
              <w:left w:val="single" w:sz="6" w:space="0" w:color="000000"/>
              <w:bottom w:val="single" w:sz="6" w:space="0" w:color="000000"/>
              <w:right w:val="single" w:sz="6" w:space="0" w:color="000000"/>
            </w:tcBorders>
          </w:tcPr>
          <w:p w14:paraId="0085E8A6" w14:textId="77777777" w:rsidR="00081992" w:rsidRDefault="00231A54">
            <w:pPr>
              <w:pStyle w:val="TableParagraph"/>
              <w:spacing w:before="24" w:line="480" w:lineRule="auto"/>
              <w:ind w:left="88" w:right="39"/>
              <w:rPr>
                <w:sz w:val="20"/>
              </w:rPr>
            </w:pPr>
            <w:r>
              <w:rPr>
                <w:sz w:val="20"/>
              </w:rPr>
              <w:t>Not needed Accept.</w:t>
            </w:r>
          </w:p>
          <w:p w14:paraId="2C3AD783" w14:textId="77777777" w:rsidR="00081992" w:rsidRDefault="00231A54">
            <w:pPr>
              <w:pStyle w:val="TableParagraph"/>
              <w:spacing w:line="229" w:lineRule="exact"/>
              <w:ind w:left="88"/>
              <w:rPr>
                <w:sz w:val="20"/>
              </w:rPr>
            </w:pPr>
            <w:r>
              <w:rPr>
                <w:sz w:val="20"/>
              </w:rPr>
              <w:t>Unaccept.</w:t>
            </w:r>
          </w:p>
        </w:tc>
      </w:tr>
      <w:tr w:rsidR="00081992" w14:paraId="17FE8539" w14:textId="77777777">
        <w:trPr>
          <w:trHeight w:val="688"/>
        </w:trPr>
        <w:tc>
          <w:tcPr>
            <w:tcW w:w="3770" w:type="dxa"/>
            <w:tcBorders>
              <w:top w:val="single" w:sz="6" w:space="0" w:color="000000"/>
              <w:left w:val="single" w:sz="6" w:space="0" w:color="000000"/>
              <w:bottom w:val="single" w:sz="6" w:space="0" w:color="000000"/>
              <w:right w:val="single" w:sz="6" w:space="0" w:color="000000"/>
            </w:tcBorders>
          </w:tcPr>
          <w:p w14:paraId="58D83CA3" w14:textId="77777777" w:rsidR="00081992" w:rsidRDefault="00231A54">
            <w:pPr>
              <w:pStyle w:val="TableParagraph"/>
              <w:spacing w:line="223" w:lineRule="exact"/>
              <w:ind w:left="86"/>
              <w:rPr>
                <w:sz w:val="20"/>
              </w:rPr>
            </w:pPr>
            <w:r>
              <w:rPr>
                <w:sz w:val="20"/>
              </w:rPr>
              <w:t>.21 MAX AGE FOR PEDIATRIC USE</w:t>
            </w:r>
          </w:p>
          <w:p w14:paraId="7A9B270E" w14:textId="77777777" w:rsidR="00081992" w:rsidRDefault="00231A54">
            <w:pPr>
              <w:pStyle w:val="TableParagraph"/>
              <w:spacing w:line="230" w:lineRule="atLeast"/>
              <w:ind w:left="86" w:right="94"/>
              <w:rPr>
                <w:sz w:val="20"/>
              </w:rPr>
            </w:pPr>
            <w:r>
              <w:rPr>
                <w:sz w:val="20"/>
              </w:rPr>
              <w:t>determines whether units of this product can be modified into pediatric units</w:t>
            </w:r>
          </w:p>
        </w:tc>
        <w:tc>
          <w:tcPr>
            <w:tcW w:w="1888" w:type="dxa"/>
            <w:tcBorders>
              <w:top w:val="single" w:sz="6" w:space="0" w:color="000000"/>
              <w:left w:val="single" w:sz="6" w:space="0" w:color="000000"/>
              <w:bottom w:val="single" w:sz="6" w:space="0" w:color="000000"/>
              <w:right w:val="single" w:sz="6" w:space="0" w:color="000000"/>
            </w:tcBorders>
          </w:tcPr>
          <w:p w14:paraId="2D364F3B"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178A49C0" w14:textId="77777777" w:rsidR="00081992" w:rsidRDefault="00231A54">
            <w:pPr>
              <w:pStyle w:val="TableParagraph"/>
              <w:ind w:left="87" w:right="106"/>
              <w:rPr>
                <w:sz w:val="20"/>
              </w:rPr>
            </w:pPr>
            <w:r>
              <w:rPr>
                <w:sz w:val="20"/>
              </w:rPr>
              <w:t>(number in days, 0 decimals, 1-1827)</w:t>
            </w:r>
          </w:p>
        </w:tc>
        <w:tc>
          <w:tcPr>
            <w:tcW w:w="1079" w:type="dxa"/>
            <w:tcBorders>
              <w:top w:val="single" w:sz="6" w:space="0" w:color="000000"/>
              <w:left w:val="single" w:sz="6" w:space="0" w:color="000000"/>
              <w:bottom w:val="single" w:sz="6" w:space="0" w:color="000000"/>
              <w:right w:val="single" w:sz="6" w:space="0" w:color="000000"/>
            </w:tcBorders>
          </w:tcPr>
          <w:p w14:paraId="2F3C10E2" w14:textId="77777777" w:rsidR="00081992" w:rsidRDefault="00231A54">
            <w:pPr>
              <w:pStyle w:val="TableParagraph"/>
              <w:spacing w:line="223" w:lineRule="exact"/>
              <w:ind w:left="88"/>
              <w:rPr>
                <w:sz w:val="20"/>
              </w:rPr>
            </w:pPr>
            <w:r>
              <w:rPr>
                <w:sz w:val="20"/>
              </w:rPr>
              <w:t>Accept.</w:t>
            </w:r>
          </w:p>
          <w:p w14:paraId="2E60888B" w14:textId="77777777" w:rsidR="00081992" w:rsidRDefault="00081992">
            <w:pPr>
              <w:pStyle w:val="TableParagraph"/>
              <w:rPr>
                <w:sz w:val="20"/>
              </w:rPr>
            </w:pPr>
          </w:p>
          <w:p w14:paraId="4862F930" w14:textId="77777777" w:rsidR="00081992" w:rsidRDefault="00231A54">
            <w:pPr>
              <w:pStyle w:val="TableParagraph"/>
              <w:spacing w:before="1" w:line="214" w:lineRule="exact"/>
              <w:ind w:left="88"/>
              <w:rPr>
                <w:sz w:val="20"/>
              </w:rPr>
            </w:pPr>
            <w:r>
              <w:rPr>
                <w:sz w:val="20"/>
              </w:rPr>
              <w:t>Unaccept.</w:t>
            </w:r>
          </w:p>
        </w:tc>
      </w:tr>
      <w:tr w:rsidR="00081992" w14:paraId="37F13128" w14:textId="77777777">
        <w:trPr>
          <w:trHeight w:val="1609"/>
        </w:trPr>
        <w:tc>
          <w:tcPr>
            <w:tcW w:w="3770" w:type="dxa"/>
            <w:tcBorders>
              <w:top w:val="single" w:sz="6" w:space="0" w:color="000000"/>
              <w:left w:val="single" w:sz="6" w:space="0" w:color="000000"/>
              <w:bottom w:val="single" w:sz="6" w:space="0" w:color="000000"/>
              <w:right w:val="single" w:sz="6" w:space="0" w:color="000000"/>
            </w:tcBorders>
          </w:tcPr>
          <w:p w14:paraId="1A49ACEF" w14:textId="77777777" w:rsidR="00081992" w:rsidRDefault="00231A54">
            <w:pPr>
              <w:pStyle w:val="TableParagraph"/>
              <w:spacing w:line="225" w:lineRule="exact"/>
              <w:ind w:left="86"/>
              <w:rPr>
                <w:sz w:val="20"/>
              </w:rPr>
            </w:pPr>
            <w:r>
              <w:rPr>
                <w:sz w:val="20"/>
              </w:rPr>
              <w:t>.22 PEDIATRIC PRODUCT</w:t>
            </w:r>
          </w:p>
          <w:p w14:paraId="177BFC68" w14:textId="77777777" w:rsidR="00081992" w:rsidRDefault="00231A54">
            <w:pPr>
              <w:pStyle w:val="TableParagraph"/>
              <w:ind w:left="86" w:right="178"/>
              <w:rPr>
                <w:sz w:val="20"/>
              </w:rPr>
            </w:pPr>
            <w:r>
              <w:rPr>
                <w:sz w:val="20"/>
              </w:rPr>
              <w:t>determines which products can be accessed when modifying a unit in inventory using the [LRBLPED] option; (both must also have same entry in the ANTICOAGULANT/</w:t>
            </w:r>
          </w:p>
          <w:p w14:paraId="0A8EE25F" w14:textId="77777777" w:rsidR="00081992" w:rsidRDefault="00231A54">
            <w:pPr>
              <w:pStyle w:val="TableParagraph"/>
              <w:spacing w:line="214" w:lineRule="exact"/>
              <w:ind w:left="86"/>
              <w:rPr>
                <w:sz w:val="20"/>
              </w:rPr>
            </w:pPr>
            <w:r>
              <w:rPr>
                <w:sz w:val="20"/>
              </w:rPr>
              <w:t>ADDITIVE field)</w:t>
            </w:r>
          </w:p>
        </w:tc>
        <w:tc>
          <w:tcPr>
            <w:tcW w:w="1888" w:type="dxa"/>
            <w:tcBorders>
              <w:top w:val="single" w:sz="6" w:space="0" w:color="000000"/>
              <w:left w:val="single" w:sz="6" w:space="0" w:color="000000"/>
              <w:bottom w:val="single" w:sz="6" w:space="0" w:color="000000"/>
              <w:right w:val="single" w:sz="6" w:space="0" w:color="000000"/>
            </w:tcBorders>
          </w:tcPr>
          <w:p w14:paraId="268F2005"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5BCC1A8F" w14:textId="77777777" w:rsidR="00081992" w:rsidRDefault="00231A54">
            <w:pPr>
              <w:pStyle w:val="TableParagraph"/>
              <w:ind w:left="87" w:right="308"/>
              <w:rPr>
                <w:sz w:val="20"/>
              </w:rPr>
            </w:pPr>
            <w:r>
              <w:rPr>
                <w:sz w:val="20"/>
              </w:rPr>
              <w:t>pointer to another entry in File 66</w:t>
            </w:r>
          </w:p>
        </w:tc>
        <w:tc>
          <w:tcPr>
            <w:tcW w:w="1079" w:type="dxa"/>
            <w:tcBorders>
              <w:top w:val="single" w:sz="6" w:space="0" w:color="000000"/>
              <w:left w:val="single" w:sz="6" w:space="0" w:color="000000"/>
              <w:bottom w:val="single" w:sz="6" w:space="0" w:color="000000"/>
              <w:right w:val="single" w:sz="6" w:space="0" w:color="000000"/>
            </w:tcBorders>
          </w:tcPr>
          <w:p w14:paraId="4023C960" w14:textId="77777777" w:rsidR="00081992" w:rsidRDefault="00231A54">
            <w:pPr>
              <w:pStyle w:val="TableParagraph"/>
              <w:spacing w:line="480" w:lineRule="auto"/>
              <w:ind w:left="88"/>
              <w:rPr>
                <w:sz w:val="20"/>
              </w:rPr>
            </w:pPr>
            <w:r>
              <w:rPr>
                <w:sz w:val="20"/>
              </w:rPr>
              <w:t xml:space="preserve">Accept. </w:t>
            </w:r>
            <w:r>
              <w:rPr>
                <w:w w:val="95"/>
                <w:sz w:val="20"/>
              </w:rPr>
              <w:t>Unaccept.</w:t>
            </w:r>
          </w:p>
        </w:tc>
      </w:tr>
      <w:tr w:rsidR="00081992" w14:paraId="4E4C1D8A" w14:textId="77777777">
        <w:trPr>
          <w:trHeight w:val="920"/>
        </w:trPr>
        <w:tc>
          <w:tcPr>
            <w:tcW w:w="3770" w:type="dxa"/>
            <w:tcBorders>
              <w:top w:val="single" w:sz="6" w:space="0" w:color="000000"/>
              <w:left w:val="single" w:sz="6" w:space="0" w:color="000000"/>
              <w:bottom w:val="single" w:sz="6" w:space="0" w:color="000000"/>
              <w:right w:val="single" w:sz="6" w:space="0" w:color="000000"/>
            </w:tcBorders>
          </w:tcPr>
          <w:p w14:paraId="3AF797BC" w14:textId="77777777" w:rsidR="00081992" w:rsidRDefault="00231A54">
            <w:pPr>
              <w:pStyle w:val="TableParagraph"/>
              <w:spacing w:line="225" w:lineRule="exact"/>
              <w:ind w:left="86"/>
              <w:rPr>
                <w:sz w:val="20"/>
              </w:rPr>
            </w:pPr>
            <w:r>
              <w:rPr>
                <w:sz w:val="20"/>
              </w:rPr>
              <w:t>.23 SPECIFIC GRAVITY</w:t>
            </w:r>
          </w:p>
          <w:p w14:paraId="4784D6B9" w14:textId="77777777" w:rsidR="00081992" w:rsidRDefault="00231A54">
            <w:pPr>
              <w:pStyle w:val="TableParagraph"/>
              <w:spacing w:line="230" w:lineRule="atLeast"/>
              <w:ind w:left="86" w:right="277"/>
              <w:rPr>
                <w:sz w:val="20"/>
              </w:rPr>
            </w:pPr>
            <w:r>
              <w:rPr>
                <w:sz w:val="20"/>
              </w:rPr>
              <w:t>in the [LRBLPED] option, i.e., used to convert the volume of the unit in mls. into an equivalent wt. in gms.</w:t>
            </w:r>
          </w:p>
        </w:tc>
        <w:tc>
          <w:tcPr>
            <w:tcW w:w="1888" w:type="dxa"/>
            <w:tcBorders>
              <w:top w:val="single" w:sz="6" w:space="0" w:color="000000"/>
              <w:left w:val="single" w:sz="6" w:space="0" w:color="000000"/>
              <w:bottom w:val="single" w:sz="6" w:space="0" w:color="000000"/>
              <w:right w:val="single" w:sz="6" w:space="0" w:color="000000"/>
            </w:tcBorders>
          </w:tcPr>
          <w:p w14:paraId="4E2E3F5D"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5F41A98D" w14:textId="77777777" w:rsidR="00081992" w:rsidRDefault="00231A54">
            <w:pPr>
              <w:pStyle w:val="TableParagraph"/>
              <w:spacing w:line="225" w:lineRule="exact"/>
              <w:ind w:left="87"/>
              <w:rPr>
                <w:sz w:val="20"/>
              </w:rPr>
            </w:pPr>
            <w:r>
              <w:rPr>
                <w:sz w:val="20"/>
              </w:rPr>
              <w:t>(set)</w:t>
            </w:r>
          </w:p>
          <w:p w14:paraId="75126D19" w14:textId="77777777" w:rsidR="00081992" w:rsidRDefault="00231A54">
            <w:pPr>
              <w:pStyle w:val="TableParagraph"/>
              <w:ind w:left="87"/>
              <w:rPr>
                <w:sz w:val="20"/>
              </w:rPr>
            </w:pPr>
            <w:r>
              <w:rPr>
                <w:sz w:val="20"/>
              </w:rPr>
              <w:t>1.06 (whole blood)</w:t>
            </w:r>
          </w:p>
          <w:p w14:paraId="5EF040FB" w14:textId="77777777" w:rsidR="00081992" w:rsidRDefault="00231A54">
            <w:pPr>
              <w:pStyle w:val="TableParagraph"/>
              <w:spacing w:before="1"/>
              <w:ind w:left="87"/>
              <w:rPr>
                <w:sz w:val="20"/>
              </w:rPr>
            </w:pPr>
            <w:r>
              <w:rPr>
                <w:sz w:val="20"/>
              </w:rPr>
              <w:t>1.08 (red cells)</w:t>
            </w:r>
          </w:p>
          <w:p w14:paraId="41F9C269" w14:textId="77777777" w:rsidR="00081992" w:rsidRDefault="00231A54">
            <w:pPr>
              <w:pStyle w:val="TableParagraph"/>
              <w:spacing w:line="214" w:lineRule="exact"/>
              <w:ind w:left="87"/>
              <w:rPr>
                <w:sz w:val="20"/>
              </w:rPr>
            </w:pPr>
            <w:r>
              <w:rPr>
                <w:sz w:val="20"/>
              </w:rPr>
              <w:t>1.03 (plasma)</w:t>
            </w:r>
          </w:p>
        </w:tc>
        <w:tc>
          <w:tcPr>
            <w:tcW w:w="1079" w:type="dxa"/>
            <w:tcBorders>
              <w:top w:val="single" w:sz="6" w:space="0" w:color="000000"/>
              <w:left w:val="single" w:sz="6" w:space="0" w:color="000000"/>
              <w:bottom w:val="single" w:sz="6" w:space="0" w:color="000000"/>
              <w:right w:val="single" w:sz="6" w:space="0" w:color="000000"/>
            </w:tcBorders>
          </w:tcPr>
          <w:p w14:paraId="25A41F32" w14:textId="77777777" w:rsidR="00081992" w:rsidRDefault="00231A54">
            <w:pPr>
              <w:pStyle w:val="TableParagraph"/>
              <w:ind w:left="88" w:right="39"/>
              <w:rPr>
                <w:sz w:val="20"/>
              </w:rPr>
            </w:pPr>
            <w:r>
              <w:rPr>
                <w:sz w:val="20"/>
              </w:rPr>
              <w:t>Not needed Accept.</w:t>
            </w:r>
          </w:p>
          <w:p w14:paraId="244D8DF8" w14:textId="77777777" w:rsidR="00081992" w:rsidRDefault="00231A54">
            <w:pPr>
              <w:pStyle w:val="TableParagraph"/>
              <w:ind w:left="88"/>
              <w:rPr>
                <w:sz w:val="20"/>
              </w:rPr>
            </w:pPr>
            <w:r>
              <w:rPr>
                <w:sz w:val="20"/>
              </w:rPr>
              <w:t>Unaccept.</w:t>
            </w:r>
          </w:p>
        </w:tc>
      </w:tr>
      <w:tr w:rsidR="00081992" w14:paraId="30D6E762" w14:textId="77777777">
        <w:trPr>
          <w:trHeight w:val="1149"/>
        </w:trPr>
        <w:tc>
          <w:tcPr>
            <w:tcW w:w="3770" w:type="dxa"/>
            <w:tcBorders>
              <w:top w:val="single" w:sz="6" w:space="0" w:color="000000"/>
              <w:left w:val="single" w:sz="6" w:space="0" w:color="000000"/>
              <w:bottom w:val="single" w:sz="6" w:space="0" w:color="000000"/>
              <w:right w:val="single" w:sz="6" w:space="0" w:color="000000"/>
            </w:tcBorders>
          </w:tcPr>
          <w:p w14:paraId="591604AF" w14:textId="77777777" w:rsidR="00081992" w:rsidRDefault="00231A54">
            <w:pPr>
              <w:pStyle w:val="TableParagraph"/>
              <w:spacing w:line="225" w:lineRule="exact"/>
              <w:ind w:left="86"/>
              <w:rPr>
                <w:sz w:val="20"/>
              </w:rPr>
            </w:pPr>
            <w:r>
              <w:rPr>
                <w:sz w:val="20"/>
              </w:rPr>
              <w:t>.24  MAXIMUM INFUSION</w:t>
            </w:r>
            <w:r>
              <w:rPr>
                <w:spacing w:val="-12"/>
                <w:sz w:val="20"/>
              </w:rPr>
              <w:t xml:space="preserve"> </w:t>
            </w:r>
            <w:r>
              <w:rPr>
                <w:sz w:val="20"/>
              </w:rPr>
              <w:t>TIME(MIN)</w:t>
            </w:r>
          </w:p>
          <w:p w14:paraId="3CBE8757" w14:textId="77777777" w:rsidR="00081992" w:rsidRDefault="00231A54">
            <w:pPr>
              <w:pStyle w:val="TableParagraph"/>
              <w:ind w:left="86" w:right="184"/>
              <w:rPr>
                <w:sz w:val="20"/>
              </w:rPr>
            </w:pPr>
            <w:r>
              <w:rPr>
                <w:sz w:val="20"/>
              </w:rPr>
              <w:t>used to determine which units should be included in the Prolonged transfusion</w:t>
            </w:r>
            <w:r>
              <w:rPr>
                <w:spacing w:val="-18"/>
                <w:sz w:val="20"/>
              </w:rPr>
              <w:t xml:space="preserve"> </w:t>
            </w:r>
            <w:r>
              <w:rPr>
                <w:sz w:val="20"/>
              </w:rPr>
              <w:t>times report generated by the [LRBLPIT]</w:t>
            </w:r>
            <w:r>
              <w:rPr>
                <w:spacing w:val="-13"/>
                <w:sz w:val="20"/>
              </w:rPr>
              <w:t xml:space="preserve"> </w:t>
            </w:r>
            <w:r>
              <w:rPr>
                <w:sz w:val="20"/>
              </w:rPr>
              <w:t>option</w:t>
            </w:r>
          </w:p>
        </w:tc>
        <w:tc>
          <w:tcPr>
            <w:tcW w:w="1888" w:type="dxa"/>
            <w:tcBorders>
              <w:top w:val="single" w:sz="6" w:space="0" w:color="000000"/>
              <w:left w:val="single" w:sz="6" w:space="0" w:color="000000"/>
              <w:bottom w:val="single" w:sz="6" w:space="0" w:color="000000"/>
              <w:right w:val="single" w:sz="6" w:space="0" w:color="000000"/>
            </w:tcBorders>
          </w:tcPr>
          <w:p w14:paraId="745ADF4E"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5D35B735" w14:textId="77777777" w:rsidR="00081992" w:rsidRDefault="00231A54">
            <w:pPr>
              <w:pStyle w:val="TableParagraph"/>
              <w:ind w:left="87" w:right="258"/>
              <w:rPr>
                <w:sz w:val="20"/>
              </w:rPr>
            </w:pPr>
            <w:r>
              <w:rPr>
                <w:sz w:val="20"/>
              </w:rPr>
              <w:t>number, 0 decimals, 1-999 (minutes)</w:t>
            </w:r>
          </w:p>
        </w:tc>
        <w:tc>
          <w:tcPr>
            <w:tcW w:w="1079" w:type="dxa"/>
            <w:tcBorders>
              <w:top w:val="single" w:sz="6" w:space="0" w:color="000000"/>
              <w:left w:val="single" w:sz="6" w:space="0" w:color="000000"/>
              <w:bottom w:val="single" w:sz="6" w:space="0" w:color="000000"/>
              <w:right w:val="single" w:sz="6" w:space="0" w:color="000000"/>
            </w:tcBorders>
          </w:tcPr>
          <w:p w14:paraId="70C26077" w14:textId="77777777" w:rsidR="00081992" w:rsidRDefault="00231A54">
            <w:pPr>
              <w:pStyle w:val="TableParagraph"/>
              <w:spacing w:line="477" w:lineRule="auto"/>
              <w:ind w:left="88" w:right="39"/>
              <w:rPr>
                <w:sz w:val="20"/>
              </w:rPr>
            </w:pPr>
            <w:r>
              <w:rPr>
                <w:sz w:val="20"/>
              </w:rPr>
              <w:t>Not needed Accept.</w:t>
            </w:r>
          </w:p>
          <w:p w14:paraId="6BFBAADE" w14:textId="77777777" w:rsidR="00081992" w:rsidRDefault="00231A54">
            <w:pPr>
              <w:pStyle w:val="TableParagraph"/>
              <w:spacing w:line="214" w:lineRule="exact"/>
              <w:ind w:left="88"/>
              <w:rPr>
                <w:sz w:val="20"/>
              </w:rPr>
            </w:pPr>
            <w:r>
              <w:rPr>
                <w:sz w:val="20"/>
              </w:rPr>
              <w:t>Unaccept.</w:t>
            </w:r>
          </w:p>
        </w:tc>
      </w:tr>
      <w:tr w:rsidR="00081992" w14:paraId="2D7EAD5D" w14:textId="77777777">
        <w:trPr>
          <w:trHeight w:val="1151"/>
        </w:trPr>
        <w:tc>
          <w:tcPr>
            <w:tcW w:w="3770" w:type="dxa"/>
            <w:tcBorders>
              <w:top w:val="single" w:sz="6" w:space="0" w:color="000000"/>
              <w:left w:val="single" w:sz="6" w:space="0" w:color="000000"/>
              <w:bottom w:val="single" w:sz="6" w:space="0" w:color="000000"/>
              <w:right w:val="single" w:sz="6" w:space="0" w:color="000000"/>
            </w:tcBorders>
          </w:tcPr>
          <w:p w14:paraId="3F776142" w14:textId="77777777" w:rsidR="00081992" w:rsidRDefault="00231A54">
            <w:pPr>
              <w:pStyle w:val="TableParagraph"/>
              <w:ind w:left="86"/>
              <w:rPr>
                <w:sz w:val="20"/>
              </w:rPr>
            </w:pPr>
            <w:r>
              <w:rPr>
                <w:sz w:val="20"/>
              </w:rPr>
              <w:t>.25 AUTOLOGOUS/ DIRECTED COMPONENT</w:t>
            </w:r>
          </w:p>
          <w:p w14:paraId="61DB05D4" w14:textId="77777777" w:rsidR="00081992" w:rsidRDefault="00231A54">
            <w:pPr>
              <w:pStyle w:val="TableParagraph"/>
              <w:ind w:left="86"/>
              <w:rPr>
                <w:sz w:val="20"/>
              </w:rPr>
            </w:pPr>
            <w:r>
              <w:rPr>
                <w:sz w:val="20"/>
              </w:rPr>
              <w:t>determines whether additional data is needed</w:t>
            </w:r>
          </w:p>
          <w:p w14:paraId="2A7B8297" w14:textId="77777777" w:rsidR="00081992" w:rsidRDefault="00231A54">
            <w:pPr>
              <w:pStyle w:val="TableParagraph"/>
              <w:spacing w:before="1" w:line="228" w:lineRule="exact"/>
              <w:ind w:left="86" w:right="116"/>
              <w:rPr>
                <w:sz w:val="20"/>
              </w:rPr>
            </w:pPr>
            <w:r>
              <w:rPr>
                <w:sz w:val="20"/>
              </w:rPr>
              <w:t>to restrict selection of the unit for the intended patient (RESTRICTED FOR field)</w:t>
            </w:r>
          </w:p>
        </w:tc>
        <w:tc>
          <w:tcPr>
            <w:tcW w:w="1888" w:type="dxa"/>
            <w:tcBorders>
              <w:top w:val="single" w:sz="6" w:space="0" w:color="000000"/>
              <w:left w:val="single" w:sz="6" w:space="0" w:color="000000"/>
              <w:bottom w:val="single" w:sz="6" w:space="0" w:color="000000"/>
              <w:right w:val="single" w:sz="6" w:space="0" w:color="000000"/>
            </w:tcBorders>
          </w:tcPr>
          <w:p w14:paraId="5F4D95E6"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3E7C777D" w14:textId="77777777" w:rsidR="00081992" w:rsidRDefault="00231A54">
            <w:pPr>
              <w:pStyle w:val="TableParagraph"/>
              <w:ind w:left="87" w:right="936"/>
              <w:rPr>
                <w:sz w:val="20"/>
              </w:rPr>
            </w:pPr>
            <w:r>
              <w:rPr>
                <w:sz w:val="20"/>
              </w:rPr>
              <w:t xml:space="preserve">(set) </w:t>
            </w:r>
            <w:r>
              <w:rPr>
                <w:w w:val="95"/>
                <w:sz w:val="20"/>
              </w:rPr>
              <w:t xml:space="preserve">AUTOLOGOUS </w:t>
            </w:r>
            <w:r>
              <w:rPr>
                <w:sz w:val="20"/>
              </w:rPr>
              <w:t>DIRECTED NEITHER</w:t>
            </w:r>
          </w:p>
        </w:tc>
        <w:tc>
          <w:tcPr>
            <w:tcW w:w="1079" w:type="dxa"/>
            <w:tcBorders>
              <w:top w:val="single" w:sz="6" w:space="0" w:color="000000"/>
              <w:left w:val="single" w:sz="6" w:space="0" w:color="000000"/>
              <w:bottom w:val="single" w:sz="6" w:space="0" w:color="000000"/>
              <w:right w:val="single" w:sz="6" w:space="0" w:color="000000"/>
            </w:tcBorders>
          </w:tcPr>
          <w:p w14:paraId="4800D592" w14:textId="77777777" w:rsidR="00081992" w:rsidRDefault="00231A54">
            <w:pPr>
              <w:pStyle w:val="TableParagraph"/>
              <w:spacing w:line="480" w:lineRule="auto"/>
              <w:ind w:left="88" w:right="39"/>
              <w:rPr>
                <w:sz w:val="20"/>
              </w:rPr>
            </w:pPr>
            <w:r>
              <w:rPr>
                <w:sz w:val="20"/>
              </w:rPr>
              <w:t>Not needed Accept.</w:t>
            </w:r>
          </w:p>
          <w:p w14:paraId="630E0FBD" w14:textId="77777777" w:rsidR="00081992" w:rsidRDefault="00231A54">
            <w:pPr>
              <w:pStyle w:val="TableParagraph"/>
              <w:spacing w:line="216" w:lineRule="exact"/>
              <w:ind w:left="88"/>
              <w:rPr>
                <w:sz w:val="20"/>
              </w:rPr>
            </w:pPr>
            <w:r>
              <w:rPr>
                <w:sz w:val="20"/>
              </w:rPr>
              <w:t>Unaccept.</w:t>
            </w:r>
          </w:p>
        </w:tc>
      </w:tr>
      <w:tr w:rsidR="00081992" w14:paraId="38A7B09A" w14:textId="77777777">
        <w:trPr>
          <w:trHeight w:val="1840"/>
        </w:trPr>
        <w:tc>
          <w:tcPr>
            <w:tcW w:w="3770" w:type="dxa"/>
            <w:tcBorders>
              <w:top w:val="single" w:sz="6" w:space="0" w:color="000000"/>
              <w:left w:val="single" w:sz="6" w:space="0" w:color="000000"/>
              <w:bottom w:val="single" w:sz="6" w:space="0" w:color="000000"/>
              <w:right w:val="single" w:sz="6" w:space="0" w:color="000000"/>
            </w:tcBorders>
          </w:tcPr>
          <w:p w14:paraId="6FCD8B3E" w14:textId="77777777" w:rsidR="00081992" w:rsidRDefault="00231A54">
            <w:pPr>
              <w:pStyle w:val="TableParagraph"/>
              <w:spacing w:line="224" w:lineRule="exact"/>
              <w:ind w:left="86"/>
              <w:rPr>
                <w:sz w:val="20"/>
              </w:rPr>
            </w:pPr>
            <w:r>
              <w:rPr>
                <w:sz w:val="20"/>
              </w:rPr>
              <w:t>.26 ADMINISTRATIVE CATEGORY</w:t>
            </w:r>
          </w:p>
          <w:p w14:paraId="3B63CE26" w14:textId="77777777" w:rsidR="00081992" w:rsidRDefault="00231A54">
            <w:pPr>
              <w:pStyle w:val="TableParagraph"/>
              <w:ind w:left="86" w:right="138"/>
              <w:rPr>
                <w:sz w:val="20"/>
              </w:rPr>
            </w:pPr>
            <w:r>
              <w:rPr>
                <w:sz w:val="20"/>
              </w:rPr>
              <w:t>used to determine which units should be included in several different reports, e.g. Phenotyped units available [LRBLIPH] and Blood Bank Administrative Data [LRBLA]</w:t>
            </w:r>
          </w:p>
        </w:tc>
        <w:tc>
          <w:tcPr>
            <w:tcW w:w="1888" w:type="dxa"/>
            <w:tcBorders>
              <w:top w:val="single" w:sz="6" w:space="0" w:color="000000"/>
              <w:left w:val="single" w:sz="6" w:space="0" w:color="000000"/>
              <w:bottom w:val="single" w:sz="6" w:space="0" w:color="000000"/>
              <w:right w:val="single" w:sz="6" w:space="0" w:color="000000"/>
            </w:tcBorders>
          </w:tcPr>
          <w:p w14:paraId="7EE84EC2"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31226934" w14:textId="77777777" w:rsidR="00081992" w:rsidRDefault="00231A54">
            <w:pPr>
              <w:pStyle w:val="TableParagraph"/>
              <w:spacing w:line="224" w:lineRule="exact"/>
              <w:ind w:left="87"/>
              <w:rPr>
                <w:sz w:val="20"/>
              </w:rPr>
            </w:pPr>
            <w:r>
              <w:rPr>
                <w:sz w:val="20"/>
              </w:rPr>
              <w:t>(set)</w:t>
            </w:r>
          </w:p>
          <w:p w14:paraId="102ACC21" w14:textId="77777777" w:rsidR="00081992" w:rsidRDefault="00231A54">
            <w:pPr>
              <w:pStyle w:val="TableParagraph"/>
              <w:ind w:left="87" w:right="936"/>
              <w:rPr>
                <w:sz w:val="20"/>
              </w:rPr>
            </w:pPr>
            <w:r>
              <w:rPr>
                <w:sz w:val="20"/>
              </w:rPr>
              <w:t>WHOLE BLOOD RBC</w:t>
            </w:r>
          </w:p>
          <w:p w14:paraId="54E5D877" w14:textId="77777777" w:rsidR="00081992" w:rsidRDefault="00231A54">
            <w:pPr>
              <w:pStyle w:val="TableParagraph"/>
              <w:ind w:left="87" w:right="613"/>
              <w:rPr>
                <w:sz w:val="20"/>
              </w:rPr>
            </w:pPr>
            <w:r>
              <w:rPr>
                <w:sz w:val="20"/>
              </w:rPr>
              <w:t>FROZEN RBC DEGLYC</w:t>
            </w:r>
            <w:r>
              <w:rPr>
                <w:spacing w:val="-9"/>
                <w:sz w:val="20"/>
              </w:rPr>
              <w:t xml:space="preserve"> </w:t>
            </w:r>
            <w:r>
              <w:rPr>
                <w:spacing w:val="-3"/>
                <w:sz w:val="20"/>
              </w:rPr>
              <w:t>RBC</w:t>
            </w:r>
          </w:p>
          <w:p w14:paraId="10AE3C34" w14:textId="77777777" w:rsidR="00081992" w:rsidRDefault="00231A54">
            <w:pPr>
              <w:pStyle w:val="TableParagraph"/>
              <w:ind w:left="87" w:right="281"/>
              <w:rPr>
                <w:sz w:val="20"/>
              </w:rPr>
            </w:pPr>
            <w:r>
              <w:rPr>
                <w:sz w:val="20"/>
              </w:rPr>
              <w:t xml:space="preserve">LEUCODEPLETED </w:t>
            </w:r>
            <w:r>
              <w:rPr>
                <w:spacing w:val="-4"/>
                <w:sz w:val="20"/>
              </w:rPr>
              <w:t xml:space="preserve">RBC </w:t>
            </w:r>
            <w:r>
              <w:rPr>
                <w:sz w:val="20"/>
              </w:rPr>
              <w:t>WASHED</w:t>
            </w:r>
            <w:r>
              <w:rPr>
                <w:spacing w:val="2"/>
                <w:sz w:val="20"/>
              </w:rPr>
              <w:t xml:space="preserve"> </w:t>
            </w:r>
            <w:r>
              <w:rPr>
                <w:sz w:val="20"/>
              </w:rPr>
              <w:t>RBC</w:t>
            </w:r>
          </w:p>
          <w:p w14:paraId="07484ABF" w14:textId="77777777" w:rsidR="00081992" w:rsidRDefault="00231A54">
            <w:pPr>
              <w:pStyle w:val="TableParagraph"/>
              <w:spacing w:line="215" w:lineRule="exact"/>
              <w:ind w:left="87"/>
              <w:rPr>
                <w:sz w:val="20"/>
              </w:rPr>
            </w:pPr>
            <w:r>
              <w:rPr>
                <w:sz w:val="20"/>
              </w:rPr>
              <w:t>FFP</w:t>
            </w:r>
          </w:p>
        </w:tc>
        <w:tc>
          <w:tcPr>
            <w:tcW w:w="1079" w:type="dxa"/>
            <w:tcBorders>
              <w:top w:val="single" w:sz="6" w:space="0" w:color="000000"/>
              <w:left w:val="single" w:sz="6" w:space="0" w:color="000000"/>
              <w:bottom w:val="single" w:sz="6" w:space="0" w:color="000000"/>
              <w:right w:val="single" w:sz="6" w:space="0" w:color="000000"/>
            </w:tcBorders>
          </w:tcPr>
          <w:p w14:paraId="7B68292C" w14:textId="77777777" w:rsidR="00081992" w:rsidRDefault="00231A54">
            <w:pPr>
              <w:pStyle w:val="TableParagraph"/>
              <w:spacing w:line="477" w:lineRule="auto"/>
              <w:ind w:left="88" w:right="39"/>
              <w:rPr>
                <w:sz w:val="20"/>
              </w:rPr>
            </w:pPr>
            <w:r>
              <w:rPr>
                <w:sz w:val="20"/>
              </w:rPr>
              <w:t>Not needed Accept.</w:t>
            </w:r>
          </w:p>
          <w:p w14:paraId="66006821" w14:textId="77777777" w:rsidR="00081992" w:rsidRDefault="00231A54">
            <w:pPr>
              <w:pStyle w:val="TableParagraph"/>
              <w:ind w:left="88"/>
              <w:rPr>
                <w:sz w:val="20"/>
              </w:rPr>
            </w:pPr>
            <w:r>
              <w:rPr>
                <w:sz w:val="20"/>
              </w:rPr>
              <w:t>Unaccept.</w:t>
            </w:r>
          </w:p>
        </w:tc>
      </w:tr>
    </w:tbl>
    <w:p w14:paraId="142ECC08" w14:textId="77777777" w:rsidR="00081992" w:rsidRDefault="00081992">
      <w:pPr>
        <w:rPr>
          <w:sz w:val="20"/>
        </w:rPr>
        <w:sectPr w:rsidR="00081992">
          <w:footerReference w:type="default" r:id="rId26"/>
          <w:pgSz w:w="12240" w:h="15840"/>
          <w:pgMar w:top="1500" w:right="1040" w:bottom="1080" w:left="960" w:header="0" w:footer="898" w:gutter="0"/>
          <w:cols w:space="720"/>
        </w:sectPr>
      </w:pPr>
    </w:p>
    <w:p w14:paraId="6255F857"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488BDC58" w14:textId="77777777">
        <w:trPr>
          <w:trHeight w:val="468"/>
        </w:trPr>
        <w:tc>
          <w:tcPr>
            <w:tcW w:w="9256" w:type="dxa"/>
            <w:gridSpan w:val="4"/>
            <w:shd w:val="clear" w:color="auto" w:fill="DFDFDF"/>
          </w:tcPr>
          <w:p w14:paraId="17250C9B" w14:textId="77777777" w:rsidR="00081992" w:rsidRDefault="00081992">
            <w:pPr>
              <w:pStyle w:val="TableParagraph"/>
              <w:spacing w:before="11"/>
              <w:rPr>
                <w:sz w:val="20"/>
              </w:rPr>
            </w:pPr>
          </w:p>
          <w:p w14:paraId="03615879" w14:textId="77777777" w:rsidR="00081992" w:rsidRDefault="00231A54">
            <w:pPr>
              <w:pStyle w:val="TableParagraph"/>
              <w:spacing w:line="207" w:lineRule="exact"/>
              <w:ind w:left="1777" w:right="1768"/>
              <w:jc w:val="center"/>
              <w:rPr>
                <w:b/>
                <w:sz w:val="20"/>
              </w:rPr>
            </w:pPr>
            <w:r>
              <w:rPr>
                <w:b/>
                <w:sz w:val="20"/>
              </w:rPr>
              <w:t>Additions/Change to the BLOOD PRODUCT File (#66) continued</w:t>
            </w:r>
          </w:p>
        </w:tc>
      </w:tr>
      <w:tr w:rsidR="00081992" w14:paraId="497CB435" w14:textId="77777777">
        <w:trPr>
          <w:trHeight w:val="459"/>
        </w:trPr>
        <w:tc>
          <w:tcPr>
            <w:tcW w:w="3770" w:type="dxa"/>
            <w:tcBorders>
              <w:left w:val="single" w:sz="6" w:space="0" w:color="000000"/>
              <w:bottom w:val="single" w:sz="6" w:space="0" w:color="000000"/>
              <w:right w:val="single" w:sz="6" w:space="0" w:color="000000"/>
            </w:tcBorders>
          </w:tcPr>
          <w:p w14:paraId="3890F343"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single" w:sz="6" w:space="0" w:color="000000"/>
              <w:right w:val="single" w:sz="6" w:space="0" w:color="000000"/>
            </w:tcBorders>
          </w:tcPr>
          <w:p w14:paraId="2BD11C45" w14:textId="77777777" w:rsidR="00081992" w:rsidRDefault="00231A54">
            <w:pPr>
              <w:pStyle w:val="TableParagraph"/>
              <w:spacing w:before="2" w:line="228" w:lineRule="exact"/>
              <w:ind w:left="87"/>
              <w:rPr>
                <w:b/>
                <w:sz w:val="20"/>
              </w:rPr>
            </w:pPr>
            <w:r>
              <w:rPr>
                <w:b/>
                <w:sz w:val="20"/>
              </w:rPr>
              <w:t>Current Entry*</w:t>
            </w:r>
          </w:p>
          <w:p w14:paraId="10364F1F" w14:textId="77777777" w:rsidR="00081992" w:rsidRDefault="00231A54">
            <w:pPr>
              <w:pStyle w:val="TableParagraph"/>
              <w:spacing w:line="210" w:lineRule="exact"/>
              <w:ind w:left="86"/>
              <w:rPr>
                <w:sz w:val="20"/>
              </w:rPr>
            </w:pPr>
            <w:r>
              <w:rPr>
                <w:sz w:val="20"/>
              </w:rPr>
              <w:t>*if applicable</w:t>
            </w:r>
          </w:p>
        </w:tc>
        <w:tc>
          <w:tcPr>
            <w:tcW w:w="2519" w:type="dxa"/>
            <w:tcBorders>
              <w:left w:val="single" w:sz="6" w:space="0" w:color="000000"/>
              <w:bottom w:val="single" w:sz="6" w:space="0" w:color="000000"/>
              <w:right w:val="single" w:sz="6" w:space="0" w:color="000000"/>
            </w:tcBorders>
          </w:tcPr>
          <w:p w14:paraId="0E8619C1" w14:textId="77777777" w:rsidR="00081992" w:rsidRDefault="00231A54">
            <w:pPr>
              <w:pStyle w:val="TableParagraph"/>
              <w:spacing w:before="2" w:line="228" w:lineRule="exact"/>
              <w:ind w:left="87"/>
              <w:rPr>
                <w:b/>
                <w:sz w:val="20"/>
              </w:rPr>
            </w:pPr>
            <w:r>
              <w:rPr>
                <w:b/>
                <w:sz w:val="20"/>
              </w:rPr>
              <w:t>New Entry</w:t>
            </w:r>
          </w:p>
          <w:p w14:paraId="4996AB26" w14:textId="77777777" w:rsidR="00081992" w:rsidRDefault="00231A54">
            <w:pPr>
              <w:pStyle w:val="TableParagraph"/>
              <w:spacing w:line="210" w:lineRule="exact"/>
              <w:ind w:left="87"/>
              <w:rPr>
                <w:sz w:val="20"/>
              </w:rPr>
            </w:pPr>
            <w:r>
              <w:rPr>
                <w:sz w:val="20"/>
              </w:rPr>
              <w:t>(format for entry)</w:t>
            </w:r>
          </w:p>
        </w:tc>
        <w:tc>
          <w:tcPr>
            <w:tcW w:w="1079" w:type="dxa"/>
            <w:tcBorders>
              <w:left w:val="single" w:sz="6" w:space="0" w:color="000000"/>
              <w:bottom w:val="single" w:sz="6" w:space="0" w:color="000000"/>
              <w:right w:val="single" w:sz="6" w:space="0" w:color="000000"/>
            </w:tcBorders>
          </w:tcPr>
          <w:p w14:paraId="3430A6D3" w14:textId="77777777" w:rsidR="00081992" w:rsidRDefault="00231A54">
            <w:pPr>
              <w:pStyle w:val="TableParagraph"/>
              <w:spacing w:before="2" w:line="230" w:lineRule="atLeast"/>
              <w:ind w:left="88" w:right="322"/>
              <w:rPr>
                <w:b/>
                <w:sz w:val="20"/>
              </w:rPr>
            </w:pPr>
            <w:r>
              <w:rPr>
                <w:b/>
                <w:sz w:val="20"/>
              </w:rPr>
              <w:t>Valida- tion</w:t>
            </w:r>
          </w:p>
        </w:tc>
      </w:tr>
      <w:tr w:rsidR="00081992" w14:paraId="72AC331C" w14:textId="77777777">
        <w:trPr>
          <w:trHeight w:val="1639"/>
        </w:trPr>
        <w:tc>
          <w:tcPr>
            <w:tcW w:w="3770" w:type="dxa"/>
            <w:tcBorders>
              <w:top w:val="single" w:sz="6" w:space="0" w:color="000000"/>
              <w:left w:val="single" w:sz="6" w:space="0" w:color="000000"/>
              <w:bottom w:val="single" w:sz="6" w:space="0" w:color="000000"/>
              <w:right w:val="single" w:sz="6" w:space="0" w:color="000000"/>
            </w:tcBorders>
          </w:tcPr>
          <w:p w14:paraId="501A4100" w14:textId="77777777" w:rsidR="00081992" w:rsidRDefault="00231A54">
            <w:pPr>
              <w:pStyle w:val="TableParagraph"/>
              <w:spacing w:before="24"/>
              <w:ind w:left="86"/>
              <w:rPr>
                <w:sz w:val="20"/>
              </w:rPr>
            </w:pPr>
            <w:r>
              <w:rPr>
                <w:sz w:val="20"/>
              </w:rPr>
              <w:t>.27 POOLED PRODUCT</w:t>
            </w:r>
          </w:p>
          <w:p w14:paraId="1A3C7E7C" w14:textId="77777777" w:rsidR="00081992" w:rsidRDefault="00231A54">
            <w:pPr>
              <w:pStyle w:val="TableParagraph"/>
              <w:spacing w:before="1"/>
              <w:ind w:left="86" w:right="222"/>
              <w:rPr>
                <w:sz w:val="20"/>
              </w:rPr>
            </w:pPr>
            <w:r>
              <w:rPr>
                <w:sz w:val="20"/>
              </w:rPr>
              <w:t>determines whether a unit of that specific product can be accessed through the Edit pooled blood product [LRBLJM] option; used by the integrity check routine in the [LRBLII] option to determine which fields</w:t>
            </w:r>
          </w:p>
          <w:p w14:paraId="1DCD1A97" w14:textId="77777777" w:rsidR="00081992" w:rsidRDefault="00231A54">
            <w:pPr>
              <w:pStyle w:val="TableParagraph"/>
              <w:spacing w:line="214" w:lineRule="exact"/>
              <w:ind w:left="86"/>
              <w:rPr>
                <w:sz w:val="20"/>
              </w:rPr>
            </w:pPr>
            <w:r>
              <w:rPr>
                <w:sz w:val="20"/>
              </w:rPr>
              <w:t>may have missing data</w:t>
            </w:r>
          </w:p>
        </w:tc>
        <w:tc>
          <w:tcPr>
            <w:tcW w:w="1888" w:type="dxa"/>
            <w:tcBorders>
              <w:top w:val="single" w:sz="6" w:space="0" w:color="000000"/>
              <w:left w:val="single" w:sz="6" w:space="0" w:color="000000"/>
              <w:bottom w:val="single" w:sz="6" w:space="0" w:color="000000"/>
              <w:right w:val="single" w:sz="6" w:space="0" w:color="000000"/>
            </w:tcBorders>
          </w:tcPr>
          <w:p w14:paraId="6081C787"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6DD07A7B" w14:textId="77777777" w:rsidR="00081992" w:rsidRDefault="00231A54">
            <w:pPr>
              <w:pStyle w:val="TableParagraph"/>
              <w:spacing w:before="24"/>
              <w:ind w:left="87" w:right="2019"/>
              <w:rPr>
                <w:sz w:val="20"/>
              </w:rPr>
            </w:pPr>
            <w:r>
              <w:rPr>
                <w:sz w:val="20"/>
              </w:rPr>
              <w:t>(set) YES</w:t>
            </w:r>
          </w:p>
          <w:p w14:paraId="71F7A4DC" w14:textId="77777777" w:rsidR="00081992" w:rsidRDefault="00081992">
            <w:pPr>
              <w:pStyle w:val="TableParagraph"/>
              <w:spacing w:before="1"/>
              <w:rPr>
                <w:sz w:val="20"/>
              </w:rPr>
            </w:pPr>
          </w:p>
          <w:p w14:paraId="447C8694" w14:textId="77777777" w:rsidR="00081992" w:rsidRDefault="00231A54">
            <w:pPr>
              <w:pStyle w:val="TableParagraph"/>
              <w:ind w:left="87"/>
              <w:rPr>
                <w:sz w:val="20"/>
              </w:rPr>
            </w:pPr>
            <w:r>
              <w:rPr>
                <w:sz w:val="20"/>
              </w:rPr>
              <w:t>NO</w:t>
            </w:r>
          </w:p>
        </w:tc>
        <w:tc>
          <w:tcPr>
            <w:tcW w:w="1079" w:type="dxa"/>
            <w:tcBorders>
              <w:top w:val="single" w:sz="6" w:space="0" w:color="000000"/>
              <w:left w:val="single" w:sz="6" w:space="0" w:color="000000"/>
              <w:bottom w:val="single" w:sz="6" w:space="0" w:color="000000"/>
              <w:right w:val="single" w:sz="6" w:space="0" w:color="000000"/>
            </w:tcBorders>
          </w:tcPr>
          <w:p w14:paraId="7843C2F0" w14:textId="77777777" w:rsidR="00081992" w:rsidRDefault="00231A54">
            <w:pPr>
              <w:pStyle w:val="TableParagraph"/>
              <w:spacing w:before="24" w:line="480" w:lineRule="auto"/>
              <w:ind w:left="88" w:right="39"/>
              <w:rPr>
                <w:sz w:val="20"/>
              </w:rPr>
            </w:pPr>
            <w:r>
              <w:rPr>
                <w:sz w:val="20"/>
              </w:rPr>
              <w:t>Not needed Accept.</w:t>
            </w:r>
          </w:p>
          <w:p w14:paraId="5A9A75F6" w14:textId="77777777" w:rsidR="00081992" w:rsidRDefault="00231A54">
            <w:pPr>
              <w:pStyle w:val="TableParagraph"/>
              <w:spacing w:line="229" w:lineRule="exact"/>
              <w:ind w:left="88"/>
              <w:rPr>
                <w:sz w:val="20"/>
              </w:rPr>
            </w:pPr>
            <w:r>
              <w:rPr>
                <w:sz w:val="20"/>
              </w:rPr>
              <w:t>Unaccept.</w:t>
            </w:r>
          </w:p>
        </w:tc>
      </w:tr>
      <w:tr w:rsidR="00081992" w14:paraId="4EB32BAF" w14:textId="77777777">
        <w:trPr>
          <w:trHeight w:val="1148"/>
        </w:trPr>
        <w:tc>
          <w:tcPr>
            <w:tcW w:w="3770" w:type="dxa"/>
            <w:tcBorders>
              <w:top w:val="single" w:sz="6" w:space="0" w:color="000000"/>
              <w:left w:val="single" w:sz="6" w:space="0" w:color="000000"/>
              <w:bottom w:val="single" w:sz="6" w:space="0" w:color="000000"/>
              <w:right w:val="single" w:sz="6" w:space="0" w:color="000000"/>
            </w:tcBorders>
          </w:tcPr>
          <w:p w14:paraId="5331A3B8" w14:textId="77777777" w:rsidR="00081992" w:rsidRDefault="00231A54">
            <w:pPr>
              <w:pStyle w:val="TableParagraph"/>
              <w:spacing w:line="224" w:lineRule="exact"/>
              <w:ind w:left="86"/>
              <w:rPr>
                <w:sz w:val="20"/>
              </w:rPr>
            </w:pPr>
            <w:r>
              <w:rPr>
                <w:sz w:val="20"/>
              </w:rPr>
              <w:t>.28 ASK BAG LOT #</w:t>
            </w:r>
          </w:p>
          <w:p w14:paraId="3262AF13" w14:textId="77777777" w:rsidR="00081992" w:rsidRDefault="00231A54">
            <w:pPr>
              <w:pStyle w:val="TableParagraph"/>
              <w:spacing w:before="1" w:line="230" w:lineRule="exact"/>
              <w:ind w:left="86" w:right="305"/>
              <w:rPr>
                <w:sz w:val="20"/>
              </w:rPr>
            </w:pPr>
            <w:r>
              <w:rPr>
                <w:sz w:val="20"/>
              </w:rPr>
              <w:t>determines whether the BAG LOT # field (65,1.1) should be included in the edit template used by the [LRBLIDN] option when modifying units</w:t>
            </w:r>
          </w:p>
        </w:tc>
        <w:tc>
          <w:tcPr>
            <w:tcW w:w="1888" w:type="dxa"/>
            <w:tcBorders>
              <w:top w:val="single" w:sz="6" w:space="0" w:color="000000"/>
              <w:left w:val="single" w:sz="6" w:space="0" w:color="000000"/>
              <w:bottom w:val="single" w:sz="6" w:space="0" w:color="000000"/>
              <w:right w:val="single" w:sz="6" w:space="0" w:color="000000"/>
            </w:tcBorders>
          </w:tcPr>
          <w:p w14:paraId="0EE32E98"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3C7F23A8" w14:textId="77777777" w:rsidR="00081992" w:rsidRDefault="00231A54">
            <w:pPr>
              <w:pStyle w:val="TableParagraph"/>
              <w:spacing w:line="237" w:lineRule="auto"/>
              <w:ind w:left="87" w:right="2019"/>
              <w:rPr>
                <w:sz w:val="20"/>
              </w:rPr>
            </w:pPr>
            <w:r>
              <w:rPr>
                <w:sz w:val="20"/>
              </w:rPr>
              <w:t>(set) YES</w:t>
            </w:r>
          </w:p>
          <w:p w14:paraId="7487C4D6" w14:textId="77777777" w:rsidR="00081992" w:rsidRDefault="00081992">
            <w:pPr>
              <w:pStyle w:val="TableParagraph"/>
              <w:spacing w:before="10"/>
              <w:rPr>
                <w:sz w:val="19"/>
              </w:rPr>
            </w:pPr>
          </w:p>
          <w:p w14:paraId="179739A9" w14:textId="77777777" w:rsidR="00081992" w:rsidRDefault="00231A54">
            <w:pPr>
              <w:pStyle w:val="TableParagraph"/>
              <w:ind w:left="87"/>
              <w:rPr>
                <w:sz w:val="20"/>
              </w:rPr>
            </w:pPr>
            <w:r>
              <w:rPr>
                <w:sz w:val="20"/>
              </w:rPr>
              <w:t>NO</w:t>
            </w:r>
          </w:p>
        </w:tc>
        <w:tc>
          <w:tcPr>
            <w:tcW w:w="1079" w:type="dxa"/>
            <w:tcBorders>
              <w:top w:val="single" w:sz="6" w:space="0" w:color="000000"/>
              <w:left w:val="single" w:sz="6" w:space="0" w:color="000000"/>
              <w:bottom w:val="single" w:sz="6" w:space="0" w:color="000000"/>
              <w:right w:val="single" w:sz="6" w:space="0" w:color="000000"/>
            </w:tcBorders>
          </w:tcPr>
          <w:p w14:paraId="1F8BBBDF" w14:textId="77777777" w:rsidR="00081992" w:rsidRDefault="00231A54">
            <w:pPr>
              <w:pStyle w:val="TableParagraph"/>
              <w:spacing w:line="477" w:lineRule="auto"/>
              <w:ind w:left="88"/>
              <w:rPr>
                <w:sz w:val="20"/>
              </w:rPr>
            </w:pPr>
            <w:r>
              <w:rPr>
                <w:sz w:val="20"/>
              </w:rPr>
              <w:t xml:space="preserve">Accept. </w:t>
            </w:r>
            <w:r>
              <w:rPr>
                <w:w w:val="95"/>
                <w:sz w:val="20"/>
              </w:rPr>
              <w:t>Unaccept.</w:t>
            </w:r>
          </w:p>
        </w:tc>
      </w:tr>
      <w:tr w:rsidR="00081992" w14:paraId="646727DD" w14:textId="77777777">
        <w:trPr>
          <w:trHeight w:val="1609"/>
        </w:trPr>
        <w:tc>
          <w:tcPr>
            <w:tcW w:w="3770" w:type="dxa"/>
            <w:tcBorders>
              <w:top w:val="single" w:sz="6" w:space="0" w:color="000000"/>
              <w:left w:val="single" w:sz="6" w:space="0" w:color="000000"/>
              <w:bottom w:val="single" w:sz="6" w:space="0" w:color="000000"/>
              <w:right w:val="single" w:sz="6" w:space="0" w:color="000000"/>
            </w:tcBorders>
          </w:tcPr>
          <w:p w14:paraId="4A9FB1F7" w14:textId="77777777" w:rsidR="00081992" w:rsidRDefault="00231A54">
            <w:pPr>
              <w:pStyle w:val="TableParagraph"/>
              <w:spacing w:line="225" w:lineRule="exact"/>
              <w:ind w:left="86"/>
              <w:rPr>
                <w:sz w:val="20"/>
              </w:rPr>
            </w:pPr>
            <w:r>
              <w:rPr>
                <w:sz w:val="20"/>
              </w:rPr>
              <w:t>.29 IS ISBT128</w:t>
            </w:r>
          </w:p>
          <w:p w14:paraId="6B7B1EF4" w14:textId="77777777" w:rsidR="00081992" w:rsidRDefault="00231A54">
            <w:pPr>
              <w:pStyle w:val="TableParagraph"/>
              <w:ind w:left="86" w:right="97"/>
              <w:rPr>
                <w:sz w:val="20"/>
              </w:rPr>
            </w:pPr>
            <w:r>
              <w:rPr>
                <w:sz w:val="20"/>
              </w:rPr>
              <w:t>Required field. Indicates whether the component type is labeled as CODABAR or ISBT 128. Entry here is used by the MODIFY TO field to restrict modification of a component to only others of the same</w:t>
            </w:r>
          </w:p>
          <w:p w14:paraId="6D5F68C1" w14:textId="77777777" w:rsidR="00081992" w:rsidRDefault="00231A54">
            <w:pPr>
              <w:pStyle w:val="TableParagraph"/>
              <w:spacing w:line="214" w:lineRule="exact"/>
              <w:ind w:left="86"/>
              <w:rPr>
                <w:sz w:val="20"/>
              </w:rPr>
            </w:pPr>
            <w:r>
              <w:rPr>
                <w:sz w:val="20"/>
              </w:rPr>
              <w:t>labeling type.</w:t>
            </w:r>
          </w:p>
        </w:tc>
        <w:tc>
          <w:tcPr>
            <w:tcW w:w="1888" w:type="dxa"/>
            <w:tcBorders>
              <w:top w:val="single" w:sz="6" w:space="0" w:color="000000"/>
              <w:left w:val="single" w:sz="6" w:space="0" w:color="000000"/>
              <w:bottom w:val="single" w:sz="6" w:space="0" w:color="000000"/>
              <w:right w:val="single" w:sz="6" w:space="0" w:color="000000"/>
            </w:tcBorders>
          </w:tcPr>
          <w:p w14:paraId="0042A688"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17FB70F9" w14:textId="77777777" w:rsidR="00081992" w:rsidRDefault="00231A54">
            <w:pPr>
              <w:pStyle w:val="TableParagraph"/>
              <w:ind w:left="87" w:right="2019"/>
              <w:rPr>
                <w:sz w:val="20"/>
              </w:rPr>
            </w:pPr>
            <w:r>
              <w:rPr>
                <w:sz w:val="20"/>
              </w:rPr>
              <w:t>(set) YES</w:t>
            </w:r>
          </w:p>
          <w:p w14:paraId="2429B177" w14:textId="77777777" w:rsidR="00081992" w:rsidRDefault="00081992">
            <w:pPr>
              <w:pStyle w:val="TableParagraph"/>
            </w:pPr>
          </w:p>
          <w:p w14:paraId="6E89DC21" w14:textId="77777777" w:rsidR="00081992" w:rsidRDefault="00081992">
            <w:pPr>
              <w:pStyle w:val="TableParagraph"/>
              <w:spacing w:before="6"/>
              <w:rPr>
                <w:sz w:val="17"/>
              </w:rPr>
            </w:pPr>
          </w:p>
          <w:p w14:paraId="39CECF5B" w14:textId="77777777" w:rsidR="00081992" w:rsidRDefault="00231A54">
            <w:pPr>
              <w:pStyle w:val="TableParagraph"/>
              <w:ind w:left="87"/>
              <w:rPr>
                <w:sz w:val="20"/>
              </w:rPr>
            </w:pPr>
            <w:r>
              <w:rPr>
                <w:sz w:val="20"/>
              </w:rPr>
              <w:t>NO</w:t>
            </w:r>
          </w:p>
        </w:tc>
        <w:tc>
          <w:tcPr>
            <w:tcW w:w="1079" w:type="dxa"/>
            <w:tcBorders>
              <w:top w:val="single" w:sz="6" w:space="0" w:color="000000"/>
              <w:left w:val="single" w:sz="6" w:space="0" w:color="000000"/>
              <w:bottom w:val="single" w:sz="6" w:space="0" w:color="000000"/>
              <w:right w:val="single" w:sz="6" w:space="0" w:color="000000"/>
            </w:tcBorders>
          </w:tcPr>
          <w:p w14:paraId="4DF5A927" w14:textId="77777777" w:rsidR="00081992" w:rsidRDefault="00231A54">
            <w:pPr>
              <w:pStyle w:val="TableParagraph"/>
              <w:spacing w:line="480" w:lineRule="auto"/>
              <w:ind w:left="88"/>
              <w:rPr>
                <w:sz w:val="20"/>
              </w:rPr>
            </w:pPr>
            <w:r>
              <w:rPr>
                <w:sz w:val="20"/>
              </w:rPr>
              <w:t xml:space="preserve">Accept. </w:t>
            </w:r>
            <w:r>
              <w:rPr>
                <w:w w:val="95"/>
                <w:sz w:val="20"/>
              </w:rPr>
              <w:t>Unaccept.</w:t>
            </w:r>
          </w:p>
        </w:tc>
      </w:tr>
      <w:tr w:rsidR="00081992" w14:paraId="32488A24" w14:textId="77777777">
        <w:trPr>
          <w:trHeight w:val="920"/>
        </w:trPr>
        <w:tc>
          <w:tcPr>
            <w:tcW w:w="3770" w:type="dxa"/>
            <w:tcBorders>
              <w:top w:val="single" w:sz="6" w:space="0" w:color="000000"/>
              <w:left w:val="single" w:sz="6" w:space="0" w:color="000000"/>
              <w:bottom w:val="single" w:sz="6" w:space="0" w:color="000000"/>
              <w:right w:val="single" w:sz="6" w:space="0" w:color="000000"/>
            </w:tcBorders>
          </w:tcPr>
          <w:p w14:paraId="64713C4C" w14:textId="77777777" w:rsidR="00081992" w:rsidRDefault="00231A54">
            <w:pPr>
              <w:pStyle w:val="TableParagraph"/>
              <w:tabs>
                <w:tab w:val="left" w:pos="387"/>
                <w:tab w:val="left" w:pos="2139"/>
              </w:tabs>
              <w:spacing w:line="225" w:lineRule="exact"/>
              <w:ind w:left="86"/>
              <w:rPr>
                <w:sz w:val="20"/>
              </w:rPr>
            </w:pPr>
            <w:r>
              <w:rPr>
                <w:sz w:val="20"/>
              </w:rPr>
              <w:t>1</w:t>
            </w:r>
            <w:r>
              <w:rPr>
                <w:sz w:val="20"/>
              </w:rPr>
              <w:tab/>
              <w:t>DESCRIPTION</w:t>
            </w:r>
            <w:r>
              <w:rPr>
                <w:sz w:val="20"/>
              </w:rPr>
              <w:tab/>
              <w:t>(Subfile 66.09)</w:t>
            </w:r>
          </w:p>
          <w:p w14:paraId="672328D7" w14:textId="77777777" w:rsidR="00081992" w:rsidRDefault="00231A54">
            <w:pPr>
              <w:pStyle w:val="TableParagraph"/>
              <w:ind w:left="237"/>
              <w:rPr>
                <w:sz w:val="20"/>
              </w:rPr>
            </w:pPr>
            <w:r>
              <w:rPr>
                <w:sz w:val="20"/>
              </w:rPr>
              <w:t>.01 DESCRIPTION</w:t>
            </w:r>
          </w:p>
          <w:p w14:paraId="4AE2BC43" w14:textId="77777777" w:rsidR="00081992" w:rsidRDefault="00231A54">
            <w:pPr>
              <w:pStyle w:val="TableParagraph"/>
              <w:spacing w:before="1" w:line="230" w:lineRule="atLeast"/>
              <w:ind w:left="86" w:right="432" w:firstLine="50"/>
              <w:rPr>
                <w:sz w:val="20"/>
              </w:rPr>
            </w:pPr>
            <w:r>
              <w:rPr>
                <w:sz w:val="20"/>
              </w:rPr>
              <w:t>intended for use for display purposes in future</w:t>
            </w:r>
          </w:p>
        </w:tc>
        <w:tc>
          <w:tcPr>
            <w:tcW w:w="1888" w:type="dxa"/>
            <w:tcBorders>
              <w:top w:val="single" w:sz="6" w:space="0" w:color="000000"/>
              <w:left w:val="single" w:sz="6" w:space="0" w:color="000000"/>
              <w:bottom w:val="single" w:sz="6" w:space="0" w:color="000000"/>
              <w:right w:val="single" w:sz="6" w:space="0" w:color="000000"/>
            </w:tcBorders>
          </w:tcPr>
          <w:p w14:paraId="775D2F5A"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4CEE87CE" w14:textId="77777777" w:rsidR="00081992" w:rsidRDefault="00231A54">
            <w:pPr>
              <w:pStyle w:val="TableParagraph"/>
              <w:ind w:left="87" w:right="541"/>
              <w:rPr>
                <w:sz w:val="20"/>
              </w:rPr>
            </w:pPr>
            <w:r>
              <w:rPr>
                <w:sz w:val="20"/>
              </w:rPr>
              <w:t>(word processing; 1-50 characters)</w:t>
            </w:r>
          </w:p>
        </w:tc>
        <w:tc>
          <w:tcPr>
            <w:tcW w:w="1079" w:type="dxa"/>
            <w:tcBorders>
              <w:top w:val="single" w:sz="6" w:space="0" w:color="000000"/>
              <w:left w:val="single" w:sz="6" w:space="0" w:color="000000"/>
              <w:bottom w:val="single" w:sz="6" w:space="0" w:color="000000"/>
              <w:right w:val="single" w:sz="6" w:space="0" w:color="000000"/>
            </w:tcBorders>
          </w:tcPr>
          <w:p w14:paraId="75DCCA44" w14:textId="77777777" w:rsidR="00081992" w:rsidRDefault="00231A54">
            <w:pPr>
              <w:pStyle w:val="TableParagraph"/>
              <w:ind w:left="88"/>
              <w:rPr>
                <w:sz w:val="20"/>
              </w:rPr>
            </w:pPr>
            <w:r>
              <w:rPr>
                <w:sz w:val="20"/>
              </w:rPr>
              <w:t xml:space="preserve">Not </w:t>
            </w:r>
            <w:r>
              <w:rPr>
                <w:w w:val="95"/>
                <w:sz w:val="20"/>
              </w:rPr>
              <w:t>Applicable</w:t>
            </w:r>
          </w:p>
        </w:tc>
      </w:tr>
      <w:tr w:rsidR="00081992" w14:paraId="3797E206" w14:textId="77777777">
        <w:trPr>
          <w:trHeight w:val="690"/>
        </w:trPr>
        <w:tc>
          <w:tcPr>
            <w:tcW w:w="3770" w:type="dxa"/>
            <w:tcBorders>
              <w:top w:val="single" w:sz="6" w:space="0" w:color="000000"/>
              <w:left w:val="single" w:sz="6" w:space="0" w:color="000000"/>
              <w:bottom w:val="single" w:sz="6" w:space="0" w:color="000000"/>
              <w:right w:val="single" w:sz="6" w:space="0" w:color="000000"/>
            </w:tcBorders>
          </w:tcPr>
          <w:p w14:paraId="23E84F3C" w14:textId="77777777" w:rsidR="00081992" w:rsidRDefault="00231A54">
            <w:pPr>
              <w:pStyle w:val="TableParagraph"/>
              <w:tabs>
                <w:tab w:val="left" w:pos="388"/>
              </w:tabs>
              <w:spacing w:line="224" w:lineRule="exact"/>
              <w:ind w:left="86"/>
              <w:rPr>
                <w:sz w:val="20"/>
              </w:rPr>
            </w:pPr>
            <w:r>
              <w:rPr>
                <w:sz w:val="20"/>
              </w:rPr>
              <w:t>2</w:t>
            </w:r>
            <w:r>
              <w:rPr>
                <w:sz w:val="20"/>
              </w:rPr>
              <w:tab/>
              <w:t>SYNONYM (Subfile</w:t>
            </w:r>
            <w:r>
              <w:rPr>
                <w:spacing w:val="-1"/>
                <w:sz w:val="20"/>
              </w:rPr>
              <w:t xml:space="preserve"> </w:t>
            </w:r>
            <w:r>
              <w:rPr>
                <w:sz w:val="20"/>
              </w:rPr>
              <w:t>66.021)</w:t>
            </w:r>
          </w:p>
          <w:p w14:paraId="22348791" w14:textId="77777777" w:rsidR="00081992" w:rsidRDefault="00231A54">
            <w:pPr>
              <w:pStyle w:val="TableParagraph"/>
              <w:spacing w:line="229" w:lineRule="exact"/>
              <w:ind w:left="237"/>
              <w:rPr>
                <w:sz w:val="20"/>
              </w:rPr>
            </w:pPr>
            <w:r>
              <w:rPr>
                <w:sz w:val="20"/>
              </w:rPr>
              <w:t>.01 SYNONYM</w:t>
            </w:r>
          </w:p>
          <w:p w14:paraId="54418630" w14:textId="77777777" w:rsidR="00081992" w:rsidRDefault="00231A54">
            <w:pPr>
              <w:pStyle w:val="TableParagraph"/>
              <w:spacing w:line="217" w:lineRule="exact"/>
              <w:ind w:left="86"/>
              <w:rPr>
                <w:sz w:val="20"/>
              </w:rPr>
            </w:pPr>
            <w:r>
              <w:rPr>
                <w:sz w:val="20"/>
              </w:rPr>
              <w:t>used for look-up access purposes only</w:t>
            </w:r>
          </w:p>
        </w:tc>
        <w:tc>
          <w:tcPr>
            <w:tcW w:w="1888" w:type="dxa"/>
            <w:tcBorders>
              <w:top w:val="single" w:sz="6" w:space="0" w:color="000000"/>
              <w:left w:val="single" w:sz="6" w:space="0" w:color="000000"/>
              <w:bottom w:val="single" w:sz="6" w:space="0" w:color="000000"/>
              <w:right w:val="single" w:sz="6" w:space="0" w:color="000000"/>
            </w:tcBorders>
          </w:tcPr>
          <w:p w14:paraId="70C5C856"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6EA37078" w14:textId="77777777" w:rsidR="00081992" w:rsidRDefault="00231A54">
            <w:pPr>
              <w:pStyle w:val="TableParagraph"/>
              <w:spacing w:line="225" w:lineRule="exact"/>
              <w:ind w:left="87"/>
              <w:rPr>
                <w:sz w:val="20"/>
              </w:rPr>
            </w:pPr>
            <w:r>
              <w:rPr>
                <w:sz w:val="20"/>
              </w:rPr>
              <w:t>(free text; 2-50 characters)</w:t>
            </w:r>
          </w:p>
        </w:tc>
        <w:tc>
          <w:tcPr>
            <w:tcW w:w="1079" w:type="dxa"/>
            <w:tcBorders>
              <w:top w:val="single" w:sz="6" w:space="0" w:color="000000"/>
              <w:left w:val="single" w:sz="6" w:space="0" w:color="000000"/>
              <w:bottom w:val="single" w:sz="6" w:space="0" w:color="000000"/>
              <w:right w:val="single" w:sz="6" w:space="0" w:color="000000"/>
            </w:tcBorders>
          </w:tcPr>
          <w:p w14:paraId="0F1E94B9" w14:textId="77777777" w:rsidR="00081992" w:rsidRDefault="00231A54">
            <w:pPr>
              <w:pStyle w:val="TableParagraph"/>
              <w:spacing w:line="225" w:lineRule="exact"/>
              <w:ind w:left="88"/>
              <w:rPr>
                <w:sz w:val="20"/>
              </w:rPr>
            </w:pPr>
            <w:r>
              <w:rPr>
                <w:sz w:val="20"/>
              </w:rPr>
              <w:t>Accept.</w:t>
            </w:r>
          </w:p>
          <w:p w14:paraId="233C2AB1" w14:textId="77777777" w:rsidR="00081992" w:rsidRDefault="00081992">
            <w:pPr>
              <w:pStyle w:val="TableParagraph"/>
              <w:spacing w:before="9"/>
              <w:rPr>
                <w:sz w:val="19"/>
              </w:rPr>
            </w:pPr>
          </w:p>
          <w:p w14:paraId="563E8597" w14:textId="77777777" w:rsidR="00081992" w:rsidRDefault="00231A54">
            <w:pPr>
              <w:pStyle w:val="TableParagraph"/>
              <w:spacing w:before="1" w:line="217" w:lineRule="exact"/>
              <w:ind w:left="88"/>
              <w:rPr>
                <w:sz w:val="20"/>
              </w:rPr>
            </w:pPr>
            <w:r>
              <w:rPr>
                <w:sz w:val="20"/>
              </w:rPr>
              <w:t>Unaccept.</w:t>
            </w:r>
          </w:p>
        </w:tc>
      </w:tr>
      <w:tr w:rsidR="00081992" w14:paraId="33658F20" w14:textId="77777777">
        <w:trPr>
          <w:trHeight w:val="1837"/>
        </w:trPr>
        <w:tc>
          <w:tcPr>
            <w:tcW w:w="3770" w:type="dxa"/>
            <w:tcBorders>
              <w:top w:val="single" w:sz="6" w:space="0" w:color="000000"/>
              <w:left w:val="single" w:sz="6" w:space="0" w:color="000000"/>
              <w:bottom w:val="single" w:sz="6" w:space="0" w:color="000000"/>
              <w:right w:val="single" w:sz="6" w:space="0" w:color="000000"/>
            </w:tcBorders>
          </w:tcPr>
          <w:p w14:paraId="58C6D6CC" w14:textId="77777777" w:rsidR="00081992" w:rsidRDefault="00231A54">
            <w:pPr>
              <w:pStyle w:val="TableParagraph"/>
              <w:tabs>
                <w:tab w:val="left" w:pos="388"/>
              </w:tabs>
              <w:spacing w:line="223" w:lineRule="exact"/>
              <w:ind w:left="86"/>
              <w:rPr>
                <w:sz w:val="20"/>
              </w:rPr>
            </w:pPr>
            <w:r>
              <w:rPr>
                <w:sz w:val="20"/>
              </w:rPr>
              <w:t>3</w:t>
            </w:r>
            <w:r>
              <w:rPr>
                <w:sz w:val="20"/>
              </w:rPr>
              <w:tab/>
              <w:t>MODIFY TO (Subfile</w:t>
            </w:r>
            <w:r>
              <w:rPr>
                <w:spacing w:val="-4"/>
                <w:sz w:val="20"/>
              </w:rPr>
              <w:t xml:space="preserve"> </w:t>
            </w:r>
            <w:r>
              <w:rPr>
                <w:sz w:val="20"/>
              </w:rPr>
              <w:t>66.03)</w:t>
            </w:r>
          </w:p>
          <w:p w14:paraId="5F2B290C" w14:textId="77777777" w:rsidR="00081992" w:rsidRDefault="00231A54">
            <w:pPr>
              <w:pStyle w:val="TableParagraph"/>
              <w:ind w:left="338"/>
              <w:rPr>
                <w:sz w:val="20"/>
              </w:rPr>
            </w:pPr>
            <w:r>
              <w:rPr>
                <w:sz w:val="20"/>
              </w:rPr>
              <w:t>.01 MODIFY TO</w:t>
            </w:r>
          </w:p>
          <w:p w14:paraId="15D2A281" w14:textId="77777777" w:rsidR="00081992" w:rsidRDefault="00231A54">
            <w:pPr>
              <w:pStyle w:val="TableParagraph"/>
              <w:spacing w:before="1"/>
              <w:ind w:left="86" w:right="149"/>
              <w:rPr>
                <w:sz w:val="20"/>
              </w:rPr>
            </w:pPr>
            <w:r>
              <w:rPr>
                <w:sz w:val="20"/>
              </w:rPr>
              <w:t>determines which products can be accessed when modifying a unit in inventory using the [LRBLIDN] option. Is screened to only allow existing entries in the BLOOD PRODUCT File that have matching entries</w:t>
            </w:r>
          </w:p>
          <w:p w14:paraId="4CB0ECFA" w14:textId="77777777" w:rsidR="00081992" w:rsidRDefault="00231A54">
            <w:pPr>
              <w:pStyle w:val="TableParagraph"/>
              <w:spacing w:line="214" w:lineRule="exact"/>
              <w:ind w:left="86"/>
              <w:rPr>
                <w:sz w:val="20"/>
              </w:rPr>
            </w:pPr>
            <w:r>
              <w:rPr>
                <w:sz w:val="20"/>
              </w:rPr>
              <w:t>in the IS ISBT128 field.</w:t>
            </w:r>
          </w:p>
        </w:tc>
        <w:tc>
          <w:tcPr>
            <w:tcW w:w="1888" w:type="dxa"/>
            <w:tcBorders>
              <w:top w:val="single" w:sz="6" w:space="0" w:color="000000"/>
              <w:left w:val="single" w:sz="6" w:space="0" w:color="000000"/>
              <w:bottom w:val="single" w:sz="6" w:space="0" w:color="000000"/>
              <w:right w:val="single" w:sz="6" w:space="0" w:color="000000"/>
            </w:tcBorders>
          </w:tcPr>
          <w:p w14:paraId="3A8022EA"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60C83AA8" w14:textId="77777777" w:rsidR="00081992" w:rsidRDefault="00231A54">
            <w:pPr>
              <w:pStyle w:val="TableParagraph"/>
              <w:ind w:left="87" w:right="480"/>
              <w:rPr>
                <w:sz w:val="20"/>
              </w:rPr>
            </w:pPr>
            <w:r>
              <w:rPr>
                <w:sz w:val="20"/>
              </w:rPr>
              <w:t>(pointer to File 66-enter name. )</w:t>
            </w:r>
          </w:p>
        </w:tc>
        <w:tc>
          <w:tcPr>
            <w:tcW w:w="1079" w:type="dxa"/>
            <w:tcBorders>
              <w:top w:val="single" w:sz="6" w:space="0" w:color="000000"/>
              <w:left w:val="single" w:sz="6" w:space="0" w:color="000000"/>
              <w:bottom w:val="single" w:sz="6" w:space="0" w:color="000000"/>
              <w:right w:val="single" w:sz="6" w:space="0" w:color="000000"/>
            </w:tcBorders>
          </w:tcPr>
          <w:p w14:paraId="7C7F1C17" w14:textId="77777777" w:rsidR="00081992" w:rsidRDefault="00231A54">
            <w:pPr>
              <w:pStyle w:val="TableParagraph"/>
              <w:spacing w:line="480" w:lineRule="auto"/>
              <w:ind w:left="88"/>
              <w:rPr>
                <w:sz w:val="20"/>
              </w:rPr>
            </w:pPr>
            <w:r>
              <w:rPr>
                <w:sz w:val="20"/>
              </w:rPr>
              <w:t xml:space="preserve">Accept. </w:t>
            </w:r>
            <w:r>
              <w:rPr>
                <w:w w:val="95"/>
                <w:sz w:val="20"/>
              </w:rPr>
              <w:t>Unaccept.</w:t>
            </w:r>
          </w:p>
        </w:tc>
      </w:tr>
      <w:tr w:rsidR="00081992" w14:paraId="1FC1E6EE" w14:textId="77777777">
        <w:trPr>
          <w:trHeight w:val="1151"/>
        </w:trPr>
        <w:tc>
          <w:tcPr>
            <w:tcW w:w="3770" w:type="dxa"/>
            <w:tcBorders>
              <w:top w:val="single" w:sz="6" w:space="0" w:color="000000"/>
              <w:left w:val="single" w:sz="6" w:space="0" w:color="000000"/>
              <w:bottom w:val="single" w:sz="6" w:space="0" w:color="000000"/>
              <w:right w:val="single" w:sz="6" w:space="0" w:color="000000"/>
            </w:tcBorders>
          </w:tcPr>
          <w:p w14:paraId="5A308056" w14:textId="77777777" w:rsidR="00081992" w:rsidRDefault="00231A54">
            <w:pPr>
              <w:pStyle w:val="TableParagraph"/>
              <w:tabs>
                <w:tab w:val="left" w:pos="388"/>
              </w:tabs>
              <w:spacing w:line="225" w:lineRule="exact"/>
              <w:ind w:left="86"/>
              <w:rPr>
                <w:sz w:val="20"/>
              </w:rPr>
            </w:pPr>
            <w:r>
              <w:rPr>
                <w:sz w:val="20"/>
              </w:rPr>
              <w:t>3</w:t>
            </w:r>
            <w:r>
              <w:rPr>
                <w:sz w:val="20"/>
              </w:rPr>
              <w:tab/>
              <w:t>MODIFY TO (Subfile</w:t>
            </w:r>
            <w:r>
              <w:rPr>
                <w:spacing w:val="-4"/>
                <w:sz w:val="20"/>
              </w:rPr>
              <w:t xml:space="preserve"> </w:t>
            </w:r>
            <w:r>
              <w:rPr>
                <w:sz w:val="20"/>
              </w:rPr>
              <w:t>66.03)</w:t>
            </w:r>
          </w:p>
          <w:p w14:paraId="11B8488C" w14:textId="77777777" w:rsidR="00081992" w:rsidRDefault="00231A54">
            <w:pPr>
              <w:pStyle w:val="TableParagraph"/>
              <w:ind w:left="136"/>
              <w:rPr>
                <w:sz w:val="20"/>
              </w:rPr>
            </w:pPr>
            <w:r>
              <w:rPr>
                <w:sz w:val="20"/>
              </w:rPr>
              <w:t>.02 NOT ONLY ONE ALLOWED</w:t>
            </w:r>
          </w:p>
          <w:p w14:paraId="65C3EC83" w14:textId="77777777" w:rsidR="00081992" w:rsidRDefault="00231A54">
            <w:pPr>
              <w:pStyle w:val="TableParagraph"/>
              <w:spacing w:before="1"/>
              <w:ind w:left="86"/>
              <w:rPr>
                <w:sz w:val="20"/>
              </w:rPr>
            </w:pPr>
            <w:r>
              <w:rPr>
                <w:sz w:val="20"/>
              </w:rPr>
              <w:t>determines whether more than one product</w:t>
            </w:r>
          </w:p>
          <w:p w14:paraId="28554CA3" w14:textId="77777777" w:rsidR="00081992" w:rsidRDefault="00231A54">
            <w:pPr>
              <w:pStyle w:val="TableParagraph"/>
              <w:spacing w:before="4" w:line="228" w:lineRule="exact"/>
              <w:ind w:left="86" w:right="366"/>
              <w:rPr>
                <w:sz w:val="20"/>
              </w:rPr>
            </w:pPr>
            <w:r>
              <w:rPr>
                <w:sz w:val="20"/>
              </w:rPr>
              <w:t>may be created when modifying a unit in inventory using the [LRBLIDN] option</w:t>
            </w:r>
          </w:p>
        </w:tc>
        <w:tc>
          <w:tcPr>
            <w:tcW w:w="1888" w:type="dxa"/>
            <w:tcBorders>
              <w:top w:val="single" w:sz="6" w:space="0" w:color="000000"/>
              <w:left w:val="single" w:sz="6" w:space="0" w:color="000000"/>
              <w:bottom w:val="single" w:sz="6" w:space="0" w:color="000000"/>
              <w:right w:val="single" w:sz="6" w:space="0" w:color="000000"/>
            </w:tcBorders>
          </w:tcPr>
          <w:p w14:paraId="6B69C408"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5392574C" w14:textId="77777777" w:rsidR="00081992" w:rsidRDefault="00231A54">
            <w:pPr>
              <w:pStyle w:val="TableParagraph"/>
              <w:ind w:left="87" w:right="2037"/>
              <w:jc w:val="both"/>
              <w:rPr>
                <w:sz w:val="20"/>
              </w:rPr>
            </w:pPr>
            <w:r>
              <w:rPr>
                <w:sz w:val="20"/>
              </w:rPr>
              <w:t>(set) YES NO</w:t>
            </w:r>
          </w:p>
        </w:tc>
        <w:tc>
          <w:tcPr>
            <w:tcW w:w="1079" w:type="dxa"/>
            <w:tcBorders>
              <w:top w:val="single" w:sz="6" w:space="0" w:color="000000"/>
              <w:left w:val="single" w:sz="6" w:space="0" w:color="000000"/>
              <w:bottom w:val="single" w:sz="6" w:space="0" w:color="000000"/>
              <w:right w:val="single" w:sz="6" w:space="0" w:color="000000"/>
            </w:tcBorders>
          </w:tcPr>
          <w:p w14:paraId="302BEA22" w14:textId="77777777" w:rsidR="00081992" w:rsidRDefault="00231A54">
            <w:pPr>
              <w:pStyle w:val="TableParagraph"/>
              <w:spacing w:line="480" w:lineRule="auto"/>
              <w:ind w:left="88"/>
              <w:rPr>
                <w:sz w:val="20"/>
              </w:rPr>
            </w:pPr>
            <w:r>
              <w:rPr>
                <w:sz w:val="20"/>
              </w:rPr>
              <w:t xml:space="preserve">Accept. </w:t>
            </w:r>
            <w:r>
              <w:rPr>
                <w:w w:val="95"/>
                <w:sz w:val="20"/>
              </w:rPr>
              <w:t>Unaccept.</w:t>
            </w:r>
          </w:p>
        </w:tc>
      </w:tr>
      <w:tr w:rsidR="00081992" w14:paraId="08DCCD07" w14:textId="77777777">
        <w:trPr>
          <w:trHeight w:val="1151"/>
        </w:trPr>
        <w:tc>
          <w:tcPr>
            <w:tcW w:w="3770" w:type="dxa"/>
            <w:tcBorders>
              <w:top w:val="single" w:sz="6" w:space="0" w:color="000000"/>
              <w:left w:val="single" w:sz="6" w:space="0" w:color="000000"/>
              <w:bottom w:val="single" w:sz="6" w:space="0" w:color="000000"/>
              <w:right w:val="single" w:sz="6" w:space="0" w:color="000000"/>
            </w:tcBorders>
          </w:tcPr>
          <w:p w14:paraId="6CC5045C" w14:textId="77777777" w:rsidR="00081992" w:rsidRDefault="00231A54">
            <w:pPr>
              <w:pStyle w:val="TableParagraph"/>
              <w:tabs>
                <w:tab w:val="left" w:pos="388"/>
              </w:tabs>
              <w:spacing w:line="225" w:lineRule="exact"/>
              <w:ind w:left="86"/>
              <w:rPr>
                <w:sz w:val="20"/>
              </w:rPr>
            </w:pPr>
            <w:r>
              <w:rPr>
                <w:sz w:val="20"/>
              </w:rPr>
              <w:t>4</w:t>
            </w:r>
            <w:r>
              <w:rPr>
                <w:sz w:val="20"/>
              </w:rPr>
              <w:tab/>
              <w:t>SUPPLIER (Subfile</w:t>
            </w:r>
            <w:r>
              <w:rPr>
                <w:spacing w:val="-3"/>
                <w:sz w:val="20"/>
              </w:rPr>
              <w:t xml:space="preserve"> </w:t>
            </w:r>
            <w:r>
              <w:rPr>
                <w:sz w:val="20"/>
              </w:rPr>
              <w:t>66.01)</w:t>
            </w:r>
          </w:p>
          <w:p w14:paraId="5D453DB3" w14:textId="77777777" w:rsidR="00081992" w:rsidRDefault="00081992">
            <w:pPr>
              <w:pStyle w:val="TableParagraph"/>
              <w:spacing w:before="9"/>
              <w:rPr>
                <w:sz w:val="19"/>
              </w:rPr>
            </w:pPr>
          </w:p>
          <w:p w14:paraId="445CD4AB" w14:textId="77777777" w:rsidR="00081992" w:rsidRDefault="00231A54">
            <w:pPr>
              <w:pStyle w:val="TableParagraph"/>
              <w:spacing w:before="1"/>
              <w:ind w:left="237"/>
              <w:rPr>
                <w:sz w:val="20"/>
              </w:rPr>
            </w:pPr>
            <w:r>
              <w:rPr>
                <w:sz w:val="20"/>
              </w:rPr>
              <w:t>.01 SUPPLIER</w:t>
            </w:r>
          </w:p>
          <w:p w14:paraId="38577964" w14:textId="77777777" w:rsidR="00081992" w:rsidRDefault="00231A54">
            <w:pPr>
              <w:pStyle w:val="TableParagraph"/>
              <w:spacing w:line="230" w:lineRule="atLeast"/>
              <w:ind w:left="86" w:right="67"/>
              <w:rPr>
                <w:sz w:val="20"/>
              </w:rPr>
            </w:pPr>
            <w:r>
              <w:rPr>
                <w:sz w:val="20"/>
              </w:rPr>
              <w:t>name of supplier - determines characteristics based on subfields detailed below</w:t>
            </w:r>
          </w:p>
        </w:tc>
        <w:tc>
          <w:tcPr>
            <w:tcW w:w="1888" w:type="dxa"/>
            <w:tcBorders>
              <w:top w:val="single" w:sz="6" w:space="0" w:color="000000"/>
              <w:left w:val="single" w:sz="6" w:space="0" w:color="000000"/>
              <w:bottom w:val="single" w:sz="6" w:space="0" w:color="000000"/>
              <w:right w:val="single" w:sz="6" w:space="0" w:color="000000"/>
            </w:tcBorders>
          </w:tcPr>
          <w:p w14:paraId="0ED8BFEE"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2C47D5B1" w14:textId="77777777" w:rsidR="00081992" w:rsidRDefault="00231A54">
            <w:pPr>
              <w:pStyle w:val="TableParagraph"/>
              <w:spacing w:line="225" w:lineRule="exact"/>
              <w:ind w:left="87"/>
              <w:rPr>
                <w:sz w:val="20"/>
              </w:rPr>
            </w:pPr>
            <w:r>
              <w:rPr>
                <w:sz w:val="20"/>
              </w:rPr>
              <w:t>(free text; 1-30 characters)</w:t>
            </w:r>
          </w:p>
        </w:tc>
        <w:tc>
          <w:tcPr>
            <w:tcW w:w="1079" w:type="dxa"/>
            <w:tcBorders>
              <w:top w:val="single" w:sz="6" w:space="0" w:color="000000"/>
              <w:left w:val="single" w:sz="6" w:space="0" w:color="000000"/>
              <w:bottom w:val="single" w:sz="6" w:space="0" w:color="000000"/>
              <w:right w:val="single" w:sz="6" w:space="0" w:color="000000"/>
            </w:tcBorders>
          </w:tcPr>
          <w:p w14:paraId="5ADDC509" w14:textId="77777777" w:rsidR="00081992" w:rsidRDefault="00231A54">
            <w:pPr>
              <w:pStyle w:val="TableParagraph"/>
              <w:spacing w:line="477" w:lineRule="auto"/>
              <w:ind w:left="88"/>
              <w:rPr>
                <w:sz w:val="20"/>
              </w:rPr>
            </w:pPr>
            <w:r>
              <w:rPr>
                <w:sz w:val="20"/>
              </w:rPr>
              <w:t xml:space="preserve">Accept. </w:t>
            </w:r>
            <w:r>
              <w:rPr>
                <w:w w:val="95"/>
                <w:sz w:val="20"/>
              </w:rPr>
              <w:t>Unaccept.</w:t>
            </w:r>
          </w:p>
        </w:tc>
      </w:tr>
    </w:tbl>
    <w:p w14:paraId="19B24875" w14:textId="77777777" w:rsidR="00081992" w:rsidRDefault="00081992">
      <w:pPr>
        <w:spacing w:line="477" w:lineRule="auto"/>
        <w:rPr>
          <w:sz w:val="20"/>
        </w:rPr>
        <w:sectPr w:rsidR="00081992">
          <w:footerReference w:type="default" r:id="rId27"/>
          <w:pgSz w:w="12240" w:h="15840"/>
          <w:pgMar w:top="1500" w:right="1040" w:bottom="1080" w:left="960" w:header="0" w:footer="898" w:gutter="0"/>
          <w:cols w:space="720"/>
        </w:sectPr>
      </w:pPr>
    </w:p>
    <w:p w14:paraId="67926BD8"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40532CF1" w14:textId="77777777">
        <w:trPr>
          <w:trHeight w:val="468"/>
        </w:trPr>
        <w:tc>
          <w:tcPr>
            <w:tcW w:w="9256" w:type="dxa"/>
            <w:gridSpan w:val="4"/>
            <w:shd w:val="clear" w:color="auto" w:fill="DFDFDF"/>
          </w:tcPr>
          <w:p w14:paraId="77403846" w14:textId="77777777" w:rsidR="00081992" w:rsidRDefault="00081992">
            <w:pPr>
              <w:pStyle w:val="TableParagraph"/>
              <w:spacing w:before="11"/>
              <w:rPr>
                <w:sz w:val="20"/>
              </w:rPr>
            </w:pPr>
          </w:p>
          <w:p w14:paraId="75BBCA77" w14:textId="77777777" w:rsidR="00081992" w:rsidRDefault="00231A54">
            <w:pPr>
              <w:pStyle w:val="TableParagraph"/>
              <w:spacing w:line="207" w:lineRule="exact"/>
              <w:ind w:left="1777" w:right="1768"/>
              <w:jc w:val="center"/>
              <w:rPr>
                <w:b/>
                <w:sz w:val="20"/>
              </w:rPr>
            </w:pPr>
            <w:r>
              <w:rPr>
                <w:b/>
                <w:sz w:val="20"/>
              </w:rPr>
              <w:t>Additions/Change to the BLOOD PRODUCT File (#66) continued</w:t>
            </w:r>
          </w:p>
        </w:tc>
      </w:tr>
      <w:tr w:rsidR="00081992" w14:paraId="3F2D79A2" w14:textId="77777777">
        <w:trPr>
          <w:trHeight w:val="459"/>
        </w:trPr>
        <w:tc>
          <w:tcPr>
            <w:tcW w:w="3770" w:type="dxa"/>
            <w:tcBorders>
              <w:left w:val="single" w:sz="6" w:space="0" w:color="000000"/>
              <w:bottom w:val="single" w:sz="6" w:space="0" w:color="000000"/>
              <w:right w:val="single" w:sz="6" w:space="0" w:color="000000"/>
            </w:tcBorders>
          </w:tcPr>
          <w:p w14:paraId="51F0012D"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single" w:sz="6" w:space="0" w:color="000000"/>
              <w:right w:val="single" w:sz="6" w:space="0" w:color="000000"/>
            </w:tcBorders>
          </w:tcPr>
          <w:p w14:paraId="7F69FD33" w14:textId="77777777" w:rsidR="00081992" w:rsidRDefault="00231A54">
            <w:pPr>
              <w:pStyle w:val="TableParagraph"/>
              <w:spacing w:before="2" w:line="228" w:lineRule="exact"/>
              <w:ind w:left="87"/>
              <w:rPr>
                <w:b/>
                <w:sz w:val="20"/>
              </w:rPr>
            </w:pPr>
            <w:r>
              <w:rPr>
                <w:b/>
                <w:sz w:val="20"/>
              </w:rPr>
              <w:t>Current Entry*</w:t>
            </w:r>
          </w:p>
          <w:p w14:paraId="20239646" w14:textId="77777777" w:rsidR="00081992" w:rsidRDefault="00231A54">
            <w:pPr>
              <w:pStyle w:val="TableParagraph"/>
              <w:spacing w:line="210" w:lineRule="exact"/>
              <w:ind w:left="86"/>
              <w:rPr>
                <w:sz w:val="20"/>
              </w:rPr>
            </w:pPr>
            <w:r>
              <w:rPr>
                <w:sz w:val="20"/>
              </w:rPr>
              <w:t>*if applicable</w:t>
            </w:r>
          </w:p>
        </w:tc>
        <w:tc>
          <w:tcPr>
            <w:tcW w:w="2519" w:type="dxa"/>
            <w:tcBorders>
              <w:left w:val="single" w:sz="6" w:space="0" w:color="000000"/>
              <w:bottom w:val="single" w:sz="6" w:space="0" w:color="000000"/>
              <w:right w:val="single" w:sz="6" w:space="0" w:color="000000"/>
            </w:tcBorders>
          </w:tcPr>
          <w:p w14:paraId="1048C1F1" w14:textId="77777777" w:rsidR="00081992" w:rsidRDefault="00231A54">
            <w:pPr>
              <w:pStyle w:val="TableParagraph"/>
              <w:spacing w:before="2" w:line="228" w:lineRule="exact"/>
              <w:ind w:left="87"/>
              <w:rPr>
                <w:b/>
                <w:sz w:val="20"/>
              </w:rPr>
            </w:pPr>
            <w:r>
              <w:rPr>
                <w:b/>
                <w:sz w:val="20"/>
              </w:rPr>
              <w:t>New Entry</w:t>
            </w:r>
          </w:p>
          <w:p w14:paraId="5244EB1B" w14:textId="77777777" w:rsidR="00081992" w:rsidRDefault="00231A54">
            <w:pPr>
              <w:pStyle w:val="TableParagraph"/>
              <w:spacing w:line="210" w:lineRule="exact"/>
              <w:ind w:left="87"/>
              <w:rPr>
                <w:sz w:val="20"/>
              </w:rPr>
            </w:pPr>
            <w:r>
              <w:rPr>
                <w:sz w:val="20"/>
              </w:rPr>
              <w:t>(format for entry)</w:t>
            </w:r>
          </w:p>
        </w:tc>
        <w:tc>
          <w:tcPr>
            <w:tcW w:w="1079" w:type="dxa"/>
            <w:tcBorders>
              <w:left w:val="single" w:sz="6" w:space="0" w:color="000000"/>
              <w:bottom w:val="single" w:sz="6" w:space="0" w:color="000000"/>
              <w:right w:val="single" w:sz="6" w:space="0" w:color="000000"/>
            </w:tcBorders>
          </w:tcPr>
          <w:p w14:paraId="38FC3942" w14:textId="77777777" w:rsidR="00081992" w:rsidRDefault="00231A54">
            <w:pPr>
              <w:pStyle w:val="TableParagraph"/>
              <w:spacing w:before="2" w:line="230" w:lineRule="atLeast"/>
              <w:ind w:left="88" w:right="322"/>
              <w:rPr>
                <w:b/>
                <w:sz w:val="20"/>
              </w:rPr>
            </w:pPr>
            <w:r>
              <w:rPr>
                <w:b/>
                <w:sz w:val="20"/>
              </w:rPr>
              <w:t>Valida- tion</w:t>
            </w:r>
          </w:p>
        </w:tc>
      </w:tr>
      <w:tr w:rsidR="00081992" w14:paraId="156A6809" w14:textId="77777777">
        <w:trPr>
          <w:trHeight w:val="6467"/>
        </w:trPr>
        <w:tc>
          <w:tcPr>
            <w:tcW w:w="3770" w:type="dxa"/>
            <w:tcBorders>
              <w:top w:val="single" w:sz="6" w:space="0" w:color="000000"/>
              <w:left w:val="single" w:sz="6" w:space="0" w:color="000000"/>
              <w:bottom w:val="single" w:sz="6" w:space="0" w:color="000000"/>
              <w:right w:val="single" w:sz="6" w:space="0" w:color="000000"/>
            </w:tcBorders>
          </w:tcPr>
          <w:p w14:paraId="4EA021D4" w14:textId="77777777" w:rsidR="00081992" w:rsidRDefault="00231A54">
            <w:pPr>
              <w:pStyle w:val="TableParagraph"/>
              <w:tabs>
                <w:tab w:val="left" w:pos="388"/>
              </w:tabs>
              <w:spacing w:before="24"/>
              <w:ind w:left="86"/>
              <w:rPr>
                <w:sz w:val="20"/>
              </w:rPr>
            </w:pPr>
            <w:r>
              <w:rPr>
                <w:sz w:val="20"/>
              </w:rPr>
              <w:t>4</w:t>
            </w:r>
            <w:r>
              <w:rPr>
                <w:sz w:val="20"/>
              </w:rPr>
              <w:tab/>
              <w:t>SUPPLIER (Subfile</w:t>
            </w:r>
            <w:r>
              <w:rPr>
                <w:spacing w:val="-3"/>
                <w:sz w:val="20"/>
              </w:rPr>
              <w:t xml:space="preserve"> </w:t>
            </w:r>
            <w:r>
              <w:rPr>
                <w:sz w:val="20"/>
              </w:rPr>
              <w:t>66.01)</w:t>
            </w:r>
          </w:p>
          <w:p w14:paraId="703EA405" w14:textId="77777777" w:rsidR="00081992" w:rsidRDefault="00231A54">
            <w:pPr>
              <w:pStyle w:val="TableParagraph"/>
              <w:spacing w:before="1"/>
              <w:ind w:left="86" w:right="232"/>
              <w:rPr>
                <w:sz w:val="20"/>
              </w:rPr>
            </w:pPr>
            <w:r>
              <w:rPr>
                <w:sz w:val="20"/>
              </w:rPr>
              <w:t>used for look-up and information purposes only</w:t>
            </w:r>
          </w:p>
          <w:p w14:paraId="2E274423" w14:textId="77777777" w:rsidR="00081992" w:rsidRDefault="00081992">
            <w:pPr>
              <w:pStyle w:val="TableParagraph"/>
              <w:spacing w:before="10"/>
              <w:rPr>
                <w:sz w:val="19"/>
              </w:rPr>
            </w:pPr>
          </w:p>
          <w:p w14:paraId="336DB0FB" w14:textId="77777777" w:rsidR="00081992" w:rsidRDefault="00231A54">
            <w:pPr>
              <w:pStyle w:val="TableParagraph"/>
              <w:numPr>
                <w:ilvl w:val="0"/>
                <w:numId w:val="20"/>
              </w:numPr>
              <w:tabs>
                <w:tab w:val="left" w:pos="439"/>
              </w:tabs>
              <w:rPr>
                <w:sz w:val="20"/>
              </w:rPr>
            </w:pPr>
            <w:r>
              <w:rPr>
                <w:sz w:val="20"/>
              </w:rPr>
              <w:t>ADDRESS LINE</w:t>
            </w:r>
            <w:r>
              <w:rPr>
                <w:spacing w:val="-9"/>
                <w:sz w:val="20"/>
              </w:rPr>
              <w:t xml:space="preserve"> </w:t>
            </w:r>
            <w:r>
              <w:rPr>
                <w:sz w:val="20"/>
              </w:rPr>
              <w:t>1</w:t>
            </w:r>
          </w:p>
          <w:p w14:paraId="122B64DA" w14:textId="77777777" w:rsidR="00081992" w:rsidRDefault="00081992">
            <w:pPr>
              <w:pStyle w:val="TableParagraph"/>
              <w:spacing w:before="1"/>
              <w:rPr>
                <w:sz w:val="20"/>
              </w:rPr>
            </w:pPr>
          </w:p>
          <w:p w14:paraId="25C8C69B" w14:textId="77777777" w:rsidR="00081992" w:rsidRDefault="00231A54">
            <w:pPr>
              <w:pStyle w:val="TableParagraph"/>
              <w:numPr>
                <w:ilvl w:val="0"/>
                <w:numId w:val="20"/>
              </w:numPr>
              <w:tabs>
                <w:tab w:val="left" w:pos="439"/>
              </w:tabs>
              <w:rPr>
                <w:sz w:val="20"/>
              </w:rPr>
            </w:pPr>
            <w:r>
              <w:rPr>
                <w:sz w:val="20"/>
              </w:rPr>
              <w:t>ADDRESS LINE</w:t>
            </w:r>
            <w:r>
              <w:rPr>
                <w:spacing w:val="-9"/>
                <w:sz w:val="20"/>
              </w:rPr>
              <w:t xml:space="preserve"> </w:t>
            </w:r>
            <w:r>
              <w:rPr>
                <w:sz w:val="20"/>
              </w:rPr>
              <w:t>2</w:t>
            </w:r>
          </w:p>
          <w:p w14:paraId="2277DFC2" w14:textId="77777777" w:rsidR="00081992" w:rsidRDefault="00081992">
            <w:pPr>
              <w:pStyle w:val="TableParagraph"/>
              <w:rPr>
                <w:sz w:val="20"/>
              </w:rPr>
            </w:pPr>
          </w:p>
          <w:p w14:paraId="6BCFD8D6" w14:textId="77777777" w:rsidR="00081992" w:rsidRDefault="00231A54">
            <w:pPr>
              <w:pStyle w:val="TableParagraph"/>
              <w:numPr>
                <w:ilvl w:val="0"/>
                <w:numId w:val="20"/>
              </w:numPr>
              <w:tabs>
                <w:tab w:val="left" w:pos="439"/>
              </w:tabs>
              <w:spacing w:before="1"/>
              <w:rPr>
                <w:sz w:val="20"/>
              </w:rPr>
            </w:pPr>
            <w:r>
              <w:rPr>
                <w:sz w:val="20"/>
              </w:rPr>
              <w:t>ADDRESS LINE</w:t>
            </w:r>
            <w:r>
              <w:rPr>
                <w:spacing w:val="-9"/>
                <w:sz w:val="20"/>
              </w:rPr>
              <w:t xml:space="preserve"> </w:t>
            </w:r>
            <w:r>
              <w:rPr>
                <w:sz w:val="20"/>
              </w:rPr>
              <w:t>3</w:t>
            </w:r>
          </w:p>
          <w:p w14:paraId="1FBE6EE6" w14:textId="77777777" w:rsidR="00081992" w:rsidRDefault="00081992">
            <w:pPr>
              <w:pStyle w:val="TableParagraph"/>
              <w:spacing w:before="9"/>
              <w:rPr>
                <w:sz w:val="19"/>
              </w:rPr>
            </w:pPr>
          </w:p>
          <w:p w14:paraId="67B1296C" w14:textId="77777777" w:rsidR="00081992" w:rsidRDefault="00231A54">
            <w:pPr>
              <w:pStyle w:val="TableParagraph"/>
              <w:numPr>
                <w:ilvl w:val="0"/>
                <w:numId w:val="20"/>
              </w:numPr>
              <w:tabs>
                <w:tab w:val="left" w:pos="439"/>
              </w:tabs>
              <w:spacing w:before="1"/>
              <w:rPr>
                <w:sz w:val="20"/>
              </w:rPr>
            </w:pPr>
            <w:r>
              <w:rPr>
                <w:sz w:val="20"/>
              </w:rPr>
              <w:t>CITY</w:t>
            </w:r>
          </w:p>
          <w:p w14:paraId="128EF319" w14:textId="77777777" w:rsidR="00081992" w:rsidRDefault="00081992">
            <w:pPr>
              <w:pStyle w:val="TableParagraph"/>
              <w:rPr>
                <w:sz w:val="20"/>
              </w:rPr>
            </w:pPr>
          </w:p>
          <w:p w14:paraId="1110B7EA" w14:textId="77777777" w:rsidR="00081992" w:rsidRDefault="00231A54">
            <w:pPr>
              <w:pStyle w:val="TableParagraph"/>
              <w:numPr>
                <w:ilvl w:val="0"/>
                <w:numId w:val="20"/>
              </w:numPr>
              <w:tabs>
                <w:tab w:val="left" w:pos="439"/>
              </w:tabs>
              <w:rPr>
                <w:sz w:val="20"/>
              </w:rPr>
            </w:pPr>
            <w:r>
              <w:rPr>
                <w:sz w:val="20"/>
              </w:rPr>
              <w:t>STATE</w:t>
            </w:r>
          </w:p>
          <w:p w14:paraId="496C3777" w14:textId="77777777" w:rsidR="00081992" w:rsidRDefault="00081992">
            <w:pPr>
              <w:pStyle w:val="TableParagraph"/>
              <w:spacing w:before="1"/>
              <w:rPr>
                <w:sz w:val="20"/>
              </w:rPr>
            </w:pPr>
          </w:p>
          <w:p w14:paraId="5798B78E" w14:textId="77777777" w:rsidR="00081992" w:rsidRDefault="00231A54">
            <w:pPr>
              <w:pStyle w:val="TableParagraph"/>
              <w:numPr>
                <w:ilvl w:val="0"/>
                <w:numId w:val="20"/>
              </w:numPr>
              <w:tabs>
                <w:tab w:val="left" w:pos="440"/>
              </w:tabs>
              <w:ind w:left="439" w:hanging="354"/>
              <w:rPr>
                <w:sz w:val="20"/>
              </w:rPr>
            </w:pPr>
            <w:r>
              <w:rPr>
                <w:sz w:val="20"/>
              </w:rPr>
              <w:t>ZIP CODE</w:t>
            </w:r>
          </w:p>
          <w:p w14:paraId="18C6AEEF" w14:textId="77777777" w:rsidR="00081992" w:rsidRDefault="00081992">
            <w:pPr>
              <w:pStyle w:val="TableParagraph"/>
              <w:spacing w:before="10"/>
              <w:rPr>
                <w:sz w:val="19"/>
              </w:rPr>
            </w:pPr>
          </w:p>
          <w:p w14:paraId="1931D354" w14:textId="77777777" w:rsidR="00081992" w:rsidRDefault="00231A54">
            <w:pPr>
              <w:pStyle w:val="TableParagraph"/>
              <w:numPr>
                <w:ilvl w:val="0"/>
                <w:numId w:val="20"/>
              </w:numPr>
              <w:tabs>
                <w:tab w:val="left" w:pos="437"/>
              </w:tabs>
              <w:ind w:left="436" w:hanging="351"/>
              <w:rPr>
                <w:sz w:val="20"/>
              </w:rPr>
            </w:pPr>
            <w:r>
              <w:rPr>
                <w:sz w:val="20"/>
              </w:rPr>
              <w:t>PHONE</w:t>
            </w:r>
          </w:p>
        </w:tc>
        <w:tc>
          <w:tcPr>
            <w:tcW w:w="1888" w:type="dxa"/>
            <w:tcBorders>
              <w:top w:val="single" w:sz="6" w:space="0" w:color="000000"/>
              <w:left w:val="single" w:sz="6" w:space="0" w:color="000000"/>
              <w:bottom w:val="single" w:sz="6" w:space="0" w:color="000000"/>
              <w:right w:val="single" w:sz="6" w:space="0" w:color="000000"/>
            </w:tcBorders>
          </w:tcPr>
          <w:p w14:paraId="27850274"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34BBD3D0" w14:textId="77777777" w:rsidR="00081992" w:rsidRDefault="00231A54">
            <w:pPr>
              <w:pStyle w:val="TableParagraph"/>
              <w:numPr>
                <w:ilvl w:val="0"/>
                <w:numId w:val="19"/>
              </w:numPr>
              <w:tabs>
                <w:tab w:val="left" w:pos="588"/>
              </w:tabs>
              <w:spacing w:before="24"/>
              <w:ind w:hanging="350"/>
              <w:rPr>
                <w:sz w:val="20"/>
              </w:rPr>
            </w:pPr>
            <w:r>
              <w:rPr>
                <w:sz w:val="20"/>
              </w:rPr>
              <w:t>ADDRESS LINE</w:t>
            </w:r>
            <w:r>
              <w:rPr>
                <w:spacing w:val="1"/>
                <w:sz w:val="20"/>
              </w:rPr>
              <w:t xml:space="preserve"> </w:t>
            </w:r>
            <w:r>
              <w:rPr>
                <w:sz w:val="20"/>
              </w:rPr>
              <w:t>1</w:t>
            </w:r>
          </w:p>
          <w:p w14:paraId="24B9AAD4" w14:textId="77777777" w:rsidR="00081992" w:rsidRDefault="00231A54">
            <w:pPr>
              <w:pStyle w:val="TableParagraph"/>
              <w:spacing w:before="1"/>
              <w:ind w:left="87"/>
              <w:rPr>
                <w:sz w:val="20"/>
              </w:rPr>
            </w:pPr>
            <w:r>
              <w:rPr>
                <w:sz w:val="20"/>
              </w:rPr>
              <w:t>(free text; 1-30 charac.)</w:t>
            </w:r>
          </w:p>
          <w:p w14:paraId="01DB5FCF" w14:textId="77777777" w:rsidR="00081992" w:rsidRDefault="00081992">
            <w:pPr>
              <w:pStyle w:val="TableParagraph"/>
            </w:pPr>
          </w:p>
          <w:p w14:paraId="57F7450A" w14:textId="77777777" w:rsidR="00081992" w:rsidRDefault="00081992">
            <w:pPr>
              <w:pStyle w:val="TableParagraph"/>
              <w:spacing w:before="10"/>
              <w:rPr>
                <w:sz w:val="17"/>
              </w:rPr>
            </w:pPr>
          </w:p>
          <w:p w14:paraId="44207D5B" w14:textId="77777777" w:rsidR="00081992" w:rsidRDefault="00231A54">
            <w:pPr>
              <w:pStyle w:val="TableParagraph"/>
              <w:numPr>
                <w:ilvl w:val="0"/>
                <w:numId w:val="19"/>
              </w:numPr>
              <w:tabs>
                <w:tab w:val="left" w:pos="588"/>
              </w:tabs>
              <w:ind w:hanging="350"/>
              <w:rPr>
                <w:sz w:val="20"/>
              </w:rPr>
            </w:pPr>
            <w:r>
              <w:rPr>
                <w:sz w:val="20"/>
              </w:rPr>
              <w:t>ADDRESS LINE</w:t>
            </w:r>
            <w:r>
              <w:rPr>
                <w:spacing w:val="1"/>
                <w:sz w:val="20"/>
              </w:rPr>
              <w:t xml:space="preserve"> </w:t>
            </w:r>
            <w:r>
              <w:rPr>
                <w:sz w:val="20"/>
              </w:rPr>
              <w:t>2</w:t>
            </w:r>
          </w:p>
          <w:p w14:paraId="2D75EC0B" w14:textId="77777777" w:rsidR="00081992" w:rsidRDefault="00231A54">
            <w:pPr>
              <w:pStyle w:val="TableParagraph"/>
              <w:ind w:left="87"/>
              <w:rPr>
                <w:sz w:val="20"/>
              </w:rPr>
            </w:pPr>
            <w:r>
              <w:rPr>
                <w:sz w:val="20"/>
              </w:rPr>
              <w:t>(free text; 1-30 charac.)</w:t>
            </w:r>
          </w:p>
          <w:p w14:paraId="1FED2FA0" w14:textId="77777777" w:rsidR="00081992" w:rsidRDefault="00081992">
            <w:pPr>
              <w:pStyle w:val="TableParagraph"/>
            </w:pPr>
          </w:p>
          <w:p w14:paraId="6948C77E" w14:textId="77777777" w:rsidR="00081992" w:rsidRDefault="00081992">
            <w:pPr>
              <w:pStyle w:val="TableParagraph"/>
              <w:spacing w:before="1"/>
              <w:rPr>
                <w:sz w:val="18"/>
              </w:rPr>
            </w:pPr>
          </w:p>
          <w:p w14:paraId="281A19B9" w14:textId="77777777" w:rsidR="00081992" w:rsidRDefault="00231A54">
            <w:pPr>
              <w:pStyle w:val="TableParagraph"/>
              <w:numPr>
                <w:ilvl w:val="0"/>
                <w:numId w:val="19"/>
              </w:numPr>
              <w:tabs>
                <w:tab w:val="left" w:pos="588"/>
              </w:tabs>
              <w:spacing w:before="1"/>
              <w:ind w:hanging="350"/>
              <w:rPr>
                <w:sz w:val="20"/>
              </w:rPr>
            </w:pPr>
            <w:r>
              <w:rPr>
                <w:sz w:val="20"/>
              </w:rPr>
              <w:t>ADDRESS LINE</w:t>
            </w:r>
            <w:r>
              <w:rPr>
                <w:spacing w:val="1"/>
                <w:sz w:val="20"/>
              </w:rPr>
              <w:t xml:space="preserve"> </w:t>
            </w:r>
            <w:r>
              <w:rPr>
                <w:sz w:val="20"/>
              </w:rPr>
              <w:t>3</w:t>
            </w:r>
          </w:p>
          <w:p w14:paraId="0C5985BB" w14:textId="77777777" w:rsidR="00081992" w:rsidRDefault="00231A54">
            <w:pPr>
              <w:pStyle w:val="TableParagraph"/>
              <w:ind w:left="87"/>
              <w:rPr>
                <w:sz w:val="20"/>
              </w:rPr>
            </w:pPr>
            <w:r>
              <w:rPr>
                <w:sz w:val="20"/>
              </w:rPr>
              <w:t>(free text; 1-30 charac.)</w:t>
            </w:r>
          </w:p>
          <w:p w14:paraId="616C2143" w14:textId="77777777" w:rsidR="00081992" w:rsidRDefault="00081992">
            <w:pPr>
              <w:pStyle w:val="TableParagraph"/>
            </w:pPr>
          </w:p>
          <w:p w14:paraId="0C44E860" w14:textId="77777777" w:rsidR="00081992" w:rsidRDefault="00081992">
            <w:pPr>
              <w:pStyle w:val="TableParagraph"/>
              <w:spacing w:before="10"/>
              <w:rPr>
                <w:sz w:val="17"/>
              </w:rPr>
            </w:pPr>
          </w:p>
          <w:p w14:paraId="4A9366F8" w14:textId="77777777" w:rsidR="00081992" w:rsidRDefault="00231A54">
            <w:pPr>
              <w:pStyle w:val="TableParagraph"/>
              <w:numPr>
                <w:ilvl w:val="0"/>
                <w:numId w:val="19"/>
              </w:numPr>
              <w:tabs>
                <w:tab w:val="left" w:pos="589"/>
              </w:tabs>
              <w:ind w:left="588" w:hanging="351"/>
              <w:rPr>
                <w:sz w:val="20"/>
              </w:rPr>
            </w:pPr>
            <w:r>
              <w:rPr>
                <w:sz w:val="20"/>
              </w:rPr>
              <w:t>CITY</w:t>
            </w:r>
          </w:p>
          <w:p w14:paraId="13E2057F" w14:textId="77777777" w:rsidR="00081992" w:rsidRDefault="00231A54">
            <w:pPr>
              <w:pStyle w:val="TableParagraph"/>
              <w:spacing w:before="1"/>
              <w:ind w:left="87"/>
              <w:rPr>
                <w:sz w:val="20"/>
              </w:rPr>
            </w:pPr>
            <w:r>
              <w:rPr>
                <w:sz w:val="20"/>
              </w:rPr>
              <w:t>(free text; 1-30 charac.)</w:t>
            </w:r>
          </w:p>
          <w:p w14:paraId="60F9A4F6" w14:textId="77777777" w:rsidR="00081992" w:rsidRDefault="00081992">
            <w:pPr>
              <w:pStyle w:val="TableParagraph"/>
            </w:pPr>
          </w:p>
          <w:p w14:paraId="643A6AAD" w14:textId="77777777" w:rsidR="00081992" w:rsidRDefault="00081992">
            <w:pPr>
              <w:pStyle w:val="TableParagraph"/>
              <w:spacing w:before="10"/>
              <w:rPr>
                <w:sz w:val="17"/>
              </w:rPr>
            </w:pPr>
          </w:p>
          <w:p w14:paraId="301B4B9C" w14:textId="77777777" w:rsidR="00081992" w:rsidRDefault="00231A54">
            <w:pPr>
              <w:pStyle w:val="TableParagraph"/>
              <w:numPr>
                <w:ilvl w:val="0"/>
                <w:numId w:val="19"/>
              </w:numPr>
              <w:tabs>
                <w:tab w:val="left" w:pos="588"/>
              </w:tabs>
              <w:ind w:hanging="350"/>
              <w:rPr>
                <w:sz w:val="20"/>
              </w:rPr>
            </w:pPr>
            <w:r>
              <w:rPr>
                <w:sz w:val="20"/>
              </w:rPr>
              <w:t>STATE</w:t>
            </w:r>
          </w:p>
          <w:p w14:paraId="22307491" w14:textId="77777777" w:rsidR="00081992" w:rsidRDefault="00231A54">
            <w:pPr>
              <w:pStyle w:val="TableParagraph"/>
              <w:spacing w:before="1"/>
              <w:ind w:left="87"/>
              <w:rPr>
                <w:sz w:val="20"/>
              </w:rPr>
            </w:pPr>
            <w:r>
              <w:rPr>
                <w:sz w:val="20"/>
              </w:rPr>
              <w:t>(pointer to State File(#5))</w:t>
            </w:r>
          </w:p>
          <w:p w14:paraId="37F4B0CC" w14:textId="77777777" w:rsidR="00081992" w:rsidRDefault="00081992">
            <w:pPr>
              <w:pStyle w:val="TableParagraph"/>
            </w:pPr>
          </w:p>
          <w:p w14:paraId="412F5EF2" w14:textId="77777777" w:rsidR="00081992" w:rsidRDefault="00081992">
            <w:pPr>
              <w:pStyle w:val="TableParagraph"/>
              <w:spacing w:before="1"/>
              <w:rPr>
                <w:sz w:val="18"/>
              </w:rPr>
            </w:pPr>
          </w:p>
          <w:p w14:paraId="515A45C7" w14:textId="77777777" w:rsidR="00081992" w:rsidRDefault="00231A54">
            <w:pPr>
              <w:pStyle w:val="TableParagraph"/>
              <w:numPr>
                <w:ilvl w:val="0"/>
                <w:numId w:val="19"/>
              </w:numPr>
              <w:tabs>
                <w:tab w:val="left" w:pos="588"/>
              </w:tabs>
              <w:spacing w:line="229" w:lineRule="exact"/>
              <w:ind w:hanging="350"/>
              <w:rPr>
                <w:sz w:val="20"/>
              </w:rPr>
            </w:pPr>
            <w:r>
              <w:rPr>
                <w:sz w:val="20"/>
              </w:rPr>
              <w:t>ZIP</w:t>
            </w:r>
            <w:r>
              <w:rPr>
                <w:spacing w:val="-5"/>
                <w:sz w:val="20"/>
              </w:rPr>
              <w:t xml:space="preserve"> </w:t>
            </w:r>
            <w:r>
              <w:rPr>
                <w:sz w:val="20"/>
              </w:rPr>
              <w:t>CODE</w:t>
            </w:r>
          </w:p>
          <w:p w14:paraId="0F33B14C" w14:textId="77777777" w:rsidR="00081992" w:rsidRDefault="00231A54">
            <w:pPr>
              <w:pStyle w:val="TableParagraph"/>
              <w:spacing w:line="229" w:lineRule="exact"/>
              <w:ind w:left="87"/>
              <w:rPr>
                <w:sz w:val="20"/>
              </w:rPr>
            </w:pPr>
            <w:r>
              <w:rPr>
                <w:sz w:val="20"/>
              </w:rPr>
              <w:t>(free text; 5-9</w:t>
            </w:r>
            <w:r>
              <w:rPr>
                <w:spacing w:val="-15"/>
                <w:sz w:val="20"/>
              </w:rPr>
              <w:t xml:space="preserve"> </w:t>
            </w:r>
            <w:r>
              <w:rPr>
                <w:sz w:val="20"/>
              </w:rPr>
              <w:t>characters)</w:t>
            </w:r>
          </w:p>
          <w:p w14:paraId="4D256775" w14:textId="77777777" w:rsidR="00081992" w:rsidRDefault="00081992">
            <w:pPr>
              <w:pStyle w:val="TableParagraph"/>
            </w:pPr>
          </w:p>
          <w:p w14:paraId="2EFECBD9" w14:textId="77777777" w:rsidR="00081992" w:rsidRDefault="00081992">
            <w:pPr>
              <w:pStyle w:val="TableParagraph"/>
              <w:spacing w:before="1"/>
              <w:rPr>
                <w:sz w:val="18"/>
              </w:rPr>
            </w:pPr>
          </w:p>
          <w:p w14:paraId="7FDEFD39" w14:textId="77777777" w:rsidR="00081992" w:rsidRDefault="00231A54">
            <w:pPr>
              <w:pStyle w:val="TableParagraph"/>
              <w:numPr>
                <w:ilvl w:val="0"/>
                <w:numId w:val="19"/>
              </w:numPr>
              <w:tabs>
                <w:tab w:val="left" w:pos="589"/>
              </w:tabs>
              <w:ind w:left="588" w:hanging="351"/>
              <w:rPr>
                <w:sz w:val="20"/>
              </w:rPr>
            </w:pPr>
            <w:r>
              <w:rPr>
                <w:sz w:val="20"/>
              </w:rPr>
              <w:t>PHONE</w:t>
            </w:r>
          </w:p>
          <w:p w14:paraId="28A57928" w14:textId="77777777" w:rsidR="00081992" w:rsidRDefault="00231A54">
            <w:pPr>
              <w:pStyle w:val="TableParagraph"/>
              <w:spacing w:before="1"/>
              <w:ind w:left="87"/>
              <w:rPr>
                <w:sz w:val="20"/>
              </w:rPr>
            </w:pPr>
            <w:r>
              <w:rPr>
                <w:sz w:val="20"/>
              </w:rPr>
              <w:t>(free text; 4-30 charac.)</w:t>
            </w:r>
          </w:p>
        </w:tc>
        <w:tc>
          <w:tcPr>
            <w:tcW w:w="1079" w:type="dxa"/>
            <w:tcBorders>
              <w:top w:val="single" w:sz="6" w:space="0" w:color="000000"/>
              <w:left w:val="single" w:sz="6" w:space="0" w:color="000000"/>
              <w:bottom w:val="single" w:sz="6" w:space="0" w:color="000000"/>
              <w:right w:val="single" w:sz="6" w:space="0" w:color="000000"/>
            </w:tcBorders>
          </w:tcPr>
          <w:p w14:paraId="6F25BA56" w14:textId="77777777" w:rsidR="00081992" w:rsidRDefault="00231A54">
            <w:pPr>
              <w:pStyle w:val="TableParagraph"/>
              <w:spacing w:before="24" w:line="480" w:lineRule="auto"/>
              <w:ind w:left="88"/>
              <w:rPr>
                <w:sz w:val="20"/>
              </w:rPr>
            </w:pPr>
            <w:r>
              <w:rPr>
                <w:sz w:val="20"/>
              </w:rPr>
              <w:t xml:space="preserve">Accept. </w:t>
            </w:r>
            <w:r>
              <w:rPr>
                <w:w w:val="95"/>
                <w:sz w:val="20"/>
              </w:rPr>
              <w:t>Unaccept.</w:t>
            </w:r>
          </w:p>
        </w:tc>
      </w:tr>
      <w:tr w:rsidR="00081992" w14:paraId="11F766F8" w14:textId="77777777">
        <w:trPr>
          <w:trHeight w:val="690"/>
        </w:trPr>
        <w:tc>
          <w:tcPr>
            <w:tcW w:w="3770" w:type="dxa"/>
            <w:tcBorders>
              <w:top w:val="single" w:sz="6" w:space="0" w:color="000000"/>
              <w:left w:val="single" w:sz="6" w:space="0" w:color="000000"/>
              <w:bottom w:val="single" w:sz="6" w:space="0" w:color="000000"/>
              <w:right w:val="single" w:sz="6" w:space="0" w:color="000000"/>
            </w:tcBorders>
          </w:tcPr>
          <w:p w14:paraId="2E25DF3D" w14:textId="77777777" w:rsidR="00081992" w:rsidRDefault="00231A54">
            <w:pPr>
              <w:pStyle w:val="TableParagraph"/>
              <w:tabs>
                <w:tab w:val="left" w:pos="388"/>
              </w:tabs>
              <w:spacing w:line="225" w:lineRule="exact"/>
              <w:ind w:left="86"/>
              <w:rPr>
                <w:sz w:val="20"/>
              </w:rPr>
            </w:pPr>
            <w:r>
              <w:rPr>
                <w:sz w:val="20"/>
              </w:rPr>
              <w:t>4</w:t>
            </w:r>
            <w:r>
              <w:rPr>
                <w:sz w:val="20"/>
              </w:rPr>
              <w:tab/>
              <w:t>SUPPLIER (Subfile</w:t>
            </w:r>
            <w:r>
              <w:rPr>
                <w:spacing w:val="-3"/>
                <w:sz w:val="20"/>
              </w:rPr>
              <w:t xml:space="preserve"> </w:t>
            </w:r>
            <w:r>
              <w:rPr>
                <w:sz w:val="20"/>
              </w:rPr>
              <w:t>66.01)</w:t>
            </w:r>
          </w:p>
          <w:p w14:paraId="7DF1E2F3" w14:textId="77777777" w:rsidR="00081992" w:rsidRDefault="00231A54">
            <w:pPr>
              <w:pStyle w:val="TableParagraph"/>
              <w:ind w:left="136"/>
              <w:rPr>
                <w:sz w:val="20"/>
              </w:rPr>
            </w:pPr>
            <w:r>
              <w:rPr>
                <w:sz w:val="20"/>
              </w:rPr>
              <w:t>.02 COST</w:t>
            </w:r>
          </w:p>
          <w:p w14:paraId="439C8288" w14:textId="77777777" w:rsidR="00081992" w:rsidRDefault="00231A54">
            <w:pPr>
              <w:pStyle w:val="TableParagraph"/>
              <w:spacing w:before="1" w:line="214" w:lineRule="exact"/>
              <w:ind w:left="86"/>
              <w:rPr>
                <w:sz w:val="20"/>
              </w:rPr>
            </w:pPr>
            <w:r>
              <w:rPr>
                <w:sz w:val="20"/>
              </w:rPr>
              <w:t>calculates expenses for reports</w:t>
            </w:r>
          </w:p>
        </w:tc>
        <w:tc>
          <w:tcPr>
            <w:tcW w:w="1888" w:type="dxa"/>
            <w:tcBorders>
              <w:top w:val="single" w:sz="6" w:space="0" w:color="000000"/>
              <w:left w:val="single" w:sz="6" w:space="0" w:color="000000"/>
              <w:bottom w:val="single" w:sz="6" w:space="0" w:color="000000"/>
              <w:right w:val="single" w:sz="6" w:space="0" w:color="000000"/>
            </w:tcBorders>
          </w:tcPr>
          <w:p w14:paraId="664877CA"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05287F2A" w14:textId="77777777" w:rsidR="00081992" w:rsidRDefault="00231A54">
            <w:pPr>
              <w:pStyle w:val="TableParagraph"/>
              <w:spacing w:line="225" w:lineRule="exact"/>
              <w:ind w:left="87"/>
              <w:rPr>
                <w:sz w:val="20"/>
              </w:rPr>
            </w:pPr>
            <w:r>
              <w:rPr>
                <w:sz w:val="20"/>
              </w:rPr>
              <w:t>(number, 0-9999)</w:t>
            </w:r>
          </w:p>
        </w:tc>
        <w:tc>
          <w:tcPr>
            <w:tcW w:w="1079" w:type="dxa"/>
            <w:tcBorders>
              <w:top w:val="single" w:sz="6" w:space="0" w:color="000000"/>
              <w:left w:val="single" w:sz="6" w:space="0" w:color="000000"/>
              <w:bottom w:val="single" w:sz="6" w:space="0" w:color="000000"/>
              <w:right w:val="single" w:sz="6" w:space="0" w:color="000000"/>
            </w:tcBorders>
          </w:tcPr>
          <w:p w14:paraId="7DA32E9E" w14:textId="77777777" w:rsidR="00081992" w:rsidRDefault="00231A54">
            <w:pPr>
              <w:pStyle w:val="TableParagraph"/>
              <w:spacing w:line="225" w:lineRule="exact"/>
              <w:ind w:left="86"/>
              <w:rPr>
                <w:sz w:val="20"/>
              </w:rPr>
            </w:pPr>
            <w:r>
              <w:rPr>
                <w:sz w:val="20"/>
              </w:rPr>
              <w:t>Accept.</w:t>
            </w:r>
          </w:p>
          <w:p w14:paraId="784064B9" w14:textId="77777777" w:rsidR="00081992" w:rsidRDefault="00081992">
            <w:pPr>
              <w:pStyle w:val="TableParagraph"/>
              <w:rPr>
                <w:sz w:val="20"/>
              </w:rPr>
            </w:pPr>
          </w:p>
          <w:p w14:paraId="5964FAD3" w14:textId="77777777" w:rsidR="00081992" w:rsidRDefault="00231A54">
            <w:pPr>
              <w:pStyle w:val="TableParagraph"/>
              <w:spacing w:before="1" w:line="214" w:lineRule="exact"/>
              <w:ind w:left="88"/>
              <w:rPr>
                <w:sz w:val="20"/>
              </w:rPr>
            </w:pPr>
            <w:r>
              <w:rPr>
                <w:sz w:val="20"/>
              </w:rPr>
              <w:t>Unaccept.</w:t>
            </w:r>
          </w:p>
        </w:tc>
      </w:tr>
      <w:tr w:rsidR="00081992" w14:paraId="7B809A42" w14:textId="77777777">
        <w:trPr>
          <w:trHeight w:val="1379"/>
        </w:trPr>
        <w:tc>
          <w:tcPr>
            <w:tcW w:w="3770" w:type="dxa"/>
            <w:tcBorders>
              <w:top w:val="single" w:sz="6" w:space="0" w:color="000000"/>
              <w:left w:val="single" w:sz="6" w:space="0" w:color="000000"/>
              <w:bottom w:val="single" w:sz="6" w:space="0" w:color="000000"/>
              <w:right w:val="single" w:sz="6" w:space="0" w:color="000000"/>
            </w:tcBorders>
          </w:tcPr>
          <w:p w14:paraId="5B35E44D" w14:textId="77777777" w:rsidR="00081992" w:rsidRDefault="00231A54">
            <w:pPr>
              <w:pStyle w:val="TableParagraph"/>
              <w:tabs>
                <w:tab w:val="left" w:pos="388"/>
              </w:tabs>
              <w:spacing w:line="225" w:lineRule="exact"/>
              <w:ind w:left="86"/>
              <w:rPr>
                <w:sz w:val="20"/>
              </w:rPr>
            </w:pPr>
            <w:r>
              <w:rPr>
                <w:sz w:val="20"/>
              </w:rPr>
              <w:t>4</w:t>
            </w:r>
            <w:r>
              <w:rPr>
                <w:sz w:val="20"/>
              </w:rPr>
              <w:tab/>
              <w:t>SUPPLIER (Subfile</w:t>
            </w:r>
            <w:r>
              <w:rPr>
                <w:spacing w:val="-3"/>
                <w:sz w:val="20"/>
              </w:rPr>
              <w:t xml:space="preserve"> </w:t>
            </w:r>
            <w:r>
              <w:rPr>
                <w:sz w:val="20"/>
              </w:rPr>
              <w:t>66.01)</w:t>
            </w:r>
          </w:p>
          <w:p w14:paraId="3D843E42" w14:textId="77777777" w:rsidR="00081992" w:rsidRDefault="00231A54">
            <w:pPr>
              <w:pStyle w:val="TableParagraph"/>
              <w:spacing w:line="229" w:lineRule="exact"/>
              <w:ind w:left="237"/>
              <w:rPr>
                <w:sz w:val="20"/>
              </w:rPr>
            </w:pPr>
            <w:r>
              <w:rPr>
                <w:sz w:val="20"/>
              </w:rPr>
              <w:t>.1 SUPPLIER PREFIX NUMBER</w:t>
            </w:r>
          </w:p>
          <w:p w14:paraId="15552D1E" w14:textId="77777777" w:rsidR="00081992" w:rsidRDefault="00231A54">
            <w:pPr>
              <w:pStyle w:val="TableParagraph"/>
              <w:spacing w:before="2" w:line="230" w:lineRule="exact"/>
              <w:ind w:left="86" w:right="116"/>
              <w:rPr>
                <w:sz w:val="20"/>
              </w:rPr>
            </w:pPr>
            <w:r>
              <w:rPr>
                <w:sz w:val="20"/>
              </w:rPr>
              <w:t>determines the prefix to be added to the unit ID scanned by the bar code reader when entering a unit in inventory in the [LRBLILR] option</w:t>
            </w:r>
          </w:p>
        </w:tc>
        <w:tc>
          <w:tcPr>
            <w:tcW w:w="1888" w:type="dxa"/>
            <w:tcBorders>
              <w:top w:val="single" w:sz="6" w:space="0" w:color="000000"/>
              <w:left w:val="single" w:sz="6" w:space="0" w:color="000000"/>
              <w:bottom w:val="single" w:sz="6" w:space="0" w:color="000000"/>
              <w:right w:val="single" w:sz="6" w:space="0" w:color="000000"/>
            </w:tcBorders>
          </w:tcPr>
          <w:p w14:paraId="7FB081C8"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316FC41A" w14:textId="77777777" w:rsidR="00081992" w:rsidRDefault="00231A54">
            <w:pPr>
              <w:pStyle w:val="TableParagraph"/>
              <w:spacing w:line="225" w:lineRule="exact"/>
              <w:ind w:left="87"/>
              <w:rPr>
                <w:sz w:val="20"/>
              </w:rPr>
            </w:pPr>
            <w:r>
              <w:rPr>
                <w:sz w:val="20"/>
              </w:rPr>
              <w:t>(free text, 1-3 characters)</w:t>
            </w:r>
          </w:p>
        </w:tc>
        <w:tc>
          <w:tcPr>
            <w:tcW w:w="1079" w:type="dxa"/>
            <w:tcBorders>
              <w:top w:val="single" w:sz="6" w:space="0" w:color="000000"/>
              <w:left w:val="single" w:sz="6" w:space="0" w:color="000000"/>
              <w:bottom w:val="single" w:sz="6" w:space="0" w:color="000000"/>
              <w:right w:val="single" w:sz="6" w:space="0" w:color="000000"/>
            </w:tcBorders>
          </w:tcPr>
          <w:p w14:paraId="27C2E965" w14:textId="77777777" w:rsidR="00081992" w:rsidRDefault="00231A54">
            <w:pPr>
              <w:pStyle w:val="TableParagraph"/>
              <w:spacing w:line="477" w:lineRule="auto"/>
              <w:ind w:left="88"/>
              <w:rPr>
                <w:sz w:val="20"/>
              </w:rPr>
            </w:pPr>
            <w:r>
              <w:rPr>
                <w:sz w:val="20"/>
              </w:rPr>
              <w:t xml:space="preserve">Accept. </w:t>
            </w:r>
            <w:r>
              <w:rPr>
                <w:w w:val="95"/>
                <w:sz w:val="20"/>
              </w:rPr>
              <w:t>Unaccept.</w:t>
            </w:r>
          </w:p>
        </w:tc>
      </w:tr>
      <w:tr w:rsidR="00081992" w14:paraId="1283EF25" w14:textId="77777777">
        <w:trPr>
          <w:trHeight w:val="690"/>
        </w:trPr>
        <w:tc>
          <w:tcPr>
            <w:tcW w:w="3770" w:type="dxa"/>
            <w:tcBorders>
              <w:top w:val="single" w:sz="6" w:space="0" w:color="000000"/>
              <w:left w:val="single" w:sz="6" w:space="0" w:color="000000"/>
              <w:bottom w:val="single" w:sz="6" w:space="0" w:color="000000"/>
              <w:right w:val="single" w:sz="6" w:space="0" w:color="000000"/>
            </w:tcBorders>
          </w:tcPr>
          <w:p w14:paraId="0FAADCA0" w14:textId="77777777" w:rsidR="00081992" w:rsidRDefault="00231A54">
            <w:pPr>
              <w:pStyle w:val="TableParagraph"/>
              <w:tabs>
                <w:tab w:val="left" w:pos="388"/>
              </w:tabs>
              <w:spacing w:line="225" w:lineRule="exact"/>
              <w:ind w:left="86"/>
              <w:rPr>
                <w:sz w:val="20"/>
              </w:rPr>
            </w:pPr>
            <w:r>
              <w:rPr>
                <w:sz w:val="20"/>
              </w:rPr>
              <w:t>4</w:t>
            </w:r>
            <w:r>
              <w:rPr>
                <w:sz w:val="20"/>
              </w:rPr>
              <w:tab/>
              <w:t>SUPPLIER (Subfile</w:t>
            </w:r>
            <w:r>
              <w:rPr>
                <w:spacing w:val="-3"/>
                <w:sz w:val="20"/>
              </w:rPr>
              <w:t xml:space="preserve"> </w:t>
            </w:r>
            <w:r>
              <w:rPr>
                <w:sz w:val="20"/>
              </w:rPr>
              <w:t>66.01)</w:t>
            </w:r>
          </w:p>
          <w:p w14:paraId="28DEA956" w14:textId="77777777" w:rsidR="00081992" w:rsidRDefault="00231A54">
            <w:pPr>
              <w:pStyle w:val="TableParagraph"/>
              <w:ind w:left="186"/>
              <w:rPr>
                <w:sz w:val="20"/>
              </w:rPr>
            </w:pPr>
            <w:r>
              <w:rPr>
                <w:sz w:val="20"/>
              </w:rPr>
              <w:t>.11  REGISTRATION</w:t>
            </w:r>
            <w:r>
              <w:rPr>
                <w:spacing w:val="-8"/>
                <w:sz w:val="20"/>
              </w:rPr>
              <w:t xml:space="preserve"> </w:t>
            </w:r>
            <w:r>
              <w:rPr>
                <w:sz w:val="20"/>
              </w:rPr>
              <w:t>NUMBER</w:t>
            </w:r>
          </w:p>
          <w:p w14:paraId="01131F76" w14:textId="77777777" w:rsidR="00081992" w:rsidRDefault="00231A54">
            <w:pPr>
              <w:pStyle w:val="TableParagraph"/>
              <w:spacing w:before="1" w:line="214" w:lineRule="exact"/>
              <w:ind w:left="86"/>
              <w:rPr>
                <w:sz w:val="20"/>
              </w:rPr>
            </w:pPr>
            <w:r>
              <w:rPr>
                <w:sz w:val="20"/>
              </w:rPr>
              <w:t>used for reference/information</w:t>
            </w:r>
            <w:r>
              <w:rPr>
                <w:spacing w:val="-16"/>
                <w:sz w:val="20"/>
              </w:rPr>
              <w:t xml:space="preserve"> </w:t>
            </w:r>
            <w:r>
              <w:rPr>
                <w:sz w:val="20"/>
              </w:rPr>
              <w:t>only</w:t>
            </w:r>
          </w:p>
        </w:tc>
        <w:tc>
          <w:tcPr>
            <w:tcW w:w="1888" w:type="dxa"/>
            <w:tcBorders>
              <w:top w:val="single" w:sz="6" w:space="0" w:color="000000"/>
              <w:left w:val="single" w:sz="6" w:space="0" w:color="000000"/>
              <w:bottom w:val="single" w:sz="6" w:space="0" w:color="000000"/>
              <w:right w:val="single" w:sz="6" w:space="0" w:color="000000"/>
            </w:tcBorders>
          </w:tcPr>
          <w:p w14:paraId="55AAB5D3"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110E5631" w14:textId="77777777" w:rsidR="00081992" w:rsidRDefault="00231A54">
            <w:pPr>
              <w:pStyle w:val="TableParagraph"/>
              <w:spacing w:line="225" w:lineRule="exact"/>
              <w:ind w:left="87"/>
              <w:rPr>
                <w:sz w:val="20"/>
              </w:rPr>
            </w:pPr>
            <w:r>
              <w:rPr>
                <w:sz w:val="20"/>
              </w:rPr>
              <w:t>(free text, 7-9 digits)</w:t>
            </w:r>
          </w:p>
        </w:tc>
        <w:tc>
          <w:tcPr>
            <w:tcW w:w="1079" w:type="dxa"/>
            <w:tcBorders>
              <w:top w:val="single" w:sz="6" w:space="0" w:color="000000"/>
              <w:left w:val="single" w:sz="6" w:space="0" w:color="000000"/>
              <w:bottom w:val="single" w:sz="6" w:space="0" w:color="000000"/>
              <w:right w:val="single" w:sz="6" w:space="0" w:color="000000"/>
            </w:tcBorders>
          </w:tcPr>
          <w:p w14:paraId="6E0D6260" w14:textId="77777777" w:rsidR="00081992" w:rsidRDefault="00231A54">
            <w:pPr>
              <w:pStyle w:val="TableParagraph"/>
              <w:ind w:left="88" w:right="134"/>
              <w:rPr>
                <w:sz w:val="20"/>
              </w:rPr>
            </w:pPr>
            <w:r>
              <w:rPr>
                <w:sz w:val="20"/>
              </w:rPr>
              <w:t>Not applicable</w:t>
            </w:r>
          </w:p>
        </w:tc>
      </w:tr>
    </w:tbl>
    <w:p w14:paraId="6A7A1211" w14:textId="77777777" w:rsidR="00081992" w:rsidRDefault="00081992">
      <w:pPr>
        <w:rPr>
          <w:sz w:val="20"/>
        </w:rPr>
        <w:sectPr w:rsidR="00081992">
          <w:footerReference w:type="default" r:id="rId28"/>
          <w:pgSz w:w="12240" w:h="15840"/>
          <w:pgMar w:top="1500" w:right="1040" w:bottom="1080" w:left="960" w:header="0" w:footer="898" w:gutter="0"/>
          <w:cols w:space="720"/>
        </w:sectPr>
      </w:pPr>
    </w:p>
    <w:p w14:paraId="6813F5C8"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73542B4A" w14:textId="77777777">
        <w:trPr>
          <w:trHeight w:val="468"/>
        </w:trPr>
        <w:tc>
          <w:tcPr>
            <w:tcW w:w="9256" w:type="dxa"/>
            <w:gridSpan w:val="4"/>
            <w:shd w:val="clear" w:color="auto" w:fill="DFDFDF"/>
          </w:tcPr>
          <w:p w14:paraId="60C8F12A" w14:textId="77777777" w:rsidR="00081992" w:rsidRDefault="00081992">
            <w:pPr>
              <w:pStyle w:val="TableParagraph"/>
              <w:spacing w:before="11"/>
              <w:rPr>
                <w:sz w:val="20"/>
              </w:rPr>
            </w:pPr>
          </w:p>
          <w:p w14:paraId="17D8CD99" w14:textId="77777777" w:rsidR="00081992" w:rsidRDefault="00231A54">
            <w:pPr>
              <w:pStyle w:val="TableParagraph"/>
              <w:spacing w:line="207" w:lineRule="exact"/>
              <w:ind w:left="1777" w:right="1768"/>
              <w:jc w:val="center"/>
              <w:rPr>
                <w:b/>
                <w:sz w:val="20"/>
              </w:rPr>
            </w:pPr>
            <w:r>
              <w:rPr>
                <w:b/>
                <w:sz w:val="20"/>
              </w:rPr>
              <w:t>Additions/Change to the BLOOD PRODUCT File (#66) continued</w:t>
            </w:r>
          </w:p>
        </w:tc>
      </w:tr>
      <w:tr w:rsidR="00081992" w14:paraId="05A3F91B" w14:textId="77777777">
        <w:trPr>
          <w:trHeight w:val="459"/>
        </w:trPr>
        <w:tc>
          <w:tcPr>
            <w:tcW w:w="3770" w:type="dxa"/>
            <w:tcBorders>
              <w:left w:val="single" w:sz="6" w:space="0" w:color="000000"/>
              <w:bottom w:val="single" w:sz="6" w:space="0" w:color="000000"/>
              <w:right w:val="single" w:sz="6" w:space="0" w:color="000000"/>
            </w:tcBorders>
          </w:tcPr>
          <w:p w14:paraId="7F0DA55F"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single" w:sz="6" w:space="0" w:color="000000"/>
              <w:right w:val="single" w:sz="6" w:space="0" w:color="000000"/>
            </w:tcBorders>
          </w:tcPr>
          <w:p w14:paraId="498E3881" w14:textId="77777777" w:rsidR="00081992" w:rsidRDefault="00231A54">
            <w:pPr>
              <w:pStyle w:val="TableParagraph"/>
              <w:spacing w:before="2" w:line="228" w:lineRule="exact"/>
              <w:ind w:left="87"/>
              <w:rPr>
                <w:b/>
                <w:sz w:val="20"/>
              </w:rPr>
            </w:pPr>
            <w:r>
              <w:rPr>
                <w:b/>
                <w:sz w:val="20"/>
              </w:rPr>
              <w:t>Current Entry*</w:t>
            </w:r>
          </w:p>
          <w:p w14:paraId="701A849A" w14:textId="77777777" w:rsidR="00081992" w:rsidRDefault="00231A54">
            <w:pPr>
              <w:pStyle w:val="TableParagraph"/>
              <w:spacing w:line="210" w:lineRule="exact"/>
              <w:ind w:left="86"/>
              <w:rPr>
                <w:sz w:val="20"/>
              </w:rPr>
            </w:pPr>
            <w:r>
              <w:rPr>
                <w:sz w:val="20"/>
              </w:rPr>
              <w:t>*if applicable</w:t>
            </w:r>
          </w:p>
        </w:tc>
        <w:tc>
          <w:tcPr>
            <w:tcW w:w="2519" w:type="dxa"/>
            <w:tcBorders>
              <w:left w:val="single" w:sz="6" w:space="0" w:color="000000"/>
              <w:bottom w:val="single" w:sz="6" w:space="0" w:color="000000"/>
              <w:right w:val="single" w:sz="6" w:space="0" w:color="000000"/>
            </w:tcBorders>
          </w:tcPr>
          <w:p w14:paraId="445DFCAF" w14:textId="77777777" w:rsidR="00081992" w:rsidRDefault="00231A54">
            <w:pPr>
              <w:pStyle w:val="TableParagraph"/>
              <w:spacing w:before="2" w:line="228" w:lineRule="exact"/>
              <w:ind w:left="87"/>
              <w:rPr>
                <w:b/>
                <w:sz w:val="20"/>
              </w:rPr>
            </w:pPr>
            <w:r>
              <w:rPr>
                <w:b/>
                <w:sz w:val="20"/>
              </w:rPr>
              <w:t>New Entry</w:t>
            </w:r>
          </w:p>
          <w:p w14:paraId="64B39F69" w14:textId="77777777" w:rsidR="00081992" w:rsidRDefault="00231A54">
            <w:pPr>
              <w:pStyle w:val="TableParagraph"/>
              <w:spacing w:line="210" w:lineRule="exact"/>
              <w:ind w:left="87"/>
              <w:rPr>
                <w:sz w:val="20"/>
              </w:rPr>
            </w:pPr>
            <w:r>
              <w:rPr>
                <w:sz w:val="20"/>
              </w:rPr>
              <w:t>(format for entry)</w:t>
            </w:r>
          </w:p>
        </w:tc>
        <w:tc>
          <w:tcPr>
            <w:tcW w:w="1079" w:type="dxa"/>
            <w:tcBorders>
              <w:left w:val="single" w:sz="6" w:space="0" w:color="000000"/>
              <w:bottom w:val="single" w:sz="6" w:space="0" w:color="000000"/>
              <w:right w:val="single" w:sz="6" w:space="0" w:color="000000"/>
            </w:tcBorders>
          </w:tcPr>
          <w:p w14:paraId="59F7772E" w14:textId="77777777" w:rsidR="00081992" w:rsidRDefault="00231A54">
            <w:pPr>
              <w:pStyle w:val="TableParagraph"/>
              <w:spacing w:before="2" w:line="230" w:lineRule="atLeast"/>
              <w:ind w:left="88" w:right="322"/>
              <w:rPr>
                <w:b/>
                <w:sz w:val="20"/>
              </w:rPr>
            </w:pPr>
            <w:r>
              <w:rPr>
                <w:b/>
                <w:sz w:val="20"/>
              </w:rPr>
              <w:t>Valida- tion</w:t>
            </w:r>
          </w:p>
        </w:tc>
      </w:tr>
      <w:tr w:rsidR="00081992" w14:paraId="6E8E0D33" w14:textId="77777777">
        <w:trPr>
          <w:trHeight w:val="1408"/>
        </w:trPr>
        <w:tc>
          <w:tcPr>
            <w:tcW w:w="3770" w:type="dxa"/>
            <w:tcBorders>
              <w:top w:val="single" w:sz="6" w:space="0" w:color="000000"/>
              <w:left w:val="single" w:sz="6" w:space="0" w:color="000000"/>
              <w:bottom w:val="single" w:sz="6" w:space="0" w:color="000000"/>
              <w:right w:val="single" w:sz="6" w:space="0" w:color="000000"/>
            </w:tcBorders>
          </w:tcPr>
          <w:p w14:paraId="7E9828AB" w14:textId="77777777" w:rsidR="00081992" w:rsidRDefault="00231A54">
            <w:pPr>
              <w:pStyle w:val="TableParagraph"/>
              <w:tabs>
                <w:tab w:val="left" w:pos="388"/>
              </w:tabs>
              <w:spacing w:before="24"/>
              <w:ind w:left="86"/>
              <w:rPr>
                <w:sz w:val="20"/>
              </w:rPr>
            </w:pPr>
            <w:r>
              <w:rPr>
                <w:sz w:val="20"/>
              </w:rPr>
              <w:t>4</w:t>
            </w:r>
            <w:r>
              <w:rPr>
                <w:sz w:val="20"/>
              </w:rPr>
              <w:tab/>
              <w:t>SUPPLIER (Subfile</w:t>
            </w:r>
            <w:r>
              <w:rPr>
                <w:spacing w:val="-3"/>
                <w:sz w:val="20"/>
              </w:rPr>
              <w:t xml:space="preserve"> </w:t>
            </w:r>
            <w:r>
              <w:rPr>
                <w:sz w:val="20"/>
              </w:rPr>
              <w:t>66.01)</w:t>
            </w:r>
          </w:p>
          <w:p w14:paraId="2E5D1A3D" w14:textId="77777777" w:rsidR="00081992" w:rsidRDefault="00231A54">
            <w:pPr>
              <w:pStyle w:val="TableParagraph"/>
              <w:spacing w:before="1"/>
              <w:ind w:left="86"/>
              <w:rPr>
                <w:sz w:val="20"/>
              </w:rPr>
            </w:pPr>
            <w:r>
              <w:rPr>
                <w:sz w:val="20"/>
              </w:rPr>
              <w:t>.12 UNIT LABEL NON-STANDARD</w:t>
            </w:r>
          </w:p>
          <w:p w14:paraId="44C46236" w14:textId="77777777" w:rsidR="00081992" w:rsidRDefault="00231A54">
            <w:pPr>
              <w:pStyle w:val="TableParagraph"/>
              <w:ind w:left="86" w:right="511"/>
              <w:rPr>
                <w:sz w:val="20"/>
              </w:rPr>
            </w:pPr>
            <w:r>
              <w:rPr>
                <w:sz w:val="20"/>
              </w:rPr>
              <w:t>controls the translation of the unit ID scanned by the bar code reader when</w:t>
            </w:r>
          </w:p>
          <w:p w14:paraId="3CF89978" w14:textId="77777777" w:rsidR="00081992" w:rsidRDefault="00231A54">
            <w:pPr>
              <w:pStyle w:val="TableParagraph"/>
              <w:spacing w:before="1" w:line="230" w:lineRule="exact"/>
              <w:ind w:left="86"/>
              <w:rPr>
                <w:sz w:val="20"/>
              </w:rPr>
            </w:pPr>
            <w:r>
              <w:rPr>
                <w:sz w:val="20"/>
              </w:rPr>
              <w:t>entering a unit in inventory using the [LRBLILR] option</w:t>
            </w:r>
          </w:p>
        </w:tc>
        <w:tc>
          <w:tcPr>
            <w:tcW w:w="1888" w:type="dxa"/>
            <w:tcBorders>
              <w:top w:val="single" w:sz="6" w:space="0" w:color="000000"/>
              <w:left w:val="single" w:sz="6" w:space="0" w:color="000000"/>
              <w:bottom w:val="single" w:sz="6" w:space="0" w:color="000000"/>
              <w:right w:val="single" w:sz="6" w:space="0" w:color="000000"/>
            </w:tcBorders>
          </w:tcPr>
          <w:p w14:paraId="282460FE"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16A9C64B" w14:textId="77777777" w:rsidR="00081992" w:rsidRDefault="00231A54">
            <w:pPr>
              <w:pStyle w:val="TableParagraph"/>
              <w:spacing w:before="24"/>
              <w:ind w:left="87"/>
              <w:rPr>
                <w:sz w:val="20"/>
              </w:rPr>
            </w:pPr>
            <w:r>
              <w:rPr>
                <w:sz w:val="20"/>
              </w:rPr>
              <w:t>(set)</w:t>
            </w:r>
          </w:p>
          <w:p w14:paraId="0A28F2CE" w14:textId="77777777" w:rsidR="00081992" w:rsidRDefault="00081992">
            <w:pPr>
              <w:pStyle w:val="TableParagraph"/>
              <w:spacing w:before="1"/>
              <w:rPr>
                <w:sz w:val="20"/>
              </w:rPr>
            </w:pPr>
          </w:p>
          <w:p w14:paraId="5FF78E38" w14:textId="77777777" w:rsidR="00081992" w:rsidRDefault="00231A54">
            <w:pPr>
              <w:pStyle w:val="TableParagraph"/>
              <w:tabs>
                <w:tab w:val="left" w:pos="767"/>
              </w:tabs>
              <w:ind w:left="87" w:right="502"/>
              <w:rPr>
                <w:sz w:val="20"/>
              </w:rPr>
            </w:pPr>
            <w:r>
              <w:rPr>
                <w:sz w:val="20"/>
              </w:rPr>
              <w:t>YES</w:t>
            </w:r>
            <w:r>
              <w:rPr>
                <w:sz w:val="20"/>
              </w:rPr>
              <w:tab/>
            </w:r>
            <w:r>
              <w:rPr>
                <w:spacing w:val="-1"/>
                <w:sz w:val="20"/>
              </w:rPr>
              <w:t xml:space="preserve">Non-Standard= </w:t>
            </w:r>
            <w:r>
              <w:rPr>
                <w:sz w:val="20"/>
              </w:rPr>
              <w:t>numeric</w:t>
            </w:r>
          </w:p>
          <w:p w14:paraId="3717DBD4" w14:textId="77777777" w:rsidR="00081992" w:rsidRDefault="00081992">
            <w:pPr>
              <w:pStyle w:val="TableParagraph"/>
              <w:spacing w:before="10"/>
              <w:rPr>
                <w:sz w:val="19"/>
              </w:rPr>
            </w:pPr>
          </w:p>
          <w:p w14:paraId="2959138E" w14:textId="77777777" w:rsidR="00081992" w:rsidRDefault="00231A54">
            <w:pPr>
              <w:pStyle w:val="TableParagraph"/>
              <w:spacing w:line="214" w:lineRule="exact"/>
              <w:ind w:left="87"/>
              <w:rPr>
                <w:sz w:val="20"/>
              </w:rPr>
            </w:pPr>
            <w:r>
              <w:rPr>
                <w:sz w:val="20"/>
              </w:rPr>
              <w:t>NO Standard=alphanumeric</w:t>
            </w:r>
          </w:p>
        </w:tc>
        <w:tc>
          <w:tcPr>
            <w:tcW w:w="1079" w:type="dxa"/>
            <w:tcBorders>
              <w:top w:val="single" w:sz="6" w:space="0" w:color="000000"/>
              <w:left w:val="single" w:sz="6" w:space="0" w:color="000000"/>
              <w:bottom w:val="single" w:sz="6" w:space="0" w:color="000000"/>
              <w:right w:val="single" w:sz="6" w:space="0" w:color="000000"/>
            </w:tcBorders>
          </w:tcPr>
          <w:p w14:paraId="5950099F" w14:textId="77777777" w:rsidR="00081992" w:rsidRDefault="00231A54">
            <w:pPr>
              <w:pStyle w:val="TableParagraph"/>
              <w:spacing w:before="24" w:line="480" w:lineRule="auto"/>
              <w:ind w:left="88"/>
              <w:rPr>
                <w:sz w:val="20"/>
              </w:rPr>
            </w:pPr>
            <w:r>
              <w:rPr>
                <w:sz w:val="20"/>
              </w:rPr>
              <w:t xml:space="preserve">Accept. </w:t>
            </w:r>
            <w:r>
              <w:rPr>
                <w:w w:val="95"/>
                <w:sz w:val="20"/>
              </w:rPr>
              <w:t>Unaccept.</w:t>
            </w:r>
          </w:p>
        </w:tc>
      </w:tr>
      <w:tr w:rsidR="00081992" w14:paraId="7B73B1A8" w14:textId="77777777">
        <w:trPr>
          <w:trHeight w:val="920"/>
        </w:trPr>
        <w:tc>
          <w:tcPr>
            <w:tcW w:w="3770" w:type="dxa"/>
            <w:tcBorders>
              <w:top w:val="single" w:sz="6" w:space="0" w:color="000000"/>
              <w:left w:val="single" w:sz="6" w:space="0" w:color="000000"/>
              <w:bottom w:val="single" w:sz="6" w:space="0" w:color="000000"/>
              <w:right w:val="single" w:sz="6" w:space="0" w:color="000000"/>
            </w:tcBorders>
          </w:tcPr>
          <w:p w14:paraId="5A9D41B5" w14:textId="77777777" w:rsidR="00081992" w:rsidRDefault="00231A54">
            <w:pPr>
              <w:pStyle w:val="TableParagraph"/>
              <w:tabs>
                <w:tab w:val="left" w:pos="388"/>
              </w:tabs>
              <w:spacing w:line="225" w:lineRule="exact"/>
              <w:ind w:left="86"/>
              <w:rPr>
                <w:sz w:val="20"/>
              </w:rPr>
            </w:pPr>
            <w:r>
              <w:rPr>
                <w:sz w:val="20"/>
              </w:rPr>
              <w:t>1</w:t>
            </w:r>
            <w:r>
              <w:rPr>
                <w:sz w:val="20"/>
              </w:rPr>
              <w:tab/>
              <w:t>LOT # (Subfile 66.02)</w:t>
            </w:r>
          </w:p>
          <w:p w14:paraId="5DEE910C" w14:textId="77777777" w:rsidR="00081992" w:rsidRDefault="00231A54">
            <w:pPr>
              <w:pStyle w:val="TableParagraph"/>
              <w:numPr>
                <w:ilvl w:val="0"/>
                <w:numId w:val="7"/>
              </w:numPr>
              <w:tabs>
                <w:tab w:val="left" w:pos="689"/>
              </w:tabs>
              <w:spacing w:line="229" w:lineRule="exact"/>
              <w:ind w:hanging="351"/>
              <w:rPr>
                <w:sz w:val="20"/>
              </w:rPr>
            </w:pPr>
            <w:r>
              <w:rPr>
                <w:sz w:val="20"/>
              </w:rPr>
              <w:t>LOT</w:t>
            </w:r>
            <w:r>
              <w:rPr>
                <w:spacing w:val="2"/>
                <w:sz w:val="20"/>
              </w:rPr>
              <w:t xml:space="preserve"> </w:t>
            </w:r>
            <w:r>
              <w:rPr>
                <w:sz w:val="20"/>
              </w:rPr>
              <w:t>#</w:t>
            </w:r>
          </w:p>
          <w:p w14:paraId="243F6076" w14:textId="77777777" w:rsidR="00081992" w:rsidRDefault="00231A54">
            <w:pPr>
              <w:pStyle w:val="TableParagraph"/>
              <w:numPr>
                <w:ilvl w:val="0"/>
                <w:numId w:val="7"/>
              </w:numPr>
              <w:tabs>
                <w:tab w:val="left" w:pos="688"/>
              </w:tabs>
              <w:spacing w:line="229" w:lineRule="exact"/>
              <w:ind w:left="687"/>
              <w:rPr>
                <w:sz w:val="20"/>
              </w:rPr>
            </w:pPr>
            <w:r>
              <w:rPr>
                <w:sz w:val="20"/>
              </w:rPr>
              <w:t>EXPIRATION</w:t>
            </w:r>
            <w:r>
              <w:rPr>
                <w:spacing w:val="-1"/>
                <w:sz w:val="20"/>
              </w:rPr>
              <w:t xml:space="preserve"> </w:t>
            </w:r>
            <w:r>
              <w:rPr>
                <w:sz w:val="20"/>
              </w:rPr>
              <w:t>DATE</w:t>
            </w:r>
          </w:p>
          <w:p w14:paraId="2E64664F" w14:textId="77777777" w:rsidR="00081992" w:rsidRDefault="00231A54">
            <w:pPr>
              <w:pStyle w:val="TableParagraph"/>
              <w:spacing w:before="1" w:line="217" w:lineRule="exact"/>
              <w:ind w:left="86"/>
              <w:rPr>
                <w:sz w:val="20"/>
              </w:rPr>
            </w:pPr>
            <w:r>
              <w:rPr>
                <w:sz w:val="20"/>
              </w:rPr>
              <w:t>not currently used by the software</w:t>
            </w:r>
          </w:p>
        </w:tc>
        <w:tc>
          <w:tcPr>
            <w:tcW w:w="1888" w:type="dxa"/>
            <w:tcBorders>
              <w:top w:val="single" w:sz="6" w:space="0" w:color="000000"/>
              <w:left w:val="single" w:sz="6" w:space="0" w:color="000000"/>
              <w:bottom w:val="single" w:sz="6" w:space="0" w:color="000000"/>
              <w:right w:val="single" w:sz="6" w:space="0" w:color="000000"/>
            </w:tcBorders>
          </w:tcPr>
          <w:p w14:paraId="5CB5BD90"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4336277C" w14:textId="77777777" w:rsidR="00081992" w:rsidRDefault="00231A54">
            <w:pPr>
              <w:pStyle w:val="TableParagraph"/>
              <w:ind w:left="87" w:right="408"/>
              <w:rPr>
                <w:sz w:val="20"/>
              </w:rPr>
            </w:pPr>
            <w:r>
              <w:rPr>
                <w:sz w:val="20"/>
              </w:rPr>
              <w:t>not currently used by the software</w:t>
            </w:r>
          </w:p>
        </w:tc>
        <w:tc>
          <w:tcPr>
            <w:tcW w:w="1079" w:type="dxa"/>
            <w:tcBorders>
              <w:top w:val="single" w:sz="6" w:space="0" w:color="000000"/>
              <w:left w:val="single" w:sz="6" w:space="0" w:color="000000"/>
              <w:bottom w:val="single" w:sz="6" w:space="0" w:color="000000"/>
              <w:right w:val="single" w:sz="6" w:space="0" w:color="000000"/>
            </w:tcBorders>
          </w:tcPr>
          <w:p w14:paraId="0F95A8A6" w14:textId="77777777" w:rsidR="00081992" w:rsidRDefault="00231A54">
            <w:pPr>
              <w:pStyle w:val="TableParagraph"/>
              <w:ind w:left="88" w:right="134"/>
              <w:rPr>
                <w:sz w:val="20"/>
              </w:rPr>
            </w:pPr>
            <w:r>
              <w:rPr>
                <w:sz w:val="20"/>
              </w:rPr>
              <w:t>Not applicable</w:t>
            </w:r>
          </w:p>
        </w:tc>
      </w:tr>
      <w:tr w:rsidR="00081992" w14:paraId="422C702C" w14:textId="77777777">
        <w:trPr>
          <w:trHeight w:val="918"/>
        </w:trPr>
        <w:tc>
          <w:tcPr>
            <w:tcW w:w="3770" w:type="dxa"/>
            <w:tcBorders>
              <w:top w:val="single" w:sz="6" w:space="0" w:color="000000"/>
              <w:left w:val="single" w:sz="6" w:space="0" w:color="000000"/>
              <w:bottom w:val="single" w:sz="6" w:space="0" w:color="000000"/>
              <w:right w:val="single" w:sz="6" w:space="0" w:color="000000"/>
            </w:tcBorders>
          </w:tcPr>
          <w:p w14:paraId="20737391" w14:textId="77777777" w:rsidR="00081992" w:rsidRDefault="00231A54">
            <w:pPr>
              <w:pStyle w:val="TableParagraph"/>
              <w:tabs>
                <w:tab w:val="left" w:pos="388"/>
              </w:tabs>
              <w:spacing w:line="223" w:lineRule="exact"/>
              <w:ind w:left="86"/>
              <w:rPr>
                <w:sz w:val="20"/>
              </w:rPr>
            </w:pPr>
            <w:r>
              <w:rPr>
                <w:sz w:val="20"/>
              </w:rPr>
              <w:t>5</w:t>
            </w:r>
            <w:r>
              <w:rPr>
                <w:sz w:val="20"/>
              </w:rPr>
              <w:tab/>
              <w:t>CRITERIA FOR USE (Subfile</w:t>
            </w:r>
            <w:r>
              <w:rPr>
                <w:spacing w:val="-8"/>
                <w:sz w:val="20"/>
              </w:rPr>
              <w:t xml:space="preserve"> </w:t>
            </w:r>
            <w:r>
              <w:rPr>
                <w:sz w:val="20"/>
              </w:rPr>
              <w:t>66.05)</w:t>
            </w:r>
          </w:p>
          <w:p w14:paraId="08254D22" w14:textId="77777777" w:rsidR="00081992" w:rsidRDefault="00231A54">
            <w:pPr>
              <w:pStyle w:val="TableParagraph"/>
              <w:ind w:left="237"/>
              <w:rPr>
                <w:sz w:val="20"/>
              </w:rPr>
            </w:pPr>
            <w:r>
              <w:rPr>
                <w:sz w:val="20"/>
              </w:rPr>
              <w:t>.01 CRITERIA FOR USE</w:t>
            </w:r>
          </w:p>
          <w:p w14:paraId="1A0CC175" w14:textId="77777777" w:rsidR="00081992" w:rsidRDefault="00231A54">
            <w:pPr>
              <w:pStyle w:val="TableParagraph"/>
              <w:spacing w:before="1" w:line="230" w:lineRule="atLeast"/>
              <w:ind w:left="86" w:right="482"/>
              <w:rPr>
                <w:sz w:val="20"/>
              </w:rPr>
            </w:pPr>
            <w:r>
              <w:rPr>
                <w:sz w:val="20"/>
              </w:rPr>
              <w:t>intended for use for display purposes in future</w:t>
            </w:r>
          </w:p>
        </w:tc>
        <w:tc>
          <w:tcPr>
            <w:tcW w:w="1888" w:type="dxa"/>
            <w:tcBorders>
              <w:top w:val="single" w:sz="6" w:space="0" w:color="000000"/>
              <w:left w:val="single" w:sz="6" w:space="0" w:color="000000"/>
              <w:bottom w:val="single" w:sz="6" w:space="0" w:color="000000"/>
              <w:right w:val="single" w:sz="6" w:space="0" w:color="000000"/>
            </w:tcBorders>
          </w:tcPr>
          <w:p w14:paraId="76667081"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52F6FE3F" w14:textId="77777777" w:rsidR="00081992" w:rsidRDefault="00231A54">
            <w:pPr>
              <w:pStyle w:val="TableParagraph"/>
              <w:spacing w:line="223" w:lineRule="exact"/>
              <w:ind w:left="87"/>
              <w:rPr>
                <w:sz w:val="20"/>
              </w:rPr>
            </w:pPr>
            <w:r>
              <w:rPr>
                <w:sz w:val="20"/>
              </w:rPr>
              <w:t>(word processing)</w:t>
            </w:r>
          </w:p>
        </w:tc>
        <w:tc>
          <w:tcPr>
            <w:tcW w:w="1079" w:type="dxa"/>
            <w:tcBorders>
              <w:top w:val="single" w:sz="6" w:space="0" w:color="000000"/>
              <w:left w:val="single" w:sz="6" w:space="0" w:color="000000"/>
              <w:bottom w:val="single" w:sz="6" w:space="0" w:color="000000"/>
              <w:right w:val="single" w:sz="6" w:space="0" w:color="000000"/>
            </w:tcBorders>
          </w:tcPr>
          <w:p w14:paraId="68849A9D" w14:textId="77777777" w:rsidR="00081992" w:rsidRDefault="00231A54">
            <w:pPr>
              <w:pStyle w:val="TableParagraph"/>
              <w:ind w:left="88" w:right="134"/>
              <w:rPr>
                <w:sz w:val="20"/>
              </w:rPr>
            </w:pPr>
            <w:r>
              <w:rPr>
                <w:sz w:val="20"/>
              </w:rPr>
              <w:t>Not applicable</w:t>
            </w:r>
          </w:p>
        </w:tc>
      </w:tr>
      <w:tr w:rsidR="00081992" w14:paraId="7C683D01" w14:textId="77777777">
        <w:trPr>
          <w:trHeight w:val="2989"/>
        </w:trPr>
        <w:tc>
          <w:tcPr>
            <w:tcW w:w="3770" w:type="dxa"/>
            <w:tcBorders>
              <w:top w:val="single" w:sz="6" w:space="0" w:color="000000"/>
              <w:left w:val="single" w:sz="6" w:space="0" w:color="000000"/>
              <w:bottom w:val="single" w:sz="6" w:space="0" w:color="000000"/>
              <w:right w:val="single" w:sz="6" w:space="0" w:color="000000"/>
            </w:tcBorders>
          </w:tcPr>
          <w:p w14:paraId="3DD81A7B" w14:textId="77777777" w:rsidR="00081992" w:rsidRDefault="00231A54">
            <w:pPr>
              <w:pStyle w:val="TableParagraph"/>
              <w:tabs>
                <w:tab w:val="left" w:pos="385"/>
              </w:tabs>
              <w:ind w:left="86" w:right="193"/>
              <w:rPr>
                <w:sz w:val="20"/>
              </w:rPr>
            </w:pPr>
            <w:r>
              <w:rPr>
                <w:sz w:val="20"/>
              </w:rPr>
              <w:t>6</w:t>
            </w:r>
            <w:r>
              <w:rPr>
                <w:sz w:val="20"/>
              </w:rPr>
              <w:tab/>
              <w:t>TESTS TO CHECK (Subfile 66.08) used to identify/flag non pre-op component requests which exceed the audit criteria (may enter more than</w:t>
            </w:r>
            <w:r>
              <w:rPr>
                <w:spacing w:val="-4"/>
                <w:sz w:val="20"/>
              </w:rPr>
              <w:t xml:space="preserve"> </w:t>
            </w:r>
            <w:r>
              <w:rPr>
                <w:sz w:val="20"/>
              </w:rPr>
              <w:t>one)</w:t>
            </w:r>
          </w:p>
          <w:p w14:paraId="267CBA00" w14:textId="77777777" w:rsidR="00081992" w:rsidRDefault="00081992">
            <w:pPr>
              <w:pStyle w:val="TableParagraph"/>
              <w:spacing w:before="6"/>
              <w:rPr>
                <w:sz w:val="19"/>
              </w:rPr>
            </w:pPr>
          </w:p>
          <w:p w14:paraId="19F85942" w14:textId="77777777" w:rsidR="00081992" w:rsidRDefault="00231A54">
            <w:pPr>
              <w:pStyle w:val="TableParagraph"/>
              <w:numPr>
                <w:ilvl w:val="0"/>
                <w:numId w:val="6"/>
              </w:numPr>
              <w:tabs>
                <w:tab w:val="left" w:pos="585"/>
              </w:tabs>
              <w:ind w:hanging="348"/>
              <w:rPr>
                <w:sz w:val="20"/>
              </w:rPr>
            </w:pPr>
            <w:r>
              <w:rPr>
                <w:sz w:val="20"/>
              </w:rPr>
              <w:t>TESTS TO</w:t>
            </w:r>
            <w:r>
              <w:rPr>
                <w:spacing w:val="-1"/>
                <w:sz w:val="20"/>
              </w:rPr>
              <w:t xml:space="preserve"> </w:t>
            </w:r>
            <w:r>
              <w:rPr>
                <w:sz w:val="20"/>
              </w:rPr>
              <w:t>CHECK</w:t>
            </w:r>
          </w:p>
          <w:p w14:paraId="678508D9" w14:textId="77777777" w:rsidR="00081992" w:rsidRDefault="00081992">
            <w:pPr>
              <w:pStyle w:val="TableParagraph"/>
              <w:spacing w:before="1"/>
              <w:rPr>
                <w:sz w:val="20"/>
              </w:rPr>
            </w:pPr>
          </w:p>
          <w:p w14:paraId="75B15ECC" w14:textId="77777777" w:rsidR="00081992" w:rsidRDefault="00231A54">
            <w:pPr>
              <w:pStyle w:val="TableParagraph"/>
              <w:numPr>
                <w:ilvl w:val="0"/>
                <w:numId w:val="6"/>
              </w:numPr>
              <w:tabs>
                <w:tab w:val="left" w:pos="587"/>
              </w:tabs>
              <w:ind w:left="586" w:hanging="350"/>
              <w:rPr>
                <w:sz w:val="20"/>
              </w:rPr>
            </w:pPr>
            <w:r>
              <w:rPr>
                <w:sz w:val="20"/>
              </w:rPr>
              <w:t>SPECIMEN</w:t>
            </w:r>
          </w:p>
          <w:p w14:paraId="308E9C84" w14:textId="77777777" w:rsidR="00081992" w:rsidRDefault="00081992">
            <w:pPr>
              <w:pStyle w:val="TableParagraph"/>
              <w:spacing w:before="10"/>
              <w:rPr>
                <w:sz w:val="19"/>
              </w:rPr>
            </w:pPr>
          </w:p>
          <w:p w14:paraId="6A1736B6" w14:textId="77777777" w:rsidR="00081992" w:rsidRDefault="00231A54">
            <w:pPr>
              <w:pStyle w:val="TableParagraph"/>
              <w:numPr>
                <w:ilvl w:val="0"/>
                <w:numId w:val="6"/>
              </w:numPr>
              <w:tabs>
                <w:tab w:val="left" w:pos="587"/>
              </w:tabs>
              <w:ind w:left="586" w:hanging="350"/>
              <w:rPr>
                <w:sz w:val="20"/>
              </w:rPr>
            </w:pPr>
            <w:r>
              <w:rPr>
                <w:sz w:val="20"/>
              </w:rPr>
              <w:t>&gt; OR &lt; TEST VALUE</w:t>
            </w:r>
          </w:p>
        </w:tc>
        <w:tc>
          <w:tcPr>
            <w:tcW w:w="1888" w:type="dxa"/>
            <w:tcBorders>
              <w:top w:val="single" w:sz="6" w:space="0" w:color="000000"/>
              <w:left w:val="single" w:sz="6" w:space="0" w:color="000000"/>
              <w:bottom w:val="single" w:sz="6" w:space="0" w:color="000000"/>
              <w:right w:val="single" w:sz="6" w:space="0" w:color="000000"/>
            </w:tcBorders>
          </w:tcPr>
          <w:p w14:paraId="179ADE41"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2B4D19F0" w14:textId="77777777" w:rsidR="00081992" w:rsidRDefault="00231A54">
            <w:pPr>
              <w:pStyle w:val="TableParagraph"/>
              <w:numPr>
                <w:ilvl w:val="0"/>
                <w:numId w:val="18"/>
              </w:numPr>
              <w:tabs>
                <w:tab w:val="left" w:pos="586"/>
              </w:tabs>
              <w:spacing w:line="225" w:lineRule="exact"/>
              <w:ind w:hanging="348"/>
              <w:rPr>
                <w:sz w:val="20"/>
              </w:rPr>
            </w:pPr>
            <w:r>
              <w:rPr>
                <w:sz w:val="20"/>
              </w:rPr>
              <w:t>TESTS TO</w:t>
            </w:r>
            <w:r>
              <w:rPr>
                <w:spacing w:val="-1"/>
                <w:sz w:val="20"/>
              </w:rPr>
              <w:t xml:space="preserve"> </w:t>
            </w:r>
            <w:r>
              <w:rPr>
                <w:sz w:val="20"/>
              </w:rPr>
              <w:t>CHECK</w:t>
            </w:r>
          </w:p>
          <w:p w14:paraId="47E8DA1D" w14:textId="77777777" w:rsidR="00081992" w:rsidRDefault="00231A54">
            <w:pPr>
              <w:pStyle w:val="TableParagraph"/>
              <w:ind w:left="87" w:right="292"/>
              <w:rPr>
                <w:sz w:val="20"/>
              </w:rPr>
            </w:pPr>
            <w:r>
              <w:rPr>
                <w:sz w:val="20"/>
              </w:rPr>
              <w:t>pointer to Laboratory Test File (#60)</w:t>
            </w:r>
          </w:p>
          <w:p w14:paraId="4B0460C7" w14:textId="77777777" w:rsidR="00081992" w:rsidRDefault="00081992">
            <w:pPr>
              <w:pStyle w:val="TableParagraph"/>
            </w:pPr>
          </w:p>
          <w:p w14:paraId="02018EC2" w14:textId="77777777" w:rsidR="00081992" w:rsidRDefault="00081992">
            <w:pPr>
              <w:pStyle w:val="TableParagraph"/>
              <w:spacing w:before="11"/>
              <w:rPr>
                <w:sz w:val="17"/>
              </w:rPr>
            </w:pPr>
          </w:p>
          <w:p w14:paraId="10CE6180" w14:textId="77777777" w:rsidR="00081992" w:rsidRDefault="00231A54">
            <w:pPr>
              <w:pStyle w:val="TableParagraph"/>
              <w:numPr>
                <w:ilvl w:val="0"/>
                <w:numId w:val="18"/>
              </w:numPr>
              <w:tabs>
                <w:tab w:val="left" w:pos="588"/>
              </w:tabs>
              <w:ind w:left="587" w:hanging="350"/>
              <w:rPr>
                <w:sz w:val="20"/>
              </w:rPr>
            </w:pPr>
            <w:r>
              <w:rPr>
                <w:sz w:val="20"/>
              </w:rPr>
              <w:t>SPECIMEN</w:t>
            </w:r>
          </w:p>
          <w:p w14:paraId="587F27BE" w14:textId="77777777" w:rsidR="00081992" w:rsidRDefault="00231A54">
            <w:pPr>
              <w:pStyle w:val="TableParagraph"/>
              <w:ind w:left="87"/>
              <w:rPr>
                <w:sz w:val="20"/>
              </w:rPr>
            </w:pPr>
            <w:r>
              <w:rPr>
                <w:sz w:val="20"/>
              </w:rPr>
              <w:t>pointer to Topography Field File (#61)</w:t>
            </w:r>
          </w:p>
          <w:p w14:paraId="2124965E" w14:textId="77777777" w:rsidR="00081992" w:rsidRDefault="00081992">
            <w:pPr>
              <w:pStyle w:val="TableParagraph"/>
            </w:pPr>
          </w:p>
          <w:p w14:paraId="13A94EAC" w14:textId="77777777" w:rsidR="00081992" w:rsidRDefault="00081992">
            <w:pPr>
              <w:pStyle w:val="TableParagraph"/>
              <w:spacing w:before="11"/>
              <w:rPr>
                <w:sz w:val="17"/>
              </w:rPr>
            </w:pPr>
          </w:p>
          <w:p w14:paraId="613BCAA3" w14:textId="77777777" w:rsidR="00081992" w:rsidRDefault="00231A54">
            <w:pPr>
              <w:pStyle w:val="TableParagraph"/>
              <w:numPr>
                <w:ilvl w:val="0"/>
                <w:numId w:val="18"/>
              </w:numPr>
              <w:tabs>
                <w:tab w:val="left" w:pos="588"/>
              </w:tabs>
              <w:ind w:left="587" w:hanging="350"/>
              <w:rPr>
                <w:sz w:val="20"/>
              </w:rPr>
            </w:pPr>
            <w:r>
              <w:rPr>
                <w:sz w:val="20"/>
              </w:rPr>
              <w:t>&gt; OR &lt; TEST</w:t>
            </w:r>
            <w:r>
              <w:rPr>
                <w:spacing w:val="-7"/>
                <w:sz w:val="20"/>
              </w:rPr>
              <w:t xml:space="preserve"> </w:t>
            </w:r>
            <w:r>
              <w:rPr>
                <w:sz w:val="20"/>
              </w:rPr>
              <w:t>VALUE</w:t>
            </w:r>
          </w:p>
          <w:p w14:paraId="4DD9CB38" w14:textId="77777777" w:rsidR="00081992" w:rsidRDefault="00231A54">
            <w:pPr>
              <w:pStyle w:val="TableParagraph"/>
              <w:ind w:left="87"/>
              <w:rPr>
                <w:sz w:val="20"/>
              </w:rPr>
            </w:pPr>
            <w:r>
              <w:rPr>
                <w:sz w:val="20"/>
              </w:rPr>
              <w:t>free text</w:t>
            </w:r>
          </w:p>
        </w:tc>
        <w:tc>
          <w:tcPr>
            <w:tcW w:w="1079" w:type="dxa"/>
            <w:tcBorders>
              <w:top w:val="single" w:sz="6" w:space="0" w:color="000000"/>
              <w:left w:val="single" w:sz="6" w:space="0" w:color="000000"/>
              <w:bottom w:val="single" w:sz="6" w:space="0" w:color="000000"/>
              <w:right w:val="single" w:sz="6" w:space="0" w:color="000000"/>
            </w:tcBorders>
          </w:tcPr>
          <w:p w14:paraId="375614C9" w14:textId="77777777" w:rsidR="00081992" w:rsidRDefault="00231A54">
            <w:pPr>
              <w:pStyle w:val="TableParagraph"/>
              <w:spacing w:line="480" w:lineRule="auto"/>
              <w:ind w:left="88"/>
              <w:rPr>
                <w:sz w:val="20"/>
              </w:rPr>
            </w:pPr>
            <w:r>
              <w:rPr>
                <w:sz w:val="20"/>
              </w:rPr>
              <w:t xml:space="preserve">Accept. </w:t>
            </w:r>
            <w:r>
              <w:rPr>
                <w:w w:val="95"/>
                <w:sz w:val="20"/>
              </w:rPr>
              <w:t>Unaccept.</w:t>
            </w:r>
          </w:p>
        </w:tc>
      </w:tr>
      <w:tr w:rsidR="00081992" w14:paraId="7964694C" w14:textId="77777777">
        <w:trPr>
          <w:trHeight w:val="1151"/>
        </w:trPr>
        <w:tc>
          <w:tcPr>
            <w:tcW w:w="3770" w:type="dxa"/>
            <w:tcBorders>
              <w:top w:val="single" w:sz="6" w:space="0" w:color="000000"/>
              <w:left w:val="single" w:sz="6" w:space="0" w:color="000000"/>
              <w:bottom w:val="single" w:sz="6" w:space="0" w:color="000000"/>
              <w:right w:val="single" w:sz="6" w:space="0" w:color="000000"/>
            </w:tcBorders>
          </w:tcPr>
          <w:p w14:paraId="45F95556" w14:textId="77777777" w:rsidR="00081992" w:rsidRDefault="00231A54">
            <w:pPr>
              <w:pStyle w:val="TableParagraph"/>
              <w:tabs>
                <w:tab w:val="left" w:pos="388"/>
              </w:tabs>
              <w:ind w:left="86" w:right="604"/>
              <w:rPr>
                <w:sz w:val="20"/>
              </w:rPr>
            </w:pPr>
            <w:r>
              <w:rPr>
                <w:sz w:val="20"/>
              </w:rPr>
              <w:t>7</w:t>
            </w:r>
            <w:r>
              <w:rPr>
                <w:sz w:val="20"/>
              </w:rPr>
              <w:tab/>
              <w:t>REQUISITION</w:t>
            </w:r>
            <w:r>
              <w:rPr>
                <w:spacing w:val="-13"/>
                <w:sz w:val="20"/>
              </w:rPr>
              <w:t xml:space="preserve"> </w:t>
            </w:r>
            <w:r>
              <w:rPr>
                <w:sz w:val="20"/>
              </w:rPr>
              <w:t>INSTRUCTIONS (Subfile</w:t>
            </w:r>
            <w:r>
              <w:rPr>
                <w:spacing w:val="-1"/>
                <w:sz w:val="20"/>
              </w:rPr>
              <w:t xml:space="preserve"> </w:t>
            </w:r>
            <w:r>
              <w:rPr>
                <w:sz w:val="20"/>
              </w:rPr>
              <w:t>66.07)</w:t>
            </w:r>
          </w:p>
          <w:p w14:paraId="094B9565" w14:textId="77777777" w:rsidR="00081992" w:rsidRDefault="00231A54">
            <w:pPr>
              <w:pStyle w:val="TableParagraph"/>
              <w:spacing w:line="229" w:lineRule="exact"/>
              <w:ind w:left="237"/>
              <w:rPr>
                <w:sz w:val="20"/>
              </w:rPr>
            </w:pPr>
            <w:r>
              <w:rPr>
                <w:sz w:val="20"/>
              </w:rPr>
              <w:t>.01 REQUISITION INSTRUCTIONS</w:t>
            </w:r>
          </w:p>
          <w:p w14:paraId="33AEEC4E" w14:textId="77777777" w:rsidR="00081992" w:rsidRDefault="00231A54">
            <w:pPr>
              <w:pStyle w:val="TableParagraph"/>
              <w:spacing w:line="230" w:lineRule="exact"/>
              <w:ind w:left="86" w:right="482"/>
              <w:rPr>
                <w:sz w:val="20"/>
              </w:rPr>
            </w:pPr>
            <w:r>
              <w:rPr>
                <w:sz w:val="20"/>
              </w:rPr>
              <w:t>intended for use for display purposes in future</w:t>
            </w:r>
          </w:p>
        </w:tc>
        <w:tc>
          <w:tcPr>
            <w:tcW w:w="1888" w:type="dxa"/>
            <w:tcBorders>
              <w:top w:val="single" w:sz="6" w:space="0" w:color="000000"/>
              <w:left w:val="single" w:sz="6" w:space="0" w:color="000000"/>
              <w:bottom w:val="single" w:sz="6" w:space="0" w:color="000000"/>
              <w:right w:val="single" w:sz="6" w:space="0" w:color="000000"/>
            </w:tcBorders>
          </w:tcPr>
          <w:p w14:paraId="58AC310B"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60E2627D" w14:textId="77777777" w:rsidR="00081992" w:rsidRDefault="00231A54">
            <w:pPr>
              <w:pStyle w:val="TableParagraph"/>
              <w:ind w:left="87" w:right="687"/>
              <w:rPr>
                <w:sz w:val="20"/>
              </w:rPr>
            </w:pPr>
            <w:r>
              <w:rPr>
                <w:sz w:val="20"/>
              </w:rPr>
              <w:t>(word processing) Not applicable</w:t>
            </w:r>
          </w:p>
        </w:tc>
        <w:tc>
          <w:tcPr>
            <w:tcW w:w="1079" w:type="dxa"/>
            <w:tcBorders>
              <w:top w:val="single" w:sz="6" w:space="0" w:color="000000"/>
              <w:left w:val="single" w:sz="6" w:space="0" w:color="000000"/>
              <w:bottom w:val="single" w:sz="6" w:space="0" w:color="000000"/>
              <w:right w:val="single" w:sz="6" w:space="0" w:color="000000"/>
            </w:tcBorders>
          </w:tcPr>
          <w:p w14:paraId="67E93A09" w14:textId="77777777" w:rsidR="00081992" w:rsidRDefault="00231A54">
            <w:pPr>
              <w:pStyle w:val="TableParagraph"/>
              <w:ind w:left="88" w:right="134"/>
              <w:rPr>
                <w:sz w:val="20"/>
              </w:rPr>
            </w:pPr>
            <w:r>
              <w:rPr>
                <w:sz w:val="20"/>
              </w:rPr>
              <w:t>Not applicable</w:t>
            </w:r>
          </w:p>
        </w:tc>
      </w:tr>
    </w:tbl>
    <w:p w14:paraId="1C287662" w14:textId="77777777" w:rsidR="00081992" w:rsidRDefault="00081992">
      <w:pPr>
        <w:rPr>
          <w:sz w:val="20"/>
        </w:rPr>
        <w:sectPr w:rsidR="00081992">
          <w:footerReference w:type="default" r:id="rId29"/>
          <w:pgSz w:w="12240" w:h="15840"/>
          <w:pgMar w:top="1500" w:right="1040" w:bottom="1080" w:left="960" w:header="0" w:footer="898" w:gutter="0"/>
          <w:cols w:space="720"/>
        </w:sectPr>
      </w:pPr>
    </w:p>
    <w:p w14:paraId="5752451F"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70"/>
        <w:gridCol w:w="1888"/>
        <w:gridCol w:w="2519"/>
        <w:gridCol w:w="1079"/>
      </w:tblGrid>
      <w:tr w:rsidR="00081992" w14:paraId="13350BF1" w14:textId="77777777">
        <w:trPr>
          <w:trHeight w:val="468"/>
        </w:trPr>
        <w:tc>
          <w:tcPr>
            <w:tcW w:w="9256" w:type="dxa"/>
            <w:gridSpan w:val="4"/>
            <w:shd w:val="clear" w:color="auto" w:fill="DFDFDF"/>
          </w:tcPr>
          <w:p w14:paraId="0A32A6F5" w14:textId="77777777" w:rsidR="00081992" w:rsidRDefault="00081992">
            <w:pPr>
              <w:pStyle w:val="TableParagraph"/>
              <w:spacing w:before="11"/>
              <w:rPr>
                <w:sz w:val="20"/>
              </w:rPr>
            </w:pPr>
          </w:p>
          <w:p w14:paraId="543BBFAC" w14:textId="77777777" w:rsidR="00081992" w:rsidRDefault="00231A54">
            <w:pPr>
              <w:pStyle w:val="TableParagraph"/>
              <w:spacing w:line="207" w:lineRule="exact"/>
              <w:ind w:left="1777" w:right="1768"/>
              <w:jc w:val="center"/>
              <w:rPr>
                <w:b/>
                <w:sz w:val="20"/>
              </w:rPr>
            </w:pPr>
            <w:r>
              <w:rPr>
                <w:b/>
                <w:sz w:val="20"/>
              </w:rPr>
              <w:t>Additions/Change to the BLOOD PRODUCT File (#66) continued</w:t>
            </w:r>
          </w:p>
        </w:tc>
      </w:tr>
      <w:tr w:rsidR="00081992" w14:paraId="75DD9E50" w14:textId="77777777">
        <w:trPr>
          <w:trHeight w:val="459"/>
        </w:trPr>
        <w:tc>
          <w:tcPr>
            <w:tcW w:w="3770" w:type="dxa"/>
            <w:tcBorders>
              <w:left w:val="single" w:sz="6" w:space="0" w:color="000000"/>
              <w:bottom w:val="single" w:sz="6" w:space="0" w:color="000000"/>
              <w:right w:val="single" w:sz="6" w:space="0" w:color="000000"/>
            </w:tcBorders>
          </w:tcPr>
          <w:p w14:paraId="7517E9F3" w14:textId="77777777" w:rsidR="00081992" w:rsidRDefault="00231A54">
            <w:pPr>
              <w:pStyle w:val="TableParagraph"/>
              <w:spacing w:before="2"/>
              <w:ind w:left="86"/>
              <w:rPr>
                <w:b/>
                <w:sz w:val="20"/>
              </w:rPr>
            </w:pPr>
            <w:r>
              <w:rPr>
                <w:b/>
                <w:sz w:val="20"/>
              </w:rPr>
              <w:t>Field # and Name</w:t>
            </w:r>
          </w:p>
        </w:tc>
        <w:tc>
          <w:tcPr>
            <w:tcW w:w="1888" w:type="dxa"/>
            <w:tcBorders>
              <w:left w:val="single" w:sz="6" w:space="0" w:color="000000"/>
              <w:bottom w:val="single" w:sz="6" w:space="0" w:color="000000"/>
              <w:right w:val="single" w:sz="6" w:space="0" w:color="000000"/>
            </w:tcBorders>
          </w:tcPr>
          <w:p w14:paraId="31770178" w14:textId="77777777" w:rsidR="00081992" w:rsidRDefault="00231A54">
            <w:pPr>
              <w:pStyle w:val="TableParagraph"/>
              <w:spacing w:before="2" w:line="228" w:lineRule="exact"/>
              <w:ind w:left="87"/>
              <w:rPr>
                <w:b/>
                <w:sz w:val="20"/>
              </w:rPr>
            </w:pPr>
            <w:r>
              <w:rPr>
                <w:b/>
                <w:sz w:val="20"/>
              </w:rPr>
              <w:t>Current Entry*</w:t>
            </w:r>
          </w:p>
          <w:p w14:paraId="3D802B8A" w14:textId="77777777" w:rsidR="00081992" w:rsidRDefault="00231A54">
            <w:pPr>
              <w:pStyle w:val="TableParagraph"/>
              <w:spacing w:line="210" w:lineRule="exact"/>
              <w:ind w:left="86"/>
              <w:rPr>
                <w:sz w:val="20"/>
              </w:rPr>
            </w:pPr>
            <w:r>
              <w:rPr>
                <w:sz w:val="20"/>
              </w:rPr>
              <w:t>*if applicable</w:t>
            </w:r>
          </w:p>
        </w:tc>
        <w:tc>
          <w:tcPr>
            <w:tcW w:w="2519" w:type="dxa"/>
            <w:tcBorders>
              <w:left w:val="single" w:sz="6" w:space="0" w:color="000000"/>
              <w:bottom w:val="single" w:sz="6" w:space="0" w:color="000000"/>
              <w:right w:val="single" w:sz="6" w:space="0" w:color="000000"/>
            </w:tcBorders>
          </w:tcPr>
          <w:p w14:paraId="791329E4" w14:textId="77777777" w:rsidR="00081992" w:rsidRDefault="00231A54">
            <w:pPr>
              <w:pStyle w:val="TableParagraph"/>
              <w:spacing w:before="2" w:line="228" w:lineRule="exact"/>
              <w:ind w:left="87"/>
              <w:rPr>
                <w:b/>
                <w:sz w:val="20"/>
              </w:rPr>
            </w:pPr>
            <w:r>
              <w:rPr>
                <w:b/>
                <w:sz w:val="20"/>
              </w:rPr>
              <w:t>New Entry</w:t>
            </w:r>
          </w:p>
          <w:p w14:paraId="6F3B0B15" w14:textId="77777777" w:rsidR="00081992" w:rsidRDefault="00231A54">
            <w:pPr>
              <w:pStyle w:val="TableParagraph"/>
              <w:spacing w:line="210" w:lineRule="exact"/>
              <w:ind w:left="87"/>
              <w:rPr>
                <w:sz w:val="20"/>
              </w:rPr>
            </w:pPr>
            <w:r>
              <w:rPr>
                <w:sz w:val="20"/>
              </w:rPr>
              <w:t>(format for entry)</w:t>
            </w:r>
          </w:p>
        </w:tc>
        <w:tc>
          <w:tcPr>
            <w:tcW w:w="1079" w:type="dxa"/>
            <w:tcBorders>
              <w:left w:val="single" w:sz="6" w:space="0" w:color="000000"/>
              <w:bottom w:val="single" w:sz="6" w:space="0" w:color="000000"/>
              <w:right w:val="single" w:sz="6" w:space="0" w:color="000000"/>
            </w:tcBorders>
          </w:tcPr>
          <w:p w14:paraId="47251D30" w14:textId="77777777" w:rsidR="00081992" w:rsidRDefault="00231A54">
            <w:pPr>
              <w:pStyle w:val="TableParagraph"/>
              <w:spacing w:before="2" w:line="230" w:lineRule="atLeast"/>
              <w:ind w:left="88" w:right="322"/>
              <w:rPr>
                <w:b/>
                <w:sz w:val="20"/>
              </w:rPr>
            </w:pPr>
            <w:r>
              <w:rPr>
                <w:b/>
                <w:sz w:val="20"/>
              </w:rPr>
              <w:t>Valida- tion</w:t>
            </w:r>
          </w:p>
        </w:tc>
      </w:tr>
      <w:tr w:rsidR="00081992" w14:paraId="3B52350E" w14:textId="77777777">
        <w:trPr>
          <w:trHeight w:val="3019"/>
        </w:trPr>
        <w:tc>
          <w:tcPr>
            <w:tcW w:w="3770" w:type="dxa"/>
            <w:tcBorders>
              <w:top w:val="single" w:sz="6" w:space="0" w:color="000000"/>
              <w:left w:val="single" w:sz="6" w:space="0" w:color="000000"/>
              <w:bottom w:val="single" w:sz="6" w:space="0" w:color="000000"/>
              <w:right w:val="single" w:sz="6" w:space="0" w:color="000000"/>
            </w:tcBorders>
          </w:tcPr>
          <w:p w14:paraId="520F6822" w14:textId="77777777" w:rsidR="00081992" w:rsidRDefault="00231A54">
            <w:pPr>
              <w:pStyle w:val="TableParagraph"/>
              <w:tabs>
                <w:tab w:val="left" w:pos="385"/>
              </w:tabs>
              <w:spacing w:before="24"/>
              <w:ind w:left="86" w:right="302"/>
              <w:rPr>
                <w:sz w:val="20"/>
              </w:rPr>
            </w:pPr>
            <w:r>
              <w:rPr>
                <w:sz w:val="20"/>
              </w:rPr>
              <w:t>8</w:t>
            </w:r>
            <w:r>
              <w:rPr>
                <w:sz w:val="20"/>
              </w:rPr>
              <w:tab/>
              <w:t>PRE-OP TESTS TO CHECK</w:t>
            </w:r>
            <w:r>
              <w:rPr>
                <w:spacing w:val="-14"/>
                <w:sz w:val="20"/>
              </w:rPr>
              <w:t xml:space="preserve"> </w:t>
            </w:r>
            <w:r>
              <w:rPr>
                <w:sz w:val="20"/>
              </w:rPr>
              <w:t>(Subfile 66.08)</w:t>
            </w:r>
          </w:p>
          <w:p w14:paraId="341AD0F8" w14:textId="77777777" w:rsidR="00081992" w:rsidRDefault="00231A54">
            <w:pPr>
              <w:pStyle w:val="TableParagraph"/>
              <w:spacing w:before="1"/>
              <w:ind w:left="86" w:right="177"/>
              <w:rPr>
                <w:sz w:val="20"/>
              </w:rPr>
            </w:pPr>
            <w:r>
              <w:rPr>
                <w:sz w:val="20"/>
              </w:rPr>
              <w:t>used to identify/flag non pre-op component requests which exceed the audit criteria (may enter more than one)</w:t>
            </w:r>
          </w:p>
          <w:p w14:paraId="03CF9429" w14:textId="77777777" w:rsidR="00081992" w:rsidRDefault="00081992">
            <w:pPr>
              <w:pStyle w:val="TableParagraph"/>
              <w:spacing w:before="11"/>
              <w:rPr>
                <w:sz w:val="19"/>
              </w:rPr>
            </w:pPr>
          </w:p>
          <w:p w14:paraId="4D73A91C" w14:textId="77777777" w:rsidR="00081992" w:rsidRDefault="00231A54">
            <w:pPr>
              <w:pStyle w:val="TableParagraph"/>
              <w:numPr>
                <w:ilvl w:val="0"/>
                <w:numId w:val="5"/>
              </w:numPr>
              <w:tabs>
                <w:tab w:val="left" w:pos="587"/>
              </w:tabs>
              <w:rPr>
                <w:sz w:val="20"/>
              </w:rPr>
            </w:pPr>
            <w:r>
              <w:rPr>
                <w:sz w:val="20"/>
              </w:rPr>
              <w:t>PRE-OP TESTS TO</w:t>
            </w:r>
            <w:r>
              <w:rPr>
                <w:spacing w:val="-5"/>
                <w:sz w:val="20"/>
              </w:rPr>
              <w:t xml:space="preserve"> </w:t>
            </w:r>
            <w:r>
              <w:rPr>
                <w:sz w:val="20"/>
              </w:rPr>
              <w:t>CHECK</w:t>
            </w:r>
          </w:p>
          <w:p w14:paraId="692B6432" w14:textId="77777777" w:rsidR="00081992" w:rsidRDefault="00081992">
            <w:pPr>
              <w:pStyle w:val="TableParagraph"/>
            </w:pPr>
          </w:p>
          <w:p w14:paraId="40AFC7E0" w14:textId="77777777" w:rsidR="00081992" w:rsidRDefault="00081992">
            <w:pPr>
              <w:pStyle w:val="TableParagraph"/>
              <w:spacing w:before="1"/>
              <w:rPr>
                <w:sz w:val="18"/>
              </w:rPr>
            </w:pPr>
          </w:p>
          <w:p w14:paraId="3293C3ED" w14:textId="77777777" w:rsidR="00081992" w:rsidRDefault="00231A54">
            <w:pPr>
              <w:pStyle w:val="TableParagraph"/>
              <w:numPr>
                <w:ilvl w:val="0"/>
                <w:numId w:val="5"/>
              </w:numPr>
              <w:tabs>
                <w:tab w:val="left" w:pos="587"/>
              </w:tabs>
              <w:rPr>
                <w:sz w:val="20"/>
              </w:rPr>
            </w:pPr>
            <w:r>
              <w:rPr>
                <w:sz w:val="20"/>
              </w:rPr>
              <w:t>SPECIMEN</w:t>
            </w:r>
          </w:p>
          <w:p w14:paraId="69D035FC" w14:textId="77777777" w:rsidR="00081992" w:rsidRDefault="00081992">
            <w:pPr>
              <w:pStyle w:val="TableParagraph"/>
              <w:spacing w:before="10"/>
              <w:rPr>
                <w:sz w:val="19"/>
              </w:rPr>
            </w:pPr>
          </w:p>
          <w:p w14:paraId="73B3EB0C" w14:textId="77777777" w:rsidR="00081992" w:rsidRDefault="00231A54">
            <w:pPr>
              <w:pStyle w:val="TableParagraph"/>
              <w:numPr>
                <w:ilvl w:val="0"/>
                <w:numId w:val="5"/>
              </w:numPr>
              <w:tabs>
                <w:tab w:val="left" w:pos="587"/>
              </w:tabs>
              <w:rPr>
                <w:sz w:val="20"/>
              </w:rPr>
            </w:pPr>
            <w:r>
              <w:rPr>
                <w:sz w:val="20"/>
              </w:rPr>
              <w:t>&gt; OR &lt; TEST VALUE</w:t>
            </w:r>
          </w:p>
        </w:tc>
        <w:tc>
          <w:tcPr>
            <w:tcW w:w="1888" w:type="dxa"/>
            <w:tcBorders>
              <w:top w:val="single" w:sz="6" w:space="0" w:color="000000"/>
              <w:left w:val="single" w:sz="6" w:space="0" w:color="000000"/>
              <w:bottom w:val="single" w:sz="6" w:space="0" w:color="000000"/>
              <w:right w:val="single" w:sz="6" w:space="0" w:color="000000"/>
            </w:tcBorders>
          </w:tcPr>
          <w:p w14:paraId="584D17C8"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20962734" w14:textId="77777777" w:rsidR="00081992" w:rsidRDefault="00231A54">
            <w:pPr>
              <w:pStyle w:val="TableParagraph"/>
              <w:numPr>
                <w:ilvl w:val="0"/>
                <w:numId w:val="17"/>
              </w:numPr>
              <w:tabs>
                <w:tab w:val="left" w:pos="586"/>
              </w:tabs>
              <w:spacing w:before="24"/>
              <w:ind w:hanging="348"/>
              <w:rPr>
                <w:sz w:val="20"/>
              </w:rPr>
            </w:pPr>
            <w:r>
              <w:rPr>
                <w:sz w:val="20"/>
              </w:rPr>
              <w:t>TESTS TO</w:t>
            </w:r>
            <w:r>
              <w:rPr>
                <w:spacing w:val="-1"/>
                <w:sz w:val="20"/>
              </w:rPr>
              <w:t xml:space="preserve"> </w:t>
            </w:r>
            <w:r>
              <w:rPr>
                <w:sz w:val="20"/>
              </w:rPr>
              <w:t>CHECK</w:t>
            </w:r>
          </w:p>
          <w:p w14:paraId="3B6ABDAC" w14:textId="77777777" w:rsidR="00081992" w:rsidRDefault="00231A54">
            <w:pPr>
              <w:pStyle w:val="TableParagraph"/>
              <w:spacing w:before="1"/>
              <w:ind w:left="87" w:right="292"/>
              <w:rPr>
                <w:sz w:val="20"/>
              </w:rPr>
            </w:pPr>
            <w:r>
              <w:rPr>
                <w:sz w:val="20"/>
              </w:rPr>
              <w:t>pointer to Laboratory Test File (#60)</w:t>
            </w:r>
          </w:p>
          <w:p w14:paraId="08FB49C7" w14:textId="77777777" w:rsidR="00081992" w:rsidRDefault="00081992">
            <w:pPr>
              <w:pStyle w:val="TableParagraph"/>
            </w:pPr>
          </w:p>
          <w:p w14:paraId="2B4A060D" w14:textId="77777777" w:rsidR="00081992" w:rsidRDefault="00081992">
            <w:pPr>
              <w:pStyle w:val="TableParagraph"/>
              <w:spacing w:before="10"/>
              <w:rPr>
                <w:sz w:val="17"/>
              </w:rPr>
            </w:pPr>
          </w:p>
          <w:p w14:paraId="51D6E163" w14:textId="77777777" w:rsidR="00081992" w:rsidRDefault="00231A54">
            <w:pPr>
              <w:pStyle w:val="TableParagraph"/>
              <w:numPr>
                <w:ilvl w:val="0"/>
                <w:numId w:val="17"/>
              </w:numPr>
              <w:tabs>
                <w:tab w:val="left" w:pos="588"/>
              </w:tabs>
              <w:ind w:left="587" w:hanging="350"/>
              <w:rPr>
                <w:sz w:val="20"/>
              </w:rPr>
            </w:pPr>
            <w:r>
              <w:rPr>
                <w:sz w:val="20"/>
              </w:rPr>
              <w:t>SPECIMEN</w:t>
            </w:r>
          </w:p>
          <w:p w14:paraId="3B916370" w14:textId="77777777" w:rsidR="00081992" w:rsidRDefault="00231A54">
            <w:pPr>
              <w:pStyle w:val="TableParagraph"/>
              <w:spacing w:before="1"/>
              <w:ind w:left="87"/>
              <w:rPr>
                <w:sz w:val="20"/>
              </w:rPr>
            </w:pPr>
            <w:r>
              <w:rPr>
                <w:sz w:val="20"/>
              </w:rPr>
              <w:t>pointer to Topography Field File (#61)</w:t>
            </w:r>
          </w:p>
          <w:p w14:paraId="53A09CAC" w14:textId="77777777" w:rsidR="00081992" w:rsidRDefault="00081992">
            <w:pPr>
              <w:pStyle w:val="TableParagraph"/>
            </w:pPr>
          </w:p>
          <w:p w14:paraId="53A75C48" w14:textId="77777777" w:rsidR="00081992" w:rsidRDefault="00081992">
            <w:pPr>
              <w:pStyle w:val="TableParagraph"/>
              <w:spacing w:before="10"/>
              <w:rPr>
                <w:sz w:val="17"/>
              </w:rPr>
            </w:pPr>
          </w:p>
          <w:p w14:paraId="568C2247" w14:textId="77777777" w:rsidR="00081992" w:rsidRDefault="00231A54">
            <w:pPr>
              <w:pStyle w:val="TableParagraph"/>
              <w:numPr>
                <w:ilvl w:val="0"/>
                <w:numId w:val="17"/>
              </w:numPr>
              <w:tabs>
                <w:tab w:val="left" w:pos="588"/>
              </w:tabs>
              <w:spacing w:before="1"/>
              <w:ind w:left="587" w:hanging="350"/>
              <w:rPr>
                <w:sz w:val="20"/>
              </w:rPr>
            </w:pPr>
            <w:r>
              <w:rPr>
                <w:sz w:val="20"/>
              </w:rPr>
              <w:t>&gt; OR &lt; TEST</w:t>
            </w:r>
            <w:r>
              <w:rPr>
                <w:spacing w:val="-7"/>
                <w:sz w:val="20"/>
              </w:rPr>
              <w:t xml:space="preserve"> </w:t>
            </w:r>
            <w:r>
              <w:rPr>
                <w:sz w:val="20"/>
              </w:rPr>
              <w:t>VALUE</w:t>
            </w:r>
          </w:p>
          <w:p w14:paraId="590BDBC0" w14:textId="77777777" w:rsidR="00081992" w:rsidRDefault="00231A54">
            <w:pPr>
              <w:pStyle w:val="TableParagraph"/>
              <w:ind w:left="87"/>
              <w:rPr>
                <w:sz w:val="20"/>
              </w:rPr>
            </w:pPr>
            <w:r>
              <w:rPr>
                <w:sz w:val="20"/>
              </w:rPr>
              <w:t>free text</w:t>
            </w:r>
          </w:p>
        </w:tc>
        <w:tc>
          <w:tcPr>
            <w:tcW w:w="1079" w:type="dxa"/>
            <w:tcBorders>
              <w:top w:val="single" w:sz="6" w:space="0" w:color="000000"/>
              <w:left w:val="single" w:sz="6" w:space="0" w:color="000000"/>
              <w:bottom w:val="single" w:sz="6" w:space="0" w:color="000000"/>
              <w:right w:val="single" w:sz="6" w:space="0" w:color="000000"/>
            </w:tcBorders>
          </w:tcPr>
          <w:p w14:paraId="36FA4C69" w14:textId="77777777" w:rsidR="00081992" w:rsidRDefault="00231A54">
            <w:pPr>
              <w:pStyle w:val="TableParagraph"/>
              <w:spacing w:before="24" w:line="480" w:lineRule="auto"/>
              <w:ind w:left="88"/>
              <w:rPr>
                <w:sz w:val="20"/>
              </w:rPr>
            </w:pPr>
            <w:r>
              <w:rPr>
                <w:sz w:val="20"/>
              </w:rPr>
              <w:t xml:space="preserve">Accept. </w:t>
            </w:r>
            <w:r>
              <w:rPr>
                <w:w w:val="95"/>
                <w:sz w:val="20"/>
              </w:rPr>
              <w:t>Unaccept.</w:t>
            </w:r>
          </w:p>
        </w:tc>
      </w:tr>
      <w:tr w:rsidR="00081992" w14:paraId="690678FD" w14:textId="77777777">
        <w:trPr>
          <w:trHeight w:val="2068"/>
        </w:trPr>
        <w:tc>
          <w:tcPr>
            <w:tcW w:w="3770" w:type="dxa"/>
            <w:tcBorders>
              <w:top w:val="single" w:sz="6" w:space="0" w:color="000000"/>
              <w:left w:val="single" w:sz="6" w:space="0" w:color="000000"/>
              <w:bottom w:val="single" w:sz="6" w:space="0" w:color="000000"/>
              <w:right w:val="single" w:sz="6" w:space="0" w:color="000000"/>
            </w:tcBorders>
          </w:tcPr>
          <w:p w14:paraId="5BCA3CEA" w14:textId="77777777" w:rsidR="00081992" w:rsidRDefault="00231A54">
            <w:pPr>
              <w:pStyle w:val="TableParagraph"/>
              <w:tabs>
                <w:tab w:val="left" w:pos="388"/>
              </w:tabs>
              <w:spacing w:line="224" w:lineRule="exact"/>
              <w:ind w:left="86"/>
              <w:rPr>
                <w:sz w:val="20"/>
              </w:rPr>
            </w:pPr>
            <w:r>
              <w:rPr>
                <w:sz w:val="20"/>
              </w:rPr>
              <w:t>9</w:t>
            </w:r>
            <w:r>
              <w:rPr>
                <w:sz w:val="20"/>
              </w:rPr>
              <w:tab/>
              <w:t>EQUIVALENT</w:t>
            </w:r>
            <w:r>
              <w:rPr>
                <w:spacing w:val="2"/>
                <w:sz w:val="20"/>
              </w:rPr>
              <w:t xml:space="preserve"> </w:t>
            </w:r>
            <w:r>
              <w:rPr>
                <w:sz w:val="20"/>
              </w:rPr>
              <w:t>PRODUCT</w:t>
            </w:r>
          </w:p>
          <w:p w14:paraId="788FCD3F" w14:textId="77777777" w:rsidR="00081992" w:rsidRDefault="00231A54">
            <w:pPr>
              <w:pStyle w:val="TableParagraph"/>
              <w:ind w:left="86" w:right="62"/>
              <w:rPr>
                <w:sz w:val="20"/>
              </w:rPr>
            </w:pPr>
            <w:r>
              <w:rPr>
                <w:sz w:val="20"/>
              </w:rPr>
              <w:t>The purpose of this field is to associate a CODABAR labeled component as entered in the BLOOD PRODUCT File to an equivalent ISBT 128 labeled component as entered in the BLOOD PRODUCT</w:t>
            </w:r>
            <w:r>
              <w:rPr>
                <w:spacing w:val="-3"/>
                <w:sz w:val="20"/>
              </w:rPr>
              <w:t xml:space="preserve"> </w:t>
            </w:r>
            <w:r>
              <w:rPr>
                <w:sz w:val="20"/>
              </w:rPr>
              <w:t>File.</w:t>
            </w:r>
          </w:p>
          <w:p w14:paraId="3FC1EDD6" w14:textId="77777777" w:rsidR="00081992" w:rsidRDefault="00231A54">
            <w:pPr>
              <w:pStyle w:val="TableParagraph"/>
              <w:spacing w:before="1"/>
              <w:ind w:left="86" w:right="411"/>
              <w:rPr>
                <w:sz w:val="20"/>
              </w:rPr>
            </w:pPr>
            <w:r>
              <w:rPr>
                <w:sz w:val="20"/>
              </w:rPr>
              <w:t>Currently field has no associated control function but may be useful in a future</w:t>
            </w:r>
          </w:p>
          <w:p w14:paraId="0DCDFFA4" w14:textId="77777777" w:rsidR="00081992" w:rsidRDefault="00231A54">
            <w:pPr>
              <w:pStyle w:val="TableParagraph"/>
              <w:spacing w:line="213" w:lineRule="exact"/>
              <w:ind w:left="86"/>
              <w:rPr>
                <w:sz w:val="20"/>
              </w:rPr>
            </w:pPr>
            <w:r>
              <w:rPr>
                <w:sz w:val="20"/>
              </w:rPr>
              <w:t>database conversion to a future product.</w:t>
            </w:r>
          </w:p>
        </w:tc>
        <w:tc>
          <w:tcPr>
            <w:tcW w:w="1888" w:type="dxa"/>
            <w:tcBorders>
              <w:top w:val="single" w:sz="6" w:space="0" w:color="000000"/>
              <w:left w:val="single" w:sz="6" w:space="0" w:color="000000"/>
              <w:bottom w:val="single" w:sz="6" w:space="0" w:color="000000"/>
              <w:right w:val="single" w:sz="6" w:space="0" w:color="000000"/>
            </w:tcBorders>
          </w:tcPr>
          <w:p w14:paraId="32D4E256"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2BFBDA14" w14:textId="77777777" w:rsidR="00081992" w:rsidRDefault="00231A54">
            <w:pPr>
              <w:pStyle w:val="TableParagraph"/>
              <w:ind w:left="87" w:right="252"/>
              <w:rPr>
                <w:sz w:val="20"/>
              </w:rPr>
            </w:pPr>
            <w:r>
              <w:rPr>
                <w:sz w:val="20"/>
              </w:rPr>
              <w:t>pointer to another entry in File 66. Screened to allow only File 66 entries with entries in the IS ISBT1128 field that do NOT match</w:t>
            </w:r>
          </w:p>
        </w:tc>
        <w:tc>
          <w:tcPr>
            <w:tcW w:w="1079" w:type="dxa"/>
            <w:tcBorders>
              <w:top w:val="single" w:sz="6" w:space="0" w:color="000000"/>
              <w:left w:val="single" w:sz="6" w:space="0" w:color="000000"/>
              <w:bottom w:val="single" w:sz="6" w:space="0" w:color="000000"/>
              <w:right w:val="single" w:sz="6" w:space="0" w:color="000000"/>
            </w:tcBorders>
          </w:tcPr>
          <w:p w14:paraId="77EA0D20" w14:textId="77777777" w:rsidR="00081992" w:rsidRDefault="00081992">
            <w:pPr>
              <w:pStyle w:val="TableParagraph"/>
              <w:rPr>
                <w:sz w:val="18"/>
              </w:rPr>
            </w:pPr>
          </w:p>
        </w:tc>
      </w:tr>
      <w:tr w:rsidR="00081992" w14:paraId="53FEA2D2" w14:textId="77777777">
        <w:trPr>
          <w:trHeight w:val="1609"/>
        </w:trPr>
        <w:tc>
          <w:tcPr>
            <w:tcW w:w="3770" w:type="dxa"/>
            <w:tcBorders>
              <w:top w:val="single" w:sz="6" w:space="0" w:color="000000"/>
              <w:left w:val="single" w:sz="6" w:space="0" w:color="000000"/>
              <w:bottom w:val="single" w:sz="6" w:space="0" w:color="000000"/>
              <w:right w:val="single" w:sz="6" w:space="0" w:color="000000"/>
            </w:tcBorders>
          </w:tcPr>
          <w:p w14:paraId="385C5F32" w14:textId="77777777" w:rsidR="00081992" w:rsidRDefault="00231A54">
            <w:pPr>
              <w:pStyle w:val="TableParagraph"/>
              <w:ind w:left="86" w:right="192"/>
              <w:rPr>
                <w:sz w:val="20"/>
              </w:rPr>
            </w:pPr>
            <w:r>
              <w:rPr>
                <w:sz w:val="20"/>
              </w:rPr>
              <w:t>10 ASSOCIATED DIVISION (Subfile 66.1)</w:t>
            </w:r>
          </w:p>
          <w:p w14:paraId="4ABCE079" w14:textId="77777777" w:rsidR="00081992" w:rsidRDefault="00231A54">
            <w:pPr>
              <w:pStyle w:val="TableParagraph"/>
              <w:ind w:left="237"/>
              <w:rPr>
                <w:sz w:val="20"/>
              </w:rPr>
            </w:pPr>
            <w:r>
              <w:rPr>
                <w:sz w:val="20"/>
              </w:rPr>
              <w:t>.01 ASSOCIATED DIVISION</w:t>
            </w:r>
          </w:p>
          <w:p w14:paraId="4AFC5D98" w14:textId="77777777" w:rsidR="00081992" w:rsidRDefault="00231A54">
            <w:pPr>
              <w:pStyle w:val="TableParagraph"/>
              <w:ind w:left="86" w:right="117"/>
              <w:jc w:val="both"/>
              <w:rPr>
                <w:sz w:val="20"/>
              </w:rPr>
            </w:pPr>
            <w:r>
              <w:rPr>
                <w:sz w:val="20"/>
              </w:rPr>
              <w:t>limits access to products based the division of the user at a given point in time with the products attempting to be requested; allows</w:t>
            </w:r>
          </w:p>
          <w:p w14:paraId="4E9F6FAD" w14:textId="77777777" w:rsidR="00081992" w:rsidRDefault="00231A54">
            <w:pPr>
              <w:pStyle w:val="TableParagraph"/>
              <w:spacing w:line="213" w:lineRule="exact"/>
              <w:ind w:left="86"/>
              <w:jc w:val="both"/>
              <w:rPr>
                <w:sz w:val="20"/>
              </w:rPr>
            </w:pPr>
            <w:r>
              <w:rPr>
                <w:sz w:val="20"/>
              </w:rPr>
              <w:t>multiple entries for multidivisional facility</w:t>
            </w:r>
          </w:p>
        </w:tc>
        <w:tc>
          <w:tcPr>
            <w:tcW w:w="1888" w:type="dxa"/>
            <w:tcBorders>
              <w:top w:val="single" w:sz="6" w:space="0" w:color="000000"/>
              <w:left w:val="single" w:sz="6" w:space="0" w:color="000000"/>
              <w:bottom w:val="single" w:sz="6" w:space="0" w:color="000000"/>
              <w:right w:val="single" w:sz="6" w:space="0" w:color="000000"/>
            </w:tcBorders>
          </w:tcPr>
          <w:p w14:paraId="558C296C"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7D1DEB73" w14:textId="77777777" w:rsidR="00081992" w:rsidRDefault="00231A54">
            <w:pPr>
              <w:pStyle w:val="TableParagraph"/>
              <w:ind w:left="87" w:right="253"/>
              <w:rPr>
                <w:sz w:val="20"/>
              </w:rPr>
            </w:pPr>
            <w:r>
              <w:rPr>
                <w:sz w:val="20"/>
              </w:rPr>
              <w:t>(pointer to INSTITUTION File (#4))</w:t>
            </w:r>
          </w:p>
        </w:tc>
        <w:tc>
          <w:tcPr>
            <w:tcW w:w="1079" w:type="dxa"/>
            <w:tcBorders>
              <w:top w:val="single" w:sz="6" w:space="0" w:color="000000"/>
              <w:left w:val="single" w:sz="6" w:space="0" w:color="000000"/>
              <w:bottom w:val="single" w:sz="6" w:space="0" w:color="000000"/>
              <w:right w:val="single" w:sz="6" w:space="0" w:color="000000"/>
            </w:tcBorders>
          </w:tcPr>
          <w:p w14:paraId="7FDE8519" w14:textId="77777777" w:rsidR="00081992" w:rsidRDefault="00231A54">
            <w:pPr>
              <w:pStyle w:val="TableParagraph"/>
              <w:spacing w:line="480" w:lineRule="auto"/>
              <w:ind w:left="88" w:right="39"/>
              <w:rPr>
                <w:sz w:val="20"/>
              </w:rPr>
            </w:pPr>
            <w:r>
              <w:rPr>
                <w:sz w:val="20"/>
              </w:rPr>
              <w:t>Not needed Accept.</w:t>
            </w:r>
          </w:p>
          <w:p w14:paraId="16A506B2" w14:textId="77777777" w:rsidR="00081992" w:rsidRDefault="00231A54">
            <w:pPr>
              <w:pStyle w:val="TableParagraph"/>
              <w:ind w:left="88"/>
              <w:rPr>
                <w:sz w:val="20"/>
              </w:rPr>
            </w:pPr>
            <w:r>
              <w:rPr>
                <w:sz w:val="20"/>
              </w:rPr>
              <w:t>Unaccept.</w:t>
            </w:r>
          </w:p>
        </w:tc>
      </w:tr>
      <w:tr w:rsidR="00081992" w14:paraId="2D60EE9B" w14:textId="77777777">
        <w:trPr>
          <w:trHeight w:val="4369"/>
        </w:trPr>
        <w:tc>
          <w:tcPr>
            <w:tcW w:w="3770" w:type="dxa"/>
            <w:tcBorders>
              <w:top w:val="single" w:sz="6" w:space="0" w:color="000000"/>
              <w:left w:val="single" w:sz="6" w:space="0" w:color="000000"/>
              <w:bottom w:val="single" w:sz="6" w:space="0" w:color="000000"/>
              <w:right w:val="single" w:sz="6" w:space="0" w:color="000000"/>
            </w:tcBorders>
          </w:tcPr>
          <w:p w14:paraId="6AB9290E" w14:textId="77777777" w:rsidR="00081992" w:rsidRDefault="00231A54">
            <w:pPr>
              <w:pStyle w:val="TableParagraph"/>
              <w:spacing w:line="225" w:lineRule="exact"/>
              <w:ind w:left="86"/>
              <w:rPr>
                <w:sz w:val="20"/>
              </w:rPr>
            </w:pPr>
            <w:r>
              <w:rPr>
                <w:sz w:val="20"/>
              </w:rPr>
              <w:t>500 WKLD CODE</w:t>
            </w:r>
          </w:p>
          <w:p w14:paraId="5C68E4F6" w14:textId="77777777" w:rsidR="00081992" w:rsidRDefault="00231A54">
            <w:pPr>
              <w:pStyle w:val="TableParagraph"/>
              <w:ind w:left="86"/>
              <w:rPr>
                <w:sz w:val="20"/>
              </w:rPr>
            </w:pPr>
            <w:r>
              <w:rPr>
                <w:sz w:val="20"/>
              </w:rPr>
              <w:t>(Subfile 66.06)</w:t>
            </w:r>
          </w:p>
          <w:p w14:paraId="3F249A44" w14:textId="77777777" w:rsidR="00081992" w:rsidRDefault="00231A54">
            <w:pPr>
              <w:pStyle w:val="TableParagraph"/>
              <w:spacing w:before="1"/>
              <w:ind w:left="237"/>
              <w:rPr>
                <w:sz w:val="20"/>
              </w:rPr>
            </w:pPr>
            <w:r>
              <w:rPr>
                <w:sz w:val="20"/>
              </w:rPr>
              <w:t>.01 WKLD CODE</w:t>
            </w:r>
          </w:p>
          <w:p w14:paraId="7A3F07EE" w14:textId="77777777" w:rsidR="00081992" w:rsidRDefault="00231A54">
            <w:pPr>
              <w:pStyle w:val="TableParagraph"/>
              <w:ind w:left="86" w:right="371"/>
              <w:rPr>
                <w:sz w:val="20"/>
              </w:rPr>
            </w:pPr>
            <w:r>
              <w:rPr>
                <w:sz w:val="20"/>
              </w:rPr>
              <w:t>used for workload capture by the [LRBLIDN] option and the [LRBLDCP] option</w:t>
            </w:r>
          </w:p>
        </w:tc>
        <w:tc>
          <w:tcPr>
            <w:tcW w:w="1888" w:type="dxa"/>
            <w:tcBorders>
              <w:top w:val="single" w:sz="6" w:space="0" w:color="000000"/>
              <w:left w:val="single" w:sz="6" w:space="0" w:color="000000"/>
              <w:bottom w:val="single" w:sz="6" w:space="0" w:color="000000"/>
              <w:right w:val="single" w:sz="6" w:space="0" w:color="000000"/>
            </w:tcBorders>
          </w:tcPr>
          <w:p w14:paraId="5F201E82" w14:textId="77777777" w:rsidR="00081992" w:rsidRDefault="00081992">
            <w:pPr>
              <w:pStyle w:val="TableParagraph"/>
              <w:rPr>
                <w:sz w:val="18"/>
              </w:rPr>
            </w:pPr>
          </w:p>
        </w:tc>
        <w:tc>
          <w:tcPr>
            <w:tcW w:w="2519" w:type="dxa"/>
            <w:tcBorders>
              <w:top w:val="single" w:sz="6" w:space="0" w:color="000000"/>
              <w:left w:val="single" w:sz="6" w:space="0" w:color="000000"/>
              <w:bottom w:val="single" w:sz="6" w:space="0" w:color="000000"/>
              <w:right w:val="single" w:sz="6" w:space="0" w:color="000000"/>
            </w:tcBorders>
          </w:tcPr>
          <w:p w14:paraId="6E3F548A" w14:textId="77777777" w:rsidR="00081992" w:rsidRDefault="00231A54">
            <w:pPr>
              <w:pStyle w:val="TableParagraph"/>
              <w:ind w:left="87" w:right="314"/>
              <w:rPr>
                <w:sz w:val="20"/>
              </w:rPr>
            </w:pPr>
            <w:r>
              <w:rPr>
                <w:sz w:val="20"/>
              </w:rPr>
              <w:t>(pointer to WKLD CODE File (#64))</w:t>
            </w:r>
          </w:p>
          <w:p w14:paraId="0E9B20E1" w14:textId="77777777" w:rsidR="00081992" w:rsidRDefault="00231A54">
            <w:pPr>
              <w:pStyle w:val="TableParagraph"/>
              <w:ind w:left="87"/>
              <w:rPr>
                <w:sz w:val="20"/>
              </w:rPr>
            </w:pPr>
            <w:r>
              <w:rPr>
                <w:sz w:val="20"/>
              </w:rPr>
              <w:t>86183 Irradiation</w:t>
            </w:r>
          </w:p>
          <w:p w14:paraId="70491D32" w14:textId="77777777" w:rsidR="00081992" w:rsidRDefault="00231A54">
            <w:pPr>
              <w:pStyle w:val="TableParagraph"/>
              <w:ind w:left="87"/>
              <w:rPr>
                <w:sz w:val="20"/>
              </w:rPr>
            </w:pPr>
            <w:r>
              <w:rPr>
                <w:sz w:val="20"/>
              </w:rPr>
              <w:t>86269 Cryo prep (</w:t>
            </w:r>
            <w:r>
              <w:rPr>
                <w:sz w:val="20"/>
                <w:u w:val="single"/>
              </w:rPr>
              <w:t>&gt;</w:t>
            </w:r>
            <w:r>
              <w:rPr>
                <w:sz w:val="20"/>
              </w:rPr>
              <w:t>4)</w:t>
            </w:r>
          </w:p>
          <w:p w14:paraId="3FF1EF9D" w14:textId="77777777" w:rsidR="00081992" w:rsidRDefault="00231A54">
            <w:pPr>
              <w:pStyle w:val="TableParagraph"/>
              <w:spacing w:line="229" w:lineRule="exact"/>
              <w:ind w:left="87"/>
              <w:rPr>
                <w:sz w:val="20"/>
              </w:rPr>
            </w:pPr>
            <w:r>
              <w:rPr>
                <w:sz w:val="20"/>
              </w:rPr>
              <w:t>86271 Cryo prep</w:t>
            </w:r>
          </w:p>
          <w:p w14:paraId="3F823BF7" w14:textId="77777777" w:rsidR="00081992" w:rsidRDefault="00231A54">
            <w:pPr>
              <w:pStyle w:val="TableParagraph"/>
              <w:ind w:left="87" w:right="341"/>
              <w:rPr>
                <w:sz w:val="20"/>
              </w:rPr>
            </w:pPr>
            <w:r>
              <w:rPr>
                <w:sz w:val="20"/>
              </w:rPr>
              <w:t>86272 Cryo thaw/pooling 86275 Frozen Bld Prep 86276 Deglyc. Froz. Bld 86277 Rejuvenation</w:t>
            </w:r>
          </w:p>
          <w:p w14:paraId="02435C15" w14:textId="77777777" w:rsidR="00081992" w:rsidRDefault="00231A54">
            <w:pPr>
              <w:pStyle w:val="TableParagraph"/>
              <w:ind w:left="87"/>
              <w:rPr>
                <w:sz w:val="20"/>
              </w:rPr>
            </w:pPr>
            <w:r>
              <w:rPr>
                <w:sz w:val="20"/>
              </w:rPr>
              <w:t>86390 Plt prep</w:t>
            </w:r>
            <w:r>
              <w:rPr>
                <w:spacing w:val="-1"/>
                <w:sz w:val="20"/>
              </w:rPr>
              <w:t xml:space="preserve"> </w:t>
            </w:r>
            <w:r>
              <w:rPr>
                <w:sz w:val="20"/>
              </w:rPr>
              <w:t>(</w:t>
            </w:r>
            <w:r>
              <w:rPr>
                <w:sz w:val="20"/>
                <w:u w:val="single"/>
              </w:rPr>
              <w:t>&gt;</w:t>
            </w:r>
            <w:r>
              <w:rPr>
                <w:sz w:val="20"/>
              </w:rPr>
              <w:t>4)</w:t>
            </w:r>
          </w:p>
          <w:p w14:paraId="6D3053F0" w14:textId="77777777" w:rsidR="00081992" w:rsidRDefault="00231A54">
            <w:pPr>
              <w:pStyle w:val="TableParagraph"/>
              <w:spacing w:line="229" w:lineRule="exact"/>
              <w:ind w:left="87"/>
              <w:rPr>
                <w:sz w:val="20"/>
              </w:rPr>
            </w:pPr>
            <w:r>
              <w:rPr>
                <w:sz w:val="20"/>
              </w:rPr>
              <w:t>86392 Plt prep</w:t>
            </w:r>
          </w:p>
          <w:p w14:paraId="721114E0" w14:textId="77777777" w:rsidR="00081992" w:rsidRDefault="00231A54">
            <w:pPr>
              <w:pStyle w:val="TableParagraph"/>
              <w:spacing w:line="229" w:lineRule="exact"/>
              <w:ind w:left="87"/>
              <w:rPr>
                <w:sz w:val="20"/>
              </w:rPr>
            </w:pPr>
            <w:r>
              <w:rPr>
                <w:sz w:val="20"/>
              </w:rPr>
              <w:t>86393 Platelet pooling</w:t>
            </w:r>
          </w:p>
          <w:p w14:paraId="145ABB81" w14:textId="77777777" w:rsidR="00081992" w:rsidRDefault="00231A54">
            <w:pPr>
              <w:pStyle w:val="TableParagraph"/>
              <w:ind w:left="87"/>
              <w:rPr>
                <w:sz w:val="20"/>
              </w:rPr>
            </w:pPr>
            <w:r>
              <w:rPr>
                <w:sz w:val="20"/>
              </w:rPr>
              <w:t>86670 Washed RBC</w:t>
            </w:r>
          </w:p>
          <w:p w14:paraId="77D80D84" w14:textId="77777777" w:rsidR="00081992" w:rsidRDefault="00231A54">
            <w:pPr>
              <w:pStyle w:val="TableParagraph"/>
              <w:ind w:left="87"/>
              <w:rPr>
                <w:sz w:val="20"/>
              </w:rPr>
            </w:pPr>
            <w:r>
              <w:rPr>
                <w:sz w:val="20"/>
              </w:rPr>
              <w:t>86795 RBC prep</w:t>
            </w:r>
          </w:p>
          <w:p w14:paraId="368B6FFF" w14:textId="77777777" w:rsidR="00081992" w:rsidRDefault="00231A54">
            <w:pPr>
              <w:pStyle w:val="TableParagraph"/>
              <w:ind w:left="87"/>
              <w:rPr>
                <w:sz w:val="20"/>
              </w:rPr>
            </w:pPr>
            <w:r>
              <w:rPr>
                <w:sz w:val="20"/>
              </w:rPr>
              <w:t>86796 RBC prep (</w:t>
            </w:r>
            <w:r>
              <w:rPr>
                <w:sz w:val="20"/>
                <w:u w:val="single"/>
              </w:rPr>
              <w:t>&gt;</w:t>
            </w:r>
            <w:r>
              <w:rPr>
                <w:sz w:val="20"/>
              </w:rPr>
              <w:t>4)</w:t>
            </w:r>
          </w:p>
          <w:p w14:paraId="1E546AF9" w14:textId="77777777" w:rsidR="00081992" w:rsidRDefault="00231A54">
            <w:pPr>
              <w:pStyle w:val="TableParagraph"/>
              <w:ind w:left="87"/>
              <w:rPr>
                <w:sz w:val="20"/>
              </w:rPr>
            </w:pPr>
            <w:r>
              <w:rPr>
                <w:sz w:val="20"/>
              </w:rPr>
              <w:t>86800 FFP</w:t>
            </w:r>
          </w:p>
          <w:p w14:paraId="27988410" w14:textId="77777777" w:rsidR="00081992" w:rsidRDefault="00231A54">
            <w:pPr>
              <w:pStyle w:val="TableParagraph"/>
              <w:spacing w:line="229" w:lineRule="exact"/>
              <w:ind w:left="87"/>
              <w:rPr>
                <w:sz w:val="20"/>
              </w:rPr>
            </w:pPr>
            <w:r>
              <w:rPr>
                <w:sz w:val="20"/>
              </w:rPr>
              <w:t>86801 FFP prep (</w:t>
            </w:r>
            <w:r>
              <w:rPr>
                <w:sz w:val="20"/>
                <w:u w:val="single"/>
              </w:rPr>
              <w:t>&gt;</w:t>
            </w:r>
            <w:r>
              <w:rPr>
                <w:sz w:val="20"/>
              </w:rPr>
              <w:t>4)</w:t>
            </w:r>
          </w:p>
          <w:p w14:paraId="210F16BB" w14:textId="77777777" w:rsidR="00081992" w:rsidRDefault="00231A54">
            <w:pPr>
              <w:pStyle w:val="TableParagraph"/>
              <w:spacing w:line="229" w:lineRule="exact"/>
              <w:ind w:left="87"/>
              <w:rPr>
                <w:sz w:val="20"/>
              </w:rPr>
            </w:pPr>
            <w:r>
              <w:rPr>
                <w:sz w:val="20"/>
              </w:rPr>
              <w:t>86805 FFP thawing</w:t>
            </w:r>
          </w:p>
          <w:p w14:paraId="5AE7D142" w14:textId="77777777" w:rsidR="00081992" w:rsidRDefault="00231A54">
            <w:pPr>
              <w:pStyle w:val="TableParagraph"/>
              <w:spacing w:line="214" w:lineRule="exact"/>
              <w:ind w:left="87"/>
              <w:rPr>
                <w:sz w:val="20"/>
              </w:rPr>
            </w:pPr>
            <w:r>
              <w:rPr>
                <w:sz w:val="20"/>
              </w:rPr>
              <w:t>86810 Divided/separated</w:t>
            </w:r>
          </w:p>
        </w:tc>
        <w:tc>
          <w:tcPr>
            <w:tcW w:w="1079" w:type="dxa"/>
            <w:tcBorders>
              <w:top w:val="single" w:sz="6" w:space="0" w:color="000000"/>
              <w:left w:val="single" w:sz="6" w:space="0" w:color="000000"/>
              <w:bottom w:val="single" w:sz="6" w:space="0" w:color="000000"/>
              <w:right w:val="single" w:sz="6" w:space="0" w:color="000000"/>
            </w:tcBorders>
          </w:tcPr>
          <w:p w14:paraId="0A53BC34" w14:textId="77777777" w:rsidR="00081992" w:rsidRDefault="00231A54">
            <w:pPr>
              <w:pStyle w:val="TableParagraph"/>
              <w:spacing w:line="480" w:lineRule="auto"/>
              <w:ind w:left="88" w:right="39"/>
              <w:rPr>
                <w:sz w:val="20"/>
              </w:rPr>
            </w:pPr>
            <w:r>
              <w:rPr>
                <w:sz w:val="20"/>
              </w:rPr>
              <w:t>Not needed Accept.</w:t>
            </w:r>
          </w:p>
          <w:p w14:paraId="4967C798" w14:textId="77777777" w:rsidR="00081992" w:rsidRDefault="00231A54">
            <w:pPr>
              <w:pStyle w:val="TableParagraph"/>
              <w:ind w:left="88"/>
              <w:rPr>
                <w:sz w:val="20"/>
              </w:rPr>
            </w:pPr>
            <w:r>
              <w:rPr>
                <w:sz w:val="20"/>
              </w:rPr>
              <w:t>Unaccept.</w:t>
            </w:r>
          </w:p>
        </w:tc>
      </w:tr>
    </w:tbl>
    <w:p w14:paraId="7AAE88B9" w14:textId="77777777" w:rsidR="00081992" w:rsidRDefault="00081992">
      <w:pPr>
        <w:rPr>
          <w:sz w:val="20"/>
        </w:rPr>
        <w:sectPr w:rsidR="00081992">
          <w:footerReference w:type="default" r:id="rId30"/>
          <w:pgSz w:w="12240" w:h="15840"/>
          <w:pgMar w:top="1500" w:right="1040" w:bottom="1080" w:left="960" w:header="0" w:footer="898" w:gutter="0"/>
          <w:cols w:space="720"/>
        </w:sectPr>
      </w:pPr>
    </w:p>
    <w:p w14:paraId="14C007F0" w14:textId="77777777" w:rsidR="00081992" w:rsidRDefault="00231A54">
      <w:pPr>
        <w:spacing w:before="77"/>
        <w:ind w:left="4593" w:right="449" w:hanging="4047"/>
        <w:rPr>
          <w:b/>
          <w:sz w:val="28"/>
        </w:rPr>
      </w:pPr>
      <w:bookmarkStart w:id="36" w:name="_bookmark12"/>
      <w:bookmarkEnd w:id="36"/>
      <w:r>
        <w:rPr>
          <w:b/>
          <w:sz w:val="28"/>
        </w:rPr>
        <w:lastRenderedPageBreak/>
        <w:t>Change Control Summary for Additions/Changes to the BLOOD PRODUCT File (#66)</w:t>
      </w:r>
    </w:p>
    <w:p w14:paraId="25FD36DD" w14:textId="77777777" w:rsidR="00081992" w:rsidRDefault="00081992">
      <w:pPr>
        <w:pStyle w:val="BodyText"/>
        <w:spacing w:before="7"/>
        <w:rPr>
          <w:b/>
          <w:sz w:val="39"/>
        </w:rPr>
      </w:pPr>
    </w:p>
    <w:p w14:paraId="7E2E8A5B" w14:textId="77777777" w:rsidR="00081992" w:rsidRDefault="00231A54">
      <w:pPr>
        <w:spacing w:before="1"/>
        <w:ind w:left="480"/>
        <w:rPr>
          <w:sz w:val="20"/>
        </w:rPr>
      </w:pPr>
      <w:r>
        <w:rPr>
          <w:sz w:val="20"/>
        </w:rPr>
        <w:t>Training</w:t>
      </w:r>
    </w:p>
    <w:p w14:paraId="5A7ECF9A" w14:textId="77777777" w:rsidR="00081992" w:rsidRDefault="00231A54">
      <w:pPr>
        <w:tabs>
          <w:tab w:val="left" w:pos="998"/>
          <w:tab w:val="left" w:pos="3069"/>
          <w:tab w:val="left" w:pos="3587"/>
          <w:tab w:val="left" w:pos="7168"/>
          <w:tab w:val="left" w:pos="7854"/>
          <w:tab w:val="left" w:pos="8216"/>
        </w:tabs>
        <w:spacing w:before="120" w:line="362" w:lineRule="auto"/>
        <w:ind w:left="480" w:right="1954"/>
        <w:rPr>
          <w:sz w:val="20"/>
        </w:rPr>
      </w:pPr>
      <w:r>
        <w:rPr>
          <w:sz w:val="20"/>
        </w:rPr>
        <w:t>[</w:t>
      </w:r>
      <w:r>
        <w:rPr>
          <w:sz w:val="20"/>
        </w:rPr>
        <w:tab/>
        <w:t>]</w:t>
      </w:r>
      <w:r>
        <w:rPr>
          <w:spacing w:val="3"/>
          <w:sz w:val="20"/>
        </w:rPr>
        <w:t xml:space="preserve"> </w:t>
      </w:r>
      <w:r>
        <w:rPr>
          <w:sz w:val="20"/>
        </w:rPr>
        <w:t>None</w:t>
      </w:r>
      <w:r>
        <w:rPr>
          <w:spacing w:val="-1"/>
          <w:sz w:val="20"/>
        </w:rPr>
        <w:t xml:space="preserve"> </w:t>
      </w:r>
      <w:r>
        <w:rPr>
          <w:sz w:val="20"/>
        </w:rPr>
        <w:t>needed</w:t>
      </w:r>
      <w:r>
        <w:rPr>
          <w:sz w:val="20"/>
        </w:rPr>
        <w:tab/>
        <w:t>[</w:t>
      </w:r>
      <w:r>
        <w:rPr>
          <w:sz w:val="20"/>
        </w:rPr>
        <w:tab/>
        <w:t>]</w:t>
      </w:r>
      <w:r>
        <w:rPr>
          <w:spacing w:val="3"/>
          <w:sz w:val="20"/>
        </w:rPr>
        <w:t xml:space="preserve"> </w:t>
      </w:r>
      <w:r>
        <w:rPr>
          <w:sz w:val="20"/>
        </w:rPr>
        <w:t>Completed/documented</w:t>
      </w:r>
      <w:r>
        <w:rPr>
          <w:spacing w:val="-2"/>
          <w:sz w:val="20"/>
        </w:rPr>
        <w:t xml:space="preserve"> </w:t>
      </w:r>
      <w:r>
        <w:rPr>
          <w:sz w:val="20"/>
        </w:rPr>
        <w:t>(Date</w:t>
      </w:r>
      <w:r>
        <w:rPr>
          <w:sz w:val="20"/>
          <w:u w:val="single"/>
        </w:rPr>
        <w:t xml:space="preserve"> </w:t>
      </w:r>
      <w:r>
        <w:rPr>
          <w:sz w:val="20"/>
          <w:u w:val="single"/>
        </w:rPr>
        <w:tab/>
      </w:r>
      <w:r>
        <w:rPr>
          <w:sz w:val="20"/>
        </w:rPr>
        <w:t>by</w:t>
      </w:r>
      <w:r>
        <w:rPr>
          <w:sz w:val="20"/>
          <w:u w:val="single"/>
        </w:rPr>
        <w:t xml:space="preserve"> </w:t>
      </w:r>
      <w:r>
        <w:rPr>
          <w:sz w:val="20"/>
          <w:u w:val="single"/>
        </w:rPr>
        <w:tab/>
      </w:r>
      <w:r>
        <w:rPr>
          <w:sz w:val="20"/>
          <w:u w:val="single"/>
        </w:rPr>
        <w:tab/>
      </w:r>
      <w:r>
        <w:rPr>
          <w:spacing w:val="-17"/>
          <w:sz w:val="20"/>
        </w:rPr>
        <w:t xml:space="preserve">) </w:t>
      </w:r>
      <w:r>
        <w:rPr>
          <w:sz w:val="20"/>
        </w:rPr>
        <w:t xml:space="preserve">Comments: </w:t>
      </w:r>
      <w:r>
        <w:rPr>
          <w:w w:val="99"/>
          <w:sz w:val="20"/>
          <w:u w:val="single"/>
        </w:rPr>
        <w:t xml:space="preserve"> </w:t>
      </w:r>
      <w:r>
        <w:rPr>
          <w:sz w:val="20"/>
          <w:u w:val="single"/>
        </w:rPr>
        <w:tab/>
      </w:r>
      <w:r>
        <w:rPr>
          <w:sz w:val="20"/>
          <w:u w:val="single"/>
        </w:rPr>
        <w:tab/>
      </w:r>
      <w:r>
        <w:rPr>
          <w:sz w:val="20"/>
          <w:u w:val="single"/>
        </w:rPr>
        <w:tab/>
      </w:r>
      <w:r>
        <w:rPr>
          <w:sz w:val="20"/>
          <w:u w:val="single"/>
        </w:rPr>
        <w:tab/>
      </w:r>
    </w:p>
    <w:p w14:paraId="4DEF1B3D" w14:textId="77777777" w:rsidR="00081992" w:rsidRDefault="00081992">
      <w:pPr>
        <w:pStyle w:val="BodyText"/>
        <w:spacing w:before="5"/>
        <w:rPr>
          <w:sz w:val="12"/>
        </w:rPr>
      </w:pPr>
    </w:p>
    <w:p w14:paraId="68F4DA42" w14:textId="77777777" w:rsidR="00081992" w:rsidRDefault="00231A54">
      <w:pPr>
        <w:spacing w:before="91"/>
        <w:ind w:left="480"/>
        <w:rPr>
          <w:sz w:val="20"/>
        </w:rPr>
      </w:pPr>
      <w:r>
        <w:rPr>
          <w:sz w:val="20"/>
        </w:rPr>
        <w:t>Documentation</w:t>
      </w:r>
    </w:p>
    <w:p w14:paraId="146613C9" w14:textId="77777777" w:rsidR="00081992" w:rsidRDefault="00231A54">
      <w:pPr>
        <w:tabs>
          <w:tab w:val="left" w:pos="1099"/>
        </w:tabs>
        <w:spacing w:before="1" w:line="379" w:lineRule="auto"/>
        <w:ind w:left="480" w:right="6645"/>
        <w:rPr>
          <w:sz w:val="20"/>
        </w:rPr>
      </w:pPr>
      <w:r>
        <w:rPr>
          <w:sz w:val="20"/>
        </w:rPr>
        <w:t>[</w:t>
      </w:r>
      <w:r>
        <w:rPr>
          <w:sz w:val="20"/>
        </w:rPr>
        <w:tab/>
        <w:t>] New printout of file obtained [</w:t>
      </w:r>
      <w:r>
        <w:rPr>
          <w:sz w:val="20"/>
        </w:rPr>
        <w:tab/>
        <w:t>] Procedure change</w:t>
      </w:r>
      <w:r>
        <w:rPr>
          <w:spacing w:val="-3"/>
          <w:sz w:val="20"/>
        </w:rPr>
        <w:t xml:space="preserve"> </w:t>
      </w:r>
      <w:r>
        <w:rPr>
          <w:sz w:val="20"/>
        </w:rPr>
        <w:t>needed</w:t>
      </w:r>
    </w:p>
    <w:p w14:paraId="2B11B886" w14:textId="77777777" w:rsidR="00081992" w:rsidRDefault="00231A54">
      <w:pPr>
        <w:tabs>
          <w:tab w:val="left" w:pos="1099"/>
          <w:tab w:val="left" w:pos="4106"/>
          <w:tab w:val="left" w:pos="4732"/>
          <w:tab w:val="left" w:pos="5301"/>
        </w:tabs>
        <w:spacing w:line="376" w:lineRule="auto"/>
        <w:ind w:left="480" w:right="4870"/>
        <w:rPr>
          <w:sz w:val="20"/>
        </w:rPr>
      </w:pPr>
      <w:r>
        <w:rPr>
          <w:sz w:val="20"/>
        </w:rPr>
        <w:t>[</w:t>
      </w:r>
      <w:r>
        <w:rPr>
          <w:sz w:val="20"/>
        </w:rPr>
        <w:tab/>
        <w:t>]  Procedure</w:t>
      </w:r>
      <w:r>
        <w:rPr>
          <w:spacing w:val="-9"/>
          <w:sz w:val="20"/>
        </w:rPr>
        <w:t xml:space="preserve"> </w:t>
      </w:r>
      <w:r>
        <w:rPr>
          <w:sz w:val="20"/>
        </w:rPr>
        <w:t>change</w:t>
      </w:r>
      <w:r>
        <w:rPr>
          <w:spacing w:val="-3"/>
          <w:sz w:val="20"/>
        </w:rPr>
        <w:t xml:space="preserve"> </w:t>
      </w:r>
      <w:r>
        <w:rPr>
          <w:sz w:val="20"/>
        </w:rPr>
        <w:t>completed</w:t>
      </w:r>
      <w:r>
        <w:rPr>
          <w:sz w:val="20"/>
        </w:rPr>
        <w:tab/>
        <w:t>(Date</w:t>
      </w:r>
      <w:r>
        <w:rPr>
          <w:sz w:val="20"/>
          <w:u w:val="single"/>
        </w:rPr>
        <w:t xml:space="preserve"> </w:t>
      </w:r>
      <w:r>
        <w:rPr>
          <w:sz w:val="20"/>
          <w:u w:val="single"/>
        </w:rPr>
        <w:tab/>
      </w:r>
      <w:r>
        <w:rPr>
          <w:sz w:val="20"/>
          <w:u w:val="single"/>
        </w:rPr>
        <w:tab/>
      </w:r>
      <w:r>
        <w:rPr>
          <w:spacing w:val="-18"/>
          <w:sz w:val="20"/>
        </w:rPr>
        <w:t xml:space="preserve">) </w:t>
      </w:r>
      <w:r>
        <w:rPr>
          <w:sz w:val="20"/>
        </w:rPr>
        <w:t>Name of</w:t>
      </w:r>
      <w:r>
        <w:rPr>
          <w:spacing w:val="-4"/>
          <w:sz w:val="20"/>
        </w:rPr>
        <w:t xml:space="preserve"> </w:t>
      </w:r>
      <w:r>
        <w:rPr>
          <w:sz w:val="20"/>
        </w:rPr>
        <w:t xml:space="preserve">procedure: </w:t>
      </w:r>
      <w:r>
        <w:rPr>
          <w:w w:val="99"/>
          <w:sz w:val="20"/>
          <w:u w:val="single"/>
        </w:rPr>
        <w:t xml:space="preserve"> </w:t>
      </w:r>
      <w:r>
        <w:rPr>
          <w:sz w:val="20"/>
          <w:u w:val="single"/>
        </w:rPr>
        <w:tab/>
      </w:r>
      <w:r>
        <w:rPr>
          <w:sz w:val="20"/>
          <w:u w:val="single"/>
        </w:rPr>
        <w:tab/>
      </w:r>
    </w:p>
    <w:p w14:paraId="61E0B07D" w14:textId="77777777" w:rsidR="00081992" w:rsidRDefault="00081992">
      <w:pPr>
        <w:pStyle w:val="BodyText"/>
        <w:spacing w:before="9"/>
        <w:rPr>
          <w:sz w:val="11"/>
        </w:rPr>
      </w:pPr>
    </w:p>
    <w:p w14:paraId="03DF9404" w14:textId="77777777" w:rsidR="00081992" w:rsidRDefault="00231A54">
      <w:pPr>
        <w:spacing w:before="91" w:line="228" w:lineRule="exact"/>
        <w:ind w:left="480"/>
        <w:rPr>
          <w:b/>
          <w:sz w:val="20"/>
        </w:rPr>
      </w:pPr>
      <w:r>
        <w:rPr>
          <w:b/>
          <w:sz w:val="20"/>
        </w:rPr>
        <w:t>Validation Risk Assessment and Testing Summary:</w:t>
      </w:r>
    </w:p>
    <w:p w14:paraId="333E0072" w14:textId="77777777" w:rsidR="00081992" w:rsidRDefault="00231A54">
      <w:pPr>
        <w:spacing w:line="228" w:lineRule="exact"/>
        <w:ind w:left="480"/>
        <w:rPr>
          <w:sz w:val="20"/>
        </w:rPr>
      </w:pPr>
      <w:r>
        <w:rPr>
          <w:sz w:val="20"/>
        </w:rPr>
        <w:t>*see separate attached documentation for test cases</w:t>
      </w:r>
    </w:p>
    <w:p w14:paraId="6CA3E895" w14:textId="77777777" w:rsidR="00081992" w:rsidRDefault="00081992">
      <w:pPr>
        <w:pStyle w:val="BodyText"/>
        <w:rPr>
          <w:sz w:val="14"/>
        </w:rPr>
      </w:pPr>
    </w:p>
    <w:p w14:paraId="671E8DCB" w14:textId="77777777" w:rsidR="00081992" w:rsidRDefault="00231A54">
      <w:pPr>
        <w:tabs>
          <w:tab w:val="left" w:pos="2893"/>
          <w:tab w:val="left" w:pos="4760"/>
        </w:tabs>
        <w:spacing w:before="91"/>
        <w:ind w:left="480"/>
        <w:rPr>
          <w:sz w:val="20"/>
        </w:rPr>
      </w:pPr>
      <w:r>
        <w:rPr>
          <w:sz w:val="20"/>
        </w:rPr>
        <w:t>Date</w:t>
      </w:r>
      <w:r>
        <w:rPr>
          <w:spacing w:val="-1"/>
          <w:sz w:val="20"/>
        </w:rPr>
        <w:t xml:space="preserve"> </w:t>
      </w:r>
      <w:r>
        <w:rPr>
          <w:sz w:val="20"/>
        </w:rPr>
        <w:t>Tested</w:t>
      </w:r>
      <w:r>
        <w:rPr>
          <w:sz w:val="20"/>
          <w:u w:val="single"/>
        </w:rPr>
        <w:t xml:space="preserve"> </w:t>
      </w:r>
      <w:r>
        <w:rPr>
          <w:sz w:val="20"/>
          <w:u w:val="single"/>
        </w:rPr>
        <w:tab/>
      </w:r>
      <w:r>
        <w:rPr>
          <w:sz w:val="20"/>
        </w:rPr>
        <w:t>Tested</w:t>
      </w:r>
      <w:r>
        <w:rPr>
          <w:spacing w:val="-3"/>
          <w:sz w:val="20"/>
        </w:rPr>
        <w:t xml:space="preserve"> </w:t>
      </w:r>
      <w:r>
        <w:rPr>
          <w:sz w:val="20"/>
        </w:rPr>
        <w:t xml:space="preserve">by: </w:t>
      </w:r>
      <w:r>
        <w:rPr>
          <w:w w:val="99"/>
          <w:sz w:val="20"/>
          <w:u w:val="single"/>
        </w:rPr>
        <w:t xml:space="preserve"> </w:t>
      </w:r>
      <w:r>
        <w:rPr>
          <w:sz w:val="20"/>
          <w:u w:val="single"/>
        </w:rPr>
        <w:tab/>
      </w:r>
    </w:p>
    <w:p w14:paraId="1A3293B8" w14:textId="77777777" w:rsidR="00081992" w:rsidRDefault="00231A54">
      <w:pPr>
        <w:tabs>
          <w:tab w:val="left" w:pos="1041"/>
          <w:tab w:val="left" w:pos="3068"/>
          <w:tab w:val="left" w:pos="3586"/>
          <w:tab w:val="left" w:pos="5658"/>
          <w:tab w:val="left" w:pos="6177"/>
          <w:tab w:val="left" w:pos="7854"/>
        </w:tabs>
        <w:spacing w:before="130" w:line="612" w:lineRule="auto"/>
        <w:ind w:left="480" w:right="2383"/>
        <w:rPr>
          <w:sz w:val="20"/>
        </w:rPr>
      </w:pPr>
      <w:r>
        <w:rPr>
          <w:sz w:val="20"/>
        </w:rPr>
        <w:t>[</w:t>
      </w:r>
      <w:r>
        <w:rPr>
          <w:sz w:val="20"/>
        </w:rPr>
        <w:tab/>
        <w:t>]</w:t>
      </w:r>
      <w:r>
        <w:rPr>
          <w:spacing w:val="44"/>
          <w:sz w:val="20"/>
        </w:rPr>
        <w:t xml:space="preserve"> </w:t>
      </w:r>
      <w:r>
        <w:rPr>
          <w:sz w:val="20"/>
        </w:rPr>
        <w:t>None</w:t>
      </w:r>
      <w:r>
        <w:rPr>
          <w:spacing w:val="-1"/>
          <w:sz w:val="20"/>
        </w:rPr>
        <w:t xml:space="preserve"> </w:t>
      </w:r>
      <w:r>
        <w:rPr>
          <w:sz w:val="20"/>
        </w:rPr>
        <w:t>needed</w:t>
      </w:r>
      <w:r>
        <w:rPr>
          <w:sz w:val="20"/>
        </w:rPr>
        <w:tab/>
        <w:t>[</w:t>
      </w:r>
      <w:r>
        <w:rPr>
          <w:sz w:val="20"/>
        </w:rPr>
        <w:tab/>
        <w:t>]</w:t>
      </w:r>
      <w:r>
        <w:rPr>
          <w:spacing w:val="-1"/>
          <w:sz w:val="20"/>
        </w:rPr>
        <w:t xml:space="preserve"> </w:t>
      </w:r>
      <w:r>
        <w:rPr>
          <w:sz w:val="20"/>
        </w:rPr>
        <w:t>Acceptable*</w:t>
      </w:r>
      <w:r>
        <w:rPr>
          <w:sz w:val="20"/>
        </w:rPr>
        <w:tab/>
        <w:t>[</w:t>
      </w:r>
      <w:r>
        <w:rPr>
          <w:sz w:val="20"/>
        </w:rPr>
        <w:tab/>
        <w:t xml:space="preserve">] Unacceptable*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2159ADB2" w14:textId="77777777" w:rsidR="00081992" w:rsidRDefault="00081992">
      <w:pPr>
        <w:spacing w:line="612" w:lineRule="auto"/>
        <w:rPr>
          <w:sz w:val="20"/>
        </w:rPr>
        <w:sectPr w:rsidR="00081992">
          <w:footerReference w:type="default" r:id="rId31"/>
          <w:pgSz w:w="12240" w:h="15840"/>
          <w:pgMar w:top="1360" w:right="1040" w:bottom="1080" w:left="960" w:header="0" w:footer="898" w:gutter="0"/>
          <w:cols w:space="720"/>
        </w:sectPr>
      </w:pPr>
    </w:p>
    <w:p w14:paraId="086953D1" w14:textId="77777777" w:rsidR="00081992" w:rsidRDefault="00231A54">
      <w:pPr>
        <w:spacing w:before="118"/>
        <w:ind w:left="480"/>
        <w:jc w:val="both"/>
        <w:rPr>
          <w:b/>
          <w:sz w:val="20"/>
        </w:rPr>
      </w:pPr>
      <w:r>
        <w:rPr>
          <w:b/>
          <w:sz w:val="20"/>
        </w:rPr>
        <w:t>Supervisory Review:</w:t>
      </w:r>
    </w:p>
    <w:p w14:paraId="4BC13DB6" w14:textId="77777777" w:rsidR="00081992" w:rsidRDefault="00231A54">
      <w:pPr>
        <w:tabs>
          <w:tab w:val="left" w:pos="4916"/>
        </w:tabs>
        <w:spacing w:before="128" w:line="376" w:lineRule="auto"/>
        <w:ind w:left="480"/>
        <w:jc w:val="both"/>
        <w:rPr>
          <w:sz w:val="20"/>
        </w:rPr>
      </w:pPr>
      <w:r>
        <w:rPr>
          <w:sz w:val="20"/>
        </w:rPr>
        <w:t>Signature:</w:t>
      </w:r>
      <w:r>
        <w:rPr>
          <w:sz w:val="20"/>
          <w:u w:val="single"/>
        </w:rPr>
        <w:tab/>
      </w:r>
      <w:r>
        <w:rPr>
          <w:sz w:val="20"/>
        </w:rPr>
        <w:t xml:space="preserve"> Signature:</w:t>
      </w:r>
      <w:r>
        <w:rPr>
          <w:sz w:val="20"/>
          <w:u w:val="single"/>
        </w:rPr>
        <w:tab/>
      </w:r>
      <w:r>
        <w:rPr>
          <w:sz w:val="20"/>
        </w:rPr>
        <w:t xml:space="preserve"> Signature:   </w:t>
      </w:r>
      <w:r>
        <w:rPr>
          <w:spacing w:val="15"/>
          <w:sz w:val="20"/>
        </w:rPr>
        <w:t xml:space="preserve"> </w:t>
      </w:r>
      <w:r>
        <w:rPr>
          <w:w w:val="99"/>
          <w:sz w:val="20"/>
          <w:u w:val="single"/>
        </w:rPr>
        <w:t xml:space="preserve"> </w:t>
      </w:r>
      <w:r>
        <w:rPr>
          <w:sz w:val="20"/>
          <w:u w:val="single"/>
        </w:rPr>
        <w:tab/>
      </w:r>
    </w:p>
    <w:p w14:paraId="4F693F37" w14:textId="77777777" w:rsidR="00081992" w:rsidRDefault="00231A54">
      <w:pPr>
        <w:pStyle w:val="BodyText"/>
      </w:pPr>
      <w:r>
        <w:br w:type="column"/>
      </w:r>
    </w:p>
    <w:p w14:paraId="13AB017E" w14:textId="77777777" w:rsidR="00081992" w:rsidRDefault="00081992">
      <w:pPr>
        <w:pStyle w:val="BodyText"/>
        <w:spacing w:before="4"/>
        <w:rPr>
          <w:sz w:val="19"/>
        </w:rPr>
      </w:pPr>
    </w:p>
    <w:p w14:paraId="2264F074" w14:textId="77777777" w:rsidR="00081992" w:rsidRDefault="00231A54">
      <w:pPr>
        <w:ind w:left="180"/>
        <w:rPr>
          <w:sz w:val="20"/>
        </w:rPr>
      </w:pPr>
      <w:r>
        <w:rPr>
          <w:sz w:val="20"/>
        </w:rPr>
        <w:t>(BB Supervisor)</w:t>
      </w:r>
    </w:p>
    <w:p w14:paraId="15695607" w14:textId="77777777" w:rsidR="00081992" w:rsidRDefault="00231A54">
      <w:pPr>
        <w:spacing w:before="130" w:line="376" w:lineRule="auto"/>
        <w:ind w:left="180" w:right="3261" w:hanging="3"/>
        <w:rPr>
          <w:sz w:val="20"/>
        </w:rPr>
      </w:pPr>
      <w:r>
        <w:rPr>
          <w:sz w:val="20"/>
        </w:rPr>
        <w:t>(BB Medical Director) (LIM/IRM Staff)</w:t>
      </w:r>
    </w:p>
    <w:p w14:paraId="051613C0" w14:textId="77777777" w:rsidR="00081992" w:rsidRDefault="00081992">
      <w:pPr>
        <w:spacing w:line="376" w:lineRule="auto"/>
        <w:rPr>
          <w:sz w:val="20"/>
        </w:rPr>
        <w:sectPr w:rsidR="00081992">
          <w:type w:val="continuous"/>
          <w:pgSz w:w="12240" w:h="15840"/>
          <w:pgMar w:top="1360" w:right="1040" w:bottom="1160" w:left="960" w:header="720" w:footer="720" w:gutter="0"/>
          <w:cols w:num="2" w:space="720" w:equalWidth="0">
            <w:col w:w="4920" w:space="40"/>
            <w:col w:w="5280"/>
          </w:cols>
        </w:sectPr>
      </w:pPr>
    </w:p>
    <w:p w14:paraId="3B0071FC" w14:textId="77777777" w:rsidR="00081992" w:rsidRDefault="00081992">
      <w:pPr>
        <w:pStyle w:val="BodyText"/>
        <w:spacing w:before="7"/>
        <w:rPr>
          <w:sz w:val="11"/>
        </w:rPr>
      </w:pPr>
    </w:p>
    <w:p w14:paraId="1B21A418" w14:textId="77777777" w:rsidR="00081992" w:rsidRDefault="00231A54">
      <w:pPr>
        <w:tabs>
          <w:tab w:val="left" w:pos="5153"/>
        </w:tabs>
        <w:spacing w:before="91"/>
        <w:ind w:left="480"/>
        <w:rPr>
          <w:sz w:val="20"/>
        </w:rPr>
      </w:pPr>
      <w:r>
        <w:rPr>
          <w:sz w:val="20"/>
        </w:rPr>
        <w:t>Date Implemented in</w:t>
      </w:r>
      <w:r>
        <w:rPr>
          <w:spacing w:val="-14"/>
          <w:sz w:val="20"/>
        </w:rPr>
        <w:t xml:space="preserve"> </w:t>
      </w:r>
      <w:r>
        <w:rPr>
          <w:sz w:val="20"/>
        </w:rPr>
        <w:t xml:space="preserve">Production:  </w:t>
      </w:r>
      <w:r>
        <w:rPr>
          <w:w w:val="99"/>
          <w:sz w:val="20"/>
          <w:u w:val="single"/>
        </w:rPr>
        <w:t xml:space="preserve"> </w:t>
      </w:r>
      <w:r>
        <w:rPr>
          <w:sz w:val="20"/>
          <w:u w:val="single"/>
        </w:rPr>
        <w:tab/>
      </w:r>
    </w:p>
    <w:p w14:paraId="74A0F47F" w14:textId="77777777" w:rsidR="00081992" w:rsidRDefault="00081992">
      <w:pPr>
        <w:rPr>
          <w:sz w:val="20"/>
        </w:rPr>
        <w:sectPr w:rsidR="00081992">
          <w:type w:val="continuous"/>
          <w:pgSz w:w="12240" w:h="15840"/>
          <w:pgMar w:top="1360" w:right="1040" w:bottom="1160" w:left="960" w:header="720" w:footer="720" w:gutter="0"/>
          <w:cols w:space="720"/>
        </w:sectPr>
      </w:pPr>
    </w:p>
    <w:p w14:paraId="5DD0ACC9" w14:textId="77777777" w:rsidR="00081992" w:rsidRDefault="00231A54">
      <w:pPr>
        <w:pStyle w:val="Heading3"/>
        <w:spacing w:before="125"/>
        <w:ind w:left="876" w:right="0"/>
        <w:jc w:val="left"/>
      </w:pPr>
      <w:bookmarkStart w:id="37" w:name="_bookmark13"/>
      <w:bookmarkEnd w:id="37"/>
      <w:r>
        <w:lastRenderedPageBreak/>
        <w:t>Validation Requirements for File Changes to BLOOD PRODUCT file (#66)</w:t>
      </w:r>
    </w:p>
    <w:p w14:paraId="29819694" w14:textId="77777777" w:rsidR="00081992" w:rsidRDefault="00081992">
      <w:pPr>
        <w:pStyle w:val="BodyText"/>
        <w:spacing w:before="8"/>
        <w:rPr>
          <w:sz w:val="20"/>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36795F38" w14:textId="77777777">
        <w:trPr>
          <w:trHeight w:val="467"/>
        </w:trPr>
        <w:tc>
          <w:tcPr>
            <w:tcW w:w="9240" w:type="dxa"/>
            <w:gridSpan w:val="3"/>
            <w:shd w:val="clear" w:color="auto" w:fill="DFDFDF"/>
          </w:tcPr>
          <w:p w14:paraId="6B7A7365" w14:textId="77777777" w:rsidR="00081992" w:rsidRDefault="00081992">
            <w:pPr>
              <w:pStyle w:val="TableParagraph"/>
              <w:spacing w:before="11"/>
              <w:rPr>
                <w:sz w:val="20"/>
              </w:rPr>
            </w:pPr>
          </w:p>
          <w:p w14:paraId="53A9DC68" w14:textId="77777777" w:rsidR="00081992" w:rsidRDefault="00231A54">
            <w:pPr>
              <w:pStyle w:val="TableParagraph"/>
              <w:spacing w:line="207" w:lineRule="exact"/>
              <w:ind w:left="2525" w:right="2498"/>
              <w:jc w:val="center"/>
              <w:rPr>
                <w:b/>
                <w:sz w:val="20"/>
              </w:rPr>
            </w:pPr>
            <w:r>
              <w:rPr>
                <w:b/>
                <w:sz w:val="20"/>
              </w:rPr>
              <w:t>BLOOD PRODUCT File (#66)</w:t>
            </w:r>
          </w:p>
        </w:tc>
      </w:tr>
      <w:tr w:rsidR="00081992" w14:paraId="5796BA77" w14:textId="77777777">
        <w:trPr>
          <w:trHeight w:val="690"/>
        </w:trPr>
        <w:tc>
          <w:tcPr>
            <w:tcW w:w="9240" w:type="dxa"/>
            <w:gridSpan w:val="3"/>
            <w:tcBorders>
              <w:left w:val="single" w:sz="6" w:space="0" w:color="000000"/>
              <w:bottom w:val="single" w:sz="6" w:space="0" w:color="000000"/>
              <w:right w:val="single" w:sz="6" w:space="0" w:color="000000"/>
            </w:tcBorders>
          </w:tcPr>
          <w:p w14:paraId="6946AE39" w14:textId="77777777" w:rsidR="00081992" w:rsidRDefault="00231A54">
            <w:pPr>
              <w:pStyle w:val="TableParagraph"/>
              <w:spacing w:line="230" w:lineRule="exact"/>
              <w:ind w:left="86" w:right="403"/>
              <w:rPr>
                <w:sz w:val="20"/>
              </w:rPr>
            </w:pPr>
            <w:r>
              <w:rPr>
                <w:sz w:val="20"/>
              </w:rPr>
              <w:t>NOTE: Additions to the file can be made; however, no entries should be deleted as this is a file which has extensive pointer relationships. Editing of the file entries can be done using the “Edit blood products file [LRBLSEB]” option in the “Edit blood bank files [LRBLEF]” submenu of the “Supervisor [LRBLS]” menu.</w:t>
            </w:r>
          </w:p>
        </w:tc>
      </w:tr>
      <w:tr w:rsidR="00081992" w14:paraId="425DA1B7" w14:textId="77777777">
        <w:trPr>
          <w:trHeight w:val="721"/>
        </w:trPr>
        <w:tc>
          <w:tcPr>
            <w:tcW w:w="3120" w:type="dxa"/>
            <w:tcBorders>
              <w:top w:val="single" w:sz="6" w:space="0" w:color="000000"/>
              <w:left w:val="single" w:sz="6" w:space="0" w:color="000000"/>
              <w:bottom w:val="double" w:sz="2" w:space="0" w:color="000000"/>
              <w:right w:val="single" w:sz="6" w:space="0" w:color="000000"/>
            </w:tcBorders>
          </w:tcPr>
          <w:p w14:paraId="4C7C4770" w14:textId="77777777" w:rsidR="00081992" w:rsidRDefault="00081992">
            <w:pPr>
              <w:pStyle w:val="TableParagraph"/>
              <w:spacing w:before="8"/>
            </w:pPr>
          </w:p>
          <w:p w14:paraId="56CD7638" w14:textId="77777777" w:rsidR="00081992" w:rsidRDefault="00231A54">
            <w:pPr>
              <w:pStyle w:val="TableParagraph"/>
              <w:ind w:left="86"/>
              <w:rPr>
                <w:b/>
                <w:sz w:val="20"/>
              </w:rPr>
            </w:pPr>
            <w:r>
              <w:rPr>
                <w:b/>
                <w:sz w:val="20"/>
              </w:rPr>
              <w:t>Field # and Name</w:t>
            </w:r>
          </w:p>
        </w:tc>
        <w:tc>
          <w:tcPr>
            <w:tcW w:w="3960" w:type="dxa"/>
            <w:tcBorders>
              <w:top w:val="single" w:sz="6" w:space="0" w:color="000000"/>
              <w:left w:val="single" w:sz="6" w:space="0" w:color="000000"/>
              <w:bottom w:val="double" w:sz="2" w:space="0" w:color="000000"/>
              <w:right w:val="single" w:sz="6" w:space="0" w:color="000000"/>
            </w:tcBorders>
          </w:tcPr>
          <w:p w14:paraId="233D16B7" w14:textId="77777777" w:rsidR="00081992" w:rsidRDefault="00231A54">
            <w:pPr>
              <w:pStyle w:val="TableParagraph"/>
              <w:spacing w:before="31"/>
              <w:ind w:left="86" w:right="1567"/>
              <w:rPr>
                <w:b/>
                <w:sz w:val="20"/>
              </w:rPr>
            </w:pPr>
            <w:r>
              <w:rPr>
                <w:b/>
                <w:sz w:val="20"/>
              </w:rPr>
              <w:t>Purpose of the field (software control function,</w:t>
            </w:r>
          </w:p>
          <w:p w14:paraId="799D322F" w14:textId="77777777" w:rsidR="00081992" w:rsidRDefault="00231A54">
            <w:pPr>
              <w:pStyle w:val="TableParagraph"/>
              <w:spacing w:before="1" w:line="209" w:lineRule="exact"/>
              <w:ind w:left="86"/>
              <w:rPr>
                <w:b/>
                <w:sz w:val="20"/>
              </w:rPr>
            </w:pPr>
            <w:r>
              <w:rPr>
                <w:b/>
                <w:sz w:val="20"/>
              </w:rPr>
              <w:t>characteristic/property, algorithm function)</w:t>
            </w:r>
          </w:p>
        </w:tc>
        <w:tc>
          <w:tcPr>
            <w:tcW w:w="2160" w:type="dxa"/>
            <w:tcBorders>
              <w:top w:val="single" w:sz="6" w:space="0" w:color="000000"/>
              <w:left w:val="single" w:sz="6" w:space="0" w:color="000000"/>
              <w:bottom w:val="double" w:sz="2" w:space="0" w:color="000000"/>
              <w:right w:val="single" w:sz="6" w:space="0" w:color="000000"/>
            </w:tcBorders>
          </w:tcPr>
          <w:p w14:paraId="1E9B2EC3" w14:textId="77777777" w:rsidR="00081992" w:rsidRDefault="00231A54">
            <w:pPr>
              <w:pStyle w:val="TableParagraph"/>
              <w:spacing w:before="31"/>
              <w:ind w:left="86"/>
              <w:rPr>
                <w:b/>
                <w:sz w:val="20"/>
              </w:rPr>
            </w:pPr>
            <w:r>
              <w:rPr>
                <w:b/>
                <w:sz w:val="20"/>
              </w:rPr>
              <w:t>Changes Require Validation?</w:t>
            </w:r>
          </w:p>
        </w:tc>
      </w:tr>
      <w:tr w:rsidR="00081992" w14:paraId="4E934A7F" w14:textId="77777777">
        <w:trPr>
          <w:trHeight w:val="939"/>
        </w:trPr>
        <w:tc>
          <w:tcPr>
            <w:tcW w:w="3120" w:type="dxa"/>
            <w:tcBorders>
              <w:top w:val="double" w:sz="2" w:space="0" w:color="000000"/>
              <w:left w:val="single" w:sz="6" w:space="0" w:color="000000"/>
              <w:bottom w:val="single" w:sz="6" w:space="0" w:color="000000"/>
              <w:right w:val="single" w:sz="6" w:space="0" w:color="000000"/>
            </w:tcBorders>
          </w:tcPr>
          <w:p w14:paraId="1D11D022" w14:textId="77777777" w:rsidR="00081992" w:rsidRDefault="00081992">
            <w:pPr>
              <w:pStyle w:val="TableParagraph"/>
              <w:spacing w:before="4"/>
              <w:rPr>
                <w:sz w:val="20"/>
              </w:rPr>
            </w:pPr>
          </w:p>
          <w:p w14:paraId="4F6A7C58" w14:textId="77777777" w:rsidR="00081992" w:rsidRDefault="00231A54">
            <w:pPr>
              <w:pStyle w:val="TableParagraph"/>
              <w:spacing w:before="1"/>
              <w:ind w:left="86"/>
              <w:rPr>
                <w:sz w:val="20"/>
              </w:rPr>
            </w:pPr>
            <w:r>
              <w:rPr>
                <w:sz w:val="20"/>
              </w:rPr>
              <w:t>.01 NAME</w:t>
            </w:r>
          </w:p>
          <w:p w14:paraId="43312D8F" w14:textId="77777777" w:rsidR="00081992" w:rsidRDefault="00081992">
            <w:pPr>
              <w:pStyle w:val="TableParagraph"/>
              <w:spacing w:before="10"/>
              <w:rPr>
                <w:sz w:val="20"/>
              </w:rPr>
            </w:pPr>
          </w:p>
          <w:p w14:paraId="50ADAEE0" w14:textId="77777777" w:rsidR="00081992" w:rsidRDefault="00231A54">
            <w:pPr>
              <w:pStyle w:val="TableParagraph"/>
              <w:spacing w:line="214" w:lineRule="exact"/>
              <w:ind w:left="86"/>
              <w:rPr>
                <w:sz w:val="20"/>
              </w:rPr>
            </w:pPr>
            <w:r>
              <w:rPr>
                <w:sz w:val="20"/>
              </w:rPr>
              <w:t>free text, 2-40 characters</w:t>
            </w:r>
          </w:p>
        </w:tc>
        <w:tc>
          <w:tcPr>
            <w:tcW w:w="3960" w:type="dxa"/>
            <w:tcBorders>
              <w:top w:val="double" w:sz="2" w:space="0" w:color="000000"/>
              <w:left w:val="single" w:sz="6" w:space="0" w:color="000000"/>
              <w:bottom w:val="single" w:sz="6" w:space="0" w:color="000000"/>
              <w:right w:val="single" w:sz="6" w:space="0" w:color="000000"/>
            </w:tcBorders>
          </w:tcPr>
          <w:p w14:paraId="321A9EBE" w14:textId="77777777" w:rsidR="00081992" w:rsidRDefault="00081992">
            <w:pPr>
              <w:pStyle w:val="TableParagraph"/>
              <w:spacing w:before="4"/>
              <w:rPr>
                <w:sz w:val="20"/>
              </w:rPr>
            </w:pPr>
          </w:p>
          <w:p w14:paraId="4248B0EC" w14:textId="77777777" w:rsidR="00081992" w:rsidRDefault="00231A54">
            <w:pPr>
              <w:pStyle w:val="TableParagraph"/>
              <w:spacing w:before="1"/>
              <w:ind w:left="86"/>
              <w:rPr>
                <w:sz w:val="20"/>
              </w:rPr>
            </w:pPr>
            <w:r>
              <w:rPr>
                <w:sz w:val="20"/>
              </w:rPr>
              <w:t>identifies product, i.e., blood/blood component</w:t>
            </w:r>
          </w:p>
        </w:tc>
        <w:tc>
          <w:tcPr>
            <w:tcW w:w="2160" w:type="dxa"/>
            <w:tcBorders>
              <w:top w:val="double" w:sz="2" w:space="0" w:color="000000"/>
              <w:left w:val="single" w:sz="6" w:space="0" w:color="000000"/>
              <w:bottom w:val="single" w:sz="6" w:space="0" w:color="000000"/>
              <w:right w:val="single" w:sz="6" w:space="0" w:color="000000"/>
            </w:tcBorders>
          </w:tcPr>
          <w:p w14:paraId="79B815AA" w14:textId="77777777" w:rsidR="00081992" w:rsidRDefault="00081992">
            <w:pPr>
              <w:pStyle w:val="TableParagraph"/>
              <w:spacing w:before="4"/>
              <w:rPr>
                <w:sz w:val="20"/>
              </w:rPr>
            </w:pPr>
          </w:p>
          <w:p w14:paraId="262402FC" w14:textId="77777777" w:rsidR="00081992" w:rsidRDefault="00231A54">
            <w:pPr>
              <w:pStyle w:val="TableParagraph"/>
              <w:spacing w:before="1"/>
              <w:ind w:left="87"/>
              <w:rPr>
                <w:sz w:val="20"/>
              </w:rPr>
            </w:pPr>
            <w:r>
              <w:rPr>
                <w:sz w:val="20"/>
              </w:rPr>
              <w:t>Not Applicable</w:t>
            </w:r>
          </w:p>
        </w:tc>
      </w:tr>
      <w:tr w:rsidR="00081992" w14:paraId="46F4387B"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039DD8E2" w14:textId="77777777" w:rsidR="00081992" w:rsidRDefault="00081992">
            <w:pPr>
              <w:pStyle w:val="TableParagraph"/>
              <w:spacing w:before="5"/>
              <w:rPr>
                <w:sz w:val="20"/>
              </w:rPr>
            </w:pPr>
          </w:p>
          <w:p w14:paraId="59961B69" w14:textId="77777777" w:rsidR="00081992" w:rsidRDefault="00231A54">
            <w:pPr>
              <w:pStyle w:val="TableParagraph"/>
              <w:ind w:left="86"/>
              <w:rPr>
                <w:sz w:val="20"/>
              </w:rPr>
            </w:pPr>
            <w:r>
              <w:rPr>
                <w:sz w:val="20"/>
              </w:rPr>
              <w:t>.02</w:t>
            </w:r>
            <w:r>
              <w:rPr>
                <w:spacing w:val="46"/>
                <w:sz w:val="20"/>
              </w:rPr>
              <w:t xml:space="preserve"> </w:t>
            </w:r>
            <w:r>
              <w:rPr>
                <w:sz w:val="20"/>
              </w:rPr>
              <w:t>ABBREVIATION</w:t>
            </w:r>
          </w:p>
          <w:p w14:paraId="6EA665A8" w14:textId="77777777" w:rsidR="00081992" w:rsidRDefault="00081992">
            <w:pPr>
              <w:pStyle w:val="TableParagraph"/>
              <w:spacing w:before="10"/>
              <w:rPr>
                <w:sz w:val="20"/>
              </w:rPr>
            </w:pPr>
          </w:p>
          <w:p w14:paraId="0096C80F" w14:textId="77777777" w:rsidR="00081992" w:rsidRDefault="00231A54">
            <w:pPr>
              <w:pStyle w:val="TableParagraph"/>
              <w:spacing w:before="1" w:line="214" w:lineRule="exact"/>
              <w:ind w:left="86"/>
              <w:rPr>
                <w:sz w:val="20"/>
              </w:rPr>
            </w:pPr>
            <w:r>
              <w:rPr>
                <w:sz w:val="20"/>
              </w:rPr>
              <w:t>free text, 1-4</w:t>
            </w:r>
            <w:r>
              <w:rPr>
                <w:spacing w:val="-13"/>
                <w:sz w:val="20"/>
              </w:rPr>
              <w:t xml:space="preserve"> </w:t>
            </w:r>
            <w:r>
              <w:rPr>
                <w:sz w:val="20"/>
              </w:rPr>
              <w:t>characters</w:t>
            </w:r>
          </w:p>
        </w:tc>
        <w:tc>
          <w:tcPr>
            <w:tcW w:w="3960" w:type="dxa"/>
            <w:tcBorders>
              <w:top w:val="single" w:sz="6" w:space="0" w:color="000000"/>
              <w:left w:val="single" w:sz="6" w:space="0" w:color="000000"/>
              <w:bottom w:val="single" w:sz="6" w:space="0" w:color="000000"/>
              <w:right w:val="single" w:sz="6" w:space="0" w:color="000000"/>
            </w:tcBorders>
          </w:tcPr>
          <w:p w14:paraId="33859BD3" w14:textId="77777777" w:rsidR="00081992" w:rsidRDefault="00081992">
            <w:pPr>
              <w:pStyle w:val="TableParagraph"/>
              <w:spacing w:before="5"/>
              <w:rPr>
                <w:sz w:val="20"/>
              </w:rPr>
            </w:pPr>
          </w:p>
          <w:p w14:paraId="27B7C638" w14:textId="77777777" w:rsidR="00081992" w:rsidRDefault="00231A54">
            <w:pPr>
              <w:pStyle w:val="TableParagraph"/>
              <w:ind w:left="86"/>
              <w:rPr>
                <w:sz w:val="20"/>
              </w:rPr>
            </w:pPr>
            <w:r>
              <w:rPr>
                <w:sz w:val="20"/>
              </w:rPr>
              <w:t>characteristic/property; used to access this</w:t>
            </w:r>
          </w:p>
          <w:p w14:paraId="503C2C25" w14:textId="77777777" w:rsidR="00081992" w:rsidRDefault="00231A54">
            <w:pPr>
              <w:pStyle w:val="TableParagraph"/>
              <w:spacing w:before="5" w:line="228" w:lineRule="exact"/>
              <w:ind w:left="86" w:right="750"/>
              <w:rPr>
                <w:sz w:val="20"/>
              </w:rPr>
            </w:pPr>
            <w:r>
              <w:rPr>
                <w:sz w:val="20"/>
              </w:rPr>
              <w:t>specific component and to identify the components on displays and/or reports</w:t>
            </w:r>
          </w:p>
        </w:tc>
        <w:tc>
          <w:tcPr>
            <w:tcW w:w="2160" w:type="dxa"/>
            <w:tcBorders>
              <w:top w:val="single" w:sz="6" w:space="0" w:color="000000"/>
              <w:left w:val="single" w:sz="6" w:space="0" w:color="000000"/>
              <w:bottom w:val="single" w:sz="6" w:space="0" w:color="000000"/>
              <w:right w:val="single" w:sz="6" w:space="0" w:color="000000"/>
            </w:tcBorders>
          </w:tcPr>
          <w:p w14:paraId="2F7668D0" w14:textId="77777777" w:rsidR="00081992" w:rsidRDefault="00081992">
            <w:pPr>
              <w:pStyle w:val="TableParagraph"/>
              <w:spacing w:before="5"/>
              <w:rPr>
                <w:sz w:val="20"/>
              </w:rPr>
            </w:pPr>
          </w:p>
          <w:p w14:paraId="6C9FBBCA" w14:textId="77777777" w:rsidR="00081992" w:rsidRDefault="00231A54">
            <w:pPr>
              <w:pStyle w:val="TableParagraph"/>
              <w:ind w:left="86"/>
              <w:rPr>
                <w:sz w:val="20"/>
              </w:rPr>
            </w:pPr>
            <w:r>
              <w:rPr>
                <w:sz w:val="20"/>
              </w:rPr>
              <w:t>Not Applicable</w:t>
            </w:r>
          </w:p>
        </w:tc>
      </w:tr>
      <w:tr w:rsidR="00081992" w14:paraId="58A9BF8F"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2227A984" w14:textId="77777777" w:rsidR="00081992" w:rsidRDefault="00081992">
            <w:pPr>
              <w:pStyle w:val="TableParagraph"/>
              <w:spacing w:before="5"/>
              <w:rPr>
                <w:sz w:val="20"/>
              </w:rPr>
            </w:pPr>
          </w:p>
          <w:p w14:paraId="669EF6D5" w14:textId="77777777" w:rsidR="00081992" w:rsidRDefault="00231A54">
            <w:pPr>
              <w:pStyle w:val="TableParagraph"/>
              <w:ind w:left="86"/>
              <w:rPr>
                <w:sz w:val="20"/>
              </w:rPr>
            </w:pPr>
            <w:r>
              <w:rPr>
                <w:sz w:val="20"/>
              </w:rPr>
              <w:t>.03 CAN BE MODIFIED</w:t>
            </w:r>
          </w:p>
          <w:p w14:paraId="7B7026F6" w14:textId="77777777" w:rsidR="00081992" w:rsidRDefault="00081992">
            <w:pPr>
              <w:pStyle w:val="TableParagraph"/>
              <w:spacing w:before="8"/>
              <w:rPr>
                <w:sz w:val="20"/>
              </w:rPr>
            </w:pPr>
          </w:p>
          <w:p w14:paraId="1893A68D" w14:textId="77777777" w:rsidR="00081992" w:rsidRDefault="00231A54">
            <w:pPr>
              <w:pStyle w:val="TableParagraph"/>
              <w:spacing w:line="217" w:lineRule="exact"/>
              <w:ind w:left="86"/>
              <w:rPr>
                <w:sz w:val="20"/>
              </w:rPr>
            </w:pPr>
            <w:r>
              <w:rPr>
                <w:sz w:val="20"/>
              </w:rPr>
              <w:t>set; yes/no</w:t>
            </w:r>
          </w:p>
        </w:tc>
        <w:tc>
          <w:tcPr>
            <w:tcW w:w="3960" w:type="dxa"/>
            <w:tcBorders>
              <w:top w:val="single" w:sz="6" w:space="0" w:color="000000"/>
              <w:left w:val="single" w:sz="6" w:space="0" w:color="000000"/>
              <w:bottom w:val="single" w:sz="6" w:space="0" w:color="000000"/>
              <w:right w:val="single" w:sz="6" w:space="0" w:color="000000"/>
            </w:tcBorders>
          </w:tcPr>
          <w:p w14:paraId="73693A5F" w14:textId="77777777" w:rsidR="00081992" w:rsidRDefault="00081992">
            <w:pPr>
              <w:pStyle w:val="TableParagraph"/>
              <w:spacing w:before="5"/>
              <w:rPr>
                <w:sz w:val="20"/>
              </w:rPr>
            </w:pPr>
          </w:p>
          <w:p w14:paraId="26F155D6" w14:textId="77777777" w:rsidR="00081992" w:rsidRDefault="00231A54">
            <w:pPr>
              <w:pStyle w:val="TableParagraph"/>
              <w:ind w:left="86" w:right="495"/>
              <w:rPr>
                <w:sz w:val="20"/>
              </w:rPr>
            </w:pPr>
            <w:r>
              <w:rPr>
                <w:sz w:val="20"/>
              </w:rPr>
              <w:t>software control function, i.e., determines whether this product can be modified into</w:t>
            </w:r>
          </w:p>
          <w:p w14:paraId="1376A805" w14:textId="77777777" w:rsidR="00081992" w:rsidRDefault="00231A54">
            <w:pPr>
              <w:pStyle w:val="TableParagraph"/>
              <w:spacing w:line="225" w:lineRule="exact"/>
              <w:ind w:left="86"/>
              <w:rPr>
                <w:sz w:val="20"/>
              </w:rPr>
            </w:pPr>
            <w:r>
              <w:rPr>
                <w:sz w:val="20"/>
              </w:rPr>
              <w:t>other products</w:t>
            </w:r>
          </w:p>
        </w:tc>
        <w:tc>
          <w:tcPr>
            <w:tcW w:w="2160" w:type="dxa"/>
            <w:tcBorders>
              <w:top w:val="single" w:sz="6" w:space="0" w:color="000000"/>
              <w:left w:val="single" w:sz="6" w:space="0" w:color="000000"/>
              <w:bottom w:val="single" w:sz="6" w:space="0" w:color="000000"/>
              <w:right w:val="single" w:sz="6" w:space="0" w:color="000000"/>
            </w:tcBorders>
          </w:tcPr>
          <w:p w14:paraId="4A1880E9" w14:textId="77777777" w:rsidR="00081992" w:rsidRDefault="00081992">
            <w:pPr>
              <w:pStyle w:val="TableParagraph"/>
              <w:spacing w:before="5"/>
              <w:rPr>
                <w:sz w:val="20"/>
              </w:rPr>
            </w:pPr>
          </w:p>
          <w:p w14:paraId="29165438" w14:textId="77777777" w:rsidR="00081992" w:rsidRDefault="00231A54">
            <w:pPr>
              <w:pStyle w:val="TableParagraph"/>
              <w:ind w:left="86" w:right="478"/>
              <w:rPr>
                <w:sz w:val="20"/>
              </w:rPr>
            </w:pPr>
            <w:r>
              <w:rPr>
                <w:sz w:val="20"/>
              </w:rPr>
              <w:t>Required- use the [LRBLIDN] option</w:t>
            </w:r>
          </w:p>
        </w:tc>
      </w:tr>
      <w:tr w:rsidR="00081992" w14:paraId="4C348C85"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0326BB47" w14:textId="77777777" w:rsidR="00081992" w:rsidRDefault="00081992">
            <w:pPr>
              <w:pStyle w:val="TableParagraph"/>
              <w:spacing w:before="5"/>
              <w:rPr>
                <w:sz w:val="20"/>
              </w:rPr>
            </w:pPr>
          </w:p>
          <w:p w14:paraId="7FEB3C99" w14:textId="77777777" w:rsidR="00081992" w:rsidRDefault="00231A54">
            <w:pPr>
              <w:pStyle w:val="TableParagraph"/>
              <w:spacing w:line="229" w:lineRule="exact"/>
              <w:ind w:left="86"/>
              <w:rPr>
                <w:sz w:val="20"/>
              </w:rPr>
            </w:pPr>
            <w:r>
              <w:rPr>
                <w:sz w:val="20"/>
              </w:rPr>
              <w:t>.04 IDENTIFIER</w:t>
            </w:r>
          </w:p>
          <w:p w14:paraId="7E80C76C" w14:textId="77777777" w:rsidR="00081992" w:rsidRDefault="00231A54">
            <w:pPr>
              <w:pStyle w:val="TableParagraph"/>
              <w:spacing w:line="229" w:lineRule="exact"/>
              <w:ind w:left="86"/>
              <w:rPr>
                <w:sz w:val="20"/>
              </w:rPr>
            </w:pPr>
            <w:r>
              <w:rPr>
                <w:sz w:val="20"/>
              </w:rPr>
              <w:t>set; BB</w:t>
            </w:r>
          </w:p>
          <w:p w14:paraId="2D6F6529" w14:textId="77777777" w:rsidR="00081992" w:rsidRDefault="00231A54">
            <w:pPr>
              <w:pStyle w:val="TableParagraph"/>
              <w:spacing w:before="1"/>
              <w:ind w:left="386" w:right="2369" w:firstLine="52"/>
              <w:rPr>
                <w:sz w:val="20"/>
              </w:rPr>
            </w:pPr>
            <w:r>
              <w:rPr>
                <w:sz w:val="20"/>
              </w:rPr>
              <w:t>AB T</w:t>
            </w:r>
          </w:p>
        </w:tc>
        <w:tc>
          <w:tcPr>
            <w:tcW w:w="3960" w:type="dxa"/>
            <w:tcBorders>
              <w:top w:val="single" w:sz="6" w:space="0" w:color="000000"/>
              <w:left w:val="single" w:sz="6" w:space="0" w:color="000000"/>
              <w:bottom w:val="single" w:sz="6" w:space="0" w:color="000000"/>
              <w:right w:val="single" w:sz="6" w:space="0" w:color="000000"/>
            </w:tcBorders>
          </w:tcPr>
          <w:p w14:paraId="2588912A" w14:textId="77777777" w:rsidR="00081992" w:rsidRDefault="00081992">
            <w:pPr>
              <w:pStyle w:val="TableParagraph"/>
              <w:spacing w:before="5"/>
              <w:rPr>
                <w:sz w:val="20"/>
              </w:rPr>
            </w:pPr>
          </w:p>
          <w:p w14:paraId="0335C5BD" w14:textId="77777777" w:rsidR="00081992" w:rsidRDefault="00231A54">
            <w:pPr>
              <w:pStyle w:val="TableParagraph"/>
              <w:ind w:left="86" w:right="100"/>
              <w:rPr>
                <w:sz w:val="20"/>
              </w:rPr>
            </w:pPr>
            <w:r>
              <w:rPr>
                <w:sz w:val="20"/>
              </w:rPr>
              <w:t>software control function, i.e., determines whether this file entry can be accessed (only component/derivatives with IDENTIFIER = BB should be accessible at any prompt which references component)</w:t>
            </w:r>
          </w:p>
        </w:tc>
        <w:tc>
          <w:tcPr>
            <w:tcW w:w="2160" w:type="dxa"/>
            <w:tcBorders>
              <w:top w:val="single" w:sz="6" w:space="0" w:color="000000"/>
              <w:left w:val="single" w:sz="6" w:space="0" w:color="000000"/>
              <w:bottom w:val="single" w:sz="6" w:space="0" w:color="000000"/>
              <w:right w:val="single" w:sz="6" w:space="0" w:color="000000"/>
            </w:tcBorders>
          </w:tcPr>
          <w:p w14:paraId="40EF9018" w14:textId="77777777" w:rsidR="00081992" w:rsidRDefault="00081992">
            <w:pPr>
              <w:pStyle w:val="TableParagraph"/>
              <w:spacing w:before="5"/>
              <w:rPr>
                <w:sz w:val="20"/>
              </w:rPr>
            </w:pPr>
          </w:p>
          <w:p w14:paraId="4177B78C" w14:textId="77777777" w:rsidR="00081992" w:rsidRDefault="00231A54">
            <w:pPr>
              <w:pStyle w:val="TableParagraph"/>
              <w:ind w:left="86" w:right="94"/>
              <w:rPr>
                <w:sz w:val="20"/>
              </w:rPr>
            </w:pPr>
            <w:r>
              <w:rPr>
                <w:sz w:val="20"/>
              </w:rPr>
              <w:t>No additional validation necessary once it has been demonstrated that file entries with an identifier of T or AB</w:t>
            </w:r>
          </w:p>
          <w:p w14:paraId="28C943A3" w14:textId="77777777" w:rsidR="00081992" w:rsidRDefault="00231A54">
            <w:pPr>
              <w:pStyle w:val="TableParagraph"/>
              <w:spacing w:line="214" w:lineRule="exact"/>
              <w:ind w:left="86"/>
              <w:rPr>
                <w:sz w:val="20"/>
              </w:rPr>
            </w:pPr>
            <w:r>
              <w:rPr>
                <w:sz w:val="20"/>
              </w:rPr>
              <w:t>cannot be accessed.</w:t>
            </w:r>
          </w:p>
        </w:tc>
      </w:tr>
      <w:tr w:rsidR="00081992" w14:paraId="15A2ED04" w14:textId="77777777">
        <w:trPr>
          <w:trHeight w:val="1158"/>
        </w:trPr>
        <w:tc>
          <w:tcPr>
            <w:tcW w:w="3120" w:type="dxa"/>
            <w:tcBorders>
              <w:top w:val="single" w:sz="6" w:space="0" w:color="000000"/>
              <w:left w:val="single" w:sz="6" w:space="0" w:color="000000"/>
              <w:bottom w:val="single" w:sz="6" w:space="0" w:color="000000"/>
              <w:right w:val="single" w:sz="6" w:space="0" w:color="000000"/>
            </w:tcBorders>
          </w:tcPr>
          <w:p w14:paraId="16FFAF06" w14:textId="77777777" w:rsidR="00081992" w:rsidRDefault="00081992">
            <w:pPr>
              <w:pStyle w:val="TableParagraph"/>
              <w:spacing w:before="5"/>
              <w:rPr>
                <w:sz w:val="20"/>
              </w:rPr>
            </w:pPr>
          </w:p>
          <w:p w14:paraId="69EA3173" w14:textId="77777777" w:rsidR="00081992" w:rsidRDefault="00231A54">
            <w:pPr>
              <w:pStyle w:val="TableParagraph"/>
              <w:ind w:left="86"/>
              <w:rPr>
                <w:sz w:val="20"/>
              </w:rPr>
            </w:pPr>
            <w:r>
              <w:rPr>
                <w:sz w:val="20"/>
              </w:rPr>
              <w:t>.05  PRODUCT</w:t>
            </w:r>
            <w:r>
              <w:rPr>
                <w:spacing w:val="-13"/>
                <w:sz w:val="20"/>
              </w:rPr>
              <w:t xml:space="preserve"> </w:t>
            </w:r>
            <w:r>
              <w:rPr>
                <w:sz w:val="20"/>
              </w:rPr>
              <w:t>CODE</w:t>
            </w:r>
          </w:p>
          <w:p w14:paraId="5877F26D" w14:textId="77777777" w:rsidR="00081992" w:rsidRDefault="00081992">
            <w:pPr>
              <w:pStyle w:val="TableParagraph"/>
              <w:spacing w:before="10"/>
              <w:rPr>
                <w:sz w:val="20"/>
              </w:rPr>
            </w:pPr>
          </w:p>
          <w:p w14:paraId="0C9C1DC9" w14:textId="77777777" w:rsidR="00081992" w:rsidRDefault="00231A54">
            <w:pPr>
              <w:pStyle w:val="TableParagraph"/>
              <w:spacing w:before="1"/>
              <w:ind w:left="86"/>
              <w:rPr>
                <w:sz w:val="20"/>
              </w:rPr>
            </w:pPr>
            <w:r>
              <w:rPr>
                <w:sz w:val="20"/>
              </w:rPr>
              <w:t>free text, 1-8</w:t>
            </w:r>
            <w:r>
              <w:rPr>
                <w:spacing w:val="-13"/>
                <w:sz w:val="20"/>
              </w:rPr>
              <w:t xml:space="preserve"> </w:t>
            </w:r>
            <w:r>
              <w:rPr>
                <w:sz w:val="20"/>
              </w:rPr>
              <w:t>characters</w:t>
            </w:r>
          </w:p>
        </w:tc>
        <w:tc>
          <w:tcPr>
            <w:tcW w:w="3960" w:type="dxa"/>
            <w:tcBorders>
              <w:top w:val="single" w:sz="6" w:space="0" w:color="000000"/>
              <w:left w:val="single" w:sz="6" w:space="0" w:color="000000"/>
              <w:bottom w:val="single" w:sz="6" w:space="0" w:color="000000"/>
              <w:right w:val="single" w:sz="6" w:space="0" w:color="000000"/>
            </w:tcBorders>
          </w:tcPr>
          <w:p w14:paraId="5C2F67DB" w14:textId="77777777" w:rsidR="00081992" w:rsidRDefault="00081992">
            <w:pPr>
              <w:pStyle w:val="TableParagraph"/>
              <w:spacing w:before="5"/>
              <w:rPr>
                <w:sz w:val="20"/>
              </w:rPr>
            </w:pPr>
          </w:p>
          <w:p w14:paraId="21B03379" w14:textId="77777777" w:rsidR="00081992" w:rsidRDefault="00231A54">
            <w:pPr>
              <w:pStyle w:val="TableParagraph"/>
              <w:ind w:left="86" w:right="584"/>
              <w:rPr>
                <w:sz w:val="20"/>
              </w:rPr>
            </w:pPr>
            <w:r>
              <w:rPr>
                <w:sz w:val="20"/>
              </w:rPr>
              <w:t>characteristic/property; used by bar code reader or by manual entry to access this specific component</w:t>
            </w:r>
          </w:p>
        </w:tc>
        <w:tc>
          <w:tcPr>
            <w:tcW w:w="2160" w:type="dxa"/>
            <w:tcBorders>
              <w:top w:val="single" w:sz="6" w:space="0" w:color="000000"/>
              <w:left w:val="single" w:sz="6" w:space="0" w:color="000000"/>
              <w:bottom w:val="single" w:sz="6" w:space="0" w:color="000000"/>
              <w:right w:val="single" w:sz="6" w:space="0" w:color="000000"/>
            </w:tcBorders>
          </w:tcPr>
          <w:p w14:paraId="7FB3668B" w14:textId="77777777" w:rsidR="00081992" w:rsidRDefault="00081992">
            <w:pPr>
              <w:pStyle w:val="TableParagraph"/>
              <w:spacing w:before="5"/>
              <w:rPr>
                <w:sz w:val="20"/>
              </w:rPr>
            </w:pPr>
          </w:p>
          <w:p w14:paraId="2071EE8A" w14:textId="77777777" w:rsidR="00081992" w:rsidRDefault="00231A54">
            <w:pPr>
              <w:pStyle w:val="TableParagraph"/>
              <w:ind w:left="86" w:right="93"/>
              <w:jc w:val="both"/>
              <w:rPr>
                <w:sz w:val="20"/>
              </w:rPr>
            </w:pPr>
            <w:r>
              <w:rPr>
                <w:sz w:val="20"/>
              </w:rPr>
              <w:t>Required - need to make sure that it is accurate &amp; accesses the correct</w:t>
            </w:r>
          </w:p>
          <w:p w14:paraId="4DD8EA57" w14:textId="77777777" w:rsidR="00081992" w:rsidRDefault="00231A54">
            <w:pPr>
              <w:pStyle w:val="TableParagraph"/>
              <w:spacing w:line="213" w:lineRule="exact"/>
              <w:ind w:left="86"/>
              <w:rPr>
                <w:sz w:val="20"/>
              </w:rPr>
            </w:pPr>
            <w:r>
              <w:rPr>
                <w:sz w:val="20"/>
              </w:rPr>
              <w:t>product</w:t>
            </w:r>
          </w:p>
        </w:tc>
      </w:tr>
      <w:tr w:rsidR="00081992" w14:paraId="512A6987"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266B6B07" w14:textId="77777777" w:rsidR="00081992" w:rsidRDefault="00081992">
            <w:pPr>
              <w:pStyle w:val="TableParagraph"/>
              <w:spacing w:before="5"/>
              <w:rPr>
                <w:sz w:val="20"/>
              </w:rPr>
            </w:pPr>
          </w:p>
          <w:p w14:paraId="01F5A458" w14:textId="77777777" w:rsidR="00081992" w:rsidRDefault="00231A54">
            <w:pPr>
              <w:pStyle w:val="TableParagraph"/>
              <w:ind w:left="86"/>
              <w:rPr>
                <w:sz w:val="20"/>
              </w:rPr>
            </w:pPr>
            <w:r>
              <w:rPr>
                <w:sz w:val="20"/>
              </w:rPr>
              <w:t>.055 DOD CODE</w:t>
            </w:r>
          </w:p>
          <w:p w14:paraId="47AE6B4E" w14:textId="77777777" w:rsidR="00081992" w:rsidRDefault="00081992">
            <w:pPr>
              <w:pStyle w:val="TableParagraph"/>
              <w:spacing w:before="10"/>
              <w:rPr>
                <w:sz w:val="20"/>
              </w:rPr>
            </w:pPr>
          </w:p>
          <w:p w14:paraId="0957770B" w14:textId="77777777" w:rsidR="00081992" w:rsidRDefault="00231A54">
            <w:pPr>
              <w:pStyle w:val="TableParagraph"/>
              <w:spacing w:before="1" w:line="214" w:lineRule="exact"/>
              <w:ind w:left="86"/>
              <w:rPr>
                <w:sz w:val="20"/>
              </w:rPr>
            </w:pPr>
            <w:r>
              <w:rPr>
                <w:sz w:val="20"/>
              </w:rPr>
              <w:t>free text, 2-5 characters</w:t>
            </w:r>
          </w:p>
        </w:tc>
        <w:tc>
          <w:tcPr>
            <w:tcW w:w="3960" w:type="dxa"/>
            <w:tcBorders>
              <w:top w:val="single" w:sz="6" w:space="0" w:color="000000"/>
              <w:left w:val="single" w:sz="6" w:space="0" w:color="000000"/>
              <w:bottom w:val="single" w:sz="6" w:space="0" w:color="000000"/>
              <w:right w:val="single" w:sz="6" w:space="0" w:color="000000"/>
            </w:tcBorders>
          </w:tcPr>
          <w:p w14:paraId="7B7E9418" w14:textId="77777777" w:rsidR="00081992" w:rsidRDefault="00081992">
            <w:pPr>
              <w:pStyle w:val="TableParagraph"/>
              <w:spacing w:before="5"/>
              <w:rPr>
                <w:sz w:val="20"/>
              </w:rPr>
            </w:pPr>
          </w:p>
          <w:p w14:paraId="42045847" w14:textId="77777777" w:rsidR="00081992" w:rsidRDefault="00231A54">
            <w:pPr>
              <w:pStyle w:val="TableParagraph"/>
              <w:ind w:left="86" w:right="312"/>
              <w:rPr>
                <w:sz w:val="20"/>
              </w:rPr>
            </w:pPr>
            <w:r>
              <w:rPr>
                <w:sz w:val="20"/>
              </w:rPr>
              <w:t>characteristic/property; free text used by the Department of Defense</w:t>
            </w:r>
          </w:p>
        </w:tc>
        <w:tc>
          <w:tcPr>
            <w:tcW w:w="2160" w:type="dxa"/>
            <w:tcBorders>
              <w:top w:val="single" w:sz="6" w:space="0" w:color="000000"/>
              <w:left w:val="single" w:sz="6" w:space="0" w:color="000000"/>
              <w:bottom w:val="single" w:sz="6" w:space="0" w:color="000000"/>
              <w:right w:val="single" w:sz="6" w:space="0" w:color="000000"/>
            </w:tcBorders>
          </w:tcPr>
          <w:p w14:paraId="3BBB6380" w14:textId="77777777" w:rsidR="00081992" w:rsidRDefault="00081992">
            <w:pPr>
              <w:pStyle w:val="TableParagraph"/>
              <w:spacing w:before="5"/>
              <w:rPr>
                <w:sz w:val="20"/>
              </w:rPr>
            </w:pPr>
          </w:p>
          <w:p w14:paraId="1EE4F8D3" w14:textId="77777777" w:rsidR="00081992" w:rsidRDefault="00231A54">
            <w:pPr>
              <w:pStyle w:val="TableParagraph"/>
              <w:ind w:left="86" w:right="189"/>
              <w:rPr>
                <w:sz w:val="20"/>
              </w:rPr>
            </w:pPr>
            <w:r>
              <w:rPr>
                <w:sz w:val="20"/>
              </w:rPr>
              <w:t>Not Applicable for VA use</w:t>
            </w:r>
          </w:p>
        </w:tc>
      </w:tr>
      <w:tr w:rsidR="00081992" w14:paraId="67C5325A" w14:textId="77777777">
        <w:trPr>
          <w:trHeight w:val="2541"/>
        </w:trPr>
        <w:tc>
          <w:tcPr>
            <w:tcW w:w="3120" w:type="dxa"/>
            <w:tcBorders>
              <w:top w:val="single" w:sz="6" w:space="0" w:color="000000"/>
              <w:left w:val="single" w:sz="6" w:space="0" w:color="000000"/>
              <w:bottom w:val="single" w:sz="6" w:space="0" w:color="000000"/>
              <w:right w:val="single" w:sz="6" w:space="0" w:color="000000"/>
            </w:tcBorders>
          </w:tcPr>
          <w:p w14:paraId="631F46B1" w14:textId="77777777" w:rsidR="00081992" w:rsidRDefault="00081992">
            <w:pPr>
              <w:pStyle w:val="TableParagraph"/>
              <w:spacing w:before="5"/>
              <w:rPr>
                <w:sz w:val="20"/>
              </w:rPr>
            </w:pPr>
          </w:p>
          <w:p w14:paraId="41E7EEA9" w14:textId="77777777" w:rsidR="00081992" w:rsidRDefault="00231A54">
            <w:pPr>
              <w:pStyle w:val="TableParagraph"/>
              <w:ind w:left="86" w:right="209"/>
              <w:rPr>
                <w:sz w:val="20"/>
              </w:rPr>
            </w:pPr>
            <w:r>
              <w:rPr>
                <w:sz w:val="20"/>
              </w:rPr>
              <w:t>.06 MODIFICATION CRITERIA set;</w:t>
            </w:r>
            <w:r>
              <w:rPr>
                <w:spacing w:val="-1"/>
                <w:sz w:val="20"/>
              </w:rPr>
              <w:t xml:space="preserve"> </w:t>
            </w:r>
            <w:r>
              <w:rPr>
                <w:sz w:val="20"/>
              </w:rPr>
              <w:t>DIVIDED</w:t>
            </w:r>
          </w:p>
          <w:p w14:paraId="79BB949F" w14:textId="77777777" w:rsidR="00081992" w:rsidRDefault="00231A54">
            <w:pPr>
              <w:pStyle w:val="TableParagraph"/>
              <w:spacing w:before="1"/>
              <w:ind w:left="438" w:right="1305" w:hanging="3"/>
              <w:rPr>
                <w:sz w:val="20"/>
              </w:rPr>
            </w:pPr>
            <w:r>
              <w:rPr>
                <w:sz w:val="20"/>
              </w:rPr>
              <w:t xml:space="preserve">POOLED </w:t>
            </w:r>
            <w:r>
              <w:rPr>
                <w:w w:val="95"/>
                <w:sz w:val="20"/>
              </w:rPr>
              <w:t xml:space="preserve">WASHED </w:t>
            </w:r>
            <w:r>
              <w:rPr>
                <w:sz w:val="20"/>
              </w:rPr>
              <w:t>FROZEN</w:t>
            </w:r>
          </w:p>
          <w:p w14:paraId="2C417FB0" w14:textId="77777777" w:rsidR="00081992" w:rsidRDefault="00231A54">
            <w:pPr>
              <w:pStyle w:val="TableParagraph"/>
              <w:spacing w:before="2" w:line="230" w:lineRule="exact"/>
              <w:ind w:left="438" w:right="863"/>
              <w:rPr>
                <w:sz w:val="20"/>
              </w:rPr>
            </w:pPr>
            <w:r>
              <w:rPr>
                <w:sz w:val="20"/>
              </w:rPr>
              <w:t xml:space="preserve">LEUKOCYTE POOR REJUVENATED </w:t>
            </w:r>
            <w:r>
              <w:rPr>
                <w:w w:val="95"/>
                <w:sz w:val="20"/>
              </w:rPr>
              <w:t xml:space="preserve">DEGLYCEROLIZED </w:t>
            </w:r>
            <w:r>
              <w:rPr>
                <w:sz w:val="20"/>
              </w:rPr>
              <w:t>IRRADIATED SEPARATED</w:t>
            </w:r>
          </w:p>
        </w:tc>
        <w:tc>
          <w:tcPr>
            <w:tcW w:w="3960" w:type="dxa"/>
            <w:tcBorders>
              <w:top w:val="single" w:sz="6" w:space="0" w:color="000000"/>
              <w:left w:val="single" w:sz="6" w:space="0" w:color="000000"/>
              <w:bottom w:val="single" w:sz="6" w:space="0" w:color="000000"/>
              <w:right w:val="single" w:sz="6" w:space="0" w:color="000000"/>
            </w:tcBorders>
          </w:tcPr>
          <w:p w14:paraId="67CC5A60" w14:textId="77777777" w:rsidR="00081992" w:rsidRDefault="00081992">
            <w:pPr>
              <w:pStyle w:val="TableParagraph"/>
              <w:spacing w:before="5"/>
              <w:rPr>
                <w:sz w:val="20"/>
              </w:rPr>
            </w:pPr>
          </w:p>
          <w:p w14:paraId="25B4141B" w14:textId="77777777" w:rsidR="00081992" w:rsidRDefault="00231A54">
            <w:pPr>
              <w:pStyle w:val="TableParagraph"/>
              <w:ind w:left="86" w:right="201"/>
              <w:rPr>
                <w:sz w:val="20"/>
              </w:rPr>
            </w:pPr>
            <w:r>
              <w:rPr>
                <w:sz w:val="20"/>
              </w:rPr>
              <w:t>software control function, i.e., determines the edit template used when this product is selected during modification of another product.</w:t>
            </w:r>
          </w:p>
        </w:tc>
        <w:tc>
          <w:tcPr>
            <w:tcW w:w="2160" w:type="dxa"/>
            <w:tcBorders>
              <w:top w:val="single" w:sz="6" w:space="0" w:color="000000"/>
              <w:left w:val="single" w:sz="6" w:space="0" w:color="000000"/>
              <w:bottom w:val="single" w:sz="6" w:space="0" w:color="000000"/>
              <w:right w:val="single" w:sz="6" w:space="0" w:color="000000"/>
            </w:tcBorders>
          </w:tcPr>
          <w:p w14:paraId="0874139F" w14:textId="77777777" w:rsidR="00081992" w:rsidRDefault="00081992">
            <w:pPr>
              <w:pStyle w:val="TableParagraph"/>
              <w:spacing w:before="5"/>
              <w:rPr>
                <w:sz w:val="20"/>
              </w:rPr>
            </w:pPr>
          </w:p>
          <w:p w14:paraId="68217CFF" w14:textId="77777777" w:rsidR="00081992" w:rsidRDefault="00231A54">
            <w:pPr>
              <w:pStyle w:val="TableParagraph"/>
              <w:ind w:left="86" w:right="478"/>
              <w:rPr>
                <w:sz w:val="20"/>
              </w:rPr>
            </w:pPr>
            <w:r>
              <w:rPr>
                <w:sz w:val="20"/>
              </w:rPr>
              <w:t>Required- use the [LRBLIDN] option</w:t>
            </w:r>
          </w:p>
        </w:tc>
      </w:tr>
    </w:tbl>
    <w:p w14:paraId="1329A03B" w14:textId="77777777" w:rsidR="00081992" w:rsidRDefault="00081992">
      <w:pPr>
        <w:rPr>
          <w:sz w:val="20"/>
        </w:rPr>
        <w:sectPr w:rsidR="00081992">
          <w:footerReference w:type="default" r:id="rId32"/>
          <w:pgSz w:w="12240" w:h="15840"/>
          <w:pgMar w:top="1500" w:right="1040" w:bottom="1160" w:left="960" w:header="0" w:footer="978" w:gutter="0"/>
          <w:cols w:space="720"/>
        </w:sectPr>
      </w:pPr>
    </w:p>
    <w:p w14:paraId="3EF4C2BD"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19513AA2" w14:textId="77777777">
        <w:trPr>
          <w:trHeight w:val="468"/>
        </w:trPr>
        <w:tc>
          <w:tcPr>
            <w:tcW w:w="9240" w:type="dxa"/>
            <w:gridSpan w:val="3"/>
            <w:shd w:val="clear" w:color="auto" w:fill="DFDFDF"/>
          </w:tcPr>
          <w:p w14:paraId="4EDF9531" w14:textId="77777777" w:rsidR="00081992" w:rsidRDefault="00081992">
            <w:pPr>
              <w:pStyle w:val="TableParagraph"/>
              <w:spacing w:before="11"/>
              <w:rPr>
                <w:sz w:val="20"/>
              </w:rPr>
            </w:pPr>
          </w:p>
          <w:p w14:paraId="726B4C0B"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34A7A571" w14:textId="77777777">
        <w:trPr>
          <w:trHeight w:val="690"/>
        </w:trPr>
        <w:tc>
          <w:tcPr>
            <w:tcW w:w="3120" w:type="dxa"/>
            <w:tcBorders>
              <w:left w:val="single" w:sz="6" w:space="0" w:color="000000"/>
              <w:bottom w:val="single" w:sz="6" w:space="0" w:color="000000"/>
              <w:right w:val="single" w:sz="6" w:space="0" w:color="000000"/>
            </w:tcBorders>
          </w:tcPr>
          <w:p w14:paraId="5C431D69" w14:textId="77777777" w:rsidR="00081992" w:rsidRDefault="00081992">
            <w:pPr>
              <w:pStyle w:val="TableParagraph"/>
              <w:spacing w:before="2"/>
              <w:rPr>
                <w:sz w:val="20"/>
              </w:rPr>
            </w:pPr>
          </w:p>
          <w:p w14:paraId="15CC26B4"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53F58DE6" w14:textId="77777777" w:rsidR="00081992" w:rsidRDefault="00231A54">
            <w:pPr>
              <w:pStyle w:val="TableParagraph"/>
              <w:spacing w:before="2"/>
              <w:ind w:left="86" w:right="1567"/>
              <w:rPr>
                <w:b/>
                <w:sz w:val="20"/>
              </w:rPr>
            </w:pPr>
            <w:r>
              <w:rPr>
                <w:b/>
                <w:sz w:val="20"/>
              </w:rPr>
              <w:t>Purpose of the field (software control function,</w:t>
            </w:r>
          </w:p>
          <w:p w14:paraId="0E51877A"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68C6FB68" w14:textId="77777777" w:rsidR="00081992" w:rsidRDefault="00231A54">
            <w:pPr>
              <w:pStyle w:val="TableParagraph"/>
              <w:spacing w:before="2"/>
              <w:ind w:left="86"/>
              <w:rPr>
                <w:b/>
                <w:sz w:val="20"/>
              </w:rPr>
            </w:pPr>
            <w:r>
              <w:rPr>
                <w:b/>
                <w:sz w:val="20"/>
              </w:rPr>
              <w:t>Changes Require Validation?</w:t>
            </w:r>
          </w:p>
        </w:tc>
      </w:tr>
      <w:tr w:rsidR="00081992" w14:paraId="5BA82FC7" w14:textId="77777777">
        <w:trPr>
          <w:trHeight w:val="1391"/>
        </w:trPr>
        <w:tc>
          <w:tcPr>
            <w:tcW w:w="3120" w:type="dxa"/>
            <w:tcBorders>
              <w:top w:val="single" w:sz="6" w:space="0" w:color="000000"/>
              <w:left w:val="single" w:sz="6" w:space="0" w:color="000000"/>
              <w:bottom w:val="single" w:sz="6" w:space="0" w:color="000000"/>
              <w:right w:val="single" w:sz="6" w:space="0" w:color="000000"/>
            </w:tcBorders>
          </w:tcPr>
          <w:p w14:paraId="1E829FAB" w14:textId="77777777" w:rsidR="00081992" w:rsidRDefault="00081992">
            <w:pPr>
              <w:pStyle w:val="TableParagraph"/>
              <w:spacing w:before="5"/>
              <w:rPr>
                <w:sz w:val="20"/>
              </w:rPr>
            </w:pPr>
          </w:p>
          <w:p w14:paraId="14341EC4" w14:textId="77777777" w:rsidR="00081992" w:rsidRDefault="00231A54">
            <w:pPr>
              <w:pStyle w:val="TableParagraph"/>
              <w:ind w:left="86" w:right="209"/>
              <w:rPr>
                <w:sz w:val="20"/>
              </w:rPr>
            </w:pPr>
            <w:r>
              <w:rPr>
                <w:sz w:val="20"/>
              </w:rPr>
              <w:t>.07 PATIENT/PRODUCT ABO set; MUST MATCH</w:t>
            </w:r>
          </w:p>
          <w:p w14:paraId="2E8D0F29" w14:textId="77777777" w:rsidR="00081992" w:rsidRDefault="00231A54">
            <w:pPr>
              <w:pStyle w:val="TableParagraph"/>
              <w:spacing w:before="1"/>
              <w:ind w:left="438"/>
              <w:rPr>
                <w:sz w:val="20"/>
              </w:rPr>
            </w:pPr>
            <w:r>
              <w:rPr>
                <w:sz w:val="20"/>
              </w:rPr>
              <w:t>MUST BE COMPATIBLE</w:t>
            </w:r>
          </w:p>
        </w:tc>
        <w:tc>
          <w:tcPr>
            <w:tcW w:w="3960" w:type="dxa"/>
            <w:tcBorders>
              <w:top w:val="single" w:sz="6" w:space="0" w:color="000000"/>
              <w:left w:val="single" w:sz="6" w:space="0" w:color="000000"/>
              <w:bottom w:val="single" w:sz="6" w:space="0" w:color="000000"/>
              <w:right w:val="single" w:sz="6" w:space="0" w:color="000000"/>
            </w:tcBorders>
          </w:tcPr>
          <w:p w14:paraId="748B5615" w14:textId="77777777" w:rsidR="00081992" w:rsidRDefault="00081992">
            <w:pPr>
              <w:pStyle w:val="TableParagraph"/>
              <w:spacing w:before="5"/>
              <w:rPr>
                <w:sz w:val="20"/>
              </w:rPr>
            </w:pPr>
          </w:p>
          <w:p w14:paraId="20725AB1" w14:textId="77777777" w:rsidR="00081992" w:rsidRDefault="00231A54">
            <w:pPr>
              <w:pStyle w:val="TableParagraph"/>
              <w:ind w:left="86" w:right="367"/>
              <w:rPr>
                <w:sz w:val="20"/>
              </w:rPr>
            </w:pPr>
            <w:r>
              <w:rPr>
                <w:sz w:val="20"/>
              </w:rPr>
              <w:t>software control function, i.e., determines whether units selected for a patient must be identical or must be red cell compatible</w:t>
            </w:r>
          </w:p>
        </w:tc>
        <w:tc>
          <w:tcPr>
            <w:tcW w:w="2160" w:type="dxa"/>
            <w:tcBorders>
              <w:top w:val="single" w:sz="6" w:space="0" w:color="000000"/>
              <w:left w:val="single" w:sz="6" w:space="0" w:color="000000"/>
              <w:bottom w:val="single" w:sz="6" w:space="0" w:color="000000"/>
              <w:right w:val="single" w:sz="6" w:space="0" w:color="000000"/>
            </w:tcBorders>
          </w:tcPr>
          <w:p w14:paraId="5E0E03E7" w14:textId="77777777" w:rsidR="00081992" w:rsidRDefault="00081992">
            <w:pPr>
              <w:pStyle w:val="TableParagraph"/>
              <w:spacing w:before="5"/>
              <w:rPr>
                <w:sz w:val="20"/>
              </w:rPr>
            </w:pPr>
          </w:p>
          <w:p w14:paraId="5AB89952" w14:textId="77777777" w:rsidR="00081992" w:rsidRDefault="00231A54">
            <w:pPr>
              <w:pStyle w:val="TableParagraph"/>
              <w:ind w:left="86" w:right="94"/>
              <w:rPr>
                <w:sz w:val="20"/>
              </w:rPr>
            </w:pPr>
            <w:r>
              <w:rPr>
                <w:sz w:val="20"/>
              </w:rPr>
              <w:t>No additional validation necessary once it has been demonstrated that other file entries</w:t>
            </w:r>
          </w:p>
          <w:p w14:paraId="76DEC7E9" w14:textId="77777777" w:rsidR="00081992" w:rsidRDefault="00231A54">
            <w:pPr>
              <w:pStyle w:val="TableParagraph"/>
              <w:spacing w:line="216" w:lineRule="exact"/>
              <w:ind w:left="86"/>
              <w:rPr>
                <w:sz w:val="20"/>
              </w:rPr>
            </w:pPr>
            <w:r>
              <w:rPr>
                <w:sz w:val="20"/>
              </w:rPr>
              <w:t>function appropriately</w:t>
            </w:r>
          </w:p>
        </w:tc>
      </w:tr>
      <w:tr w:rsidR="00081992" w14:paraId="54F38C5E" w14:textId="77777777">
        <w:trPr>
          <w:trHeight w:val="1388"/>
        </w:trPr>
        <w:tc>
          <w:tcPr>
            <w:tcW w:w="3120" w:type="dxa"/>
            <w:tcBorders>
              <w:top w:val="single" w:sz="6" w:space="0" w:color="000000"/>
              <w:left w:val="single" w:sz="6" w:space="0" w:color="000000"/>
              <w:bottom w:val="single" w:sz="6" w:space="0" w:color="000000"/>
              <w:right w:val="single" w:sz="6" w:space="0" w:color="000000"/>
            </w:tcBorders>
          </w:tcPr>
          <w:p w14:paraId="5E3DC221" w14:textId="77777777" w:rsidR="00081992" w:rsidRDefault="00081992">
            <w:pPr>
              <w:pStyle w:val="TableParagraph"/>
              <w:spacing w:before="3"/>
              <w:rPr>
                <w:sz w:val="20"/>
              </w:rPr>
            </w:pPr>
          </w:p>
          <w:p w14:paraId="024D47DB" w14:textId="77777777" w:rsidR="00081992" w:rsidRDefault="00231A54">
            <w:pPr>
              <w:pStyle w:val="TableParagraph"/>
              <w:ind w:left="86" w:right="519"/>
              <w:rPr>
                <w:sz w:val="20"/>
              </w:rPr>
            </w:pPr>
            <w:r>
              <w:rPr>
                <w:sz w:val="20"/>
              </w:rPr>
              <w:t>.08 PATIENT/PRODUCT RH set; MUST MATCH</w:t>
            </w:r>
          </w:p>
          <w:p w14:paraId="69CA4432" w14:textId="77777777" w:rsidR="00081992" w:rsidRDefault="00231A54">
            <w:pPr>
              <w:pStyle w:val="TableParagraph"/>
              <w:spacing w:before="1"/>
              <w:ind w:left="438"/>
              <w:rPr>
                <w:sz w:val="20"/>
              </w:rPr>
            </w:pPr>
            <w:r>
              <w:rPr>
                <w:sz w:val="20"/>
              </w:rPr>
              <w:t>MUST BE COMPATIBLE</w:t>
            </w:r>
          </w:p>
        </w:tc>
        <w:tc>
          <w:tcPr>
            <w:tcW w:w="3960" w:type="dxa"/>
            <w:tcBorders>
              <w:top w:val="single" w:sz="6" w:space="0" w:color="000000"/>
              <w:left w:val="single" w:sz="6" w:space="0" w:color="000000"/>
              <w:bottom w:val="single" w:sz="6" w:space="0" w:color="000000"/>
              <w:right w:val="single" w:sz="6" w:space="0" w:color="000000"/>
            </w:tcBorders>
          </w:tcPr>
          <w:p w14:paraId="0FA70F61" w14:textId="77777777" w:rsidR="00081992" w:rsidRDefault="00081992">
            <w:pPr>
              <w:pStyle w:val="TableParagraph"/>
              <w:spacing w:before="2"/>
              <w:rPr>
                <w:sz w:val="20"/>
              </w:rPr>
            </w:pPr>
          </w:p>
          <w:p w14:paraId="1705C539" w14:textId="77777777" w:rsidR="00081992" w:rsidRDefault="00231A54">
            <w:pPr>
              <w:pStyle w:val="TableParagraph"/>
              <w:spacing w:before="1"/>
              <w:ind w:left="86" w:right="100"/>
              <w:rPr>
                <w:sz w:val="20"/>
              </w:rPr>
            </w:pPr>
            <w:r>
              <w:rPr>
                <w:sz w:val="20"/>
              </w:rPr>
              <w:t>software control function, i.e., determines whether units selected for a patient must be identical (MUST MATCH) or must be red cell compatible (MUST BE COMPATIBLE)</w:t>
            </w:r>
          </w:p>
        </w:tc>
        <w:tc>
          <w:tcPr>
            <w:tcW w:w="2160" w:type="dxa"/>
            <w:tcBorders>
              <w:top w:val="single" w:sz="6" w:space="0" w:color="000000"/>
              <w:left w:val="single" w:sz="6" w:space="0" w:color="000000"/>
              <w:bottom w:val="single" w:sz="6" w:space="0" w:color="000000"/>
              <w:right w:val="single" w:sz="6" w:space="0" w:color="000000"/>
            </w:tcBorders>
          </w:tcPr>
          <w:p w14:paraId="536BCC09" w14:textId="77777777" w:rsidR="00081992" w:rsidRDefault="00081992">
            <w:pPr>
              <w:pStyle w:val="TableParagraph"/>
              <w:spacing w:before="2"/>
              <w:rPr>
                <w:sz w:val="20"/>
              </w:rPr>
            </w:pPr>
          </w:p>
          <w:p w14:paraId="697F552D" w14:textId="77777777" w:rsidR="00081992" w:rsidRDefault="00231A54">
            <w:pPr>
              <w:pStyle w:val="TableParagraph"/>
              <w:spacing w:before="1" w:line="230" w:lineRule="atLeast"/>
              <w:ind w:left="86" w:right="94"/>
              <w:rPr>
                <w:sz w:val="20"/>
              </w:rPr>
            </w:pPr>
            <w:r>
              <w:rPr>
                <w:sz w:val="20"/>
              </w:rPr>
              <w:t>No additional validation necessary once it has been demonstrated that other file entries function appropriately</w:t>
            </w:r>
          </w:p>
        </w:tc>
      </w:tr>
      <w:tr w:rsidR="00081992" w14:paraId="62083882" w14:textId="77777777">
        <w:trPr>
          <w:trHeight w:val="1389"/>
        </w:trPr>
        <w:tc>
          <w:tcPr>
            <w:tcW w:w="3120" w:type="dxa"/>
            <w:tcBorders>
              <w:top w:val="single" w:sz="6" w:space="0" w:color="000000"/>
              <w:left w:val="single" w:sz="6" w:space="0" w:color="000000"/>
              <w:bottom w:val="single" w:sz="6" w:space="0" w:color="000000"/>
              <w:right w:val="single" w:sz="6" w:space="0" w:color="000000"/>
            </w:tcBorders>
          </w:tcPr>
          <w:p w14:paraId="1E5CD701" w14:textId="77777777" w:rsidR="00081992" w:rsidRDefault="00081992">
            <w:pPr>
              <w:pStyle w:val="TableParagraph"/>
              <w:spacing w:before="5"/>
              <w:rPr>
                <w:sz w:val="20"/>
              </w:rPr>
            </w:pPr>
          </w:p>
          <w:p w14:paraId="6AB10792" w14:textId="77777777" w:rsidR="00081992" w:rsidRDefault="00231A54">
            <w:pPr>
              <w:pStyle w:val="TableParagraph"/>
              <w:ind w:left="86"/>
              <w:rPr>
                <w:sz w:val="20"/>
              </w:rPr>
            </w:pPr>
            <w:r>
              <w:rPr>
                <w:sz w:val="20"/>
              </w:rPr>
              <w:t>.09 PATIENT/PRODUCT REQUIREMENT</w:t>
            </w:r>
          </w:p>
          <w:p w14:paraId="247C4D73" w14:textId="77777777" w:rsidR="00081992" w:rsidRDefault="00231A54">
            <w:pPr>
              <w:pStyle w:val="TableParagraph"/>
              <w:ind w:left="436" w:right="898" w:hanging="351"/>
              <w:rPr>
                <w:sz w:val="20"/>
              </w:rPr>
            </w:pPr>
            <w:r>
              <w:rPr>
                <w:sz w:val="20"/>
              </w:rPr>
              <w:t>set; CROSSMATCH/ PLASMA/ PATIENT</w:t>
            </w:r>
          </w:p>
          <w:p w14:paraId="4FB3ED59" w14:textId="77777777" w:rsidR="00081992" w:rsidRDefault="00231A54">
            <w:pPr>
              <w:pStyle w:val="TableParagraph"/>
              <w:spacing w:line="214" w:lineRule="exact"/>
              <w:ind w:left="789"/>
              <w:rPr>
                <w:sz w:val="20"/>
              </w:rPr>
            </w:pPr>
            <w:r>
              <w:rPr>
                <w:sz w:val="20"/>
              </w:rPr>
              <w:t>COMPATIBILITY</w:t>
            </w:r>
          </w:p>
        </w:tc>
        <w:tc>
          <w:tcPr>
            <w:tcW w:w="3960" w:type="dxa"/>
            <w:tcBorders>
              <w:top w:val="single" w:sz="6" w:space="0" w:color="000000"/>
              <w:left w:val="single" w:sz="6" w:space="0" w:color="000000"/>
              <w:bottom w:val="single" w:sz="6" w:space="0" w:color="000000"/>
              <w:right w:val="single" w:sz="6" w:space="0" w:color="000000"/>
            </w:tcBorders>
          </w:tcPr>
          <w:p w14:paraId="44A54E7E" w14:textId="77777777" w:rsidR="00081992" w:rsidRDefault="00081992">
            <w:pPr>
              <w:pStyle w:val="TableParagraph"/>
              <w:spacing w:before="5"/>
              <w:rPr>
                <w:sz w:val="20"/>
              </w:rPr>
            </w:pPr>
          </w:p>
          <w:p w14:paraId="14C1057A" w14:textId="77777777" w:rsidR="00081992" w:rsidRDefault="00231A54">
            <w:pPr>
              <w:pStyle w:val="TableParagraph"/>
              <w:ind w:left="86" w:right="150"/>
              <w:rPr>
                <w:sz w:val="20"/>
              </w:rPr>
            </w:pPr>
            <w:r>
              <w:rPr>
                <w:sz w:val="20"/>
              </w:rPr>
              <w:t>software control function, i.e., determines whether units must be crossmatched or if the product contains large volumes of plasma which should be compatible with the patient’s</w:t>
            </w:r>
          </w:p>
          <w:p w14:paraId="4BFBDAA8" w14:textId="77777777" w:rsidR="00081992" w:rsidRDefault="00231A54">
            <w:pPr>
              <w:pStyle w:val="TableParagraph"/>
              <w:spacing w:line="214" w:lineRule="exact"/>
              <w:ind w:left="86"/>
              <w:rPr>
                <w:sz w:val="20"/>
              </w:rPr>
            </w:pPr>
            <w:r>
              <w:rPr>
                <w:sz w:val="20"/>
              </w:rPr>
              <w:t>red cells</w:t>
            </w:r>
          </w:p>
        </w:tc>
        <w:tc>
          <w:tcPr>
            <w:tcW w:w="2160" w:type="dxa"/>
            <w:tcBorders>
              <w:top w:val="single" w:sz="6" w:space="0" w:color="000000"/>
              <w:left w:val="single" w:sz="6" w:space="0" w:color="000000"/>
              <w:bottom w:val="single" w:sz="6" w:space="0" w:color="000000"/>
              <w:right w:val="single" w:sz="6" w:space="0" w:color="000000"/>
            </w:tcBorders>
          </w:tcPr>
          <w:p w14:paraId="180047DC" w14:textId="77777777" w:rsidR="00081992" w:rsidRDefault="00081992">
            <w:pPr>
              <w:pStyle w:val="TableParagraph"/>
              <w:spacing w:before="5"/>
              <w:rPr>
                <w:sz w:val="20"/>
              </w:rPr>
            </w:pPr>
          </w:p>
          <w:p w14:paraId="5DD17AD1" w14:textId="77777777" w:rsidR="00081992" w:rsidRDefault="00231A54">
            <w:pPr>
              <w:pStyle w:val="TableParagraph"/>
              <w:ind w:left="86" w:right="94"/>
              <w:rPr>
                <w:sz w:val="20"/>
              </w:rPr>
            </w:pPr>
            <w:r>
              <w:rPr>
                <w:sz w:val="20"/>
              </w:rPr>
              <w:t>No additional validation necessary once it has been demonstrated that other file entries</w:t>
            </w:r>
          </w:p>
          <w:p w14:paraId="48619119" w14:textId="77777777" w:rsidR="00081992" w:rsidRDefault="00231A54">
            <w:pPr>
              <w:pStyle w:val="TableParagraph"/>
              <w:spacing w:line="214" w:lineRule="exact"/>
              <w:ind w:left="86"/>
              <w:rPr>
                <w:sz w:val="20"/>
              </w:rPr>
            </w:pPr>
            <w:r>
              <w:rPr>
                <w:sz w:val="20"/>
              </w:rPr>
              <w:t>function appropriately</w:t>
            </w:r>
          </w:p>
        </w:tc>
      </w:tr>
      <w:tr w:rsidR="00081992" w14:paraId="574A201F"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706CB78E" w14:textId="77777777" w:rsidR="00081992" w:rsidRDefault="00081992">
            <w:pPr>
              <w:pStyle w:val="TableParagraph"/>
              <w:spacing w:before="5"/>
              <w:rPr>
                <w:sz w:val="20"/>
              </w:rPr>
            </w:pPr>
          </w:p>
          <w:p w14:paraId="15CAA4BF" w14:textId="77777777" w:rsidR="00081992" w:rsidRDefault="00231A54">
            <w:pPr>
              <w:pStyle w:val="TableParagraph"/>
              <w:ind w:left="86"/>
              <w:rPr>
                <w:sz w:val="20"/>
              </w:rPr>
            </w:pPr>
            <w:r>
              <w:rPr>
                <w:sz w:val="20"/>
              </w:rPr>
              <w:t>.1 VOLUME (ml)</w:t>
            </w:r>
          </w:p>
          <w:p w14:paraId="1A1EE511" w14:textId="77777777" w:rsidR="00081992" w:rsidRDefault="00081992">
            <w:pPr>
              <w:pStyle w:val="TableParagraph"/>
              <w:spacing w:before="10"/>
              <w:rPr>
                <w:sz w:val="20"/>
              </w:rPr>
            </w:pPr>
          </w:p>
          <w:p w14:paraId="2E468110" w14:textId="77777777" w:rsidR="00081992" w:rsidRDefault="00231A54">
            <w:pPr>
              <w:pStyle w:val="TableParagraph"/>
              <w:spacing w:before="1" w:line="214" w:lineRule="exact"/>
              <w:ind w:left="86"/>
              <w:rPr>
                <w:sz w:val="20"/>
              </w:rPr>
            </w:pPr>
            <w:r>
              <w:rPr>
                <w:sz w:val="20"/>
              </w:rPr>
              <w:t>number, 0 decimals, 1-1000</w:t>
            </w:r>
          </w:p>
        </w:tc>
        <w:tc>
          <w:tcPr>
            <w:tcW w:w="3960" w:type="dxa"/>
            <w:tcBorders>
              <w:top w:val="single" w:sz="6" w:space="0" w:color="000000"/>
              <w:left w:val="single" w:sz="6" w:space="0" w:color="000000"/>
              <w:bottom w:val="single" w:sz="6" w:space="0" w:color="000000"/>
              <w:right w:val="single" w:sz="6" w:space="0" w:color="000000"/>
            </w:tcBorders>
          </w:tcPr>
          <w:p w14:paraId="61D20C04" w14:textId="77777777" w:rsidR="00081992" w:rsidRDefault="00081992">
            <w:pPr>
              <w:pStyle w:val="TableParagraph"/>
              <w:spacing w:before="5"/>
              <w:rPr>
                <w:sz w:val="20"/>
              </w:rPr>
            </w:pPr>
          </w:p>
          <w:p w14:paraId="5223E10D"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457D8345" w14:textId="77777777" w:rsidR="00081992" w:rsidRDefault="00081992">
            <w:pPr>
              <w:pStyle w:val="TableParagraph"/>
              <w:spacing w:before="5"/>
              <w:rPr>
                <w:sz w:val="20"/>
              </w:rPr>
            </w:pPr>
          </w:p>
          <w:p w14:paraId="7B21B5D8" w14:textId="77777777" w:rsidR="00081992" w:rsidRDefault="00231A54">
            <w:pPr>
              <w:pStyle w:val="TableParagraph"/>
              <w:ind w:left="86"/>
              <w:rPr>
                <w:sz w:val="20"/>
              </w:rPr>
            </w:pPr>
            <w:r>
              <w:rPr>
                <w:sz w:val="20"/>
              </w:rPr>
              <w:t>Not Needed</w:t>
            </w:r>
          </w:p>
        </w:tc>
      </w:tr>
      <w:tr w:rsidR="00081992" w14:paraId="574A85E6" w14:textId="77777777">
        <w:trPr>
          <w:trHeight w:val="1160"/>
        </w:trPr>
        <w:tc>
          <w:tcPr>
            <w:tcW w:w="3120" w:type="dxa"/>
            <w:tcBorders>
              <w:top w:val="single" w:sz="6" w:space="0" w:color="000000"/>
              <w:left w:val="single" w:sz="6" w:space="0" w:color="000000"/>
              <w:bottom w:val="single" w:sz="6" w:space="0" w:color="000000"/>
              <w:right w:val="single" w:sz="6" w:space="0" w:color="000000"/>
            </w:tcBorders>
          </w:tcPr>
          <w:p w14:paraId="51BF1A74" w14:textId="77777777" w:rsidR="00081992" w:rsidRDefault="00081992">
            <w:pPr>
              <w:pStyle w:val="TableParagraph"/>
              <w:spacing w:before="5"/>
              <w:rPr>
                <w:sz w:val="20"/>
              </w:rPr>
            </w:pPr>
          </w:p>
          <w:p w14:paraId="2B66C223" w14:textId="77777777" w:rsidR="00081992" w:rsidRDefault="00231A54">
            <w:pPr>
              <w:pStyle w:val="TableParagraph"/>
              <w:ind w:left="86"/>
              <w:rPr>
                <w:sz w:val="20"/>
              </w:rPr>
            </w:pPr>
            <w:r>
              <w:rPr>
                <w:sz w:val="20"/>
              </w:rPr>
              <w:t>.11 DAYS LEFT</w:t>
            </w:r>
          </w:p>
          <w:p w14:paraId="20328512" w14:textId="77777777" w:rsidR="00081992" w:rsidRDefault="00081992">
            <w:pPr>
              <w:pStyle w:val="TableParagraph"/>
              <w:spacing w:before="10"/>
              <w:rPr>
                <w:sz w:val="20"/>
              </w:rPr>
            </w:pPr>
          </w:p>
          <w:p w14:paraId="4D27BA89" w14:textId="77777777" w:rsidR="00081992" w:rsidRDefault="00231A54">
            <w:pPr>
              <w:pStyle w:val="TableParagraph"/>
              <w:spacing w:before="1"/>
              <w:ind w:left="86"/>
              <w:rPr>
                <w:sz w:val="20"/>
              </w:rPr>
            </w:pPr>
            <w:r>
              <w:rPr>
                <w:sz w:val="20"/>
              </w:rPr>
              <w:t>number, 2 decimals, .16-2557</w:t>
            </w:r>
          </w:p>
        </w:tc>
        <w:tc>
          <w:tcPr>
            <w:tcW w:w="3960" w:type="dxa"/>
            <w:tcBorders>
              <w:top w:val="single" w:sz="6" w:space="0" w:color="000000"/>
              <w:left w:val="single" w:sz="6" w:space="0" w:color="000000"/>
              <w:bottom w:val="single" w:sz="6" w:space="0" w:color="000000"/>
              <w:right w:val="single" w:sz="6" w:space="0" w:color="000000"/>
            </w:tcBorders>
          </w:tcPr>
          <w:p w14:paraId="082C000D" w14:textId="77777777" w:rsidR="00081992" w:rsidRDefault="00081992">
            <w:pPr>
              <w:pStyle w:val="TableParagraph"/>
              <w:spacing w:before="5"/>
              <w:rPr>
                <w:sz w:val="20"/>
              </w:rPr>
            </w:pPr>
          </w:p>
          <w:p w14:paraId="1B0AA3E1" w14:textId="77777777" w:rsidR="00081992" w:rsidRDefault="00231A54">
            <w:pPr>
              <w:pStyle w:val="TableParagraph"/>
              <w:ind w:left="86"/>
              <w:rPr>
                <w:sz w:val="20"/>
              </w:rPr>
            </w:pPr>
            <w:r>
              <w:rPr>
                <w:sz w:val="20"/>
              </w:rPr>
              <w:t>software control function, i.e., calculates the new expiration date required if this product is</w:t>
            </w:r>
          </w:p>
          <w:p w14:paraId="023DA836" w14:textId="77777777" w:rsidR="00081992" w:rsidRDefault="00231A54">
            <w:pPr>
              <w:pStyle w:val="TableParagraph"/>
              <w:spacing w:before="5" w:line="228" w:lineRule="exact"/>
              <w:ind w:left="86" w:right="556"/>
              <w:rPr>
                <w:sz w:val="20"/>
              </w:rPr>
            </w:pPr>
            <w:r>
              <w:rPr>
                <w:sz w:val="20"/>
              </w:rPr>
              <w:t>prepared from another product present in inventory.</w:t>
            </w:r>
          </w:p>
        </w:tc>
        <w:tc>
          <w:tcPr>
            <w:tcW w:w="2160" w:type="dxa"/>
            <w:tcBorders>
              <w:top w:val="single" w:sz="6" w:space="0" w:color="000000"/>
              <w:left w:val="single" w:sz="6" w:space="0" w:color="000000"/>
              <w:bottom w:val="single" w:sz="6" w:space="0" w:color="000000"/>
              <w:right w:val="single" w:sz="6" w:space="0" w:color="000000"/>
            </w:tcBorders>
          </w:tcPr>
          <w:p w14:paraId="126ADF4F" w14:textId="77777777" w:rsidR="00081992" w:rsidRDefault="00081992">
            <w:pPr>
              <w:pStyle w:val="TableParagraph"/>
              <w:spacing w:before="5"/>
              <w:rPr>
                <w:sz w:val="20"/>
              </w:rPr>
            </w:pPr>
          </w:p>
          <w:p w14:paraId="29059C51" w14:textId="77777777" w:rsidR="00081992" w:rsidRDefault="00231A54">
            <w:pPr>
              <w:pStyle w:val="TableParagraph"/>
              <w:ind w:left="86" w:right="478"/>
              <w:rPr>
                <w:sz w:val="20"/>
              </w:rPr>
            </w:pPr>
            <w:r>
              <w:rPr>
                <w:sz w:val="20"/>
              </w:rPr>
              <w:t>Required- use the [LRBLIDN] option</w:t>
            </w:r>
          </w:p>
        </w:tc>
      </w:tr>
      <w:tr w:rsidR="00081992" w14:paraId="685F31DA"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60FFA46A" w14:textId="77777777" w:rsidR="00081992" w:rsidRDefault="00081992">
            <w:pPr>
              <w:pStyle w:val="TableParagraph"/>
              <w:spacing w:before="5"/>
              <w:rPr>
                <w:sz w:val="20"/>
              </w:rPr>
            </w:pPr>
          </w:p>
          <w:p w14:paraId="4A536ADF" w14:textId="77777777" w:rsidR="00081992" w:rsidRDefault="00231A54">
            <w:pPr>
              <w:pStyle w:val="TableParagraph"/>
              <w:ind w:left="86" w:right="209"/>
              <w:rPr>
                <w:sz w:val="20"/>
              </w:rPr>
            </w:pPr>
            <w:r>
              <w:rPr>
                <w:sz w:val="20"/>
              </w:rPr>
              <w:t>.12 ANTICOAGULANT/ ADDITIVE</w:t>
            </w:r>
          </w:p>
          <w:p w14:paraId="7D37CA38" w14:textId="77777777" w:rsidR="00081992" w:rsidRDefault="00231A54">
            <w:pPr>
              <w:pStyle w:val="TableParagraph"/>
              <w:spacing w:line="228" w:lineRule="exact"/>
              <w:ind w:left="86"/>
              <w:rPr>
                <w:sz w:val="20"/>
              </w:rPr>
            </w:pPr>
            <w:r>
              <w:rPr>
                <w:sz w:val="20"/>
              </w:rPr>
              <w:t>set; CPD</w:t>
            </w:r>
          </w:p>
          <w:p w14:paraId="6055C50C" w14:textId="77777777" w:rsidR="00081992" w:rsidRDefault="00231A54">
            <w:pPr>
              <w:pStyle w:val="TableParagraph"/>
              <w:spacing w:before="1" w:line="230" w:lineRule="atLeast"/>
              <w:ind w:left="438" w:right="1927"/>
              <w:rPr>
                <w:sz w:val="20"/>
              </w:rPr>
            </w:pPr>
            <w:r>
              <w:rPr>
                <w:sz w:val="20"/>
              </w:rPr>
              <w:t>ACD CPDA-1 ADSOL</w:t>
            </w:r>
          </w:p>
        </w:tc>
        <w:tc>
          <w:tcPr>
            <w:tcW w:w="3960" w:type="dxa"/>
            <w:tcBorders>
              <w:top w:val="single" w:sz="6" w:space="0" w:color="000000"/>
              <w:left w:val="single" w:sz="6" w:space="0" w:color="000000"/>
              <w:bottom w:val="single" w:sz="6" w:space="0" w:color="000000"/>
              <w:right w:val="single" w:sz="6" w:space="0" w:color="000000"/>
            </w:tcBorders>
          </w:tcPr>
          <w:p w14:paraId="55753D31" w14:textId="77777777" w:rsidR="00081992" w:rsidRDefault="00081992">
            <w:pPr>
              <w:pStyle w:val="TableParagraph"/>
              <w:spacing w:before="5"/>
              <w:rPr>
                <w:sz w:val="20"/>
              </w:rPr>
            </w:pPr>
          </w:p>
          <w:p w14:paraId="0DB966DB" w14:textId="77777777" w:rsidR="00081992" w:rsidRDefault="00231A54">
            <w:pPr>
              <w:pStyle w:val="TableParagraph"/>
              <w:ind w:left="86" w:right="97"/>
              <w:rPr>
                <w:sz w:val="20"/>
              </w:rPr>
            </w:pPr>
            <w:r>
              <w:rPr>
                <w:sz w:val="20"/>
              </w:rPr>
              <w:t>software control function, i.e., prevents</w:t>
            </w:r>
            <w:r>
              <w:rPr>
                <w:spacing w:val="-19"/>
                <w:sz w:val="20"/>
              </w:rPr>
              <w:t xml:space="preserve"> </w:t>
            </w:r>
            <w:r>
              <w:rPr>
                <w:sz w:val="20"/>
              </w:rPr>
              <w:t>mixing of components during modifications (e.g., a product which has CPDA-1 cannot be modified to a product which has CPD as the anticoagulant)</w:t>
            </w:r>
          </w:p>
        </w:tc>
        <w:tc>
          <w:tcPr>
            <w:tcW w:w="2160" w:type="dxa"/>
            <w:tcBorders>
              <w:top w:val="single" w:sz="6" w:space="0" w:color="000000"/>
              <w:left w:val="single" w:sz="6" w:space="0" w:color="000000"/>
              <w:bottom w:val="single" w:sz="6" w:space="0" w:color="000000"/>
              <w:right w:val="single" w:sz="6" w:space="0" w:color="000000"/>
            </w:tcBorders>
          </w:tcPr>
          <w:p w14:paraId="1CABA22C" w14:textId="77777777" w:rsidR="00081992" w:rsidRDefault="00081992">
            <w:pPr>
              <w:pStyle w:val="TableParagraph"/>
              <w:spacing w:before="5"/>
              <w:rPr>
                <w:sz w:val="20"/>
              </w:rPr>
            </w:pPr>
          </w:p>
          <w:p w14:paraId="7F7937D0" w14:textId="77777777" w:rsidR="00081992" w:rsidRDefault="00231A54">
            <w:pPr>
              <w:pStyle w:val="TableParagraph"/>
              <w:ind w:left="86" w:right="94"/>
              <w:rPr>
                <w:sz w:val="20"/>
              </w:rPr>
            </w:pPr>
            <w:r>
              <w:rPr>
                <w:sz w:val="20"/>
              </w:rPr>
              <w:t>No additional validation necessary once it has been demonstrated that other file entries function appropriately</w:t>
            </w:r>
          </w:p>
        </w:tc>
      </w:tr>
    </w:tbl>
    <w:p w14:paraId="27086BD0" w14:textId="77777777" w:rsidR="00081992" w:rsidRDefault="00081992">
      <w:pPr>
        <w:rPr>
          <w:sz w:val="20"/>
        </w:rPr>
        <w:sectPr w:rsidR="00081992">
          <w:footerReference w:type="default" r:id="rId33"/>
          <w:pgSz w:w="12240" w:h="15840"/>
          <w:pgMar w:top="1500" w:right="1040" w:bottom="1080" w:left="960" w:header="0" w:footer="898" w:gutter="0"/>
          <w:cols w:space="720"/>
        </w:sectPr>
      </w:pPr>
    </w:p>
    <w:p w14:paraId="091CC875"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5CE24DFB" w14:textId="77777777">
        <w:trPr>
          <w:trHeight w:val="468"/>
        </w:trPr>
        <w:tc>
          <w:tcPr>
            <w:tcW w:w="9240" w:type="dxa"/>
            <w:gridSpan w:val="3"/>
            <w:shd w:val="clear" w:color="auto" w:fill="DFDFDF"/>
          </w:tcPr>
          <w:p w14:paraId="3042E554" w14:textId="77777777" w:rsidR="00081992" w:rsidRDefault="00081992">
            <w:pPr>
              <w:pStyle w:val="TableParagraph"/>
              <w:spacing w:before="11"/>
              <w:rPr>
                <w:sz w:val="20"/>
              </w:rPr>
            </w:pPr>
          </w:p>
          <w:p w14:paraId="1164A388"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07D8AF9C" w14:textId="77777777">
        <w:trPr>
          <w:trHeight w:val="690"/>
        </w:trPr>
        <w:tc>
          <w:tcPr>
            <w:tcW w:w="3120" w:type="dxa"/>
            <w:tcBorders>
              <w:left w:val="single" w:sz="6" w:space="0" w:color="000000"/>
              <w:bottom w:val="single" w:sz="6" w:space="0" w:color="000000"/>
              <w:right w:val="single" w:sz="6" w:space="0" w:color="000000"/>
            </w:tcBorders>
          </w:tcPr>
          <w:p w14:paraId="70D66B26" w14:textId="77777777" w:rsidR="00081992" w:rsidRDefault="00081992">
            <w:pPr>
              <w:pStyle w:val="TableParagraph"/>
              <w:spacing w:before="2"/>
              <w:rPr>
                <w:sz w:val="20"/>
              </w:rPr>
            </w:pPr>
          </w:p>
          <w:p w14:paraId="6CD99041"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71800CC4" w14:textId="77777777" w:rsidR="00081992" w:rsidRDefault="00231A54">
            <w:pPr>
              <w:pStyle w:val="TableParagraph"/>
              <w:spacing w:before="2"/>
              <w:ind w:left="86" w:right="1567"/>
              <w:rPr>
                <w:b/>
                <w:sz w:val="20"/>
              </w:rPr>
            </w:pPr>
            <w:r>
              <w:rPr>
                <w:b/>
                <w:sz w:val="20"/>
              </w:rPr>
              <w:t>Purpose of the field (software control function,</w:t>
            </w:r>
          </w:p>
          <w:p w14:paraId="58769E7B"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59AAC872" w14:textId="77777777" w:rsidR="00081992" w:rsidRDefault="00231A54">
            <w:pPr>
              <w:pStyle w:val="TableParagraph"/>
              <w:spacing w:before="2"/>
              <w:ind w:left="86"/>
              <w:rPr>
                <w:b/>
                <w:sz w:val="20"/>
              </w:rPr>
            </w:pPr>
            <w:r>
              <w:rPr>
                <w:b/>
                <w:sz w:val="20"/>
              </w:rPr>
              <w:t>Changes Require Validation?</w:t>
            </w:r>
          </w:p>
        </w:tc>
      </w:tr>
      <w:tr w:rsidR="00081992" w14:paraId="35D40692" w14:textId="77777777">
        <w:trPr>
          <w:trHeight w:val="1391"/>
        </w:trPr>
        <w:tc>
          <w:tcPr>
            <w:tcW w:w="3120" w:type="dxa"/>
            <w:tcBorders>
              <w:top w:val="single" w:sz="6" w:space="0" w:color="000000"/>
              <w:left w:val="single" w:sz="6" w:space="0" w:color="000000"/>
              <w:bottom w:val="single" w:sz="6" w:space="0" w:color="000000"/>
              <w:right w:val="single" w:sz="6" w:space="0" w:color="000000"/>
            </w:tcBorders>
          </w:tcPr>
          <w:p w14:paraId="1ED5A042" w14:textId="77777777" w:rsidR="00081992" w:rsidRDefault="00081992">
            <w:pPr>
              <w:pStyle w:val="TableParagraph"/>
              <w:spacing w:before="5"/>
              <w:rPr>
                <w:sz w:val="20"/>
              </w:rPr>
            </w:pPr>
          </w:p>
          <w:p w14:paraId="0471BA61" w14:textId="77777777" w:rsidR="00081992" w:rsidRDefault="00231A54">
            <w:pPr>
              <w:pStyle w:val="TableParagraph"/>
              <w:ind w:left="86"/>
              <w:rPr>
                <w:sz w:val="20"/>
              </w:rPr>
            </w:pPr>
            <w:r>
              <w:rPr>
                <w:sz w:val="20"/>
              </w:rPr>
              <w:t>.13 COLLECTION/PREP HOURS</w:t>
            </w:r>
          </w:p>
          <w:p w14:paraId="1A07C9C5" w14:textId="77777777" w:rsidR="00081992" w:rsidRDefault="00081992">
            <w:pPr>
              <w:pStyle w:val="TableParagraph"/>
              <w:spacing w:before="10"/>
              <w:rPr>
                <w:sz w:val="20"/>
              </w:rPr>
            </w:pPr>
          </w:p>
          <w:p w14:paraId="37D45CB0" w14:textId="77777777" w:rsidR="00081992" w:rsidRDefault="00231A54">
            <w:pPr>
              <w:pStyle w:val="TableParagraph"/>
              <w:spacing w:before="1"/>
              <w:ind w:left="86"/>
              <w:rPr>
                <w:sz w:val="20"/>
              </w:rPr>
            </w:pPr>
            <w:r>
              <w:rPr>
                <w:sz w:val="20"/>
              </w:rPr>
              <w:t>number, 0 decimals, 1-144</w:t>
            </w:r>
          </w:p>
        </w:tc>
        <w:tc>
          <w:tcPr>
            <w:tcW w:w="3960" w:type="dxa"/>
            <w:tcBorders>
              <w:top w:val="single" w:sz="6" w:space="0" w:color="000000"/>
              <w:left w:val="single" w:sz="6" w:space="0" w:color="000000"/>
              <w:bottom w:val="single" w:sz="6" w:space="0" w:color="000000"/>
              <w:right w:val="single" w:sz="6" w:space="0" w:color="000000"/>
            </w:tcBorders>
          </w:tcPr>
          <w:p w14:paraId="68F4A8C5" w14:textId="77777777" w:rsidR="00081992" w:rsidRDefault="00081992">
            <w:pPr>
              <w:pStyle w:val="TableParagraph"/>
              <w:spacing w:before="5"/>
              <w:rPr>
                <w:sz w:val="20"/>
              </w:rPr>
            </w:pPr>
          </w:p>
          <w:p w14:paraId="0CFB8FCC" w14:textId="77777777" w:rsidR="00081992" w:rsidRDefault="00231A54">
            <w:pPr>
              <w:pStyle w:val="TableParagraph"/>
              <w:ind w:left="86" w:right="128"/>
              <w:rPr>
                <w:sz w:val="20"/>
              </w:rPr>
            </w:pPr>
            <w:r>
              <w:rPr>
                <w:sz w:val="20"/>
              </w:rPr>
              <w:t>software control function in the donor module options only, i.e., indicates the maximum time allowable between the DATE/TIME COLLECTION STARTED (65.54,4.2) and</w:t>
            </w:r>
          </w:p>
          <w:p w14:paraId="29C82CC0" w14:textId="77777777" w:rsidR="00081992" w:rsidRDefault="00231A54">
            <w:pPr>
              <w:pStyle w:val="TableParagraph"/>
              <w:spacing w:line="216" w:lineRule="exact"/>
              <w:ind w:left="86"/>
              <w:rPr>
                <w:sz w:val="20"/>
              </w:rPr>
            </w:pPr>
            <w:r>
              <w:rPr>
                <w:sz w:val="20"/>
              </w:rPr>
              <w:t>the DATE/TIME STORED (65.66,.03)</w:t>
            </w:r>
          </w:p>
        </w:tc>
        <w:tc>
          <w:tcPr>
            <w:tcW w:w="2160" w:type="dxa"/>
            <w:tcBorders>
              <w:top w:val="single" w:sz="6" w:space="0" w:color="000000"/>
              <w:left w:val="single" w:sz="6" w:space="0" w:color="000000"/>
              <w:bottom w:val="single" w:sz="6" w:space="0" w:color="000000"/>
              <w:right w:val="single" w:sz="6" w:space="0" w:color="000000"/>
            </w:tcBorders>
          </w:tcPr>
          <w:p w14:paraId="7F697898" w14:textId="77777777" w:rsidR="00081992" w:rsidRDefault="00081992">
            <w:pPr>
              <w:pStyle w:val="TableParagraph"/>
              <w:spacing w:before="5"/>
              <w:rPr>
                <w:sz w:val="20"/>
              </w:rPr>
            </w:pPr>
          </w:p>
          <w:p w14:paraId="0C445DED" w14:textId="77777777" w:rsidR="00081992" w:rsidRDefault="00231A54">
            <w:pPr>
              <w:pStyle w:val="TableParagraph"/>
              <w:ind w:left="86" w:right="555"/>
              <w:rPr>
                <w:sz w:val="20"/>
              </w:rPr>
            </w:pPr>
            <w:r>
              <w:rPr>
                <w:sz w:val="20"/>
              </w:rPr>
              <w:t>Required- use the [LRBLDC] option</w:t>
            </w:r>
          </w:p>
        </w:tc>
      </w:tr>
      <w:tr w:rsidR="00081992" w14:paraId="1E2FEB84" w14:textId="77777777">
        <w:trPr>
          <w:trHeight w:val="2089"/>
        </w:trPr>
        <w:tc>
          <w:tcPr>
            <w:tcW w:w="3120" w:type="dxa"/>
            <w:tcBorders>
              <w:top w:val="single" w:sz="6" w:space="0" w:color="000000"/>
              <w:left w:val="single" w:sz="6" w:space="0" w:color="000000"/>
              <w:bottom w:val="single" w:sz="6" w:space="0" w:color="000000"/>
              <w:right w:val="single" w:sz="6" w:space="0" w:color="000000"/>
            </w:tcBorders>
          </w:tcPr>
          <w:p w14:paraId="220CCEBB" w14:textId="77777777" w:rsidR="00081992" w:rsidRDefault="00081992">
            <w:pPr>
              <w:pStyle w:val="TableParagraph"/>
              <w:spacing w:before="3"/>
              <w:rPr>
                <w:sz w:val="20"/>
              </w:rPr>
            </w:pPr>
          </w:p>
          <w:p w14:paraId="60639E8B" w14:textId="77777777" w:rsidR="00081992" w:rsidRDefault="00231A54">
            <w:pPr>
              <w:pStyle w:val="TableParagraph"/>
              <w:ind w:left="86" w:right="593"/>
              <w:rPr>
                <w:sz w:val="20"/>
              </w:rPr>
            </w:pPr>
            <w:r>
              <w:rPr>
                <w:sz w:val="20"/>
              </w:rPr>
              <w:t>.135 MAXIMUM STORAGE DAYS</w:t>
            </w:r>
          </w:p>
          <w:p w14:paraId="68C626B1" w14:textId="77777777" w:rsidR="00081992" w:rsidRDefault="00081992">
            <w:pPr>
              <w:pStyle w:val="TableParagraph"/>
              <w:spacing w:before="10"/>
              <w:rPr>
                <w:sz w:val="20"/>
              </w:rPr>
            </w:pPr>
          </w:p>
          <w:p w14:paraId="14C7393B" w14:textId="77777777" w:rsidR="00081992" w:rsidRDefault="00231A54">
            <w:pPr>
              <w:pStyle w:val="TableParagraph"/>
              <w:spacing w:before="1"/>
              <w:ind w:left="86"/>
              <w:rPr>
                <w:sz w:val="20"/>
              </w:rPr>
            </w:pPr>
            <w:r>
              <w:rPr>
                <w:sz w:val="20"/>
              </w:rPr>
              <w:t>number, .16-3652 (4 hr to 10 years)</w:t>
            </w:r>
          </w:p>
        </w:tc>
        <w:tc>
          <w:tcPr>
            <w:tcW w:w="3960" w:type="dxa"/>
            <w:tcBorders>
              <w:top w:val="single" w:sz="6" w:space="0" w:color="000000"/>
              <w:left w:val="single" w:sz="6" w:space="0" w:color="000000"/>
              <w:bottom w:val="single" w:sz="6" w:space="0" w:color="000000"/>
              <w:right w:val="single" w:sz="6" w:space="0" w:color="000000"/>
            </w:tcBorders>
          </w:tcPr>
          <w:p w14:paraId="39EB599C" w14:textId="77777777" w:rsidR="00081992" w:rsidRDefault="00081992">
            <w:pPr>
              <w:pStyle w:val="TableParagraph"/>
              <w:spacing w:before="2"/>
              <w:rPr>
                <w:sz w:val="20"/>
              </w:rPr>
            </w:pPr>
          </w:p>
          <w:p w14:paraId="14D992F6" w14:textId="77777777" w:rsidR="00081992" w:rsidRDefault="00231A54">
            <w:pPr>
              <w:pStyle w:val="TableParagraph"/>
              <w:spacing w:before="1"/>
              <w:ind w:left="86" w:right="45"/>
              <w:rPr>
                <w:sz w:val="20"/>
              </w:rPr>
            </w:pPr>
            <w:r>
              <w:rPr>
                <w:sz w:val="20"/>
              </w:rPr>
              <w:t>software control function in the donor module option, i.e., calculates the default shown for the EXPIRATION DATE (65.66,.04)</w:t>
            </w:r>
          </w:p>
          <w:p w14:paraId="79E7A04F" w14:textId="77777777" w:rsidR="00081992" w:rsidRDefault="00081992">
            <w:pPr>
              <w:pStyle w:val="TableParagraph"/>
              <w:spacing w:before="11"/>
              <w:rPr>
                <w:sz w:val="20"/>
              </w:rPr>
            </w:pPr>
          </w:p>
          <w:p w14:paraId="45FDF8B3" w14:textId="77777777" w:rsidR="00081992" w:rsidRDefault="00231A54">
            <w:pPr>
              <w:pStyle w:val="TableParagraph"/>
              <w:ind w:left="86" w:right="312"/>
              <w:rPr>
                <w:sz w:val="20"/>
              </w:rPr>
            </w:pPr>
            <w:r>
              <w:rPr>
                <w:sz w:val="20"/>
              </w:rPr>
              <w:t>software control function in the inventory module option, i.e., screens the entry for the EXPIRATION DATE/TIME (65,.06) for</w:t>
            </w:r>
          </w:p>
          <w:p w14:paraId="3B3ACA90" w14:textId="77777777" w:rsidR="00081992" w:rsidRDefault="00231A54">
            <w:pPr>
              <w:pStyle w:val="TableParagraph"/>
              <w:spacing w:line="216" w:lineRule="exact"/>
              <w:ind w:left="86"/>
              <w:rPr>
                <w:sz w:val="20"/>
              </w:rPr>
            </w:pPr>
            <w:r>
              <w:rPr>
                <w:sz w:val="20"/>
              </w:rPr>
              <w:t>potential data entry errors</w:t>
            </w:r>
          </w:p>
        </w:tc>
        <w:tc>
          <w:tcPr>
            <w:tcW w:w="2160" w:type="dxa"/>
            <w:tcBorders>
              <w:top w:val="single" w:sz="6" w:space="0" w:color="000000"/>
              <w:left w:val="single" w:sz="6" w:space="0" w:color="000000"/>
              <w:bottom w:val="single" w:sz="6" w:space="0" w:color="000000"/>
              <w:right w:val="single" w:sz="6" w:space="0" w:color="000000"/>
            </w:tcBorders>
          </w:tcPr>
          <w:p w14:paraId="5979C07E" w14:textId="77777777" w:rsidR="00081992" w:rsidRDefault="00081992">
            <w:pPr>
              <w:pStyle w:val="TableParagraph"/>
              <w:spacing w:before="2"/>
              <w:rPr>
                <w:sz w:val="20"/>
              </w:rPr>
            </w:pPr>
          </w:p>
          <w:p w14:paraId="2EDA74DF" w14:textId="77777777" w:rsidR="00081992" w:rsidRDefault="00231A54">
            <w:pPr>
              <w:pStyle w:val="TableParagraph"/>
              <w:spacing w:before="1"/>
              <w:ind w:left="86"/>
              <w:rPr>
                <w:sz w:val="20"/>
              </w:rPr>
            </w:pPr>
            <w:r>
              <w:rPr>
                <w:sz w:val="20"/>
              </w:rPr>
              <w:t>Required- use the [LRBLDC]</w:t>
            </w:r>
            <w:r>
              <w:rPr>
                <w:spacing w:val="1"/>
                <w:sz w:val="20"/>
              </w:rPr>
              <w:t xml:space="preserve"> </w:t>
            </w:r>
            <w:r>
              <w:rPr>
                <w:spacing w:val="-3"/>
                <w:sz w:val="20"/>
              </w:rPr>
              <w:t>option</w:t>
            </w:r>
          </w:p>
          <w:p w14:paraId="0DC2535A" w14:textId="77777777" w:rsidR="00081992" w:rsidRDefault="00081992">
            <w:pPr>
              <w:pStyle w:val="TableParagraph"/>
            </w:pPr>
          </w:p>
          <w:p w14:paraId="730449FB" w14:textId="77777777" w:rsidR="00081992" w:rsidRDefault="00081992">
            <w:pPr>
              <w:pStyle w:val="TableParagraph"/>
            </w:pPr>
          </w:p>
          <w:p w14:paraId="06971B6C" w14:textId="77777777" w:rsidR="00081992" w:rsidRDefault="00081992">
            <w:pPr>
              <w:pStyle w:val="TableParagraph"/>
              <w:spacing w:before="9"/>
              <w:rPr>
                <w:sz w:val="17"/>
              </w:rPr>
            </w:pPr>
          </w:p>
          <w:p w14:paraId="6E03ADD0" w14:textId="77777777" w:rsidR="00081992" w:rsidRDefault="00231A54">
            <w:pPr>
              <w:pStyle w:val="TableParagraph"/>
              <w:ind w:left="86" w:right="519"/>
              <w:rPr>
                <w:sz w:val="20"/>
              </w:rPr>
            </w:pPr>
            <w:r>
              <w:rPr>
                <w:sz w:val="20"/>
              </w:rPr>
              <w:t>Required- use the [LRBLILR]</w:t>
            </w:r>
            <w:r>
              <w:rPr>
                <w:spacing w:val="-8"/>
                <w:sz w:val="20"/>
              </w:rPr>
              <w:t xml:space="preserve"> </w:t>
            </w:r>
            <w:r>
              <w:rPr>
                <w:sz w:val="20"/>
              </w:rPr>
              <w:t>option</w:t>
            </w:r>
          </w:p>
        </w:tc>
      </w:tr>
      <w:tr w:rsidR="00081992" w14:paraId="5632A7C3" w14:textId="77777777">
        <w:trPr>
          <w:trHeight w:val="1158"/>
        </w:trPr>
        <w:tc>
          <w:tcPr>
            <w:tcW w:w="3120" w:type="dxa"/>
            <w:tcBorders>
              <w:top w:val="single" w:sz="6" w:space="0" w:color="000000"/>
              <w:left w:val="single" w:sz="6" w:space="0" w:color="000000"/>
              <w:bottom w:val="single" w:sz="6" w:space="0" w:color="000000"/>
              <w:right w:val="single" w:sz="6" w:space="0" w:color="000000"/>
            </w:tcBorders>
          </w:tcPr>
          <w:p w14:paraId="2F6AF09C" w14:textId="77777777" w:rsidR="00081992" w:rsidRDefault="00081992">
            <w:pPr>
              <w:pStyle w:val="TableParagraph"/>
              <w:spacing w:before="3"/>
              <w:rPr>
                <w:sz w:val="20"/>
              </w:rPr>
            </w:pPr>
          </w:p>
          <w:p w14:paraId="349D595A" w14:textId="77777777" w:rsidR="00081992" w:rsidRDefault="00231A54">
            <w:pPr>
              <w:pStyle w:val="TableParagraph"/>
              <w:ind w:left="86" w:right="209"/>
              <w:rPr>
                <w:sz w:val="20"/>
              </w:rPr>
            </w:pPr>
            <w:r>
              <w:rPr>
                <w:sz w:val="20"/>
              </w:rPr>
              <w:t>.14 MODIFIED BEFORE RELEASE</w:t>
            </w:r>
          </w:p>
          <w:p w14:paraId="1379B2E1" w14:textId="77777777" w:rsidR="00081992" w:rsidRDefault="00231A54">
            <w:pPr>
              <w:pStyle w:val="TableParagraph"/>
              <w:spacing w:before="1"/>
              <w:ind w:left="86"/>
              <w:rPr>
                <w:sz w:val="20"/>
              </w:rPr>
            </w:pPr>
            <w:r>
              <w:rPr>
                <w:sz w:val="20"/>
              </w:rPr>
              <w:t>set; YES</w:t>
            </w:r>
          </w:p>
          <w:p w14:paraId="3ED02BC5" w14:textId="77777777" w:rsidR="00081992" w:rsidRDefault="00231A54">
            <w:pPr>
              <w:pStyle w:val="TableParagraph"/>
              <w:spacing w:line="214" w:lineRule="exact"/>
              <w:ind w:left="438"/>
              <w:rPr>
                <w:sz w:val="20"/>
              </w:rPr>
            </w:pPr>
            <w:r>
              <w:rPr>
                <w:sz w:val="20"/>
              </w:rPr>
              <w:t>NO</w:t>
            </w:r>
          </w:p>
        </w:tc>
        <w:tc>
          <w:tcPr>
            <w:tcW w:w="3960" w:type="dxa"/>
            <w:tcBorders>
              <w:top w:val="single" w:sz="6" w:space="0" w:color="000000"/>
              <w:left w:val="single" w:sz="6" w:space="0" w:color="000000"/>
              <w:bottom w:val="single" w:sz="6" w:space="0" w:color="000000"/>
              <w:right w:val="single" w:sz="6" w:space="0" w:color="000000"/>
            </w:tcBorders>
          </w:tcPr>
          <w:p w14:paraId="532BE9B9" w14:textId="77777777" w:rsidR="00081992" w:rsidRDefault="00081992">
            <w:pPr>
              <w:pStyle w:val="TableParagraph"/>
              <w:spacing w:before="2"/>
              <w:rPr>
                <w:sz w:val="20"/>
              </w:rPr>
            </w:pPr>
          </w:p>
          <w:p w14:paraId="56B25125" w14:textId="77777777" w:rsidR="00081992" w:rsidRDefault="00231A54">
            <w:pPr>
              <w:pStyle w:val="TableParagraph"/>
              <w:spacing w:before="1" w:line="230" w:lineRule="atLeast"/>
              <w:ind w:left="86" w:right="411"/>
              <w:rPr>
                <w:sz w:val="20"/>
              </w:rPr>
            </w:pPr>
            <w:r>
              <w:rPr>
                <w:sz w:val="20"/>
              </w:rPr>
              <w:t>software control function, i.e., prevents issue/relocation of products which must be modified such as Frozen Red Blood Cells which must be deglycerolized before issue</w:t>
            </w:r>
          </w:p>
        </w:tc>
        <w:tc>
          <w:tcPr>
            <w:tcW w:w="2160" w:type="dxa"/>
            <w:tcBorders>
              <w:top w:val="single" w:sz="6" w:space="0" w:color="000000"/>
              <w:left w:val="single" w:sz="6" w:space="0" w:color="000000"/>
              <w:bottom w:val="single" w:sz="6" w:space="0" w:color="000000"/>
              <w:right w:val="single" w:sz="6" w:space="0" w:color="000000"/>
            </w:tcBorders>
          </w:tcPr>
          <w:p w14:paraId="11DFEAB6" w14:textId="77777777" w:rsidR="00081992" w:rsidRDefault="00081992">
            <w:pPr>
              <w:pStyle w:val="TableParagraph"/>
              <w:spacing w:before="2"/>
              <w:rPr>
                <w:sz w:val="20"/>
              </w:rPr>
            </w:pPr>
          </w:p>
          <w:p w14:paraId="563BFBAB" w14:textId="77777777" w:rsidR="00081992" w:rsidRDefault="00231A54">
            <w:pPr>
              <w:pStyle w:val="TableParagraph"/>
              <w:spacing w:before="1"/>
              <w:ind w:left="86" w:right="489"/>
              <w:rPr>
                <w:sz w:val="20"/>
              </w:rPr>
            </w:pPr>
            <w:r>
              <w:rPr>
                <w:sz w:val="20"/>
              </w:rPr>
              <w:t>Required- use the [LRBLIDR] option</w:t>
            </w:r>
          </w:p>
        </w:tc>
      </w:tr>
      <w:tr w:rsidR="00081992" w14:paraId="51B6368F" w14:textId="77777777">
        <w:trPr>
          <w:trHeight w:val="1389"/>
        </w:trPr>
        <w:tc>
          <w:tcPr>
            <w:tcW w:w="3120" w:type="dxa"/>
            <w:tcBorders>
              <w:top w:val="single" w:sz="6" w:space="0" w:color="000000"/>
              <w:left w:val="single" w:sz="6" w:space="0" w:color="000000"/>
              <w:bottom w:val="single" w:sz="6" w:space="0" w:color="000000"/>
              <w:right w:val="single" w:sz="6" w:space="0" w:color="000000"/>
            </w:tcBorders>
          </w:tcPr>
          <w:p w14:paraId="705AB91B" w14:textId="77777777" w:rsidR="00081992" w:rsidRDefault="00081992">
            <w:pPr>
              <w:pStyle w:val="TableParagraph"/>
              <w:spacing w:before="5"/>
              <w:rPr>
                <w:sz w:val="20"/>
              </w:rPr>
            </w:pPr>
          </w:p>
          <w:p w14:paraId="637C35C5" w14:textId="77777777" w:rsidR="00081992" w:rsidRDefault="00231A54">
            <w:pPr>
              <w:pStyle w:val="TableParagraph"/>
              <w:ind w:left="136"/>
              <w:rPr>
                <w:sz w:val="20"/>
              </w:rPr>
            </w:pPr>
            <w:r>
              <w:rPr>
                <w:sz w:val="20"/>
              </w:rPr>
              <w:t>.15 CAN BE REQUESTED</w:t>
            </w:r>
          </w:p>
          <w:p w14:paraId="2F27B53D" w14:textId="77777777" w:rsidR="00081992" w:rsidRDefault="00231A54">
            <w:pPr>
              <w:pStyle w:val="TableParagraph"/>
              <w:spacing w:before="1"/>
              <w:ind w:left="86"/>
              <w:rPr>
                <w:sz w:val="20"/>
              </w:rPr>
            </w:pPr>
            <w:r>
              <w:rPr>
                <w:sz w:val="20"/>
              </w:rPr>
              <w:t>set; YES</w:t>
            </w:r>
          </w:p>
          <w:p w14:paraId="2160A381" w14:textId="77777777" w:rsidR="00081992" w:rsidRDefault="00231A54">
            <w:pPr>
              <w:pStyle w:val="TableParagraph"/>
              <w:ind w:left="438"/>
              <w:rPr>
                <w:sz w:val="20"/>
              </w:rPr>
            </w:pPr>
            <w:r>
              <w:rPr>
                <w:sz w:val="20"/>
              </w:rPr>
              <w:t>NO</w:t>
            </w:r>
          </w:p>
        </w:tc>
        <w:tc>
          <w:tcPr>
            <w:tcW w:w="3960" w:type="dxa"/>
            <w:tcBorders>
              <w:top w:val="single" w:sz="6" w:space="0" w:color="000000"/>
              <w:left w:val="single" w:sz="6" w:space="0" w:color="000000"/>
              <w:bottom w:val="single" w:sz="6" w:space="0" w:color="000000"/>
              <w:right w:val="single" w:sz="6" w:space="0" w:color="000000"/>
            </w:tcBorders>
          </w:tcPr>
          <w:p w14:paraId="136D4423" w14:textId="77777777" w:rsidR="00081992" w:rsidRDefault="00081992">
            <w:pPr>
              <w:pStyle w:val="TableParagraph"/>
              <w:spacing w:before="5"/>
              <w:rPr>
                <w:sz w:val="20"/>
              </w:rPr>
            </w:pPr>
          </w:p>
          <w:p w14:paraId="61DBB600" w14:textId="77777777" w:rsidR="00081992" w:rsidRDefault="00231A54">
            <w:pPr>
              <w:pStyle w:val="TableParagraph"/>
              <w:ind w:left="86" w:right="506"/>
              <w:rPr>
                <w:sz w:val="20"/>
              </w:rPr>
            </w:pPr>
            <w:r>
              <w:rPr>
                <w:sz w:val="20"/>
              </w:rPr>
              <w:t>software control function, i.e., prevents selection of products which should not be accessed/selected</w:t>
            </w:r>
          </w:p>
        </w:tc>
        <w:tc>
          <w:tcPr>
            <w:tcW w:w="2160" w:type="dxa"/>
            <w:tcBorders>
              <w:top w:val="single" w:sz="6" w:space="0" w:color="000000"/>
              <w:left w:val="single" w:sz="6" w:space="0" w:color="000000"/>
              <w:bottom w:val="single" w:sz="6" w:space="0" w:color="000000"/>
              <w:right w:val="single" w:sz="6" w:space="0" w:color="000000"/>
            </w:tcBorders>
          </w:tcPr>
          <w:p w14:paraId="44E1FC2F" w14:textId="77777777" w:rsidR="00081992" w:rsidRDefault="00081992">
            <w:pPr>
              <w:pStyle w:val="TableParagraph"/>
              <w:spacing w:before="5"/>
              <w:rPr>
                <w:sz w:val="20"/>
              </w:rPr>
            </w:pPr>
          </w:p>
          <w:p w14:paraId="2C947D47" w14:textId="77777777" w:rsidR="00081992" w:rsidRDefault="00231A54">
            <w:pPr>
              <w:pStyle w:val="TableParagraph"/>
              <w:ind w:left="86" w:right="94"/>
              <w:rPr>
                <w:sz w:val="20"/>
              </w:rPr>
            </w:pPr>
            <w:r>
              <w:rPr>
                <w:sz w:val="20"/>
              </w:rPr>
              <w:t>No additional validation necessary once it has been demonstrated that other file entries</w:t>
            </w:r>
          </w:p>
          <w:p w14:paraId="5796DD57" w14:textId="77777777" w:rsidR="00081992" w:rsidRDefault="00231A54">
            <w:pPr>
              <w:pStyle w:val="TableParagraph"/>
              <w:spacing w:line="214" w:lineRule="exact"/>
              <w:ind w:left="86"/>
              <w:rPr>
                <w:sz w:val="20"/>
              </w:rPr>
            </w:pPr>
            <w:r>
              <w:rPr>
                <w:sz w:val="20"/>
              </w:rPr>
              <w:t>function appropriately</w:t>
            </w:r>
          </w:p>
        </w:tc>
      </w:tr>
      <w:tr w:rsidR="00081992" w14:paraId="720AB466"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5657F1A0" w14:textId="77777777" w:rsidR="00081992" w:rsidRDefault="00081992">
            <w:pPr>
              <w:pStyle w:val="TableParagraph"/>
              <w:spacing w:before="5"/>
              <w:rPr>
                <w:sz w:val="20"/>
              </w:rPr>
            </w:pPr>
          </w:p>
          <w:p w14:paraId="06DD73A0" w14:textId="77777777" w:rsidR="00081992" w:rsidRDefault="00231A54">
            <w:pPr>
              <w:pStyle w:val="TableParagraph"/>
              <w:ind w:left="86"/>
              <w:rPr>
                <w:sz w:val="20"/>
              </w:rPr>
            </w:pPr>
            <w:r>
              <w:rPr>
                <w:sz w:val="20"/>
              </w:rPr>
              <w:t>.16 PATIENT SPECIMEN AGE ALLOWED</w:t>
            </w:r>
          </w:p>
          <w:p w14:paraId="78A97532" w14:textId="77777777" w:rsidR="00081992" w:rsidRDefault="00081992">
            <w:pPr>
              <w:pStyle w:val="TableParagraph"/>
              <w:spacing w:before="11"/>
              <w:rPr>
                <w:sz w:val="20"/>
              </w:rPr>
            </w:pPr>
          </w:p>
          <w:p w14:paraId="18020896" w14:textId="77777777" w:rsidR="00081992" w:rsidRDefault="00231A54">
            <w:pPr>
              <w:pStyle w:val="TableParagraph"/>
              <w:ind w:left="86"/>
              <w:rPr>
                <w:sz w:val="20"/>
              </w:rPr>
            </w:pPr>
            <w:r>
              <w:rPr>
                <w:sz w:val="20"/>
              </w:rPr>
              <w:t>number, 24-240 (1 to 10 days)</w:t>
            </w:r>
          </w:p>
        </w:tc>
        <w:tc>
          <w:tcPr>
            <w:tcW w:w="3960" w:type="dxa"/>
            <w:tcBorders>
              <w:top w:val="single" w:sz="6" w:space="0" w:color="000000"/>
              <w:left w:val="single" w:sz="6" w:space="0" w:color="000000"/>
              <w:bottom w:val="single" w:sz="6" w:space="0" w:color="000000"/>
              <w:right w:val="single" w:sz="6" w:space="0" w:color="000000"/>
            </w:tcBorders>
          </w:tcPr>
          <w:p w14:paraId="21101B11" w14:textId="77777777" w:rsidR="00081992" w:rsidRDefault="00081992">
            <w:pPr>
              <w:pStyle w:val="TableParagraph"/>
              <w:spacing w:before="5"/>
              <w:rPr>
                <w:sz w:val="20"/>
              </w:rPr>
            </w:pPr>
          </w:p>
          <w:p w14:paraId="01EB13FA" w14:textId="77777777" w:rsidR="00081992" w:rsidRDefault="00231A54">
            <w:pPr>
              <w:pStyle w:val="TableParagraph"/>
              <w:ind w:left="86" w:right="89"/>
              <w:rPr>
                <w:sz w:val="20"/>
              </w:rPr>
            </w:pPr>
            <w:r>
              <w:rPr>
                <w:sz w:val="20"/>
              </w:rPr>
              <w:t>software control function, i.e., prevents selection of units of this product for specimens if the difference between the current time and the BLOOD SAMPLE DATE/TIME (??)</w:t>
            </w:r>
          </w:p>
          <w:p w14:paraId="326A0529" w14:textId="77777777" w:rsidR="00081992" w:rsidRDefault="00231A54">
            <w:pPr>
              <w:pStyle w:val="TableParagraph"/>
              <w:spacing w:before="2"/>
              <w:ind w:left="86"/>
              <w:rPr>
                <w:sz w:val="20"/>
              </w:rPr>
            </w:pPr>
            <w:r>
              <w:rPr>
                <w:sz w:val="20"/>
              </w:rPr>
              <w:t>exceeds the entry in this field for this product</w:t>
            </w:r>
          </w:p>
        </w:tc>
        <w:tc>
          <w:tcPr>
            <w:tcW w:w="2160" w:type="dxa"/>
            <w:tcBorders>
              <w:top w:val="single" w:sz="6" w:space="0" w:color="000000"/>
              <w:left w:val="single" w:sz="6" w:space="0" w:color="000000"/>
              <w:bottom w:val="single" w:sz="6" w:space="0" w:color="000000"/>
              <w:right w:val="single" w:sz="6" w:space="0" w:color="000000"/>
            </w:tcBorders>
          </w:tcPr>
          <w:p w14:paraId="2854B73C" w14:textId="77777777" w:rsidR="00081992" w:rsidRDefault="00081992">
            <w:pPr>
              <w:pStyle w:val="TableParagraph"/>
              <w:spacing w:before="5"/>
              <w:rPr>
                <w:sz w:val="20"/>
              </w:rPr>
            </w:pPr>
          </w:p>
          <w:p w14:paraId="55065243" w14:textId="77777777" w:rsidR="00081992" w:rsidRDefault="00231A54">
            <w:pPr>
              <w:pStyle w:val="TableParagraph"/>
              <w:ind w:left="86" w:right="94"/>
              <w:rPr>
                <w:sz w:val="20"/>
              </w:rPr>
            </w:pPr>
            <w:r>
              <w:rPr>
                <w:sz w:val="20"/>
              </w:rPr>
              <w:t>No additional validation necessary once it has been demonstrated that other file entries with</w:t>
            </w:r>
          </w:p>
          <w:p w14:paraId="6E8EA988" w14:textId="77777777" w:rsidR="00081992" w:rsidRDefault="00231A54">
            <w:pPr>
              <w:pStyle w:val="TableParagraph"/>
              <w:spacing w:before="6" w:line="228" w:lineRule="exact"/>
              <w:ind w:left="86" w:right="256"/>
              <w:rPr>
                <w:sz w:val="20"/>
              </w:rPr>
            </w:pPr>
            <w:r>
              <w:rPr>
                <w:sz w:val="20"/>
              </w:rPr>
              <w:t>the same time entry function appropriately</w:t>
            </w:r>
          </w:p>
        </w:tc>
      </w:tr>
    </w:tbl>
    <w:p w14:paraId="1FB79FC6" w14:textId="77777777" w:rsidR="00081992" w:rsidRDefault="00081992">
      <w:pPr>
        <w:spacing w:line="228" w:lineRule="exact"/>
        <w:rPr>
          <w:sz w:val="20"/>
        </w:rPr>
        <w:sectPr w:rsidR="00081992">
          <w:footerReference w:type="default" r:id="rId34"/>
          <w:pgSz w:w="12240" w:h="15840"/>
          <w:pgMar w:top="1500" w:right="1040" w:bottom="1080" w:left="960" w:header="0" w:footer="898" w:gutter="0"/>
          <w:cols w:space="720"/>
        </w:sectPr>
      </w:pPr>
    </w:p>
    <w:p w14:paraId="62792600"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3F73315D" w14:textId="77777777">
        <w:trPr>
          <w:trHeight w:val="468"/>
        </w:trPr>
        <w:tc>
          <w:tcPr>
            <w:tcW w:w="9240" w:type="dxa"/>
            <w:gridSpan w:val="3"/>
            <w:shd w:val="clear" w:color="auto" w:fill="DFDFDF"/>
          </w:tcPr>
          <w:p w14:paraId="5CB3BB3E" w14:textId="77777777" w:rsidR="00081992" w:rsidRDefault="00081992">
            <w:pPr>
              <w:pStyle w:val="TableParagraph"/>
              <w:spacing w:before="11"/>
              <w:rPr>
                <w:sz w:val="20"/>
              </w:rPr>
            </w:pPr>
          </w:p>
          <w:p w14:paraId="76233347"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59603847" w14:textId="77777777">
        <w:trPr>
          <w:trHeight w:val="690"/>
        </w:trPr>
        <w:tc>
          <w:tcPr>
            <w:tcW w:w="3120" w:type="dxa"/>
            <w:tcBorders>
              <w:left w:val="single" w:sz="6" w:space="0" w:color="000000"/>
              <w:bottom w:val="single" w:sz="6" w:space="0" w:color="000000"/>
              <w:right w:val="single" w:sz="6" w:space="0" w:color="000000"/>
            </w:tcBorders>
          </w:tcPr>
          <w:p w14:paraId="41399F51" w14:textId="77777777" w:rsidR="00081992" w:rsidRDefault="00081992">
            <w:pPr>
              <w:pStyle w:val="TableParagraph"/>
              <w:spacing w:before="2"/>
              <w:rPr>
                <w:sz w:val="20"/>
              </w:rPr>
            </w:pPr>
          </w:p>
          <w:p w14:paraId="5AA1BACB"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0987EBD2" w14:textId="77777777" w:rsidR="00081992" w:rsidRDefault="00231A54">
            <w:pPr>
              <w:pStyle w:val="TableParagraph"/>
              <w:spacing w:before="2"/>
              <w:ind w:left="86" w:right="1567"/>
              <w:rPr>
                <w:b/>
                <w:sz w:val="20"/>
              </w:rPr>
            </w:pPr>
            <w:r>
              <w:rPr>
                <w:b/>
                <w:sz w:val="20"/>
              </w:rPr>
              <w:t>Purpose of the field (software control function,</w:t>
            </w:r>
          </w:p>
          <w:p w14:paraId="3E6E843F"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30D43E21" w14:textId="77777777" w:rsidR="00081992" w:rsidRDefault="00231A54">
            <w:pPr>
              <w:pStyle w:val="TableParagraph"/>
              <w:spacing w:before="2"/>
              <w:ind w:left="86"/>
              <w:rPr>
                <w:b/>
                <w:sz w:val="20"/>
              </w:rPr>
            </w:pPr>
            <w:r>
              <w:rPr>
                <w:b/>
                <w:sz w:val="20"/>
              </w:rPr>
              <w:t>Changes Require Validation?</w:t>
            </w:r>
          </w:p>
        </w:tc>
      </w:tr>
      <w:tr w:rsidR="00081992" w14:paraId="586047D9"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5B5BCFC9" w14:textId="77777777" w:rsidR="00081992" w:rsidRDefault="00081992">
            <w:pPr>
              <w:pStyle w:val="TableParagraph"/>
              <w:spacing w:before="5"/>
              <w:rPr>
                <w:sz w:val="20"/>
              </w:rPr>
            </w:pPr>
          </w:p>
          <w:p w14:paraId="6C3F439C" w14:textId="77777777" w:rsidR="00081992" w:rsidRDefault="00231A54">
            <w:pPr>
              <w:pStyle w:val="TableParagraph"/>
              <w:ind w:left="86"/>
              <w:rPr>
                <w:sz w:val="20"/>
              </w:rPr>
            </w:pPr>
            <w:r>
              <w:rPr>
                <w:sz w:val="20"/>
              </w:rPr>
              <w:t>.18 RETYPE AFTER PREPARATION</w:t>
            </w:r>
          </w:p>
          <w:p w14:paraId="52119F99" w14:textId="77777777" w:rsidR="00081992" w:rsidRDefault="00231A54">
            <w:pPr>
              <w:pStyle w:val="TableParagraph"/>
              <w:spacing w:before="1" w:line="229" w:lineRule="exact"/>
              <w:ind w:right="2313"/>
              <w:jc w:val="right"/>
              <w:rPr>
                <w:sz w:val="20"/>
              </w:rPr>
            </w:pPr>
            <w:r>
              <w:rPr>
                <w:sz w:val="20"/>
              </w:rPr>
              <w:t>set; YES</w:t>
            </w:r>
          </w:p>
          <w:p w14:paraId="09248807" w14:textId="77777777" w:rsidR="00081992" w:rsidRDefault="00231A54">
            <w:pPr>
              <w:pStyle w:val="TableParagraph"/>
              <w:spacing w:line="229" w:lineRule="exact"/>
              <w:ind w:right="2375"/>
              <w:jc w:val="right"/>
              <w:rPr>
                <w:sz w:val="20"/>
              </w:rPr>
            </w:pPr>
            <w:r>
              <w:rPr>
                <w:w w:val="95"/>
                <w:sz w:val="20"/>
              </w:rPr>
              <w:t>NO</w:t>
            </w:r>
          </w:p>
        </w:tc>
        <w:tc>
          <w:tcPr>
            <w:tcW w:w="3960" w:type="dxa"/>
            <w:tcBorders>
              <w:top w:val="single" w:sz="6" w:space="0" w:color="000000"/>
              <w:left w:val="single" w:sz="6" w:space="0" w:color="000000"/>
              <w:bottom w:val="single" w:sz="6" w:space="0" w:color="000000"/>
              <w:right w:val="single" w:sz="6" w:space="0" w:color="000000"/>
            </w:tcBorders>
          </w:tcPr>
          <w:p w14:paraId="5983270B" w14:textId="77777777" w:rsidR="00081992" w:rsidRDefault="00081992">
            <w:pPr>
              <w:pStyle w:val="TableParagraph"/>
              <w:spacing w:before="5"/>
              <w:rPr>
                <w:sz w:val="20"/>
              </w:rPr>
            </w:pPr>
          </w:p>
          <w:p w14:paraId="177DBB2C" w14:textId="77777777" w:rsidR="00081992" w:rsidRDefault="00231A54">
            <w:pPr>
              <w:pStyle w:val="TableParagraph"/>
              <w:ind w:left="86"/>
              <w:rPr>
                <w:sz w:val="20"/>
              </w:rPr>
            </w:pPr>
            <w:r>
              <w:rPr>
                <w:sz w:val="20"/>
              </w:rPr>
              <w:t>software control function, i.e., determines whether units of this product must be retyped before issue/release. If YES, units which are created using the [LRBLIDN] option will</w:t>
            </w:r>
          </w:p>
          <w:p w14:paraId="4D824938" w14:textId="77777777" w:rsidR="00081992" w:rsidRDefault="00231A54">
            <w:pPr>
              <w:pStyle w:val="TableParagraph"/>
              <w:spacing w:before="2" w:line="230" w:lineRule="exact"/>
              <w:ind w:left="86" w:right="478"/>
              <w:rPr>
                <w:sz w:val="20"/>
              </w:rPr>
            </w:pPr>
            <w:r>
              <w:rPr>
                <w:sz w:val="20"/>
              </w:rPr>
              <w:t>appear on the Inventory testing worksheet generated by [LRBLIW].</w:t>
            </w:r>
          </w:p>
        </w:tc>
        <w:tc>
          <w:tcPr>
            <w:tcW w:w="2160" w:type="dxa"/>
            <w:tcBorders>
              <w:top w:val="single" w:sz="6" w:space="0" w:color="000000"/>
              <w:left w:val="single" w:sz="6" w:space="0" w:color="000000"/>
              <w:bottom w:val="single" w:sz="6" w:space="0" w:color="000000"/>
              <w:right w:val="single" w:sz="6" w:space="0" w:color="000000"/>
            </w:tcBorders>
          </w:tcPr>
          <w:p w14:paraId="1A3FD911" w14:textId="77777777" w:rsidR="00081992" w:rsidRDefault="00081992">
            <w:pPr>
              <w:pStyle w:val="TableParagraph"/>
              <w:spacing w:before="5"/>
              <w:rPr>
                <w:sz w:val="20"/>
              </w:rPr>
            </w:pPr>
          </w:p>
          <w:p w14:paraId="1E770DFC" w14:textId="77777777" w:rsidR="00081992" w:rsidRDefault="00231A54">
            <w:pPr>
              <w:pStyle w:val="TableParagraph"/>
              <w:ind w:left="86" w:right="94"/>
              <w:rPr>
                <w:sz w:val="20"/>
              </w:rPr>
            </w:pPr>
            <w:r>
              <w:rPr>
                <w:sz w:val="20"/>
              </w:rPr>
              <w:t>No additional validation necessary once it has been demonstrated that other file entries functions appropriately</w:t>
            </w:r>
          </w:p>
        </w:tc>
      </w:tr>
      <w:tr w:rsidR="00081992" w14:paraId="499D891F" w14:textId="77777777">
        <w:trPr>
          <w:trHeight w:val="2329"/>
        </w:trPr>
        <w:tc>
          <w:tcPr>
            <w:tcW w:w="3120" w:type="dxa"/>
            <w:tcBorders>
              <w:top w:val="single" w:sz="6" w:space="0" w:color="000000"/>
              <w:left w:val="single" w:sz="6" w:space="0" w:color="000000"/>
              <w:bottom w:val="single" w:sz="6" w:space="0" w:color="000000"/>
              <w:right w:val="single" w:sz="6" w:space="0" w:color="000000"/>
            </w:tcBorders>
          </w:tcPr>
          <w:p w14:paraId="00B13EBB" w14:textId="77777777" w:rsidR="00081992" w:rsidRDefault="00081992">
            <w:pPr>
              <w:pStyle w:val="TableParagraph"/>
              <w:spacing w:before="5"/>
              <w:rPr>
                <w:sz w:val="20"/>
              </w:rPr>
            </w:pPr>
          </w:p>
          <w:p w14:paraId="2AC038D1" w14:textId="77777777" w:rsidR="00081992" w:rsidRDefault="00231A54">
            <w:pPr>
              <w:pStyle w:val="TableParagraph"/>
              <w:ind w:left="86"/>
              <w:rPr>
                <w:sz w:val="20"/>
              </w:rPr>
            </w:pPr>
            <w:r>
              <w:rPr>
                <w:sz w:val="20"/>
              </w:rPr>
              <w:t>.19 CONTAINS RED BLOOD CELLS</w:t>
            </w:r>
          </w:p>
          <w:p w14:paraId="2B507C33" w14:textId="77777777" w:rsidR="00081992" w:rsidRDefault="00231A54">
            <w:pPr>
              <w:pStyle w:val="TableParagraph"/>
              <w:spacing w:before="1"/>
              <w:ind w:left="86"/>
              <w:rPr>
                <w:sz w:val="20"/>
              </w:rPr>
            </w:pPr>
            <w:r>
              <w:rPr>
                <w:sz w:val="20"/>
              </w:rPr>
              <w:t>set; YES</w:t>
            </w:r>
          </w:p>
          <w:p w14:paraId="49B98070" w14:textId="77777777" w:rsidR="00081992" w:rsidRDefault="00231A54">
            <w:pPr>
              <w:pStyle w:val="TableParagraph"/>
              <w:ind w:left="438"/>
              <w:rPr>
                <w:sz w:val="20"/>
              </w:rPr>
            </w:pPr>
            <w:r>
              <w:rPr>
                <w:sz w:val="20"/>
              </w:rPr>
              <w:t>NO</w:t>
            </w:r>
          </w:p>
        </w:tc>
        <w:tc>
          <w:tcPr>
            <w:tcW w:w="3960" w:type="dxa"/>
            <w:tcBorders>
              <w:top w:val="single" w:sz="6" w:space="0" w:color="000000"/>
              <w:left w:val="single" w:sz="6" w:space="0" w:color="000000"/>
              <w:bottom w:val="single" w:sz="6" w:space="0" w:color="000000"/>
              <w:right w:val="single" w:sz="6" w:space="0" w:color="000000"/>
            </w:tcBorders>
          </w:tcPr>
          <w:p w14:paraId="6C812AF4" w14:textId="77777777" w:rsidR="00081992" w:rsidRDefault="00081992">
            <w:pPr>
              <w:pStyle w:val="TableParagraph"/>
              <w:spacing w:before="5"/>
              <w:rPr>
                <w:sz w:val="20"/>
              </w:rPr>
            </w:pPr>
          </w:p>
          <w:p w14:paraId="3259C821" w14:textId="77777777" w:rsidR="00081992" w:rsidRDefault="00231A54">
            <w:pPr>
              <w:pStyle w:val="TableParagraph"/>
              <w:ind w:left="86"/>
              <w:rPr>
                <w:sz w:val="20"/>
              </w:rPr>
            </w:pPr>
            <w:r>
              <w:rPr>
                <w:sz w:val="20"/>
              </w:rPr>
              <w:t>software control function, i.e.,</w:t>
            </w:r>
          </w:p>
          <w:p w14:paraId="395F6CA3" w14:textId="77777777" w:rsidR="00081992" w:rsidRDefault="00081992">
            <w:pPr>
              <w:pStyle w:val="TableParagraph"/>
              <w:spacing w:before="10"/>
              <w:rPr>
                <w:sz w:val="20"/>
              </w:rPr>
            </w:pPr>
          </w:p>
          <w:p w14:paraId="1CD76A1B" w14:textId="77777777" w:rsidR="00081992" w:rsidRDefault="00231A54">
            <w:pPr>
              <w:pStyle w:val="TableParagraph"/>
              <w:numPr>
                <w:ilvl w:val="0"/>
                <w:numId w:val="16"/>
              </w:numPr>
              <w:tabs>
                <w:tab w:val="left" w:pos="372"/>
              </w:tabs>
              <w:spacing w:before="1"/>
              <w:ind w:right="198" w:firstLine="0"/>
              <w:rPr>
                <w:sz w:val="20"/>
              </w:rPr>
            </w:pPr>
            <w:r>
              <w:rPr>
                <w:sz w:val="20"/>
              </w:rPr>
              <w:t>determines whether units of this product must be retyped before issue/release. If YES, units will not be able to be released using [LRBLIDR] until required recheck results</w:t>
            </w:r>
            <w:r>
              <w:rPr>
                <w:spacing w:val="-21"/>
                <w:sz w:val="20"/>
              </w:rPr>
              <w:t xml:space="preserve"> </w:t>
            </w:r>
            <w:r>
              <w:rPr>
                <w:sz w:val="20"/>
              </w:rPr>
              <w:t>are entered.</w:t>
            </w:r>
          </w:p>
          <w:p w14:paraId="0F0E4CD4" w14:textId="77777777" w:rsidR="00081992" w:rsidRDefault="00081992">
            <w:pPr>
              <w:pStyle w:val="TableParagraph"/>
              <w:spacing w:before="9"/>
              <w:rPr>
                <w:sz w:val="20"/>
              </w:rPr>
            </w:pPr>
          </w:p>
          <w:p w14:paraId="32A60B47" w14:textId="77777777" w:rsidR="00081992" w:rsidRDefault="00231A54">
            <w:pPr>
              <w:pStyle w:val="TableParagraph"/>
              <w:numPr>
                <w:ilvl w:val="0"/>
                <w:numId w:val="16"/>
              </w:numPr>
              <w:tabs>
                <w:tab w:val="left" w:pos="372"/>
              </w:tabs>
              <w:spacing w:line="214" w:lineRule="exact"/>
              <w:ind w:left="371"/>
              <w:rPr>
                <w:sz w:val="20"/>
              </w:rPr>
            </w:pPr>
            <w:r>
              <w:rPr>
                <w:sz w:val="20"/>
              </w:rPr>
              <w:t>used for sorting purposes on some</w:t>
            </w:r>
            <w:r>
              <w:rPr>
                <w:spacing w:val="-12"/>
                <w:sz w:val="20"/>
              </w:rPr>
              <w:t xml:space="preserve"> </w:t>
            </w:r>
            <w:r>
              <w:rPr>
                <w:sz w:val="20"/>
              </w:rPr>
              <w:t>reports</w:t>
            </w:r>
          </w:p>
        </w:tc>
        <w:tc>
          <w:tcPr>
            <w:tcW w:w="2160" w:type="dxa"/>
            <w:tcBorders>
              <w:top w:val="single" w:sz="6" w:space="0" w:color="000000"/>
              <w:left w:val="single" w:sz="6" w:space="0" w:color="000000"/>
              <w:bottom w:val="single" w:sz="6" w:space="0" w:color="000000"/>
              <w:right w:val="single" w:sz="6" w:space="0" w:color="000000"/>
            </w:tcBorders>
          </w:tcPr>
          <w:p w14:paraId="270B675B" w14:textId="77777777" w:rsidR="00081992" w:rsidRDefault="00081992">
            <w:pPr>
              <w:pStyle w:val="TableParagraph"/>
              <w:spacing w:before="5"/>
              <w:rPr>
                <w:sz w:val="20"/>
              </w:rPr>
            </w:pPr>
          </w:p>
          <w:p w14:paraId="7B88C940" w14:textId="77777777" w:rsidR="00081992" w:rsidRDefault="00231A54">
            <w:pPr>
              <w:pStyle w:val="TableParagraph"/>
              <w:ind w:left="86" w:right="94"/>
              <w:rPr>
                <w:sz w:val="20"/>
              </w:rPr>
            </w:pPr>
            <w:r>
              <w:rPr>
                <w:sz w:val="20"/>
              </w:rPr>
              <w:t>No additional validation necessary once it has been demonstrated that other file entries function appropriately</w:t>
            </w:r>
          </w:p>
        </w:tc>
      </w:tr>
      <w:tr w:rsidR="00081992" w14:paraId="0DCD6C76" w14:textId="77777777">
        <w:trPr>
          <w:trHeight w:val="1170"/>
        </w:trPr>
        <w:tc>
          <w:tcPr>
            <w:tcW w:w="3120" w:type="dxa"/>
            <w:tcBorders>
              <w:top w:val="single" w:sz="6" w:space="0" w:color="000000"/>
              <w:left w:val="single" w:sz="6" w:space="0" w:color="000000"/>
              <w:bottom w:val="single" w:sz="6" w:space="0" w:color="000000"/>
              <w:right w:val="single" w:sz="6" w:space="0" w:color="000000"/>
            </w:tcBorders>
          </w:tcPr>
          <w:p w14:paraId="3BA24141" w14:textId="77777777" w:rsidR="00081992" w:rsidRDefault="00081992">
            <w:pPr>
              <w:pStyle w:val="TableParagraph"/>
              <w:spacing w:before="5"/>
              <w:rPr>
                <w:sz w:val="20"/>
              </w:rPr>
            </w:pPr>
          </w:p>
          <w:p w14:paraId="5AAE3008" w14:textId="77777777" w:rsidR="00081992" w:rsidRDefault="00231A54">
            <w:pPr>
              <w:pStyle w:val="TableParagraph"/>
              <w:ind w:left="86"/>
              <w:rPr>
                <w:sz w:val="20"/>
              </w:rPr>
            </w:pPr>
            <w:r>
              <w:rPr>
                <w:sz w:val="20"/>
              </w:rPr>
              <w:t>.21 MAX AGE FOR PEDIATRIC USE</w:t>
            </w:r>
          </w:p>
          <w:p w14:paraId="67757F71" w14:textId="77777777" w:rsidR="00081992" w:rsidRDefault="00081992">
            <w:pPr>
              <w:pStyle w:val="TableParagraph"/>
              <w:spacing w:before="11"/>
              <w:rPr>
                <w:sz w:val="20"/>
              </w:rPr>
            </w:pPr>
          </w:p>
          <w:p w14:paraId="21A6F868" w14:textId="77777777" w:rsidR="00081992" w:rsidRDefault="00231A54">
            <w:pPr>
              <w:pStyle w:val="TableParagraph"/>
              <w:spacing w:line="214" w:lineRule="exact"/>
              <w:ind w:left="86"/>
              <w:rPr>
                <w:sz w:val="20"/>
              </w:rPr>
            </w:pPr>
            <w:r>
              <w:rPr>
                <w:sz w:val="20"/>
              </w:rPr>
              <w:t>number, 0 decimals, 1-1827 (days)</w:t>
            </w:r>
          </w:p>
        </w:tc>
        <w:tc>
          <w:tcPr>
            <w:tcW w:w="3960" w:type="dxa"/>
            <w:tcBorders>
              <w:top w:val="single" w:sz="6" w:space="0" w:color="000000"/>
              <w:left w:val="single" w:sz="6" w:space="0" w:color="000000"/>
              <w:bottom w:val="single" w:sz="6" w:space="0" w:color="000000"/>
              <w:right w:val="single" w:sz="6" w:space="0" w:color="000000"/>
            </w:tcBorders>
          </w:tcPr>
          <w:p w14:paraId="1D9465E8" w14:textId="77777777" w:rsidR="00081992" w:rsidRDefault="00081992">
            <w:pPr>
              <w:pStyle w:val="TableParagraph"/>
              <w:spacing w:before="5"/>
              <w:rPr>
                <w:sz w:val="20"/>
              </w:rPr>
            </w:pPr>
          </w:p>
          <w:p w14:paraId="61162AA1" w14:textId="77777777" w:rsidR="00081992" w:rsidRDefault="00231A54">
            <w:pPr>
              <w:pStyle w:val="TableParagraph"/>
              <w:ind w:left="86"/>
              <w:rPr>
                <w:sz w:val="20"/>
              </w:rPr>
            </w:pPr>
            <w:r>
              <w:rPr>
                <w:sz w:val="20"/>
              </w:rPr>
              <w:t>software control function, i.e., determines whether units of this product can be modified into pediatric units</w:t>
            </w:r>
          </w:p>
        </w:tc>
        <w:tc>
          <w:tcPr>
            <w:tcW w:w="2160" w:type="dxa"/>
            <w:tcBorders>
              <w:top w:val="single" w:sz="6" w:space="0" w:color="000000"/>
              <w:left w:val="single" w:sz="6" w:space="0" w:color="000000"/>
              <w:bottom w:val="single" w:sz="6" w:space="0" w:color="000000"/>
              <w:right w:val="single" w:sz="6" w:space="0" w:color="000000"/>
            </w:tcBorders>
          </w:tcPr>
          <w:p w14:paraId="2A6E48EB" w14:textId="77777777" w:rsidR="00081992" w:rsidRDefault="00081992">
            <w:pPr>
              <w:pStyle w:val="TableParagraph"/>
              <w:spacing w:before="5"/>
              <w:rPr>
                <w:sz w:val="20"/>
              </w:rPr>
            </w:pPr>
          </w:p>
          <w:p w14:paraId="63F01E75" w14:textId="77777777" w:rsidR="00081992" w:rsidRDefault="00231A54">
            <w:pPr>
              <w:pStyle w:val="TableParagraph"/>
              <w:ind w:left="86" w:right="455"/>
              <w:rPr>
                <w:sz w:val="20"/>
              </w:rPr>
            </w:pPr>
            <w:r>
              <w:rPr>
                <w:sz w:val="20"/>
              </w:rPr>
              <w:t>Required- use the [LRBLPED] option</w:t>
            </w:r>
          </w:p>
        </w:tc>
      </w:tr>
      <w:tr w:rsidR="00081992" w14:paraId="5B762E51"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1CC6AB4F" w14:textId="77777777" w:rsidR="00081992" w:rsidRDefault="00081992">
            <w:pPr>
              <w:pStyle w:val="TableParagraph"/>
              <w:spacing w:before="5"/>
              <w:rPr>
                <w:sz w:val="20"/>
              </w:rPr>
            </w:pPr>
          </w:p>
          <w:p w14:paraId="0CA6B145" w14:textId="77777777" w:rsidR="00081992" w:rsidRDefault="00231A54">
            <w:pPr>
              <w:pStyle w:val="TableParagraph"/>
              <w:ind w:left="86"/>
              <w:rPr>
                <w:sz w:val="20"/>
              </w:rPr>
            </w:pPr>
            <w:r>
              <w:rPr>
                <w:sz w:val="20"/>
              </w:rPr>
              <w:t>.22 PEDIATRIC PRODUCT</w:t>
            </w:r>
          </w:p>
          <w:p w14:paraId="71EB670D" w14:textId="77777777" w:rsidR="00081992" w:rsidRDefault="00081992">
            <w:pPr>
              <w:pStyle w:val="TableParagraph"/>
              <w:spacing w:before="10"/>
              <w:rPr>
                <w:sz w:val="20"/>
              </w:rPr>
            </w:pPr>
          </w:p>
          <w:p w14:paraId="6EDD4665" w14:textId="77777777" w:rsidR="00081992" w:rsidRDefault="00231A54">
            <w:pPr>
              <w:pStyle w:val="TableParagraph"/>
              <w:spacing w:before="1"/>
              <w:ind w:left="86"/>
              <w:rPr>
                <w:sz w:val="20"/>
              </w:rPr>
            </w:pPr>
            <w:r>
              <w:rPr>
                <w:sz w:val="20"/>
              </w:rPr>
              <w:t>pointer to another entry in File 66</w:t>
            </w:r>
          </w:p>
        </w:tc>
        <w:tc>
          <w:tcPr>
            <w:tcW w:w="3960" w:type="dxa"/>
            <w:tcBorders>
              <w:top w:val="single" w:sz="6" w:space="0" w:color="000000"/>
              <w:left w:val="single" w:sz="6" w:space="0" w:color="000000"/>
              <w:bottom w:val="single" w:sz="6" w:space="0" w:color="000000"/>
              <w:right w:val="single" w:sz="6" w:space="0" w:color="000000"/>
            </w:tcBorders>
          </w:tcPr>
          <w:p w14:paraId="39E28774" w14:textId="77777777" w:rsidR="00081992" w:rsidRDefault="00081992">
            <w:pPr>
              <w:pStyle w:val="TableParagraph"/>
              <w:spacing w:before="5"/>
              <w:rPr>
                <w:sz w:val="20"/>
              </w:rPr>
            </w:pPr>
          </w:p>
          <w:p w14:paraId="4273433C" w14:textId="77777777" w:rsidR="00081992" w:rsidRDefault="00231A54">
            <w:pPr>
              <w:pStyle w:val="TableParagraph"/>
              <w:ind w:left="86" w:right="100"/>
              <w:rPr>
                <w:sz w:val="20"/>
              </w:rPr>
            </w:pPr>
            <w:r>
              <w:rPr>
                <w:sz w:val="20"/>
              </w:rPr>
              <w:t>software control function, i.e., determines which products can be accessed when modifying a unit in inventory using the [LRBLPED] option; however, both must also have the same entry in the</w:t>
            </w:r>
          </w:p>
          <w:p w14:paraId="5AE72352" w14:textId="77777777" w:rsidR="00081992" w:rsidRDefault="00231A54">
            <w:pPr>
              <w:pStyle w:val="TableParagraph"/>
              <w:spacing w:line="214" w:lineRule="exact"/>
              <w:ind w:left="86"/>
              <w:rPr>
                <w:sz w:val="20"/>
              </w:rPr>
            </w:pPr>
            <w:r>
              <w:rPr>
                <w:sz w:val="20"/>
              </w:rPr>
              <w:t>ANTICOAGULANT/ ADDITIVE field</w:t>
            </w:r>
          </w:p>
        </w:tc>
        <w:tc>
          <w:tcPr>
            <w:tcW w:w="2160" w:type="dxa"/>
            <w:tcBorders>
              <w:top w:val="single" w:sz="6" w:space="0" w:color="000000"/>
              <w:left w:val="single" w:sz="6" w:space="0" w:color="000000"/>
              <w:bottom w:val="single" w:sz="6" w:space="0" w:color="000000"/>
              <w:right w:val="single" w:sz="6" w:space="0" w:color="000000"/>
            </w:tcBorders>
          </w:tcPr>
          <w:p w14:paraId="7042E86A" w14:textId="77777777" w:rsidR="00081992" w:rsidRDefault="00081992">
            <w:pPr>
              <w:pStyle w:val="TableParagraph"/>
              <w:spacing w:before="5"/>
              <w:rPr>
                <w:sz w:val="20"/>
              </w:rPr>
            </w:pPr>
          </w:p>
          <w:p w14:paraId="51DB0C5D" w14:textId="77777777" w:rsidR="00081992" w:rsidRDefault="00231A54">
            <w:pPr>
              <w:pStyle w:val="TableParagraph"/>
              <w:ind w:left="86" w:right="455"/>
              <w:rPr>
                <w:sz w:val="20"/>
              </w:rPr>
            </w:pPr>
            <w:r>
              <w:rPr>
                <w:sz w:val="20"/>
              </w:rPr>
              <w:t>Required- use the [LRBLPED] option</w:t>
            </w:r>
          </w:p>
        </w:tc>
      </w:tr>
      <w:tr w:rsidR="00081992" w14:paraId="12B9BC70"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5FDBADCB" w14:textId="77777777" w:rsidR="00081992" w:rsidRDefault="00081992">
            <w:pPr>
              <w:pStyle w:val="TableParagraph"/>
              <w:spacing w:before="5"/>
              <w:rPr>
                <w:sz w:val="20"/>
              </w:rPr>
            </w:pPr>
          </w:p>
          <w:p w14:paraId="09A732D2" w14:textId="77777777" w:rsidR="00081992" w:rsidRDefault="00231A54">
            <w:pPr>
              <w:pStyle w:val="TableParagraph"/>
              <w:ind w:left="86"/>
              <w:rPr>
                <w:sz w:val="20"/>
              </w:rPr>
            </w:pPr>
            <w:r>
              <w:rPr>
                <w:sz w:val="20"/>
              </w:rPr>
              <w:t>.23 SPECIFIC GRAVITY</w:t>
            </w:r>
          </w:p>
          <w:p w14:paraId="6E554F3E" w14:textId="77777777" w:rsidR="00081992" w:rsidRDefault="00231A54">
            <w:pPr>
              <w:pStyle w:val="TableParagraph"/>
              <w:spacing w:before="1"/>
              <w:ind w:right="2337"/>
              <w:jc w:val="right"/>
              <w:rPr>
                <w:sz w:val="20"/>
              </w:rPr>
            </w:pPr>
            <w:r>
              <w:rPr>
                <w:sz w:val="20"/>
              </w:rPr>
              <w:t>set;</w:t>
            </w:r>
            <w:r>
              <w:rPr>
                <w:spacing w:val="-1"/>
                <w:sz w:val="20"/>
              </w:rPr>
              <w:t xml:space="preserve"> </w:t>
            </w:r>
            <w:r>
              <w:rPr>
                <w:sz w:val="20"/>
              </w:rPr>
              <w:t>1.06</w:t>
            </w:r>
          </w:p>
          <w:p w14:paraId="59CDFD20" w14:textId="77777777" w:rsidR="00081992" w:rsidRDefault="00231A54">
            <w:pPr>
              <w:pStyle w:val="TableParagraph"/>
              <w:ind w:right="2365"/>
              <w:jc w:val="right"/>
              <w:rPr>
                <w:sz w:val="20"/>
              </w:rPr>
            </w:pPr>
            <w:r>
              <w:rPr>
                <w:spacing w:val="-1"/>
                <w:sz w:val="20"/>
              </w:rPr>
              <w:t>1.08</w:t>
            </w:r>
          </w:p>
          <w:p w14:paraId="4E749B5A" w14:textId="77777777" w:rsidR="00081992" w:rsidRDefault="00231A54">
            <w:pPr>
              <w:pStyle w:val="TableParagraph"/>
              <w:ind w:right="2365"/>
              <w:jc w:val="right"/>
              <w:rPr>
                <w:sz w:val="20"/>
              </w:rPr>
            </w:pPr>
            <w:r>
              <w:rPr>
                <w:spacing w:val="-1"/>
                <w:sz w:val="20"/>
              </w:rPr>
              <w:t>1.03</w:t>
            </w:r>
          </w:p>
        </w:tc>
        <w:tc>
          <w:tcPr>
            <w:tcW w:w="3960" w:type="dxa"/>
            <w:tcBorders>
              <w:top w:val="single" w:sz="6" w:space="0" w:color="000000"/>
              <w:left w:val="single" w:sz="6" w:space="0" w:color="000000"/>
              <w:bottom w:val="single" w:sz="6" w:space="0" w:color="000000"/>
              <w:right w:val="single" w:sz="6" w:space="0" w:color="000000"/>
            </w:tcBorders>
          </w:tcPr>
          <w:p w14:paraId="6A78A6A8" w14:textId="77777777" w:rsidR="00081992" w:rsidRDefault="00081992">
            <w:pPr>
              <w:pStyle w:val="TableParagraph"/>
              <w:spacing w:before="5"/>
              <w:rPr>
                <w:sz w:val="20"/>
              </w:rPr>
            </w:pPr>
          </w:p>
          <w:p w14:paraId="319E6881" w14:textId="77777777" w:rsidR="00081992" w:rsidRDefault="00231A54">
            <w:pPr>
              <w:pStyle w:val="TableParagraph"/>
              <w:ind w:left="86" w:right="289"/>
              <w:rPr>
                <w:sz w:val="20"/>
              </w:rPr>
            </w:pPr>
            <w:r>
              <w:rPr>
                <w:sz w:val="20"/>
              </w:rPr>
              <w:t>algorithm function in the inventory module [LRBLPED] option, i.e., used to convert the volume of the unit in mls. into an equivalent wt. in gms.</w:t>
            </w:r>
          </w:p>
        </w:tc>
        <w:tc>
          <w:tcPr>
            <w:tcW w:w="2160" w:type="dxa"/>
            <w:tcBorders>
              <w:top w:val="single" w:sz="6" w:space="0" w:color="000000"/>
              <w:left w:val="single" w:sz="6" w:space="0" w:color="000000"/>
              <w:bottom w:val="single" w:sz="6" w:space="0" w:color="000000"/>
              <w:right w:val="single" w:sz="6" w:space="0" w:color="000000"/>
            </w:tcBorders>
          </w:tcPr>
          <w:p w14:paraId="251BDECD" w14:textId="77777777" w:rsidR="00081992" w:rsidRDefault="00081992">
            <w:pPr>
              <w:pStyle w:val="TableParagraph"/>
              <w:spacing w:before="5"/>
              <w:rPr>
                <w:sz w:val="20"/>
              </w:rPr>
            </w:pPr>
          </w:p>
          <w:p w14:paraId="393F3251" w14:textId="77777777" w:rsidR="00081992" w:rsidRDefault="00231A54">
            <w:pPr>
              <w:pStyle w:val="TableParagraph"/>
              <w:ind w:left="86" w:right="94"/>
              <w:rPr>
                <w:sz w:val="20"/>
              </w:rPr>
            </w:pPr>
            <w:r>
              <w:rPr>
                <w:sz w:val="20"/>
              </w:rPr>
              <w:t>No additional validation necessary once it has been demonstrated that other comparable file entries function</w:t>
            </w:r>
          </w:p>
          <w:p w14:paraId="487A3115" w14:textId="77777777" w:rsidR="00081992" w:rsidRDefault="00231A54">
            <w:pPr>
              <w:pStyle w:val="TableParagraph"/>
              <w:spacing w:line="214" w:lineRule="exact"/>
              <w:ind w:left="86"/>
              <w:rPr>
                <w:sz w:val="20"/>
              </w:rPr>
            </w:pPr>
            <w:r>
              <w:rPr>
                <w:sz w:val="20"/>
              </w:rPr>
              <w:t>appropriately</w:t>
            </w:r>
          </w:p>
        </w:tc>
      </w:tr>
    </w:tbl>
    <w:p w14:paraId="7A7EC4F0" w14:textId="77777777" w:rsidR="00081992" w:rsidRDefault="00081992">
      <w:pPr>
        <w:spacing w:line="214" w:lineRule="exact"/>
        <w:rPr>
          <w:sz w:val="20"/>
        </w:rPr>
        <w:sectPr w:rsidR="00081992">
          <w:footerReference w:type="default" r:id="rId35"/>
          <w:pgSz w:w="12240" w:h="15840"/>
          <w:pgMar w:top="1500" w:right="1040" w:bottom="1080" w:left="960" w:header="0" w:footer="898" w:gutter="0"/>
          <w:cols w:space="720"/>
        </w:sectPr>
      </w:pPr>
    </w:p>
    <w:p w14:paraId="6C562A7D"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7FE3BBE1" w14:textId="77777777">
        <w:trPr>
          <w:trHeight w:val="468"/>
        </w:trPr>
        <w:tc>
          <w:tcPr>
            <w:tcW w:w="9240" w:type="dxa"/>
            <w:gridSpan w:val="3"/>
            <w:shd w:val="clear" w:color="auto" w:fill="DFDFDF"/>
          </w:tcPr>
          <w:p w14:paraId="40A8EEA1" w14:textId="77777777" w:rsidR="00081992" w:rsidRDefault="00081992">
            <w:pPr>
              <w:pStyle w:val="TableParagraph"/>
              <w:spacing w:before="11"/>
              <w:rPr>
                <w:sz w:val="20"/>
              </w:rPr>
            </w:pPr>
          </w:p>
          <w:p w14:paraId="2BD75BA6"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2600B8E4" w14:textId="77777777">
        <w:trPr>
          <w:trHeight w:val="690"/>
        </w:trPr>
        <w:tc>
          <w:tcPr>
            <w:tcW w:w="3120" w:type="dxa"/>
            <w:tcBorders>
              <w:left w:val="single" w:sz="6" w:space="0" w:color="000000"/>
              <w:bottom w:val="single" w:sz="6" w:space="0" w:color="000000"/>
              <w:right w:val="single" w:sz="6" w:space="0" w:color="000000"/>
            </w:tcBorders>
          </w:tcPr>
          <w:p w14:paraId="5EAB9901" w14:textId="77777777" w:rsidR="00081992" w:rsidRDefault="00081992">
            <w:pPr>
              <w:pStyle w:val="TableParagraph"/>
              <w:spacing w:before="2"/>
              <w:rPr>
                <w:sz w:val="20"/>
              </w:rPr>
            </w:pPr>
          </w:p>
          <w:p w14:paraId="78199559"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08837D4F" w14:textId="77777777" w:rsidR="00081992" w:rsidRDefault="00231A54">
            <w:pPr>
              <w:pStyle w:val="TableParagraph"/>
              <w:spacing w:before="2"/>
              <w:ind w:left="86" w:right="1567"/>
              <w:rPr>
                <w:b/>
                <w:sz w:val="20"/>
              </w:rPr>
            </w:pPr>
            <w:r>
              <w:rPr>
                <w:b/>
                <w:sz w:val="20"/>
              </w:rPr>
              <w:t>Purpose of the field (software control function,</w:t>
            </w:r>
          </w:p>
          <w:p w14:paraId="376AEA7C"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1BB26606" w14:textId="77777777" w:rsidR="00081992" w:rsidRDefault="00231A54">
            <w:pPr>
              <w:pStyle w:val="TableParagraph"/>
              <w:spacing w:before="2"/>
              <w:ind w:left="86"/>
              <w:rPr>
                <w:b/>
                <w:sz w:val="20"/>
              </w:rPr>
            </w:pPr>
            <w:r>
              <w:rPr>
                <w:b/>
                <w:sz w:val="20"/>
              </w:rPr>
              <w:t>Changes Require Validation?</w:t>
            </w:r>
          </w:p>
        </w:tc>
      </w:tr>
      <w:tr w:rsidR="00081992" w14:paraId="4A7B51F0"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04C1CBF6" w14:textId="77777777" w:rsidR="00081992" w:rsidRDefault="00081992">
            <w:pPr>
              <w:pStyle w:val="TableParagraph"/>
              <w:spacing w:before="5"/>
              <w:rPr>
                <w:sz w:val="20"/>
              </w:rPr>
            </w:pPr>
          </w:p>
          <w:p w14:paraId="19BA5AA3" w14:textId="77777777" w:rsidR="00081992" w:rsidRDefault="00231A54">
            <w:pPr>
              <w:pStyle w:val="TableParagraph"/>
              <w:ind w:left="86"/>
              <w:rPr>
                <w:sz w:val="20"/>
              </w:rPr>
            </w:pPr>
            <w:r>
              <w:rPr>
                <w:sz w:val="20"/>
              </w:rPr>
              <w:t>.24 MAXIMUM INFUSION TIME(MIN)</w:t>
            </w:r>
          </w:p>
          <w:p w14:paraId="1D33D085" w14:textId="77777777" w:rsidR="00081992" w:rsidRDefault="00081992">
            <w:pPr>
              <w:pStyle w:val="TableParagraph"/>
              <w:spacing w:before="11"/>
              <w:rPr>
                <w:sz w:val="20"/>
              </w:rPr>
            </w:pPr>
          </w:p>
          <w:p w14:paraId="67D345B9" w14:textId="77777777" w:rsidR="00081992" w:rsidRDefault="00231A54">
            <w:pPr>
              <w:pStyle w:val="TableParagraph"/>
              <w:ind w:left="86"/>
              <w:rPr>
                <w:sz w:val="20"/>
              </w:rPr>
            </w:pPr>
            <w:r>
              <w:rPr>
                <w:sz w:val="20"/>
              </w:rPr>
              <w:t>number, 0 decimals, 1-999 (minutes)</w:t>
            </w:r>
          </w:p>
        </w:tc>
        <w:tc>
          <w:tcPr>
            <w:tcW w:w="3960" w:type="dxa"/>
            <w:tcBorders>
              <w:top w:val="single" w:sz="6" w:space="0" w:color="000000"/>
              <w:left w:val="single" w:sz="6" w:space="0" w:color="000000"/>
              <w:bottom w:val="single" w:sz="6" w:space="0" w:color="000000"/>
              <w:right w:val="single" w:sz="6" w:space="0" w:color="000000"/>
            </w:tcBorders>
          </w:tcPr>
          <w:p w14:paraId="2F26A805" w14:textId="77777777" w:rsidR="00081992" w:rsidRDefault="00081992">
            <w:pPr>
              <w:pStyle w:val="TableParagraph"/>
              <w:spacing w:before="5"/>
              <w:rPr>
                <w:sz w:val="20"/>
              </w:rPr>
            </w:pPr>
          </w:p>
          <w:p w14:paraId="79088B2C" w14:textId="77777777" w:rsidR="00081992" w:rsidRDefault="00231A54">
            <w:pPr>
              <w:pStyle w:val="TableParagraph"/>
              <w:ind w:left="86" w:right="334"/>
              <w:rPr>
                <w:sz w:val="20"/>
              </w:rPr>
            </w:pPr>
            <w:r>
              <w:rPr>
                <w:sz w:val="20"/>
              </w:rPr>
              <w:t>algorithm function used to determine which units should be included in the Prolonged transfusion times report generated by the [LRBLPIT] option</w:t>
            </w:r>
          </w:p>
        </w:tc>
        <w:tc>
          <w:tcPr>
            <w:tcW w:w="2160" w:type="dxa"/>
            <w:tcBorders>
              <w:top w:val="single" w:sz="6" w:space="0" w:color="000000"/>
              <w:left w:val="single" w:sz="6" w:space="0" w:color="000000"/>
              <w:bottom w:val="single" w:sz="6" w:space="0" w:color="000000"/>
              <w:right w:val="single" w:sz="6" w:space="0" w:color="000000"/>
            </w:tcBorders>
          </w:tcPr>
          <w:p w14:paraId="57D02280" w14:textId="77777777" w:rsidR="00081992" w:rsidRDefault="00081992">
            <w:pPr>
              <w:pStyle w:val="TableParagraph"/>
              <w:spacing w:before="5"/>
              <w:rPr>
                <w:sz w:val="20"/>
              </w:rPr>
            </w:pPr>
          </w:p>
          <w:p w14:paraId="66C86ABB" w14:textId="77777777" w:rsidR="00081992" w:rsidRDefault="00231A54">
            <w:pPr>
              <w:pStyle w:val="TableParagraph"/>
              <w:ind w:left="86" w:right="94"/>
              <w:rPr>
                <w:sz w:val="20"/>
              </w:rPr>
            </w:pPr>
            <w:r>
              <w:rPr>
                <w:sz w:val="20"/>
              </w:rPr>
              <w:t>No additional validation necessary once it has been demonstrated that other comparable file</w:t>
            </w:r>
          </w:p>
          <w:p w14:paraId="31B366CB" w14:textId="77777777" w:rsidR="00081992" w:rsidRDefault="00231A54">
            <w:pPr>
              <w:pStyle w:val="TableParagraph"/>
              <w:spacing w:before="2" w:line="230" w:lineRule="exact"/>
              <w:ind w:left="86" w:right="789"/>
              <w:rPr>
                <w:sz w:val="20"/>
              </w:rPr>
            </w:pPr>
            <w:r>
              <w:rPr>
                <w:sz w:val="20"/>
              </w:rPr>
              <w:t>entries function appropriately</w:t>
            </w:r>
          </w:p>
        </w:tc>
      </w:tr>
      <w:tr w:rsidR="00081992" w14:paraId="5A1A629D" w14:textId="77777777">
        <w:trPr>
          <w:trHeight w:val="1621"/>
        </w:trPr>
        <w:tc>
          <w:tcPr>
            <w:tcW w:w="3120" w:type="dxa"/>
            <w:tcBorders>
              <w:top w:val="single" w:sz="6" w:space="0" w:color="000000"/>
              <w:left w:val="single" w:sz="6" w:space="0" w:color="000000"/>
              <w:bottom w:val="single" w:sz="6" w:space="0" w:color="000000"/>
              <w:right w:val="single" w:sz="6" w:space="0" w:color="000000"/>
            </w:tcBorders>
          </w:tcPr>
          <w:p w14:paraId="78033602" w14:textId="77777777" w:rsidR="00081992" w:rsidRDefault="00081992">
            <w:pPr>
              <w:pStyle w:val="TableParagraph"/>
              <w:spacing w:before="5"/>
              <w:rPr>
                <w:sz w:val="20"/>
              </w:rPr>
            </w:pPr>
          </w:p>
          <w:p w14:paraId="2E3BD20E" w14:textId="77777777" w:rsidR="00081992" w:rsidRDefault="00231A54">
            <w:pPr>
              <w:pStyle w:val="TableParagraph"/>
              <w:ind w:left="86"/>
              <w:rPr>
                <w:sz w:val="20"/>
              </w:rPr>
            </w:pPr>
            <w:r>
              <w:rPr>
                <w:sz w:val="20"/>
              </w:rPr>
              <w:t>.25 AUTOLOGOUS/ DIRECTED COMPONENT</w:t>
            </w:r>
          </w:p>
          <w:p w14:paraId="47F62925" w14:textId="77777777" w:rsidR="00081992" w:rsidRDefault="00231A54">
            <w:pPr>
              <w:pStyle w:val="TableParagraph"/>
              <w:spacing w:before="1"/>
              <w:ind w:left="388" w:right="1305" w:hanging="303"/>
              <w:rPr>
                <w:sz w:val="20"/>
              </w:rPr>
            </w:pPr>
            <w:r>
              <w:rPr>
                <w:sz w:val="20"/>
              </w:rPr>
              <w:t>set; AUTOLOGOUS DIRECTED NEITHER</w:t>
            </w:r>
          </w:p>
        </w:tc>
        <w:tc>
          <w:tcPr>
            <w:tcW w:w="3960" w:type="dxa"/>
            <w:tcBorders>
              <w:top w:val="single" w:sz="6" w:space="0" w:color="000000"/>
              <w:left w:val="single" w:sz="6" w:space="0" w:color="000000"/>
              <w:bottom w:val="single" w:sz="6" w:space="0" w:color="000000"/>
              <w:right w:val="single" w:sz="6" w:space="0" w:color="000000"/>
            </w:tcBorders>
          </w:tcPr>
          <w:p w14:paraId="499543E9" w14:textId="77777777" w:rsidR="00081992" w:rsidRDefault="00081992">
            <w:pPr>
              <w:pStyle w:val="TableParagraph"/>
              <w:spacing w:before="5"/>
              <w:rPr>
                <w:sz w:val="20"/>
              </w:rPr>
            </w:pPr>
          </w:p>
          <w:p w14:paraId="7E5B28D1" w14:textId="77777777" w:rsidR="00081992" w:rsidRDefault="00231A54">
            <w:pPr>
              <w:pStyle w:val="TableParagraph"/>
              <w:ind w:left="86" w:right="345"/>
              <w:rPr>
                <w:sz w:val="20"/>
              </w:rPr>
            </w:pPr>
            <w:r>
              <w:rPr>
                <w:sz w:val="20"/>
              </w:rPr>
              <w:t>software control function, i.e., determines whether additional data is needed to restrict selection of the unit for the intended patient (RESTRICTED FOR field)</w:t>
            </w:r>
          </w:p>
        </w:tc>
        <w:tc>
          <w:tcPr>
            <w:tcW w:w="2160" w:type="dxa"/>
            <w:tcBorders>
              <w:top w:val="single" w:sz="6" w:space="0" w:color="000000"/>
              <w:left w:val="single" w:sz="6" w:space="0" w:color="000000"/>
              <w:bottom w:val="single" w:sz="6" w:space="0" w:color="000000"/>
              <w:right w:val="single" w:sz="6" w:space="0" w:color="000000"/>
            </w:tcBorders>
          </w:tcPr>
          <w:p w14:paraId="0A39DEB4" w14:textId="77777777" w:rsidR="00081992" w:rsidRDefault="00081992">
            <w:pPr>
              <w:pStyle w:val="TableParagraph"/>
              <w:spacing w:before="5"/>
              <w:rPr>
                <w:sz w:val="20"/>
              </w:rPr>
            </w:pPr>
          </w:p>
          <w:p w14:paraId="69214DC5" w14:textId="77777777" w:rsidR="00081992" w:rsidRDefault="00231A54">
            <w:pPr>
              <w:pStyle w:val="TableParagraph"/>
              <w:ind w:left="86" w:right="94"/>
              <w:rPr>
                <w:sz w:val="20"/>
              </w:rPr>
            </w:pPr>
            <w:r>
              <w:rPr>
                <w:sz w:val="20"/>
              </w:rPr>
              <w:t>No additional validation necessary once it has been demonstrated that other comparable file entries function</w:t>
            </w:r>
          </w:p>
          <w:p w14:paraId="3DB1691D" w14:textId="77777777" w:rsidR="00081992" w:rsidRDefault="00231A54">
            <w:pPr>
              <w:pStyle w:val="TableParagraph"/>
              <w:spacing w:line="217" w:lineRule="exact"/>
              <w:ind w:left="86"/>
              <w:rPr>
                <w:sz w:val="20"/>
              </w:rPr>
            </w:pPr>
            <w:r>
              <w:rPr>
                <w:sz w:val="20"/>
              </w:rPr>
              <w:t>appropriately</w:t>
            </w:r>
          </w:p>
        </w:tc>
      </w:tr>
      <w:tr w:rsidR="00081992" w14:paraId="1B023BFE" w14:textId="77777777">
        <w:trPr>
          <w:trHeight w:val="3229"/>
        </w:trPr>
        <w:tc>
          <w:tcPr>
            <w:tcW w:w="3120" w:type="dxa"/>
            <w:tcBorders>
              <w:top w:val="single" w:sz="6" w:space="0" w:color="000000"/>
              <w:left w:val="single" w:sz="6" w:space="0" w:color="000000"/>
              <w:bottom w:val="single" w:sz="6" w:space="0" w:color="000000"/>
              <w:right w:val="single" w:sz="6" w:space="0" w:color="000000"/>
            </w:tcBorders>
          </w:tcPr>
          <w:p w14:paraId="4145FC26" w14:textId="77777777" w:rsidR="00081992" w:rsidRDefault="00081992">
            <w:pPr>
              <w:pStyle w:val="TableParagraph"/>
              <w:spacing w:before="3"/>
              <w:rPr>
                <w:sz w:val="20"/>
              </w:rPr>
            </w:pPr>
          </w:p>
          <w:p w14:paraId="34E712D9" w14:textId="77777777" w:rsidR="00081992" w:rsidRDefault="00231A54">
            <w:pPr>
              <w:pStyle w:val="TableParagraph"/>
              <w:ind w:left="86"/>
              <w:rPr>
                <w:sz w:val="20"/>
              </w:rPr>
            </w:pPr>
            <w:r>
              <w:rPr>
                <w:sz w:val="20"/>
              </w:rPr>
              <w:t>.26 ADMINISTRATIVE CATEGORY</w:t>
            </w:r>
          </w:p>
          <w:p w14:paraId="1FCAEEE4" w14:textId="77777777" w:rsidR="00081992" w:rsidRDefault="00231A54">
            <w:pPr>
              <w:pStyle w:val="TableParagraph"/>
              <w:spacing w:before="1"/>
              <w:ind w:left="438" w:right="1211" w:hanging="353"/>
              <w:rPr>
                <w:sz w:val="20"/>
              </w:rPr>
            </w:pPr>
            <w:r>
              <w:rPr>
                <w:sz w:val="20"/>
              </w:rPr>
              <w:t>set; WHOLE BLOOD RBC</w:t>
            </w:r>
          </w:p>
          <w:p w14:paraId="473B756C" w14:textId="77777777" w:rsidR="00081992" w:rsidRDefault="00231A54">
            <w:pPr>
              <w:pStyle w:val="TableParagraph"/>
              <w:ind w:left="438" w:right="519"/>
              <w:rPr>
                <w:sz w:val="20"/>
              </w:rPr>
            </w:pPr>
            <w:r>
              <w:rPr>
                <w:sz w:val="20"/>
              </w:rPr>
              <w:t>FROZEN RBC DEGLYCRBC LEUCODEPLETED RBC WASHED RBC</w:t>
            </w:r>
          </w:p>
          <w:p w14:paraId="4F148CD8" w14:textId="77777777" w:rsidR="00081992" w:rsidRDefault="00231A54">
            <w:pPr>
              <w:pStyle w:val="TableParagraph"/>
              <w:ind w:left="438" w:right="1927" w:hanging="1"/>
              <w:rPr>
                <w:sz w:val="20"/>
              </w:rPr>
            </w:pPr>
            <w:r>
              <w:rPr>
                <w:sz w:val="20"/>
              </w:rPr>
              <w:t xml:space="preserve">FFP </w:t>
            </w:r>
            <w:r>
              <w:rPr>
                <w:w w:val="95"/>
                <w:sz w:val="20"/>
              </w:rPr>
              <w:t>CRYO</w:t>
            </w:r>
          </w:p>
          <w:p w14:paraId="626C27CA" w14:textId="77777777" w:rsidR="00081992" w:rsidRDefault="00231A54">
            <w:pPr>
              <w:pStyle w:val="TableParagraph"/>
              <w:ind w:left="438" w:right="1042" w:hanging="1"/>
              <w:rPr>
                <w:sz w:val="20"/>
              </w:rPr>
            </w:pPr>
            <w:r>
              <w:rPr>
                <w:sz w:val="20"/>
              </w:rPr>
              <w:t>RANDOM PLAT APHERESIS</w:t>
            </w:r>
            <w:r>
              <w:rPr>
                <w:spacing w:val="-12"/>
                <w:sz w:val="20"/>
              </w:rPr>
              <w:t xml:space="preserve"> </w:t>
            </w:r>
            <w:r>
              <w:rPr>
                <w:sz w:val="20"/>
              </w:rPr>
              <w:t>PLAT</w:t>
            </w:r>
          </w:p>
          <w:p w14:paraId="6A3F4ABE" w14:textId="77777777" w:rsidR="00081992" w:rsidRDefault="00231A54">
            <w:pPr>
              <w:pStyle w:val="TableParagraph"/>
              <w:spacing w:line="215" w:lineRule="exact"/>
              <w:ind w:left="438"/>
              <w:rPr>
                <w:sz w:val="20"/>
              </w:rPr>
            </w:pPr>
            <w:r>
              <w:rPr>
                <w:sz w:val="20"/>
              </w:rPr>
              <w:t>GRANULOCYTES</w:t>
            </w:r>
          </w:p>
        </w:tc>
        <w:tc>
          <w:tcPr>
            <w:tcW w:w="3960" w:type="dxa"/>
            <w:tcBorders>
              <w:top w:val="single" w:sz="6" w:space="0" w:color="000000"/>
              <w:left w:val="single" w:sz="6" w:space="0" w:color="000000"/>
              <w:bottom w:val="single" w:sz="6" w:space="0" w:color="000000"/>
              <w:right w:val="single" w:sz="6" w:space="0" w:color="000000"/>
            </w:tcBorders>
          </w:tcPr>
          <w:p w14:paraId="19235D7A" w14:textId="77777777" w:rsidR="00081992" w:rsidRDefault="00081992">
            <w:pPr>
              <w:pStyle w:val="TableParagraph"/>
              <w:spacing w:before="2"/>
              <w:rPr>
                <w:sz w:val="20"/>
              </w:rPr>
            </w:pPr>
          </w:p>
          <w:p w14:paraId="7CC5CDDC" w14:textId="77777777" w:rsidR="00081992" w:rsidRDefault="00231A54">
            <w:pPr>
              <w:pStyle w:val="TableParagraph"/>
              <w:spacing w:before="1"/>
              <w:ind w:left="86"/>
              <w:rPr>
                <w:sz w:val="20"/>
              </w:rPr>
            </w:pPr>
            <w:r>
              <w:rPr>
                <w:sz w:val="20"/>
              </w:rPr>
              <w:t>algorithm function used to determine which units should be included in several different reports, e.g. Phenotyped units available [LRBLIPH] and Blood Bank Administrative Data [LRBLA]</w:t>
            </w:r>
          </w:p>
        </w:tc>
        <w:tc>
          <w:tcPr>
            <w:tcW w:w="2160" w:type="dxa"/>
            <w:tcBorders>
              <w:top w:val="single" w:sz="6" w:space="0" w:color="000000"/>
              <w:left w:val="single" w:sz="6" w:space="0" w:color="000000"/>
              <w:bottom w:val="single" w:sz="6" w:space="0" w:color="000000"/>
              <w:right w:val="single" w:sz="6" w:space="0" w:color="000000"/>
            </w:tcBorders>
          </w:tcPr>
          <w:p w14:paraId="4B776822" w14:textId="77777777" w:rsidR="00081992" w:rsidRDefault="00081992">
            <w:pPr>
              <w:pStyle w:val="TableParagraph"/>
              <w:spacing w:before="2"/>
              <w:rPr>
                <w:sz w:val="20"/>
              </w:rPr>
            </w:pPr>
          </w:p>
          <w:p w14:paraId="3EE2B9E4" w14:textId="77777777" w:rsidR="00081992" w:rsidRDefault="00231A54">
            <w:pPr>
              <w:pStyle w:val="TableParagraph"/>
              <w:spacing w:before="1"/>
              <w:ind w:left="86" w:right="94"/>
              <w:rPr>
                <w:sz w:val="20"/>
              </w:rPr>
            </w:pPr>
            <w:r>
              <w:rPr>
                <w:sz w:val="20"/>
              </w:rPr>
              <w:t>No additional validation necessary once it has been demonstrated that other comparable file entries function appropriately</w:t>
            </w:r>
          </w:p>
        </w:tc>
      </w:tr>
      <w:tr w:rsidR="00081992" w14:paraId="0D910A41" w14:textId="77777777">
        <w:trPr>
          <w:trHeight w:val="3028"/>
        </w:trPr>
        <w:tc>
          <w:tcPr>
            <w:tcW w:w="3120" w:type="dxa"/>
            <w:tcBorders>
              <w:top w:val="single" w:sz="6" w:space="0" w:color="000000"/>
              <w:left w:val="single" w:sz="6" w:space="0" w:color="000000"/>
              <w:bottom w:val="single" w:sz="6" w:space="0" w:color="000000"/>
              <w:right w:val="single" w:sz="6" w:space="0" w:color="000000"/>
            </w:tcBorders>
          </w:tcPr>
          <w:p w14:paraId="3FC442C9" w14:textId="77777777" w:rsidR="00081992" w:rsidRDefault="00081992">
            <w:pPr>
              <w:pStyle w:val="TableParagraph"/>
              <w:spacing w:before="3"/>
              <w:rPr>
                <w:sz w:val="20"/>
              </w:rPr>
            </w:pPr>
          </w:p>
          <w:p w14:paraId="6742E5BE" w14:textId="77777777" w:rsidR="00081992" w:rsidRDefault="00231A54">
            <w:pPr>
              <w:pStyle w:val="TableParagraph"/>
              <w:ind w:left="86"/>
              <w:rPr>
                <w:sz w:val="20"/>
              </w:rPr>
            </w:pPr>
            <w:r>
              <w:rPr>
                <w:sz w:val="20"/>
              </w:rPr>
              <w:t>.27 POOLED PRODUCT</w:t>
            </w:r>
          </w:p>
          <w:p w14:paraId="0C74AA3B" w14:textId="77777777" w:rsidR="00081992" w:rsidRDefault="00231A54">
            <w:pPr>
              <w:pStyle w:val="TableParagraph"/>
              <w:ind w:left="86"/>
              <w:rPr>
                <w:sz w:val="20"/>
              </w:rPr>
            </w:pPr>
            <w:r>
              <w:rPr>
                <w:sz w:val="20"/>
              </w:rPr>
              <w:t>set; YES</w:t>
            </w:r>
          </w:p>
          <w:p w14:paraId="72B344BD" w14:textId="77777777" w:rsidR="00081992" w:rsidRDefault="00231A54">
            <w:pPr>
              <w:pStyle w:val="TableParagraph"/>
              <w:spacing w:before="1"/>
              <w:ind w:left="438"/>
              <w:rPr>
                <w:sz w:val="20"/>
              </w:rPr>
            </w:pPr>
            <w:r>
              <w:rPr>
                <w:sz w:val="20"/>
              </w:rPr>
              <w:t>NO</w:t>
            </w:r>
          </w:p>
        </w:tc>
        <w:tc>
          <w:tcPr>
            <w:tcW w:w="3960" w:type="dxa"/>
            <w:tcBorders>
              <w:top w:val="single" w:sz="6" w:space="0" w:color="000000"/>
              <w:left w:val="single" w:sz="6" w:space="0" w:color="000000"/>
              <w:bottom w:val="single" w:sz="6" w:space="0" w:color="000000"/>
              <w:right w:val="single" w:sz="6" w:space="0" w:color="000000"/>
            </w:tcBorders>
          </w:tcPr>
          <w:p w14:paraId="62610669" w14:textId="77777777" w:rsidR="00081992" w:rsidRDefault="00081992">
            <w:pPr>
              <w:pStyle w:val="TableParagraph"/>
              <w:spacing w:before="2"/>
              <w:rPr>
                <w:sz w:val="20"/>
              </w:rPr>
            </w:pPr>
          </w:p>
          <w:p w14:paraId="3F3FDECF" w14:textId="77777777" w:rsidR="00081992" w:rsidRDefault="00231A54">
            <w:pPr>
              <w:pStyle w:val="TableParagraph"/>
              <w:spacing w:before="1"/>
              <w:ind w:left="86" w:right="139"/>
              <w:rPr>
                <w:sz w:val="20"/>
              </w:rPr>
            </w:pPr>
            <w:r>
              <w:rPr>
                <w:sz w:val="20"/>
              </w:rPr>
              <w:t>algorithm function used by the integrity check routine in the [LRBLII] option to determine which fields may have missing data</w:t>
            </w:r>
          </w:p>
          <w:p w14:paraId="10537DEC" w14:textId="77777777" w:rsidR="00081992" w:rsidRDefault="00081992">
            <w:pPr>
              <w:pStyle w:val="TableParagraph"/>
            </w:pPr>
          </w:p>
          <w:p w14:paraId="6E128E97" w14:textId="77777777" w:rsidR="00081992" w:rsidRDefault="00081992">
            <w:pPr>
              <w:pStyle w:val="TableParagraph"/>
            </w:pPr>
          </w:p>
          <w:p w14:paraId="58F5181C" w14:textId="77777777" w:rsidR="00081992" w:rsidRDefault="00081992">
            <w:pPr>
              <w:pStyle w:val="TableParagraph"/>
            </w:pPr>
          </w:p>
          <w:p w14:paraId="4DAAE1AF" w14:textId="77777777" w:rsidR="00081992" w:rsidRDefault="00081992">
            <w:pPr>
              <w:pStyle w:val="TableParagraph"/>
            </w:pPr>
          </w:p>
          <w:p w14:paraId="2FA0C58D" w14:textId="77777777" w:rsidR="00081992" w:rsidRDefault="00231A54">
            <w:pPr>
              <w:pStyle w:val="TableParagraph"/>
              <w:spacing w:before="167" w:line="230" w:lineRule="atLeast"/>
              <w:ind w:left="86" w:right="229"/>
              <w:rPr>
                <w:sz w:val="20"/>
              </w:rPr>
            </w:pPr>
            <w:r>
              <w:rPr>
                <w:sz w:val="20"/>
              </w:rPr>
              <w:t>software control function, i.e., determines whether a unit of that specific product can be accessed through the Edit pooled blood product [LRBLJM] option</w:t>
            </w:r>
          </w:p>
        </w:tc>
        <w:tc>
          <w:tcPr>
            <w:tcW w:w="2160" w:type="dxa"/>
            <w:tcBorders>
              <w:top w:val="single" w:sz="6" w:space="0" w:color="000000"/>
              <w:left w:val="single" w:sz="6" w:space="0" w:color="000000"/>
              <w:bottom w:val="single" w:sz="6" w:space="0" w:color="000000"/>
              <w:right w:val="single" w:sz="6" w:space="0" w:color="000000"/>
            </w:tcBorders>
          </w:tcPr>
          <w:p w14:paraId="45C776EF" w14:textId="77777777" w:rsidR="00081992" w:rsidRDefault="00081992">
            <w:pPr>
              <w:pStyle w:val="TableParagraph"/>
              <w:spacing w:before="2"/>
              <w:rPr>
                <w:sz w:val="20"/>
              </w:rPr>
            </w:pPr>
          </w:p>
          <w:p w14:paraId="102A77F5" w14:textId="77777777" w:rsidR="00081992" w:rsidRDefault="00231A54">
            <w:pPr>
              <w:pStyle w:val="TableParagraph"/>
              <w:spacing w:before="1"/>
              <w:ind w:left="86" w:right="94"/>
              <w:rPr>
                <w:sz w:val="20"/>
              </w:rPr>
            </w:pPr>
            <w:r>
              <w:rPr>
                <w:sz w:val="20"/>
              </w:rPr>
              <w:t>No additional validation necessary once it has been demonstrated that other comparable file entries function appropriately</w:t>
            </w:r>
          </w:p>
          <w:p w14:paraId="4848B045" w14:textId="77777777" w:rsidR="00081992" w:rsidRDefault="00081992">
            <w:pPr>
              <w:pStyle w:val="TableParagraph"/>
            </w:pPr>
          </w:p>
          <w:p w14:paraId="279F1EBC" w14:textId="77777777" w:rsidR="00081992" w:rsidRDefault="00081992">
            <w:pPr>
              <w:pStyle w:val="TableParagraph"/>
            </w:pPr>
          </w:p>
          <w:p w14:paraId="1E6AD9B5" w14:textId="77777777" w:rsidR="00081992" w:rsidRDefault="00081992">
            <w:pPr>
              <w:pStyle w:val="TableParagraph"/>
              <w:spacing w:before="9"/>
              <w:rPr>
                <w:sz w:val="17"/>
              </w:rPr>
            </w:pPr>
          </w:p>
          <w:p w14:paraId="042EAC34" w14:textId="77777777" w:rsidR="00081992" w:rsidRDefault="00231A54">
            <w:pPr>
              <w:pStyle w:val="TableParagraph"/>
              <w:ind w:left="86" w:right="577"/>
              <w:rPr>
                <w:sz w:val="20"/>
              </w:rPr>
            </w:pPr>
            <w:r>
              <w:rPr>
                <w:sz w:val="20"/>
              </w:rPr>
              <w:t>Required-use the [LRBLJM] option</w:t>
            </w:r>
          </w:p>
        </w:tc>
      </w:tr>
      <w:tr w:rsidR="00081992" w14:paraId="5B16EAB1" w14:textId="77777777">
        <w:trPr>
          <w:trHeight w:val="1160"/>
        </w:trPr>
        <w:tc>
          <w:tcPr>
            <w:tcW w:w="3120" w:type="dxa"/>
            <w:tcBorders>
              <w:top w:val="single" w:sz="6" w:space="0" w:color="000000"/>
              <w:left w:val="single" w:sz="6" w:space="0" w:color="000000"/>
              <w:bottom w:val="single" w:sz="6" w:space="0" w:color="000000"/>
              <w:right w:val="single" w:sz="6" w:space="0" w:color="000000"/>
            </w:tcBorders>
          </w:tcPr>
          <w:p w14:paraId="10431E68" w14:textId="77777777" w:rsidR="00081992" w:rsidRDefault="00081992">
            <w:pPr>
              <w:pStyle w:val="TableParagraph"/>
              <w:spacing w:before="5"/>
              <w:rPr>
                <w:sz w:val="20"/>
              </w:rPr>
            </w:pPr>
          </w:p>
          <w:p w14:paraId="79F2377F" w14:textId="77777777" w:rsidR="00081992" w:rsidRDefault="00231A54">
            <w:pPr>
              <w:pStyle w:val="TableParagraph"/>
              <w:ind w:left="86"/>
              <w:rPr>
                <w:sz w:val="20"/>
              </w:rPr>
            </w:pPr>
            <w:r>
              <w:rPr>
                <w:sz w:val="20"/>
              </w:rPr>
              <w:t>.28 ASK BAG LOT #</w:t>
            </w:r>
          </w:p>
          <w:p w14:paraId="5C47FA6C" w14:textId="77777777" w:rsidR="00081992" w:rsidRDefault="00231A54">
            <w:pPr>
              <w:pStyle w:val="TableParagraph"/>
              <w:spacing w:before="1"/>
              <w:ind w:left="86"/>
              <w:rPr>
                <w:sz w:val="20"/>
              </w:rPr>
            </w:pPr>
            <w:r>
              <w:rPr>
                <w:sz w:val="20"/>
              </w:rPr>
              <w:t>set; YES</w:t>
            </w:r>
          </w:p>
          <w:p w14:paraId="505EE1AB" w14:textId="77777777" w:rsidR="00081992" w:rsidRDefault="00231A54">
            <w:pPr>
              <w:pStyle w:val="TableParagraph"/>
              <w:ind w:left="438"/>
              <w:rPr>
                <w:sz w:val="20"/>
              </w:rPr>
            </w:pPr>
            <w:r>
              <w:rPr>
                <w:sz w:val="20"/>
              </w:rPr>
              <w:t>NO</w:t>
            </w:r>
          </w:p>
        </w:tc>
        <w:tc>
          <w:tcPr>
            <w:tcW w:w="3960" w:type="dxa"/>
            <w:tcBorders>
              <w:top w:val="single" w:sz="6" w:space="0" w:color="000000"/>
              <w:left w:val="single" w:sz="6" w:space="0" w:color="000000"/>
              <w:bottom w:val="single" w:sz="6" w:space="0" w:color="000000"/>
              <w:right w:val="single" w:sz="6" w:space="0" w:color="000000"/>
            </w:tcBorders>
          </w:tcPr>
          <w:p w14:paraId="63042E31" w14:textId="77777777" w:rsidR="00081992" w:rsidRDefault="00081992">
            <w:pPr>
              <w:pStyle w:val="TableParagraph"/>
              <w:spacing w:before="5"/>
              <w:rPr>
                <w:sz w:val="20"/>
              </w:rPr>
            </w:pPr>
          </w:p>
          <w:p w14:paraId="326CFC2C" w14:textId="77777777" w:rsidR="00081992" w:rsidRDefault="00231A54">
            <w:pPr>
              <w:pStyle w:val="TableParagraph"/>
              <w:ind w:left="86" w:right="156"/>
              <w:rPr>
                <w:sz w:val="20"/>
              </w:rPr>
            </w:pPr>
            <w:r>
              <w:rPr>
                <w:sz w:val="20"/>
              </w:rPr>
              <w:t>software control function, i.e., determines whether the BAG LOT # field (65,1.1) should</w:t>
            </w:r>
          </w:p>
          <w:p w14:paraId="1A12ECD1" w14:textId="77777777" w:rsidR="00081992" w:rsidRDefault="00231A54">
            <w:pPr>
              <w:pStyle w:val="TableParagraph"/>
              <w:spacing w:before="5" w:line="228" w:lineRule="exact"/>
              <w:ind w:left="86" w:right="362"/>
              <w:rPr>
                <w:sz w:val="20"/>
              </w:rPr>
            </w:pPr>
            <w:r>
              <w:rPr>
                <w:sz w:val="20"/>
              </w:rPr>
              <w:t>be included in the edit template used by the [LRBLIDN] option when modifying units</w:t>
            </w:r>
          </w:p>
        </w:tc>
        <w:tc>
          <w:tcPr>
            <w:tcW w:w="2160" w:type="dxa"/>
            <w:tcBorders>
              <w:top w:val="single" w:sz="6" w:space="0" w:color="000000"/>
              <w:left w:val="single" w:sz="6" w:space="0" w:color="000000"/>
              <w:bottom w:val="single" w:sz="6" w:space="0" w:color="000000"/>
              <w:right w:val="single" w:sz="6" w:space="0" w:color="000000"/>
            </w:tcBorders>
          </w:tcPr>
          <w:p w14:paraId="6313D6AE" w14:textId="77777777" w:rsidR="00081992" w:rsidRDefault="00081992">
            <w:pPr>
              <w:pStyle w:val="TableParagraph"/>
              <w:spacing w:before="5"/>
              <w:rPr>
                <w:sz w:val="20"/>
              </w:rPr>
            </w:pPr>
          </w:p>
          <w:p w14:paraId="0B1FB95D" w14:textId="77777777" w:rsidR="00081992" w:rsidRDefault="00231A54">
            <w:pPr>
              <w:pStyle w:val="TableParagraph"/>
              <w:ind w:left="86" w:right="478"/>
              <w:rPr>
                <w:sz w:val="20"/>
              </w:rPr>
            </w:pPr>
            <w:r>
              <w:rPr>
                <w:sz w:val="20"/>
              </w:rPr>
              <w:t>Required-use the [LRBLIDN] option</w:t>
            </w:r>
          </w:p>
        </w:tc>
      </w:tr>
    </w:tbl>
    <w:p w14:paraId="19367433" w14:textId="77777777" w:rsidR="00081992" w:rsidRDefault="00081992">
      <w:pPr>
        <w:rPr>
          <w:sz w:val="20"/>
        </w:rPr>
        <w:sectPr w:rsidR="00081992">
          <w:footerReference w:type="default" r:id="rId36"/>
          <w:pgSz w:w="12240" w:h="15840"/>
          <w:pgMar w:top="1500" w:right="1040" w:bottom="1080" w:left="960" w:header="0" w:footer="898" w:gutter="0"/>
          <w:cols w:space="720"/>
        </w:sectPr>
      </w:pPr>
    </w:p>
    <w:p w14:paraId="59149195"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0B21AA05" w14:textId="77777777">
        <w:trPr>
          <w:trHeight w:val="468"/>
        </w:trPr>
        <w:tc>
          <w:tcPr>
            <w:tcW w:w="9240" w:type="dxa"/>
            <w:gridSpan w:val="3"/>
            <w:shd w:val="clear" w:color="auto" w:fill="DFDFDF"/>
          </w:tcPr>
          <w:p w14:paraId="0521DECB" w14:textId="77777777" w:rsidR="00081992" w:rsidRDefault="00081992">
            <w:pPr>
              <w:pStyle w:val="TableParagraph"/>
              <w:spacing w:before="11"/>
              <w:rPr>
                <w:sz w:val="20"/>
              </w:rPr>
            </w:pPr>
          </w:p>
          <w:p w14:paraId="7F6CC72B"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3BD08215" w14:textId="77777777">
        <w:trPr>
          <w:trHeight w:val="690"/>
        </w:trPr>
        <w:tc>
          <w:tcPr>
            <w:tcW w:w="3120" w:type="dxa"/>
            <w:tcBorders>
              <w:left w:val="single" w:sz="6" w:space="0" w:color="000000"/>
              <w:bottom w:val="single" w:sz="6" w:space="0" w:color="000000"/>
              <w:right w:val="single" w:sz="6" w:space="0" w:color="000000"/>
            </w:tcBorders>
          </w:tcPr>
          <w:p w14:paraId="25843CC9" w14:textId="77777777" w:rsidR="00081992" w:rsidRDefault="00081992">
            <w:pPr>
              <w:pStyle w:val="TableParagraph"/>
              <w:spacing w:before="2"/>
              <w:rPr>
                <w:sz w:val="20"/>
              </w:rPr>
            </w:pPr>
          </w:p>
          <w:p w14:paraId="5D1CC2FC"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337120D4" w14:textId="77777777" w:rsidR="00081992" w:rsidRDefault="00231A54">
            <w:pPr>
              <w:pStyle w:val="TableParagraph"/>
              <w:spacing w:before="2"/>
              <w:ind w:left="86" w:right="1567"/>
              <w:rPr>
                <w:b/>
                <w:sz w:val="20"/>
              </w:rPr>
            </w:pPr>
            <w:r>
              <w:rPr>
                <w:b/>
                <w:sz w:val="20"/>
              </w:rPr>
              <w:t>Purpose of the field (software control function,</w:t>
            </w:r>
          </w:p>
          <w:p w14:paraId="16053258"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60691ED4" w14:textId="77777777" w:rsidR="00081992" w:rsidRDefault="00231A54">
            <w:pPr>
              <w:pStyle w:val="TableParagraph"/>
              <w:spacing w:before="2"/>
              <w:ind w:left="86"/>
              <w:rPr>
                <w:b/>
                <w:sz w:val="20"/>
              </w:rPr>
            </w:pPr>
            <w:r>
              <w:rPr>
                <w:b/>
                <w:sz w:val="20"/>
              </w:rPr>
              <w:t>Changes Require Validation?</w:t>
            </w:r>
          </w:p>
        </w:tc>
      </w:tr>
      <w:tr w:rsidR="00081992" w14:paraId="1E82A3CE"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491B3C04" w14:textId="77777777" w:rsidR="00081992" w:rsidRDefault="00081992">
            <w:pPr>
              <w:pStyle w:val="TableParagraph"/>
              <w:spacing w:before="5"/>
              <w:rPr>
                <w:sz w:val="20"/>
              </w:rPr>
            </w:pPr>
          </w:p>
          <w:p w14:paraId="34DA3DDF" w14:textId="77777777" w:rsidR="00081992" w:rsidRDefault="00231A54">
            <w:pPr>
              <w:pStyle w:val="TableParagraph"/>
              <w:ind w:left="86"/>
              <w:rPr>
                <w:sz w:val="20"/>
              </w:rPr>
            </w:pPr>
            <w:r>
              <w:rPr>
                <w:sz w:val="20"/>
              </w:rPr>
              <w:t>.29 IS ISBT128</w:t>
            </w:r>
          </w:p>
          <w:p w14:paraId="33845460" w14:textId="77777777" w:rsidR="00081992" w:rsidRDefault="00231A54">
            <w:pPr>
              <w:pStyle w:val="TableParagraph"/>
              <w:spacing w:before="1"/>
              <w:ind w:left="86"/>
              <w:rPr>
                <w:sz w:val="20"/>
              </w:rPr>
            </w:pPr>
            <w:r>
              <w:rPr>
                <w:sz w:val="20"/>
              </w:rPr>
              <w:t>set; YES</w:t>
            </w:r>
          </w:p>
          <w:p w14:paraId="76A5C1D6" w14:textId="77777777" w:rsidR="00081992" w:rsidRDefault="00231A54">
            <w:pPr>
              <w:pStyle w:val="TableParagraph"/>
              <w:ind w:left="489"/>
              <w:rPr>
                <w:sz w:val="20"/>
              </w:rPr>
            </w:pPr>
            <w:r>
              <w:rPr>
                <w:sz w:val="20"/>
              </w:rPr>
              <w:t>NO</w:t>
            </w:r>
          </w:p>
        </w:tc>
        <w:tc>
          <w:tcPr>
            <w:tcW w:w="3960" w:type="dxa"/>
            <w:tcBorders>
              <w:top w:val="single" w:sz="6" w:space="0" w:color="000000"/>
              <w:left w:val="single" w:sz="6" w:space="0" w:color="000000"/>
              <w:bottom w:val="single" w:sz="6" w:space="0" w:color="000000"/>
              <w:right w:val="single" w:sz="6" w:space="0" w:color="000000"/>
            </w:tcBorders>
          </w:tcPr>
          <w:p w14:paraId="500A1C36" w14:textId="77777777" w:rsidR="00081992" w:rsidRDefault="00081992">
            <w:pPr>
              <w:pStyle w:val="TableParagraph"/>
              <w:spacing w:before="5"/>
              <w:rPr>
                <w:sz w:val="20"/>
              </w:rPr>
            </w:pPr>
          </w:p>
          <w:p w14:paraId="2EE92BFE" w14:textId="77777777" w:rsidR="00081992" w:rsidRDefault="00231A54">
            <w:pPr>
              <w:pStyle w:val="TableParagraph"/>
              <w:ind w:left="86"/>
              <w:rPr>
                <w:sz w:val="20"/>
              </w:rPr>
            </w:pPr>
            <w:r>
              <w:rPr>
                <w:sz w:val="20"/>
              </w:rPr>
              <w:t>Indicates whether product type belongs to ISBT128 or to CODABAR</w:t>
            </w:r>
          </w:p>
        </w:tc>
        <w:tc>
          <w:tcPr>
            <w:tcW w:w="2160" w:type="dxa"/>
            <w:tcBorders>
              <w:top w:val="single" w:sz="6" w:space="0" w:color="000000"/>
              <w:left w:val="single" w:sz="6" w:space="0" w:color="000000"/>
              <w:bottom w:val="single" w:sz="6" w:space="0" w:color="000000"/>
              <w:right w:val="single" w:sz="6" w:space="0" w:color="000000"/>
            </w:tcBorders>
          </w:tcPr>
          <w:p w14:paraId="42498A16" w14:textId="77777777" w:rsidR="00081992" w:rsidRDefault="00081992">
            <w:pPr>
              <w:pStyle w:val="TableParagraph"/>
              <w:spacing w:before="5"/>
              <w:rPr>
                <w:sz w:val="20"/>
              </w:rPr>
            </w:pPr>
          </w:p>
          <w:p w14:paraId="1A434D87" w14:textId="77777777" w:rsidR="00081992" w:rsidRDefault="00231A54">
            <w:pPr>
              <w:pStyle w:val="TableParagraph"/>
              <w:ind w:left="86" w:right="94"/>
              <w:rPr>
                <w:sz w:val="20"/>
              </w:rPr>
            </w:pPr>
            <w:r>
              <w:rPr>
                <w:sz w:val="20"/>
              </w:rPr>
              <w:t>No additional validation necessary once it has been demonstrated that other comparable file</w:t>
            </w:r>
          </w:p>
          <w:p w14:paraId="2301FE39" w14:textId="77777777" w:rsidR="00081992" w:rsidRDefault="00231A54">
            <w:pPr>
              <w:pStyle w:val="TableParagraph"/>
              <w:spacing w:before="2" w:line="230" w:lineRule="exact"/>
              <w:ind w:left="86" w:right="789"/>
              <w:rPr>
                <w:sz w:val="20"/>
              </w:rPr>
            </w:pPr>
            <w:r>
              <w:rPr>
                <w:sz w:val="20"/>
              </w:rPr>
              <w:t>entries function appropriately</w:t>
            </w:r>
          </w:p>
        </w:tc>
      </w:tr>
      <w:tr w:rsidR="00081992" w14:paraId="6FB0CDD3" w14:textId="77777777">
        <w:trPr>
          <w:trHeight w:val="1410"/>
        </w:trPr>
        <w:tc>
          <w:tcPr>
            <w:tcW w:w="3120" w:type="dxa"/>
            <w:tcBorders>
              <w:top w:val="single" w:sz="6" w:space="0" w:color="000000"/>
              <w:left w:val="single" w:sz="6" w:space="0" w:color="000000"/>
              <w:bottom w:val="single" w:sz="6" w:space="0" w:color="000000"/>
              <w:right w:val="single" w:sz="6" w:space="0" w:color="000000"/>
            </w:tcBorders>
          </w:tcPr>
          <w:p w14:paraId="14D2DA2C" w14:textId="77777777" w:rsidR="00081992" w:rsidRDefault="00081992">
            <w:pPr>
              <w:pStyle w:val="TableParagraph"/>
              <w:spacing w:before="5"/>
              <w:rPr>
                <w:sz w:val="20"/>
              </w:rPr>
            </w:pPr>
          </w:p>
          <w:p w14:paraId="780896A2" w14:textId="77777777" w:rsidR="00081992" w:rsidRDefault="00231A54">
            <w:pPr>
              <w:pStyle w:val="TableParagraph"/>
              <w:tabs>
                <w:tab w:val="left" w:pos="388"/>
              </w:tabs>
              <w:ind w:left="86"/>
              <w:rPr>
                <w:sz w:val="20"/>
              </w:rPr>
            </w:pPr>
            <w:r>
              <w:rPr>
                <w:sz w:val="20"/>
              </w:rPr>
              <w:t>1</w:t>
            </w:r>
            <w:r>
              <w:rPr>
                <w:sz w:val="20"/>
              </w:rPr>
              <w:tab/>
              <w:t>DESCRIPTION (Subfile</w:t>
            </w:r>
            <w:r>
              <w:rPr>
                <w:spacing w:val="-7"/>
                <w:sz w:val="20"/>
              </w:rPr>
              <w:t xml:space="preserve"> </w:t>
            </w:r>
            <w:r>
              <w:rPr>
                <w:sz w:val="20"/>
              </w:rPr>
              <w:t>66.09)</w:t>
            </w:r>
          </w:p>
          <w:p w14:paraId="7C87BE15" w14:textId="77777777" w:rsidR="00081992" w:rsidRDefault="00081992">
            <w:pPr>
              <w:pStyle w:val="TableParagraph"/>
              <w:spacing w:before="10"/>
              <w:rPr>
                <w:sz w:val="20"/>
              </w:rPr>
            </w:pPr>
          </w:p>
          <w:p w14:paraId="7E9427EE" w14:textId="77777777" w:rsidR="00081992" w:rsidRDefault="00231A54">
            <w:pPr>
              <w:pStyle w:val="TableParagraph"/>
              <w:spacing w:before="1"/>
              <w:ind w:left="237"/>
              <w:rPr>
                <w:sz w:val="20"/>
              </w:rPr>
            </w:pPr>
            <w:r>
              <w:rPr>
                <w:sz w:val="20"/>
              </w:rPr>
              <w:t>.01 DESCRIPTION</w:t>
            </w:r>
          </w:p>
          <w:p w14:paraId="14CCE2DB" w14:textId="77777777" w:rsidR="00081992" w:rsidRDefault="00081992">
            <w:pPr>
              <w:pStyle w:val="TableParagraph"/>
              <w:spacing w:before="10"/>
              <w:rPr>
                <w:sz w:val="20"/>
              </w:rPr>
            </w:pPr>
          </w:p>
          <w:p w14:paraId="132795BF" w14:textId="77777777" w:rsidR="00081992" w:rsidRDefault="00231A54">
            <w:pPr>
              <w:pStyle w:val="TableParagraph"/>
              <w:spacing w:line="214" w:lineRule="exact"/>
              <w:ind w:left="138"/>
              <w:rPr>
                <w:sz w:val="20"/>
              </w:rPr>
            </w:pPr>
            <w:r>
              <w:rPr>
                <w:sz w:val="20"/>
              </w:rPr>
              <w:t>word processing; 1-50 characters</w:t>
            </w:r>
          </w:p>
        </w:tc>
        <w:tc>
          <w:tcPr>
            <w:tcW w:w="3960" w:type="dxa"/>
            <w:tcBorders>
              <w:top w:val="single" w:sz="6" w:space="0" w:color="000000"/>
              <w:left w:val="single" w:sz="6" w:space="0" w:color="000000"/>
              <w:bottom w:val="single" w:sz="6" w:space="0" w:color="000000"/>
              <w:right w:val="single" w:sz="6" w:space="0" w:color="000000"/>
            </w:tcBorders>
          </w:tcPr>
          <w:p w14:paraId="70A87DFA" w14:textId="77777777" w:rsidR="00081992" w:rsidRDefault="00081992">
            <w:pPr>
              <w:pStyle w:val="TableParagraph"/>
              <w:spacing w:before="5"/>
              <w:rPr>
                <w:sz w:val="20"/>
              </w:rPr>
            </w:pPr>
          </w:p>
          <w:p w14:paraId="0AF5C580" w14:textId="77777777" w:rsidR="00081992" w:rsidRDefault="00231A54">
            <w:pPr>
              <w:pStyle w:val="TableParagraph"/>
              <w:ind w:left="86" w:right="362"/>
              <w:rPr>
                <w:sz w:val="20"/>
              </w:rPr>
            </w:pPr>
            <w:r>
              <w:rPr>
                <w:sz w:val="20"/>
              </w:rPr>
              <w:t>characteristic/property; intended for use for display purposes in future</w:t>
            </w:r>
          </w:p>
        </w:tc>
        <w:tc>
          <w:tcPr>
            <w:tcW w:w="2160" w:type="dxa"/>
            <w:tcBorders>
              <w:top w:val="single" w:sz="6" w:space="0" w:color="000000"/>
              <w:left w:val="single" w:sz="6" w:space="0" w:color="000000"/>
              <w:bottom w:val="single" w:sz="6" w:space="0" w:color="000000"/>
              <w:right w:val="single" w:sz="6" w:space="0" w:color="000000"/>
            </w:tcBorders>
          </w:tcPr>
          <w:p w14:paraId="11A685B6" w14:textId="77777777" w:rsidR="00081992" w:rsidRDefault="00081992">
            <w:pPr>
              <w:pStyle w:val="TableParagraph"/>
              <w:spacing w:before="5"/>
              <w:rPr>
                <w:sz w:val="20"/>
              </w:rPr>
            </w:pPr>
          </w:p>
          <w:p w14:paraId="3C645229" w14:textId="77777777" w:rsidR="00081992" w:rsidRDefault="00231A54">
            <w:pPr>
              <w:pStyle w:val="TableParagraph"/>
              <w:ind w:left="86"/>
              <w:rPr>
                <w:sz w:val="20"/>
              </w:rPr>
            </w:pPr>
            <w:r>
              <w:rPr>
                <w:sz w:val="20"/>
              </w:rPr>
              <w:t>Not applicable</w:t>
            </w:r>
          </w:p>
        </w:tc>
      </w:tr>
      <w:tr w:rsidR="00081992" w14:paraId="3C0922D9" w14:textId="77777777">
        <w:trPr>
          <w:trHeight w:val="1881"/>
        </w:trPr>
        <w:tc>
          <w:tcPr>
            <w:tcW w:w="3120" w:type="dxa"/>
            <w:tcBorders>
              <w:top w:val="single" w:sz="6" w:space="0" w:color="000000"/>
              <w:left w:val="single" w:sz="6" w:space="0" w:color="000000"/>
              <w:bottom w:val="single" w:sz="6" w:space="0" w:color="000000"/>
              <w:right w:val="single" w:sz="6" w:space="0" w:color="000000"/>
            </w:tcBorders>
          </w:tcPr>
          <w:p w14:paraId="6CD51D2C" w14:textId="77777777" w:rsidR="00081992" w:rsidRDefault="00081992">
            <w:pPr>
              <w:pStyle w:val="TableParagraph"/>
              <w:spacing w:before="5"/>
              <w:rPr>
                <w:sz w:val="20"/>
              </w:rPr>
            </w:pPr>
          </w:p>
          <w:p w14:paraId="46CD1533" w14:textId="77777777" w:rsidR="00081992" w:rsidRDefault="00231A54">
            <w:pPr>
              <w:pStyle w:val="TableParagraph"/>
              <w:tabs>
                <w:tab w:val="left" w:pos="388"/>
              </w:tabs>
              <w:ind w:left="86"/>
              <w:rPr>
                <w:sz w:val="20"/>
              </w:rPr>
            </w:pPr>
            <w:r>
              <w:rPr>
                <w:sz w:val="20"/>
              </w:rPr>
              <w:t>2</w:t>
            </w:r>
            <w:r>
              <w:rPr>
                <w:sz w:val="20"/>
              </w:rPr>
              <w:tab/>
              <w:t>SYNONYM (Subfile</w:t>
            </w:r>
            <w:r>
              <w:rPr>
                <w:spacing w:val="-2"/>
                <w:sz w:val="20"/>
              </w:rPr>
              <w:t xml:space="preserve"> </w:t>
            </w:r>
            <w:r>
              <w:rPr>
                <w:sz w:val="20"/>
              </w:rPr>
              <w:t>66.021)</w:t>
            </w:r>
          </w:p>
          <w:p w14:paraId="44B314E0" w14:textId="77777777" w:rsidR="00081992" w:rsidRDefault="00081992">
            <w:pPr>
              <w:pStyle w:val="TableParagraph"/>
              <w:spacing w:before="10"/>
              <w:rPr>
                <w:sz w:val="20"/>
              </w:rPr>
            </w:pPr>
          </w:p>
          <w:p w14:paraId="2534BCEE" w14:textId="77777777" w:rsidR="00081992" w:rsidRDefault="00231A54">
            <w:pPr>
              <w:pStyle w:val="TableParagraph"/>
              <w:spacing w:before="1"/>
              <w:ind w:left="237"/>
              <w:rPr>
                <w:sz w:val="20"/>
              </w:rPr>
            </w:pPr>
            <w:r>
              <w:rPr>
                <w:sz w:val="20"/>
              </w:rPr>
              <w:t>.01 SYNONYM</w:t>
            </w:r>
          </w:p>
          <w:p w14:paraId="7340AAFC" w14:textId="77777777" w:rsidR="00081992" w:rsidRDefault="00081992">
            <w:pPr>
              <w:pStyle w:val="TableParagraph"/>
              <w:spacing w:before="10"/>
              <w:rPr>
                <w:sz w:val="20"/>
              </w:rPr>
            </w:pPr>
          </w:p>
          <w:p w14:paraId="12EC6C0D" w14:textId="77777777" w:rsidR="00081992" w:rsidRDefault="00231A54">
            <w:pPr>
              <w:pStyle w:val="TableParagraph"/>
              <w:ind w:left="136"/>
              <w:rPr>
                <w:sz w:val="20"/>
              </w:rPr>
            </w:pPr>
            <w:r>
              <w:rPr>
                <w:sz w:val="20"/>
              </w:rPr>
              <w:t>free text; 2-50 characters</w:t>
            </w:r>
          </w:p>
        </w:tc>
        <w:tc>
          <w:tcPr>
            <w:tcW w:w="3960" w:type="dxa"/>
            <w:tcBorders>
              <w:top w:val="single" w:sz="6" w:space="0" w:color="000000"/>
              <w:left w:val="single" w:sz="6" w:space="0" w:color="000000"/>
              <w:bottom w:val="single" w:sz="6" w:space="0" w:color="000000"/>
              <w:right w:val="single" w:sz="6" w:space="0" w:color="000000"/>
            </w:tcBorders>
          </w:tcPr>
          <w:p w14:paraId="12F9F4C9" w14:textId="77777777" w:rsidR="00081992" w:rsidRDefault="00081992">
            <w:pPr>
              <w:pStyle w:val="TableParagraph"/>
              <w:spacing w:before="5"/>
              <w:rPr>
                <w:sz w:val="20"/>
              </w:rPr>
            </w:pPr>
          </w:p>
          <w:p w14:paraId="1A307021" w14:textId="77777777" w:rsidR="00081992" w:rsidRDefault="00231A54">
            <w:pPr>
              <w:pStyle w:val="TableParagraph"/>
              <w:ind w:left="86" w:right="51"/>
              <w:rPr>
                <w:sz w:val="20"/>
              </w:rPr>
            </w:pPr>
            <w:r>
              <w:rPr>
                <w:sz w:val="20"/>
              </w:rPr>
              <w:t>characteristic/property; used for look-up access purposes only</w:t>
            </w:r>
          </w:p>
        </w:tc>
        <w:tc>
          <w:tcPr>
            <w:tcW w:w="2160" w:type="dxa"/>
            <w:tcBorders>
              <w:top w:val="single" w:sz="6" w:space="0" w:color="000000"/>
              <w:left w:val="single" w:sz="6" w:space="0" w:color="000000"/>
              <w:bottom w:val="single" w:sz="6" w:space="0" w:color="000000"/>
              <w:right w:val="single" w:sz="6" w:space="0" w:color="000000"/>
            </w:tcBorders>
          </w:tcPr>
          <w:p w14:paraId="4F4A62CD" w14:textId="77777777" w:rsidR="00081992" w:rsidRDefault="00081992">
            <w:pPr>
              <w:pStyle w:val="TableParagraph"/>
              <w:spacing w:before="5"/>
              <w:rPr>
                <w:sz w:val="20"/>
              </w:rPr>
            </w:pPr>
          </w:p>
          <w:p w14:paraId="73BD30E1" w14:textId="77777777" w:rsidR="00081992" w:rsidRDefault="00231A54">
            <w:pPr>
              <w:pStyle w:val="TableParagraph"/>
              <w:ind w:left="86" w:right="73"/>
              <w:rPr>
                <w:sz w:val="20"/>
              </w:rPr>
            </w:pPr>
            <w:r>
              <w:rPr>
                <w:sz w:val="20"/>
              </w:rPr>
              <w:t>Required - need to make sure that it is accurate</w:t>
            </w:r>
          </w:p>
        </w:tc>
      </w:tr>
      <w:tr w:rsidR="00081992" w14:paraId="06729F90" w14:textId="77777777">
        <w:trPr>
          <w:trHeight w:val="1849"/>
        </w:trPr>
        <w:tc>
          <w:tcPr>
            <w:tcW w:w="3120" w:type="dxa"/>
            <w:tcBorders>
              <w:top w:val="single" w:sz="6" w:space="0" w:color="000000"/>
              <w:left w:val="single" w:sz="6" w:space="0" w:color="000000"/>
              <w:bottom w:val="single" w:sz="6" w:space="0" w:color="000000"/>
              <w:right w:val="single" w:sz="6" w:space="0" w:color="000000"/>
            </w:tcBorders>
          </w:tcPr>
          <w:p w14:paraId="458AA317" w14:textId="77777777" w:rsidR="00081992" w:rsidRDefault="00081992">
            <w:pPr>
              <w:pStyle w:val="TableParagraph"/>
              <w:spacing w:before="3"/>
              <w:rPr>
                <w:sz w:val="20"/>
              </w:rPr>
            </w:pPr>
          </w:p>
          <w:p w14:paraId="729F9566" w14:textId="77777777" w:rsidR="00081992" w:rsidRDefault="00231A54">
            <w:pPr>
              <w:pStyle w:val="TableParagraph"/>
              <w:tabs>
                <w:tab w:val="left" w:pos="388"/>
              </w:tabs>
              <w:ind w:left="86"/>
              <w:rPr>
                <w:sz w:val="20"/>
              </w:rPr>
            </w:pPr>
            <w:r>
              <w:rPr>
                <w:sz w:val="20"/>
              </w:rPr>
              <w:t>3</w:t>
            </w:r>
            <w:r>
              <w:rPr>
                <w:sz w:val="20"/>
              </w:rPr>
              <w:tab/>
              <w:t>MODIFY TO (Subfile</w:t>
            </w:r>
            <w:r>
              <w:rPr>
                <w:spacing w:val="-6"/>
                <w:sz w:val="20"/>
              </w:rPr>
              <w:t xml:space="preserve"> </w:t>
            </w:r>
            <w:r>
              <w:rPr>
                <w:sz w:val="20"/>
              </w:rPr>
              <w:t>66.03)</w:t>
            </w:r>
          </w:p>
          <w:p w14:paraId="6F336768" w14:textId="77777777" w:rsidR="00081992" w:rsidRDefault="00081992">
            <w:pPr>
              <w:pStyle w:val="TableParagraph"/>
              <w:spacing w:before="10"/>
              <w:rPr>
                <w:sz w:val="20"/>
              </w:rPr>
            </w:pPr>
          </w:p>
          <w:p w14:paraId="2212FCA4" w14:textId="77777777" w:rsidR="00081992" w:rsidRDefault="00231A54">
            <w:pPr>
              <w:pStyle w:val="TableParagraph"/>
              <w:ind w:left="338"/>
              <w:rPr>
                <w:sz w:val="20"/>
              </w:rPr>
            </w:pPr>
            <w:r>
              <w:rPr>
                <w:sz w:val="20"/>
              </w:rPr>
              <w:t>.01 MODIFY TO</w:t>
            </w:r>
          </w:p>
          <w:p w14:paraId="4D72DCCB" w14:textId="77777777" w:rsidR="00081992" w:rsidRDefault="00081992">
            <w:pPr>
              <w:pStyle w:val="TableParagraph"/>
              <w:spacing w:before="10"/>
              <w:rPr>
                <w:sz w:val="20"/>
              </w:rPr>
            </w:pPr>
          </w:p>
          <w:p w14:paraId="4A8D40F2" w14:textId="77777777" w:rsidR="00081992" w:rsidRDefault="00231A54">
            <w:pPr>
              <w:pStyle w:val="TableParagraph"/>
              <w:spacing w:before="1"/>
              <w:ind w:left="86"/>
              <w:rPr>
                <w:sz w:val="20"/>
              </w:rPr>
            </w:pPr>
            <w:r>
              <w:rPr>
                <w:sz w:val="20"/>
              </w:rPr>
              <w:t>pointer to File 66</w:t>
            </w:r>
          </w:p>
        </w:tc>
        <w:tc>
          <w:tcPr>
            <w:tcW w:w="3960" w:type="dxa"/>
            <w:tcBorders>
              <w:top w:val="single" w:sz="6" w:space="0" w:color="000000"/>
              <w:left w:val="single" w:sz="6" w:space="0" w:color="000000"/>
              <w:bottom w:val="single" w:sz="6" w:space="0" w:color="000000"/>
              <w:right w:val="single" w:sz="6" w:space="0" w:color="000000"/>
            </w:tcBorders>
          </w:tcPr>
          <w:p w14:paraId="28015EA7" w14:textId="77777777" w:rsidR="00081992" w:rsidRDefault="00081992">
            <w:pPr>
              <w:pStyle w:val="TableParagraph"/>
              <w:spacing w:before="2"/>
              <w:rPr>
                <w:sz w:val="20"/>
              </w:rPr>
            </w:pPr>
          </w:p>
          <w:p w14:paraId="5799053B" w14:textId="77777777" w:rsidR="00081992" w:rsidRDefault="00231A54">
            <w:pPr>
              <w:pStyle w:val="TableParagraph"/>
              <w:spacing w:before="1"/>
              <w:ind w:left="86" w:right="39"/>
              <w:rPr>
                <w:sz w:val="20"/>
              </w:rPr>
            </w:pPr>
            <w:r>
              <w:rPr>
                <w:sz w:val="20"/>
              </w:rPr>
              <w:t>software control function, i.e., determines which products can be accessed when modifying a unit in inventory using the [LRBLIDN] option. Screened to only allow existing entries in the BLOOD PRODUCT File</w:t>
            </w:r>
          </w:p>
          <w:p w14:paraId="246A9D19" w14:textId="77777777" w:rsidR="00081992" w:rsidRDefault="00231A54">
            <w:pPr>
              <w:pStyle w:val="TableParagraph"/>
              <w:spacing w:before="6" w:line="228" w:lineRule="exact"/>
              <w:ind w:left="86" w:right="223"/>
              <w:rPr>
                <w:sz w:val="20"/>
              </w:rPr>
            </w:pPr>
            <w:r>
              <w:rPr>
                <w:sz w:val="20"/>
              </w:rPr>
              <w:t>that have matching entries in the IS ISBT128 field.</w:t>
            </w:r>
          </w:p>
        </w:tc>
        <w:tc>
          <w:tcPr>
            <w:tcW w:w="2160" w:type="dxa"/>
            <w:tcBorders>
              <w:top w:val="single" w:sz="6" w:space="0" w:color="000000"/>
              <w:left w:val="single" w:sz="6" w:space="0" w:color="000000"/>
              <w:bottom w:val="single" w:sz="6" w:space="0" w:color="000000"/>
              <w:right w:val="single" w:sz="6" w:space="0" w:color="000000"/>
            </w:tcBorders>
          </w:tcPr>
          <w:p w14:paraId="29199ACE" w14:textId="77777777" w:rsidR="00081992" w:rsidRDefault="00081992">
            <w:pPr>
              <w:pStyle w:val="TableParagraph"/>
              <w:spacing w:before="2"/>
              <w:rPr>
                <w:sz w:val="20"/>
              </w:rPr>
            </w:pPr>
          </w:p>
          <w:p w14:paraId="565498B1" w14:textId="77777777" w:rsidR="00081992" w:rsidRDefault="00231A54">
            <w:pPr>
              <w:pStyle w:val="TableParagraph"/>
              <w:spacing w:before="1"/>
              <w:ind w:left="86" w:right="478"/>
              <w:rPr>
                <w:sz w:val="20"/>
              </w:rPr>
            </w:pPr>
            <w:r>
              <w:rPr>
                <w:sz w:val="20"/>
              </w:rPr>
              <w:t>Required- use the [LRBLIDN] option</w:t>
            </w:r>
          </w:p>
        </w:tc>
      </w:tr>
      <w:tr w:rsidR="00081992" w14:paraId="508A6EF6" w14:textId="77777777">
        <w:trPr>
          <w:trHeight w:val="1398"/>
        </w:trPr>
        <w:tc>
          <w:tcPr>
            <w:tcW w:w="3120" w:type="dxa"/>
            <w:tcBorders>
              <w:top w:val="single" w:sz="6" w:space="0" w:color="000000"/>
              <w:left w:val="single" w:sz="6" w:space="0" w:color="000000"/>
              <w:bottom w:val="single" w:sz="6" w:space="0" w:color="000000"/>
              <w:right w:val="single" w:sz="6" w:space="0" w:color="000000"/>
            </w:tcBorders>
          </w:tcPr>
          <w:p w14:paraId="766001F2" w14:textId="77777777" w:rsidR="00081992" w:rsidRDefault="00081992">
            <w:pPr>
              <w:pStyle w:val="TableParagraph"/>
              <w:spacing w:before="3"/>
              <w:rPr>
                <w:sz w:val="20"/>
              </w:rPr>
            </w:pPr>
          </w:p>
          <w:p w14:paraId="5C378850" w14:textId="77777777" w:rsidR="00081992" w:rsidRDefault="00231A54">
            <w:pPr>
              <w:pStyle w:val="TableParagraph"/>
              <w:tabs>
                <w:tab w:val="left" w:pos="388"/>
              </w:tabs>
              <w:ind w:left="86"/>
              <w:rPr>
                <w:sz w:val="20"/>
              </w:rPr>
            </w:pPr>
            <w:r>
              <w:rPr>
                <w:sz w:val="20"/>
              </w:rPr>
              <w:t>3</w:t>
            </w:r>
            <w:r>
              <w:rPr>
                <w:sz w:val="20"/>
              </w:rPr>
              <w:tab/>
              <w:t>MODIFY TO (Subfile</w:t>
            </w:r>
            <w:r>
              <w:rPr>
                <w:spacing w:val="-6"/>
                <w:sz w:val="20"/>
              </w:rPr>
              <w:t xml:space="preserve"> </w:t>
            </w:r>
            <w:r>
              <w:rPr>
                <w:sz w:val="20"/>
              </w:rPr>
              <w:t>66.03)</w:t>
            </w:r>
          </w:p>
          <w:p w14:paraId="59755860" w14:textId="77777777" w:rsidR="00081992" w:rsidRDefault="00081992">
            <w:pPr>
              <w:pStyle w:val="TableParagraph"/>
              <w:spacing w:before="10"/>
              <w:rPr>
                <w:sz w:val="20"/>
              </w:rPr>
            </w:pPr>
          </w:p>
          <w:p w14:paraId="05CC499F" w14:textId="77777777" w:rsidR="00081992" w:rsidRDefault="00231A54">
            <w:pPr>
              <w:pStyle w:val="TableParagraph"/>
              <w:ind w:left="136"/>
              <w:rPr>
                <w:sz w:val="20"/>
              </w:rPr>
            </w:pPr>
            <w:r>
              <w:rPr>
                <w:sz w:val="20"/>
              </w:rPr>
              <w:t>.02 NOT ONLY ONE ALLOWED</w:t>
            </w:r>
          </w:p>
          <w:p w14:paraId="09311E13" w14:textId="77777777" w:rsidR="00081992" w:rsidRDefault="00231A54">
            <w:pPr>
              <w:pStyle w:val="TableParagraph"/>
              <w:spacing w:before="1"/>
              <w:ind w:left="86"/>
              <w:rPr>
                <w:sz w:val="20"/>
              </w:rPr>
            </w:pPr>
            <w:r>
              <w:rPr>
                <w:sz w:val="20"/>
              </w:rPr>
              <w:t>set;YES</w:t>
            </w:r>
          </w:p>
          <w:p w14:paraId="3C5B730E" w14:textId="77777777" w:rsidR="00081992" w:rsidRDefault="00231A54">
            <w:pPr>
              <w:pStyle w:val="TableParagraph"/>
              <w:spacing w:line="214" w:lineRule="exact"/>
              <w:ind w:left="388"/>
              <w:rPr>
                <w:sz w:val="20"/>
              </w:rPr>
            </w:pPr>
            <w:r>
              <w:rPr>
                <w:sz w:val="20"/>
              </w:rPr>
              <w:t>NO</w:t>
            </w:r>
          </w:p>
        </w:tc>
        <w:tc>
          <w:tcPr>
            <w:tcW w:w="3960" w:type="dxa"/>
            <w:tcBorders>
              <w:top w:val="single" w:sz="6" w:space="0" w:color="000000"/>
              <w:left w:val="single" w:sz="6" w:space="0" w:color="000000"/>
              <w:bottom w:val="single" w:sz="6" w:space="0" w:color="000000"/>
              <w:right w:val="single" w:sz="6" w:space="0" w:color="000000"/>
            </w:tcBorders>
          </w:tcPr>
          <w:p w14:paraId="1B59A3C0" w14:textId="77777777" w:rsidR="00081992" w:rsidRDefault="00081992">
            <w:pPr>
              <w:pStyle w:val="TableParagraph"/>
              <w:spacing w:before="2"/>
              <w:rPr>
                <w:sz w:val="20"/>
              </w:rPr>
            </w:pPr>
          </w:p>
          <w:p w14:paraId="58EBB10C" w14:textId="77777777" w:rsidR="00081992" w:rsidRDefault="00231A54">
            <w:pPr>
              <w:pStyle w:val="TableParagraph"/>
              <w:spacing w:before="1"/>
              <w:ind w:left="86" w:right="79"/>
              <w:rPr>
                <w:sz w:val="20"/>
              </w:rPr>
            </w:pPr>
            <w:r>
              <w:rPr>
                <w:sz w:val="20"/>
              </w:rPr>
              <w:t>software control function, i.e., determines whether more than one product may be created when modifying a unit in inventory using the [LRBLIDN] option</w:t>
            </w:r>
          </w:p>
        </w:tc>
        <w:tc>
          <w:tcPr>
            <w:tcW w:w="2160" w:type="dxa"/>
            <w:tcBorders>
              <w:top w:val="single" w:sz="6" w:space="0" w:color="000000"/>
              <w:left w:val="single" w:sz="6" w:space="0" w:color="000000"/>
              <w:bottom w:val="single" w:sz="6" w:space="0" w:color="000000"/>
              <w:right w:val="single" w:sz="6" w:space="0" w:color="000000"/>
            </w:tcBorders>
          </w:tcPr>
          <w:p w14:paraId="64F41151" w14:textId="77777777" w:rsidR="00081992" w:rsidRDefault="00081992">
            <w:pPr>
              <w:pStyle w:val="TableParagraph"/>
              <w:spacing w:before="2"/>
              <w:rPr>
                <w:sz w:val="20"/>
              </w:rPr>
            </w:pPr>
          </w:p>
          <w:p w14:paraId="02494937" w14:textId="77777777" w:rsidR="00081992" w:rsidRDefault="00231A54">
            <w:pPr>
              <w:pStyle w:val="TableParagraph"/>
              <w:spacing w:before="1"/>
              <w:ind w:left="86" w:right="478"/>
              <w:rPr>
                <w:sz w:val="20"/>
              </w:rPr>
            </w:pPr>
            <w:r>
              <w:rPr>
                <w:sz w:val="20"/>
              </w:rPr>
              <w:t>Required- use the [LRBLIDN] option</w:t>
            </w:r>
          </w:p>
        </w:tc>
      </w:tr>
      <w:tr w:rsidR="00081992" w14:paraId="28B1CADB" w14:textId="77777777">
        <w:trPr>
          <w:trHeight w:val="1161"/>
        </w:trPr>
        <w:tc>
          <w:tcPr>
            <w:tcW w:w="3120" w:type="dxa"/>
            <w:tcBorders>
              <w:top w:val="single" w:sz="6" w:space="0" w:color="000000"/>
              <w:left w:val="single" w:sz="6" w:space="0" w:color="000000"/>
              <w:bottom w:val="single" w:sz="6" w:space="0" w:color="000000"/>
              <w:right w:val="single" w:sz="6" w:space="0" w:color="000000"/>
            </w:tcBorders>
          </w:tcPr>
          <w:p w14:paraId="69CFC51C" w14:textId="77777777" w:rsidR="00081992" w:rsidRDefault="00231A54">
            <w:pPr>
              <w:pStyle w:val="TableParagraph"/>
              <w:tabs>
                <w:tab w:val="left" w:pos="388"/>
              </w:tabs>
              <w:spacing w:line="225" w:lineRule="exact"/>
              <w:ind w:left="86"/>
              <w:rPr>
                <w:sz w:val="20"/>
              </w:rPr>
            </w:pPr>
            <w:r>
              <w:rPr>
                <w:sz w:val="20"/>
              </w:rPr>
              <w:t>4</w:t>
            </w:r>
            <w:r>
              <w:rPr>
                <w:sz w:val="20"/>
              </w:rPr>
              <w:tab/>
              <w:t>SUPPLIER (Subfile</w:t>
            </w:r>
            <w:r>
              <w:rPr>
                <w:spacing w:val="-4"/>
                <w:sz w:val="20"/>
              </w:rPr>
              <w:t xml:space="preserve"> </w:t>
            </w:r>
            <w:r>
              <w:rPr>
                <w:sz w:val="20"/>
              </w:rPr>
              <w:t>66.01)</w:t>
            </w:r>
          </w:p>
          <w:p w14:paraId="62C9A9AC" w14:textId="77777777" w:rsidR="00081992" w:rsidRDefault="00081992">
            <w:pPr>
              <w:pStyle w:val="TableParagraph"/>
              <w:rPr>
                <w:sz w:val="20"/>
              </w:rPr>
            </w:pPr>
          </w:p>
          <w:p w14:paraId="6D7F17E7" w14:textId="77777777" w:rsidR="00081992" w:rsidRDefault="00231A54">
            <w:pPr>
              <w:pStyle w:val="TableParagraph"/>
              <w:spacing w:before="1"/>
              <w:ind w:left="237"/>
              <w:rPr>
                <w:sz w:val="20"/>
              </w:rPr>
            </w:pPr>
            <w:r>
              <w:rPr>
                <w:sz w:val="20"/>
              </w:rPr>
              <w:t>.01 SUPPLIER</w:t>
            </w:r>
          </w:p>
          <w:p w14:paraId="3FC4F2C0" w14:textId="77777777" w:rsidR="00081992" w:rsidRDefault="00081992">
            <w:pPr>
              <w:pStyle w:val="TableParagraph"/>
              <w:spacing w:before="9"/>
              <w:rPr>
                <w:sz w:val="19"/>
              </w:rPr>
            </w:pPr>
          </w:p>
          <w:p w14:paraId="01A19715" w14:textId="77777777" w:rsidR="00081992" w:rsidRDefault="00231A54">
            <w:pPr>
              <w:pStyle w:val="TableParagraph"/>
              <w:spacing w:line="226" w:lineRule="exact"/>
              <w:ind w:left="86"/>
              <w:rPr>
                <w:sz w:val="20"/>
              </w:rPr>
            </w:pPr>
            <w:r>
              <w:rPr>
                <w:sz w:val="20"/>
              </w:rPr>
              <w:t>free text; 1-30 characters</w:t>
            </w:r>
          </w:p>
        </w:tc>
        <w:tc>
          <w:tcPr>
            <w:tcW w:w="3960" w:type="dxa"/>
            <w:tcBorders>
              <w:top w:val="single" w:sz="6" w:space="0" w:color="000000"/>
              <w:left w:val="single" w:sz="6" w:space="0" w:color="000000"/>
              <w:bottom w:val="single" w:sz="6" w:space="0" w:color="000000"/>
              <w:right w:val="single" w:sz="6" w:space="0" w:color="000000"/>
            </w:tcBorders>
          </w:tcPr>
          <w:p w14:paraId="2F2DA040" w14:textId="77777777" w:rsidR="00081992" w:rsidRDefault="00081992">
            <w:pPr>
              <w:pStyle w:val="TableParagraph"/>
              <w:spacing w:before="5"/>
              <w:rPr>
                <w:sz w:val="20"/>
              </w:rPr>
            </w:pPr>
          </w:p>
          <w:p w14:paraId="046983C2" w14:textId="77777777" w:rsidR="00081992" w:rsidRDefault="00231A54">
            <w:pPr>
              <w:pStyle w:val="TableParagraph"/>
              <w:ind w:left="86" w:right="68"/>
              <w:rPr>
                <w:sz w:val="20"/>
              </w:rPr>
            </w:pPr>
            <w:r>
              <w:rPr>
                <w:sz w:val="20"/>
              </w:rPr>
              <w:t>software control, i.e. determines characteristics based on subfields detailed below</w:t>
            </w:r>
          </w:p>
        </w:tc>
        <w:tc>
          <w:tcPr>
            <w:tcW w:w="2160" w:type="dxa"/>
            <w:tcBorders>
              <w:top w:val="single" w:sz="6" w:space="0" w:color="000000"/>
              <w:left w:val="single" w:sz="6" w:space="0" w:color="000000"/>
              <w:bottom w:val="single" w:sz="6" w:space="0" w:color="000000"/>
              <w:right w:val="single" w:sz="6" w:space="0" w:color="000000"/>
            </w:tcBorders>
          </w:tcPr>
          <w:p w14:paraId="5EF0538C" w14:textId="77777777" w:rsidR="00081992" w:rsidRDefault="00081992">
            <w:pPr>
              <w:pStyle w:val="TableParagraph"/>
              <w:spacing w:before="5"/>
              <w:rPr>
                <w:sz w:val="20"/>
              </w:rPr>
            </w:pPr>
          </w:p>
          <w:p w14:paraId="44C20E8B" w14:textId="77777777" w:rsidR="00081992" w:rsidRDefault="00231A54">
            <w:pPr>
              <w:pStyle w:val="TableParagraph"/>
              <w:ind w:left="86" w:right="73"/>
              <w:rPr>
                <w:sz w:val="20"/>
              </w:rPr>
            </w:pPr>
            <w:r>
              <w:rPr>
                <w:sz w:val="20"/>
              </w:rPr>
              <w:t>Required - need to make sure that it is accurate-</w:t>
            </w:r>
          </w:p>
          <w:p w14:paraId="63B4C336" w14:textId="77777777" w:rsidR="00081992" w:rsidRDefault="00231A54">
            <w:pPr>
              <w:pStyle w:val="TableParagraph"/>
              <w:spacing w:before="5" w:line="228" w:lineRule="exact"/>
              <w:ind w:left="86" w:right="461"/>
              <w:rPr>
                <w:sz w:val="20"/>
              </w:rPr>
            </w:pPr>
            <w:r>
              <w:rPr>
                <w:sz w:val="20"/>
              </w:rPr>
              <w:t>use the [LRBLILR] option</w:t>
            </w:r>
          </w:p>
        </w:tc>
      </w:tr>
    </w:tbl>
    <w:p w14:paraId="47BFFE0A" w14:textId="77777777" w:rsidR="00081992" w:rsidRDefault="00081992">
      <w:pPr>
        <w:spacing w:line="228" w:lineRule="exact"/>
        <w:rPr>
          <w:sz w:val="20"/>
        </w:rPr>
        <w:sectPr w:rsidR="00081992">
          <w:footerReference w:type="default" r:id="rId37"/>
          <w:pgSz w:w="12240" w:h="15840"/>
          <w:pgMar w:top="1500" w:right="1040" w:bottom="1080" w:left="960" w:header="0" w:footer="898" w:gutter="0"/>
          <w:cols w:space="720"/>
        </w:sectPr>
      </w:pPr>
    </w:p>
    <w:p w14:paraId="2B818E3D"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1A76D254" w14:textId="77777777">
        <w:trPr>
          <w:trHeight w:val="468"/>
        </w:trPr>
        <w:tc>
          <w:tcPr>
            <w:tcW w:w="9240" w:type="dxa"/>
            <w:gridSpan w:val="3"/>
            <w:shd w:val="clear" w:color="auto" w:fill="DFDFDF"/>
          </w:tcPr>
          <w:p w14:paraId="243A9460" w14:textId="77777777" w:rsidR="00081992" w:rsidRDefault="00081992">
            <w:pPr>
              <w:pStyle w:val="TableParagraph"/>
              <w:spacing w:before="11"/>
              <w:rPr>
                <w:sz w:val="20"/>
              </w:rPr>
            </w:pPr>
          </w:p>
          <w:p w14:paraId="765AF506"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225EDB3A" w14:textId="77777777">
        <w:trPr>
          <w:trHeight w:val="690"/>
        </w:trPr>
        <w:tc>
          <w:tcPr>
            <w:tcW w:w="3120" w:type="dxa"/>
            <w:tcBorders>
              <w:left w:val="single" w:sz="6" w:space="0" w:color="000000"/>
              <w:bottom w:val="single" w:sz="6" w:space="0" w:color="000000"/>
              <w:right w:val="single" w:sz="6" w:space="0" w:color="000000"/>
            </w:tcBorders>
          </w:tcPr>
          <w:p w14:paraId="5B6FB0C3" w14:textId="77777777" w:rsidR="00081992" w:rsidRDefault="00081992">
            <w:pPr>
              <w:pStyle w:val="TableParagraph"/>
              <w:spacing w:before="2"/>
              <w:rPr>
                <w:sz w:val="20"/>
              </w:rPr>
            </w:pPr>
          </w:p>
          <w:p w14:paraId="66DD1748"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4AD31B51" w14:textId="77777777" w:rsidR="00081992" w:rsidRDefault="00231A54">
            <w:pPr>
              <w:pStyle w:val="TableParagraph"/>
              <w:spacing w:before="2"/>
              <w:ind w:left="86" w:right="1567"/>
              <w:rPr>
                <w:b/>
                <w:sz w:val="20"/>
              </w:rPr>
            </w:pPr>
            <w:r>
              <w:rPr>
                <w:b/>
                <w:sz w:val="20"/>
              </w:rPr>
              <w:t>Purpose of the field (software control function,</w:t>
            </w:r>
          </w:p>
          <w:p w14:paraId="1FCBDD6D"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6AFA60C2" w14:textId="77777777" w:rsidR="00081992" w:rsidRDefault="00231A54">
            <w:pPr>
              <w:pStyle w:val="TableParagraph"/>
              <w:spacing w:before="2"/>
              <w:ind w:left="86"/>
              <w:rPr>
                <w:b/>
                <w:sz w:val="20"/>
              </w:rPr>
            </w:pPr>
            <w:r>
              <w:rPr>
                <w:b/>
                <w:sz w:val="20"/>
              </w:rPr>
              <w:t>Changes Require Validation?</w:t>
            </w:r>
          </w:p>
        </w:tc>
      </w:tr>
      <w:tr w:rsidR="00081992" w14:paraId="587FF7C2" w14:textId="77777777">
        <w:trPr>
          <w:trHeight w:val="5528"/>
        </w:trPr>
        <w:tc>
          <w:tcPr>
            <w:tcW w:w="3120" w:type="dxa"/>
            <w:tcBorders>
              <w:top w:val="single" w:sz="6" w:space="0" w:color="000000"/>
              <w:left w:val="single" w:sz="6" w:space="0" w:color="000000"/>
              <w:bottom w:val="single" w:sz="6" w:space="0" w:color="000000"/>
              <w:right w:val="single" w:sz="6" w:space="0" w:color="000000"/>
            </w:tcBorders>
          </w:tcPr>
          <w:p w14:paraId="2C0D1783" w14:textId="77777777" w:rsidR="00081992" w:rsidRDefault="00231A54">
            <w:pPr>
              <w:pStyle w:val="TableParagraph"/>
              <w:tabs>
                <w:tab w:val="left" w:pos="388"/>
              </w:tabs>
              <w:spacing w:line="225" w:lineRule="exact"/>
              <w:ind w:left="86"/>
              <w:rPr>
                <w:sz w:val="20"/>
              </w:rPr>
            </w:pPr>
            <w:r>
              <w:rPr>
                <w:sz w:val="20"/>
              </w:rPr>
              <w:t>4</w:t>
            </w:r>
            <w:r>
              <w:rPr>
                <w:sz w:val="20"/>
              </w:rPr>
              <w:tab/>
              <w:t>SUPPLIER (Subfile</w:t>
            </w:r>
            <w:r>
              <w:rPr>
                <w:spacing w:val="-4"/>
                <w:sz w:val="20"/>
              </w:rPr>
              <w:t xml:space="preserve"> </w:t>
            </w:r>
            <w:r>
              <w:rPr>
                <w:sz w:val="20"/>
              </w:rPr>
              <w:t>66.01)</w:t>
            </w:r>
          </w:p>
          <w:p w14:paraId="0D4BD575" w14:textId="77777777" w:rsidR="00081992" w:rsidRDefault="00081992">
            <w:pPr>
              <w:pStyle w:val="TableParagraph"/>
              <w:rPr>
                <w:sz w:val="20"/>
              </w:rPr>
            </w:pPr>
          </w:p>
          <w:p w14:paraId="3148AD51" w14:textId="77777777" w:rsidR="00081992" w:rsidRDefault="00231A54">
            <w:pPr>
              <w:pStyle w:val="TableParagraph"/>
              <w:numPr>
                <w:ilvl w:val="0"/>
                <w:numId w:val="4"/>
              </w:numPr>
              <w:tabs>
                <w:tab w:val="left" w:pos="586"/>
              </w:tabs>
              <w:spacing w:before="1" w:line="229" w:lineRule="exact"/>
              <w:rPr>
                <w:sz w:val="20"/>
              </w:rPr>
            </w:pPr>
            <w:r>
              <w:rPr>
                <w:sz w:val="20"/>
              </w:rPr>
              <w:t>ADDRESS LINE</w:t>
            </w:r>
            <w:r>
              <w:rPr>
                <w:spacing w:val="2"/>
                <w:sz w:val="20"/>
              </w:rPr>
              <w:t xml:space="preserve"> </w:t>
            </w:r>
            <w:r>
              <w:rPr>
                <w:sz w:val="20"/>
              </w:rPr>
              <w:t>1</w:t>
            </w:r>
          </w:p>
          <w:p w14:paraId="4C2DBEA9" w14:textId="77777777" w:rsidR="00081992" w:rsidRDefault="00231A54">
            <w:pPr>
              <w:pStyle w:val="TableParagraph"/>
              <w:spacing w:line="229" w:lineRule="exact"/>
              <w:ind w:left="86"/>
              <w:rPr>
                <w:sz w:val="20"/>
              </w:rPr>
            </w:pPr>
            <w:r>
              <w:rPr>
                <w:sz w:val="20"/>
              </w:rPr>
              <w:t>free text; 1-30 characters</w:t>
            </w:r>
          </w:p>
          <w:p w14:paraId="11F8491E" w14:textId="77777777" w:rsidR="00081992" w:rsidRDefault="00081992">
            <w:pPr>
              <w:pStyle w:val="TableParagraph"/>
              <w:rPr>
                <w:sz w:val="20"/>
              </w:rPr>
            </w:pPr>
          </w:p>
          <w:p w14:paraId="7D19B0B4" w14:textId="77777777" w:rsidR="00081992" w:rsidRDefault="00231A54">
            <w:pPr>
              <w:pStyle w:val="TableParagraph"/>
              <w:numPr>
                <w:ilvl w:val="0"/>
                <w:numId w:val="4"/>
              </w:numPr>
              <w:tabs>
                <w:tab w:val="left" w:pos="586"/>
              </w:tabs>
              <w:rPr>
                <w:sz w:val="20"/>
              </w:rPr>
            </w:pPr>
            <w:r>
              <w:rPr>
                <w:sz w:val="20"/>
              </w:rPr>
              <w:t>ADDRESS LINE</w:t>
            </w:r>
            <w:r>
              <w:rPr>
                <w:spacing w:val="2"/>
                <w:sz w:val="20"/>
              </w:rPr>
              <w:t xml:space="preserve"> </w:t>
            </w:r>
            <w:r>
              <w:rPr>
                <w:sz w:val="20"/>
              </w:rPr>
              <w:t>2</w:t>
            </w:r>
          </w:p>
          <w:p w14:paraId="5D9CDB0E" w14:textId="77777777" w:rsidR="00081992" w:rsidRDefault="00231A54">
            <w:pPr>
              <w:pStyle w:val="TableParagraph"/>
              <w:spacing w:before="1"/>
              <w:ind w:left="86"/>
              <w:rPr>
                <w:sz w:val="20"/>
              </w:rPr>
            </w:pPr>
            <w:r>
              <w:rPr>
                <w:sz w:val="20"/>
              </w:rPr>
              <w:t>free text; 1-30 characters</w:t>
            </w:r>
          </w:p>
          <w:p w14:paraId="658C970E" w14:textId="77777777" w:rsidR="00081992" w:rsidRDefault="00081992">
            <w:pPr>
              <w:pStyle w:val="TableParagraph"/>
              <w:rPr>
                <w:sz w:val="20"/>
              </w:rPr>
            </w:pPr>
          </w:p>
          <w:p w14:paraId="5D8BCE4C" w14:textId="77777777" w:rsidR="00081992" w:rsidRDefault="00231A54">
            <w:pPr>
              <w:pStyle w:val="TableParagraph"/>
              <w:numPr>
                <w:ilvl w:val="0"/>
                <w:numId w:val="4"/>
              </w:numPr>
              <w:tabs>
                <w:tab w:val="left" w:pos="586"/>
              </w:tabs>
              <w:spacing w:before="1" w:line="229" w:lineRule="exact"/>
              <w:rPr>
                <w:sz w:val="20"/>
              </w:rPr>
            </w:pPr>
            <w:r>
              <w:rPr>
                <w:sz w:val="20"/>
              </w:rPr>
              <w:t>ADDRESS LINE</w:t>
            </w:r>
            <w:r>
              <w:rPr>
                <w:spacing w:val="2"/>
                <w:sz w:val="20"/>
              </w:rPr>
              <w:t xml:space="preserve"> </w:t>
            </w:r>
            <w:r>
              <w:rPr>
                <w:sz w:val="20"/>
              </w:rPr>
              <w:t>3</w:t>
            </w:r>
          </w:p>
          <w:p w14:paraId="57762E1F" w14:textId="77777777" w:rsidR="00081992" w:rsidRDefault="00231A54">
            <w:pPr>
              <w:pStyle w:val="TableParagraph"/>
              <w:spacing w:line="229" w:lineRule="exact"/>
              <w:ind w:left="86"/>
              <w:rPr>
                <w:sz w:val="20"/>
              </w:rPr>
            </w:pPr>
            <w:r>
              <w:rPr>
                <w:sz w:val="20"/>
              </w:rPr>
              <w:t>free text; 1-30 characters</w:t>
            </w:r>
          </w:p>
          <w:p w14:paraId="6BD44668" w14:textId="77777777" w:rsidR="00081992" w:rsidRDefault="00081992">
            <w:pPr>
              <w:pStyle w:val="TableParagraph"/>
              <w:rPr>
                <w:sz w:val="20"/>
              </w:rPr>
            </w:pPr>
          </w:p>
          <w:p w14:paraId="499DFA3E" w14:textId="77777777" w:rsidR="00081992" w:rsidRDefault="00231A54">
            <w:pPr>
              <w:pStyle w:val="TableParagraph"/>
              <w:numPr>
                <w:ilvl w:val="0"/>
                <w:numId w:val="4"/>
              </w:numPr>
              <w:tabs>
                <w:tab w:val="left" w:pos="588"/>
              </w:tabs>
              <w:spacing w:before="1"/>
              <w:ind w:left="587" w:hanging="351"/>
              <w:rPr>
                <w:sz w:val="20"/>
              </w:rPr>
            </w:pPr>
            <w:r>
              <w:rPr>
                <w:sz w:val="20"/>
              </w:rPr>
              <w:t>CITY</w:t>
            </w:r>
          </w:p>
          <w:p w14:paraId="4C95FD1B" w14:textId="77777777" w:rsidR="00081992" w:rsidRDefault="00231A54">
            <w:pPr>
              <w:pStyle w:val="TableParagraph"/>
              <w:ind w:left="86"/>
              <w:rPr>
                <w:sz w:val="20"/>
              </w:rPr>
            </w:pPr>
            <w:r>
              <w:rPr>
                <w:sz w:val="20"/>
              </w:rPr>
              <w:t>free text; 1-30 characters</w:t>
            </w:r>
          </w:p>
          <w:p w14:paraId="311BD3D2" w14:textId="77777777" w:rsidR="00081992" w:rsidRDefault="00081992">
            <w:pPr>
              <w:pStyle w:val="TableParagraph"/>
              <w:spacing w:before="1"/>
              <w:rPr>
                <w:sz w:val="20"/>
              </w:rPr>
            </w:pPr>
          </w:p>
          <w:p w14:paraId="1399DF0E" w14:textId="77777777" w:rsidR="00081992" w:rsidRDefault="00231A54">
            <w:pPr>
              <w:pStyle w:val="TableParagraph"/>
              <w:numPr>
                <w:ilvl w:val="0"/>
                <w:numId w:val="4"/>
              </w:numPr>
              <w:tabs>
                <w:tab w:val="left" w:pos="587"/>
              </w:tabs>
              <w:spacing w:line="229" w:lineRule="exact"/>
              <w:ind w:hanging="350"/>
              <w:rPr>
                <w:sz w:val="20"/>
              </w:rPr>
            </w:pPr>
            <w:r>
              <w:rPr>
                <w:sz w:val="20"/>
              </w:rPr>
              <w:t>STATE</w:t>
            </w:r>
          </w:p>
          <w:p w14:paraId="110EE5AB" w14:textId="77777777" w:rsidR="00081992" w:rsidRDefault="00231A54">
            <w:pPr>
              <w:pStyle w:val="TableParagraph"/>
              <w:spacing w:line="229" w:lineRule="exact"/>
              <w:ind w:left="86"/>
              <w:rPr>
                <w:sz w:val="20"/>
              </w:rPr>
            </w:pPr>
            <w:r>
              <w:rPr>
                <w:sz w:val="20"/>
              </w:rPr>
              <w:t>pointer to State File</w:t>
            </w:r>
            <w:r>
              <w:rPr>
                <w:spacing w:val="-11"/>
                <w:sz w:val="20"/>
              </w:rPr>
              <w:t xml:space="preserve"> </w:t>
            </w:r>
            <w:r>
              <w:rPr>
                <w:sz w:val="20"/>
              </w:rPr>
              <w:t>(#5)</w:t>
            </w:r>
          </w:p>
          <w:p w14:paraId="038D92D6" w14:textId="77777777" w:rsidR="00081992" w:rsidRDefault="00081992">
            <w:pPr>
              <w:pStyle w:val="TableParagraph"/>
              <w:rPr>
                <w:sz w:val="20"/>
              </w:rPr>
            </w:pPr>
          </w:p>
          <w:p w14:paraId="6946DAAE" w14:textId="77777777" w:rsidR="00081992" w:rsidRDefault="00231A54">
            <w:pPr>
              <w:pStyle w:val="TableParagraph"/>
              <w:numPr>
                <w:ilvl w:val="0"/>
                <w:numId w:val="4"/>
              </w:numPr>
              <w:tabs>
                <w:tab w:val="left" w:pos="587"/>
              </w:tabs>
              <w:spacing w:before="1"/>
              <w:ind w:hanging="350"/>
              <w:rPr>
                <w:sz w:val="20"/>
              </w:rPr>
            </w:pPr>
            <w:r>
              <w:rPr>
                <w:sz w:val="20"/>
              </w:rPr>
              <w:t>ZIP</w:t>
            </w:r>
            <w:r>
              <w:rPr>
                <w:spacing w:val="-5"/>
                <w:sz w:val="20"/>
              </w:rPr>
              <w:t xml:space="preserve"> </w:t>
            </w:r>
            <w:r>
              <w:rPr>
                <w:sz w:val="20"/>
              </w:rPr>
              <w:t>CODE</w:t>
            </w:r>
          </w:p>
          <w:p w14:paraId="5E40353A" w14:textId="77777777" w:rsidR="00081992" w:rsidRDefault="00231A54">
            <w:pPr>
              <w:pStyle w:val="TableParagraph"/>
              <w:ind w:left="86"/>
              <w:rPr>
                <w:sz w:val="20"/>
              </w:rPr>
            </w:pPr>
            <w:r>
              <w:rPr>
                <w:sz w:val="20"/>
              </w:rPr>
              <w:t>free text; 5-9 characters</w:t>
            </w:r>
          </w:p>
          <w:p w14:paraId="6046E11D" w14:textId="77777777" w:rsidR="00081992" w:rsidRDefault="00081992">
            <w:pPr>
              <w:pStyle w:val="TableParagraph"/>
              <w:spacing w:before="10"/>
              <w:rPr>
                <w:sz w:val="19"/>
              </w:rPr>
            </w:pPr>
          </w:p>
          <w:p w14:paraId="1A36F6B8" w14:textId="77777777" w:rsidR="00081992" w:rsidRDefault="00231A54">
            <w:pPr>
              <w:pStyle w:val="TableParagraph"/>
              <w:numPr>
                <w:ilvl w:val="0"/>
                <w:numId w:val="4"/>
              </w:numPr>
              <w:tabs>
                <w:tab w:val="left" w:pos="588"/>
              </w:tabs>
              <w:ind w:left="587" w:hanging="351"/>
              <w:rPr>
                <w:sz w:val="20"/>
              </w:rPr>
            </w:pPr>
            <w:r>
              <w:rPr>
                <w:sz w:val="20"/>
              </w:rPr>
              <w:t>PHONE</w:t>
            </w:r>
          </w:p>
          <w:p w14:paraId="49A3BADF" w14:textId="77777777" w:rsidR="00081992" w:rsidRDefault="00231A54">
            <w:pPr>
              <w:pStyle w:val="TableParagraph"/>
              <w:ind w:left="86"/>
              <w:rPr>
                <w:sz w:val="20"/>
              </w:rPr>
            </w:pPr>
            <w:r>
              <w:rPr>
                <w:sz w:val="20"/>
              </w:rPr>
              <w:t>free text; 4-30 characters</w:t>
            </w:r>
          </w:p>
        </w:tc>
        <w:tc>
          <w:tcPr>
            <w:tcW w:w="3960" w:type="dxa"/>
            <w:tcBorders>
              <w:top w:val="single" w:sz="6" w:space="0" w:color="000000"/>
              <w:left w:val="single" w:sz="6" w:space="0" w:color="000000"/>
              <w:bottom w:val="single" w:sz="6" w:space="0" w:color="000000"/>
              <w:right w:val="single" w:sz="6" w:space="0" w:color="000000"/>
            </w:tcBorders>
          </w:tcPr>
          <w:p w14:paraId="2944E889" w14:textId="77777777" w:rsidR="00081992" w:rsidRDefault="00081992">
            <w:pPr>
              <w:pStyle w:val="TableParagraph"/>
              <w:spacing w:before="5"/>
              <w:rPr>
                <w:sz w:val="20"/>
              </w:rPr>
            </w:pPr>
          </w:p>
          <w:p w14:paraId="53999C58" w14:textId="77777777" w:rsidR="00081992" w:rsidRDefault="00231A54">
            <w:pPr>
              <w:pStyle w:val="TableParagraph"/>
              <w:ind w:left="86" w:right="273"/>
              <w:rPr>
                <w:sz w:val="20"/>
              </w:rPr>
            </w:pPr>
            <w:r>
              <w:rPr>
                <w:sz w:val="20"/>
              </w:rPr>
              <w:t>characteristic/property; used for look-up and information purposes only</w:t>
            </w:r>
          </w:p>
        </w:tc>
        <w:tc>
          <w:tcPr>
            <w:tcW w:w="2160" w:type="dxa"/>
            <w:tcBorders>
              <w:top w:val="single" w:sz="6" w:space="0" w:color="000000"/>
              <w:left w:val="single" w:sz="6" w:space="0" w:color="000000"/>
              <w:bottom w:val="single" w:sz="6" w:space="0" w:color="000000"/>
              <w:right w:val="single" w:sz="6" w:space="0" w:color="000000"/>
            </w:tcBorders>
          </w:tcPr>
          <w:p w14:paraId="470FCE3C" w14:textId="77777777" w:rsidR="00081992" w:rsidRDefault="00081992">
            <w:pPr>
              <w:pStyle w:val="TableParagraph"/>
              <w:spacing w:before="5"/>
              <w:rPr>
                <w:sz w:val="20"/>
              </w:rPr>
            </w:pPr>
          </w:p>
          <w:p w14:paraId="4467ADB6" w14:textId="77777777" w:rsidR="00081992" w:rsidRDefault="00231A54">
            <w:pPr>
              <w:pStyle w:val="TableParagraph"/>
              <w:ind w:left="86" w:right="73"/>
              <w:rPr>
                <w:sz w:val="20"/>
              </w:rPr>
            </w:pPr>
            <w:r>
              <w:rPr>
                <w:sz w:val="20"/>
              </w:rPr>
              <w:t>Required - need to make sure that it is accurate</w:t>
            </w:r>
          </w:p>
        </w:tc>
      </w:tr>
      <w:tr w:rsidR="00081992" w14:paraId="23B3663B" w14:textId="77777777">
        <w:trPr>
          <w:trHeight w:val="1170"/>
        </w:trPr>
        <w:tc>
          <w:tcPr>
            <w:tcW w:w="3120" w:type="dxa"/>
            <w:tcBorders>
              <w:top w:val="single" w:sz="6" w:space="0" w:color="000000"/>
              <w:left w:val="single" w:sz="6" w:space="0" w:color="000000"/>
              <w:bottom w:val="single" w:sz="6" w:space="0" w:color="000000"/>
              <w:right w:val="single" w:sz="6" w:space="0" w:color="000000"/>
            </w:tcBorders>
          </w:tcPr>
          <w:p w14:paraId="4050A2BF" w14:textId="77777777" w:rsidR="00081992" w:rsidRDefault="00231A54">
            <w:pPr>
              <w:pStyle w:val="TableParagraph"/>
              <w:tabs>
                <w:tab w:val="left" w:pos="388"/>
              </w:tabs>
              <w:spacing w:line="225" w:lineRule="exact"/>
              <w:ind w:left="86"/>
              <w:rPr>
                <w:sz w:val="20"/>
              </w:rPr>
            </w:pPr>
            <w:r>
              <w:rPr>
                <w:sz w:val="20"/>
              </w:rPr>
              <w:t>4</w:t>
            </w:r>
            <w:r>
              <w:rPr>
                <w:sz w:val="20"/>
              </w:rPr>
              <w:tab/>
              <w:t>SUPPLIER (Subfile</w:t>
            </w:r>
            <w:r>
              <w:rPr>
                <w:spacing w:val="-4"/>
                <w:sz w:val="20"/>
              </w:rPr>
              <w:t xml:space="preserve"> </w:t>
            </w:r>
            <w:r>
              <w:rPr>
                <w:sz w:val="20"/>
              </w:rPr>
              <w:t>66.01)</w:t>
            </w:r>
          </w:p>
          <w:p w14:paraId="708047FC" w14:textId="77777777" w:rsidR="00081992" w:rsidRDefault="00081992">
            <w:pPr>
              <w:pStyle w:val="TableParagraph"/>
              <w:spacing w:before="10"/>
              <w:rPr>
                <w:sz w:val="20"/>
              </w:rPr>
            </w:pPr>
          </w:p>
          <w:p w14:paraId="04567D25" w14:textId="77777777" w:rsidR="00081992" w:rsidRDefault="00231A54">
            <w:pPr>
              <w:pStyle w:val="TableParagraph"/>
              <w:ind w:left="237"/>
              <w:rPr>
                <w:sz w:val="20"/>
              </w:rPr>
            </w:pPr>
            <w:r>
              <w:rPr>
                <w:sz w:val="20"/>
              </w:rPr>
              <w:t>.02 COST</w:t>
            </w:r>
          </w:p>
          <w:p w14:paraId="050BABD1" w14:textId="77777777" w:rsidR="00081992" w:rsidRDefault="00081992">
            <w:pPr>
              <w:pStyle w:val="TableParagraph"/>
              <w:spacing w:before="10"/>
              <w:rPr>
                <w:sz w:val="20"/>
              </w:rPr>
            </w:pPr>
          </w:p>
          <w:p w14:paraId="2BCB2D52" w14:textId="77777777" w:rsidR="00081992" w:rsidRDefault="00231A54">
            <w:pPr>
              <w:pStyle w:val="TableParagraph"/>
              <w:spacing w:before="1" w:line="214" w:lineRule="exact"/>
              <w:ind w:left="86"/>
              <w:rPr>
                <w:sz w:val="20"/>
              </w:rPr>
            </w:pPr>
            <w:r>
              <w:rPr>
                <w:sz w:val="20"/>
              </w:rPr>
              <w:t>number, 0-9999</w:t>
            </w:r>
          </w:p>
        </w:tc>
        <w:tc>
          <w:tcPr>
            <w:tcW w:w="3960" w:type="dxa"/>
            <w:tcBorders>
              <w:top w:val="single" w:sz="6" w:space="0" w:color="000000"/>
              <w:left w:val="single" w:sz="6" w:space="0" w:color="000000"/>
              <w:bottom w:val="single" w:sz="6" w:space="0" w:color="000000"/>
              <w:right w:val="single" w:sz="6" w:space="0" w:color="000000"/>
            </w:tcBorders>
          </w:tcPr>
          <w:p w14:paraId="2C9665B4" w14:textId="77777777" w:rsidR="00081992" w:rsidRDefault="00081992">
            <w:pPr>
              <w:pStyle w:val="TableParagraph"/>
              <w:spacing w:before="5"/>
              <w:rPr>
                <w:sz w:val="20"/>
              </w:rPr>
            </w:pPr>
          </w:p>
          <w:p w14:paraId="20C865BC" w14:textId="77777777" w:rsidR="00081992" w:rsidRDefault="00231A54">
            <w:pPr>
              <w:pStyle w:val="TableParagraph"/>
              <w:ind w:left="86" w:right="357"/>
              <w:rPr>
                <w:sz w:val="20"/>
              </w:rPr>
            </w:pPr>
            <w:r>
              <w:rPr>
                <w:sz w:val="20"/>
              </w:rPr>
              <w:t>characteristic/property; used for calculating expenses on various transaction reports</w:t>
            </w:r>
          </w:p>
        </w:tc>
        <w:tc>
          <w:tcPr>
            <w:tcW w:w="2160" w:type="dxa"/>
            <w:tcBorders>
              <w:top w:val="single" w:sz="6" w:space="0" w:color="000000"/>
              <w:left w:val="single" w:sz="6" w:space="0" w:color="000000"/>
              <w:bottom w:val="single" w:sz="6" w:space="0" w:color="000000"/>
              <w:right w:val="single" w:sz="6" w:space="0" w:color="000000"/>
            </w:tcBorders>
          </w:tcPr>
          <w:p w14:paraId="42F3B1BE" w14:textId="77777777" w:rsidR="00081992" w:rsidRDefault="00081992">
            <w:pPr>
              <w:pStyle w:val="TableParagraph"/>
              <w:spacing w:before="5"/>
              <w:rPr>
                <w:sz w:val="20"/>
              </w:rPr>
            </w:pPr>
          </w:p>
          <w:p w14:paraId="19F694B3" w14:textId="77777777" w:rsidR="00081992" w:rsidRDefault="00231A54">
            <w:pPr>
              <w:pStyle w:val="TableParagraph"/>
              <w:spacing w:line="230" w:lineRule="atLeast"/>
              <w:ind w:left="86" w:right="73"/>
              <w:rPr>
                <w:sz w:val="20"/>
              </w:rPr>
            </w:pPr>
            <w:r>
              <w:rPr>
                <w:sz w:val="20"/>
              </w:rPr>
              <w:t>Required - need to make sure that it is accurate- use the [LRBLRIT] option</w:t>
            </w:r>
          </w:p>
        </w:tc>
      </w:tr>
      <w:tr w:rsidR="00081992" w14:paraId="31A49AAF" w14:textId="77777777">
        <w:trPr>
          <w:trHeight w:val="1641"/>
        </w:trPr>
        <w:tc>
          <w:tcPr>
            <w:tcW w:w="3120" w:type="dxa"/>
            <w:tcBorders>
              <w:top w:val="single" w:sz="6" w:space="0" w:color="000000"/>
              <w:left w:val="single" w:sz="6" w:space="0" w:color="000000"/>
              <w:bottom w:val="single" w:sz="6" w:space="0" w:color="000000"/>
              <w:right w:val="single" w:sz="6" w:space="0" w:color="000000"/>
            </w:tcBorders>
          </w:tcPr>
          <w:p w14:paraId="346598B0" w14:textId="77777777" w:rsidR="00081992" w:rsidRDefault="00081992">
            <w:pPr>
              <w:pStyle w:val="TableParagraph"/>
              <w:spacing w:before="5"/>
              <w:rPr>
                <w:sz w:val="20"/>
              </w:rPr>
            </w:pPr>
          </w:p>
          <w:p w14:paraId="389F54B5" w14:textId="77777777" w:rsidR="00081992" w:rsidRDefault="00231A54">
            <w:pPr>
              <w:pStyle w:val="TableParagraph"/>
              <w:tabs>
                <w:tab w:val="left" w:pos="388"/>
              </w:tabs>
              <w:ind w:left="86"/>
              <w:rPr>
                <w:sz w:val="20"/>
              </w:rPr>
            </w:pPr>
            <w:r>
              <w:rPr>
                <w:sz w:val="20"/>
              </w:rPr>
              <w:t>4</w:t>
            </w:r>
            <w:r>
              <w:rPr>
                <w:sz w:val="20"/>
              </w:rPr>
              <w:tab/>
              <w:t>SUPPLIER (Subfile</w:t>
            </w:r>
            <w:r>
              <w:rPr>
                <w:spacing w:val="-4"/>
                <w:sz w:val="20"/>
              </w:rPr>
              <w:t xml:space="preserve"> </w:t>
            </w:r>
            <w:r>
              <w:rPr>
                <w:sz w:val="20"/>
              </w:rPr>
              <w:t>66.01)</w:t>
            </w:r>
          </w:p>
          <w:p w14:paraId="53816324" w14:textId="77777777" w:rsidR="00081992" w:rsidRDefault="00081992">
            <w:pPr>
              <w:pStyle w:val="TableParagraph"/>
              <w:spacing w:before="10"/>
              <w:rPr>
                <w:sz w:val="20"/>
              </w:rPr>
            </w:pPr>
          </w:p>
          <w:p w14:paraId="25C54F8B" w14:textId="77777777" w:rsidR="00081992" w:rsidRDefault="00231A54">
            <w:pPr>
              <w:pStyle w:val="TableParagraph"/>
              <w:spacing w:before="1"/>
              <w:ind w:left="86" w:right="209" w:firstLine="151"/>
              <w:rPr>
                <w:sz w:val="20"/>
              </w:rPr>
            </w:pPr>
            <w:r>
              <w:rPr>
                <w:sz w:val="20"/>
              </w:rPr>
              <w:t>.1 SUPPLIER PREFIX NUMBER</w:t>
            </w:r>
          </w:p>
          <w:p w14:paraId="1D895DD1" w14:textId="77777777" w:rsidR="00081992" w:rsidRDefault="00081992">
            <w:pPr>
              <w:pStyle w:val="TableParagraph"/>
              <w:spacing w:before="8"/>
              <w:rPr>
                <w:sz w:val="20"/>
              </w:rPr>
            </w:pPr>
          </w:p>
          <w:p w14:paraId="39E0D7FE" w14:textId="77777777" w:rsidR="00081992" w:rsidRDefault="00231A54">
            <w:pPr>
              <w:pStyle w:val="TableParagraph"/>
              <w:spacing w:line="217" w:lineRule="exact"/>
              <w:ind w:left="86"/>
              <w:rPr>
                <w:sz w:val="20"/>
              </w:rPr>
            </w:pPr>
            <w:r>
              <w:rPr>
                <w:sz w:val="20"/>
              </w:rPr>
              <w:t>free text, 1-3 characters</w:t>
            </w:r>
          </w:p>
        </w:tc>
        <w:tc>
          <w:tcPr>
            <w:tcW w:w="3960" w:type="dxa"/>
            <w:tcBorders>
              <w:top w:val="single" w:sz="6" w:space="0" w:color="000000"/>
              <w:left w:val="single" w:sz="6" w:space="0" w:color="000000"/>
              <w:bottom w:val="single" w:sz="6" w:space="0" w:color="000000"/>
              <w:right w:val="single" w:sz="6" w:space="0" w:color="000000"/>
            </w:tcBorders>
          </w:tcPr>
          <w:p w14:paraId="01CB068A" w14:textId="77777777" w:rsidR="00081992" w:rsidRDefault="00081992">
            <w:pPr>
              <w:pStyle w:val="TableParagraph"/>
              <w:spacing w:before="5"/>
              <w:rPr>
                <w:sz w:val="20"/>
              </w:rPr>
            </w:pPr>
          </w:p>
          <w:p w14:paraId="64C698BF" w14:textId="77777777" w:rsidR="00081992" w:rsidRDefault="00231A54">
            <w:pPr>
              <w:pStyle w:val="TableParagraph"/>
              <w:ind w:left="86" w:right="150"/>
              <w:rPr>
                <w:sz w:val="20"/>
              </w:rPr>
            </w:pPr>
            <w:r>
              <w:rPr>
                <w:sz w:val="20"/>
              </w:rPr>
              <w:t>software control function, i.e., determines the prefix to be added to the unit ID which is scanned by the bar code reader when entering a unit in inventory using the [LRBLILR] option</w:t>
            </w:r>
          </w:p>
        </w:tc>
        <w:tc>
          <w:tcPr>
            <w:tcW w:w="2160" w:type="dxa"/>
            <w:tcBorders>
              <w:top w:val="single" w:sz="6" w:space="0" w:color="000000"/>
              <w:left w:val="single" w:sz="6" w:space="0" w:color="000000"/>
              <w:bottom w:val="single" w:sz="6" w:space="0" w:color="000000"/>
              <w:right w:val="single" w:sz="6" w:space="0" w:color="000000"/>
            </w:tcBorders>
          </w:tcPr>
          <w:p w14:paraId="31DED592" w14:textId="77777777" w:rsidR="00081992" w:rsidRDefault="00081992">
            <w:pPr>
              <w:pStyle w:val="TableParagraph"/>
              <w:spacing w:before="5"/>
              <w:rPr>
                <w:sz w:val="20"/>
              </w:rPr>
            </w:pPr>
          </w:p>
          <w:p w14:paraId="4CB40806" w14:textId="77777777" w:rsidR="00081992" w:rsidRDefault="00231A54">
            <w:pPr>
              <w:pStyle w:val="TableParagraph"/>
              <w:ind w:left="86" w:right="73"/>
              <w:rPr>
                <w:sz w:val="20"/>
              </w:rPr>
            </w:pPr>
            <w:r>
              <w:rPr>
                <w:sz w:val="20"/>
              </w:rPr>
              <w:t>Required - need to make sure that it is accurate- use the [LRBLILR] option</w:t>
            </w:r>
          </w:p>
        </w:tc>
      </w:tr>
      <w:tr w:rsidR="00081992" w14:paraId="6042C101" w14:textId="77777777">
        <w:trPr>
          <w:trHeight w:val="1410"/>
        </w:trPr>
        <w:tc>
          <w:tcPr>
            <w:tcW w:w="3120" w:type="dxa"/>
            <w:tcBorders>
              <w:top w:val="single" w:sz="6" w:space="0" w:color="000000"/>
              <w:left w:val="single" w:sz="6" w:space="0" w:color="000000"/>
              <w:bottom w:val="single" w:sz="6" w:space="0" w:color="000000"/>
              <w:right w:val="single" w:sz="6" w:space="0" w:color="000000"/>
            </w:tcBorders>
          </w:tcPr>
          <w:p w14:paraId="12CEF083" w14:textId="77777777" w:rsidR="00081992" w:rsidRDefault="00081992">
            <w:pPr>
              <w:pStyle w:val="TableParagraph"/>
              <w:spacing w:before="3"/>
              <w:rPr>
                <w:sz w:val="20"/>
              </w:rPr>
            </w:pPr>
          </w:p>
          <w:p w14:paraId="27ED8943" w14:textId="77777777" w:rsidR="00081992" w:rsidRDefault="00231A54">
            <w:pPr>
              <w:pStyle w:val="TableParagraph"/>
              <w:tabs>
                <w:tab w:val="left" w:pos="388"/>
              </w:tabs>
              <w:ind w:left="86"/>
              <w:rPr>
                <w:sz w:val="20"/>
              </w:rPr>
            </w:pPr>
            <w:r>
              <w:rPr>
                <w:sz w:val="20"/>
              </w:rPr>
              <w:t>4</w:t>
            </w:r>
            <w:r>
              <w:rPr>
                <w:sz w:val="20"/>
              </w:rPr>
              <w:tab/>
              <w:t>SUPPLIER (Subfile</w:t>
            </w:r>
            <w:r>
              <w:rPr>
                <w:spacing w:val="-4"/>
                <w:sz w:val="20"/>
              </w:rPr>
              <w:t xml:space="preserve"> </w:t>
            </w:r>
            <w:r>
              <w:rPr>
                <w:sz w:val="20"/>
              </w:rPr>
              <w:t>66.01)</w:t>
            </w:r>
          </w:p>
          <w:p w14:paraId="5EB7A79B" w14:textId="77777777" w:rsidR="00081992" w:rsidRDefault="00081992">
            <w:pPr>
              <w:pStyle w:val="TableParagraph"/>
              <w:spacing w:before="10"/>
              <w:rPr>
                <w:sz w:val="20"/>
              </w:rPr>
            </w:pPr>
          </w:p>
          <w:p w14:paraId="46A5BE19" w14:textId="77777777" w:rsidR="00081992" w:rsidRDefault="00231A54">
            <w:pPr>
              <w:pStyle w:val="TableParagraph"/>
              <w:ind w:left="237"/>
              <w:rPr>
                <w:sz w:val="20"/>
              </w:rPr>
            </w:pPr>
            <w:r>
              <w:rPr>
                <w:sz w:val="20"/>
              </w:rPr>
              <w:t>.11 REGISTRATION NUMBER</w:t>
            </w:r>
          </w:p>
          <w:p w14:paraId="5F7AA849" w14:textId="77777777" w:rsidR="00081992" w:rsidRDefault="00081992">
            <w:pPr>
              <w:pStyle w:val="TableParagraph"/>
              <w:spacing w:before="10"/>
              <w:rPr>
                <w:sz w:val="20"/>
              </w:rPr>
            </w:pPr>
          </w:p>
          <w:p w14:paraId="7F96E53D" w14:textId="77777777" w:rsidR="00081992" w:rsidRDefault="00231A54">
            <w:pPr>
              <w:pStyle w:val="TableParagraph"/>
              <w:spacing w:before="1" w:line="217" w:lineRule="exact"/>
              <w:ind w:left="86"/>
              <w:rPr>
                <w:sz w:val="20"/>
              </w:rPr>
            </w:pPr>
            <w:r>
              <w:rPr>
                <w:sz w:val="20"/>
              </w:rPr>
              <w:t>free text, 7-9 digits</w:t>
            </w:r>
          </w:p>
        </w:tc>
        <w:tc>
          <w:tcPr>
            <w:tcW w:w="3960" w:type="dxa"/>
            <w:tcBorders>
              <w:top w:val="single" w:sz="6" w:space="0" w:color="000000"/>
              <w:left w:val="single" w:sz="6" w:space="0" w:color="000000"/>
              <w:bottom w:val="single" w:sz="6" w:space="0" w:color="000000"/>
              <w:right w:val="single" w:sz="6" w:space="0" w:color="000000"/>
            </w:tcBorders>
          </w:tcPr>
          <w:p w14:paraId="5AE54481" w14:textId="77777777" w:rsidR="00081992" w:rsidRDefault="00081992">
            <w:pPr>
              <w:pStyle w:val="TableParagraph"/>
              <w:spacing w:before="2"/>
              <w:rPr>
                <w:sz w:val="20"/>
              </w:rPr>
            </w:pPr>
          </w:p>
          <w:p w14:paraId="2881DFB5" w14:textId="77777777" w:rsidR="00081992" w:rsidRDefault="00231A54">
            <w:pPr>
              <w:pStyle w:val="TableParagraph"/>
              <w:spacing w:before="1"/>
              <w:ind w:left="86" w:right="1284"/>
              <w:rPr>
                <w:sz w:val="20"/>
              </w:rPr>
            </w:pPr>
            <w:r>
              <w:rPr>
                <w:sz w:val="20"/>
              </w:rPr>
              <w:t>characteristic/property; used for reference/information only</w:t>
            </w:r>
          </w:p>
        </w:tc>
        <w:tc>
          <w:tcPr>
            <w:tcW w:w="2160" w:type="dxa"/>
            <w:tcBorders>
              <w:top w:val="single" w:sz="6" w:space="0" w:color="000000"/>
              <w:left w:val="single" w:sz="6" w:space="0" w:color="000000"/>
              <w:bottom w:val="single" w:sz="6" w:space="0" w:color="000000"/>
              <w:right w:val="single" w:sz="6" w:space="0" w:color="000000"/>
            </w:tcBorders>
          </w:tcPr>
          <w:p w14:paraId="196FEA3D" w14:textId="77777777" w:rsidR="00081992" w:rsidRDefault="00081992">
            <w:pPr>
              <w:pStyle w:val="TableParagraph"/>
              <w:spacing w:before="2"/>
              <w:rPr>
                <w:sz w:val="20"/>
              </w:rPr>
            </w:pPr>
          </w:p>
          <w:p w14:paraId="7579E493" w14:textId="77777777" w:rsidR="00081992" w:rsidRDefault="00231A54">
            <w:pPr>
              <w:pStyle w:val="TableParagraph"/>
              <w:spacing w:before="1"/>
              <w:ind w:left="86"/>
              <w:rPr>
                <w:sz w:val="20"/>
              </w:rPr>
            </w:pPr>
            <w:r>
              <w:rPr>
                <w:sz w:val="20"/>
              </w:rPr>
              <w:t>Not applicable</w:t>
            </w:r>
          </w:p>
        </w:tc>
      </w:tr>
    </w:tbl>
    <w:p w14:paraId="7BF328E3" w14:textId="77777777" w:rsidR="00081992" w:rsidRDefault="00081992">
      <w:pPr>
        <w:rPr>
          <w:sz w:val="20"/>
        </w:rPr>
        <w:sectPr w:rsidR="00081992">
          <w:footerReference w:type="default" r:id="rId38"/>
          <w:pgSz w:w="12240" w:h="15840"/>
          <w:pgMar w:top="1500" w:right="1040" w:bottom="1080" w:left="960" w:header="0" w:footer="898" w:gutter="0"/>
          <w:cols w:space="720"/>
        </w:sectPr>
      </w:pPr>
    </w:p>
    <w:p w14:paraId="3A749163"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299F237F" w14:textId="77777777">
        <w:trPr>
          <w:trHeight w:val="468"/>
        </w:trPr>
        <w:tc>
          <w:tcPr>
            <w:tcW w:w="9240" w:type="dxa"/>
            <w:gridSpan w:val="3"/>
            <w:shd w:val="clear" w:color="auto" w:fill="DFDFDF"/>
          </w:tcPr>
          <w:p w14:paraId="24FA65CC" w14:textId="77777777" w:rsidR="00081992" w:rsidRDefault="00081992">
            <w:pPr>
              <w:pStyle w:val="TableParagraph"/>
              <w:spacing w:before="11"/>
              <w:rPr>
                <w:sz w:val="20"/>
              </w:rPr>
            </w:pPr>
          </w:p>
          <w:p w14:paraId="35200CFD"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6B837D7F" w14:textId="77777777">
        <w:trPr>
          <w:trHeight w:val="690"/>
        </w:trPr>
        <w:tc>
          <w:tcPr>
            <w:tcW w:w="3120" w:type="dxa"/>
            <w:tcBorders>
              <w:left w:val="single" w:sz="6" w:space="0" w:color="000000"/>
              <w:bottom w:val="single" w:sz="6" w:space="0" w:color="000000"/>
              <w:right w:val="single" w:sz="6" w:space="0" w:color="000000"/>
            </w:tcBorders>
          </w:tcPr>
          <w:p w14:paraId="592193F4" w14:textId="77777777" w:rsidR="00081992" w:rsidRDefault="00081992">
            <w:pPr>
              <w:pStyle w:val="TableParagraph"/>
              <w:spacing w:before="2"/>
              <w:rPr>
                <w:sz w:val="20"/>
              </w:rPr>
            </w:pPr>
          </w:p>
          <w:p w14:paraId="7835E927"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473E847D" w14:textId="77777777" w:rsidR="00081992" w:rsidRDefault="00231A54">
            <w:pPr>
              <w:pStyle w:val="TableParagraph"/>
              <w:spacing w:before="2"/>
              <w:ind w:left="86" w:right="1567"/>
              <w:rPr>
                <w:b/>
                <w:sz w:val="20"/>
              </w:rPr>
            </w:pPr>
            <w:r>
              <w:rPr>
                <w:b/>
                <w:sz w:val="20"/>
              </w:rPr>
              <w:t>Purpose of the field (software control function,</w:t>
            </w:r>
          </w:p>
          <w:p w14:paraId="446D8B0C"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397C2AD2" w14:textId="77777777" w:rsidR="00081992" w:rsidRDefault="00231A54">
            <w:pPr>
              <w:pStyle w:val="TableParagraph"/>
              <w:spacing w:before="2"/>
              <w:ind w:left="86"/>
              <w:rPr>
                <w:b/>
                <w:sz w:val="20"/>
              </w:rPr>
            </w:pPr>
            <w:r>
              <w:rPr>
                <w:b/>
                <w:sz w:val="20"/>
              </w:rPr>
              <w:t>Changes Require Validation?</w:t>
            </w:r>
          </w:p>
        </w:tc>
      </w:tr>
      <w:tr w:rsidR="00081992" w14:paraId="732624A7" w14:textId="77777777">
        <w:trPr>
          <w:trHeight w:val="1859"/>
        </w:trPr>
        <w:tc>
          <w:tcPr>
            <w:tcW w:w="3120" w:type="dxa"/>
            <w:tcBorders>
              <w:top w:val="single" w:sz="6" w:space="0" w:color="000000"/>
              <w:left w:val="single" w:sz="6" w:space="0" w:color="000000"/>
              <w:bottom w:val="single" w:sz="6" w:space="0" w:color="000000"/>
              <w:right w:val="single" w:sz="6" w:space="0" w:color="000000"/>
            </w:tcBorders>
          </w:tcPr>
          <w:p w14:paraId="2E726EB8" w14:textId="77777777" w:rsidR="00081992" w:rsidRDefault="00081992">
            <w:pPr>
              <w:pStyle w:val="TableParagraph"/>
              <w:spacing w:before="5"/>
              <w:rPr>
                <w:sz w:val="20"/>
              </w:rPr>
            </w:pPr>
          </w:p>
          <w:p w14:paraId="770E4CCD" w14:textId="77777777" w:rsidR="00081992" w:rsidRDefault="00231A54">
            <w:pPr>
              <w:pStyle w:val="TableParagraph"/>
              <w:tabs>
                <w:tab w:val="left" w:pos="388"/>
              </w:tabs>
              <w:ind w:left="86"/>
              <w:rPr>
                <w:sz w:val="20"/>
              </w:rPr>
            </w:pPr>
            <w:r>
              <w:rPr>
                <w:sz w:val="20"/>
              </w:rPr>
              <w:t>4</w:t>
            </w:r>
            <w:r>
              <w:rPr>
                <w:sz w:val="20"/>
              </w:rPr>
              <w:tab/>
              <w:t>SUPPLIER (Subfile</w:t>
            </w:r>
            <w:r>
              <w:rPr>
                <w:spacing w:val="-4"/>
                <w:sz w:val="20"/>
              </w:rPr>
              <w:t xml:space="preserve"> </w:t>
            </w:r>
            <w:r>
              <w:rPr>
                <w:sz w:val="20"/>
              </w:rPr>
              <w:t>66.01)</w:t>
            </w:r>
          </w:p>
          <w:p w14:paraId="7AA54B02" w14:textId="77777777" w:rsidR="00081992" w:rsidRDefault="00081992">
            <w:pPr>
              <w:pStyle w:val="TableParagraph"/>
              <w:spacing w:before="10"/>
              <w:rPr>
                <w:sz w:val="20"/>
              </w:rPr>
            </w:pPr>
          </w:p>
          <w:p w14:paraId="323B735B" w14:textId="77777777" w:rsidR="00081992" w:rsidRDefault="00231A54">
            <w:pPr>
              <w:pStyle w:val="TableParagraph"/>
              <w:spacing w:before="1"/>
              <w:ind w:left="86" w:firstLine="151"/>
              <w:rPr>
                <w:sz w:val="20"/>
              </w:rPr>
            </w:pPr>
            <w:r>
              <w:rPr>
                <w:sz w:val="20"/>
              </w:rPr>
              <w:t>.12 UNIT LABEL NON- STANDARD</w:t>
            </w:r>
          </w:p>
          <w:p w14:paraId="2DC525A1" w14:textId="77777777" w:rsidR="00081992" w:rsidRDefault="00231A54">
            <w:pPr>
              <w:pStyle w:val="TableParagraph"/>
              <w:spacing w:line="228" w:lineRule="exact"/>
              <w:ind w:right="2313"/>
              <w:jc w:val="right"/>
              <w:rPr>
                <w:sz w:val="20"/>
              </w:rPr>
            </w:pPr>
            <w:r>
              <w:rPr>
                <w:sz w:val="20"/>
              </w:rPr>
              <w:t>set; YES</w:t>
            </w:r>
          </w:p>
          <w:p w14:paraId="7F415478" w14:textId="77777777" w:rsidR="00081992" w:rsidRDefault="00231A54">
            <w:pPr>
              <w:pStyle w:val="TableParagraph"/>
              <w:ind w:right="2375"/>
              <w:jc w:val="right"/>
              <w:rPr>
                <w:sz w:val="20"/>
              </w:rPr>
            </w:pPr>
            <w:r>
              <w:rPr>
                <w:w w:val="95"/>
                <w:sz w:val="20"/>
              </w:rPr>
              <w:t>NO</w:t>
            </w:r>
          </w:p>
        </w:tc>
        <w:tc>
          <w:tcPr>
            <w:tcW w:w="3960" w:type="dxa"/>
            <w:tcBorders>
              <w:top w:val="single" w:sz="6" w:space="0" w:color="000000"/>
              <w:left w:val="single" w:sz="6" w:space="0" w:color="000000"/>
              <w:bottom w:val="single" w:sz="6" w:space="0" w:color="000000"/>
              <w:right w:val="single" w:sz="6" w:space="0" w:color="000000"/>
            </w:tcBorders>
          </w:tcPr>
          <w:p w14:paraId="08528EA3" w14:textId="77777777" w:rsidR="00081992" w:rsidRDefault="00081992">
            <w:pPr>
              <w:pStyle w:val="TableParagraph"/>
              <w:spacing w:before="5"/>
              <w:rPr>
                <w:sz w:val="20"/>
              </w:rPr>
            </w:pPr>
          </w:p>
          <w:p w14:paraId="6236AD3F" w14:textId="77777777" w:rsidR="00081992" w:rsidRDefault="00231A54">
            <w:pPr>
              <w:pStyle w:val="TableParagraph"/>
              <w:ind w:left="86" w:right="195"/>
              <w:rPr>
                <w:sz w:val="20"/>
              </w:rPr>
            </w:pPr>
            <w:r>
              <w:rPr>
                <w:sz w:val="20"/>
              </w:rPr>
              <w:t>software control function, i.e., controls the translation of the unit ID which is scanned by the bar code reader when entering a unit in inventory using the [LRBLILR] option</w:t>
            </w:r>
          </w:p>
          <w:p w14:paraId="66A14644" w14:textId="77777777" w:rsidR="00081992" w:rsidRDefault="00081992">
            <w:pPr>
              <w:pStyle w:val="TableParagraph"/>
              <w:spacing w:before="9"/>
              <w:rPr>
                <w:sz w:val="20"/>
              </w:rPr>
            </w:pPr>
          </w:p>
          <w:p w14:paraId="54118C9F" w14:textId="77777777" w:rsidR="00081992" w:rsidRDefault="00231A54">
            <w:pPr>
              <w:pStyle w:val="TableParagraph"/>
              <w:spacing w:line="230" w:lineRule="atLeast"/>
              <w:ind w:left="86" w:right="355"/>
              <w:rPr>
                <w:sz w:val="20"/>
              </w:rPr>
            </w:pPr>
            <w:r>
              <w:rPr>
                <w:sz w:val="20"/>
              </w:rPr>
              <w:t>NOTE: Standard=alphanumeric (NO) Non- Standard=numeric (YES)</w:t>
            </w:r>
          </w:p>
        </w:tc>
        <w:tc>
          <w:tcPr>
            <w:tcW w:w="2160" w:type="dxa"/>
            <w:tcBorders>
              <w:top w:val="single" w:sz="6" w:space="0" w:color="000000"/>
              <w:left w:val="single" w:sz="6" w:space="0" w:color="000000"/>
              <w:bottom w:val="single" w:sz="6" w:space="0" w:color="000000"/>
              <w:right w:val="single" w:sz="6" w:space="0" w:color="000000"/>
            </w:tcBorders>
          </w:tcPr>
          <w:p w14:paraId="404C9B82" w14:textId="77777777" w:rsidR="00081992" w:rsidRDefault="00081992">
            <w:pPr>
              <w:pStyle w:val="TableParagraph"/>
              <w:spacing w:before="5"/>
              <w:rPr>
                <w:sz w:val="20"/>
              </w:rPr>
            </w:pPr>
          </w:p>
          <w:p w14:paraId="55F6ABB5" w14:textId="77777777" w:rsidR="00081992" w:rsidRDefault="00231A54">
            <w:pPr>
              <w:pStyle w:val="TableParagraph"/>
              <w:ind w:left="86" w:right="73"/>
              <w:rPr>
                <w:sz w:val="20"/>
              </w:rPr>
            </w:pPr>
            <w:r>
              <w:rPr>
                <w:sz w:val="20"/>
              </w:rPr>
              <w:t>Required - need to make sure that it is accurate- use the [LRBLILR] option</w:t>
            </w:r>
          </w:p>
        </w:tc>
      </w:tr>
      <w:tr w:rsidR="00081992" w14:paraId="32C6C0AA" w14:textId="77777777">
        <w:trPr>
          <w:trHeight w:val="2080"/>
        </w:trPr>
        <w:tc>
          <w:tcPr>
            <w:tcW w:w="3120" w:type="dxa"/>
            <w:tcBorders>
              <w:top w:val="single" w:sz="6" w:space="0" w:color="000000"/>
              <w:left w:val="single" w:sz="6" w:space="0" w:color="000000"/>
              <w:bottom w:val="single" w:sz="6" w:space="0" w:color="000000"/>
              <w:right w:val="single" w:sz="6" w:space="0" w:color="000000"/>
            </w:tcBorders>
          </w:tcPr>
          <w:p w14:paraId="19591C12" w14:textId="77777777" w:rsidR="00081992" w:rsidRDefault="00231A54">
            <w:pPr>
              <w:pStyle w:val="TableParagraph"/>
              <w:tabs>
                <w:tab w:val="left" w:pos="388"/>
              </w:tabs>
              <w:spacing w:line="225" w:lineRule="exact"/>
              <w:ind w:left="86"/>
              <w:rPr>
                <w:sz w:val="20"/>
              </w:rPr>
            </w:pPr>
            <w:r>
              <w:rPr>
                <w:sz w:val="20"/>
              </w:rPr>
              <w:t>1</w:t>
            </w:r>
            <w:r>
              <w:rPr>
                <w:sz w:val="20"/>
              </w:rPr>
              <w:tab/>
              <w:t>LOT # (Subfile</w:t>
            </w:r>
            <w:r>
              <w:rPr>
                <w:spacing w:val="-1"/>
                <w:sz w:val="20"/>
              </w:rPr>
              <w:t xml:space="preserve"> </w:t>
            </w:r>
            <w:r>
              <w:rPr>
                <w:sz w:val="20"/>
              </w:rPr>
              <w:t>66.02)</w:t>
            </w:r>
          </w:p>
          <w:p w14:paraId="0A96ACB1" w14:textId="77777777" w:rsidR="00081992" w:rsidRDefault="00081992">
            <w:pPr>
              <w:pStyle w:val="TableParagraph"/>
              <w:rPr>
                <w:sz w:val="20"/>
              </w:rPr>
            </w:pPr>
          </w:p>
          <w:p w14:paraId="516BC716" w14:textId="77777777" w:rsidR="00081992" w:rsidRDefault="00231A54">
            <w:pPr>
              <w:pStyle w:val="TableParagraph"/>
              <w:numPr>
                <w:ilvl w:val="0"/>
                <w:numId w:val="3"/>
              </w:numPr>
              <w:tabs>
                <w:tab w:val="left" w:pos="588"/>
              </w:tabs>
              <w:spacing w:before="1"/>
              <w:ind w:hanging="351"/>
              <w:rPr>
                <w:sz w:val="20"/>
              </w:rPr>
            </w:pPr>
            <w:r>
              <w:rPr>
                <w:sz w:val="20"/>
              </w:rPr>
              <w:t>LOT</w:t>
            </w:r>
            <w:r>
              <w:rPr>
                <w:spacing w:val="2"/>
                <w:sz w:val="20"/>
              </w:rPr>
              <w:t xml:space="preserve"> </w:t>
            </w:r>
            <w:r>
              <w:rPr>
                <w:sz w:val="20"/>
              </w:rPr>
              <w:t>#</w:t>
            </w:r>
          </w:p>
          <w:p w14:paraId="2EC16718" w14:textId="77777777" w:rsidR="00081992" w:rsidRDefault="00231A54">
            <w:pPr>
              <w:pStyle w:val="TableParagraph"/>
              <w:ind w:left="86"/>
              <w:rPr>
                <w:sz w:val="20"/>
              </w:rPr>
            </w:pPr>
            <w:r>
              <w:rPr>
                <w:sz w:val="20"/>
              </w:rPr>
              <w:t>free text, 1-30 characters</w:t>
            </w:r>
          </w:p>
          <w:p w14:paraId="4C9CBDDD" w14:textId="77777777" w:rsidR="00081992" w:rsidRDefault="00081992">
            <w:pPr>
              <w:pStyle w:val="TableParagraph"/>
              <w:spacing w:before="10"/>
              <w:rPr>
                <w:sz w:val="19"/>
              </w:rPr>
            </w:pPr>
          </w:p>
          <w:p w14:paraId="342C9F54" w14:textId="77777777" w:rsidR="00081992" w:rsidRDefault="00231A54">
            <w:pPr>
              <w:pStyle w:val="TableParagraph"/>
              <w:numPr>
                <w:ilvl w:val="0"/>
                <w:numId w:val="3"/>
              </w:numPr>
              <w:tabs>
                <w:tab w:val="left" w:pos="587"/>
              </w:tabs>
              <w:ind w:left="586"/>
              <w:rPr>
                <w:sz w:val="20"/>
              </w:rPr>
            </w:pPr>
            <w:r>
              <w:rPr>
                <w:sz w:val="20"/>
              </w:rPr>
              <w:t>EXPIRATION</w:t>
            </w:r>
            <w:r>
              <w:rPr>
                <w:spacing w:val="-1"/>
                <w:sz w:val="20"/>
              </w:rPr>
              <w:t xml:space="preserve"> </w:t>
            </w:r>
            <w:r>
              <w:rPr>
                <w:sz w:val="20"/>
              </w:rPr>
              <w:t>DATE</w:t>
            </w:r>
          </w:p>
          <w:p w14:paraId="2EE91D67" w14:textId="77777777" w:rsidR="00081992" w:rsidRDefault="00231A54">
            <w:pPr>
              <w:pStyle w:val="TableParagraph"/>
              <w:ind w:left="86"/>
              <w:rPr>
                <w:sz w:val="20"/>
              </w:rPr>
            </w:pPr>
            <w:r>
              <w:rPr>
                <w:sz w:val="20"/>
              </w:rPr>
              <w:t>date</w:t>
            </w:r>
          </w:p>
        </w:tc>
        <w:tc>
          <w:tcPr>
            <w:tcW w:w="3960" w:type="dxa"/>
            <w:tcBorders>
              <w:top w:val="single" w:sz="6" w:space="0" w:color="000000"/>
              <w:left w:val="single" w:sz="6" w:space="0" w:color="000000"/>
              <w:bottom w:val="single" w:sz="6" w:space="0" w:color="000000"/>
              <w:right w:val="single" w:sz="6" w:space="0" w:color="000000"/>
            </w:tcBorders>
          </w:tcPr>
          <w:p w14:paraId="4019C1A0" w14:textId="77777777" w:rsidR="00081992" w:rsidRDefault="00081992">
            <w:pPr>
              <w:pStyle w:val="TableParagraph"/>
              <w:spacing w:before="5"/>
              <w:rPr>
                <w:sz w:val="20"/>
              </w:rPr>
            </w:pPr>
          </w:p>
          <w:p w14:paraId="3725DC5C" w14:textId="77777777" w:rsidR="00081992" w:rsidRDefault="00231A54">
            <w:pPr>
              <w:pStyle w:val="TableParagraph"/>
              <w:ind w:left="86"/>
              <w:rPr>
                <w:sz w:val="20"/>
              </w:rPr>
            </w:pPr>
            <w:r>
              <w:rPr>
                <w:sz w:val="20"/>
              </w:rPr>
              <w:t>not currently used by the software</w:t>
            </w:r>
          </w:p>
        </w:tc>
        <w:tc>
          <w:tcPr>
            <w:tcW w:w="2160" w:type="dxa"/>
            <w:tcBorders>
              <w:top w:val="single" w:sz="6" w:space="0" w:color="000000"/>
              <w:left w:val="single" w:sz="6" w:space="0" w:color="000000"/>
              <w:bottom w:val="single" w:sz="6" w:space="0" w:color="000000"/>
              <w:right w:val="single" w:sz="6" w:space="0" w:color="000000"/>
            </w:tcBorders>
          </w:tcPr>
          <w:p w14:paraId="428388F8" w14:textId="77777777" w:rsidR="00081992" w:rsidRDefault="00081992">
            <w:pPr>
              <w:pStyle w:val="TableParagraph"/>
              <w:spacing w:before="5"/>
              <w:rPr>
                <w:sz w:val="20"/>
              </w:rPr>
            </w:pPr>
          </w:p>
          <w:p w14:paraId="4B2A59E0" w14:textId="77777777" w:rsidR="00081992" w:rsidRDefault="00231A54">
            <w:pPr>
              <w:pStyle w:val="TableParagraph"/>
              <w:ind w:left="85"/>
              <w:rPr>
                <w:sz w:val="20"/>
              </w:rPr>
            </w:pPr>
            <w:r>
              <w:rPr>
                <w:sz w:val="20"/>
              </w:rPr>
              <w:t>Not applicable</w:t>
            </w:r>
          </w:p>
        </w:tc>
      </w:tr>
      <w:tr w:rsidR="00081992" w14:paraId="3825EDA0" w14:textId="77777777">
        <w:trPr>
          <w:trHeight w:val="1160"/>
        </w:trPr>
        <w:tc>
          <w:tcPr>
            <w:tcW w:w="3120" w:type="dxa"/>
            <w:tcBorders>
              <w:top w:val="single" w:sz="6" w:space="0" w:color="000000"/>
              <w:left w:val="single" w:sz="6" w:space="0" w:color="000000"/>
              <w:bottom w:val="single" w:sz="6" w:space="0" w:color="000000"/>
              <w:right w:val="single" w:sz="6" w:space="0" w:color="000000"/>
            </w:tcBorders>
          </w:tcPr>
          <w:p w14:paraId="0DDA0EE1" w14:textId="77777777" w:rsidR="00081992" w:rsidRDefault="00231A54">
            <w:pPr>
              <w:pStyle w:val="TableParagraph"/>
              <w:tabs>
                <w:tab w:val="left" w:pos="388"/>
              </w:tabs>
              <w:ind w:left="86" w:right="236"/>
              <w:rPr>
                <w:sz w:val="20"/>
              </w:rPr>
            </w:pPr>
            <w:r>
              <w:rPr>
                <w:sz w:val="20"/>
              </w:rPr>
              <w:t>5</w:t>
            </w:r>
            <w:r>
              <w:rPr>
                <w:sz w:val="20"/>
              </w:rPr>
              <w:tab/>
              <w:t>CRITERIA FOR USE</w:t>
            </w:r>
            <w:r>
              <w:rPr>
                <w:spacing w:val="-15"/>
                <w:sz w:val="20"/>
              </w:rPr>
              <w:t xml:space="preserve"> </w:t>
            </w:r>
            <w:r>
              <w:rPr>
                <w:sz w:val="20"/>
              </w:rPr>
              <w:t>(Subfile 66.05)</w:t>
            </w:r>
          </w:p>
          <w:p w14:paraId="01798E68" w14:textId="77777777" w:rsidR="00081992" w:rsidRDefault="00081992">
            <w:pPr>
              <w:pStyle w:val="TableParagraph"/>
              <w:spacing w:before="6"/>
              <w:rPr>
                <w:sz w:val="20"/>
              </w:rPr>
            </w:pPr>
          </w:p>
          <w:p w14:paraId="2F58D5E4" w14:textId="77777777" w:rsidR="00081992" w:rsidRDefault="00231A54">
            <w:pPr>
              <w:pStyle w:val="TableParagraph"/>
              <w:spacing w:line="229" w:lineRule="exact"/>
              <w:ind w:left="237"/>
              <w:rPr>
                <w:sz w:val="20"/>
              </w:rPr>
            </w:pPr>
            <w:r>
              <w:rPr>
                <w:sz w:val="20"/>
              </w:rPr>
              <w:t>.01 CRITERIA FOR USE</w:t>
            </w:r>
          </w:p>
          <w:p w14:paraId="7E1268D0" w14:textId="77777777" w:rsidR="00081992" w:rsidRDefault="00231A54">
            <w:pPr>
              <w:pStyle w:val="TableParagraph"/>
              <w:spacing w:line="216" w:lineRule="exact"/>
              <w:ind w:left="86"/>
              <w:rPr>
                <w:sz w:val="20"/>
              </w:rPr>
            </w:pPr>
            <w:r>
              <w:rPr>
                <w:sz w:val="20"/>
              </w:rPr>
              <w:t>word processing</w:t>
            </w:r>
          </w:p>
        </w:tc>
        <w:tc>
          <w:tcPr>
            <w:tcW w:w="3960" w:type="dxa"/>
            <w:tcBorders>
              <w:top w:val="single" w:sz="6" w:space="0" w:color="000000"/>
              <w:left w:val="single" w:sz="6" w:space="0" w:color="000000"/>
              <w:bottom w:val="single" w:sz="6" w:space="0" w:color="000000"/>
              <w:right w:val="single" w:sz="6" w:space="0" w:color="000000"/>
            </w:tcBorders>
          </w:tcPr>
          <w:p w14:paraId="234BE8DD" w14:textId="77777777" w:rsidR="00081992" w:rsidRDefault="00081992">
            <w:pPr>
              <w:pStyle w:val="TableParagraph"/>
              <w:spacing w:before="5"/>
              <w:rPr>
                <w:sz w:val="20"/>
              </w:rPr>
            </w:pPr>
          </w:p>
          <w:p w14:paraId="32313ABB" w14:textId="77777777" w:rsidR="00081992" w:rsidRDefault="00231A54">
            <w:pPr>
              <w:pStyle w:val="TableParagraph"/>
              <w:ind w:left="86" w:right="362"/>
              <w:rPr>
                <w:sz w:val="20"/>
              </w:rPr>
            </w:pPr>
            <w:r>
              <w:rPr>
                <w:sz w:val="20"/>
              </w:rPr>
              <w:t>characteristic/property; intended for use for display purposes in future</w:t>
            </w:r>
          </w:p>
        </w:tc>
        <w:tc>
          <w:tcPr>
            <w:tcW w:w="2160" w:type="dxa"/>
            <w:tcBorders>
              <w:top w:val="single" w:sz="6" w:space="0" w:color="000000"/>
              <w:left w:val="single" w:sz="6" w:space="0" w:color="000000"/>
              <w:bottom w:val="single" w:sz="6" w:space="0" w:color="000000"/>
              <w:right w:val="single" w:sz="6" w:space="0" w:color="000000"/>
            </w:tcBorders>
          </w:tcPr>
          <w:p w14:paraId="25A6E69C" w14:textId="77777777" w:rsidR="00081992" w:rsidRDefault="00081992">
            <w:pPr>
              <w:pStyle w:val="TableParagraph"/>
              <w:spacing w:before="5"/>
              <w:rPr>
                <w:sz w:val="20"/>
              </w:rPr>
            </w:pPr>
          </w:p>
          <w:p w14:paraId="0EE9BDE0" w14:textId="77777777" w:rsidR="00081992" w:rsidRDefault="00231A54">
            <w:pPr>
              <w:pStyle w:val="TableParagraph"/>
              <w:ind w:left="86"/>
              <w:rPr>
                <w:sz w:val="20"/>
              </w:rPr>
            </w:pPr>
            <w:r>
              <w:rPr>
                <w:sz w:val="20"/>
              </w:rPr>
              <w:t>Not applicable</w:t>
            </w:r>
          </w:p>
        </w:tc>
      </w:tr>
      <w:tr w:rsidR="00081992" w14:paraId="285AB369" w14:textId="77777777">
        <w:trPr>
          <w:trHeight w:val="2769"/>
        </w:trPr>
        <w:tc>
          <w:tcPr>
            <w:tcW w:w="3120" w:type="dxa"/>
            <w:tcBorders>
              <w:top w:val="single" w:sz="6" w:space="0" w:color="000000"/>
              <w:left w:val="single" w:sz="6" w:space="0" w:color="000000"/>
              <w:bottom w:val="single" w:sz="6" w:space="0" w:color="000000"/>
              <w:right w:val="single" w:sz="6" w:space="0" w:color="000000"/>
            </w:tcBorders>
          </w:tcPr>
          <w:p w14:paraId="2219F642" w14:textId="77777777" w:rsidR="00081992" w:rsidRDefault="00231A54">
            <w:pPr>
              <w:pStyle w:val="TableParagraph"/>
              <w:tabs>
                <w:tab w:val="left" w:pos="385"/>
              </w:tabs>
              <w:spacing w:line="237" w:lineRule="auto"/>
              <w:ind w:left="86" w:right="391"/>
              <w:rPr>
                <w:sz w:val="20"/>
              </w:rPr>
            </w:pPr>
            <w:r>
              <w:rPr>
                <w:sz w:val="20"/>
              </w:rPr>
              <w:t>6</w:t>
            </w:r>
            <w:r>
              <w:rPr>
                <w:sz w:val="20"/>
              </w:rPr>
              <w:tab/>
              <w:t>TESTS TO CHECK</w:t>
            </w:r>
            <w:r>
              <w:rPr>
                <w:spacing w:val="-11"/>
                <w:sz w:val="20"/>
              </w:rPr>
              <w:t xml:space="preserve"> </w:t>
            </w:r>
            <w:r>
              <w:rPr>
                <w:sz w:val="20"/>
              </w:rPr>
              <w:t>(Subfile 66.08)</w:t>
            </w:r>
          </w:p>
          <w:p w14:paraId="5909015D" w14:textId="77777777" w:rsidR="00081992" w:rsidRDefault="00081992">
            <w:pPr>
              <w:pStyle w:val="TableParagraph"/>
              <w:spacing w:before="10"/>
              <w:rPr>
                <w:sz w:val="19"/>
              </w:rPr>
            </w:pPr>
          </w:p>
          <w:p w14:paraId="49864040" w14:textId="77777777" w:rsidR="00081992" w:rsidRDefault="00231A54">
            <w:pPr>
              <w:pStyle w:val="TableParagraph"/>
              <w:numPr>
                <w:ilvl w:val="0"/>
                <w:numId w:val="2"/>
              </w:numPr>
              <w:tabs>
                <w:tab w:val="left" w:pos="585"/>
              </w:tabs>
              <w:ind w:hanging="348"/>
              <w:rPr>
                <w:sz w:val="20"/>
              </w:rPr>
            </w:pPr>
            <w:r>
              <w:rPr>
                <w:sz w:val="20"/>
              </w:rPr>
              <w:t>TESTS TO</w:t>
            </w:r>
            <w:r>
              <w:rPr>
                <w:spacing w:val="-1"/>
                <w:sz w:val="20"/>
              </w:rPr>
              <w:t xml:space="preserve"> </w:t>
            </w:r>
            <w:r>
              <w:rPr>
                <w:sz w:val="20"/>
              </w:rPr>
              <w:t>CHECK</w:t>
            </w:r>
          </w:p>
          <w:p w14:paraId="3E5BAD91" w14:textId="77777777" w:rsidR="00081992" w:rsidRDefault="00231A54">
            <w:pPr>
              <w:pStyle w:val="TableParagraph"/>
              <w:ind w:left="86"/>
              <w:rPr>
                <w:sz w:val="20"/>
              </w:rPr>
            </w:pPr>
            <w:r>
              <w:rPr>
                <w:sz w:val="20"/>
              </w:rPr>
              <w:t>pointer to Laboratory Test File (#60)</w:t>
            </w:r>
          </w:p>
          <w:p w14:paraId="5E1E771B" w14:textId="77777777" w:rsidR="00081992" w:rsidRDefault="00081992">
            <w:pPr>
              <w:pStyle w:val="TableParagraph"/>
              <w:spacing w:before="1"/>
              <w:rPr>
                <w:sz w:val="20"/>
              </w:rPr>
            </w:pPr>
          </w:p>
          <w:p w14:paraId="51CC2212" w14:textId="77777777" w:rsidR="00081992" w:rsidRDefault="00231A54">
            <w:pPr>
              <w:pStyle w:val="TableParagraph"/>
              <w:numPr>
                <w:ilvl w:val="0"/>
                <w:numId w:val="2"/>
              </w:numPr>
              <w:tabs>
                <w:tab w:val="left" w:pos="587"/>
              </w:tabs>
              <w:spacing w:line="229" w:lineRule="exact"/>
              <w:ind w:left="586" w:hanging="350"/>
              <w:rPr>
                <w:sz w:val="20"/>
              </w:rPr>
            </w:pPr>
            <w:r>
              <w:rPr>
                <w:sz w:val="20"/>
              </w:rPr>
              <w:t>SPECIMEN</w:t>
            </w:r>
          </w:p>
          <w:p w14:paraId="1F43EF86" w14:textId="77777777" w:rsidR="00081992" w:rsidRDefault="00231A54">
            <w:pPr>
              <w:pStyle w:val="TableParagraph"/>
              <w:ind w:left="86" w:right="377"/>
              <w:rPr>
                <w:sz w:val="20"/>
              </w:rPr>
            </w:pPr>
            <w:r>
              <w:rPr>
                <w:sz w:val="20"/>
              </w:rPr>
              <w:t>pointer to Topography Field File (#61)</w:t>
            </w:r>
          </w:p>
          <w:p w14:paraId="0C489923" w14:textId="77777777" w:rsidR="00081992" w:rsidRDefault="00081992">
            <w:pPr>
              <w:pStyle w:val="TableParagraph"/>
              <w:spacing w:before="10"/>
              <w:rPr>
                <w:sz w:val="20"/>
              </w:rPr>
            </w:pPr>
          </w:p>
          <w:p w14:paraId="582782B2" w14:textId="77777777" w:rsidR="00081992" w:rsidRDefault="00231A54">
            <w:pPr>
              <w:pStyle w:val="TableParagraph"/>
              <w:numPr>
                <w:ilvl w:val="0"/>
                <w:numId w:val="2"/>
              </w:numPr>
              <w:tabs>
                <w:tab w:val="left" w:pos="587"/>
              </w:tabs>
              <w:ind w:left="586" w:hanging="350"/>
              <w:rPr>
                <w:sz w:val="20"/>
              </w:rPr>
            </w:pPr>
            <w:r>
              <w:rPr>
                <w:sz w:val="20"/>
              </w:rPr>
              <w:t>&gt; OR &lt; TEST VALUE</w:t>
            </w:r>
            <w:r>
              <w:rPr>
                <w:spacing w:val="45"/>
                <w:sz w:val="20"/>
              </w:rPr>
              <w:t xml:space="preserve"> </w:t>
            </w:r>
            <w:r>
              <w:rPr>
                <w:sz w:val="20"/>
              </w:rPr>
              <w:t>free</w:t>
            </w:r>
          </w:p>
          <w:p w14:paraId="7ECDBC3B" w14:textId="77777777" w:rsidR="00081992" w:rsidRDefault="00231A54">
            <w:pPr>
              <w:pStyle w:val="TableParagraph"/>
              <w:spacing w:before="1" w:line="214" w:lineRule="exact"/>
              <w:ind w:left="86"/>
              <w:rPr>
                <w:sz w:val="20"/>
              </w:rPr>
            </w:pPr>
            <w:r>
              <w:rPr>
                <w:sz w:val="20"/>
              </w:rPr>
              <w:t>text</w:t>
            </w:r>
          </w:p>
        </w:tc>
        <w:tc>
          <w:tcPr>
            <w:tcW w:w="3960" w:type="dxa"/>
            <w:tcBorders>
              <w:top w:val="single" w:sz="6" w:space="0" w:color="000000"/>
              <w:left w:val="single" w:sz="6" w:space="0" w:color="000000"/>
              <w:bottom w:val="single" w:sz="6" w:space="0" w:color="000000"/>
              <w:right w:val="single" w:sz="6" w:space="0" w:color="000000"/>
            </w:tcBorders>
          </w:tcPr>
          <w:p w14:paraId="35BB0DE8" w14:textId="77777777" w:rsidR="00081992" w:rsidRDefault="00081992">
            <w:pPr>
              <w:pStyle w:val="TableParagraph"/>
              <w:spacing w:before="5"/>
              <w:rPr>
                <w:sz w:val="20"/>
              </w:rPr>
            </w:pPr>
          </w:p>
          <w:p w14:paraId="64115B77" w14:textId="77777777" w:rsidR="00081992" w:rsidRDefault="00231A54">
            <w:pPr>
              <w:pStyle w:val="TableParagraph"/>
              <w:ind w:left="86" w:right="99"/>
              <w:rPr>
                <w:sz w:val="20"/>
              </w:rPr>
            </w:pPr>
            <w:r>
              <w:rPr>
                <w:sz w:val="20"/>
              </w:rPr>
              <w:t>algorithm function used to identify/flag non pre-op component requests which exceed the audit criteria entered which evaluates the most recent data in File 63 for the tests identified</w:t>
            </w:r>
          </w:p>
        </w:tc>
        <w:tc>
          <w:tcPr>
            <w:tcW w:w="2160" w:type="dxa"/>
            <w:tcBorders>
              <w:top w:val="single" w:sz="6" w:space="0" w:color="000000"/>
              <w:left w:val="single" w:sz="6" w:space="0" w:color="000000"/>
              <w:bottom w:val="single" w:sz="6" w:space="0" w:color="000000"/>
              <w:right w:val="single" w:sz="6" w:space="0" w:color="000000"/>
            </w:tcBorders>
          </w:tcPr>
          <w:p w14:paraId="08EECA70" w14:textId="77777777" w:rsidR="00081992" w:rsidRDefault="00081992">
            <w:pPr>
              <w:pStyle w:val="TableParagraph"/>
              <w:spacing w:before="5"/>
              <w:rPr>
                <w:sz w:val="20"/>
              </w:rPr>
            </w:pPr>
          </w:p>
          <w:p w14:paraId="4BD8D4DF" w14:textId="77777777" w:rsidR="00081992" w:rsidRDefault="00231A54">
            <w:pPr>
              <w:pStyle w:val="TableParagraph"/>
              <w:ind w:left="86" w:right="173"/>
              <w:rPr>
                <w:sz w:val="20"/>
              </w:rPr>
            </w:pPr>
            <w:r>
              <w:rPr>
                <w:sz w:val="20"/>
              </w:rPr>
              <w:t>Required-use either the [LRBLPCS] option or the [LRBLPLOGIN]</w:t>
            </w:r>
          </w:p>
          <w:p w14:paraId="586B52F7" w14:textId="77777777" w:rsidR="00081992" w:rsidRDefault="00231A54">
            <w:pPr>
              <w:pStyle w:val="TableParagraph"/>
              <w:spacing w:line="229" w:lineRule="exact"/>
              <w:ind w:left="86"/>
              <w:rPr>
                <w:sz w:val="20"/>
              </w:rPr>
            </w:pPr>
            <w:r>
              <w:rPr>
                <w:sz w:val="20"/>
              </w:rPr>
              <w:t>option</w:t>
            </w:r>
          </w:p>
        </w:tc>
      </w:tr>
      <w:tr w:rsidR="00081992" w14:paraId="4DA8CD98" w14:textId="77777777">
        <w:trPr>
          <w:trHeight w:val="1859"/>
        </w:trPr>
        <w:tc>
          <w:tcPr>
            <w:tcW w:w="3120" w:type="dxa"/>
            <w:tcBorders>
              <w:top w:val="single" w:sz="6" w:space="0" w:color="000000"/>
              <w:left w:val="single" w:sz="6" w:space="0" w:color="000000"/>
              <w:bottom w:val="single" w:sz="6" w:space="0" w:color="000000"/>
              <w:right w:val="single" w:sz="6" w:space="0" w:color="000000"/>
            </w:tcBorders>
          </w:tcPr>
          <w:p w14:paraId="3AA18947" w14:textId="77777777" w:rsidR="00081992" w:rsidRDefault="00231A54">
            <w:pPr>
              <w:pStyle w:val="TableParagraph"/>
              <w:tabs>
                <w:tab w:val="left" w:pos="388"/>
              </w:tabs>
              <w:ind w:left="86" w:right="1449"/>
              <w:rPr>
                <w:sz w:val="20"/>
              </w:rPr>
            </w:pPr>
            <w:r>
              <w:rPr>
                <w:sz w:val="20"/>
              </w:rPr>
              <w:t>7</w:t>
            </w:r>
            <w:r>
              <w:rPr>
                <w:sz w:val="20"/>
              </w:rPr>
              <w:tab/>
            </w:r>
            <w:r>
              <w:rPr>
                <w:spacing w:val="-1"/>
                <w:sz w:val="20"/>
              </w:rPr>
              <w:t xml:space="preserve">REQUISITION </w:t>
            </w:r>
            <w:r>
              <w:rPr>
                <w:sz w:val="20"/>
              </w:rPr>
              <w:t>INSTRUCTIONS (Subfile</w:t>
            </w:r>
            <w:r>
              <w:rPr>
                <w:spacing w:val="-1"/>
                <w:sz w:val="20"/>
              </w:rPr>
              <w:t xml:space="preserve"> </w:t>
            </w:r>
            <w:r>
              <w:rPr>
                <w:sz w:val="20"/>
              </w:rPr>
              <w:t>66.07)</w:t>
            </w:r>
          </w:p>
          <w:p w14:paraId="621C433B" w14:textId="77777777" w:rsidR="00081992" w:rsidRDefault="00081992">
            <w:pPr>
              <w:pStyle w:val="TableParagraph"/>
              <w:spacing w:before="4"/>
              <w:rPr>
                <w:sz w:val="20"/>
              </w:rPr>
            </w:pPr>
          </w:p>
          <w:p w14:paraId="714C117C" w14:textId="77777777" w:rsidR="00081992" w:rsidRDefault="00231A54">
            <w:pPr>
              <w:pStyle w:val="TableParagraph"/>
              <w:ind w:left="86" w:firstLine="151"/>
              <w:rPr>
                <w:sz w:val="20"/>
              </w:rPr>
            </w:pPr>
            <w:r>
              <w:rPr>
                <w:sz w:val="20"/>
              </w:rPr>
              <w:t>.01 REQUISITION INSTRUCTIONS</w:t>
            </w:r>
          </w:p>
          <w:p w14:paraId="0E47C733" w14:textId="77777777" w:rsidR="00081992" w:rsidRDefault="00081992">
            <w:pPr>
              <w:pStyle w:val="TableParagraph"/>
              <w:spacing w:before="11"/>
              <w:rPr>
                <w:sz w:val="20"/>
              </w:rPr>
            </w:pPr>
          </w:p>
          <w:p w14:paraId="72B19A75" w14:textId="77777777" w:rsidR="00081992" w:rsidRDefault="00231A54">
            <w:pPr>
              <w:pStyle w:val="TableParagraph"/>
              <w:spacing w:line="214" w:lineRule="exact"/>
              <w:ind w:left="138"/>
              <w:rPr>
                <w:sz w:val="20"/>
              </w:rPr>
            </w:pPr>
            <w:r>
              <w:rPr>
                <w:sz w:val="20"/>
              </w:rPr>
              <w:t>word processing</w:t>
            </w:r>
          </w:p>
        </w:tc>
        <w:tc>
          <w:tcPr>
            <w:tcW w:w="3960" w:type="dxa"/>
            <w:tcBorders>
              <w:top w:val="single" w:sz="6" w:space="0" w:color="000000"/>
              <w:left w:val="single" w:sz="6" w:space="0" w:color="000000"/>
              <w:bottom w:val="single" w:sz="6" w:space="0" w:color="000000"/>
              <w:right w:val="single" w:sz="6" w:space="0" w:color="000000"/>
            </w:tcBorders>
          </w:tcPr>
          <w:p w14:paraId="227F7DC8" w14:textId="77777777" w:rsidR="00081992" w:rsidRDefault="00081992">
            <w:pPr>
              <w:pStyle w:val="TableParagraph"/>
              <w:spacing w:before="5"/>
              <w:rPr>
                <w:sz w:val="20"/>
              </w:rPr>
            </w:pPr>
          </w:p>
          <w:p w14:paraId="10091E20" w14:textId="77777777" w:rsidR="00081992" w:rsidRDefault="00231A54">
            <w:pPr>
              <w:pStyle w:val="TableParagraph"/>
              <w:ind w:left="86" w:right="362"/>
              <w:rPr>
                <w:sz w:val="20"/>
              </w:rPr>
            </w:pPr>
            <w:r>
              <w:rPr>
                <w:sz w:val="20"/>
              </w:rPr>
              <w:t>characteristic/property; intended for use for display purposes in future</w:t>
            </w:r>
          </w:p>
        </w:tc>
        <w:tc>
          <w:tcPr>
            <w:tcW w:w="2160" w:type="dxa"/>
            <w:tcBorders>
              <w:top w:val="single" w:sz="6" w:space="0" w:color="000000"/>
              <w:left w:val="single" w:sz="6" w:space="0" w:color="000000"/>
              <w:bottom w:val="single" w:sz="6" w:space="0" w:color="000000"/>
              <w:right w:val="single" w:sz="6" w:space="0" w:color="000000"/>
            </w:tcBorders>
          </w:tcPr>
          <w:p w14:paraId="48D57B81" w14:textId="77777777" w:rsidR="00081992" w:rsidRDefault="00081992">
            <w:pPr>
              <w:pStyle w:val="TableParagraph"/>
              <w:spacing w:before="5"/>
              <w:rPr>
                <w:sz w:val="20"/>
              </w:rPr>
            </w:pPr>
          </w:p>
          <w:p w14:paraId="40EFE173" w14:textId="77777777" w:rsidR="00081992" w:rsidRDefault="00231A54">
            <w:pPr>
              <w:pStyle w:val="TableParagraph"/>
              <w:ind w:left="86"/>
              <w:rPr>
                <w:sz w:val="20"/>
              </w:rPr>
            </w:pPr>
            <w:r>
              <w:rPr>
                <w:sz w:val="20"/>
              </w:rPr>
              <w:t>Not applicable</w:t>
            </w:r>
          </w:p>
        </w:tc>
      </w:tr>
    </w:tbl>
    <w:p w14:paraId="5FE431BC" w14:textId="77777777" w:rsidR="00081992" w:rsidRDefault="00081992">
      <w:pPr>
        <w:rPr>
          <w:sz w:val="20"/>
        </w:rPr>
        <w:sectPr w:rsidR="00081992">
          <w:footerReference w:type="default" r:id="rId39"/>
          <w:pgSz w:w="12240" w:h="15840"/>
          <w:pgMar w:top="1500" w:right="1040" w:bottom="1080" w:left="960" w:header="0" w:footer="898" w:gutter="0"/>
          <w:cols w:space="720"/>
        </w:sectPr>
      </w:pPr>
    </w:p>
    <w:p w14:paraId="5054DA41"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0FF3768D" w14:textId="77777777">
        <w:trPr>
          <w:trHeight w:val="468"/>
        </w:trPr>
        <w:tc>
          <w:tcPr>
            <w:tcW w:w="9240" w:type="dxa"/>
            <w:gridSpan w:val="3"/>
            <w:shd w:val="clear" w:color="auto" w:fill="DFDFDF"/>
          </w:tcPr>
          <w:p w14:paraId="6245CB19" w14:textId="77777777" w:rsidR="00081992" w:rsidRDefault="00081992">
            <w:pPr>
              <w:pStyle w:val="TableParagraph"/>
              <w:spacing w:before="11"/>
              <w:rPr>
                <w:sz w:val="20"/>
              </w:rPr>
            </w:pPr>
          </w:p>
          <w:p w14:paraId="2A8D75F8" w14:textId="77777777" w:rsidR="00081992" w:rsidRDefault="00231A54">
            <w:pPr>
              <w:pStyle w:val="TableParagraph"/>
              <w:spacing w:line="207" w:lineRule="exact"/>
              <w:ind w:left="2525" w:right="2498"/>
              <w:jc w:val="center"/>
              <w:rPr>
                <w:b/>
                <w:sz w:val="20"/>
              </w:rPr>
            </w:pPr>
            <w:r>
              <w:rPr>
                <w:b/>
                <w:sz w:val="20"/>
              </w:rPr>
              <w:t>BLOOD PRODUCT File (#66) continued</w:t>
            </w:r>
          </w:p>
        </w:tc>
      </w:tr>
      <w:tr w:rsidR="00081992" w14:paraId="4B3815EE" w14:textId="77777777">
        <w:trPr>
          <w:trHeight w:val="690"/>
        </w:trPr>
        <w:tc>
          <w:tcPr>
            <w:tcW w:w="3120" w:type="dxa"/>
            <w:tcBorders>
              <w:left w:val="single" w:sz="6" w:space="0" w:color="000000"/>
              <w:bottom w:val="single" w:sz="6" w:space="0" w:color="000000"/>
              <w:right w:val="single" w:sz="6" w:space="0" w:color="000000"/>
            </w:tcBorders>
          </w:tcPr>
          <w:p w14:paraId="0A17AF55" w14:textId="77777777" w:rsidR="00081992" w:rsidRDefault="00081992">
            <w:pPr>
              <w:pStyle w:val="TableParagraph"/>
              <w:spacing w:before="2"/>
              <w:rPr>
                <w:sz w:val="20"/>
              </w:rPr>
            </w:pPr>
          </w:p>
          <w:p w14:paraId="49ADF485"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318A6557" w14:textId="77777777" w:rsidR="00081992" w:rsidRDefault="00231A54">
            <w:pPr>
              <w:pStyle w:val="TableParagraph"/>
              <w:spacing w:before="2"/>
              <w:ind w:left="86" w:right="1567"/>
              <w:rPr>
                <w:b/>
                <w:sz w:val="20"/>
              </w:rPr>
            </w:pPr>
            <w:r>
              <w:rPr>
                <w:b/>
                <w:sz w:val="20"/>
              </w:rPr>
              <w:t>Purpose of the field (software control function,</w:t>
            </w:r>
          </w:p>
          <w:p w14:paraId="255E77F9"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342D5C3B" w14:textId="77777777" w:rsidR="00081992" w:rsidRDefault="00231A54">
            <w:pPr>
              <w:pStyle w:val="TableParagraph"/>
              <w:spacing w:before="2"/>
              <w:ind w:left="86"/>
              <w:rPr>
                <w:b/>
                <w:sz w:val="20"/>
              </w:rPr>
            </w:pPr>
            <w:r>
              <w:rPr>
                <w:b/>
                <w:sz w:val="20"/>
              </w:rPr>
              <w:t>Changes Require Validation?</w:t>
            </w:r>
          </w:p>
        </w:tc>
      </w:tr>
      <w:tr w:rsidR="00081992" w14:paraId="66398DFF" w14:textId="77777777">
        <w:trPr>
          <w:trHeight w:val="2768"/>
        </w:trPr>
        <w:tc>
          <w:tcPr>
            <w:tcW w:w="3120" w:type="dxa"/>
            <w:tcBorders>
              <w:top w:val="single" w:sz="6" w:space="0" w:color="000000"/>
              <w:left w:val="single" w:sz="6" w:space="0" w:color="000000"/>
              <w:bottom w:val="single" w:sz="6" w:space="0" w:color="000000"/>
              <w:right w:val="single" w:sz="6" w:space="0" w:color="000000"/>
            </w:tcBorders>
          </w:tcPr>
          <w:p w14:paraId="41AE24C7" w14:textId="77777777" w:rsidR="00081992" w:rsidRDefault="00231A54">
            <w:pPr>
              <w:pStyle w:val="TableParagraph"/>
              <w:tabs>
                <w:tab w:val="left" w:pos="385"/>
              </w:tabs>
              <w:ind w:left="86" w:right="345"/>
              <w:rPr>
                <w:sz w:val="20"/>
              </w:rPr>
            </w:pPr>
            <w:r>
              <w:rPr>
                <w:sz w:val="20"/>
              </w:rPr>
              <w:t>8</w:t>
            </w:r>
            <w:r>
              <w:rPr>
                <w:sz w:val="20"/>
              </w:rPr>
              <w:tab/>
              <w:t>PRE-OP TESTS TO CHECK (Subfile</w:t>
            </w:r>
            <w:r>
              <w:rPr>
                <w:spacing w:val="-1"/>
                <w:sz w:val="20"/>
              </w:rPr>
              <w:t xml:space="preserve"> </w:t>
            </w:r>
            <w:r>
              <w:rPr>
                <w:sz w:val="20"/>
              </w:rPr>
              <w:t>66.08)</w:t>
            </w:r>
          </w:p>
          <w:p w14:paraId="50C5AD8D" w14:textId="77777777" w:rsidR="00081992" w:rsidRDefault="00081992">
            <w:pPr>
              <w:pStyle w:val="TableParagraph"/>
              <w:spacing w:before="5"/>
              <w:rPr>
                <w:sz w:val="19"/>
              </w:rPr>
            </w:pPr>
          </w:p>
          <w:p w14:paraId="4A9FCA19" w14:textId="77777777" w:rsidR="00081992" w:rsidRDefault="00231A54">
            <w:pPr>
              <w:pStyle w:val="TableParagraph"/>
              <w:numPr>
                <w:ilvl w:val="0"/>
                <w:numId w:val="1"/>
              </w:numPr>
              <w:tabs>
                <w:tab w:val="left" w:pos="587"/>
              </w:tabs>
              <w:rPr>
                <w:sz w:val="20"/>
              </w:rPr>
            </w:pPr>
            <w:r>
              <w:rPr>
                <w:sz w:val="20"/>
              </w:rPr>
              <w:t>PRE-OP TESTS TO</w:t>
            </w:r>
            <w:r>
              <w:rPr>
                <w:spacing w:val="-10"/>
                <w:sz w:val="20"/>
              </w:rPr>
              <w:t xml:space="preserve"> </w:t>
            </w:r>
            <w:r>
              <w:rPr>
                <w:sz w:val="20"/>
              </w:rPr>
              <w:t>CHECK</w:t>
            </w:r>
          </w:p>
          <w:p w14:paraId="6F18ECAF" w14:textId="77777777" w:rsidR="00081992" w:rsidRDefault="00231A54">
            <w:pPr>
              <w:pStyle w:val="TableParagraph"/>
              <w:spacing w:before="1"/>
              <w:ind w:left="86"/>
              <w:rPr>
                <w:sz w:val="20"/>
              </w:rPr>
            </w:pPr>
            <w:r>
              <w:rPr>
                <w:sz w:val="20"/>
              </w:rPr>
              <w:t>pointer to Laboratory Test File (#60)</w:t>
            </w:r>
          </w:p>
          <w:p w14:paraId="2A3CD9FB" w14:textId="77777777" w:rsidR="00081992" w:rsidRDefault="00081992">
            <w:pPr>
              <w:pStyle w:val="TableParagraph"/>
              <w:spacing w:before="1"/>
              <w:rPr>
                <w:sz w:val="20"/>
              </w:rPr>
            </w:pPr>
          </w:p>
          <w:p w14:paraId="7B8334F1" w14:textId="77777777" w:rsidR="00081992" w:rsidRDefault="00231A54">
            <w:pPr>
              <w:pStyle w:val="TableParagraph"/>
              <w:numPr>
                <w:ilvl w:val="0"/>
                <w:numId w:val="1"/>
              </w:numPr>
              <w:tabs>
                <w:tab w:val="left" w:pos="587"/>
              </w:tabs>
              <w:rPr>
                <w:sz w:val="20"/>
              </w:rPr>
            </w:pPr>
            <w:r>
              <w:rPr>
                <w:sz w:val="20"/>
              </w:rPr>
              <w:t>SPECIMEN</w:t>
            </w:r>
          </w:p>
          <w:p w14:paraId="7392FBAE" w14:textId="77777777" w:rsidR="00081992" w:rsidRDefault="00231A54">
            <w:pPr>
              <w:pStyle w:val="TableParagraph"/>
              <w:ind w:left="86" w:right="377"/>
              <w:rPr>
                <w:sz w:val="20"/>
              </w:rPr>
            </w:pPr>
            <w:r>
              <w:rPr>
                <w:sz w:val="20"/>
              </w:rPr>
              <w:t>pointer to Topography Field File (#61)</w:t>
            </w:r>
          </w:p>
          <w:p w14:paraId="68CE4569" w14:textId="77777777" w:rsidR="00081992" w:rsidRDefault="00081992">
            <w:pPr>
              <w:pStyle w:val="TableParagraph"/>
              <w:spacing w:before="8"/>
              <w:rPr>
                <w:sz w:val="20"/>
              </w:rPr>
            </w:pPr>
          </w:p>
          <w:p w14:paraId="4C49A915" w14:textId="77777777" w:rsidR="00081992" w:rsidRDefault="00231A54">
            <w:pPr>
              <w:pStyle w:val="TableParagraph"/>
              <w:numPr>
                <w:ilvl w:val="0"/>
                <w:numId w:val="1"/>
              </w:numPr>
              <w:tabs>
                <w:tab w:val="left" w:pos="587"/>
              </w:tabs>
              <w:spacing w:before="1"/>
              <w:rPr>
                <w:sz w:val="20"/>
              </w:rPr>
            </w:pPr>
            <w:r>
              <w:rPr>
                <w:sz w:val="20"/>
              </w:rPr>
              <w:t>&gt; OR &lt; TEST VALUE</w:t>
            </w:r>
            <w:r>
              <w:rPr>
                <w:spacing w:val="45"/>
                <w:sz w:val="20"/>
              </w:rPr>
              <w:t xml:space="preserve"> </w:t>
            </w:r>
            <w:r>
              <w:rPr>
                <w:sz w:val="20"/>
              </w:rPr>
              <w:t>free</w:t>
            </w:r>
          </w:p>
          <w:p w14:paraId="40E85F99" w14:textId="77777777" w:rsidR="00081992" w:rsidRDefault="00231A54">
            <w:pPr>
              <w:pStyle w:val="TableParagraph"/>
              <w:spacing w:line="214" w:lineRule="exact"/>
              <w:ind w:left="86"/>
              <w:rPr>
                <w:sz w:val="20"/>
              </w:rPr>
            </w:pPr>
            <w:r>
              <w:rPr>
                <w:sz w:val="20"/>
              </w:rPr>
              <w:t>text</w:t>
            </w:r>
          </w:p>
        </w:tc>
        <w:tc>
          <w:tcPr>
            <w:tcW w:w="3960" w:type="dxa"/>
            <w:tcBorders>
              <w:top w:val="single" w:sz="6" w:space="0" w:color="000000"/>
              <w:left w:val="single" w:sz="6" w:space="0" w:color="000000"/>
              <w:bottom w:val="single" w:sz="6" w:space="0" w:color="000000"/>
              <w:right w:val="single" w:sz="6" w:space="0" w:color="000000"/>
            </w:tcBorders>
          </w:tcPr>
          <w:p w14:paraId="2DA849AC" w14:textId="77777777" w:rsidR="00081992" w:rsidRDefault="00081992">
            <w:pPr>
              <w:pStyle w:val="TableParagraph"/>
              <w:spacing w:before="5"/>
              <w:rPr>
                <w:sz w:val="20"/>
              </w:rPr>
            </w:pPr>
          </w:p>
          <w:p w14:paraId="2C1F2433" w14:textId="77777777" w:rsidR="00081992" w:rsidRDefault="00231A54">
            <w:pPr>
              <w:pStyle w:val="TableParagraph"/>
              <w:ind w:left="86" w:right="112"/>
              <w:rPr>
                <w:sz w:val="20"/>
              </w:rPr>
            </w:pPr>
            <w:r>
              <w:rPr>
                <w:sz w:val="20"/>
              </w:rPr>
              <w:t>algorithm function used to identify/flag pre-op component requests which exceed the audit criteria entered which evaluates the most recent data in File 63 for the tests identified</w:t>
            </w:r>
          </w:p>
        </w:tc>
        <w:tc>
          <w:tcPr>
            <w:tcW w:w="2160" w:type="dxa"/>
            <w:tcBorders>
              <w:top w:val="single" w:sz="6" w:space="0" w:color="000000"/>
              <w:left w:val="single" w:sz="6" w:space="0" w:color="000000"/>
              <w:bottom w:val="single" w:sz="6" w:space="0" w:color="000000"/>
              <w:right w:val="single" w:sz="6" w:space="0" w:color="000000"/>
            </w:tcBorders>
          </w:tcPr>
          <w:p w14:paraId="41BC94C4" w14:textId="77777777" w:rsidR="00081992" w:rsidRDefault="00081992">
            <w:pPr>
              <w:pStyle w:val="TableParagraph"/>
              <w:spacing w:before="5"/>
              <w:rPr>
                <w:sz w:val="20"/>
              </w:rPr>
            </w:pPr>
          </w:p>
          <w:p w14:paraId="7AA3EDAE" w14:textId="77777777" w:rsidR="00081992" w:rsidRDefault="00231A54">
            <w:pPr>
              <w:pStyle w:val="TableParagraph"/>
              <w:ind w:left="86" w:right="173"/>
              <w:rPr>
                <w:sz w:val="20"/>
              </w:rPr>
            </w:pPr>
            <w:r>
              <w:rPr>
                <w:sz w:val="20"/>
              </w:rPr>
              <w:t>Required-use either the [LRBLPCS] option or the [LRBLPLOGIN]</w:t>
            </w:r>
          </w:p>
          <w:p w14:paraId="7DE21B2D" w14:textId="77777777" w:rsidR="00081992" w:rsidRDefault="00231A54">
            <w:pPr>
              <w:pStyle w:val="TableParagraph"/>
              <w:spacing w:line="229" w:lineRule="exact"/>
              <w:ind w:left="86"/>
              <w:rPr>
                <w:sz w:val="20"/>
              </w:rPr>
            </w:pPr>
            <w:r>
              <w:rPr>
                <w:sz w:val="20"/>
              </w:rPr>
              <w:t>option</w:t>
            </w:r>
          </w:p>
        </w:tc>
      </w:tr>
      <w:tr w:rsidR="00081992" w14:paraId="6DEDDD6C" w14:textId="77777777">
        <w:trPr>
          <w:trHeight w:val="2080"/>
        </w:trPr>
        <w:tc>
          <w:tcPr>
            <w:tcW w:w="3120" w:type="dxa"/>
            <w:tcBorders>
              <w:top w:val="single" w:sz="6" w:space="0" w:color="000000"/>
              <w:left w:val="single" w:sz="6" w:space="0" w:color="000000"/>
              <w:bottom w:val="single" w:sz="6" w:space="0" w:color="000000"/>
              <w:right w:val="single" w:sz="6" w:space="0" w:color="000000"/>
            </w:tcBorders>
          </w:tcPr>
          <w:p w14:paraId="49096B31" w14:textId="77777777" w:rsidR="00081992" w:rsidRDefault="00081992">
            <w:pPr>
              <w:pStyle w:val="TableParagraph"/>
              <w:spacing w:before="7"/>
              <w:rPr>
                <w:sz w:val="19"/>
              </w:rPr>
            </w:pPr>
          </w:p>
          <w:p w14:paraId="096224CD" w14:textId="77777777" w:rsidR="00081992" w:rsidRDefault="00231A54">
            <w:pPr>
              <w:pStyle w:val="TableParagraph"/>
              <w:ind w:left="86"/>
              <w:rPr>
                <w:sz w:val="20"/>
              </w:rPr>
            </w:pPr>
            <w:r>
              <w:rPr>
                <w:sz w:val="20"/>
              </w:rPr>
              <w:t>9 EQUIVALENT PRODUCT</w:t>
            </w:r>
          </w:p>
        </w:tc>
        <w:tc>
          <w:tcPr>
            <w:tcW w:w="3960" w:type="dxa"/>
            <w:tcBorders>
              <w:top w:val="single" w:sz="6" w:space="0" w:color="000000"/>
              <w:left w:val="single" w:sz="6" w:space="0" w:color="000000"/>
              <w:bottom w:val="single" w:sz="6" w:space="0" w:color="000000"/>
              <w:right w:val="single" w:sz="6" w:space="0" w:color="000000"/>
            </w:tcBorders>
          </w:tcPr>
          <w:p w14:paraId="152A7277" w14:textId="77777777" w:rsidR="00081992" w:rsidRDefault="00081992">
            <w:pPr>
              <w:pStyle w:val="TableParagraph"/>
              <w:spacing w:before="5"/>
              <w:rPr>
                <w:sz w:val="20"/>
              </w:rPr>
            </w:pPr>
          </w:p>
          <w:p w14:paraId="1875F63B" w14:textId="77777777" w:rsidR="00081992" w:rsidRDefault="00231A54">
            <w:pPr>
              <w:pStyle w:val="TableParagraph"/>
              <w:ind w:left="86" w:right="134"/>
              <w:rPr>
                <w:sz w:val="20"/>
              </w:rPr>
            </w:pPr>
            <w:r>
              <w:rPr>
                <w:sz w:val="20"/>
              </w:rPr>
              <w:t>The purpose of this field is to associate a CODABAR labeled component as entered in the BLOOD PRODUCT File to an equivalent ISBT 128 labeled component as entered in the BLOOD PRODUCT File. Currently field has no associated control function but may be useful in a future database conversion to a</w:t>
            </w:r>
          </w:p>
          <w:p w14:paraId="0073F55A" w14:textId="77777777" w:rsidR="00081992" w:rsidRDefault="00231A54">
            <w:pPr>
              <w:pStyle w:val="TableParagraph"/>
              <w:spacing w:before="1" w:line="214" w:lineRule="exact"/>
              <w:ind w:left="86"/>
              <w:rPr>
                <w:sz w:val="20"/>
              </w:rPr>
            </w:pPr>
            <w:r>
              <w:rPr>
                <w:sz w:val="20"/>
              </w:rPr>
              <w:t>future product.</w:t>
            </w:r>
          </w:p>
        </w:tc>
        <w:tc>
          <w:tcPr>
            <w:tcW w:w="2160" w:type="dxa"/>
            <w:tcBorders>
              <w:top w:val="single" w:sz="6" w:space="0" w:color="000000"/>
              <w:left w:val="single" w:sz="6" w:space="0" w:color="000000"/>
              <w:bottom w:val="single" w:sz="6" w:space="0" w:color="000000"/>
              <w:right w:val="single" w:sz="6" w:space="0" w:color="000000"/>
            </w:tcBorders>
          </w:tcPr>
          <w:p w14:paraId="7B982ED8" w14:textId="77777777" w:rsidR="00081992" w:rsidRDefault="00081992">
            <w:pPr>
              <w:pStyle w:val="TableParagraph"/>
              <w:spacing w:before="5"/>
              <w:rPr>
                <w:sz w:val="20"/>
              </w:rPr>
            </w:pPr>
          </w:p>
          <w:p w14:paraId="184A1AAB" w14:textId="77777777" w:rsidR="00081992" w:rsidRDefault="00231A54">
            <w:pPr>
              <w:pStyle w:val="TableParagraph"/>
              <w:ind w:left="86"/>
              <w:rPr>
                <w:sz w:val="20"/>
              </w:rPr>
            </w:pPr>
            <w:r>
              <w:rPr>
                <w:sz w:val="20"/>
              </w:rPr>
              <w:t>Not Applicable</w:t>
            </w:r>
          </w:p>
        </w:tc>
      </w:tr>
      <w:tr w:rsidR="00081992" w14:paraId="095A218C" w14:textId="77777777">
        <w:trPr>
          <w:trHeight w:val="1621"/>
        </w:trPr>
        <w:tc>
          <w:tcPr>
            <w:tcW w:w="3120" w:type="dxa"/>
            <w:tcBorders>
              <w:top w:val="single" w:sz="6" w:space="0" w:color="000000"/>
              <w:left w:val="single" w:sz="6" w:space="0" w:color="000000"/>
              <w:bottom w:val="single" w:sz="6" w:space="0" w:color="000000"/>
              <w:right w:val="single" w:sz="6" w:space="0" w:color="000000"/>
            </w:tcBorders>
          </w:tcPr>
          <w:p w14:paraId="59546721" w14:textId="77777777" w:rsidR="00081992" w:rsidRDefault="00231A54">
            <w:pPr>
              <w:pStyle w:val="TableParagraph"/>
              <w:ind w:left="86"/>
              <w:rPr>
                <w:sz w:val="20"/>
              </w:rPr>
            </w:pPr>
            <w:r>
              <w:rPr>
                <w:sz w:val="20"/>
              </w:rPr>
              <w:t>10 ASSOCIATED DIVISION (Subfile 66.1)</w:t>
            </w:r>
          </w:p>
          <w:p w14:paraId="1605303D" w14:textId="77777777" w:rsidR="00081992" w:rsidRDefault="00081992">
            <w:pPr>
              <w:pStyle w:val="TableParagraph"/>
              <w:spacing w:before="8"/>
              <w:rPr>
                <w:sz w:val="19"/>
              </w:rPr>
            </w:pPr>
          </w:p>
          <w:p w14:paraId="60184011" w14:textId="77777777" w:rsidR="00081992" w:rsidRDefault="00231A54">
            <w:pPr>
              <w:pStyle w:val="TableParagraph"/>
              <w:spacing w:line="229" w:lineRule="exact"/>
              <w:ind w:left="68" w:right="164"/>
              <w:jc w:val="center"/>
              <w:rPr>
                <w:sz w:val="20"/>
              </w:rPr>
            </w:pPr>
            <w:r>
              <w:rPr>
                <w:sz w:val="20"/>
              </w:rPr>
              <w:t>.01 ASSOCIATED DIVISION</w:t>
            </w:r>
          </w:p>
          <w:p w14:paraId="1D5EB6F3" w14:textId="77777777" w:rsidR="00081992" w:rsidRDefault="00231A54">
            <w:pPr>
              <w:pStyle w:val="TableParagraph"/>
              <w:spacing w:line="229" w:lineRule="exact"/>
              <w:ind w:left="68" w:right="174"/>
              <w:jc w:val="center"/>
              <w:rPr>
                <w:sz w:val="20"/>
              </w:rPr>
            </w:pPr>
            <w:r>
              <w:rPr>
                <w:sz w:val="20"/>
              </w:rPr>
              <w:t>pointer to INSTITUTION File (#4)</w:t>
            </w:r>
          </w:p>
        </w:tc>
        <w:tc>
          <w:tcPr>
            <w:tcW w:w="3960" w:type="dxa"/>
            <w:tcBorders>
              <w:top w:val="single" w:sz="6" w:space="0" w:color="000000"/>
              <w:left w:val="single" w:sz="6" w:space="0" w:color="000000"/>
              <w:bottom w:val="single" w:sz="6" w:space="0" w:color="000000"/>
              <w:right w:val="single" w:sz="6" w:space="0" w:color="000000"/>
            </w:tcBorders>
          </w:tcPr>
          <w:p w14:paraId="559D5BE5" w14:textId="77777777" w:rsidR="00081992" w:rsidRDefault="00081992">
            <w:pPr>
              <w:pStyle w:val="TableParagraph"/>
              <w:spacing w:before="5"/>
              <w:rPr>
                <w:sz w:val="20"/>
              </w:rPr>
            </w:pPr>
          </w:p>
          <w:p w14:paraId="10DB554F" w14:textId="77777777" w:rsidR="00081992" w:rsidRDefault="00231A54">
            <w:pPr>
              <w:pStyle w:val="TableParagraph"/>
              <w:ind w:left="86" w:right="67"/>
              <w:rPr>
                <w:sz w:val="20"/>
              </w:rPr>
            </w:pPr>
            <w:r>
              <w:rPr>
                <w:sz w:val="20"/>
              </w:rPr>
              <w:t>software control which limits access to products based on a comparison of the division of the user at a given point in time with the products attempting to be requested.</w:t>
            </w:r>
          </w:p>
        </w:tc>
        <w:tc>
          <w:tcPr>
            <w:tcW w:w="2160" w:type="dxa"/>
            <w:tcBorders>
              <w:top w:val="single" w:sz="6" w:space="0" w:color="000000"/>
              <w:left w:val="single" w:sz="6" w:space="0" w:color="000000"/>
              <w:bottom w:val="single" w:sz="6" w:space="0" w:color="000000"/>
              <w:right w:val="single" w:sz="6" w:space="0" w:color="000000"/>
            </w:tcBorders>
          </w:tcPr>
          <w:p w14:paraId="49646781" w14:textId="77777777" w:rsidR="00081992" w:rsidRDefault="00081992">
            <w:pPr>
              <w:pStyle w:val="TableParagraph"/>
              <w:spacing w:before="5"/>
              <w:rPr>
                <w:sz w:val="20"/>
              </w:rPr>
            </w:pPr>
          </w:p>
          <w:p w14:paraId="2BE3955C" w14:textId="77777777" w:rsidR="00081992" w:rsidRDefault="00231A54">
            <w:pPr>
              <w:pStyle w:val="TableParagraph"/>
              <w:ind w:left="86" w:right="94"/>
              <w:rPr>
                <w:sz w:val="20"/>
              </w:rPr>
            </w:pPr>
            <w:r>
              <w:rPr>
                <w:sz w:val="20"/>
              </w:rPr>
              <w:t>No additional validation necessary once it has been demonstrated that other comparable file entries function</w:t>
            </w:r>
          </w:p>
          <w:p w14:paraId="54E5A790" w14:textId="77777777" w:rsidR="00081992" w:rsidRDefault="00231A54">
            <w:pPr>
              <w:pStyle w:val="TableParagraph"/>
              <w:spacing w:line="217" w:lineRule="exact"/>
              <w:ind w:left="86"/>
              <w:rPr>
                <w:sz w:val="20"/>
              </w:rPr>
            </w:pPr>
            <w:r>
              <w:rPr>
                <w:sz w:val="20"/>
              </w:rPr>
              <w:t>appropriately</w:t>
            </w:r>
          </w:p>
        </w:tc>
      </w:tr>
      <w:tr w:rsidR="00081992" w14:paraId="2F1691AC" w14:textId="77777777">
        <w:trPr>
          <w:trHeight w:val="1619"/>
        </w:trPr>
        <w:tc>
          <w:tcPr>
            <w:tcW w:w="3120" w:type="dxa"/>
            <w:tcBorders>
              <w:top w:val="single" w:sz="6" w:space="0" w:color="000000"/>
              <w:left w:val="single" w:sz="6" w:space="0" w:color="000000"/>
              <w:bottom w:val="single" w:sz="6" w:space="0" w:color="000000"/>
              <w:right w:val="single" w:sz="6" w:space="0" w:color="000000"/>
            </w:tcBorders>
          </w:tcPr>
          <w:p w14:paraId="61C5B05B" w14:textId="77777777" w:rsidR="00081992" w:rsidRDefault="00231A54">
            <w:pPr>
              <w:pStyle w:val="TableParagraph"/>
              <w:spacing w:line="223" w:lineRule="exact"/>
              <w:ind w:left="86"/>
              <w:rPr>
                <w:sz w:val="20"/>
              </w:rPr>
            </w:pPr>
            <w:r>
              <w:rPr>
                <w:sz w:val="20"/>
              </w:rPr>
              <w:t>500 WKLD CODE</w:t>
            </w:r>
          </w:p>
          <w:p w14:paraId="780B6B3F" w14:textId="77777777" w:rsidR="00081992" w:rsidRDefault="00231A54">
            <w:pPr>
              <w:pStyle w:val="TableParagraph"/>
              <w:ind w:left="86"/>
              <w:rPr>
                <w:sz w:val="20"/>
              </w:rPr>
            </w:pPr>
            <w:r>
              <w:rPr>
                <w:sz w:val="20"/>
              </w:rPr>
              <w:t>(Subfile 66.06)</w:t>
            </w:r>
          </w:p>
          <w:p w14:paraId="691E4812" w14:textId="77777777" w:rsidR="00081992" w:rsidRDefault="00081992">
            <w:pPr>
              <w:pStyle w:val="TableParagraph"/>
              <w:spacing w:before="10"/>
              <w:rPr>
                <w:sz w:val="20"/>
              </w:rPr>
            </w:pPr>
          </w:p>
          <w:p w14:paraId="49BFC1DD" w14:textId="77777777" w:rsidR="00081992" w:rsidRDefault="00231A54">
            <w:pPr>
              <w:pStyle w:val="TableParagraph"/>
              <w:spacing w:before="1"/>
              <w:ind w:left="86" w:firstLine="151"/>
              <w:rPr>
                <w:sz w:val="20"/>
              </w:rPr>
            </w:pPr>
            <w:r>
              <w:rPr>
                <w:sz w:val="20"/>
              </w:rPr>
              <w:t>.01 WKLD CODE pointer to WKLD CODE File (#64)</w:t>
            </w:r>
          </w:p>
        </w:tc>
        <w:tc>
          <w:tcPr>
            <w:tcW w:w="3960" w:type="dxa"/>
            <w:tcBorders>
              <w:top w:val="single" w:sz="6" w:space="0" w:color="000000"/>
              <w:left w:val="single" w:sz="6" w:space="0" w:color="000000"/>
              <w:bottom w:val="single" w:sz="6" w:space="0" w:color="000000"/>
              <w:right w:val="single" w:sz="6" w:space="0" w:color="000000"/>
            </w:tcBorders>
          </w:tcPr>
          <w:p w14:paraId="5C7D27A1" w14:textId="77777777" w:rsidR="00081992" w:rsidRDefault="00081992">
            <w:pPr>
              <w:pStyle w:val="TableParagraph"/>
              <w:spacing w:before="2"/>
              <w:rPr>
                <w:sz w:val="20"/>
              </w:rPr>
            </w:pPr>
          </w:p>
          <w:p w14:paraId="48663E5A" w14:textId="77777777" w:rsidR="00081992" w:rsidRDefault="00231A54">
            <w:pPr>
              <w:pStyle w:val="TableParagraph"/>
              <w:spacing w:before="1"/>
              <w:ind w:left="86"/>
              <w:rPr>
                <w:sz w:val="20"/>
              </w:rPr>
            </w:pPr>
            <w:r>
              <w:rPr>
                <w:sz w:val="20"/>
              </w:rPr>
              <w:t>characteristic/property used for workload capture by the [LRBLIDN] option and the [LRBLDCP] option</w:t>
            </w:r>
          </w:p>
        </w:tc>
        <w:tc>
          <w:tcPr>
            <w:tcW w:w="2160" w:type="dxa"/>
            <w:tcBorders>
              <w:top w:val="single" w:sz="6" w:space="0" w:color="000000"/>
              <w:left w:val="single" w:sz="6" w:space="0" w:color="000000"/>
              <w:bottom w:val="single" w:sz="6" w:space="0" w:color="000000"/>
              <w:right w:val="single" w:sz="6" w:space="0" w:color="000000"/>
            </w:tcBorders>
          </w:tcPr>
          <w:p w14:paraId="1572EDFF" w14:textId="77777777" w:rsidR="00081992" w:rsidRDefault="00081992">
            <w:pPr>
              <w:pStyle w:val="TableParagraph"/>
              <w:spacing w:before="2"/>
              <w:rPr>
                <w:sz w:val="20"/>
              </w:rPr>
            </w:pPr>
          </w:p>
          <w:p w14:paraId="7521074E" w14:textId="77777777" w:rsidR="00081992" w:rsidRDefault="00231A54">
            <w:pPr>
              <w:pStyle w:val="TableParagraph"/>
              <w:spacing w:before="1"/>
              <w:ind w:left="86" w:right="94"/>
              <w:rPr>
                <w:sz w:val="20"/>
              </w:rPr>
            </w:pPr>
            <w:r>
              <w:rPr>
                <w:sz w:val="20"/>
              </w:rPr>
              <w:t>No additional validation necessary once it has been demonstrated that other comparable file</w:t>
            </w:r>
          </w:p>
          <w:p w14:paraId="0F2239F8" w14:textId="77777777" w:rsidR="00081992" w:rsidRDefault="00231A54">
            <w:pPr>
              <w:pStyle w:val="TableParagraph"/>
              <w:spacing w:before="6" w:line="228" w:lineRule="exact"/>
              <w:ind w:left="86" w:right="789"/>
              <w:rPr>
                <w:sz w:val="20"/>
              </w:rPr>
            </w:pPr>
            <w:r>
              <w:rPr>
                <w:sz w:val="20"/>
              </w:rPr>
              <w:t>entries function appropriately</w:t>
            </w:r>
          </w:p>
        </w:tc>
      </w:tr>
    </w:tbl>
    <w:p w14:paraId="0FDF3E44" w14:textId="77777777" w:rsidR="00081992" w:rsidRDefault="00081992">
      <w:pPr>
        <w:spacing w:line="228" w:lineRule="exact"/>
        <w:rPr>
          <w:sz w:val="20"/>
        </w:rPr>
        <w:sectPr w:rsidR="00081992">
          <w:footerReference w:type="default" r:id="rId40"/>
          <w:pgSz w:w="12240" w:h="15840"/>
          <w:pgMar w:top="1500" w:right="1040" w:bottom="1080" w:left="960" w:header="0" w:footer="898" w:gutter="0"/>
          <w:cols w:space="720"/>
        </w:sectPr>
      </w:pPr>
    </w:p>
    <w:p w14:paraId="026474D3" w14:textId="77777777" w:rsidR="00081992" w:rsidRDefault="00231A54">
      <w:pPr>
        <w:pStyle w:val="Heading3"/>
        <w:ind w:right="402"/>
      </w:pPr>
      <w:bookmarkStart w:id="38" w:name="Request_for_File_Changes_to_the_FUNCTION"/>
      <w:bookmarkStart w:id="39" w:name="_bookmark14"/>
      <w:bookmarkEnd w:id="38"/>
      <w:bookmarkEnd w:id="39"/>
      <w:r>
        <w:lastRenderedPageBreak/>
        <w:t>Request for File Changes to the FUNCTION FIELD file (#61.3)</w:t>
      </w:r>
    </w:p>
    <w:p w14:paraId="62E26604" w14:textId="77777777" w:rsidR="00081992" w:rsidRDefault="00081992">
      <w:pPr>
        <w:pStyle w:val="BodyText"/>
        <w:rPr>
          <w:sz w:val="20"/>
        </w:rPr>
      </w:pPr>
    </w:p>
    <w:p w14:paraId="22709D78" w14:textId="77777777" w:rsidR="00081992" w:rsidRDefault="00081992">
      <w:pPr>
        <w:pStyle w:val="BodyText"/>
        <w:spacing w:before="9" w:after="1"/>
        <w:rPr>
          <w:sz w:val="20"/>
        </w:rPr>
      </w:pPr>
    </w:p>
    <w:tbl>
      <w:tblPr>
        <w:tblW w:w="0" w:type="auto"/>
        <w:tblInd w:w="437" w:type="dxa"/>
        <w:tblLayout w:type="fixed"/>
        <w:tblCellMar>
          <w:left w:w="0" w:type="dxa"/>
          <w:right w:w="0" w:type="dxa"/>
        </w:tblCellMar>
        <w:tblLook w:val="01E0" w:firstRow="1" w:lastRow="1" w:firstColumn="1" w:lastColumn="1" w:noHBand="0" w:noVBand="0"/>
      </w:tblPr>
      <w:tblGrid>
        <w:gridCol w:w="2897"/>
        <w:gridCol w:w="736"/>
        <w:gridCol w:w="413"/>
        <w:gridCol w:w="4452"/>
      </w:tblGrid>
      <w:tr w:rsidR="00081992" w14:paraId="5834400B" w14:textId="77777777">
        <w:trPr>
          <w:trHeight w:val="453"/>
        </w:trPr>
        <w:tc>
          <w:tcPr>
            <w:tcW w:w="2897" w:type="dxa"/>
          </w:tcPr>
          <w:p w14:paraId="5555D24B" w14:textId="77777777" w:rsidR="00081992" w:rsidRDefault="00231A54">
            <w:pPr>
              <w:pStyle w:val="TableParagraph"/>
              <w:spacing w:line="221" w:lineRule="exact"/>
              <w:ind w:left="50"/>
              <w:rPr>
                <w:b/>
                <w:sz w:val="20"/>
              </w:rPr>
            </w:pPr>
            <w:r>
              <w:rPr>
                <w:b/>
                <w:sz w:val="20"/>
              </w:rPr>
              <w:t>TYPE OF REQUEST:</w:t>
            </w:r>
          </w:p>
        </w:tc>
        <w:tc>
          <w:tcPr>
            <w:tcW w:w="736" w:type="dxa"/>
          </w:tcPr>
          <w:p w14:paraId="58716EF2" w14:textId="77777777" w:rsidR="00081992" w:rsidRDefault="00231A54">
            <w:pPr>
              <w:pStyle w:val="TableParagraph"/>
              <w:spacing w:line="220" w:lineRule="exact"/>
              <w:ind w:left="472"/>
              <w:rPr>
                <w:sz w:val="20"/>
              </w:rPr>
            </w:pPr>
            <w:r>
              <w:rPr>
                <w:w w:val="99"/>
                <w:sz w:val="20"/>
              </w:rPr>
              <w:t>[</w:t>
            </w:r>
          </w:p>
          <w:p w14:paraId="12BA22BE" w14:textId="77777777" w:rsidR="00081992" w:rsidRDefault="00231A54">
            <w:pPr>
              <w:pStyle w:val="TableParagraph"/>
              <w:spacing w:line="214" w:lineRule="exact"/>
              <w:ind w:left="472"/>
              <w:rPr>
                <w:sz w:val="20"/>
              </w:rPr>
            </w:pPr>
            <w:r>
              <w:rPr>
                <w:w w:val="99"/>
                <w:sz w:val="20"/>
              </w:rPr>
              <w:t>[</w:t>
            </w:r>
          </w:p>
        </w:tc>
        <w:tc>
          <w:tcPr>
            <w:tcW w:w="413" w:type="dxa"/>
          </w:tcPr>
          <w:p w14:paraId="09D38AEC" w14:textId="77777777" w:rsidR="00081992" w:rsidRDefault="00231A54">
            <w:pPr>
              <w:pStyle w:val="TableParagraph"/>
              <w:spacing w:line="220" w:lineRule="exact"/>
              <w:ind w:left="47"/>
              <w:jc w:val="center"/>
              <w:rPr>
                <w:sz w:val="20"/>
              </w:rPr>
            </w:pPr>
            <w:r>
              <w:rPr>
                <w:w w:val="99"/>
                <w:sz w:val="20"/>
              </w:rPr>
              <w:t>]</w:t>
            </w:r>
          </w:p>
          <w:p w14:paraId="1385468B" w14:textId="77777777" w:rsidR="00081992" w:rsidRDefault="00231A54">
            <w:pPr>
              <w:pStyle w:val="TableParagraph"/>
              <w:spacing w:line="214" w:lineRule="exact"/>
              <w:ind w:left="47"/>
              <w:jc w:val="center"/>
              <w:rPr>
                <w:sz w:val="20"/>
              </w:rPr>
            </w:pPr>
            <w:r>
              <w:rPr>
                <w:w w:val="99"/>
                <w:sz w:val="20"/>
              </w:rPr>
              <w:t>]</w:t>
            </w:r>
          </w:p>
        </w:tc>
        <w:tc>
          <w:tcPr>
            <w:tcW w:w="4452" w:type="dxa"/>
          </w:tcPr>
          <w:p w14:paraId="7AF00EEB" w14:textId="77777777" w:rsidR="00081992" w:rsidRDefault="00231A54">
            <w:pPr>
              <w:pStyle w:val="TableParagraph"/>
              <w:spacing w:line="220" w:lineRule="exact"/>
              <w:ind w:left="148"/>
              <w:rPr>
                <w:sz w:val="20"/>
              </w:rPr>
            </w:pPr>
            <w:r>
              <w:rPr>
                <w:sz w:val="20"/>
              </w:rPr>
              <w:t>Additional blood group antigen/antibody</w:t>
            </w:r>
          </w:p>
          <w:p w14:paraId="66795810" w14:textId="77777777" w:rsidR="00081992" w:rsidRDefault="00231A54">
            <w:pPr>
              <w:pStyle w:val="TableParagraph"/>
              <w:spacing w:line="214" w:lineRule="exact"/>
              <w:ind w:left="148"/>
              <w:rPr>
                <w:sz w:val="20"/>
              </w:rPr>
            </w:pPr>
            <w:r>
              <w:rPr>
                <w:sz w:val="20"/>
              </w:rPr>
              <w:t>Change in blood group antigen/antibody entry</w:t>
            </w:r>
          </w:p>
        </w:tc>
      </w:tr>
      <w:tr w:rsidR="00081992" w14:paraId="45D16435" w14:textId="77777777">
        <w:trPr>
          <w:trHeight w:val="345"/>
        </w:trPr>
        <w:tc>
          <w:tcPr>
            <w:tcW w:w="2897" w:type="dxa"/>
          </w:tcPr>
          <w:p w14:paraId="6789C4DA" w14:textId="77777777" w:rsidR="00081992" w:rsidRDefault="00081992">
            <w:pPr>
              <w:pStyle w:val="TableParagraph"/>
              <w:rPr>
                <w:sz w:val="20"/>
              </w:rPr>
            </w:pPr>
          </w:p>
        </w:tc>
        <w:tc>
          <w:tcPr>
            <w:tcW w:w="736" w:type="dxa"/>
          </w:tcPr>
          <w:p w14:paraId="2B51DDC0" w14:textId="77777777" w:rsidR="00081992" w:rsidRDefault="00231A54">
            <w:pPr>
              <w:pStyle w:val="TableParagraph"/>
              <w:spacing w:line="226" w:lineRule="exact"/>
              <w:ind w:left="472"/>
              <w:rPr>
                <w:sz w:val="20"/>
              </w:rPr>
            </w:pPr>
            <w:r>
              <w:rPr>
                <w:w w:val="99"/>
                <w:sz w:val="20"/>
              </w:rPr>
              <w:t>[</w:t>
            </w:r>
          </w:p>
        </w:tc>
        <w:tc>
          <w:tcPr>
            <w:tcW w:w="413" w:type="dxa"/>
          </w:tcPr>
          <w:p w14:paraId="7EB4E091" w14:textId="77777777" w:rsidR="00081992" w:rsidRDefault="00231A54">
            <w:pPr>
              <w:pStyle w:val="TableParagraph"/>
              <w:spacing w:line="226" w:lineRule="exact"/>
              <w:ind w:left="47"/>
              <w:jc w:val="center"/>
              <w:rPr>
                <w:sz w:val="20"/>
              </w:rPr>
            </w:pPr>
            <w:r>
              <w:rPr>
                <w:w w:val="99"/>
                <w:sz w:val="20"/>
              </w:rPr>
              <w:t>]</w:t>
            </w:r>
          </w:p>
        </w:tc>
        <w:tc>
          <w:tcPr>
            <w:tcW w:w="4452" w:type="dxa"/>
          </w:tcPr>
          <w:p w14:paraId="7C18285D" w14:textId="77777777" w:rsidR="00081992" w:rsidRDefault="00231A54">
            <w:pPr>
              <w:pStyle w:val="TableParagraph"/>
              <w:tabs>
                <w:tab w:val="left" w:pos="4333"/>
              </w:tabs>
              <w:spacing w:line="226" w:lineRule="exact"/>
              <w:ind w:left="148"/>
              <w:rPr>
                <w:sz w:val="20"/>
              </w:rPr>
            </w:pPr>
            <w:r>
              <w:rPr>
                <w:sz w:val="20"/>
              </w:rPr>
              <w:t>(Specify:</w:t>
            </w:r>
            <w:r>
              <w:rPr>
                <w:sz w:val="20"/>
                <w:u w:val="single"/>
              </w:rPr>
              <w:t xml:space="preserve"> </w:t>
            </w:r>
            <w:r>
              <w:rPr>
                <w:sz w:val="20"/>
                <w:u w:val="single"/>
              </w:rPr>
              <w:tab/>
            </w:r>
            <w:r>
              <w:rPr>
                <w:sz w:val="20"/>
              </w:rPr>
              <w:t>)</w:t>
            </w:r>
          </w:p>
        </w:tc>
      </w:tr>
      <w:tr w:rsidR="00081992" w14:paraId="27FC485A" w14:textId="77777777">
        <w:trPr>
          <w:trHeight w:val="1029"/>
        </w:trPr>
        <w:tc>
          <w:tcPr>
            <w:tcW w:w="2897" w:type="dxa"/>
          </w:tcPr>
          <w:p w14:paraId="0CFE18CD" w14:textId="77777777" w:rsidR="00081992" w:rsidRDefault="00231A54">
            <w:pPr>
              <w:pStyle w:val="TableParagraph"/>
              <w:spacing w:before="111"/>
              <w:ind w:left="50"/>
              <w:rPr>
                <w:b/>
                <w:sz w:val="20"/>
              </w:rPr>
            </w:pPr>
            <w:r>
              <w:rPr>
                <w:b/>
                <w:sz w:val="20"/>
              </w:rPr>
              <w:t>REASON FOR REQUEST:</w:t>
            </w:r>
          </w:p>
        </w:tc>
        <w:tc>
          <w:tcPr>
            <w:tcW w:w="736" w:type="dxa"/>
          </w:tcPr>
          <w:p w14:paraId="0B0A3842" w14:textId="77777777" w:rsidR="00081992" w:rsidRDefault="00231A54">
            <w:pPr>
              <w:pStyle w:val="TableParagraph"/>
              <w:spacing w:before="111"/>
              <w:ind w:left="472"/>
              <w:rPr>
                <w:sz w:val="20"/>
              </w:rPr>
            </w:pPr>
            <w:r>
              <w:rPr>
                <w:w w:val="99"/>
                <w:sz w:val="20"/>
              </w:rPr>
              <w:t>[</w:t>
            </w:r>
          </w:p>
          <w:p w14:paraId="221CEFE7" w14:textId="77777777" w:rsidR="00081992" w:rsidRDefault="00231A54">
            <w:pPr>
              <w:pStyle w:val="TableParagraph"/>
              <w:ind w:left="472"/>
              <w:rPr>
                <w:sz w:val="20"/>
              </w:rPr>
            </w:pPr>
            <w:r>
              <w:rPr>
                <w:w w:val="99"/>
                <w:sz w:val="20"/>
              </w:rPr>
              <w:t>[</w:t>
            </w:r>
          </w:p>
          <w:p w14:paraId="4B2C4609" w14:textId="77777777" w:rsidR="00081992" w:rsidRDefault="00231A54">
            <w:pPr>
              <w:pStyle w:val="TableParagraph"/>
              <w:spacing w:line="229" w:lineRule="exact"/>
              <w:ind w:left="472"/>
              <w:rPr>
                <w:sz w:val="20"/>
              </w:rPr>
            </w:pPr>
            <w:r>
              <w:rPr>
                <w:w w:val="99"/>
                <w:sz w:val="20"/>
              </w:rPr>
              <w:t>[</w:t>
            </w:r>
          </w:p>
          <w:p w14:paraId="7C87AE4B" w14:textId="77777777" w:rsidR="00081992" w:rsidRDefault="00231A54">
            <w:pPr>
              <w:pStyle w:val="TableParagraph"/>
              <w:spacing w:line="209" w:lineRule="exact"/>
              <w:ind w:left="472"/>
              <w:rPr>
                <w:sz w:val="20"/>
              </w:rPr>
            </w:pPr>
            <w:r>
              <w:rPr>
                <w:w w:val="99"/>
                <w:sz w:val="20"/>
              </w:rPr>
              <w:t>[</w:t>
            </w:r>
          </w:p>
        </w:tc>
        <w:tc>
          <w:tcPr>
            <w:tcW w:w="413" w:type="dxa"/>
          </w:tcPr>
          <w:p w14:paraId="7C366A14" w14:textId="77777777" w:rsidR="00081992" w:rsidRDefault="00231A54">
            <w:pPr>
              <w:pStyle w:val="TableParagraph"/>
              <w:spacing w:before="111"/>
              <w:ind w:left="47"/>
              <w:jc w:val="center"/>
              <w:rPr>
                <w:sz w:val="20"/>
              </w:rPr>
            </w:pPr>
            <w:r>
              <w:rPr>
                <w:w w:val="99"/>
                <w:sz w:val="20"/>
              </w:rPr>
              <w:t>]</w:t>
            </w:r>
          </w:p>
          <w:p w14:paraId="4E9084C4" w14:textId="77777777" w:rsidR="00081992" w:rsidRDefault="00231A54">
            <w:pPr>
              <w:pStyle w:val="TableParagraph"/>
              <w:ind w:left="47"/>
              <w:jc w:val="center"/>
              <w:rPr>
                <w:sz w:val="20"/>
              </w:rPr>
            </w:pPr>
            <w:r>
              <w:rPr>
                <w:w w:val="99"/>
                <w:sz w:val="20"/>
              </w:rPr>
              <w:t>]</w:t>
            </w:r>
          </w:p>
          <w:p w14:paraId="194224A7" w14:textId="77777777" w:rsidR="00081992" w:rsidRDefault="00231A54">
            <w:pPr>
              <w:pStyle w:val="TableParagraph"/>
              <w:spacing w:line="229" w:lineRule="exact"/>
              <w:ind w:left="47"/>
              <w:jc w:val="center"/>
              <w:rPr>
                <w:sz w:val="20"/>
              </w:rPr>
            </w:pPr>
            <w:r>
              <w:rPr>
                <w:w w:val="99"/>
                <w:sz w:val="20"/>
              </w:rPr>
              <w:t>]</w:t>
            </w:r>
          </w:p>
          <w:p w14:paraId="1984DF28" w14:textId="77777777" w:rsidR="00081992" w:rsidRDefault="00231A54">
            <w:pPr>
              <w:pStyle w:val="TableParagraph"/>
              <w:spacing w:line="209" w:lineRule="exact"/>
              <w:ind w:left="47"/>
              <w:jc w:val="center"/>
              <w:rPr>
                <w:sz w:val="20"/>
              </w:rPr>
            </w:pPr>
            <w:r>
              <w:rPr>
                <w:w w:val="99"/>
                <w:sz w:val="20"/>
              </w:rPr>
              <w:t>]</w:t>
            </w:r>
          </w:p>
        </w:tc>
        <w:tc>
          <w:tcPr>
            <w:tcW w:w="4452" w:type="dxa"/>
          </w:tcPr>
          <w:p w14:paraId="1971B5C2" w14:textId="77777777" w:rsidR="00081992" w:rsidRDefault="00231A54">
            <w:pPr>
              <w:pStyle w:val="TableParagraph"/>
              <w:tabs>
                <w:tab w:val="left" w:pos="3910"/>
              </w:tabs>
              <w:spacing w:before="111"/>
              <w:ind w:left="148" w:right="472"/>
              <w:rPr>
                <w:sz w:val="20"/>
              </w:rPr>
            </w:pPr>
            <w:r>
              <w:rPr>
                <w:sz w:val="20"/>
              </w:rPr>
              <w:t>VistA Software Patch</w:t>
            </w:r>
            <w:r>
              <w:rPr>
                <w:spacing w:val="-5"/>
                <w:sz w:val="20"/>
              </w:rPr>
              <w:t xml:space="preserve"> </w:t>
            </w:r>
            <w:r>
              <w:rPr>
                <w:sz w:val="20"/>
              </w:rPr>
              <w:t>(Patch</w:t>
            </w:r>
            <w:r>
              <w:rPr>
                <w:spacing w:val="-2"/>
                <w:sz w:val="20"/>
              </w:rPr>
              <w:t xml:space="preserve"> </w:t>
            </w:r>
            <w:r>
              <w:rPr>
                <w:sz w:val="20"/>
              </w:rPr>
              <w:t>#:</w:t>
            </w:r>
            <w:r>
              <w:rPr>
                <w:sz w:val="20"/>
                <w:u w:val="single"/>
              </w:rPr>
              <w:t xml:space="preserve"> </w:t>
            </w:r>
            <w:r>
              <w:rPr>
                <w:sz w:val="20"/>
                <w:u w:val="single"/>
              </w:rPr>
              <w:tab/>
            </w:r>
            <w:r>
              <w:rPr>
                <w:spacing w:val="-17"/>
                <w:sz w:val="20"/>
              </w:rPr>
              <w:t xml:space="preserve">) </w:t>
            </w:r>
            <w:r>
              <w:rPr>
                <w:sz w:val="20"/>
              </w:rPr>
              <w:t>Change in standard operating procedure Change in scope of services</w:t>
            </w:r>
            <w:r>
              <w:rPr>
                <w:spacing w:val="-6"/>
                <w:sz w:val="20"/>
              </w:rPr>
              <w:t xml:space="preserve"> </w:t>
            </w:r>
            <w:r>
              <w:rPr>
                <w:sz w:val="20"/>
              </w:rPr>
              <w:t>provided</w:t>
            </w:r>
          </w:p>
          <w:p w14:paraId="3A569E1B" w14:textId="77777777" w:rsidR="00081992" w:rsidRDefault="00231A54">
            <w:pPr>
              <w:pStyle w:val="TableParagraph"/>
              <w:tabs>
                <w:tab w:val="left" w:pos="4238"/>
              </w:tabs>
              <w:spacing w:line="209" w:lineRule="exact"/>
              <w:ind w:left="148"/>
              <w:rPr>
                <w:sz w:val="20"/>
              </w:rPr>
            </w:pPr>
            <w:r>
              <w:rPr>
                <w:sz w:val="20"/>
              </w:rPr>
              <w:t>Other</w:t>
            </w:r>
            <w:r>
              <w:rPr>
                <w:spacing w:val="-2"/>
                <w:sz w:val="20"/>
              </w:rPr>
              <w:t xml:space="preserve"> </w:t>
            </w:r>
            <w:r>
              <w:rPr>
                <w:sz w:val="20"/>
              </w:rPr>
              <w:t>(Specify:</w:t>
            </w:r>
            <w:r>
              <w:rPr>
                <w:sz w:val="20"/>
                <w:u w:val="single"/>
              </w:rPr>
              <w:t xml:space="preserve"> </w:t>
            </w:r>
            <w:r>
              <w:rPr>
                <w:sz w:val="20"/>
                <w:u w:val="single"/>
              </w:rPr>
              <w:tab/>
            </w:r>
            <w:r>
              <w:rPr>
                <w:sz w:val="20"/>
              </w:rPr>
              <w:t>)</w:t>
            </w:r>
          </w:p>
        </w:tc>
      </w:tr>
    </w:tbl>
    <w:p w14:paraId="147076AB" w14:textId="77777777" w:rsidR="00081992" w:rsidRDefault="00081992">
      <w:pPr>
        <w:pStyle w:val="BodyText"/>
        <w:rPr>
          <w:sz w:val="20"/>
        </w:rPr>
      </w:pPr>
    </w:p>
    <w:p w14:paraId="39854D05" w14:textId="77777777" w:rsidR="00081992" w:rsidRDefault="00081992">
      <w:pPr>
        <w:pStyle w:val="BodyText"/>
        <w:spacing w:before="1"/>
        <w:rPr>
          <w:sz w:val="20"/>
        </w:rPr>
      </w:pPr>
    </w:p>
    <w:p w14:paraId="49E89CEC" w14:textId="77777777" w:rsidR="00081992" w:rsidRDefault="00231A54">
      <w:pPr>
        <w:ind w:left="480" w:right="443"/>
        <w:rPr>
          <w:sz w:val="20"/>
        </w:rPr>
      </w:pPr>
      <w:r>
        <w:rPr>
          <w:sz w:val="20"/>
        </w:rPr>
        <w:t>NOTE: Additions to the file can be made; however, no entries should be deleted as this is a file which has extensive pointer relationships. Editing of the file entries can be done using the “Edit Corresponding Antigen/Antibody [LRBLSNO]” option in the “Edit blood bank files [LRBLEF]” submenu of the “Supervisor [LRBLS]” menu.  Use of this option will restrict file access to the fields shown</w:t>
      </w:r>
      <w:r>
        <w:rPr>
          <w:spacing w:val="-2"/>
          <w:sz w:val="20"/>
        </w:rPr>
        <w:t xml:space="preserve"> </w:t>
      </w:r>
      <w:r>
        <w:rPr>
          <w:sz w:val="20"/>
        </w:rPr>
        <w:t>below.</w:t>
      </w:r>
    </w:p>
    <w:p w14:paraId="7BD8D6FB" w14:textId="77777777" w:rsidR="00081992" w:rsidRDefault="00231A54">
      <w:pPr>
        <w:spacing w:before="119"/>
        <w:ind w:left="480" w:right="632"/>
        <w:rPr>
          <w:sz w:val="20"/>
        </w:rPr>
      </w:pPr>
      <w:r>
        <w:rPr>
          <w:sz w:val="20"/>
        </w:rPr>
        <w:t>Consult the table on Validation Requirements for File Changes to the FUNCTION FIELD file (#61.3) which includes the columns labeled “purpose of the field” and “changes require validation?” for the rationale and details regarding the functionality of the field and whether additions/changes require software validation.</w:t>
      </w:r>
    </w:p>
    <w:p w14:paraId="48BC65CD" w14:textId="77777777" w:rsidR="00081992" w:rsidRDefault="00081992">
      <w:pPr>
        <w:pStyle w:val="BodyText"/>
        <w:rPr>
          <w:sz w:val="20"/>
        </w:rPr>
      </w:pPr>
    </w:p>
    <w:p w14:paraId="7E9A44CF" w14:textId="77777777" w:rsidR="00081992" w:rsidRDefault="00081992">
      <w:pPr>
        <w:pStyle w:val="BodyText"/>
        <w:rPr>
          <w:sz w:val="20"/>
        </w:rPr>
      </w:pPr>
    </w:p>
    <w:p w14:paraId="7F4EA325" w14:textId="77777777" w:rsidR="00081992" w:rsidRDefault="00081992">
      <w:pPr>
        <w:pStyle w:val="BodyText"/>
        <w:spacing w:before="6" w:after="1"/>
        <w:rPr>
          <w:sz w:val="21"/>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007AFA0C" w14:textId="77777777">
        <w:trPr>
          <w:trHeight w:val="470"/>
        </w:trPr>
        <w:tc>
          <w:tcPr>
            <w:tcW w:w="9259" w:type="dxa"/>
            <w:gridSpan w:val="4"/>
            <w:shd w:val="clear" w:color="auto" w:fill="DFDFDF"/>
          </w:tcPr>
          <w:p w14:paraId="06D5BCA7" w14:textId="77777777" w:rsidR="00081992" w:rsidRDefault="00081992">
            <w:pPr>
              <w:pStyle w:val="TableParagraph"/>
              <w:spacing w:before="11"/>
              <w:rPr>
                <w:sz w:val="20"/>
              </w:rPr>
            </w:pPr>
          </w:p>
          <w:p w14:paraId="50B31009" w14:textId="77777777" w:rsidR="00081992" w:rsidRDefault="00231A54">
            <w:pPr>
              <w:pStyle w:val="TableParagraph"/>
              <w:spacing w:line="209" w:lineRule="exact"/>
              <w:ind w:left="1541" w:right="1534"/>
              <w:jc w:val="center"/>
              <w:rPr>
                <w:b/>
                <w:sz w:val="20"/>
              </w:rPr>
            </w:pPr>
            <w:r>
              <w:rPr>
                <w:b/>
                <w:sz w:val="20"/>
              </w:rPr>
              <w:t>Additions/Change to the FUNCTION FIELD File (#61.3)</w:t>
            </w:r>
          </w:p>
        </w:tc>
      </w:tr>
      <w:tr w:rsidR="00081992" w14:paraId="24AE821F" w14:textId="77777777">
        <w:trPr>
          <w:trHeight w:val="459"/>
        </w:trPr>
        <w:tc>
          <w:tcPr>
            <w:tcW w:w="3499" w:type="dxa"/>
            <w:tcBorders>
              <w:left w:val="single" w:sz="6" w:space="0" w:color="000000"/>
              <w:bottom w:val="double" w:sz="2" w:space="0" w:color="000000"/>
              <w:right w:val="single" w:sz="6" w:space="0" w:color="000000"/>
            </w:tcBorders>
          </w:tcPr>
          <w:p w14:paraId="08D74A7F"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double" w:sz="2" w:space="0" w:color="000000"/>
              <w:right w:val="single" w:sz="6" w:space="0" w:color="000000"/>
            </w:tcBorders>
          </w:tcPr>
          <w:p w14:paraId="46519D17" w14:textId="77777777" w:rsidR="00081992" w:rsidRDefault="00231A54">
            <w:pPr>
              <w:pStyle w:val="TableParagraph"/>
              <w:spacing w:before="2" w:line="227" w:lineRule="exact"/>
              <w:ind w:left="87"/>
              <w:rPr>
                <w:b/>
                <w:sz w:val="20"/>
              </w:rPr>
            </w:pPr>
            <w:r>
              <w:rPr>
                <w:b/>
                <w:sz w:val="20"/>
              </w:rPr>
              <w:t>Current Entry*</w:t>
            </w:r>
          </w:p>
          <w:p w14:paraId="44044E1D"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double" w:sz="2" w:space="0" w:color="000000"/>
              <w:right w:val="single" w:sz="6" w:space="0" w:color="000000"/>
            </w:tcBorders>
          </w:tcPr>
          <w:p w14:paraId="74358D18" w14:textId="77777777" w:rsidR="00081992" w:rsidRDefault="00231A54">
            <w:pPr>
              <w:pStyle w:val="TableParagraph"/>
              <w:spacing w:before="2" w:line="227" w:lineRule="exact"/>
              <w:ind w:left="86"/>
              <w:rPr>
                <w:b/>
                <w:sz w:val="20"/>
              </w:rPr>
            </w:pPr>
            <w:r>
              <w:rPr>
                <w:b/>
                <w:sz w:val="20"/>
              </w:rPr>
              <w:t>New Entry</w:t>
            </w:r>
          </w:p>
          <w:p w14:paraId="4572B466" w14:textId="77777777" w:rsidR="00081992" w:rsidRDefault="00231A54">
            <w:pPr>
              <w:pStyle w:val="TableParagraph"/>
              <w:spacing w:line="210" w:lineRule="exact"/>
              <w:ind w:left="86"/>
              <w:rPr>
                <w:sz w:val="20"/>
              </w:rPr>
            </w:pPr>
            <w:r>
              <w:rPr>
                <w:sz w:val="20"/>
              </w:rPr>
              <w:t>(format for entry)</w:t>
            </w:r>
          </w:p>
        </w:tc>
        <w:tc>
          <w:tcPr>
            <w:tcW w:w="1080" w:type="dxa"/>
            <w:tcBorders>
              <w:left w:val="single" w:sz="6" w:space="0" w:color="000000"/>
              <w:bottom w:val="double" w:sz="2" w:space="0" w:color="000000"/>
              <w:right w:val="single" w:sz="6" w:space="0" w:color="000000"/>
            </w:tcBorders>
          </w:tcPr>
          <w:p w14:paraId="5C7F8F6F" w14:textId="77777777" w:rsidR="00081992" w:rsidRDefault="00231A54">
            <w:pPr>
              <w:pStyle w:val="TableParagraph"/>
              <w:spacing w:before="6" w:line="228" w:lineRule="exact"/>
              <w:ind w:left="86" w:right="325"/>
              <w:rPr>
                <w:b/>
                <w:sz w:val="20"/>
              </w:rPr>
            </w:pPr>
            <w:r>
              <w:rPr>
                <w:b/>
                <w:sz w:val="20"/>
              </w:rPr>
              <w:t>Valida- tion</w:t>
            </w:r>
          </w:p>
        </w:tc>
      </w:tr>
      <w:tr w:rsidR="00081992" w14:paraId="5781EA6C" w14:textId="77777777">
        <w:trPr>
          <w:trHeight w:val="687"/>
        </w:trPr>
        <w:tc>
          <w:tcPr>
            <w:tcW w:w="3499" w:type="dxa"/>
            <w:tcBorders>
              <w:top w:val="double" w:sz="2" w:space="0" w:color="000000"/>
              <w:left w:val="single" w:sz="6" w:space="0" w:color="000000"/>
              <w:bottom w:val="single" w:sz="6" w:space="0" w:color="000000"/>
              <w:right w:val="single" w:sz="6" w:space="0" w:color="000000"/>
            </w:tcBorders>
          </w:tcPr>
          <w:p w14:paraId="55C2AF36" w14:textId="77777777" w:rsidR="00081992" w:rsidRDefault="00231A54">
            <w:pPr>
              <w:pStyle w:val="TableParagraph"/>
              <w:spacing w:line="224" w:lineRule="exact"/>
              <w:ind w:left="86"/>
              <w:rPr>
                <w:sz w:val="20"/>
              </w:rPr>
            </w:pPr>
            <w:r>
              <w:rPr>
                <w:sz w:val="20"/>
              </w:rPr>
              <w:t>.01 NAME</w:t>
            </w:r>
          </w:p>
          <w:p w14:paraId="28C87D31" w14:textId="77777777" w:rsidR="00081992" w:rsidRDefault="00231A54">
            <w:pPr>
              <w:pStyle w:val="TableParagraph"/>
              <w:ind w:left="86"/>
              <w:rPr>
                <w:sz w:val="20"/>
              </w:rPr>
            </w:pPr>
            <w:r>
              <w:rPr>
                <w:sz w:val="20"/>
              </w:rPr>
              <w:t>identifies antigen/antibody</w:t>
            </w:r>
          </w:p>
        </w:tc>
        <w:tc>
          <w:tcPr>
            <w:tcW w:w="2160" w:type="dxa"/>
            <w:tcBorders>
              <w:top w:val="double" w:sz="2" w:space="0" w:color="000000"/>
              <w:left w:val="single" w:sz="6" w:space="0" w:color="000000"/>
              <w:bottom w:val="single" w:sz="6" w:space="0" w:color="000000"/>
              <w:right w:val="single" w:sz="6" w:space="0" w:color="000000"/>
            </w:tcBorders>
          </w:tcPr>
          <w:p w14:paraId="2E777AB9" w14:textId="77777777" w:rsidR="00081992" w:rsidRDefault="00081992">
            <w:pPr>
              <w:pStyle w:val="TableParagraph"/>
              <w:rPr>
                <w:sz w:val="20"/>
              </w:rPr>
            </w:pPr>
          </w:p>
        </w:tc>
        <w:tc>
          <w:tcPr>
            <w:tcW w:w="2520" w:type="dxa"/>
            <w:tcBorders>
              <w:top w:val="double" w:sz="2" w:space="0" w:color="000000"/>
              <w:left w:val="single" w:sz="6" w:space="0" w:color="000000"/>
              <w:bottom w:val="single" w:sz="6" w:space="0" w:color="000000"/>
              <w:right w:val="single" w:sz="6" w:space="0" w:color="000000"/>
            </w:tcBorders>
          </w:tcPr>
          <w:p w14:paraId="38ABCE58" w14:textId="77777777" w:rsidR="00081992" w:rsidRDefault="00231A54">
            <w:pPr>
              <w:pStyle w:val="TableParagraph"/>
              <w:spacing w:line="224" w:lineRule="exact"/>
              <w:ind w:left="86"/>
              <w:rPr>
                <w:sz w:val="20"/>
              </w:rPr>
            </w:pPr>
            <w:r>
              <w:rPr>
                <w:sz w:val="20"/>
              </w:rPr>
              <w:t>(free text, 1-30 characters)</w:t>
            </w:r>
          </w:p>
        </w:tc>
        <w:tc>
          <w:tcPr>
            <w:tcW w:w="1080" w:type="dxa"/>
            <w:tcBorders>
              <w:top w:val="double" w:sz="2" w:space="0" w:color="000000"/>
              <w:left w:val="single" w:sz="6" w:space="0" w:color="000000"/>
              <w:bottom w:val="single" w:sz="6" w:space="0" w:color="000000"/>
              <w:right w:val="single" w:sz="6" w:space="0" w:color="000000"/>
            </w:tcBorders>
          </w:tcPr>
          <w:p w14:paraId="3217D638" w14:textId="77777777" w:rsidR="00081992" w:rsidRDefault="00081992">
            <w:pPr>
              <w:pStyle w:val="TableParagraph"/>
              <w:rPr>
                <w:sz w:val="20"/>
              </w:rPr>
            </w:pPr>
          </w:p>
        </w:tc>
      </w:tr>
      <w:tr w:rsidR="00081992" w14:paraId="48B597B0" w14:textId="77777777">
        <w:trPr>
          <w:trHeight w:val="1609"/>
        </w:trPr>
        <w:tc>
          <w:tcPr>
            <w:tcW w:w="3499" w:type="dxa"/>
            <w:tcBorders>
              <w:top w:val="single" w:sz="6" w:space="0" w:color="000000"/>
              <w:left w:val="single" w:sz="6" w:space="0" w:color="000000"/>
              <w:bottom w:val="single" w:sz="6" w:space="0" w:color="000000"/>
              <w:right w:val="single" w:sz="6" w:space="0" w:color="000000"/>
            </w:tcBorders>
          </w:tcPr>
          <w:p w14:paraId="2E0B2766" w14:textId="77777777" w:rsidR="00081992" w:rsidRDefault="00231A54">
            <w:pPr>
              <w:pStyle w:val="TableParagraph"/>
              <w:ind w:left="86"/>
              <w:rPr>
                <w:sz w:val="20"/>
              </w:rPr>
            </w:pPr>
            <w:r>
              <w:rPr>
                <w:sz w:val="20"/>
              </w:rPr>
              <w:t>.04 CORRESPONDING ANTIGEN/ANTIBODY</w:t>
            </w:r>
          </w:p>
          <w:p w14:paraId="7CF338B0" w14:textId="77777777" w:rsidR="00081992" w:rsidRDefault="00231A54">
            <w:pPr>
              <w:pStyle w:val="TableParagraph"/>
              <w:ind w:left="86" w:right="67"/>
              <w:rPr>
                <w:sz w:val="20"/>
              </w:rPr>
            </w:pPr>
            <w:r>
              <w:rPr>
                <w:sz w:val="20"/>
              </w:rPr>
              <w:t>compares entries in the ANTIBODIES IDENTIFIED field (#63,.075) for a specific patient with entries in the RBC ANTIGEN S ABSENT field (#65,70) for</w:t>
            </w:r>
          </w:p>
          <w:p w14:paraId="19D2A077" w14:textId="77777777" w:rsidR="00081992" w:rsidRDefault="00231A54">
            <w:pPr>
              <w:pStyle w:val="TableParagraph"/>
              <w:spacing w:line="214" w:lineRule="exact"/>
              <w:ind w:left="86"/>
              <w:rPr>
                <w:sz w:val="20"/>
              </w:rPr>
            </w:pPr>
            <w:r>
              <w:rPr>
                <w:sz w:val="20"/>
              </w:rPr>
              <w:t>the unit.</w:t>
            </w:r>
          </w:p>
        </w:tc>
        <w:tc>
          <w:tcPr>
            <w:tcW w:w="2160" w:type="dxa"/>
            <w:tcBorders>
              <w:top w:val="single" w:sz="6" w:space="0" w:color="000000"/>
              <w:left w:val="single" w:sz="6" w:space="0" w:color="000000"/>
              <w:bottom w:val="single" w:sz="6" w:space="0" w:color="000000"/>
              <w:right w:val="single" w:sz="6" w:space="0" w:color="000000"/>
            </w:tcBorders>
          </w:tcPr>
          <w:p w14:paraId="4062B7B1" w14:textId="77777777" w:rsidR="00081992" w:rsidRDefault="00081992">
            <w:pPr>
              <w:pStyle w:val="TableParagraph"/>
              <w:rPr>
                <w:sz w:val="20"/>
              </w:rPr>
            </w:pPr>
          </w:p>
        </w:tc>
        <w:tc>
          <w:tcPr>
            <w:tcW w:w="2520" w:type="dxa"/>
            <w:tcBorders>
              <w:top w:val="single" w:sz="6" w:space="0" w:color="000000"/>
              <w:left w:val="single" w:sz="6" w:space="0" w:color="000000"/>
              <w:bottom w:val="single" w:sz="6" w:space="0" w:color="000000"/>
              <w:right w:val="single" w:sz="6" w:space="0" w:color="000000"/>
            </w:tcBorders>
          </w:tcPr>
          <w:p w14:paraId="262DDF90" w14:textId="77777777" w:rsidR="00081992" w:rsidRDefault="00231A54">
            <w:pPr>
              <w:pStyle w:val="TableParagraph"/>
              <w:spacing w:line="225" w:lineRule="exact"/>
              <w:ind w:left="86"/>
              <w:rPr>
                <w:sz w:val="20"/>
              </w:rPr>
            </w:pPr>
            <w:r>
              <w:rPr>
                <w:sz w:val="20"/>
              </w:rPr>
              <w:t>(pointer to File 61.3)</w:t>
            </w:r>
          </w:p>
        </w:tc>
        <w:tc>
          <w:tcPr>
            <w:tcW w:w="1080" w:type="dxa"/>
            <w:tcBorders>
              <w:top w:val="single" w:sz="6" w:space="0" w:color="000000"/>
              <w:left w:val="single" w:sz="6" w:space="0" w:color="000000"/>
              <w:bottom w:val="single" w:sz="6" w:space="0" w:color="000000"/>
              <w:right w:val="single" w:sz="6" w:space="0" w:color="000000"/>
            </w:tcBorders>
          </w:tcPr>
          <w:p w14:paraId="48E65E1F" w14:textId="77777777" w:rsidR="00081992" w:rsidRDefault="00231A54">
            <w:pPr>
              <w:pStyle w:val="TableParagraph"/>
              <w:ind w:left="86" w:hanging="1"/>
              <w:rPr>
                <w:sz w:val="20"/>
              </w:rPr>
            </w:pPr>
            <w:r>
              <w:rPr>
                <w:sz w:val="20"/>
              </w:rPr>
              <w:t xml:space="preserve">Accept. </w:t>
            </w:r>
            <w:r>
              <w:rPr>
                <w:w w:val="95"/>
                <w:sz w:val="20"/>
              </w:rPr>
              <w:t>Unaccept.</w:t>
            </w:r>
          </w:p>
        </w:tc>
      </w:tr>
      <w:tr w:rsidR="00081992" w14:paraId="2715840B" w14:textId="77777777">
        <w:trPr>
          <w:trHeight w:val="1379"/>
        </w:trPr>
        <w:tc>
          <w:tcPr>
            <w:tcW w:w="3499" w:type="dxa"/>
            <w:tcBorders>
              <w:top w:val="single" w:sz="6" w:space="0" w:color="000000"/>
              <w:left w:val="single" w:sz="6" w:space="0" w:color="000000"/>
              <w:bottom w:val="single" w:sz="6" w:space="0" w:color="000000"/>
              <w:right w:val="single" w:sz="6" w:space="0" w:color="000000"/>
            </w:tcBorders>
          </w:tcPr>
          <w:p w14:paraId="79891F43" w14:textId="77777777" w:rsidR="00081992" w:rsidRDefault="00231A54">
            <w:pPr>
              <w:pStyle w:val="TableParagraph"/>
              <w:spacing w:line="225" w:lineRule="exact"/>
              <w:ind w:left="86"/>
              <w:rPr>
                <w:sz w:val="20"/>
              </w:rPr>
            </w:pPr>
            <w:r>
              <w:rPr>
                <w:sz w:val="20"/>
              </w:rPr>
              <w:t>.06 COMPATIBILITY FACTOR</w:t>
            </w:r>
          </w:p>
          <w:p w14:paraId="1C8155DD" w14:textId="77777777" w:rsidR="00081992" w:rsidRDefault="00231A54">
            <w:pPr>
              <w:pStyle w:val="TableParagraph"/>
              <w:ind w:left="86" w:right="67"/>
              <w:rPr>
                <w:sz w:val="20"/>
              </w:rPr>
            </w:pPr>
            <w:r>
              <w:rPr>
                <w:sz w:val="20"/>
              </w:rPr>
              <w:t>used to calculate the percentage of compatible units for inclusion on the Blood Bank Consultation Report generated for patients with clinically</w:t>
            </w:r>
          </w:p>
          <w:p w14:paraId="28C7B0F7" w14:textId="77777777" w:rsidR="00081992" w:rsidRDefault="00231A54">
            <w:pPr>
              <w:pStyle w:val="TableParagraph"/>
              <w:spacing w:line="214" w:lineRule="exact"/>
              <w:ind w:left="86"/>
              <w:rPr>
                <w:sz w:val="20"/>
              </w:rPr>
            </w:pPr>
            <w:r>
              <w:rPr>
                <w:sz w:val="20"/>
              </w:rPr>
              <w:t>significant antibodies</w:t>
            </w:r>
          </w:p>
        </w:tc>
        <w:tc>
          <w:tcPr>
            <w:tcW w:w="2160" w:type="dxa"/>
            <w:tcBorders>
              <w:top w:val="single" w:sz="6" w:space="0" w:color="000000"/>
              <w:left w:val="single" w:sz="6" w:space="0" w:color="000000"/>
              <w:bottom w:val="single" w:sz="6" w:space="0" w:color="000000"/>
              <w:right w:val="single" w:sz="6" w:space="0" w:color="000000"/>
            </w:tcBorders>
          </w:tcPr>
          <w:p w14:paraId="0FDCB79E" w14:textId="77777777" w:rsidR="00081992" w:rsidRDefault="00081992">
            <w:pPr>
              <w:pStyle w:val="TableParagraph"/>
              <w:rPr>
                <w:sz w:val="20"/>
              </w:rPr>
            </w:pPr>
          </w:p>
        </w:tc>
        <w:tc>
          <w:tcPr>
            <w:tcW w:w="2520" w:type="dxa"/>
            <w:tcBorders>
              <w:top w:val="single" w:sz="6" w:space="0" w:color="000000"/>
              <w:left w:val="single" w:sz="6" w:space="0" w:color="000000"/>
              <w:bottom w:val="single" w:sz="6" w:space="0" w:color="000000"/>
              <w:right w:val="single" w:sz="6" w:space="0" w:color="000000"/>
            </w:tcBorders>
          </w:tcPr>
          <w:p w14:paraId="217CF19B" w14:textId="77777777" w:rsidR="00081992" w:rsidRDefault="00231A54">
            <w:pPr>
              <w:pStyle w:val="TableParagraph"/>
              <w:spacing w:line="225" w:lineRule="exact"/>
              <w:ind w:left="86"/>
              <w:rPr>
                <w:sz w:val="20"/>
              </w:rPr>
            </w:pPr>
            <w:r>
              <w:rPr>
                <w:sz w:val="20"/>
              </w:rPr>
              <w:t>(number, 3 decimals, 0-1)</w:t>
            </w:r>
          </w:p>
        </w:tc>
        <w:tc>
          <w:tcPr>
            <w:tcW w:w="1080" w:type="dxa"/>
            <w:tcBorders>
              <w:top w:val="single" w:sz="6" w:space="0" w:color="000000"/>
              <w:left w:val="single" w:sz="6" w:space="0" w:color="000000"/>
              <w:bottom w:val="single" w:sz="6" w:space="0" w:color="000000"/>
              <w:right w:val="single" w:sz="6" w:space="0" w:color="000000"/>
            </w:tcBorders>
          </w:tcPr>
          <w:p w14:paraId="514D8C8B" w14:textId="77777777" w:rsidR="00081992" w:rsidRDefault="00231A54">
            <w:pPr>
              <w:pStyle w:val="TableParagraph"/>
              <w:ind w:left="86" w:hanging="1"/>
              <w:rPr>
                <w:sz w:val="20"/>
              </w:rPr>
            </w:pPr>
            <w:r>
              <w:rPr>
                <w:sz w:val="20"/>
              </w:rPr>
              <w:t xml:space="preserve">Accept. </w:t>
            </w:r>
            <w:r>
              <w:rPr>
                <w:w w:val="95"/>
                <w:sz w:val="20"/>
              </w:rPr>
              <w:t>Unaccept.</w:t>
            </w:r>
          </w:p>
        </w:tc>
      </w:tr>
    </w:tbl>
    <w:p w14:paraId="7F7761C6" w14:textId="77777777" w:rsidR="00081992" w:rsidRDefault="00081992">
      <w:pPr>
        <w:rPr>
          <w:sz w:val="20"/>
        </w:rPr>
        <w:sectPr w:rsidR="00081992">
          <w:footerReference w:type="default" r:id="rId41"/>
          <w:pgSz w:w="12240" w:h="15840"/>
          <w:pgMar w:top="1360" w:right="1040" w:bottom="1080" w:left="960" w:header="0" w:footer="898" w:gutter="0"/>
          <w:cols w:space="720"/>
        </w:sectPr>
      </w:pPr>
    </w:p>
    <w:p w14:paraId="21EEE995"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6710A45F" w14:textId="77777777">
        <w:trPr>
          <w:trHeight w:val="468"/>
        </w:trPr>
        <w:tc>
          <w:tcPr>
            <w:tcW w:w="9259" w:type="dxa"/>
            <w:gridSpan w:val="4"/>
            <w:shd w:val="clear" w:color="auto" w:fill="DFDFDF"/>
          </w:tcPr>
          <w:p w14:paraId="6583CE52" w14:textId="77777777" w:rsidR="00081992" w:rsidRDefault="00081992">
            <w:pPr>
              <w:pStyle w:val="TableParagraph"/>
              <w:spacing w:before="11"/>
              <w:rPr>
                <w:sz w:val="20"/>
              </w:rPr>
            </w:pPr>
          </w:p>
          <w:p w14:paraId="0C8F0DCA" w14:textId="77777777" w:rsidR="00081992" w:rsidRDefault="00231A54">
            <w:pPr>
              <w:pStyle w:val="TableParagraph"/>
              <w:spacing w:line="207" w:lineRule="exact"/>
              <w:ind w:left="1540" w:right="1535"/>
              <w:jc w:val="center"/>
              <w:rPr>
                <w:b/>
                <w:sz w:val="20"/>
              </w:rPr>
            </w:pPr>
            <w:r>
              <w:rPr>
                <w:b/>
                <w:sz w:val="20"/>
              </w:rPr>
              <w:t>Additions/Change to the FUNCTION FIELD File (#61.3) continued</w:t>
            </w:r>
          </w:p>
        </w:tc>
      </w:tr>
      <w:tr w:rsidR="00081992" w14:paraId="46727C2F" w14:textId="77777777">
        <w:trPr>
          <w:trHeight w:val="459"/>
        </w:trPr>
        <w:tc>
          <w:tcPr>
            <w:tcW w:w="3499" w:type="dxa"/>
            <w:tcBorders>
              <w:left w:val="single" w:sz="6" w:space="0" w:color="000000"/>
              <w:bottom w:val="single" w:sz="6" w:space="0" w:color="000000"/>
              <w:right w:val="single" w:sz="6" w:space="0" w:color="000000"/>
            </w:tcBorders>
          </w:tcPr>
          <w:p w14:paraId="047EADE0"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single" w:sz="6" w:space="0" w:color="000000"/>
              <w:right w:val="single" w:sz="6" w:space="0" w:color="000000"/>
            </w:tcBorders>
          </w:tcPr>
          <w:p w14:paraId="0AE12A4B" w14:textId="77777777" w:rsidR="00081992" w:rsidRDefault="00231A54">
            <w:pPr>
              <w:pStyle w:val="TableParagraph"/>
              <w:spacing w:before="2" w:line="228" w:lineRule="exact"/>
              <w:ind w:left="87"/>
              <w:rPr>
                <w:b/>
                <w:sz w:val="20"/>
              </w:rPr>
            </w:pPr>
            <w:r>
              <w:rPr>
                <w:b/>
                <w:sz w:val="20"/>
              </w:rPr>
              <w:t>Current Entry*</w:t>
            </w:r>
          </w:p>
          <w:p w14:paraId="7B203065"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single" w:sz="6" w:space="0" w:color="000000"/>
              <w:right w:val="single" w:sz="6" w:space="0" w:color="000000"/>
            </w:tcBorders>
          </w:tcPr>
          <w:p w14:paraId="1CED98E4" w14:textId="77777777" w:rsidR="00081992" w:rsidRDefault="00231A54">
            <w:pPr>
              <w:pStyle w:val="TableParagraph"/>
              <w:spacing w:before="2" w:line="228" w:lineRule="exact"/>
              <w:ind w:left="86"/>
              <w:rPr>
                <w:b/>
                <w:sz w:val="20"/>
              </w:rPr>
            </w:pPr>
            <w:r>
              <w:rPr>
                <w:b/>
                <w:sz w:val="20"/>
              </w:rPr>
              <w:t>New Entry</w:t>
            </w:r>
          </w:p>
          <w:p w14:paraId="620F2297" w14:textId="77777777" w:rsidR="00081992" w:rsidRDefault="00231A54">
            <w:pPr>
              <w:pStyle w:val="TableParagraph"/>
              <w:spacing w:line="210" w:lineRule="exact"/>
              <w:ind w:left="86"/>
              <w:rPr>
                <w:sz w:val="20"/>
              </w:rPr>
            </w:pPr>
            <w:r>
              <w:rPr>
                <w:sz w:val="20"/>
              </w:rPr>
              <w:t>(format for entry)</w:t>
            </w:r>
          </w:p>
        </w:tc>
        <w:tc>
          <w:tcPr>
            <w:tcW w:w="1080" w:type="dxa"/>
            <w:tcBorders>
              <w:left w:val="single" w:sz="6" w:space="0" w:color="000000"/>
              <w:bottom w:val="single" w:sz="6" w:space="0" w:color="000000"/>
              <w:right w:val="single" w:sz="6" w:space="0" w:color="000000"/>
            </w:tcBorders>
          </w:tcPr>
          <w:p w14:paraId="79AEEACC" w14:textId="77777777" w:rsidR="00081992" w:rsidRDefault="00231A54">
            <w:pPr>
              <w:pStyle w:val="TableParagraph"/>
              <w:spacing w:before="2" w:line="230" w:lineRule="atLeast"/>
              <w:ind w:left="86" w:right="325"/>
              <w:rPr>
                <w:b/>
                <w:sz w:val="20"/>
              </w:rPr>
            </w:pPr>
            <w:r>
              <w:rPr>
                <w:b/>
                <w:sz w:val="20"/>
              </w:rPr>
              <w:t>Valida- tion</w:t>
            </w:r>
          </w:p>
        </w:tc>
      </w:tr>
      <w:tr w:rsidR="00081992" w14:paraId="089A9661" w14:textId="77777777">
        <w:trPr>
          <w:trHeight w:val="795"/>
        </w:trPr>
        <w:tc>
          <w:tcPr>
            <w:tcW w:w="3499" w:type="dxa"/>
            <w:tcBorders>
              <w:top w:val="single" w:sz="6" w:space="0" w:color="000000"/>
              <w:left w:val="single" w:sz="6" w:space="0" w:color="000000"/>
              <w:bottom w:val="nil"/>
              <w:right w:val="single" w:sz="6" w:space="0" w:color="000000"/>
            </w:tcBorders>
          </w:tcPr>
          <w:p w14:paraId="3112FC74" w14:textId="77777777" w:rsidR="00081992" w:rsidRDefault="00231A54">
            <w:pPr>
              <w:pStyle w:val="TableParagraph"/>
              <w:ind w:left="86"/>
              <w:rPr>
                <w:sz w:val="20"/>
              </w:rPr>
            </w:pPr>
            <w:r>
              <w:rPr>
                <w:sz w:val="20"/>
              </w:rPr>
              <w:t>5 JOURNAL REFERENCE (Subfile 61.32)</w:t>
            </w:r>
          </w:p>
          <w:p w14:paraId="406BBEC4" w14:textId="77777777" w:rsidR="00081992" w:rsidRDefault="00231A54">
            <w:pPr>
              <w:pStyle w:val="TableParagraph"/>
              <w:ind w:left="86"/>
              <w:rPr>
                <w:sz w:val="20"/>
              </w:rPr>
            </w:pPr>
            <w:r>
              <w:rPr>
                <w:sz w:val="20"/>
              </w:rPr>
              <w:t>.01 TITLE OF ARTICLE</w:t>
            </w:r>
          </w:p>
        </w:tc>
        <w:tc>
          <w:tcPr>
            <w:tcW w:w="2160" w:type="dxa"/>
            <w:vMerge w:val="restart"/>
            <w:tcBorders>
              <w:top w:val="single" w:sz="6" w:space="0" w:color="000000"/>
              <w:left w:val="single" w:sz="6" w:space="0" w:color="000000"/>
              <w:bottom w:val="single" w:sz="6" w:space="0" w:color="000000"/>
              <w:right w:val="single" w:sz="6" w:space="0" w:color="000000"/>
            </w:tcBorders>
          </w:tcPr>
          <w:p w14:paraId="008229C4" w14:textId="77777777" w:rsidR="00081992" w:rsidRDefault="00081992">
            <w:pPr>
              <w:pStyle w:val="TableParagraph"/>
              <w:rPr>
                <w:sz w:val="18"/>
              </w:rPr>
            </w:pPr>
          </w:p>
        </w:tc>
        <w:tc>
          <w:tcPr>
            <w:tcW w:w="2520" w:type="dxa"/>
            <w:tcBorders>
              <w:top w:val="single" w:sz="6" w:space="0" w:color="000000"/>
              <w:left w:val="single" w:sz="6" w:space="0" w:color="000000"/>
              <w:bottom w:val="nil"/>
              <w:right w:val="single" w:sz="6" w:space="0" w:color="000000"/>
            </w:tcBorders>
          </w:tcPr>
          <w:p w14:paraId="1C88FF66" w14:textId="77777777" w:rsidR="00081992" w:rsidRDefault="00231A54">
            <w:pPr>
              <w:pStyle w:val="TableParagraph"/>
              <w:spacing w:line="223" w:lineRule="exact"/>
              <w:ind w:left="86"/>
              <w:rPr>
                <w:sz w:val="20"/>
              </w:rPr>
            </w:pPr>
            <w:r>
              <w:rPr>
                <w:sz w:val="20"/>
              </w:rPr>
              <w:t>.01 TITLE OF ARTICLE</w:t>
            </w:r>
          </w:p>
          <w:p w14:paraId="4EBAB290" w14:textId="77777777" w:rsidR="00081992" w:rsidRDefault="00231A54">
            <w:pPr>
              <w:pStyle w:val="TableParagraph"/>
              <w:ind w:left="86"/>
              <w:rPr>
                <w:sz w:val="20"/>
              </w:rPr>
            </w:pPr>
            <w:r>
              <w:rPr>
                <w:sz w:val="20"/>
              </w:rPr>
              <w:t>free text, 1-80 characters</w:t>
            </w:r>
          </w:p>
        </w:tc>
        <w:tc>
          <w:tcPr>
            <w:tcW w:w="1080" w:type="dxa"/>
            <w:tcBorders>
              <w:top w:val="single" w:sz="6" w:space="0" w:color="000000"/>
              <w:left w:val="single" w:sz="6" w:space="0" w:color="000000"/>
              <w:bottom w:val="nil"/>
              <w:right w:val="single" w:sz="6" w:space="0" w:color="000000"/>
            </w:tcBorders>
          </w:tcPr>
          <w:p w14:paraId="6B6120BA" w14:textId="77777777" w:rsidR="00081992" w:rsidRDefault="00231A54">
            <w:pPr>
              <w:pStyle w:val="TableParagraph"/>
              <w:spacing w:line="223" w:lineRule="exact"/>
              <w:ind w:left="86"/>
              <w:rPr>
                <w:sz w:val="20"/>
              </w:rPr>
            </w:pPr>
            <w:r>
              <w:rPr>
                <w:sz w:val="20"/>
              </w:rPr>
              <w:t>Accept.</w:t>
            </w:r>
          </w:p>
          <w:p w14:paraId="08318300" w14:textId="77777777" w:rsidR="00081992" w:rsidRDefault="00081992">
            <w:pPr>
              <w:pStyle w:val="TableParagraph"/>
              <w:rPr>
                <w:sz w:val="20"/>
              </w:rPr>
            </w:pPr>
          </w:p>
          <w:p w14:paraId="6E7B3B30" w14:textId="77777777" w:rsidR="00081992" w:rsidRDefault="00231A54">
            <w:pPr>
              <w:pStyle w:val="TableParagraph"/>
              <w:spacing w:before="1"/>
              <w:ind w:left="86"/>
              <w:rPr>
                <w:sz w:val="20"/>
              </w:rPr>
            </w:pPr>
            <w:r>
              <w:rPr>
                <w:sz w:val="20"/>
              </w:rPr>
              <w:t>Unaccept.</w:t>
            </w:r>
          </w:p>
        </w:tc>
      </w:tr>
      <w:tr w:rsidR="00081992" w14:paraId="7D57A8E9" w14:textId="77777777">
        <w:trPr>
          <w:trHeight w:val="559"/>
        </w:trPr>
        <w:tc>
          <w:tcPr>
            <w:tcW w:w="3499" w:type="dxa"/>
            <w:tcBorders>
              <w:top w:val="nil"/>
              <w:left w:val="single" w:sz="6" w:space="0" w:color="000000"/>
              <w:bottom w:val="nil"/>
              <w:right w:val="single" w:sz="6" w:space="0" w:color="000000"/>
            </w:tcBorders>
          </w:tcPr>
          <w:p w14:paraId="2D87B71E" w14:textId="77777777" w:rsidR="00081992" w:rsidRDefault="00231A54">
            <w:pPr>
              <w:pStyle w:val="TableParagraph"/>
              <w:spacing w:before="102"/>
              <w:ind w:left="86"/>
              <w:rPr>
                <w:sz w:val="20"/>
              </w:rPr>
            </w:pPr>
            <w:r>
              <w:rPr>
                <w:sz w:val="20"/>
              </w:rPr>
              <w:t>1 AUTHOR</w:t>
            </w:r>
          </w:p>
        </w:tc>
        <w:tc>
          <w:tcPr>
            <w:tcW w:w="2160" w:type="dxa"/>
            <w:vMerge/>
            <w:tcBorders>
              <w:top w:val="nil"/>
              <w:left w:val="single" w:sz="6" w:space="0" w:color="000000"/>
              <w:bottom w:val="single" w:sz="6" w:space="0" w:color="000000"/>
              <w:right w:val="single" w:sz="6" w:space="0" w:color="000000"/>
            </w:tcBorders>
          </w:tcPr>
          <w:p w14:paraId="4A88D65C"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7E9466CD" w14:textId="77777777" w:rsidR="00081992" w:rsidRDefault="00231A54">
            <w:pPr>
              <w:pStyle w:val="TableParagraph"/>
              <w:spacing w:before="102"/>
              <w:ind w:left="86"/>
              <w:rPr>
                <w:sz w:val="20"/>
              </w:rPr>
            </w:pPr>
            <w:r>
              <w:rPr>
                <w:sz w:val="20"/>
              </w:rPr>
              <w:t>1 AUTHOR</w:t>
            </w:r>
          </w:p>
          <w:p w14:paraId="1E38CF72" w14:textId="77777777" w:rsidR="00081992" w:rsidRDefault="00231A54">
            <w:pPr>
              <w:pStyle w:val="TableParagraph"/>
              <w:spacing w:line="207" w:lineRule="exact"/>
              <w:ind w:left="86"/>
              <w:rPr>
                <w:sz w:val="20"/>
              </w:rPr>
            </w:pPr>
            <w:r>
              <w:rPr>
                <w:sz w:val="20"/>
              </w:rPr>
              <w:t>free text, 1-80 characters</w:t>
            </w:r>
          </w:p>
        </w:tc>
        <w:tc>
          <w:tcPr>
            <w:tcW w:w="1080" w:type="dxa"/>
            <w:tcBorders>
              <w:top w:val="nil"/>
              <w:left w:val="single" w:sz="6" w:space="0" w:color="000000"/>
              <w:bottom w:val="nil"/>
              <w:right w:val="single" w:sz="6" w:space="0" w:color="000000"/>
            </w:tcBorders>
          </w:tcPr>
          <w:p w14:paraId="047AFD64" w14:textId="77777777" w:rsidR="00081992" w:rsidRDefault="00081992">
            <w:pPr>
              <w:pStyle w:val="TableParagraph"/>
              <w:rPr>
                <w:sz w:val="18"/>
              </w:rPr>
            </w:pPr>
          </w:p>
        </w:tc>
      </w:tr>
      <w:tr w:rsidR="00081992" w14:paraId="36DE34CE" w14:textId="77777777">
        <w:trPr>
          <w:trHeight w:val="330"/>
        </w:trPr>
        <w:tc>
          <w:tcPr>
            <w:tcW w:w="3499" w:type="dxa"/>
            <w:tcBorders>
              <w:top w:val="nil"/>
              <w:left w:val="single" w:sz="6" w:space="0" w:color="000000"/>
              <w:bottom w:val="nil"/>
              <w:right w:val="single" w:sz="6" w:space="0" w:color="000000"/>
            </w:tcBorders>
          </w:tcPr>
          <w:p w14:paraId="26F7ECB4" w14:textId="77777777" w:rsidR="00081992" w:rsidRDefault="00231A54">
            <w:pPr>
              <w:pStyle w:val="TableParagraph"/>
              <w:spacing w:line="218" w:lineRule="exact"/>
              <w:ind w:left="86"/>
              <w:rPr>
                <w:sz w:val="20"/>
              </w:rPr>
            </w:pPr>
            <w:r>
              <w:rPr>
                <w:sz w:val="20"/>
              </w:rPr>
              <w:t>2 MEDICAL JOURNAL</w:t>
            </w:r>
          </w:p>
        </w:tc>
        <w:tc>
          <w:tcPr>
            <w:tcW w:w="2160" w:type="dxa"/>
            <w:vMerge/>
            <w:tcBorders>
              <w:top w:val="nil"/>
              <w:left w:val="single" w:sz="6" w:space="0" w:color="000000"/>
              <w:bottom w:val="single" w:sz="6" w:space="0" w:color="000000"/>
              <w:right w:val="single" w:sz="6" w:space="0" w:color="000000"/>
            </w:tcBorders>
          </w:tcPr>
          <w:p w14:paraId="10408B30"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17286318" w14:textId="77777777" w:rsidR="00081992" w:rsidRDefault="00081992">
            <w:pPr>
              <w:pStyle w:val="TableParagraph"/>
              <w:rPr>
                <w:sz w:val="18"/>
              </w:rPr>
            </w:pPr>
          </w:p>
        </w:tc>
        <w:tc>
          <w:tcPr>
            <w:tcW w:w="1080" w:type="dxa"/>
            <w:tcBorders>
              <w:top w:val="nil"/>
              <w:left w:val="single" w:sz="6" w:space="0" w:color="000000"/>
              <w:bottom w:val="nil"/>
              <w:right w:val="single" w:sz="6" w:space="0" w:color="000000"/>
            </w:tcBorders>
          </w:tcPr>
          <w:p w14:paraId="036E3B1B" w14:textId="77777777" w:rsidR="00081992" w:rsidRDefault="00081992">
            <w:pPr>
              <w:pStyle w:val="TableParagraph"/>
              <w:rPr>
                <w:sz w:val="18"/>
              </w:rPr>
            </w:pPr>
          </w:p>
        </w:tc>
      </w:tr>
      <w:tr w:rsidR="00081992" w14:paraId="424644B4" w14:textId="77777777">
        <w:trPr>
          <w:trHeight w:val="789"/>
        </w:trPr>
        <w:tc>
          <w:tcPr>
            <w:tcW w:w="3499" w:type="dxa"/>
            <w:tcBorders>
              <w:top w:val="nil"/>
              <w:left w:val="single" w:sz="6" w:space="0" w:color="000000"/>
              <w:bottom w:val="nil"/>
              <w:right w:val="single" w:sz="6" w:space="0" w:color="000000"/>
            </w:tcBorders>
          </w:tcPr>
          <w:p w14:paraId="059C8CF2" w14:textId="77777777" w:rsidR="00081992" w:rsidRDefault="00081992">
            <w:pPr>
              <w:pStyle w:val="TableParagraph"/>
              <w:rPr>
                <w:sz w:val="29"/>
              </w:rPr>
            </w:pPr>
          </w:p>
          <w:p w14:paraId="61D7C5AD" w14:textId="77777777" w:rsidR="00081992" w:rsidRDefault="00231A54">
            <w:pPr>
              <w:pStyle w:val="TableParagraph"/>
              <w:ind w:left="86"/>
              <w:rPr>
                <w:sz w:val="20"/>
              </w:rPr>
            </w:pPr>
            <w:r>
              <w:rPr>
                <w:sz w:val="20"/>
              </w:rPr>
              <w:t>3 VOLUME</w:t>
            </w:r>
          </w:p>
        </w:tc>
        <w:tc>
          <w:tcPr>
            <w:tcW w:w="2160" w:type="dxa"/>
            <w:vMerge/>
            <w:tcBorders>
              <w:top w:val="nil"/>
              <w:left w:val="single" w:sz="6" w:space="0" w:color="000000"/>
              <w:bottom w:val="single" w:sz="6" w:space="0" w:color="000000"/>
              <w:right w:val="single" w:sz="6" w:space="0" w:color="000000"/>
            </w:tcBorders>
          </w:tcPr>
          <w:p w14:paraId="2DC76CAB"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56A0A866" w14:textId="77777777" w:rsidR="00081992" w:rsidRDefault="00231A54">
            <w:pPr>
              <w:pStyle w:val="TableParagraph"/>
              <w:spacing w:before="103"/>
              <w:ind w:left="86"/>
              <w:rPr>
                <w:sz w:val="20"/>
              </w:rPr>
            </w:pPr>
            <w:r>
              <w:rPr>
                <w:sz w:val="20"/>
              </w:rPr>
              <w:t>2 MEDICAL JOURNAL</w:t>
            </w:r>
          </w:p>
          <w:p w14:paraId="6C692772" w14:textId="77777777" w:rsidR="00081992" w:rsidRDefault="00231A54">
            <w:pPr>
              <w:pStyle w:val="TableParagraph"/>
              <w:spacing w:before="5" w:line="228" w:lineRule="exact"/>
              <w:ind w:left="86" w:right="215"/>
              <w:rPr>
                <w:sz w:val="20"/>
              </w:rPr>
            </w:pPr>
            <w:r>
              <w:rPr>
                <w:sz w:val="20"/>
              </w:rPr>
              <w:t>pointer to LAB JOURNAL file (#95)</w:t>
            </w:r>
          </w:p>
        </w:tc>
        <w:tc>
          <w:tcPr>
            <w:tcW w:w="1080" w:type="dxa"/>
            <w:tcBorders>
              <w:top w:val="nil"/>
              <w:left w:val="single" w:sz="6" w:space="0" w:color="000000"/>
              <w:bottom w:val="nil"/>
              <w:right w:val="single" w:sz="6" w:space="0" w:color="000000"/>
            </w:tcBorders>
          </w:tcPr>
          <w:p w14:paraId="191B2AD1" w14:textId="77777777" w:rsidR="00081992" w:rsidRDefault="00081992">
            <w:pPr>
              <w:pStyle w:val="TableParagraph"/>
              <w:rPr>
                <w:sz w:val="18"/>
              </w:rPr>
            </w:pPr>
          </w:p>
        </w:tc>
      </w:tr>
      <w:tr w:rsidR="00081992" w14:paraId="557C4ABA" w14:textId="77777777">
        <w:trPr>
          <w:trHeight w:val="325"/>
        </w:trPr>
        <w:tc>
          <w:tcPr>
            <w:tcW w:w="3499" w:type="dxa"/>
            <w:tcBorders>
              <w:top w:val="nil"/>
              <w:left w:val="single" w:sz="6" w:space="0" w:color="000000"/>
              <w:bottom w:val="nil"/>
              <w:right w:val="single" w:sz="6" w:space="0" w:color="000000"/>
            </w:tcBorders>
          </w:tcPr>
          <w:p w14:paraId="1CC690BF" w14:textId="77777777" w:rsidR="00081992" w:rsidRDefault="00231A54">
            <w:pPr>
              <w:pStyle w:val="TableParagraph"/>
              <w:spacing w:line="213" w:lineRule="exact"/>
              <w:ind w:left="86"/>
              <w:rPr>
                <w:sz w:val="20"/>
              </w:rPr>
            </w:pPr>
            <w:r>
              <w:rPr>
                <w:sz w:val="20"/>
              </w:rPr>
              <w:t>4 STARTING PAGE</w:t>
            </w:r>
          </w:p>
        </w:tc>
        <w:tc>
          <w:tcPr>
            <w:tcW w:w="2160" w:type="dxa"/>
            <w:vMerge/>
            <w:tcBorders>
              <w:top w:val="nil"/>
              <w:left w:val="single" w:sz="6" w:space="0" w:color="000000"/>
              <w:bottom w:val="single" w:sz="6" w:space="0" w:color="000000"/>
              <w:right w:val="single" w:sz="6" w:space="0" w:color="000000"/>
            </w:tcBorders>
          </w:tcPr>
          <w:p w14:paraId="08ABC3AF"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407ED150" w14:textId="77777777" w:rsidR="00081992" w:rsidRDefault="00081992">
            <w:pPr>
              <w:pStyle w:val="TableParagraph"/>
              <w:rPr>
                <w:sz w:val="18"/>
              </w:rPr>
            </w:pPr>
          </w:p>
        </w:tc>
        <w:tc>
          <w:tcPr>
            <w:tcW w:w="1080" w:type="dxa"/>
            <w:tcBorders>
              <w:top w:val="nil"/>
              <w:left w:val="single" w:sz="6" w:space="0" w:color="000000"/>
              <w:bottom w:val="nil"/>
              <w:right w:val="single" w:sz="6" w:space="0" w:color="000000"/>
            </w:tcBorders>
          </w:tcPr>
          <w:p w14:paraId="5C30C181" w14:textId="77777777" w:rsidR="00081992" w:rsidRDefault="00081992">
            <w:pPr>
              <w:pStyle w:val="TableParagraph"/>
              <w:rPr>
                <w:sz w:val="18"/>
              </w:rPr>
            </w:pPr>
          </w:p>
        </w:tc>
      </w:tr>
      <w:tr w:rsidR="00081992" w14:paraId="16B3272D" w14:textId="77777777">
        <w:trPr>
          <w:trHeight w:val="675"/>
        </w:trPr>
        <w:tc>
          <w:tcPr>
            <w:tcW w:w="3499" w:type="dxa"/>
            <w:tcBorders>
              <w:top w:val="nil"/>
              <w:left w:val="single" w:sz="6" w:space="0" w:color="000000"/>
              <w:bottom w:val="nil"/>
              <w:right w:val="single" w:sz="6" w:space="0" w:color="000000"/>
            </w:tcBorders>
          </w:tcPr>
          <w:p w14:paraId="1C4BABBF" w14:textId="77777777" w:rsidR="00081992" w:rsidRDefault="00081992">
            <w:pPr>
              <w:pStyle w:val="TableParagraph"/>
              <w:rPr>
                <w:sz w:val="29"/>
              </w:rPr>
            </w:pPr>
          </w:p>
          <w:p w14:paraId="1E0880A0" w14:textId="77777777" w:rsidR="00081992" w:rsidRDefault="00231A54">
            <w:pPr>
              <w:pStyle w:val="TableParagraph"/>
              <w:ind w:left="86"/>
              <w:rPr>
                <w:sz w:val="20"/>
              </w:rPr>
            </w:pPr>
            <w:r>
              <w:rPr>
                <w:sz w:val="20"/>
              </w:rPr>
              <w:t>5 DATE</w:t>
            </w:r>
          </w:p>
        </w:tc>
        <w:tc>
          <w:tcPr>
            <w:tcW w:w="2160" w:type="dxa"/>
            <w:vMerge/>
            <w:tcBorders>
              <w:top w:val="nil"/>
              <w:left w:val="single" w:sz="6" w:space="0" w:color="000000"/>
              <w:bottom w:val="single" w:sz="6" w:space="0" w:color="000000"/>
              <w:right w:val="single" w:sz="6" w:space="0" w:color="000000"/>
            </w:tcBorders>
          </w:tcPr>
          <w:p w14:paraId="473B437B"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479898DB" w14:textId="77777777" w:rsidR="00081992" w:rsidRDefault="00231A54">
            <w:pPr>
              <w:pStyle w:val="TableParagraph"/>
              <w:spacing w:before="103"/>
              <w:ind w:left="86"/>
              <w:rPr>
                <w:sz w:val="20"/>
              </w:rPr>
            </w:pPr>
            <w:r>
              <w:rPr>
                <w:sz w:val="20"/>
              </w:rPr>
              <w:t>3 VOLUME</w:t>
            </w:r>
          </w:p>
          <w:p w14:paraId="442CD4DD" w14:textId="77777777" w:rsidR="00081992" w:rsidRDefault="00231A54">
            <w:pPr>
              <w:pStyle w:val="TableParagraph"/>
              <w:ind w:left="86"/>
              <w:rPr>
                <w:sz w:val="20"/>
              </w:rPr>
            </w:pPr>
            <w:r>
              <w:rPr>
                <w:sz w:val="20"/>
              </w:rPr>
              <w:t>free text, 1-6 characters</w:t>
            </w:r>
          </w:p>
        </w:tc>
        <w:tc>
          <w:tcPr>
            <w:tcW w:w="1080" w:type="dxa"/>
            <w:tcBorders>
              <w:top w:val="nil"/>
              <w:left w:val="single" w:sz="6" w:space="0" w:color="000000"/>
              <w:bottom w:val="nil"/>
              <w:right w:val="single" w:sz="6" w:space="0" w:color="000000"/>
            </w:tcBorders>
          </w:tcPr>
          <w:p w14:paraId="06EEEAD2" w14:textId="77777777" w:rsidR="00081992" w:rsidRDefault="00081992">
            <w:pPr>
              <w:pStyle w:val="TableParagraph"/>
              <w:rPr>
                <w:sz w:val="18"/>
              </w:rPr>
            </w:pPr>
          </w:p>
        </w:tc>
      </w:tr>
      <w:tr w:rsidR="00081992" w14:paraId="31ACAB9C" w14:textId="77777777">
        <w:trPr>
          <w:trHeight w:val="1249"/>
        </w:trPr>
        <w:tc>
          <w:tcPr>
            <w:tcW w:w="3499" w:type="dxa"/>
            <w:tcBorders>
              <w:top w:val="nil"/>
              <w:left w:val="single" w:sz="6" w:space="0" w:color="000000"/>
              <w:bottom w:val="nil"/>
              <w:right w:val="single" w:sz="6" w:space="0" w:color="000000"/>
            </w:tcBorders>
          </w:tcPr>
          <w:p w14:paraId="71F29541" w14:textId="77777777" w:rsidR="00081992" w:rsidRDefault="00231A54">
            <w:pPr>
              <w:pStyle w:val="TableParagraph"/>
              <w:spacing w:before="102" w:line="230" w:lineRule="atLeast"/>
              <w:ind w:left="86" w:right="162"/>
              <w:rPr>
                <w:sz w:val="20"/>
              </w:rPr>
            </w:pPr>
            <w:r>
              <w:rPr>
                <w:sz w:val="20"/>
              </w:rPr>
              <w:t>characteristics/properties which print on the Blood Bank Consultation Report generated for patients with clinically significant antibodies if field 61.32,6 is set to YES</w:t>
            </w:r>
          </w:p>
        </w:tc>
        <w:tc>
          <w:tcPr>
            <w:tcW w:w="2160" w:type="dxa"/>
            <w:vMerge/>
            <w:tcBorders>
              <w:top w:val="nil"/>
              <w:left w:val="single" w:sz="6" w:space="0" w:color="000000"/>
              <w:bottom w:val="single" w:sz="6" w:space="0" w:color="000000"/>
              <w:right w:val="single" w:sz="6" w:space="0" w:color="000000"/>
            </w:tcBorders>
          </w:tcPr>
          <w:p w14:paraId="0254C964"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09BEAEAA" w14:textId="77777777" w:rsidR="00081992" w:rsidRDefault="00081992">
            <w:pPr>
              <w:pStyle w:val="TableParagraph"/>
              <w:spacing w:before="10"/>
              <w:rPr>
                <w:sz w:val="28"/>
              </w:rPr>
            </w:pPr>
          </w:p>
          <w:p w14:paraId="733F5F1D" w14:textId="77777777" w:rsidR="00081992" w:rsidRDefault="00231A54">
            <w:pPr>
              <w:pStyle w:val="TableParagraph"/>
              <w:ind w:left="86"/>
              <w:rPr>
                <w:sz w:val="20"/>
              </w:rPr>
            </w:pPr>
            <w:r>
              <w:rPr>
                <w:sz w:val="20"/>
              </w:rPr>
              <w:t>4 STARTING PAGE</w:t>
            </w:r>
          </w:p>
          <w:p w14:paraId="6130C493" w14:textId="77777777" w:rsidR="00081992" w:rsidRDefault="00231A54">
            <w:pPr>
              <w:pStyle w:val="TableParagraph"/>
              <w:spacing w:before="1"/>
              <w:ind w:left="86"/>
              <w:rPr>
                <w:sz w:val="20"/>
              </w:rPr>
            </w:pPr>
            <w:r>
              <w:rPr>
                <w:sz w:val="20"/>
              </w:rPr>
              <w:t>free text, 1-6 characters</w:t>
            </w:r>
          </w:p>
        </w:tc>
        <w:tc>
          <w:tcPr>
            <w:tcW w:w="1080" w:type="dxa"/>
            <w:tcBorders>
              <w:top w:val="nil"/>
              <w:left w:val="single" w:sz="6" w:space="0" w:color="000000"/>
              <w:bottom w:val="nil"/>
              <w:right w:val="single" w:sz="6" w:space="0" w:color="000000"/>
            </w:tcBorders>
          </w:tcPr>
          <w:p w14:paraId="26F21F6F" w14:textId="77777777" w:rsidR="00081992" w:rsidRDefault="00081992">
            <w:pPr>
              <w:pStyle w:val="TableParagraph"/>
              <w:rPr>
                <w:sz w:val="18"/>
              </w:rPr>
            </w:pPr>
          </w:p>
        </w:tc>
      </w:tr>
      <w:tr w:rsidR="00081992" w14:paraId="2DB3AAC7" w14:textId="77777777">
        <w:trPr>
          <w:trHeight w:val="910"/>
        </w:trPr>
        <w:tc>
          <w:tcPr>
            <w:tcW w:w="3499" w:type="dxa"/>
            <w:tcBorders>
              <w:top w:val="nil"/>
              <w:left w:val="single" w:sz="6" w:space="0" w:color="000000"/>
              <w:bottom w:val="single" w:sz="6" w:space="0" w:color="000000"/>
              <w:right w:val="single" w:sz="6" w:space="0" w:color="000000"/>
            </w:tcBorders>
          </w:tcPr>
          <w:p w14:paraId="484041AF" w14:textId="77777777" w:rsidR="00081992" w:rsidRDefault="00081992">
            <w:pPr>
              <w:pStyle w:val="TableParagraph"/>
              <w:rPr>
                <w:sz w:val="18"/>
              </w:rPr>
            </w:pPr>
          </w:p>
        </w:tc>
        <w:tc>
          <w:tcPr>
            <w:tcW w:w="2160" w:type="dxa"/>
            <w:vMerge/>
            <w:tcBorders>
              <w:top w:val="nil"/>
              <w:left w:val="single" w:sz="6" w:space="0" w:color="000000"/>
              <w:bottom w:val="single" w:sz="6" w:space="0" w:color="000000"/>
              <w:right w:val="single" w:sz="6" w:space="0" w:color="000000"/>
            </w:tcBorders>
          </w:tcPr>
          <w:p w14:paraId="6424B163" w14:textId="77777777" w:rsidR="00081992" w:rsidRDefault="00081992">
            <w:pPr>
              <w:rPr>
                <w:sz w:val="2"/>
                <w:szCs w:val="2"/>
              </w:rPr>
            </w:pPr>
          </w:p>
        </w:tc>
        <w:tc>
          <w:tcPr>
            <w:tcW w:w="2520" w:type="dxa"/>
            <w:tcBorders>
              <w:top w:val="nil"/>
              <w:left w:val="single" w:sz="6" w:space="0" w:color="000000"/>
              <w:bottom w:val="single" w:sz="6" w:space="0" w:color="000000"/>
              <w:right w:val="single" w:sz="6" w:space="0" w:color="000000"/>
            </w:tcBorders>
          </w:tcPr>
          <w:p w14:paraId="6EB6027F" w14:textId="77777777" w:rsidR="00081992" w:rsidRDefault="00231A54">
            <w:pPr>
              <w:pStyle w:val="TableParagraph"/>
              <w:spacing w:line="215" w:lineRule="exact"/>
              <w:ind w:left="86"/>
              <w:rPr>
                <w:sz w:val="20"/>
              </w:rPr>
            </w:pPr>
            <w:r>
              <w:rPr>
                <w:sz w:val="20"/>
              </w:rPr>
              <w:t>5 DATE</w:t>
            </w:r>
          </w:p>
          <w:p w14:paraId="578AB2AE" w14:textId="77777777" w:rsidR="00081992" w:rsidRDefault="00231A54">
            <w:pPr>
              <w:pStyle w:val="TableParagraph"/>
              <w:ind w:left="86"/>
              <w:rPr>
                <w:sz w:val="20"/>
              </w:rPr>
            </w:pPr>
            <w:r>
              <w:rPr>
                <w:sz w:val="20"/>
              </w:rPr>
              <w:t>date</w:t>
            </w:r>
          </w:p>
        </w:tc>
        <w:tc>
          <w:tcPr>
            <w:tcW w:w="1080" w:type="dxa"/>
            <w:tcBorders>
              <w:top w:val="nil"/>
              <w:left w:val="single" w:sz="6" w:space="0" w:color="000000"/>
              <w:bottom w:val="single" w:sz="6" w:space="0" w:color="000000"/>
              <w:right w:val="single" w:sz="6" w:space="0" w:color="000000"/>
            </w:tcBorders>
          </w:tcPr>
          <w:p w14:paraId="7EF59074" w14:textId="77777777" w:rsidR="00081992" w:rsidRDefault="00081992">
            <w:pPr>
              <w:pStyle w:val="TableParagraph"/>
              <w:rPr>
                <w:sz w:val="18"/>
              </w:rPr>
            </w:pPr>
          </w:p>
        </w:tc>
      </w:tr>
      <w:tr w:rsidR="00081992" w14:paraId="389CDE27" w14:textId="77777777">
        <w:trPr>
          <w:trHeight w:val="1840"/>
        </w:trPr>
        <w:tc>
          <w:tcPr>
            <w:tcW w:w="3499" w:type="dxa"/>
            <w:tcBorders>
              <w:top w:val="single" w:sz="6" w:space="0" w:color="000000"/>
              <w:left w:val="single" w:sz="6" w:space="0" w:color="000000"/>
              <w:bottom w:val="single" w:sz="6" w:space="0" w:color="000000"/>
              <w:right w:val="single" w:sz="6" w:space="0" w:color="000000"/>
            </w:tcBorders>
          </w:tcPr>
          <w:p w14:paraId="60AB58DA" w14:textId="77777777" w:rsidR="00081992" w:rsidRDefault="00231A54">
            <w:pPr>
              <w:pStyle w:val="TableParagraph"/>
              <w:numPr>
                <w:ilvl w:val="0"/>
                <w:numId w:val="15"/>
              </w:numPr>
              <w:tabs>
                <w:tab w:val="left" w:pos="288"/>
              </w:tabs>
              <w:ind w:right="398" w:firstLine="0"/>
              <w:rPr>
                <w:sz w:val="20"/>
              </w:rPr>
            </w:pPr>
            <w:r>
              <w:rPr>
                <w:sz w:val="20"/>
              </w:rPr>
              <w:t xml:space="preserve">JOURNAL REFERENCE </w:t>
            </w:r>
            <w:r>
              <w:rPr>
                <w:spacing w:val="-3"/>
                <w:sz w:val="20"/>
              </w:rPr>
              <w:t xml:space="preserve">(Subfile </w:t>
            </w:r>
            <w:r>
              <w:rPr>
                <w:sz w:val="20"/>
              </w:rPr>
              <w:t>61.32) continued</w:t>
            </w:r>
          </w:p>
          <w:p w14:paraId="287C84C1" w14:textId="77777777" w:rsidR="00081992" w:rsidRDefault="00081992">
            <w:pPr>
              <w:pStyle w:val="TableParagraph"/>
              <w:spacing w:before="5"/>
              <w:rPr>
                <w:sz w:val="19"/>
              </w:rPr>
            </w:pPr>
          </w:p>
          <w:p w14:paraId="4BFDA69F" w14:textId="77777777" w:rsidR="00081992" w:rsidRDefault="00231A54">
            <w:pPr>
              <w:pStyle w:val="TableParagraph"/>
              <w:numPr>
                <w:ilvl w:val="0"/>
                <w:numId w:val="15"/>
              </w:numPr>
              <w:tabs>
                <w:tab w:val="left" w:pos="237"/>
              </w:tabs>
              <w:ind w:left="236" w:hanging="151"/>
              <w:rPr>
                <w:sz w:val="20"/>
              </w:rPr>
            </w:pPr>
            <w:r>
              <w:rPr>
                <w:sz w:val="20"/>
              </w:rPr>
              <w:t>LIST ON PATIENT</w:t>
            </w:r>
            <w:r>
              <w:rPr>
                <w:spacing w:val="2"/>
                <w:sz w:val="20"/>
              </w:rPr>
              <w:t xml:space="preserve"> </w:t>
            </w:r>
            <w:r>
              <w:rPr>
                <w:sz w:val="20"/>
              </w:rPr>
              <w:t>RECORD</w:t>
            </w:r>
          </w:p>
          <w:p w14:paraId="5CEDF8AD" w14:textId="77777777" w:rsidR="00081992" w:rsidRDefault="00231A54">
            <w:pPr>
              <w:pStyle w:val="TableParagraph"/>
              <w:spacing w:before="1" w:line="230" w:lineRule="atLeast"/>
              <w:ind w:left="86" w:right="161"/>
              <w:rPr>
                <w:sz w:val="20"/>
              </w:rPr>
            </w:pPr>
            <w:r>
              <w:rPr>
                <w:sz w:val="20"/>
              </w:rPr>
              <w:t>determines which journal references to include on the Blood Bank Consultation Report generated for patients with clinically significant antibodies</w:t>
            </w:r>
          </w:p>
        </w:tc>
        <w:tc>
          <w:tcPr>
            <w:tcW w:w="2160" w:type="dxa"/>
            <w:tcBorders>
              <w:top w:val="single" w:sz="6" w:space="0" w:color="000000"/>
              <w:left w:val="single" w:sz="6" w:space="0" w:color="000000"/>
              <w:bottom w:val="single" w:sz="6" w:space="0" w:color="000000"/>
              <w:right w:val="single" w:sz="6" w:space="0" w:color="000000"/>
            </w:tcBorders>
          </w:tcPr>
          <w:p w14:paraId="3069F9AA"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6C9BA90D" w14:textId="77777777" w:rsidR="00081992" w:rsidRDefault="00231A54">
            <w:pPr>
              <w:pStyle w:val="TableParagraph"/>
              <w:spacing w:line="225" w:lineRule="exact"/>
              <w:ind w:left="86"/>
              <w:rPr>
                <w:sz w:val="20"/>
              </w:rPr>
            </w:pPr>
            <w:r>
              <w:rPr>
                <w:sz w:val="20"/>
              </w:rPr>
              <w:t>(set)</w:t>
            </w:r>
          </w:p>
          <w:p w14:paraId="2AB13DB4" w14:textId="77777777" w:rsidR="00081992" w:rsidRDefault="00081992">
            <w:pPr>
              <w:pStyle w:val="TableParagraph"/>
              <w:rPr>
                <w:sz w:val="20"/>
              </w:rPr>
            </w:pPr>
          </w:p>
          <w:p w14:paraId="6C98DE1B" w14:textId="77777777" w:rsidR="00081992" w:rsidRDefault="00231A54">
            <w:pPr>
              <w:pStyle w:val="TableParagraph"/>
              <w:spacing w:before="1"/>
              <w:ind w:left="86" w:right="2021"/>
              <w:rPr>
                <w:sz w:val="20"/>
              </w:rPr>
            </w:pPr>
            <w:r>
              <w:rPr>
                <w:sz w:val="20"/>
              </w:rPr>
              <w:t>YES NO</w:t>
            </w:r>
          </w:p>
        </w:tc>
        <w:tc>
          <w:tcPr>
            <w:tcW w:w="1080" w:type="dxa"/>
            <w:tcBorders>
              <w:top w:val="single" w:sz="6" w:space="0" w:color="000000"/>
              <w:left w:val="single" w:sz="6" w:space="0" w:color="000000"/>
              <w:bottom w:val="single" w:sz="6" w:space="0" w:color="000000"/>
              <w:right w:val="single" w:sz="6" w:space="0" w:color="000000"/>
            </w:tcBorders>
          </w:tcPr>
          <w:p w14:paraId="3F8DA918" w14:textId="77777777" w:rsidR="00081992" w:rsidRDefault="00231A54">
            <w:pPr>
              <w:pStyle w:val="TableParagraph"/>
              <w:spacing w:line="480" w:lineRule="auto"/>
              <w:ind w:left="86"/>
              <w:rPr>
                <w:sz w:val="20"/>
              </w:rPr>
            </w:pPr>
            <w:r>
              <w:rPr>
                <w:sz w:val="20"/>
              </w:rPr>
              <w:t xml:space="preserve">Accept. </w:t>
            </w:r>
            <w:r>
              <w:rPr>
                <w:w w:val="95"/>
                <w:sz w:val="20"/>
              </w:rPr>
              <w:t>Unaccept.</w:t>
            </w:r>
          </w:p>
        </w:tc>
      </w:tr>
      <w:tr w:rsidR="00081992" w14:paraId="06B8877F" w14:textId="77777777">
        <w:trPr>
          <w:trHeight w:val="921"/>
        </w:trPr>
        <w:tc>
          <w:tcPr>
            <w:tcW w:w="3499" w:type="dxa"/>
            <w:tcBorders>
              <w:top w:val="single" w:sz="6" w:space="0" w:color="000000"/>
              <w:left w:val="single" w:sz="6" w:space="0" w:color="000000"/>
              <w:bottom w:val="single" w:sz="6" w:space="0" w:color="000000"/>
              <w:right w:val="single" w:sz="6" w:space="0" w:color="000000"/>
            </w:tcBorders>
          </w:tcPr>
          <w:p w14:paraId="75034F3D" w14:textId="77777777" w:rsidR="00081992" w:rsidRDefault="00231A54">
            <w:pPr>
              <w:pStyle w:val="TableParagraph"/>
              <w:spacing w:line="225" w:lineRule="exact"/>
              <w:ind w:left="86"/>
              <w:rPr>
                <w:sz w:val="20"/>
              </w:rPr>
            </w:pPr>
            <w:r>
              <w:rPr>
                <w:sz w:val="20"/>
              </w:rPr>
              <w:t>7 COMMENT</w:t>
            </w:r>
          </w:p>
          <w:p w14:paraId="1B03C588" w14:textId="77777777" w:rsidR="00081992" w:rsidRDefault="00231A54">
            <w:pPr>
              <w:pStyle w:val="TableParagraph"/>
              <w:ind w:left="86"/>
              <w:rPr>
                <w:sz w:val="20"/>
              </w:rPr>
            </w:pPr>
            <w:r>
              <w:rPr>
                <w:sz w:val="20"/>
              </w:rPr>
              <w:t>prints on the Blood Bank Consultation</w:t>
            </w:r>
          </w:p>
          <w:p w14:paraId="7ABDBB4F" w14:textId="77777777" w:rsidR="00081992" w:rsidRDefault="00231A54">
            <w:pPr>
              <w:pStyle w:val="TableParagraph"/>
              <w:spacing w:before="5" w:line="228" w:lineRule="exact"/>
              <w:ind w:left="86" w:right="645"/>
              <w:rPr>
                <w:sz w:val="20"/>
              </w:rPr>
            </w:pPr>
            <w:r>
              <w:rPr>
                <w:sz w:val="20"/>
              </w:rPr>
              <w:t>Report generated for patients with clinically significant antibodies</w:t>
            </w:r>
          </w:p>
        </w:tc>
        <w:tc>
          <w:tcPr>
            <w:tcW w:w="2160" w:type="dxa"/>
            <w:tcBorders>
              <w:top w:val="single" w:sz="6" w:space="0" w:color="000000"/>
              <w:left w:val="single" w:sz="6" w:space="0" w:color="000000"/>
              <w:bottom w:val="single" w:sz="6" w:space="0" w:color="000000"/>
              <w:right w:val="single" w:sz="6" w:space="0" w:color="000000"/>
            </w:tcBorders>
          </w:tcPr>
          <w:p w14:paraId="5BC7BBC9"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187BF20D" w14:textId="77777777" w:rsidR="00081992" w:rsidRDefault="00231A54">
            <w:pPr>
              <w:pStyle w:val="TableParagraph"/>
              <w:spacing w:line="225" w:lineRule="exact"/>
              <w:ind w:left="86"/>
              <w:rPr>
                <w:sz w:val="20"/>
              </w:rPr>
            </w:pPr>
            <w:r>
              <w:rPr>
                <w:sz w:val="20"/>
              </w:rPr>
              <w:t>(free text)</w:t>
            </w:r>
          </w:p>
        </w:tc>
        <w:tc>
          <w:tcPr>
            <w:tcW w:w="1080" w:type="dxa"/>
            <w:tcBorders>
              <w:top w:val="single" w:sz="6" w:space="0" w:color="000000"/>
              <w:left w:val="single" w:sz="6" w:space="0" w:color="000000"/>
              <w:bottom w:val="single" w:sz="6" w:space="0" w:color="000000"/>
              <w:right w:val="single" w:sz="6" w:space="0" w:color="000000"/>
            </w:tcBorders>
          </w:tcPr>
          <w:p w14:paraId="6601A301" w14:textId="77777777" w:rsidR="00081992" w:rsidRDefault="00231A54">
            <w:pPr>
              <w:pStyle w:val="TableParagraph"/>
              <w:spacing w:line="225" w:lineRule="exact"/>
              <w:ind w:left="86"/>
              <w:rPr>
                <w:sz w:val="20"/>
              </w:rPr>
            </w:pPr>
            <w:r>
              <w:rPr>
                <w:sz w:val="20"/>
              </w:rPr>
              <w:t>Accept.</w:t>
            </w:r>
          </w:p>
          <w:p w14:paraId="67D745BC" w14:textId="77777777" w:rsidR="00081992" w:rsidRDefault="00081992">
            <w:pPr>
              <w:pStyle w:val="TableParagraph"/>
              <w:rPr>
                <w:sz w:val="20"/>
              </w:rPr>
            </w:pPr>
          </w:p>
          <w:p w14:paraId="489B3E79" w14:textId="77777777" w:rsidR="00081992" w:rsidRDefault="00231A54">
            <w:pPr>
              <w:pStyle w:val="TableParagraph"/>
              <w:spacing w:before="1"/>
              <w:ind w:left="86"/>
              <w:rPr>
                <w:sz w:val="20"/>
              </w:rPr>
            </w:pPr>
            <w:r>
              <w:rPr>
                <w:sz w:val="20"/>
              </w:rPr>
              <w:t>Unaccept.</w:t>
            </w:r>
          </w:p>
        </w:tc>
      </w:tr>
    </w:tbl>
    <w:p w14:paraId="7032B6F3" w14:textId="77777777" w:rsidR="00081992" w:rsidRDefault="00081992">
      <w:pPr>
        <w:rPr>
          <w:sz w:val="20"/>
        </w:rPr>
        <w:sectPr w:rsidR="00081992">
          <w:footerReference w:type="default" r:id="rId42"/>
          <w:pgSz w:w="12240" w:h="15840"/>
          <w:pgMar w:top="1500" w:right="1040" w:bottom="1080" w:left="960" w:header="0" w:footer="898" w:gutter="0"/>
          <w:cols w:space="720"/>
        </w:sectPr>
      </w:pPr>
    </w:p>
    <w:p w14:paraId="64A181BC" w14:textId="77777777" w:rsidR="00081992" w:rsidRDefault="00081992">
      <w:pPr>
        <w:pStyle w:val="BodyText"/>
        <w:rPr>
          <w:sz w:val="20"/>
        </w:rPr>
      </w:pPr>
    </w:p>
    <w:p w14:paraId="22FAF412" w14:textId="77777777" w:rsidR="00081992" w:rsidRDefault="00081992">
      <w:pPr>
        <w:pStyle w:val="BodyText"/>
        <w:spacing w:before="6"/>
        <w:rPr>
          <w:sz w:val="26"/>
        </w:rPr>
      </w:pPr>
    </w:p>
    <w:p w14:paraId="10722A2A" w14:textId="77777777" w:rsidR="00081992" w:rsidRDefault="00231A54">
      <w:pPr>
        <w:pStyle w:val="Heading3"/>
        <w:spacing w:before="89"/>
        <w:ind w:left="4749" w:right="0" w:hanging="4114"/>
        <w:jc w:val="left"/>
      </w:pPr>
      <w:bookmarkStart w:id="40" w:name="_bookmark15"/>
      <w:bookmarkEnd w:id="40"/>
      <w:r>
        <w:t>Change Control Summary for Additions/Changes to the FUNCTION FIELD file (#61.3)</w:t>
      </w:r>
    </w:p>
    <w:p w14:paraId="06C835A6" w14:textId="77777777" w:rsidR="00081992" w:rsidRDefault="00081992">
      <w:pPr>
        <w:sectPr w:rsidR="00081992">
          <w:footerReference w:type="default" r:id="rId43"/>
          <w:pgSz w:w="12240" w:h="15840"/>
          <w:pgMar w:top="1500" w:right="1040" w:bottom="1080" w:left="960" w:header="0" w:footer="898" w:gutter="0"/>
          <w:cols w:space="720"/>
        </w:sectPr>
      </w:pPr>
    </w:p>
    <w:p w14:paraId="49BED11C" w14:textId="77777777" w:rsidR="00081992" w:rsidRDefault="00231A54">
      <w:pPr>
        <w:spacing w:line="230" w:lineRule="exact"/>
        <w:ind w:left="480"/>
        <w:rPr>
          <w:sz w:val="20"/>
        </w:rPr>
      </w:pPr>
      <w:r>
        <w:rPr>
          <w:sz w:val="20"/>
        </w:rPr>
        <w:t>Training</w:t>
      </w:r>
    </w:p>
    <w:p w14:paraId="3868F4AA" w14:textId="77777777" w:rsidR="00081992" w:rsidRDefault="00231A54">
      <w:pPr>
        <w:tabs>
          <w:tab w:val="left" w:pos="998"/>
          <w:tab w:val="left" w:pos="3070"/>
          <w:tab w:val="left" w:pos="3589"/>
          <w:tab w:val="left" w:pos="7160"/>
        </w:tabs>
        <w:spacing w:before="118"/>
        <w:ind w:left="480"/>
        <w:rPr>
          <w:sz w:val="20"/>
        </w:rPr>
      </w:pPr>
      <w:r>
        <w:rPr>
          <w:sz w:val="20"/>
        </w:rPr>
        <w:t>[</w:t>
      </w:r>
      <w:r>
        <w:rPr>
          <w:sz w:val="20"/>
        </w:rPr>
        <w:tab/>
        <w:t>]</w:t>
      </w:r>
      <w:r>
        <w:rPr>
          <w:spacing w:val="-1"/>
          <w:sz w:val="20"/>
        </w:rPr>
        <w:t xml:space="preserve"> </w:t>
      </w:r>
      <w:r>
        <w:rPr>
          <w:sz w:val="20"/>
        </w:rPr>
        <w:t>None</w:t>
      </w:r>
      <w:r>
        <w:rPr>
          <w:spacing w:val="-2"/>
          <w:sz w:val="20"/>
        </w:rPr>
        <w:t xml:space="preserve"> </w:t>
      </w:r>
      <w:r>
        <w:rPr>
          <w:sz w:val="20"/>
        </w:rPr>
        <w:t>needed</w:t>
      </w:r>
      <w:r>
        <w:rPr>
          <w:sz w:val="20"/>
        </w:rPr>
        <w:tab/>
        <w:t>[</w:t>
      </w:r>
      <w:r>
        <w:rPr>
          <w:sz w:val="20"/>
        </w:rPr>
        <w:tab/>
        <w:t>] Completed/documented</w:t>
      </w:r>
      <w:r>
        <w:rPr>
          <w:spacing w:val="-18"/>
          <w:sz w:val="20"/>
        </w:rPr>
        <w:t xml:space="preserve"> </w:t>
      </w:r>
      <w:r>
        <w:rPr>
          <w:sz w:val="20"/>
        </w:rPr>
        <w:t>(Date</w:t>
      </w:r>
      <w:r>
        <w:rPr>
          <w:spacing w:val="1"/>
          <w:sz w:val="20"/>
        </w:rPr>
        <w:t xml:space="preserve"> </w:t>
      </w:r>
      <w:r>
        <w:rPr>
          <w:w w:val="99"/>
          <w:sz w:val="20"/>
          <w:u w:val="single"/>
        </w:rPr>
        <w:t xml:space="preserve"> </w:t>
      </w:r>
      <w:r>
        <w:rPr>
          <w:sz w:val="20"/>
          <w:u w:val="single"/>
        </w:rPr>
        <w:tab/>
      </w:r>
    </w:p>
    <w:p w14:paraId="2D7F0144" w14:textId="77777777" w:rsidR="00081992" w:rsidRDefault="00231A54">
      <w:pPr>
        <w:pStyle w:val="BodyText"/>
        <w:spacing w:before="2"/>
        <w:rPr>
          <w:sz w:val="30"/>
        </w:rPr>
      </w:pPr>
      <w:r>
        <w:br w:type="column"/>
      </w:r>
    </w:p>
    <w:p w14:paraId="7C604991" w14:textId="77777777" w:rsidR="00081992" w:rsidRDefault="00231A54">
      <w:pPr>
        <w:tabs>
          <w:tab w:val="left" w:pos="1008"/>
        </w:tabs>
        <w:spacing w:before="1"/>
        <w:ind w:left="61"/>
        <w:rPr>
          <w:sz w:val="20"/>
        </w:rPr>
      </w:pPr>
      <w:r>
        <w:rPr>
          <w:sz w:val="20"/>
        </w:rPr>
        <w:t>by</w:t>
      </w:r>
      <w:r>
        <w:rPr>
          <w:sz w:val="20"/>
          <w:u w:val="single"/>
        </w:rPr>
        <w:t xml:space="preserve"> </w:t>
      </w:r>
      <w:r>
        <w:rPr>
          <w:sz w:val="20"/>
          <w:u w:val="single"/>
        </w:rPr>
        <w:tab/>
      </w:r>
      <w:r>
        <w:rPr>
          <w:sz w:val="20"/>
        </w:rPr>
        <w:t>)</w:t>
      </w:r>
    </w:p>
    <w:p w14:paraId="14F344E7" w14:textId="77777777" w:rsidR="00081992" w:rsidRDefault="00081992">
      <w:pPr>
        <w:rPr>
          <w:sz w:val="20"/>
        </w:rPr>
        <w:sectPr w:rsidR="00081992">
          <w:type w:val="continuous"/>
          <w:pgSz w:w="12240" w:h="15840"/>
          <w:pgMar w:top="1360" w:right="1040" w:bottom="1160" w:left="960" w:header="720" w:footer="720" w:gutter="0"/>
          <w:cols w:num="2" w:space="720" w:equalWidth="0">
            <w:col w:w="7161" w:space="40"/>
            <w:col w:w="3039"/>
          </w:cols>
        </w:sectPr>
      </w:pPr>
    </w:p>
    <w:p w14:paraId="53A703E5" w14:textId="77777777" w:rsidR="00081992" w:rsidRDefault="00231A54">
      <w:pPr>
        <w:tabs>
          <w:tab w:val="left" w:pos="7854"/>
        </w:tabs>
        <w:spacing w:before="120"/>
        <w:ind w:left="480"/>
        <w:rPr>
          <w:sz w:val="20"/>
        </w:rPr>
      </w:pPr>
      <w:r>
        <w:rPr>
          <w:sz w:val="20"/>
        </w:rPr>
        <w:t xml:space="preserve">Comments: </w:t>
      </w:r>
      <w:r>
        <w:rPr>
          <w:w w:val="99"/>
          <w:sz w:val="20"/>
          <w:u w:val="single"/>
        </w:rPr>
        <w:t xml:space="preserve"> </w:t>
      </w:r>
      <w:r>
        <w:rPr>
          <w:sz w:val="20"/>
          <w:u w:val="single"/>
        </w:rPr>
        <w:tab/>
      </w:r>
    </w:p>
    <w:p w14:paraId="494D47F3" w14:textId="77777777" w:rsidR="00081992" w:rsidRDefault="00081992">
      <w:pPr>
        <w:pStyle w:val="BodyText"/>
        <w:spacing w:before="7"/>
      </w:pPr>
    </w:p>
    <w:p w14:paraId="34CE145D" w14:textId="77777777" w:rsidR="00081992" w:rsidRDefault="00231A54">
      <w:pPr>
        <w:spacing w:before="91"/>
        <w:ind w:left="480"/>
        <w:rPr>
          <w:sz w:val="20"/>
        </w:rPr>
      </w:pPr>
      <w:r>
        <w:rPr>
          <w:sz w:val="20"/>
        </w:rPr>
        <w:t>Documentation</w:t>
      </w:r>
    </w:p>
    <w:p w14:paraId="60EFFA84" w14:textId="77777777" w:rsidR="00081992" w:rsidRDefault="00231A54">
      <w:pPr>
        <w:tabs>
          <w:tab w:val="left" w:pos="991"/>
        </w:tabs>
        <w:spacing w:line="379" w:lineRule="auto"/>
        <w:ind w:left="480" w:right="6743"/>
        <w:rPr>
          <w:sz w:val="20"/>
        </w:rPr>
      </w:pPr>
      <w:r>
        <w:rPr>
          <w:sz w:val="20"/>
        </w:rPr>
        <w:t>[</w:t>
      </w:r>
      <w:r>
        <w:rPr>
          <w:sz w:val="20"/>
        </w:rPr>
        <w:tab/>
        <w:t>] New printout of file obtained [</w:t>
      </w:r>
      <w:r>
        <w:rPr>
          <w:sz w:val="20"/>
        </w:rPr>
        <w:tab/>
        <w:t>] No procedure change</w:t>
      </w:r>
      <w:r>
        <w:rPr>
          <w:spacing w:val="-13"/>
          <w:sz w:val="20"/>
        </w:rPr>
        <w:t xml:space="preserve"> </w:t>
      </w:r>
      <w:r>
        <w:rPr>
          <w:sz w:val="20"/>
        </w:rPr>
        <w:t>needed</w:t>
      </w:r>
    </w:p>
    <w:p w14:paraId="716A85C6" w14:textId="77777777" w:rsidR="00081992" w:rsidRDefault="00231A54">
      <w:pPr>
        <w:tabs>
          <w:tab w:val="left" w:pos="991"/>
          <w:tab w:val="left" w:pos="4667"/>
          <w:tab w:val="left" w:pos="4732"/>
        </w:tabs>
        <w:spacing w:line="376" w:lineRule="auto"/>
        <w:ind w:left="480" w:right="5503"/>
        <w:rPr>
          <w:sz w:val="20"/>
        </w:rPr>
      </w:pPr>
      <w:r>
        <w:rPr>
          <w:sz w:val="20"/>
        </w:rPr>
        <w:t>[</w:t>
      </w:r>
      <w:r>
        <w:rPr>
          <w:sz w:val="20"/>
        </w:rPr>
        <w:tab/>
        <w:t>] Procedure change</w:t>
      </w:r>
      <w:r>
        <w:rPr>
          <w:spacing w:val="-7"/>
          <w:sz w:val="20"/>
        </w:rPr>
        <w:t xml:space="preserve"> </w:t>
      </w:r>
      <w:r>
        <w:rPr>
          <w:sz w:val="20"/>
        </w:rPr>
        <w:t>completed</w:t>
      </w:r>
      <w:r>
        <w:rPr>
          <w:spacing w:val="-3"/>
          <w:sz w:val="20"/>
        </w:rPr>
        <w:t xml:space="preserve"> </w:t>
      </w:r>
      <w:r>
        <w:rPr>
          <w:sz w:val="20"/>
        </w:rPr>
        <w:t>(Date</w:t>
      </w:r>
      <w:r>
        <w:rPr>
          <w:sz w:val="20"/>
          <w:u w:val="single"/>
        </w:rPr>
        <w:t xml:space="preserve"> </w:t>
      </w:r>
      <w:r>
        <w:rPr>
          <w:sz w:val="20"/>
          <w:u w:val="single"/>
        </w:rPr>
        <w:tab/>
      </w:r>
      <w:r>
        <w:rPr>
          <w:spacing w:val="-17"/>
          <w:sz w:val="20"/>
        </w:rPr>
        <w:t xml:space="preserve">) </w:t>
      </w:r>
      <w:r>
        <w:rPr>
          <w:sz w:val="20"/>
        </w:rPr>
        <w:t>Name of</w:t>
      </w:r>
      <w:r>
        <w:rPr>
          <w:spacing w:val="-4"/>
          <w:sz w:val="20"/>
        </w:rPr>
        <w:t xml:space="preserve"> </w:t>
      </w:r>
      <w:r>
        <w:rPr>
          <w:sz w:val="20"/>
        </w:rPr>
        <w:t xml:space="preserve">procedure: </w:t>
      </w:r>
      <w:r>
        <w:rPr>
          <w:w w:val="99"/>
          <w:sz w:val="20"/>
          <w:u w:val="single"/>
        </w:rPr>
        <w:t xml:space="preserve"> </w:t>
      </w:r>
      <w:r>
        <w:rPr>
          <w:sz w:val="20"/>
          <w:u w:val="single"/>
        </w:rPr>
        <w:tab/>
      </w:r>
      <w:r>
        <w:rPr>
          <w:sz w:val="20"/>
          <w:u w:val="single"/>
        </w:rPr>
        <w:tab/>
      </w:r>
    </w:p>
    <w:p w14:paraId="1E9AE562" w14:textId="77777777" w:rsidR="00081992" w:rsidRDefault="00081992">
      <w:pPr>
        <w:pStyle w:val="BodyText"/>
        <w:spacing w:before="9"/>
        <w:rPr>
          <w:sz w:val="11"/>
        </w:rPr>
      </w:pPr>
    </w:p>
    <w:p w14:paraId="375E9C2C" w14:textId="77777777" w:rsidR="00081992" w:rsidRDefault="00231A54">
      <w:pPr>
        <w:spacing w:before="91" w:line="227" w:lineRule="exact"/>
        <w:ind w:left="480"/>
        <w:rPr>
          <w:b/>
          <w:sz w:val="20"/>
        </w:rPr>
      </w:pPr>
      <w:r>
        <w:rPr>
          <w:b/>
          <w:sz w:val="20"/>
        </w:rPr>
        <w:t>Validation Risk Assessment and Testing Summary:</w:t>
      </w:r>
    </w:p>
    <w:p w14:paraId="439A06F8" w14:textId="77777777" w:rsidR="00081992" w:rsidRDefault="00231A54">
      <w:pPr>
        <w:spacing w:line="227" w:lineRule="exact"/>
        <w:ind w:left="480"/>
        <w:rPr>
          <w:sz w:val="20"/>
        </w:rPr>
      </w:pPr>
      <w:r>
        <w:rPr>
          <w:sz w:val="20"/>
        </w:rPr>
        <w:t>*see separate attached documentation for test cases</w:t>
      </w:r>
    </w:p>
    <w:p w14:paraId="070A40C6" w14:textId="77777777" w:rsidR="00081992" w:rsidRDefault="00081992">
      <w:pPr>
        <w:pStyle w:val="BodyText"/>
        <w:rPr>
          <w:sz w:val="14"/>
        </w:rPr>
      </w:pPr>
    </w:p>
    <w:p w14:paraId="2F6395E4" w14:textId="77777777" w:rsidR="00081992" w:rsidRDefault="00231A54">
      <w:pPr>
        <w:tabs>
          <w:tab w:val="left" w:pos="2893"/>
          <w:tab w:val="left" w:pos="4760"/>
        </w:tabs>
        <w:spacing w:before="91"/>
        <w:ind w:left="480"/>
        <w:rPr>
          <w:sz w:val="20"/>
        </w:rPr>
      </w:pPr>
      <w:r>
        <w:rPr>
          <w:sz w:val="20"/>
        </w:rPr>
        <w:t>Date</w:t>
      </w:r>
      <w:r>
        <w:rPr>
          <w:spacing w:val="-1"/>
          <w:sz w:val="20"/>
        </w:rPr>
        <w:t xml:space="preserve"> </w:t>
      </w:r>
      <w:r>
        <w:rPr>
          <w:sz w:val="20"/>
        </w:rPr>
        <w:t>Tested</w:t>
      </w:r>
      <w:r>
        <w:rPr>
          <w:sz w:val="20"/>
          <w:u w:val="single"/>
        </w:rPr>
        <w:t xml:space="preserve"> </w:t>
      </w:r>
      <w:r>
        <w:rPr>
          <w:sz w:val="20"/>
          <w:u w:val="single"/>
        </w:rPr>
        <w:tab/>
      </w:r>
      <w:r>
        <w:rPr>
          <w:sz w:val="20"/>
        </w:rPr>
        <w:t>Tested</w:t>
      </w:r>
      <w:r>
        <w:rPr>
          <w:spacing w:val="-3"/>
          <w:sz w:val="20"/>
        </w:rPr>
        <w:t xml:space="preserve"> </w:t>
      </w:r>
      <w:r>
        <w:rPr>
          <w:sz w:val="20"/>
        </w:rPr>
        <w:t xml:space="preserve">by: </w:t>
      </w:r>
      <w:r>
        <w:rPr>
          <w:w w:val="99"/>
          <w:sz w:val="20"/>
          <w:u w:val="single"/>
        </w:rPr>
        <w:t xml:space="preserve"> </w:t>
      </w:r>
      <w:r>
        <w:rPr>
          <w:sz w:val="20"/>
          <w:u w:val="single"/>
        </w:rPr>
        <w:tab/>
      </w:r>
    </w:p>
    <w:p w14:paraId="1A7A1AE1" w14:textId="77777777" w:rsidR="00081992" w:rsidRDefault="00231A54">
      <w:pPr>
        <w:tabs>
          <w:tab w:val="left" w:pos="991"/>
          <w:tab w:val="left" w:pos="3586"/>
          <w:tab w:val="left" w:pos="4105"/>
          <w:tab w:val="left" w:pos="6177"/>
          <w:tab w:val="left" w:pos="6695"/>
          <w:tab w:val="left" w:pos="7854"/>
        </w:tabs>
        <w:spacing w:before="130" w:line="614" w:lineRule="auto"/>
        <w:ind w:left="480" w:right="2234"/>
        <w:rPr>
          <w:sz w:val="20"/>
        </w:rPr>
      </w:pPr>
      <w:r>
        <w:rPr>
          <w:sz w:val="20"/>
        </w:rPr>
        <w:t>[</w:t>
      </w:r>
      <w:r>
        <w:rPr>
          <w:sz w:val="20"/>
        </w:rPr>
        <w:tab/>
        <w:t>]</w:t>
      </w:r>
      <w:r>
        <w:rPr>
          <w:spacing w:val="-2"/>
          <w:sz w:val="20"/>
        </w:rPr>
        <w:t xml:space="preserve"> </w:t>
      </w:r>
      <w:r>
        <w:rPr>
          <w:sz w:val="20"/>
        </w:rPr>
        <w:t>None</w:t>
      </w:r>
      <w:r>
        <w:rPr>
          <w:spacing w:val="-2"/>
          <w:sz w:val="20"/>
        </w:rPr>
        <w:t xml:space="preserve"> </w:t>
      </w:r>
      <w:r>
        <w:rPr>
          <w:sz w:val="20"/>
        </w:rPr>
        <w:t>needed</w:t>
      </w:r>
      <w:r>
        <w:rPr>
          <w:sz w:val="20"/>
        </w:rPr>
        <w:tab/>
        <w:t>[</w:t>
      </w:r>
      <w:r>
        <w:rPr>
          <w:sz w:val="20"/>
        </w:rPr>
        <w:tab/>
        <w:t>]</w:t>
      </w:r>
      <w:r>
        <w:rPr>
          <w:spacing w:val="-1"/>
          <w:sz w:val="20"/>
        </w:rPr>
        <w:t xml:space="preserve"> </w:t>
      </w:r>
      <w:r>
        <w:rPr>
          <w:sz w:val="20"/>
        </w:rPr>
        <w:t>Acceptable*</w:t>
      </w:r>
      <w:r>
        <w:rPr>
          <w:sz w:val="20"/>
        </w:rPr>
        <w:tab/>
        <w:t>[</w:t>
      </w:r>
      <w:r>
        <w:rPr>
          <w:sz w:val="20"/>
        </w:rPr>
        <w:tab/>
        <w:t xml:space="preserve">] Unacceptable*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5965F56A" w14:textId="77777777" w:rsidR="00081992" w:rsidRDefault="00081992">
      <w:pPr>
        <w:spacing w:line="614" w:lineRule="auto"/>
        <w:rPr>
          <w:sz w:val="20"/>
        </w:rPr>
        <w:sectPr w:rsidR="00081992">
          <w:type w:val="continuous"/>
          <w:pgSz w:w="12240" w:h="15840"/>
          <w:pgMar w:top="1360" w:right="1040" w:bottom="1160" w:left="960" w:header="720" w:footer="720" w:gutter="0"/>
          <w:cols w:space="720"/>
        </w:sectPr>
      </w:pPr>
    </w:p>
    <w:p w14:paraId="3784CEE2" w14:textId="77777777" w:rsidR="00081992" w:rsidRDefault="00231A54">
      <w:pPr>
        <w:spacing w:before="117"/>
        <w:ind w:left="480"/>
        <w:jc w:val="both"/>
        <w:rPr>
          <w:b/>
          <w:sz w:val="20"/>
        </w:rPr>
      </w:pPr>
      <w:r>
        <w:rPr>
          <w:b/>
          <w:sz w:val="20"/>
        </w:rPr>
        <w:t>Supervisory Review:</w:t>
      </w:r>
    </w:p>
    <w:p w14:paraId="7D0172BD" w14:textId="77777777" w:rsidR="00081992" w:rsidRDefault="00231A54">
      <w:pPr>
        <w:tabs>
          <w:tab w:val="left" w:pos="4916"/>
        </w:tabs>
        <w:spacing w:before="127" w:line="376" w:lineRule="auto"/>
        <w:ind w:left="480"/>
        <w:jc w:val="both"/>
        <w:rPr>
          <w:sz w:val="20"/>
        </w:rPr>
      </w:pPr>
      <w:r>
        <w:rPr>
          <w:sz w:val="20"/>
        </w:rPr>
        <w:t>Signature:</w:t>
      </w:r>
      <w:r>
        <w:rPr>
          <w:sz w:val="20"/>
          <w:u w:val="single"/>
        </w:rPr>
        <w:tab/>
      </w:r>
      <w:r>
        <w:rPr>
          <w:sz w:val="20"/>
        </w:rPr>
        <w:t xml:space="preserve"> Signature:</w:t>
      </w:r>
      <w:r>
        <w:rPr>
          <w:sz w:val="20"/>
          <w:u w:val="single"/>
        </w:rPr>
        <w:tab/>
      </w:r>
      <w:r>
        <w:rPr>
          <w:sz w:val="20"/>
        </w:rPr>
        <w:t xml:space="preserve"> Signature:   </w:t>
      </w:r>
      <w:r>
        <w:rPr>
          <w:spacing w:val="15"/>
          <w:sz w:val="20"/>
        </w:rPr>
        <w:t xml:space="preserve"> </w:t>
      </w:r>
      <w:r>
        <w:rPr>
          <w:w w:val="99"/>
          <w:sz w:val="20"/>
          <w:u w:val="single"/>
        </w:rPr>
        <w:t xml:space="preserve"> </w:t>
      </w:r>
      <w:r>
        <w:rPr>
          <w:sz w:val="20"/>
          <w:u w:val="single"/>
        </w:rPr>
        <w:tab/>
      </w:r>
    </w:p>
    <w:p w14:paraId="3B9BB72B" w14:textId="77777777" w:rsidR="00081992" w:rsidRDefault="00231A54">
      <w:pPr>
        <w:pStyle w:val="BodyText"/>
      </w:pPr>
      <w:r>
        <w:br w:type="column"/>
      </w:r>
    </w:p>
    <w:p w14:paraId="5FCEC5DC" w14:textId="77777777" w:rsidR="00081992" w:rsidRDefault="00081992">
      <w:pPr>
        <w:pStyle w:val="BodyText"/>
        <w:spacing w:before="3"/>
        <w:rPr>
          <w:sz w:val="19"/>
        </w:rPr>
      </w:pPr>
    </w:p>
    <w:p w14:paraId="1A896F94" w14:textId="77777777" w:rsidR="00081992" w:rsidRDefault="00231A54">
      <w:pPr>
        <w:ind w:left="180"/>
        <w:rPr>
          <w:sz w:val="20"/>
        </w:rPr>
      </w:pPr>
      <w:r>
        <w:rPr>
          <w:sz w:val="20"/>
        </w:rPr>
        <w:t>(BB Supervisor)</w:t>
      </w:r>
    </w:p>
    <w:p w14:paraId="258A2E66" w14:textId="77777777" w:rsidR="00081992" w:rsidRDefault="00231A54">
      <w:pPr>
        <w:spacing w:before="130" w:line="376" w:lineRule="auto"/>
        <w:ind w:left="180" w:right="3261" w:hanging="3"/>
        <w:rPr>
          <w:sz w:val="20"/>
        </w:rPr>
      </w:pPr>
      <w:r>
        <w:rPr>
          <w:sz w:val="20"/>
        </w:rPr>
        <w:t>(BB Medical Director) (LIM/IRM Staff)</w:t>
      </w:r>
    </w:p>
    <w:p w14:paraId="4122CA48" w14:textId="77777777" w:rsidR="00081992" w:rsidRDefault="00081992">
      <w:pPr>
        <w:spacing w:line="376" w:lineRule="auto"/>
        <w:rPr>
          <w:sz w:val="20"/>
        </w:rPr>
        <w:sectPr w:rsidR="00081992">
          <w:type w:val="continuous"/>
          <w:pgSz w:w="12240" w:h="15840"/>
          <w:pgMar w:top="1360" w:right="1040" w:bottom="1160" w:left="960" w:header="720" w:footer="720" w:gutter="0"/>
          <w:cols w:num="2" w:space="720" w:equalWidth="0">
            <w:col w:w="4920" w:space="40"/>
            <w:col w:w="5280"/>
          </w:cols>
        </w:sectPr>
      </w:pPr>
    </w:p>
    <w:p w14:paraId="6EB71414" w14:textId="77777777" w:rsidR="00081992" w:rsidRDefault="00081992">
      <w:pPr>
        <w:pStyle w:val="BodyText"/>
        <w:spacing w:before="8"/>
        <w:rPr>
          <w:sz w:val="11"/>
        </w:rPr>
      </w:pPr>
    </w:p>
    <w:p w14:paraId="008A4100" w14:textId="77777777" w:rsidR="00081992" w:rsidRDefault="00231A54">
      <w:pPr>
        <w:tabs>
          <w:tab w:val="left" w:pos="5153"/>
        </w:tabs>
        <w:spacing w:before="90"/>
        <w:ind w:left="480"/>
        <w:rPr>
          <w:sz w:val="20"/>
        </w:rPr>
      </w:pPr>
      <w:r>
        <w:rPr>
          <w:sz w:val="20"/>
        </w:rPr>
        <w:t>Date Implemented in</w:t>
      </w:r>
      <w:r>
        <w:rPr>
          <w:spacing w:val="-14"/>
          <w:sz w:val="20"/>
        </w:rPr>
        <w:t xml:space="preserve"> </w:t>
      </w:r>
      <w:r>
        <w:rPr>
          <w:sz w:val="20"/>
        </w:rPr>
        <w:t xml:space="preserve">Production:  </w:t>
      </w:r>
      <w:r>
        <w:rPr>
          <w:w w:val="99"/>
          <w:sz w:val="20"/>
          <w:u w:val="single"/>
        </w:rPr>
        <w:t xml:space="preserve"> </w:t>
      </w:r>
      <w:r>
        <w:rPr>
          <w:sz w:val="20"/>
          <w:u w:val="single"/>
        </w:rPr>
        <w:tab/>
      </w:r>
    </w:p>
    <w:p w14:paraId="52EC48AF" w14:textId="77777777" w:rsidR="00081992" w:rsidRDefault="00081992">
      <w:pPr>
        <w:rPr>
          <w:sz w:val="20"/>
        </w:rPr>
        <w:sectPr w:rsidR="00081992">
          <w:type w:val="continuous"/>
          <w:pgSz w:w="12240" w:h="15840"/>
          <w:pgMar w:top="1360" w:right="1040" w:bottom="1160" w:left="960" w:header="720" w:footer="720" w:gutter="0"/>
          <w:cols w:space="720"/>
        </w:sectPr>
      </w:pPr>
    </w:p>
    <w:p w14:paraId="4DAD3771" w14:textId="77777777" w:rsidR="00081992" w:rsidRDefault="00081992">
      <w:pPr>
        <w:pStyle w:val="BodyText"/>
        <w:spacing w:before="6"/>
        <w:rPr>
          <w:sz w:val="26"/>
        </w:rPr>
      </w:pPr>
    </w:p>
    <w:p w14:paraId="0934D580" w14:textId="77777777" w:rsidR="00081992" w:rsidRDefault="00231A54">
      <w:pPr>
        <w:pStyle w:val="Heading3"/>
        <w:spacing w:before="89"/>
        <w:ind w:left="804" w:right="0"/>
        <w:jc w:val="left"/>
      </w:pPr>
      <w:bookmarkStart w:id="41" w:name="_bookmark16"/>
      <w:bookmarkEnd w:id="41"/>
      <w:r>
        <w:t>Validation Requirements for File Changes to FUNCTION FIELD file (#61.3)</w:t>
      </w:r>
    </w:p>
    <w:p w14:paraId="4AEF551C" w14:textId="77777777" w:rsidR="00081992" w:rsidRDefault="00081992">
      <w:pPr>
        <w:pStyle w:val="BodyText"/>
        <w:rPr>
          <w:sz w:val="20"/>
        </w:rPr>
      </w:pPr>
    </w:p>
    <w:p w14:paraId="5AA0E332" w14:textId="77777777" w:rsidR="00081992" w:rsidRDefault="00081992">
      <w:pPr>
        <w:pStyle w:val="BodyText"/>
        <w:spacing w:before="6"/>
        <w:rPr>
          <w:sz w:val="20"/>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21E82A19" w14:textId="77777777">
        <w:trPr>
          <w:trHeight w:val="470"/>
        </w:trPr>
        <w:tc>
          <w:tcPr>
            <w:tcW w:w="9240" w:type="dxa"/>
            <w:gridSpan w:val="3"/>
            <w:shd w:val="clear" w:color="auto" w:fill="DFDFDF"/>
          </w:tcPr>
          <w:p w14:paraId="6938CEB4" w14:textId="77777777" w:rsidR="00081992" w:rsidRDefault="00081992">
            <w:pPr>
              <w:pStyle w:val="TableParagraph"/>
              <w:spacing w:before="11"/>
              <w:rPr>
                <w:sz w:val="20"/>
              </w:rPr>
            </w:pPr>
          </w:p>
          <w:p w14:paraId="435EAB8D" w14:textId="77777777" w:rsidR="00081992" w:rsidRDefault="00231A54">
            <w:pPr>
              <w:pStyle w:val="TableParagraph"/>
              <w:spacing w:line="209" w:lineRule="exact"/>
              <w:ind w:left="2524" w:right="2500"/>
              <w:jc w:val="center"/>
              <w:rPr>
                <w:b/>
                <w:sz w:val="20"/>
              </w:rPr>
            </w:pPr>
            <w:r>
              <w:rPr>
                <w:b/>
                <w:sz w:val="20"/>
              </w:rPr>
              <w:t>FUNCTION FIELD File (#61.3)</w:t>
            </w:r>
          </w:p>
        </w:tc>
      </w:tr>
      <w:tr w:rsidR="00081992" w14:paraId="510D494E" w14:textId="77777777">
        <w:trPr>
          <w:trHeight w:val="920"/>
        </w:trPr>
        <w:tc>
          <w:tcPr>
            <w:tcW w:w="9240" w:type="dxa"/>
            <w:gridSpan w:val="3"/>
            <w:tcBorders>
              <w:left w:val="single" w:sz="6" w:space="0" w:color="000000"/>
              <w:bottom w:val="single" w:sz="6" w:space="0" w:color="000000"/>
              <w:right w:val="single" w:sz="6" w:space="0" w:color="000000"/>
            </w:tcBorders>
          </w:tcPr>
          <w:p w14:paraId="62A3CDCF" w14:textId="77777777" w:rsidR="00081992" w:rsidRDefault="00231A54">
            <w:pPr>
              <w:pStyle w:val="TableParagraph"/>
              <w:ind w:left="86" w:right="303"/>
              <w:rPr>
                <w:sz w:val="20"/>
              </w:rPr>
            </w:pPr>
            <w:r>
              <w:rPr>
                <w:sz w:val="20"/>
              </w:rPr>
              <w:t>NOTE: Additions to the file can be made; however, no entries should be deleted as this is a file which has extensive pointer relationships. Editing of the file entries can be done using the “Edit Corresponding Antigen/Antibody [LRBLSNO]” option in the “Edit blood bank files [LRBLEF]” submenu of the “Supervisor</w:t>
            </w:r>
          </w:p>
          <w:p w14:paraId="411B580A" w14:textId="77777777" w:rsidR="00081992" w:rsidRDefault="00231A54">
            <w:pPr>
              <w:pStyle w:val="TableParagraph"/>
              <w:spacing w:line="213" w:lineRule="exact"/>
              <w:ind w:left="86"/>
              <w:rPr>
                <w:sz w:val="20"/>
              </w:rPr>
            </w:pPr>
            <w:r>
              <w:rPr>
                <w:sz w:val="20"/>
              </w:rPr>
              <w:t>[LRBLS]” menu. Use of this option will restrict file access to the fields shown below.</w:t>
            </w:r>
          </w:p>
        </w:tc>
      </w:tr>
      <w:tr w:rsidR="00081992" w14:paraId="42114871" w14:textId="77777777">
        <w:trPr>
          <w:trHeight w:val="718"/>
        </w:trPr>
        <w:tc>
          <w:tcPr>
            <w:tcW w:w="3120" w:type="dxa"/>
            <w:tcBorders>
              <w:top w:val="single" w:sz="6" w:space="0" w:color="000000"/>
              <w:left w:val="single" w:sz="6" w:space="0" w:color="000000"/>
              <w:bottom w:val="double" w:sz="2" w:space="0" w:color="000000"/>
              <w:right w:val="single" w:sz="6" w:space="0" w:color="000000"/>
            </w:tcBorders>
          </w:tcPr>
          <w:p w14:paraId="05C20EBB" w14:textId="77777777" w:rsidR="00081992" w:rsidRDefault="00081992">
            <w:pPr>
              <w:pStyle w:val="TableParagraph"/>
              <w:spacing w:before="6"/>
            </w:pPr>
          </w:p>
          <w:p w14:paraId="00BBC3CD" w14:textId="77777777" w:rsidR="00081992" w:rsidRDefault="00231A54">
            <w:pPr>
              <w:pStyle w:val="TableParagraph"/>
              <w:ind w:left="86"/>
              <w:rPr>
                <w:b/>
                <w:sz w:val="20"/>
              </w:rPr>
            </w:pPr>
            <w:r>
              <w:rPr>
                <w:b/>
                <w:sz w:val="20"/>
              </w:rPr>
              <w:t>Field # and Name</w:t>
            </w:r>
          </w:p>
        </w:tc>
        <w:tc>
          <w:tcPr>
            <w:tcW w:w="3960" w:type="dxa"/>
            <w:tcBorders>
              <w:top w:val="single" w:sz="6" w:space="0" w:color="000000"/>
              <w:left w:val="single" w:sz="6" w:space="0" w:color="000000"/>
              <w:bottom w:val="double" w:sz="2" w:space="0" w:color="000000"/>
              <w:right w:val="single" w:sz="6" w:space="0" w:color="000000"/>
            </w:tcBorders>
          </w:tcPr>
          <w:p w14:paraId="3E5334DD" w14:textId="77777777" w:rsidR="00081992" w:rsidRDefault="00231A54">
            <w:pPr>
              <w:pStyle w:val="TableParagraph"/>
              <w:spacing w:before="29"/>
              <w:ind w:left="86" w:right="1567"/>
              <w:rPr>
                <w:b/>
                <w:sz w:val="20"/>
              </w:rPr>
            </w:pPr>
            <w:r>
              <w:rPr>
                <w:b/>
                <w:sz w:val="20"/>
              </w:rPr>
              <w:t>Purpose of the field (software control function,</w:t>
            </w:r>
          </w:p>
          <w:p w14:paraId="191FCE44" w14:textId="77777777" w:rsidR="00081992" w:rsidRDefault="00231A54">
            <w:pPr>
              <w:pStyle w:val="TableParagraph"/>
              <w:spacing w:before="1" w:line="209" w:lineRule="exact"/>
              <w:ind w:left="86"/>
              <w:rPr>
                <w:b/>
                <w:sz w:val="20"/>
              </w:rPr>
            </w:pPr>
            <w:r>
              <w:rPr>
                <w:b/>
                <w:sz w:val="20"/>
              </w:rPr>
              <w:t>characteristic/property, algorithm function)</w:t>
            </w:r>
          </w:p>
        </w:tc>
        <w:tc>
          <w:tcPr>
            <w:tcW w:w="2160" w:type="dxa"/>
            <w:tcBorders>
              <w:top w:val="single" w:sz="6" w:space="0" w:color="000000"/>
              <w:left w:val="single" w:sz="6" w:space="0" w:color="000000"/>
              <w:bottom w:val="double" w:sz="2" w:space="0" w:color="000000"/>
              <w:right w:val="single" w:sz="6" w:space="0" w:color="000000"/>
            </w:tcBorders>
          </w:tcPr>
          <w:p w14:paraId="7438CCAF" w14:textId="77777777" w:rsidR="00081992" w:rsidRDefault="00231A54">
            <w:pPr>
              <w:pStyle w:val="TableParagraph"/>
              <w:spacing w:before="29"/>
              <w:ind w:left="86"/>
              <w:rPr>
                <w:b/>
                <w:sz w:val="20"/>
              </w:rPr>
            </w:pPr>
            <w:r>
              <w:rPr>
                <w:b/>
                <w:sz w:val="20"/>
              </w:rPr>
              <w:t>Changes Require Validation?</w:t>
            </w:r>
          </w:p>
        </w:tc>
      </w:tr>
      <w:tr w:rsidR="00081992" w14:paraId="60F8837C" w14:textId="77777777">
        <w:trPr>
          <w:trHeight w:val="939"/>
        </w:trPr>
        <w:tc>
          <w:tcPr>
            <w:tcW w:w="3120" w:type="dxa"/>
            <w:tcBorders>
              <w:top w:val="double" w:sz="2" w:space="0" w:color="000000"/>
              <w:left w:val="single" w:sz="6" w:space="0" w:color="000000"/>
              <w:bottom w:val="single" w:sz="6" w:space="0" w:color="000000"/>
              <w:right w:val="single" w:sz="6" w:space="0" w:color="000000"/>
            </w:tcBorders>
          </w:tcPr>
          <w:p w14:paraId="2C14DC10" w14:textId="77777777" w:rsidR="00081992" w:rsidRDefault="00081992">
            <w:pPr>
              <w:pStyle w:val="TableParagraph"/>
              <w:spacing w:before="7"/>
              <w:rPr>
                <w:sz w:val="20"/>
              </w:rPr>
            </w:pPr>
          </w:p>
          <w:p w14:paraId="374B1074" w14:textId="77777777" w:rsidR="00081992" w:rsidRDefault="00231A54">
            <w:pPr>
              <w:pStyle w:val="TableParagraph"/>
              <w:ind w:left="86"/>
              <w:rPr>
                <w:sz w:val="20"/>
              </w:rPr>
            </w:pPr>
            <w:r>
              <w:rPr>
                <w:sz w:val="20"/>
              </w:rPr>
              <w:t>.01 NAME</w:t>
            </w:r>
          </w:p>
          <w:p w14:paraId="55C30649" w14:textId="77777777" w:rsidR="00081992" w:rsidRDefault="00081992">
            <w:pPr>
              <w:pStyle w:val="TableParagraph"/>
              <w:spacing w:before="8"/>
              <w:rPr>
                <w:sz w:val="20"/>
              </w:rPr>
            </w:pPr>
          </w:p>
          <w:p w14:paraId="35D4F7AF" w14:textId="77777777" w:rsidR="00081992" w:rsidRDefault="00231A54">
            <w:pPr>
              <w:pStyle w:val="TableParagraph"/>
              <w:spacing w:line="214" w:lineRule="exact"/>
              <w:ind w:left="86"/>
              <w:rPr>
                <w:sz w:val="20"/>
              </w:rPr>
            </w:pPr>
            <w:r>
              <w:rPr>
                <w:sz w:val="20"/>
              </w:rPr>
              <w:t>free text, 1-30 characters</w:t>
            </w:r>
          </w:p>
        </w:tc>
        <w:tc>
          <w:tcPr>
            <w:tcW w:w="3960" w:type="dxa"/>
            <w:tcBorders>
              <w:top w:val="double" w:sz="2" w:space="0" w:color="000000"/>
              <w:left w:val="single" w:sz="6" w:space="0" w:color="000000"/>
              <w:bottom w:val="single" w:sz="6" w:space="0" w:color="000000"/>
              <w:right w:val="single" w:sz="6" w:space="0" w:color="000000"/>
            </w:tcBorders>
          </w:tcPr>
          <w:p w14:paraId="462ED442" w14:textId="77777777" w:rsidR="00081992" w:rsidRDefault="00081992">
            <w:pPr>
              <w:pStyle w:val="TableParagraph"/>
              <w:spacing w:before="7"/>
              <w:rPr>
                <w:sz w:val="20"/>
              </w:rPr>
            </w:pPr>
          </w:p>
          <w:p w14:paraId="0D91C018" w14:textId="77777777" w:rsidR="00081992" w:rsidRDefault="00231A54">
            <w:pPr>
              <w:pStyle w:val="TableParagraph"/>
              <w:ind w:left="86"/>
              <w:rPr>
                <w:sz w:val="20"/>
              </w:rPr>
            </w:pPr>
            <w:r>
              <w:rPr>
                <w:sz w:val="20"/>
              </w:rPr>
              <w:t>identifies antigen/antibody</w:t>
            </w:r>
          </w:p>
        </w:tc>
        <w:tc>
          <w:tcPr>
            <w:tcW w:w="2160" w:type="dxa"/>
            <w:tcBorders>
              <w:top w:val="double" w:sz="2" w:space="0" w:color="000000"/>
              <w:left w:val="single" w:sz="6" w:space="0" w:color="000000"/>
              <w:bottom w:val="single" w:sz="6" w:space="0" w:color="000000"/>
              <w:right w:val="single" w:sz="6" w:space="0" w:color="000000"/>
            </w:tcBorders>
          </w:tcPr>
          <w:p w14:paraId="2B832393" w14:textId="77777777" w:rsidR="00081992" w:rsidRDefault="00081992">
            <w:pPr>
              <w:pStyle w:val="TableParagraph"/>
              <w:rPr>
                <w:sz w:val="20"/>
              </w:rPr>
            </w:pPr>
          </w:p>
        </w:tc>
      </w:tr>
      <w:tr w:rsidR="00081992" w14:paraId="627207B8" w14:textId="77777777">
        <w:trPr>
          <w:trHeight w:val="1509"/>
        </w:trPr>
        <w:tc>
          <w:tcPr>
            <w:tcW w:w="3120" w:type="dxa"/>
            <w:tcBorders>
              <w:top w:val="single" w:sz="6" w:space="0" w:color="000000"/>
              <w:left w:val="single" w:sz="6" w:space="0" w:color="000000"/>
              <w:bottom w:val="nil"/>
              <w:right w:val="single" w:sz="6" w:space="0" w:color="000000"/>
            </w:tcBorders>
          </w:tcPr>
          <w:p w14:paraId="38D91805" w14:textId="77777777" w:rsidR="00081992" w:rsidRDefault="00081992">
            <w:pPr>
              <w:pStyle w:val="TableParagraph"/>
              <w:spacing w:before="5"/>
              <w:rPr>
                <w:sz w:val="20"/>
              </w:rPr>
            </w:pPr>
          </w:p>
          <w:p w14:paraId="7B7B47D6" w14:textId="77777777" w:rsidR="00081992" w:rsidRDefault="00231A54">
            <w:pPr>
              <w:pStyle w:val="TableParagraph"/>
              <w:ind w:left="86"/>
              <w:rPr>
                <w:sz w:val="20"/>
              </w:rPr>
            </w:pPr>
            <w:r>
              <w:rPr>
                <w:sz w:val="20"/>
              </w:rPr>
              <w:t>.04 CORRESPONDING ANTIGEN/ANTIBODY</w:t>
            </w:r>
          </w:p>
          <w:p w14:paraId="437FDCA5" w14:textId="77777777" w:rsidR="00081992" w:rsidRDefault="00081992">
            <w:pPr>
              <w:pStyle w:val="TableParagraph"/>
              <w:spacing w:before="11"/>
              <w:rPr>
                <w:sz w:val="20"/>
              </w:rPr>
            </w:pPr>
          </w:p>
          <w:p w14:paraId="1B40822E" w14:textId="77777777" w:rsidR="00081992" w:rsidRDefault="00231A54">
            <w:pPr>
              <w:pStyle w:val="TableParagraph"/>
              <w:ind w:left="86"/>
              <w:rPr>
                <w:sz w:val="20"/>
              </w:rPr>
            </w:pPr>
            <w:r>
              <w:rPr>
                <w:sz w:val="20"/>
              </w:rPr>
              <w:t>pointer to File 61.3</w:t>
            </w:r>
          </w:p>
        </w:tc>
        <w:tc>
          <w:tcPr>
            <w:tcW w:w="3960" w:type="dxa"/>
            <w:tcBorders>
              <w:top w:val="single" w:sz="6" w:space="0" w:color="000000"/>
              <w:left w:val="single" w:sz="6" w:space="0" w:color="000000"/>
              <w:bottom w:val="nil"/>
              <w:right w:val="single" w:sz="6" w:space="0" w:color="000000"/>
            </w:tcBorders>
          </w:tcPr>
          <w:p w14:paraId="14CEE931" w14:textId="77777777" w:rsidR="00081992" w:rsidRDefault="00081992">
            <w:pPr>
              <w:pStyle w:val="TableParagraph"/>
              <w:spacing w:before="5"/>
              <w:rPr>
                <w:sz w:val="20"/>
              </w:rPr>
            </w:pPr>
          </w:p>
          <w:p w14:paraId="60D4C568" w14:textId="77777777" w:rsidR="00081992" w:rsidRDefault="00231A54">
            <w:pPr>
              <w:pStyle w:val="TableParagraph"/>
              <w:ind w:left="86" w:right="196"/>
              <w:jc w:val="both"/>
              <w:rPr>
                <w:sz w:val="20"/>
              </w:rPr>
            </w:pPr>
            <w:r>
              <w:rPr>
                <w:sz w:val="20"/>
              </w:rPr>
              <w:t>software control, i.e., compares entries in the ANTIBODIES IDENTIFIED field (#63,.075)</w:t>
            </w:r>
          </w:p>
          <w:p w14:paraId="5DA600FE" w14:textId="77777777" w:rsidR="00081992" w:rsidRDefault="00231A54">
            <w:pPr>
              <w:pStyle w:val="TableParagraph"/>
              <w:spacing w:before="1"/>
              <w:ind w:left="86" w:right="281"/>
              <w:jc w:val="both"/>
              <w:rPr>
                <w:sz w:val="20"/>
              </w:rPr>
            </w:pPr>
            <w:r>
              <w:rPr>
                <w:sz w:val="20"/>
              </w:rPr>
              <w:t>for a specific patient with entries in the RBC ANTIGENS ABSENT field (#65,70) for the unit.</w:t>
            </w:r>
          </w:p>
        </w:tc>
        <w:tc>
          <w:tcPr>
            <w:tcW w:w="2160" w:type="dxa"/>
            <w:tcBorders>
              <w:top w:val="single" w:sz="6" w:space="0" w:color="000000"/>
              <w:left w:val="single" w:sz="6" w:space="0" w:color="000000"/>
              <w:bottom w:val="nil"/>
              <w:right w:val="single" w:sz="6" w:space="0" w:color="000000"/>
            </w:tcBorders>
          </w:tcPr>
          <w:p w14:paraId="448104C9" w14:textId="77777777" w:rsidR="00081992" w:rsidRDefault="00081992">
            <w:pPr>
              <w:pStyle w:val="TableParagraph"/>
              <w:spacing w:before="5"/>
              <w:rPr>
                <w:sz w:val="20"/>
              </w:rPr>
            </w:pPr>
          </w:p>
          <w:p w14:paraId="24A17E2B" w14:textId="77777777" w:rsidR="00081992" w:rsidRDefault="00231A54">
            <w:pPr>
              <w:pStyle w:val="TableParagraph"/>
              <w:ind w:left="86" w:right="411"/>
              <w:rPr>
                <w:sz w:val="20"/>
              </w:rPr>
            </w:pPr>
            <w:r>
              <w:rPr>
                <w:sz w:val="20"/>
              </w:rPr>
              <w:t>Required - use the [LRBLPX] and the [LRBLIDR] options</w:t>
            </w:r>
          </w:p>
        </w:tc>
      </w:tr>
      <w:tr w:rsidR="00081992" w14:paraId="560ECD69" w14:textId="77777777">
        <w:trPr>
          <w:trHeight w:val="1271"/>
        </w:trPr>
        <w:tc>
          <w:tcPr>
            <w:tcW w:w="3120" w:type="dxa"/>
            <w:tcBorders>
              <w:top w:val="nil"/>
              <w:left w:val="single" w:sz="6" w:space="0" w:color="000000"/>
              <w:bottom w:val="single" w:sz="6" w:space="0" w:color="000000"/>
              <w:right w:val="single" w:sz="6" w:space="0" w:color="000000"/>
            </w:tcBorders>
          </w:tcPr>
          <w:p w14:paraId="4B9EFE5A" w14:textId="77777777" w:rsidR="00081992" w:rsidRDefault="00081992">
            <w:pPr>
              <w:pStyle w:val="TableParagraph"/>
              <w:rPr>
                <w:sz w:val="20"/>
              </w:rPr>
            </w:pPr>
          </w:p>
        </w:tc>
        <w:tc>
          <w:tcPr>
            <w:tcW w:w="3960" w:type="dxa"/>
            <w:tcBorders>
              <w:top w:val="nil"/>
              <w:left w:val="single" w:sz="6" w:space="0" w:color="000000"/>
              <w:bottom w:val="single" w:sz="6" w:space="0" w:color="000000"/>
              <w:right w:val="single" w:sz="6" w:space="0" w:color="000000"/>
            </w:tcBorders>
          </w:tcPr>
          <w:p w14:paraId="2D909ABD" w14:textId="77777777" w:rsidR="00081992" w:rsidRDefault="00231A54">
            <w:pPr>
              <w:pStyle w:val="TableParagraph"/>
              <w:spacing w:before="115"/>
              <w:ind w:left="86" w:right="62"/>
              <w:rPr>
                <w:sz w:val="20"/>
              </w:rPr>
            </w:pPr>
            <w:r>
              <w:rPr>
                <w:sz w:val="20"/>
              </w:rPr>
              <w:t>For example, since anti-K is a clinically significant antibody, if you selected “51810 ANTI K”, you would expect to find an entry of</w:t>
            </w:r>
          </w:p>
          <w:p w14:paraId="1F8D088C" w14:textId="77777777" w:rsidR="00081992" w:rsidRDefault="00231A54">
            <w:pPr>
              <w:pStyle w:val="TableParagraph"/>
              <w:spacing w:before="6" w:line="228" w:lineRule="exact"/>
              <w:ind w:left="86" w:right="739"/>
              <w:rPr>
                <w:sz w:val="20"/>
              </w:rPr>
            </w:pPr>
            <w:r>
              <w:rPr>
                <w:sz w:val="20"/>
              </w:rPr>
              <w:t>“50500 K” in the CORRESPONDING ANTIGEN/ANTIBODY field.</w:t>
            </w:r>
          </w:p>
        </w:tc>
        <w:tc>
          <w:tcPr>
            <w:tcW w:w="2160" w:type="dxa"/>
            <w:tcBorders>
              <w:top w:val="nil"/>
              <w:left w:val="single" w:sz="6" w:space="0" w:color="000000"/>
              <w:bottom w:val="single" w:sz="6" w:space="0" w:color="000000"/>
              <w:right w:val="single" w:sz="6" w:space="0" w:color="000000"/>
            </w:tcBorders>
          </w:tcPr>
          <w:p w14:paraId="008DAC12" w14:textId="77777777" w:rsidR="00081992" w:rsidRDefault="00081992">
            <w:pPr>
              <w:pStyle w:val="TableParagraph"/>
              <w:rPr>
                <w:sz w:val="20"/>
              </w:rPr>
            </w:pPr>
          </w:p>
        </w:tc>
      </w:tr>
      <w:tr w:rsidR="00081992" w14:paraId="4B0484DB" w14:textId="77777777">
        <w:trPr>
          <w:trHeight w:val="1391"/>
        </w:trPr>
        <w:tc>
          <w:tcPr>
            <w:tcW w:w="3120" w:type="dxa"/>
            <w:tcBorders>
              <w:top w:val="single" w:sz="6" w:space="0" w:color="000000"/>
              <w:left w:val="single" w:sz="6" w:space="0" w:color="000000"/>
              <w:bottom w:val="single" w:sz="6" w:space="0" w:color="000000"/>
              <w:right w:val="single" w:sz="6" w:space="0" w:color="000000"/>
            </w:tcBorders>
          </w:tcPr>
          <w:p w14:paraId="10EB08B2" w14:textId="77777777" w:rsidR="00081992" w:rsidRDefault="00081992">
            <w:pPr>
              <w:pStyle w:val="TableParagraph"/>
              <w:spacing w:before="5"/>
              <w:rPr>
                <w:sz w:val="20"/>
              </w:rPr>
            </w:pPr>
          </w:p>
          <w:p w14:paraId="23B9418C" w14:textId="77777777" w:rsidR="00081992" w:rsidRDefault="00231A54">
            <w:pPr>
              <w:pStyle w:val="TableParagraph"/>
              <w:ind w:left="86"/>
              <w:rPr>
                <w:sz w:val="20"/>
              </w:rPr>
            </w:pPr>
            <w:r>
              <w:rPr>
                <w:sz w:val="20"/>
              </w:rPr>
              <w:t>.06 COMPATIBILITY FACTOR</w:t>
            </w:r>
          </w:p>
          <w:p w14:paraId="15146A22" w14:textId="77777777" w:rsidR="00081992" w:rsidRDefault="00081992">
            <w:pPr>
              <w:pStyle w:val="TableParagraph"/>
              <w:spacing w:before="8"/>
              <w:rPr>
                <w:sz w:val="20"/>
              </w:rPr>
            </w:pPr>
          </w:p>
          <w:p w14:paraId="4B385EC3" w14:textId="77777777" w:rsidR="00081992" w:rsidRDefault="00231A54">
            <w:pPr>
              <w:pStyle w:val="TableParagraph"/>
              <w:ind w:left="86"/>
              <w:rPr>
                <w:sz w:val="20"/>
              </w:rPr>
            </w:pPr>
            <w:r>
              <w:rPr>
                <w:sz w:val="20"/>
              </w:rPr>
              <w:t>number, 3 decimals, 0-1</w:t>
            </w:r>
          </w:p>
        </w:tc>
        <w:tc>
          <w:tcPr>
            <w:tcW w:w="3960" w:type="dxa"/>
            <w:tcBorders>
              <w:top w:val="single" w:sz="6" w:space="0" w:color="000000"/>
              <w:left w:val="single" w:sz="6" w:space="0" w:color="000000"/>
              <w:bottom w:val="single" w:sz="6" w:space="0" w:color="000000"/>
              <w:right w:val="single" w:sz="6" w:space="0" w:color="000000"/>
            </w:tcBorders>
          </w:tcPr>
          <w:p w14:paraId="4C983276" w14:textId="77777777" w:rsidR="00081992" w:rsidRDefault="00081992">
            <w:pPr>
              <w:pStyle w:val="TableParagraph"/>
              <w:spacing w:before="5"/>
              <w:rPr>
                <w:sz w:val="20"/>
              </w:rPr>
            </w:pPr>
          </w:p>
          <w:p w14:paraId="05D4A79F" w14:textId="77777777" w:rsidR="00081992" w:rsidRDefault="00231A54">
            <w:pPr>
              <w:pStyle w:val="TableParagraph"/>
              <w:ind w:left="86" w:right="40"/>
              <w:rPr>
                <w:sz w:val="20"/>
              </w:rPr>
            </w:pPr>
            <w:r>
              <w:rPr>
                <w:sz w:val="20"/>
              </w:rPr>
              <w:t>characteristic/property which is used to calculate the percentage of compatible units for inclusion on the Blood Bank Consultation Report generated for patients with clinically</w:t>
            </w:r>
          </w:p>
          <w:p w14:paraId="4A2F2E91" w14:textId="77777777" w:rsidR="00081992" w:rsidRDefault="00231A54">
            <w:pPr>
              <w:pStyle w:val="TableParagraph"/>
              <w:spacing w:line="216" w:lineRule="exact"/>
              <w:ind w:left="86"/>
              <w:rPr>
                <w:sz w:val="20"/>
              </w:rPr>
            </w:pPr>
            <w:r>
              <w:rPr>
                <w:sz w:val="20"/>
              </w:rPr>
              <w:t>significant antibodies</w:t>
            </w:r>
          </w:p>
        </w:tc>
        <w:tc>
          <w:tcPr>
            <w:tcW w:w="2160" w:type="dxa"/>
            <w:tcBorders>
              <w:top w:val="single" w:sz="6" w:space="0" w:color="000000"/>
              <w:left w:val="single" w:sz="6" w:space="0" w:color="000000"/>
              <w:bottom w:val="single" w:sz="6" w:space="0" w:color="000000"/>
              <w:right w:val="single" w:sz="6" w:space="0" w:color="000000"/>
            </w:tcBorders>
          </w:tcPr>
          <w:p w14:paraId="0F1A462C" w14:textId="77777777" w:rsidR="00081992" w:rsidRDefault="00081992">
            <w:pPr>
              <w:pStyle w:val="TableParagraph"/>
              <w:spacing w:before="5"/>
              <w:rPr>
                <w:sz w:val="20"/>
              </w:rPr>
            </w:pPr>
          </w:p>
          <w:p w14:paraId="7E02C31F" w14:textId="77777777" w:rsidR="00081992" w:rsidRDefault="00231A54">
            <w:pPr>
              <w:pStyle w:val="TableParagraph"/>
              <w:ind w:left="86" w:right="578"/>
              <w:rPr>
                <w:sz w:val="20"/>
              </w:rPr>
            </w:pPr>
            <w:r>
              <w:rPr>
                <w:sz w:val="20"/>
              </w:rPr>
              <w:t>Required - use the [LRUCN] option</w:t>
            </w:r>
          </w:p>
        </w:tc>
      </w:tr>
    </w:tbl>
    <w:p w14:paraId="0769A47F" w14:textId="77777777" w:rsidR="00081992" w:rsidRDefault="00081992">
      <w:pPr>
        <w:rPr>
          <w:sz w:val="20"/>
        </w:rPr>
        <w:sectPr w:rsidR="00081992">
          <w:footerReference w:type="default" r:id="rId44"/>
          <w:pgSz w:w="12240" w:h="15840"/>
          <w:pgMar w:top="1500" w:right="1040" w:bottom="1160" w:left="960" w:header="0" w:footer="978" w:gutter="0"/>
          <w:cols w:space="720"/>
        </w:sectPr>
      </w:pPr>
    </w:p>
    <w:p w14:paraId="7AD854EE"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1F2D8FF0" w14:textId="77777777">
        <w:trPr>
          <w:trHeight w:val="468"/>
        </w:trPr>
        <w:tc>
          <w:tcPr>
            <w:tcW w:w="9240" w:type="dxa"/>
            <w:gridSpan w:val="3"/>
            <w:shd w:val="clear" w:color="auto" w:fill="DFDFDF"/>
          </w:tcPr>
          <w:p w14:paraId="583F2286" w14:textId="77777777" w:rsidR="00081992" w:rsidRDefault="00081992">
            <w:pPr>
              <w:pStyle w:val="TableParagraph"/>
              <w:spacing w:before="11"/>
              <w:rPr>
                <w:sz w:val="20"/>
              </w:rPr>
            </w:pPr>
          </w:p>
          <w:p w14:paraId="091C5676" w14:textId="77777777" w:rsidR="00081992" w:rsidRDefault="00231A54">
            <w:pPr>
              <w:pStyle w:val="TableParagraph"/>
              <w:spacing w:line="207" w:lineRule="exact"/>
              <w:ind w:left="2525" w:right="2499"/>
              <w:jc w:val="center"/>
              <w:rPr>
                <w:b/>
                <w:sz w:val="20"/>
              </w:rPr>
            </w:pPr>
            <w:r>
              <w:rPr>
                <w:b/>
                <w:sz w:val="20"/>
              </w:rPr>
              <w:t>FUNCTION FIELD File (#61.3) continued</w:t>
            </w:r>
          </w:p>
        </w:tc>
      </w:tr>
      <w:tr w:rsidR="00081992" w14:paraId="6C86CF03" w14:textId="77777777">
        <w:trPr>
          <w:trHeight w:val="690"/>
        </w:trPr>
        <w:tc>
          <w:tcPr>
            <w:tcW w:w="3120" w:type="dxa"/>
            <w:tcBorders>
              <w:left w:val="single" w:sz="6" w:space="0" w:color="000000"/>
              <w:bottom w:val="single" w:sz="6" w:space="0" w:color="000000"/>
              <w:right w:val="single" w:sz="6" w:space="0" w:color="000000"/>
            </w:tcBorders>
          </w:tcPr>
          <w:p w14:paraId="31F79DF7" w14:textId="77777777" w:rsidR="00081992" w:rsidRDefault="00081992">
            <w:pPr>
              <w:pStyle w:val="TableParagraph"/>
              <w:spacing w:before="2"/>
              <w:rPr>
                <w:sz w:val="20"/>
              </w:rPr>
            </w:pPr>
          </w:p>
          <w:p w14:paraId="0373D3EB"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0D9580EB" w14:textId="77777777" w:rsidR="00081992" w:rsidRDefault="00231A54">
            <w:pPr>
              <w:pStyle w:val="TableParagraph"/>
              <w:spacing w:before="2"/>
              <w:ind w:left="86" w:right="1567"/>
              <w:rPr>
                <w:b/>
                <w:sz w:val="20"/>
              </w:rPr>
            </w:pPr>
            <w:r>
              <w:rPr>
                <w:b/>
                <w:sz w:val="20"/>
              </w:rPr>
              <w:t>Purpose of the field (software control function,</w:t>
            </w:r>
          </w:p>
          <w:p w14:paraId="3B7F60BB"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20AEC9F7" w14:textId="77777777" w:rsidR="00081992" w:rsidRDefault="00231A54">
            <w:pPr>
              <w:pStyle w:val="TableParagraph"/>
              <w:spacing w:before="2"/>
              <w:ind w:left="86"/>
              <w:rPr>
                <w:b/>
                <w:sz w:val="20"/>
              </w:rPr>
            </w:pPr>
            <w:r>
              <w:rPr>
                <w:b/>
                <w:sz w:val="20"/>
              </w:rPr>
              <w:t>Changes Require Validation?</w:t>
            </w:r>
          </w:p>
        </w:tc>
      </w:tr>
      <w:tr w:rsidR="00081992" w14:paraId="58887895" w14:textId="77777777">
        <w:trPr>
          <w:trHeight w:val="1518"/>
        </w:trPr>
        <w:tc>
          <w:tcPr>
            <w:tcW w:w="3120" w:type="dxa"/>
            <w:tcBorders>
              <w:top w:val="single" w:sz="6" w:space="0" w:color="000000"/>
              <w:left w:val="single" w:sz="6" w:space="0" w:color="000000"/>
              <w:bottom w:val="nil"/>
              <w:right w:val="single" w:sz="6" w:space="0" w:color="000000"/>
            </w:tcBorders>
          </w:tcPr>
          <w:p w14:paraId="0AC08E78" w14:textId="77777777" w:rsidR="00081992" w:rsidRDefault="00081992">
            <w:pPr>
              <w:pStyle w:val="TableParagraph"/>
              <w:spacing w:before="5"/>
              <w:rPr>
                <w:sz w:val="20"/>
              </w:rPr>
            </w:pPr>
          </w:p>
          <w:p w14:paraId="1826461F" w14:textId="77777777" w:rsidR="00081992" w:rsidRDefault="00231A54">
            <w:pPr>
              <w:pStyle w:val="TableParagraph"/>
              <w:ind w:left="86" w:right="209"/>
              <w:rPr>
                <w:sz w:val="20"/>
              </w:rPr>
            </w:pPr>
            <w:r>
              <w:rPr>
                <w:sz w:val="20"/>
              </w:rPr>
              <w:t>5 JOURNAL REFERENCE (Subfile 61.32)</w:t>
            </w:r>
          </w:p>
          <w:p w14:paraId="0F5CD367" w14:textId="77777777" w:rsidR="00081992" w:rsidRDefault="00081992">
            <w:pPr>
              <w:pStyle w:val="TableParagraph"/>
              <w:spacing w:before="11"/>
              <w:rPr>
                <w:sz w:val="20"/>
              </w:rPr>
            </w:pPr>
          </w:p>
          <w:p w14:paraId="7726DC79" w14:textId="77777777" w:rsidR="00081992" w:rsidRDefault="00231A54">
            <w:pPr>
              <w:pStyle w:val="TableParagraph"/>
              <w:tabs>
                <w:tab w:val="left" w:pos="2543"/>
              </w:tabs>
              <w:spacing w:line="229" w:lineRule="exact"/>
              <w:ind w:left="86"/>
              <w:rPr>
                <w:sz w:val="20"/>
              </w:rPr>
            </w:pPr>
            <w:r>
              <w:rPr>
                <w:sz w:val="20"/>
              </w:rPr>
              <w:t>.01 TITLE</w:t>
            </w:r>
            <w:r>
              <w:rPr>
                <w:spacing w:val="-5"/>
                <w:sz w:val="20"/>
              </w:rPr>
              <w:t xml:space="preserve"> </w:t>
            </w:r>
            <w:r>
              <w:rPr>
                <w:sz w:val="20"/>
              </w:rPr>
              <w:t>OF ARTICLE</w:t>
            </w:r>
            <w:r>
              <w:rPr>
                <w:sz w:val="20"/>
              </w:rPr>
              <w:tab/>
              <w:t>free</w:t>
            </w:r>
          </w:p>
          <w:p w14:paraId="28E507CB" w14:textId="77777777" w:rsidR="00081992" w:rsidRDefault="00231A54">
            <w:pPr>
              <w:pStyle w:val="TableParagraph"/>
              <w:spacing w:line="229" w:lineRule="exact"/>
              <w:ind w:left="86"/>
              <w:rPr>
                <w:sz w:val="20"/>
              </w:rPr>
            </w:pPr>
            <w:r>
              <w:rPr>
                <w:sz w:val="20"/>
              </w:rPr>
              <w:t>text, 1-80 characters</w:t>
            </w:r>
          </w:p>
        </w:tc>
        <w:tc>
          <w:tcPr>
            <w:tcW w:w="3960" w:type="dxa"/>
            <w:tcBorders>
              <w:top w:val="single" w:sz="6" w:space="0" w:color="000000"/>
              <w:left w:val="single" w:sz="6" w:space="0" w:color="000000"/>
              <w:bottom w:val="nil"/>
              <w:right w:val="single" w:sz="6" w:space="0" w:color="000000"/>
            </w:tcBorders>
          </w:tcPr>
          <w:p w14:paraId="7568B7B5" w14:textId="77777777" w:rsidR="00081992" w:rsidRDefault="00081992">
            <w:pPr>
              <w:pStyle w:val="TableParagraph"/>
              <w:spacing w:before="5"/>
              <w:rPr>
                <w:sz w:val="20"/>
              </w:rPr>
            </w:pPr>
          </w:p>
          <w:p w14:paraId="4D5C871A" w14:textId="77777777" w:rsidR="00081992" w:rsidRDefault="00231A54">
            <w:pPr>
              <w:pStyle w:val="TableParagraph"/>
              <w:ind w:left="86" w:right="78"/>
              <w:rPr>
                <w:sz w:val="20"/>
              </w:rPr>
            </w:pPr>
            <w:r>
              <w:rPr>
                <w:sz w:val="20"/>
              </w:rPr>
              <w:t>characteristics/properties which print on the Blood Bank Consultation Report generated for patients with clinically significant antibodies if field 61.32,6 is set to YES</w:t>
            </w:r>
          </w:p>
        </w:tc>
        <w:tc>
          <w:tcPr>
            <w:tcW w:w="2160" w:type="dxa"/>
            <w:tcBorders>
              <w:top w:val="single" w:sz="6" w:space="0" w:color="000000"/>
              <w:left w:val="single" w:sz="6" w:space="0" w:color="000000"/>
              <w:bottom w:val="nil"/>
              <w:right w:val="single" w:sz="6" w:space="0" w:color="000000"/>
            </w:tcBorders>
          </w:tcPr>
          <w:p w14:paraId="71B7BD18" w14:textId="77777777" w:rsidR="00081992" w:rsidRDefault="00081992">
            <w:pPr>
              <w:pStyle w:val="TableParagraph"/>
              <w:spacing w:before="5"/>
              <w:rPr>
                <w:sz w:val="20"/>
              </w:rPr>
            </w:pPr>
          </w:p>
          <w:p w14:paraId="30DE3AF4" w14:textId="77777777" w:rsidR="00081992" w:rsidRDefault="00231A54">
            <w:pPr>
              <w:pStyle w:val="TableParagraph"/>
              <w:ind w:left="86" w:right="439"/>
              <w:rPr>
                <w:sz w:val="20"/>
              </w:rPr>
            </w:pPr>
            <w:r>
              <w:rPr>
                <w:sz w:val="20"/>
              </w:rPr>
              <w:t>Required- check for accuracy - use the [LRUCN] option</w:t>
            </w:r>
          </w:p>
        </w:tc>
      </w:tr>
      <w:tr w:rsidR="00081992" w14:paraId="30F5EFBE" w14:textId="77777777">
        <w:trPr>
          <w:trHeight w:val="700"/>
        </w:trPr>
        <w:tc>
          <w:tcPr>
            <w:tcW w:w="3120" w:type="dxa"/>
            <w:tcBorders>
              <w:top w:val="nil"/>
              <w:left w:val="single" w:sz="6" w:space="0" w:color="000000"/>
              <w:bottom w:val="nil"/>
              <w:right w:val="single" w:sz="6" w:space="0" w:color="000000"/>
            </w:tcBorders>
          </w:tcPr>
          <w:p w14:paraId="0686D316" w14:textId="77777777" w:rsidR="00081992" w:rsidRDefault="00231A54">
            <w:pPr>
              <w:pStyle w:val="TableParagraph"/>
              <w:tabs>
                <w:tab w:val="left" w:pos="2623"/>
              </w:tabs>
              <w:spacing w:before="115"/>
              <w:ind w:left="86"/>
              <w:rPr>
                <w:sz w:val="20"/>
              </w:rPr>
            </w:pPr>
            <w:r>
              <w:rPr>
                <w:sz w:val="20"/>
              </w:rPr>
              <w:t>1</w:t>
            </w:r>
            <w:r>
              <w:rPr>
                <w:spacing w:val="-2"/>
                <w:sz w:val="20"/>
              </w:rPr>
              <w:t xml:space="preserve"> </w:t>
            </w:r>
            <w:r>
              <w:rPr>
                <w:sz w:val="20"/>
              </w:rPr>
              <w:t>AUTHOR</w:t>
            </w:r>
            <w:r>
              <w:rPr>
                <w:sz w:val="20"/>
              </w:rPr>
              <w:tab/>
              <w:t>free</w:t>
            </w:r>
          </w:p>
          <w:p w14:paraId="7D5C9621" w14:textId="77777777" w:rsidR="00081992" w:rsidRDefault="00231A54">
            <w:pPr>
              <w:pStyle w:val="TableParagraph"/>
              <w:spacing w:before="1"/>
              <w:ind w:left="86"/>
              <w:rPr>
                <w:sz w:val="20"/>
              </w:rPr>
            </w:pPr>
            <w:r>
              <w:rPr>
                <w:sz w:val="20"/>
              </w:rPr>
              <w:t>text, 1-80 characters</w:t>
            </w:r>
          </w:p>
        </w:tc>
        <w:tc>
          <w:tcPr>
            <w:tcW w:w="3960" w:type="dxa"/>
            <w:tcBorders>
              <w:top w:val="nil"/>
              <w:left w:val="single" w:sz="6" w:space="0" w:color="000000"/>
              <w:bottom w:val="nil"/>
              <w:right w:val="single" w:sz="6" w:space="0" w:color="000000"/>
            </w:tcBorders>
          </w:tcPr>
          <w:p w14:paraId="63F87775" w14:textId="77777777" w:rsidR="00081992" w:rsidRDefault="00081992">
            <w:pPr>
              <w:pStyle w:val="TableParagraph"/>
              <w:rPr>
                <w:sz w:val="18"/>
              </w:rPr>
            </w:pPr>
          </w:p>
        </w:tc>
        <w:tc>
          <w:tcPr>
            <w:tcW w:w="2160" w:type="dxa"/>
            <w:tcBorders>
              <w:top w:val="nil"/>
              <w:left w:val="single" w:sz="6" w:space="0" w:color="000000"/>
              <w:bottom w:val="nil"/>
              <w:right w:val="single" w:sz="6" w:space="0" w:color="000000"/>
            </w:tcBorders>
          </w:tcPr>
          <w:p w14:paraId="4E0BACED" w14:textId="77777777" w:rsidR="00081992" w:rsidRDefault="00081992">
            <w:pPr>
              <w:pStyle w:val="TableParagraph"/>
              <w:rPr>
                <w:sz w:val="18"/>
              </w:rPr>
            </w:pPr>
          </w:p>
        </w:tc>
      </w:tr>
      <w:tr w:rsidR="00081992" w14:paraId="1A63E5EA" w14:textId="77777777">
        <w:trPr>
          <w:trHeight w:val="929"/>
        </w:trPr>
        <w:tc>
          <w:tcPr>
            <w:tcW w:w="3120" w:type="dxa"/>
            <w:tcBorders>
              <w:top w:val="nil"/>
              <w:left w:val="single" w:sz="6" w:space="0" w:color="000000"/>
              <w:bottom w:val="nil"/>
              <w:right w:val="single" w:sz="6" w:space="0" w:color="000000"/>
            </w:tcBorders>
          </w:tcPr>
          <w:p w14:paraId="65FB1839" w14:textId="77777777" w:rsidR="00081992" w:rsidRDefault="00231A54">
            <w:pPr>
              <w:pStyle w:val="TableParagraph"/>
              <w:spacing w:before="115"/>
              <w:ind w:left="86"/>
              <w:rPr>
                <w:sz w:val="20"/>
              </w:rPr>
            </w:pPr>
            <w:r>
              <w:rPr>
                <w:sz w:val="20"/>
              </w:rPr>
              <w:t>2 MEDICAL JOURNAL</w:t>
            </w:r>
          </w:p>
          <w:p w14:paraId="6CDD387E" w14:textId="77777777" w:rsidR="00081992" w:rsidRDefault="00231A54">
            <w:pPr>
              <w:pStyle w:val="TableParagraph"/>
              <w:spacing w:before="1"/>
              <w:ind w:left="86" w:right="499"/>
              <w:rPr>
                <w:sz w:val="20"/>
              </w:rPr>
            </w:pPr>
            <w:r>
              <w:rPr>
                <w:sz w:val="20"/>
              </w:rPr>
              <w:t>pointer to LAB JOURNAL file (#95)</w:t>
            </w:r>
          </w:p>
        </w:tc>
        <w:tc>
          <w:tcPr>
            <w:tcW w:w="3960" w:type="dxa"/>
            <w:tcBorders>
              <w:top w:val="nil"/>
              <w:left w:val="single" w:sz="6" w:space="0" w:color="000000"/>
              <w:bottom w:val="nil"/>
              <w:right w:val="single" w:sz="6" w:space="0" w:color="000000"/>
            </w:tcBorders>
          </w:tcPr>
          <w:p w14:paraId="7DCD284A" w14:textId="77777777" w:rsidR="00081992" w:rsidRDefault="00081992">
            <w:pPr>
              <w:pStyle w:val="TableParagraph"/>
              <w:rPr>
                <w:sz w:val="18"/>
              </w:rPr>
            </w:pPr>
          </w:p>
        </w:tc>
        <w:tc>
          <w:tcPr>
            <w:tcW w:w="2160" w:type="dxa"/>
            <w:tcBorders>
              <w:top w:val="nil"/>
              <w:left w:val="single" w:sz="6" w:space="0" w:color="000000"/>
              <w:bottom w:val="nil"/>
              <w:right w:val="single" w:sz="6" w:space="0" w:color="000000"/>
            </w:tcBorders>
          </w:tcPr>
          <w:p w14:paraId="428F9C17" w14:textId="77777777" w:rsidR="00081992" w:rsidRDefault="00081992">
            <w:pPr>
              <w:pStyle w:val="TableParagraph"/>
              <w:rPr>
                <w:sz w:val="18"/>
              </w:rPr>
            </w:pPr>
          </w:p>
        </w:tc>
      </w:tr>
      <w:tr w:rsidR="00081992" w14:paraId="18B1AE20" w14:textId="77777777">
        <w:trPr>
          <w:trHeight w:val="699"/>
        </w:trPr>
        <w:tc>
          <w:tcPr>
            <w:tcW w:w="3120" w:type="dxa"/>
            <w:tcBorders>
              <w:top w:val="nil"/>
              <w:left w:val="single" w:sz="6" w:space="0" w:color="000000"/>
              <w:bottom w:val="nil"/>
              <w:right w:val="single" w:sz="6" w:space="0" w:color="000000"/>
            </w:tcBorders>
          </w:tcPr>
          <w:p w14:paraId="05780765" w14:textId="77777777" w:rsidR="00081992" w:rsidRDefault="00231A54">
            <w:pPr>
              <w:pStyle w:val="TableParagraph"/>
              <w:tabs>
                <w:tab w:val="left" w:pos="2644"/>
              </w:tabs>
              <w:spacing w:before="114"/>
              <w:ind w:left="86"/>
              <w:rPr>
                <w:sz w:val="20"/>
              </w:rPr>
            </w:pPr>
            <w:r>
              <w:rPr>
                <w:sz w:val="20"/>
              </w:rPr>
              <w:t>3</w:t>
            </w:r>
            <w:r>
              <w:rPr>
                <w:spacing w:val="-2"/>
                <w:sz w:val="20"/>
              </w:rPr>
              <w:t xml:space="preserve"> </w:t>
            </w:r>
            <w:r>
              <w:rPr>
                <w:sz w:val="20"/>
              </w:rPr>
              <w:t>VOLUME</w:t>
            </w:r>
            <w:r>
              <w:rPr>
                <w:sz w:val="20"/>
              </w:rPr>
              <w:tab/>
              <w:t>free</w:t>
            </w:r>
          </w:p>
          <w:p w14:paraId="68C068CF" w14:textId="77777777" w:rsidR="00081992" w:rsidRDefault="00231A54">
            <w:pPr>
              <w:pStyle w:val="TableParagraph"/>
              <w:spacing w:before="1"/>
              <w:ind w:left="86"/>
              <w:rPr>
                <w:sz w:val="20"/>
              </w:rPr>
            </w:pPr>
            <w:r>
              <w:rPr>
                <w:sz w:val="20"/>
              </w:rPr>
              <w:t>text, 1-6 characters</w:t>
            </w:r>
          </w:p>
        </w:tc>
        <w:tc>
          <w:tcPr>
            <w:tcW w:w="3960" w:type="dxa"/>
            <w:tcBorders>
              <w:top w:val="nil"/>
              <w:left w:val="single" w:sz="6" w:space="0" w:color="000000"/>
              <w:bottom w:val="nil"/>
              <w:right w:val="single" w:sz="6" w:space="0" w:color="000000"/>
            </w:tcBorders>
          </w:tcPr>
          <w:p w14:paraId="3881B31A" w14:textId="77777777" w:rsidR="00081992" w:rsidRDefault="00081992">
            <w:pPr>
              <w:pStyle w:val="TableParagraph"/>
              <w:rPr>
                <w:sz w:val="18"/>
              </w:rPr>
            </w:pPr>
          </w:p>
        </w:tc>
        <w:tc>
          <w:tcPr>
            <w:tcW w:w="2160" w:type="dxa"/>
            <w:tcBorders>
              <w:top w:val="nil"/>
              <w:left w:val="single" w:sz="6" w:space="0" w:color="000000"/>
              <w:bottom w:val="nil"/>
              <w:right w:val="single" w:sz="6" w:space="0" w:color="000000"/>
            </w:tcBorders>
          </w:tcPr>
          <w:p w14:paraId="62C0C77B" w14:textId="77777777" w:rsidR="00081992" w:rsidRDefault="00081992">
            <w:pPr>
              <w:pStyle w:val="TableParagraph"/>
              <w:rPr>
                <w:sz w:val="18"/>
              </w:rPr>
            </w:pPr>
          </w:p>
        </w:tc>
      </w:tr>
      <w:tr w:rsidR="00081992" w14:paraId="52FD97CA" w14:textId="77777777">
        <w:trPr>
          <w:trHeight w:val="700"/>
        </w:trPr>
        <w:tc>
          <w:tcPr>
            <w:tcW w:w="3120" w:type="dxa"/>
            <w:tcBorders>
              <w:top w:val="nil"/>
              <w:left w:val="single" w:sz="6" w:space="0" w:color="000000"/>
              <w:bottom w:val="nil"/>
              <w:right w:val="single" w:sz="6" w:space="0" w:color="000000"/>
            </w:tcBorders>
          </w:tcPr>
          <w:p w14:paraId="7371BF70" w14:textId="77777777" w:rsidR="00081992" w:rsidRDefault="00231A54">
            <w:pPr>
              <w:pStyle w:val="TableParagraph"/>
              <w:spacing w:before="115"/>
              <w:ind w:left="86"/>
              <w:rPr>
                <w:sz w:val="20"/>
              </w:rPr>
            </w:pPr>
            <w:r>
              <w:rPr>
                <w:sz w:val="20"/>
              </w:rPr>
              <w:t>4 STARTING PAGE</w:t>
            </w:r>
          </w:p>
          <w:p w14:paraId="6DCA2645" w14:textId="77777777" w:rsidR="00081992" w:rsidRDefault="00231A54">
            <w:pPr>
              <w:pStyle w:val="TableParagraph"/>
              <w:spacing w:before="1"/>
              <w:ind w:left="86"/>
              <w:rPr>
                <w:sz w:val="20"/>
              </w:rPr>
            </w:pPr>
            <w:r>
              <w:rPr>
                <w:sz w:val="20"/>
              </w:rPr>
              <w:t>free text, 1-6 characters</w:t>
            </w:r>
          </w:p>
        </w:tc>
        <w:tc>
          <w:tcPr>
            <w:tcW w:w="3960" w:type="dxa"/>
            <w:tcBorders>
              <w:top w:val="nil"/>
              <w:left w:val="single" w:sz="6" w:space="0" w:color="000000"/>
              <w:bottom w:val="nil"/>
              <w:right w:val="single" w:sz="6" w:space="0" w:color="000000"/>
            </w:tcBorders>
          </w:tcPr>
          <w:p w14:paraId="7F2B0532" w14:textId="77777777" w:rsidR="00081992" w:rsidRDefault="00081992">
            <w:pPr>
              <w:pStyle w:val="TableParagraph"/>
              <w:rPr>
                <w:sz w:val="18"/>
              </w:rPr>
            </w:pPr>
          </w:p>
        </w:tc>
        <w:tc>
          <w:tcPr>
            <w:tcW w:w="2160" w:type="dxa"/>
            <w:tcBorders>
              <w:top w:val="nil"/>
              <w:left w:val="single" w:sz="6" w:space="0" w:color="000000"/>
              <w:bottom w:val="nil"/>
              <w:right w:val="single" w:sz="6" w:space="0" w:color="000000"/>
            </w:tcBorders>
          </w:tcPr>
          <w:p w14:paraId="3073512A" w14:textId="77777777" w:rsidR="00081992" w:rsidRDefault="00081992">
            <w:pPr>
              <w:pStyle w:val="TableParagraph"/>
              <w:rPr>
                <w:sz w:val="18"/>
              </w:rPr>
            </w:pPr>
          </w:p>
        </w:tc>
      </w:tr>
      <w:tr w:rsidR="00081992" w14:paraId="06809428" w14:textId="77777777">
        <w:trPr>
          <w:trHeight w:val="350"/>
        </w:trPr>
        <w:tc>
          <w:tcPr>
            <w:tcW w:w="3120" w:type="dxa"/>
            <w:tcBorders>
              <w:top w:val="nil"/>
              <w:left w:val="single" w:sz="6" w:space="0" w:color="000000"/>
              <w:bottom w:val="single" w:sz="6" w:space="0" w:color="000000"/>
              <w:right w:val="single" w:sz="6" w:space="0" w:color="000000"/>
            </w:tcBorders>
          </w:tcPr>
          <w:p w14:paraId="65B510EC" w14:textId="77777777" w:rsidR="00081992" w:rsidRDefault="00231A54">
            <w:pPr>
              <w:pStyle w:val="TableParagraph"/>
              <w:tabs>
                <w:tab w:val="left" w:pos="2471"/>
              </w:tabs>
              <w:spacing w:before="115" w:line="214" w:lineRule="exact"/>
              <w:ind w:left="86"/>
              <w:rPr>
                <w:sz w:val="20"/>
              </w:rPr>
            </w:pPr>
            <w:r>
              <w:rPr>
                <w:sz w:val="20"/>
              </w:rPr>
              <w:t>5</w:t>
            </w:r>
            <w:r>
              <w:rPr>
                <w:spacing w:val="-1"/>
                <w:sz w:val="20"/>
              </w:rPr>
              <w:t xml:space="preserve"> </w:t>
            </w:r>
            <w:r>
              <w:rPr>
                <w:sz w:val="20"/>
              </w:rPr>
              <w:t>DATE</w:t>
            </w:r>
            <w:r>
              <w:rPr>
                <w:sz w:val="20"/>
              </w:rPr>
              <w:tab/>
              <w:t>date</w:t>
            </w:r>
          </w:p>
        </w:tc>
        <w:tc>
          <w:tcPr>
            <w:tcW w:w="3960" w:type="dxa"/>
            <w:tcBorders>
              <w:top w:val="nil"/>
              <w:left w:val="single" w:sz="6" w:space="0" w:color="000000"/>
              <w:bottom w:val="single" w:sz="6" w:space="0" w:color="000000"/>
              <w:right w:val="single" w:sz="6" w:space="0" w:color="000000"/>
            </w:tcBorders>
          </w:tcPr>
          <w:p w14:paraId="6E572731"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20876D80" w14:textId="77777777" w:rsidR="00081992" w:rsidRDefault="00081992">
            <w:pPr>
              <w:pStyle w:val="TableParagraph"/>
              <w:rPr>
                <w:sz w:val="18"/>
              </w:rPr>
            </w:pPr>
          </w:p>
        </w:tc>
      </w:tr>
      <w:tr w:rsidR="00081992" w14:paraId="14006014" w14:textId="77777777">
        <w:trPr>
          <w:trHeight w:val="470"/>
        </w:trPr>
        <w:tc>
          <w:tcPr>
            <w:tcW w:w="3120" w:type="dxa"/>
            <w:tcBorders>
              <w:top w:val="single" w:sz="6" w:space="0" w:color="000000"/>
              <w:left w:val="single" w:sz="6" w:space="0" w:color="000000"/>
              <w:bottom w:val="nil"/>
              <w:right w:val="single" w:sz="6" w:space="0" w:color="000000"/>
            </w:tcBorders>
          </w:tcPr>
          <w:p w14:paraId="0DC06F0B" w14:textId="77777777" w:rsidR="00081992" w:rsidRDefault="00081992">
            <w:pPr>
              <w:pStyle w:val="TableParagraph"/>
              <w:spacing w:before="5"/>
              <w:rPr>
                <w:sz w:val="20"/>
              </w:rPr>
            </w:pPr>
          </w:p>
          <w:p w14:paraId="2A70A86D" w14:textId="77777777" w:rsidR="00081992" w:rsidRDefault="00231A54">
            <w:pPr>
              <w:pStyle w:val="TableParagraph"/>
              <w:spacing w:line="215" w:lineRule="exact"/>
              <w:ind w:left="86"/>
              <w:rPr>
                <w:sz w:val="20"/>
              </w:rPr>
            </w:pPr>
            <w:r>
              <w:rPr>
                <w:sz w:val="20"/>
              </w:rPr>
              <w:t>5 JOURNAL REFERENCE</w:t>
            </w:r>
          </w:p>
        </w:tc>
        <w:tc>
          <w:tcPr>
            <w:tcW w:w="3960" w:type="dxa"/>
            <w:tcBorders>
              <w:top w:val="single" w:sz="6" w:space="0" w:color="000000"/>
              <w:left w:val="single" w:sz="6" w:space="0" w:color="000000"/>
              <w:bottom w:val="nil"/>
              <w:right w:val="single" w:sz="6" w:space="0" w:color="000000"/>
            </w:tcBorders>
          </w:tcPr>
          <w:p w14:paraId="3EFA369D" w14:textId="77777777" w:rsidR="00081992" w:rsidRDefault="00081992">
            <w:pPr>
              <w:pStyle w:val="TableParagraph"/>
              <w:spacing w:before="5"/>
              <w:rPr>
                <w:sz w:val="20"/>
              </w:rPr>
            </w:pPr>
          </w:p>
          <w:p w14:paraId="200DF6C9" w14:textId="77777777" w:rsidR="00081992" w:rsidRDefault="00231A54">
            <w:pPr>
              <w:pStyle w:val="TableParagraph"/>
              <w:spacing w:line="215" w:lineRule="exact"/>
              <w:ind w:left="86"/>
              <w:rPr>
                <w:sz w:val="20"/>
              </w:rPr>
            </w:pPr>
            <w:r>
              <w:rPr>
                <w:sz w:val="20"/>
              </w:rPr>
              <w:t>software control, i.e., determines which</w:t>
            </w:r>
          </w:p>
        </w:tc>
        <w:tc>
          <w:tcPr>
            <w:tcW w:w="2160" w:type="dxa"/>
            <w:tcBorders>
              <w:top w:val="single" w:sz="6" w:space="0" w:color="000000"/>
              <w:left w:val="single" w:sz="6" w:space="0" w:color="000000"/>
              <w:bottom w:val="nil"/>
              <w:right w:val="single" w:sz="6" w:space="0" w:color="000000"/>
            </w:tcBorders>
          </w:tcPr>
          <w:p w14:paraId="52C13703" w14:textId="77777777" w:rsidR="00081992" w:rsidRDefault="00081992">
            <w:pPr>
              <w:pStyle w:val="TableParagraph"/>
              <w:spacing w:before="5"/>
              <w:rPr>
                <w:sz w:val="20"/>
              </w:rPr>
            </w:pPr>
          </w:p>
          <w:p w14:paraId="59685E8E" w14:textId="77777777" w:rsidR="00081992" w:rsidRDefault="00231A54">
            <w:pPr>
              <w:pStyle w:val="TableParagraph"/>
              <w:spacing w:line="215" w:lineRule="exact"/>
              <w:ind w:left="86"/>
              <w:rPr>
                <w:sz w:val="20"/>
              </w:rPr>
            </w:pPr>
            <w:r>
              <w:rPr>
                <w:sz w:val="20"/>
              </w:rPr>
              <w:t>Required - use the</w:t>
            </w:r>
          </w:p>
        </w:tc>
      </w:tr>
      <w:tr w:rsidR="00081992" w14:paraId="722601D3" w14:textId="77777777">
        <w:trPr>
          <w:trHeight w:val="229"/>
        </w:trPr>
        <w:tc>
          <w:tcPr>
            <w:tcW w:w="3120" w:type="dxa"/>
            <w:tcBorders>
              <w:top w:val="nil"/>
              <w:left w:val="single" w:sz="6" w:space="0" w:color="000000"/>
              <w:bottom w:val="nil"/>
              <w:right w:val="single" w:sz="6" w:space="0" w:color="000000"/>
            </w:tcBorders>
          </w:tcPr>
          <w:p w14:paraId="6D72A7B8" w14:textId="77777777" w:rsidR="00081992" w:rsidRDefault="00231A54">
            <w:pPr>
              <w:pStyle w:val="TableParagraph"/>
              <w:spacing w:line="209" w:lineRule="exact"/>
              <w:ind w:left="86"/>
              <w:rPr>
                <w:sz w:val="20"/>
              </w:rPr>
            </w:pPr>
            <w:r>
              <w:rPr>
                <w:sz w:val="20"/>
              </w:rPr>
              <w:t>(Subfile 61.32)</w:t>
            </w:r>
          </w:p>
        </w:tc>
        <w:tc>
          <w:tcPr>
            <w:tcW w:w="3960" w:type="dxa"/>
            <w:tcBorders>
              <w:top w:val="nil"/>
              <w:left w:val="single" w:sz="6" w:space="0" w:color="000000"/>
              <w:bottom w:val="nil"/>
              <w:right w:val="single" w:sz="6" w:space="0" w:color="000000"/>
            </w:tcBorders>
          </w:tcPr>
          <w:p w14:paraId="6299307B" w14:textId="77777777" w:rsidR="00081992" w:rsidRDefault="00231A54">
            <w:pPr>
              <w:pStyle w:val="TableParagraph"/>
              <w:spacing w:line="209" w:lineRule="exact"/>
              <w:ind w:left="86"/>
              <w:rPr>
                <w:sz w:val="20"/>
              </w:rPr>
            </w:pPr>
            <w:r>
              <w:rPr>
                <w:sz w:val="20"/>
              </w:rPr>
              <w:t>journal references to include on the Blood</w:t>
            </w:r>
          </w:p>
        </w:tc>
        <w:tc>
          <w:tcPr>
            <w:tcW w:w="2160" w:type="dxa"/>
            <w:tcBorders>
              <w:top w:val="nil"/>
              <w:left w:val="single" w:sz="6" w:space="0" w:color="000000"/>
              <w:bottom w:val="nil"/>
              <w:right w:val="single" w:sz="6" w:space="0" w:color="000000"/>
            </w:tcBorders>
          </w:tcPr>
          <w:p w14:paraId="29E5DB97" w14:textId="77777777" w:rsidR="00081992" w:rsidRDefault="00231A54">
            <w:pPr>
              <w:pStyle w:val="TableParagraph"/>
              <w:spacing w:line="209" w:lineRule="exact"/>
              <w:ind w:left="86"/>
              <w:rPr>
                <w:sz w:val="20"/>
              </w:rPr>
            </w:pPr>
            <w:r>
              <w:rPr>
                <w:sz w:val="20"/>
              </w:rPr>
              <w:t>[LRUCN] option</w:t>
            </w:r>
          </w:p>
        </w:tc>
      </w:tr>
      <w:tr w:rsidR="00081992" w14:paraId="14D6EB2B" w14:textId="77777777">
        <w:trPr>
          <w:trHeight w:val="229"/>
        </w:trPr>
        <w:tc>
          <w:tcPr>
            <w:tcW w:w="3120" w:type="dxa"/>
            <w:tcBorders>
              <w:top w:val="nil"/>
              <w:left w:val="single" w:sz="6" w:space="0" w:color="000000"/>
              <w:bottom w:val="nil"/>
              <w:right w:val="single" w:sz="6" w:space="0" w:color="000000"/>
            </w:tcBorders>
          </w:tcPr>
          <w:p w14:paraId="3720F0EA" w14:textId="77777777" w:rsidR="00081992" w:rsidRDefault="00231A54">
            <w:pPr>
              <w:pStyle w:val="TableParagraph"/>
              <w:spacing w:line="209" w:lineRule="exact"/>
              <w:ind w:left="86"/>
              <w:rPr>
                <w:sz w:val="20"/>
              </w:rPr>
            </w:pPr>
            <w:r>
              <w:rPr>
                <w:sz w:val="20"/>
              </w:rPr>
              <w:t>6 LIST ON PATIENT RECORD</w:t>
            </w:r>
          </w:p>
        </w:tc>
        <w:tc>
          <w:tcPr>
            <w:tcW w:w="3960" w:type="dxa"/>
            <w:tcBorders>
              <w:top w:val="nil"/>
              <w:left w:val="single" w:sz="6" w:space="0" w:color="000000"/>
              <w:bottom w:val="nil"/>
              <w:right w:val="single" w:sz="6" w:space="0" w:color="000000"/>
            </w:tcBorders>
          </w:tcPr>
          <w:p w14:paraId="05C72531" w14:textId="77777777" w:rsidR="00081992" w:rsidRDefault="00231A54">
            <w:pPr>
              <w:pStyle w:val="TableParagraph"/>
              <w:spacing w:line="209" w:lineRule="exact"/>
              <w:ind w:left="86"/>
              <w:rPr>
                <w:sz w:val="20"/>
              </w:rPr>
            </w:pPr>
            <w:r>
              <w:rPr>
                <w:sz w:val="20"/>
              </w:rPr>
              <w:t>Bank Consultation Report generated for</w:t>
            </w:r>
          </w:p>
        </w:tc>
        <w:tc>
          <w:tcPr>
            <w:tcW w:w="2160" w:type="dxa"/>
            <w:tcBorders>
              <w:top w:val="nil"/>
              <w:left w:val="single" w:sz="6" w:space="0" w:color="000000"/>
              <w:bottom w:val="nil"/>
              <w:right w:val="single" w:sz="6" w:space="0" w:color="000000"/>
            </w:tcBorders>
          </w:tcPr>
          <w:p w14:paraId="43EA76A8" w14:textId="77777777" w:rsidR="00081992" w:rsidRDefault="00081992">
            <w:pPr>
              <w:pStyle w:val="TableParagraph"/>
              <w:rPr>
                <w:sz w:val="16"/>
              </w:rPr>
            </w:pPr>
          </w:p>
        </w:tc>
      </w:tr>
      <w:tr w:rsidR="00081992" w14:paraId="3A018CC1" w14:textId="77777777">
        <w:trPr>
          <w:trHeight w:val="230"/>
        </w:trPr>
        <w:tc>
          <w:tcPr>
            <w:tcW w:w="3120" w:type="dxa"/>
            <w:tcBorders>
              <w:top w:val="nil"/>
              <w:left w:val="single" w:sz="6" w:space="0" w:color="000000"/>
              <w:bottom w:val="nil"/>
              <w:right w:val="single" w:sz="6" w:space="0" w:color="000000"/>
            </w:tcBorders>
          </w:tcPr>
          <w:p w14:paraId="140885D3" w14:textId="77777777" w:rsidR="00081992" w:rsidRDefault="00231A54">
            <w:pPr>
              <w:pStyle w:val="TableParagraph"/>
              <w:spacing w:line="210" w:lineRule="exact"/>
              <w:ind w:left="86"/>
              <w:rPr>
                <w:sz w:val="20"/>
              </w:rPr>
            </w:pPr>
            <w:r>
              <w:rPr>
                <w:sz w:val="20"/>
              </w:rPr>
              <w:t>set; YES</w:t>
            </w:r>
          </w:p>
        </w:tc>
        <w:tc>
          <w:tcPr>
            <w:tcW w:w="3960" w:type="dxa"/>
            <w:tcBorders>
              <w:top w:val="nil"/>
              <w:left w:val="single" w:sz="6" w:space="0" w:color="000000"/>
              <w:bottom w:val="nil"/>
              <w:right w:val="single" w:sz="6" w:space="0" w:color="000000"/>
            </w:tcBorders>
          </w:tcPr>
          <w:p w14:paraId="2602A1C8" w14:textId="77777777" w:rsidR="00081992" w:rsidRDefault="00231A54">
            <w:pPr>
              <w:pStyle w:val="TableParagraph"/>
              <w:spacing w:line="210" w:lineRule="exact"/>
              <w:ind w:left="86"/>
              <w:rPr>
                <w:sz w:val="20"/>
              </w:rPr>
            </w:pPr>
            <w:r>
              <w:rPr>
                <w:sz w:val="20"/>
              </w:rPr>
              <w:t>patients with clinically significant antibodies if</w:t>
            </w:r>
          </w:p>
        </w:tc>
        <w:tc>
          <w:tcPr>
            <w:tcW w:w="2160" w:type="dxa"/>
            <w:tcBorders>
              <w:top w:val="nil"/>
              <w:left w:val="single" w:sz="6" w:space="0" w:color="000000"/>
              <w:bottom w:val="nil"/>
              <w:right w:val="single" w:sz="6" w:space="0" w:color="000000"/>
            </w:tcBorders>
          </w:tcPr>
          <w:p w14:paraId="4E053CFD" w14:textId="77777777" w:rsidR="00081992" w:rsidRDefault="00081992">
            <w:pPr>
              <w:pStyle w:val="TableParagraph"/>
              <w:rPr>
                <w:sz w:val="16"/>
              </w:rPr>
            </w:pPr>
          </w:p>
        </w:tc>
      </w:tr>
      <w:tr w:rsidR="00081992" w14:paraId="6B4F43B0" w14:textId="77777777">
        <w:trPr>
          <w:trHeight w:val="230"/>
        </w:trPr>
        <w:tc>
          <w:tcPr>
            <w:tcW w:w="3120" w:type="dxa"/>
            <w:tcBorders>
              <w:top w:val="nil"/>
              <w:left w:val="single" w:sz="6" w:space="0" w:color="000000"/>
              <w:bottom w:val="single" w:sz="6" w:space="0" w:color="000000"/>
              <w:right w:val="single" w:sz="6" w:space="0" w:color="000000"/>
            </w:tcBorders>
          </w:tcPr>
          <w:p w14:paraId="68818F98" w14:textId="77777777" w:rsidR="00081992" w:rsidRDefault="00231A54">
            <w:pPr>
              <w:pStyle w:val="TableParagraph"/>
              <w:spacing w:line="210" w:lineRule="exact"/>
              <w:ind w:left="388"/>
              <w:rPr>
                <w:sz w:val="20"/>
              </w:rPr>
            </w:pPr>
            <w:r>
              <w:rPr>
                <w:sz w:val="20"/>
              </w:rPr>
              <w:t>NO</w:t>
            </w:r>
          </w:p>
        </w:tc>
        <w:tc>
          <w:tcPr>
            <w:tcW w:w="3960" w:type="dxa"/>
            <w:tcBorders>
              <w:top w:val="nil"/>
              <w:left w:val="single" w:sz="6" w:space="0" w:color="000000"/>
              <w:bottom w:val="single" w:sz="6" w:space="0" w:color="000000"/>
              <w:right w:val="single" w:sz="6" w:space="0" w:color="000000"/>
            </w:tcBorders>
          </w:tcPr>
          <w:p w14:paraId="4D6E9EFF" w14:textId="77777777" w:rsidR="00081992" w:rsidRDefault="00231A54">
            <w:pPr>
              <w:pStyle w:val="TableParagraph"/>
              <w:spacing w:line="210" w:lineRule="exact"/>
              <w:ind w:left="86"/>
              <w:rPr>
                <w:sz w:val="20"/>
              </w:rPr>
            </w:pPr>
            <w:r>
              <w:rPr>
                <w:sz w:val="20"/>
              </w:rPr>
              <w:t>field 61.32,6 is set to YES</w:t>
            </w:r>
          </w:p>
        </w:tc>
        <w:tc>
          <w:tcPr>
            <w:tcW w:w="2160" w:type="dxa"/>
            <w:tcBorders>
              <w:top w:val="nil"/>
              <w:left w:val="single" w:sz="6" w:space="0" w:color="000000"/>
              <w:bottom w:val="single" w:sz="6" w:space="0" w:color="000000"/>
              <w:right w:val="single" w:sz="6" w:space="0" w:color="000000"/>
            </w:tcBorders>
          </w:tcPr>
          <w:p w14:paraId="27D6823E" w14:textId="77777777" w:rsidR="00081992" w:rsidRDefault="00081992">
            <w:pPr>
              <w:pStyle w:val="TableParagraph"/>
              <w:rPr>
                <w:sz w:val="16"/>
              </w:rPr>
            </w:pPr>
          </w:p>
        </w:tc>
      </w:tr>
      <w:tr w:rsidR="00081992" w14:paraId="56582C1E" w14:textId="77777777">
        <w:trPr>
          <w:trHeight w:val="930"/>
        </w:trPr>
        <w:tc>
          <w:tcPr>
            <w:tcW w:w="3120" w:type="dxa"/>
            <w:tcBorders>
              <w:top w:val="single" w:sz="6" w:space="0" w:color="000000"/>
              <w:left w:val="single" w:sz="6" w:space="0" w:color="000000"/>
              <w:bottom w:val="single" w:sz="6" w:space="0" w:color="000000"/>
              <w:right w:val="single" w:sz="6" w:space="0" w:color="000000"/>
            </w:tcBorders>
          </w:tcPr>
          <w:p w14:paraId="5AE4957F" w14:textId="77777777" w:rsidR="00081992" w:rsidRDefault="00081992">
            <w:pPr>
              <w:pStyle w:val="TableParagraph"/>
              <w:spacing w:before="5"/>
              <w:rPr>
                <w:sz w:val="20"/>
              </w:rPr>
            </w:pPr>
          </w:p>
          <w:p w14:paraId="0E480BF8" w14:textId="77777777" w:rsidR="00081992" w:rsidRDefault="00231A54">
            <w:pPr>
              <w:pStyle w:val="TableParagraph"/>
              <w:ind w:left="86"/>
              <w:rPr>
                <w:sz w:val="20"/>
              </w:rPr>
            </w:pPr>
            <w:r>
              <w:rPr>
                <w:sz w:val="20"/>
              </w:rPr>
              <w:t>7 COMMENT</w:t>
            </w:r>
          </w:p>
        </w:tc>
        <w:tc>
          <w:tcPr>
            <w:tcW w:w="3960" w:type="dxa"/>
            <w:tcBorders>
              <w:top w:val="single" w:sz="6" w:space="0" w:color="000000"/>
              <w:left w:val="single" w:sz="6" w:space="0" w:color="000000"/>
              <w:bottom w:val="single" w:sz="6" w:space="0" w:color="000000"/>
              <w:right w:val="single" w:sz="6" w:space="0" w:color="000000"/>
            </w:tcBorders>
          </w:tcPr>
          <w:p w14:paraId="7CFFF2F8" w14:textId="77777777" w:rsidR="00081992" w:rsidRDefault="00081992">
            <w:pPr>
              <w:pStyle w:val="TableParagraph"/>
              <w:spacing w:before="5"/>
              <w:rPr>
                <w:sz w:val="20"/>
              </w:rPr>
            </w:pPr>
          </w:p>
          <w:p w14:paraId="0219180C" w14:textId="77777777" w:rsidR="00081992" w:rsidRDefault="00231A54">
            <w:pPr>
              <w:pStyle w:val="TableParagraph"/>
              <w:spacing w:line="230" w:lineRule="atLeast"/>
              <w:ind w:left="86" w:right="100"/>
              <w:rPr>
                <w:sz w:val="20"/>
              </w:rPr>
            </w:pPr>
            <w:r>
              <w:rPr>
                <w:sz w:val="20"/>
              </w:rPr>
              <w:t>characteristic/property which prints on the Blood Bank Consultation Report generated for patients with clinically significant antibodies</w:t>
            </w:r>
          </w:p>
        </w:tc>
        <w:tc>
          <w:tcPr>
            <w:tcW w:w="2160" w:type="dxa"/>
            <w:tcBorders>
              <w:top w:val="single" w:sz="6" w:space="0" w:color="000000"/>
              <w:left w:val="single" w:sz="6" w:space="0" w:color="000000"/>
              <w:bottom w:val="single" w:sz="6" w:space="0" w:color="000000"/>
              <w:right w:val="single" w:sz="6" w:space="0" w:color="000000"/>
            </w:tcBorders>
          </w:tcPr>
          <w:p w14:paraId="17BC32E5" w14:textId="77777777" w:rsidR="00081992" w:rsidRDefault="00081992">
            <w:pPr>
              <w:pStyle w:val="TableParagraph"/>
              <w:spacing w:before="5"/>
              <w:rPr>
                <w:sz w:val="20"/>
              </w:rPr>
            </w:pPr>
          </w:p>
          <w:p w14:paraId="29F926F4" w14:textId="77777777" w:rsidR="00081992" w:rsidRDefault="00231A54">
            <w:pPr>
              <w:pStyle w:val="TableParagraph"/>
              <w:ind w:left="86" w:right="578"/>
              <w:rPr>
                <w:sz w:val="20"/>
              </w:rPr>
            </w:pPr>
            <w:r>
              <w:rPr>
                <w:sz w:val="20"/>
              </w:rPr>
              <w:t>Required - use the [LRUCN] option</w:t>
            </w:r>
          </w:p>
        </w:tc>
      </w:tr>
    </w:tbl>
    <w:p w14:paraId="0FA14DB3" w14:textId="77777777" w:rsidR="00081992" w:rsidRDefault="00081992">
      <w:pPr>
        <w:rPr>
          <w:sz w:val="20"/>
        </w:rPr>
        <w:sectPr w:rsidR="00081992">
          <w:footerReference w:type="default" r:id="rId45"/>
          <w:pgSz w:w="12240" w:h="15840"/>
          <w:pgMar w:top="1500" w:right="1040" w:bottom="1080" w:left="960" w:header="0" w:footer="898" w:gutter="0"/>
          <w:cols w:space="720"/>
        </w:sectPr>
      </w:pPr>
    </w:p>
    <w:p w14:paraId="3A2E747D" w14:textId="77777777" w:rsidR="00081992" w:rsidRDefault="00231A54">
      <w:pPr>
        <w:spacing w:before="73"/>
        <w:ind w:left="2793" w:right="1299" w:hanging="1400"/>
        <w:rPr>
          <w:sz w:val="28"/>
        </w:rPr>
      </w:pPr>
      <w:bookmarkStart w:id="42" w:name="Request_for_File_Changes_to_BLOOD_BANK_U"/>
      <w:bookmarkStart w:id="43" w:name="_bookmark17"/>
      <w:bookmarkEnd w:id="42"/>
      <w:bookmarkEnd w:id="43"/>
      <w:r>
        <w:rPr>
          <w:sz w:val="28"/>
        </w:rPr>
        <w:lastRenderedPageBreak/>
        <w:t>Request for File Changes to BLOOD BANK UTILITY file (#65.4) Canned Comments/Transfusion Reactions</w:t>
      </w:r>
    </w:p>
    <w:p w14:paraId="2337BC8C" w14:textId="77777777" w:rsidR="00081992" w:rsidRDefault="00231A54">
      <w:pPr>
        <w:spacing w:before="230"/>
        <w:ind w:left="480" w:right="664"/>
        <w:rPr>
          <w:sz w:val="20"/>
        </w:rPr>
      </w:pPr>
      <w:r>
        <w:rPr>
          <w:sz w:val="20"/>
        </w:rPr>
        <w:t>This file serves two purposes, one in the donor module and the other in providing choices for types of transfusion reactions.</w:t>
      </w:r>
    </w:p>
    <w:p w14:paraId="2C49183C" w14:textId="77777777" w:rsidR="00081992" w:rsidRDefault="00081992">
      <w:pPr>
        <w:pStyle w:val="BodyText"/>
        <w:rPr>
          <w:sz w:val="20"/>
        </w:rPr>
      </w:pPr>
    </w:p>
    <w:p w14:paraId="0B337351" w14:textId="77777777" w:rsidR="00081992" w:rsidRDefault="00081992">
      <w:pPr>
        <w:pStyle w:val="BodyText"/>
        <w:spacing w:before="1"/>
        <w:rPr>
          <w:sz w:val="11"/>
        </w:rPr>
      </w:pPr>
    </w:p>
    <w:tbl>
      <w:tblPr>
        <w:tblW w:w="0" w:type="auto"/>
        <w:tblInd w:w="437" w:type="dxa"/>
        <w:tblLayout w:type="fixed"/>
        <w:tblCellMar>
          <w:left w:w="0" w:type="dxa"/>
          <w:right w:w="0" w:type="dxa"/>
        </w:tblCellMar>
        <w:tblLook w:val="01E0" w:firstRow="1" w:lastRow="1" w:firstColumn="1" w:lastColumn="1" w:noHBand="0" w:noVBand="0"/>
      </w:tblPr>
      <w:tblGrid>
        <w:gridCol w:w="2897"/>
        <w:gridCol w:w="736"/>
        <w:gridCol w:w="413"/>
        <w:gridCol w:w="4656"/>
      </w:tblGrid>
      <w:tr w:rsidR="00081992" w14:paraId="3175A2A3" w14:textId="77777777">
        <w:trPr>
          <w:trHeight w:val="455"/>
        </w:trPr>
        <w:tc>
          <w:tcPr>
            <w:tcW w:w="2897" w:type="dxa"/>
          </w:tcPr>
          <w:p w14:paraId="4FDBA2C5" w14:textId="77777777" w:rsidR="00081992" w:rsidRDefault="00231A54">
            <w:pPr>
              <w:pStyle w:val="TableParagraph"/>
              <w:spacing w:line="221" w:lineRule="exact"/>
              <w:ind w:left="50"/>
              <w:rPr>
                <w:b/>
                <w:sz w:val="20"/>
              </w:rPr>
            </w:pPr>
            <w:r>
              <w:rPr>
                <w:b/>
                <w:sz w:val="20"/>
              </w:rPr>
              <w:t>TYPE OF REQUEST:</w:t>
            </w:r>
          </w:p>
        </w:tc>
        <w:tc>
          <w:tcPr>
            <w:tcW w:w="736" w:type="dxa"/>
          </w:tcPr>
          <w:p w14:paraId="3800502F" w14:textId="77777777" w:rsidR="00081992" w:rsidRDefault="00231A54">
            <w:pPr>
              <w:pStyle w:val="TableParagraph"/>
              <w:spacing w:line="221" w:lineRule="exact"/>
              <w:ind w:left="472"/>
              <w:rPr>
                <w:sz w:val="20"/>
              </w:rPr>
            </w:pPr>
            <w:r>
              <w:rPr>
                <w:w w:val="99"/>
                <w:sz w:val="20"/>
              </w:rPr>
              <w:t>[</w:t>
            </w:r>
          </w:p>
          <w:p w14:paraId="7F10F522" w14:textId="77777777" w:rsidR="00081992" w:rsidRDefault="00231A54">
            <w:pPr>
              <w:pStyle w:val="TableParagraph"/>
              <w:spacing w:line="215" w:lineRule="exact"/>
              <w:ind w:left="472"/>
              <w:rPr>
                <w:sz w:val="20"/>
              </w:rPr>
            </w:pPr>
            <w:r>
              <w:rPr>
                <w:w w:val="99"/>
                <w:sz w:val="20"/>
              </w:rPr>
              <w:t>[</w:t>
            </w:r>
          </w:p>
        </w:tc>
        <w:tc>
          <w:tcPr>
            <w:tcW w:w="413" w:type="dxa"/>
          </w:tcPr>
          <w:p w14:paraId="4899264B" w14:textId="77777777" w:rsidR="00081992" w:rsidRDefault="00231A54">
            <w:pPr>
              <w:pStyle w:val="TableParagraph"/>
              <w:spacing w:line="221" w:lineRule="exact"/>
              <w:ind w:left="47"/>
              <w:jc w:val="center"/>
              <w:rPr>
                <w:sz w:val="20"/>
              </w:rPr>
            </w:pPr>
            <w:r>
              <w:rPr>
                <w:w w:val="99"/>
                <w:sz w:val="20"/>
              </w:rPr>
              <w:t>]</w:t>
            </w:r>
          </w:p>
          <w:p w14:paraId="365ED859" w14:textId="77777777" w:rsidR="00081992" w:rsidRDefault="00231A54">
            <w:pPr>
              <w:pStyle w:val="TableParagraph"/>
              <w:spacing w:line="215" w:lineRule="exact"/>
              <w:ind w:left="47"/>
              <w:jc w:val="center"/>
              <w:rPr>
                <w:sz w:val="20"/>
              </w:rPr>
            </w:pPr>
            <w:r>
              <w:rPr>
                <w:w w:val="99"/>
                <w:sz w:val="20"/>
              </w:rPr>
              <w:t>]</w:t>
            </w:r>
          </w:p>
        </w:tc>
        <w:tc>
          <w:tcPr>
            <w:tcW w:w="4656" w:type="dxa"/>
          </w:tcPr>
          <w:p w14:paraId="6F9EA4A6" w14:textId="77777777" w:rsidR="00081992" w:rsidRDefault="00231A54">
            <w:pPr>
              <w:pStyle w:val="TableParagraph"/>
              <w:spacing w:line="221" w:lineRule="exact"/>
              <w:ind w:left="148"/>
              <w:rPr>
                <w:sz w:val="20"/>
              </w:rPr>
            </w:pPr>
            <w:r>
              <w:rPr>
                <w:sz w:val="20"/>
              </w:rPr>
              <w:t>Additional entry (e.g. donor group/transfusion reaction)</w:t>
            </w:r>
          </w:p>
          <w:p w14:paraId="341F57BC" w14:textId="77777777" w:rsidR="00081992" w:rsidRDefault="00231A54">
            <w:pPr>
              <w:pStyle w:val="TableParagraph"/>
              <w:spacing w:line="215" w:lineRule="exact"/>
              <w:ind w:left="199"/>
              <w:rPr>
                <w:sz w:val="20"/>
              </w:rPr>
            </w:pPr>
            <w:r>
              <w:rPr>
                <w:sz w:val="20"/>
              </w:rPr>
              <w:t>Change in entry</w:t>
            </w:r>
          </w:p>
        </w:tc>
      </w:tr>
      <w:tr w:rsidR="00081992" w14:paraId="1A5F108A" w14:textId="77777777">
        <w:trPr>
          <w:trHeight w:val="345"/>
        </w:trPr>
        <w:tc>
          <w:tcPr>
            <w:tcW w:w="2897" w:type="dxa"/>
          </w:tcPr>
          <w:p w14:paraId="08ED0ACE" w14:textId="77777777" w:rsidR="00081992" w:rsidRDefault="00081992">
            <w:pPr>
              <w:pStyle w:val="TableParagraph"/>
              <w:rPr>
                <w:sz w:val="20"/>
              </w:rPr>
            </w:pPr>
          </w:p>
        </w:tc>
        <w:tc>
          <w:tcPr>
            <w:tcW w:w="736" w:type="dxa"/>
          </w:tcPr>
          <w:p w14:paraId="08C42E2C" w14:textId="77777777" w:rsidR="00081992" w:rsidRDefault="00081992">
            <w:pPr>
              <w:pStyle w:val="TableParagraph"/>
              <w:rPr>
                <w:sz w:val="20"/>
              </w:rPr>
            </w:pPr>
          </w:p>
        </w:tc>
        <w:tc>
          <w:tcPr>
            <w:tcW w:w="413" w:type="dxa"/>
          </w:tcPr>
          <w:p w14:paraId="692BFD56" w14:textId="77777777" w:rsidR="00081992" w:rsidRDefault="00081992">
            <w:pPr>
              <w:pStyle w:val="TableParagraph"/>
              <w:rPr>
                <w:sz w:val="20"/>
              </w:rPr>
            </w:pPr>
          </w:p>
        </w:tc>
        <w:tc>
          <w:tcPr>
            <w:tcW w:w="4656" w:type="dxa"/>
          </w:tcPr>
          <w:p w14:paraId="57A2C4A7" w14:textId="77777777" w:rsidR="00081992" w:rsidRDefault="00231A54">
            <w:pPr>
              <w:pStyle w:val="TableParagraph"/>
              <w:tabs>
                <w:tab w:val="left" w:pos="4333"/>
              </w:tabs>
              <w:spacing w:line="226" w:lineRule="exact"/>
              <w:ind w:left="148"/>
              <w:rPr>
                <w:sz w:val="20"/>
              </w:rPr>
            </w:pPr>
            <w:r>
              <w:rPr>
                <w:sz w:val="20"/>
              </w:rPr>
              <w:t>(Specify:</w:t>
            </w:r>
            <w:r>
              <w:rPr>
                <w:sz w:val="20"/>
                <w:u w:val="single"/>
              </w:rPr>
              <w:t xml:space="preserve"> </w:t>
            </w:r>
            <w:r>
              <w:rPr>
                <w:sz w:val="20"/>
                <w:u w:val="single"/>
              </w:rPr>
              <w:tab/>
            </w:r>
            <w:r>
              <w:rPr>
                <w:sz w:val="20"/>
              </w:rPr>
              <w:t>)</w:t>
            </w:r>
          </w:p>
        </w:tc>
      </w:tr>
      <w:tr w:rsidR="00081992" w14:paraId="1718B8D6" w14:textId="77777777">
        <w:trPr>
          <w:trHeight w:val="1029"/>
        </w:trPr>
        <w:tc>
          <w:tcPr>
            <w:tcW w:w="2897" w:type="dxa"/>
          </w:tcPr>
          <w:p w14:paraId="4C0A37C1" w14:textId="77777777" w:rsidR="00081992" w:rsidRDefault="00231A54">
            <w:pPr>
              <w:pStyle w:val="TableParagraph"/>
              <w:spacing w:before="111"/>
              <w:ind w:left="50"/>
              <w:rPr>
                <w:b/>
                <w:sz w:val="20"/>
              </w:rPr>
            </w:pPr>
            <w:r>
              <w:rPr>
                <w:b/>
                <w:sz w:val="20"/>
              </w:rPr>
              <w:t>REASON FOR REQUEST:</w:t>
            </w:r>
          </w:p>
        </w:tc>
        <w:tc>
          <w:tcPr>
            <w:tcW w:w="736" w:type="dxa"/>
          </w:tcPr>
          <w:p w14:paraId="3F09B4BD" w14:textId="77777777" w:rsidR="00081992" w:rsidRDefault="00231A54">
            <w:pPr>
              <w:pStyle w:val="TableParagraph"/>
              <w:spacing w:before="111"/>
              <w:ind w:left="472"/>
              <w:rPr>
                <w:sz w:val="20"/>
              </w:rPr>
            </w:pPr>
            <w:r>
              <w:rPr>
                <w:w w:val="99"/>
                <w:sz w:val="20"/>
              </w:rPr>
              <w:t>[</w:t>
            </w:r>
          </w:p>
          <w:p w14:paraId="72679764" w14:textId="77777777" w:rsidR="00081992" w:rsidRDefault="00231A54">
            <w:pPr>
              <w:pStyle w:val="TableParagraph"/>
              <w:spacing w:line="229" w:lineRule="exact"/>
              <w:ind w:left="472"/>
              <w:rPr>
                <w:sz w:val="20"/>
              </w:rPr>
            </w:pPr>
            <w:r>
              <w:rPr>
                <w:w w:val="99"/>
                <w:sz w:val="20"/>
              </w:rPr>
              <w:t>[</w:t>
            </w:r>
          </w:p>
          <w:p w14:paraId="0B27C447" w14:textId="77777777" w:rsidR="00081992" w:rsidRDefault="00231A54">
            <w:pPr>
              <w:pStyle w:val="TableParagraph"/>
              <w:spacing w:line="229" w:lineRule="exact"/>
              <w:ind w:left="472"/>
              <w:rPr>
                <w:sz w:val="20"/>
              </w:rPr>
            </w:pPr>
            <w:r>
              <w:rPr>
                <w:w w:val="99"/>
                <w:sz w:val="20"/>
              </w:rPr>
              <w:t>[</w:t>
            </w:r>
          </w:p>
          <w:p w14:paraId="0FA18F78" w14:textId="77777777" w:rsidR="00081992" w:rsidRDefault="00231A54">
            <w:pPr>
              <w:pStyle w:val="TableParagraph"/>
              <w:spacing w:line="210" w:lineRule="exact"/>
              <w:ind w:left="472"/>
              <w:rPr>
                <w:sz w:val="20"/>
              </w:rPr>
            </w:pPr>
            <w:r>
              <w:rPr>
                <w:w w:val="99"/>
                <w:sz w:val="20"/>
              </w:rPr>
              <w:t>[</w:t>
            </w:r>
          </w:p>
        </w:tc>
        <w:tc>
          <w:tcPr>
            <w:tcW w:w="413" w:type="dxa"/>
          </w:tcPr>
          <w:p w14:paraId="4409A07F" w14:textId="77777777" w:rsidR="00081992" w:rsidRDefault="00231A54">
            <w:pPr>
              <w:pStyle w:val="TableParagraph"/>
              <w:spacing w:before="111"/>
              <w:ind w:left="47"/>
              <w:jc w:val="center"/>
              <w:rPr>
                <w:sz w:val="20"/>
              </w:rPr>
            </w:pPr>
            <w:r>
              <w:rPr>
                <w:w w:val="99"/>
                <w:sz w:val="20"/>
              </w:rPr>
              <w:t>]</w:t>
            </w:r>
          </w:p>
          <w:p w14:paraId="405F00ED" w14:textId="77777777" w:rsidR="00081992" w:rsidRDefault="00231A54">
            <w:pPr>
              <w:pStyle w:val="TableParagraph"/>
              <w:spacing w:line="229" w:lineRule="exact"/>
              <w:ind w:left="47"/>
              <w:jc w:val="center"/>
              <w:rPr>
                <w:sz w:val="20"/>
              </w:rPr>
            </w:pPr>
            <w:r>
              <w:rPr>
                <w:w w:val="99"/>
                <w:sz w:val="20"/>
              </w:rPr>
              <w:t>]</w:t>
            </w:r>
          </w:p>
          <w:p w14:paraId="17B3674E" w14:textId="77777777" w:rsidR="00081992" w:rsidRDefault="00231A54">
            <w:pPr>
              <w:pStyle w:val="TableParagraph"/>
              <w:spacing w:line="229" w:lineRule="exact"/>
              <w:ind w:left="47"/>
              <w:jc w:val="center"/>
              <w:rPr>
                <w:sz w:val="20"/>
              </w:rPr>
            </w:pPr>
            <w:r>
              <w:rPr>
                <w:w w:val="99"/>
                <w:sz w:val="20"/>
              </w:rPr>
              <w:t>]</w:t>
            </w:r>
          </w:p>
          <w:p w14:paraId="588EE1B1" w14:textId="77777777" w:rsidR="00081992" w:rsidRDefault="00231A54">
            <w:pPr>
              <w:pStyle w:val="TableParagraph"/>
              <w:spacing w:line="210" w:lineRule="exact"/>
              <w:ind w:left="47"/>
              <w:jc w:val="center"/>
              <w:rPr>
                <w:sz w:val="20"/>
              </w:rPr>
            </w:pPr>
            <w:r>
              <w:rPr>
                <w:w w:val="99"/>
                <w:sz w:val="20"/>
              </w:rPr>
              <w:t>]</w:t>
            </w:r>
          </w:p>
        </w:tc>
        <w:tc>
          <w:tcPr>
            <w:tcW w:w="4656" w:type="dxa"/>
          </w:tcPr>
          <w:p w14:paraId="7C7532A4" w14:textId="77777777" w:rsidR="00081992" w:rsidRDefault="00231A54">
            <w:pPr>
              <w:pStyle w:val="TableParagraph"/>
              <w:tabs>
                <w:tab w:val="left" w:pos="3910"/>
              </w:tabs>
              <w:spacing w:before="111"/>
              <w:ind w:left="148" w:right="676"/>
              <w:rPr>
                <w:sz w:val="20"/>
              </w:rPr>
            </w:pPr>
            <w:r>
              <w:rPr>
                <w:sz w:val="20"/>
              </w:rPr>
              <w:t>VistA Software Patch</w:t>
            </w:r>
            <w:r>
              <w:rPr>
                <w:spacing w:val="-5"/>
                <w:sz w:val="20"/>
              </w:rPr>
              <w:t xml:space="preserve"> </w:t>
            </w:r>
            <w:r>
              <w:rPr>
                <w:sz w:val="20"/>
              </w:rPr>
              <w:t>(Patch</w:t>
            </w:r>
            <w:r>
              <w:rPr>
                <w:spacing w:val="-2"/>
                <w:sz w:val="20"/>
              </w:rPr>
              <w:t xml:space="preserve"> </w:t>
            </w:r>
            <w:r>
              <w:rPr>
                <w:sz w:val="20"/>
              </w:rPr>
              <w:t>#:</w:t>
            </w:r>
            <w:r>
              <w:rPr>
                <w:sz w:val="20"/>
                <w:u w:val="single"/>
              </w:rPr>
              <w:t xml:space="preserve"> </w:t>
            </w:r>
            <w:r>
              <w:rPr>
                <w:sz w:val="20"/>
                <w:u w:val="single"/>
              </w:rPr>
              <w:tab/>
            </w:r>
            <w:r>
              <w:rPr>
                <w:spacing w:val="-17"/>
                <w:sz w:val="20"/>
              </w:rPr>
              <w:t xml:space="preserve">) </w:t>
            </w:r>
            <w:r>
              <w:rPr>
                <w:sz w:val="20"/>
              </w:rPr>
              <w:t>Change in standard operating procedure Change in scope of services</w:t>
            </w:r>
            <w:r>
              <w:rPr>
                <w:spacing w:val="-6"/>
                <w:sz w:val="20"/>
              </w:rPr>
              <w:t xml:space="preserve"> </w:t>
            </w:r>
            <w:r>
              <w:rPr>
                <w:sz w:val="20"/>
              </w:rPr>
              <w:t>provided</w:t>
            </w:r>
          </w:p>
          <w:p w14:paraId="3724BAA2" w14:textId="77777777" w:rsidR="00081992" w:rsidRDefault="00231A54">
            <w:pPr>
              <w:pStyle w:val="TableParagraph"/>
              <w:tabs>
                <w:tab w:val="left" w:pos="4238"/>
              </w:tabs>
              <w:spacing w:line="209" w:lineRule="exact"/>
              <w:ind w:left="148"/>
              <w:rPr>
                <w:sz w:val="20"/>
              </w:rPr>
            </w:pPr>
            <w:r>
              <w:rPr>
                <w:sz w:val="20"/>
              </w:rPr>
              <w:t>Other</w:t>
            </w:r>
            <w:r>
              <w:rPr>
                <w:spacing w:val="-2"/>
                <w:sz w:val="20"/>
              </w:rPr>
              <w:t xml:space="preserve"> </w:t>
            </w:r>
            <w:r>
              <w:rPr>
                <w:sz w:val="20"/>
              </w:rPr>
              <w:t>(Specify:</w:t>
            </w:r>
            <w:r>
              <w:rPr>
                <w:sz w:val="20"/>
                <w:u w:val="single"/>
              </w:rPr>
              <w:t xml:space="preserve"> </w:t>
            </w:r>
            <w:r>
              <w:rPr>
                <w:sz w:val="20"/>
                <w:u w:val="single"/>
              </w:rPr>
              <w:tab/>
            </w:r>
            <w:r>
              <w:rPr>
                <w:sz w:val="20"/>
              </w:rPr>
              <w:t>)</w:t>
            </w:r>
          </w:p>
        </w:tc>
      </w:tr>
    </w:tbl>
    <w:p w14:paraId="2A77B75F" w14:textId="77777777" w:rsidR="00081992" w:rsidRDefault="00081992">
      <w:pPr>
        <w:pStyle w:val="BodyText"/>
        <w:spacing w:before="1"/>
        <w:rPr>
          <w:sz w:val="20"/>
        </w:rPr>
      </w:pPr>
    </w:p>
    <w:p w14:paraId="4DC271E1" w14:textId="77777777" w:rsidR="00081992" w:rsidRDefault="00231A54">
      <w:pPr>
        <w:ind w:left="480" w:right="443"/>
        <w:rPr>
          <w:sz w:val="20"/>
        </w:rPr>
      </w:pPr>
      <w:r>
        <w:rPr>
          <w:sz w:val="20"/>
        </w:rPr>
        <w:t>NOTE: Additions to the file can be made; however, no entries should be deleted as this is a file which has extensive pointer relationships. Editing of the file entries can be done using the “Edit blood bank utility [LRBLSEU]” option in the “Edit blood bank files [LRBLEF]” submenu of the “Supervisor [LRBLS]” menu.</w:t>
      </w:r>
    </w:p>
    <w:p w14:paraId="3797B1AF" w14:textId="77777777" w:rsidR="00081992" w:rsidRDefault="00231A54">
      <w:pPr>
        <w:spacing w:before="119"/>
        <w:ind w:left="480" w:right="469"/>
        <w:rPr>
          <w:sz w:val="20"/>
        </w:rPr>
      </w:pPr>
      <w:r>
        <w:rPr>
          <w:sz w:val="20"/>
        </w:rPr>
        <w:t>Consult the table on Validation Requirements for File Changes to the BLOOD BANK UTILITY File (#65.4) which includes the columns labeled “purpose of the field” and “changes require validation?” for the rationale and details regarding the functionality of the field and whether additions/changes require software validation</w:t>
      </w:r>
    </w:p>
    <w:p w14:paraId="51886475" w14:textId="77777777" w:rsidR="00081992" w:rsidRDefault="00081992">
      <w:pPr>
        <w:pStyle w:val="BodyText"/>
        <w:rPr>
          <w:sz w:val="20"/>
        </w:rPr>
      </w:pPr>
    </w:p>
    <w:p w14:paraId="7882CD31" w14:textId="77777777" w:rsidR="00081992" w:rsidRDefault="00081992">
      <w:pPr>
        <w:pStyle w:val="BodyText"/>
        <w:spacing w:before="8"/>
        <w:rPr>
          <w:sz w:val="21"/>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27A5F909" w14:textId="77777777">
        <w:trPr>
          <w:trHeight w:val="467"/>
        </w:trPr>
        <w:tc>
          <w:tcPr>
            <w:tcW w:w="9259" w:type="dxa"/>
            <w:gridSpan w:val="4"/>
            <w:shd w:val="clear" w:color="auto" w:fill="DFDFDF"/>
          </w:tcPr>
          <w:p w14:paraId="4D06D832" w14:textId="77777777" w:rsidR="00081992" w:rsidRDefault="00081992">
            <w:pPr>
              <w:pStyle w:val="TableParagraph"/>
              <w:spacing w:before="11"/>
              <w:rPr>
                <w:sz w:val="20"/>
              </w:rPr>
            </w:pPr>
          </w:p>
          <w:p w14:paraId="1AA0D8B3" w14:textId="77777777" w:rsidR="00081992" w:rsidRDefault="00231A54">
            <w:pPr>
              <w:pStyle w:val="TableParagraph"/>
              <w:spacing w:line="207" w:lineRule="exact"/>
              <w:ind w:left="1538" w:right="1535"/>
              <w:jc w:val="center"/>
              <w:rPr>
                <w:b/>
                <w:sz w:val="20"/>
              </w:rPr>
            </w:pPr>
            <w:r>
              <w:rPr>
                <w:b/>
                <w:sz w:val="20"/>
              </w:rPr>
              <w:t>Additions/Change to the BLOOD BANK UTILITY File (#65.4)</w:t>
            </w:r>
          </w:p>
        </w:tc>
      </w:tr>
      <w:tr w:rsidR="00081992" w14:paraId="596BDDCE" w14:textId="77777777">
        <w:trPr>
          <w:trHeight w:val="459"/>
        </w:trPr>
        <w:tc>
          <w:tcPr>
            <w:tcW w:w="3499" w:type="dxa"/>
            <w:tcBorders>
              <w:left w:val="single" w:sz="6" w:space="0" w:color="000000"/>
              <w:bottom w:val="double" w:sz="2" w:space="0" w:color="000000"/>
              <w:right w:val="single" w:sz="6" w:space="0" w:color="000000"/>
            </w:tcBorders>
          </w:tcPr>
          <w:p w14:paraId="254F95FA"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double" w:sz="2" w:space="0" w:color="000000"/>
              <w:right w:val="single" w:sz="6" w:space="0" w:color="000000"/>
            </w:tcBorders>
          </w:tcPr>
          <w:p w14:paraId="79396B23" w14:textId="77777777" w:rsidR="00081992" w:rsidRDefault="00231A54">
            <w:pPr>
              <w:pStyle w:val="TableParagraph"/>
              <w:spacing w:before="2" w:line="228" w:lineRule="exact"/>
              <w:ind w:left="87"/>
              <w:rPr>
                <w:b/>
                <w:sz w:val="20"/>
              </w:rPr>
            </w:pPr>
            <w:r>
              <w:rPr>
                <w:b/>
                <w:sz w:val="20"/>
              </w:rPr>
              <w:t>Current Entry*</w:t>
            </w:r>
          </w:p>
          <w:p w14:paraId="2AD01D52" w14:textId="77777777" w:rsidR="00081992" w:rsidRDefault="00231A54">
            <w:pPr>
              <w:pStyle w:val="TableParagraph"/>
              <w:spacing w:line="209" w:lineRule="exact"/>
              <w:ind w:left="86"/>
              <w:rPr>
                <w:sz w:val="20"/>
              </w:rPr>
            </w:pPr>
            <w:r>
              <w:rPr>
                <w:sz w:val="20"/>
              </w:rPr>
              <w:t>*if applicable</w:t>
            </w:r>
          </w:p>
        </w:tc>
        <w:tc>
          <w:tcPr>
            <w:tcW w:w="2520" w:type="dxa"/>
            <w:tcBorders>
              <w:left w:val="single" w:sz="6" w:space="0" w:color="000000"/>
              <w:bottom w:val="double" w:sz="2" w:space="0" w:color="000000"/>
              <w:right w:val="single" w:sz="6" w:space="0" w:color="000000"/>
            </w:tcBorders>
          </w:tcPr>
          <w:p w14:paraId="0D019328" w14:textId="77777777" w:rsidR="00081992" w:rsidRDefault="00231A54">
            <w:pPr>
              <w:pStyle w:val="TableParagraph"/>
              <w:spacing w:before="2" w:line="228" w:lineRule="exact"/>
              <w:ind w:left="86"/>
              <w:rPr>
                <w:b/>
                <w:sz w:val="20"/>
              </w:rPr>
            </w:pPr>
            <w:r>
              <w:rPr>
                <w:b/>
                <w:sz w:val="20"/>
              </w:rPr>
              <w:t>New Entry</w:t>
            </w:r>
          </w:p>
          <w:p w14:paraId="10771A22" w14:textId="77777777" w:rsidR="00081992" w:rsidRDefault="00231A54">
            <w:pPr>
              <w:pStyle w:val="TableParagraph"/>
              <w:spacing w:line="209" w:lineRule="exact"/>
              <w:ind w:left="86"/>
              <w:rPr>
                <w:sz w:val="20"/>
              </w:rPr>
            </w:pPr>
            <w:r>
              <w:rPr>
                <w:sz w:val="20"/>
              </w:rPr>
              <w:t>(format for entry)</w:t>
            </w:r>
          </w:p>
        </w:tc>
        <w:tc>
          <w:tcPr>
            <w:tcW w:w="1080" w:type="dxa"/>
            <w:tcBorders>
              <w:left w:val="single" w:sz="6" w:space="0" w:color="000000"/>
              <w:bottom w:val="double" w:sz="2" w:space="0" w:color="000000"/>
              <w:right w:val="single" w:sz="6" w:space="0" w:color="000000"/>
            </w:tcBorders>
          </w:tcPr>
          <w:p w14:paraId="44325175" w14:textId="77777777" w:rsidR="00081992" w:rsidRDefault="00231A54">
            <w:pPr>
              <w:pStyle w:val="TableParagraph"/>
              <w:spacing w:before="2" w:line="230" w:lineRule="atLeast"/>
              <w:ind w:left="86" w:right="325"/>
              <w:rPr>
                <w:b/>
                <w:sz w:val="20"/>
              </w:rPr>
            </w:pPr>
            <w:r>
              <w:rPr>
                <w:b/>
                <w:sz w:val="20"/>
              </w:rPr>
              <w:t>Valida- tion</w:t>
            </w:r>
          </w:p>
        </w:tc>
      </w:tr>
      <w:tr w:rsidR="00081992" w14:paraId="4F95B5C8" w14:textId="77777777">
        <w:trPr>
          <w:trHeight w:val="1147"/>
        </w:trPr>
        <w:tc>
          <w:tcPr>
            <w:tcW w:w="3499" w:type="dxa"/>
            <w:tcBorders>
              <w:top w:val="double" w:sz="2" w:space="0" w:color="000000"/>
              <w:left w:val="single" w:sz="6" w:space="0" w:color="000000"/>
              <w:bottom w:val="single" w:sz="6" w:space="0" w:color="000000"/>
              <w:right w:val="single" w:sz="6" w:space="0" w:color="000000"/>
            </w:tcBorders>
          </w:tcPr>
          <w:p w14:paraId="1A28FBAF" w14:textId="77777777" w:rsidR="00081992" w:rsidRDefault="00231A54">
            <w:pPr>
              <w:pStyle w:val="TableParagraph"/>
              <w:spacing w:line="224" w:lineRule="exact"/>
              <w:ind w:left="86"/>
              <w:rPr>
                <w:sz w:val="20"/>
              </w:rPr>
            </w:pPr>
            <w:r>
              <w:rPr>
                <w:sz w:val="20"/>
              </w:rPr>
              <w:t>.01 NAME</w:t>
            </w:r>
          </w:p>
          <w:p w14:paraId="314C25DE" w14:textId="77777777" w:rsidR="00081992" w:rsidRDefault="00231A54">
            <w:pPr>
              <w:pStyle w:val="TableParagraph"/>
              <w:ind w:left="86" w:right="67"/>
              <w:rPr>
                <w:sz w:val="20"/>
              </w:rPr>
            </w:pPr>
            <w:r>
              <w:rPr>
                <w:sz w:val="20"/>
              </w:rPr>
              <w:t>identifies entry, i.e., name of the collection site, donor group affiliation,</w:t>
            </w:r>
          </w:p>
          <w:p w14:paraId="51557F74" w14:textId="77777777" w:rsidR="00081992" w:rsidRDefault="00231A54">
            <w:pPr>
              <w:pStyle w:val="TableParagraph"/>
              <w:spacing w:before="5" w:line="228" w:lineRule="exact"/>
              <w:ind w:left="86" w:right="173"/>
              <w:rPr>
                <w:sz w:val="20"/>
              </w:rPr>
            </w:pPr>
            <w:r>
              <w:rPr>
                <w:sz w:val="20"/>
              </w:rPr>
              <w:t>code related to the donor history or type of transfusion reaction</w:t>
            </w:r>
          </w:p>
        </w:tc>
        <w:tc>
          <w:tcPr>
            <w:tcW w:w="2160" w:type="dxa"/>
            <w:tcBorders>
              <w:top w:val="double" w:sz="2" w:space="0" w:color="000000"/>
              <w:left w:val="single" w:sz="6" w:space="0" w:color="000000"/>
              <w:bottom w:val="single" w:sz="6" w:space="0" w:color="000000"/>
              <w:right w:val="single" w:sz="6" w:space="0" w:color="000000"/>
            </w:tcBorders>
          </w:tcPr>
          <w:p w14:paraId="58075BC2" w14:textId="77777777" w:rsidR="00081992" w:rsidRDefault="00081992">
            <w:pPr>
              <w:pStyle w:val="TableParagraph"/>
              <w:rPr>
                <w:sz w:val="20"/>
              </w:rPr>
            </w:pPr>
          </w:p>
        </w:tc>
        <w:tc>
          <w:tcPr>
            <w:tcW w:w="2520" w:type="dxa"/>
            <w:tcBorders>
              <w:top w:val="double" w:sz="2" w:space="0" w:color="000000"/>
              <w:left w:val="single" w:sz="6" w:space="0" w:color="000000"/>
              <w:bottom w:val="single" w:sz="6" w:space="0" w:color="000000"/>
              <w:right w:val="single" w:sz="6" w:space="0" w:color="000000"/>
            </w:tcBorders>
          </w:tcPr>
          <w:p w14:paraId="2D57FA6B" w14:textId="77777777" w:rsidR="00081992" w:rsidRDefault="00231A54">
            <w:pPr>
              <w:pStyle w:val="TableParagraph"/>
              <w:spacing w:line="224" w:lineRule="exact"/>
              <w:ind w:left="86"/>
              <w:rPr>
                <w:sz w:val="20"/>
              </w:rPr>
            </w:pPr>
            <w:r>
              <w:rPr>
                <w:sz w:val="20"/>
              </w:rPr>
              <w:t>(free text, 1-30 characters)</w:t>
            </w:r>
          </w:p>
        </w:tc>
        <w:tc>
          <w:tcPr>
            <w:tcW w:w="1080" w:type="dxa"/>
            <w:tcBorders>
              <w:top w:val="double" w:sz="2" w:space="0" w:color="000000"/>
              <w:left w:val="single" w:sz="6" w:space="0" w:color="000000"/>
              <w:bottom w:val="single" w:sz="6" w:space="0" w:color="000000"/>
              <w:right w:val="single" w:sz="6" w:space="0" w:color="000000"/>
            </w:tcBorders>
          </w:tcPr>
          <w:p w14:paraId="232EA5A7" w14:textId="77777777" w:rsidR="00081992" w:rsidRDefault="00231A54">
            <w:pPr>
              <w:pStyle w:val="TableParagraph"/>
              <w:ind w:left="86"/>
              <w:rPr>
                <w:sz w:val="20"/>
              </w:rPr>
            </w:pPr>
            <w:r>
              <w:rPr>
                <w:sz w:val="20"/>
              </w:rPr>
              <w:t xml:space="preserve">Not </w:t>
            </w:r>
            <w:r>
              <w:rPr>
                <w:w w:val="95"/>
                <w:sz w:val="20"/>
              </w:rPr>
              <w:t>Applicable</w:t>
            </w:r>
          </w:p>
        </w:tc>
      </w:tr>
      <w:tr w:rsidR="00081992" w14:paraId="4E41A603" w14:textId="77777777">
        <w:trPr>
          <w:trHeight w:val="911"/>
        </w:trPr>
        <w:tc>
          <w:tcPr>
            <w:tcW w:w="3499" w:type="dxa"/>
            <w:tcBorders>
              <w:top w:val="single" w:sz="6" w:space="0" w:color="000000"/>
              <w:left w:val="single" w:sz="6" w:space="0" w:color="000000"/>
              <w:bottom w:val="nil"/>
              <w:right w:val="single" w:sz="6" w:space="0" w:color="000000"/>
            </w:tcBorders>
          </w:tcPr>
          <w:p w14:paraId="3D6BA9C0" w14:textId="77777777" w:rsidR="00081992" w:rsidRDefault="00231A54">
            <w:pPr>
              <w:pStyle w:val="TableParagraph"/>
              <w:spacing w:line="225" w:lineRule="exact"/>
              <w:ind w:left="86"/>
              <w:rPr>
                <w:sz w:val="20"/>
              </w:rPr>
            </w:pPr>
            <w:r>
              <w:rPr>
                <w:sz w:val="20"/>
              </w:rPr>
              <w:t>.02 SCREEN</w:t>
            </w:r>
          </w:p>
          <w:p w14:paraId="665BFA66" w14:textId="77777777" w:rsidR="00081992" w:rsidRDefault="00231A54">
            <w:pPr>
              <w:pStyle w:val="TableParagraph"/>
              <w:ind w:left="86"/>
              <w:rPr>
                <w:sz w:val="20"/>
              </w:rPr>
            </w:pPr>
            <w:r>
              <w:rPr>
                <w:sz w:val="20"/>
              </w:rPr>
              <w:t>determines which entries in the file are</w:t>
            </w:r>
          </w:p>
          <w:p w14:paraId="71A1F81D" w14:textId="77777777" w:rsidR="00081992" w:rsidRDefault="00231A54">
            <w:pPr>
              <w:pStyle w:val="TableParagraph"/>
              <w:spacing w:before="5" w:line="228" w:lineRule="exact"/>
              <w:ind w:left="86" w:right="479"/>
              <w:rPr>
                <w:sz w:val="20"/>
              </w:rPr>
            </w:pPr>
            <w:r>
              <w:rPr>
                <w:sz w:val="20"/>
              </w:rPr>
              <w:t>accessible during specific data entry options</w:t>
            </w:r>
          </w:p>
        </w:tc>
        <w:tc>
          <w:tcPr>
            <w:tcW w:w="2160" w:type="dxa"/>
            <w:vMerge w:val="restart"/>
            <w:tcBorders>
              <w:top w:val="single" w:sz="6" w:space="0" w:color="000000"/>
              <w:left w:val="single" w:sz="6" w:space="0" w:color="000000"/>
              <w:bottom w:val="single" w:sz="6" w:space="0" w:color="000000"/>
              <w:right w:val="single" w:sz="6" w:space="0" w:color="000000"/>
            </w:tcBorders>
          </w:tcPr>
          <w:p w14:paraId="6DB8614D" w14:textId="77777777" w:rsidR="00081992" w:rsidRDefault="00081992">
            <w:pPr>
              <w:pStyle w:val="TableParagraph"/>
              <w:rPr>
                <w:sz w:val="20"/>
              </w:rPr>
            </w:pPr>
          </w:p>
        </w:tc>
        <w:tc>
          <w:tcPr>
            <w:tcW w:w="2520" w:type="dxa"/>
            <w:tcBorders>
              <w:top w:val="single" w:sz="6" w:space="0" w:color="000000"/>
              <w:left w:val="single" w:sz="6" w:space="0" w:color="000000"/>
              <w:bottom w:val="nil"/>
              <w:right w:val="single" w:sz="6" w:space="0" w:color="000000"/>
            </w:tcBorders>
          </w:tcPr>
          <w:p w14:paraId="5579AF0C" w14:textId="77777777" w:rsidR="00081992" w:rsidRDefault="00231A54">
            <w:pPr>
              <w:pStyle w:val="TableParagraph"/>
              <w:spacing w:line="225" w:lineRule="exact"/>
              <w:ind w:left="86"/>
              <w:rPr>
                <w:sz w:val="20"/>
              </w:rPr>
            </w:pPr>
            <w:r>
              <w:rPr>
                <w:sz w:val="20"/>
              </w:rPr>
              <w:t>(set)</w:t>
            </w:r>
          </w:p>
          <w:p w14:paraId="383D44BD" w14:textId="77777777" w:rsidR="00081992" w:rsidRDefault="00231A54">
            <w:pPr>
              <w:pStyle w:val="TableParagraph"/>
              <w:ind w:left="86"/>
              <w:rPr>
                <w:sz w:val="20"/>
              </w:rPr>
            </w:pPr>
            <w:r>
              <w:rPr>
                <w:sz w:val="20"/>
              </w:rPr>
              <w:t>GROUP AFFILIATION</w:t>
            </w:r>
          </w:p>
          <w:p w14:paraId="2182D749" w14:textId="77777777" w:rsidR="00081992" w:rsidRDefault="00081992">
            <w:pPr>
              <w:pStyle w:val="TableParagraph"/>
              <w:spacing w:before="10"/>
              <w:rPr>
                <w:sz w:val="19"/>
              </w:rPr>
            </w:pPr>
          </w:p>
          <w:p w14:paraId="3389D014" w14:textId="77777777" w:rsidR="00081992" w:rsidRDefault="00231A54">
            <w:pPr>
              <w:pStyle w:val="TableParagraph"/>
              <w:spacing w:line="207" w:lineRule="exact"/>
              <w:ind w:left="86"/>
              <w:rPr>
                <w:sz w:val="20"/>
              </w:rPr>
            </w:pPr>
            <w:r>
              <w:rPr>
                <w:sz w:val="20"/>
              </w:rPr>
              <w:t>DEFERRAL CODE</w:t>
            </w:r>
          </w:p>
        </w:tc>
        <w:tc>
          <w:tcPr>
            <w:tcW w:w="1080" w:type="dxa"/>
            <w:tcBorders>
              <w:top w:val="single" w:sz="6" w:space="0" w:color="000000"/>
              <w:left w:val="single" w:sz="6" w:space="0" w:color="000000"/>
              <w:bottom w:val="nil"/>
              <w:right w:val="single" w:sz="6" w:space="0" w:color="000000"/>
            </w:tcBorders>
          </w:tcPr>
          <w:p w14:paraId="490070D2" w14:textId="77777777" w:rsidR="00081992" w:rsidRDefault="00231A54">
            <w:pPr>
              <w:pStyle w:val="TableParagraph"/>
              <w:spacing w:line="225" w:lineRule="exact"/>
              <w:ind w:left="86"/>
              <w:rPr>
                <w:sz w:val="20"/>
              </w:rPr>
            </w:pPr>
            <w:r>
              <w:rPr>
                <w:sz w:val="20"/>
              </w:rPr>
              <w:t>Not needed</w:t>
            </w:r>
          </w:p>
          <w:p w14:paraId="30F51529" w14:textId="77777777" w:rsidR="00081992" w:rsidRDefault="00081992">
            <w:pPr>
              <w:pStyle w:val="TableParagraph"/>
              <w:rPr>
                <w:sz w:val="20"/>
              </w:rPr>
            </w:pPr>
          </w:p>
          <w:p w14:paraId="45399CD0" w14:textId="77777777" w:rsidR="00081992" w:rsidRDefault="00231A54">
            <w:pPr>
              <w:pStyle w:val="TableParagraph"/>
              <w:spacing w:before="1"/>
              <w:ind w:left="86"/>
              <w:rPr>
                <w:sz w:val="20"/>
              </w:rPr>
            </w:pPr>
            <w:r>
              <w:rPr>
                <w:sz w:val="20"/>
              </w:rPr>
              <w:t>Accept.</w:t>
            </w:r>
          </w:p>
        </w:tc>
      </w:tr>
      <w:tr w:rsidR="00081992" w14:paraId="4CBF1B95" w14:textId="77777777">
        <w:trPr>
          <w:trHeight w:val="210"/>
        </w:trPr>
        <w:tc>
          <w:tcPr>
            <w:tcW w:w="3499" w:type="dxa"/>
            <w:tcBorders>
              <w:top w:val="nil"/>
              <w:left w:val="single" w:sz="6" w:space="0" w:color="000000"/>
              <w:bottom w:val="nil"/>
              <w:right w:val="single" w:sz="6" w:space="0" w:color="000000"/>
            </w:tcBorders>
          </w:tcPr>
          <w:p w14:paraId="478AA1BF" w14:textId="77777777" w:rsidR="00081992" w:rsidRDefault="00081992">
            <w:pPr>
              <w:pStyle w:val="TableParagraph"/>
              <w:rPr>
                <w:sz w:val="14"/>
              </w:rPr>
            </w:pPr>
          </w:p>
        </w:tc>
        <w:tc>
          <w:tcPr>
            <w:tcW w:w="2160" w:type="dxa"/>
            <w:vMerge/>
            <w:tcBorders>
              <w:top w:val="nil"/>
              <w:left w:val="single" w:sz="6" w:space="0" w:color="000000"/>
              <w:bottom w:val="single" w:sz="6" w:space="0" w:color="000000"/>
              <w:right w:val="single" w:sz="6" w:space="0" w:color="000000"/>
            </w:tcBorders>
          </w:tcPr>
          <w:p w14:paraId="2C6C025E"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46A38BCB" w14:textId="77777777" w:rsidR="00081992" w:rsidRDefault="00081992">
            <w:pPr>
              <w:pStyle w:val="TableParagraph"/>
              <w:rPr>
                <w:sz w:val="14"/>
              </w:rPr>
            </w:pPr>
          </w:p>
        </w:tc>
        <w:tc>
          <w:tcPr>
            <w:tcW w:w="1080" w:type="dxa"/>
            <w:tcBorders>
              <w:top w:val="nil"/>
              <w:left w:val="single" w:sz="6" w:space="0" w:color="000000"/>
              <w:bottom w:val="nil"/>
              <w:right w:val="single" w:sz="6" w:space="0" w:color="000000"/>
            </w:tcBorders>
          </w:tcPr>
          <w:p w14:paraId="0B36B4B4" w14:textId="77777777" w:rsidR="00081992" w:rsidRDefault="00231A54">
            <w:pPr>
              <w:pStyle w:val="TableParagraph"/>
              <w:spacing w:line="190" w:lineRule="exact"/>
              <w:ind w:left="86"/>
              <w:rPr>
                <w:sz w:val="20"/>
              </w:rPr>
            </w:pPr>
            <w:r>
              <w:rPr>
                <w:sz w:val="20"/>
              </w:rPr>
              <w:t>Unaccept.</w:t>
            </w:r>
          </w:p>
        </w:tc>
      </w:tr>
      <w:tr w:rsidR="00081992" w14:paraId="00A4FA27" w14:textId="77777777">
        <w:trPr>
          <w:trHeight w:val="330"/>
        </w:trPr>
        <w:tc>
          <w:tcPr>
            <w:tcW w:w="3499" w:type="dxa"/>
            <w:tcBorders>
              <w:top w:val="nil"/>
              <w:left w:val="single" w:sz="6" w:space="0" w:color="000000"/>
              <w:bottom w:val="nil"/>
              <w:right w:val="single" w:sz="6" w:space="0" w:color="000000"/>
            </w:tcBorders>
          </w:tcPr>
          <w:p w14:paraId="5A91F3D3" w14:textId="77777777" w:rsidR="00081992" w:rsidRDefault="00081992">
            <w:pPr>
              <w:pStyle w:val="TableParagraph"/>
              <w:rPr>
                <w:sz w:val="20"/>
              </w:rPr>
            </w:pPr>
          </w:p>
        </w:tc>
        <w:tc>
          <w:tcPr>
            <w:tcW w:w="2160" w:type="dxa"/>
            <w:vMerge/>
            <w:tcBorders>
              <w:top w:val="nil"/>
              <w:left w:val="single" w:sz="6" w:space="0" w:color="000000"/>
              <w:bottom w:val="single" w:sz="6" w:space="0" w:color="000000"/>
              <w:right w:val="single" w:sz="6" w:space="0" w:color="000000"/>
            </w:tcBorders>
          </w:tcPr>
          <w:p w14:paraId="2C43D78B"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41B0CCEF" w14:textId="77777777" w:rsidR="00081992" w:rsidRDefault="00231A54">
            <w:pPr>
              <w:pStyle w:val="TableParagraph"/>
              <w:spacing w:line="218" w:lineRule="exact"/>
              <w:ind w:left="86"/>
              <w:rPr>
                <w:sz w:val="20"/>
              </w:rPr>
            </w:pPr>
            <w:r>
              <w:rPr>
                <w:sz w:val="20"/>
              </w:rPr>
              <w:t>COLLECTION SITE</w:t>
            </w:r>
          </w:p>
        </w:tc>
        <w:tc>
          <w:tcPr>
            <w:tcW w:w="1080" w:type="dxa"/>
            <w:tcBorders>
              <w:top w:val="nil"/>
              <w:left w:val="single" w:sz="6" w:space="0" w:color="000000"/>
              <w:bottom w:val="nil"/>
              <w:right w:val="single" w:sz="6" w:space="0" w:color="000000"/>
            </w:tcBorders>
          </w:tcPr>
          <w:p w14:paraId="36B2B3B5" w14:textId="77777777" w:rsidR="00081992" w:rsidRDefault="00081992">
            <w:pPr>
              <w:pStyle w:val="TableParagraph"/>
              <w:rPr>
                <w:sz w:val="20"/>
              </w:rPr>
            </w:pPr>
          </w:p>
        </w:tc>
      </w:tr>
      <w:tr w:rsidR="00081992" w14:paraId="3797F10B" w14:textId="77777777">
        <w:trPr>
          <w:trHeight w:val="674"/>
        </w:trPr>
        <w:tc>
          <w:tcPr>
            <w:tcW w:w="3499" w:type="dxa"/>
            <w:tcBorders>
              <w:top w:val="nil"/>
              <w:left w:val="single" w:sz="6" w:space="0" w:color="000000"/>
              <w:bottom w:val="nil"/>
              <w:right w:val="single" w:sz="6" w:space="0" w:color="000000"/>
            </w:tcBorders>
          </w:tcPr>
          <w:p w14:paraId="541D6403" w14:textId="77777777" w:rsidR="00081992" w:rsidRDefault="00081992">
            <w:pPr>
              <w:pStyle w:val="TableParagraph"/>
              <w:rPr>
                <w:sz w:val="20"/>
              </w:rPr>
            </w:pPr>
          </w:p>
        </w:tc>
        <w:tc>
          <w:tcPr>
            <w:tcW w:w="2160" w:type="dxa"/>
            <w:vMerge/>
            <w:tcBorders>
              <w:top w:val="nil"/>
              <w:left w:val="single" w:sz="6" w:space="0" w:color="000000"/>
              <w:bottom w:val="single" w:sz="6" w:space="0" w:color="000000"/>
              <w:right w:val="single" w:sz="6" w:space="0" w:color="000000"/>
            </w:tcBorders>
          </w:tcPr>
          <w:p w14:paraId="0692A9A0"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43821898" w14:textId="77777777" w:rsidR="00081992" w:rsidRDefault="00231A54">
            <w:pPr>
              <w:pStyle w:val="TableParagraph"/>
              <w:spacing w:before="103"/>
              <w:ind w:left="86" w:right="315"/>
              <w:rPr>
                <w:sz w:val="20"/>
              </w:rPr>
            </w:pPr>
            <w:r>
              <w:rPr>
                <w:sz w:val="20"/>
              </w:rPr>
              <w:t>GR0UP AFFILIATION&amp; COLLECTION SITE</w:t>
            </w:r>
          </w:p>
        </w:tc>
        <w:tc>
          <w:tcPr>
            <w:tcW w:w="1080" w:type="dxa"/>
            <w:tcBorders>
              <w:top w:val="nil"/>
              <w:left w:val="single" w:sz="6" w:space="0" w:color="000000"/>
              <w:bottom w:val="nil"/>
              <w:right w:val="single" w:sz="6" w:space="0" w:color="000000"/>
            </w:tcBorders>
          </w:tcPr>
          <w:p w14:paraId="70F66545" w14:textId="77777777" w:rsidR="00081992" w:rsidRDefault="00081992">
            <w:pPr>
              <w:pStyle w:val="TableParagraph"/>
              <w:rPr>
                <w:sz w:val="20"/>
              </w:rPr>
            </w:pPr>
          </w:p>
        </w:tc>
      </w:tr>
      <w:tr w:rsidR="00081992" w14:paraId="79E01B41" w14:textId="77777777">
        <w:trPr>
          <w:trHeight w:val="444"/>
        </w:trPr>
        <w:tc>
          <w:tcPr>
            <w:tcW w:w="3499" w:type="dxa"/>
            <w:tcBorders>
              <w:top w:val="nil"/>
              <w:left w:val="single" w:sz="6" w:space="0" w:color="000000"/>
              <w:bottom w:val="nil"/>
              <w:right w:val="single" w:sz="6" w:space="0" w:color="000000"/>
            </w:tcBorders>
          </w:tcPr>
          <w:p w14:paraId="5B06F8E7" w14:textId="77777777" w:rsidR="00081992" w:rsidRDefault="00081992">
            <w:pPr>
              <w:pStyle w:val="TableParagraph"/>
              <w:rPr>
                <w:sz w:val="20"/>
              </w:rPr>
            </w:pPr>
          </w:p>
        </w:tc>
        <w:tc>
          <w:tcPr>
            <w:tcW w:w="2160" w:type="dxa"/>
            <w:vMerge/>
            <w:tcBorders>
              <w:top w:val="nil"/>
              <w:left w:val="single" w:sz="6" w:space="0" w:color="000000"/>
              <w:bottom w:val="single" w:sz="6" w:space="0" w:color="000000"/>
              <w:right w:val="single" w:sz="6" w:space="0" w:color="000000"/>
            </w:tcBorders>
          </w:tcPr>
          <w:p w14:paraId="3587A1D1" w14:textId="77777777" w:rsidR="00081992" w:rsidRDefault="00081992">
            <w:pPr>
              <w:rPr>
                <w:sz w:val="2"/>
                <w:szCs w:val="2"/>
              </w:rPr>
            </w:pPr>
          </w:p>
        </w:tc>
        <w:tc>
          <w:tcPr>
            <w:tcW w:w="2520" w:type="dxa"/>
            <w:tcBorders>
              <w:top w:val="nil"/>
              <w:left w:val="single" w:sz="6" w:space="0" w:color="000000"/>
              <w:bottom w:val="nil"/>
              <w:right w:val="single" w:sz="6" w:space="0" w:color="000000"/>
            </w:tcBorders>
          </w:tcPr>
          <w:p w14:paraId="2F5797FB" w14:textId="77777777" w:rsidR="00081992" w:rsidRDefault="00231A54">
            <w:pPr>
              <w:pStyle w:val="TableParagraph"/>
              <w:spacing w:before="102"/>
              <w:ind w:left="86"/>
              <w:rPr>
                <w:sz w:val="20"/>
              </w:rPr>
            </w:pPr>
            <w:r>
              <w:rPr>
                <w:sz w:val="20"/>
              </w:rPr>
              <w:t>DONOR REACTION</w:t>
            </w:r>
          </w:p>
        </w:tc>
        <w:tc>
          <w:tcPr>
            <w:tcW w:w="1080" w:type="dxa"/>
            <w:tcBorders>
              <w:top w:val="nil"/>
              <w:left w:val="single" w:sz="6" w:space="0" w:color="000000"/>
              <w:bottom w:val="nil"/>
              <w:right w:val="single" w:sz="6" w:space="0" w:color="000000"/>
            </w:tcBorders>
          </w:tcPr>
          <w:p w14:paraId="4E6E55D8" w14:textId="77777777" w:rsidR="00081992" w:rsidRDefault="00081992">
            <w:pPr>
              <w:pStyle w:val="TableParagraph"/>
              <w:rPr>
                <w:sz w:val="20"/>
              </w:rPr>
            </w:pPr>
          </w:p>
        </w:tc>
      </w:tr>
      <w:tr w:rsidR="00081992" w14:paraId="617E32B5" w14:textId="77777777">
        <w:trPr>
          <w:trHeight w:val="568"/>
        </w:trPr>
        <w:tc>
          <w:tcPr>
            <w:tcW w:w="3499" w:type="dxa"/>
            <w:tcBorders>
              <w:top w:val="nil"/>
              <w:left w:val="single" w:sz="6" w:space="0" w:color="000000"/>
              <w:bottom w:val="single" w:sz="6" w:space="0" w:color="000000"/>
              <w:right w:val="single" w:sz="6" w:space="0" w:color="000000"/>
            </w:tcBorders>
          </w:tcPr>
          <w:p w14:paraId="25827A03" w14:textId="77777777" w:rsidR="00081992" w:rsidRDefault="00081992">
            <w:pPr>
              <w:pStyle w:val="TableParagraph"/>
              <w:rPr>
                <w:sz w:val="20"/>
              </w:rPr>
            </w:pPr>
          </w:p>
        </w:tc>
        <w:tc>
          <w:tcPr>
            <w:tcW w:w="2160" w:type="dxa"/>
            <w:vMerge/>
            <w:tcBorders>
              <w:top w:val="nil"/>
              <w:left w:val="single" w:sz="6" w:space="0" w:color="000000"/>
              <w:bottom w:val="single" w:sz="6" w:space="0" w:color="000000"/>
              <w:right w:val="single" w:sz="6" w:space="0" w:color="000000"/>
            </w:tcBorders>
          </w:tcPr>
          <w:p w14:paraId="198F8010" w14:textId="77777777" w:rsidR="00081992" w:rsidRDefault="00081992">
            <w:pPr>
              <w:rPr>
                <w:sz w:val="2"/>
                <w:szCs w:val="2"/>
              </w:rPr>
            </w:pPr>
          </w:p>
        </w:tc>
        <w:tc>
          <w:tcPr>
            <w:tcW w:w="2520" w:type="dxa"/>
            <w:tcBorders>
              <w:top w:val="nil"/>
              <w:left w:val="single" w:sz="6" w:space="0" w:color="000000"/>
              <w:bottom w:val="single" w:sz="6" w:space="0" w:color="000000"/>
              <w:right w:val="single" w:sz="6" w:space="0" w:color="000000"/>
            </w:tcBorders>
          </w:tcPr>
          <w:p w14:paraId="3130976B" w14:textId="77777777" w:rsidR="00081992" w:rsidRDefault="00231A54">
            <w:pPr>
              <w:pStyle w:val="TableParagraph"/>
              <w:spacing w:before="103" w:line="230" w:lineRule="atLeast"/>
              <w:ind w:left="86" w:right="215"/>
              <w:rPr>
                <w:sz w:val="20"/>
              </w:rPr>
            </w:pPr>
            <w:r>
              <w:rPr>
                <w:w w:val="95"/>
                <w:sz w:val="20"/>
              </w:rPr>
              <w:t xml:space="preserve">TRANSFUSION </w:t>
            </w:r>
            <w:r>
              <w:rPr>
                <w:sz w:val="20"/>
              </w:rPr>
              <w:t>REACTION</w:t>
            </w:r>
          </w:p>
        </w:tc>
        <w:tc>
          <w:tcPr>
            <w:tcW w:w="1080" w:type="dxa"/>
            <w:tcBorders>
              <w:top w:val="nil"/>
              <w:left w:val="single" w:sz="6" w:space="0" w:color="000000"/>
              <w:bottom w:val="single" w:sz="6" w:space="0" w:color="000000"/>
              <w:right w:val="single" w:sz="6" w:space="0" w:color="000000"/>
            </w:tcBorders>
          </w:tcPr>
          <w:p w14:paraId="302DA0CA" w14:textId="77777777" w:rsidR="00081992" w:rsidRDefault="00081992">
            <w:pPr>
              <w:pStyle w:val="TableParagraph"/>
              <w:rPr>
                <w:sz w:val="20"/>
              </w:rPr>
            </w:pPr>
          </w:p>
        </w:tc>
      </w:tr>
    </w:tbl>
    <w:p w14:paraId="416C34FA" w14:textId="77777777" w:rsidR="00081992" w:rsidRDefault="00081992">
      <w:pPr>
        <w:rPr>
          <w:sz w:val="20"/>
        </w:rPr>
        <w:sectPr w:rsidR="00081992">
          <w:footerReference w:type="default" r:id="rId46"/>
          <w:pgSz w:w="12240" w:h="15840"/>
          <w:pgMar w:top="1360" w:right="1040" w:bottom="1080" w:left="960" w:header="0" w:footer="898" w:gutter="0"/>
          <w:cols w:space="720"/>
        </w:sectPr>
      </w:pPr>
    </w:p>
    <w:p w14:paraId="6F3931E2" w14:textId="77777777" w:rsidR="00081992" w:rsidRDefault="00081992">
      <w:pPr>
        <w:pStyle w:val="BodyText"/>
        <w:spacing w:before="4"/>
        <w:rPr>
          <w:sz w:val="25"/>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67"/>
      </w:tblGrid>
      <w:tr w:rsidR="00081992" w14:paraId="0CB59346" w14:textId="77777777">
        <w:trPr>
          <w:trHeight w:val="468"/>
        </w:trPr>
        <w:tc>
          <w:tcPr>
            <w:tcW w:w="9246" w:type="dxa"/>
            <w:gridSpan w:val="4"/>
            <w:shd w:val="clear" w:color="auto" w:fill="DFDFDF"/>
          </w:tcPr>
          <w:p w14:paraId="003BADDB" w14:textId="77777777" w:rsidR="00081992" w:rsidRDefault="00081992">
            <w:pPr>
              <w:pStyle w:val="TableParagraph"/>
              <w:spacing w:before="11"/>
              <w:rPr>
                <w:sz w:val="20"/>
              </w:rPr>
            </w:pPr>
          </w:p>
          <w:p w14:paraId="0C895CB0" w14:textId="77777777" w:rsidR="00081992" w:rsidRDefault="00231A54">
            <w:pPr>
              <w:pStyle w:val="TableParagraph"/>
              <w:spacing w:line="207" w:lineRule="exact"/>
              <w:ind w:left="1460" w:right="1443"/>
              <w:jc w:val="center"/>
              <w:rPr>
                <w:b/>
                <w:sz w:val="20"/>
              </w:rPr>
            </w:pPr>
            <w:r>
              <w:rPr>
                <w:b/>
                <w:sz w:val="20"/>
              </w:rPr>
              <w:t>Additions/Change to the BLOOD BANK UTILITY File (#65.4) continued</w:t>
            </w:r>
          </w:p>
        </w:tc>
      </w:tr>
      <w:tr w:rsidR="00081992" w14:paraId="18A7622D" w14:textId="77777777">
        <w:trPr>
          <w:trHeight w:val="459"/>
        </w:trPr>
        <w:tc>
          <w:tcPr>
            <w:tcW w:w="3499" w:type="dxa"/>
            <w:tcBorders>
              <w:left w:val="single" w:sz="6" w:space="0" w:color="000000"/>
              <w:bottom w:val="single" w:sz="6" w:space="0" w:color="000000"/>
              <w:right w:val="single" w:sz="6" w:space="0" w:color="000000"/>
            </w:tcBorders>
          </w:tcPr>
          <w:p w14:paraId="2CDFA349"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single" w:sz="6" w:space="0" w:color="000000"/>
              <w:right w:val="single" w:sz="6" w:space="0" w:color="000000"/>
            </w:tcBorders>
          </w:tcPr>
          <w:p w14:paraId="1A880150" w14:textId="77777777" w:rsidR="00081992" w:rsidRDefault="00231A54">
            <w:pPr>
              <w:pStyle w:val="TableParagraph"/>
              <w:spacing w:before="2" w:line="228" w:lineRule="exact"/>
              <w:ind w:left="87"/>
              <w:rPr>
                <w:b/>
                <w:sz w:val="20"/>
              </w:rPr>
            </w:pPr>
            <w:r>
              <w:rPr>
                <w:b/>
                <w:sz w:val="20"/>
              </w:rPr>
              <w:t>Current Entry*</w:t>
            </w:r>
          </w:p>
          <w:p w14:paraId="6EA72C2E"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single" w:sz="6" w:space="0" w:color="000000"/>
              <w:right w:val="single" w:sz="6" w:space="0" w:color="000000"/>
            </w:tcBorders>
          </w:tcPr>
          <w:p w14:paraId="1E56E3EA" w14:textId="77777777" w:rsidR="00081992" w:rsidRDefault="00231A54">
            <w:pPr>
              <w:pStyle w:val="TableParagraph"/>
              <w:spacing w:before="2" w:line="228" w:lineRule="exact"/>
              <w:ind w:left="86"/>
              <w:rPr>
                <w:b/>
                <w:sz w:val="20"/>
              </w:rPr>
            </w:pPr>
            <w:r>
              <w:rPr>
                <w:b/>
                <w:sz w:val="20"/>
              </w:rPr>
              <w:t>New Entry</w:t>
            </w:r>
          </w:p>
          <w:p w14:paraId="06723D96" w14:textId="77777777" w:rsidR="00081992" w:rsidRDefault="00231A54">
            <w:pPr>
              <w:pStyle w:val="TableParagraph"/>
              <w:spacing w:line="210" w:lineRule="exact"/>
              <w:ind w:left="86"/>
              <w:rPr>
                <w:sz w:val="20"/>
              </w:rPr>
            </w:pPr>
            <w:r>
              <w:rPr>
                <w:sz w:val="20"/>
              </w:rPr>
              <w:t>(format for entry)</w:t>
            </w:r>
          </w:p>
        </w:tc>
        <w:tc>
          <w:tcPr>
            <w:tcW w:w="1067" w:type="dxa"/>
            <w:tcBorders>
              <w:left w:val="single" w:sz="6" w:space="0" w:color="000000"/>
              <w:bottom w:val="single" w:sz="6" w:space="0" w:color="000000"/>
              <w:right w:val="single" w:sz="6" w:space="0" w:color="000000"/>
            </w:tcBorders>
          </w:tcPr>
          <w:p w14:paraId="67B15218" w14:textId="77777777" w:rsidR="00081992" w:rsidRDefault="00231A54">
            <w:pPr>
              <w:pStyle w:val="TableParagraph"/>
              <w:spacing w:before="2" w:line="230" w:lineRule="atLeast"/>
              <w:ind w:left="86" w:right="312"/>
              <w:rPr>
                <w:b/>
                <w:sz w:val="20"/>
              </w:rPr>
            </w:pPr>
            <w:r>
              <w:rPr>
                <w:b/>
                <w:sz w:val="20"/>
              </w:rPr>
              <w:t>Valida- tion</w:t>
            </w:r>
          </w:p>
        </w:tc>
      </w:tr>
      <w:tr w:rsidR="00081992" w14:paraId="3A57EFC0" w14:textId="77777777">
        <w:trPr>
          <w:trHeight w:val="688"/>
        </w:trPr>
        <w:tc>
          <w:tcPr>
            <w:tcW w:w="3499" w:type="dxa"/>
            <w:tcBorders>
              <w:top w:val="single" w:sz="6" w:space="0" w:color="000000"/>
              <w:left w:val="single" w:sz="6" w:space="0" w:color="000000"/>
              <w:bottom w:val="single" w:sz="6" w:space="0" w:color="000000"/>
              <w:right w:val="single" w:sz="6" w:space="0" w:color="000000"/>
            </w:tcBorders>
          </w:tcPr>
          <w:p w14:paraId="686E0AB3" w14:textId="77777777" w:rsidR="00081992" w:rsidRDefault="00231A54">
            <w:pPr>
              <w:pStyle w:val="TableParagraph"/>
              <w:spacing w:line="223" w:lineRule="exact"/>
              <w:ind w:left="86"/>
              <w:rPr>
                <w:sz w:val="20"/>
              </w:rPr>
            </w:pPr>
            <w:r>
              <w:rPr>
                <w:sz w:val="20"/>
              </w:rPr>
              <w:t>.03 FULL NAME</w:t>
            </w:r>
          </w:p>
          <w:p w14:paraId="609D5143"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0E43682F"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4B009BAE" w14:textId="77777777" w:rsidR="00081992" w:rsidRDefault="00231A54">
            <w:pPr>
              <w:pStyle w:val="TableParagraph"/>
              <w:spacing w:line="223" w:lineRule="exact"/>
              <w:ind w:left="86"/>
              <w:rPr>
                <w:sz w:val="20"/>
              </w:rPr>
            </w:pPr>
            <w:r>
              <w:rPr>
                <w:sz w:val="20"/>
              </w:rPr>
              <w:t>(free text, 1-80 charac.)</w:t>
            </w:r>
          </w:p>
        </w:tc>
        <w:tc>
          <w:tcPr>
            <w:tcW w:w="1067" w:type="dxa"/>
            <w:tcBorders>
              <w:top w:val="single" w:sz="6" w:space="0" w:color="000000"/>
              <w:left w:val="single" w:sz="6" w:space="0" w:color="000000"/>
              <w:bottom w:val="single" w:sz="6" w:space="0" w:color="000000"/>
              <w:right w:val="single" w:sz="6" w:space="0" w:color="000000"/>
            </w:tcBorders>
          </w:tcPr>
          <w:p w14:paraId="71613C6C" w14:textId="77777777" w:rsidR="00081992" w:rsidRDefault="00231A54">
            <w:pPr>
              <w:pStyle w:val="TableParagraph"/>
              <w:ind w:left="86" w:firstLine="1"/>
              <w:rPr>
                <w:sz w:val="20"/>
              </w:rPr>
            </w:pPr>
            <w:r>
              <w:rPr>
                <w:sz w:val="20"/>
              </w:rPr>
              <w:t xml:space="preserve">Not </w:t>
            </w:r>
            <w:r>
              <w:rPr>
                <w:w w:val="95"/>
                <w:sz w:val="20"/>
              </w:rPr>
              <w:t>Applicable</w:t>
            </w:r>
          </w:p>
        </w:tc>
      </w:tr>
      <w:tr w:rsidR="00081992" w14:paraId="3BE60DA8" w14:textId="77777777">
        <w:trPr>
          <w:trHeight w:val="690"/>
        </w:trPr>
        <w:tc>
          <w:tcPr>
            <w:tcW w:w="3499" w:type="dxa"/>
            <w:tcBorders>
              <w:top w:val="single" w:sz="6" w:space="0" w:color="000000"/>
              <w:left w:val="single" w:sz="6" w:space="0" w:color="000000"/>
              <w:bottom w:val="single" w:sz="6" w:space="0" w:color="000000"/>
              <w:right w:val="single" w:sz="6" w:space="0" w:color="000000"/>
            </w:tcBorders>
          </w:tcPr>
          <w:p w14:paraId="5A955D9C" w14:textId="77777777" w:rsidR="00081992" w:rsidRDefault="00231A54">
            <w:pPr>
              <w:pStyle w:val="TableParagraph"/>
              <w:ind w:left="86" w:right="1328"/>
              <w:rPr>
                <w:sz w:val="20"/>
              </w:rPr>
            </w:pPr>
            <w:r>
              <w:rPr>
                <w:sz w:val="20"/>
              </w:rPr>
              <w:t>1.1 ADDRESS LINE 1 characteristic/property **</w:t>
            </w:r>
          </w:p>
        </w:tc>
        <w:tc>
          <w:tcPr>
            <w:tcW w:w="2160" w:type="dxa"/>
            <w:tcBorders>
              <w:top w:val="single" w:sz="6" w:space="0" w:color="000000"/>
              <w:left w:val="single" w:sz="6" w:space="0" w:color="000000"/>
              <w:bottom w:val="single" w:sz="6" w:space="0" w:color="000000"/>
              <w:right w:val="single" w:sz="6" w:space="0" w:color="000000"/>
            </w:tcBorders>
          </w:tcPr>
          <w:p w14:paraId="2F3500BD"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1F6A2F0D" w14:textId="77777777" w:rsidR="00081992" w:rsidRDefault="00231A54">
            <w:pPr>
              <w:pStyle w:val="TableParagraph"/>
              <w:spacing w:line="225" w:lineRule="exact"/>
              <w:ind w:left="86"/>
              <w:rPr>
                <w:sz w:val="20"/>
              </w:rPr>
            </w:pPr>
            <w:r>
              <w:rPr>
                <w:sz w:val="20"/>
              </w:rPr>
              <w:t>(free text, 1-30 charac.)</w:t>
            </w:r>
          </w:p>
        </w:tc>
        <w:tc>
          <w:tcPr>
            <w:tcW w:w="1067" w:type="dxa"/>
            <w:tcBorders>
              <w:top w:val="single" w:sz="6" w:space="0" w:color="000000"/>
              <w:left w:val="single" w:sz="6" w:space="0" w:color="000000"/>
              <w:bottom w:val="single" w:sz="6" w:space="0" w:color="000000"/>
              <w:right w:val="single" w:sz="6" w:space="0" w:color="000000"/>
            </w:tcBorders>
          </w:tcPr>
          <w:p w14:paraId="479BB7C6" w14:textId="77777777" w:rsidR="00081992" w:rsidRDefault="00231A54">
            <w:pPr>
              <w:pStyle w:val="TableParagraph"/>
              <w:ind w:left="86" w:firstLine="1"/>
              <w:rPr>
                <w:sz w:val="20"/>
              </w:rPr>
            </w:pPr>
            <w:r>
              <w:rPr>
                <w:sz w:val="20"/>
              </w:rPr>
              <w:t xml:space="preserve">Not </w:t>
            </w:r>
            <w:r>
              <w:rPr>
                <w:w w:val="95"/>
                <w:sz w:val="20"/>
              </w:rPr>
              <w:t>Applicable</w:t>
            </w:r>
          </w:p>
        </w:tc>
      </w:tr>
      <w:tr w:rsidR="00081992" w14:paraId="69764B4A" w14:textId="77777777">
        <w:trPr>
          <w:trHeight w:val="688"/>
        </w:trPr>
        <w:tc>
          <w:tcPr>
            <w:tcW w:w="3499" w:type="dxa"/>
            <w:tcBorders>
              <w:top w:val="single" w:sz="6" w:space="0" w:color="000000"/>
              <w:left w:val="single" w:sz="6" w:space="0" w:color="000000"/>
              <w:bottom w:val="single" w:sz="6" w:space="0" w:color="000000"/>
              <w:right w:val="single" w:sz="6" w:space="0" w:color="000000"/>
            </w:tcBorders>
          </w:tcPr>
          <w:p w14:paraId="03A6C100" w14:textId="77777777" w:rsidR="00081992" w:rsidRDefault="00231A54">
            <w:pPr>
              <w:pStyle w:val="TableParagraph"/>
              <w:spacing w:line="237" w:lineRule="auto"/>
              <w:ind w:left="86" w:right="1328"/>
              <w:rPr>
                <w:sz w:val="20"/>
              </w:rPr>
            </w:pPr>
            <w:r>
              <w:rPr>
                <w:sz w:val="20"/>
              </w:rPr>
              <w:t>1.2 ADDRESS LINE 2 characteristic/property **</w:t>
            </w:r>
          </w:p>
        </w:tc>
        <w:tc>
          <w:tcPr>
            <w:tcW w:w="2160" w:type="dxa"/>
            <w:tcBorders>
              <w:top w:val="single" w:sz="6" w:space="0" w:color="000000"/>
              <w:left w:val="single" w:sz="6" w:space="0" w:color="000000"/>
              <w:bottom w:val="single" w:sz="6" w:space="0" w:color="000000"/>
              <w:right w:val="single" w:sz="6" w:space="0" w:color="000000"/>
            </w:tcBorders>
          </w:tcPr>
          <w:p w14:paraId="2F46BDBF"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47EA0A53" w14:textId="77777777" w:rsidR="00081992" w:rsidRDefault="00231A54">
            <w:pPr>
              <w:pStyle w:val="TableParagraph"/>
              <w:spacing w:line="225" w:lineRule="exact"/>
              <w:ind w:left="86"/>
              <w:rPr>
                <w:sz w:val="20"/>
              </w:rPr>
            </w:pPr>
            <w:r>
              <w:rPr>
                <w:sz w:val="20"/>
              </w:rPr>
              <w:t>(free text, 1-30 charac.)</w:t>
            </w:r>
          </w:p>
        </w:tc>
        <w:tc>
          <w:tcPr>
            <w:tcW w:w="1067" w:type="dxa"/>
            <w:tcBorders>
              <w:top w:val="single" w:sz="6" w:space="0" w:color="000000"/>
              <w:left w:val="single" w:sz="6" w:space="0" w:color="000000"/>
              <w:bottom w:val="single" w:sz="6" w:space="0" w:color="000000"/>
              <w:right w:val="single" w:sz="6" w:space="0" w:color="000000"/>
            </w:tcBorders>
          </w:tcPr>
          <w:p w14:paraId="789AE5FE" w14:textId="77777777" w:rsidR="00081992" w:rsidRDefault="00231A54">
            <w:pPr>
              <w:pStyle w:val="TableParagraph"/>
              <w:spacing w:line="237" w:lineRule="auto"/>
              <w:ind w:left="86" w:firstLine="1"/>
              <w:rPr>
                <w:sz w:val="20"/>
              </w:rPr>
            </w:pPr>
            <w:r>
              <w:rPr>
                <w:sz w:val="20"/>
              </w:rPr>
              <w:t xml:space="preserve">Not </w:t>
            </w:r>
            <w:r>
              <w:rPr>
                <w:w w:val="95"/>
                <w:sz w:val="20"/>
              </w:rPr>
              <w:t>Applicable</w:t>
            </w:r>
          </w:p>
        </w:tc>
      </w:tr>
      <w:tr w:rsidR="00081992" w14:paraId="48FAEA36" w14:textId="77777777">
        <w:trPr>
          <w:trHeight w:val="690"/>
        </w:trPr>
        <w:tc>
          <w:tcPr>
            <w:tcW w:w="3499" w:type="dxa"/>
            <w:tcBorders>
              <w:top w:val="single" w:sz="6" w:space="0" w:color="000000"/>
              <w:left w:val="single" w:sz="6" w:space="0" w:color="000000"/>
              <w:bottom w:val="single" w:sz="6" w:space="0" w:color="000000"/>
              <w:right w:val="single" w:sz="6" w:space="0" w:color="000000"/>
            </w:tcBorders>
          </w:tcPr>
          <w:p w14:paraId="7A334632" w14:textId="77777777" w:rsidR="00081992" w:rsidRDefault="00231A54">
            <w:pPr>
              <w:pStyle w:val="TableParagraph"/>
              <w:ind w:left="86" w:right="1328"/>
              <w:rPr>
                <w:sz w:val="20"/>
              </w:rPr>
            </w:pPr>
            <w:r>
              <w:rPr>
                <w:sz w:val="20"/>
              </w:rPr>
              <w:t>1.3 ADDRESS LINE 3 characteristic/property **</w:t>
            </w:r>
          </w:p>
        </w:tc>
        <w:tc>
          <w:tcPr>
            <w:tcW w:w="2160" w:type="dxa"/>
            <w:tcBorders>
              <w:top w:val="single" w:sz="6" w:space="0" w:color="000000"/>
              <w:left w:val="single" w:sz="6" w:space="0" w:color="000000"/>
              <w:bottom w:val="single" w:sz="6" w:space="0" w:color="000000"/>
              <w:right w:val="single" w:sz="6" w:space="0" w:color="000000"/>
            </w:tcBorders>
          </w:tcPr>
          <w:p w14:paraId="1C18F715"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04CBB17B" w14:textId="77777777" w:rsidR="00081992" w:rsidRDefault="00231A54">
            <w:pPr>
              <w:pStyle w:val="TableParagraph"/>
              <w:spacing w:line="225" w:lineRule="exact"/>
              <w:ind w:left="86"/>
              <w:rPr>
                <w:sz w:val="20"/>
              </w:rPr>
            </w:pPr>
            <w:r>
              <w:rPr>
                <w:sz w:val="20"/>
              </w:rPr>
              <w:t>(free text, 1-30 charac.)</w:t>
            </w:r>
          </w:p>
        </w:tc>
        <w:tc>
          <w:tcPr>
            <w:tcW w:w="1067" w:type="dxa"/>
            <w:tcBorders>
              <w:top w:val="single" w:sz="6" w:space="0" w:color="000000"/>
              <w:left w:val="single" w:sz="6" w:space="0" w:color="000000"/>
              <w:bottom w:val="single" w:sz="6" w:space="0" w:color="000000"/>
              <w:right w:val="single" w:sz="6" w:space="0" w:color="000000"/>
            </w:tcBorders>
          </w:tcPr>
          <w:p w14:paraId="15646ECA" w14:textId="77777777" w:rsidR="00081992" w:rsidRDefault="00231A54">
            <w:pPr>
              <w:pStyle w:val="TableParagraph"/>
              <w:ind w:left="86" w:firstLine="1"/>
              <w:rPr>
                <w:sz w:val="20"/>
              </w:rPr>
            </w:pPr>
            <w:r>
              <w:rPr>
                <w:sz w:val="20"/>
              </w:rPr>
              <w:t xml:space="preserve">Not </w:t>
            </w:r>
            <w:r>
              <w:rPr>
                <w:w w:val="95"/>
                <w:sz w:val="20"/>
              </w:rPr>
              <w:t>Applicable</w:t>
            </w:r>
          </w:p>
        </w:tc>
      </w:tr>
      <w:tr w:rsidR="00081992" w14:paraId="61D8727A" w14:textId="77777777">
        <w:trPr>
          <w:trHeight w:val="690"/>
        </w:trPr>
        <w:tc>
          <w:tcPr>
            <w:tcW w:w="3499" w:type="dxa"/>
            <w:tcBorders>
              <w:top w:val="single" w:sz="6" w:space="0" w:color="000000"/>
              <w:left w:val="single" w:sz="6" w:space="0" w:color="000000"/>
              <w:bottom w:val="single" w:sz="6" w:space="0" w:color="000000"/>
              <w:right w:val="single" w:sz="6" w:space="0" w:color="000000"/>
            </w:tcBorders>
          </w:tcPr>
          <w:p w14:paraId="5CF8079C" w14:textId="77777777" w:rsidR="00081992" w:rsidRDefault="00231A54">
            <w:pPr>
              <w:pStyle w:val="TableParagraph"/>
              <w:ind w:left="86" w:right="1328"/>
              <w:rPr>
                <w:sz w:val="20"/>
              </w:rPr>
            </w:pPr>
            <w:r>
              <w:rPr>
                <w:sz w:val="20"/>
              </w:rPr>
              <w:t xml:space="preserve">1.4 CITY </w:t>
            </w:r>
            <w:r>
              <w:rPr>
                <w:w w:val="95"/>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3248DE63"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30885954" w14:textId="77777777" w:rsidR="00081992" w:rsidRDefault="00231A54">
            <w:pPr>
              <w:pStyle w:val="TableParagraph"/>
              <w:spacing w:line="225" w:lineRule="exact"/>
              <w:ind w:left="86"/>
              <w:rPr>
                <w:sz w:val="20"/>
              </w:rPr>
            </w:pPr>
            <w:r>
              <w:rPr>
                <w:sz w:val="20"/>
              </w:rPr>
              <w:t>(free text, 1-30 charac.)</w:t>
            </w:r>
          </w:p>
        </w:tc>
        <w:tc>
          <w:tcPr>
            <w:tcW w:w="1067" w:type="dxa"/>
            <w:tcBorders>
              <w:top w:val="single" w:sz="6" w:space="0" w:color="000000"/>
              <w:left w:val="single" w:sz="6" w:space="0" w:color="000000"/>
              <w:bottom w:val="single" w:sz="6" w:space="0" w:color="000000"/>
              <w:right w:val="single" w:sz="6" w:space="0" w:color="000000"/>
            </w:tcBorders>
          </w:tcPr>
          <w:p w14:paraId="79D7AB6D" w14:textId="77777777" w:rsidR="00081992" w:rsidRDefault="00231A54">
            <w:pPr>
              <w:pStyle w:val="TableParagraph"/>
              <w:ind w:left="86" w:firstLine="1"/>
              <w:rPr>
                <w:sz w:val="20"/>
              </w:rPr>
            </w:pPr>
            <w:r>
              <w:rPr>
                <w:sz w:val="20"/>
              </w:rPr>
              <w:t xml:space="preserve">Not </w:t>
            </w:r>
            <w:r>
              <w:rPr>
                <w:w w:val="95"/>
                <w:sz w:val="20"/>
              </w:rPr>
              <w:t>Applicable</w:t>
            </w:r>
          </w:p>
        </w:tc>
      </w:tr>
      <w:tr w:rsidR="00081992" w14:paraId="147A88B1" w14:textId="77777777">
        <w:trPr>
          <w:trHeight w:val="690"/>
        </w:trPr>
        <w:tc>
          <w:tcPr>
            <w:tcW w:w="3499" w:type="dxa"/>
            <w:tcBorders>
              <w:top w:val="single" w:sz="6" w:space="0" w:color="000000"/>
              <w:left w:val="single" w:sz="6" w:space="0" w:color="000000"/>
              <w:bottom w:val="single" w:sz="6" w:space="0" w:color="000000"/>
              <w:right w:val="single" w:sz="6" w:space="0" w:color="000000"/>
            </w:tcBorders>
          </w:tcPr>
          <w:p w14:paraId="47AC9227" w14:textId="77777777" w:rsidR="00081992" w:rsidRDefault="00231A54">
            <w:pPr>
              <w:pStyle w:val="TableParagraph"/>
              <w:ind w:left="86" w:right="1328"/>
              <w:rPr>
                <w:sz w:val="20"/>
              </w:rPr>
            </w:pPr>
            <w:r>
              <w:rPr>
                <w:sz w:val="20"/>
              </w:rPr>
              <w:t>1.5 STATE characteristic/property **</w:t>
            </w:r>
          </w:p>
        </w:tc>
        <w:tc>
          <w:tcPr>
            <w:tcW w:w="2160" w:type="dxa"/>
            <w:tcBorders>
              <w:top w:val="single" w:sz="6" w:space="0" w:color="000000"/>
              <w:left w:val="single" w:sz="6" w:space="0" w:color="000000"/>
              <w:bottom w:val="single" w:sz="6" w:space="0" w:color="000000"/>
              <w:right w:val="single" w:sz="6" w:space="0" w:color="000000"/>
            </w:tcBorders>
          </w:tcPr>
          <w:p w14:paraId="426FC838"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5560F551" w14:textId="77777777" w:rsidR="00081992" w:rsidRDefault="00231A54">
            <w:pPr>
              <w:pStyle w:val="TableParagraph"/>
              <w:spacing w:line="225" w:lineRule="exact"/>
              <w:ind w:left="86"/>
              <w:rPr>
                <w:sz w:val="20"/>
              </w:rPr>
            </w:pPr>
            <w:r>
              <w:rPr>
                <w:sz w:val="20"/>
              </w:rPr>
              <w:t>(pointer to State File(#5))</w:t>
            </w:r>
          </w:p>
        </w:tc>
        <w:tc>
          <w:tcPr>
            <w:tcW w:w="1067" w:type="dxa"/>
            <w:tcBorders>
              <w:top w:val="single" w:sz="6" w:space="0" w:color="000000"/>
              <w:left w:val="single" w:sz="6" w:space="0" w:color="000000"/>
              <w:bottom w:val="single" w:sz="6" w:space="0" w:color="000000"/>
              <w:right w:val="single" w:sz="6" w:space="0" w:color="000000"/>
            </w:tcBorders>
          </w:tcPr>
          <w:p w14:paraId="03B010A0" w14:textId="77777777" w:rsidR="00081992" w:rsidRDefault="00231A54">
            <w:pPr>
              <w:pStyle w:val="TableParagraph"/>
              <w:ind w:left="86"/>
              <w:rPr>
                <w:sz w:val="20"/>
              </w:rPr>
            </w:pPr>
            <w:r>
              <w:rPr>
                <w:sz w:val="20"/>
              </w:rPr>
              <w:t xml:space="preserve">Not </w:t>
            </w:r>
            <w:r>
              <w:rPr>
                <w:w w:val="95"/>
                <w:sz w:val="20"/>
              </w:rPr>
              <w:t>Applicable</w:t>
            </w:r>
          </w:p>
        </w:tc>
      </w:tr>
      <w:tr w:rsidR="00081992" w14:paraId="1ACA02BB" w14:textId="77777777">
        <w:trPr>
          <w:trHeight w:val="688"/>
        </w:trPr>
        <w:tc>
          <w:tcPr>
            <w:tcW w:w="3499" w:type="dxa"/>
            <w:tcBorders>
              <w:top w:val="single" w:sz="6" w:space="0" w:color="000000"/>
              <w:left w:val="single" w:sz="6" w:space="0" w:color="000000"/>
              <w:bottom w:val="single" w:sz="6" w:space="0" w:color="000000"/>
              <w:right w:val="single" w:sz="6" w:space="0" w:color="000000"/>
            </w:tcBorders>
          </w:tcPr>
          <w:p w14:paraId="3BDABB7A" w14:textId="77777777" w:rsidR="00081992" w:rsidRDefault="00231A54">
            <w:pPr>
              <w:pStyle w:val="TableParagraph"/>
              <w:ind w:left="86" w:right="645"/>
              <w:rPr>
                <w:sz w:val="20"/>
              </w:rPr>
            </w:pPr>
            <w:r>
              <w:rPr>
                <w:sz w:val="20"/>
              </w:rPr>
              <w:t xml:space="preserve">1.6 ZIP CODE </w:t>
            </w:r>
            <w:r>
              <w:rPr>
                <w:w w:val="95"/>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5157149B"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14BE5D9F" w14:textId="77777777" w:rsidR="00081992" w:rsidRDefault="00231A54">
            <w:pPr>
              <w:pStyle w:val="TableParagraph"/>
              <w:spacing w:line="223" w:lineRule="exact"/>
              <w:ind w:left="86"/>
              <w:rPr>
                <w:sz w:val="20"/>
              </w:rPr>
            </w:pPr>
            <w:r>
              <w:rPr>
                <w:sz w:val="20"/>
              </w:rPr>
              <w:t>(free text, 5-9 charac.)</w:t>
            </w:r>
          </w:p>
        </w:tc>
        <w:tc>
          <w:tcPr>
            <w:tcW w:w="1067" w:type="dxa"/>
            <w:tcBorders>
              <w:top w:val="single" w:sz="6" w:space="0" w:color="000000"/>
              <w:left w:val="single" w:sz="6" w:space="0" w:color="000000"/>
              <w:bottom w:val="single" w:sz="6" w:space="0" w:color="000000"/>
              <w:right w:val="single" w:sz="6" w:space="0" w:color="000000"/>
            </w:tcBorders>
          </w:tcPr>
          <w:p w14:paraId="661A5209" w14:textId="77777777" w:rsidR="00081992" w:rsidRDefault="00231A54">
            <w:pPr>
              <w:pStyle w:val="TableParagraph"/>
              <w:ind w:left="86" w:firstLine="2"/>
              <w:rPr>
                <w:sz w:val="20"/>
              </w:rPr>
            </w:pPr>
            <w:r>
              <w:rPr>
                <w:sz w:val="20"/>
              </w:rPr>
              <w:t xml:space="preserve">Not </w:t>
            </w:r>
            <w:r>
              <w:rPr>
                <w:w w:val="95"/>
                <w:sz w:val="20"/>
              </w:rPr>
              <w:t>Applicable</w:t>
            </w:r>
          </w:p>
        </w:tc>
      </w:tr>
      <w:tr w:rsidR="00081992" w14:paraId="5B3971E9" w14:textId="77777777">
        <w:trPr>
          <w:trHeight w:val="690"/>
        </w:trPr>
        <w:tc>
          <w:tcPr>
            <w:tcW w:w="3499" w:type="dxa"/>
            <w:tcBorders>
              <w:top w:val="single" w:sz="6" w:space="0" w:color="000000"/>
              <w:left w:val="single" w:sz="6" w:space="0" w:color="000000"/>
              <w:bottom w:val="single" w:sz="6" w:space="0" w:color="000000"/>
              <w:right w:val="single" w:sz="6" w:space="0" w:color="000000"/>
            </w:tcBorders>
          </w:tcPr>
          <w:p w14:paraId="52D78325" w14:textId="77777777" w:rsidR="00081992" w:rsidRDefault="00231A54">
            <w:pPr>
              <w:pStyle w:val="TableParagraph"/>
              <w:ind w:left="86" w:right="645"/>
              <w:rPr>
                <w:sz w:val="20"/>
              </w:rPr>
            </w:pPr>
            <w:r>
              <w:rPr>
                <w:sz w:val="20"/>
              </w:rPr>
              <w:t xml:space="preserve">1.7 PHONE 1 </w:t>
            </w:r>
            <w:r>
              <w:rPr>
                <w:w w:val="95"/>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30CEF9A9"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0F4C8C5C" w14:textId="77777777" w:rsidR="00081992" w:rsidRDefault="00231A54">
            <w:pPr>
              <w:pStyle w:val="TableParagraph"/>
              <w:spacing w:line="225" w:lineRule="exact"/>
              <w:ind w:left="86"/>
              <w:rPr>
                <w:sz w:val="20"/>
              </w:rPr>
            </w:pPr>
            <w:r>
              <w:rPr>
                <w:sz w:val="20"/>
              </w:rPr>
              <w:t>(free text, 3-15 charac.)</w:t>
            </w:r>
          </w:p>
        </w:tc>
        <w:tc>
          <w:tcPr>
            <w:tcW w:w="1067" w:type="dxa"/>
            <w:tcBorders>
              <w:top w:val="single" w:sz="6" w:space="0" w:color="000000"/>
              <w:left w:val="single" w:sz="6" w:space="0" w:color="000000"/>
              <w:bottom w:val="single" w:sz="6" w:space="0" w:color="000000"/>
              <w:right w:val="single" w:sz="6" w:space="0" w:color="000000"/>
            </w:tcBorders>
          </w:tcPr>
          <w:p w14:paraId="06B14F3C" w14:textId="77777777" w:rsidR="00081992" w:rsidRDefault="00231A54">
            <w:pPr>
              <w:pStyle w:val="TableParagraph"/>
              <w:ind w:left="86" w:firstLine="1"/>
              <w:rPr>
                <w:sz w:val="20"/>
              </w:rPr>
            </w:pPr>
            <w:r>
              <w:rPr>
                <w:sz w:val="20"/>
              </w:rPr>
              <w:t xml:space="preserve">Not </w:t>
            </w:r>
            <w:r>
              <w:rPr>
                <w:w w:val="95"/>
                <w:sz w:val="20"/>
              </w:rPr>
              <w:t>Applicable</w:t>
            </w:r>
          </w:p>
        </w:tc>
      </w:tr>
      <w:tr w:rsidR="00081992" w14:paraId="5D68C2C8" w14:textId="77777777">
        <w:trPr>
          <w:trHeight w:val="690"/>
        </w:trPr>
        <w:tc>
          <w:tcPr>
            <w:tcW w:w="3499" w:type="dxa"/>
            <w:tcBorders>
              <w:top w:val="single" w:sz="6" w:space="0" w:color="000000"/>
              <w:left w:val="single" w:sz="6" w:space="0" w:color="000000"/>
              <w:bottom w:val="single" w:sz="6" w:space="0" w:color="000000"/>
              <w:right w:val="single" w:sz="6" w:space="0" w:color="000000"/>
            </w:tcBorders>
          </w:tcPr>
          <w:p w14:paraId="45D3CB90" w14:textId="77777777" w:rsidR="00081992" w:rsidRDefault="00231A54">
            <w:pPr>
              <w:pStyle w:val="TableParagraph"/>
              <w:ind w:left="86" w:right="645"/>
              <w:rPr>
                <w:sz w:val="20"/>
              </w:rPr>
            </w:pPr>
            <w:r>
              <w:rPr>
                <w:sz w:val="20"/>
              </w:rPr>
              <w:t xml:space="preserve">1.8 PHONE 2 </w:t>
            </w:r>
            <w:r>
              <w:rPr>
                <w:w w:val="95"/>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69353DEF"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3A95E5DF" w14:textId="77777777" w:rsidR="00081992" w:rsidRDefault="00231A54">
            <w:pPr>
              <w:pStyle w:val="TableParagraph"/>
              <w:spacing w:line="225" w:lineRule="exact"/>
              <w:ind w:left="86"/>
              <w:rPr>
                <w:sz w:val="20"/>
              </w:rPr>
            </w:pPr>
            <w:r>
              <w:rPr>
                <w:sz w:val="20"/>
              </w:rPr>
              <w:t>(free text, 3-15 charac.)</w:t>
            </w:r>
          </w:p>
        </w:tc>
        <w:tc>
          <w:tcPr>
            <w:tcW w:w="1067" w:type="dxa"/>
            <w:tcBorders>
              <w:top w:val="single" w:sz="6" w:space="0" w:color="000000"/>
              <w:left w:val="single" w:sz="6" w:space="0" w:color="000000"/>
              <w:bottom w:val="single" w:sz="6" w:space="0" w:color="000000"/>
              <w:right w:val="single" w:sz="6" w:space="0" w:color="000000"/>
            </w:tcBorders>
          </w:tcPr>
          <w:p w14:paraId="23A07301" w14:textId="77777777" w:rsidR="00081992" w:rsidRDefault="00231A54">
            <w:pPr>
              <w:pStyle w:val="TableParagraph"/>
              <w:ind w:left="86" w:firstLine="1"/>
              <w:rPr>
                <w:sz w:val="20"/>
              </w:rPr>
            </w:pPr>
            <w:r>
              <w:rPr>
                <w:sz w:val="20"/>
              </w:rPr>
              <w:t xml:space="preserve">Not </w:t>
            </w:r>
            <w:r>
              <w:rPr>
                <w:w w:val="95"/>
                <w:sz w:val="20"/>
              </w:rPr>
              <w:t>Applicable</w:t>
            </w:r>
          </w:p>
        </w:tc>
      </w:tr>
      <w:tr w:rsidR="00081992" w14:paraId="336D24AB" w14:textId="77777777">
        <w:trPr>
          <w:trHeight w:val="690"/>
        </w:trPr>
        <w:tc>
          <w:tcPr>
            <w:tcW w:w="3499" w:type="dxa"/>
            <w:tcBorders>
              <w:top w:val="single" w:sz="6" w:space="0" w:color="000000"/>
              <w:left w:val="single" w:sz="6" w:space="0" w:color="000000"/>
              <w:bottom w:val="single" w:sz="6" w:space="0" w:color="000000"/>
              <w:right w:val="single" w:sz="6" w:space="0" w:color="000000"/>
            </w:tcBorders>
          </w:tcPr>
          <w:p w14:paraId="17054F32" w14:textId="77777777" w:rsidR="00081992" w:rsidRDefault="00231A54">
            <w:pPr>
              <w:pStyle w:val="TableParagraph"/>
              <w:spacing w:line="237" w:lineRule="auto"/>
              <w:ind w:left="86"/>
              <w:rPr>
                <w:sz w:val="20"/>
              </w:rPr>
            </w:pPr>
            <w:r>
              <w:rPr>
                <w:sz w:val="20"/>
              </w:rPr>
              <w:t xml:space="preserve">1.9 GROUP LEADER </w:t>
            </w:r>
            <w:r>
              <w:rPr>
                <w:w w:val="95"/>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41BBF127"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621F43A7" w14:textId="77777777" w:rsidR="00081992" w:rsidRDefault="00231A54">
            <w:pPr>
              <w:pStyle w:val="TableParagraph"/>
              <w:spacing w:line="225" w:lineRule="exact"/>
              <w:ind w:left="86"/>
              <w:rPr>
                <w:sz w:val="20"/>
              </w:rPr>
            </w:pPr>
            <w:r>
              <w:rPr>
                <w:sz w:val="20"/>
              </w:rPr>
              <w:t>(free text, 3-30 charac.)</w:t>
            </w:r>
          </w:p>
        </w:tc>
        <w:tc>
          <w:tcPr>
            <w:tcW w:w="1067" w:type="dxa"/>
            <w:tcBorders>
              <w:top w:val="single" w:sz="6" w:space="0" w:color="000000"/>
              <w:left w:val="single" w:sz="6" w:space="0" w:color="000000"/>
              <w:bottom w:val="single" w:sz="6" w:space="0" w:color="000000"/>
              <w:right w:val="single" w:sz="6" w:space="0" w:color="000000"/>
            </w:tcBorders>
          </w:tcPr>
          <w:p w14:paraId="64733961" w14:textId="77777777" w:rsidR="00081992" w:rsidRDefault="00231A54">
            <w:pPr>
              <w:pStyle w:val="TableParagraph"/>
              <w:spacing w:line="237" w:lineRule="auto"/>
              <w:ind w:left="86" w:firstLine="1"/>
              <w:rPr>
                <w:sz w:val="20"/>
              </w:rPr>
            </w:pPr>
            <w:r>
              <w:rPr>
                <w:sz w:val="20"/>
              </w:rPr>
              <w:t xml:space="preserve">Not </w:t>
            </w:r>
            <w:r>
              <w:rPr>
                <w:w w:val="95"/>
                <w:sz w:val="20"/>
              </w:rPr>
              <w:t>Applicable</w:t>
            </w:r>
          </w:p>
        </w:tc>
      </w:tr>
    </w:tbl>
    <w:p w14:paraId="7D247335" w14:textId="77777777" w:rsidR="00081992" w:rsidRDefault="00081992">
      <w:pPr>
        <w:pStyle w:val="BodyText"/>
        <w:rPr>
          <w:sz w:val="20"/>
        </w:rPr>
      </w:pPr>
    </w:p>
    <w:p w14:paraId="7A64B635" w14:textId="77777777" w:rsidR="00081992" w:rsidRDefault="00081992">
      <w:pPr>
        <w:pStyle w:val="BodyText"/>
        <w:spacing w:before="3"/>
        <w:rPr>
          <w:sz w:val="19"/>
        </w:rPr>
      </w:pPr>
    </w:p>
    <w:p w14:paraId="04AEF622" w14:textId="77777777" w:rsidR="00081992" w:rsidRDefault="00231A54">
      <w:pPr>
        <w:ind w:left="480"/>
        <w:rPr>
          <w:sz w:val="20"/>
        </w:rPr>
      </w:pPr>
      <w:r>
        <w:rPr>
          <w:sz w:val="20"/>
        </w:rPr>
        <w:t>**not used for entries for which the SCREEN =DONOR REACTION or TRANSFUSION REACTION</w:t>
      </w:r>
    </w:p>
    <w:p w14:paraId="472538F6" w14:textId="77777777" w:rsidR="00081992" w:rsidRDefault="00081992">
      <w:pPr>
        <w:rPr>
          <w:sz w:val="20"/>
        </w:rPr>
        <w:sectPr w:rsidR="00081992">
          <w:footerReference w:type="default" r:id="rId47"/>
          <w:pgSz w:w="12240" w:h="15840"/>
          <w:pgMar w:top="1500" w:right="1040" w:bottom="1160" w:left="960" w:header="0" w:footer="978" w:gutter="0"/>
          <w:cols w:space="720"/>
        </w:sectPr>
      </w:pPr>
    </w:p>
    <w:p w14:paraId="7A07218F" w14:textId="77777777" w:rsidR="00081992" w:rsidRDefault="00231A54">
      <w:pPr>
        <w:pStyle w:val="Heading3"/>
        <w:ind w:left="483"/>
      </w:pPr>
      <w:bookmarkStart w:id="44" w:name="_bookmark18"/>
      <w:bookmarkEnd w:id="44"/>
      <w:r>
        <w:lastRenderedPageBreak/>
        <w:t>Change Control Summary for Additions/Changes to the BLOOD BANK UTILITY file (#65.4)</w:t>
      </w:r>
    </w:p>
    <w:p w14:paraId="7E9F763D" w14:textId="77777777" w:rsidR="00081992" w:rsidRDefault="00231A54">
      <w:pPr>
        <w:spacing w:line="321" w:lineRule="exact"/>
        <w:ind w:left="479" w:right="405"/>
        <w:jc w:val="center"/>
        <w:rPr>
          <w:sz w:val="28"/>
        </w:rPr>
      </w:pPr>
      <w:r>
        <w:rPr>
          <w:sz w:val="28"/>
        </w:rPr>
        <w:t>Canned Comments/Transfusion Reactions</w:t>
      </w:r>
    </w:p>
    <w:p w14:paraId="4687F5C6" w14:textId="77777777" w:rsidR="00081992" w:rsidRDefault="00231A54">
      <w:pPr>
        <w:spacing w:before="230"/>
        <w:ind w:left="480"/>
        <w:rPr>
          <w:sz w:val="20"/>
        </w:rPr>
      </w:pPr>
      <w:r>
        <w:rPr>
          <w:sz w:val="20"/>
        </w:rPr>
        <w:t>Training</w:t>
      </w:r>
    </w:p>
    <w:p w14:paraId="68EC9142" w14:textId="77777777" w:rsidR="00081992" w:rsidRDefault="00231A54">
      <w:pPr>
        <w:tabs>
          <w:tab w:val="left" w:pos="998"/>
          <w:tab w:val="left" w:pos="2552"/>
          <w:tab w:val="left" w:pos="3070"/>
          <w:tab w:val="left" w:pos="6693"/>
          <w:tab w:val="left" w:pos="7740"/>
          <w:tab w:val="left" w:pos="7854"/>
        </w:tabs>
        <w:spacing w:before="120" w:line="364" w:lineRule="auto"/>
        <w:ind w:left="480" w:right="2383"/>
        <w:rPr>
          <w:sz w:val="20"/>
        </w:rPr>
      </w:pPr>
      <w:r>
        <w:rPr>
          <w:sz w:val="20"/>
        </w:rPr>
        <w:t>[</w:t>
      </w:r>
      <w:r>
        <w:rPr>
          <w:sz w:val="20"/>
        </w:rPr>
        <w:tab/>
        <w:t>]</w:t>
      </w:r>
      <w:r>
        <w:rPr>
          <w:spacing w:val="48"/>
          <w:sz w:val="20"/>
        </w:rPr>
        <w:t xml:space="preserve"> </w:t>
      </w:r>
      <w:r>
        <w:rPr>
          <w:sz w:val="20"/>
        </w:rPr>
        <w:t>None</w:t>
      </w:r>
      <w:r>
        <w:rPr>
          <w:spacing w:val="-2"/>
          <w:sz w:val="20"/>
        </w:rPr>
        <w:t xml:space="preserve"> </w:t>
      </w:r>
      <w:r>
        <w:rPr>
          <w:sz w:val="20"/>
        </w:rPr>
        <w:t>needed</w:t>
      </w:r>
      <w:r>
        <w:rPr>
          <w:sz w:val="20"/>
        </w:rPr>
        <w:tab/>
        <w:t>[</w:t>
      </w:r>
      <w:r>
        <w:rPr>
          <w:sz w:val="20"/>
        </w:rPr>
        <w:tab/>
        <w:t>]</w:t>
      </w:r>
      <w:r>
        <w:rPr>
          <w:spacing w:val="-2"/>
          <w:sz w:val="20"/>
        </w:rPr>
        <w:t xml:space="preserve"> </w:t>
      </w:r>
      <w:r>
        <w:rPr>
          <w:sz w:val="20"/>
        </w:rPr>
        <w:t>Completed/documented</w:t>
      </w:r>
      <w:r>
        <w:rPr>
          <w:spacing w:val="43"/>
          <w:sz w:val="20"/>
        </w:rPr>
        <w:t xml:space="preserve"> </w:t>
      </w:r>
      <w:r>
        <w:rPr>
          <w:sz w:val="20"/>
        </w:rPr>
        <w:t>(Date</w:t>
      </w:r>
      <w:r>
        <w:rPr>
          <w:sz w:val="20"/>
          <w:u w:val="single"/>
        </w:rPr>
        <w:t xml:space="preserve"> </w:t>
      </w:r>
      <w:r>
        <w:rPr>
          <w:sz w:val="20"/>
          <w:u w:val="single"/>
        </w:rPr>
        <w:tab/>
      </w:r>
      <w:r>
        <w:rPr>
          <w:sz w:val="20"/>
        </w:rPr>
        <w:t>by</w:t>
      </w:r>
      <w:r>
        <w:rPr>
          <w:sz w:val="20"/>
          <w:u w:val="single"/>
        </w:rPr>
        <w:t xml:space="preserve"> </w:t>
      </w:r>
      <w:r>
        <w:rPr>
          <w:sz w:val="20"/>
          <w:u w:val="single"/>
        </w:rPr>
        <w:tab/>
      </w:r>
      <w:r>
        <w:rPr>
          <w:sz w:val="20"/>
        </w:rPr>
        <w:t xml:space="preserv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568D7322" w14:textId="77777777" w:rsidR="00081992" w:rsidRDefault="00081992">
      <w:pPr>
        <w:pStyle w:val="BodyText"/>
        <w:spacing w:before="6"/>
      </w:pPr>
    </w:p>
    <w:p w14:paraId="0B86B73F" w14:textId="77777777" w:rsidR="00081992" w:rsidRDefault="00231A54">
      <w:pPr>
        <w:spacing w:before="91"/>
        <w:ind w:left="480"/>
        <w:rPr>
          <w:sz w:val="20"/>
        </w:rPr>
      </w:pPr>
      <w:r>
        <w:rPr>
          <w:sz w:val="20"/>
        </w:rPr>
        <w:t>Documentation</w:t>
      </w:r>
    </w:p>
    <w:p w14:paraId="4A30A1D6" w14:textId="77777777" w:rsidR="00081992" w:rsidRDefault="00231A54">
      <w:pPr>
        <w:tabs>
          <w:tab w:val="left" w:pos="991"/>
        </w:tabs>
        <w:spacing w:before="1" w:line="379" w:lineRule="auto"/>
        <w:ind w:left="480" w:right="6743"/>
        <w:rPr>
          <w:sz w:val="20"/>
        </w:rPr>
      </w:pPr>
      <w:r>
        <w:rPr>
          <w:sz w:val="20"/>
        </w:rPr>
        <w:t>[</w:t>
      </w:r>
      <w:r>
        <w:rPr>
          <w:sz w:val="20"/>
        </w:rPr>
        <w:tab/>
        <w:t>] New printout of file obtained [</w:t>
      </w:r>
      <w:r>
        <w:rPr>
          <w:sz w:val="20"/>
        </w:rPr>
        <w:tab/>
        <w:t>] No procedure change</w:t>
      </w:r>
      <w:r>
        <w:rPr>
          <w:spacing w:val="-17"/>
          <w:sz w:val="20"/>
        </w:rPr>
        <w:t xml:space="preserve"> </w:t>
      </w:r>
      <w:r>
        <w:rPr>
          <w:sz w:val="20"/>
        </w:rPr>
        <w:t>needed</w:t>
      </w:r>
    </w:p>
    <w:p w14:paraId="46BD6030" w14:textId="77777777" w:rsidR="00081992" w:rsidRDefault="00231A54">
      <w:pPr>
        <w:tabs>
          <w:tab w:val="left" w:pos="991"/>
          <w:tab w:val="left" w:pos="4710"/>
        </w:tabs>
        <w:spacing w:line="376" w:lineRule="auto"/>
        <w:ind w:left="480" w:right="5460"/>
        <w:rPr>
          <w:sz w:val="20"/>
        </w:rPr>
      </w:pPr>
      <w:r>
        <w:rPr>
          <w:sz w:val="20"/>
        </w:rPr>
        <w:t>[</w:t>
      </w:r>
      <w:r>
        <w:rPr>
          <w:sz w:val="20"/>
        </w:rPr>
        <w:tab/>
        <w:t>]  Procedure change</w:t>
      </w:r>
      <w:r>
        <w:rPr>
          <w:spacing w:val="-12"/>
          <w:sz w:val="20"/>
        </w:rPr>
        <w:t xml:space="preserve"> </w:t>
      </w:r>
      <w:r>
        <w:rPr>
          <w:sz w:val="20"/>
        </w:rPr>
        <w:t>completed</w:t>
      </w:r>
      <w:r>
        <w:rPr>
          <w:spacing w:val="-2"/>
          <w:sz w:val="20"/>
        </w:rPr>
        <w:t xml:space="preserve"> </w:t>
      </w:r>
      <w:r>
        <w:rPr>
          <w:sz w:val="20"/>
        </w:rPr>
        <w:t>(Date</w:t>
      </w:r>
      <w:r>
        <w:rPr>
          <w:sz w:val="20"/>
          <w:u w:val="single"/>
        </w:rPr>
        <w:t xml:space="preserve"> </w:t>
      </w:r>
      <w:r>
        <w:rPr>
          <w:sz w:val="20"/>
          <w:u w:val="single"/>
        </w:rPr>
        <w:tab/>
      </w:r>
      <w:r>
        <w:rPr>
          <w:spacing w:val="-17"/>
          <w:sz w:val="20"/>
        </w:rPr>
        <w:t xml:space="preserve">) </w:t>
      </w:r>
      <w:r>
        <w:rPr>
          <w:sz w:val="20"/>
        </w:rPr>
        <w:t>Name of</w:t>
      </w:r>
      <w:r>
        <w:rPr>
          <w:spacing w:val="-4"/>
          <w:sz w:val="20"/>
        </w:rPr>
        <w:t xml:space="preserve"> </w:t>
      </w:r>
      <w:r>
        <w:rPr>
          <w:sz w:val="20"/>
        </w:rPr>
        <w:t xml:space="preserve">procedure: </w:t>
      </w:r>
      <w:r>
        <w:rPr>
          <w:w w:val="99"/>
          <w:sz w:val="20"/>
          <w:u w:val="single"/>
        </w:rPr>
        <w:t xml:space="preserve"> </w:t>
      </w:r>
      <w:r>
        <w:rPr>
          <w:sz w:val="20"/>
          <w:u w:val="single"/>
        </w:rPr>
        <w:tab/>
      </w:r>
      <w:r>
        <w:rPr>
          <w:w w:val="44"/>
          <w:sz w:val="20"/>
          <w:u w:val="single"/>
        </w:rPr>
        <w:t xml:space="preserve"> </w:t>
      </w:r>
    </w:p>
    <w:p w14:paraId="6A1FFC48" w14:textId="77777777" w:rsidR="00081992" w:rsidRDefault="00081992">
      <w:pPr>
        <w:pStyle w:val="BodyText"/>
        <w:spacing w:before="8"/>
        <w:rPr>
          <w:sz w:val="11"/>
        </w:rPr>
      </w:pPr>
    </w:p>
    <w:p w14:paraId="681E571B" w14:textId="77777777" w:rsidR="00081992" w:rsidRDefault="00231A54">
      <w:pPr>
        <w:spacing w:before="91" w:line="228" w:lineRule="exact"/>
        <w:ind w:left="480"/>
        <w:rPr>
          <w:b/>
          <w:sz w:val="20"/>
        </w:rPr>
      </w:pPr>
      <w:r>
        <w:rPr>
          <w:b/>
          <w:sz w:val="20"/>
        </w:rPr>
        <w:t>Validation Risk Assessment and Testing Summary:</w:t>
      </w:r>
    </w:p>
    <w:p w14:paraId="6F0097CC" w14:textId="77777777" w:rsidR="00081992" w:rsidRDefault="00231A54">
      <w:pPr>
        <w:spacing w:line="228" w:lineRule="exact"/>
        <w:ind w:left="480"/>
        <w:rPr>
          <w:sz w:val="20"/>
        </w:rPr>
      </w:pPr>
      <w:r>
        <w:rPr>
          <w:sz w:val="20"/>
        </w:rPr>
        <w:t>*see separate attached documentation for test cases</w:t>
      </w:r>
    </w:p>
    <w:p w14:paraId="04CC6A05" w14:textId="77777777" w:rsidR="00081992" w:rsidRDefault="00081992">
      <w:pPr>
        <w:pStyle w:val="BodyText"/>
        <w:spacing w:before="1"/>
        <w:rPr>
          <w:sz w:val="14"/>
        </w:rPr>
      </w:pPr>
    </w:p>
    <w:p w14:paraId="310BED80" w14:textId="77777777" w:rsidR="00081992" w:rsidRDefault="00231A54">
      <w:pPr>
        <w:tabs>
          <w:tab w:val="left" w:pos="2893"/>
          <w:tab w:val="left" w:pos="4760"/>
        </w:tabs>
        <w:spacing w:before="91"/>
        <w:ind w:left="480"/>
        <w:rPr>
          <w:sz w:val="20"/>
        </w:rPr>
      </w:pPr>
      <w:r>
        <w:rPr>
          <w:sz w:val="20"/>
        </w:rPr>
        <w:t>Date</w:t>
      </w:r>
      <w:r>
        <w:rPr>
          <w:spacing w:val="-1"/>
          <w:sz w:val="20"/>
        </w:rPr>
        <w:t xml:space="preserve"> </w:t>
      </w:r>
      <w:r>
        <w:rPr>
          <w:sz w:val="20"/>
        </w:rPr>
        <w:t>Tested</w:t>
      </w:r>
      <w:r>
        <w:rPr>
          <w:sz w:val="20"/>
          <w:u w:val="single"/>
        </w:rPr>
        <w:t xml:space="preserve"> </w:t>
      </w:r>
      <w:r>
        <w:rPr>
          <w:sz w:val="20"/>
          <w:u w:val="single"/>
        </w:rPr>
        <w:tab/>
      </w:r>
      <w:r>
        <w:rPr>
          <w:sz w:val="20"/>
        </w:rPr>
        <w:t>Tested</w:t>
      </w:r>
      <w:r>
        <w:rPr>
          <w:spacing w:val="-3"/>
          <w:sz w:val="20"/>
        </w:rPr>
        <w:t xml:space="preserve"> </w:t>
      </w:r>
      <w:r>
        <w:rPr>
          <w:sz w:val="20"/>
        </w:rPr>
        <w:t xml:space="preserve">by: </w:t>
      </w:r>
      <w:r>
        <w:rPr>
          <w:w w:val="99"/>
          <w:sz w:val="20"/>
          <w:u w:val="single"/>
        </w:rPr>
        <w:t xml:space="preserve"> </w:t>
      </w:r>
      <w:r>
        <w:rPr>
          <w:sz w:val="20"/>
          <w:u w:val="single"/>
        </w:rPr>
        <w:tab/>
      </w:r>
    </w:p>
    <w:p w14:paraId="31A31D5E" w14:textId="77777777" w:rsidR="00081992" w:rsidRDefault="00231A54">
      <w:pPr>
        <w:tabs>
          <w:tab w:val="left" w:pos="1099"/>
          <w:tab w:val="left" w:pos="3068"/>
          <w:tab w:val="left" w:pos="3587"/>
          <w:tab w:val="left" w:pos="5658"/>
          <w:tab w:val="left" w:pos="6177"/>
          <w:tab w:val="left" w:pos="7854"/>
        </w:tabs>
        <w:spacing w:before="130" w:line="614" w:lineRule="auto"/>
        <w:ind w:left="480" w:right="2383"/>
        <w:rPr>
          <w:sz w:val="20"/>
        </w:rPr>
      </w:pPr>
      <w:r>
        <w:rPr>
          <w:sz w:val="20"/>
        </w:rPr>
        <w:t>[</w:t>
      </w:r>
      <w:r>
        <w:rPr>
          <w:sz w:val="20"/>
        </w:rPr>
        <w:tab/>
        <w:t>]</w:t>
      </w:r>
      <w:r>
        <w:rPr>
          <w:spacing w:val="-1"/>
          <w:sz w:val="20"/>
        </w:rPr>
        <w:t xml:space="preserve"> </w:t>
      </w:r>
      <w:r>
        <w:rPr>
          <w:sz w:val="20"/>
        </w:rPr>
        <w:t>None</w:t>
      </w:r>
      <w:r>
        <w:rPr>
          <w:spacing w:val="-2"/>
          <w:sz w:val="20"/>
        </w:rPr>
        <w:t xml:space="preserve"> </w:t>
      </w:r>
      <w:r>
        <w:rPr>
          <w:sz w:val="20"/>
        </w:rPr>
        <w:t>needed</w:t>
      </w:r>
      <w:r>
        <w:rPr>
          <w:sz w:val="20"/>
        </w:rPr>
        <w:tab/>
        <w:t>[</w:t>
      </w:r>
      <w:r>
        <w:rPr>
          <w:sz w:val="20"/>
        </w:rPr>
        <w:tab/>
        <w:t>]</w:t>
      </w:r>
      <w:r>
        <w:rPr>
          <w:spacing w:val="-1"/>
          <w:sz w:val="20"/>
        </w:rPr>
        <w:t xml:space="preserve"> </w:t>
      </w:r>
      <w:r>
        <w:rPr>
          <w:sz w:val="20"/>
        </w:rPr>
        <w:t>Acceptable*</w:t>
      </w:r>
      <w:r>
        <w:rPr>
          <w:sz w:val="20"/>
        </w:rPr>
        <w:tab/>
        <w:t>[</w:t>
      </w:r>
      <w:r>
        <w:rPr>
          <w:sz w:val="20"/>
        </w:rPr>
        <w:tab/>
        <w:t xml:space="preserve">] Unacceptable*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59AA7F21" w14:textId="77777777" w:rsidR="00081992" w:rsidRDefault="00081992">
      <w:pPr>
        <w:spacing w:line="614" w:lineRule="auto"/>
        <w:rPr>
          <w:sz w:val="20"/>
        </w:rPr>
        <w:sectPr w:rsidR="00081992">
          <w:footerReference w:type="default" r:id="rId48"/>
          <w:pgSz w:w="12240" w:h="15840"/>
          <w:pgMar w:top="1360" w:right="1040" w:bottom="1160" w:left="960" w:header="0" w:footer="978" w:gutter="0"/>
          <w:cols w:space="720"/>
        </w:sectPr>
      </w:pPr>
    </w:p>
    <w:p w14:paraId="7CDC08F9" w14:textId="77777777" w:rsidR="00081992" w:rsidRDefault="00231A54">
      <w:pPr>
        <w:spacing w:before="114"/>
        <w:ind w:left="480"/>
        <w:jc w:val="both"/>
        <w:rPr>
          <w:b/>
          <w:sz w:val="20"/>
        </w:rPr>
      </w:pPr>
      <w:r>
        <w:rPr>
          <w:b/>
          <w:sz w:val="20"/>
        </w:rPr>
        <w:t>Supervisory Review:</w:t>
      </w:r>
    </w:p>
    <w:p w14:paraId="20513F8E" w14:textId="77777777" w:rsidR="00081992" w:rsidRDefault="00231A54">
      <w:pPr>
        <w:tabs>
          <w:tab w:val="left" w:pos="4916"/>
        </w:tabs>
        <w:spacing w:before="127" w:line="376" w:lineRule="auto"/>
        <w:ind w:left="480"/>
        <w:jc w:val="both"/>
        <w:rPr>
          <w:sz w:val="20"/>
        </w:rPr>
      </w:pPr>
      <w:r>
        <w:rPr>
          <w:sz w:val="20"/>
        </w:rPr>
        <w:t>Signature:</w:t>
      </w:r>
      <w:r>
        <w:rPr>
          <w:sz w:val="20"/>
          <w:u w:val="single"/>
        </w:rPr>
        <w:tab/>
      </w:r>
      <w:r>
        <w:rPr>
          <w:sz w:val="20"/>
        </w:rPr>
        <w:t xml:space="preserve"> Signature:</w:t>
      </w:r>
      <w:r>
        <w:rPr>
          <w:sz w:val="20"/>
          <w:u w:val="single"/>
        </w:rPr>
        <w:tab/>
      </w:r>
      <w:r>
        <w:rPr>
          <w:sz w:val="20"/>
        </w:rPr>
        <w:t xml:space="preserve"> Signature:   </w:t>
      </w:r>
      <w:r>
        <w:rPr>
          <w:spacing w:val="15"/>
          <w:sz w:val="20"/>
        </w:rPr>
        <w:t xml:space="preserve"> </w:t>
      </w:r>
      <w:r>
        <w:rPr>
          <w:w w:val="99"/>
          <w:sz w:val="20"/>
          <w:u w:val="single"/>
        </w:rPr>
        <w:t xml:space="preserve"> </w:t>
      </w:r>
      <w:r>
        <w:rPr>
          <w:sz w:val="20"/>
          <w:u w:val="single"/>
        </w:rPr>
        <w:tab/>
      </w:r>
    </w:p>
    <w:p w14:paraId="67FFF13E" w14:textId="77777777" w:rsidR="00081992" w:rsidRDefault="00231A54">
      <w:pPr>
        <w:pStyle w:val="BodyText"/>
      </w:pPr>
      <w:r>
        <w:br w:type="column"/>
      </w:r>
    </w:p>
    <w:p w14:paraId="60D6BC60" w14:textId="77777777" w:rsidR="00081992" w:rsidRDefault="00081992">
      <w:pPr>
        <w:pStyle w:val="BodyText"/>
        <w:spacing w:before="11"/>
        <w:rPr>
          <w:sz w:val="18"/>
        </w:rPr>
      </w:pPr>
    </w:p>
    <w:p w14:paraId="29059B73" w14:textId="77777777" w:rsidR="00081992" w:rsidRDefault="00231A54">
      <w:pPr>
        <w:ind w:left="180"/>
        <w:rPr>
          <w:sz w:val="20"/>
        </w:rPr>
      </w:pPr>
      <w:r>
        <w:rPr>
          <w:sz w:val="20"/>
        </w:rPr>
        <w:t>(BB Supervisor)</w:t>
      </w:r>
    </w:p>
    <w:p w14:paraId="572945D2" w14:textId="77777777" w:rsidR="00081992" w:rsidRDefault="00231A54">
      <w:pPr>
        <w:spacing w:before="130" w:line="376" w:lineRule="auto"/>
        <w:ind w:left="180" w:right="3261" w:hanging="3"/>
        <w:rPr>
          <w:sz w:val="20"/>
        </w:rPr>
      </w:pPr>
      <w:r>
        <w:rPr>
          <w:sz w:val="20"/>
        </w:rPr>
        <w:t>(BB Medical Director) (LIM/IRM Staff)</w:t>
      </w:r>
    </w:p>
    <w:p w14:paraId="65686839" w14:textId="77777777" w:rsidR="00081992" w:rsidRDefault="00081992">
      <w:pPr>
        <w:spacing w:line="376" w:lineRule="auto"/>
        <w:rPr>
          <w:sz w:val="20"/>
        </w:rPr>
        <w:sectPr w:rsidR="00081992">
          <w:type w:val="continuous"/>
          <w:pgSz w:w="12240" w:h="15840"/>
          <w:pgMar w:top="1360" w:right="1040" w:bottom="1160" w:left="960" w:header="720" w:footer="720" w:gutter="0"/>
          <w:cols w:num="2" w:space="720" w:equalWidth="0">
            <w:col w:w="4920" w:space="40"/>
            <w:col w:w="5280"/>
          </w:cols>
        </w:sectPr>
      </w:pPr>
    </w:p>
    <w:p w14:paraId="717331DD" w14:textId="77777777" w:rsidR="00081992" w:rsidRDefault="00081992">
      <w:pPr>
        <w:pStyle w:val="BodyText"/>
        <w:spacing w:before="7"/>
        <w:rPr>
          <w:sz w:val="11"/>
        </w:rPr>
      </w:pPr>
    </w:p>
    <w:p w14:paraId="6B4CDF59" w14:textId="77777777" w:rsidR="00081992" w:rsidRDefault="00231A54">
      <w:pPr>
        <w:tabs>
          <w:tab w:val="left" w:pos="5153"/>
        </w:tabs>
        <w:spacing w:before="91"/>
        <w:ind w:left="480"/>
        <w:rPr>
          <w:sz w:val="20"/>
        </w:rPr>
      </w:pPr>
      <w:r>
        <w:rPr>
          <w:sz w:val="20"/>
        </w:rPr>
        <w:t>Date Implemented in</w:t>
      </w:r>
      <w:r>
        <w:rPr>
          <w:spacing w:val="-14"/>
          <w:sz w:val="20"/>
        </w:rPr>
        <w:t xml:space="preserve"> </w:t>
      </w:r>
      <w:r>
        <w:rPr>
          <w:sz w:val="20"/>
        </w:rPr>
        <w:t xml:space="preserve">Production:  </w:t>
      </w:r>
      <w:r>
        <w:rPr>
          <w:w w:val="99"/>
          <w:sz w:val="20"/>
          <w:u w:val="single"/>
        </w:rPr>
        <w:t xml:space="preserve"> </w:t>
      </w:r>
      <w:r>
        <w:rPr>
          <w:sz w:val="20"/>
          <w:u w:val="single"/>
        </w:rPr>
        <w:tab/>
      </w:r>
    </w:p>
    <w:p w14:paraId="7F21411B" w14:textId="77777777" w:rsidR="00081992" w:rsidRDefault="00081992">
      <w:pPr>
        <w:rPr>
          <w:sz w:val="20"/>
        </w:rPr>
        <w:sectPr w:rsidR="00081992">
          <w:type w:val="continuous"/>
          <w:pgSz w:w="12240" w:h="15840"/>
          <w:pgMar w:top="1360" w:right="1040" w:bottom="1160" w:left="960" w:header="720" w:footer="720" w:gutter="0"/>
          <w:cols w:space="720"/>
        </w:sectPr>
      </w:pPr>
    </w:p>
    <w:p w14:paraId="39CB98AD" w14:textId="77777777" w:rsidR="00081992" w:rsidRDefault="00231A54">
      <w:pPr>
        <w:pStyle w:val="Heading3"/>
        <w:ind w:left="4142" w:right="700" w:hanging="3348"/>
        <w:jc w:val="left"/>
      </w:pPr>
      <w:bookmarkStart w:id="45" w:name="_bookmark19"/>
      <w:bookmarkEnd w:id="45"/>
      <w:r>
        <w:lastRenderedPageBreak/>
        <w:t>Request for File Changes to the BLOOD BANK UTILITY file (#65.4) Donor History Questions</w:t>
      </w:r>
    </w:p>
    <w:p w14:paraId="52AD0607" w14:textId="77777777" w:rsidR="00081992" w:rsidRDefault="00081992">
      <w:pPr>
        <w:pStyle w:val="BodyText"/>
        <w:rPr>
          <w:sz w:val="20"/>
        </w:rPr>
      </w:pPr>
    </w:p>
    <w:p w14:paraId="52CD2AEF" w14:textId="77777777" w:rsidR="00081992" w:rsidRDefault="00081992">
      <w:pPr>
        <w:pStyle w:val="BodyText"/>
        <w:spacing w:before="9"/>
        <w:rPr>
          <w:sz w:val="20"/>
        </w:rPr>
      </w:pPr>
    </w:p>
    <w:tbl>
      <w:tblPr>
        <w:tblW w:w="0" w:type="auto"/>
        <w:tblInd w:w="437" w:type="dxa"/>
        <w:tblLayout w:type="fixed"/>
        <w:tblCellMar>
          <w:left w:w="0" w:type="dxa"/>
          <w:right w:w="0" w:type="dxa"/>
        </w:tblCellMar>
        <w:tblLook w:val="01E0" w:firstRow="1" w:lastRow="1" w:firstColumn="1" w:lastColumn="1" w:noHBand="0" w:noVBand="0"/>
      </w:tblPr>
      <w:tblGrid>
        <w:gridCol w:w="2897"/>
        <w:gridCol w:w="736"/>
        <w:gridCol w:w="413"/>
        <w:gridCol w:w="4452"/>
      </w:tblGrid>
      <w:tr w:rsidR="00081992" w14:paraId="11CCC0F8" w14:textId="77777777">
        <w:trPr>
          <w:trHeight w:val="454"/>
        </w:trPr>
        <w:tc>
          <w:tcPr>
            <w:tcW w:w="2897" w:type="dxa"/>
          </w:tcPr>
          <w:p w14:paraId="23F4FE59" w14:textId="77777777" w:rsidR="00081992" w:rsidRDefault="00231A54">
            <w:pPr>
              <w:pStyle w:val="TableParagraph"/>
              <w:spacing w:line="221" w:lineRule="exact"/>
              <w:ind w:left="50"/>
              <w:rPr>
                <w:b/>
                <w:sz w:val="20"/>
              </w:rPr>
            </w:pPr>
            <w:r>
              <w:rPr>
                <w:b/>
                <w:sz w:val="20"/>
              </w:rPr>
              <w:t>TYPE OF REQUEST:</w:t>
            </w:r>
          </w:p>
        </w:tc>
        <w:tc>
          <w:tcPr>
            <w:tcW w:w="736" w:type="dxa"/>
          </w:tcPr>
          <w:p w14:paraId="08CE68EA" w14:textId="77777777" w:rsidR="00081992" w:rsidRDefault="00231A54">
            <w:pPr>
              <w:pStyle w:val="TableParagraph"/>
              <w:spacing w:line="221" w:lineRule="exact"/>
              <w:ind w:left="472"/>
              <w:rPr>
                <w:sz w:val="20"/>
              </w:rPr>
            </w:pPr>
            <w:r>
              <w:rPr>
                <w:w w:val="99"/>
                <w:sz w:val="20"/>
              </w:rPr>
              <w:t>[</w:t>
            </w:r>
          </w:p>
          <w:p w14:paraId="719B7E8B" w14:textId="77777777" w:rsidR="00081992" w:rsidRDefault="00231A54">
            <w:pPr>
              <w:pStyle w:val="TableParagraph"/>
              <w:spacing w:line="214" w:lineRule="exact"/>
              <w:ind w:left="472"/>
              <w:rPr>
                <w:sz w:val="20"/>
              </w:rPr>
            </w:pPr>
            <w:r>
              <w:rPr>
                <w:w w:val="99"/>
                <w:sz w:val="20"/>
              </w:rPr>
              <w:t>[</w:t>
            </w:r>
          </w:p>
        </w:tc>
        <w:tc>
          <w:tcPr>
            <w:tcW w:w="413" w:type="dxa"/>
          </w:tcPr>
          <w:p w14:paraId="75529AC5" w14:textId="77777777" w:rsidR="00081992" w:rsidRDefault="00231A54">
            <w:pPr>
              <w:pStyle w:val="TableParagraph"/>
              <w:spacing w:line="221" w:lineRule="exact"/>
              <w:ind w:left="47"/>
              <w:jc w:val="center"/>
              <w:rPr>
                <w:sz w:val="20"/>
              </w:rPr>
            </w:pPr>
            <w:r>
              <w:rPr>
                <w:w w:val="99"/>
                <w:sz w:val="20"/>
              </w:rPr>
              <w:t>]</w:t>
            </w:r>
          </w:p>
          <w:p w14:paraId="7D087691" w14:textId="77777777" w:rsidR="00081992" w:rsidRDefault="00231A54">
            <w:pPr>
              <w:pStyle w:val="TableParagraph"/>
              <w:spacing w:line="214" w:lineRule="exact"/>
              <w:ind w:left="47"/>
              <w:jc w:val="center"/>
              <w:rPr>
                <w:sz w:val="20"/>
              </w:rPr>
            </w:pPr>
            <w:r>
              <w:rPr>
                <w:w w:val="99"/>
                <w:sz w:val="20"/>
              </w:rPr>
              <w:t>]</w:t>
            </w:r>
          </w:p>
        </w:tc>
        <w:tc>
          <w:tcPr>
            <w:tcW w:w="4452" w:type="dxa"/>
          </w:tcPr>
          <w:p w14:paraId="48B99462" w14:textId="77777777" w:rsidR="00081992" w:rsidRDefault="00231A54">
            <w:pPr>
              <w:pStyle w:val="TableParagraph"/>
              <w:spacing w:line="221" w:lineRule="exact"/>
              <w:ind w:left="148"/>
              <w:rPr>
                <w:sz w:val="20"/>
              </w:rPr>
            </w:pPr>
            <w:r>
              <w:rPr>
                <w:sz w:val="20"/>
              </w:rPr>
              <w:t>Additional donor question</w:t>
            </w:r>
          </w:p>
          <w:p w14:paraId="127E493F" w14:textId="77777777" w:rsidR="00081992" w:rsidRDefault="00231A54">
            <w:pPr>
              <w:pStyle w:val="TableParagraph"/>
              <w:spacing w:line="214" w:lineRule="exact"/>
              <w:ind w:left="148"/>
              <w:rPr>
                <w:sz w:val="20"/>
              </w:rPr>
            </w:pPr>
            <w:r>
              <w:rPr>
                <w:sz w:val="20"/>
              </w:rPr>
              <w:t>Change in existing donor history question</w:t>
            </w:r>
          </w:p>
        </w:tc>
      </w:tr>
      <w:tr w:rsidR="00081992" w14:paraId="743F5FA1" w14:textId="77777777">
        <w:trPr>
          <w:trHeight w:val="344"/>
        </w:trPr>
        <w:tc>
          <w:tcPr>
            <w:tcW w:w="2897" w:type="dxa"/>
          </w:tcPr>
          <w:p w14:paraId="77139DB7" w14:textId="77777777" w:rsidR="00081992" w:rsidRDefault="00081992">
            <w:pPr>
              <w:pStyle w:val="TableParagraph"/>
              <w:rPr>
                <w:sz w:val="20"/>
              </w:rPr>
            </w:pPr>
          </w:p>
        </w:tc>
        <w:tc>
          <w:tcPr>
            <w:tcW w:w="736" w:type="dxa"/>
          </w:tcPr>
          <w:p w14:paraId="46967B74" w14:textId="77777777" w:rsidR="00081992" w:rsidRDefault="00231A54">
            <w:pPr>
              <w:pStyle w:val="TableParagraph"/>
              <w:spacing w:line="224" w:lineRule="exact"/>
              <w:ind w:left="472"/>
              <w:rPr>
                <w:sz w:val="20"/>
              </w:rPr>
            </w:pPr>
            <w:r>
              <w:rPr>
                <w:w w:val="99"/>
                <w:sz w:val="20"/>
              </w:rPr>
              <w:t>[</w:t>
            </w:r>
          </w:p>
        </w:tc>
        <w:tc>
          <w:tcPr>
            <w:tcW w:w="413" w:type="dxa"/>
          </w:tcPr>
          <w:p w14:paraId="160AE24A" w14:textId="77777777" w:rsidR="00081992" w:rsidRDefault="00231A54">
            <w:pPr>
              <w:pStyle w:val="TableParagraph"/>
              <w:spacing w:line="224" w:lineRule="exact"/>
              <w:ind w:left="47"/>
              <w:jc w:val="center"/>
              <w:rPr>
                <w:sz w:val="20"/>
              </w:rPr>
            </w:pPr>
            <w:r>
              <w:rPr>
                <w:w w:val="99"/>
                <w:sz w:val="20"/>
              </w:rPr>
              <w:t>]</w:t>
            </w:r>
          </w:p>
        </w:tc>
        <w:tc>
          <w:tcPr>
            <w:tcW w:w="4452" w:type="dxa"/>
          </w:tcPr>
          <w:p w14:paraId="3A97FFDC" w14:textId="77777777" w:rsidR="00081992" w:rsidRDefault="00231A54">
            <w:pPr>
              <w:pStyle w:val="TableParagraph"/>
              <w:tabs>
                <w:tab w:val="left" w:pos="4333"/>
              </w:tabs>
              <w:spacing w:line="224" w:lineRule="exact"/>
              <w:ind w:left="148"/>
              <w:rPr>
                <w:sz w:val="20"/>
              </w:rPr>
            </w:pPr>
            <w:r>
              <w:rPr>
                <w:sz w:val="20"/>
              </w:rPr>
              <w:t>(Specify:</w:t>
            </w:r>
            <w:r>
              <w:rPr>
                <w:sz w:val="20"/>
                <w:u w:val="single"/>
              </w:rPr>
              <w:t xml:space="preserve"> </w:t>
            </w:r>
            <w:r>
              <w:rPr>
                <w:sz w:val="20"/>
                <w:u w:val="single"/>
              </w:rPr>
              <w:tab/>
            </w:r>
            <w:r>
              <w:rPr>
                <w:sz w:val="20"/>
              </w:rPr>
              <w:t>)</w:t>
            </w:r>
          </w:p>
        </w:tc>
      </w:tr>
      <w:tr w:rsidR="00081992" w14:paraId="78B80FFE" w14:textId="77777777">
        <w:trPr>
          <w:trHeight w:val="1031"/>
        </w:trPr>
        <w:tc>
          <w:tcPr>
            <w:tcW w:w="2897" w:type="dxa"/>
          </w:tcPr>
          <w:p w14:paraId="3E4492FB" w14:textId="77777777" w:rsidR="00081992" w:rsidRDefault="00231A54">
            <w:pPr>
              <w:pStyle w:val="TableParagraph"/>
              <w:spacing w:before="111"/>
              <w:ind w:left="50"/>
              <w:rPr>
                <w:b/>
                <w:sz w:val="20"/>
              </w:rPr>
            </w:pPr>
            <w:r>
              <w:rPr>
                <w:b/>
                <w:sz w:val="20"/>
              </w:rPr>
              <w:t>REASON FOR REQUEST:</w:t>
            </w:r>
          </w:p>
        </w:tc>
        <w:tc>
          <w:tcPr>
            <w:tcW w:w="736" w:type="dxa"/>
          </w:tcPr>
          <w:p w14:paraId="67C78BCF" w14:textId="77777777" w:rsidR="00081992" w:rsidRDefault="00231A54">
            <w:pPr>
              <w:pStyle w:val="TableParagraph"/>
              <w:spacing w:before="111"/>
              <w:ind w:left="472"/>
              <w:rPr>
                <w:sz w:val="20"/>
              </w:rPr>
            </w:pPr>
            <w:r>
              <w:rPr>
                <w:w w:val="99"/>
                <w:sz w:val="20"/>
              </w:rPr>
              <w:t>[</w:t>
            </w:r>
          </w:p>
          <w:p w14:paraId="6D4B823A" w14:textId="77777777" w:rsidR="00081992" w:rsidRDefault="00231A54">
            <w:pPr>
              <w:pStyle w:val="TableParagraph"/>
              <w:ind w:left="472"/>
              <w:rPr>
                <w:sz w:val="20"/>
              </w:rPr>
            </w:pPr>
            <w:r>
              <w:rPr>
                <w:w w:val="99"/>
                <w:sz w:val="20"/>
              </w:rPr>
              <w:t>[</w:t>
            </w:r>
          </w:p>
          <w:p w14:paraId="04CFD8D8" w14:textId="77777777" w:rsidR="00081992" w:rsidRDefault="00231A54">
            <w:pPr>
              <w:pStyle w:val="TableParagraph"/>
              <w:ind w:left="472"/>
              <w:rPr>
                <w:sz w:val="20"/>
              </w:rPr>
            </w:pPr>
            <w:r>
              <w:rPr>
                <w:w w:val="99"/>
                <w:sz w:val="20"/>
              </w:rPr>
              <w:t>[</w:t>
            </w:r>
          </w:p>
          <w:p w14:paraId="34BE8DFE" w14:textId="77777777" w:rsidR="00081992" w:rsidRDefault="00231A54">
            <w:pPr>
              <w:pStyle w:val="TableParagraph"/>
              <w:spacing w:before="1" w:line="210" w:lineRule="exact"/>
              <w:ind w:left="472"/>
              <w:rPr>
                <w:sz w:val="20"/>
              </w:rPr>
            </w:pPr>
            <w:r>
              <w:rPr>
                <w:w w:val="99"/>
                <w:sz w:val="20"/>
              </w:rPr>
              <w:t>[</w:t>
            </w:r>
          </w:p>
        </w:tc>
        <w:tc>
          <w:tcPr>
            <w:tcW w:w="413" w:type="dxa"/>
          </w:tcPr>
          <w:p w14:paraId="0D5A139B" w14:textId="77777777" w:rsidR="00081992" w:rsidRDefault="00231A54">
            <w:pPr>
              <w:pStyle w:val="TableParagraph"/>
              <w:spacing w:before="111"/>
              <w:ind w:left="47"/>
              <w:jc w:val="center"/>
              <w:rPr>
                <w:sz w:val="20"/>
              </w:rPr>
            </w:pPr>
            <w:r>
              <w:rPr>
                <w:w w:val="99"/>
                <w:sz w:val="20"/>
              </w:rPr>
              <w:t>]</w:t>
            </w:r>
          </w:p>
          <w:p w14:paraId="53AEDBFA" w14:textId="77777777" w:rsidR="00081992" w:rsidRDefault="00231A54">
            <w:pPr>
              <w:pStyle w:val="TableParagraph"/>
              <w:ind w:left="47"/>
              <w:jc w:val="center"/>
              <w:rPr>
                <w:sz w:val="20"/>
              </w:rPr>
            </w:pPr>
            <w:r>
              <w:rPr>
                <w:w w:val="99"/>
                <w:sz w:val="20"/>
              </w:rPr>
              <w:t>]</w:t>
            </w:r>
          </w:p>
          <w:p w14:paraId="7639E846" w14:textId="77777777" w:rsidR="00081992" w:rsidRDefault="00231A54">
            <w:pPr>
              <w:pStyle w:val="TableParagraph"/>
              <w:ind w:left="47"/>
              <w:jc w:val="center"/>
              <w:rPr>
                <w:sz w:val="20"/>
              </w:rPr>
            </w:pPr>
            <w:r>
              <w:rPr>
                <w:w w:val="99"/>
                <w:sz w:val="20"/>
              </w:rPr>
              <w:t>]</w:t>
            </w:r>
          </w:p>
          <w:p w14:paraId="2690B932" w14:textId="77777777" w:rsidR="00081992" w:rsidRDefault="00231A54">
            <w:pPr>
              <w:pStyle w:val="TableParagraph"/>
              <w:spacing w:before="1" w:line="210" w:lineRule="exact"/>
              <w:ind w:left="47"/>
              <w:jc w:val="center"/>
              <w:rPr>
                <w:sz w:val="20"/>
              </w:rPr>
            </w:pPr>
            <w:r>
              <w:rPr>
                <w:w w:val="99"/>
                <w:sz w:val="20"/>
              </w:rPr>
              <w:t>]</w:t>
            </w:r>
          </w:p>
        </w:tc>
        <w:tc>
          <w:tcPr>
            <w:tcW w:w="4452" w:type="dxa"/>
          </w:tcPr>
          <w:p w14:paraId="191D7F12" w14:textId="77777777" w:rsidR="00081992" w:rsidRDefault="00231A54">
            <w:pPr>
              <w:pStyle w:val="TableParagraph"/>
              <w:spacing w:before="111"/>
              <w:ind w:left="148" w:right="635"/>
              <w:rPr>
                <w:sz w:val="20"/>
              </w:rPr>
            </w:pPr>
            <w:r>
              <w:rPr>
                <w:sz w:val="20"/>
              </w:rPr>
              <w:t>Change in accrediting/regulatory requirement Change in standard operating procedure Change in scope of services provided</w:t>
            </w:r>
          </w:p>
          <w:p w14:paraId="1BA08918" w14:textId="77777777" w:rsidR="00081992" w:rsidRDefault="00231A54">
            <w:pPr>
              <w:pStyle w:val="TableParagraph"/>
              <w:tabs>
                <w:tab w:val="left" w:pos="4238"/>
              </w:tabs>
              <w:spacing w:before="1" w:line="210" w:lineRule="exact"/>
              <w:ind w:left="148"/>
              <w:rPr>
                <w:sz w:val="20"/>
              </w:rPr>
            </w:pPr>
            <w:r>
              <w:rPr>
                <w:sz w:val="20"/>
              </w:rPr>
              <w:t>Other</w:t>
            </w:r>
            <w:r>
              <w:rPr>
                <w:spacing w:val="-2"/>
                <w:sz w:val="20"/>
              </w:rPr>
              <w:t xml:space="preserve"> </w:t>
            </w:r>
            <w:r>
              <w:rPr>
                <w:sz w:val="20"/>
              </w:rPr>
              <w:t>(Specify:</w:t>
            </w:r>
            <w:r>
              <w:rPr>
                <w:sz w:val="20"/>
                <w:u w:val="single"/>
              </w:rPr>
              <w:t xml:space="preserve"> </w:t>
            </w:r>
            <w:r>
              <w:rPr>
                <w:sz w:val="20"/>
                <w:u w:val="single"/>
              </w:rPr>
              <w:tab/>
            </w:r>
            <w:r>
              <w:rPr>
                <w:sz w:val="20"/>
              </w:rPr>
              <w:t>)</w:t>
            </w:r>
          </w:p>
        </w:tc>
      </w:tr>
    </w:tbl>
    <w:p w14:paraId="484A7EE8" w14:textId="77777777" w:rsidR="00081992" w:rsidRDefault="00081992">
      <w:pPr>
        <w:pStyle w:val="BodyText"/>
        <w:spacing w:before="11"/>
        <w:rPr>
          <w:sz w:val="11"/>
        </w:rPr>
      </w:pPr>
    </w:p>
    <w:p w14:paraId="6CF35907" w14:textId="77777777" w:rsidR="00081992" w:rsidRDefault="00231A54">
      <w:pPr>
        <w:spacing w:before="91"/>
        <w:ind w:left="480" w:right="399"/>
        <w:rPr>
          <w:sz w:val="20"/>
        </w:rPr>
      </w:pPr>
      <w:r>
        <w:rPr>
          <w:sz w:val="20"/>
        </w:rPr>
        <w:t>NOTE: Additions to the file can be made; however, no entries should be deleted as this is a file which has extensive pointer relationships. If editing is limited to changes in field 2 DONOR HISTORY, use the “Edit donor history questions [LRBLSEH] option in the “Blood donor edit options..[LRBLSD]” submenu of the “Supervisor [LRBLS]” menu.</w:t>
      </w:r>
    </w:p>
    <w:p w14:paraId="4EAB5E13" w14:textId="77777777" w:rsidR="00081992" w:rsidRDefault="00231A54">
      <w:pPr>
        <w:spacing w:before="121"/>
        <w:ind w:left="480"/>
        <w:rPr>
          <w:sz w:val="20"/>
        </w:rPr>
      </w:pPr>
      <w:r>
        <w:rPr>
          <w:sz w:val="20"/>
        </w:rPr>
        <w:t>Consult the table Validation Requirements for File Changes to the BLOOD BANK UTILITY FILE (#65.4) which includes the columns labeled “purpose of the field” and “changes require validation?” for the rationale and details regarding the functionality of the field and whether additions/changes require software validation.</w:t>
      </w:r>
    </w:p>
    <w:p w14:paraId="1F44D48C" w14:textId="77777777" w:rsidR="00081992" w:rsidRDefault="00081992">
      <w:pPr>
        <w:pStyle w:val="BodyText"/>
        <w:rPr>
          <w:sz w:val="20"/>
        </w:rPr>
      </w:pPr>
    </w:p>
    <w:p w14:paraId="2E9AC9F0" w14:textId="77777777" w:rsidR="00081992" w:rsidRDefault="00081992">
      <w:pPr>
        <w:pStyle w:val="BodyText"/>
        <w:spacing w:before="5"/>
        <w:rPr>
          <w:sz w:val="21"/>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4147"/>
        <w:gridCol w:w="1067"/>
      </w:tblGrid>
      <w:tr w:rsidR="00081992" w14:paraId="2E4E9728" w14:textId="77777777">
        <w:trPr>
          <w:trHeight w:val="690"/>
        </w:trPr>
        <w:tc>
          <w:tcPr>
            <w:tcW w:w="9246" w:type="dxa"/>
            <w:gridSpan w:val="3"/>
            <w:shd w:val="clear" w:color="auto" w:fill="DFDFDF"/>
          </w:tcPr>
          <w:p w14:paraId="0341D62E" w14:textId="77777777" w:rsidR="00081992" w:rsidRDefault="00231A54">
            <w:pPr>
              <w:pStyle w:val="TableParagraph"/>
              <w:spacing w:before="2"/>
              <w:ind w:left="1820" w:right="1798"/>
              <w:jc w:val="center"/>
              <w:rPr>
                <w:b/>
                <w:sz w:val="20"/>
              </w:rPr>
            </w:pPr>
            <w:r>
              <w:rPr>
                <w:b/>
                <w:sz w:val="20"/>
              </w:rPr>
              <w:t>Additions/Change to the DONOR HISTORY QUESTIONS in the BLOOD BANK UTILITY File (#65.4)</w:t>
            </w:r>
          </w:p>
          <w:p w14:paraId="0FC25BF6" w14:textId="77777777" w:rsidR="00081992" w:rsidRDefault="00231A54">
            <w:pPr>
              <w:pStyle w:val="TableParagraph"/>
              <w:spacing w:line="208" w:lineRule="exact"/>
              <w:ind w:left="1460" w:right="1443"/>
              <w:jc w:val="center"/>
              <w:rPr>
                <w:b/>
                <w:sz w:val="20"/>
              </w:rPr>
            </w:pPr>
            <w:r>
              <w:rPr>
                <w:b/>
                <w:sz w:val="20"/>
              </w:rPr>
              <w:t>Field 2 DONOR HISTORY (word processing)</w:t>
            </w:r>
          </w:p>
        </w:tc>
      </w:tr>
      <w:tr w:rsidR="00081992" w14:paraId="4BD34EB3" w14:textId="77777777">
        <w:trPr>
          <w:trHeight w:val="689"/>
        </w:trPr>
        <w:tc>
          <w:tcPr>
            <w:tcW w:w="4032" w:type="dxa"/>
            <w:tcBorders>
              <w:left w:val="single" w:sz="6" w:space="0" w:color="000000"/>
              <w:bottom w:val="double" w:sz="2" w:space="0" w:color="000000"/>
              <w:right w:val="single" w:sz="6" w:space="0" w:color="000000"/>
            </w:tcBorders>
          </w:tcPr>
          <w:p w14:paraId="18099926" w14:textId="77777777" w:rsidR="00081992" w:rsidRDefault="00231A54">
            <w:pPr>
              <w:pStyle w:val="TableParagraph"/>
              <w:spacing w:before="2" w:line="228" w:lineRule="exact"/>
              <w:ind w:left="86"/>
              <w:rPr>
                <w:b/>
                <w:sz w:val="20"/>
              </w:rPr>
            </w:pPr>
            <w:r>
              <w:rPr>
                <w:b/>
                <w:sz w:val="20"/>
              </w:rPr>
              <w:t>Current Entry*</w:t>
            </w:r>
          </w:p>
          <w:p w14:paraId="43450273" w14:textId="77777777" w:rsidR="00081992" w:rsidRDefault="00231A54">
            <w:pPr>
              <w:pStyle w:val="TableParagraph"/>
              <w:spacing w:line="228" w:lineRule="exact"/>
              <w:ind w:left="86"/>
              <w:rPr>
                <w:sz w:val="20"/>
              </w:rPr>
            </w:pPr>
            <w:r>
              <w:rPr>
                <w:sz w:val="20"/>
              </w:rPr>
              <w:t>*if applicable</w:t>
            </w:r>
          </w:p>
        </w:tc>
        <w:tc>
          <w:tcPr>
            <w:tcW w:w="4147" w:type="dxa"/>
            <w:tcBorders>
              <w:left w:val="single" w:sz="6" w:space="0" w:color="000000"/>
              <w:bottom w:val="double" w:sz="2" w:space="0" w:color="000000"/>
              <w:right w:val="single" w:sz="6" w:space="0" w:color="000000"/>
            </w:tcBorders>
          </w:tcPr>
          <w:p w14:paraId="497BBFBB" w14:textId="77777777" w:rsidR="00081992" w:rsidRDefault="00231A54">
            <w:pPr>
              <w:pStyle w:val="TableParagraph"/>
              <w:spacing w:before="2" w:line="228" w:lineRule="exact"/>
              <w:ind w:left="86"/>
              <w:rPr>
                <w:b/>
                <w:sz w:val="20"/>
              </w:rPr>
            </w:pPr>
            <w:r>
              <w:rPr>
                <w:b/>
                <w:sz w:val="20"/>
              </w:rPr>
              <w:t>New Entry</w:t>
            </w:r>
          </w:p>
          <w:p w14:paraId="2B774D7D" w14:textId="77777777" w:rsidR="00081992" w:rsidRDefault="00231A54">
            <w:pPr>
              <w:pStyle w:val="TableParagraph"/>
              <w:spacing w:line="228" w:lineRule="exact"/>
              <w:ind w:left="86"/>
              <w:rPr>
                <w:sz w:val="20"/>
              </w:rPr>
            </w:pPr>
            <w:r>
              <w:rPr>
                <w:sz w:val="20"/>
              </w:rPr>
              <w:t>(word processing)</w:t>
            </w:r>
          </w:p>
        </w:tc>
        <w:tc>
          <w:tcPr>
            <w:tcW w:w="1067" w:type="dxa"/>
            <w:tcBorders>
              <w:left w:val="single" w:sz="6" w:space="0" w:color="000000"/>
              <w:bottom w:val="double" w:sz="2" w:space="0" w:color="000000"/>
              <w:right w:val="single" w:sz="6" w:space="0" w:color="000000"/>
            </w:tcBorders>
          </w:tcPr>
          <w:p w14:paraId="1AE4851C" w14:textId="77777777" w:rsidR="00081992" w:rsidRDefault="00231A54">
            <w:pPr>
              <w:pStyle w:val="TableParagraph"/>
              <w:spacing w:before="2"/>
              <w:ind w:left="86" w:right="312"/>
              <w:rPr>
                <w:b/>
                <w:sz w:val="20"/>
              </w:rPr>
            </w:pPr>
            <w:r>
              <w:rPr>
                <w:b/>
                <w:sz w:val="20"/>
              </w:rPr>
              <w:t>Valida- tion</w:t>
            </w:r>
          </w:p>
        </w:tc>
      </w:tr>
      <w:tr w:rsidR="00081992" w14:paraId="3F1559A7" w14:textId="77777777">
        <w:trPr>
          <w:trHeight w:val="459"/>
        </w:trPr>
        <w:tc>
          <w:tcPr>
            <w:tcW w:w="4032" w:type="dxa"/>
            <w:tcBorders>
              <w:top w:val="double" w:sz="2" w:space="0" w:color="000000"/>
              <w:left w:val="single" w:sz="6" w:space="0" w:color="000000"/>
              <w:bottom w:val="single" w:sz="6" w:space="0" w:color="000000"/>
              <w:right w:val="single" w:sz="6" w:space="0" w:color="000000"/>
            </w:tcBorders>
          </w:tcPr>
          <w:p w14:paraId="047F0678" w14:textId="77777777" w:rsidR="00081992" w:rsidRDefault="00081992">
            <w:pPr>
              <w:pStyle w:val="TableParagraph"/>
              <w:rPr>
                <w:sz w:val="20"/>
              </w:rPr>
            </w:pPr>
          </w:p>
        </w:tc>
        <w:tc>
          <w:tcPr>
            <w:tcW w:w="4147" w:type="dxa"/>
            <w:tcBorders>
              <w:top w:val="double" w:sz="2" w:space="0" w:color="000000"/>
              <w:left w:val="single" w:sz="6" w:space="0" w:color="000000"/>
              <w:bottom w:val="single" w:sz="6" w:space="0" w:color="000000"/>
              <w:right w:val="single" w:sz="6" w:space="0" w:color="000000"/>
            </w:tcBorders>
          </w:tcPr>
          <w:p w14:paraId="1827CA1E" w14:textId="77777777" w:rsidR="00081992" w:rsidRDefault="00081992">
            <w:pPr>
              <w:pStyle w:val="TableParagraph"/>
              <w:rPr>
                <w:sz w:val="20"/>
              </w:rPr>
            </w:pPr>
          </w:p>
        </w:tc>
        <w:tc>
          <w:tcPr>
            <w:tcW w:w="1067" w:type="dxa"/>
            <w:tcBorders>
              <w:top w:val="double" w:sz="2" w:space="0" w:color="000000"/>
              <w:left w:val="single" w:sz="6" w:space="0" w:color="000000"/>
              <w:bottom w:val="single" w:sz="6" w:space="0" w:color="000000"/>
              <w:right w:val="single" w:sz="6" w:space="0" w:color="000000"/>
            </w:tcBorders>
          </w:tcPr>
          <w:p w14:paraId="49818DEE" w14:textId="77777777" w:rsidR="00081992" w:rsidRDefault="00231A54">
            <w:pPr>
              <w:pStyle w:val="TableParagraph"/>
              <w:spacing w:line="227" w:lineRule="exact"/>
              <w:ind w:left="86"/>
              <w:rPr>
                <w:sz w:val="20"/>
              </w:rPr>
            </w:pPr>
            <w:r>
              <w:rPr>
                <w:sz w:val="20"/>
              </w:rPr>
              <w:t>Accept.</w:t>
            </w:r>
          </w:p>
          <w:p w14:paraId="0A2EC3AC" w14:textId="77777777" w:rsidR="00081992" w:rsidRDefault="00231A54">
            <w:pPr>
              <w:pStyle w:val="TableParagraph"/>
              <w:spacing w:line="212" w:lineRule="exact"/>
              <w:ind w:left="86"/>
              <w:rPr>
                <w:sz w:val="20"/>
              </w:rPr>
            </w:pPr>
            <w:r>
              <w:rPr>
                <w:sz w:val="20"/>
              </w:rPr>
              <w:t>Unaccept.</w:t>
            </w:r>
          </w:p>
        </w:tc>
      </w:tr>
      <w:tr w:rsidR="00081992" w14:paraId="3716E1F8" w14:textId="77777777">
        <w:trPr>
          <w:trHeight w:val="460"/>
        </w:trPr>
        <w:tc>
          <w:tcPr>
            <w:tcW w:w="4032" w:type="dxa"/>
            <w:tcBorders>
              <w:top w:val="single" w:sz="6" w:space="0" w:color="000000"/>
              <w:left w:val="single" w:sz="6" w:space="0" w:color="000000"/>
              <w:bottom w:val="single" w:sz="6" w:space="0" w:color="000000"/>
              <w:right w:val="single" w:sz="6" w:space="0" w:color="000000"/>
            </w:tcBorders>
          </w:tcPr>
          <w:p w14:paraId="311D300A" w14:textId="77777777" w:rsidR="00081992" w:rsidRDefault="00081992">
            <w:pPr>
              <w:pStyle w:val="TableParagraph"/>
              <w:rPr>
                <w:sz w:val="20"/>
              </w:rPr>
            </w:pPr>
          </w:p>
        </w:tc>
        <w:tc>
          <w:tcPr>
            <w:tcW w:w="4147" w:type="dxa"/>
            <w:tcBorders>
              <w:top w:val="single" w:sz="6" w:space="0" w:color="000000"/>
              <w:left w:val="single" w:sz="6" w:space="0" w:color="000000"/>
              <w:bottom w:val="single" w:sz="6" w:space="0" w:color="000000"/>
              <w:right w:val="single" w:sz="6" w:space="0" w:color="000000"/>
            </w:tcBorders>
          </w:tcPr>
          <w:p w14:paraId="47C8B757" w14:textId="77777777" w:rsidR="00081992" w:rsidRDefault="00081992">
            <w:pPr>
              <w:pStyle w:val="TableParagraph"/>
              <w:rPr>
                <w:sz w:val="20"/>
              </w:rPr>
            </w:pPr>
          </w:p>
        </w:tc>
        <w:tc>
          <w:tcPr>
            <w:tcW w:w="1067" w:type="dxa"/>
            <w:tcBorders>
              <w:top w:val="single" w:sz="6" w:space="0" w:color="000000"/>
              <w:left w:val="single" w:sz="6" w:space="0" w:color="000000"/>
              <w:bottom w:val="single" w:sz="6" w:space="0" w:color="000000"/>
              <w:right w:val="single" w:sz="6" w:space="0" w:color="000000"/>
            </w:tcBorders>
          </w:tcPr>
          <w:p w14:paraId="7A2E57EC" w14:textId="77777777" w:rsidR="00081992" w:rsidRDefault="00231A54">
            <w:pPr>
              <w:pStyle w:val="TableParagraph"/>
              <w:spacing w:line="225" w:lineRule="exact"/>
              <w:ind w:left="86"/>
              <w:rPr>
                <w:sz w:val="20"/>
              </w:rPr>
            </w:pPr>
            <w:r>
              <w:rPr>
                <w:sz w:val="20"/>
              </w:rPr>
              <w:t>Accept.</w:t>
            </w:r>
          </w:p>
          <w:p w14:paraId="5EEFF856" w14:textId="77777777" w:rsidR="00081992" w:rsidRDefault="00231A54">
            <w:pPr>
              <w:pStyle w:val="TableParagraph"/>
              <w:spacing w:line="214" w:lineRule="exact"/>
              <w:ind w:left="86"/>
              <w:rPr>
                <w:sz w:val="20"/>
              </w:rPr>
            </w:pPr>
            <w:r>
              <w:rPr>
                <w:sz w:val="20"/>
              </w:rPr>
              <w:t>Unaccept.</w:t>
            </w:r>
          </w:p>
        </w:tc>
      </w:tr>
      <w:tr w:rsidR="00081992" w14:paraId="6FF5995A" w14:textId="77777777">
        <w:trPr>
          <w:trHeight w:val="460"/>
        </w:trPr>
        <w:tc>
          <w:tcPr>
            <w:tcW w:w="4032" w:type="dxa"/>
            <w:tcBorders>
              <w:top w:val="single" w:sz="6" w:space="0" w:color="000000"/>
              <w:left w:val="single" w:sz="6" w:space="0" w:color="000000"/>
              <w:bottom w:val="single" w:sz="6" w:space="0" w:color="000000"/>
              <w:right w:val="single" w:sz="6" w:space="0" w:color="000000"/>
            </w:tcBorders>
          </w:tcPr>
          <w:p w14:paraId="03E7C210" w14:textId="77777777" w:rsidR="00081992" w:rsidRDefault="00081992">
            <w:pPr>
              <w:pStyle w:val="TableParagraph"/>
              <w:rPr>
                <w:sz w:val="20"/>
              </w:rPr>
            </w:pPr>
          </w:p>
        </w:tc>
        <w:tc>
          <w:tcPr>
            <w:tcW w:w="4147" w:type="dxa"/>
            <w:tcBorders>
              <w:top w:val="single" w:sz="6" w:space="0" w:color="000000"/>
              <w:left w:val="single" w:sz="6" w:space="0" w:color="000000"/>
              <w:bottom w:val="single" w:sz="6" w:space="0" w:color="000000"/>
              <w:right w:val="single" w:sz="6" w:space="0" w:color="000000"/>
            </w:tcBorders>
          </w:tcPr>
          <w:p w14:paraId="6D0C808E" w14:textId="77777777" w:rsidR="00081992" w:rsidRDefault="00081992">
            <w:pPr>
              <w:pStyle w:val="TableParagraph"/>
              <w:rPr>
                <w:sz w:val="20"/>
              </w:rPr>
            </w:pPr>
          </w:p>
        </w:tc>
        <w:tc>
          <w:tcPr>
            <w:tcW w:w="1067" w:type="dxa"/>
            <w:tcBorders>
              <w:top w:val="single" w:sz="6" w:space="0" w:color="000000"/>
              <w:left w:val="single" w:sz="6" w:space="0" w:color="000000"/>
              <w:bottom w:val="single" w:sz="6" w:space="0" w:color="000000"/>
              <w:right w:val="single" w:sz="6" w:space="0" w:color="000000"/>
            </w:tcBorders>
          </w:tcPr>
          <w:p w14:paraId="13ACAFE4" w14:textId="77777777" w:rsidR="00081992" w:rsidRDefault="00231A54">
            <w:pPr>
              <w:pStyle w:val="TableParagraph"/>
              <w:spacing w:line="225" w:lineRule="exact"/>
              <w:ind w:left="86"/>
              <w:rPr>
                <w:sz w:val="20"/>
              </w:rPr>
            </w:pPr>
            <w:r>
              <w:rPr>
                <w:sz w:val="20"/>
              </w:rPr>
              <w:t>Accept.</w:t>
            </w:r>
          </w:p>
          <w:p w14:paraId="62E46B4F" w14:textId="77777777" w:rsidR="00081992" w:rsidRDefault="00231A54">
            <w:pPr>
              <w:pStyle w:val="TableParagraph"/>
              <w:spacing w:line="214" w:lineRule="exact"/>
              <w:ind w:left="86"/>
              <w:rPr>
                <w:sz w:val="20"/>
              </w:rPr>
            </w:pPr>
            <w:r>
              <w:rPr>
                <w:sz w:val="20"/>
              </w:rPr>
              <w:t>Unaccept.</w:t>
            </w:r>
          </w:p>
        </w:tc>
      </w:tr>
      <w:tr w:rsidR="00081992" w14:paraId="0287BCB7" w14:textId="77777777">
        <w:trPr>
          <w:trHeight w:val="460"/>
        </w:trPr>
        <w:tc>
          <w:tcPr>
            <w:tcW w:w="4032" w:type="dxa"/>
            <w:tcBorders>
              <w:top w:val="single" w:sz="6" w:space="0" w:color="000000"/>
              <w:left w:val="single" w:sz="6" w:space="0" w:color="000000"/>
              <w:bottom w:val="single" w:sz="6" w:space="0" w:color="000000"/>
              <w:right w:val="single" w:sz="6" w:space="0" w:color="000000"/>
            </w:tcBorders>
          </w:tcPr>
          <w:p w14:paraId="3C0901DD" w14:textId="77777777" w:rsidR="00081992" w:rsidRDefault="00081992">
            <w:pPr>
              <w:pStyle w:val="TableParagraph"/>
              <w:rPr>
                <w:sz w:val="20"/>
              </w:rPr>
            </w:pPr>
          </w:p>
        </w:tc>
        <w:tc>
          <w:tcPr>
            <w:tcW w:w="4147" w:type="dxa"/>
            <w:tcBorders>
              <w:top w:val="single" w:sz="6" w:space="0" w:color="000000"/>
              <w:left w:val="single" w:sz="6" w:space="0" w:color="000000"/>
              <w:bottom w:val="single" w:sz="6" w:space="0" w:color="000000"/>
              <w:right w:val="single" w:sz="6" w:space="0" w:color="000000"/>
            </w:tcBorders>
          </w:tcPr>
          <w:p w14:paraId="409951FA" w14:textId="77777777" w:rsidR="00081992" w:rsidRDefault="00081992">
            <w:pPr>
              <w:pStyle w:val="TableParagraph"/>
              <w:rPr>
                <w:sz w:val="20"/>
              </w:rPr>
            </w:pPr>
          </w:p>
        </w:tc>
        <w:tc>
          <w:tcPr>
            <w:tcW w:w="1067" w:type="dxa"/>
            <w:tcBorders>
              <w:top w:val="single" w:sz="6" w:space="0" w:color="000000"/>
              <w:left w:val="single" w:sz="6" w:space="0" w:color="000000"/>
              <w:bottom w:val="single" w:sz="6" w:space="0" w:color="000000"/>
              <w:right w:val="single" w:sz="6" w:space="0" w:color="000000"/>
            </w:tcBorders>
          </w:tcPr>
          <w:p w14:paraId="54EAC3BA" w14:textId="77777777" w:rsidR="00081992" w:rsidRDefault="00231A54">
            <w:pPr>
              <w:pStyle w:val="TableParagraph"/>
              <w:spacing w:line="225" w:lineRule="exact"/>
              <w:ind w:left="86"/>
              <w:rPr>
                <w:sz w:val="20"/>
              </w:rPr>
            </w:pPr>
            <w:r>
              <w:rPr>
                <w:sz w:val="20"/>
              </w:rPr>
              <w:t>Accept.</w:t>
            </w:r>
          </w:p>
          <w:p w14:paraId="4D63A397" w14:textId="77777777" w:rsidR="00081992" w:rsidRDefault="00231A54">
            <w:pPr>
              <w:pStyle w:val="TableParagraph"/>
              <w:spacing w:line="214" w:lineRule="exact"/>
              <w:ind w:left="86"/>
              <w:rPr>
                <w:sz w:val="20"/>
              </w:rPr>
            </w:pPr>
            <w:r>
              <w:rPr>
                <w:sz w:val="20"/>
              </w:rPr>
              <w:t>Unaccept.</w:t>
            </w:r>
          </w:p>
        </w:tc>
      </w:tr>
    </w:tbl>
    <w:p w14:paraId="2C5F5854" w14:textId="77777777" w:rsidR="00081992" w:rsidRDefault="00081992">
      <w:pPr>
        <w:spacing w:line="214" w:lineRule="exact"/>
        <w:rPr>
          <w:sz w:val="20"/>
        </w:rPr>
        <w:sectPr w:rsidR="00081992">
          <w:footerReference w:type="default" r:id="rId49"/>
          <w:pgSz w:w="12240" w:h="15840"/>
          <w:pgMar w:top="1360" w:right="1040" w:bottom="1160" w:left="960" w:header="0" w:footer="978" w:gutter="0"/>
          <w:cols w:space="720"/>
        </w:sectPr>
      </w:pPr>
    </w:p>
    <w:p w14:paraId="60CC498F" w14:textId="77777777" w:rsidR="00081992" w:rsidRDefault="00231A54">
      <w:pPr>
        <w:pStyle w:val="Heading3"/>
        <w:ind w:left="588" w:right="510"/>
      </w:pPr>
      <w:bookmarkStart w:id="46" w:name="_bookmark20"/>
      <w:bookmarkEnd w:id="46"/>
      <w:r>
        <w:lastRenderedPageBreak/>
        <w:t>Change Control Summary for Additions/Changes to the Donor History Questions in the BLOOD BANK UTILITY file (#65.4)</w:t>
      </w:r>
    </w:p>
    <w:p w14:paraId="182EE8E4" w14:textId="77777777" w:rsidR="00081992" w:rsidRDefault="00231A54">
      <w:pPr>
        <w:spacing w:line="321" w:lineRule="exact"/>
        <w:ind w:left="484" w:right="405"/>
        <w:jc w:val="center"/>
        <w:rPr>
          <w:sz w:val="28"/>
        </w:rPr>
      </w:pPr>
      <w:r>
        <w:rPr>
          <w:sz w:val="28"/>
        </w:rPr>
        <w:t>Field 2 Donor History (word processing)</w:t>
      </w:r>
    </w:p>
    <w:p w14:paraId="5AA9228E" w14:textId="77777777" w:rsidR="00081992" w:rsidRDefault="00231A54">
      <w:pPr>
        <w:spacing w:before="230"/>
        <w:ind w:left="480"/>
        <w:rPr>
          <w:sz w:val="20"/>
        </w:rPr>
      </w:pPr>
      <w:r>
        <w:rPr>
          <w:sz w:val="20"/>
        </w:rPr>
        <w:t>Training</w:t>
      </w:r>
    </w:p>
    <w:p w14:paraId="259F967A" w14:textId="77777777" w:rsidR="00081992" w:rsidRDefault="00231A54">
      <w:pPr>
        <w:tabs>
          <w:tab w:val="left" w:pos="998"/>
          <w:tab w:val="left" w:pos="2552"/>
          <w:tab w:val="left" w:pos="3071"/>
          <w:tab w:val="left" w:pos="6693"/>
          <w:tab w:val="left" w:pos="7740"/>
          <w:tab w:val="left" w:pos="7854"/>
        </w:tabs>
        <w:spacing w:before="120" w:line="364" w:lineRule="auto"/>
        <w:ind w:left="480" w:right="2383"/>
        <w:rPr>
          <w:sz w:val="20"/>
        </w:rPr>
      </w:pPr>
      <w:r>
        <w:rPr>
          <w:sz w:val="20"/>
        </w:rPr>
        <w:t>[</w:t>
      </w:r>
      <w:r>
        <w:rPr>
          <w:sz w:val="20"/>
        </w:rPr>
        <w:tab/>
        <w:t xml:space="preserve">] </w:t>
      </w:r>
      <w:r>
        <w:rPr>
          <w:spacing w:val="3"/>
          <w:sz w:val="20"/>
        </w:rPr>
        <w:t xml:space="preserve"> </w:t>
      </w:r>
      <w:r>
        <w:rPr>
          <w:sz w:val="20"/>
        </w:rPr>
        <w:t>None</w:t>
      </w:r>
      <w:r>
        <w:rPr>
          <w:spacing w:val="-2"/>
          <w:sz w:val="20"/>
        </w:rPr>
        <w:t xml:space="preserve"> </w:t>
      </w:r>
      <w:r>
        <w:rPr>
          <w:sz w:val="20"/>
        </w:rPr>
        <w:t>needed</w:t>
      </w:r>
      <w:r>
        <w:rPr>
          <w:sz w:val="20"/>
        </w:rPr>
        <w:tab/>
        <w:t>[</w:t>
      </w:r>
      <w:r>
        <w:rPr>
          <w:sz w:val="20"/>
        </w:rPr>
        <w:tab/>
        <w:t>]</w:t>
      </w:r>
      <w:r>
        <w:rPr>
          <w:spacing w:val="-2"/>
          <w:sz w:val="20"/>
        </w:rPr>
        <w:t xml:space="preserve"> </w:t>
      </w:r>
      <w:r>
        <w:rPr>
          <w:sz w:val="20"/>
        </w:rPr>
        <w:t>Completed/documented</w:t>
      </w:r>
      <w:r>
        <w:rPr>
          <w:spacing w:val="43"/>
          <w:sz w:val="20"/>
        </w:rPr>
        <w:t xml:space="preserve"> </w:t>
      </w:r>
      <w:r>
        <w:rPr>
          <w:sz w:val="20"/>
        </w:rPr>
        <w:t>(Date</w:t>
      </w:r>
      <w:r>
        <w:rPr>
          <w:sz w:val="20"/>
          <w:u w:val="single"/>
        </w:rPr>
        <w:t xml:space="preserve"> </w:t>
      </w:r>
      <w:r>
        <w:rPr>
          <w:sz w:val="20"/>
          <w:u w:val="single"/>
        </w:rPr>
        <w:tab/>
      </w:r>
      <w:r>
        <w:rPr>
          <w:sz w:val="20"/>
        </w:rPr>
        <w:t>by</w:t>
      </w:r>
      <w:r>
        <w:rPr>
          <w:sz w:val="20"/>
          <w:u w:val="single"/>
        </w:rPr>
        <w:t xml:space="preserve"> </w:t>
      </w:r>
      <w:r>
        <w:rPr>
          <w:sz w:val="20"/>
          <w:u w:val="single"/>
        </w:rPr>
        <w:tab/>
      </w:r>
      <w:r>
        <w:rPr>
          <w:sz w:val="20"/>
        </w:rPr>
        <w:t xml:space="preserv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765C8794" w14:textId="77777777" w:rsidR="00081992" w:rsidRDefault="00081992">
      <w:pPr>
        <w:pStyle w:val="BodyText"/>
        <w:spacing w:before="6"/>
      </w:pPr>
    </w:p>
    <w:p w14:paraId="56CA40FC" w14:textId="77777777" w:rsidR="00081992" w:rsidRDefault="00231A54">
      <w:pPr>
        <w:spacing w:before="91"/>
        <w:ind w:left="480"/>
        <w:rPr>
          <w:sz w:val="20"/>
        </w:rPr>
      </w:pPr>
      <w:r>
        <w:rPr>
          <w:sz w:val="20"/>
        </w:rPr>
        <w:t>Documentation</w:t>
      </w:r>
    </w:p>
    <w:p w14:paraId="282BE614" w14:textId="77777777" w:rsidR="00081992" w:rsidRDefault="00231A54">
      <w:pPr>
        <w:tabs>
          <w:tab w:val="left" w:pos="991"/>
          <w:tab w:val="left" w:pos="1315"/>
        </w:tabs>
        <w:spacing w:before="1" w:line="379" w:lineRule="auto"/>
        <w:ind w:left="479" w:right="6595"/>
        <w:rPr>
          <w:sz w:val="20"/>
        </w:rPr>
      </w:pPr>
      <w:r>
        <w:rPr>
          <w:sz w:val="20"/>
        </w:rPr>
        <w:t>[</w:t>
      </w:r>
      <w:r>
        <w:rPr>
          <w:sz w:val="20"/>
        </w:rPr>
        <w:tab/>
        <w:t>]</w:t>
      </w:r>
      <w:r>
        <w:rPr>
          <w:sz w:val="20"/>
        </w:rPr>
        <w:tab/>
        <w:t>New printout of file</w:t>
      </w:r>
      <w:r>
        <w:rPr>
          <w:spacing w:val="-14"/>
          <w:sz w:val="20"/>
        </w:rPr>
        <w:t xml:space="preserve"> </w:t>
      </w:r>
      <w:r>
        <w:rPr>
          <w:sz w:val="20"/>
        </w:rPr>
        <w:t>obtained [</w:t>
      </w:r>
      <w:r>
        <w:rPr>
          <w:sz w:val="20"/>
        </w:rPr>
        <w:tab/>
        <w:t>] No procedure change</w:t>
      </w:r>
      <w:r>
        <w:rPr>
          <w:spacing w:val="-9"/>
          <w:sz w:val="20"/>
        </w:rPr>
        <w:t xml:space="preserve"> </w:t>
      </w:r>
      <w:r>
        <w:rPr>
          <w:sz w:val="20"/>
        </w:rPr>
        <w:t>needed</w:t>
      </w:r>
    </w:p>
    <w:p w14:paraId="372661A3" w14:textId="77777777" w:rsidR="00081992" w:rsidRDefault="00231A54">
      <w:pPr>
        <w:tabs>
          <w:tab w:val="left" w:pos="991"/>
          <w:tab w:val="left" w:pos="4710"/>
        </w:tabs>
        <w:spacing w:line="376" w:lineRule="auto"/>
        <w:ind w:left="479" w:right="5460"/>
        <w:rPr>
          <w:sz w:val="20"/>
        </w:rPr>
      </w:pPr>
      <w:r>
        <w:rPr>
          <w:sz w:val="20"/>
        </w:rPr>
        <w:t>[</w:t>
      </w:r>
      <w:r>
        <w:rPr>
          <w:sz w:val="20"/>
        </w:rPr>
        <w:tab/>
        <w:t>]  Procedure change</w:t>
      </w:r>
      <w:r>
        <w:rPr>
          <w:spacing w:val="-12"/>
          <w:sz w:val="20"/>
        </w:rPr>
        <w:t xml:space="preserve"> </w:t>
      </w:r>
      <w:r>
        <w:rPr>
          <w:sz w:val="20"/>
        </w:rPr>
        <w:t>completed</w:t>
      </w:r>
      <w:r>
        <w:rPr>
          <w:spacing w:val="-2"/>
          <w:sz w:val="20"/>
        </w:rPr>
        <w:t xml:space="preserve"> </w:t>
      </w:r>
      <w:r>
        <w:rPr>
          <w:sz w:val="20"/>
        </w:rPr>
        <w:t>(Date</w:t>
      </w:r>
      <w:r>
        <w:rPr>
          <w:sz w:val="20"/>
          <w:u w:val="single"/>
        </w:rPr>
        <w:t xml:space="preserve"> </w:t>
      </w:r>
      <w:r>
        <w:rPr>
          <w:sz w:val="20"/>
          <w:u w:val="single"/>
        </w:rPr>
        <w:tab/>
      </w:r>
      <w:r>
        <w:rPr>
          <w:spacing w:val="-17"/>
          <w:sz w:val="20"/>
        </w:rPr>
        <w:t xml:space="preserve">) </w:t>
      </w:r>
      <w:r>
        <w:rPr>
          <w:sz w:val="20"/>
        </w:rPr>
        <w:t>Name of</w:t>
      </w:r>
      <w:r>
        <w:rPr>
          <w:spacing w:val="-4"/>
          <w:sz w:val="20"/>
        </w:rPr>
        <w:t xml:space="preserve"> </w:t>
      </w:r>
      <w:r>
        <w:rPr>
          <w:sz w:val="20"/>
        </w:rPr>
        <w:t xml:space="preserve">procedure: </w:t>
      </w:r>
      <w:r>
        <w:rPr>
          <w:w w:val="99"/>
          <w:sz w:val="20"/>
          <w:u w:val="single"/>
        </w:rPr>
        <w:t xml:space="preserve"> </w:t>
      </w:r>
      <w:r>
        <w:rPr>
          <w:sz w:val="20"/>
          <w:u w:val="single"/>
        </w:rPr>
        <w:tab/>
      </w:r>
      <w:r>
        <w:rPr>
          <w:w w:val="44"/>
          <w:sz w:val="20"/>
          <w:u w:val="single"/>
        </w:rPr>
        <w:t xml:space="preserve"> </w:t>
      </w:r>
    </w:p>
    <w:p w14:paraId="567C71EC" w14:textId="77777777" w:rsidR="00081992" w:rsidRDefault="00081992">
      <w:pPr>
        <w:pStyle w:val="BodyText"/>
        <w:spacing w:before="8"/>
        <w:rPr>
          <w:sz w:val="11"/>
        </w:rPr>
      </w:pPr>
    </w:p>
    <w:p w14:paraId="7F2B3E0D" w14:textId="77777777" w:rsidR="00081992" w:rsidRDefault="00231A54">
      <w:pPr>
        <w:spacing w:before="91" w:line="228" w:lineRule="exact"/>
        <w:ind w:left="479"/>
        <w:rPr>
          <w:b/>
          <w:sz w:val="20"/>
        </w:rPr>
      </w:pPr>
      <w:r>
        <w:rPr>
          <w:b/>
          <w:sz w:val="20"/>
        </w:rPr>
        <w:t>Validation Risk Assessment and Testing Summary:</w:t>
      </w:r>
    </w:p>
    <w:p w14:paraId="38F87854" w14:textId="77777777" w:rsidR="00081992" w:rsidRDefault="00231A54">
      <w:pPr>
        <w:spacing w:line="228" w:lineRule="exact"/>
        <w:ind w:left="479"/>
        <w:rPr>
          <w:sz w:val="20"/>
        </w:rPr>
      </w:pPr>
      <w:r>
        <w:rPr>
          <w:sz w:val="20"/>
        </w:rPr>
        <w:t>*see separate attached documentation for test cases</w:t>
      </w:r>
    </w:p>
    <w:p w14:paraId="2F2CEEE1" w14:textId="77777777" w:rsidR="00081992" w:rsidRDefault="00081992">
      <w:pPr>
        <w:pStyle w:val="BodyText"/>
        <w:spacing w:before="1"/>
        <w:rPr>
          <w:sz w:val="14"/>
        </w:rPr>
      </w:pPr>
    </w:p>
    <w:p w14:paraId="69D508B3" w14:textId="77777777" w:rsidR="00081992" w:rsidRDefault="00231A54">
      <w:pPr>
        <w:tabs>
          <w:tab w:val="left" w:pos="2893"/>
          <w:tab w:val="left" w:pos="4760"/>
        </w:tabs>
        <w:spacing w:before="91"/>
        <w:ind w:left="479"/>
        <w:rPr>
          <w:sz w:val="20"/>
        </w:rPr>
      </w:pPr>
      <w:r>
        <w:rPr>
          <w:sz w:val="20"/>
        </w:rPr>
        <w:t>Date</w:t>
      </w:r>
      <w:r>
        <w:rPr>
          <w:spacing w:val="-1"/>
          <w:sz w:val="20"/>
        </w:rPr>
        <w:t xml:space="preserve"> </w:t>
      </w:r>
      <w:r>
        <w:rPr>
          <w:sz w:val="20"/>
        </w:rPr>
        <w:t>Tested</w:t>
      </w:r>
      <w:r>
        <w:rPr>
          <w:sz w:val="20"/>
          <w:u w:val="single"/>
        </w:rPr>
        <w:t xml:space="preserve"> </w:t>
      </w:r>
      <w:r>
        <w:rPr>
          <w:sz w:val="20"/>
          <w:u w:val="single"/>
        </w:rPr>
        <w:tab/>
      </w:r>
      <w:r>
        <w:rPr>
          <w:sz w:val="20"/>
        </w:rPr>
        <w:t>Tested</w:t>
      </w:r>
      <w:r>
        <w:rPr>
          <w:spacing w:val="-3"/>
          <w:sz w:val="20"/>
        </w:rPr>
        <w:t xml:space="preserve"> </w:t>
      </w:r>
      <w:r>
        <w:rPr>
          <w:sz w:val="20"/>
        </w:rPr>
        <w:t xml:space="preserve">by: </w:t>
      </w:r>
      <w:r>
        <w:rPr>
          <w:w w:val="99"/>
          <w:sz w:val="20"/>
          <w:u w:val="single"/>
        </w:rPr>
        <w:t xml:space="preserve"> </w:t>
      </w:r>
      <w:r>
        <w:rPr>
          <w:sz w:val="20"/>
          <w:u w:val="single"/>
        </w:rPr>
        <w:tab/>
      </w:r>
    </w:p>
    <w:p w14:paraId="2CBBA880" w14:textId="77777777" w:rsidR="00081992" w:rsidRDefault="00231A54">
      <w:pPr>
        <w:tabs>
          <w:tab w:val="left" w:pos="1099"/>
          <w:tab w:val="left" w:pos="3068"/>
          <w:tab w:val="left" w:pos="3587"/>
          <w:tab w:val="left" w:pos="5658"/>
          <w:tab w:val="left" w:pos="6177"/>
          <w:tab w:val="left" w:pos="7854"/>
        </w:tabs>
        <w:spacing w:before="130" w:line="614" w:lineRule="auto"/>
        <w:ind w:left="479" w:right="2383"/>
        <w:rPr>
          <w:sz w:val="20"/>
        </w:rPr>
      </w:pPr>
      <w:r>
        <w:rPr>
          <w:sz w:val="20"/>
        </w:rPr>
        <w:t>[</w:t>
      </w:r>
      <w:r>
        <w:rPr>
          <w:sz w:val="20"/>
        </w:rPr>
        <w:tab/>
        <w:t>]</w:t>
      </w:r>
      <w:r>
        <w:rPr>
          <w:spacing w:val="47"/>
          <w:sz w:val="20"/>
        </w:rPr>
        <w:t xml:space="preserve"> </w:t>
      </w:r>
      <w:r>
        <w:rPr>
          <w:sz w:val="20"/>
        </w:rPr>
        <w:t>None</w:t>
      </w:r>
      <w:r>
        <w:rPr>
          <w:spacing w:val="-1"/>
          <w:sz w:val="20"/>
        </w:rPr>
        <w:t xml:space="preserve"> </w:t>
      </w:r>
      <w:r>
        <w:rPr>
          <w:sz w:val="20"/>
        </w:rPr>
        <w:t>needed</w:t>
      </w:r>
      <w:r>
        <w:rPr>
          <w:sz w:val="20"/>
        </w:rPr>
        <w:tab/>
        <w:t>[</w:t>
      </w:r>
      <w:r>
        <w:rPr>
          <w:sz w:val="20"/>
        </w:rPr>
        <w:tab/>
        <w:t>]</w:t>
      </w:r>
      <w:r>
        <w:rPr>
          <w:spacing w:val="-1"/>
          <w:sz w:val="20"/>
        </w:rPr>
        <w:t xml:space="preserve"> </w:t>
      </w:r>
      <w:r>
        <w:rPr>
          <w:sz w:val="20"/>
        </w:rPr>
        <w:t>Acceptable*</w:t>
      </w:r>
      <w:r>
        <w:rPr>
          <w:sz w:val="20"/>
        </w:rPr>
        <w:tab/>
        <w:t>[</w:t>
      </w:r>
      <w:r>
        <w:rPr>
          <w:sz w:val="20"/>
        </w:rPr>
        <w:tab/>
        <w:t xml:space="preserve">] Unacceptable*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63BF870" w14:textId="77777777" w:rsidR="00081992" w:rsidRDefault="00081992">
      <w:pPr>
        <w:spacing w:line="614" w:lineRule="auto"/>
        <w:rPr>
          <w:sz w:val="20"/>
        </w:rPr>
        <w:sectPr w:rsidR="00081992">
          <w:footerReference w:type="default" r:id="rId50"/>
          <w:pgSz w:w="12240" w:h="15840"/>
          <w:pgMar w:top="1360" w:right="1040" w:bottom="1160" w:left="960" w:header="0" w:footer="978" w:gutter="0"/>
          <w:cols w:space="720"/>
        </w:sectPr>
      </w:pPr>
    </w:p>
    <w:p w14:paraId="35B6B489" w14:textId="77777777" w:rsidR="00081992" w:rsidRDefault="00231A54">
      <w:pPr>
        <w:spacing w:before="114"/>
        <w:ind w:left="479"/>
        <w:jc w:val="both"/>
        <w:rPr>
          <w:b/>
          <w:sz w:val="20"/>
        </w:rPr>
      </w:pPr>
      <w:r>
        <w:rPr>
          <w:b/>
          <w:sz w:val="20"/>
        </w:rPr>
        <w:t>Supervisory Review:</w:t>
      </w:r>
    </w:p>
    <w:p w14:paraId="3D38A910" w14:textId="77777777" w:rsidR="00081992" w:rsidRDefault="00231A54">
      <w:pPr>
        <w:tabs>
          <w:tab w:val="left" w:pos="4916"/>
        </w:tabs>
        <w:spacing w:before="127" w:line="376" w:lineRule="auto"/>
        <w:ind w:left="479"/>
        <w:jc w:val="both"/>
        <w:rPr>
          <w:sz w:val="20"/>
        </w:rPr>
      </w:pPr>
      <w:r>
        <w:rPr>
          <w:sz w:val="20"/>
        </w:rPr>
        <w:t>Signature:</w:t>
      </w:r>
      <w:r>
        <w:rPr>
          <w:sz w:val="20"/>
          <w:u w:val="single"/>
        </w:rPr>
        <w:tab/>
      </w:r>
      <w:r>
        <w:rPr>
          <w:sz w:val="20"/>
        </w:rPr>
        <w:t xml:space="preserve"> Signature:</w:t>
      </w:r>
      <w:r>
        <w:rPr>
          <w:sz w:val="20"/>
          <w:u w:val="single"/>
        </w:rPr>
        <w:tab/>
      </w:r>
      <w:r>
        <w:rPr>
          <w:sz w:val="20"/>
        </w:rPr>
        <w:t xml:space="preserve"> Signature:   </w:t>
      </w:r>
      <w:r>
        <w:rPr>
          <w:spacing w:val="15"/>
          <w:sz w:val="20"/>
        </w:rPr>
        <w:t xml:space="preserve"> </w:t>
      </w:r>
      <w:r>
        <w:rPr>
          <w:w w:val="99"/>
          <w:sz w:val="20"/>
          <w:u w:val="single"/>
        </w:rPr>
        <w:t xml:space="preserve"> </w:t>
      </w:r>
      <w:r>
        <w:rPr>
          <w:sz w:val="20"/>
          <w:u w:val="single"/>
        </w:rPr>
        <w:tab/>
      </w:r>
    </w:p>
    <w:p w14:paraId="41BA949E" w14:textId="77777777" w:rsidR="00081992" w:rsidRDefault="00231A54">
      <w:pPr>
        <w:pStyle w:val="BodyText"/>
      </w:pPr>
      <w:r>
        <w:br w:type="column"/>
      </w:r>
    </w:p>
    <w:p w14:paraId="2DE44804" w14:textId="77777777" w:rsidR="00081992" w:rsidRDefault="00081992">
      <w:pPr>
        <w:pStyle w:val="BodyText"/>
        <w:spacing w:before="11"/>
        <w:rPr>
          <w:sz w:val="18"/>
        </w:rPr>
      </w:pPr>
    </w:p>
    <w:p w14:paraId="29AB9A65" w14:textId="77777777" w:rsidR="00081992" w:rsidRDefault="00231A54">
      <w:pPr>
        <w:ind w:left="180"/>
        <w:rPr>
          <w:sz w:val="20"/>
        </w:rPr>
      </w:pPr>
      <w:r>
        <w:rPr>
          <w:sz w:val="20"/>
        </w:rPr>
        <w:t>(BB Supervisor)</w:t>
      </w:r>
    </w:p>
    <w:p w14:paraId="374EDF78" w14:textId="77777777" w:rsidR="00081992" w:rsidRDefault="00231A54">
      <w:pPr>
        <w:spacing w:before="130" w:line="376" w:lineRule="auto"/>
        <w:ind w:left="180" w:right="3261" w:hanging="3"/>
        <w:rPr>
          <w:sz w:val="20"/>
        </w:rPr>
      </w:pPr>
      <w:r>
        <w:rPr>
          <w:sz w:val="20"/>
        </w:rPr>
        <w:t>(BB Medical Director) (LIM/IRM Staff)</w:t>
      </w:r>
    </w:p>
    <w:p w14:paraId="67DFE312" w14:textId="77777777" w:rsidR="00081992" w:rsidRDefault="00081992">
      <w:pPr>
        <w:spacing w:line="376" w:lineRule="auto"/>
        <w:rPr>
          <w:sz w:val="20"/>
        </w:rPr>
        <w:sectPr w:rsidR="00081992">
          <w:type w:val="continuous"/>
          <w:pgSz w:w="12240" w:h="15840"/>
          <w:pgMar w:top="1360" w:right="1040" w:bottom="1160" w:left="960" w:header="720" w:footer="720" w:gutter="0"/>
          <w:cols w:num="2" w:space="720" w:equalWidth="0">
            <w:col w:w="4920" w:space="40"/>
            <w:col w:w="5280"/>
          </w:cols>
        </w:sectPr>
      </w:pPr>
    </w:p>
    <w:p w14:paraId="131719A3" w14:textId="77777777" w:rsidR="00081992" w:rsidRDefault="00081992">
      <w:pPr>
        <w:pStyle w:val="BodyText"/>
        <w:spacing w:before="7"/>
        <w:rPr>
          <w:sz w:val="11"/>
        </w:rPr>
      </w:pPr>
    </w:p>
    <w:p w14:paraId="783F2B7F" w14:textId="77777777" w:rsidR="00081992" w:rsidRDefault="00231A54">
      <w:pPr>
        <w:tabs>
          <w:tab w:val="left" w:pos="5153"/>
        </w:tabs>
        <w:spacing w:before="91"/>
        <w:ind w:left="479"/>
        <w:rPr>
          <w:sz w:val="20"/>
        </w:rPr>
      </w:pPr>
      <w:r>
        <w:rPr>
          <w:sz w:val="20"/>
        </w:rPr>
        <w:t>Date Implemented in</w:t>
      </w:r>
      <w:r>
        <w:rPr>
          <w:spacing w:val="-14"/>
          <w:sz w:val="20"/>
        </w:rPr>
        <w:t xml:space="preserve"> </w:t>
      </w:r>
      <w:r>
        <w:rPr>
          <w:sz w:val="20"/>
        </w:rPr>
        <w:t xml:space="preserve">Production:  </w:t>
      </w:r>
      <w:r>
        <w:rPr>
          <w:w w:val="99"/>
          <w:sz w:val="20"/>
          <w:u w:val="single"/>
        </w:rPr>
        <w:t xml:space="preserve"> </w:t>
      </w:r>
      <w:r>
        <w:rPr>
          <w:sz w:val="20"/>
          <w:u w:val="single"/>
        </w:rPr>
        <w:tab/>
      </w:r>
    </w:p>
    <w:p w14:paraId="2A74AA90" w14:textId="77777777" w:rsidR="00081992" w:rsidRDefault="00081992">
      <w:pPr>
        <w:rPr>
          <w:sz w:val="20"/>
        </w:rPr>
        <w:sectPr w:rsidR="00081992">
          <w:type w:val="continuous"/>
          <w:pgSz w:w="12240" w:h="15840"/>
          <w:pgMar w:top="1360" w:right="1040" w:bottom="1160" w:left="960" w:header="720" w:footer="720" w:gutter="0"/>
          <w:cols w:space="720"/>
        </w:sectPr>
      </w:pPr>
    </w:p>
    <w:p w14:paraId="58C020DD" w14:textId="77777777" w:rsidR="00081992" w:rsidRDefault="00231A54">
      <w:pPr>
        <w:pStyle w:val="Heading3"/>
        <w:ind w:left="4699" w:right="700" w:hanging="3905"/>
        <w:jc w:val="left"/>
      </w:pPr>
      <w:bookmarkStart w:id="47" w:name="Request_for_File_Changes_to_the_BLOOD_BA"/>
      <w:bookmarkStart w:id="48" w:name="_bookmark21"/>
      <w:bookmarkEnd w:id="47"/>
      <w:bookmarkEnd w:id="48"/>
      <w:r>
        <w:lastRenderedPageBreak/>
        <w:t>Request for File Changes to the BLOOD BANK UTILITY file (#65.4) Donor Consent</w:t>
      </w:r>
    </w:p>
    <w:p w14:paraId="5DB9B439" w14:textId="77777777" w:rsidR="00081992" w:rsidRDefault="00081992">
      <w:pPr>
        <w:pStyle w:val="BodyText"/>
        <w:rPr>
          <w:sz w:val="20"/>
        </w:rPr>
      </w:pPr>
    </w:p>
    <w:p w14:paraId="3843C4CD" w14:textId="77777777" w:rsidR="00081992" w:rsidRDefault="00081992">
      <w:pPr>
        <w:pStyle w:val="BodyText"/>
        <w:spacing w:before="9"/>
        <w:rPr>
          <w:sz w:val="20"/>
        </w:rPr>
      </w:pPr>
    </w:p>
    <w:tbl>
      <w:tblPr>
        <w:tblW w:w="0" w:type="auto"/>
        <w:tblInd w:w="437" w:type="dxa"/>
        <w:tblLayout w:type="fixed"/>
        <w:tblCellMar>
          <w:left w:w="0" w:type="dxa"/>
          <w:right w:w="0" w:type="dxa"/>
        </w:tblCellMar>
        <w:tblLook w:val="01E0" w:firstRow="1" w:lastRow="1" w:firstColumn="1" w:lastColumn="1" w:noHBand="0" w:noVBand="0"/>
      </w:tblPr>
      <w:tblGrid>
        <w:gridCol w:w="2897"/>
        <w:gridCol w:w="736"/>
        <w:gridCol w:w="413"/>
        <w:gridCol w:w="4452"/>
      </w:tblGrid>
      <w:tr w:rsidR="00081992" w14:paraId="7411D631" w14:textId="77777777">
        <w:trPr>
          <w:trHeight w:val="569"/>
        </w:trPr>
        <w:tc>
          <w:tcPr>
            <w:tcW w:w="2897" w:type="dxa"/>
          </w:tcPr>
          <w:p w14:paraId="1AE1BB00" w14:textId="77777777" w:rsidR="00081992" w:rsidRDefault="00231A54">
            <w:pPr>
              <w:pStyle w:val="TableParagraph"/>
              <w:spacing w:line="221" w:lineRule="exact"/>
              <w:ind w:left="50"/>
              <w:rPr>
                <w:b/>
                <w:sz w:val="20"/>
              </w:rPr>
            </w:pPr>
            <w:r>
              <w:rPr>
                <w:b/>
                <w:sz w:val="20"/>
              </w:rPr>
              <w:t>TYPE OF REQUEST:</w:t>
            </w:r>
          </w:p>
        </w:tc>
        <w:tc>
          <w:tcPr>
            <w:tcW w:w="736" w:type="dxa"/>
          </w:tcPr>
          <w:p w14:paraId="60CFB043" w14:textId="77777777" w:rsidR="00081992" w:rsidRDefault="00231A54">
            <w:pPr>
              <w:pStyle w:val="TableParagraph"/>
              <w:spacing w:line="221" w:lineRule="exact"/>
              <w:ind w:left="472"/>
              <w:rPr>
                <w:sz w:val="20"/>
              </w:rPr>
            </w:pPr>
            <w:r>
              <w:rPr>
                <w:w w:val="99"/>
                <w:sz w:val="20"/>
              </w:rPr>
              <w:t>[</w:t>
            </w:r>
          </w:p>
        </w:tc>
        <w:tc>
          <w:tcPr>
            <w:tcW w:w="413" w:type="dxa"/>
          </w:tcPr>
          <w:p w14:paraId="1AA9DC33" w14:textId="77777777" w:rsidR="00081992" w:rsidRDefault="00231A54">
            <w:pPr>
              <w:pStyle w:val="TableParagraph"/>
              <w:spacing w:line="221" w:lineRule="exact"/>
              <w:ind w:left="47"/>
              <w:jc w:val="center"/>
              <w:rPr>
                <w:sz w:val="20"/>
              </w:rPr>
            </w:pPr>
            <w:r>
              <w:rPr>
                <w:w w:val="99"/>
                <w:sz w:val="20"/>
              </w:rPr>
              <w:t>]</w:t>
            </w:r>
          </w:p>
        </w:tc>
        <w:tc>
          <w:tcPr>
            <w:tcW w:w="4452" w:type="dxa"/>
          </w:tcPr>
          <w:p w14:paraId="01714C8D" w14:textId="77777777" w:rsidR="00081992" w:rsidRDefault="00231A54">
            <w:pPr>
              <w:pStyle w:val="TableParagraph"/>
              <w:spacing w:line="221" w:lineRule="exact"/>
              <w:ind w:left="148"/>
              <w:rPr>
                <w:sz w:val="20"/>
              </w:rPr>
            </w:pPr>
            <w:r>
              <w:rPr>
                <w:sz w:val="20"/>
              </w:rPr>
              <w:t>Change in wording of donor consent</w:t>
            </w:r>
          </w:p>
          <w:p w14:paraId="72925D4A" w14:textId="77777777" w:rsidR="00081992" w:rsidRDefault="00231A54">
            <w:pPr>
              <w:pStyle w:val="TableParagraph"/>
              <w:tabs>
                <w:tab w:val="left" w:pos="4333"/>
              </w:tabs>
              <w:ind w:left="148"/>
              <w:rPr>
                <w:sz w:val="20"/>
              </w:rPr>
            </w:pPr>
            <w:r>
              <w:rPr>
                <w:sz w:val="20"/>
              </w:rPr>
              <w:t>(Specify:</w:t>
            </w:r>
            <w:r>
              <w:rPr>
                <w:sz w:val="20"/>
                <w:u w:val="single"/>
              </w:rPr>
              <w:t xml:space="preserve"> </w:t>
            </w:r>
            <w:r>
              <w:rPr>
                <w:sz w:val="20"/>
                <w:u w:val="single"/>
              </w:rPr>
              <w:tab/>
            </w:r>
            <w:r>
              <w:rPr>
                <w:sz w:val="20"/>
              </w:rPr>
              <w:t>)</w:t>
            </w:r>
          </w:p>
        </w:tc>
      </w:tr>
      <w:tr w:rsidR="00081992" w14:paraId="64763F15" w14:textId="77777777">
        <w:trPr>
          <w:trHeight w:val="1030"/>
        </w:trPr>
        <w:tc>
          <w:tcPr>
            <w:tcW w:w="2897" w:type="dxa"/>
          </w:tcPr>
          <w:p w14:paraId="6B531A59" w14:textId="77777777" w:rsidR="00081992" w:rsidRDefault="00231A54">
            <w:pPr>
              <w:pStyle w:val="TableParagraph"/>
              <w:spacing w:before="109"/>
              <w:ind w:left="50"/>
              <w:rPr>
                <w:b/>
                <w:sz w:val="20"/>
              </w:rPr>
            </w:pPr>
            <w:r>
              <w:rPr>
                <w:b/>
                <w:sz w:val="20"/>
              </w:rPr>
              <w:t>REASON FOR REQUEST:</w:t>
            </w:r>
          </w:p>
        </w:tc>
        <w:tc>
          <w:tcPr>
            <w:tcW w:w="736" w:type="dxa"/>
          </w:tcPr>
          <w:p w14:paraId="6E26AE9B" w14:textId="77777777" w:rsidR="00081992" w:rsidRDefault="00231A54">
            <w:pPr>
              <w:pStyle w:val="TableParagraph"/>
              <w:spacing w:before="109"/>
              <w:ind w:left="472"/>
              <w:rPr>
                <w:sz w:val="20"/>
              </w:rPr>
            </w:pPr>
            <w:r>
              <w:rPr>
                <w:w w:val="99"/>
                <w:sz w:val="20"/>
              </w:rPr>
              <w:t>[</w:t>
            </w:r>
          </w:p>
          <w:p w14:paraId="5D056E43" w14:textId="77777777" w:rsidR="00081992" w:rsidRDefault="00231A54">
            <w:pPr>
              <w:pStyle w:val="TableParagraph"/>
              <w:spacing w:before="1"/>
              <w:ind w:left="472"/>
              <w:rPr>
                <w:sz w:val="20"/>
              </w:rPr>
            </w:pPr>
            <w:r>
              <w:rPr>
                <w:w w:val="99"/>
                <w:sz w:val="20"/>
              </w:rPr>
              <w:t>[</w:t>
            </w:r>
          </w:p>
          <w:p w14:paraId="3463E738" w14:textId="77777777" w:rsidR="00081992" w:rsidRDefault="00231A54">
            <w:pPr>
              <w:pStyle w:val="TableParagraph"/>
              <w:ind w:left="472"/>
              <w:rPr>
                <w:sz w:val="20"/>
              </w:rPr>
            </w:pPr>
            <w:r>
              <w:rPr>
                <w:w w:val="99"/>
                <w:sz w:val="20"/>
              </w:rPr>
              <w:t>[</w:t>
            </w:r>
          </w:p>
          <w:p w14:paraId="77AA11E1" w14:textId="77777777" w:rsidR="00081992" w:rsidRDefault="00231A54">
            <w:pPr>
              <w:pStyle w:val="TableParagraph"/>
              <w:spacing w:before="1" w:line="210" w:lineRule="exact"/>
              <w:ind w:left="472"/>
              <w:rPr>
                <w:sz w:val="20"/>
              </w:rPr>
            </w:pPr>
            <w:r>
              <w:rPr>
                <w:w w:val="99"/>
                <w:sz w:val="20"/>
              </w:rPr>
              <w:t>[</w:t>
            </w:r>
          </w:p>
        </w:tc>
        <w:tc>
          <w:tcPr>
            <w:tcW w:w="413" w:type="dxa"/>
          </w:tcPr>
          <w:p w14:paraId="527CC9F7" w14:textId="77777777" w:rsidR="00081992" w:rsidRDefault="00231A54">
            <w:pPr>
              <w:pStyle w:val="TableParagraph"/>
              <w:spacing w:before="109"/>
              <w:ind w:left="47"/>
              <w:jc w:val="center"/>
              <w:rPr>
                <w:sz w:val="20"/>
              </w:rPr>
            </w:pPr>
            <w:r>
              <w:rPr>
                <w:w w:val="99"/>
                <w:sz w:val="20"/>
              </w:rPr>
              <w:t>]</w:t>
            </w:r>
          </w:p>
          <w:p w14:paraId="185CF1DC" w14:textId="77777777" w:rsidR="00081992" w:rsidRDefault="00231A54">
            <w:pPr>
              <w:pStyle w:val="TableParagraph"/>
              <w:spacing w:before="1"/>
              <w:ind w:left="47"/>
              <w:jc w:val="center"/>
              <w:rPr>
                <w:sz w:val="20"/>
              </w:rPr>
            </w:pPr>
            <w:r>
              <w:rPr>
                <w:w w:val="99"/>
                <w:sz w:val="20"/>
              </w:rPr>
              <w:t>]</w:t>
            </w:r>
          </w:p>
          <w:p w14:paraId="40B73254" w14:textId="77777777" w:rsidR="00081992" w:rsidRDefault="00231A54">
            <w:pPr>
              <w:pStyle w:val="TableParagraph"/>
              <w:ind w:left="47"/>
              <w:jc w:val="center"/>
              <w:rPr>
                <w:sz w:val="20"/>
              </w:rPr>
            </w:pPr>
            <w:r>
              <w:rPr>
                <w:w w:val="99"/>
                <w:sz w:val="20"/>
              </w:rPr>
              <w:t>]</w:t>
            </w:r>
          </w:p>
          <w:p w14:paraId="4F129D34" w14:textId="77777777" w:rsidR="00081992" w:rsidRDefault="00231A54">
            <w:pPr>
              <w:pStyle w:val="TableParagraph"/>
              <w:spacing w:before="1" w:line="210" w:lineRule="exact"/>
              <w:ind w:left="47"/>
              <w:jc w:val="center"/>
              <w:rPr>
                <w:sz w:val="20"/>
              </w:rPr>
            </w:pPr>
            <w:r>
              <w:rPr>
                <w:w w:val="99"/>
                <w:sz w:val="20"/>
              </w:rPr>
              <w:t>]</w:t>
            </w:r>
          </w:p>
        </w:tc>
        <w:tc>
          <w:tcPr>
            <w:tcW w:w="4452" w:type="dxa"/>
          </w:tcPr>
          <w:p w14:paraId="1825A1D2" w14:textId="77777777" w:rsidR="00081992" w:rsidRDefault="00231A54">
            <w:pPr>
              <w:pStyle w:val="TableParagraph"/>
              <w:spacing w:before="109"/>
              <w:ind w:left="148" w:right="635"/>
              <w:rPr>
                <w:sz w:val="20"/>
              </w:rPr>
            </w:pPr>
            <w:r>
              <w:rPr>
                <w:sz w:val="20"/>
              </w:rPr>
              <w:t>Change in accrediting/regulatory requirement Change in standard operating procedure Change in scope of services provided</w:t>
            </w:r>
          </w:p>
          <w:p w14:paraId="76BDA52A" w14:textId="77777777" w:rsidR="00081992" w:rsidRDefault="00231A54">
            <w:pPr>
              <w:pStyle w:val="TableParagraph"/>
              <w:tabs>
                <w:tab w:val="left" w:pos="4238"/>
              </w:tabs>
              <w:spacing w:before="2" w:line="210" w:lineRule="exact"/>
              <w:ind w:left="148"/>
              <w:rPr>
                <w:sz w:val="20"/>
              </w:rPr>
            </w:pPr>
            <w:r>
              <w:rPr>
                <w:sz w:val="20"/>
              </w:rPr>
              <w:t>Other</w:t>
            </w:r>
            <w:r>
              <w:rPr>
                <w:spacing w:val="-2"/>
                <w:sz w:val="20"/>
              </w:rPr>
              <w:t xml:space="preserve"> </w:t>
            </w:r>
            <w:r>
              <w:rPr>
                <w:sz w:val="20"/>
              </w:rPr>
              <w:t>(Specify:</w:t>
            </w:r>
            <w:r>
              <w:rPr>
                <w:sz w:val="20"/>
                <w:u w:val="single"/>
              </w:rPr>
              <w:t xml:space="preserve"> </w:t>
            </w:r>
            <w:r>
              <w:rPr>
                <w:sz w:val="20"/>
                <w:u w:val="single"/>
              </w:rPr>
              <w:tab/>
            </w:r>
            <w:r>
              <w:rPr>
                <w:sz w:val="20"/>
              </w:rPr>
              <w:t>)</w:t>
            </w:r>
          </w:p>
        </w:tc>
      </w:tr>
    </w:tbl>
    <w:p w14:paraId="275EE82A" w14:textId="77777777" w:rsidR="00081992" w:rsidRDefault="00081992">
      <w:pPr>
        <w:pStyle w:val="BodyText"/>
        <w:spacing w:before="11"/>
        <w:rPr>
          <w:sz w:val="11"/>
        </w:rPr>
      </w:pPr>
    </w:p>
    <w:p w14:paraId="7EFD5D6F" w14:textId="77777777" w:rsidR="00081992" w:rsidRDefault="00231A54">
      <w:pPr>
        <w:spacing w:before="91"/>
        <w:ind w:left="480" w:right="399"/>
        <w:rPr>
          <w:sz w:val="20"/>
        </w:rPr>
      </w:pPr>
      <w:r>
        <w:rPr>
          <w:sz w:val="20"/>
        </w:rPr>
        <w:t>NOTE: Additions to the file can be made; however, no entries should be deleted as this is a file which has extensive pointer relationships. If editing is limited to changes in field 3 COMMENT, use the “Edit donor consent [LRBLDCX] option in the “Blood donor edit options..[LRBLSD]” submenu of the “Supervisor [LRBLS]” menu.</w:t>
      </w:r>
    </w:p>
    <w:p w14:paraId="58F664C8" w14:textId="77777777" w:rsidR="00081992" w:rsidRDefault="00231A54">
      <w:pPr>
        <w:spacing w:before="121"/>
        <w:ind w:left="480" w:right="623"/>
        <w:jc w:val="both"/>
        <w:rPr>
          <w:sz w:val="20"/>
        </w:rPr>
      </w:pPr>
      <w:r>
        <w:rPr>
          <w:sz w:val="20"/>
        </w:rPr>
        <w:t>Consult the table Validation Requirements for File Changes to the BLOOD BANK UTILITY FILE (#65.4) which includes the columns labeled “purpose of the field” and “changes require validation?” for the rationale and details regarding the functionality of the field and whether additions/changes require software validation.</w:t>
      </w:r>
    </w:p>
    <w:p w14:paraId="7F85376D" w14:textId="77777777" w:rsidR="00081992" w:rsidRDefault="00081992">
      <w:pPr>
        <w:pStyle w:val="BodyText"/>
        <w:rPr>
          <w:sz w:val="20"/>
        </w:rPr>
      </w:pPr>
    </w:p>
    <w:p w14:paraId="34AC4A95" w14:textId="77777777" w:rsidR="00081992" w:rsidRDefault="00081992">
      <w:pPr>
        <w:pStyle w:val="BodyText"/>
        <w:spacing w:before="4" w:after="1"/>
        <w:rPr>
          <w:sz w:val="21"/>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4147"/>
        <w:gridCol w:w="1080"/>
      </w:tblGrid>
      <w:tr w:rsidR="00081992" w14:paraId="1FE3F6C7" w14:textId="77777777">
        <w:trPr>
          <w:trHeight w:val="690"/>
        </w:trPr>
        <w:tc>
          <w:tcPr>
            <w:tcW w:w="9259" w:type="dxa"/>
            <w:gridSpan w:val="3"/>
            <w:shd w:val="clear" w:color="auto" w:fill="DFDFDF"/>
          </w:tcPr>
          <w:p w14:paraId="50B604E1" w14:textId="77777777" w:rsidR="00081992" w:rsidRDefault="00231A54">
            <w:pPr>
              <w:pStyle w:val="TableParagraph"/>
              <w:spacing w:before="2"/>
              <w:ind w:left="1541" w:right="1532"/>
              <w:jc w:val="center"/>
              <w:rPr>
                <w:b/>
                <w:sz w:val="20"/>
              </w:rPr>
            </w:pPr>
            <w:r>
              <w:rPr>
                <w:b/>
                <w:sz w:val="20"/>
              </w:rPr>
              <w:t>Additions/Change to the DONOR HISTORY QUESTIONS in</w:t>
            </w:r>
            <w:r>
              <w:rPr>
                <w:b/>
                <w:spacing w:val="-14"/>
                <w:sz w:val="20"/>
              </w:rPr>
              <w:t xml:space="preserve"> </w:t>
            </w:r>
            <w:r>
              <w:rPr>
                <w:b/>
                <w:sz w:val="20"/>
              </w:rPr>
              <w:t>the BLOOD BANK UTILITY File</w:t>
            </w:r>
            <w:r>
              <w:rPr>
                <w:b/>
                <w:spacing w:val="-1"/>
                <w:sz w:val="20"/>
              </w:rPr>
              <w:t xml:space="preserve"> </w:t>
            </w:r>
            <w:r>
              <w:rPr>
                <w:b/>
                <w:sz w:val="20"/>
              </w:rPr>
              <w:t>(#65.4)</w:t>
            </w:r>
          </w:p>
          <w:p w14:paraId="71E601E7" w14:textId="77777777" w:rsidR="00081992" w:rsidRDefault="00231A54">
            <w:pPr>
              <w:pStyle w:val="TableParagraph"/>
              <w:spacing w:before="1" w:line="207" w:lineRule="exact"/>
              <w:ind w:left="1540" w:right="1535"/>
              <w:jc w:val="center"/>
              <w:rPr>
                <w:b/>
                <w:sz w:val="20"/>
              </w:rPr>
            </w:pPr>
            <w:r>
              <w:rPr>
                <w:b/>
                <w:sz w:val="20"/>
              </w:rPr>
              <w:t>Field 3 COMMENT (word</w:t>
            </w:r>
            <w:r>
              <w:rPr>
                <w:b/>
                <w:spacing w:val="-19"/>
                <w:sz w:val="20"/>
              </w:rPr>
              <w:t xml:space="preserve"> </w:t>
            </w:r>
            <w:r>
              <w:rPr>
                <w:b/>
                <w:sz w:val="20"/>
              </w:rPr>
              <w:t>processing)</w:t>
            </w:r>
          </w:p>
        </w:tc>
      </w:tr>
      <w:tr w:rsidR="00081992" w14:paraId="15ED7839" w14:textId="77777777">
        <w:trPr>
          <w:trHeight w:val="689"/>
        </w:trPr>
        <w:tc>
          <w:tcPr>
            <w:tcW w:w="4032" w:type="dxa"/>
            <w:tcBorders>
              <w:left w:val="single" w:sz="6" w:space="0" w:color="000000"/>
              <w:bottom w:val="double" w:sz="2" w:space="0" w:color="000000"/>
              <w:right w:val="single" w:sz="6" w:space="0" w:color="000000"/>
            </w:tcBorders>
          </w:tcPr>
          <w:p w14:paraId="077EED83" w14:textId="77777777" w:rsidR="00081992" w:rsidRDefault="00231A54">
            <w:pPr>
              <w:pStyle w:val="TableParagraph"/>
              <w:spacing w:before="2" w:line="228" w:lineRule="exact"/>
              <w:ind w:left="86"/>
              <w:rPr>
                <w:b/>
                <w:sz w:val="20"/>
              </w:rPr>
            </w:pPr>
            <w:r>
              <w:rPr>
                <w:b/>
                <w:sz w:val="20"/>
              </w:rPr>
              <w:t>Current Entry*</w:t>
            </w:r>
          </w:p>
          <w:p w14:paraId="2B6A7D6D" w14:textId="77777777" w:rsidR="00081992" w:rsidRDefault="00231A54">
            <w:pPr>
              <w:pStyle w:val="TableParagraph"/>
              <w:spacing w:line="228" w:lineRule="exact"/>
              <w:ind w:left="86"/>
              <w:rPr>
                <w:sz w:val="20"/>
              </w:rPr>
            </w:pPr>
            <w:r>
              <w:rPr>
                <w:sz w:val="20"/>
              </w:rPr>
              <w:t>*if applicable</w:t>
            </w:r>
          </w:p>
        </w:tc>
        <w:tc>
          <w:tcPr>
            <w:tcW w:w="4147" w:type="dxa"/>
            <w:tcBorders>
              <w:left w:val="single" w:sz="6" w:space="0" w:color="000000"/>
              <w:bottom w:val="double" w:sz="2" w:space="0" w:color="000000"/>
              <w:right w:val="single" w:sz="6" w:space="0" w:color="000000"/>
            </w:tcBorders>
          </w:tcPr>
          <w:p w14:paraId="2F5A9956" w14:textId="77777777" w:rsidR="00081992" w:rsidRDefault="00231A54">
            <w:pPr>
              <w:pStyle w:val="TableParagraph"/>
              <w:spacing w:before="2" w:line="228" w:lineRule="exact"/>
              <w:ind w:left="86"/>
              <w:rPr>
                <w:b/>
                <w:sz w:val="20"/>
              </w:rPr>
            </w:pPr>
            <w:r>
              <w:rPr>
                <w:b/>
                <w:sz w:val="20"/>
              </w:rPr>
              <w:t>New Entry</w:t>
            </w:r>
          </w:p>
          <w:p w14:paraId="41B950CF" w14:textId="77777777" w:rsidR="00081992" w:rsidRDefault="00231A54">
            <w:pPr>
              <w:pStyle w:val="TableParagraph"/>
              <w:spacing w:line="228" w:lineRule="exact"/>
              <w:ind w:left="86"/>
              <w:rPr>
                <w:sz w:val="20"/>
              </w:rPr>
            </w:pPr>
            <w:r>
              <w:rPr>
                <w:sz w:val="20"/>
              </w:rPr>
              <w:t>(word processing)</w:t>
            </w:r>
          </w:p>
        </w:tc>
        <w:tc>
          <w:tcPr>
            <w:tcW w:w="1080" w:type="dxa"/>
            <w:tcBorders>
              <w:left w:val="single" w:sz="6" w:space="0" w:color="000000"/>
              <w:bottom w:val="double" w:sz="2" w:space="0" w:color="000000"/>
              <w:right w:val="single" w:sz="6" w:space="0" w:color="000000"/>
            </w:tcBorders>
          </w:tcPr>
          <w:p w14:paraId="7D5DE37F" w14:textId="77777777" w:rsidR="00081992" w:rsidRDefault="00231A54">
            <w:pPr>
              <w:pStyle w:val="TableParagraph"/>
              <w:spacing w:before="2"/>
              <w:ind w:left="86" w:right="325"/>
              <w:rPr>
                <w:b/>
                <w:sz w:val="20"/>
              </w:rPr>
            </w:pPr>
            <w:r>
              <w:rPr>
                <w:b/>
                <w:sz w:val="20"/>
              </w:rPr>
              <w:t>Valida- tion</w:t>
            </w:r>
          </w:p>
        </w:tc>
      </w:tr>
      <w:tr w:rsidR="00081992" w14:paraId="5E2559AB" w14:textId="77777777">
        <w:trPr>
          <w:trHeight w:val="4602"/>
        </w:trPr>
        <w:tc>
          <w:tcPr>
            <w:tcW w:w="4032" w:type="dxa"/>
            <w:tcBorders>
              <w:top w:val="double" w:sz="2" w:space="0" w:color="000000"/>
              <w:left w:val="single" w:sz="6" w:space="0" w:color="000000"/>
              <w:bottom w:val="single" w:sz="6" w:space="0" w:color="000000"/>
              <w:right w:val="single" w:sz="6" w:space="0" w:color="000000"/>
            </w:tcBorders>
          </w:tcPr>
          <w:p w14:paraId="5229EA90" w14:textId="77777777" w:rsidR="00081992" w:rsidRDefault="00081992">
            <w:pPr>
              <w:pStyle w:val="TableParagraph"/>
              <w:rPr>
                <w:sz w:val="20"/>
              </w:rPr>
            </w:pPr>
          </w:p>
        </w:tc>
        <w:tc>
          <w:tcPr>
            <w:tcW w:w="4147" w:type="dxa"/>
            <w:tcBorders>
              <w:top w:val="double" w:sz="2" w:space="0" w:color="000000"/>
              <w:left w:val="single" w:sz="6" w:space="0" w:color="000000"/>
              <w:bottom w:val="single" w:sz="6" w:space="0" w:color="000000"/>
              <w:right w:val="single" w:sz="6" w:space="0" w:color="000000"/>
            </w:tcBorders>
          </w:tcPr>
          <w:p w14:paraId="2D187792" w14:textId="77777777" w:rsidR="00081992" w:rsidRDefault="00081992">
            <w:pPr>
              <w:pStyle w:val="TableParagraph"/>
              <w:rPr>
                <w:sz w:val="20"/>
              </w:rPr>
            </w:pPr>
          </w:p>
        </w:tc>
        <w:tc>
          <w:tcPr>
            <w:tcW w:w="1080" w:type="dxa"/>
            <w:tcBorders>
              <w:top w:val="double" w:sz="2" w:space="0" w:color="000000"/>
              <w:left w:val="single" w:sz="6" w:space="0" w:color="000000"/>
              <w:bottom w:val="single" w:sz="6" w:space="0" w:color="000000"/>
              <w:right w:val="single" w:sz="6" w:space="0" w:color="000000"/>
            </w:tcBorders>
          </w:tcPr>
          <w:p w14:paraId="1EAFED0A" w14:textId="77777777" w:rsidR="00081992" w:rsidRDefault="00231A54">
            <w:pPr>
              <w:pStyle w:val="TableParagraph"/>
              <w:spacing w:line="480" w:lineRule="auto"/>
              <w:ind w:left="86"/>
              <w:rPr>
                <w:sz w:val="20"/>
              </w:rPr>
            </w:pPr>
            <w:r>
              <w:rPr>
                <w:sz w:val="20"/>
              </w:rPr>
              <w:t xml:space="preserve">Accept. </w:t>
            </w:r>
            <w:r>
              <w:rPr>
                <w:w w:val="95"/>
                <w:sz w:val="20"/>
              </w:rPr>
              <w:t>Unaccept.</w:t>
            </w:r>
          </w:p>
        </w:tc>
      </w:tr>
    </w:tbl>
    <w:p w14:paraId="59EDE86F" w14:textId="77777777" w:rsidR="00081992" w:rsidRDefault="00081992">
      <w:pPr>
        <w:spacing w:line="480" w:lineRule="auto"/>
        <w:rPr>
          <w:sz w:val="20"/>
        </w:rPr>
        <w:sectPr w:rsidR="00081992">
          <w:footerReference w:type="default" r:id="rId51"/>
          <w:pgSz w:w="12240" w:h="15840"/>
          <w:pgMar w:top="1360" w:right="1040" w:bottom="1160" w:left="960" w:header="0" w:footer="978" w:gutter="0"/>
          <w:cols w:space="720"/>
        </w:sectPr>
      </w:pPr>
    </w:p>
    <w:p w14:paraId="16FAD912" w14:textId="77777777" w:rsidR="00081992" w:rsidRDefault="00231A54">
      <w:pPr>
        <w:pStyle w:val="Heading3"/>
      </w:pPr>
      <w:bookmarkStart w:id="49" w:name="_bookmark22"/>
      <w:bookmarkEnd w:id="49"/>
      <w:r>
        <w:lastRenderedPageBreak/>
        <w:t>Change Control Summary for Additions/Changes to Donor Consent in the BLOOD BANK UTILITY file (#65.4)</w:t>
      </w:r>
    </w:p>
    <w:p w14:paraId="30664CD9" w14:textId="77777777" w:rsidR="00081992" w:rsidRDefault="00231A54">
      <w:pPr>
        <w:spacing w:line="321" w:lineRule="exact"/>
        <w:ind w:left="483" w:right="405"/>
        <w:jc w:val="center"/>
        <w:rPr>
          <w:sz w:val="28"/>
        </w:rPr>
      </w:pPr>
      <w:r>
        <w:rPr>
          <w:sz w:val="28"/>
        </w:rPr>
        <w:t>Field 3 Comment (word processing)</w:t>
      </w:r>
    </w:p>
    <w:p w14:paraId="5F9EFB58" w14:textId="77777777" w:rsidR="00081992" w:rsidRDefault="00231A54">
      <w:pPr>
        <w:spacing w:before="230"/>
        <w:ind w:left="480"/>
        <w:rPr>
          <w:sz w:val="20"/>
        </w:rPr>
      </w:pPr>
      <w:r>
        <w:rPr>
          <w:sz w:val="20"/>
        </w:rPr>
        <w:t>Training</w:t>
      </w:r>
    </w:p>
    <w:p w14:paraId="711D48FD" w14:textId="77777777" w:rsidR="00081992" w:rsidRDefault="00231A54">
      <w:pPr>
        <w:tabs>
          <w:tab w:val="left" w:pos="998"/>
          <w:tab w:val="left" w:pos="2550"/>
          <w:tab w:val="left" w:pos="3119"/>
          <w:tab w:val="left" w:pos="6799"/>
          <w:tab w:val="left" w:pos="7846"/>
        </w:tabs>
        <w:spacing w:before="120" w:line="364" w:lineRule="auto"/>
        <w:ind w:left="479" w:right="2324"/>
        <w:rPr>
          <w:sz w:val="20"/>
        </w:rPr>
      </w:pPr>
      <w:r>
        <w:rPr>
          <w:sz w:val="20"/>
        </w:rPr>
        <w:t>[</w:t>
      </w:r>
      <w:r>
        <w:rPr>
          <w:sz w:val="20"/>
        </w:rPr>
        <w:tab/>
        <w:t>]</w:t>
      </w:r>
      <w:r>
        <w:rPr>
          <w:spacing w:val="47"/>
          <w:sz w:val="20"/>
        </w:rPr>
        <w:t xml:space="preserve"> </w:t>
      </w:r>
      <w:r>
        <w:rPr>
          <w:sz w:val="20"/>
        </w:rPr>
        <w:t>None</w:t>
      </w:r>
      <w:r>
        <w:rPr>
          <w:spacing w:val="-1"/>
          <w:sz w:val="20"/>
        </w:rPr>
        <w:t xml:space="preserve"> </w:t>
      </w:r>
      <w:r>
        <w:rPr>
          <w:sz w:val="20"/>
        </w:rPr>
        <w:t>needed</w:t>
      </w:r>
      <w:r>
        <w:rPr>
          <w:sz w:val="20"/>
        </w:rPr>
        <w:tab/>
        <w:t>[</w:t>
      </w:r>
      <w:r>
        <w:rPr>
          <w:sz w:val="20"/>
        </w:rPr>
        <w:tab/>
        <w:t xml:space="preserve">] </w:t>
      </w:r>
      <w:r>
        <w:rPr>
          <w:spacing w:val="2"/>
          <w:sz w:val="20"/>
        </w:rPr>
        <w:t xml:space="preserve"> </w:t>
      </w:r>
      <w:r>
        <w:rPr>
          <w:sz w:val="20"/>
        </w:rPr>
        <w:t>Completed/documented</w:t>
      </w:r>
      <w:r>
        <w:rPr>
          <w:spacing w:val="47"/>
          <w:sz w:val="20"/>
        </w:rPr>
        <w:t xml:space="preserve"> </w:t>
      </w:r>
      <w:r>
        <w:rPr>
          <w:sz w:val="20"/>
        </w:rPr>
        <w:t>(Date</w:t>
      </w:r>
      <w:r>
        <w:rPr>
          <w:sz w:val="20"/>
          <w:u w:val="single"/>
        </w:rPr>
        <w:t xml:space="preserve"> </w:t>
      </w:r>
      <w:r>
        <w:rPr>
          <w:sz w:val="20"/>
          <w:u w:val="single"/>
        </w:rPr>
        <w:tab/>
      </w:r>
      <w:r>
        <w:rPr>
          <w:sz w:val="20"/>
        </w:rPr>
        <w:t>by</w:t>
      </w:r>
      <w:r>
        <w:rPr>
          <w:sz w:val="20"/>
          <w:u w:val="single"/>
        </w:rPr>
        <w:t xml:space="preserve"> </w:t>
      </w:r>
      <w:r>
        <w:rPr>
          <w:sz w:val="20"/>
          <w:u w:val="single"/>
        </w:rPr>
        <w:tab/>
      </w:r>
      <w:r>
        <w:rPr>
          <w:spacing w:val="-17"/>
          <w:sz w:val="20"/>
        </w:rPr>
        <w:t xml:space="preserve">) </w:t>
      </w:r>
      <w:r>
        <w:rPr>
          <w:sz w:val="20"/>
        </w:rPr>
        <w:t xml:space="preserve">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w w:val="16"/>
          <w:sz w:val="20"/>
          <w:u w:val="single"/>
        </w:rPr>
        <w:t xml:space="preserve"> </w:t>
      </w:r>
    </w:p>
    <w:p w14:paraId="0B8612F1" w14:textId="77777777" w:rsidR="00081992" w:rsidRDefault="00081992">
      <w:pPr>
        <w:pStyle w:val="BodyText"/>
        <w:spacing w:before="6"/>
      </w:pPr>
    </w:p>
    <w:p w14:paraId="319152EF" w14:textId="77777777" w:rsidR="00081992" w:rsidRDefault="00231A54">
      <w:pPr>
        <w:spacing w:before="91"/>
        <w:ind w:left="479"/>
        <w:rPr>
          <w:sz w:val="20"/>
        </w:rPr>
      </w:pPr>
      <w:r>
        <w:rPr>
          <w:sz w:val="20"/>
        </w:rPr>
        <w:t>Documentation</w:t>
      </w:r>
    </w:p>
    <w:p w14:paraId="2F277B2F" w14:textId="77777777" w:rsidR="00081992" w:rsidRDefault="00231A54">
      <w:pPr>
        <w:tabs>
          <w:tab w:val="left" w:pos="991"/>
        </w:tabs>
        <w:spacing w:before="1" w:line="379" w:lineRule="auto"/>
        <w:ind w:left="479" w:right="6743"/>
        <w:rPr>
          <w:sz w:val="20"/>
        </w:rPr>
      </w:pPr>
      <w:r>
        <w:rPr>
          <w:sz w:val="20"/>
        </w:rPr>
        <w:t>[</w:t>
      </w:r>
      <w:r>
        <w:rPr>
          <w:sz w:val="20"/>
        </w:rPr>
        <w:tab/>
        <w:t>] New printout of file obtained [</w:t>
      </w:r>
      <w:r>
        <w:rPr>
          <w:sz w:val="20"/>
        </w:rPr>
        <w:tab/>
        <w:t>] No procedure change</w:t>
      </w:r>
      <w:r>
        <w:rPr>
          <w:spacing w:val="-16"/>
          <w:sz w:val="20"/>
        </w:rPr>
        <w:t xml:space="preserve"> </w:t>
      </w:r>
      <w:r>
        <w:rPr>
          <w:sz w:val="20"/>
        </w:rPr>
        <w:t>needed</w:t>
      </w:r>
    </w:p>
    <w:p w14:paraId="18AD842E" w14:textId="77777777" w:rsidR="00081992" w:rsidRDefault="00231A54">
      <w:pPr>
        <w:tabs>
          <w:tab w:val="left" w:pos="991"/>
          <w:tab w:val="left" w:pos="4710"/>
        </w:tabs>
        <w:spacing w:line="376" w:lineRule="auto"/>
        <w:ind w:left="479" w:right="5460"/>
        <w:rPr>
          <w:sz w:val="20"/>
        </w:rPr>
      </w:pPr>
      <w:r>
        <w:rPr>
          <w:sz w:val="20"/>
        </w:rPr>
        <w:t>[</w:t>
      </w:r>
      <w:r>
        <w:rPr>
          <w:sz w:val="20"/>
        </w:rPr>
        <w:tab/>
        <w:t>]  Procedure change</w:t>
      </w:r>
      <w:r>
        <w:rPr>
          <w:spacing w:val="-12"/>
          <w:sz w:val="20"/>
        </w:rPr>
        <w:t xml:space="preserve"> </w:t>
      </w:r>
      <w:r>
        <w:rPr>
          <w:sz w:val="20"/>
        </w:rPr>
        <w:t>completed</w:t>
      </w:r>
      <w:r>
        <w:rPr>
          <w:spacing w:val="-2"/>
          <w:sz w:val="20"/>
        </w:rPr>
        <w:t xml:space="preserve"> </w:t>
      </w:r>
      <w:r>
        <w:rPr>
          <w:sz w:val="20"/>
        </w:rPr>
        <w:t>(Date</w:t>
      </w:r>
      <w:r>
        <w:rPr>
          <w:sz w:val="20"/>
          <w:u w:val="single"/>
        </w:rPr>
        <w:t xml:space="preserve"> </w:t>
      </w:r>
      <w:r>
        <w:rPr>
          <w:sz w:val="20"/>
          <w:u w:val="single"/>
        </w:rPr>
        <w:tab/>
      </w:r>
      <w:r>
        <w:rPr>
          <w:spacing w:val="-17"/>
          <w:sz w:val="20"/>
        </w:rPr>
        <w:t xml:space="preserve">) </w:t>
      </w:r>
      <w:r>
        <w:rPr>
          <w:sz w:val="20"/>
        </w:rPr>
        <w:t>Name of</w:t>
      </w:r>
      <w:r>
        <w:rPr>
          <w:spacing w:val="-4"/>
          <w:sz w:val="20"/>
        </w:rPr>
        <w:t xml:space="preserve"> </w:t>
      </w:r>
      <w:r>
        <w:rPr>
          <w:sz w:val="20"/>
        </w:rPr>
        <w:t xml:space="preserve">procedure: </w:t>
      </w:r>
      <w:r>
        <w:rPr>
          <w:w w:val="99"/>
          <w:sz w:val="20"/>
          <w:u w:val="single"/>
        </w:rPr>
        <w:t xml:space="preserve"> </w:t>
      </w:r>
      <w:r>
        <w:rPr>
          <w:sz w:val="20"/>
          <w:u w:val="single"/>
        </w:rPr>
        <w:tab/>
      </w:r>
      <w:r>
        <w:rPr>
          <w:w w:val="44"/>
          <w:sz w:val="20"/>
          <w:u w:val="single"/>
        </w:rPr>
        <w:t xml:space="preserve"> </w:t>
      </w:r>
    </w:p>
    <w:p w14:paraId="53B4A4D6" w14:textId="77777777" w:rsidR="00081992" w:rsidRDefault="00081992">
      <w:pPr>
        <w:pStyle w:val="BodyText"/>
        <w:spacing w:before="8"/>
        <w:rPr>
          <w:sz w:val="11"/>
        </w:rPr>
      </w:pPr>
    </w:p>
    <w:p w14:paraId="5424948F" w14:textId="77777777" w:rsidR="00081992" w:rsidRDefault="00231A54">
      <w:pPr>
        <w:spacing w:before="91" w:line="228" w:lineRule="exact"/>
        <w:ind w:left="479"/>
        <w:rPr>
          <w:b/>
          <w:sz w:val="20"/>
        </w:rPr>
      </w:pPr>
      <w:r>
        <w:rPr>
          <w:b/>
          <w:sz w:val="20"/>
        </w:rPr>
        <w:t>Validation Risk Assessment and Testing Summary:</w:t>
      </w:r>
    </w:p>
    <w:p w14:paraId="1A642498" w14:textId="77777777" w:rsidR="00081992" w:rsidRDefault="00231A54">
      <w:pPr>
        <w:spacing w:line="228" w:lineRule="exact"/>
        <w:ind w:left="479"/>
        <w:rPr>
          <w:sz w:val="20"/>
        </w:rPr>
      </w:pPr>
      <w:r>
        <w:rPr>
          <w:sz w:val="20"/>
        </w:rPr>
        <w:t>*see separate attached documentation for test cases</w:t>
      </w:r>
    </w:p>
    <w:p w14:paraId="0EDC8B40" w14:textId="77777777" w:rsidR="00081992" w:rsidRDefault="00081992">
      <w:pPr>
        <w:pStyle w:val="BodyText"/>
        <w:spacing w:before="1"/>
        <w:rPr>
          <w:sz w:val="14"/>
        </w:rPr>
      </w:pPr>
    </w:p>
    <w:p w14:paraId="3DD6DA49" w14:textId="77777777" w:rsidR="00081992" w:rsidRDefault="00231A54">
      <w:pPr>
        <w:tabs>
          <w:tab w:val="left" w:pos="2893"/>
          <w:tab w:val="left" w:pos="4760"/>
        </w:tabs>
        <w:spacing w:before="91"/>
        <w:ind w:left="479"/>
        <w:rPr>
          <w:sz w:val="20"/>
        </w:rPr>
      </w:pPr>
      <w:r>
        <w:rPr>
          <w:sz w:val="20"/>
        </w:rPr>
        <w:t>Date</w:t>
      </w:r>
      <w:r>
        <w:rPr>
          <w:spacing w:val="-1"/>
          <w:sz w:val="20"/>
        </w:rPr>
        <w:t xml:space="preserve"> </w:t>
      </w:r>
      <w:r>
        <w:rPr>
          <w:sz w:val="20"/>
        </w:rPr>
        <w:t>Tested</w:t>
      </w:r>
      <w:r>
        <w:rPr>
          <w:sz w:val="20"/>
          <w:u w:val="single"/>
        </w:rPr>
        <w:t xml:space="preserve"> </w:t>
      </w:r>
      <w:r>
        <w:rPr>
          <w:sz w:val="20"/>
          <w:u w:val="single"/>
        </w:rPr>
        <w:tab/>
      </w:r>
      <w:r>
        <w:rPr>
          <w:sz w:val="20"/>
        </w:rPr>
        <w:t>Tested</w:t>
      </w:r>
      <w:r>
        <w:rPr>
          <w:spacing w:val="-3"/>
          <w:sz w:val="20"/>
        </w:rPr>
        <w:t xml:space="preserve"> </w:t>
      </w:r>
      <w:r>
        <w:rPr>
          <w:sz w:val="20"/>
        </w:rPr>
        <w:t xml:space="preserve">by: </w:t>
      </w:r>
      <w:r>
        <w:rPr>
          <w:w w:val="99"/>
          <w:sz w:val="20"/>
          <w:u w:val="single"/>
        </w:rPr>
        <w:t xml:space="preserve"> </w:t>
      </w:r>
      <w:r>
        <w:rPr>
          <w:sz w:val="20"/>
          <w:u w:val="single"/>
        </w:rPr>
        <w:tab/>
      </w:r>
    </w:p>
    <w:p w14:paraId="7680F9A8" w14:textId="77777777" w:rsidR="00081992" w:rsidRDefault="00231A54">
      <w:pPr>
        <w:tabs>
          <w:tab w:val="left" w:pos="1099"/>
          <w:tab w:val="left" w:pos="3069"/>
          <w:tab w:val="left" w:pos="3738"/>
          <w:tab w:val="left" w:pos="5659"/>
          <w:tab w:val="left" w:pos="6177"/>
          <w:tab w:val="left" w:pos="7854"/>
        </w:tabs>
        <w:spacing w:before="130" w:line="614" w:lineRule="auto"/>
        <w:ind w:left="479" w:right="2383"/>
        <w:rPr>
          <w:sz w:val="20"/>
        </w:rPr>
      </w:pPr>
      <w:r>
        <w:rPr>
          <w:sz w:val="20"/>
        </w:rPr>
        <w:t>[</w:t>
      </w:r>
      <w:r>
        <w:rPr>
          <w:sz w:val="20"/>
        </w:rPr>
        <w:tab/>
        <w:t>]</w:t>
      </w:r>
      <w:r>
        <w:rPr>
          <w:spacing w:val="47"/>
          <w:sz w:val="20"/>
        </w:rPr>
        <w:t xml:space="preserve"> </w:t>
      </w:r>
      <w:r>
        <w:rPr>
          <w:sz w:val="20"/>
        </w:rPr>
        <w:t>None</w:t>
      </w:r>
      <w:r>
        <w:rPr>
          <w:spacing w:val="-1"/>
          <w:sz w:val="20"/>
        </w:rPr>
        <w:t xml:space="preserve"> </w:t>
      </w:r>
      <w:r>
        <w:rPr>
          <w:sz w:val="20"/>
        </w:rPr>
        <w:t>needed</w:t>
      </w:r>
      <w:r>
        <w:rPr>
          <w:sz w:val="20"/>
        </w:rPr>
        <w:tab/>
        <w:t>[</w:t>
      </w:r>
      <w:r>
        <w:rPr>
          <w:sz w:val="20"/>
        </w:rPr>
        <w:tab/>
        <w:t xml:space="preserve">] </w:t>
      </w:r>
      <w:r>
        <w:rPr>
          <w:spacing w:val="4"/>
          <w:sz w:val="20"/>
        </w:rPr>
        <w:t xml:space="preserve"> </w:t>
      </w:r>
      <w:r>
        <w:rPr>
          <w:sz w:val="20"/>
        </w:rPr>
        <w:t>Acceptable*</w:t>
      </w:r>
      <w:r>
        <w:rPr>
          <w:sz w:val="20"/>
        </w:rPr>
        <w:tab/>
        <w:t>[</w:t>
      </w:r>
      <w:r>
        <w:rPr>
          <w:sz w:val="20"/>
        </w:rPr>
        <w:tab/>
        <w:t xml:space="preserve">] Unacceptable*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4CF6ABC0" w14:textId="77777777" w:rsidR="00081992" w:rsidRDefault="00081992">
      <w:pPr>
        <w:spacing w:line="614" w:lineRule="auto"/>
        <w:rPr>
          <w:sz w:val="20"/>
        </w:rPr>
        <w:sectPr w:rsidR="00081992">
          <w:footerReference w:type="default" r:id="rId52"/>
          <w:pgSz w:w="12240" w:h="15840"/>
          <w:pgMar w:top="1360" w:right="1040" w:bottom="1160" w:left="960" w:header="0" w:footer="978" w:gutter="0"/>
          <w:cols w:space="720"/>
        </w:sectPr>
      </w:pPr>
    </w:p>
    <w:p w14:paraId="2E27B932" w14:textId="77777777" w:rsidR="00081992" w:rsidRDefault="00231A54">
      <w:pPr>
        <w:spacing w:before="114"/>
        <w:ind w:left="479"/>
        <w:jc w:val="both"/>
        <w:rPr>
          <w:b/>
          <w:sz w:val="20"/>
        </w:rPr>
      </w:pPr>
      <w:r>
        <w:rPr>
          <w:b/>
          <w:sz w:val="20"/>
        </w:rPr>
        <w:t>Supervisory Review:</w:t>
      </w:r>
    </w:p>
    <w:p w14:paraId="44F881D7" w14:textId="77777777" w:rsidR="00081992" w:rsidRDefault="00231A54">
      <w:pPr>
        <w:tabs>
          <w:tab w:val="left" w:pos="4916"/>
        </w:tabs>
        <w:spacing w:before="127" w:line="376" w:lineRule="auto"/>
        <w:ind w:left="479"/>
        <w:jc w:val="both"/>
        <w:rPr>
          <w:sz w:val="20"/>
        </w:rPr>
      </w:pPr>
      <w:r>
        <w:rPr>
          <w:sz w:val="20"/>
        </w:rPr>
        <w:t>Signature:</w:t>
      </w:r>
      <w:r>
        <w:rPr>
          <w:sz w:val="20"/>
          <w:u w:val="single"/>
        </w:rPr>
        <w:tab/>
      </w:r>
      <w:r>
        <w:rPr>
          <w:sz w:val="20"/>
        </w:rPr>
        <w:t xml:space="preserve"> Signature:</w:t>
      </w:r>
      <w:r>
        <w:rPr>
          <w:sz w:val="20"/>
          <w:u w:val="single"/>
        </w:rPr>
        <w:tab/>
      </w:r>
      <w:r>
        <w:rPr>
          <w:sz w:val="20"/>
        </w:rPr>
        <w:t xml:space="preserve"> Signature:   </w:t>
      </w:r>
      <w:r>
        <w:rPr>
          <w:spacing w:val="15"/>
          <w:sz w:val="20"/>
        </w:rPr>
        <w:t xml:space="preserve"> </w:t>
      </w:r>
      <w:r>
        <w:rPr>
          <w:w w:val="99"/>
          <w:sz w:val="20"/>
          <w:u w:val="single"/>
        </w:rPr>
        <w:t xml:space="preserve"> </w:t>
      </w:r>
      <w:r>
        <w:rPr>
          <w:sz w:val="20"/>
          <w:u w:val="single"/>
        </w:rPr>
        <w:tab/>
      </w:r>
    </w:p>
    <w:p w14:paraId="0C99E44F" w14:textId="77777777" w:rsidR="00081992" w:rsidRDefault="00231A54">
      <w:pPr>
        <w:pStyle w:val="BodyText"/>
      </w:pPr>
      <w:r>
        <w:br w:type="column"/>
      </w:r>
    </w:p>
    <w:p w14:paraId="06D85DF4" w14:textId="77777777" w:rsidR="00081992" w:rsidRDefault="00081992">
      <w:pPr>
        <w:pStyle w:val="BodyText"/>
        <w:spacing w:before="11"/>
        <w:rPr>
          <w:sz w:val="18"/>
        </w:rPr>
      </w:pPr>
    </w:p>
    <w:p w14:paraId="35991669" w14:textId="77777777" w:rsidR="00081992" w:rsidRDefault="00231A54">
      <w:pPr>
        <w:ind w:left="180"/>
        <w:rPr>
          <w:sz w:val="20"/>
        </w:rPr>
      </w:pPr>
      <w:r>
        <w:rPr>
          <w:sz w:val="20"/>
        </w:rPr>
        <w:t>(BB Supervisor)</w:t>
      </w:r>
    </w:p>
    <w:p w14:paraId="4CFD7989" w14:textId="77777777" w:rsidR="00081992" w:rsidRDefault="00231A54">
      <w:pPr>
        <w:spacing w:before="130" w:line="376" w:lineRule="auto"/>
        <w:ind w:left="180" w:right="3261" w:hanging="3"/>
        <w:rPr>
          <w:sz w:val="20"/>
        </w:rPr>
      </w:pPr>
      <w:r>
        <w:rPr>
          <w:sz w:val="20"/>
        </w:rPr>
        <w:t>(BB Medical Director) (LIM/IRM Staff)</w:t>
      </w:r>
    </w:p>
    <w:p w14:paraId="332C49DF" w14:textId="77777777" w:rsidR="00081992" w:rsidRDefault="00081992">
      <w:pPr>
        <w:spacing w:line="376" w:lineRule="auto"/>
        <w:rPr>
          <w:sz w:val="20"/>
        </w:rPr>
        <w:sectPr w:rsidR="00081992">
          <w:type w:val="continuous"/>
          <w:pgSz w:w="12240" w:h="15840"/>
          <w:pgMar w:top="1360" w:right="1040" w:bottom="1160" w:left="960" w:header="720" w:footer="720" w:gutter="0"/>
          <w:cols w:num="2" w:space="720" w:equalWidth="0">
            <w:col w:w="4920" w:space="40"/>
            <w:col w:w="5280"/>
          </w:cols>
        </w:sectPr>
      </w:pPr>
    </w:p>
    <w:p w14:paraId="451AC654" w14:textId="77777777" w:rsidR="00081992" w:rsidRDefault="00081992">
      <w:pPr>
        <w:pStyle w:val="BodyText"/>
        <w:spacing w:before="7"/>
        <w:rPr>
          <w:sz w:val="11"/>
        </w:rPr>
      </w:pPr>
    </w:p>
    <w:p w14:paraId="2F3767F2" w14:textId="77777777" w:rsidR="00081992" w:rsidRDefault="00231A54">
      <w:pPr>
        <w:tabs>
          <w:tab w:val="left" w:pos="5153"/>
        </w:tabs>
        <w:spacing w:before="91"/>
        <w:ind w:left="479"/>
        <w:rPr>
          <w:sz w:val="20"/>
        </w:rPr>
      </w:pPr>
      <w:r>
        <w:rPr>
          <w:sz w:val="20"/>
        </w:rPr>
        <w:t>Date Implemented in</w:t>
      </w:r>
      <w:r>
        <w:rPr>
          <w:spacing w:val="-14"/>
          <w:sz w:val="20"/>
        </w:rPr>
        <w:t xml:space="preserve"> </w:t>
      </w:r>
      <w:r>
        <w:rPr>
          <w:sz w:val="20"/>
        </w:rPr>
        <w:t xml:space="preserve">Production:  </w:t>
      </w:r>
      <w:r>
        <w:rPr>
          <w:w w:val="99"/>
          <w:sz w:val="20"/>
          <w:u w:val="single"/>
        </w:rPr>
        <w:t xml:space="preserve"> </w:t>
      </w:r>
      <w:r>
        <w:rPr>
          <w:sz w:val="20"/>
          <w:u w:val="single"/>
        </w:rPr>
        <w:tab/>
      </w:r>
    </w:p>
    <w:p w14:paraId="7B9B8A2C" w14:textId="77777777" w:rsidR="00081992" w:rsidRDefault="00081992">
      <w:pPr>
        <w:rPr>
          <w:sz w:val="20"/>
        </w:rPr>
        <w:sectPr w:rsidR="00081992">
          <w:type w:val="continuous"/>
          <w:pgSz w:w="12240" w:h="15840"/>
          <w:pgMar w:top="1360" w:right="1040" w:bottom="1160" w:left="960" w:header="720" w:footer="720" w:gutter="0"/>
          <w:cols w:space="720"/>
        </w:sectPr>
      </w:pPr>
    </w:p>
    <w:p w14:paraId="1910C355" w14:textId="77777777" w:rsidR="00081992" w:rsidRDefault="00081992">
      <w:pPr>
        <w:pStyle w:val="BodyText"/>
        <w:spacing w:before="6"/>
        <w:rPr>
          <w:sz w:val="26"/>
        </w:rPr>
      </w:pPr>
    </w:p>
    <w:p w14:paraId="33224568" w14:textId="77777777" w:rsidR="00081992" w:rsidRDefault="00231A54">
      <w:pPr>
        <w:pStyle w:val="Heading3"/>
        <w:spacing w:before="89"/>
        <w:ind w:left="4749" w:right="583" w:hanging="4071"/>
        <w:jc w:val="left"/>
      </w:pPr>
      <w:bookmarkStart w:id="50" w:name="_bookmark23"/>
      <w:bookmarkEnd w:id="50"/>
      <w:r>
        <w:t>Validation Requirements for File Changes to the BLOOD BANK UTILITY file (#65.4)</w:t>
      </w:r>
    </w:p>
    <w:p w14:paraId="44CD8318" w14:textId="77777777" w:rsidR="00081992" w:rsidRDefault="00081992">
      <w:pPr>
        <w:pStyle w:val="BodyText"/>
        <w:spacing w:before="7"/>
        <w:rPr>
          <w:sz w:val="20"/>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1E904D66" w14:textId="77777777">
        <w:trPr>
          <w:trHeight w:val="467"/>
        </w:trPr>
        <w:tc>
          <w:tcPr>
            <w:tcW w:w="9240" w:type="dxa"/>
            <w:gridSpan w:val="3"/>
            <w:shd w:val="clear" w:color="auto" w:fill="DFDFDF"/>
          </w:tcPr>
          <w:p w14:paraId="1B2B012B" w14:textId="77777777" w:rsidR="00081992" w:rsidRDefault="00081992">
            <w:pPr>
              <w:pStyle w:val="TableParagraph"/>
              <w:spacing w:before="11"/>
              <w:rPr>
                <w:sz w:val="20"/>
              </w:rPr>
            </w:pPr>
          </w:p>
          <w:p w14:paraId="5BD8931B" w14:textId="77777777" w:rsidR="00081992" w:rsidRDefault="00231A54">
            <w:pPr>
              <w:pStyle w:val="TableParagraph"/>
              <w:spacing w:line="207" w:lineRule="exact"/>
              <w:ind w:left="2524" w:right="2500"/>
              <w:jc w:val="center"/>
              <w:rPr>
                <w:b/>
                <w:sz w:val="20"/>
              </w:rPr>
            </w:pPr>
            <w:r>
              <w:rPr>
                <w:b/>
                <w:sz w:val="20"/>
              </w:rPr>
              <w:t>BLOOD BANK UTILITY File (#65.4)</w:t>
            </w:r>
          </w:p>
        </w:tc>
      </w:tr>
      <w:tr w:rsidR="00081992" w14:paraId="5D0215E9" w14:textId="77777777">
        <w:trPr>
          <w:trHeight w:val="2070"/>
        </w:trPr>
        <w:tc>
          <w:tcPr>
            <w:tcW w:w="9240" w:type="dxa"/>
            <w:gridSpan w:val="3"/>
            <w:tcBorders>
              <w:left w:val="single" w:sz="6" w:space="0" w:color="000000"/>
              <w:bottom w:val="single" w:sz="6" w:space="0" w:color="000000"/>
              <w:right w:val="single" w:sz="6" w:space="0" w:color="000000"/>
            </w:tcBorders>
          </w:tcPr>
          <w:p w14:paraId="20F60CAF" w14:textId="77777777" w:rsidR="00081992" w:rsidRDefault="00231A54">
            <w:pPr>
              <w:pStyle w:val="TableParagraph"/>
              <w:ind w:left="86" w:right="57"/>
              <w:rPr>
                <w:sz w:val="20"/>
              </w:rPr>
            </w:pPr>
            <w:r>
              <w:rPr>
                <w:sz w:val="20"/>
              </w:rPr>
              <w:t>NOTE: Additions to the file can be made; however, no entries should be deleted as this is a file which has extensive pointer relationships. Editing of the file entries can be done using the “Edit blood bank utility [LRBLSEU]” option in the “Edit blood bank files [LRBLEF]” submenu of the “Supervisor [LRBLS]” menu. This file serves two purposes, one in the donor module and the other in providing choices for types of transfusion reactions.</w:t>
            </w:r>
          </w:p>
          <w:p w14:paraId="1A516C1E" w14:textId="77777777" w:rsidR="00081992" w:rsidRDefault="00231A54">
            <w:pPr>
              <w:pStyle w:val="TableParagraph"/>
              <w:ind w:left="86"/>
              <w:rPr>
                <w:sz w:val="20"/>
              </w:rPr>
            </w:pPr>
            <w:r>
              <w:rPr>
                <w:sz w:val="20"/>
              </w:rPr>
              <w:t>If editing is limited to changes in field 2 DONOR HISTORY, use the “Edit donor history questions [LRBLSEH] option in the “Blood donor edit options..[LRBLSD]” submenu of the “Supervisor [LRBLS]” menu.</w:t>
            </w:r>
          </w:p>
          <w:p w14:paraId="40AD8CDF" w14:textId="77777777" w:rsidR="00081992" w:rsidRDefault="00231A54">
            <w:pPr>
              <w:pStyle w:val="TableParagraph"/>
              <w:spacing w:line="230" w:lineRule="atLeast"/>
              <w:ind w:left="86" w:right="303" w:firstLine="50"/>
              <w:rPr>
                <w:sz w:val="20"/>
              </w:rPr>
            </w:pPr>
            <w:r>
              <w:rPr>
                <w:sz w:val="20"/>
              </w:rPr>
              <w:t>If editing is limited to changes in field 3 COMMENT, use the “Edit donor consent[LRBLDCX] option in the “Blood donor edit options..[LRBLSD]” submenu of the “Supervisor [LRBLS]” menu.</w:t>
            </w:r>
          </w:p>
        </w:tc>
      </w:tr>
      <w:tr w:rsidR="00081992" w14:paraId="1325C6FD" w14:textId="77777777">
        <w:trPr>
          <w:trHeight w:val="718"/>
        </w:trPr>
        <w:tc>
          <w:tcPr>
            <w:tcW w:w="3120" w:type="dxa"/>
            <w:tcBorders>
              <w:top w:val="single" w:sz="6" w:space="0" w:color="000000"/>
              <w:left w:val="single" w:sz="6" w:space="0" w:color="000000"/>
              <w:bottom w:val="double" w:sz="2" w:space="0" w:color="000000"/>
              <w:right w:val="single" w:sz="6" w:space="0" w:color="000000"/>
            </w:tcBorders>
          </w:tcPr>
          <w:p w14:paraId="340F6FC0" w14:textId="77777777" w:rsidR="00081992" w:rsidRDefault="00081992">
            <w:pPr>
              <w:pStyle w:val="TableParagraph"/>
              <w:spacing w:before="8"/>
            </w:pPr>
          </w:p>
          <w:p w14:paraId="4F3EE600" w14:textId="77777777" w:rsidR="00081992" w:rsidRDefault="00231A54">
            <w:pPr>
              <w:pStyle w:val="TableParagraph"/>
              <w:ind w:left="86"/>
              <w:rPr>
                <w:b/>
                <w:sz w:val="20"/>
              </w:rPr>
            </w:pPr>
            <w:r>
              <w:rPr>
                <w:b/>
                <w:sz w:val="20"/>
              </w:rPr>
              <w:t>Field # and Name</w:t>
            </w:r>
          </w:p>
        </w:tc>
        <w:tc>
          <w:tcPr>
            <w:tcW w:w="3960" w:type="dxa"/>
            <w:tcBorders>
              <w:top w:val="single" w:sz="6" w:space="0" w:color="000000"/>
              <w:left w:val="single" w:sz="6" w:space="0" w:color="000000"/>
              <w:bottom w:val="double" w:sz="2" w:space="0" w:color="000000"/>
              <w:right w:val="single" w:sz="6" w:space="0" w:color="000000"/>
            </w:tcBorders>
          </w:tcPr>
          <w:p w14:paraId="3B0A7241" w14:textId="77777777" w:rsidR="00081992" w:rsidRDefault="00231A54">
            <w:pPr>
              <w:pStyle w:val="TableParagraph"/>
              <w:spacing w:before="31"/>
              <w:ind w:left="86" w:right="1567"/>
              <w:rPr>
                <w:b/>
                <w:sz w:val="20"/>
              </w:rPr>
            </w:pPr>
            <w:r>
              <w:rPr>
                <w:b/>
                <w:sz w:val="20"/>
              </w:rPr>
              <w:t>Purpose of the field (software control function,</w:t>
            </w:r>
          </w:p>
          <w:p w14:paraId="1ACE02CE"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top w:val="single" w:sz="6" w:space="0" w:color="000000"/>
              <w:left w:val="single" w:sz="6" w:space="0" w:color="000000"/>
              <w:bottom w:val="double" w:sz="2" w:space="0" w:color="000000"/>
              <w:right w:val="single" w:sz="6" w:space="0" w:color="000000"/>
            </w:tcBorders>
          </w:tcPr>
          <w:p w14:paraId="6C4E4E7B" w14:textId="77777777" w:rsidR="00081992" w:rsidRDefault="00231A54">
            <w:pPr>
              <w:pStyle w:val="TableParagraph"/>
              <w:spacing w:before="31"/>
              <w:ind w:left="86"/>
              <w:rPr>
                <w:b/>
                <w:sz w:val="20"/>
              </w:rPr>
            </w:pPr>
            <w:r>
              <w:rPr>
                <w:b/>
                <w:sz w:val="20"/>
              </w:rPr>
              <w:t>Changes Require Validation?</w:t>
            </w:r>
          </w:p>
        </w:tc>
      </w:tr>
      <w:tr w:rsidR="00081992" w14:paraId="3C0EEE73" w14:textId="77777777">
        <w:trPr>
          <w:trHeight w:val="1160"/>
        </w:trPr>
        <w:tc>
          <w:tcPr>
            <w:tcW w:w="3120" w:type="dxa"/>
            <w:tcBorders>
              <w:top w:val="double" w:sz="2" w:space="0" w:color="000000"/>
              <w:left w:val="single" w:sz="6" w:space="0" w:color="000000"/>
              <w:bottom w:val="single" w:sz="6" w:space="0" w:color="000000"/>
              <w:right w:val="single" w:sz="6" w:space="0" w:color="000000"/>
            </w:tcBorders>
          </w:tcPr>
          <w:p w14:paraId="2B4F8698" w14:textId="77777777" w:rsidR="00081992" w:rsidRDefault="00081992">
            <w:pPr>
              <w:pStyle w:val="TableParagraph"/>
              <w:spacing w:before="7"/>
              <w:rPr>
                <w:sz w:val="20"/>
              </w:rPr>
            </w:pPr>
          </w:p>
          <w:p w14:paraId="24EB2EEA" w14:textId="77777777" w:rsidR="00081992" w:rsidRDefault="00231A54">
            <w:pPr>
              <w:pStyle w:val="TableParagraph"/>
              <w:ind w:left="86"/>
              <w:rPr>
                <w:sz w:val="20"/>
              </w:rPr>
            </w:pPr>
            <w:r>
              <w:rPr>
                <w:sz w:val="20"/>
              </w:rPr>
              <w:t>.01 NAME</w:t>
            </w:r>
          </w:p>
          <w:p w14:paraId="6D739B99" w14:textId="77777777" w:rsidR="00081992" w:rsidRDefault="00081992">
            <w:pPr>
              <w:pStyle w:val="TableParagraph"/>
              <w:spacing w:before="10"/>
              <w:rPr>
                <w:sz w:val="20"/>
              </w:rPr>
            </w:pPr>
          </w:p>
          <w:p w14:paraId="07253F8F" w14:textId="77777777" w:rsidR="00081992" w:rsidRDefault="00231A54">
            <w:pPr>
              <w:pStyle w:val="TableParagraph"/>
              <w:ind w:left="86"/>
              <w:rPr>
                <w:sz w:val="20"/>
              </w:rPr>
            </w:pPr>
            <w:r>
              <w:rPr>
                <w:sz w:val="20"/>
              </w:rPr>
              <w:t>free text, 2-30 characters</w:t>
            </w:r>
          </w:p>
        </w:tc>
        <w:tc>
          <w:tcPr>
            <w:tcW w:w="3960" w:type="dxa"/>
            <w:tcBorders>
              <w:top w:val="double" w:sz="2" w:space="0" w:color="000000"/>
              <w:left w:val="single" w:sz="6" w:space="0" w:color="000000"/>
              <w:bottom w:val="single" w:sz="6" w:space="0" w:color="000000"/>
              <w:right w:val="single" w:sz="6" w:space="0" w:color="000000"/>
            </w:tcBorders>
          </w:tcPr>
          <w:p w14:paraId="3B0417E8" w14:textId="77777777" w:rsidR="00081992" w:rsidRDefault="00081992">
            <w:pPr>
              <w:pStyle w:val="TableParagraph"/>
              <w:spacing w:before="7"/>
              <w:rPr>
                <w:sz w:val="20"/>
              </w:rPr>
            </w:pPr>
          </w:p>
          <w:p w14:paraId="2715F9A6" w14:textId="77777777" w:rsidR="00081992" w:rsidRDefault="00231A54">
            <w:pPr>
              <w:pStyle w:val="TableParagraph"/>
              <w:spacing w:line="230" w:lineRule="atLeast"/>
              <w:ind w:left="86" w:right="62"/>
              <w:rPr>
                <w:sz w:val="20"/>
              </w:rPr>
            </w:pPr>
            <w:r>
              <w:rPr>
                <w:sz w:val="20"/>
              </w:rPr>
              <w:t>identifies entry, e.g. the name of the collection site, donor group affiliation, coded item related to the donor history or type of transfusion reaction</w:t>
            </w:r>
          </w:p>
        </w:tc>
        <w:tc>
          <w:tcPr>
            <w:tcW w:w="2160" w:type="dxa"/>
            <w:tcBorders>
              <w:top w:val="double" w:sz="2" w:space="0" w:color="000000"/>
              <w:left w:val="single" w:sz="6" w:space="0" w:color="000000"/>
              <w:bottom w:val="single" w:sz="6" w:space="0" w:color="000000"/>
              <w:right w:val="single" w:sz="6" w:space="0" w:color="000000"/>
            </w:tcBorders>
          </w:tcPr>
          <w:p w14:paraId="11170B08" w14:textId="77777777" w:rsidR="00081992" w:rsidRDefault="00081992">
            <w:pPr>
              <w:pStyle w:val="TableParagraph"/>
              <w:rPr>
                <w:sz w:val="20"/>
              </w:rPr>
            </w:pPr>
          </w:p>
        </w:tc>
      </w:tr>
      <w:tr w:rsidR="00081992" w14:paraId="4A47D41E" w14:textId="77777777">
        <w:trPr>
          <w:trHeight w:val="2550"/>
        </w:trPr>
        <w:tc>
          <w:tcPr>
            <w:tcW w:w="3120" w:type="dxa"/>
            <w:tcBorders>
              <w:top w:val="single" w:sz="6" w:space="0" w:color="000000"/>
              <w:left w:val="single" w:sz="6" w:space="0" w:color="000000"/>
              <w:bottom w:val="single" w:sz="6" w:space="0" w:color="000000"/>
              <w:right w:val="single" w:sz="6" w:space="0" w:color="000000"/>
            </w:tcBorders>
          </w:tcPr>
          <w:p w14:paraId="23DE82A1" w14:textId="77777777" w:rsidR="00081992" w:rsidRDefault="00081992">
            <w:pPr>
              <w:pStyle w:val="TableParagraph"/>
              <w:spacing w:before="5"/>
              <w:rPr>
                <w:sz w:val="20"/>
              </w:rPr>
            </w:pPr>
          </w:p>
          <w:p w14:paraId="2A460D97" w14:textId="77777777" w:rsidR="00081992" w:rsidRDefault="00231A54">
            <w:pPr>
              <w:pStyle w:val="TableParagraph"/>
              <w:ind w:left="86"/>
              <w:rPr>
                <w:sz w:val="20"/>
              </w:rPr>
            </w:pPr>
            <w:r>
              <w:rPr>
                <w:sz w:val="20"/>
              </w:rPr>
              <w:t>.02 SCREEN</w:t>
            </w:r>
          </w:p>
          <w:p w14:paraId="5C842F0C" w14:textId="77777777" w:rsidR="00081992" w:rsidRDefault="00231A54">
            <w:pPr>
              <w:pStyle w:val="TableParagraph"/>
              <w:spacing w:before="1"/>
              <w:ind w:left="438" w:right="469" w:hanging="353"/>
              <w:rPr>
                <w:sz w:val="20"/>
              </w:rPr>
            </w:pPr>
            <w:r>
              <w:rPr>
                <w:sz w:val="20"/>
              </w:rPr>
              <w:t>set; GROUP AFFILIATION DEFERRAL CODE COLLECTION SITE GROUP AFFILIATION &amp;</w:t>
            </w:r>
          </w:p>
          <w:p w14:paraId="560DCD5A" w14:textId="77777777" w:rsidR="00081992" w:rsidRDefault="00231A54">
            <w:pPr>
              <w:pStyle w:val="TableParagraph"/>
              <w:ind w:left="436" w:right="209" w:firstLine="352"/>
              <w:rPr>
                <w:sz w:val="20"/>
              </w:rPr>
            </w:pPr>
            <w:r>
              <w:rPr>
                <w:sz w:val="20"/>
              </w:rPr>
              <w:t>COLLECTION SITE DONOR REACTION TRANSFUSION REACTION</w:t>
            </w:r>
          </w:p>
        </w:tc>
        <w:tc>
          <w:tcPr>
            <w:tcW w:w="3960" w:type="dxa"/>
            <w:tcBorders>
              <w:top w:val="single" w:sz="6" w:space="0" w:color="000000"/>
              <w:left w:val="single" w:sz="6" w:space="0" w:color="000000"/>
              <w:bottom w:val="single" w:sz="6" w:space="0" w:color="000000"/>
              <w:right w:val="single" w:sz="6" w:space="0" w:color="000000"/>
            </w:tcBorders>
          </w:tcPr>
          <w:p w14:paraId="6A8BE869" w14:textId="77777777" w:rsidR="00081992" w:rsidRDefault="00081992">
            <w:pPr>
              <w:pStyle w:val="TableParagraph"/>
              <w:spacing w:before="5"/>
              <w:rPr>
                <w:sz w:val="20"/>
              </w:rPr>
            </w:pPr>
          </w:p>
          <w:p w14:paraId="145FE182" w14:textId="77777777" w:rsidR="00081992" w:rsidRDefault="00231A54">
            <w:pPr>
              <w:pStyle w:val="TableParagraph"/>
              <w:ind w:left="86" w:right="140"/>
              <w:rPr>
                <w:sz w:val="20"/>
              </w:rPr>
            </w:pPr>
            <w:r>
              <w:rPr>
                <w:sz w:val="20"/>
              </w:rPr>
              <w:t>software control, i.e. determines which entries in the file are accessible during data entry options</w:t>
            </w:r>
          </w:p>
        </w:tc>
        <w:tc>
          <w:tcPr>
            <w:tcW w:w="2160" w:type="dxa"/>
            <w:tcBorders>
              <w:top w:val="single" w:sz="6" w:space="0" w:color="000000"/>
              <w:left w:val="single" w:sz="6" w:space="0" w:color="000000"/>
              <w:bottom w:val="single" w:sz="6" w:space="0" w:color="000000"/>
              <w:right w:val="single" w:sz="6" w:space="0" w:color="000000"/>
            </w:tcBorders>
          </w:tcPr>
          <w:p w14:paraId="3D5AF824" w14:textId="77777777" w:rsidR="00081992" w:rsidRDefault="00081992">
            <w:pPr>
              <w:pStyle w:val="TableParagraph"/>
              <w:spacing w:before="5"/>
              <w:rPr>
                <w:sz w:val="20"/>
              </w:rPr>
            </w:pPr>
          </w:p>
          <w:p w14:paraId="65EE5498" w14:textId="77777777" w:rsidR="00081992" w:rsidRDefault="00231A54">
            <w:pPr>
              <w:pStyle w:val="TableParagraph"/>
              <w:ind w:left="86"/>
              <w:rPr>
                <w:sz w:val="20"/>
              </w:rPr>
            </w:pPr>
            <w:r>
              <w:rPr>
                <w:sz w:val="20"/>
              </w:rPr>
              <w:t>Yes only if the specific screen has not been validated previously</w:t>
            </w:r>
          </w:p>
          <w:p w14:paraId="03302B0E" w14:textId="77777777" w:rsidR="00081992" w:rsidRDefault="00081992">
            <w:pPr>
              <w:pStyle w:val="TableParagraph"/>
              <w:rPr>
                <w:sz w:val="21"/>
              </w:rPr>
            </w:pPr>
          </w:p>
          <w:p w14:paraId="69F077C6" w14:textId="77777777" w:rsidR="00081992" w:rsidRDefault="00231A54">
            <w:pPr>
              <w:pStyle w:val="TableParagraph"/>
              <w:ind w:left="86" w:right="94"/>
              <w:rPr>
                <w:sz w:val="20"/>
              </w:rPr>
            </w:pPr>
            <w:r>
              <w:rPr>
                <w:sz w:val="20"/>
              </w:rPr>
              <w:t>No additional validation necessary once it has been demonstrated that other comparable file entries function</w:t>
            </w:r>
          </w:p>
          <w:p w14:paraId="492FCFE8" w14:textId="77777777" w:rsidR="00081992" w:rsidRDefault="00231A54">
            <w:pPr>
              <w:pStyle w:val="TableParagraph"/>
              <w:spacing w:line="214" w:lineRule="exact"/>
              <w:ind w:left="86"/>
              <w:rPr>
                <w:sz w:val="20"/>
              </w:rPr>
            </w:pPr>
            <w:r>
              <w:rPr>
                <w:sz w:val="20"/>
              </w:rPr>
              <w:t>appropriately</w:t>
            </w:r>
          </w:p>
        </w:tc>
      </w:tr>
      <w:tr w:rsidR="00081992" w14:paraId="730665CC" w14:textId="77777777">
        <w:trPr>
          <w:trHeight w:val="1160"/>
        </w:trPr>
        <w:tc>
          <w:tcPr>
            <w:tcW w:w="3120" w:type="dxa"/>
            <w:tcBorders>
              <w:top w:val="single" w:sz="6" w:space="0" w:color="000000"/>
              <w:left w:val="single" w:sz="6" w:space="0" w:color="000000"/>
              <w:bottom w:val="single" w:sz="6" w:space="0" w:color="000000"/>
              <w:right w:val="single" w:sz="6" w:space="0" w:color="000000"/>
            </w:tcBorders>
          </w:tcPr>
          <w:p w14:paraId="40A15EC3" w14:textId="77777777" w:rsidR="00081992" w:rsidRDefault="00081992">
            <w:pPr>
              <w:pStyle w:val="TableParagraph"/>
              <w:spacing w:before="5"/>
              <w:rPr>
                <w:sz w:val="20"/>
              </w:rPr>
            </w:pPr>
          </w:p>
          <w:p w14:paraId="09BD2CD8" w14:textId="77777777" w:rsidR="00081992" w:rsidRDefault="00231A54">
            <w:pPr>
              <w:pStyle w:val="TableParagraph"/>
              <w:ind w:left="86"/>
              <w:rPr>
                <w:sz w:val="20"/>
              </w:rPr>
            </w:pPr>
            <w:r>
              <w:rPr>
                <w:sz w:val="20"/>
              </w:rPr>
              <w:t>.03 FULL NAME</w:t>
            </w:r>
          </w:p>
          <w:p w14:paraId="396E1151" w14:textId="77777777" w:rsidR="00081992" w:rsidRDefault="00081992">
            <w:pPr>
              <w:pStyle w:val="TableParagraph"/>
              <w:spacing w:before="10"/>
              <w:rPr>
                <w:sz w:val="20"/>
              </w:rPr>
            </w:pPr>
          </w:p>
          <w:p w14:paraId="4E9B28C4" w14:textId="77777777" w:rsidR="00081992" w:rsidRDefault="00231A54">
            <w:pPr>
              <w:pStyle w:val="TableParagraph"/>
              <w:spacing w:before="1"/>
              <w:ind w:left="86"/>
              <w:rPr>
                <w:sz w:val="20"/>
              </w:rPr>
            </w:pPr>
            <w:r>
              <w:rPr>
                <w:sz w:val="20"/>
              </w:rPr>
              <w:t>free text, 1-80 characters</w:t>
            </w:r>
          </w:p>
        </w:tc>
        <w:tc>
          <w:tcPr>
            <w:tcW w:w="3960" w:type="dxa"/>
            <w:tcBorders>
              <w:top w:val="single" w:sz="6" w:space="0" w:color="000000"/>
              <w:left w:val="single" w:sz="6" w:space="0" w:color="000000"/>
              <w:bottom w:val="single" w:sz="6" w:space="0" w:color="000000"/>
              <w:right w:val="single" w:sz="6" w:space="0" w:color="000000"/>
            </w:tcBorders>
          </w:tcPr>
          <w:p w14:paraId="3177C6F6" w14:textId="77777777" w:rsidR="00081992" w:rsidRDefault="00081992">
            <w:pPr>
              <w:pStyle w:val="TableParagraph"/>
              <w:spacing w:before="5"/>
              <w:rPr>
                <w:sz w:val="20"/>
              </w:rPr>
            </w:pPr>
          </w:p>
          <w:p w14:paraId="5B18AA73"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5C4FEADF" w14:textId="77777777" w:rsidR="00081992" w:rsidRDefault="00081992">
            <w:pPr>
              <w:pStyle w:val="TableParagraph"/>
              <w:spacing w:before="5"/>
              <w:rPr>
                <w:sz w:val="20"/>
              </w:rPr>
            </w:pPr>
          </w:p>
          <w:p w14:paraId="00F258D6" w14:textId="77777777" w:rsidR="00081992" w:rsidRDefault="00231A54">
            <w:pPr>
              <w:pStyle w:val="TableParagraph"/>
              <w:ind w:left="86" w:firstLine="1"/>
              <w:rPr>
                <w:sz w:val="20"/>
              </w:rPr>
            </w:pPr>
            <w:r>
              <w:rPr>
                <w:sz w:val="20"/>
              </w:rPr>
              <w:t>Yes - need to make sure that it is accurate and accesses the correct file</w:t>
            </w:r>
          </w:p>
          <w:p w14:paraId="6C46CBD4" w14:textId="77777777" w:rsidR="00081992" w:rsidRDefault="00231A54">
            <w:pPr>
              <w:pStyle w:val="TableParagraph"/>
              <w:spacing w:line="216" w:lineRule="exact"/>
              <w:ind w:left="86"/>
              <w:rPr>
                <w:sz w:val="20"/>
              </w:rPr>
            </w:pPr>
            <w:r>
              <w:rPr>
                <w:sz w:val="20"/>
              </w:rPr>
              <w:t>entry</w:t>
            </w:r>
          </w:p>
        </w:tc>
      </w:tr>
      <w:tr w:rsidR="00081992" w14:paraId="2D9E0CE0" w14:textId="77777777">
        <w:trPr>
          <w:trHeight w:val="937"/>
        </w:trPr>
        <w:tc>
          <w:tcPr>
            <w:tcW w:w="3120" w:type="dxa"/>
            <w:tcBorders>
              <w:top w:val="single" w:sz="6" w:space="0" w:color="000000"/>
              <w:left w:val="single" w:sz="6" w:space="0" w:color="000000"/>
              <w:bottom w:val="single" w:sz="6" w:space="0" w:color="000000"/>
              <w:right w:val="single" w:sz="6" w:space="0" w:color="000000"/>
            </w:tcBorders>
          </w:tcPr>
          <w:p w14:paraId="577C2A22" w14:textId="77777777" w:rsidR="00081992" w:rsidRDefault="00231A54">
            <w:pPr>
              <w:pStyle w:val="TableParagraph"/>
              <w:spacing w:before="43" w:line="470" w:lineRule="exact"/>
              <w:ind w:left="86" w:right="1011"/>
              <w:rPr>
                <w:sz w:val="20"/>
              </w:rPr>
            </w:pPr>
            <w:r>
              <w:rPr>
                <w:sz w:val="20"/>
              </w:rPr>
              <w:t>1.1 ADDRESS LINE 1 free text, 1-30 characters</w:t>
            </w:r>
          </w:p>
        </w:tc>
        <w:tc>
          <w:tcPr>
            <w:tcW w:w="3960" w:type="dxa"/>
            <w:tcBorders>
              <w:top w:val="single" w:sz="6" w:space="0" w:color="000000"/>
              <w:left w:val="single" w:sz="6" w:space="0" w:color="000000"/>
              <w:bottom w:val="single" w:sz="6" w:space="0" w:color="000000"/>
              <w:right w:val="single" w:sz="6" w:space="0" w:color="000000"/>
            </w:tcBorders>
          </w:tcPr>
          <w:p w14:paraId="51695143" w14:textId="77777777" w:rsidR="00081992" w:rsidRDefault="00081992">
            <w:pPr>
              <w:pStyle w:val="TableParagraph"/>
              <w:spacing w:before="3"/>
              <w:rPr>
                <w:sz w:val="20"/>
              </w:rPr>
            </w:pPr>
          </w:p>
          <w:p w14:paraId="505F5B4B"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753E31EC" w14:textId="77777777" w:rsidR="00081992" w:rsidRDefault="00081992">
            <w:pPr>
              <w:pStyle w:val="TableParagraph"/>
              <w:spacing w:before="3"/>
              <w:rPr>
                <w:sz w:val="20"/>
              </w:rPr>
            </w:pPr>
          </w:p>
          <w:p w14:paraId="6E0E173A" w14:textId="77777777" w:rsidR="00081992" w:rsidRDefault="00231A54">
            <w:pPr>
              <w:pStyle w:val="TableParagraph"/>
              <w:ind w:left="86"/>
              <w:rPr>
                <w:sz w:val="20"/>
              </w:rPr>
            </w:pPr>
            <w:r>
              <w:rPr>
                <w:sz w:val="20"/>
              </w:rPr>
              <w:t>Not Applicable</w:t>
            </w:r>
          </w:p>
        </w:tc>
      </w:tr>
      <w:tr w:rsidR="00081992" w14:paraId="695F8900" w14:textId="77777777">
        <w:trPr>
          <w:trHeight w:val="895"/>
        </w:trPr>
        <w:tc>
          <w:tcPr>
            <w:tcW w:w="3120" w:type="dxa"/>
            <w:tcBorders>
              <w:top w:val="single" w:sz="6" w:space="0" w:color="000000"/>
              <w:left w:val="single" w:sz="6" w:space="0" w:color="000000"/>
              <w:bottom w:val="single" w:sz="6" w:space="0" w:color="000000"/>
              <w:right w:val="single" w:sz="6" w:space="0" w:color="000000"/>
            </w:tcBorders>
          </w:tcPr>
          <w:p w14:paraId="2360AA25" w14:textId="77777777" w:rsidR="00081992" w:rsidRDefault="00231A54">
            <w:pPr>
              <w:pStyle w:val="TableParagraph"/>
              <w:spacing w:before="1" w:line="470" w:lineRule="exact"/>
              <w:ind w:left="86" w:right="1011"/>
              <w:rPr>
                <w:sz w:val="20"/>
              </w:rPr>
            </w:pPr>
            <w:r>
              <w:rPr>
                <w:sz w:val="20"/>
              </w:rPr>
              <w:t>1.2 ADDRESS LINE 2 free text, 1-30 characters</w:t>
            </w:r>
          </w:p>
        </w:tc>
        <w:tc>
          <w:tcPr>
            <w:tcW w:w="3960" w:type="dxa"/>
            <w:tcBorders>
              <w:top w:val="single" w:sz="6" w:space="0" w:color="000000"/>
              <w:left w:val="single" w:sz="6" w:space="0" w:color="000000"/>
              <w:bottom w:val="single" w:sz="6" w:space="0" w:color="000000"/>
              <w:right w:val="single" w:sz="6" w:space="0" w:color="000000"/>
            </w:tcBorders>
          </w:tcPr>
          <w:p w14:paraId="4E6C0CD5" w14:textId="77777777" w:rsidR="00081992" w:rsidRDefault="00231A54">
            <w:pPr>
              <w:pStyle w:val="TableParagraph"/>
              <w:spacing w:before="190"/>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2235147B" w14:textId="77777777" w:rsidR="00081992" w:rsidRDefault="00231A54">
            <w:pPr>
              <w:pStyle w:val="TableParagraph"/>
              <w:spacing w:before="190"/>
              <w:ind w:left="86"/>
              <w:rPr>
                <w:sz w:val="20"/>
              </w:rPr>
            </w:pPr>
            <w:r>
              <w:rPr>
                <w:sz w:val="20"/>
              </w:rPr>
              <w:t>Not Applicable</w:t>
            </w:r>
          </w:p>
        </w:tc>
      </w:tr>
    </w:tbl>
    <w:p w14:paraId="1117A86F" w14:textId="77777777" w:rsidR="00081992" w:rsidRDefault="00081992">
      <w:pPr>
        <w:rPr>
          <w:sz w:val="20"/>
        </w:rPr>
        <w:sectPr w:rsidR="00081992">
          <w:footerReference w:type="default" r:id="rId53"/>
          <w:pgSz w:w="12240" w:h="15840"/>
          <w:pgMar w:top="1500" w:right="1040" w:bottom="1160" w:left="960" w:header="0" w:footer="978" w:gutter="0"/>
          <w:cols w:space="720"/>
        </w:sectPr>
      </w:pPr>
    </w:p>
    <w:p w14:paraId="53A55F39"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54512C75" w14:textId="77777777">
        <w:trPr>
          <w:trHeight w:val="468"/>
        </w:trPr>
        <w:tc>
          <w:tcPr>
            <w:tcW w:w="9240" w:type="dxa"/>
            <w:gridSpan w:val="3"/>
            <w:shd w:val="clear" w:color="auto" w:fill="DFDFDF"/>
          </w:tcPr>
          <w:p w14:paraId="0A42F0B1" w14:textId="77777777" w:rsidR="00081992" w:rsidRDefault="00081992">
            <w:pPr>
              <w:pStyle w:val="TableParagraph"/>
              <w:spacing w:before="11"/>
              <w:rPr>
                <w:sz w:val="20"/>
              </w:rPr>
            </w:pPr>
          </w:p>
          <w:p w14:paraId="451867C1" w14:textId="77777777" w:rsidR="00081992" w:rsidRDefault="00231A54">
            <w:pPr>
              <w:pStyle w:val="TableParagraph"/>
              <w:spacing w:line="207" w:lineRule="exact"/>
              <w:ind w:left="2525" w:right="2500"/>
              <w:jc w:val="center"/>
              <w:rPr>
                <w:b/>
                <w:sz w:val="20"/>
              </w:rPr>
            </w:pPr>
            <w:r>
              <w:rPr>
                <w:b/>
                <w:sz w:val="20"/>
              </w:rPr>
              <w:t>BLOOD BANK UTILITY File (#65.4) continued</w:t>
            </w:r>
          </w:p>
        </w:tc>
      </w:tr>
      <w:tr w:rsidR="00081992" w14:paraId="6570E6AD" w14:textId="77777777">
        <w:trPr>
          <w:trHeight w:val="690"/>
        </w:trPr>
        <w:tc>
          <w:tcPr>
            <w:tcW w:w="3120" w:type="dxa"/>
            <w:tcBorders>
              <w:left w:val="single" w:sz="6" w:space="0" w:color="000000"/>
              <w:bottom w:val="single" w:sz="6" w:space="0" w:color="000000"/>
              <w:right w:val="single" w:sz="6" w:space="0" w:color="000000"/>
            </w:tcBorders>
          </w:tcPr>
          <w:p w14:paraId="49235A12" w14:textId="77777777" w:rsidR="00081992" w:rsidRDefault="00081992">
            <w:pPr>
              <w:pStyle w:val="TableParagraph"/>
              <w:spacing w:before="2"/>
              <w:rPr>
                <w:sz w:val="20"/>
              </w:rPr>
            </w:pPr>
          </w:p>
          <w:p w14:paraId="6C434F03"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6D3B0433" w14:textId="77777777" w:rsidR="00081992" w:rsidRDefault="00231A54">
            <w:pPr>
              <w:pStyle w:val="TableParagraph"/>
              <w:spacing w:before="2"/>
              <w:ind w:left="86" w:right="1567"/>
              <w:rPr>
                <w:b/>
                <w:sz w:val="20"/>
              </w:rPr>
            </w:pPr>
            <w:r>
              <w:rPr>
                <w:b/>
                <w:sz w:val="20"/>
              </w:rPr>
              <w:t>Purpose of the field (software control function,</w:t>
            </w:r>
          </w:p>
          <w:p w14:paraId="0C1CF7C4"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4E59C895" w14:textId="77777777" w:rsidR="00081992" w:rsidRDefault="00231A54">
            <w:pPr>
              <w:pStyle w:val="TableParagraph"/>
              <w:spacing w:before="2"/>
              <w:ind w:left="86"/>
              <w:rPr>
                <w:b/>
                <w:sz w:val="20"/>
              </w:rPr>
            </w:pPr>
            <w:r>
              <w:rPr>
                <w:b/>
                <w:sz w:val="20"/>
              </w:rPr>
              <w:t>Changes Require Validation?</w:t>
            </w:r>
          </w:p>
        </w:tc>
      </w:tr>
      <w:tr w:rsidR="00081992" w14:paraId="1B9873BD"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374E5FED" w14:textId="77777777" w:rsidR="00081992" w:rsidRDefault="00231A54">
            <w:pPr>
              <w:pStyle w:val="TableParagraph"/>
              <w:spacing w:before="46" w:line="470" w:lineRule="exact"/>
              <w:ind w:left="86" w:right="1011"/>
              <w:rPr>
                <w:sz w:val="20"/>
              </w:rPr>
            </w:pPr>
            <w:r>
              <w:rPr>
                <w:sz w:val="20"/>
              </w:rPr>
              <w:t>1.3 ADDRESS LINE 3 free text, 1-30 characters</w:t>
            </w:r>
          </w:p>
        </w:tc>
        <w:tc>
          <w:tcPr>
            <w:tcW w:w="3960" w:type="dxa"/>
            <w:tcBorders>
              <w:top w:val="single" w:sz="6" w:space="0" w:color="000000"/>
              <w:left w:val="single" w:sz="6" w:space="0" w:color="000000"/>
              <w:bottom w:val="single" w:sz="6" w:space="0" w:color="000000"/>
              <w:right w:val="single" w:sz="6" w:space="0" w:color="000000"/>
            </w:tcBorders>
          </w:tcPr>
          <w:p w14:paraId="54C2E236" w14:textId="77777777" w:rsidR="00081992" w:rsidRDefault="00081992">
            <w:pPr>
              <w:pStyle w:val="TableParagraph"/>
              <w:spacing w:before="5"/>
              <w:rPr>
                <w:sz w:val="20"/>
              </w:rPr>
            </w:pPr>
          </w:p>
          <w:p w14:paraId="536D06A9"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18A56175" w14:textId="77777777" w:rsidR="00081992" w:rsidRDefault="00231A54">
            <w:pPr>
              <w:pStyle w:val="TableParagraph"/>
              <w:spacing w:line="225" w:lineRule="exact"/>
              <w:ind w:left="86"/>
              <w:rPr>
                <w:sz w:val="20"/>
              </w:rPr>
            </w:pPr>
            <w:r>
              <w:rPr>
                <w:sz w:val="20"/>
              </w:rPr>
              <w:t>Not Applicable</w:t>
            </w:r>
          </w:p>
        </w:tc>
      </w:tr>
      <w:tr w:rsidR="00081992" w14:paraId="76BD3DF1" w14:textId="77777777">
        <w:trPr>
          <w:trHeight w:val="894"/>
        </w:trPr>
        <w:tc>
          <w:tcPr>
            <w:tcW w:w="3120" w:type="dxa"/>
            <w:tcBorders>
              <w:top w:val="single" w:sz="6" w:space="0" w:color="000000"/>
              <w:left w:val="single" w:sz="6" w:space="0" w:color="000000"/>
              <w:bottom w:val="single" w:sz="6" w:space="0" w:color="000000"/>
              <w:right w:val="single" w:sz="6" w:space="0" w:color="000000"/>
            </w:tcBorders>
          </w:tcPr>
          <w:p w14:paraId="429CCFE9" w14:textId="77777777" w:rsidR="00081992" w:rsidRDefault="00231A54">
            <w:pPr>
              <w:pStyle w:val="TableParagraph"/>
              <w:spacing w:before="189"/>
              <w:ind w:left="86"/>
              <w:rPr>
                <w:sz w:val="20"/>
              </w:rPr>
            </w:pPr>
            <w:r>
              <w:rPr>
                <w:sz w:val="20"/>
              </w:rPr>
              <w:t>1.4 CITY</w:t>
            </w:r>
          </w:p>
          <w:p w14:paraId="14E0E49B" w14:textId="77777777" w:rsidR="00081992" w:rsidRDefault="00081992">
            <w:pPr>
              <w:pStyle w:val="TableParagraph"/>
              <w:spacing w:before="11"/>
              <w:rPr>
                <w:sz w:val="20"/>
              </w:rPr>
            </w:pPr>
          </w:p>
          <w:p w14:paraId="12AEC250" w14:textId="77777777" w:rsidR="00081992" w:rsidRDefault="00231A54">
            <w:pPr>
              <w:pStyle w:val="TableParagraph"/>
              <w:spacing w:line="214" w:lineRule="exact"/>
              <w:ind w:left="86"/>
              <w:rPr>
                <w:sz w:val="20"/>
              </w:rPr>
            </w:pPr>
            <w:r>
              <w:rPr>
                <w:sz w:val="20"/>
              </w:rPr>
              <w:t>free text, 1-30 characters</w:t>
            </w:r>
          </w:p>
        </w:tc>
        <w:tc>
          <w:tcPr>
            <w:tcW w:w="3960" w:type="dxa"/>
            <w:tcBorders>
              <w:top w:val="single" w:sz="6" w:space="0" w:color="000000"/>
              <w:left w:val="single" w:sz="6" w:space="0" w:color="000000"/>
              <w:bottom w:val="single" w:sz="6" w:space="0" w:color="000000"/>
              <w:right w:val="single" w:sz="6" w:space="0" w:color="000000"/>
            </w:tcBorders>
          </w:tcPr>
          <w:p w14:paraId="55612CC9" w14:textId="77777777" w:rsidR="00081992" w:rsidRDefault="00231A54">
            <w:pPr>
              <w:pStyle w:val="TableParagraph"/>
              <w:spacing w:before="189"/>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0BFFFDEE" w14:textId="77777777" w:rsidR="00081992" w:rsidRDefault="00231A54">
            <w:pPr>
              <w:pStyle w:val="TableParagraph"/>
              <w:spacing w:line="180" w:lineRule="exact"/>
              <w:ind w:left="86"/>
              <w:rPr>
                <w:sz w:val="20"/>
              </w:rPr>
            </w:pPr>
            <w:r>
              <w:rPr>
                <w:sz w:val="20"/>
              </w:rPr>
              <w:t>Not Applicable</w:t>
            </w:r>
          </w:p>
        </w:tc>
      </w:tr>
      <w:tr w:rsidR="00081992" w14:paraId="12FCA9EF"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54FE4661" w14:textId="77777777" w:rsidR="00081992" w:rsidRDefault="00081992">
            <w:pPr>
              <w:pStyle w:val="TableParagraph"/>
              <w:spacing w:before="5"/>
              <w:rPr>
                <w:sz w:val="20"/>
              </w:rPr>
            </w:pPr>
          </w:p>
          <w:p w14:paraId="39DECC95" w14:textId="77777777" w:rsidR="00081992" w:rsidRDefault="00231A54">
            <w:pPr>
              <w:pStyle w:val="TableParagraph"/>
              <w:ind w:left="86"/>
              <w:rPr>
                <w:sz w:val="20"/>
              </w:rPr>
            </w:pPr>
            <w:r>
              <w:rPr>
                <w:sz w:val="20"/>
              </w:rPr>
              <w:t>1.5 STATE</w:t>
            </w:r>
          </w:p>
          <w:p w14:paraId="335B45B3" w14:textId="77777777" w:rsidR="00081992" w:rsidRDefault="00081992">
            <w:pPr>
              <w:pStyle w:val="TableParagraph"/>
              <w:spacing w:before="10"/>
              <w:rPr>
                <w:sz w:val="20"/>
              </w:rPr>
            </w:pPr>
          </w:p>
          <w:p w14:paraId="4F8DA823" w14:textId="77777777" w:rsidR="00081992" w:rsidRDefault="00231A54">
            <w:pPr>
              <w:pStyle w:val="TableParagraph"/>
              <w:spacing w:before="1" w:line="214" w:lineRule="exact"/>
              <w:ind w:left="86"/>
              <w:rPr>
                <w:sz w:val="20"/>
              </w:rPr>
            </w:pPr>
            <w:r>
              <w:rPr>
                <w:sz w:val="20"/>
              </w:rPr>
              <w:t>pointer to State File (#5)</w:t>
            </w:r>
          </w:p>
        </w:tc>
        <w:tc>
          <w:tcPr>
            <w:tcW w:w="3960" w:type="dxa"/>
            <w:tcBorders>
              <w:top w:val="single" w:sz="6" w:space="0" w:color="000000"/>
              <w:left w:val="single" w:sz="6" w:space="0" w:color="000000"/>
              <w:bottom w:val="single" w:sz="6" w:space="0" w:color="000000"/>
              <w:right w:val="single" w:sz="6" w:space="0" w:color="000000"/>
            </w:tcBorders>
          </w:tcPr>
          <w:p w14:paraId="087824D4" w14:textId="77777777" w:rsidR="00081992" w:rsidRDefault="00081992">
            <w:pPr>
              <w:pStyle w:val="TableParagraph"/>
              <w:spacing w:before="5"/>
              <w:rPr>
                <w:sz w:val="20"/>
              </w:rPr>
            </w:pPr>
          </w:p>
          <w:p w14:paraId="042991E4"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49CE8622" w14:textId="77777777" w:rsidR="00081992" w:rsidRDefault="00231A54">
            <w:pPr>
              <w:pStyle w:val="TableParagraph"/>
              <w:spacing w:line="225" w:lineRule="exact"/>
              <w:ind w:left="86"/>
              <w:rPr>
                <w:sz w:val="20"/>
              </w:rPr>
            </w:pPr>
            <w:r>
              <w:rPr>
                <w:sz w:val="20"/>
              </w:rPr>
              <w:t>Not Applicable</w:t>
            </w:r>
          </w:p>
        </w:tc>
      </w:tr>
      <w:tr w:rsidR="00081992" w14:paraId="782CD33D"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020FF8AA" w14:textId="77777777" w:rsidR="00081992" w:rsidRDefault="00081992">
            <w:pPr>
              <w:pStyle w:val="TableParagraph"/>
              <w:spacing w:before="5"/>
              <w:rPr>
                <w:sz w:val="20"/>
              </w:rPr>
            </w:pPr>
          </w:p>
          <w:p w14:paraId="39C34622" w14:textId="77777777" w:rsidR="00081992" w:rsidRDefault="00231A54">
            <w:pPr>
              <w:pStyle w:val="TableParagraph"/>
              <w:ind w:left="86"/>
              <w:rPr>
                <w:sz w:val="20"/>
              </w:rPr>
            </w:pPr>
            <w:r>
              <w:rPr>
                <w:sz w:val="20"/>
              </w:rPr>
              <w:t>1.6 ZIP CODE</w:t>
            </w:r>
          </w:p>
          <w:p w14:paraId="13665EEC" w14:textId="77777777" w:rsidR="00081992" w:rsidRDefault="00081992">
            <w:pPr>
              <w:pStyle w:val="TableParagraph"/>
              <w:spacing w:before="8"/>
              <w:rPr>
                <w:sz w:val="20"/>
              </w:rPr>
            </w:pPr>
          </w:p>
          <w:p w14:paraId="595442AC" w14:textId="77777777" w:rsidR="00081992" w:rsidRDefault="00231A54">
            <w:pPr>
              <w:pStyle w:val="TableParagraph"/>
              <w:spacing w:line="217" w:lineRule="exact"/>
              <w:ind w:left="86"/>
              <w:rPr>
                <w:sz w:val="20"/>
              </w:rPr>
            </w:pPr>
            <w:r>
              <w:rPr>
                <w:sz w:val="20"/>
              </w:rPr>
              <w:t>free text, 5-9 characters</w:t>
            </w:r>
          </w:p>
        </w:tc>
        <w:tc>
          <w:tcPr>
            <w:tcW w:w="3960" w:type="dxa"/>
            <w:tcBorders>
              <w:top w:val="single" w:sz="6" w:space="0" w:color="000000"/>
              <w:left w:val="single" w:sz="6" w:space="0" w:color="000000"/>
              <w:bottom w:val="single" w:sz="6" w:space="0" w:color="000000"/>
              <w:right w:val="single" w:sz="6" w:space="0" w:color="000000"/>
            </w:tcBorders>
          </w:tcPr>
          <w:p w14:paraId="108EB081" w14:textId="77777777" w:rsidR="00081992" w:rsidRDefault="00081992">
            <w:pPr>
              <w:pStyle w:val="TableParagraph"/>
              <w:spacing w:before="5"/>
              <w:rPr>
                <w:sz w:val="20"/>
              </w:rPr>
            </w:pPr>
          </w:p>
          <w:p w14:paraId="4D160D8B"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62126EAD" w14:textId="77777777" w:rsidR="00081992" w:rsidRDefault="00231A54">
            <w:pPr>
              <w:pStyle w:val="TableParagraph"/>
              <w:spacing w:line="225" w:lineRule="exact"/>
              <w:ind w:left="86"/>
              <w:rPr>
                <w:sz w:val="20"/>
              </w:rPr>
            </w:pPr>
            <w:r>
              <w:rPr>
                <w:sz w:val="20"/>
              </w:rPr>
              <w:t>Not Applicable</w:t>
            </w:r>
          </w:p>
        </w:tc>
      </w:tr>
      <w:tr w:rsidR="00081992" w14:paraId="4AE0E06A"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6AB0B6AE" w14:textId="77777777" w:rsidR="00081992" w:rsidRDefault="00081992">
            <w:pPr>
              <w:pStyle w:val="TableParagraph"/>
              <w:spacing w:before="5"/>
              <w:rPr>
                <w:sz w:val="20"/>
              </w:rPr>
            </w:pPr>
          </w:p>
          <w:p w14:paraId="185D243B" w14:textId="77777777" w:rsidR="00081992" w:rsidRDefault="00231A54">
            <w:pPr>
              <w:pStyle w:val="TableParagraph"/>
              <w:ind w:left="86"/>
              <w:rPr>
                <w:sz w:val="20"/>
              </w:rPr>
            </w:pPr>
            <w:r>
              <w:rPr>
                <w:sz w:val="20"/>
              </w:rPr>
              <w:t>1.7 PHONE 1</w:t>
            </w:r>
          </w:p>
          <w:p w14:paraId="484397F1" w14:textId="77777777" w:rsidR="00081992" w:rsidRDefault="00081992">
            <w:pPr>
              <w:pStyle w:val="TableParagraph"/>
              <w:spacing w:before="8"/>
              <w:rPr>
                <w:sz w:val="20"/>
              </w:rPr>
            </w:pPr>
          </w:p>
          <w:p w14:paraId="6428CE57" w14:textId="77777777" w:rsidR="00081992" w:rsidRDefault="00231A54">
            <w:pPr>
              <w:pStyle w:val="TableParagraph"/>
              <w:spacing w:line="217" w:lineRule="exact"/>
              <w:ind w:left="86"/>
              <w:rPr>
                <w:sz w:val="20"/>
              </w:rPr>
            </w:pPr>
            <w:r>
              <w:rPr>
                <w:sz w:val="20"/>
              </w:rPr>
              <w:t>free text, 3-15 characters</w:t>
            </w:r>
          </w:p>
        </w:tc>
        <w:tc>
          <w:tcPr>
            <w:tcW w:w="3960" w:type="dxa"/>
            <w:tcBorders>
              <w:top w:val="single" w:sz="6" w:space="0" w:color="000000"/>
              <w:left w:val="single" w:sz="6" w:space="0" w:color="000000"/>
              <w:bottom w:val="single" w:sz="6" w:space="0" w:color="000000"/>
              <w:right w:val="single" w:sz="6" w:space="0" w:color="000000"/>
            </w:tcBorders>
          </w:tcPr>
          <w:p w14:paraId="0C80DEFD" w14:textId="77777777" w:rsidR="00081992" w:rsidRDefault="00081992">
            <w:pPr>
              <w:pStyle w:val="TableParagraph"/>
              <w:spacing w:before="5"/>
              <w:rPr>
                <w:sz w:val="20"/>
              </w:rPr>
            </w:pPr>
          </w:p>
          <w:p w14:paraId="46F73B4B"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15AA8C9B" w14:textId="77777777" w:rsidR="00081992" w:rsidRDefault="00231A54">
            <w:pPr>
              <w:pStyle w:val="TableParagraph"/>
              <w:spacing w:line="225" w:lineRule="exact"/>
              <w:ind w:left="86"/>
              <w:rPr>
                <w:sz w:val="20"/>
              </w:rPr>
            </w:pPr>
            <w:r>
              <w:rPr>
                <w:sz w:val="20"/>
              </w:rPr>
              <w:t>Not Applicable</w:t>
            </w:r>
          </w:p>
        </w:tc>
      </w:tr>
      <w:tr w:rsidR="00081992" w14:paraId="6B235AC7"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300E0EA3" w14:textId="77777777" w:rsidR="00081992" w:rsidRDefault="00081992">
            <w:pPr>
              <w:pStyle w:val="TableParagraph"/>
              <w:spacing w:before="3"/>
              <w:rPr>
                <w:sz w:val="20"/>
              </w:rPr>
            </w:pPr>
          </w:p>
          <w:p w14:paraId="26544BAC" w14:textId="77777777" w:rsidR="00081992" w:rsidRDefault="00231A54">
            <w:pPr>
              <w:pStyle w:val="TableParagraph"/>
              <w:ind w:left="86"/>
              <w:rPr>
                <w:sz w:val="20"/>
              </w:rPr>
            </w:pPr>
            <w:r>
              <w:rPr>
                <w:sz w:val="20"/>
              </w:rPr>
              <w:t>1.8 PHONE 2</w:t>
            </w:r>
          </w:p>
          <w:p w14:paraId="0AE7D1C4" w14:textId="77777777" w:rsidR="00081992" w:rsidRDefault="00081992">
            <w:pPr>
              <w:pStyle w:val="TableParagraph"/>
              <w:spacing w:before="10"/>
              <w:rPr>
                <w:sz w:val="20"/>
              </w:rPr>
            </w:pPr>
          </w:p>
          <w:p w14:paraId="7A66FC3B" w14:textId="77777777" w:rsidR="00081992" w:rsidRDefault="00231A54">
            <w:pPr>
              <w:pStyle w:val="TableParagraph"/>
              <w:spacing w:line="217" w:lineRule="exact"/>
              <w:ind w:left="86"/>
              <w:rPr>
                <w:sz w:val="20"/>
              </w:rPr>
            </w:pPr>
            <w:r>
              <w:rPr>
                <w:sz w:val="20"/>
              </w:rPr>
              <w:t>free text, 3-15 characters</w:t>
            </w:r>
          </w:p>
        </w:tc>
        <w:tc>
          <w:tcPr>
            <w:tcW w:w="3960" w:type="dxa"/>
            <w:tcBorders>
              <w:top w:val="single" w:sz="6" w:space="0" w:color="000000"/>
              <w:left w:val="single" w:sz="6" w:space="0" w:color="000000"/>
              <w:bottom w:val="single" w:sz="6" w:space="0" w:color="000000"/>
              <w:right w:val="single" w:sz="6" w:space="0" w:color="000000"/>
            </w:tcBorders>
          </w:tcPr>
          <w:p w14:paraId="5BE74DD5" w14:textId="77777777" w:rsidR="00081992" w:rsidRDefault="00081992">
            <w:pPr>
              <w:pStyle w:val="TableParagraph"/>
              <w:spacing w:before="3"/>
              <w:rPr>
                <w:sz w:val="20"/>
              </w:rPr>
            </w:pPr>
          </w:p>
          <w:p w14:paraId="53A1BB85"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7EA3C0AB" w14:textId="77777777" w:rsidR="00081992" w:rsidRDefault="00231A54">
            <w:pPr>
              <w:pStyle w:val="TableParagraph"/>
              <w:spacing w:line="223" w:lineRule="exact"/>
              <w:ind w:left="86"/>
              <w:rPr>
                <w:sz w:val="20"/>
              </w:rPr>
            </w:pPr>
            <w:r>
              <w:rPr>
                <w:sz w:val="20"/>
              </w:rPr>
              <w:t>Not Applicable</w:t>
            </w:r>
          </w:p>
        </w:tc>
      </w:tr>
      <w:tr w:rsidR="00081992" w14:paraId="4AB16F32" w14:textId="77777777">
        <w:trPr>
          <w:trHeight w:val="937"/>
        </w:trPr>
        <w:tc>
          <w:tcPr>
            <w:tcW w:w="3120" w:type="dxa"/>
            <w:tcBorders>
              <w:top w:val="single" w:sz="6" w:space="0" w:color="000000"/>
              <w:left w:val="single" w:sz="6" w:space="0" w:color="000000"/>
              <w:bottom w:val="single" w:sz="6" w:space="0" w:color="000000"/>
              <w:right w:val="single" w:sz="6" w:space="0" w:color="000000"/>
            </w:tcBorders>
          </w:tcPr>
          <w:p w14:paraId="465E6B78" w14:textId="77777777" w:rsidR="00081992" w:rsidRDefault="00231A54">
            <w:pPr>
              <w:pStyle w:val="TableParagraph"/>
              <w:spacing w:before="43" w:line="470" w:lineRule="exact"/>
              <w:ind w:left="86" w:right="1011"/>
              <w:rPr>
                <w:sz w:val="20"/>
              </w:rPr>
            </w:pPr>
            <w:r>
              <w:rPr>
                <w:sz w:val="20"/>
              </w:rPr>
              <w:t>1.9 GROUP LEADER free text, 3-30 characters</w:t>
            </w:r>
          </w:p>
        </w:tc>
        <w:tc>
          <w:tcPr>
            <w:tcW w:w="3960" w:type="dxa"/>
            <w:tcBorders>
              <w:top w:val="single" w:sz="6" w:space="0" w:color="000000"/>
              <w:left w:val="single" w:sz="6" w:space="0" w:color="000000"/>
              <w:bottom w:val="single" w:sz="6" w:space="0" w:color="000000"/>
              <w:right w:val="single" w:sz="6" w:space="0" w:color="000000"/>
            </w:tcBorders>
          </w:tcPr>
          <w:p w14:paraId="2F4DB914" w14:textId="77777777" w:rsidR="00081992" w:rsidRDefault="00081992">
            <w:pPr>
              <w:pStyle w:val="TableParagraph"/>
              <w:spacing w:before="3"/>
              <w:rPr>
                <w:sz w:val="20"/>
              </w:rPr>
            </w:pPr>
          </w:p>
          <w:p w14:paraId="53C20FFA" w14:textId="77777777" w:rsidR="00081992" w:rsidRDefault="00231A54">
            <w:pPr>
              <w:pStyle w:val="TableParagraph"/>
              <w:ind w:left="86"/>
              <w:rPr>
                <w:sz w:val="20"/>
              </w:rPr>
            </w:pPr>
            <w:r>
              <w:rPr>
                <w:sz w:val="20"/>
              </w:rPr>
              <w:t>characteristic/property</w:t>
            </w:r>
          </w:p>
        </w:tc>
        <w:tc>
          <w:tcPr>
            <w:tcW w:w="2160" w:type="dxa"/>
            <w:tcBorders>
              <w:top w:val="single" w:sz="6" w:space="0" w:color="000000"/>
              <w:left w:val="single" w:sz="6" w:space="0" w:color="000000"/>
              <w:bottom w:val="single" w:sz="6" w:space="0" w:color="000000"/>
              <w:right w:val="single" w:sz="6" w:space="0" w:color="000000"/>
            </w:tcBorders>
          </w:tcPr>
          <w:p w14:paraId="56EBD03F" w14:textId="77777777" w:rsidR="00081992" w:rsidRDefault="00081992">
            <w:pPr>
              <w:pStyle w:val="TableParagraph"/>
              <w:spacing w:before="3"/>
              <w:rPr>
                <w:sz w:val="20"/>
              </w:rPr>
            </w:pPr>
          </w:p>
          <w:p w14:paraId="2FA0E657" w14:textId="77777777" w:rsidR="00081992" w:rsidRDefault="00231A54">
            <w:pPr>
              <w:pStyle w:val="TableParagraph"/>
              <w:ind w:left="86"/>
              <w:rPr>
                <w:sz w:val="20"/>
              </w:rPr>
            </w:pPr>
            <w:r>
              <w:rPr>
                <w:sz w:val="20"/>
              </w:rPr>
              <w:t>Not Applicable</w:t>
            </w:r>
          </w:p>
        </w:tc>
      </w:tr>
      <w:tr w:rsidR="00081992" w14:paraId="5BAC0B86" w14:textId="77777777">
        <w:trPr>
          <w:trHeight w:val="895"/>
        </w:trPr>
        <w:tc>
          <w:tcPr>
            <w:tcW w:w="3120" w:type="dxa"/>
            <w:tcBorders>
              <w:top w:val="single" w:sz="6" w:space="0" w:color="000000"/>
              <w:left w:val="single" w:sz="6" w:space="0" w:color="000000"/>
              <w:bottom w:val="single" w:sz="6" w:space="0" w:color="000000"/>
              <w:right w:val="single" w:sz="6" w:space="0" w:color="000000"/>
            </w:tcBorders>
          </w:tcPr>
          <w:p w14:paraId="1403B7F8" w14:textId="77777777" w:rsidR="00081992" w:rsidRDefault="00231A54">
            <w:pPr>
              <w:pStyle w:val="TableParagraph"/>
              <w:spacing w:before="190"/>
              <w:ind w:left="86"/>
              <w:rPr>
                <w:sz w:val="20"/>
              </w:rPr>
            </w:pPr>
            <w:r>
              <w:rPr>
                <w:sz w:val="20"/>
              </w:rPr>
              <w:t>2 DONOR HISTORY</w:t>
            </w:r>
          </w:p>
          <w:p w14:paraId="6DB560A9" w14:textId="77777777" w:rsidR="00081992" w:rsidRDefault="00081992">
            <w:pPr>
              <w:pStyle w:val="TableParagraph"/>
              <w:spacing w:before="10"/>
              <w:rPr>
                <w:sz w:val="20"/>
              </w:rPr>
            </w:pPr>
          </w:p>
          <w:p w14:paraId="624A1CBE" w14:textId="77777777" w:rsidR="00081992" w:rsidRDefault="00231A54">
            <w:pPr>
              <w:pStyle w:val="TableParagraph"/>
              <w:spacing w:line="214" w:lineRule="exact"/>
              <w:ind w:left="86"/>
              <w:rPr>
                <w:sz w:val="20"/>
              </w:rPr>
            </w:pPr>
            <w:r>
              <w:rPr>
                <w:sz w:val="20"/>
              </w:rPr>
              <w:t>word processing</w:t>
            </w:r>
          </w:p>
        </w:tc>
        <w:tc>
          <w:tcPr>
            <w:tcW w:w="3960" w:type="dxa"/>
            <w:tcBorders>
              <w:top w:val="single" w:sz="6" w:space="0" w:color="000000"/>
              <w:left w:val="single" w:sz="6" w:space="0" w:color="000000"/>
              <w:bottom w:val="single" w:sz="6" w:space="0" w:color="000000"/>
              <w:right w:val="single" w:sz="6" w:space="0" w:color="000000"/>
            </w:tcBorders>
          </w:tcPr>
          <w:p w14:paraId="503D8DD9" w14:textId="77777777" w:rsidR="00081992" w:rsidRDefault="00231A54">
            <w:pPr>
              <w:pStyle w:val="TableParagraph"/>
              <w:spacing w:before="190"/>
              <w:ind w:left="86" w:right="545"/>
              <w:rPr>
                <w:sz w:val="20"/>
              </w:rPr>
            </w:pPr>
            <w:r>
              <w:rPr>
                <w:sz w:val="20"/>
              </w:rPr>
              <w:t>software control, i.e. entries on the donor history questionnaire</w:t>
            </w:r>
          </w:p>
        </w:tc>
        <w:tc>
          <w:tcPr>
            <w:tcW w:w="2160" w:type="dxa"/>
            <w:tcBorders>
              <w:top w:val="single" w:sz="6" w:space="0" w:color="000000"/>
              <w:left w:val="single" w:sz="6" w:space="0" w:color="000000"/>
              <w:bottom w:val="single" w:sz="6" w:space="0" w:color="000000"/>
              <w:right w:val="single" w:sz="6" w:space="0" w:color="000000"/>
            </w:tcBorders>
          </w:tcPr>
          <w:p w14:paraId="64779C17" w14:textId="77777777" w:rsidR="00081992" w:rsidRDefault="00231A54">
            <w:pPr>
              <w:pStyle w:val="TableParagraph"/>
              <w:spacing w:before="190"/>
              <w:ind w:left="86"/>
              <w:rPr>
                <w:sz w:val="20"/>
              </w:rPr>
            </w:pPr>
            <w:r>
              <w:rPr>
                <w:sz w:val="20"/>
              </w:rPr>
              <w:t>Yes- use the [LRBLDR] option</w:t>
            </w:r>
          </w:p>
        </w:tc>
      </w:tr>
      <w:tr w:rsidR="00081992" w14:paraId="1CB307E7" w14:textId="77777777">
        <w:trPr>
          <w:trHeight w:val="940"/>
        </w:trPr>
        <w:tc>
          <w:tcPr>
            <w:tcW w:w="3120" w:type="dxa"/>
            <w:tcBorders>
              <w:top w:val="single" w:sz="6" w:space="0" w:color="000000"/>
              <w:left w:val="single" w:sz="6" w:space="0" w:color="000000"/>
              <w:bottom w:val="single" w:sz="6" w:space="0" w:color="000000"/>
              <w:right w:val="single" w:sz="6" w:space="0" w:color="000000"/>
            </w:tcBorders>
          </w:tcPr>
          <w:p w14:paraId="72430678" w14:textId="77777777" w:rsidR="00081992" w:rsidRDefault="00081992">
            <w:pPr>
              <w:pStyle w:val="TableParagraph"/>
              <w:spacing w:before="5"/>
              <w:rPr>
                <w:sz w:val="20"/>
              </w:rPr>
            </w:pPr>
          </w:p>
          <w:p w14:paraId="105C0DED" w14:textId="77777777" w:rsidR="00081992" w:rsidRDefault="00231A54">
            <w:pPr>
              <w:pStyle w:val="TableParagraph"/>
              <w:ind w:left="86"/>
              <w:rPr>
                <w:sz w:val="20"/>
              </w:rPr>
            </w:pPr>
            <w:r>
              <w:rPr>
                <w:sz w:val="20"/>
              </w:rPr>
              <w:t>3 COMMENT</w:t>
            </w:r>
          </w:p>
          <w:p w14:paraId="368EF8F7" w14:textId="77777777" w:rsidR="00081992" w:rsidRDefault="00081992">
            <w:pPr>
              <w:pStyle w:val="TableParagraph"/>
              <w:spacing w:before="10"/>
              <w:rPr>
                <w:sz w:val="20"/>
              </w:rPr>
            </w:pPr>
          </w:p>
          <w:p w14:paraId="25F1FA97" w14:textId="77777777" w:rsidR="00081992" w:rsidRDefault="00231A54">
            <w:pPr>
              <w:pStyle w:val="TableParagraph"/>
              <w:spacing w:before="1" w:line="214" w:lineRule="exact"/>
              <w:ind w:left="86"/>
              <w:rPr>
                <w:sz w:val="20"/>
              </w:rPr>
            </w:pPr>
            <w:r>
              <w:rPr>
                <w:sz w:val="20"/>
              </w:rPr>
              <w:t>word processing</w:t>
            </w:r>
          </w:p>
        </w:tc>
        <w:tc>
          <w:tcPr>
            <w:tcW w:w="3960" w:type="dxa"/>
            <w:tcBorders>
              <w:top w:val="single" w:sz="6" w:space="0" w:color="000000"/>
              <w:left w:val="single" w:sz="6" w:space="0" w:color="000000"/>
              <w:bottom w:val="single" w:sz="6" w:space="0" w:color="000000"/>
              <w:right w:val="single" w:sz="6" w:space="0" w:color="000000"/>
            </w:tcBorders>
          </w:tcPr>
          <w:p w14:paraId="4F274B0C" w14:textId="77777777" w:rsidR="00081992" w:rsidRDefault="00081992">
            <w:pPr>
              <w:pStyle w:val="TableParagraph"/>
              <w:spacing w:before="5"/>
              <w:rPr>
                <w:sz w:val="20"/>
              </w:rPr>
            </w:pPr>
          </w:p>
          <w:p w14:paraId="3176DD2F" w14:textId="77777777" w:rsidR="00081992" w:rsidRDefault="00231A54">
            <w:pPr>
              <w:pStyle w:val="TableParagraph"/>
              <w:ind w:left="86" w:right="545"/>
              <w:rPr>
                <w:sz w:val="20"/>
              </w:rPr>
            </w:pPr>
            <w:r>
              <w:rPr>
                <w:sz w:val="20"/>
              </w:rPr>
              <w:t>software control, i.e. entries on the donor consent paragraph</w:t>
            </w:r>
          </w:p>
        </w:tc>
        <w:tc>
          <w:tcPr>
            <w:tcW w:w="2160" w:type="dxa"/>
            <w:tcBorders>
              <w:top w:val="single" w:sz="6" w:space="0" w:color="000000"/>
              <w:left w:val="single" w:sz="6" w:space="0" w:color="000000"/>
              <w:bottom w:val="single" w:sz="6" w:space="0" w:color="000000"/>
              <w:right w:val="single" w:sz="6" w:space="0" w:color="000000"/>
            </w:tcBorders>
          </w:tcPr>
          <w:p w14:paraId="3810150A" w14:textId="77777777" w:rsidR="00081992" w:rsidRDefault="00081992">
            <w:pPr>
              <w:pStyle w:val="TableParagraph"/>
              <w:spacing w:before="5"/>
              <w:rPr>
                <w:sz w:val="20"/>
              </w:rPr>
            </w:pPr>
          </w:p>
          <w:p w14:paraId="5C03E69D" w14:textId="77777777" w:rsidR="00081992" w:rsidRDefault="00231A54">
            <w:pPr>
              <w:pStyle w:val="TableParagraph"/>
              <w:ind w:left="86"/>
              <w:rPr>
                <w:sz w:val="20"/>
              </w:rPr>
            </w:pPr>
            <w:r>
              <w:rPr>
                <w:sz w:val="20"/>
              </w:rPr>
              <w:t>Yes- use the [LRBLDR] option</w:t>
            </w:r>
          </w:p>
        </w:tc>
      </w:tr>
    </w:tbl>
    <w:p w14:paraId="1B42EDDB" w14:textId="77777777" w:rsidR="00081992" w:rsidRDefault="00081992">
      <w:pPr>
        <w:rPr>
          <w:sz w:val="20"/>
        </w:rPr>
        <w:sectPr w:rsidR="00081992">
          <w:footerReference w:type="default" r:id="rId54"/>
          <w:pgSz w:w="12240" w:h="15840"/>
          <w:pgMar w:top="1500" w:right="1040" w:bottom="1080" w:left="960" w:header="0" w:footer="898" w:gutter="0"/>
          <w:cols w:space="720"/>
        </w:sectPr>
      </w:pPr>
    </w:p>
    <w:p w14:paraId="71ABA23A" w14:textId="77777777" w:rsidR="00081992" w:rsidRDefault="00231A54">
      <w:pPr>
        <w:pStyle w:val="Heading3"/>
        <w:ind w:left="480"/>
      </w:pPr>
      <w:bookmarkStart w:id="51" w:name="Request_for_File_Changes_to_the_LABORATO"/>
      <w:bookmarkStart w:id="52" w:name="_bookmark24"/>
      <w:bookmarkEnd w:id="51"/>
      <w:bookmarkEnd w:id="52"/>
      <w:r>
        <w:lastRenderedPageBreak/>
        <w:t>Request for File Changes to the LABORATORY SITE file (#69.9)</w:t>
      </w:r>
    </w:p>
    <w:p w14:paraId="607B89B3" w14:textId="77777777" w:rsidR="00081992" w:rsidRDefault="00081992">
      <w:pPr>
        <w:pStyle w:val="BodyText"/>
        <w:rPr>
          <w:sz w:val="20"/>
        </w:rPr>
      </w:pPr>
    </w:p>
    <w:p w14:paraId="7E5E70F7" w14:textId="77777777" w:rsidR="00081992" w:rsidRDefault="00081992">
      <w:pPr>
        <w:pStyle w:val="BodyText"/>
        <w:spacing w:before="9" w:after="1"/>
        <w:rPr>
          <w:sz w:val="20"/>
        </w:rPr>
      </w:pPr>
    </w:p>
    <w:tbl>
      <w:tblPr>
        <w:tblW w:w="0" w:type="auto"/>
        <w:tblInd w:w="437" w:type="dxa"/>
        <w:tblLayout w:type="fixed"/>
        <w:tblCellMar>
          <w:left w:w="0" w:type="dxa"/>
          <w:right w:w="0" w:type="dxa"/>
        </w:tblCellMar>
        <w:tblLook w:val="01E0" w:firstRow="1" w:lastRow="1" w:firstColumn="1" w:lastColumn="1" w:noHBand="0" w:noVBand="0"/>
      </w:tblPr>
      <w:tblGrid>
        <w:gridCol w:w="2897"/>
        <w:gridCol w:w="736"/>
        <w:gridCol w:w="413"/>
        <w:gridCol w:w="4452"/>
      </w:tblGrid>
      <w:tr w:rsidR="00081992" w14:paraId="61806BC6" w14:textId="77777777">
        <w:trPr>
          <w:trHeight w:val="453"/>
        </w:trPr>
        <w:tc>
          <w:tcPr>
            <w:tcW w:w="2897" w:type="dxa"/>
          </w:tcPr>
          <w:p w14:paraId="0820A4E0" w14:textId="77777777" w:rsidR="00081992" w:rsidRDefault="00231A54">
            <w:pPr>
              <w:pStyle w:val="TableParagraph"/>
              <w:spacing w:line="221" w:lineRule="exact"/>
              <w:ind w:left="50"/>
              <w:rPr>
                <w:b/>
                <w:sz w:val="20"/>
              </w:rPr>
            </w:pPr>
            <w:r>
              <w:rPr>
                <w:b/>
                <w:sz w:val="20"/>
              </w:rPr>
              <w:t>TYPE OF REQUEST:</w:t>
            </w:r>
          </w:p>
        </w:tc>
        <w:tc>
          <w:tcPr>
            <w:tcW w:w="736" w:type="dxa"/>
          </w:tcPr>
          <w:p w14:paraId="6761E3A3" w14:textId="77777777" w:rsidR="00081992" w:rsidRDefault="00231A54">
            <w:pPr>
              <w:pStyle w:val="TableParagraph"/>
              <w:spacing w:line="220" w:lineRule="exact"/>
              <w:ind w:left="472"/>
              <w:rPr>
                <w:sz w:val="20"/>
              </w:rPr>
            </w:pPr>
            <w:r>
              <w:rPr>
                <w:w w:val="99"/>
                <w:sz w:val="20"/>
              </w:rPr>
              <w:t>[</w:t>
            </w:r>
          </w:p>
          <w:p w14:paraId="3166E23F" w14:textId="77777777" w:rsidR="00081992" w:rsidRDefault="00231A54">
            <w:pPr>
              <w:pStyle w:val="TableParagraph"/>
              <w:spacing w:line="214" w:lineRule="exact"/>
              <w:ind w:left="472"/>
              <w:rPr>
                <w:sz w:val="20"/>
              </w:rPr>
            </w:pPr>
            <w:r>
              <w:rPr>
                <w:w w:val="99"/>
                <w:sz w:val="20"/>
              </w:rPr>
              <w:t>[</w:t>
            </w:r>
          </w:p>
        </w:tc>
        <w:tc>
          <w:tcPr>
            <w:tcW w:w="413" w:type="dxa"/>
          </w:tcPr>
          <w:p w14:paraId="5302524B" w14:textId="77777777" w:rsidR="00081992" w:rsidRDefault="00231A54">
            <w:pPr>
              <w:pStyle w:val="TableParagraph"/>
              <w:spacing w:line="220" w:lineRule="exact"/>
              <w:ind w:left="47"/>
              <w:jc w:val="center"/>
              <w:rPr>
                <w:sz w:val="20"/>
              </w:rPr>
            </w:pPr>
            <w:r>
              <w:rPr>
                <w:w w:val="99"/>
                <w:sz w:val="20"/>
              </w:rPr>
              <w:t>]</w:t>
            </w:r>
          </w:p>
          <w:p w14:paraId="1B1BE50F" w14:textId="77777777" w:rsidR="00081992" w:rsidRDefault="00231A54">
            <w:pPr>
              <w:pStyle w:val="TableParagraph"/>
              <w:spacing w:line="214" w:lineRule="exact"/>
              <w:ind w:left="47"/>
              <w:jc w:val="center"/>
              <w:rPr>
                <w:sz w:val="20"/>
              </w:rPr>
            </w:pPr>
            <w:r>
              <w:rPr>
                <w:w w:val="99"/>
                <w:sz w:val="20"/>
              </w:rPr>
              <w:t>]</w:t>
            </w:r>
          </w:p>
        </w:tc>
        <w:tc>
          <w:tcPr>
            <w:tcW w:w="4452" w:type="dxa"/>
          </w:tcPr>
          <w:p w14:paraId="182F33D0" w14:textId="77777777" w:rsidR="00081992" w:rsidRDefault="00231A54">
            <w:pPr>
              <w:pStyle w:val="TableParagraph"/>
              <w:spacing w:line="220" w:lineRule="exact"/>
              <w:ind w:left="148"/>
              <w:rPr>
                <w:sz w:val="20"/>
              </w:rPr>
            </w:pPr>
            <w:r>
              <w:rPr>
                <w:sz w:val="20"/>
              </w:rPr>
              <w:t>Additional</w:t>
            </w:r>
            <w:r>
              <w:rPr>
                <w:spacing w:val="-9"/>
                <w:sz w:val="20"/>
              </w:rPr>
              <w:t xml:space="preserve"> </w:t>
            </w:r>
            <w:r>
              <w:rPr>
                <w:sz w:val="20"/>
              </w:rPr>
              <w:t>entry</w:t>
            </w:r>
          </w:p>
          <w:p w14:paraId="65E3715A" w14:textId="77777777" w:rsidR="00081992" w:rsidRDefault="00231A54">
            <w:pPr>
              <w:pStyle w:val="TableParagraph"/>
              <w:spacing w:line="214" w:lineRule="exact"/>
              <w:ind w:left="148"/>
              <w:rPr>
                <w:sz w:val="20"/>
              </w:rPr>
            </w:pPr>
            <w:r>
              <w:rPr>
                <w:sz w:val="20"/>
              </w:rPr>
              <w:t>Change in</w:t>
            </w:r>
            <w:r>
              <w:rPr>
                <w:spacing w:val="-7"/>
                <w:sz w:val="20"/>
              </w:rPr>
              <w:t xml:space="preserve"> </w:t>
            </w:r>
            <w:r>
              <w:rPr>
                <w:sz w:val="20"/>
              </w:rPr>
              <w:t>entry</w:t>
            </w:r>
          </w:p>
        </w:tc>
      </w:tr>
      <w:tr w:rsidR="00081992" w14:paraId="7665365C" w14:textId="77777777">
        <w:trPr>
          <w:trHeight w:val="345"/>
        </w:trPr>
        <w:tc>
          <w:tcPr>
            <w:tcW w:w="2897" w:type="dxa"/>
          </w:tcPr>
          <w:p w14:paraId="16B38238" w14:textId="77777777" w:rsidR="00081992" w:rsidRDefault="00081992">
            <w:pPr>
              <w:pStyle w:val="TableParagraph"/>
              <w:rPr>
                <w:sz w:val="20"/>
              </w:rPr>
            </w:pPr>
          </w:p>
        </w:tc>
        <w:tc>
          <w:tcPr>
            <w:tcW w:w="736" w:type="dxa"/>
          </w:tcPr>
          <w:p w14:paraId="7F975869" w14:textId="77777777" w:rsidR="00081992" w:rsidRDefault="00231A54">
            <w:pPr>
              <w:pStyle w:val="TableParagraph"/>
              <w:spacing w:line="226" w:lineRule="exact"/>
              <w:ind w:left="472"/>
              <w:rPr>
                <w:sz w:val="20"/>
              </w:rPr>
            </w:pPr>
            <w:r>
              <w:rPr>
                <w:w w:val="99"/>
                <w:sz w:val="20"/>
              </w:rPr>
              <w:t>[</w:t>
            </w:r>
          </w:p>
        </w:tc>
        <w:tc>
          <w:tcPr>
            <w:tcW w:w="413" w:type="dxa"/>
          </w:tcPr>
          <w:p w14:paraId="6C27AB94" w14:textId="77777777" w:rsidR="00081992" w:rsidRDefault="00231A54">
            <w:pPr>
              <w:pStyle w:val="TableParagraph"/>
              <w:spacing w:line="226" w:lineRule="exact"/>
              <w:ind w:left="47"/>
              <w:jc w:val="center"/>
              <w:rPr>
                <w:sz w:val="20"/>
              </w:rPr>
            </w:pPr>
            <w:r>
              <w:rPr>
                <w:w w:val="99"/>
                <w:sz w:val="20"/>
              </w:rPr>
              <w:t>]</w:t>
            </w:r>
          </w:p>
        </w:tc>
        <w:tc>
          <w:tcPr>
            <w:tcW w:w="4452" w:type="dxa"/>
          </w:tcPr>
          <w:p w14:paraId="48EE3B49" w14:textId="77777777" w:rsidR="00081992" w:rsidRDefault="00231A54">
            <w:pPr>
              <w:pStyle w:val="TableParagraph"/>
              <w:tabs>
                <w:tab w:val="left" w:pos="4333"/>
              </w:tabs>
              <w:spacing w:line="226" w:lineRule="exact"/>
              <w:ind w:left="148"/>
              <w:rPr>
                <w:sz w:val="20"/>
              </w:rPr>
            </w:pPr>
            <w:r>
              <w:rPr>
                <w:sz w:val="20"/>
              </w:rPr>
              <w:t>(Specify:</w:t>
            </w:r>
            <w:r>
              <w:rPr>
                <w:sz w:val="20"/>
                <w:u w:val="single"/>
              </w:rPr>
              <w:t xml:space="preserve"> </w:t>
            </w:r>
            <w:r>
              <w:rPr>
                <w:sz w:val="20"/>
                <w:u w:val="single"/>
              </w:rPr>
              <w:tab/>
            </w:r>
            <w:r>
              <w:rPr>
                <w:sz w:val="20"/>
              </w:rPr>
              <w:t>)</w:t>
            </w:r>
          </w:p>
        </w:tc>
      </w:tr>
      <w:tr w:rsidR="00081992" w14:paraId="152A4CC3" w14:textId="77777777">
        <w:trPr>
          <w:trHeight w:val="1029"/>
        </w:trPr>
        <w:tc>
          <w:tcPr>
            <w:tcW w:w="2897" w:type="dxa"/>
          </w:tcPr>
          <w:p w14:paraId="23E35545" w14:textId="77777777" w:rsidR="00081992" w:rsidRDefault="00231A54">
            <w:pPr>
              <w:pStyle w:val="TableParagraph"/>
              <w:spacing w:before="111"/>
              <w:ind w:left="50"/>
              <w:rPr>
                <w:b/>
                <w:sz w:val="20"/>
              </w:rPr>
            </w:pPr>
            <w:r>
              <w:rPr>
                <w:b/>
                <w:sz w:val="20"/>
              </w:rPr>
              <w:t>REASON FOR REQUEST:</w:t>
            </w:r>
          </w:p>
        </w:tc>
        <w:tc>
          <w:tcPr>
            <w:tcW w:w="736" w:type="dxa"/>
          </w:tcPr>
          <w:p w14:paraId="634AF6A1" w14:textId="77777777" w:rsidR="00081992" w:rsidRDefault="00231A54">
            <w:pPr>
              <w:pStyle w:val="TableParagraph"/>
              <w:spacing w:before="111"/>
              <w:ind w:left="472"/>
              <w:rPr>
                <w:sz w:val="20"/>
              </w:rPr>
            </w:pPr>
            <w:r>
              <w:rPr>
                <w:w w:val="99"/>
                <w:sz w:val="20"/>
              </w:rPr>
              <w:t>[</w:t>
            </w:r>
          </w:p>
          <w:p w14:paraId="4DE47207" w14:textId="77777777" w:rsidR="00081992" w:rsidRDefault="00231A54">
            <w:pPr>
              <w:pStyle w:val="TableParagraph"/>
              <w:ind w:left="472"/>
              <w:rPr>
                <w:sz w:val="20"/>
              </w:rPr>
            </w:pPr>
            <w:r>
              <w:rPr>
                <w:w w:val="99"/>
                <w:sz w:val="20"/>
              </w:rPr>
              <w:t>[</w:t>
            </w:r>
          </w:p>
          <w:p w14:paraId="4FF753D4" w14:textId="77777777" w:rsidR="00081992" w:rsidRDefault="00231A54">
            <w:pPr>
              <w:pStyle w:val="TableParagraph"/>
              <w:spacing w:line="229" w:lineRule="exact"/>
              <w:ind w:left="472"/>
              <w:rPr>
                <w:sz w:val="20"/>
              </w:rPr>
            </w:pPr>
            <w:r>
              <w:rPr>
                <w:w w:val="99"/>
                <w:sz w:val="20"/>
              </w:rPr>
              <w:t>[</w:t>
            </w:r>
          </w:p>
          <w:p w14:paraId="5E57CB53" w14:textId="77777777" w:rsidR="00081992" w:rsidRDefault="00231A54">
            <w:pPr>
              <w:pStyle w:val="TableParagraph"/>
              <w:spacing w:line="209" w:lineRule="exact"/>
              <w:ind w:left="472"/>
              <w:rPr>
                <w:sz w:val="20"/>
              </w:rPr>
            </w:pPr>
            <w:r>
              <w:rPr>
                <w:w w:val="99"/>
                <w:sz w:val="20"/>
              </w:rPr>
              <w:t>[</w:t>
            </w:r>
          </w:p>
        </w:tc>
        <w:tc>
          <w:tcPr>
            <w:tcW w:w="413" w:type="dxa"/>
          </w:tcPr>
          <w:p w14:paraId="69200ACA" w14:textId="77777777" w:rsidR="00081992" w:rsidRDefault="00231A54">
            <w:pPr>
              <w:pStyle w:val="TableParagraph"/>
              <w:spacing w:before="111"/>
              <w:ind w:left="47"/>
              <w:jc w:val="center"/>
              <w:rPr>
                <w:sz w:val="20"/>
              </w:rPr>
            </w:pPr>
            <w:r>
              <w:rPr>
                <w:w w:val="99"/>
                <w:sz w:val="20"/>
              </w:rPr>
              <w:t>]</w:t>
            </w:r>
          </w:p>
          <w:p w14:paraId="0D4AC6D8" w14:textId="77777777" w:rsidR="00081992" w:rsidRDefault="00231A54">
            <w:pPr>
              <w:pStyle w:val="TableParagraph"/>
              <w:ind w:left="47"/>
              <w:jc w:val="center"/>
              <w:rPr>
                <w:sz w:val="20"/>
              </w:rPr>
            </w:pPr>
            <w:r>
              <w:rPr>
                <w:w w:val="99"/>
                <w:sz w:val="20"/>
              </w:rPr>
              <w:t>]</w:t>
            </w:r>
          </w:p>
          <w:p w14:paraId="08BB0FAF" w14:textId="77777777" w:rsidR="00081992" w:rsidRDefault="00231A54">
            <w:pPr>
              <w:pStyle w:val="TableParagraph"/>
              <w:spacing w:line="229" w:lineRule="exact"/>
              <w:ind w:left="47"/>
              <w:jc w:val="center"/>
              <w:rPr>
                <w:sz w:val="20"/>
              </w:rPr>
            </w:pPr>
            <w:r>
              <w:rPr>
                <w:w w:val="99"/>
                <w:sz w:val="20"/>
              </w:rPr>
              <w:t>]</w:t>
            </w:r>
          </w:p>
          <w:p w14:paraId="0B555D6E" w14:textId="77777777" w:rsidR="00081992" w:rsidRDefault="00231A54">
            <w:pPr>
              <w:pStyle w:val="TableParagraph"/>
              <w:spacing w:line="209" w:lineRule="exact"/>
              <w:ind w:left="47"/>
              <w:jc w:val="center"/>
              <w:rPr>
                <w:sz w:val="20"/>
              </w:rPr>
            </w:pPr>
            <w:r>
              <w:rPr>
                <w:w w:val="99"/>
                <w:sz w:val="20"/>
              </w:rPr>
              <w:t>]</w:t>
            </w:r>
          </w:p>
        </w:tc>
        <w:tc>
          <w:tcPr>
            <w:tcW w:w="4452" w:type="dxa"/>
          </w:tcPr>
          <w:p w14:paraId="64EE08EB" w14:textId="77777777" w:rsidR="00081992" w:rsidRDefault="00231A54">
            <w:pPr>
              <w:pStyle w:val="TableParagraph"/>
              <w:tabs>
                <w:tab w:val="left" w:pos="3720"/>
              </w:tabs>
              <w:spacing w:before="111"/>
              <w:ind w:left="148" w:right="661"/>
              <w:rPr>
                <w:sz w:val="20"/>
              </w:rPr>
            </w:pPr>
            <w:r>
              <w:rPr>
                <w:sz w:val="20"/>
              </w:rPr>
              <w:t>VA Software Patch</w:t>
            </w:r>
            <w:r>
              <w:rPr>
                <w:spacing w:val="-4"/>
                <w:sz w:val="20"/>
              </w:rPr>
              <w:t xml:space="preserve"> </w:t>
            </w:r>
            <w:r>
              <w:rPr>
                <w:sz w:val="20"/>
              </w:rPr>
              <w:t>(Patch</w:t>
            </w:r>
            <w:r>
              <w:rPr>
                <w:spacing w:val="-2"/>
                <w:sz w:val="20"/>
              </w:rPr>
              <w:t xml:space="preserve"> </w:t>
            </w:r>
            <w:r>
              <w:rPr>
                <w:sz w:val="20"/>
              </w:rPr>
              <w:t>#:</w:t>
            </w:r>
            <w:r>
              <w:rPr>
                <w:sz w:val="20"/>
                <w:u w:val="single"/>
              </w:rPr>
              <w:t xml:space="preserve"> </w:t>
            </w:r>
            <w:r>
              <w:rPr>
                <w:sz w:val="20"/>
                <w:u w:val="single"/>
              </w:rPr>
              <w:tab/>
            </w:r>
            <w:r>
              <w:rPr>
                <w:spacing w:val="-16"/>
                <w:sz w:val="20"/>
              </w:rPr>
              <w:t xml:space="preserve">) </w:t>
            </w:r>
            <w:r>
              <w:rPr>
                <w:sz w:val="20"/>
              </w:rPr>
              <w:t>Change in standard operating procedure Change in scope of services</w:t>
            </w:r>
            <w:r>
              <w:rPr>
                <w:spacing w:val="-7"/>
                <w:sz w:val="20"/>
              </w:rPr>
              <w:t xml:space="preserve"> </w:t>
            </w:r>
            <w:r>
              <w:rPr>
                <w:sz w:val="20"/>
              </w:rPr>
              <w:t>provided</w:t>
            </w:r>
          </w:p>
          <w:p w14:paraId="1AD915E9" w14:textId="77777777" w:rsidR="00081992" w:rsidRDefault="00231A54">
            <w:pPr>
              <w:pStyle w:val="TableParagraph"/>
              <w:tabs>
                <w:tab w:val="left" w:pos="4238"/>
              </w:tabs>
              <w:spacing w:line="209" w:lineRule="exact"/>
              <w:ind w:left="148"/>
              <w:rPr>
                <w:sz w:val="20"/>
              </w:rPr>
            </w:pPr>
            <w:r>
              <w:rPr>
                <w:sz w:val="20"/>
              </w:rPr>
              <w:t>Other</w:t>
            </w:r>
            <w:r>
              <w:rPr>
                <w:spacing w:val="-2"/>
                <w:sz w:val="20"/>
              </w:rPr>
              <w:t xml:space="preserve"> </w:t>
            </w:r>
            <w:r>
              <w:rPr>
                <w:sz w:val="20"/>
              </w:rPr>
              <w:t>(Specify:</w:t>
            </w:r>
            <w:r>
              <w:rPr>
                <w:sz w:val="20"/>
                <w:u w:val="single"/>
              </w:rPr>
              <w:t xml:space="preserve"> </w:t>
            </w:r>
            <w:r>
              <w:rPr>
                <w:sz w:val="20"/>
                <w:u w:val="single"/>
              </w:rPr>
              <w:tab/>
            </w:r>
            <w:r>
              <w:rPr>
                <w:sz w:val="20"/>
              </w:rPr>
              <w:t>)</w:t>
            </w:r>
          </w:p>
        </w:tc>
      </w:tr>
    </w:tbl>
    <w:p w14:paraId="12CF8266" w14:textId="77777777" w:rsidR="00081992" w:rsidRDefault="00081992">
      <w:pPr>
        <w:pStyle w:val="BodyText"/>
        <w:spacing w:before="2"/>
        <w:rPr>
          <w:sz w:val="12"/>
        </w:rPr>
      </w:pPr>
    </w:p>
    <w:p w14:paraId="3DCA4751" w14:textId="77777777" w:rsidR="00081992" w:rsidRDefault="00231A54">
      <w:pPr>
        <w:spacing w:before="91"/>
        <w:ind w:left="480" w:right="630"/>
        <w:rPr>
          <w:sz w:val="20"/>
        </w:rPr>
      </w:pPr>
      <w:r>
        <w:rPr>
          <w:sz w:val="20"/>
        </w:rPr>
        <w:t>NOTE: Only 1 entry exists in this file, i.e. HOSPITAL. Additions to the file cannot be made. Editing of the file entry should be done using the “Edit blood bank site parameters [LRBLSSP]” option in the “Edit blood bank files [LRBLEF]” submenu of the “Supervisor [LRBLS]” menu. This option restricts access to only specific fields applicable to the Blood Bank software.</w:t>
      </w:r>
    </w:p>
    <w:p w14:paraId="141EB41D" w14:textId="77777777" w:rsidR="00081992" w:rsidRDefault="00231A54">
      <w:pPr>
        <w:spacing w:before="119"/>
        <w:ind w:left="480" w:right="648"/>
        <w:jc w:val="both"/>
        <w:rPr>
          <w:sz w:val="20"/>
        </w:rPr>
      </w:pPr>
      <w:r>
        <w:rPr>
          <w:sz w:val="20"/>
        </w:rPr>
        <w:t>Consult the table on Validation Requirements for File Changes to the LABORATORY SITE FILE (#69.9) which includes the columns labeled “purpose of the field” and “changes require validation?” for the rationale and details regarding the functionality of the field and whether additions/changes require software validation.</w:t>
      </w:r>
    </w:p>
    <w:p w14:paraId="78F06D29" w14:textId="77777777" w:rsidR="00081992" w:rsidRDefault="00081992">
      <w:pPr>
        <w:pStyle w:val="BodyText"/>
        <w:rPr>
          <w:sz w:val="20"/>
        </w:rPr>
      </w:pPr>
    </w:p>
    <w:p w14:paraId="3A98B9AD" w14:textId="77777777" w:rsidR="00081992" w:rsidRDefault="00081992">
      <w:pPr>
        <w:pStyle w:val="BodyText"/>
        <w:rPr>
          <w:sz w:val="20"/>
        </w:rPr>
      </w:pPr>
    </w:p>
    <w:p w14:paraId="1017FE63" w14:textId="77777777" w:rsidR="00081992" w:rsidRDefault="00081992">
      <w:pPr>
        <w:pStyle w:val="BodyText"/>
        <w:spacing w:before="8" w:after="1"/>
        <w:rPr>
          <w:sz w:val="21"/>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0C11ED57" w14:textId="77777777">
        <w:trPr>
          <w:trHeight w:val="458"/>
        </w:trPr>
        <w:tc>
          <w:tcPr>
            <w:tcW w:w="9259" w:type="dxa"/>
            <w:gridSpan w:val="4"/>
            <w:shd w:val="clear" w:color="auto" w:fill="DFDFDF"/>
          </w:tcPr>
          <w:p w14:paraId="0386DBF5" w14:textId="77777777" w:rsidR="00081992" w:rsidRDefault="00081992">
            <w:pPr>
              <w:pStyle w:val="TableParagraph"/>
              <w:spacing w:before="10"/>
              <w:rPr>
                <w:sz w:val="19"/>
              </w:rPr>
            </w:pPr>
          </w:p>
          <w:p w14:paraId="67B0FE20" w14:textId="77777777" w:rsidR="00081992" w:rsidRDefault="00231A54">
            <w:pPr>
              <w:pStyle w:val="TableParagraph"/>
              <w:spacing w:line="209" w:lineRule="exact"/>
              <w:ind w:left="1541" w:right="1534"/>
              <w:jc w:val="center"/>
              <w:rPr>
                <w:b/>
                <w:sz w:val="20"/>
              </w:rPr>
            </w:pPr>
            <w:r>
              <w:rPr>
                <w:b/>
                <w:sz w:val="20"/>
              </w:rPr>
              <w:t>Additions/Change to the LABORATORY SITE FILE (#69.9)</w:t>
            </w:r>
          </w:p>
        </w:tc>
      </w:tr>
      <w:tr w:rsidR="00081992" w14:paraId="7E1A1A3E" w14:textId="77777777">
        <w:trPr>
          <w:trHeight w:val="459"/>
        </w:trPr>
        <w:tc>
          <w:tcPr>
            <w:tcW w:w="3499" w:type="dxa"/>
            <w:tcBorders>
              <w:left w:val="single" w:sz="6" w:space="0" w:color="000000"/>
              <w:bottom w:val="double" w:sz="2" w:space="0" w:color="000000"/>
              <w:right w:val="single" w:sz="6" w:space="0" w:color="000000"/>
            </w:tcBorders>
          </w:tcPr>
          <w:p w14:paraId="26CAE2AC"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double" w:sz="2" w:space="0" w:color="000000"/>
              <w:right w:val="single" w:sz="6" w:space="0" w:color="000000"/>
            </w:tcBorders>
          </w:tcPr>
          <w:p w14:paraId="50669F93" w14:textId="77777777" w:rsidR="00081992" w:rsidRDefault="00231A54">
            <w:pPr>
              <w:pStyle w:val="TableParagraph"/>
              <w:spacing w:before="2" w:line="227" w:lineRule="exact"/>
              <w:ind w:left="87"/>
              <w:rPr>
                <w:b/>
                <w:sz w:val="20"/>
              </w:rPr>
            </w:pPr>
            <w:r>
              <w:rPr>
                <w:b/>
                <w:sz w:val="20"/>
              </w:rPr>
              <w:t>Current Entry*</w:t>
            </w:r>
          </w:p>
          <w:p w14:paraId="0C04A1FF"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double" w:sz="2" w:space="0" w:color="000000"/>
              <w:right w:val="single" w:sz="6" w:space="0" w:color="000000"/>
            </w:tcBorders>
          </w:tcPr>
          <w:p w14:paraId="28C77414" w14:textId="77777777" w:rsidR="00081992" w:rsidRDefault="00231A54">
            <w:pPr>
              <w:pStyle w:val="TableParagraph"/>
              <w:spacing w:before="2" w:line="227" w:lineRule="exact"/>
              <w:ind w:left="86"/>
              <w:rPr>
                <w:b/>
                <w:sz w:val="20"/>
              </w:rPr>
            </w:pPr>
            <w:r>
              <w:rPr>
                <w:b/>
                <w:sz w:val="20"/>
              </w:rPr>
              <w:t>New Entry</w:t>
            </w:r>
          </w:p>
          <w:p w14:paraId="06BCDED6" w14:textId="77777777" w:rsidR="00081992" w:rsidRDefault="00231A54">
            <w:pPr>
              <w:pStyle w:val="TableParagraph"/>
              <w:spacing w:line="210" w:lineRule="exact"/>
              <w:ind w:left="86"/>
              <w:rPr>
                <w:sz w:val="20"/>
              </w:rPr>
            </w:pPr>
            <w:r>
              <w:rPr>
                <w:sz w:val="20"/>
              </w:rPr>
              <w:t>(format for entry)</w:t>
            </w:r>
          </w:p>
        </w:tc>
        <w:tc>
          <w:tcPr>
            <w:tcW w:w="1080" w:type="dxa"/>
            <w:tcBorders>
              <w:left w:val="single" w:sz="6" w:space="0" w:color="000000"/>
              <w:bottom w:val="double" w:sz="2" w:space="0" w:color="000000"/>
              <w:right w:val="single" w:sz="6" w:space="0" w:color="000000"/>
            </w:tcBorders>
          </w:tcPr>
          <w:p w14:paraId="16BD7ABB" w14:textId="77777777" w:rsidR="00081992" w:rsidRDefault="00231A54">
            <w:pPr>
              <w:pStyle w:val="TableParagraph"/>
              <w:spacing w:before="6" w:line="228" w:lineRule="exact"/>
              <w:ind w:left="86" w:right="325"/>
              <w:rPr>
                <w:b/>
                <w:sz w:val="20"/>
              </w:rPr>
            </w:pPr>
            <w:r>
              <w:rPr>
                <w:b/>
                <w:sz w:val="20"/>
              </w:rPr>
              <w:t>Valida- tion</w:t>
            </w:r>
          </w:p>
        </w:tc>
      </w:tr>
      <w:tr w:rsidR="00081992" w14:paraId="55D0E333" w14:textId="77777777">
        <w:trPr>
          <w:trHeight w:val="1606"/>
        </w:trPr>
        <w:tc>
          <w:tcPr>
            <w:tcW w:w="3499" w:type="dxa"/>
            <w:tcBorders>
              <w:top w:val="double" w:sz="2" w:space="0" w:color="000000"/>
              <w:left w:val="single" w:sz="6" w:space="0" w:color="000000"/>
              <w:bottom w:val="single" w:sz="6" w:space="0" w:color="000000"/>
              <w:right w:val="single" w:sz="6" w:space="0" w:color="000000"/>
            </w:tcBorders>
          </w:tcPr>
          <w:p w14:paraId="4A6DB336" w14:textId="77777777" w:rsidR="00081992" w:rsidRDefault="00231A54">
            <w:pPr>
              <w:pStyle w:val="TableParagraph"/>
              <w:spacing w:line="224" w:lineRule="exact"/>
              <w:ind w:left="86"/>
              <w:rPr>
                <w:sz w:val="20"/>
              </w:rPr>
            </w:pPr>
            <w:r>
              <w:rPr>
                <w:sz w:val="20"/>
              </w:rPr>
              <w:t>.18 BLOOD DONOR UNIT ID PREFIX</w:t>
            </w:r>
          </w:p>
          <w:p w14:paraId="6D80EDAA" w14:textId="77777777" w:rsidR="00081992" w:rsidRDefault="00231A54">
            <w:pPr>
              <w:pStyle w:val="TableParagraph"/>
              <w:ind w:left="86" w:right="88"/>
              <w:rPr>
                <w:sz w:val="20"/>
              </w:rPr>
            </w:pPr>
            <w:r>
              <w:rPr>
                <w:sz w:val="20"/>
              </w:rPr>
              <w:t>characteristic which identifies the number of eye readable (non bar coded) characters which appear as a prefix for the facility’s blood donor unit ID</w:t>
            </w:r>
            <w:r>
              <w:rPr>
                <w:spacing w:val="-22"/>
                <w:sz w:val="20"/>
              </w:rPr>
              <w:t xml:space="preserve"> </w:t>
            </w:r>
            <w:r>
              <w:rPr>
                <w:sz w:val="20"/>
              </w:rPr>
              <w:t>number allowing the cross references to be</w:t>
            </w:r>
            <w:r>
              <w:rPr>
                <w:spacing w:val="-8"/>
                <w:sz w:val="20"/>
              </w:rPr>
              <w:t xml:space="preserve"> </w:t>
            </w:r>
            <w:r>
              <w:rPr>
                <w:sz w:val="20"/>
              </w:rPr>
              <w:t>set</w:t>
            </w:r>
          </w:p>
          <w:p w14:paraId="062A84CD" w14:textId="77777777" w:rsidR="00081992" w:rsidRDefault="00231A54">
            <w:pPr>
              <w:pStyle w:val="TableParagraph"/>
              <w:spacing w:line="212" w:lineRule="exact"/>
              <w:ind w:left="86"/>
              <w:rPr>
                <w:sz w:val="20"/>
              </w:rPr>
            </w:pPr>
            <w:r>
              <w:rPr>
                <w:sz w:val="20"/>
              </w:rPr>
              <w:t>appropriately</w:t>
            </w:r>
          </w:p>
        </w:tc>
        <w:tc>
          <w:tcPr>
            <w:tcW w:w="2160" w:type="dxa"/>
            <w:tcBorders>
              <w:top w:val="double" w:sz="2" w:space="0" w:color="000000"/>
              <w:left w:val="single" w:sz="6" w:space="0" w:color="000000"/>
              <w:bottom w:val="single" w:sz="6" w:space="0" w:color="000000"/>
              <w:right w:val="single" w:sz="6" w:space="0" w:color="000000"/>
            </w:tcBorders>
          </w:tcPr>
          <w:p w14:paraId="283571A2" w14:textId="77777777" w:rsidR="00081992" w:rsidRDefault="00081992">
            <w:pPr>
              <w:pStyle w:val="TableParagraph"/>
              <w:rPr>
                <w:sz w:val="20"/>
              </w:rPr>
            </w:pPr>
          </w:p>
        </w:tc>
        <w:tc>
          <w:tcPr>
            <w:tcW w:w="2520" w:type="dxa"/>
            <w:tcBorders>
              <w:top w:val="double" w:sz="2" w:space="0" w:color="000000"/>
              <w:left w:val="single" w:sz="6" w:space="0" w:color="000000"/>
              <w:bottom w:val="single" w:sz="6" w:space="0" w:color="000000"/>
              <w:right w:val="single" w:sz="6" w:space="0" w:color="000000"/>
            </w:tcBorders>
          </w:tcPr>
          <w:p w14:paraId="2555206E" w14:textId="77777777" w:rsidR="00081992" w:rsidRDefault="00231A54">
            <w:pPr>
              <w:pStyle w:val="TableParagraph"/>
              <w:spacing w:line="224" w:lineRule="exact"/>
              <w:ind w:left="86"/>
              <w:rPr>
                <w:sz w:val="20"/>
              </w:rPr>
            </w:pPr>
            <w:r>
              <w:rPr>
                <w:sz w:val="20"/>
              </w:rPr>
              <w:t>(number, 1-3 characters)</w:t>
            </w:r>
          </w:p>
        </w:tc>
        <w:tc>
          <w:tcPr>
            <w:tcW w:w="1080" w:type="dxa"/>
            <w:tcBorders>
              <w:top w:val="double" w:sz="2" w:space="0" w:color="000000"/>
              <w:left w:val="single" w:sz="6" w:space="0" w:color="000000"/>
              <w:bottom w:val="single" w:sz="6" w:space="0" w:color="000000"/>
              <w:right w:val="single" w:sz="6" w:space="0" w:color="000000"/>
            </w:tcBorders>
          </w:tcPr>
          <w:p w14:paraId="4DC9E7DD" w14:textId="77777777" w:rsidR="00081992" w:rsidRDefault="00231A54">
            <w:pPr>
              <w:pStyle w:val="TableParagraph"/>
              <w:spacing w:line="477" w:lineRule="auto"/>
              <w:ind w:left="86" w:hanging="1"/>
              <w:rPr>
                <w:sz w:val="20"/>
              </w:rPr>
            </w:pPr>
            <w:r>
              <w:rPr>
                <w:sz w:val="20"/>
              </w:rPr>
              <w:t xml:space="preserve">Accept. </w:t>
            </w:r>
            <w:r>
              <w:rPr>
                <w:w w:val="95"/>
                <w:sz w:val="20"/>
              </w:rPr>
              <w:t>Unaccept.</w:t>
            </w:r>
          </w:p>
        </w:tc>
      </w:tr>
      <w:tr w:rsidR="00081992" w14:paraId="796B7521" w14:textId="77777777">
        <w:trPr>
          <w:trHeight w:val="1840"/>
        </w:trPr>
        <w:tc>
          <w:tcPr>
            <w:tcW w:w="3499" w:type="dxa"/>
            <w:tcBorders>
              <w:top w:val="single" w:sz="6" w:space="0" w:color="000000"/>
              <w:left w:val="single" w:sz="6" w:space="0" w:color="000000"/>
              <w:bottom w:val="single" w:sz="6" w:space="0" w:color="000000"/>
              <w:right w:val="single" w:sz="6" w:space="0" w:color="000000"/>
            </w:tcBorders>
          </w:tcPr>
          <w:p w14:paraId="49A8F42B" w14:textId="77777777" w:rsidR="00081992" w:rsidRDefault="00231A54">
            <w:pPr>
              <w:pStyle w:val="TableParagraph"/>
              <w:spacing w:line="225" w:lineRule="exact"/>
              <w:ind w:left="86"/>
              <w:rPr>
                <w:sz w:val="20"/>
              </w:rPr>
            </w:pPr>
            <w:r>
              <w:rPr>
                <w:sz w:val="20"/>
              </w:rPr>
              <w:t>8 BLOOD BANK DEFAULTS</w:t>
            </w:r>
          </w:p>
          <w:p w14:paraId="71ABEAE3" w14:textId="77777777" w:rsidR="00081992" w:rsidRDefault="00231A54">
            <w:pPr>
              <w:pStyle w:val="TableParagraph"/>
              <w:ind w:left="86"/>
              <w:rPr>
                <w:sz w:val="20"/>
              </w:rPr>
            </w:pPr>
            <w:r>
              <w:rPr>
                <w:sz w:val="20"/>
              </w:rPr>
              <w:t>(Subfile 69.98)</w:t>
            </w:r>
          </w:p>
          <w:p w14:paraId="6B5EFB6D" w14:textId="77777777" w:rsidR="00081992" w:rsidRDefault="00231A54">
            <w:pPr>
              <w:pStyle w:val="TableParagraph"/>
              <w:spacing w:before="1"/>
              <w:ind w:left="86"/>
              <w:rPr>
                <w:sz w:val="20"/>
              </w:rPr>
            </w:pPr>
            <w:r>
              <w:rPr>
                <w:sz w:val="20"/>
              </w:rPr>
              <w:t>.01 BLOOD BANK OPTION</w:t>
            </w:r>
          </w:p>
          <w:p w14:paraId="35E07345" w14:textId="77777777" w:rsidR="00081992" w:rsidRDefault="00231A54">
            <w:pPr>
              <w:pStyle w:val="TableParagraph"/>
              <w:ind w:left="86"/>
              <w:rPr>
                <w:sz w:val="20"/>
              </w:rPr>
            </w:pPr>
            <w:r>
              <w:rPr>
                <w:sz w:val="20"/>
              </w:rPr>
              <w:t>(multiple)</w:t>
            </w:r>
          </w:p>
        </w:tc>
        <w:tc>
          <w:tcPr>
            <w:tcW w:w="2160" w:type="dxa"/>
            <w:tcBorders>
              <w:top w:val="single" w:sz="6" w:space="0" w:color="000000"/>
              <w:left w:val="single" w:sz="6" w:space="0" w:color="000000"/>
              <w:bottom w:val="single" w:sz="6" w:space="0" w:color="000000"/>
              <w:right w:val="single" w:sz="6" w:space="0" w:color="000000"/>
            </w:tcBorders>
          </w:tcPr>
          <w:p w14:paraId="7EB2DC7A" w14:textId="77777777" w:rsidR="00081992" w:rsidRDefault="00081992">
            <w:pPr>
              <w:pStyle w:val="TableParagraph"/>
              <w:rPr>
                <w:sz w:val="20"/>
              </w:rPr>
            </w:pPr>
          </w:p>
        </w:tc>
        <w:tc>
          <w:tcPr>
            <w:tcW w:w="2520" w:type="dxa"/>
            <w:tcBorders>
              <w:top w:val="single" w:sz="6" w:space="0" w:color="000000"/>
              <w:left w:val="single" w:sz="6" w:space="0" w:color="000000"/>
              <w:bottom w:val="single" w:sz="6" w:space="0" w:color="000000"/>
              <w:right w:val="single" w:sz="6" w:space="0" w:color="000000"/>
            </w:tcBorders>
          </w:tcPr>
          <w:p w14:paraId="2EC1404A" w14:textId="77777777" w:rsidR="00081992" w:rsidRDefault="00231A54">
            <w:pPr>
              <w:pStyle w:val="TableParagraph"/>
              <w:numPr>
                <w:ilvl w:val="0"/>
                <w:numId w:val="14"/>
              </w:numPr>
              <w:tabs>
                <w:tab w:val="left" w:pos="288"/>
              </w:tabs>
              <w:spacing w:line="225" w:lineRule="exact"/>
              <w:rPr>
                <w:sz w:val="20"/>
              </w:rPr>
            </w:pPr>
            <w:r>
              <w:rPr>
                <w:sz w:val="20"/>
              </w:rPr>
              <w:t>DONOR</w:t>
            </w:r>
          </w:p>
          <w:p w14:paraId="46CC160C" w14:textId="77777777" w:rsidR="00081992" w:rsidRDefault="00231A54">
            <w:pPr>
              <w:pStyle w:val="TableParagraph"/>
              <w:numPr>
                <w:ilvl w:val="0"/>
                <w:numId w:val="14"/>
              </w:numPr>
              <w:tabs>
                <w:tab w:val="left" w:pos="288"/>
              </w:tabs>
              <w:rPr>
                <w:sz w:val="20"/>
              </w:rPr>
            </w:pPr>
            <w:r>
              <w:rPr>
                <w:sz w:val="20"/>
              </w:rPr>
              <w:t>INVENTORY**</w:t>
            </w:r>
          </w:p>
          <w:p w14:paraId="1E76A8EC" w14:textId="77777777" w:rsidR="00081992" w:rsidRDefault="00231A54">
            <w:pPr>
              <w:pStyle w:val="TableParagraph"/>
              <w:numPr>
                <w:ilvl w:val="0"/>
                <w:numId w:val="14"/>
              </w:numPr>
              <w:tabs>
                <w:tab w:val="left" w:pos="288"/>
              </w:tabs>
              <w:spacing w:before="1"/>
              <w:rPr>
                <w:sz w:val="20"/>
              </w:rPr>
            </w:pPr>
            <w:r>
              <w:rPr>
                <w:sz w:val="20"/>
              </w:rPr>
              <w:t>PATIENT</w:t>
            </w:r>
          </w:p>
          <w:p w14:paraId="493B220D" w14:textId="77777777" w:rsidR="00081992" w:rsidRDefault="00231A54">
            <w:pPr>
              <w:pStyle w:val="TableParagraph"/>
              <w:numPr>
                <w:ilvl w:val="0"/>
                <w:numId w:val="14"/>
              </w:numPr>
              <w:tabs>
                <w:tab w:val="left" w:pos="288"/>
              </w:tabs>
              <w:rPr>
                <w:sz w:val="20"/>
              </w:rPr>
            </w:pPr>
            <w:r>
              <w:rPr>
                <w:sz w:val="20"/>
              </w:rPr>
              <w:t>INQUIRIES**</w:t>
            </w:r>
          </w:p>
          <w:p w14:paraId="7C962F06" w14:textId="77777777" w:rsidR="00081992" w:rsidRDefault="00231A54">
            <w:pPr>
              <w:pStyle w:val="TableParagraph"/>
              <w:numPr>
                <w:ilvl w:val="0"/>
                <w:numId w:val="14"/>
              </w:numPr>
              <w:tabs>
                <w:tab w:val="left" w:pos="288"/>
              </w:tabs>
              <w:spacing w:line="229" w:lineRule="exact"/>
              <w:rPr>
                <w:sz w:val="20"/>
              </w:rPr>
            </w:pPr>
            <w:r>
              <w:rPr>
                <w:sz w:val="20"/>
              </w:rPr>
              <w:t>REPORTS**</w:t>
            </w:r>
          </w:p>
          <w:p w14:paraId="2897055F" w14:textId="77777777" w:rsidR="00081992" w:rsidRDefault="00231A54">
            <w:pPr>
              <w:pStyle w:val="TableParagraph"/>
              <w:numPr>
                <w:ilvl w:val="0"/>
                <w:numId w:val="14"/>
              </w:numPr>
              <w:tabs>
                <w:tab w:val="left" w:pos="288"/>
              </w:tabs>
              <w:spacing w:line="229" w:lineRule="exact"/>
              <w:rPr>
                <w:sz w:val="20"/>
              </w:rPr>
            </w:pPr>
            <w:r>
              <w:rPr>
                <w:sz w:val="20"/>
              </w:rPr>
              <w:t>SUPERVISOR**</w:t>
            </w:r>
          </w:p>
          <w:p w14:paraId="44B5E1A8" w14:textId="77777777" w:rsidR="00081992" w:rsidRDefault="00231A54">
            <w:pPr>
              <w:pStyle w:val="TableParagraph"/>
              <w:numPr>
                <w:ilvl w:val="0"/>
                <w:numId w:val="14"/>
              </w:numPr>
              <w:tabs>
                <w:tab w:val="left" w:pos="286"/>
              </w:tabs>
              <w:spacing w:before="1"/>
              <w:ind w:left="285" w:hanging="200"/>
              <w:rPr>
                <w:sz w:val="20"/>
              </w:rPr>
            </w:pPr>
            <w:r>
              <w:rPr>
                <w:sz w:val="20"/>
              </w:rPr>
              <w:t>TEST</w:t>
            </w:r>
            <w:r>
              <w:rPr>
                <w:spacing w:val="1"/>
                <w:sz w:val="20"/>
              </w:rPr>
              <w:t xml:space="preserve"> </w:t>
            </w:r>
            <w:r>
              <w:rPr>
                <w:sz w:val="20"/>
              </w:rPr>
              <w:t>WORKLISTS**</w:t>
            </w:r>
          </w:p>
          <w:p w14:paraId="109EC333" w14:textId="77777777" w:rsidR="00081992" w:rsidRDefault="00231A54">
            <w:pPr>
              <w:pStyle w:val="TableParagraph"/>
              <w:numPr>
                <w:ilvl w:val="0"/>
                <w:numId w:val="14"/>
              </w:numPr>
              <w:tabs>
                <w:tab w:val="left" w:pos="288"/>
              </w:tabs>
              <w:spacing w:line="214" w:lineRule="exact"/>
              <w:rPr>
                <w:sz w:val="20"/>
              </w:rPr>
            </w:pPr>
            <w:r>
              <w:rPr>
                <w:sz w:val="20"/>
              </w:rPr>
              <w:t>WARD**</w:t>
            </w:r>
          </w:p>
        </w:tc>
        <w:tc>
          <w:tcPr>
            <w:tcW w:w="1080" w:type="dxa"/>
            <w:tcBorders>
              <w:top w:val="single" w:sz="6" w:space="0" w:color="000000"/>
              <w:left w:val="single" w:sz="6" w:space="0" w:color="000000"/>
              <w:bottom w:val="single" w:sz="6" w:space="0" w:color="000000"/>
              <w:right w:val="single" w:sz="6" w:space="0" w:color="000000"/>
            </w:tcBorders>
          </w:tcPr>
          <w:p w14:paraId="35B334D9" w14:textId="77777777" w:rsidR="00081992" w:rsidRDefault="00231A54">
            <w:pPr>
              <w:pStyle w:val="TableParagraph"/>
              <w:ind w:left="86"/>
              <w:rPr>
                <w:sz w:val="20"/>
              </w:rPr>
            </w:pPr>
            <w:r>
              <w:rPr>
                <w:sz w:val="20"/>
              </w:rPr>
              <w:t xml:space="preserve">Not </w:t>
            </w:r>
            <w:r>
              <w:rPr>
                <w:w w:val="95"/>
                <w:sz w:val="20"/>
              </w:rPr>
              <w:t>Applicable</w:t>
            </w:r>
          </w:p>
          <w:p w14:paraId="36FF40F3" w14:textId="77777777" w:rsidR="00081992" w:rsidRDefault="00231A54">
            <w:pPr>
              <w:pStyle w:val="TableParagraph"/>
              <w:ind w:left="86" w:right="259"/>
              <w:rPr>
                <w:sz w:val="20"/>
              </w:rPr>
            </w:pPr>
            <w:r>
              <w:rPr>
                <w:sz w:val="20"/>
              </w:rPr>
              <w:t>-see specifics below</w:t>
            </w:r>
          </w:p>
        </w:tc>
      </w:tr>
    </w:tbl>
    <w:p w14:paraId="2A795E70" w14:textId="77777777" w:rsidR="00081992" w:rsidRDefault="00081992">
      <w:pPr>
        <w:pStyle w:val="BodyText"/>
        <w:rPr>
          <w:sz w:val="20"/>
        </w:rPr>
      </w:pPr>
    </w:p>
    <w:p w14:paraId="0D28B473" w14:textId="77777777" w:rsidR="00081992" w:rsidRDefault="00081992">
      <w:pPr>
        <w:pStyle w:val="BodyText"/>
        <w:spacing w:before="5"/>
        <w:rPr>
          <w:sz w:val="19"/>
        </w:rPr>
      </w:pPr>
    </w:p>
    <w:p w14:paraId="6D9F575F" w14:textId="77777777" w:rsidR="00081992" w:rsidRDefault="00231A54">
      <w:pPr>
        <w:ind w:left="480"/>
        <w:rPr>
          <w:sz w:val="20"/>
        </w:rPr>
      </w:pPr>
      <w:r>
        <w:rPr>
          <w:sz w:val="20"/>
        </w:rPr>
        <w:t>**potential future use; not currently in use by the software</w:t>
      </w:r>
    </w:p>
    <w:p w14:paraId="14E7CF2D" w14:textId="77777777" w:rsidR="00081992" w:rsidRDefault="00081992">
      <w:pPr>
        <w:rPr>
          <w:sz w:val="20"/>
        </w:rPr>
        <w:sectPr w:rsidR="00081992">
          <w:footerReference w:type="default" r:id="rId55"/>
          <w:pgSz w:w="12240" w:h="15840"/>
          <w:pgMar w:top="1360" w:right="1040" w:bottom="1080" w:left="960" w:header="0" w:footer="898" w:gutter="0"/>
          <w:cols w:space="720"/>
        </w:sectPr>
      </w:pPr>
    </w:p>
    <w:p w14:paraId="1C03A7F9"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0372743E" w14:textId="77777777">
        <w:trPr>
          <w:trHeight w:val="458"/>
        </w:trPr>
        <w:tc>
          <w:tcPr>
            <w:tcW w:w="9259" w:type="dxa"/>
            <w:gridSpan w:val="4"/>
            <w:shd w:val="clear" w:color="auto" w:fill="DFDFDF"/>
          </w:tcPr>
          <w:p w14:paraId="534FBEE4" w14:textId="77777777" w:rsidR="00081992" w:rsidRDefault="00081992">
            <w:pPr>
              <w:pStyle w:val="TableParagraph"/>
              <w:spacing w:before="10"/>
              <w:rPr>
                <w:sz w:val="19"/>
              </w:rPr>
            </w:pPr>
          </w:p>
          <w:p w14:paraId="355B1CF3" w14:textId="77777777" w:rsidR="00081992" w:rsidRDefault="00231A54">
            <w:pPr>
              <w:pStyle w:val="TableParagraph"/>
              <w:spacing w:line="209" w:lineRule="exact"/>
              <w:ind w:left="1541" w:right="1535"/>
              <w:jc w:val="center"/>
              <w:rPr>
                <w:b/>
                <w:sz w:val="20"/>
              </w:rPr>
            </w:pPr>
            <w:r>
              <w:rPr>
                <w:b/>
                <w:sz w:val="20"/>
              </w:rPr>
              <w:t>Additions/Change to the LABORATORY SITE FILE (#69.9) continued</w:t>
            </w:r>
          </w:p>
        </w:tc>
      </w:tr>
      <w:tr w:rsidR="00081992" w14:paraId="739718EA" w14:textId="77777777">
        <w:trPr>
          <w:trHeight w:val="459"/>
        </w:trPr>
        <w:tc>
          <w:tcPr>
            <w:tcW w:w="3499" w:type="dxa"/>
            <w:tcBorders>
              <w:left w:val="single" w:sz="6" w:space="0" w:color="000000"/>
              <w:bottom w:val="single" w:sz="6" w:space="0" w:color="000000"/>
              <w:right w:val="single" w:sz="6" w:space="0" w:color="000000"/>
            </w:tcBorders>
          </w:tcPr>
          <w:p w14:paraId="58E21975"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single" w:sz="6" w:space="0" w:color="000000"/>
              <w:right w:val="single" w:sz="6" w:space="0" w:color="000000"/>
            </w:tcBorders>
          </w:tcPr>
          <w:p w14:paraId="74F77A69" w14:textId="77777777" w:rsidR="00081992" w:rsidRDefault="00231A54">
            <w:pPr>
              <w:pStyle w:val="TableParagraph"/>
              <w:spacing w:before="2" w:line="228" w:lineRule="exact"/>
              <w:ind w:left="87"/>
              <w:rPr>
                <w:b/>
                <w:sz w:val="20"/>
              </w:rPr>
            </w:pPr>
            <w:r>
              <w:rPr>
                <w:b/>
                <w:sz w:val="20"/>
              </w:rPr>
              <w:t>Current Entry*</w:t>
            </w:r>
          </w:p>
          <w:p w14:paraId="55201756"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single" w:sz="6" w:space="0" w:color="000000"/>
              <w:right w:val="single" w:sz="6" w:space="0" w:color="000000"/>
            </w:tcBorders>
          </w:tcPr>
          <w:p w14:paraId="4B2C2E8F" w14:textId="77777777" w:rsidR="00081992" w:rsidRDefault="00231A54">
            <w:pPr>
              <w:pStyle w:val="TableParagraph"/>
              <w:spacing w:before="2" w:line="228" w:lineRule="exact"/>
              <w:ind w:left="86"/>
              <w:rPr>
                <w:b/>
                <w:sz w:val="20"/>
              </w:rPr>
            </w:pPr>
            <w:r>
              <w:rPr>
                <w:b/>
                <w:sz w:val="20"/>
              </w:rPr>
              <w:t>New Entry</w:t>
            </w:r>
          </w:p>
          <w:p w14:paraId="79030880" w14:textId="77777777" w:rsidR="00081992" w:rsidRDefault="00231A54">
            <w:pPr>
              <w:pStyle w:val="TableParagraph"/>
              <w:spacing w:line="210" w:lineRule="exact"/>
              <w:ind w:left="86"/>
              <w:rPr>
                <w:sz w:val="20"/>
              </w:rPr>
            </w:pPr>
            <w:r>
              <w:rPr>
                <w:sz w:val="20"/>
              </w:rPr>
              <w:t>(format for entry)</w:t>
            </w:r>
          </w:p>
        </w:tc>
        <w:tc>
          <w:tcPr>
            <w:tcW w:w="1080" w:type="dxa"/>
            <w:tcBorders>
              <w:left w:val="single" w:sz="6" w:space="0" w:color="000000"/>
              <w:bottom w:val="single" w:sz="6" w:space="0" w:color="000000"/>
              <w:right w:val="single" w:sz="6" w:space="0" w:color="000000"/>
            </w:tcBorders>
          </w:tcPr>
          <w:p w14:paraId="046A0D91" w14:textId="77777777" w:rsidR="00081992" w:rsidRDefault="00231A54">
            <w:pPr>
              <w:pStyle w:val="TableParagraph"/>
              <w:spacing w:before="2" w:line="230" w:lineRule="atLeast"/>
              <w:ind w:left="86" w:right="325"/>
              <w:rPr>
                <w:b/>
                <w:sz w:val="20"/>
              </w:rPr>
            </w:pPr>
            <w:r>
              <w:rPr>
                <w:b/>
                <w:sz w:val="20"/>
              </w:rPr>
              <w:t>Valida- tion</w:t>
            </w:r>
          </w:p>
        </w:tc>
      </w:tr>
      <w:tr w:rsidR="00081992" w14:paraId="7BF6D863" w14:textId="77777777">
        <w:trPr>
          <w:trHeight w:val="1838"/>
        </w:trPr>
        <w:tc>
          <w:tcPr>
            <w:tcW w:w="3499" w:type="dxa"/>
            <w:tcBorders>
              <w:top w:val="single" w:sz="6" w:space="0" w:color="000000"/>
              <w:left w:val="single" w:sz="6" w:space="0" w:color="000000"/>
              <w:bottom w:val="single" w:sz="6" w:space="0" w:color="000000"/>
              <w:right w:val="single" w:sz="6" w:space="0" w:color="000000"/>
            </w:tcBorders>
          </w:tcPr>
          <w:p w14:paraId="06A3AD6A" w14:textId="77777777" w:rsidR="00081992" w:rsidRDefault="00231A54">
            <w:pPr>
              <w:pStyle w:val="TableParagraph"/>
              <w:spacing w:line="223" w:lineRule="exact"/>
              <w:ind w:left="86"/>
              <w:rPr>
                <w:sz w:val="20"/>
              </w:rPr>
            </w:pPr>
            <w:r>
              <w:rPr>
                <w:sz w:val="20"/>
              </w:rPr>
              <w:t>8 BLOOD BANK DEFAULTS</w:t>
            </w:r>
          </w:p>
          <w:p w14:paraId="50407E45" w14:textId="77777777" w:rsidR="00081992" w:rsidRDefault="00231A54">
            <w:pPr>
              <w:pStyle w:val="TableParagraph"/>
              <w:ind w:left="86"/>
              <w:rPr>
                <w:sz w:val="20"/>
              </w:rPr>
            </w:pPr>
            <w:r>
              <w:rPr>
                <w:sz w:val="20"/>
              </w:rPr>
              <w:t>(Subfile 69.98)</w:t>
            </w:r>
          </w:p>
          <w:p w14:paraId="5538F0D6" w14:textId="77777777" w:rsidR="00081992" w:rsidRDefault="00231A54">
            <w:pPr>
              <w:pStyle w:val="TableParagraph"/>
              <w:spacing w:before="1"/>
              <w:ind w:left="86"/>
              <w:rPr>
                <w:sz w:val="20"/>
              </w:rPr>
            </w:pPr>
            <w:r>
              <w:rPr>
                <w:sz w:val="20"/>
              </w:rPr>
              <w:t>.02 FIRST DEFAULT</w:t>
            </w:r>
          </w:p>
          <w:p w14:paraId="047C1E6F" w14:textId="77777777" w:rsidR="00081992" w:rsidRDefault="00081992">
            <w:pPr>
              <w:pStyle w:val="TableParagraph"/>
              <w:spacing w:before="9"/>
              <w:rPr>
                <w:sz w:val="19"/>
              </w:rPr>
            </w:pPr>
          </w:p>
          <w:p w14:paraId="28A82FE3" w14:textId="77777777" w:rsidR="00081992" w:rsidRDefault="00231A54">
            <w:pPr>
              <w:pStyle w:val="TableParagraph"/>
              <w:spacing w:line="230" w:lineRule="atLeast"/>
              <w:ind w:left="86" w:right="350"/>
              <w:rPr>
                <w:sz w:val="20"/>
              </w:rPr>
            </w:pPr>
            <w:r>
              <w:rPr>
                <w:sz w:val="20"/>
              </w:rPr>
              <w:t>For DONOR: determines whether ABO/Rh test results should be moved from the Donor File (#65.5) to the Inventory File (#65)</w:t>
            </w:r>
          </w:p>
        </w:tc>
        <w:tc>
          <w:tcPr>
            <w:tcW w:w="2160" w:type="dxa"/>
            <w:tcBorders>
              <w:top w:val="single" w:sz="6" w:space="0" w:color="000000"/>
              <w:left w:val="single" w:sz="6" w:space="0" w:color="000000"/>
              <w:bottom w:val="single" w:sz="6" w:space="0" w:color="000000"/>
              <w:right w:val="single" w:sz="6" w:space="0" w:color="000000"/>
            </w:tcBorders>
          </w:tcPr>
          <w:p w14:paraId="5741EDB5"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17491538" w14:textId="77777777" w:rsidR="00081992" w:rsidRDefault="00231A54">
            <w:pPr>
              <w:pStyle w:val="TableParagraph"/>
              <w:ind w:left="86" w:right="2039"/>
              <w:jc w:val="both"/>
              <w:rPr>
                <w:sz w:val="20"/>
              </w:rPr>
            </w:pPr>
            <w:r>
              <w:rPr>
                <w:sz w:val="20"/>
              </w:rPr>
              <w:t>(set) YES NO</w:t>
            </w:r>
          </w:p>
        </w:tc>
        <w:tc>
          <w:tcPr>
            <w:tcW w:w="1080" w:type="dxa"/>
            <w:tcBorders>
              <w:top w:val="single" w:sz="6" w:space="0" w:color="000000"/>
              <w:left w:val="single" w:sz="6" w:space="0" w:color="000000"/>
              <w:bottom w:val="single" w:sz="6" w:space="0" w:color="000000"/>
              <w:right w:val="single" w:sz="6" w:space="0" w:color="000000"/>
            </w:tcBorders>
          </w:tcPr>
          <w:p w14:paraId="69BFBE5D" w14:textId="77777777" w:rsidR="00081992" w:rsidRDefault="00231A54">
            <w:pPr>
              <w:pStyle w:val="TableParagraph"/>
              <w:spacing w:line="480" w:lineRule="auto"/>
              <w:ind w:left="86"/>
              <w:rPr>
                <w:sz w:val="20"/>
              </w:rPr>
            </w:pPr>
            <w:r>
              <w:rPr>
                <w:sz w:val="20"/>
              </w:rPr>
              <w:t xml:space="preserve">Accept. </w:t>
            </w:r>
            <w:r>
              <w:rPr>
                <w:w w:val="95"/>
                <w:sz w:val="20"/>
              </w:rPr>
              <w:t>Unaccept.</w:t>
            </w:r>
          </w:p>
        </w:tc>
      </w:tr>
      <w:tr w:rsidR="00081992" w14:paraId="0254BAC3" w14:textId="77777777">
        <w:trPr>
          <w:trHeight w:val="2070"/>
        </w:trPr>
        <w:tc>
          <w:tcPr>
            <w:tcW w:w="3499" w:type="dxa"/>
            <w:tcBorders>
              <w:top w:val="single" w:sz="6" w:space="0" w:color="000000"/>
              <w:left w:val="single" w:sz="6" w:space="0" w:color="000000"/>
              <w:bottom w:val="single" w:sz="6" w:space="0" w:color="000000"/>
              <w:right w:val="single" w:sz="6" w:space="0" w:color="000000"/>
            </w:tcBorders>
          </w:tcPr>
          <w:p w14:paraId="47D84FAA" w14:textId="77777777" w:rsidR="00081992" w:rsidRDefault="00231A54">
            <w:pPr>
              <w:pStyle w:val="TableParagraph"/>
              <w:spacing w:line="225" w:lineRule="exact"/>
              <w:ind w:left="86"/>
              <w:rPr>
                <w:sz w:val="20"/>
              </w:rPr>
            </w:pPr>
            <w:r>
              <w:rPr>
                <w:sz w:val="20"/>
              </w:rPr>
              <w:t>8 BLOOD BANK DEFAULTS</w:t>
            </w:r>
          </w:p>
          <w:p w14:paraId="507516C8" w14:textId="77777777" w:rsidR="00081992" w:rsidRDefault="00231A54">
            <w:pPr>
              <w:pStyle w:val="TableParagraph"/>
              <w:spacing w:line="229" w:lineRule="exact"/>
              <w:ind w:left="86"/>
              <w:rPr>
                <w:sz w:val="20"/>
              </w:rPr>
            </w:pPr>
            <w:r>
              <w:rPr>
                <w:sz w:val="20"/>
              </w:rPr>
              <w:t>(Subfile 69.98)</w:t>
            </w:r>
          </w:p>
          <w:p w14:paraId="36F7D152" w14:textId="77777777" w:rsidR="00081992" w:rsidRDefault="00231A54">
            <w:pPr>
              <w:pStyle w:val="TableParagraph"/>
              <w:spacing w:line="229" w:lineRule="exact"/>
              <w:ind w:left="86"/>
              <w:rPr>
                <w:sz w:val="20"/>
              </w:rPr>
            </w:pPr>
            <w:r>
              <w:rPr>
                <w:sz w:val="20"/>
              </w:rPr>
              <w:t>.02 FIRST DEFAULT</w:t>
            </w:r>
          </w:p>
          <w:p w14:paraId="5C260862" w14:textId="77777777" w:rsidR="00081992" w:rsidRDefault="00081992">
            <w:pPr>
              <w:pStyle w:val="TableParagraph"/>
              <w:spacing w:before="1"/>
              <w:rPr>
                <w:sz w:val="20"/>
              </w:rPr>
            </w:pPr>
          </w:p>
          <w:p w14:paraId="3A1C9063" w14:textId="77777777" w:rsidR="00081992" w:rsidRDefault="00231A54">
            <w:pPr>
              <w:pStyle w:val="TableParagraph"/>
              <w:ind w:left="86" w:right="39"/>
              <w:rPr>
                <w:sz w:val="20"/>
              </w:rPr>
            </w:pPr>
            <w:r>
              <w:rPr>
                <w:sz w:val="20"/>
              </w:rPr>
              <w:t>For PATIENT: determines whether prompts for direct antiglobulin testing should be included in the LRBLSCREEN</w:t>
            </w:r>
          </w:p>
          <w:p w14:paraId="74DBF84F" w14:textId="77777777" w:rsidR="00081992" w:rsidRDefault="00231A54">
            <w:pPr>
              <w:pStyle w:val="TableParagraph"/>
              <w:spacing w:before="6" w:line="228" w:lineRule="exact"/>
              <w:ind w:left="86" w:right="373"/>
              <w:rPr>
                <w:sz w:val="20"/>
              </w:rPr>
            </w:pPr>
            <w:r>
              <w:rPr>
                <w:sz w:val="20"/>
              </w:rPr>
              <w:t>edit template used in the [LRBLPET] option to enter test results</w:t>
            </w:r>
          </w:p>
        </w:tc>
        <w:tc>
          <w:tcPr>
            <w:tcW w:w="2160" w:type="dxa"/>
            <w:tcBorders>
              <w:top w:val="single" w:sz="6" w:space="0" w:color="000000"/>
              <w:left w:val="single" w:sz="6" w:space="0" w:color="000000"/>
              <w:bottom w:val="single" w:sz="6" w:space="0" w:color="000000"/>
              <w:right w:val="single" w:sz="6" w:space="0" w:color="000000"/>
            </w:tcBorders>
          </w:tcPr>
          <w:p w14:paraId="35D1E071"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4F9C1EB3" w14:textId="77777777" w:rsidR="00081992" w:rsidRDefault="00231A54">
            <w:pPr>
              <w:pStyle w:val="TableParagraph"/>
              <w:ind w:left="86" w:right="2039"/>
              <w:jc w:val="both"/>
              <w:rPr>
                <w:sz w:val="20"/>
              </w:rPr>
            </w:pPr>
            <w:r>
              <w:rPr>
                <w:sz w:val="20"/>
              </w:rPr>
              <w:t>(set) YES NO</w:t>
            </w:r>
          </w:p>
        </w:tc>
        <w:tc>
          <w:tcPr>
            <w:tcW w:w="1080" w:type="dxa"/>
            <w:tcBorders>
              <w:top w:val="single" w:sz="6" w:space="0" w:color="000000"/>
              <w:left w:val="single" w:sz="6" w:space="0" w:color="000000"/>
              <w:bottom w:val="single" w:sz="6" w:space="0" w:color="000000"/>
              <w:right w:val="single" w:sz="6" w:space="0" w:color="000000"/>
            </w:tcBorders>
          </w:tcPr>
          <w:p w14:paraId="33529617" w14:textId="77777777" w:rsidR="00081992" w:rsidRDefault="00231A54">
            <w:pPr>
              <w:pStyle w:val="TableParagraph"/>
              <w:spacing w:line="477" w:lineRule="auto"/>
              <w:ind w:left="86"/>
              <w:rPr>
                <w:sz w:val="20"/>
              </w:rPr>
            </w:pPr>
            <w:r>
              <w:rPr>
                <w:sz w:val="20"/>
              </w:rPr>
              <w:t xml:space="preserve">Accept. </w:t>
            </w:r>
            <w:r>
              <w:rPr>
                <w:w w:val="95"/>
                <w:sz w:val="20"/>
              </w:rPr>
              <w:t>Unaccept.</w:t>
            </w:r>
          </w:p>
        </w:tc>
      </w:tr>
      <w:tr w:rsidR="00081992" w14:paraId="29F8B1CD" w14:textId="77777777">
        <w:trPr>
          <w:trHeight w:val="1609"/>
        </w:trPr>
        <w:tc>
          <w:tcPr>
            <w:tcW w:w="3499" w:type="dxa"/>
            <w:tcBorders>
              <w:top w:val="single" w:sz="6" w:space="0" w:color="000000"/>
              <w:left w:val="single" w:sz="6" w:space="0" w:color="000000"/>
              <w:bottom w:val="single" w:sz="6" w:space="0" w:color="000000"/>
              <w:right w:val="single" w:sz="6" w:space="0" w:color="000000"/>
            </w:tcBorders>
          </w:tcPr>
          <w:p w14:paraId="078D8C7B" w14:textId="77777777" w:rsidR="00081992" w:rsidRDefault="00231A54">
            <w:pPr>
              <w:pStyle w:val="TableParagraph"/>
              <w:spacing w:line="223" w:lineRule="exact"/>
              <w:ind w:left="86"/>
              <w:rPr>
                <w:sz w:val="20"/>
              </w:rPr>
            </w:pPr>
            <w:r>
              <w:rPr>
                <w:sz w:val="20"/>
              </w:rPr>
              <w:t>8 BLOOD BANK DEFAULTS</w:t>
            </w:r>
          </w:p>
          <w:p w14:paraId="5C5302A8" w14:textId="77777777" w:rsidR="00081992" w:rsidRDefault="00231A54">
            <w:pPr>
              <w:pStyle w:val="TableParagraph"/>
              <w:ind w:left="86"/>
              <w:rPr>
                <w:sz w:val="20"/>
              </w:rPr>
            </w:pPr>
            <w:r>
              <w:rPr>
                <w:sz w:val="20"/>
              </w:rPr>
              <w:t>(Subfile 69.98)</w:t>
            </w:r>
          </w:p>
          <w:p w14:paraId="7799CBCC" w14:textId="77777777" w:rsidR="00081992" w:rsidRDefault="00231A54">
            <w:pPr>
              <w:pStyle w:val="TableParagraph"/>
              <w:spacing w:before="1"/>
              <w:ind w:left="86"/>
              <w:rPr>
                <w:sz w:val="20"/>
              </w:rPr>
            </w:pPr>
            <w:r>
              <w:rPr>
                <w:sz w:val="20"/>
              </w:rPr>
              <w:t>.03 SECOND DEFAULT</w:t>
            </w:r>
          </w:p>
          <w:p w14:paraId="622C4DCA" w14:textId="77777777" w:rsidR="00081992" w:rsidRDefault="00081992">
            <w:pPr>
              <w:pStyle w:val="TableParagraph"/>
              <w:rPr>
                <w:sz w:val="20"/>
              </w:rPr>
            </w:pPr>
          </w:p>
          <w:p w14:paraId="58B121D0" w14:textId="77777777" w:rsidR="00081992" w:rsidRDefault="00231A54">
            <w:pPr>
              <w:pStyle w:val="TableParagraph"/>
              <w:ind w:left="86"/>
              <w:rPr>
                <w:sz w:val="20"/>
              </w:rPr>
            </w:pPr>
            <w:r>
              <w:rPr>
                <w:sz w:val="20"/>
              </w:rPr>
              <w:t>For DONOR: determines whether the</w:t>
            </w:r>
          </w:p>
          <w:p w14:paraId="1E6B03D4" w14:textId="77777777" w:rsidR="00081992" w:rsidRDefault="00231A54">
            <w:pPr>
              <w:pStyle w:val="TableParagraph"/>
              <w:spacing w:before="5" w:line="228" w:lineRule="exact"/>
              <w:ind w:left="86" w:right="123"/>
              <w:rPr>
                <w:sz w:val="20"/>
              </w:rPr>
            </w:pPr>
            <w:r>
              <w:rPr>
                <w:sz w:val="20"/>
              </w:rPr>
              <w:t>military rank should be asked- used only by the Department of Defense</w:t>
            </w:r>
          </w:p>
        </w:tc>
        <w:tc>
          <w:tcPr>
            <w:tcW w:w="2160" w:type="dxa"/>
            <w:tcBorders>
              <w:top w:val="single" w:sz="6" w:space="0" w:color="000000"/>
              <w:left w:val="single" w:sz="6" w:space="0" w:color="000000"/>
              <w:bottom w:val="single" w:sz="6" w:space="0" w:color="000000"/>
              <w:right w:val="single" w:sz="6" w:space="0" w:color="000000"/>
            </w:tcBorders>
          </w:tcPr>
          <w:p w14:paraId="0A7E98A3"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35B256AB" w14:textId="77777777" w:rsidR="00081992" w:rsidRDefault="00231A54">
            <w:pPr>
              <w:pStyle w:val="TableParagraph"/>
              <w:ind w:left="86" w:right="2039"/>
              <w:jc w:val="both"/>
              <w:rPr>
                <w:sz w:val="20"/>
              </w:rPr>
            </w:pPr>
            <w:r>
              <w:rPr>
                <w:sz w:val="20"/>
              </w:rPr>
              <w:t>(set) YES NO</w:t>
            </w:r>
          </w:p>
        </w:tc>
        <w:tc>
          <w:tcPr>
            <w:tcW w:w="1080" w:type="dxa"/>
            <w:tcBorders>
              <w:top w:val="single" w:sz="6" w:space="0" w:color="000000"/>
              <w:left w:val="single" w:sz="6" w:space="0" w:color="000000"/>
              <w:bottom w:val="single" w:sz="6" w:space="0" w:color="000000"/>
              <w:right w:val="single" w:sz="6" w:space="0" w:color="000000"/>
            </w:tcBorders>
          </w:tcPr>
          <w:p w14:paraId="15B3B378" w14:textId="77777777" w:rsidR="00081992" w:rsidRDefault="00231A54">
            <w:pPr>
              <w:pStyle w:val="TableParagraph"/>
              <w:spacing w:line="480" w:lineRule="auto"/>
              <w:ind w:left="86"/>
              <w:rPr>
                <w:sz w:val="20"/>
              </w:rPr>
            </w:pPr>
            <w:r>
              <w:rPr>
                <w:sz w:val="20"/>
              </w:rPr>
              <w:t xml:space="preserve">Accept. </w:t>
            </w:r>
            <w:r>
              <w:rPr>
                <w:w w:val="95"/>
                <w:sz w:val="20"/>
              </w:rPr>
              <w:t>Unaccept.</w:t>
            </w:r>
          </w:p>
        </w:tc>
      </w:tr>
      <w:tr w:rsidR="00081992" w14:paraId="6D5B143C" w14:textId="77777777">
        <w:trPr>
          <w:trHeight w:val="1609"/>
        </w:trPr>
        <w:tc>
          <w:tcPr>
            <w:tcW w:w="3499" w:type="dxa"/>
            <w:tcBorders>
              <w:top w:val="single" w:sz="6" w:space="0" w:color="000000"/>
              <w:left w:val="single" w:sz="6" w:space="0" w:color="000000"/>
              <w:bottom w:val="single" w:sz="6" w:space="0" w:color="000000"/>
              <w:right w:val="single" w:sz="6" w:space="0" w:color="000000"/>
            </w:tcBorders>
          </w:tcPr>
          <w:p w14:paraId="44C9C995" w14:textId="77777777" w:rsidR="00081992" w:rsidRDefault="00231A54">
            <w:pPr>
              <w:pStyle w:val="TableParagraph"/>
              <w:spacing w:line="224" w:lineRule="exact"/>
              <w:ind w:left="86"/>
              <w:rPr>
                <w:sz w:val="20"/>
              </w:rPr>
            </w:pPr>
            <w:r>
              <w:rPr>
                <w:sz w:val="20"/>
              </w:rPr>
              <w:t>8 BLOOD BANK DEFAULTS</w:t>
            </w:r>
          </w:p>
          <w:p w14:paraId="0C47373E" w14:textId="77777777" w:rsidR="00081992" w:rsidRDefault="00231A54">
            <w:pPr>
              <w:pStyle w:val="TableParagraph"/>
              <w:spacing w:line="229" w:lineRule="exact"/>
              <w:ind w:left="86"/>
              <w:rPr>
                <w:sz w:val="20"/>
              </w:rPr>
            </w:pPr>
            <w:r>
              <w:rPr>
                <w:sz w:val="20"/>
              </w:rPr>
              <w:t>(Subfile 69.98)</w:t>
            </w:r>
          </w:p>
          <w:p w14:paraId="231EFE65" w14:textId="77777777" w:rsidR="00081992" w:rsidRDefault="00231A54">
            <w:pPr>
              <w:pStyle w:val="TableParagraph"/>
              <w:ind w:left="86"/>
              <w:rPr>
                <w:sz w:val="20"/>
              </w:rPr>
            </w:pPr>
            <w:r>
              <w:rPr>
                <w:sz w:val="20"/>
              </w:rPr>
              <w:t>.04 THIRD DEFAULT</w:t>
            </w:r>
          </w:p>
          <w:p w14:paraId="77123D5B" w14:textId="77777777" w:rsidR="00081992" w:rsidRDefault="00081992">
            <w:pPr>
              <w:pStyle w:val="TableParagraph"/>
              <w:spacing w:before="1"/>
              <w:rPr>
                <w:sz w:val="20"/>
              </w:rPr>
            </w:pPr>
          </w:p>
          <w:p w14:paraId="11C8D601" w14:textId="77777777" w:rsidR="00081992" w:rsidRDefault="00231A54">
            <w:pPr>
              <w:pStyle w:val="TableParagraph"/>
              <w:ind w:left="86"/>
              <w:rPr>
                <w:sz w:val="20"/>
              </w:rPr>
            </w:pPr>
            <w:r>
              <w:rPr>
                <w:sz w:val="20"/>
              </w:rPr>
              <w:t>For DONOR: determines whether the</w:t>
            </w:r>
          </w:p>
          <w:p w14:paraId="60C6A746" w14:textId="77777777" w:rsidR="00081992" w:rsidRDefault="00231A54">
            <w:pPr>
              <w:pStyle w:val="TableParagraph"/>
              <w:spacing w:before="5" w:line="228" w:lineRule="exact"/>
              <w:ind w:left="86" w:right="617"/>
              <w:rPr>
                <w:sz w:val="20"/>
              </w:rPr>
            </w:pPr>
            <w:r>
              <w:rPr>
                <w:sz w:val="20"/>
              </w:rPr>
              <w:t>bag lot # should be included in the [LRBLDC] option</w:t>
            </w:r>
          </w:p>
        </w:tc>
        <w:tc>
          <w:tcPr>
            <w:tcW w:w="2160" w:type="dxa"/>
            <w:tcBorders>
              <w:top w:val="single" w:sz="6" w:space="0" w:color="000000"/>
              <w:left w:val="single" w:sz="6" w:space="0" w:color="000000"/>
              <w:bottom w:val="single" w:sz="6" w:space="0" w:color="000000"/>
              <w:right w:val="single" w:sz="6" w:space="0" w:color="000000"/>
            </w:tcBorders>
          </w:tcPr>
          <w:p w14:paraId="400C0A23"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28EDB529" w14:textId="77777777" w:rsidR="00081992" w:rsidRDefault="00231A54">
            <w:pPr>
              <w:pStyle w:val="TableParagraph"/>
              <w:ind w:left="86" w:right="2039"/>
              <w:jc w:val="both"/>
              <w:rPr>
                <w:sz w:val="20"/>
              </w:rPr>
            </w:pPr>
            <w:r>
              <w:rPr>
                <w:sz w:val="20"/>
              </w:rPr>
              <w:t>(set) YES NO</w:t>
            </w:r>
          </w:p>
        </w:tc>
        <w:tc>
          <w:tcPr>
            <w:tcW w:w="1080" w:type="dxa"/>
            <w:tcBorders>
              <w:top w:val="single" w:sz="6" w:space="0" w:color="000000"/>
              <w:left w:val="single" w:sz="6" w:space="0" w:color="000000"/>
              <w:bottom w:val="single" w:sz="6" w:space="0" w:color="000000"/>
              <w:right w:val="single" w:sz="6" w:space="0" w:color="000000"/>
            </w:tcBorders>
          </w:tcPr>
          <w:p w14:paraId="424BB492" w14:textId="77777777" w:rsidR="00081992" w:rsidRDefault="00231A54">
            <w:pPr>
              <w:pStyle w:val="TableParagraph"/>
              <w:spacing w:line="477" w:lineRule="auto"/>
              <w:ind w:left="86"/>
              <w:rPr>
                <w:sz w:val="20"/>
              </w:rPr>
            </w:pPr>
            <w:r>
              <w:rPr>
                <w:sz w:val="20"/>
              </w:rPr>
              <w:t xml:space="preserve">Accept. </w:t>
            </w:r>
            <w:r>
              <w:rPr>
                <w:w w:val="95"/>
                <w:sz w:val="20"/>
              </w:rPr>
              <w:t>Unaccept.</w:t>
            </w:r>
          </w:p>
        </w:tc>
      </w:tr>
      <w:tr w:rsidR="00081992" w14:paraId="1501E359" w14:textId="77777777">
        <w:trPr>
          <w:trHeight w:val="1609"/>
        </w:trPr>
        <w:tc>
          <w:tcPr>
            <w:tcW w:w="3499" w:type="dxa"/>
            <w:tcBorders>
              <w:top w:val="single" w:sz="6" w:space="0" w:color="000000"/>
              <w:left w:val="single" w:sz="6" w:space="0" w:color="000000"/>
              <w:bottom w:val="single" w:sz="6" w:space="0" w:color="000000"/>
              <w:right w:val="single" w:sz="6" w:space="0" w:color="000000"/>
            </w:tcBorders>
          </w:tcPr>
          <w:p w14:paraId="5A2441C6" w14:textId="77777777" w:rsidR="00081992" w:rsidRDefault="00231A54">
            <w:pPr>
              <w:pStyle w:val="TableParagraph"/>
              <w:spacing w:line="224" w:lineRule="exact"/>
              <w:ind w:left="86"/>
              <w:rPr>
                <w:sz w:val="20"/>
              </w:rPr>
            </w:pPr>
            <w:r>
              <w:rPr>
                <w:sz w:val="20"/>
              </w:rPr>
              <w:t>8 BLOOD BANK DEFAULTS</w:t>
            </w:r>
          </w:p>
          <w:p w14:paraId="3BFC2C0F" w14:textId="77777777" w:rsidR="00081992" w:rsidRDefault="00231A54">
            <w:pPr>
              <w:pStyle w:val="TableParagraph"/>
              <w:spacing w:line="229" w:lineRule="exact"/>
              <w:ind w:left="86"/>
              <w:rPr>
                <w:sz w:val="20"/>
              </w:rPr>
            </w:pPr>
            <w:r>
              <w:rPr>
                <w:sz w:val="20"/>
              </w:rPr>
              <w:t>(Subfile 69.98)</w:t>
            </w:r>
          </w:p>
          <w:p w14:paraId="54332133" w14:textId="77777777" w:rsidR="00081992" w:rsidRDefault="00231A54">
            <w:pPr>
              <w:pStyle w:val="TableParagraph"/>
              <w:ind w:left="86"/>
              <w:rPr>
                <w:sz w:val="20"/>
              </w:rPr>
            </w:pPr>
            <w:r>
              <w:rPr>
                <w:sz w:val="20"/>
              </w:rPr>
              <w:t>.05 FOURTH DEFAULT</w:t>
            </w:r>
          </w:p>
          <w:p w14:paraId="488D94FE" w14:textId="77777777" w:rsidR="00081992" w:rsidRDefault="00081992">
            <w:pPr>
              <w:pStyle w:val="TableParagraph"/>
              <w:spacing w:before="1"/>
              <w:rPr>
                <w:sz w:val="20"/>
              </w:rPr>
            </w:pPr>
          </w:p>
          <w:p w14:paraId="7A99AA96" w14:textId="77777777" w:rsidR="00081992" w:rsidRDefault="00231A54">
            <w:pPr>
              <w:pStyle w:val="TableParagraph"/>
              <w:ind w:left="86"/>
              <w:rPr>
                <w:sz w:val="20"/>
              </w:rPr>
            </w:pPr>
            <w:r>
              <w:rPr>
                <w:sz w:val="20"/>
              </w:rPr>
              <w:t>For DONOR: determines whether the</w:t>
            </w:r>
          </w:p>
          <w:p w14:paraId="74324648" w14:textId="77777777" w:rsidR="00081992" w:rsidRDefault="00231A54">
            <w:pPr>
              <w:pStyle w:val="TableParagraph"/>
              <w:spacing w:before="5" w:line="228" w:lineRule="exact"/>
              <w:ind w:left="86" w:right="84"/>
              <w:rPr>
                <w:sz w:val="20"/>
              </w:rPr>
            </w:pPr>
            <w:r>
              <w:rPr>
                <w:sz w:val="20"/>
              </w:rPr>
              <w:t>donor’s social security number should be included in the [LRBLDR] option</w:t>
            </w:r>
          </w:p>
        </w:tc>
        <w:tc>
          <w:tcPr>
            <w:tcW w:w="2160" w:type="dxa"/>
            <w:tcBorders>
              <w:top w:val="single" w:sz="6" w:space="0" w:color="000000"/>
              <w:left w:val="single" w:sz="6" w:space="0" w:color="000000"/>
              <w:bottom w:val="single" w:sz="6" w:space="0" w:color="000000"/>
              <w:right w:val="single" w:sz="6" w:space="0" w:color="000000"/>
            </w:tcBorders>
          </w:tcPr>
          <w:p w14:paraId="47BF39DB"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0E1B7096" w14:textId="77777777" w:rsidR="00081992" w:rsidRDefault="00231A54">
            <w:pPr>
              <w:pStyle w:val="TableParagraph"/>
              <w:ind w:left="86" w:right="2039"/>
              <w:jc w:val="both"/>
              <w:rPr>
                <w:sz w:val="20"/>
              </w:rPr>
            </w:pPr>
            <w:r>
              <w:rPr>
                <w:sz w:val="20"/>
              </w:rPr>
              <w:t>(set) YES NO</w:t>
            </w:r>
          </w:p>
        </w:tc>
        <w:tc>
          <w:tcPr>
            <w:tcW w:w="1080" w:type="dxa"/>
            <w:tcBorders>
              <w:top w:val="single" w:sz="6" w:space="0" w:color="000000"/>
              <w:left w:val="single" w:sz="6" w:space="0" w:color="000000"/>
              <w:bottom w:val="single" w:sz="6" w:space="0" w:color="000000"/>
              <w:right w:val="single" w:sz="6" w:space="0" w:color="000000"/>
            </w:tcBorders>
          </w:tcPr>
          <w:p w14:paraId="4DBADECB" w14:textId="77777777" w:rsidR="00081992" w:rsidRDefault="00231A54">
            <w:pPr>
              <w:pStyle w:val="TableParagraph"/>
              <w:spacing w:line="477" w:lineRule="auto"/>
              <w:ind w:left="86"/>
              <w:rPr>
                <w:sz w:val="20"/>
              </w:rPr>
            </w:pPr>
            <w:r>
              <w:rPr>
                <w:sz w:val="20"/>
              </w:rPr>
              <w:t xml:space="preserve">Accept. </w:t>
            </w:r>
            <w:r>
              <w:rPr>
                <w:w w:val="95"/>
                <w:sz w:val="20"/>
              </w:rPr>
              <w:t>Unaccept.</w:t>
            </w:r>
          </w:p>
        </w:tc>
      </w:tr>
    </w:tbl>
    <w:p w14:paraId="047B7965" w14:textId="77777777" w:rsidR="00081992" w:rsidRDefault="00081992">
      <w:pPr>
        <w:spacing w:line="477" w:lineRule="auto"/>
        <w:rPr>
          <w:sz w:val="20"/>
        </w:rPr>
        <w:sectPr w:rsidR="00081992">
          <w:footerReference w:type="default" r:id="rId56"/>
          <w:pgSz w:w="12240" w:h="15840"/>
          <w:pgMar w:top="1500" w:right="1040" w:bottom="1080" w:left="960" w:header="0" w:footer="898" w:gutter="0"/>
          <w:cols w:space="720"/>
        </w:sectPr>
      </w:pPr>
    </w:p>
    <w:p w14:paraId="0FECC3AD"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5328772A" w14:textId="77777777">
        <w:trPr>
          <w:trHeight w:val="458"/>
        </w:trPr>
        <w:tc>
          <w:tcPr>
            <w:tcW w:w="9259" w:type="dxa"/>
            <w:gridSpan w:val="4"/>
            <w:shd w:val="clear" w:color="auto" w:fill="DFDFDF"/>
          </w:tcPr>
          <w:p w14:paraId="091B8F3B" w14:textId="77777777" w:rsidR="00081992" w:rsidRDefault="00081992">
            <w:pPr>
              <w:pStyle w:val="TableParagraph"/>
              <w:spacing w:before="10"/>
              <w:rPr>
                <w:sz w:val="19"/>
              </w:rPr>
            </w:pPr>
          </w:p>
          <w:p w14:paraId="01527393" w14:textId="77777777" w:rsidR="00081992" w:rsidRDefault="00231A54">
            <w:pPr>
              <w:pStyle w:val="TableParagraph"/>
              <w:spacing w:line="209" w:lineRule="exact"/>
              <w:ind w:left="1541" w:right="1535"/>
              <w:jc w:val="center"/>
              <w:rPr>
                <w:b/>
                <w:sz w:val="20"/>
              </w:rPr>
            </w:pPr>
            <w:r>
              <w:rPr>
                <w:b/>
                <w:sz w:val="20"/>
              </w:rPr>
              <w:t>Additions/Change to the LABORATORY SITE FILE (#69.9) continued</w:t>
            </w:r>
          </w:p>
        </w:tc>
      </w:tr>
      <w:tr w:rsidR="00081992" w14:paraId="7D33A88B" w14:textId="77777777">
        <w:trPr>
          <w:trHeight w:val="459"/>
        </w:trPr>
        <w:tc>
          <w:tcPr>
            <w:tcW w:w="3499" w:type="dxa"/>
            <w:tcBorders>
              <w:left w:val="single" w:sz="6" w:space="0" w:color="000000"/>
              <w:bottom w:val="single" w:sz="6" w:space="0" w:color="000000"/>
              <w:right w:val="single" w:sz="6" w:space="0" w:color="000000"/>
            </w:tcBorders>
          </w:tcPr>
          <w:p w14:paraId="527058E7"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single" w:sz="6" w:space="0" w:color="000000"/>
              <w:right w:val="single" w:sz="6" w:space="0" w:color="000000"/>
            </w:tcBorders>
          </w:tcPr>
          <w:p w14:paraId="3B0F88A2" w14:textId="77777777" w:rsidR="00081992" w:rsidRDefault="00231A54">
            <w:pPr>
              <w:pStyle w:val="TableParagraph"/>
              <w:spacing w:before="2" w:line="228" w:lineRule="exact"/>
              <w:ind w:left="87"/>
              <w:rPr>
                <w:b/>
                <w:sz w:val="20"/>
              </w:rPr>
            </w:pPr>
            <w:r>
              <w:rPr>
                <w:b/>
                <w:sz w:val="20"/>
              </w:rPr>
              <w:t>Current Entry*</w:t>
            </w:r>
          </w:p>
          <w:p w14:paraId="5DF98C36"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single" w:sz="6" w:space="0" w:color="000000"/>
              <w:right w:val="single" w:sz="6" w:space="0" w:color="000000"/>
            </w:tcBorders>
          </w:tcPr>
          <w:p w14:paraId="4984D9E5" w14:textId="77777777" w:rsidR="00081992" w:rsidRDefault="00231A54">
            <w:pPr>
              <w:pStyle w:val="TableParagraph"/>
              <w:spacing w:before="2" w:line="228" w:lineRule="exact"/>
              <w:ind w:left="86"/>
              <w:rPr>
                <w:b/>
                <w:sz w:val="20"/>
              </w:rPr>
            </w:pPr>
            <w:r>
              <w:rPr>
                <w:b/>
                <w:sz w:val="20"/>
              </w:rPr>
              <w:t>New Entry</w:t>
            </w:r>
          </w:p>
          <w:p w14:paraId="08A7FDB6" w14:textId="77777777" w:rsidR="00081992" w:rsidRDefault="00231A54">
            <w:pPr>
              <w:pStyle w:val="TableParagraph"/>
              <w:spacing w:line="210" w:lineRule="exact"/>
              <w:ind w:left="86"/>
              <w:rPr>
                <w:sz w:val="20"/>
              </w:rPr>
            </w:pPr>
            <w:r>
              <w:rPr>
                <w:sz w:val="20"/>
              </w:rPr>
              <w:t>(format for entry)</w:t>
            </w:r>
          </w:p>
        </w:tc>
        <w:tc>
          <w:tcPr>
            <w:tcW w:w="1080" w:type="dxa"/>
            <w:tcBorders>
              <w:left w:val="single" w:sz="6" w:space="0" w:color="000000"/>
              <w:bottom w:val="single" w:sz="6" w:space="0" w:color="000000"/>
              <w:right w:val="single" w:sz="6" w:space="0" w:color="000000"/>
            </w:tcBorders>
          </w:tcPr>
          <w:p w14:paraId="2FBCE897" w14:textId="77777777" w:rsidR="00081992" w:rsidRDefault="00231A54">
            <w:pPr>
              <w:pStyle w:val="TableParagraph"/>
              <w:spacing w:before="2" w:line="230" w:lineRule="atLeast"/>
              <w:ind w:left="86" w:right="325"/>
              <w:rPr>
                <w:b/>
                <w:sz w:val="20"/>
              </w:rPr>
            </w:pPr>
            <w:r>
              <w:rPr>
                <w:b/>
                <w:sz w:val="20"/>
              </w:rPr>
              <w:t>Valida- tion</w:t>
            </w:r>
          </w:p>
        </w:tc>
      </w:tr>
      <w:tr w:rsidR="00081992" w14:paraId="0026A101" w14:textId="77777777">
        <w:trPr>
          <w:trHeight w:val="1838"/>
        </w:trPr>
        <w:tc>
          <w:tcPr>
            <w:tcW w:w="3499" w:type="dxa"/>
            <w:tcBorders>
              <w:top w:val="single" w:sz="6" w:space="0" w:color="000000"/>
              <w:left w:val="single" w:sz="6" w:space="0" w:color="000000"/>
              <w:bottom w:val="single" w:sz="6" w:space="0" w:color="000000"/>
              <w:right w:val="single" w:sz="6" w:space="0" w:color="000000"/>
            </w:tcBorders>
          </w:tcPr>
          <w:p w14:paraId="41D5C579" w14:textId="77777777" w:rsidR="00081992" w:rsidRDefault="00231A54">
            <w:pPr>
              <w:pStyle w:val="TableParagraph"/>
              <w:spacing w:line="223" w:lineRule="exact"/>
              <w:ind w:left="86"/>
              <w:rPr>
                <w:sz w:val="20"/>
              </w:rPr>
            </w:pPr>
            <w:r>
              <w:rPr>
                <w:sz w:val="20"/>
              </w:rPr>
              <w:t>8 BLOOD BANK DEFAULTS</w:t>
            </w:r>
          </w:p>
          <w:p w14:paraId="410578DE" w14:textId="77777777" w:rsidR="00081992" w:rsidRDefault="00231A54">
            <w:pPr>
              <w:pStyle w:val="TableParagraph"/>
              <w:ind w:left="86"/>
              <w:rPr>
                <w:sz w:val="20"/>
              </w:rPr>
            </w:pPr>
            <w:r>
              <w:rPr>
                <w:sz w:val="20"/>
              </w:rPr>
              <w:t>(Subfile 69.98)</w:t>
            </w:r>
          </w:p>
          <w:p w14:paraId="09FAA22F" w14:textId="77777777" w:rsidR="00081992" w:rsidRDefault="00231A54">
            <w:pPr>
              <w:pStyle w:val="TableParagraph"/>
              <w:spacing w:before="1"/>
              <w:ind w:left="86"/>
              <w:rPr>
                <w:sz w:val="20"/>
              </w:rPr>
            </w:pPr>
            <w:r>
              <w:rPr>
                <w:sz w:val="20"/>
              </w:rPr>
              <w:t>.06 FIFTH DEFAULT</w:t>
            </w:r>
          </w:p>
          <w:p w14:paraId="6F2CAE20" w14:textId="77777777" w:rsidR="00081992" w:rsidRDefault="00081992">
            <w:pPr>
              <w:pStyle w:val="TableParagraph"/>
              <w:spacing w:before="9"/>
              <w:rPr>
                <w:sz w:val="19"/>
              </w:rPr>
            </w:pPr>
          </w:p>
          <w:p w14:paraId="202105A7" w14:textId="77777777" w:rsidR="00081992" w:rsidRDefault="00231A54">
            <w:pPr>
              <w:pStyle w:val="TableParagraph"/>
              <w:spacing w:line="230" w:lineRule="atLeast"/>
              <w:ind w:left="86" w:right="39"/>
              <w:rPr>
                <w:sz w:val="20"/>
              </w:rPr>
            </w:pPr>
            <w:r>
              <w:rPr>
                <w:sz w:val="20"/>
              </w:rPr>
              <w:t>For DONOR: determines whether ALT testing is to be included in the transfusion transmitted disease testing performed on blood donors</w:t>
            </w:r>
          </w:p>
        </w:tc>
        <w:tc>
          <w:tcPr>
            <w:tcW w:w="2160" w:type="dxa"/>
            <w:tcBorders>
              <w:top w:val="single" w:sz="6" w:space="0" w:color="000000"/>
              <w:left w:val="single" w:sz="6" w:space="0" w:color="000000"/>
              <w:bottom w:val="single" w:sz="6" w:space="0" w:color="000000"/>
              <w:right w:val="single" w:sz="6" w:space="0" w:color="000000"/>
            </w:tcBorders>
          </w:tcPr>
          <w:p w14:paraId="2DE28D3E"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6751587D" w14:textId="77777777" w:rsidR="00081992" w:rsidRDefault="00231A54">
            <w:pPr>
              <w:pStyle w:val="TableParagraph"/>
              <w:ind w:left="86" w:right="2039"/>
              <w:jc w:val="both"/>
              <w:rPr>
                <w:sz w:val="20"/>
              </w:rPr>
            </w:pPr>
            <w:r>
              <w:rPr>
                <w:sz w:val="20"/>
              </w:rPr>
              <w:t>(set) YES NO</w:t>
            </w:r>
          </w:p>
        </w:tc>
        <w:tc>
          <w:tcPr>
            <w:tcW w:w="1080" w:type="dxa"/>
            <w:tcBorders>
              <w:top w:val="single" w:sz="6" w:space="0" w:color="000000"/>
              <w:left w:val="single" w:sz="6" w:space="0" w:color="000000"/>
              <w:bottom w:val="single" w:sz="6" w:space="0" w:color="000000"/>
              <w:right w:val="single" w:sz="6" w:space="0" w:color="000000"/>
            </w:tcBorders>
          </w:tcPr>
          <w:p w14:paraId="36BCB2DD" w14:textId="77777777" w:rsidR="00081992" w:rsidRDefault="00231A54">
            <w:pPr>
              <w:pStyle w:val="TableParagraph"/>
              <w:spacing w:line="480" w:lineRule="auto"/>
              <w:ind w:left="86"/>
              <w:rPr>
                <w:sz w:val="20"/>
              </w:rPr>
            </w:pPr>
            <w:r>
              <w:rPr>
                <w:sz w:val="20"/>
              </w:rPr>
              <w:t xml:space="preserve">Accept. </w:t>
            </w:r>
            <w:r>
              <w:rPr>
                <w:w w:val="95"/>
                <w:sz w:val="20"/>
              </w:rPr>
              <w:t>Unaccept.</w:t>
            </w:r>
          </w:p>
        </w:tc>
      </w:tr>
      <w:tr w:rsidR="00081992" w14:paraId="164DA0D4" w14:textId="77777777">
        <w:trPr>
          <w:trHeight w:val="1840"/>
        </w:trPr>
        <w:tc>
          <w:tcPr>
            <w:tcW w:w="3499" w:type="dxa"/>
            <w:tcBorders>
              <w:top w:val="single" w:sz="6" w:space="0" w:color="000000"/>
              <w:left w:val="single" w:sz="6" w:space="0" w:color="000000"/>
              <w:bottom w:val="single" w:sz="6" w:space="0" w:color="000000"/>
              <w:right w:val="single" w:sz="6" w:space="0" w:color="000000"/>
            </w:tcBorders>
          </w:tcPr>
          <w:p w14:paraId="64FB593C" w14:textId="77777777" w:rsidR="00081992" w:rsidRDefault="00231A54">
            <w:pPr>
              <w:pStyle w:val="TableParagraph"/>
              <w:spacing w:line="225" w:lineRule="exact"/>
              <w:ind w:left="86"/>
              <w:rPr>
                <w:sz w:val="20"/>
              </w:rPr>
            </w:pPr>
            <w:r>
              <w:rPr>
                <w:sz w:val="20"/>
              </w:rPr>
              <w:t>8 BLOOD BANK DEFAULTS</w:t>
            </w:r>
          </w:p>
          <w:p w14:paraId="199B43A5" w14:textId="77777777" w:rsidR="00081992" w:rsidRDefault="00231A54">
            <w:pPr>
              <w:pStyle w:val="TableParagraph"/>
              <w:spacing w:line="229" w:lineRule="exact"/>
              <w:ind w:left="86"/>
              <w:rPr>
                <w:sz w:val="20"/>
              </w:rPr>
            </w:pPr>
            <w:r>
              <w:rPr>
                <w:sz w:val="20"/>
              </w:rPr>
              <w:t>(Subfile 69.98)</w:t>
            </w:r>
          </w:p>
          <w:p w14:paraId="747EC191" w14:textId="77777777" w:rsidR="00081992" w:rsidRDefault="00231A54">
            <w:pPr>
              <w:pStyle w:val="TableParagraph"/>
              <w:spacing w:line="229" w:lineRule="exact"/>
              <w:ind w:left="86"/>
              <w:rPr>
                <w:sz w:val="20"/>
              </w:rPr>
            </w:pPr>
            <w:r>
              <w:rPr>
                <w:sz w:val="20"/>
              </w:rPr>
              <w:t>.07 SIXTH DEFAULT</w:t>
            </w:r>
          </w:p>
          <w:p w14:paraId="3DD4D375" w14:textId="77777777" w:rsidR="00081992" w:rsidRDefault="00081992">
            <w:pPr>
              <w:pStyle w:val="TableParagraph"/>
              <w:spacing w:before="1"/>
              <w:rPr>
                <w:sz w:val="20"/>
              </w:rPr>
            </w:pPr>
          </w:p>
          <w:p w14:paraId="28C10C0B" w14:textId="77777777" w:rsidR="00081992" w:rsidRDefault="00231A54">
            <w:pPr>
              <w:pStyle w:val="TableParagraph"/>
              <w:spacing w:line="230" w:lineRule="atLeast"/>
              <w:ind w:left="86" w:right="256"/>
              <w:rPr>
                <w:sz w:val="20"/>
              </w:rPr>
            </w:pPr>
            <w:r>
              <w:rPr>
                <w:sz w:val="20"/>
              </w:rPr>
              <w:t>For DONOR: determines whether HIV Antigen testing is to be included in the transfusion transmitted disease testing performed on blood donors</w:t>
            </w:r>
          </w:p>
        </w:tc>
        <w:tc>
          <w:tcPr>
            <w:tcW w:w="2160" w:type="dxa"/>
            <w:tcBorders>
              <w:top w:val="single" w:sz="6" w:space="0" w:color="000000"/>
              <w:left w:val="single" w:sz="6" w:space="0" w:color="000000"/>
              <w:bottom w:val="single" w:sz="6" w:space="0" w:color="000000"/>
              <w:right w:val="single" w:sz="6" w:space="0" w:color="000000"/>
            </w:tcBorders>
          </w:tcPr>
          <w:p w14:paraId="10F7C1FD"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0BD9BF09" w14:textId="77777777" w:rsidR="00081992" w:rsidRDefault="00231A54">
            <w:pPr>
              <w:pStyle w:val="TableParagraph"/>
              <w:ind w:left="86" w:right="2039"/>
              <w:jc w:val="both"/>
              <w:rPr>
                <w:sz w:val="20"/>
              </w:rPr>
            </w:pPr>
            <w:r>
              <w:rPr>
                <w:sz w:val="20"/>
              </w:rPr>
              <w:t>(set) YES NO</w:t>
            </w:r>
          </w:p>
        </w:tc>
        <w:tc>
          <w:tcPr>
            <w:tcW w:w="1080" w:type="dxa"/>
            <w:tcBorders>
              <w:top w:val="single" w:sz="6" w:space="0" w:color="000000"/>
              <w:left w:val="single" w:sz="6" w:space="0" w:color="000000"/>
              <w:bottom w:val="single" w:sz="6" w:space="0" w:color="000000"/>
              <w:right w:val="single" w:sz="6" w:space="0" w:color="000000"/>
            </w:tcBorders>
          </w:tcPr>
          <w:p w14:paraId="3B82719E" w14:textId="77777777" w:rsidR="00081992" w:rsidRDefault="00231A54">
            <w:pPr>
              <w:pStyle w:val="TableParagraph"/>
              <w:spacing w:line="477" w:lineRule="auto"/>
              <w:ind w:left="86"/>
              <w:rPr>
                <w:sz w:val="20"/>
              </w:rPr>
            </w:pPr>
            <w:r>
              <w:rPr>
                <w:sz w:val="20"/>
              </w:rPr>
              <w:t xml:space="preserve">Accept. </w:t>
            </w:r>
            <w:r>
              <w:rPr>
                <w:w w:val="95"/>
                <w:sz w:val="20"/>
              </w:rPr>
              <w:t>Unaccept.</w:t>
            </w:r>
          </w:p>
        </w:tc>
      </w:tr>
      <w:tr w:rsidR="00081992" w14:paraId="4BA11E54" w14:textId="77777777">
        <w:trPr>
          <w:trHeight w:val="1609"/>
        </w:trPr>
        <w:tc>
          <w:tcPr>
            <w:tcW w:w="3499" w:type="dxa"/>
            <w:tcBorders>
              <w:top w:val="single" w:sz="6" w:space="0" w:color="000000"/>
              <w:left w:val="single" w:sz="6" w:space="0" w:color="000000"/>
              <w:bottom w:val="single" w:sz="6" w:space="0" w:color="000000"/>
              <w:right w:val="single" w:sz="6" w:space="0" w:color="000000"/>
            </w:tcBorders>
          </w:tcPr>
          <w:p w14:paraId="3B1FA41B" w14:textId="77777777" w:rsidR="00081992" w:rsidRDefault="00231A54">
            <w:pPr>
              <w:pStyle w:val="TableParagraph"/>
              <w:spacing w:line="224" w:lineRule="exact"/>
              <w:ind w:left="86"/>
              <w:rPr>
                <w:sz w:val="20"/>
              </w:rPr>
            </w:pPr>
            <w:r>
              <w:rPr>
                <w:sz w:val="20"/>
              </w:rPr>
              <w:t>8 BLOOD BANK DEFAULTS</w:t>
            </w:r>
          </w:p>
          <w:p w14:paraId="47E77766" w14:textId="77777777" w:rsidR="00081992" w:rsidRDefault="00231A54">
            <w:pPr>
              <w:pStyle w:val="TableParagraph"/>
              <w:spacing w:line="229" w:lineRule="exact"/>
              <w:ind w:left="86"/>
              <w:rPr>
                <w:sz w:val="20"/>
              </w:rPr>
            </w:pPr>
            <w:r>
              <w:rPr>
                <w:sz w:val="20"/>
              </w:rPr>
              <w:t>(Subfile 69.98)</w:t>
            </w:r>
          </w:p>
          <w:p w14:paraId="15DC6ADC" w14:textId="77777777" w:rsidR="00081992" w:rsidRDefault="00231A54">
            <w:pPr>
              <w:pStyle w:val="TableParagraph"/>
              <w:ind w:left="86"/>
              <w:rPr>
                <w:sz w:val="20"/>
              </w:rPr>
            </w:pPr>
            <w:r>
              <w:rPr>
                <w:sz w:val="20"/>
              </w:rPr>
              <w:t>.1 MAJOR SECTION</w:t>
            </w:r>
          </w:p>
          <w:p w14:paraId="43FC357D" w14:textId="77777777" w:rsidR="00081992" w:rsidRDefault="00081992">
            <w:pPr>
              <w:pStyle w:val="TableParagraph"/>
              <w:spacing w:before="1"/>
              <w:rPr>
                <w:sz w:val="20"/>
              </w:rPr>
            </w:pPr>
          </w:p>
          <w:p w14:paraId="3D9CE5C3" w14:textId="77777777" w:rsidR="00081992" w:rsidRDefault="00231A54">
            <w:pPr>
              <w:pStyle w:val="TableParagraph"/>
              <w:spacing w:line="230" w:lineRule="atLeast"/>
              <w:ind w:left="86" w:right="279"/>
              <w:rPr>
                <w:sz w:val="20"/>
              </w:rPr>
            </w:pPr>
            <w:r>
              <w:rPr>
                <w:sz w:val="20"/>
              </w:rPr>
              <w:t>characteristic/property, i.e., accession area to be used for workload recording purposes</w:t>
            </w:r>
          </w:p>
        </w:tc>
        <w:tc>
          <w:tcPr>
            <w:tcW w:w="2160" w:type="dxa"/>
            <w:tcBorders>
              <w:top w:val="single" w:sz="6" w:space="0" w:color="000000"/>
              <w:left w:val="single" w:sz="6" w:space="0" w:color="000000"/>
              <w:bottom w:val="single" w:sz="6" w:space="0" w:color="000000"/>
              <w:right w:val="single" w:sz="6" w:space="0" w:color="000000"/>
            </w:tcBorders>
          </w:tcPr>
          <w:p w14:paraId="47272C27"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44D5A47E" w14:textId="77777777" w:rsidR="00081992" w:rsidRDefault="00231A54">
            <w:pPr>
              <w:pStyle w:val="TableParagraph"/>
              <w:spacing w:line="237" w:lineRule="auto"/>
              <w:ind w:left="86" w:right="327"/>
              <w:rPr>
                <w:sz w:val="20"/>
              </w:rPr>
            </w:pPr>
            <w:r>
              <w:rPr>
                <w:sz w:val="20"/>
              </w:rPr>
              <w:t>(pointer to Accession File (#68)</w:t>
            </w:r>
          </w:p>
        </w:tc>
        <w:tc>
          <w:tcPr>
            <w:tcW w:w="1080" w:type="dxa"/>
            <w:tcBorders>
              <w:top w:val="single" w:sz="6" w:space="0" w:color="000000"/>
              <w:left w:val="single" w:sz="6" w:space="0" w:color="000000"/>
              <w:bottom w:val="single" w:sz="6" w:space="0" w:color="000000"/>
              <w:right w:val="single" w:sz="6" w:space="0" w:color="000000"/>
            </w:tcBorders>
          </w:tcPr>
          <w:p w14:paraId="531444D2" w14:textId="77777777" w:rsidR="00081992" w:rsidRDefault="00231A54">
            <w:pPr>
              <w:pStyle w:val="TableParagraph"/>
              <w:spacing w:line="237" w:lineRule="auto"/>
              <w:ind w:left="86"/>
              <w:rPr>
                <w:sz w:val="20"/>
              </w:rPr>
            </w:pPr>
            <w:r>
              <w:rPr>
                <w:sz w:val="20"/>
              </w:rPr>
              <w:t xml:space="preserve">Not </w:t>
            </w:r>
            <w:r>
              <w:rPr>
                <w:w w:val="95"/>
                <w:sz w:val="20"/>
              </w:rPr>
              <w:t>Applicable</w:t>
            </w:r>
          </w:p>
        </w:tc>
      </w:tr>
      <w:tr w:rsidR="00081992" w14:paraId="79DECBA8" w14:textId="77777777">
        <w:trPr>
          <w:trHeight w:val="1609"/>
        </w:trPr>
        <w:tc>
          <w:tcPr>
            <w:tcW w:w="3499" w:type="dxa"/>
            <w:tcBorders>
              <w:top w:val="single" w:sz="6" w:space="0" w:color="000000"/>
              <w:left w:val="single" w:sz="6" w:space="0" w:color="000000"/>
              <w:bottom w:val="single" w:sz="6" w:space="0" w:color="000000"/>
              <w:right w:val="single" w:sz="6" w:space="0" w:color="000000"/>
            </w:tcBorders>
          </w:tcPr>
          <w:p w14:paraId="7F1567E2" w14:textId="77777777" w:rsidR="00081992" w:rsidRDefault="00231A54">
            <w:pPr>
              <w:pStyle w:val="TableParagraph"/>
              <w:spacing w:line="225" w:lineRule="exact"/>
              <w:ind w:left="86"/>
              <w:rPr>
                <w:sz w:val="20"/>
              </w:rPr>
            </w:pPr>
            <w:r>
              <w:rPr>
                <w:sz w:val="20"/>
              </w:rPr>
              <w:t>8 BLOOD BANK DEFAULTS</w:t>
            </w:r>
          </w:p>
          <w:p w14:paraId="733F5477" w14:textId="77777777" w:rsidR="00081992" w:rsidRDefault="00231A54">
            <w:pPr>
              <w:pStyle w:val="TableParagraph"/>
              <w:spacing w:line="229" w:lineRule="exact"/>
              <w:ind w:left="86"/>
              <w:rPr>
                <w:sz w:val="20"/>
              </w:rPr>
            </w:pPr>
            <w:r>
              <w:rPr>
                <w:sz w:val="20"/>
              </w:rPr>
              <w:t>(Subfile 69.98)</w:t>
            </w:r>
          </w:p>
          <w:p w14:paraId="5F9853BD" w14:textId="77777777" w:rsidR="00081992" w:rsidRDefault="00231A54">
            <w:pPr>
              <w:pStyle w:val="TableParagraph"/>
              <w:spacing w:line="229" w:lineRule="exact"/>
              <w:ind w:left="86"/>
              <w:rPr>
                <w:sz w:val="20"/>
              </w:rPr>
            </w:pPr>
            <w:r>
              <w:rPr>
                <w:sz w:val="20"/>
              </w:rPr>
              <w:t>.11 SUBSECTION</w:t>
            </w:r>
          </w:p>
          <w:p w14:paraId="71D152E6" w14:textId="77777777" w:rsidR="00081992" w:rsidRDefault="00081992">
            <w:pPr>
              <w:pStyle w:val="TableParagraph"/>
              <w:spacing w:before="1"/>
              <w:rPr>
                <w:sz w:val="20"/>
              </w:rPr>
            </w:pPr>
          </w:p>
          <w:p w14:paraId="06662836" w14:textId="77777777" w:rsidR="00081992" w:rsidRDefault="00231A54">
            <w:pPr>
              <w:pStyle w:val="TableParagraph"/>
              <w:spacing w:line="230" w:lineRule="atLeast"/>
              <w:ind w:left="86" w:right="279"/>
              <w:rPr>
                <w:sz w:val="20"/>
              </w:rPr>
            </w:pPr>
            <w:r>
              <w:rPr>
                <w:sz w:val="20"/>
              </w:rPr>
              <w:t>characteristic/property, i.e., accession area to be used for workload recording purposes</w:t>
            </w:r>
          </w:p>
        </w:tc>
        <w:tc>
          <w:tcPr>
            <w:tcW w:w="2160" w:type="dxa"/>
            <w:tcBorders>
              <w:top w:val="single" w:sz="6" w:space="0" w:color="000000"/>
              <w:left w:val="single" w:sz="6" w:space="0" w:color="000000"/>
              <w:bottom w:val="single" w:sz="6" w:space="0" w:color="000000"/>
              <w:right w:val="single" w:sz="6" w:space="0" w:color="000000"/>
            </w:tcBorders>
          </w:tcPr>
          <w:p w14:paraId="18214D67"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50A31B38" w14:textId="77777777" w:rsidR="00081992" w:rsidRDefault="00231A54">
            <w:pPr>
              <w:pStyle w:val="TableParagraph"/>
              <w:ind w:left="86" w:right="327"/>
              <w:rPr>
                <w:sz w:val="20"/>
              </w:rPr>
            </w:pPr>
            <w:r>
              <w:rPr>
                <w:sz w:val="20"/>
              </w:rPr>
              <w:t>(pointer to Accession File (#68)</w:t>
            </w:r>
          </w:p>
        </w:tc>
        <w:tc>
          <w:tcPr>
            <w:tcW w:w="1080" w:type="dxa"/>
            <w:tcBorders>
              <w:top w:val="single" w:sz="6" w:space="0" w:color="000000"/>
              <w:left w:val="single" w:sz="6" w:space="0" w:color="000000"/>
              <w:bottom w:val="single" w:sz="6" w:space="0" w:color="000000"/>
              <w:right w:val="single" w:sz="6" w:space="0" w:color="000000"/>
            </w:tcBorders>
          </w:tcPr>
          <w:p w14:paraId="1C581308" w14:textId="77777777" w:rsidR="00081992" w:rsidRDefault="00231A54">
            <w:pPr>
              <w:pStyle w:val="TableParagraph"/>
              <w:ind w:left="86"/>
              <w:rPr>
                <w:sz w:val="20"/>
              </w:rPr>
            </w:pPr>
            <w:r>
              <w:rPr>
                <w:sz w:val="20"/>
              </w:rPr>
              <w:t xml:space="preserve">Not </w:t>
            </w:r>
            <w:r>
              <w:rPr>
                <w:w w:val="95"/>
                <w:sz w:val="20"/>
              </w:rPr>
              <w:t>Applicable</w:t>
            </w:r>
          </w:p>
        </w:tc>
      </w:tr>
      <w:tr w:rsidR="00081992" w14:paraId="68A8FCC4" w14:textId="77777777">
        <w:trPr>
          <w:trHeight w:val="1379"/>
        </w:trPr>
        <w:tc>
          <w:tcPr>
            <w:tcW w:w="3499" w:type="dxa"/>
            <w:tcBorders>
              <w:top w:val="single" w:sz="6" w:space="0" w:color="000000"/>
              <w:left w:val="single" w:sz="6" w:space="0" w:color="000000"/>
              <w:bottom w:val="single" w:sz="6" w:space="0" w:color="000000"/>
              <w:right w:val="single" w:sz="6" w:space="0" w:color="000000"/>
            </w:tcBorders>
          </w:tcPr>
          <w:p w14:paraId="7337DD3F" w14:textId="77777777" w:rsidR="00081992" w:rsidRDefault="00231A54">
            <w:pPr>
              <w:pStyle w:val="TableParagraph"/>
              <w:ind w:left="86" w:right="467"/>
              <w:rPr>
                <w:sz w:val="20"/>
              </w:rPr>
            </w:pPr>
            <w:r>
              <w:rPr>
                <w:sz w:val="20"/>
              </w:rPr>
              <w:t>8.1 BLOOD BANK INSTITUTION (Subfile 69.981)</w:t>
            </w:r>
          </w:p>
          <w:p w14:paraId="412FA569" w14:textId="77777777" w:rsidR="00081992" w:rsidRDefault="00231A54">
            <w:pPr>
              <w:pStyle w:val="TableParagraph"/>
              <w:spacing w:line="228" w:lineRule="exact"/>
              <w:ind w:left="86"/>
              <w:rPr>
                <w:sz w:val="20"/>
              </w:rPr>
            </w:pPr>
            <w:r>
              <w:rPr>
                <w:sz w:val="20"/>
              </w:rPr>
              <w:t>.01 BLOOD BANK INSTITUTION</w:t>
            </w:r>
          </w:p>
          <w:p w14:paraId="5BE979CB" w14:textId="77777777" w:rsidR="00081992" w:rsidRDefault="00081992">
            <w:pPr>
              <w:pStyle w:val="TableParagraph"/>
              <w:spacing w:before="7"/>
              <w:rPr>
                <w:sz w:val="19"/>
              </w:rPr>
            </w:pPr>
          </w:p>
          <w:p w14:paraId="26F259FB" w14:textId="77777777" w:rsidR="00081992" w:rsidRDefault="00231A54">
            <w:pPr>
              <w:pStyle w:val="TableParagraph"/>
              <w:spacing w:line="230" w:lineRule="atLeast"/>
              <w:ind w:left="86" w:right="117"/>
              <w:rPr>
                <w:sz w:val="20"/>
              </w:rPr>
            </w:pPr>
            <w:r>
              <w:rPr>
                <w:sz w:val="20"/>
              </w:rPr>
              <w:t>characteristic/property, i.e., institution to be considered primary for this site</w:t>
            </w:r>
          </w:p>
        </w:tc>
        <w:tc>
          <w:tcPr>
            <w:tcW w:w="2160" w:type="dxa"/>
            <w:tcBorders>
              <w:top w:val="single" w:sz="6" w:space="0" w:color="000000"/>
              <w:left w:val="single" w:sz="6" w:space="0" w:color="000000"/>
              <w:bottom w:val="single" w:sz="6" w:space="0" w:color="000000"/>
              <w:right w:val="single" w:sz="6" w:space="0" w:color="000000"/>
            </w:tcBorders>
          </w:tcPr>
          <w:p w14:paraId="3A72C7FA"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606E9AD5" w14:textId="77777777" w:rsidR="00081992" w:rsidRDefault="00231A54">
            <w:pPr>
              <w:pStyle w:val="TableParagraph"/>
              <w:ind w:left="86" w:right="215"/>
              <w:rPr>
                <w:sz w:val="20"/>
              </w:rPr>
            </w:pPr>
            <w:r>
              <w:rPr>
                <w:sz w:val="20"/>
              </w:rPr>
              <w:t>(pointer to Institution File (#4)</w:t>
            </w:r>
          </w:p>
        </w:tc>
        <w:tc>
          <w:tcPr>
            <w:tcW w:w="1080" w:type="dxa"/>
            <w:tcBorders>
              <w:top w:val="single" w:sz="6" w:space="0" w:color="000000"/>
              <w:left w:val="single" w:sz="6" w:space="0" w:color="000000"/>
              <w:bottom w:val="single" w:sz="6" w:space="0" w:color="000000"/>
              <w:right w:val="single" w:sz="6" w:space="0" w:color="000000"/>
            </w:tcBorders>
          </w:tcPr>
          <w:p w14:paraId="0E36D57E" w14:textId="77777777" w:rsidR="00081992" w:rsidRDefault="00231A54">
            <w:pPr>
              <w:pStyle w:val="TableParagraph"/>
              <w:ind w:left="86"/>
              <w:rPr>
                <w:sz w:val="20"/>
              </w:rPr>
            </w:pPr>
            <w:r>
              <w:rPr>
                <w:sz w:val="20"/>
              </w:rPr>
              <w:t xml:space="preserve">Not </w:t>
            </w:r>
            <w:r>
              <w:rPr>
                <w:w w:val="95"/>
                <w:sz w:val="20"/>
              </w:rPr>
              <w:t>Applicable</w:t>
            </w:r>
          </w:p>
        </w:tc>
      </w:tr>
    </w:tbl>
    <w:p w14:paraId="35F5DBAC" w14:textId="77777777" w:rsidR="00081992" w:rsidRDefault="00081992">
      <w:pPr>
        <w:rPr>
          <w:sz w:val="20"/>
        </w:rPr>
        <w:sectPr w:rsidR="00081992">
          <w:footerReference w:type="default" r:id="rId57"/>
          <w:pgSz w:w="12240" w:h="15840"/>
          <w:pgMar w:top="1500" w:right="1040" w:bottom="1080" w:left="960" w:header="0" w:footer="898" w:gutter="0"/>
          <w:cols w:space="720"/>
        </w:sectPr>
      </w:pPr>
    </w:p>
    <w:p w14:paraId="33F9219D"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10DFAB45" w14:textId="77777777">
        <w:trPr>
          <w:trHeight w:val="458"/>
        </w:trPr>
        <w:tc>
          <w:tcPr>
            <w:tcW w:w="9259" w:type="dxa"/>
            <w:gridSpan w:val="4"/>
            <w:shd w:val="clear" w:color="auto" w:fill="DFDFDF"/>
          </w:tcPr>
          <w:p w14:paraId="778B4C7D" w14:textId="77777777" w:rsidR="00081992" w:rsidRDefault="00081992">
            <w:pPr>
              <w:pStyle w:val="TableParagraph"/>
              <w:spacing w:before="10"/>
              <w:rPr>
                <w:sz w:val="19"/>
              </w:rPr>
            </w:pPr>
          </w:p>
          <w:p w14:paraId="36024A0D" w14:textId="77777777" w:rsidR="00081992" w:rsidRDefault="00231A54">
            <w:pPr>
              <w:pStyle w:val="TableParagraph"/>
              <w:spacing w:line="209" w:lineRule="exact"/>
              <w:ind w:left="1541" w:right="1535"/>
              <w:jc w:val="center"/>
              <w:rPr>
                <w:b/>
                <w:sz w:val="20"/>
              </w:rPr>
            </w:pPr>
            <w:r>
              <w:rPr>
                <w:b/>
                <w:sz w:val="20"/>
              </w:rPr>
              <w:t>Additions/Change to the LABORATORY SITE FILE (#69.9) continued</w:t>
            </w:r>
          </w:p>
        </w:tc>
      </w:tr>
      <w:tr w:rsidR="00081992" w14:paraId="3B170E1F" w14:textId="77777777">
        <w:trPr>
          <w:trHeight w:val="459"/>
        </w:trPr>
        <w:tc>
          <w:tcPr>
            <w:tcW w:w="3499" w:type="dxa"/>
            <w:tcBorders>
              <w:left w:val="single" w:sz="6" w:space="0" w:color="000000"/>
              <w:bottom w:val="single" w:sz="6" w:space="0" w:color="000000"/>
              <w:right w:val="single" w:sz="6" w:space="0" w:color="000000"/>
            </w:tcBorders>
          </w:tcPr>
          <w:p w14:paraId="6FBA21AC"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single" w:sz="6" w:space="0" w:color="000000"/>
              <w:right w:val="single" w:sz="6" w:space="0" w:color="000000"/>
            </w:tcBorders>
          </w:tcPr>
          <w:p w14:paraId="52AAB8BF" w14:textId="77777777" w:rsidR="00081992" w:rsidRDefault="00231A54">
            <w:pPr>
              <w:pStyle w:val="TableParagraph"/>
              <w:spacing w:before="2" w:line="228" w:lineRule="exact"/>
              <w:ind w:left="87"/>
              <w:rPr>
                <w:b/>
                <w:sz w:val="20"/>
              </w:rPr>
            </w:pPr>
            <w:r>
              <w:rPr>
                <w:b/>
                <w:sz w:val="20"/>
              </w:rPr>
              <w:t>Current Entry*</w:t>
            </w:r>
          </w:p>
          <w:p w14:paraId="7A7E5B90"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single" w:sz="6" w:space="0" w:color="000000"/>
              <w:right w:val="single" w:sz="6" w:space="0" w:color="000000"/>
            </w:tcBorders>
          </w:tcPr>
          <w:p w14:paraId="5C8B9DE5" w14:textId="77777777" w:rsidR="00081992" w:rsidRDefault="00231A54">
            <w:pPr>
              <w:pStyle w:val="TableParagraph"/>
              <w:spacing w:before="2" w:line="228" w:lineRule="exact"/>
              <w:ind w:left="86"/>
              <w:rPr>
                <w:b/>
                <w:sz w:val="20"/>
              </w:rPr>
            </w:pPr>
            <w:r>
              <w:rPr>
                <w:b/>
                <w:sz w:val="20"/>
              </w:rPr>
              <w:t>New Entry</w:t>
            </w:r>
          </w:p>
          <w:p w14:paraId="73353A52" w14:textId="77777777" w:rsidR="00081992" w:rsidRDefault="00231A54">
            <w:pPr>
              <w:pStyle w:val="TableParagraph"/>
              <w:spacing w:line="210" w:lineRule="exact"/>
              <w:ind w:left="86"/>
              <w:rPr>
                <w:sz w:val="20"/>
              </w:rPr>
            </w:pPr>
            <w:r>
              <w:rPr>
                <w:sz w:val="20"/>
              </w:rPr>
              <w:t>(format for entry)</w:t>
            </w:r>
          </w:p>
        </w:tc>
        <w:tc>
          <w:tcPr>
            <w:tcW w:w="1080" w:type="dxa"/>
            <w:tcBorders>
              <w:left w:val="single" w:sz="6" w:space="0" w:color="000000"/>
              <w:bottom w:val="single" w:sz="6" w:space="0" w:color="000000"/>
              <w:right w:val="single" w:sz="6" w:space="0" w:color="000000"/>
            </w:tcBorders>
          </w:tcPr>
          <w:p w14:paraId="5C0B5DB7" w14:textId="77777777" w:rsidR="00081992" w:rsidRDefault="00231A54">
            <w:pPr>
              <w:pStyle w:val="TableParagraph"/>
              <w:spacing w:before="2" w:line="230" w:lineRule="atLeast"/>
              <w:ind w:left="86" w:right="325"/>
              <w:rPr>
                <w:b/>
                <w:sz w:val="20"/>
              </w:rPr>
            </w:pPr>
            <w:r>
              <w:rPr>
                <w:b/>
                <w:sz w:val="20"/>
              </w:rPr>
              <w:t>Valida- tion</w:t>
            </w:r>
          </w:p>
        </w:tc>
      </w:tr>
      <w:tr w:rsidR="00081992" w14:paraId="7ED8E706" w14:textId="77777777">
        <w:trPr>
          <w:trHeight w:val="2068"/>
        </w:trPr>
        <w:tc>
          <w:tcPr>
            <w:tcW w:w="3499" w:type="dxa"/>
            <w:tcBorders>
              <w:top w:val="single" w:sz="6" w:space="0" w:color="000000"/>
              <w:left w:val="single" w:sz="6" w:space="0" w:color="000000"/>
              <w:bottom w:val="single" w:sz="6" w:space="0" w:color="000000"/>
              <w:right w:val="single" w:sz="6" w:space="0" w:color="000000"/>
            </w:tcBorders>
          </w:tcPr>
          <w:p w14:paraId="7E859087" w14:textId="77777777" w:rsidR="00081992" w:rsidRDefault="00231A54">
            <w:pPr>
              <w:pStyle w:val="TableParagraph"/>
              <w:ind w:left="86" w:right="467"/>
              <w:rPr>
                <w:sz w:val="20"/>
              </w:rPr>
            </w:pPr>
            <w:r>
              <w:rPr>
                <w:sz w:val="20"/>
              </w:rPr>
              <w:t>8.1 BLOOD BANK INSTITUTION (Subfile 69.981)</w:t>
            </w:r>
          </w:p>
          <w:p w14:paraId="65068001" w14:textId="77777777" w:rsidR="00081992" w:rsidRDefault="00231A54">
            <w:pPr>
              <w:pStyle w:val="TableParagraph"/>
              <w:ind w:left="86"/>
              <w:rPr>
                <w:sz w:val="20"/>
              </w:rPr>
            </w:pPr>
            <w:r>
              <w:rPr>
                <w:sz w:val="20"/>
              </w:rPr>
              <w:t>.02 INVENTORY MAJOR SECTION</w:t>
            </w:r>
          </w:p>
          <w:p w14:paraId="45699508" w14:textId="77777777" w:rsidR="00081992" w:rsidRDefault="00081992">
            <w:pPr>
              <w:pStyle w:val="TableParagraph"/>
              <w:spacing w:before="4"/>
              <w:rPr>
                <w:sz w:val="19"/>
              </w:rPr>
            </w:pPr>
          </w:p>
          <w:p w14:paraId="7E87389B" w14:textId="77777777" w:rsidR="00081992" w:rsidRDefault="00231A54">
            <w:pPr>
              <w:pStyle w:val="TableParagraph"/>
              <w:spacing w:line="230" w:lineRule="atLeast"/>
              <w:ind w:left="86" w:right="279"/>
              <w:rPr>
                <w:sz w:val="20"/>
              </w:rPr>
            </w:pPr>
            <w:r>
              <w:rPr>
                <w:sz w:val="20"/>
              </w:rPr>
              <w:t>characteristic/property, i.e., accession area to be used for workload recording purposes; used for workload recording purposes for workload associated with the Inventory File (#65)</w:t>
            </w:r>
          </w:p>
        </w:tc>
        <w:tc>
          <w:tcPr>
            <w:tcW w:w="2160" w:type="dxa"/>
            <w:tcBorders>
              <w:top w:val="single" w:sz="6" w:space="0" w:color="000000"/>
              <w:left w:val="single" w:sz="6" w:space="0" w:color="000000"/>
              <w:bottom w:val="single" w:sz="6" w:space="0" w:color="000000"/>
              <w:right w:val="single" w:sz="6" w:space="0" w:color="000000"/>
            </w:tcBorders>
          </w:tcPr>
          <w:p w14:paraId="2493974F"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4D20750F" w14:textId="77777777" w:rsidR="00081992" w:rsidRDefault="00231A54">
            <w:pPr>
              <w:pStyle w:val="TableParagraph"/>
              <w:ind w:left="86" w:right="327"/>
              <w:rPr>
                <w:sz w:val="20"/>
              </w:rPr>
            </w:pPr>
            <w:r>
              <w:rPr>
                <w:sz w:val="20"/>
              </w:rPr>
              <w:t>(pointer to Accession File (#68)</w:t>
            </w:r>
          </w:p>
        </w:tc>
        <w:tc>
          <w:tcPr>
            <w:tcW w:w="1080" w:type="dxa"/>
            <w:tcBorders>
              <w:top w:val="single" w:sz="6" w:space="0" w:color="000000"/>
              <w:left w:val="single" w:sz="6" w:space="0" w:color="000000"/>
              <w:bottom w:val="single" w:sz="6" w:space="0" w:color="000000"/>
              <w:right w:val="single" w:sz="6" w:space="0" w:color="000000"/>
            </w:tcBorders>
          </w:tcPr>
          <w:p w14:paraId="7137A59A" w14:textId="77777777" w:rsidR="00081992" w:rsidRDefault="00231A54">
            <w:pPr>
              <w:pStyle w:val="TableParagraph"/>
              <w:ind w:left="86"/>
              <w:rPr>
                <w:sz w:val="20"/>
              </w:rPr>
            </w:pPr>
            <w:r>
              <w:rPr>
                <w:sz w:val="20"/>
              </w:rPr>
              <w:t xml:space="preserve">Not </w:t>
            </w:r>
            <w:r>
              <w:rPr>
                <w:w w:val="95"/>
                <w:sz w:val="20"/>
              </w:rPr>
              <w:t>Applicable</w:t>
            </w:r>
          </w:p>
        </w:tc>
      </w:tr>
      <w:tr w:rsidR="00081992" w14:paraId="188BE3D7" w14:textId="77777777">
        <w:trPr>
          <w:trHeight w:val="2068"/>
        </w:trPr>
        <w:tc>
          <w:tcPr>
            <w:tcW w:w="3499" w:type="dxa"/>
            <w:tcBorders>
              <w:top w:val="single" w:sz="6" w:space="0" w:color="000000"/>
              <w:left w:val="single" w:sz="6" w:space="0" w:color="000000"/>
              <w:bottom w:val="single" w:sz="6" w:space="0" w:color="000000"/>
              <w:right w:val="single" w:sz="6" w:space="0" w:color="000000"/>
            </w:tcBorders>
          </w:tcPr>
          <w:p w14:paraId="6223C88A" w14:textId="77777777" w:rsidR="00081992" w:rsidRDefault="00231A54">
            <w:pPr>
              <w:pStyle w:val="TableParagraph"/>
              <w:spacing w:line="237" w:lineRule="auto"/>
              <w:ind w:left="86" w:right="467"/>
              <w:rPr>
                <w:sz w:val="20"/>
              </w:rPr>
            </w:pPr>
            <w:r>
              <w:rPr>
                <w:sz w:val="20"/>
              </w:rPr>
              <w:t>8.1 BLOOD BANK INSTITUTION (Subfile 69.981)</w:t>
            </w:r>
          </w:p>
          <w:p w14:paraId="11D13D9D" w14:textId="77777777" w:rsidR="00081992" w:rsidRDefault="00231A54">
            <w:pPr>
              <w:pStyle w:val="TableParagraph"/>
              <w:ind w:left="86"/>
              <w:rPr>
                <w:sz w:val="20"/>
              </w:rPr>
            </w:pPr>
            <w:r>
              <w:rPr>
                <w:sz w:val="20"/>
              </w:rPr>
              <w:t>.02 INVENTORY SUBSECTION</w:t>
            </w:r>
          </w:p>
          <w:p w14:paraId="23355D98" w14:textId="77777777" w:rsidR="00081992" w:rsidRDefault="00081992">
            <w:pPr>
              <w:pStyle w:val="TableParagraph"/>
              <w:spacing w:before="10"/>
              <w:rPr>
                <w:sz w:val="19"/>
              </w:rPr>
            </w:pPr>
          </w:p>
          <w:p w14:paraId="5154547A" w14:textId="77777777" w:rsidR="00081992" w:rsidRDefault="00231A54">
            <w:pPr>
              <w:pStyle w:val="TableParagraph"/>
              <w:ind w:left="86" w:right="279"/>
              <w:rPr>
                <w:sz w:val="20"/>
              </w:rPr>
            </w:pPr>
            <w:r>
              <w:rPr>
                <w:sz w:val="20"/>
              </w:rPr>
              <w:t>characteristic/property, i.e., accession area to be used for workload recording purposes; used for workload recording</w:t>
            </w:r>
          </w:p>
          <w:p w14:paraId="2B39B85E" w14:textId="77777777" w:rsidR="00081992" w:rsidRDefault="00231A54">
            <w:pPr>
              <w:pStyle w:val="TableParagraph"/>
              <w:spacing w:before="2" w:line="230" w:lineRule="exact"/>
              <w:ind w:left="86" w:right="300"/>
              <w:rPr>
                <w:sz w:val="20"/>
              </w:rPr>
            </w:pPr>
            <w:r>
              <w:rPr>
                <w:sz w:val="20"/>
              </w:rPr>
              <w:t>purposes for workload associated with the Inventory File (#65)</w:t>
            </w:r>
          </w:p>
        </w:tc>
        <w:tc>
          <w:tcPr>
            <w:tcW w:w="2160" w:type="dxa"/>
            <w:tcBorders>
              <w:top w:val="single" w:sz="6" w:space="0" w:color="000000"/>
              <w:left w:val="single" w:sz="6" w:space="0" w:color="000000"/>
              <w:bottom w:val="single" w:sz="6" w:space="0" w:color="000000"/>
              <w:right w:val="single" w:sz="6" w:space="0" w:color="000000"/>
            </w:tcBorders>
          </w:tcPr>
          <w:p w14:paraId="6062C523"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4831CB7F" w14:textId="77777777" w:rsidR="00081992" w:rsidRDefault="00231A54">
            <w:pPr>
              <w:pStyle w:val="TableParagraph"/>
              <w:spacing w:line="237" w:lineRule="auto"/>
              <w:ind w:left="86" w:right="327"/>
              <w:rPr>
                <w:sz w:val="20"/>
              </w:rPr>
            </w:pPr>
            <w:r>
              <w:rPr>
                <w:sz w:val="20"/>
              </w:rPr>
              <w:t>(pointer to Accession File (#68)</w:t>
            </w:r>
          </w:p>
        </w:tc>
        <w:tc>
          <w:tcPr>
            <w:tcW w:w="1080" w:type="dxa"/>
            <w:tcBorders>
              <w:top w:val="single" w:sz="6" w:space="0" w:color="000000"/>
              <w:left w:val="single" w:sz="6" w:space="0" w:color="000000"/>
              <w:bottom w:val="single" w:sz="6" w:space="0" w:color="000000"/>
              <w:right w:val="single" w:sz="6" w:space="0" w:color="000000"/>
            </w:tcBorders>
          </w:tcPr>
          <w:p w14:paraId="3958A3AD" w14:textId="77777777" w:rsidR="00081992" w:rsidRDefault="00231A54">
            <w:pPr>
              <w:pStyle w:val="TableParagraph"/>
              <w:spacing w:line="237" w:lineRule="auto"/>
              <w:ind w:left="86"/>
              <w:rPr>
                <w:sz w:val="20"/>
              </w:rPr>
            </w:pPr>
            <w:r>
              <w:rPr>
                <w:sz w:val="20"/>
              </w:rPr>
              <w:t xml:space="preserve">Not </w:t>
            </w:r>
            <w:r>
              <w:rPr>
                <w:w w:val="95"/>
                <w:sz w:val="20"/>
              </w:rPr>
              <w:t>Applicable</w:t>
            </w:r>
          </w:p>
        </w:tc>
      </w:tr>
      <w:tr w:rsidR="00081992" w14:paraId="5076038B" w14:textId="77777777">
        <w:trPr>
          <w:trHeight w:val="2070"/>
        </w:trPr>
        <w:tc>
          <w:tcPr>
            <w:tcW w:w="3499" w:type="dxa"/>
            <w:tcBorders>
              <w:top w:val="single" w:sz="6" w:space="0" w:color="000000"/>
              <w:left w:val="single" w:sz="6" w:space="0" w:color="000000"/>
              <w:bottom w:val="single" w:sz="6" w:space="0" w:color="000000"/>
              <w:right w:val="single" w:sz="6" w:space="0" w:color="000000"/>
            </w:tcBorders>
          </w:tcPr>
          <w:p w14:paraId="49B0673A" w14:textId="77777777" w:rsidR="00081992" w:rsidRDefault="00231A54">
            <w:pPr>
              <w:pStyle w:val="TableParagraph"/>
              <w:ind w:left="86" w:right="467"/>
              <w:rPr>
                <w:sz w:val="20"/>
              </w:rPr>
            </w:pPr>
            <w:r>
              <w:rPr>
                <w:sz w:val="20"/>
              </w:rPr>
              <w:t>8.1 BLOOD BANK INSTITUTION (Subfile 69.981)</w:t>
            </w:r>
          </w:p>
          <w:p w14:paraId="0F74F7C9" w14:textId="77777777" w:rsidR="00081992" w:rsidRDefault="00231A54">
            <w:pPr>
              <w:pStyle w:val="TableParagraph"/>
              <w:ind w:left="86"/>
              <w:rPr>
                <w:sz w:val="20"/>
              </w:rPr>
            </w:pPr>
            <w:r>
              <w:rPr>
                <w:sz w:val="20"/>
              </w:rPr>
              <w:t>.04 DONOR MAJOR SECTION</w:t>
            </w:r>
          </w:p>
          <w:p w14:paraId="15529A16" w14:textId="77777777" w:rsidR="00081992" w:rsidRDefault="00081992">
            <w:pPr>
              <w:pStyle w:val="TableParagraph"/>
              <w:spacing w:before="8"/>
              <w:rPr>
                <w:sz w:val="19"/>
              </w:rPr>
            </w:pPr>
          </w:p>
          <w:p w14:paraId="1CEDFD16" w14:textId="77777777" w:rsidR="00081992" w:rsidRDefault="00231A54">
            <w:pPr>
              <w:pStyle w:val="TableParagraph"/>
              <w:ind w:left="86" w:right="279"/>
              <w:rPr>
                <w:sz w:val="20"/>
              </w:rPr>
            </w:pPr>
            <w:r>
              <w:rPr>
                <w:sz w:val="20"/>
              </w:rPr>
              <w:t>characteristic/property, i.e., accession area to be used for workload recording purposes; used for workload recording purposes for workload associated with</w:t>
            </w:r>
          </w:p>
          <w:p w14:paraId="7112E638" w14:textId="77777777" w:rsidR="00081992" w:rsidRDefault="00231A54">
            <w:pPr>
              <w:pStyle w:val="TableParagraph"/>
              <w:spacing w:line="214" w:lineRule="exact"/>
              <w:ind w:left="86"/>
              <w:rPr>
                <w:sz w:val="20"/>
              </w:rPr>
            </w:pPr>
            <w:r>
              <w:rPr>
                <w:sz w:val="20"/>
              </w:rPr>
              <w:t>the Blood Donor File (#65.5)</w:t>
            </w:r>
          </w:p>
        </w:tc>
        <w:tc>
          <w:tcPr>
            <w:tcW w:w="2160" w:type="dxa"/>
            <w:tcBorders>
              <w:top w:val="single" w:sz="6" w:space="0" w:color="000000"/>
              <w:left w:val="single" w:sz="6" w:space="0" w:color="000000"/>
              <w:bottom w:val="single" w:sz="6" w:space="0" w:color="000000"/>
              <w:right w:val="single" w:sz="6" w:space="0" w:color="000000"/>
            </w:tcBorders>
          </w:tcPr>
          <w:p w14:paraId="7D16D924"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7095425F" w14:textId="77777777" w:rsidR="00081992" w:rsidRDefault="00231A54">
            <w:pPr>
              <w:pStyle w:val="TableParagraph"/>
              <w:ind w:left="86" w:right="327"/>
              <w:rPr>
                <w:sz w:val="20"/>
              </w:rPr>
            </w:pPr>
            <w:r>
              <w:rPr>
                <w:sz w:val="20"/>
              </w:rPr>
              <w:t>(pointer to Accession File (#68)</w:t>
            </w:r>
          </w:p>
        </w:tc>
        <w:tc>
          <w:tcPr>
            <w:tcW w:w="1080" w:type="dxa"/>
            <w:tcBorders>
              <w:top w:val="single" w:sz="6" w:space="0" w:color="000000"/>
              <w:left w:val="single" w:sz="6" w:space="0" w:color="000000"/>
              <w:bottom w:val="single" w:sz="6" w:space="0" w:color="000000"/>
              <w:right w:val="single" w:sz="6" w:space="0" w:color="000000"/>
            </w:tcBorders>
          </w:tcPr>
          <w:p w14:paraId="29201FF0" w14:textId="77777777" w:rsidR="00081992" w:rsidRDefault="00231A54">
            <w:pPr>
              <w:pStyle w:val="TableParagraph"/>
              <w:ind w:left="86"/>
              <w:rPr>
                <w:sz w:val="20"/>
              </w:rPr>
            </w:pPr>
            <w:r>
              <w:rPr>
                <w:sz w:val="20"/>
              </w:rPr>
              <w:t xml:space="preserve">Not </w:t>
            </w:r>
            <w:r>
              <w:rPr>
                <w:w w:val="95"/>
                <w:sz w:val="20"/>
              </w:rPr>
              <w:t>Applicable</w:t>
            </w:r>
          </w:p>
        </w:tc>
      </w:tr>
      <w:tr w:rsidR="00081992" w14:paraId="08CCC94F" w14:textId="77777777">
        <w:trPr>
          <w:trHeight w:val="2070"/>
        </w:trPr>
        <w:tc>
          <w:tcPr>
            <w:tcW w:w="3499" w:type="dxa"/>
            <w:tcBorders>
              <w:top w:val="single" w:sz="6" w:space="0" w:color="000000"/>
              <w:left w:val="single" w:sz="6" w:space="0" w:color="000000"/>
              <w:bottom w:val="single" w:sz="6" w:space="0" w:color="000000"/>
              <w:right w:val="single" w:sz="6" w:space="0" w:color="000000"/>
            </w:tcBorders>
          </w:tcPr>
          <w:p w14:paraId="5A72BEAA" w14:textId="77777777" w:rsidR="00081992" w:rsidRDefault="00231A54">
            <w:pPr>
              <w:pStyle w:val="TableParagraph"/>
              <w:ind w:left="86" w:right="467"/>
              <w:rPr>
                <w:sz w:val="20"/>
              </w:rPr>
            </w:pPr>
            <w:r>
              <w:rPr>
                <w:sz w:val="20"/>
              </w:rPr>
              <w:t>8.1 BLOOD BANK INSTITUTION (Subfile 69.981)</w:t>
            </w:r>
          </w:p>
          <w:p w14:paraId="7F09716C" w14:textId="77777777" w:rsidR="00081992" w:rsidRDefault="00231A54">
            <w:pPr>
              <w:pStyle w:val="TableParagraph"/>
              <w:ind w:left="86"/>
              <w:rPr>
                <w:sz w:val="20"/>
              </w:rPr>
            </w:pPr>
            <w:r>
              <w:rPr>
                <w:sz w:val="20"/>
              </w:rPr>
              <w:t>.05 DONOR</w:t>
            </w:r>
            <w:r>
              <w:rPr>
                <w:spacing w:val="-4"/>
                <w:sz w:val="20"/>
              </w:rPr>
              <w:t xml:space="preserve"> </w:t>
            </w:r>
            <w:r>
              <w:rPr>
                <w:sz w:val="20"/>
              </w:rPr>
              <w:t>SUBSECTION</w:t>
            </w:r>
          </w:p>
          <w:p w14:paraId="28512B21" w14:textId="77777777" w:rsidR="00081992" w:rsidRDefault="00081992">
            <w:pPr>
              <w:pStyle w:val="TableParagraph"/>
              <w:spacing w:before="6"/>
              <w:rPr>
                <w:sz w:val="19"/>
              </w:rPr>
            </w:pPr>
          </w:p>
          <w:p w14:paraId="4CF0643C" w14:textId="77777777" w:rsidR="00081992" w:rsidRDefault="00231A54">
            <w:pPr>
              <w:pStyle w:val="TableParagraph"/>
              <w:spacing w:line="230" w:lineRule="atLeast"/>
              <w:ind w:left="86" w:right="279"/>
              <w:rPr>
                <w:sz w:val="20"/>
              </w:rPr>
            </w:pPr>
            <w:r>
              <w:rPr>
                <w:sz w:val="20"/>
              </w:rPr>
              <w:t>characteristic/property, i.e., accession area to be used for workload recording purposes; used for workload recording purposes for workload associated with the Blood Donor File</w:t>
            </w:r>
            <w:r>
              <w:rPr>
                <w:spacing w:val="-1"/>
                <w:sz w:val="20"/>
              </w:rPr>
              <w:t xml:space="preserve"> </w:t>
            </w:r>
            <w:r>
              <w:rPr>
                <w:sz w:val="20"/>
              </w:rPr>
              <w:t>(#65.5)</w:t>
            </w:r>
          </w:p>
        </w:tc>
        <w:tc>
          <w:tcPr>
            <w:tcW w:w="2160" w:type="dxa"/>
            <w:tcBorders>
              <w:top w:val="single" w:sz="6" w:space="0" w:color="000000"/>
              <w:left w:val="single" w:sz="6" w:space="0" w:color="000000"/>
              <w:bottom w:val="single" w:sz="6" w:space="0" w:color="000000"/>
              <w:right w:val="single" w:sz="6" w:space="0" w:color="000000"/>
            </w:tcBorders>
          </w:tcPr>
          <w:p w14:paraId="3D422412"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2D6E8AF3" w14:textId="77777777" w:rsidR="00081992" w:rsidRDefault="00231A54">
            <w:pPr>
              <w:pStyle w:val="TableParagraph"/>
              <w:ind w:left="86" w:right="327"/>
              <w:rPr>
                <w:sz w:val="20"/>
              </w:rPr>
            </w:pPr>
            <w:r>
              <w:rPr>
                <w:sz w:val="20"/>
              </w:rPr>
              <w:t>(pointer to Accession File (#68)</w:t>
            </w:r>
          </w:p>
        </w:tc>
        <w:tc>
          <w:tcPr>
            <w:tcW w:w="1080" w:type="dxa"/>
            <w:tcBorders>
              <w:top w:val="single" w:sz="6" w:space="0" w:color="000000"/>
              <w:left w:val="single" w:sz="6" w:space="0" w:color="000000"/>
              <w:bottom w:val="single" w:sz="6" w:space="0" w:color="000000"/>
              <w:right w:val="single" w:sz="6" w:space="0" w:color="000000"/>
            </w:tcBorders>
          </w:tcPr>
          <w:p w14:paraId="04D55FE7" w14:textId="77777777" w:rsidR="00081992" w:rsidRDefault="00231A54">
            <w:pPr>
              <w:pStyle w:val="TableParagraph"/>
              <w:ind w:left="86"/>
              <w:rPr>
                <w:sz w:val="20"/>
              </w:rPr>
            </w:pPr>
            <w:r>
              <w:rPr>
                <w:sz w:val="20"/>
              </w:rPr>
              <w:t xml:space="preserve">Not </w:t>
            </w:r>
            <w:r>
              <w:rPr>
                <w:w w:val="95"/>
                <w:sz w:val="20"/>
              </w:rPr>
              <w:t>Applicable</w:t>
            </w:r>
          </w:p>
        </w:tc>
      </w:tr>
    </w:tbl>
    <w:p w14:paraId="33538B81" w14:textId="77777777" w:rsidR="00081992" w:rsidRDefault="00081992">
      <w:pPr>
        <w:rPr>
          <w:sz w:val="20"/>
        </w:rPr>
        <w:sectPr w:rsidR="00081992">
          <w:footerReference w:type="default" r:id="rId58"/>
          <w:pgSz w:w="12240" w:h="15840"/>
          <w:pgMar w:top="1500" w:right="1040" w:bottom="1080" w:left="960" w:header="0" w:footer="898" w:gutter="0"/>
          <w:cols w:space="720"/>
        </w:sectPr>
      </w:pPr>
    </w:p>
    <w:p w14:paraId="271BA95C"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9"/>
        <w:gridCol w:w="2160"/>
        <w:gridCol w:w="2520"/>
        <w:gridCol w:w="1080"/>
      </w:tblGrid>
      <w:tr w:rsidR="00081992" w14:paraId="157E146F" w14:textId="77777777">
        <w:trPr>
          <w:trHeight w:val="458"/>
        </w:trPr>
        <w:tc>
          <w:tcPr>
            <w:tcW w:w="9259" w:type="dxa"/>
            <w:gridSpan w:val="4"/>
            <w:shd w:val="clear" w:color="auto" w:fill="DFDFDF"/>
          </w:tcPr>
          <w:p w14:paraId="6B3CEB90" w14:textId="77777777" w:rsidR="00081992" w:rsidRDefault="00081992">
            <w:pPr>
              <w:pStyle w:val="TableParagraph"/>
              <w:spacing w:before="10"/>
              <w:rPr>
                <w:sz w:val="19"/>
              </w:rPr>
            </w:pPr>
          </w:p>
          <w:p w14:paraId="1B25D58C" w14:textId="77777777" w:rsidR="00081992" w:rsidRDefault="00231A54">
            <w:pPr>
              <w:pStyle w:val="TableParagraph"/>
              <w:spacing w:line="209" w:lineRule="exact"/>
              <w:ind w:left="1541" w:right="1535"/>
              <w:jc w:val="center"/>
              <w:rPr>
                <w:b/>
                <w:sz w:val="20"/>
              </w:rPr>
            </w:pPr>
            <w:r>
              <w:rPr>
                <w:b/>
                <w:sz w:val="20"/>
              </w:rPr>
              <w:t>Additions/Change to the LABORATORY SITE FILE (#69.9) continued</w:t>
            </w:r>
          </w:p>
        </w:tc>
      </w:tr>
      <w:tr w:rsidR="00081992" w14:paraId="652CE83B" w14:textId="77777777">
        <w:trPr>
          <w:trHeight w:val="459"/>
        </w:trPr>
        <w:tc>
          <w:tcPr>
            <w:tcW w:w="3499" w:type="dxa"/>
            <w:tcBorders>
              <w:left w:val="single" w:sz="6" w:space="0" w:color="000000"/>
              <w:bottom w:val="single" w:sz="6" w:space="0" w:color="000000"/>
              <w:right w:val="single" w:sz="6" w:space="0" w:color="000000"/>
            </w:tcBorders>
          </w:tcPr>
          <w:p w14:paraId="20E29F1F" w14:textId="77777777" w:rsidR="00081992" w:rsidRDefault="00231A54">
            <w:pPr>
              <w:pStyle w:val="TableParagraph"/>
              <w:spacing w:before="2"/>
              <w:ind w:left="86"/>
              <w:rPr>
                <w:b/>
                <w:sz w:val="20"/>
              </w:rPr>
            </w:pPr>
            <w:r>
              <w:rPr>
                <w:b/>
                <w:sz w:val="20"/>
              </w:rPr>
              <w:t>Field # and Name</w:t>
            </w:r>
          </w:p>
        </w:tc>
        <w:tc>
          <w:tcPr>
            <w:tcW w:w="2160" w:type="dxa"/>
            <w:tcBorders>
              <w:left w:val="single" w:sz="6" w:space="0" w:color="000000"/>
              <w:bottom w:val="single" w:sz="6" w:space="0" w:color="000000"/>
              <w:right w:val="single" w:sz="6" w:space="0" w:color="000000"/>
            </w:tcBorders>
          </w:tcPr>
          <w:p w14:paraId="30FF35F7" w14:textId="77777777" w:rsidR="00081992" w:rsidRDefault="00231A54">
            <w:pPr>
              <w:pStyle w:val="TableParagraph"/>
              <w:spacing w:before="2" w:line="228" w:lineRule="exact"/>
              <w:ind w:left="87"/>
              <w:rPr>
                <w:b/>
                <w:sz w:val="20"/>
              </w:rPr>
            </w:pPr>
            <w:r>
              <w:rPr>
                <w:b/>
                <w:sz w:val="20"/>
              </w:rPr>
              <w:t>Current Entry*</w:t>
            </w:r>
          </w:p>
          <w:p w14:paraId="49C60611" w14:textId="77777777" w:rsidR="00081992" w:rsidRDefault="00231A54">
            <w:pPr>
              <w:pStyle w:val="TableParagraph"/>
              <w:spacing w:line="210" w:lineRule="exact"/>
              <w:ind w:left="86"/>
              <w:rPr>
                <w:sz w:val="20"/>
              </w:rPr>
            </w:pPr>
            <w:r>
              <w:rPr>
                <w:sz w:val="20"/>
              </w:rPr>
              <w:t>*if applicable</w:t>
            </w:r>
          </w:p>
        </w:tc>
        <w:tc>
          <w:tcPr>
            <w:tcW w:w="2520" w:type="dxa"/>
            <w:tcBorders>
              <w:left w:val="single" w:sz="6" w:space="0" w:color="000000"/>
              <w:bottom w:val="single" w:sz="6" w:space="0" w:color="000000"/>
              <w:right w:val="single" w:sz="6" w:space="0" w:color="000000"/>
            </w:tcBorders>
          </w:tcPr>
          <w:p w14:paraId="4CE3A300" w14:textId="77777777" w:rsidR="00081992" w:rsidRDefault="00231A54">
            <w:pPr>
              <w:pStyle w:val="TableParagraph"/>
              <w:spacing w:before="2" w:line="228" w:lineRule="exact"/>
              <w:ind w:left="86"/>
              <w:rPr>
                <w:b/>
                <w:sz w:val="20"/>
              </w:rPr>
            </w:pPr>
            <w:r>
              <w:rPr>
                <w:b/>
                <w:sz w:val="20"/>
              </w:rPr>
              <w:t>New Entry</w:t>
            </w:r>
          </w:p>
          <w:p w14:paraId="53F11542" w14:textId="77777777" w:rsidR="00081992" w:rsidRDefault="00231A54">
            <w:pPr>
              <w:pStyle w:val="TableParagraph"/>
              <w:spacing w:line="210" w:lineRule="exact"/>
              <w:ind w:left="86"/>
              <w:rPr>
                <w:sz w:val="20"/>
              </w:rPr>
            </w:pPr>
            <w:r>
              <w:rPr>
                <w:sz w:val="20"/>
              </w:rPr>
              <w:t>(format for entry)</w:t>
            </w:r>
          </w:p>
        </w:tc>
        <w:tc>
          <w:tcPr>
            <w:tcW w:w="1080" w:type="dxa"/>
            <w:tcBorders>
              <w:left w:val="single" w:sz="6" w:space="0" w:color="000000"/>
              <w:bottom w:val="single" w:sz="6" w:space="0" w:color="000000"/>
              <w:right w:val="single" w:sz="6" w:space="0" w:color="000000"/>
            </w:tcBorders>
          </w:tcPr>
          <w:p w14:paraId="62C97225" w14:textId="77777777" w:rsidR="00081992" w:rsidRDefault="00231A54">
            <w:pPr>
              <w:pStyle w:val="TableParagraph"/>
              <w:spacing w:before="2" w:line="230" w:lineRule="atLeast"/>
              <w:ind w:left="86" w:right="325"/>
              <w:rPr>
                <w:b/>
                <w:sz w:val="20"/>
              </w:rPr>
            </w:pPr>
            <w:r>
              <w:rPr>
                <w:b/>
                <w:sz w:val="20"/>
              </w:rPr>
              <w:t>Valida- tion</w:t>
            </w:r>
          </w:p>
        </w:tc>
      </w:tr>
      <w:tr w:rsidR="00081992" w14:paraId="5835C596" w14:textId="77777777">
        <w:trPr>
          <w:trHeight w:val="2757"/>
        </w:trPr>
        <w:tc>
          <w:tcPr>
            <w:tcW w:w="3499" w:type="dxa"/>
            <w:tcBorders>
              <w:top w:val="single" w:sz="6" w:space="0" w:color="000000"/>
              <w:left w:val="single" w:sz="6" w:space="0" w:color="000000"/>
              <w:bottom w:val="single" w:sz="6" w:space="0" w:color="000000"/>
              <w:right w:val="single" w:sz="6" w:space="0" w:color="000000"/>
            </w:tcBorders>
          </w:tcPr>
          <w:p w14:paraId="06D603C4" w14:textId="77777777" w:rsidR="00081992" w:rsidRDefault="00231A54">
            <w:pPr>
              <w:pStyle w:val="TableParagraph"/>
              <w:ind w:left="86" w:right="467"/>
              <w:rPr>
                <w:sz w:val="20"/>
              </w:rPr>
            </w:pPr>
            <w:r>
              <w:rPr>
                <w:sz w:val="20"/>
              </w:rPr>
              <w:t>8.1 BLOOD BANK INSTITUTION (Subfile 69.981)</w:t>
            </w:r>
          </w:p>
          <w:p w14:paraId="5B5B31FF" w14:textId="77777777" w:rsidR="00081992" w:rsidRDefault="00231A54">
            <w:pPr>
              <w:pStyle w:val="TableParagraph"/>
              <w:ind w:left="86"/>
              <w:rPr>
                <w:sz w:val="20"/>
              </w:rPr>
            </w:pPr>
            <w:r>
              <w:rPr>
                <w:sz w:val="20"/>
              </w:rPr>
              <w:t>.06 MULTIPLE ACCESSION AREA</w:t>
            </w:r>
          </w:p>
          <w:p w14:paraId="5499DB87" w14:textId="77777777" w:rsidR="00081992" w:rsidRDefault="00081992">
            <w:pPr>
              <w:pStyle w:val="TableParagraph"/>
              <w:spacing w:before="4"/>
              <w:rPr>
                <w:sz w:val="19"/>
              </w:rPr>
            </w:pPr>
          </w:p>
          <w:p w14:paraId="2D87A65B" w14:textId="77777777" w:rsidR="00081992" w:rsidRDefault="00231A54">
            <w:pPr>
              <w:pStyle w:val="TableParagraph"/>
              <w:ind w:left="86" w:right="95"/>
              <w:rPr>
                <w:sz w:val="20"/>
              </w:rPr>
            </w:pPr>
            <w:r>
              <w:rPr>
                <w:sz w:val="20"/>
              </w:rPr>
              <w:t>determines whether the site is multidivisional and/or has more than one accession area for Blood Bank</w:t>
            </w:r>
          </w:p>
          <w:p w14:paraId="4805C281" w14:textId="77777777" w:rsidR="00081992" w:rsidRDefault="00081992">
            <w:pPr>
              <w:pStyle w:val="TableParagraph"/>
              <w:spacing w:before="1"/>
              <w:rPr>
                <w:sz w:val="20"/>
              </w:rPr>
            </w:pPr>
          </w:p>
          <w:p w14:paraId="2003B9B7" w14:textId="77777777" w:rsidR="00081992" w:rsidRDefault="00231A54">
            <w:pPr>
              <w:pStyle w:val="TableParagraph"/>
              <w:ind w:left="86" w:right="211"/>
              <w:rPr>
                <w:sz w:val="20"/>
              </w:rPr>
            </w:pPr>
            <w:r>
              <w:rPr>
                <w:sz w:val="20"/>
              </w:rPr>
              <w:t>NOTE: This field cannot be accessed through the [LRBLSSP] option. It must be edited by someone with a higher</w:t>
            </w:r>
          </w:p>
          <w:p w14:paraId="49F855B5" w14:textId="77777777" w:rsidR="00081992" w:rsidRDefault="00231A54">
            <w:pPr>
              <w:pStyle w:val="TableParagraph"/>
              <w:spacing w:line="213" w:lineRule="exact"/>
              <w:ind w:left="86"/>
              <w:rPr>
                <w:sz w:val="20"/>
              </w:rPr>
            </w:pPr>
            <w:r>
              <w:rPr>
                <w:sz w:val="20"/>
              </w:rPr>
              <w:t>security level for access to FileManager.</w:t>
            </w:r>
          </w:p>
        </w:tc>
        <w:tc>
          <w:tcPr>
            <w:tcW w:w="2160" w:type="dxa"/>
            <w:tcBorders>
              <w:top w:val="single" w:sz="6" w:space="0" w:color="000000"/>
              <w:left w:val="single" w:sz="6" w:space="0" w:color="000000"/>
              <w:bottom w:val="single" w:sz="6" w:space="0" w:color="000000"/>
              <w:right w:val="single" w:sz="6" w:space="0" w:color="000000"/>
            </w:tcBorders>
          </w:tcPr>
          <w:p w14:paraId="56FCCB62" w14:textId="77777777" w:rsidR="00081992" w:rsidRDefault="00081992">
            <w:pPr>
              <w:pStyle w:val="TableParagraph"/>
              <w:rPr>
                <w:sz w:val="18"/>
              </w:rPr>
            </w:pPr>
          </w:p>
        </w:tc>
        <w:tc>
          <w:tcPr>
            <w:tcW w:w="2520" w:type="dxa"/>
            <w:tcBorders>
              <w:top w:val="single" w:sz="6" w:space="0" w:color="000000"/>
              <w:left w:val="single" w:sz="6" w:space="0" w:color="000000"/>
              <w:bottom w:val="single" w:sz="6" w:space="0" w:color="000000"/>
              <w:right w:val="single" w:sz="6" w:space="0" w:color="000000"/>
            </w:tcBorders>
          </w:tcPr>
          <w:p w14:paraId="3B134525" w14:textId="77777777" w:rsidR="00081992" w:rsidRDefault="00231A54">
            <w:pPr>
              <w:pStyle w:val="TableParagraph"/>
              <w:spacing w:line="223" w:lineRule="exact"/>
              <w:ind w:left="86"/>
              <w:rPr>
                <w:sz w:val="20"/>
              </w:rPr>
            </w:pPr>
            <w:r>
              <w:rPr>
                <w:sz w:val="20"/>
              </w:rPr>
              <w:t>(set)</w:t>
            </w:r>
          </w:p>
          <w:p w14:paraId="6D506E69" w14:textId="77777777" w:rsidR="00081992" w:rsidRDefault="00081992">
            <w:pPr>
              <w:pStyle w:val="TableParagraph"/>
              <w:rPr>
                <w:sz w:val="20"/>
              </w:rPr>
            </w:pPr>
          </w:p>
          <w:p w14:paraId="41A8A768" w14:textId="77777777" w:rsidR="00081992" w:rsidRDefault="00231A54">
            <w:pPr>
              <w:pStyle w:val="TableParagraph"/>
              <w:spacing w:before="1"/>
              <w:ind w:left="86" w:right="2021"/>
              <w:rPr>
                <w:sz w:val="20"/>
              </w:rPr>
            </w:pPr>
            <w:r>
              <w:rPr>
                <w:sz w:val="20"/>
              </w:rPr>
              <w:t>YES NO</w:t>
            </w:r>
          </w:p>
        </w:tc>
        <w:tc>
          <w:tcPr>
            <w:tcW w:w="1080" w:type="dxa"/>
            <w:tcBorders>
              <w:top w:val="single" w:sz="6" w:space="0" w:color="000000"/>
              <w:left w:val="single" w:sz="6" w:space="0" w:color="000000"/>
              <w:bottom w:val="single" w:sz="6" w:space="0" w:color="000000"/>
              <w:right w:val="single" w:sz="6" w:space="0" w:color="000000"/>
            </w:tcBorders>
          </w:tcPr>
          <w:p w14:paraId="7E2B24F5" w14:textId="77777777" w:rsidR="00081992" w:rsidRDefault="00231A54">
            <w:pPr>
              <w:pStyle w:val="TableParagraph"/>
              <w:spacing w:line="480" w:lineRule="auto"/>
              <w:ind w:left="86"/>
              <w:rPr>
                <w:sz w:val="20"/>
              </w:rPr>
            </w:pPr>
            <w:r>
              <w:rPr>
                <w:sz w:val="20"/>
              </w:rPr>
              <w:t xml:space="preserve">Accept. </w:t>
            </w:r>
            <w:r>
              <w:rPr>
                <w:w w:val="95"/>
                <w:sz w:val="20"/>
              </w:rPr>
              <w:t>Unaccept.</w:t>
            </w:r>
          </w:p>
        </w:tc>
      </w:tr>
    </w:tbl>
    <w:p w14:paraId="21E9EBA1" w14:textId="77777777" w:rsidR="00081992" w:rsidRDefault="00081992">
      <w:pPr>
        <w:spacing w:line="480" w:lineRule="auto"/>
        <w:rPr>
          <w:sz w:val="20"/>
        </w:rPr>
        <w:sectPr w:rsidR="00081992">
          <w:footerReference w:type="default" r:id="rId59"/>
          <w:pgSz w:w="12240" w:h="15840"/>
          <w:pgMar w:top="1500" w:right="1040" w:bottom="1080" w:left="960" w:header="0" w:footer="898" w:gutter="0"/>
          <w:cols w:space="720"/>
        </w:sectPr>
      </w:pPr>
    </w:p>
    <w:p w14:paraId="260134B0" w14:textId="77777777" w:rsidR="00081992" w:rsidRDefault="00231A54">
      <w:pPr>
        <w:pStyle w:val="Heading2"/>
        <w:spacing w:before="77"/>
        <w:ind w:left="4173" w:right="679" w:hanging="3399"/>
      </w:pPr>
      <w:bookmarkStart w:id="53" w:name="Change_Control_Summary_for_Additions/Cha"/>
      <w:bookmarkStart w:id="54" w:name="_bookmark25"/>
      <w:bookmarkEnd w:id="53"/>
      <w:bookmarkEnd w:id="54"/>
      <w:r>
        <w:lastRenderedPageBreak/>
        <w:t>Change Control Summary for Additions/Changes to the LABORATORY SITE file (#69.9)</w:t>
      </w:r>
    </w:p>
    <w:p w14:paraId="174F1C6E" w14:textId="77777777" w:rsidR="00081992" w:rsidRDefault="00231A54">
      <w:pPr>
        <w:spacing w:before="226"/>
        <w:ind w:left="480"/>
        <w:rPr>
          <w:sz w:val="20"/>
        </w:rPr>
      </w:pPr>
      <w:r>
        <w:rPr>
          <w:sz w:val="20"/>
        </w:rPr>
        <w:t>Training</w:t>
      </w:r>
    </w:p>
    <w:p w14:paraId="51026F4B" w14:textId="77777777" w:rsidR="00081992" w:rsidRDefault="00231A54">
      <w:pPr>
        <w:tabs>
          <w:tab w:val="left" w:pos="998"/>
          <w:tab w:val="left" w:pos="3070"/>
          <w:tab w:val="left" w:pos="3589"/>
          <w:tab w:val="left" w:pos="7211"/>
          <w:tab w:val="left" w:pos="7854"/>
          <w:tab w:val="left" w:pos="8258"/>
        </w:tabs>
        <w:spacing w:before="120" w:line="364" w:lineRule="auto"/>
        <w:ind w:left="480" w:right="1912"/>
        <w:rPr>
          <w:sz w:val="20"/>
        </w:rPr>
      </w:pPr>
      <w:r>
        <w:rPr>
          <w:sz w:val="20"/>
        </w:rPr>
        <w:t>[</w:t>
      </w:r>
      <w:r>
        <w:rPr>
          <w:sz w:val="20"/>
        </w:rPr>
        <w:tab/>
        <w:t>]</w:t>
      </w:r>
      <w:r>
        <w:rPr>
          <w:spacing w:val="48"/>
          <w:sz w:val="20"/>
        </w:rPr>
        <w:t xml:space="preserve"> </w:t>
      </w:r>
      <w:r>
        <w:rPr>
          <w:sz w:val="20"/>
        </w:rPr>
        <w:t>None</w:t>
      </w:r>
      <w:r>
        <w:rPr>
          <w:spacing w:val="-2"/>
          <w:sz w:val="20"/>
        </w:rPr>
        <w:t xml:space="preserve"> </w:t>
      </w:r>
      <w:r>
        <w:rPr>
          <w:sz w:val="20"/>
        </w:rPr>
        <w:t>needed</w:t>
      </w:r>
      <w:r>
        <w:rPr>
          <w:sz w:val="20"/>
        </w:rPr>
        <w:tab/>
        <w:t>[</w:t>
      </w:r>
      <w:r>
        <w:rPr>
          <w:sz w:val="20"/>
        </w:rPr>
        <w:tab/>
        <w:t>]</w:t>
      </w:r>
      <w:r>
        <w:rPr>
          <w:spacing w:val="44"/>
          <w:sz w:val="20"/>
        </w:rPr>
        <w:t xml:space="preserve"> </w:t>
      </w:r>
      <w:r>
        <w:rPr>
          <w:sz w:val="20"/>
        </w:rPr>
        <w:t>Completed/documented</w:t>
      </w:r>
      <w:r>
        <w:rPr>
          <w:spacing w:val="-3"/>
          <w:sz w:val="20"/>
        </w:rPr>
        <w:t xml:space="preserve"> </w:t>
      </w:r>
      <w:r>
        <w:rPr>
          <w:sz w:val="20"/>
        </w:rPr>
        <w:t>(Date</w:t>
      </w:r>
      <w:r>
        <w:rPr>
          <w:sz w:val="20"/>
          <w:u w:val="single"/>
        </w:rPr>
        <w:t xml:space="preserve"> </w:t>
      </w:r>
      <w:r>
        <w:rPr>
          <w:sz w:val="20"/>
          <w:u w:val="single"/>
        </w:rPr>
        <w:tab/>
      </w:r>
      <w:r>
        <w:rPr>
          <w:sz w:val="20"/>
        </w:rPr>
        <w:t>by</w:t>
      </w:r>
      <w:r>
        <w:rPr>
          <w:sz w:val="20"/>
          <w:u w:val="single"/>
        </w:rPr>
        <w:t xml:space="preserve"> </w:t>
      </w:r>
      <w:r>
        <w:rPr>
          <w:sz w:val="20"/>
          <w:u w:val="single"/>
        </w:rPr>
        <w:tab/>
      </w:r>
      <w:r>
        <w:rPr>
          <w:sz w:val="20"/>
          <w:u w:val="single"/>
        </w:rPr>
        <w:tab/>
      </w:r>
      <w:r>
        <w:rPr>
          <w:spacing w:val="-17"/>
          <w:sz w:val="20"/>
        </w:rPr>
        <w:t xml:space="preserve">) </w:t>
      </w:r>
      <w:r>
        <w:rPr>
          <w:sz w:val="20"/>
        </w:rPr>
        <w:t xml:space="preserve">Comments: </w:t>
      </w:r>
      <w:r>
        <w:rPr>
          <w:w w:val="99"/>
          <w:sz w:val="20"/>
          <w:u w:val="single"/>
        </w:rPr>
        <w:t xml:space="preserve"> </w:t>
      </w:r>
      <w:r>
        <w:rPr>
          <w:sz w:val="20"/>
          <w:u w:val="single"/>
        </w:rPr>
        <w:tab/>
      </w:r>
      <w:r>
        <w:rPr>
          <w:sz w:val="20"/>
          <w:u w:val="single"/>
        </w:rPr>
        <w:tab/>
      </w:r>
      <w:r>
        <w:rPr>
          <w:sz w:val="20"/>
          <w:u w:val="single"/>
        </w:rPr>
        <w:tab/>
      </w:r>
      <w:r>
        <w:rPr>
          <w:sz w:val="20"/>
          <w:u w:val="single"/>
        </w:rPr>
        <w:tab/>
      </w:r>
    </w:p>
    <w:p w14:paraId="65746716" w14:textId="77777777" w:rsidR="00081992" w:rsidRDefault="00081992">
      <w:pPr>
        <w:pStyle w:val="BodyText"/>
        <w:spacing w:before="6"/>
      </w:pPr>
    </w:p>
    <w:p w14:paraId="3DA3A4D6" w14:textId="77777777" w:rsidR="00081992" w:rsidRDefault="00231A54">
      <w:pPr>
        <w:spacing w:before="91"/>
        <w:ind w:left="480"/>
        <w:rPr>
          <w:sz w:val="20"/>
        </w:rPr>
      </w:pPr>
      <w:r>
        <w:rPr>
          <w:sz w:val="20"/>
        </w:rPr>
        <w:t>Documentation</w:t>
      </w:r>
    </w:p>
    <w:p w14:paraId="49F78A85" w14:textId="77777777" w:rsidR="00081992" w:rsidRDefault="00231A54">
      <w:pPr>
        <w:tabs>
          <w:tab w:val="left" w:pos="1091"/>
        </w:tabs>
        <w:spacing w:line="379" w:lineRule="auto"/>
        <w:ind w:left="480" w:right="6645"/>
        <w:rPr>
          <w:sz w:val="20"/>
        </w:rPr>
      </w:pPr>
      <w:r>
        <w:rPr>
          <w:sz w:val="20"/>
        </w:rPr>
        <w:t>[</w:t>
      </w:r>
      <w:r>
        <w:rPr>
          <w:sz w:val="20"/>
        </w:rPr>
        <w:tab/>
        <w:t>] New printout of file obtained [</w:t>
      </w:r>
      <w:r>
        <w:rPr>
          <w:sz w:val="20"/>
        </w:rPr>
        <w:tab/>
        <w:t>] No procedure change</w:t>
      </w:r>
      <w:r>
        <w:rPr>
          <w:spacing w:val="-15"/>
          <w:sz w:val="20"/>
        </w:rPr>
        <w:t xml:space="preserve"> </w:t>
      </w:r>
      <w:r>
        <w:rPr>
          <w:sz w:val="20"/>
        </w:rPr>
        <w:t>needed</w:t>
      </w:r>
    </w:p>
    <w:p w14:paraId="3889F5EC" w14:textId="77777777" w:rsidR="00081992" w:rsidRDefault="00231A54">
      <w:pPr>
        <w:tabs>
          <w:tab w:val="left" w:pos="1099"/>
          <w:tab w:val="left" w:pos="4732"/>
          <w:tab w:val="left" w:pos="4821"/>
        </w:tabs>
        <w:spacing w:line="376" w:lineRule="auto"/>
        <w:ind w:left="480" w:right="5349"/>
        <w:rPr>
          <w:sz w:val="20"/>
        </w:rPr>
      </w:pPr>
      <w:r>
        <w:rPr>
          <w:sz w:val="20"/>
        </w:rPr>
        <w:t>[</w:t>
      </w:r>
      <w:r>
        <w:rPr>
          <w:sz w:val="20"/>
        </w:rPr>
        <w:tab/>
        <w:t>]  Procedure change</w:t>
      </w:r>
      <w:r>
        <w:rPr>
          <w:spacing w:val="-12"/>
          <w:sz w:val="20"/>
        </w:rPr>
        <w:t xml:space="preserve"> </w:t>
      </w:r>
      <w:r>
        <w:rPr>
          <w:sz w:val="20"/>
        </w:rPr>
        <w:t>completed</w:t>
      </w:r>
      <w:r>
        <w:rPr>
          <w:spacing w:val="-2"/>
          <w:sz w:val="20"/>
        </w:rPr>
        <w:t xml:space="preserve"> </w:t>
      </w:r>
      <w:r>
        <w:rPr>
          <w:sz w:val="20"/>
        </w:rPr>
        <w:t>(Date</w:t>
      </w:r>
      <w:r>
        <w:rPr>
          <w:sz w:val="20"/>
          <w:u w:val="single"/>
        </w:rPr>
        <w:t xml:space="preserve"> </w:t>
      </w:r>
      <w:r>
        <w:rPr>
          <w:sz w:val="20"/>
          <w:u w:val="single"/>
        </w:rPr>
        <w:tab/>
      </w:r>
      <w:r>
        <w:rPr>
          <w:sz w:val="20"/>
          <w:u w:val="single"/>
        </w:rPr>
        <w:tab/>
      </w:r>
      <w:r>
        <w:rPr>
          <w:spacing w:val="-17"/>
          <w:sz w:val="20"/>
        </w:rPr>
        <w:t xml:space="preserve">) </w:t>
      </w:r>
      <w:r>
        <w:rPr>
          <w:sz w:val="20"/>
        </w:rPr>
        <w:t>Name of</w:t>
      </w:r>
      <w:r>
        <w:rPr>
          <w:spacing w:val="-4"/>
          <w:sz w:val="20"/>
        </w:rPr>
        <w:t xml:space="preserve"> </w:t>
      </w:r>
      <w:r>
        <w:rPr>
          <w:sz w:val="20"/>
        </w:rPr>
        <w:t xml:space="preserve">procedure: </w:t>
      </w:r>
      <w:r>
        <w:rPr>
          <w:w w:val="99"/>
          <w:sz w:val="20"/>
          <w:u w:val="single"/>
        </w:rPr>
        <w:t xml:space="preserve"> </w:t>
      </w:r>
      <w:r>
        <w:rPr>
          <w:sz w:val="20"/>
          <w:u w:val="single"/>
        </w:rPr>
        <w:tab/>
      </w:r>
    </w:p>
    <w:p w14:paraId="1FAC1DE7" w14:textId="77777777" w:rsidR="00081992" w:rsidRDefault="00081992">
      <w:pPr>
        <w:pStyle w:val="BodyText"/>
        <w:rPr>
          <w:sz w:val="20"/>
        </w:rPr>
      </w:pPr>
    </w:p>
    <w:p w14:paraId="2903DF1E" w14:textId="77777777" w:rsidR="00081992" w:rsidRDefault="00081992">
      <w:pPr>
        <w:pStyle w:val="BodyText"/>
        <w:spacing w:before="1"/>
        <w:rPr>
          <w:sz w:val="23"/>
        </w:rPr>
      </w:pPr>
    </w:p>
    <w:p w14:paraId="14933E38" w14:textId="77777777" w:rsidR="00081992" w:rsidRDefault="00231A54">
      <w:pPr>
        <w:spacing w:before="91" w:line="228" w:lineRule="exact"/>
        <w:ind w:left="480"/>
        <w:rPr>
          <w:b/>
          <w:sz w:val="20"/>
        </w:rPr>
      </w:pPr>
      <w:r>
        <w:rPr>
          <w:b/>
          <w:sz w:val="20"/>
        </w:rPr>
        <w:t>Validation Risk Assessment and Testing Summary:</w:t>
      </w:r>
    </w:p>
    <w:p w14:paraId="6FC6A649" w14:textId="77777777" w:rsidR="00081992" w:rsidRDefault="00231A54">
      <w:pPr>
        <w:spacing w:line="228" w:lineRule="exact"/>
        <w:ind w:left="480"/>
        <w:rPr>
          <w:sz w:val="20"/>
        </w:rPr>
      </w:pPr>
      <w:r>
        <w:rPr>
          <w:sz w:val="20"/>
        </w:rPr>
        <w:t>*see separate attached documentation for test cases</w:t>
      </w:r>
    </w:p>
    <w:p w14:paraId="32E62459" w14:textId="77777777" w:rsidR="00081992" w:rsidRDefault="00081992">
      <w:pPr>
        <w:pStyle w:val="BodyText"/>
        <w:rPr>
          <w:sz w:val="14"/>
        </w:rPr>
      </w:pPr>
    </w:p>
    <w:p w14:paraId="420D3E7A" w14:textId="77777777" w:rsidR="00081992" w:rsidRDefault="00231A54">
      <w:pPr>
        <w:tabs>
          <w:tab w:val="left" w:pos="2893"/>
          <w:tab w:val="left" w:pos="4760"/>
        </w:tabs>
        <w:spacing w:before="91"/>
        <w:ind w:left="480"/>
        <w:rPr>
          <w:sz w:val="20"/>
        </w:rPr>
      </w:pPr>
      <w:r>
        <w:rPr>
          <w:sz w:val="20"/>
        </w:rPr>
        <w:t>Date</w:t>
      </w:r>
      <w:r>
        <w:rPr>
          <w:spacing w:val="-1"/>
          <w:sz w:val="20"/>
        </w:rPr>
        <w:t xml:space="preserve"> </w:t>
      </w:r>
      <w:r>
        <w:rPr>
          <w:sz w:val="20"/>
        </w:rPr>
        <w:t>Tested</w:t>
      </w:r>
      <w:r>
        <w:rPr>
          <w:sz w:val="20"/>
          <w:u w:val="single"/>
        </w:rPr>
        <w:t xml:space="preserve"> </w:t>
      </w:r>
      <w:r>
        <w:rPr>
          <w:sz w:val="20"/>
          <w:u w:val="single"/>
        </w:rPr>
        <w:tab/>
      </w:r>
      <w:r>
        <w:rPr>
          <w:sz w:val="20"/>
        </w:rPr>
        <w:t>Tested</w:t>
      </w:r>
      <w:r>
        <w:rPr>
          <w:spacing w:val="-3"/>
          <w:sz w:val="20"/>
        </w:rPr>
        <w:t xml:space="preserve"> </w:t>
      </w:r>
      <w:r>
        <w:rPr>
          <w:sz w:val="20"/>
        </w:rPr>
        <w:t xml:space="preserve">by: </w:t>
      </w:r>
      <w:r>
        <w:rPr>
          <w:w w:val="99"/>
          <w:sz w:val="20"/>
          <w:u w:val="single"/>
        </w:rPr>
        <w:t xml:space="preserve"> </w:t>
      </w:r>
      <w:r>
        <w:rPr>
          <w:sz w:val="20"/>
          <w:u w:val="single"/>
        </w:rPr>
        <w:tab/>
      </w:r>
    </w:p>
    <w:p w14:paraId="1122A77D" w14:textId="77777777" w:rsidR="00081992" w:rsidRDefault="00231A54">
      <w:pPr>
        <w:tabs>
          <w:tab w:val="left" w:pos="1099"/>
          <w:tab w:val="left" w:pos="3068"/>
          <w:tab w:val="left" w:pos="3587"/>
          <w:tab w:val="left" w:pos="5658"/>
          <w:tab w:val="left" w:pos="6177"/>
          <w:tab w:val="left" w:pos="7854"/>
        </w:tabs>
        <w:spacing w:before="130" w:line="614" w:lineRule="auto"/>
        <w:ind w:left="480" w:right="2383"/>
        <w:rPr>
          <w:sz w:val="20"/>
        </w:rPr>
      </w:pPr>
      <w:r>
        <w:rPr>
          <w:sz w:val="20"/>
        </w:rPr>
        <w:t>[</w:t>
      </w:r>
      <w:r>
        <w:rPr>
          <w:sz w:val="20"/>
        </w:rPr>
        <w:tab/>
        <w:t>]</w:t>
      </w:r>
      <w:r>
        <w:rPr>
          <w:spacing w:val="47"/>
          <w:sz w:val="20"/>
        </w:rPr>
        <w:t xml:space="preserve"> </w:t>
      </w:r>
      <w:r>
        <w:rPr>
          <w:sz w:val="20"/>
        </w:rPr>
        <w:t>None</w:t>
      </w:r>
      <w:r>
        <w:rPr>
          <w:spacing w:val="-1"/>
          <w:sz w:val="20"/>
        </w:rPr>
        <w:t xml:space="preserve"> </w:t>
      </w:r>
      <w:r>
        <w:rPr>
          <w:sz w:val="20"/>
        </w:rPr>
        <w:t>needed</w:t>
      </w:r>
      <w:r>
        <w:rPr>
          <w:sz w:val="20"/>
        </w:rPr>
        <w:tab/>
        <w:t>[</w:t>
      </w:r>
      <w:r>
        <w:rPr>
          <w:sz w:val="20"/>
        </w:rPr>
        <w:tab/>
        <w:t>]</w:t>
      </w:r>
      <w:r>
        <w:rPr>
          <w:spacing w:val="48"/>
          <w:sz w:val="20"/>
        </w:rPr>
        <w:t xml:space="preserve"> </w:t>
      </w:r>
      <w:r>
        <w:rPr>
          <w:sz w:val="20"/>
        </w:rPr>
        <w:t>Acceptable*</w:t>
      </w:r>
      <w:r>
        <w:rPr>
          <w:sz w:val="20"/>
        </w:rPr>
        <w:tab/>
        <w:t>[</w:t>
      </w:r>
      <w:r>
        <w:rPr>
          <w:sz w:val="20"/>
        </w:rPr>
        <w:tab/>
        <w:t xml:space="preserve">] Unacceptable* Comments: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79801FBA" w14:textId="77777777" w:rsidR="00081992" w:rsidRDefault="00081992">
      <w:pPr>
        <w:spacing w:line="614" w:lineRule="auto"/>
        <w:rPr>
          <w:sz w:val="20"/>
        </w:rPr>
        <w:sectPr w:rsidR="00081992">
          <w:footerReference w:type="default" r:id="rId60"/>
          <w:pgSz w:w="12240" w:h="15840"/>
          <w:pgMar w:top="1360" w:right="1040" w:bottom="1080" w:left="960" w:header="0" w:footer="898" w:gutter="0"/>
          <w:cols w:space="720"/>
        </w:sectPr>
      </w:pPr>
    </w:p>
    <w:p w14:paraId="434E210D" w14:textId="77777777" w:rsidR="00081992" w:rsidRDefault="00231A54">
      <w:pPr>
        <w:spacing w:before="114"/>
        <w:ind w:left="480"/>
        <w:jc w:val="both"/>
        <w:rPr>
          <w:b/>
          <w:sz w:val="20"/>
        </w:rPr>
      </w:pPr>
      <w:r>
        <w:rPr>
          <w:b/>
          <w:sz w:val="20"/>
        </w:rPr>
        <w:t>Supervisory Review:</w:t>
      </w:r>
    </w:p>
    <w:p w14:paraId="2756BA94" w14:textId="77777777" w:rsidR="00081992" w:rsidRDefault="00231A54">
      <w:pPr>
        <w:tabs>
          <w:tab w:val="left" w:pos="4916"/>
        </w:tabs>
        <w:spacing w:before="128" w:line="376" w:lineRule="auto"/>
        <w:ind w:left="480"/>
        <w:jc w:val="both"/>
        <w:rPr>
          <w:sz w:val="20"/>
        </w:rPr>
      </w:pPr>
      <w:r>
        <w:rPr>
          <w:sz w:val="20"/>
        </w:rPr>
        <w:t>Signature:</w:t>
      </w:r>
      <w:r>
        <w:rPr>
          <w:sz w:val="20"/>
          <w:u w:val="single"/>
        </w:rPr>
        <w:tab/>
      </w:r>
      <w:r>
        <w:rPr>
          <w:sz w:val="20"/>
        </w:rPr>
        <w:t xml:space="preserve"> Signature:</w:t>
      </w:r>
      <w:r>
        <w:rPr>
          <w:sz w:val="20"/>
          <w:u w:val="single"/>
        </w:rPr>
        <w:tab/>
      </w:r>
      <w:r>
        <w:rPr>
          <w:sz w:val="20"/>
        </w:rPr>
        <w:t xml:space="preserve"> Signature:   </w:t>
      </w:r>
      <w:r>
        <w:rPr>
          <w:spacing w:val="15"/>
          <w:sz w:val="20"/>
        </w:rPr>
        <w:t xml:space="preserve"> </w:t>
      </w:r>
      <w:r>
        <w:rPr>
          <w:w w:val="99"/>
          <w:sz w:val="20"/>
          <w:u w:val="single"/>
        </w:rPr>
        <w:t xml:space="preserve"> </w:t>
      </w:r>
      <w:r>
        <w:rPr>
          <w:sz w:val="20"/>
          <w:u w:val="single"/>
        </w:rPr>
        <w:tab/>
      </w:r>
    </w:p>
    <w:p w14:paraId="454084D9" w14:textId="77777777" w:rsidR="00081992" w:rsidRDefault="00231A54">
      <w:pPr>
        <w:pStyle w:val="BodyText"/>
      </w:pPr>
      <w:r>
        <w:br w:type="column"/>
      </w:r>
    </w:p>
    <w:p w14:paraId="573564CD" w14:textId="77777777" w:rsidR="00081992" w:rsidRDefault="00081992">
      <w:pPr>
        <w:pStyle w:val="BodyText"/>
        <w:rPr>
          <w:sz w:val="19"/>
        </w:rPr>
      </w:pPr>
    </w:p>
    <w:p w14:paraId="366902DC" w14:textId="77777777" w:rsidR="00081992" w:rsidRDefault="00231A54">
      <w:pPr>
        <w:ind w:left="180"/>
        <w:rPr>
          <w:sz w:val="20"/>
        </w:rPr>
      </w:pPr>
      <w:r>
        <w:rPr>
          <w:sz w:val="20"/>
        </w:rPr>
        <w:t>(BB Supervisor)</w:t>
      </w:r>
    </w:p>
    <w:p w14:paraId="759F8B75" w14:textId="77777777" w:rsidR="00081992" w:rsidRDefault="00231A54">
      <w:pPr>
        <w:spacing w:before="130" w:line="376" w:lineRule="auto"/>
        <w:ind w:left="180" w:right="3261" w:hanging="3"/>
        <w:rPr>
          <w:sz w:val="20"/>
        </w:rPr>
      </w:pPr>
      <w:r>
        <w:rPr>
          <w:sz w:val="20"/>
        </w:rPr>
        <w:t>(BB Medical Director) (LIM/IRM Staff)</w:t>
      </w:r>
    </w:p>
    <w:p w14:paraId="04B60A08" w14:textId="77777777" w:rsidR="00081992" w:rsidRDefault="00081992">
      <w:pPr>
        <w:spacing w:line="376" w:lineRule="auto"/>
        <w:rPr>
          <w:sz w:val="20"/>
        </w:rPr>
        <w:sectPr w:rsidR="00081992">
          <w:type w:val="continuous"/>
          <w:pgSz w:w="12240" w:h="15840"/>
          <w:pgMar w:top="1360" w:right="1040" w:bottom="1160" w:left="960" w:header="720" w:footer="720" w:gutter="0"/>
          <w:cols w:num="2" w:space="720" w:equalWidth="0">
            <w:col w:w="4920" w:space="40"/>
            <w:col w:w="5280"/>
          </w:cols>
        </w:sectPr>
      </w:pPr>
    </w:p>
    <w:p w14:paraId="56AB9891" w14:textId="77777777" w:rsidR="00081992" w:rsidRDefault="00081992">
      <w:pPr>
        <w:pStyle w:val="BodyText"/>
        <w:spacing w:before="7"/>
        <w:rPr>
          <w:sz w:val="11"/>
        </w:rPr>
      </w:pPr>
    </w:p>
    <w:p w14:paraId="1008CD58" w14:textId="77777777" w:rsidR="00081992" w:rsidRDefault="00231A54">
      <w:pPr>
        <w:tabs>
          <w:tab w:val="left" w:pos="5153"/>
        </w:tabs>
        <w:spacing w:before="91"/>
        <w:ind w:left="480"/>
        <w:rPr>
          <w:sz w:val="20"/>
        </w:rPr>
      </w:pPr>
      <w:r>
        <w:rPr>
          <w:sz w:val="20"/>
        </w:rPr>
        <w:t>Date Implemented in</w:t>
      </w:r>
      <w:r>
        <w:rPr>
          <w:spacing w:val="-14"/>
          <w:sz w:val="20"/>
        </w:rPr>
        <w:t xml:space="preserve"> </w:t>
      </w:r>
      <w:r>
        <w:rPr>
          <w:sz w:val="20"/>
        </w:rPr>
        <w:t xml:space="preserve">Production:  </w:t>
      </w:r>
      <w:r>
        <w:rPr>
          <w:w w:val="99"/>
          <w:sz w:val="20"/>
          <w:u w:val="single"/>
        </w:rPr>
        <w:t xml:space="preserve"> </w:t>
      </w:r>
      <w:r>
        <w:rPr>
          <w:sz w:val="20"/>
          <w:u w:val="single"/>
        </w:rPr>
        <w:tab/>
      </w:r>
    </w:p>
    <w:p w14:paraId="3CBA5434" w14:textId="77777777" w:rsidR="00081992" w:rsidRDefault="00081992">
      <w:pPr>
        <w:rPr>
          <w:sz w:val="20"/>
        </w:rPr>
        <w:sectPr w:rsidR="00081992">
          <w:type w:val="continuous"/>
          <w:pgSz w:w="12240" w:h="15840"/>
          <w:pgMar w:top="1360" w:right="1040" w:bottom="1160" w:left="960" w:header="720" w:footer="720" w:gutter="0"/>
          <w:cols w:space="720"/>
        </w:sectPr>
      </w:pPr>
    </w:p>
    <w:p w14:paraId="533D2150" w14:textId="77777777" w:rsidR="00081992" w:rsidRDefault="00081992">
      <w:pPr>
        <w:pStyle w:val="BodyText"/>
        <w:spacing w:before="3"/>
        <w:rPr>
          <w:sz w:val="17"/>
        </w:rPr>
      </w:pPr>
    </w:p>
    <w:p w14:paraId="6B33CC68" w14:textId="77777777" w:rsidR="00081992" w:rsidRDefault="00231A54">
      <w:pPr>
        <w:pStyle w:val="Heading2"/>
        <w:spacing w:before="89"/>
        <w:ind w:left="4749" w:right="548" w:hanging="4107"/>
      </w:pPr>
      <w:bookmarkStart w:id="55" w:name="Validation_Requirements_for_File_Changes"/>
      <w:bookmarkStart w:id="56" w:name="_bookmark26"/>
      <w:bookmarkEnd w:id="55"/>
      <w:bookmarkEnd w:id="56"/>
      <w:r>
        <w:t>Validation Requirements for File Changes to the LABORATORY SITE file (#69.9)</w:t>
      </w:r>
    </w:p>
    <w:p w14:paraId="3D35A386" w14:textId="77777777" w:rsidR="00081992" w:rsidRDefault="00081992">
      <w:pPr>
        <w:pStyle w:val="BodyText"/>
        <w:spacing w:before="3"/>
        <w:rPr>
          <w:b/>
          <w:sz w:val="20"/>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5DFEF22B" w14:textId="77777777">
        <w:trPr>
          <w:trHeight w:val="467"/>
        </w:trPr>
        <w:tc>
          <w:tcPr>
            <w:tcW w:w="9240" w:type="dxa"/>
            <w:gridSpan w:val="3"/>
            <w:shd w:val="clear" w:color="auto" w:fill="DFDFDF"/>
          </w:tcPr>
          <w:p w14:paraId="4DCF1B54" w14:textId="77777777" w:rsidR="00081992" w:rsidRDefault="00081992">
            <w:pPr>
              <w:pStyle w:val="TableParagraph"/>
              <w:spacing w:before="11"/>
              <w:rPr>
                <w:b/>
                <w:sz w:val="20"/>
              </w:rPr>
            </w:pPr>
          </w:p>
          <w:p w14:paraId="1D584294" w14:textId="77777777" w:rsidR="00081992" w:rsidRDefault="00231A54">
            <w:pPr>
              <w:pStyle w:val="TableParagraph"/>
              <w:spacing w:line="207" w:lineRule="exact"/>
              <w:ind w:left="2523" w:right="2500"/>
              <w:jc w:val="center"/>
              <w:rPr>
                <w:b/>
                <w:sz w:val="20"/>
              </w:rPr>
            </w:pPr>
            <w:r>
              <w:rPr>
                <w:b/>
                <w:sz w:val="20"/>
              </w:rPr>
              <w:t>LABORATORY SITE File (#69.9)</w:t>
            </w:r>
          </w:p>
        </w:tc>
      </w:tr>
      <w:tr w:rsidR="00081992" w14:paraId="2A9CAD3B" w14:textId="77777777">
        <w:trPr>
          <w:trHeight w:val="1611"/>
        </w:trPr>
        <w:tc>
          <w:tcPr>
            <w:tcW w:w="9240" w:type="dxa"/>
            <w:gridSpan w:val="3"/>
            <w:tcBorders>
              <w:left w:val="single" w:sz="6" w:space="0" w:color="000000"/>
              <w:bottom w:val="single" w:sz="6" w:space="0" w:color="000000"/>
              <w:right w:val="single" w:sz="6" w:space="0" w:color="000000"/>
            </w:tcBorders>
          </w:tcPr>
          <w:p w14:paraId="189D43A0" w14:textId="77777777" w:rsidR="00081992" w:rsidRDefault="00231A54">
            <w:pPr>
              <w:pStyle w:val="TableParagraph"/>
              <w:ind w:left="86" w:right="96"/>
              <w:rPr>
                <w:sz w:val="20"/>
              </w:rPr>
            </w:pPr>
            <w:r>
              <w:rPr>
                <w:sz w:val="20"/>
              </w:rPr>
              <w:t>NOTE: Only one entry exists in this file, i.e. HOSPITAL. Additions to the file cannot be made. Editing of the file entry should be done using the “Edit blood bank site parameters [LRBLSSP]” option in the “Edit blood bank files [LRBLEF]” submenu of the “Supervisor [LRBLS]” menu.</w:t>
            </w:r>
          </w:p>
          <w:p w14:paraId="64380918" w14:textId="77777777" w:rsidR="00081992" w:rsidRDefault="00081992">
            <w:pPr>
              <w:pStyle w:val="TableParagraph"/>
              <w:spacing w:before="8"/>
              <w:rPr>
                <w:b/>
                <w:sz w:val="19"/>
              </w:rPr>
            </w:pPr>
          </w:p>
          <w:p w14:paraId="54C1D1DB" w14:textId="77777777" w:rsidR="00081992" w:rsidRDefault="00231A54">
            <w:pPr>
              <w:pStyle w:val="TableParagraph"/>
              <w:spacing w:line="230" w:lineRule="atLeast"/>
              <w:ind w:left="86" w:right="405"/>
              <w:rPr>
                <w:sz w:val="20"/>
              </w:rPr>
            </w:pPr>
            <w:r>
              <w:rPr>
                <w:sz w:val="20"/>
              </w:rPr>
              <w:t>This file allows the site to customize some functionality. In the case of Blood Bank, this feature is used primarily for determining the content of specific edit templates for which there is some variability in the data which an individual facility may enter.</w:t>
            </w:r>
          </w:p>
        </w:tc>
      </w:tr>
      <w:tr w:rsidR="00081992" w14:paraId="2E7A5518" w14:textId="77777777">
        <w:trPr>
          <w:trHeight w:val="718"/>
        </w:trPr>
        <w:tc>
          <w:tcPr>
            <w:tcW w:w="3120" w:type="dxa"/>
            <w:tcBorders>
              <w:top w:val="single" w:sz="6" w:space="0" w:color="000000"/>
              <w:left w:val="single" w:sz="6" w:space="0" w:color="000000"/>
              <w:bottom w:val="double" w:sz="2" w:space="0" w:color="000000"/>
              <w:right w:val="single" w:sz="6" w:space="0" w:color="000000"/>
            </w:tcBorders>
          </w:tcPr>
          <w:p w14:paraId="57AE6EC6" w14:textId="77777777" w:rsidR="00081992" w:rsidRDefault="00081992">
            <w:pPr>
              <w:pStyle w:val="TableParagraph"/>
              <w:spacing w:before="6"/>
              <w:rPr>
                <w:b/>
              </w:rPr>
            </w:pPr>
          </w:p>
          <w:p w14:paraId="59DC8090" w14:textId="77777777" w:rsidR="00081992" w:rsidRDefault="00231A54">
            <w:pPr>
              <w:pStyle w:val="TableParagraph"/>
              <w:ind w:left="86"/>
              <w:rPr>
                <w:b/>
                <w:sz w:val="20"/>
              </w:rPr>
            </w:pPr>
            <w:r>
              <w:rPr>
                <w:b/>
                <w:sz w:val="20"/>
              </w:rPr>
              <w:t>Field # and Name</w:t>
            </w:r>
          </w:p>
        </w:tc>
        <w:tc>
          <w:tcPr>
            <w:tcW w:w="3960" w:type="dxa"/>
            <w:tcBorders>
              <w:top w:val="single" w:sz="6" w:space="0" w:color="000000"/>
              <w:left w:val="single" w:sz="6" w:space="0" w:color="000000"/>
              <w:bottom w:val="double" w:sz="2" w:space="0" w:color="000000"/>
              <w:right w:val="single" w:sz="6" w:space="0" w:color="000000"/>
            </w:tcBorders>
          </w:tcPr>
          <w:p w14:paraId="7B3CFDF5" w14:textId="77777777" w:rsidR="00081992" w:rsidRDefault="00231A54">
            <w:pPr>
              <w:pStyle w:val="TableParagraph"/>
              <w:spacing w:before="29"/>
              <w:ind w:left="86" w:right="1567"/>
              <w:rPr>
                <w:b/>
                <w:sz w:val="20"/>
              </w:rPr>
            </w:pPr>
            <w:r>
              <w:rPr>
                <w:b/>
                <w:sz w:val="20"/>
              </w:rPr>
              <w:t>Purpose of the field (software control function,</w:t>
            </w:r>
          </w:p>
          <w:p w14:paraId="6DE7A48D" w14:textId="77777777" w:rsidR="00081992" w:rsidRDefault="00231A54">
            <w:pPr>
              <w:pStyle w:val="TableParagraph"/>
              <w:spacing w:before="1" w:line="209" w:lineRule="exact"/>
              <w:ind w:left="86"/>
              <w:rPr>
                <w:b/>
                <w:sz w:val="20"/>
              </w:rPr>
            </w:pPr>
            <w:r>
              <w:rPr>
                <w:b/>
                <w:sz w:val="20"/>
              </w:rPr>
              <w:t>characteristic/property, algorithm function)</w:t>
            </w:r>
          </w:p>
        </w:tc>
        <w:tc>
          <w:tcPr>
            <w:tcW w:w="2160" w:type="dxa"/>
            <w:tcBorders>
              <w:top w:val="single" w:sz="6" w:space="0" w:color="000000"/>
              <w:left w:val="single" w:sz="6" w:space="0" w:color="000000"/>
              <w:bottom w:val="double" w:sz="2" w:space="0" w:color="000000"/>
              <w:right w:val="single" w:sz="6" w:space="0" w:color="000000"/>
            </w:tcBorders>
          </w:tcPr>
          <w:p w14:paraId="6AA09B7F" w14:textId="77777777" w:rsidR="00081992" w:rsidRDefault="00231A54">
            <w:pPr>
              <w:pStyle w:val="TableParagraph"/>
              <w:spacing w:before="29"/>
              <w:ind w:left="86"/>
              <w:rPr>
                <w:b/>
                <w:sz w:val="20"/>
              </w:rPr>
            </w:pPr>
            <w:r>
              <w:rPr>
                <w:b/>
                <w:sz w:val="20"/>
              </w:rPr>
              <w:t>Changes Require Validation?</w:t>
            </w:r>
          </w:p>
        </w:tc>
      </w:tr>
      <w:tr w:rsidR="00081992" w14:paraId="561E757A" w14:textId="77777777">
        <w:trPr>
          <w:trHeight w:val="1378"/>
        </w:trPr>
        <w:tc>
          <w:tcPr>
            <w:tcW w:w="3120" w:type="dxa"/>
            <w:tcBorders>
              <w:top w:val="double" w:sz="2" w:space="0" w:color="000000"/>
              <w:left w:val="single" w:sz="6" w:space="0" w:color="000000"/>
              <w:bottom w:val="single" w:sz="6" w:space="0" w:color="000000"/>
              <w:right w:val="single" w:sz="6" w:space="0" w:color="000000"/>
            </w:tcBorders>
          </w:tcPr>
          <w:p w14:paraId="261F3A29" w14:textId="77777777" w:rsidR="00081992" w:rsidRDefault="00231A54">
            <w:pPr>
              <w:pStyle w:val="TableParagraph"/>
              <w:spacing w:line="237" w:lineRule="auto"/>
              <w:ind w:left="86"/>
              <w:rPr>
                <w:sz w:val="20"/>
              </w:rPr>
            </w:pPr>
            <w:r>
              <w:rPr>
                <w:sz w:val="20"/>
              </w:rPr>
              <w:t>.18 BLOOD DONOR UNIT ID PREFIX</w:t>
            </w:r>
          </w:p>
          <w:p w14:paraId="1706F277" w14:textId="77777777" w:rsidR="00081992" w:rsidRDefault="00081992">
            <w:pPr>
              <w:pStyle w:val="TableParagraph"/>
              <w:rPr>
                <w:b/>
                <w:sz w:val="20"/>
              </w:rPr>
            </w:pPr>
          </w:p>
          <w:p w14:paraId="00908238" w14:textId="77777777" w:rsidR="00081992" w:rsidRDefault="00231A54">
            <w:pPr>
              <w:pStyle w:val="TableParagraph"/>
              <w:ind w:left="86"/>
              <w:rPr>
                <w:sz w:val="20"/>
              </w:rPr>
            </w:pPr>
            <w:r>
              <w:rPr>
                <w:sz w:val="20"/>
              </w:rPr>
              <w:t>number, 1-3 characters</w:t>
            </w:r>
          </w:p>
        </w:tc>
        <w:tc>
          <w:tcPr>
            <w:tcW w:w="3960" w:type="dxa"/>
            <w:tcBorders>
              <w:top w:val="double" w:sz="2" w:space="0" w:color="000000"/>
              <w:left w:val="single" w:sz="6" w:space="0" w:color="000000"/>
              <w:bottom w:val="single" w:sz="6" w:space="0" w:color="000000"/>
              <w:right w:val="single" w:sz="6" w:space="0" w:color="000000"/>
            </w:tcBorders>
          </w:tcPr>
          <w:p w14:paraId="42E060A8" w14:textId="77777777" w:rsidR="00081992" w:rsidRDefault="00231A54">
            <w:pPr>
              <w:pStyle w:val="TableParagraph"/>
              <w:ind w:left="86" w:right="62"/>
              <w:rPr>
                <w:sz w:val="20"/>
              </w:rPr>
            </w:pPr>
            <w:r>
              <w:rPr>
                <w:sz w:val="20"/>
              </w:rPr>
              <w:t>software control, i.e. identifies the number of eye readable (non bar coded) characters which appear as a prefix for the facility’s blood donor unit ID number to allow creation of an appropriate cross reference for the bar coded</w:t>
            </w:r>
          </w:p>
          <w:p w14:paraId="34E8DD5B" w14:textId="77777777" w:rsidR="00081992" w:rsidRDefault="00231A54">
            <w:pPr>
              <w:pStyle w:val="TableParagraph"/>
              <w:spacing w:line="212" w:lineRule="exact"/>
              <w:ind w:left="86"/>
              <w:rPr>
                <w:sz w:val="20"/>
              </w:rPr>
            </w:pPr>
            <w:r>
              <w:rPr>
                <w:sz w:val="20"/>
              </w:rPr>
              <w:t>portion</w:t>
            </w:r>
          </w:p>
        </w:tc>
        <w:tc>
          <w:tcPr>
            <w:tcW w:w="2160" w:type="dxa"/>
            <w:tcBorders>
              <w:top w:val="double" w:sz="2" w:space="0" w:color="000000"/>
              <w:left w:val="single" w:sz="6" w:space="0" w:color="000000"/>
              <w:bottom w:val="single" w:sz="6" w:space="0" w:color="000000"/>
              <w:right w:val="single" w:sz="6" w:space="0" w:color="000000"/>
            </w:tcBorders>
          </w:tcPr>
          <w:p w14:paraId="6480C692" w14:textId="77777777" w:rsidR="00081992" w:rsidRDefault="00231A54">
            <w:pPr>
              <w:pStyle w:val="TableParagraph"/>
              <w:ind w:left="86" w:right="106"/>
              <w:rPr>
                <w:sz w:val="20"/>
              </w:rPr>
            </w:pPr>
            <w:r>
              <w:rPr>
                <w:sz w:val="20"/>
              </w:rPr>
              <w:t>Required - use the [LRBLDCP] option to scan the unit ID number to access the unit, and then by manual entry of</w:t>
            </w:r>
          </w:p>
          <w:p w14:paraId="3B4EB910" w14:textId="77777777" w:rsidR="00081992" w:rsidRDefault="00231A54">
            <w:pPr>
              <w:pStyle w:val="TableParagraph"/>
              <w:spacing w:line="212" w:lineRule="exact"/>
              <w:ind w:left="86"/>
              <w:rPr>
                <w:sz w:val="20"/>
              </w:rPr>
            </w:pPr>
            <w:r>
              <w:rPr>
                <w:sz w:val="20"/>
              </w:rPr>
              <w:t>the entire unit ID</w:t>
            </w:r>
          </w:p>
        </w:tc>
      </w:tr>
      <w:tr w:rsidR="00081992" w14:paraId="592655B9" w14:textId="77777777">
        <w:trPr>
          <w:trHeight w:val="1150"/>
        </w:trPr>
        <w:tc>
          <w:tcPr>
            <w:tcW w:w="3120" w:type="dxa"/>
            <w:tcBorders>
              <w:top w:val="single" w:sz="6" w:space="0" w:color="000000"/>
              <w:left w:val="single" w:sz="6" w:space="0" w:color="000000"/>
              <w:bottom w:val="nil"/>
              <w:right w:val="single" w:sz="6" w:space="0" w:color="000000"/>
            </w:tcBorders>
          </w:tcPr>
          <w:p w14:paraId="698D9AEA" w14:textId="77777777" w:rsidR="00081992" w:rsidRDefault="00231A54">
            <w:pPr>
              <w:pStyle w:val="TableParagraph"/>
              <w:spacing w:line="225" w:lineRule="exact"/>
              <w:ind w:left="86"/>
              <w:rPr>
                <w:sz w:val="20"/>
              </w:rPr>
            </w:pPr>
            <w:r>
              <w:rPr>
                <w:sz w:val="20"/>
              </w:rPr>
              <w:t>8 BLOOD BANK DEFAULTS</w:t>
            </w:r>
          </w:p>
          <w:p w14:paraId="787CFBCA" w14:textId="77777777" w:rsidR="00081992" w:rsidRDefault="00231A54">
            <w:pPr>
              <w:pStyle w:val="TableParagraph"/>
              <w:ind w:left="86"/>
              <w:rPr>
                <w:sz w:val="20"/>
              </w:rPr>
            </w:pPr>
            <w:r>
              <w:rPr>
                <w:sz w:val="20"/>
              </w:rPr>
              <w:t>(Subfile 69.98)</w:t>
            </w:r>
          </w:p>
          <w:p w14:paraId="6DD46D17" w14:textId="77777777" w:rsidR="00081992" w:rsidRDefault="00231A54">
            <w:pPr>
              <w:pStyle w:val="TableParagraph"/>
              <w:spacing w:before="1"/>
              <w:ind w:left="86"/>
              <w:rPr>
                <w:sz w:val="20"/>
              </w:rPr>
            </w:pPr>
            <w:r>
              <w:rPr>
                <w:sz w:val="20"/>
              </w:rPr>
              <w:t>.01 BLOOD BANK OPTION</w:t>
            </w:r>
          </w:p>
          <w:p w14:paraId="0969FD2D" w14:textId="77777777" w:rsidR="00081992" w:rsidRDefault="00231A54">
            <w:pPr>
              <w:pStyle w:val="TableParagraph"/>
              <w:ind w:left="86"/>
              <w:rPr>
                <w:sz w:val="20"/>
              </w:rPr>
            </w:pPr>
            <w:r>
              <w:rPr>
                <w:sz w:val="20"/>
              </w:rPr>
              <w:t>(multiple)</w:t>
            </w:r>
          </w:p>
        </w:tc>
        <w:tc>
          <w:tcPr>
            <w:tcW w:w="3960" w:type="dxa"/>
            <w:tcBorders>
              <w:top w:val="single" w:sz="6" w:space="0" w:color="000000"/>
              <w:left w:val="single" w:sz="6" w:space="0" w:color="000000"/>
              <w:bottom w:val="nil"/>
              <w:right w:val="single" w:sz="6" w:space="0" w:color="000000"/>
            </w:tcBorders>
          </w:tcPr>
          <w:p w14:paraId="42225787" w14:textId="77777777" w:rsidR="00081992" w:rsidRDefault="00231A54">
            <w:pPr>
              <w:pStyle w:val="TableParagraph"/>
              <w:ind w:left="86" w:right="340"/>
              <w:rPr>
                <w:sz w:val="20"/>
              </w:rPr>
            </w:pPr>
            <w:r>
              <w:rPr>
                <w:sz w:val="20"/>
              </w:rPr>
              <w:t>software control functions as detailed in the subfields below</w:t>
            </w:r>
          </w:p>
          <w:p w14:paraId="3A84A804" w14:textId="77777777" w:rsidR="00081992" w:rsidRDefault="00081992">
            <w:pPr>
              <w:pStyle w:val="TableParagraph"/>
              <w:spacing w:before="8"/>
              <w:rPr>
                <w:b/>
                <w:sz w:val="19"/>
              </w:rPr>
            </w:pPr>
          </w:p>
          <w:p w14:paraId="0E2E705B" w14:textId="77777777" w:rsidR="00081992" w:rsidRDefault="00231A54">
            <w:pPr>
              <w:pStyle w:val="TableParagraph"/>
              <w:spacing w:line="230" w:lineRule="atLeast"/>
              <w:ind w:left="86" w:right="1006"/>
              <w:rPr>
                <w:sz w:val="20"/>
              </w:rPr>
            </w:pPr>
            <w:r>
              <w:rPr>
                <w:sz w:val="20"/>
              </w:rPr>
              <w:t>** indicates placeholders for future functionality (not currently in use)</w:t>
            </w:r>
          </w:p>
        </w:tc>
        <w:tc>
          <w:tcPr>
            <w:tcW w:w="2160" w:type="dxa"/>
            <w:tcBorders>
              <w:top w:val="single" w:sz="6" w:space="0" w:color="000000"/>
              <w:left w:val="single" w:sz="6" w:space="0" w:color="000000"/>
              <w:bottom w:val="nil"/>
              <w:right w:val="single" w:sz="6" w:space="0" w:color="000000"/>
            </w:tcBorders>
          </w:tcPr>
          <w:p w14:paraId="269910CD" w14:textId="77777777" w:rsidR="00081992" w:rsidRDefault="00231A54">
            <w:pPr>
              <w:pStyle w:val="TableParagraph"/>
              <w:ind w:left="86" w:right="106"/>
              <w:rPr>
                <w:sz w:val="20"/>
              </w:rPr>
            </w:pPr>
            <w:r>
              <w:rPr>
                <w:sz w:val="20"/>
              </w:rPr>
              <w:t>Not Applicable- see specific subfields below</w:t>
            </w:r>
          </w:p>
        </w:tc>
      </w:tr>
      <w:tr w:rsidR="00081992" w14:paraId="3033216D" w14:textId="77777777">
        <w:trPr>
          <w:trHeight w:val="1839"/>
        </w:trPr>
        <w:tc>
          <w:tcPr>
            <w:tcW w:w="3120" w:type="dxa"/>
            <w:tcBorders>
              <w:top w:val="nil"/>
              <w:left w:val="single" w:sz="6" w:space="0" w:color="000000"/>
              <w:bottom w:val="single" w:sz="6" w:space="0" w:color="000000"/>
              <w:right w:val="single" w:sz="6" w:space="0" w:color="000000"/>
            </w:tcBorders>
          </w:tcPr>
          <w:p w14:paraId="2EB37E76" w14:textId="77777777" w:rsidR="00081992" w:rsidRDefault="00231A54">
            <w:pPr>
              <w:pStyle w:val="TableParagraph"/>
              <w:numPr>
                <w:ilvl w:val="0"/>
                <w:numId w:val="13"/>
              </w:numPr>
              <w:tabs>
                <w:tab w:val="left" w:pos="288"/>
              </w:tabs>
              <w:spacing w:line="224" w:lineRule="exact"/>
              <w:rPr>
                <w:sz w:val="20"/>
              </w:rPr>
            </w:pPr>
            <w:r>
              <w:rPr>
                <w:sz w:val="20"/>
              </w:rPr>
              <w:t>DONOR</w:t>
            </w:r>
          </w:p>
          <w:p w14:paraId="3707500E" w14:textId="77777777" w:rsidR="00081992" w:rsidRDefault="00231A54">
            <w:pPr>
              <w:pStyle w:val="TableParagraph"/>
              <w:numPr>
                <w:ilvl w:val="0"/>
                <w:numId w:val="13"/>
              </w:numPr>
              <w:tabs>
                <w:tab w:val="left" w:pos="288"/>
              </w:tabs>
              <w:rPr>
                <w:sz w:val="20"/>
              </w:rPr>
            </w:pPr>
            <w:r>
              <w:rPr>
                <w:sz w:val="20"/>
              </w:rPr>
              <w:t>INVENTORY**</w:t>
            </w:r>
          </w:p>
          <w:p w14:paraId="2E970519" w14:textId="77777777" w:rsidR="00081992" w:rsidRDefault="00231A54">
            <w:pPr>
              <w:pStyle w:val="TableParagraph"/>
              <w:numPr>
                <w:ilvl w:val="0"/>
                <w:numId w:val="13"/>
              </w:numPr>
              <w:tabs>
                <w:tab w:val="left" w:pos="288"/>
              </w:tabs>
              <w:spacing w:before="1"/>
              <w:rPr>
                <w:sz w:val="20"/>
              </w:rPr>
            </w:pPr>
            <w:r>
              <w:rPr>
                <w:sz w:val="20"/>
              </w:rPr>
              <w:t>PATIENT</w:t>
            </w:r>
          </w:p>
          <w:p w14:paraId="72AB6C04" w14:textId="77777777" w:rsidR="00081992" w:rsidRDefault="00231A54">
            <w:pPr>
              <w:pStyle w:val="TableParagraph"/>
              <w:numPr>
                <w:ilvl w:val="0"/>
                <w:numId w:val="13"/>
              </w:numPr>
              <w:tabs>
                <w:tab w:val="left" w:pos="288"/>
              </w:tabs>
              <w:rPr>
                <w:sz w:val="20"/>
              </w:rPr>
            </w:pPr>
            <w:r>
              <w:rPr>
                <w:sz w:val="20"/>
              </w:rPr>
              <w:t>INQUIRIES**</w:t>
            </w:r>
          </w:p>
          <w:p w14:paraId="355BD0C9" w14:textId="77777777" w:rsidR="00081992" w:rsidRDefault="00231A54">
            <w:pPr>
              <w:pStyle w:val="TableParagraph"/>
              <w:numPr>
                <w:ilvl w:val="0"/>
                <w:numId w:val="13"/>
              </w:numPr>
              <w:tabs>
                <w:tab w:val="left" w:pos="288"/>
              </w:tabs>
              <w:rPr>
                <w:sz w:val="20"/>
              </w:rPr>
            </w:pPr>
            <w:r>
              <w:rPr>
                <w:sz w:val="20"/>
              </w:rPr>
              <w:t>REPORTS**</w:t>
            </w:r>
          </w:p>
          <w:p w14:paraId="1E658843" w14:textId="77777777" w:rsidR="00081992" w:rsidRDefault="00231A54">
            <w:pPr>
              <w:pStyle w:val="TableParagraph"/>
              <w:numPr>
                <w:ilvl w:val="0"/>
                <w:numId w:val="13"/>
              </w:numPr>
              <w:tabs>
                <w:tab w:val="left" w:pos="288"/>
              </w:tabs>
              <w:spacing w:before="1" w:line="229" w:lineRule="exact"/>
              <w:rPr>
                <w:sz w:val="20"/>
              </w:rPr>
            </w:pPr>
            <w:r>
              <w:rPr>
                <w:sz w:val="20"/>
              </w:rPr>
              <w:t>SUPERVISOR**</w:t>
            </w:r>
          </w:p>
          <w:p w14:paraId="382932A1" w14:textId="77777777" w:rsidR="00081992" w:rsidRDefault="00231A54">
            <w:pPr>
              <w:pStyle w:val="TableParagraph"/>
              <w:numPr>
                <w:ilvl w:val="0"/>
                <w:numId w:val="13"/>
              </w:numPr>
              <w:tabs>
                <w:tab w:val="left" w:pos="286"/>
              </w:tabs>
              <w:spacing w:line="229" w:lineRule="exact"/>
              <w:ind w:left="285" w:hanging="200"/>
              <w:rPr>
                <w:sz w:val="20"/>
              </w:rPr>
            </w:pPr>
            <w:r>
              <w:rPr>
                <w:sz w:val="20"/>
              </w:rPr>
              <w:t>TEST</w:t>
            </w:r>
            <w:r>
              <w:rPr>
                <w:spacing w:val="2"/>
                <w:sz w:val="20"/>
              </w:rPr>
              <w:t xml:space="preserve"> </w:t>
            </w:r>
            <w:r>
              <w:rPr>
                <w:sz w:val="20"/>
              </w:rPr>
              <w:t>WORKLISTS**</w:t>
            </w:r>
          </w:p>
          <w:p w14:paraId="1F881E7C" w14:textId="77777777" w:rsidR="00081992" w:rsidRDefault="00231A54">
            <w:pPr>
              <w:pStyle w:val="TableParagraph"/>
              <w:numPr>
                <w:ilvl w:val="0"/>
                <w:numId w:val="13"/>
              </w:numPr>
              <w:tabs>
                <w:tab w:val="left" w:pos="288"/>
              </w:tabs>
              <w:spacing w:line="214" w:lineRule="exact"/>
              <w:rPr>
                <w:sz w:val="20"/>
              </w:rPr>
            </w:pPr>
            <w:r>
              <w:rPr>
                <w:sz w:val="20"/>
              </w:rPr>
              <w:t>WARD**</w:t>
            </w:r>
          </w:p>
        </w:tc>
        <w:tc>
          <w:tcPr>
            <w:tcW w:w="3960" w:type="dxa"/>
            <w:tcBorders>
              <w:top w:val="nil"/>
              <w:left w:val="single" w:sz="6" w:space="0" w:color="000000"/>
              <w:bottom w:val="single" w:sz="6" w:space="0" w:color="000000"/>
              <w:right w:val="single" w:sz="6" w:space="0" w:color="000000"/>
            </w:tcBorders>
          </w:tcPr>
          <w:p w14:paraId="44064646" w14:textId="77777777" w:rsidR="00081992" w:rsidRDefault="00081992">
            <w:pPr>
              <w:pStyle w:val="TableParagraph"/>
              <w:rPr>
                <w:sz w:val="20"/>
              </w:rPr>
            </w:pPr>
          </w:p>
        </w:tc>
        <w:tc>
          <w:tcPr>
            <w:tcW w:w="2160" w:type="dxa"/>
            <w:tcBorders>
              <w:top w:val="nil"/>
              <w:left w:val="single" w:sz="6" w:space="0" w:color="000000"/>
              <w:bottom w:val="single" w:sz="6" w:space="0" w:color="000000"/>
              <w:right w:val="single" w:sz="6" w:space="0" w:color="000000"/>
            </w:tcBorders>
          </w:tcPr>
          <w:p w14:paraId="3FC2D35B" w14:textId="77777777" w:rsidR="00081992" w:rsidRDefault="00081992">
            <w:pPr>
              <w:pStyle w:val="TableParagraph"/>
              <w:rPr>
                <w:sz w:val="20"/>
              </w:rPr>
            </w:pPr>
          </w:p>
        </w:tc>
      </w:tr>
      <w:tr w:rsidR="00081992" w14:paraId="6E4FAB5D" w14:textId="77777777">
        <w:trPr>
          <w:trHeight w:val="1494"/>
        </w:trPr>
        <w:tc>
          <w:tcPr>
            <w:tcW w:w="3120" w:type="dxa"/>
            <w:tcBorders>
              <w:top w:val="single" w:sz="6" w:space="0" w:color="000000"/>
              <w:left w:val="single" w:sz="6" w:space="0" w:color="000000"/>
              <w:bottom w:val="nil"/>
              <w:right w:val="single" w:sz="6" w:space="0" w:color="000000"/>
            </w:tcBorders>
          </w:tcPr>
          <w:p w14:paraId="3496247F" w14:textId="77777777" w:rsidR="00081992" w:rsidRDefault="00231A54">
            <w:pPr>
              <w:pStyle w:val="TableParagraph"/>
              <w:spacing w:line="225" w:lineRule="exact"/>
              <w:ind w:left="86"/>
              <w:rPr>
                <w:sz w:val="20"/>
              </w:rPr>
            </w:pPr>
            <w:r>
              <w:rPr>
                <w:sz w:val="20"/>
              </w:rPr>
              <w:t>8 BLOOD BANK DEFAULTS</w:t>
            </w:r>
          </w:p>
          <w:p w14:paraId="7F02E410" w14:textId="77777777" w:rsidR="00081992" w:rsidRDefault="00231A54">
            <w:pPr>
              <w:pStyle w:val="TableParagraph"/>
              <w:ind w:left="86"/>
              <w:rPr>
                <w:sz w:val="20"/>
              </w:rPr>
            </w:pPr>
            <w:r>
              <w:rPr>
                <w:sz w:val="20"/>
              </w:rPr>
              <w:t>(Subfile 69.98)</w:t>
            </w:r>
          </w:p>
          <w:p w14:paraId="2CF44867" w14:textId="77777777" w:rsidR="00081992" w:rsidRDefault="00231A54">
            <w:pPr>
              <w:pStyle w:val="TableParagraph"/>
              <w:spacing w:before="1"/>
              <w:ind w:left="86"/>
              <w:rPr>
                <w:sz w:val="20"/>
              </w:rPr>
            </w:pPr>
            <w:r>
              <w:rPr>
                <w:sz w:val="20"/>
              </w:rPr>
              <w:t>.02 FIRST DEFAULT</w:t>
            </w:r>
          </w:p>
          <w:p w14:paraId="328A645F" w14:textId="77777777" w:rsidR="00081992" w:rsidRDefault="00081992">
            <w:pPr>
              <w:pStyle w:val="TableParagraph"/>
              <w:rPr>
                <w:b/>
                <w:sz w:val="20"/>
              </w:rPr>
            </w:pPr>
          </w:p>
          <w:p w14:paraId="023958E6" w14:textId="77777777" w:rsidR="00081992" w:rsidRDefault="00231A54">
            <w:pPr>
              <w:pStyle w:val="TableParagraph"/>
              <w:spacing w:line="229" w:lineRule="exact"/>
              <w:ind w:right="2363"/>
              <w:jc w:val="right"/>
              <w:rPr>
                <w:sz w:val="20"/>
              </w:rPr>
            </w:pPr>
            <w:r>
              <w:rPr>
                <w:w w:val="95"/>
                <w:sz w:val="20"/>
              </w:rPr>
              <w:t>set:YES</w:t>
            </w:r>
          </w:p>
          <w:p w14:paraId="6D140E7F" w14:textId="77777777" w:rsidR="00081992" w:rsidRDefault="00231A54">
            <w:pPr>
              <w:pStyle w:val="TableParagraph"/>
              <w:spacing w:line="229" w:lineRule="exact"/>
              <w:ind w:right="2359"/>
              <w:jc w:val="right"/>
              <w:rPr>
                <w:sz w:val="20"/>
              </w:rPr>
            </w:pPr>
            <w:r>
              <w:rPr>
                <w:w w:val="95"/>
                <w:sz w:val="20"/>
              </w:rPr>
              <w:t>NO)</w:t>
            </w:r>
          </w:p>
        </w:tc>
        <w:tc>
          <w:tcPr>
            <w:tcW w:w="3960" w:type="dxa"/>
            <w:tcBorders>
              <w:top w:val="single" w:sz="6" w:space="0" w:color="000000"/>
              <w:left w:val="single" w:sz="6" w:space="0" w:color="000000"/>
              <w:bottom w:val="nil"/>
              <w:right w:val="single" w:sz="6" w:space="0" w:color="000000"/>
            </w:tcBorders>
          </w:tcPr>
          <w:p w14:paraId="357D1F04" w14:textId="77777777" w:rsidR="00081992" w:rsidRDefault="00231A54">
            <w:pPr>
              <w:pStyle w:val="TableParagraph"/>
              <w:ind w:left="86" w:right="117"/>
              <w:rPr>
                <w:sz w:val="20"/>
              </w:rPr>
            </w:pPr>
            <w:r>
              <w:rPr>
                <w:sz w:val="20"/>
              </w:rPr>
              <w:t>software control, i.e. for DONOR: determines whether ABO/Rh test results should be moved from the Donor File (#65.5) to the Inventory File (#65). This requires the donor rechecks to be done and entered via the [LRBLDUC] option before the unit is released.</w:t>
            </w:r>
          </w:p>
        </w:tc>
        <w:tc>
          <w:tcPr>
            <w:tcW w:w="2160" w:type="dxa"/>
            <w:tcBorders>
              <w:top w:val="single" w:sz="6" w:space="0" w:color="000000"/>
              <w:left w:val="single" w:sz="6" w:space="0" w:color="000000"/>
              <w:bottom w:val="nil"/>
              <w:right w:val="single" w:sz="6" w:space="0" w:color="000000"/>
            </w:tcBorders>
          </w:tcPr>
          <w:p w14:paraId="1C1BB732" w14:textId="77777777" w:rsidR="00081992" w:rsidRDefault="00231A54">
            <w:pPr>
              <w:pStyle w:val="TableParagraph"/>
              <w:ind w:left="86" w:right="112"/>
              <w:rPr>
                <w:sz w:val="20"/>
              </w:rPr>
            </w:pPr>
            <w:r>
              <w:rPr>
                <w:sz w:val="20"/>
              </w:rPr>
              <w:t>Required - use the [LRBLDRR] option to release the unit and the [LRBLISPD] option to see whether the ABO and Rh were transferred</w:t>
            </w:r>
          </w:p>
        </w:tc>
      </w:tr>
      <w:tr w:rsidR="00081992" w14:paraId="01EE64C0" w14:textId="77777777">
        <w:trPr>
          <w:trHeight w:val="806"/>
        </w:trPr>
        <w:tc>
          <w:tcPr>
            <w:tcW w:w="3120" w:type="dxa"/>
            <w:tcBorders>
              <w:top w:val="nil"/>
              <w:left w:val="single" w:sz="6" w:space="0" w:color="000000"/>
              <w:bottom w:val="single" w:sz="6" w:space="0" w:color="000000"/>
              <w:right w:val="single" w:sz="6" w:space="0" w:color="000000"/>
            </w:tcBorders>
          </w:tcPr>
          <w:p w14:paraId="016E0374" w14:textId="77777777" w:rsidR="00081992" w:rsidRDefault="00081992">
            <w:pPr>
              <w:pStyle w:val="TableParagraph"/>
              <w:rPr>
                <w:sz w:val="20"/>
              </w:rPr>
            </w:pPr>
          </w:p>
        </w:tc>
        <w:tc>
          <w:tcPr>
            <w:tcW w:w="3960" w:type="dxa"/>
            <w:tcBorders>
              <w:top w:val="nil"/>
              <w:left w:val="single" w:sz="6" w:space="0" w:color="000000"/>
              <w:bottom w:val="single" w:sz="6" w:space="0" w:color="000000"/>
              <w:right w:val="single" w:sz="6" w:space="0" w:color="000000"/>
            </w:tcBorders>
          </w:tcPr>
          <w:p w14:paraId="74872592" w14:textId="77777777" w:rsidR="00081992" w:rsidRDefault="00231A54">
            <w:pPr>
              <w:pStyle w:val="TableParagraph"/>
              <w:spacing w:before="111" w:line="230" w:lineRule="atLeast"/>
              <w:ind w:left="86" w:right="190"/>
              <w:rPr>
                <w:sz w:val="20"/>
              </w:rPr>
            </w:pPr>
            <w:r>
              <w:rPr>
                <w:sz w:val="20"/>
              </w:rPr>
              <w:t>If the results are not moved, the unit rechecks must be done before the unit can be released on a patient.</w:t>
            </w:r>
          </w:p>
        </w:tc>
        <w:tc>
          <w:tcPr>
            <w:tcW w:w="2160" w:type="dxa"/>
            <w:tcBorders>
              <w:top w:val="nil"/>
              <w:left w:val="single" w:sz="6" w:space="0" w:color="000000"/>
              <w:bottom w:val="single" w:sz="6" w:space="0" w:color="000000"/>
              <w:right w:val="single" w:sz="6" w:space="0" w:color="000000"/>
            </w:tcBorders>
          </w:tcPr>
          <w:p w14:paraId="7FB94739" w14:textId="77777777" w:rsidR="00081992" w:rsidRDefault="00081992">
            <w:pPr>
              <w:pStyle w:val="TableParagraph"/>
              <w:rPr>
                <w:sz w:val="20"/>
              </w:rPr>
            </w:pPr>
          </w:p>
        </w:tc>
      </w:tr>
    </w:tbl>
    <w:p w14:paraId="319BC3C9" w14:textId="77777777" w:rsidR="00081992" w:rsidRDefault="00081992">
      <w:pPr>
        <w:pStyle w:val="BodyText"/>
        <w:spacing w:before="5"/>
        <w:rPr>
          <w:b/>
          <w:sz w:val="39"/>
        </w:rPr>
      </w:pPr>
    </w:p>
    <w:p w14:paraId="3FB2CC0A" w14:textId="77777777" w:rsidR="00081992" w:rsidRDefault="00231A54">
      <w:pPr>
        <w:ind w:left="480"/>
        <w:rPr>
          <w:sz w:val="20"/>
        </w:rPr>
      </w:pPr>
      <w:r>
        <w:rPr>
          <w:sz w:val="20"/>
        </w:rPr>
        <w:t>**potential future use; not currently in use by the software</w:t>
      </w:r>
    </w:p>
    <w:p w14:paraId="494A7A31" w14:textId="77777777" w:rsidR="00081992" w:rsidRDefault="00081992">
      <w:pPr>
        <w:rPr>
          <w:sz w:val="20"/>
        </w:rPr>
        <w:sectPr w:rsidR="00081992">
          <w:footerReference w:type="default" r:id="rId61"/>
          <w:pgSz w:w="12240" w:h="15840"/>
          <w:pgMar w:top="1500" w:right="1040" w:bottom="1160" w:left="960" w:header="0" w:footer="978" w:gutter="0"/>
          <w:cols w:space="720"/>
        </w:sectPr>
      </w:pPr>
    </w:p>
    <w:p w14:paraId="493E8C7B"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5096E5CE" w14:textId="77777777">
        <w:trPr>
          <w:trHeight w:val="468"/>
        </w:trPr>
        <w:tc>
          <w:tcPr>
            <w:tcW w:w="9240" w:type="dxa"/>
            <w:gridSpan w:val="3"/>
            <w:shd w:val="clear" w:color="auto" w:fill="DFDFDF"/>
          </w:tcPr>
          <w:p w14:paraId="7FA02CFC" w14:textId="77777777" w:rsidR="00081992" w:rsidRDefault="00081992">
            <w:pPr>
              <w:pStyle w:val="TableParagraph"/>
              <w:spacing w:before="11"/>
              <w:rPr>
                <w:sz w:val="20"/>
              </w:rPr>
            </w:pPr>
          </w:p>
          <w:p w14:paraId="3EEACBBD" w14:textId="77777777" w:rsidR="00081992" w:rsidRDefault="00231A54">
            <w:pPr>
              <w:pStyle w:val="TableParagraph"/>
              <w:spacing w:line="207" w:lineRule="exact"/>
              <w:ind w:left="2523" w:right="2500"/>
              <w:jc w:val="center"/>
              <w:rPr>
                <w:b/>
                <w:sz w:val="20"/>
              </w:rPr>
            </w:pPr>
            <w:r>
              <w:rPr>
                <w:b/>
                <w:sz w:val="20"/>
              </w:rPr>
              <w:t>LABORATORY SITE File (#69.9) continued</w:t>
            </w:r>
          </w:p>
        </w:tc>
      </w:tr>
      <w:tr w:rsidR="00081992" w14:paraId="7941DBE0" w14:textId="77777777">
        <w:trPr>
          <w:trHeight w:val="690"/>
        </w:trPr>
        <w:tc>
          <w:tcPr>
            <w:tcW w:w="3120" w:type="dxa"/>
            <w:tcBorders>
              <w:left w:val="single" w:sz="6" w:space="0" w:color="000000"/>
              <w:bottom w:val="single" w:sz="6" w:space="0" w:color="000000"/>
              <w:right w:val="single" w:sz="6" w:space="0" w:color="000000"/>
            </w:tcBorders>
          </w:tcPr>
          <w:p w14:paraId="47FAE900" w14:textId="77777777" w:rsidR="00081992" w:rsidRDefault="00081992">
            <w:pPr>
              <w:pStyle w:val="TableParagraph"/>
              <w:spacing w:before="2"/>
              <w:rPr>
                <w:sz w:val="20"/>
              </w:rPr>
            </w:pPr>
          </w:p>
          <w:p w14:paraId="7FC984AE"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70F405B0" w14:textId="77777777" w:rsidR="00081992" w:rsidRDefault="00231A54">
            <w:pPr>
              <w:pStyle w:val="TableParagraph"/>
              <w:spacing w:before="2"/>
              <w:ind w:left="86" w:right="1567"/>
              <w:rPr>
                <w:b/>
                <w:sz w:val="20"/>
              </w:rPr>
            </w:pPr>
            <w:r>
              <w:rPr>
                <w:b/>
                <w:sz w:val="20"/>
              </w:rPr>
              <w:t>Purpose of the field (software control function,</w:t>
            </w:r>
          </w:p>
          <w:p w14:paraId="5C8B2227"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60AA1DB0" w14:textId="77777777" w:rsidR="00081992" w:rsidRDefault="00231A54">
            <w:pPr>
              <w:pStyle w:val="TableParagraph"/>
              <w:spacing w:before="2"/>
              <w:ind w:left="86"/>
              <w:rPr>
                <w:b/>
                <w:sz w:val="20"/>
              </w:rPr>
            </w:pPr>
            <w:r>
              <w:rPr>
                <w:b/>
                <w:sz w:val="20"/>
              </w:rPr>
              <w:t>Changes Require Validation?</w:t>
            </w:r>
          </w:p>
        </w:tc>
      </w:tr>
      <w:tr w:rsidR="00081992" w14:paraId="6472982F" w14:textId="77777777">
        <w:trPr>
          <w:trHeight w:val="1609"/>
        </w:trPr>
        <w:tc>
          <w:tcPr>
            <w:tcW w:w="3120" w:type="dxa"/>
            <w:tcBorders>
              <w:top w:val="single" w:sz="6" w:space="0" w:color="000000"/>
              <w:left w:val="single" w:sz="6" w:space="0" w:color="000000"/>
              <w:bottom w:val="single" w:sz="6" w:space="0" w:color="000000"/>
              <w:right w:val="single" w:sz="6" w:space="0" w:color="000000"/>
            </w:tcBorders>
          </w:tcPr>
          <w:p w14:paraId="6E9D12A3" w14:textId="77777777" w:rsidR="00081992" w:rsidRDefault="00231A54">
            <w:pPr>
              <w:pStyle w:val="TableParagraph"/>
              <w:spacing w:line="225" w:lineRule="exact"/>
              <w:ind w:left="86"/>
              <w:rPr>
                <w:sz w:val="20"/>
              </w:rPr>
            </w:pPr>
            <w:r>
              <w:rPr>
                <w:sz w:val="20"/>
              </w:rPr>
              <w:t>8 BLOOD BANK DEFAULTS</w:t>
            </w:r>
          </w:p>
          <w:p w14:paraId="1AE0F792" w14:textId="77777777" w:rsidR="00081992" w:rsidRDefault="00231A54">
            <w:pPr>
              <w:pStyle w:val="TableParagraph"/>
              <w:ind w:left="86"/>
              <w:rPr>
                <w:sz w:val="20"/>
              </w:rPr>
            </w:pPr>
            <w:r>
              <w:rPr>
                <w:sz w:val="20"/>
              </w:rPr>
              <w:t>(Subfile 69.98)</w:t>
            </w:r>
          </w:p>
          <w:p w14:paraId="4386555C" w14:textId="77777777" w:rsidR="00081992" w:rsidRDefault="00231A54">
            <w:pPr>
              <w:pStyle w:val="TableParagraph"/>
              <w:spacing w:before="1"/>
              <w:ind w:left="86"/>
              <w:rPr>
                <w:sz w:val="20"/>
              </w:rPr>
            </w:pPr>
            <w:r>
              <w:rPr>
                <w:sz w:val="20"/>
              </w:rPr>
              <w:t>.02 FIRST DEFAULT</w:t>
            </w:r>
          </w:p>
          <w:p w14:paraId="1385828A" w14:textId="77777777" w:rsidR="00081992" w:rsidRDefault="00081992">
            <w:pPr>
              <w:pStyle w:val="TableParagraph"/>
              <w:spacing w:before="9"/>
              <w:rPr>
                <w:sz w:val="19"/>
              </w:rPr>
            </w:pPr>
          </w:p>
          <w:p w14:paraId="03EDB2FD" w14:textId="77777777" w:rsidR="00081992" w:rsidRDefault="00231A54">
            <w:pPr>
              <w:pStyle w:val="TableParagraph"/>
              <w:ind w:right="2363"/>
              <w:jc w:val="right"/>
              <w:rPr>
                <w:sz w:val="20"/>
              </w:rPr>
            </w:pPr>
            <w:r>
              <w:rPr>
                <w:w w:val="95"/>
                <w:sz w:val="20"/>
              </w:rPr>
              <w:t>set:YES</w:t>
            </w:r>
          </w:p>
          <w:p w14:paraId="50F858FE" w14:textId="77777777" w:rsidR="00081992" w:rsidRDefault="00231A54">
            <w:pPr>
              <w:pStyle w:val="TableParagraph"/>
              <w:spacing w:before="1"/>
              <w:ind w:right="2325"/>
              <w:jc w:val="right"/>
              <w:rPr>
                <w:sz w:val="20"/>
              </w:rPr>
            </w:pPr>
            <w:r>
              <w:rPr>
                <w:spacing w:val="-1"/>
                <w:sz w:val="20"/>
              </w:rPr>
              <w:t>NO</w:t>
            </w:r>
          </w:p>
        </w:tc>
        <w:tc>
          <w:tcPr>
            <w:tcW w:w="3960" w:type="dxa"/>
            <w:tcBorders>
              <w:top w:val="single" w:sz="6" w:space="0" w:color="000000"/>
              <w:left w:val="single" w:sz="6" w:space="0" w:color="000000"/>
              <w:bottom w:val="single" w:sz="6" w:space="0" w:color="000000"/>
              <w:right w:val="single" w:sz="6" w:space="0" w:color="000000"/>
            </w:tcBorders>
          </w:tcPr>
          <w:p w14:paraId="627AF43E" w14:textId="77777777" w:rsidR="00081992" w:rsidRDefault="00231A54">
            <w:pPr>
              <w:pStyle w:val="TableParagraph"/>
              <w:ind w:left="86" w:right="228"/>
              <w:rPr>
                <w:sz w:val="20"/>
              </w:rPr>
            </w:pPr>
            <w:r>
              <w:rPr>
                <w:sz w:val="20"/>
              </w:rPr>
              <w:t>software control, i.e., for PATIENT: determines whether prompts for direct antiglobulin testing should be included in the LRBLSCREEN edit template used in the [LRBLPET] option to enter test results</w:t>
            </w:r>
          </w:p>
        </w:tc>
        <w:tc>
          <w:tcPr>
            <w:tcW w:w="2160" w:type="dxa"/>
            <w:tcBorders>
              <w:top w:val="single" w:sz="6" w:space="0" w:color="000000"/>
              <w:left w:val="single" w:sz="6" w:space="0" w:color="000000"/>
              <w:bottom w:val="single" w:sz="6" w:space="0" w:color="000000"/>
              <w:right w:val="single" w:sz="6" w:space="0" w:color="000000"/>
            </w:tcBorders>
          </w:tcPr>
          <w:p w14:paraId="21F8E4EA" w14:textId="77777777" w:rsidR="00081992" w:rsidRDefault="00231A54">
            <w:pPr>
              <w:pStyle w:val="TableParagraph"/>
              <w:spacing w:line="225" w:lineRule="exact"/>
              <w:ind w:left="86"/>
              <w:rPr>
                <w:sz w:val="20"/>
              </w:rPr>
            </w:pPr>
            <w:r>
              <w:rPr>
                <w:sz w:val="20"/>
              </w:rPr>
              <w:t>Yes</w:t>
            </w:r>
          </w:p>
        </w:tc>
      </w:tr>
      <w:tr w:rsidR="00081992" w14:paraId="4B1D1A20" w14:textId="77777777">
        <w:trPr>
          <w:trHeight w:val="1609"/>
        </w:trPr>
        <w:tc>
          <w:tcPr>
            <w:tcW w:w="3120" w:type="dxa"/>
            <w:tcBorders>
              <w:top w:val="single" w:sz="6" w:space="0" w:color="000000"/>
              <w:left w:val="single" w:sz="6" w:space="0" w:color="000000"/>
              <w:bottom w:val="single" w:sz="6" w:space="0" w:color="000000"/>
              <w:right w:val="single" w:sz="6" w:space="0" w:color="000000"/>
            </w:tcBorders>
          </w:tcPr>
          <w:p w14:paraId="1B451F3D" w14:textId="77777777" w:rsidR="00081992" w:rsidRDefault="00231A54">
            <w:pPr>
              <w:pStyle w:val="TableParagraph"/>
              <w:spacing w:line="225" w:lineRule="exact"/>
              <w:ind w:left="86"/>
              <w:rPr>
                <w:sz w:val="20"/>
              </w:rPr>
            </w:pPr>
            <w:r>
              <w:rPr>
                <w:sz w:val="20"/>
              </w:rPr>
              <w:t>8 BLOOD BANK DEFAULTS</w:t>
            </w:r>
          </w:p>
          <w:p w14:paraId="45CC2AAC" w14:textId="77777777" w:rsidR="00081992" w:rsidRDefault="00231A54">
            <w:pPr>
              <w:pStyle w:val="TableParagraph"/>
              <w:ind w:left="86"/>
              <w:rPr>
                <w:sz w:val="20"/>
              </w:rPr>
            </w:pPr>
            <w:r>
              <w:rPr>
                <w:sz w:val="20"/>
              </w:rPr>
              <w:t>(Subfile 69.98)</w:t>
            </w:r>
          </w:p>
          <w:p w14:paraId="448DD536" w14:textId="77777777" w:rsidR="00081992" w:rsidRDefault="00231A54">
            <w:pPr>
              <w:pStyle w:val="TableParagraph"/>
              <w:spacing w:before="1"/>
              <w:ind w:left="86"/>
              <w:rPr>
                <w:sz w:val="20"/>
              </w:rPr>
            </w:pPr>
            <w:r>
              <w:rPr>
                <w:sz w:val="20"/>
              </w:rPr>
              <w:t>.03 SECOND DEFAULT</w:t>
            </w:r>
          </w:p>
          <w:p w14:paraId="10395276" w14:textId="77777777" w:rsidR="00081992" w:rsidRDefault="00081992">
            <w:pPr>
              <w:pStyle w:val="TableParagraph"/>
              <w:spacing w:before="9"/>
              <w:rPr>
                <w:sz w:val="19"/>
              </w:rPr>
            </w:pPr>
          </w:p>
          <w:p w14:paraId="021D242E" w14:textId="77777777" w:rsidR="00081992" w:rsidRDefault="00231A54">
            <w:pPr>
              <w:pStyle w:val="TableParagraph"/>
              <w:ind w:right="2363"/>
              <w:jc w:val="right"/>
              <w:rPr>
                <w:sz w:val="20"/>
              </w:rPr>
            </w:pPr>
            <w:r>
              <w:rPr>
                <w:w w:val="95"/>
                <w:sz w:val="20"/>
              </w:rPr>
              <w:t>set:YES</w:t>
            </w:r>
          </w:p>
          <w:p w14:paraId="3301ABBD" w14:textId="77777777" w:rsidR="00081992" w:rsidRDefault="00231A54">
            <w:pPr>
              <w:pStyle w:val="TableParagraph"/>
              <w:spacing w:before="1"/>
              <w:ind w:right="2325"/>
              <w:jc w:val="right"/>
              <w:rPr>
                <w:sz w:val="20"/>
              </w:rPr>
            </w:pPr>
            <w:r>
              <w:rPr>
                <w:spacing w:val="-1"/>
                <w:sz w:val="20"/>
              </w:rPr>
              <w:t>NO</w:t>
            </w:r>
          </w:p>
        </w:tc>
        <w:tc>
          <w:tcPr>
            <w:tcW w:w="3960" w:type="dxa"/>
            <w:tcBorders>
              <w:top w:val="single" w:sz="6" w:space="0" w:color="000000"/>
              <w:left w:val="single" w:sz="6" w:space="0" w:color="000000"/>
              <w:bottom w:val="single" w:sz="6" w:space="0" w:color="000000"/>
              <w:right w:val="single" w:sz="6" w:space="0" w:color="000000"/>
            </w:tcBorders>
          </w:tcPr>
          <w:p w14:paraId="62263FE3" w14:textId="77777777" w:rsidR="00081992" w:rsidRDefault="00231A54">
            <w:pPr>
              <w:pStyle w:val="TableParagraph"/>
              <w:ind w:left="86" w:right="112"/>
              <w:rPr>
                <w:sz w:val="20"/>
              </w:rPr>
            </w:pPr>
            <w:r>
              <w:rPr>
                <w:sz w:val="20"/>
              </w:rPr>
              <w:t>software control, i.e., for DONOR: determines whether the military rank should be asked-</w:t>
            </w:r>
          </w:p>
          <w:p w14:paraId="706DCA38" w14:textId="77777777" w:rsidR="00081992" w:rsidRDefault="00081992">
            <w:pPr>
              <w:pStyle w:val="TableParagraph"/>
              <w:spacing w:before="5"/>
              <w:rPr>
                <w:sz w:val="19"/>
              </w:rPr>
            </w:pPr>
          </w:p>
          <w:p w14:paraId="3EF3AF9E" w14:textId="77777777" w:rsidR="00081992" w:rsidRDefault="00231A54">
            <w:pPr>
              <w:pStyle w:val="TableParagraph"/>
              <w:ind w:left="86" w:right="673"/>
              <w:rPr>
                <w:sz w:val="20"/>
              </w:rPr>
            </w:pPr>
            <w:r>
              <w:rPr>
                <w:sz w:val="20"/>
              </w:rPr>
              <w:t>NOTE: used only by the Department of Defense</w:t>
            </w:r>
          </w:p>
        </w:tc>
        <w:tc>
          <w:tcPr>
            <w:tcW w:w="2160" w:type="dxa"/>
            <w:tcBorders>
              <w:top w:val="single" w:sz="6" w:space="0" w:color="000000"/>
              <w:left w:val="single" w:sz="6" w:space="0" w:color="000000"/>
              <w:bottom w:val="single" w:sz="6" w:space="0" w:color="000000"/>
              <w:right w:val="single" w:sz="6" w:space="0" w:color="000000"/>
            </w:tcBorders>
          </w:tcPr>
          <w:p w14:paraId="25A5222F" w14:textId="77777777" w:rsidR="00081992" w:rsidRDefault="00231A54">
            <w:pPr>
              <w:pStyle w:val="TableParagraph"/>
              <w:spacing w:line="225" w:lineRule="exact"/>
              <w:ind w:left="86"/>
              <w:rPr>
                <w:sz w:val="20"/>
              </w:rPr>
            </w:pPr>
            <w:r>
              <w:rPr>
                <w:sz w:val="20"/>
              </w:rPr>
              <w:t>Yes</w:t>
            </w:r>
          </w:p>
        </w:tc>
      </w:tr>
      <w:tr w:rsidR="00081992" w14:paraId="5B91C142" w14:textId="77777777">
        <w:trPr>
          <w:trHeight w:val="804"/>
        </w:trPr>
        <w:tc>
          <w:tcPr>
            <w:tcW w:w="3120" w:type="dxa"/>
            <w:tcBorders>
              <w:top w:val="single" w:sz="6" w:space="0" w:color="000000"/>
              <w:left w:val="single" w:sz="6" w:space="0" w:color="000000"/>
              <w:bottom w:val="nil"/>
              <w:right w:val="single" w:sz="6" w:space="0" w:color="000000"/>
            </w:tcBorders>
          </w:tcPr>
          <w:p w14:paraId="3680082E" w14:textId="77777777" w:rsidR="00081992" w:rsidRDefault="00231A54">
            <w:pPr>
              <w:pStyle w:val="TableParagraph"/>
              <w:spacing w:line="225" w:lineRule="exact"/>
              <w:ind w:left="86"/>
              <w:rPr>
                <w:sz w:val="20"/>
              </w:rPr>
            </w:pPr>
            <w:r>
              <w:rPr>
                <w:sz w:val="20"/>
              </w:rPr>
              <w:t>8 BLOOD BANK DEFAULTS</w:t>
            </w:r>
          </w:p>
          <w:p w14:paraId="68C69C48" w14:textId="77777777" w:rsidR="00081992" w:rsidRDefault="00231A54">
            <w:pPr>
              <w:pStyle w:val="TableParagraph"/>
              <w:ind w:left="86"/>
              <w:rPr>
                <w:sz w:val="20"/>
              </w:rPr>
            </w:pPr>
            <w:r>
              <w:rPr>
                <w:sz w:val="20"/>
              </w:rPr>
              <w:t>(Subfile 69.98)</w:t>
            </w:r>
          </w:p>
          <w:p w14:paraId="2666729D" w14:textId="77777777" w:rsidR="00081992" w:rsidRDefault="00231A54">
            <w:pPr>
              <w:pStyle w:val="TableParagraph"/>
              <w:spacing w:before="1"/>
              <w:ind w:left="86"/>
              <w:rPr>
                <w:sz w:val="20"/>
              </w:rPr>
            </w:pPr>
            <w:r>
              <w:rPr>
                <w:sz w:val="20"/>
              </w:rPr>
              <w:t>.04 THIRD DEFAULT</w:t>
            </w:r>
          </w:p>
        </w:tc>
        <w:tc>
          <w:tcPr>
            <w:tcW w:w="3960" w:type="dxa"/>
            <w:tcBorders>
              <w:top w:val="single" w:sz="6" w:space="0" w:color="000000"/>
              <w:left w:val="single" w:sz="6" w:space="0" w:color="000000"/>
              <w:bottom w:val="nil"/>
              <w:right w:val="single" w:sz="6" w:space="0" w:color="000000"/>
            </w:tcBorders>
          </w:tcPr>
          <w:p w14:paraId="4347BF8F" w14:textId="77777777" w:rsidR="00081992" w:rsidRDefault="00231A54">
            <w:pPr>
              <w:pStyle w:val="TableParagraph"/>
              <w:ind w:left="86" w:right="110"/>
              <w:jc w:val="both"/>
              <w:rPr>
                <w:sz w:val="20"/>
              </w:rPr>
            </w:pPr>
            <w:r>
              <w:rPr>
                <w:sz w:val="20"/>
              </w:rPr>
              <w:t>software control, i.e., for DONOR: determines whether the bag lot # should be included in</w:t>
            </w:r>
            <w:r>
              <w:rPr>
                <w:spacing w:val="-17"/>
                <w:sz w:val="20"/>
              </w:rPr>
              <w:t xml:space="preserve"> </w:t>
            </w:r>
            <w:r>
              <w:rPr>
                <w:sz w:val="20"/>
              </w:rPr>
              <w:t>the [LRBLDC] option</w:t>
            </w:r>
          </w:p>
        </w:tc>
        <w:tc>
          <w:tcPr>
            <w:tcW w:w="2160" w:type="dxa"/>
            <w:tcBorders>
              <w:top w:val="single" w:sz="6" w:space="0" w:color="000000"/>
              <w:left w:val="single" w:sz="6" w:space="0" w:color="000000"/>
              <w:bottom w:val="nil"/>
              <w:right w:val="single" w:sz="6" w:space="0" w:color="000000"/>
            </w:tcBorders>
          </w:tcPr>
          <w:p w14:paraId="328CB894" w14:textId="77777777" w:rsidR="00081992" w:rsidRDefault="00231A54">
            <w:pPr>
              <w:pStyle w:val="TableParagraph"/>
              <w:spacing w:line="225" w:lineRule="exact"/>
              <w:ind w:left="86"/>
              <w:rPr>
                <w:sz w:val="20"/>
              </w:rPr>
            </w:pPr>
            <w:r>
              <w:rPr>
                <w:sz w:val="20"/>
              </w:rPr>
              <w:t>Yes</w:t>
            </w:r>
          </w:p>
        </w:tc>
      </w:tr>
      <w:tr w:rsidR="00081992" w14:paraId="13A26AC4" w14:textId="77777777">
        <w:trPr>
          <w:trHeight w:val="574"/>
        </w:trPr>
        <w:tc>
          <w:tcPr>
            <w:tcW w:w="3120" w:type="dxa"/>
            <w:tcBorders>
              <w:top w:val="nil"/>
              <w:left w:val="single" w:sz="6" w:space="0" w:color="000000"/>
              <w:bottom w:val="single" w:sz="6" w:space="0" w:color="000000"/>
              <w:right w:val="single" w:sz="6" w:space="0" w:color="000000"/>
            </w:tcBorders>
          </w:tcPr>
          <w:p w14:paraId="01AFE35D" w14:textId="77777777" w:rsidR="00081992" w:rsidRDefault="00231A54">
            <w:pPr>
              <w:pStyle w:val="TableParagraph"/>
              <w:spacing w:before="109"/>
              <w:ind w:right="2363"/>
              <w:jc w:val="right"/>
              <w:rPr>
                <w:sz w:val="20"/>
              </w:rPr>
            </w:pPr>
            <w:r>
              <w:rPr>
                <w:w w:val="95"/>
                <w:sz w:val="20"/>
              </w:rPr>
              <w:t>set:YES</w:t>
            </w:r>
          </w:p>
          <w:p w14:paraId="53B206DB" w14:textId="77777777" w:rsidR="00081992" w:rsidRDefault="00231A54">
            <w:pPr>
              <w:pStyle w:val="TableParagraph"/>
              <w:spacing w:before="1" w:line="214" w:lineRule="exact"/>
              <w:ind w:right="2325"/>
              <w:jc w:val="right"/>
              <w:rPr>
                <w:sz w:val="20"/>
              </w:rPr>
            </w:pPr>
            <w:r>
              <w:rPr>
                <w:spacing w:val="-1"/>
                <w:sz w:val="20"/>
              </w:rPr>
              <w:t>NO</w:t>
            </w:r>
          </w:p>
        </w:tc>
        <w:tc>
          <w:tcPr>
            <w:tcW w:w="3960" w:type="dxa"/>
            <w:tcBorders>
              <w:top w:val="nil"/>
              <w:left w:val="single" w:sz="6" w:space="0" w:color="000000"/>
              <w:bottom w:val="single" w:sz="6" w:space="0" w:color="000000"/>
              <w:right w:val="single" w:sz="6" w:space="0" w:color="000000"/>
            </w:tcBorders>
          </w:tcPr>
          <w:p w14:paraId="6FBDCF82"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5FCE97CD" w14:textId="77777777" w:rsidR="00081992" w:rsidRDefault="00081992">
            <w:pPr>
              <w:pStyle w:val="TableParagraph"/>
              <w:rPr>
                <w:sz w:val="18"/>
              </w:rPr>
            </w:pPr>
          </w:p>
        </w:tc>
      </w:tr>
      <w:tr w:rsidR="00081992" w14:paraId="15E9DD96" w14:textId="77777777">
        <w:trPr>
          <w:trHeight w:val="921"/>
        </w:trPr>
        <w:tc>
          <w:tcPr>
            <w:tcW w:w="3120" w:type="dxa"/>
            <w:tcBorders>
              <w:top w:val="single" w:sz="6" w:space="0" w:color="000000"/>
              <w:left w:val="single" w:sz="6" w:space="0" w:color="000000"/>
              <w:bottom w:val="nil"/>
              <w:right w:val="single" w:sz="6" w:space="0" w:color="000000"/>
            </w:tcBorders>
          </w:tcPr>
          <w:p w14:paraId="58E6AC21" w14:textId="77777777" w:rsidR="00081992" w:rsidRDefault="00231A54">
            <w:pPr>
              <w:pStyle w:val="TableParagraph"/>
              <w:spacing w:line="225" w:lineRule="exact"/>
              <w:ind w:left="86"/>
              <w:rPr>
                <w:sz w:val="20"/>
              </w:rPr>
            </w:pPr>
            <w:r>
              <w:rPr>
                <w:sz w:val="20"/>
              </w:rPr>
              <w:t>8 BLOOD BANK DEFAULTS</w:t>
            </w:r>
          </w:p>
          <w:p w14:paraId="24666068" w14:textId="77777777" w:rsidR="00081992" w:rsidRDefault="00231A54">
            <w:pPr>
              <w:pStyle w:val="TableParagraph"/>
              <w:ind w:left="86"/>
              <w:rPr>
                <w:sz w:val="20"/>
              </w:rPr>
            </w:pPr>
            <w:r>
              <w:rPr>
                <w:sz w:val="20"/>
              </w:rPr>
              <w:t>(Subfile 69.98)</w:t>
            </w:r>
          </w:p>
          <w:p w14:paraId="068D3746" w14:textId="77777777" w:rsidR="00081992" w:rsidRDefault="00231A54">
            <w:pPr>
              <w:pStyle w:val="TableParagraph"/>
              <w:spacing w:before="1"/>
              <w:ind w:left="86"/>
              <w:rPr>
                <w:sz w:val="20"/>
              </w:rPr>
            </w:pPr>
            <w:r>
              <w:rPr>
                <w:sz w:val="20"/>
              </w:rPr>
              <w:t>.05 FOURTH DEFAULT</w:t>
            </w:r>
          </w:p>
        </w:tc>
        <w:tc>
          <w:tcPr>
            <w:tcW w:w="3960" w:type="dxa"/>
            <w:tcBorders>
              <w:top w:val="single" w:sz="6" w:space="0" w:color="000000"/>
              <w:left w:val="single" w:sz="6" w:space="0" w:color="000000"/>
              <w:bottom w:val="nil"/>
              <w:right w:val="single" w:sz="6" w:space="0" w:color="000000"/>
            </w:tcBorders>
          </w:tcPr>
          <w:p w14:paraId="728E2276" w14:textId="77777777" w:rsidR="00081992" w:rsidRDefault="00231A54">
            <w:pPr>
              <w:pStyle w:val="TableParagraph"/>
              <w:ind w:left="86" w:right="112"/>
              <w:rPr>
                <w:sz w:val="20"/>
              </w:rPr>
            </w:pPr>
            <w:r>
              <w:rPr>
                <w:sz w:val="20"/>
              </w:rPr>
              <w:t>software control, i.e., for DONOR: determines whether the donor’s social security number should be included in the [LRBLDR] and the</w:t>
            </w:r>
          </w:p>
          <w:p w14:paraId="51CD053F" w14:textId="77777777" w:rsidR="00081992" w:rsidRDefault="00231A54">
            <w:pPr>
              <w:pStyle w:val="TableParagraph"/>
              <w:spacing w:line="215" w:lineRule="exact"/>
              <w:ind w:left="86"/>
              <w:rPr>
                <w:sz w:val="20"/>
              </w:rPr>
            </w:pPr>
            <w:r>
              <w:rPr>
                <w:sz w:val="20"/>
              </w:rPr>
              <w:t>[LRBLDD] options</w:t>
            </w:r>
          </w:p>
        </w:tc>
        <w:tc>
          <w:tcPr>
            <w:tcW w:w="2160" w:type="dxa"/>
            <w:tcBorders>
              <w:top w:val="single" w:sz="6" w:space="0" w:color="000000"/>
              <w:left w:val="single" w:sz="6" w:space="0" w:color="000000"/>
              <w:bottom w:val="nil"/>
              <w:right w:val="single" w:sz="6" w:space="0" w:color="000000"/>
            </w:tcBorders>
          </w:tcPr>
          <w:p w14:paraId="414F2FCF" w14:textId="77777777" w:rsidR="00081992" w:rsidRDefault="00231A54">
            <w:pPr>
              <w:pStyle w:val="TableParagraph"/>
              <w:spacing w:line="225" w:lineRule="exact"/>
              <w:ind w:left="86"/>
              <w:rPr>
                <w:sz w:val="20"/>
              </w:rPr>
            </w:pPr>
            <w:r>
              <w:rPr>
                <w:sz w:val="20"/>
              </w:rPr>
              <w:t>Yes</w:t>
            </w:r>
          </w:p>
        </w:tc>
      </w:tr>
      <w:tr w:rsidR="00081992" w14:paraId="4C71E6C0" w14:textId="77777777">
        <w:trPr>
          <w:trHeight w:val="460"/>
        </w:trPr>
        <w:tc>
          <w:tcPr>
            <w:tcW w:w="3120" w:type="dxa"/>
            <w:tcBorders>
              <w:top w:val="nil"/>
              <w:left w:val="single" w:sz="6" w:space="0" w:color="000000"/>
              <w:bottom w:val="single" w:sz="6" w:space="0" w:color="000000"/>
              <w:right w:val="single" w:sz="6" w:space="0" w:color="000000"/>
            </w:tcBorders>
          </w:tcPr>
          <w:p w14:paraId="47E67E9C" w14:textId="77777777" w:rsidR="00081992" w:rsidRDefault="00231A54">
            <w:pPr>
              <w:pStyle w:val="TableParagraph"/>
              <w:spacing w:line="225" w:lineRule="exact"/>
              <w:ind w:right="2363"/>
              <w:jc w:val="right"/>
              <w:rPr>
                <w:sz w:val="20"/>
              </w:rPr>
            </w:pPr>
            <w:r>
              <w:rPr>
                <w:w w:val="95"/>
                <w:sz w:val="20"/>
              </w:rPr>
              <w:t>set:YES</w:t>
            </w:r>
          </w:p>
          <w:p w14:paraId="70940C92" w14:textId="77777777" w:rsidR="00081992" w:rsidRDefault="00231A54">
            <w:pPr>
              <w:pStyle w:val="TableParagraph"/>
              <w:spacing w:line="216" w:lineRule="exact"/>
              <w:ind w:right="2375"/>
              <w:jc w:val="right"/>
              <w:rPr>
                <w:sz w:val="20"/>
              </w:rPr>
            </w:pPr>
            <w:r>
              <w:rPr>
                <w:spacing w:val="-1"/>
                <w:sz w:val="20"/>
              </w:rPr>
              <w:t>NO</w:t>
            </w:r>
          </w:p>
        </w:tc>
        <w:tc>
          <w:tcPr>
            <w:tcW w:w="3960" w:type="dxa"/>
            <w:tcBorders>
              <w:top w:val="nil"/>
              <w:left w:val="single" w:sz="6" w:space="0" w:color="000000"/>
              <w:bottom w:val="single" w:sz="6" w:space="0" w:color="000000"/>
              <w:right w:val="single" w:sz="6" w:space="0" w:color="000000"/>
            </w:tcBorders>
          </w:tcPr>
          <w:p w14:paraId="7AB33E70"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496F4333" w14:textId="77777777" w:rsidR="00081992" w:rsidRDefault="00081992">
            <w:pPr>
              <w:pStyle w:val="TableParagraph"/>
              <w:rPr>
                <w:sz w:val="18"/>
              </w:rPr>
            </w:pPr>
          </w:p>
        </w:tc>
      </w:tr>
      <w:tr w:rsidR="00081992" w14:paraId="03537D49" w14:textId="77777777">
        <w:trPr>
          <w:trHeight w:val="918"/>
        </w:trPr>
        <w:tc>
          <w:tcPr>
            <w:tcW w:w="3120" w:type="dxa"/>
            <w:tcBorders>
              <w:top w:val="single" w:sz="6" w:space="0" w:color="000000"/>
              <w:left w:val="single" w:sz="6" w:space="0" w:color="000000"/>
              <w:bottom w:val="nil"/>
              <w:right w:val="single" w:sz="6" w:space="0" w:color="000000"/>
            </w:tcBorders>
          </w:tcPr>
          <w:p w14:paraId="48AE2AD1" w14:textId="77777777" w:rsidR="00081992" w:rsidRDefault="00231A54">
            <w:pPr>
              <w:pStyle w:val="TableParagraph"/>
              <w:spacing w:line="223" w:lineRule="exact"/>
              <w:ind w:left="86"/>
              <w:rPr>
                <w:sz w:val="20"/>
              </w:rPr>
            </w:pPr>
            <w:r>
              <w:rPr>
                <w:sz w:val="20"/>
              </w:rPr>
              <w:t>8 BLOOD BANK DEFAULTS</w:t>
            </w:r>
          </w:p>
          <w:p w14:paraId="5CAD7050" w14:textId="77777777" w:rsidR="00081992" w:rsidRDefault="00231A54">
            <w:pPr>
              <w:pStyle w:val="TableParagraph"/>
              <w:ind w:left="86"/>
              <w:rPr>
                <w:sz w:val="20"/>
              </w:rPr>
            </w:pPr>
            <w:r>
              <w:rPr>
                <w:sz w:val="20"/>
              </w:rPr>
              <w:t>(Subfile 69.98)</w:t>
            </w:r>
          </w:p>
          <w:p w14:paraId="04BA857B" w14:textId="77777777" w:rsidR="00081992" w:rsidRDefault="00231A54">
            <w:pPr>
              <w:pStyle w:val="TableParagraph"/>
              <w:spacing w:before="1"/>
              <w:ind w:left="86"/>
              <w:rPr>
                <w:sz w:val="20"/>
              </w:rPr>
            </w:pPr>
            <w:r>
              <w:rPr>
                <w:sz w:val="20"/>
              </w:rPr>
              <w:t>.06 FIFTH DEFAULT</w:t>
            </w:r>
          </w:p>
        </w:tc>
        <w:tc>
          <w:tcPr>
            <w:tcW w:w="3960" w:type="dxa"/>
            <w:tcBorders>
              <w:top w:val="single" w:sz="6" w:space="0" w:color="000000"/>
              <w:left w:val="single" w:sz="6" w:space="0" w:color="000000"/>
              <w:bottom w:val="nil"/>
              <w:right w:val="single" w:sz="6" w:space="0" w:color="000000"/>
            </w:tcBorders>
          </w:tcPr>
          <w:p w14:paraId="029F800D" w14:textId="77777777" w:rsidR="00081992" w:rsidRDefault="00231A54">
            <w:pPr>
              <w:pStyle w:val="TableParagraph"/>
              <w:ind w:left="86" w:right="112"/>
              <w:rPr>
                <w:sz w:val="20"/>
              </w:rPr>
            </w:pPr>
            <w:r>
              <w:rPr>
                <w:sz w:val="20"/>
              </w:rPr>
              <w:t>software control, i.e., for DONOR: determines whether ALT testing is to be included in the transfusion transmitted disease testing</w:t>
            </w:r>
          </w:p>
          <w:p w14:paraId="3C002753" w14:textId="77777777" w:rsidR="00081992" w:rsidRDefault="00231A54">
            <w:pPr>
              <w:pStyle w:val="TableParagraph"/>
              <w:spacing w:line="215" w:lineRule="exact"/>
              <w:ind w:left="86"/>
              <w:rPr>
                <w:sz w:val="20"/>
              </w:rPr>
            </w:pPr>
            <w:r>
              <w:rPr>
                <w:sz w:val="20"/>
              </w:rPr>
              <w:t>performed on blood donors</w:t>
            </w:r>
          </w:p>
        </w:tc>
        <w:tc>
          <w:tcPr>
            <w:tcW w:w="2160" w:type="dxa"/>
            <w:tcBorders>
              <w:top w:val="single" w:sz="6" w:space="0" w:color="000000"/>
              <w:left w:val="single" w:sz="6" w:space="0" w:color="000000"/>
              <w:bottom w:val="nil"/>
              <w:right w:val="single" w:sz="6" w:space="0" w:color="000000"/>
            </w:tcBorders>
          </w:tcPr>
          <w:p w14:paraId="6CF16242" w14:textId="77777777" w:rsidR="00081992" w:rsidRDefault="00231A54">
            <w:pPr>
              <w:pStyle w:val="TableParagraph"/>
              <w:spacing w:line="223" w:lineRule="exact"/>
              <w:ind w:left="86"/>
              <w:rPr>
                <w:sz w:val="20"/>
              </w:rPr>
            </w:pPr>
            <w:r>
              <w:rPr>
                <w:sz w:val="20"/>
              </w:rPr>
              <w:t>Yes</w:t>
            </w:r>
          </w:p>
        </w:tc>
      </w:tr>
      <w:tr w:rsidR="00081992" w14:paraId="13DC3E85" w14:textId="77777777">
        <w:trPr>
          <w:trHeight w:val="690"/>
        </w:trPr>
        <w:tc>
          <w:tcPr>
            <w:tcW w:w="3120" w:type="dxa"/>
            <w:tcBorders>
              <w:top w:val="nil"/>
              <w:left w:val="single" w:sz="6" w:space="0" w:color="000000"/>
              <w:bottom w:val="single" w:sz="6" w:space="0" w:color="000000"/>
              <w:right w:val="single" w:sz="6" w:space="0" w:color="000000"/>
            </w:tcBorders>
          </w:tcPr>
          <w:p w14:paraId="34F9FE03" w14:textId="77777777" w:rsidR="00081992" w:rsidRDefault="00231A54">
            <w:pPr>
              <w:pStyle w:val="TableParagraph"/>
              <w:spacing w:line="226" w:lineRule="exact"/>
              <w:ind w:right="2363"/>
              <w:jc w:val="right"/>
              <w:rPr>
                <w:sz w:val="20"/>
              </w:rPr>
            </w:pPr>
            <w:r>
              <w:rPr>
                <w:w w:val="95"/>
                <w:sz w:val="20"/>
              </w:rPr>
              <w:t>set:YES</w:t>
            </w:r>
          </w:p>
          <w:p w14:paraId="75927E2C" w14:textId="77777777" w:rsidR="00081992" w:rsidRDefault="00231A54">
            <w:pPr>
              <w:pStyle w:val="TableParagraph"/>
              <w:ind w:right="2325"/>
              <w:jc w:val="right"/>
              <w:rPr>
                <w:sz w:val="20"/>
              </w:rPr>
            </w:pPr>
            <w:r>
              <w:rPr>
                <w:spacing w:val="-1"/>
                <w:sz w:val="20"/>
              </w:rPr>
              <w:t>NO</w:t>
            </w:r>
          </w:p>
        </w:tc>
        <w:tc>
          <w:tcPr>
            <w:tcW w:w="3960" w:type="dxa"/>
            <w:tcBorders>
              <w:top w:val="nil"/>
              <w:left w:val="single" w:sz="6" w:space="0" w:color="000000"/>
              <w:bottom w:val="single" w:sz="6" w:space="0" w:color="000000"/>
              <w:right w:val="single" w:sz="6" w:space="0" w:color="000000"/>
            </w:tcBorders>
          </w:tcPr>
          <w:p w14:paraId="0FFF60F6"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53378453" w14:textId="77777777" w:rsidR="00081992" w:rsidRDefault="00081992">
            <w:pPr>
              <w:pStyle w:val="TableParagraph"/>
              <w:rPr>
                <w:sz w:val="18"/>
              </w:rPr>
            </w:pPr>
          </w:p>
        </w:tc>
      </w:tr>
      <w:tr w:rsidR="00081992" w14:paraId="2C905FB4" w14:textId="77777777">
        <w:trPr>
          <w:trHeight w:val="918"/>
        </w:trPr>
        <w:tc>
          <w:tcPr>
            <w:tcW w:w="3120" w:type="dxa"/>
            <w:tcBorders>
              <w:top w:val="single" w:sz="6" w:space="0" w:color="000000"/>
              <w:left w:val="single" w:sz="6" w:space="0" w:color="000000"/>
              <w:bottom w:val="nil"/>
              <w:right w:val="single" w:sz="6" w:space="0" w:color="000000"/>
            </w:tcBorders>
          </w:tcPr>
          <w:p w14:paraId="03572A0B" w14:textId="77777777" w:rsidR="00081992" w:rsidRDefault="00231A54">
            <w:pPr>
              <w:pStyle w:val="TableParagraph"/>
              <w:spacing w:line="223" w:lineRule="exact"/>
              <w:ind w:left="86"/>
              <w:rPr>
                <w:sz w:val="20"/>
              </w:rPr>
            </w:pPr>
            <w:r>
              <w:rPr>
                <w:sz w:val="20"/>
              </w:rPr>
              <w:t>8 BLOOD BANK DEFAULTS</w:t>
            </w:r>
          </w:p>
          <w:p w14:paraId="41F4A48A" w14:textId="77777777" w:rsidR="00081992" w:rsidRDefault="00231A54">
            <w:pPr>
              <w:pStyle w:val="TableParagraph"/>
              <w:ind w:left="86"/>
              <w:rPr>
                <w:sz w:val="20"/>
              </w:rPr>
            </w:pPr>
            <w:r>
              <w:rPr>
                <w:sz w:val="20"/>
              </w:rPr>
              <w:t>(Subfile 69.98)</w:t>
            </w:r>
          </w:p>
          <w:p w14:paraId="615912FB" w14:textId="77777777" w:rsidR="00081992" w:rsidRDefault="00231A54">
            <w:pPr>
              <w:pStyle w:val="TableParagraph"/>
              <w:spacing w:before="1"/>
              <w:ind w:left="86"/>
              <w:rPr>
                <w:sz w:val="20"/>
              </w:rPr>
            </w:pPr>
            <w:r>
              <w:rPr>
                <w:sz w:val="20"/>
              </w:rPr>
              <w:t>.07 SIXTH DEFAULT</w:t>
            </w:r>
          </w:p>
        </w:tc>
        <w:tc>
          <w:tcPr>
            <w:tcW w:w="3960" w:type="dxa"/>
            <w:tcBorders>
              <w:top w:val="single" w:sz="6" w:space="0" w:color="000000"/>
              <w:left w:val="single" w:sz="6" w:space="0" w:color="000000"/>
              <w:bottom w:val="nil"/>
              <w:right w:val="single" w:sz="6" w:space="0" w:color="000000"/>
            </w:tcBorders>
          </w:tcPr>
          <w:p w14:paraId="313A00A6" w14:textId="77777777" w:rsidR="00081992" w:rsidRDefault="00231A54">
            <w:pPr>
              <w:pStyle w:val="TableParagraph"/>
              <w:ind w:left="86" w:right="112"/>
              <w:rPr>
                <w:sz w:val="20"/>
              </w:rPr>
            </w:pPr>
            <w:r>
              <w:rPr>
                <w:sz w:val="20"/>
              </w:rPr>
              <w:t>software control, i.e., for DONOR: determines whether HIV Antigen testing is to be included</w:t>
            </w:r>
          </w:p>
          <w:p w14:paraId="1937B580" w14:textId="77777777" w:rsidR="00081992" w:rsidRDefault="00231A54">
            <w:pPr>
              <w:pStyle w:val="TableParagraph"/>
              <w:spacing w:line="230" w:lineRule="atLeast"/>
              <w:ind w:left="86" w:right="289"/>
              <w:rPr>
                <w:sz w:val="20"/>
              </w:rPr>
            </w:pPr>
            <w:r>
              <w:rPr>
                <w:sz w:val="20"/>
              </w:rPr>
              <w:t>in the transfusion transmitted disease testing performed on blood donors</w:t>
            </w:r>
          </w:p>
        </w:tc>
        <w:tc>
          <w:tcPr>
            <w:tcW w:w="2160" w:type="dxa"/>
            <w:tcBorders>
              <w:top w:val="single" w:sz="6" w:space="0" w:color="000000"/>
              <w:left w:val="single" w:sz="6" w:space="0" w:color="000000"/>
              <w:bottom w:val="nil"/>
              <w:right w:val="single" w:sz="6" w:space="0" w:color="000000"/>
            </w:tcBorders>
          </w:tcPr>
          <w:p w14:paraId="093AB723" w14:textId="77777777" w:rsidR="00081992" w:rsidRDefault="00231A54">
            <w:pPr>
              <w:pStyle w:val="TableParagraph"/>
              <w:spacing w:line="223" w:lineRule="exact"/>
              <w:ind w:left="86"/>
              <w:rPr>
                <w:sz w:val="20"/>
              </w:rPr>
            </w:pPr>
            <w:r>
              <w:rPr>
                <w:sz w:val="20"/>
              </w:rPr>
              <w:t>Yes</w:t>
            </w:r>
          </w:p>
        </w:tc>
      </w:tr>
      <w:tr w:rsidR="00081992" w14:paraId="6FA7FC35" w14:textId="77777777">
        <w:trPr>
          <w:trHeight w:val="459"/>
        </w:trPr>
        <w:tc>
          <w:tcPr>
            <w:tcW w:w="3120" w:type="dxa"/>
            <w:tcBorders>
              <w:top w:val="nil"/>
              <w:left w:val="single" w:sz="6" w:space="0" w:color="000000"/>
              <w:bottom w:val="single" w:sz="6" w:space="0" w:color="000000"/>
              <w:right w:val="single" w:sz="6" w:space="0" w:color="000000"/>
            </w:tcBorders>
          </w:tcPr>
          <w:p w14:paraId="39B459C1" w14:textId="77777777" w:rsidR="00081992" w:rsidRDefault="00231A54">
            <w:pPr>
              <w:pStyle w:val="TableParagraph"/>
              <w:spacing w:line="225" w:lineRule="exact"/>
              <w:ind w:right="2363"/>
              <w:jc w:val="right"/>
              <w:rPr>
                <w:sz w:val="20"/>
              </w:rPr>
            </w:pPr>
            <w:r>
              <w:rPr>
                <w:w w:val="95"/>
                <w:sz w:val="20"/>
              </w:rPr>
              <w:t>set:YES</w:t>
            </w:r>
          </w:p>
          <w:p w14:paraId="56E40107" w14:textId="77777777" w:rsidR="00081992" w:rsidRDefault="00231A54">
            <w:pPr>
              <w:pStyle w:val="TableParagraph"/>
              <w:spacing w:line="214" w:lineRule="exact"/>
              <w:ind w:right="2325"/>
              <w:jc w:val="right"/>
              <w:rPr>
                <w:sz w:val="20"/>
              </w:rPr>
            </w:pPr>
            <w:r>
              <w:rPr>
                <w:spacing w:val="-1"/>
                <w:sz w:val="20"/>
              </w:rPr>
              <w:t>NO</w:t>
            </w:r>
          </w:p>
        </w:tc>
        <w:tc>
          <w:tcPr>
            <w:tcW w:w="3960" w:type="dxa"/>
            <w:tcBorders>
              <w:top w:val="nil"/>
              <w:left w:val="single" w:sz="6" w:space="0" w:color="000000"/>
              <w:bottom w:val="single" w:sz="6" w:space="0" w:color="000000"/>
              <w:right w:val="single" w:sz="6" w:space="0" w:color="000000"/>
            </w:tcBorders>
          </w:tcPr>
          <w:p w14:paraId="04084110"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4BB4BC48" w14:textId="77777777" w:rsidR="00081992" w:rsidRDefault="00081992">
            <w:pPr>
              <w:pStyle w:val="TableParagraph"/>
              <w:rPr>
                <w:sz w:val="18"/>
              </w:rPr>
            </w:pPr>
          </w:p>
        </w:tc>
      </w:tr>
      <w:tr w:rsidR="00081992" w14:paraId="4E8AD8B1" w14:textId="77777777">
        <w:trPr>
          <w:trHeight w:val="803"/>
        </w:trPr>
        <w:tc>
          <w:tcPr>
            <w:tcW w:w="3120" w:type="dxa"/>
            <w:tcBorders>
              <w:top w:val="single" w:sz="6" w:space="0" w:color="000000"/>
              <w:left w:val="single" w:sz="6" w:space="0" w:color="000000"/>
              <w:bottom w:val="nil"/>
              <w:right w:val="single" w:sz="6" w:space="0" w:color="000000"/>
            </w:tcBorders>
          </w:tcPr>
          <w:p w14:paraId="1A83663B" w14:textId="77777777" w:rsidR="00081992" w:rsidRDefault="00231A54">
            <w:pPr>
              <w:pStyle w:val="TableParagraph"/>
              <w:spacing w:line="224" w:lineRule="exact"/>
              <w:ind w:left="86"/>
              <w:rPr>
                <w:sz w:val="20"/>
              </w:rPr>
            </w:pPr>
            <w:r>
              <w:rPr>
                <w:sz w:val="20"/>
              </w:rPr>
              <w:t>8 BLOOD BANK DEFAULTS</w:t>
            </w:r>
          </w:p>
          <w:p w14:paraId="3DF5AB58" w14:textId="77777777" w:rsidR="00081992" w:rsidRDefault="00231A54">
            <w:pPr>
              <w:pStyle w:val="TableParagraph"/>
              <w:spacing w:line="229" w:lineRule="exact"/>
              <w:ind w:left="86"/>
              <w:rPr>
                <w:sz w:val="20"/>
              </w:rPr>
            </w:pPr>
            <w:r>
              <w:rPr>
                <w:sz w:val="20"/>
              </w:rPr>
              <w:t>(Subfile 69.98)</w:t>
            </w:r>
          </w:p>
          <w:p w14:paraId="14BB1481" w14:textId="77777777" w:rsidR="00081992" w:rsidRDefault="00231A54">
            <w:pPr>
              <w:pStyle w:val="TableParagraph"/>
              <w:ind w:left="86"/>
              <w:rPr>
                <w:sz w:val="20"/>
              </w:rPr>
            </w:pPr>
            <w:r>
              <w:rPr>
                <w:sz w:val="20"/>
              </w:rPr>
              <w:t>.1 MAJOR SECTION</w:t>
            </w:r>
          </w:p>
        </w:tc>
        <w:tc>
          <w:tcPr>
            <w:tcW w:w="3960" w:type="dxa"/>
            <w:tcBorders>
              <w:top w:val="single" w:sz="6" w:space="0" w:color="000000"/>
              <w:left w:val="single" w:sz="6" w:space="0" w:color="000000"/>
              <w:bottom w:val="nil"/>
              <w:right w:val="single" w:sz="6" w:space="0" w:color="000000"/>
            </w:tcBorders>
          </w:tcPr>
          <w:p w14:paraId="680E61EB" w14:textId="77777777" w:rsidR="00081992" w:rsidRDefault="00231A54">
            <w:pPr>
              <w:pStyle w:val="TableParagraph"/>
              <w:spacing w:line="237" w:lineRule="auto"/>
              <w:ind w:left="86" w:right="240"/>
              <w:rPr>
                <w:sz w:val="20"/>
              </w:rPr>
            </w:pPr>
            <w:r>
              <w:rPr>
                <w:sz w:val="20"/>
              </w:rPr>
              <w:t>characteristic/property, i.e., accession area to be used for workload recording purposes</w:t>
            </w:r>
          </w:p>
        </w:tc>
        <w:tc>
          <w:tcPr>
            <w:tcW w:w="2160" w:type="dxa"/>
            <w:tcBorders>
              <w:top w:val="single" w:sz="6" w:space="0" w:color="000000"/>
              <w:left w:val="single" w:sz="6" w:space="0" w:color="000000"/>
              <w:bottom w:val="nil"/>
              <w:right w:val="single" w:sz="6" w:space="0" w:color="000000"/>
            </w:tcBorders>
          </w:tcPr>
          <w:p w14:paraId="0ACF5209" w14:textId="77777777" w:rsidR="00081992" w:rsidRDefault="00231A54">
            <w:pPr>
              <w:pStyle w:val="TableParagraph"/>
              <w:ind w:left="86" w:right="306"/>
              <w:rPr>
                <w:sz w:val="20"/>
              </w:rPr>
            </w:pPr>
            <w:r>
              <w:rPr>
                <w:sz w:val="20"/>
              </w:rPr>
              <w:t>Not needed - used for workload recording purposes</w:t>
            </w:r>
          </w:p>
        </w:tc>
      </w:tr>
      <w:tr w:rsidR="00081992" w14:paraId="67CA5939" w14:textId="77777777">
        <w:trPr>
          <w:trHeight w:val="575"/>
        </w:trPr>
        <w:tc>
          <w:tcPr>
            <w:tcW w:w="3120" w:type="dxa"/>
            <w:tcBorders>
              <w:top w:val="nil"/>
              <w:left w:val="single" w:sz="6" w:space="0" w:color="000000"/>
              <w:bottom w:val="single" w:sz="6" w:space="0" w:color="000000"/>
              <w:right w:val="single" w:sz="6" w:space="0" w:color="000000"/>
            </w:tcBorders>
          </w:tcPr>
          <w:p w14:paraId="3FA7EBB2" w14:textId="77777777" w:rsidR="00081992" w:rsidRDefault="00231A54">
            <w:pPr>
              <w:pStyle w:val="TableParagraph"/>
              <w:spacing w:before="111"/>
              <w:ind w:left="86"/>
              <w:rPr>
                <w:sz w:val="20"/>
              </w:rPr>
            </w:pPr>
            <w:r>
              <w:rPr>
                <w:sz w:val="20"/>
              </w:rPr>
              <w:t>pointer to Accession File (#68)</w:t>
            </w:r>
          </w:p>
        </w:tc>
        <w:tc>
          <w:tcPr>
            <w:tcW w:w="3960" w:type="dxa"/>
            <w:tcBorders>
              <w:top w:val="nil"/>
              <w:left w:val="single" w:sz="6" w:space="0" w:color="000000"/>
              <w:bottom w:val="single" w:sz="6" w:space="0" w:color="000000"/>
              <w:right w:val="single" w:sz="6" w:space="0" w:color="000000"/>
            </w:tcBorders>
          </w:tcPr>
          <w:p w14:paraId="2809ECFF"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1FD5CA9B" w14:textId="77777777" w:rsidR="00081992" w:rsidRDefault="00081992">
            <w:pPr>
              <w:pStyle w:val="TableParagraph"/>
              <w:rPr>
                <w:sz w:val="18"/>
              </w:rPr>
            </w:pPr>
          </w:p>
        </w:tc>
      </w:tr>
    </w:tbl>
    <w:p w14:paraId="58CDD365" w14:textId="77777777" w:rsidR="00081992" w:rsidRDefault="00081992">
      <w:pPr>
        <w:rPr>
          <w:sz w:val="18"/>
        </w:rPr>
        <w:sectPr w:rsidR="00081992">
          <w:footerReference w:type="default" r:id="rId62"/>
          <w:pgSz w:w="12240" w:h="15840"/>
          <w:pgMar w:top="1500" w:right="1040" w:bottom="1080" w:left="960" w:header="0" w:footer="898" w:gutter="0"/>
          <w:cols w:space="720"/>
        </w:sectPr>
      </w:pPr>
    </w:p>
    <w:p w14:paraId="6B33B4E9"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6C381C0A" w14:textId="77777777">
        <w:trPr>
          <w:trHeight w:val="468"/>
        </w:trPr>
        <w:tc>
          <w:tcPr>
            <w:tcW w:w="9240" w:type="dxa"/>
            <w:gridSpan w:val="3"/>
            <w:shd w:val="clear" w:color="auto" w:fill="DFDFDF"/>
          </w:tcPr>
          <w:p w14:paraId="39B04C13" w14:textId="77777777" w:rsidR="00081992" w:rsidRDefault="00081992">
            <w:pPr>
              <w:pStyle w:val="TableParagraph"/>
              <w:spacing w:before="11"/>
              <w:rPr>
                <w:sz w:val="20"/>
              </w:rPr>
            </w:pPr>
          </w:p>
          <w:p w14:paraId="3B635170" w14:textId="77777777" w:rsidR="00081992" w:rsidRDefault="00231A54">
            <w:pPr>
              <w:pStyle w:val="TableParagraph"/>
              <w:spacing w:line="207" w:lineRule="exact"/>
              <w:ind w:left="2523" w:right="2500"/>
              <w:jc w:val="center"/>
              <w:rPr>
                <w:b/>
                <w:sz w:val="20"/>
              </w:rPr>
            </w:pPr>
            <w:r>
              <w:rPr>
                <w:b/>
                <w:sz w:val="20"/>
              </w:rPr>
              <w:t>LABORATORY SITE File (#69.9) continued</w:t>
            </w:r>
          </w:p>
        </w:tc>
      </w:tr>
      <w:tr w:rsidR="00081992" w14:paraId="40376D98" w14:textId="77777777">
        <w:trPr>
          <w:trHeight w:val="690"/>
        </w:trPr>
        <w:tc>
          <w:tcPr>
            <w:tcW w:w="3120" w:type="dxa"/>
            <w:tcBorders>
              <w:left w:val="single" w:sz="6" w:space="0" w:color="000000"/>
              <w:bottom w:val="single" w:sz="6" w:space="0" w:color="000000"/>
              <w:right w:val="single" w:sz="6" w:space="0" w:color="000000"/>
            </w:tcBorders>
          </w:tcPr>
          <w:p w14:paraId="3F988A1E" w14:textId="77777777" w:rsidR="00081992" w:rsidRDefault="00081992">
            <w:pPr>
              <w:pStyle w:val="TableParagraph"/>
              <w:spacing w:before="2"/>
              <w:rPr>
                <w:sz w:val="20"/>
              </w:rPr>
            </w:pPr>
          </w:p>
          <w:p w14:paraId="59F77CAF"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067732F9" w14:textId="77777777" w:rsidR="00081992" w:rsidRDefault="00231A54">
            <w:pPr>
              <w:pStyle w:val="TableParagraph"/>
              <w:spacing w:before="2"/>
              <w:ind w:left="86" w:right="1567"/>
              <w:rPr>
                <w:b/>
                <w:sz w:val="20"/>
              </w:rPr>
            </w:pPr>
            <w:r>
              <w:rPr>
                <w:b/>
                <w:sz w:val="20"/>
              </w:rPr>
              <w:t>Purpose of the field (software control function,</w:t>
            </w:r>
          </w:p>
          <w:p w14:paraId="25EB356D"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4B6D6E90" w14:textId="77777777" w:rsidR="00081992" w:rsidRDefault="00231A54">
            <w:pPr>
              <w:pStyle w:val="TableParagraph"/>
              <w:spacing w:before="2"/>
              <w:ind w:left="86"/>
              <w:rPr>
                <w:b/>
                <w:sz w:val="20"/>
              </w:rPr>
            </w:pPr>
            <w:r>
              <w:rPr>
                <w:b/>
                <w:sz w:val="20"/>
              </w:rPr>
              <w:t>Changes Require Validation?</w:t>
            </w:r>
          </w:p>
        </w:tc>
      </w:tr>
      <w:tr w:rsidR="00081992" w14:paraId="23151385" w14:textId="77777777">
        <w:trPr>
          <w:trHeight w:val="804"/>
        </w:trPr>
        <w:tc>
          <w:tcPr>
            <w:tcW w:w="3120" w:type="dxa"/>
            <w:tcBorders>
              <w:top w:val="single" w:sz="6" w:space="0" w:color="000000"/>
              <w:left w:val="single" w:sz="6" w:space="0" w:color="000000"/>
              <w:bottom w:val="nil"/>
              <w:right w:val="single" w:sz="6" w:space="0" w:color="000000"/>
            </w:tcBorders>
          </w:tcPr>
          <w:p w14:paraId="29742D8C" w14:textId="77777777" w:rsidR="00081992" w:rsidRDefault="00231A54">
            <w:pPr>
              <w:pStyle w:val="TableParagraph"/>
              <w:spacing w:line="225" w:lineRule="exact"/>
              <w:ind w:left="86"/>
              <w:rPr>
                <w:sz w:val="20"/>
              </w:rPr>
            </w:pPr>
            <w:r>
              <w:rPr>
                <w:sz w:val="20"/>
              </w:rPr>
              <w:t>8 BLOOD BANK DEFAULTS</w:t>
            </w:r>
          </w:p>
          <w:p w14:paraId="690418B7" w14:textId="77777777" w:rsidR="00081992" w:rsidRDefault="00231A54">
            <w:pPr>
              <w:pStyle w:val="TableParagraph"/>
              <w:ind w:left="86"/>
              <w:rPr>
                <w:sz w:val="20"/>
              </w:rPr>
            </w:pPr>
            <w:r>
              <w:rPr>
                <w:sz w:val="20"/>
              </w:rPr>
              <w:t>(Subfile 69.98)</w:t>
            </w:r>
          </w:p>
          <w:p w14:paraId="5D3521E9" w14:textId="77777777" w:rsidR="00081992" w:rsidRDefault="00231A54">
            <w:pPr>
              <w:pStyle w:val="TableParagraph"/>
              <w:spacing w:before="1"/>
              <w:ind w:left="86"/>
              <w:rPr>
                <w:sz w:val="20"/>
              </w:rPr>
            </w:pPr>
            <w:r>
              <w:rPr>
                <w:sz w:val="20"/>
              </w:rPr>
              <w:t>.11 SUBSECTION</w:t>
            </w:r>
          </w:p>
        </w:tc>
        <w:tc>
          <w:tcPr>
            <w:tcW w:w="3960" w:type="dxa"/>
            <w:tcBorders>
              <w:top w:val="single" w:sz="6" w:space="0" w:color="000000"/>
              <w:left w:val="single" w:sz="6" w:space="0" w:color="000000"/>
              <w:bottom w:val="nil"/>
              <w:right w:val="single" w:sz="6" w:space="0" w:color="000000"/>
            </w:tcBorders>
          </w:tcPr>
          <w:p w14:paraId="5A62C408" w14:textId="77777777" w:rsidR="00081992" w:rsidRDefault="00231A54">
            <w:pPr>
              <w:pStyle w:val="TableParagraph"/>
              <w:ind w:left="86" w:right="240"/>
              <w:rPr>
                <w:sz w:val="20"/>
              </w:rPr>
            </w:pPr>
            <w:r>
              <w:rPr>
                <w:sz w:val="20"/>
              </w:rPr>
              <w:t>characteristic/property, i.e., accession area to be used for workload recording purposes</w:t>
            </w:r>
          </w:p>
        </w:tc>
        <w:tc>
          <w:tcPr>
            <w:tcW w:w="2160" w:type="dxa"/>
            <w:tcBorders>
              <w:top w:val="single" w:sz="6" w:space="0" w:color="000000"/>
              <w:left w:val="single" w:sz="6" w:space="0" w:color="000000"/>
              <w:bottom w:val="nil"/>
              <w:right w:val="single" w:sz="6" w:space="0" w:color="000000"/>
            </w:tcBorders>
          </w:tcPr>
          <w:p w14:paraId="1A073F53" w14:textId="77777777" w:rsidR="00081992" w:rsidRDefault="00231A54">
            <w:pPr>
              <w:pStyle w:val="TableParagraph"/>
              <w:ind w:left="86" w:right="306"/>
              <w:rPr>
                <w:sz w:val="20"/>
              </w:rPr>
            </w:pPr>
            <w:r>
              <w:rPr>
                <w:sz w:val="20"/>
              </w:rPr>
              <w:t>Not needed - used for workload recording purposes</w:t>
            </w:r>
          </w:p>
        </w:tc>
      </w:tr>
      <w:tr w:rsidR="00081992" w14:paraId="6ADD127A" w14:textId="77777777">
        <w:trPr>
          <w:trHeight w:val="574"/>
        </w:trPr>
        <w:tc>
          <w:tcPr>
            <w:tcW w:w="3120" w:type="dxa"/>
            <w:tcBorders>
              <w:top w:val="nil"/>
              <w:left w:val="single" w:sz="6" w:space="0" w:color="000000"/>
              <w:bottom w:val="single" w:sz="6" w:space="0" w:color="000000"/>
              <w:right w:val="single" w:sz="6" w:space="0" w:color="000000"/>
            </w:tcBorders>
          </w:tcPr>
          <w:p w14:paraId="7A9A89EA" w14:textId="77777777" w:rsidR="00081992" w:rsidRDefault="00231A54">
            <w:pPr>
              <w:pStyle w:val="TableParagraph"/>
              <w:spacing w:before="109"/>
              <w:ind w:left="86"/>
              <w:rPr>
                <w:sz w:val="20"/>
              </w:rPr>
            </w:pPr>
            <w:r>
              <w:rPr>
                <w:sz w:val="20"/>
              </w:rPr>
              <w:t>pointer to Accession File (#68)</w:t>
            </w:r>
          </w:p>
        </w:tc>
        <w:tc>
          <w:tcPr>
            <w:tcW w:w="3960" w:type="dxa"/>
            <w:tcBorders>
              <w:top w:val="nil"/>
              <w:left w:val="single" w:sz="6" w:space="0" w:color="000000"/>
              <w:bottom w:val="single" w:sz="6" w:space="0" w:color="000000"/>
              <w:right w:val="single" w:sz="6" w:space="0" w:color="000000"/>
            </w:tcBorders>
          </w:tcPr>
          <w:p w14:paraId="15A9C37B"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2CBD07B2" w14:textId="77777777" w:rsidR="00081992" w:rsidRDefault="00081992">
            <w:pPr>
              <w:pStyle w:val="TableParagraph"/>
              <w:rPr>
                <w:sz w:val="18"/>
              </w:rPr>
            </w:pPr>
          </w:p>
        </w:tc>
      </w:tr>
      <w:tr w:rsidR="00081992" w14:paraId="7C0B9B6A" w14:textId="77777777">
        <w:trPr>
          <w:trHeight w:val="804"/>
        </w:trPr>
        <w:tc>
          <w:tcPr>
            <w:tcW w:w="3120" w:type="dxa"/>
            <w:tcBorders>
              <w:top w:val="single" w:sz="6" w:space="0" w:color="000000"/>
              <w:left w:val="single" w:sz="6" w:space="0" w:color="000000"/>
              <w:bottom w:val="nil"/>
              <w:right w:val="single" w:sz="6" w:space="0" w:color="000000"/>
            </w:tcBorders>
          </w:tcPr>
          <w:p w14:paraId="3E1AB1DB" w14:textId="77777777" w:rsidR="00081992" w:rsidRDefault="00231A54">
            <w:pPr>
              <w:pStyle w:val="TableParagraph"/>
              <w:ind w:left="86" w:right="88"/>
              <w:rPr>
                <w:sz w:val="20"/>
              </w:rPr>
            </w:pPr>
            <w:r>
              <w:rPr>
                <w:sz w:val="20"/>
              </w:rPr>
              <w:t>8.1 BLOOD BANK INSTITUTION (Subfile 69.981)</w:t>
            </w:r>
          </w:p>
          <w:p w14:paraId="2125E8D1" w14:textId="77777777" w:rsidR="00081992" w:rsidRDefault="00231A54">
            <w:pPr>
              <w:pStyle w:val="TableParagraph"/>
              <w:ind w:left="86"/>
              <w:rPr>
                <w:sz w:val="20"/>
              </w:rPr>
            </w:pPr>
            <w:r>
              <w:rPr>
                <w:sz w:val="20"/>
              </w:rPr>
              <w:t>.01 BLOOD BANK INSTITUTION</w:t>
            </w:r>
          </w:p>
        </w:tc>
        <w:tc>
          <w:tcPr>
            <w:tcW w:w="3960" w:type="dxa"/>
            <w:tcBorders>
              <w:top w:val="single" w:sz="6" w:space="0" w:color="000000"/>
              <w:left w:val="single" w:sz="6" w:space="0" w:color="000000"/>
              <w:bottom w:val="nil"/>
              <w:right w:val="single" w:sz="6" w:space="0" w:color="000000"/>
            </w:tcBorders>
          </w:tcPr>
          <w:p w14:paraId="46614DA0" w14:textId="77777777" w:rsidR="00081992" w:rsidRDefault="00231A54">
            <w:pPr>
              <w:pStyle w:val="TableParagraph"/>
              <w:ind w:left="86" w:right="340"/>
              <w:rPr>
                <w:sz w:val="20"/>
              </w:rPr>
            </w:pPr>
            <w:r>
              <w:rPr>
                <w:sz w:val="20"/>
              </w:rPr>
              <w:t>characteristic/property, i.e., institution to be considered primary for this site</w:t>
            </w:r>
          </w:p>
        </w:tc>
        <w:tc>
          <w:tcPr>
            <w:tcW w:w="2160" w:type="dxa"/>
            <w:tcBorders>
              <w:top w:val="single" w:sz="6" w:space="0" w:color="000000"/>
              <w:left w:val="single" w:sz="6" w:space="0" w:color="000000"/>
              <w:bottom w:val="nil"/>
              <w:right w:val="single" w:sz="6" w:space="0" w:color="000000"/>
            </w:tcBorders>
          </w:tcPr>
          <w:p w14:paraId="1DEBD9B4" w14:textId="77777777" w:rsidR="00081992" w:rsidRDefault="00231A54">
            <w:pPr>
              <w:pStyle w:val="TableParagraph"/>
              <w:ind w:left="86" w:right="306"/>
              <w:rPr>
                <w:sz w:val="20"/>
              </w:rPr>
            </w:pPr>
            <w:r>
              <w:rPr>
                <w:sz w:val="20"/>
              </w:rPr>
              <w:t>Not needed - used for workload recording purposes</w:t>
            </w:r>
          </w:p>
        </w:tc>
      </w:tr>
      <w:tr w:rsidR="00081992" w14:paraId="443EF1A9" w14:textId="77777777">
        <w:trPr>
          <w:trHeight w:val="576"/>
        </w:trPr>
        <w:tc>
          <w:tcPr>
            <w:tcW w:w="3120" w:type="dxa"/>
            <w:tcBorders>
              <w:top w:val="nil"/>
              <w:left w:val="single" w:sz="6" w:space="0" w:color="000000"/>
              <w:bottom w:val="single" w:sz="6" w:space="0" w:color="000000"/>
              <w:right w:val="single" w:sz="6" w:space="0" w:color="000000"/>
            </w:tcBorders>
          </w:tcPr>
          <w:p w14:paraId="64562738" w14:textId="77777777" w:rsidR="00081992" w:rsidRDefault="00231A54">
            <w:pPr>
              <w:pStyle w:val="TableParagraph"/>
              <w:spacing w:before="109"/>
              <w:ind w:left="86"/>
              <w:rPr>
                <w:sz w:val="20"/>
              </w:rPr>
            </w:pPr>
            <w:r>
              <w:rPr>
                <w:sz w:val="20"/>
              </w:rPr>
              <w:t>pointer to Institution File (#4)</w:t>
            </w:r>
          </w:p>
        </w:tc>
        <w:tc>
          <w:tcPr>
            <w:tcW w:w="3960" w:type="dxa"/>
            <w:tcBorders>
              <w:top w:val="nil"/>
              <w:left w:val="single" w:sz="6" w:space="0" w:color="000000"/>
              <w:bottom w:val="single" w:sz="6" w:space="0" w:color="000000"/>
              <w:right w:val="single" w:sz="6" w:space="0" w:color="000000"/>
            </w:tcBorders>
          </w:tcPr>
          <w:p w14:paraId="582B76F8"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167FE9F4" w14:textId="77777777" w:rsidR="00081992" w:rsidRDefault="00081992">
            <w:pPr>
              <w:pStyle w:val="TableParagraph"/>
              <w:rPr>
                <w:sz w:val="18"/>
              </w:rPr>
            </w:pPr>
          </w:p>
        </w:tc>
      </w:tr>
      <w:tr w:rsidR="00081992" w14:paraId="0CBF58DB" w14:textId="77777777">
        <w:trPr>
          <w:trHeight w:val="1032"/>
        </w:trPr>
        <w:tc>
          <w:tcPr>
            <w:tcW w:w="3120" w:type="dxa"/>
            <w:tcBorders>
              <w:top w:val="single" w:sz="6" w:space="0" w:color="000000"/>
              <w:left w:val="single" w:sz="6" w:space="0" w:color="000000"/>
              <w:bottom w:val="nil"/>
              <w:right w:val="single" w:sz="6" w:space="0" w:color="000000"/>
            </w:tcBorders>
          </w:tcPr>
          <w:p w14:paraId="3DC9A6D4" w14:textId="77777777" w:rsidR="00081992" w:rsidRDefault="00231A54">
            <w:pPr>
              <w:pStyle w:val="TableParagraph"/>
              <w:ind w:left="86" w:right="88"/>
              <w:rPr>
                <w:sz w:val="20"/>
              </w:rPr>
            </w:pPr>
            <w:r>
              <w:rPr>
                <w:sz w:val="20"/>
              </w:rPr>
              <w:t>8.1 BLOOD BANK INSTITUTION (Subfile 69.981)</w:t>
            </w:r>
          </w:p>
          <w:p w14:paraId="7C11E2F6" w14:textId="77777777" w:rsidR="00081992" w:rsidRDefault="00231A54">
            <w:pPr>
              <w:pStyle w:val="TableParagraph"/>
              <w:ind w:left="86" w:right="209"/>
              <w:rPr>
                <w:sz w:val="20"/>
              </w:rPr>
            </w:pPr>
            <w:r>
              <w:rPr>
                <w:sz w:val="20"/>
              </w:rPr>
              <w:t>.02 INVENTORY MAJOR SECTION</w:t>
            </w:r>
          </w:p>
        </w:tc>
        <w:tc>
          <w:tcPr>
            <w:tcW w:w="3960" w:type="dxa"/>
            <w:tcBorders>
              <w:top w:val="single" w:sz="6" w:space="0" w:color="000000"/>
              <w:left w:val="single" w:sz="6" w:space="0" w:color="000000"/>
              <w:bottom w:val="nil"/>
              <w:right w:val="single" w:sz="6" w:space="0" w:color="000000"/>
            </w:tcBorders>
          </w:tcPr>
          <w:p w14:paraId="553CF04D" w14:textId="77777777" w:rsidR="00081992" w:rsidRDefault="00231A54">
            <w:pPr>
              <w:pStyle w:val="TableParagraph"/>
              <w:ind w:left="86" w:right="92"/>
              <w:rPr>
                <w:sz w:val="20"/>
              </w:rPr>
            </w:pPr>
            <w:r>
              <w:rPr>
                <w:sz w:val="20"/>
              </w:rPr>
              <w:t>characteristic/property, i.e., accession area to be used for workload recording purposes; used for workload recording purposes for workload associated with the Inventory File (#65)</w:t>
            </w:r>
          </w:p>
        </w:tc>
        <w:tc>
          <w:tcPr>
            <w:tcW w:w="2160" w:type="dxa"/>
            <w:tcBorders>
              <w:top w:val="single" w:sz="6" w:space="0" w:color="000000"/>
              <w:left w:val="single" w:sz="6" w:space="0" w:color="000000"/>
              <w:bottom w:val="nil"/>
              <w:right w:val="single" w:sz="6" w:space="0" w:color="000000"/>
            </w:tcBorders>
          </w:tcPr>
          <w:p w14:paraId="1DDB9A68" w14:textId="77777777" w:rsidR="00081992" w:rsidRDefault="00231A54">
            <w:pPr>
              <w:pStyle w:val="TableParagraph"/>
              <w:ind w:left="86" w:right="306"/>
              <w:rPr>
                <w:sz w:val="20"/>
              </w:rPr>
            </w:pPr>
            <w:r>
              <w:rPr>
                <w:sz w:val="20"/>
              </w:rPr>
              <w:t>Not needed - used for workload recording purposes</w:t>
            </w:r>
          </w:p>
        </w:tc>
      </w:tr>
      <w:tr w:rsidR="00081992" w14:paraId="6CB78C55" w14:textId="77777777">
        <w:trPr>
          <w:trHeight w:val="576"/>
        </w:trPr>
        <w:tc>
          <w:tcPr>
            <w:tcW w:w="3120" w:type="dxa"/>
            <w:tcBorders>
              <w:top w:val="nil"/>
              <w:left w:val="single" w:sz="6" w:space="0" w:color="000000"/>
              <w:bottom w:val="single" w:sz="6" w:space="0" w:color="000000"/>
              <w:right w:val="single" w:sz="6" w:space="0" w:color="000000"/>
            </w:tcBorders>
          </w:tcPr>
          <w:p w14:paraId="23C09191" w14:textId="77777777" w:rsidR="00081992" w:rsidRDefault="00231A54">
            <w:pPr>
              <w:pStyle w:val="TableParagraph"/>
              <w:spacing w:before="109"/>
              <w:ind w:left="86"/>
              <w:rPr>
                <w:sz w:val="20"/>
              </w:rPr>
            </w:pPr>
            <w:r>
              <w:rPr>
                <w:sz w:val="20"/>
              </w:rPr>
              <w:t>pointer to Accession File (#68)</w:t>
            </w:r>
          </w:p>
        </w:tc>
        <w:tc>
          <w:tcPr>
            <w:tcW w:w="3960" w:type="dxa"/>
            <w:tcBorders>
              <w:top w:val="nil"/>
              <w:left w:val="single" w:sz="6" w:space="0" w:color="000000"/>
              <w:bottom w:val="single" w:sz="6" w:space="0" w:color="000000"/>
              <w:right w:val="single" w:sz="6" w:space="0" w:color="000000"/>
            </w:tcBorders>
          </w:tcPr>
          <w:p w14:paraId="2D9D3082"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025AB3FC" w14:textId="77777777" w:rsidR="00081992" w:rsidRDefault="00081992">
            <w:pPr>
              <w:pStyle w:val="TableParagraph"/>
              <w:rPr>
                <w:sz w:val="18"/>
              </w:rPr>
            </w:pPr>
          </w:p>
        </w:tc>
      </w:tr>
      <w:tr w:rsidR="00081992" w14:paraId="68A1BA7C" w14:textId="77777777">
        <w:trPr>
          <w:trHeight w:val="918"/>
        </w:trPr>
        <w:tc>
          <w:tcPr>
            <w:tcW w:w="3120" w:type="dxa"/>
            <w:tcBorders>
              <w:top w:val="single" w:sz="6" w:space="0" w:color="000000"/>
              <w:left w:val="single" w:sz="6" w:space="0" w:color="000000"/>
              <w:bottom w:val="nil"/>
              <w:right w:val="single" w:sz="6" w:space="0" w:color="000000"/>
            </w:tcBorders>
          </w:tcPr>
          <w:p w14:paraId="588F8527" w14:textId="77777777" w:rsidR="00081992" w:rsidRDefault="00231A54">
            <w:pPr>
              <w:pStyle w:val="TableParagraph"/>
              <w:ind w:left="86" w:right="88"/>
              <w:rPr>
                <w:sz w:val="20"/>
              </w:rPr>
            </w:pPr>
            <w:r>
              <w:rPr>
                <w:sz w:val="20"/>
              </w:rPr>
              <w:t>8.1 BLOOD BANK INSTITUTION (Subfile 69.981)</w:t>
            </w:r>
          </w:p>
          <w:p w14:paraId="14F405B5" w14:textId="77777777" w:rsidR="00081992" w:rsidRDefault="00231A54">
            <w:pPr>
              <w:pStyle w:val="TableParagraph"/>
              <w:ind w:left="86"/>
              <w:rPr>
                <w:sz w:val="20"/>
              </w:rPr>
            </w:pPr>
            <w:r>
              <w:rPr>
                <w:sz w:val="20"/>
              </w:rPr>
              <w:t>.02 INVENTORY SUBSECTION</w:t>
            </w:r>
          </w:p>
        </w:tc>
        <w:tc>
          <w:tcPr>
            <w:tcW w:w="3960" w:type="dxa"/>
            <w:tcBorders>
              <w:top w:val="single" w:sz="6" w:space="0" w:color="000000"/>
              <w:left w:val="single" w:sz="6" w:space="0" w:color="000000"/>
              <w:bottom w:val="nil"/>
              <w:right w:val="single" w:sz="6" w:space="0" w:color="000000"/>
            </w:tcBorders>
          </w:tcPr>
          <w:p w14:paraId="708BB0BD" w14:textId="77777777" w:rsidR="00081992" w:rsidRDefault="00231A54">
            <w:pPr>
              <w:pStyle w:val="TableParagraph"/>
              <w:ind w:left="86" w:right="92"/>
              <w:rPr>
                <w:sz w:val="20"/>
              </w:rPr>
            </w:pPr>
            <w:r>
              <w:rPr>
                <w:sz w:val="20"/>
              </w:rPr>
              <w:t>characteristic/property, i.e., accession area to be used for workload recording purposes; used for workload recording purposes for workload</w:t>
            </w:r>
          </w:p>
          <w:p w14:paraId="3A084782" w14:textId="77777777" w:rsidR="00081992" w:rsidRDefault="00231A54">
            <w:pPr>
              <w:pStyle w:val="TableParagraph"/>
              <w:spacing w:line="215" w:lineRule="exact"/>
              <w:ind w:left="86"/>
              <w:rPr>
                <w:sz w:val="20"/>
              </w:rPr>
            </w:pPr>
            <w:r>
              <w:rPr>
                <w:sz w:val="20"/>
              </w:rPr>
              <w:t>associated with the Inventory File (#65)</w:t>
            </w:r>
          </w:p>
        </w:tc>
        <w:tc>
          <w:tcPr>
            <w:tcW w:w="2160" w:type="dxa"/>
            <w:tcBorders>
              <w:top w:val="single" w:sz="6" w:space="0" w:color="000000"/>
              <w:left w:val="single" w:sz="6" w:space="0" w:color="000000"/>
              <w:bottom w:val="nil"/>
              <w:right w:val="single" w:sz="6" w:space="0" w:color="000000"/>
            </w:tcBorders>
          </w:tcPr>
          <w:p w14:paraId="6AAC2203" w14:textId="77777777" w:rsidR="00081992" w:rsidRDefault="00231A54">
            <w:pPr>
              <w:pStyle w:val="TableParagraph"/>
              <w:ind w:left="86" w:right="306"/>
              <w:rPr>
                <w:sz w:val="20"/>
              </w:rPr>
            </w:pPr>
            <w:r>
              <w:rPr>
                <w:sz w:val="20"/>
              </w:rPr>
              <w:t>Not needed - used for workload recording purposes</w:t>
            </w:r>
          </w:p>
        </w:tc>
      </w:tr>
      <w:tr w:rsidR="00081992" w14:paraId="7D32EC62" w14:textId="77777777">
        <w:trPr>
          <w:trHeight w:val="230"/>
        </w:trPr>
        <w:tc>
          <w:tcPr>
            <w:tcW w:w="3120" w:type="dxa"/>
            <w:tcBorders>
              <w:top w:val="nil"/>
              <w:left w:val="single" w:sz="6" w:space="0" w:color="000000"/>
              <w:bottom w:val="single" w:sz="6" w:space="0" w:color="000000"/>
              <w:right w:val="single" w:sz="6" w:space="0" w:color="000000"/>
            </w:tcBorders>
          </w:tcPr>
          <w:p w14:paraId="1F7C0862" w14:textId="77777777" w:rsidR="00081992" w:rsidRDefault="00231A54">
            <w:pPr>
              <w:pStyle w:val="TableParagraph"/>
              <w:spacing w:line="210" w:lineRule="exact"/>
              <w:ind w:left="86"/>
              <w:rPr>
                <w:sz w:val="20"/>
              </w:rPr>
            </w:pPr>
            <w:r>
              <w:rPr>
                <w:sz w:val="20"/>
              </w:rPr>
              <w:t>pointer to Accession File (#68)</w:t>
            </w:r>
          </w:p>
        </w:tc>
        <w:tc>
          <w:tcPr>
            <w:tcW w:w="3960" w:type="dxa"/>
            <w:tcBorders>
              <w:top w:val="nil"/>
              <w:left w:val="single" w:sz="6" w:space="0" w:color="000000"/>
              <w:bottom w:val="single" w:sz="6" w:space="0" w:color="000000"/>
              <w:right w:val="single" w:sz="6" w:space="0" w:color="000000"/>
            </w:tcBorders>
          </w:tcPr>
          <w:p w14:paraId="745A4934" w14:textId="77777777" w:rsidR="00081992" w:rsidRDefault="00081992">
            <w:pPr>
              <w:pStyle w:val="TableParagraph"/>
              <w:rPr>
                <w:sz w:val="16"/>
              </w:rPr>
            </w:pPr>
          </w:p>
        </w:tc>
        <w:tc>
          <w:tcPr>
            <w:tcW w:w="2160" w:type="dxa"/>
            <w:tcBorders>
              <w:top w:val="nil"/>
              <w:left w:val="single" w:sz="6" w:space="0" w:color="000000"/>
              <w:bottom w:val="single" w:sz="6" w:space="0" w:color="000000"/>
              <w:right w:val="single" w:sz="6" w:space="0" w:color="000000"/>
            </w:tcBorders>
          </w:tcPr>
          <w:p w14:paraId="46B7332C" w14:textId="77777777" w:rsidR="00081992" w:rsidRDefault="00081992">
            <w:pPr>
              <w:pStyle w:val="TableParagraph"/>
              <w:rPr>
                <w:sz w:val="16"/>
              </w:rPr>
            </w:pPr>
          </w:p>
        </w:tc>
      </w:tr>
      <w:tr w:rsidR="00081992" w14:paraId="6A260B14" w14:textId="77777777">
        <w:trPr>
          <w:trHeight w:val="918"/>
        </w:trPr>
        <w:tc>
          <w:tcPr>
            <w:tcW w:w="3120" w:type="dxa"/>
            <w:tcBorders>
              <w:top w:val="single" w:sz="6" w:space="0" w:color="000000"/>
              <w:left w:val="single" w:sz="6" w:space="0" w:color="000000"/>
              <w:bottom w:val="nil"/>
              <w:right w:val="single" w:sz="6" w:space="0" w:color="000000"/>
            </w:tcBorders>
          </w:tcPr>
          <w:p w14:paraId="25A35DCB" w14:textId="77777777" w:rsidR="00081992" w:rsidRDefault="00231A54">
            <w:pPr>
              <w:pStyle w:val="TableParagraph"/>
              <w:ind w:left="86" w:right="88"/>
              <w:rPr>
                <w:sz w:val="20"/>
              </w:rPr>
            </w:pPr>
            <w:r>
              <w:rPr>
                <w:sz w:val="20"/>
              </w:rPr>
              <w:t>8.1 BLOOD BANK INSTITUTION (Subfile 69.981)</w:t>
            </w:r>
          </w:p>
          <w:p w14:paraId="075207B2" w14:textId="77777777" w:rsidR="00081992" w:rsidRDefault="00231A54">
            <w:pPr>
              <w:pStyle w:val="TableParagraph"/>
              <w:spacing w:line="228" w:lineRule="exact"/>
              <w:ind w:left="86"/>
              <w:rPr>
                <w:sz w:val="20"/>
              </w:rPr>
            </w:pPr>
            <w:r>
              <w:rPr>
                <w:sz w:val="20"/>
              </w:rPr>
              <w:t>.04 DONOR MAJOR SECTION</w:t>
            </w:r>
          </w:p>
        </w:tc>
        <w:tc>
          <w:tcPr>
            <w:tcW w:w="3960" w:type="dxa"/>
            <w:tcBorders>
              <w:top w:val="single" w:sz="6" w:space="0" w:color="000000"/>
              <w:left w:val="single" w:sz="6" w:space="0" w:color="000000"/>
              <w:bottom w:val="nil"/>
              <w:right w:val="single" w:sz="6" w:space="0" w:color="000000"/>
            </w:tcBorders>
          </w:tcPr>
          <w:p w14:paraId="70FDEE0F" w14:textId="77777777" w:rsidR="00081992" w:rsidRDefault="00231A54">
            <w:pPr>
              <w:pStyle w:val="TableParagraph"/>
              <w:ind w:left="86" w:right="92"/>
              <w:rPr>
                <w:sz w:val="20"/>
              </w:rPr>
            </w:pPr>
            <w:r>
              <w:rPr>
                <w:sz w:val="20"/>
              </w:rPr>
              <w:t>characteristic/property, i.e., accession area to be used for workload recording purposes; used for workload recording purposes for workload</w:t>
            </w:r>
          </w:p>
          <w:p w14:paraId="58A2B0B5" w14:textId="77777777" w:rsidR="00081992" w:rsidRDefault="00231A54">
            <w:pPr>
              <w:pStyle w:val="TableParagraph"/>
              <w:spacing w:line="214" w:lineRule="exact"/>
              <w:ind w:left="86"/>
              <w:rPr>
                <w:sz w:val="20"/>
              </w:rPr>
            </w:pPr>
            <w:r>
              <w:rPr>
                <w:sz w:val="20"/>
              </w:rPr>
              <w:t>associated with the Blood Donor File (#65.5)</w:t>
            </w:r>
          </w:p>
        </w:tc>
        <w:tc>
          <w:tcPr>
            <w:tcW w:w="2160" w:type="dxa"/>
            <w:tcBorders>
              <w:top w:val="single" w:sz="6" w:space="0" w:color="000000"/>
              <w:left w:val="single" w:sz="6" w:space="0" w:color="000000"/>
              <w:bottom w:val="nil"/>
              <w:right w:val="single" w:sz="6" w:space="0" w:color="000000"/>
            </w:tcBorders>
          </w:tcPr>
          <w:p w14:paraId="7461E1F3" w14:textId="77777777" w:rsidR="00081992" w:rsidRDefault="00231A54">
            <w:pPr>
              <w:pStyle w:val="TableParagraph"/>
              <w:ind w:left="86" w:right="306"/>
              <w:rPr>
                <w:sz w:val="20"/>
              </w:rPr>
            </w:pPr>
            <w:r>
              <w:rPr>
                <w:sz w:val="20"/>
              </w:rPr>
              <w:t>Not needed - used for workload recording purposes</w:t>
            </w:r>
          </w:p>
        </w:tc>
      </w:tr>
      <w:tr w:rsidR="00081992" w14:paraId="081E2E58" w14:textId="77777777">
        <w:trPr>
          <w:trHeight w:val="230"/>
        </w:trPr>
        <w:tc>
          <w:tcPr>
            <w:tcW w:w="3120" w:type="dxa"/>
            <w:tcBorders>
              <w:top w:val="nil"/>
              <w:left w:val="single" w:sz="6" w:space="0" w:color="000000"/>
              <w:bottom w:val="single" w:sz="6" w:space="0" w:color="000000"/>
              <w:right w:val="single" w:sz="6" w:space="0" w:color="000000"/>
            </w:tcBorders>
          </w:tcPr>
          <w:p w14:paraId="5083FC5F" w14:textId="77777777" w:rsidR="00081992" w:rsidRDefault="00231A54">
            <w:pPr>
              <w:pStyle w:val="TableParagraph"/>
              <w:spacing w:line="210" w:lineRule="exact"/>
              <w:ind w:left="86"/>
              <w:rPr>
                <w:sz w:val="20"/>
              </w:rPr>
            </w:pPr>
            <w:r>
              <w:rPr>
                <w:sz w:val="20"/>
              </w:rPr>
              <w:t>pointer to Accession File (#68)</w:t>
            </w:r>
          </w:p>
        </w:tc>
        <w:tc>
          <w:tcPr>
            <w:tcW w:w="3960" w:type="dxa"/>
            <w:tcBorders>
              <w:top w:val="nil"/>
              <w:left w:val="single" w:sz="6" w:space="0" w:color="000000"/>
              <w:bottom w:val="single" w:sz="6" w:space="0" w:color="000000"/>
              <w:right w:val="single" w:sz="6" w:space="0" w:color="000000"/>
            </w:tcBorders>
          </w:tcPr>
          <w:p w14:paraId="727596E2" w14:textId="77777777" w:rsidR="00081992" w:rsidRDefault="00081992">
            <w:pPr>
              <w:pStyle w:val="TableParagraph"/>
              <w:rPr>
                <w:sz w:val="16"/>
              </w:rPr>
            </w:pPr>
          </w:p>
        </w:tc>
        <w:tc>
          <w:tcPr>
            <w:tcW w:w="2160" w:type="dxa"/>
            <w:tcBorders>
              <w:top w:val="nil"/>
              <w:left w:val="single" w:sz="6" w:space="0" w:color="000000"/>
              <w:bottom w:val="single" w:sz="6" w:space="0" w:color="000000"/>
              <w:right w:val="single" w:sz="6" w:space="0" w:color="000000"/>
            </w:tcBorders>
          </w:tcPr>
          <w:p w14:paraId="242A5C28" w14:textId="77777777" w:rsidR="00081992" w:rsidRDefault="00081992">
            <w:pPr>
              <w:pStyle w:val="TableParagraph"/>
              <w:rPr>
                <w:sz w:val="16"/>
              </w:rPr>
            </w:pPr>
          </w:p>
        </w:tc>
      </w:tr>
      <w:tr w:rsidR="00081992" w14:paraId="6DDB381C" w14:textId="77777777">
        <w:trPr>
          <w:trHeight w:val="920"/>
        </w:trPr>
        <w:tc>
          <w:tcPr>
            <w:tcW w:w="3120" w:type="dxa"/>
            <w:tcBorders>
              <w:top w:val="single" w:sz="6" w:space="0" w:color="000000"/>
              <w:left w:val="single" w:sz="6" w:space="0" w:color="000000"/>
              <w:bottom w:val="nil"/>
              <w:right w:val="single" w:sz="6" w:space="0" w:color="000000"/>
            </w:tcBorders>
          </w:tcPr>
          <w:p w14:paraId="08E4A836" w14:textId="77777777" w:rsidR="00081992" w:rsidRDefault="00231A54">
            <w:pPr>
              <w:pStyle w:val="TableParagraph"/>
              <w:ind w:left="86" w:right="88"/>
              <w:rPr>
                <w:sz w:val="20"/>
              </w:rPr>
            </w:pPr>
            <w:r>
              <w:rPr>
                <w:sz w:val="20"/>
              </w:rPr>
              <w:t>8.1 BLOOD BANK INSTITUTION (Subfile 69.981)</w:t>
            </w:r>
          </w:p>
          <w:p w14:paraId="4715C29C" w14:textId="77777777" w:rsidR="00081992" w:rsidRDefault="00231A54">
            <w:pPr>
              <w:pStyle w:val="TableParagraph"/>
              <w:ind w:left="86"/>
              <w:rPr>
                <w:sz w:val="20"/>
              </w:rPr>
            </w:pPr>
            <w:r>
              <w:rPr>
                <w:sz w:val="20"/>
              </w:rPr>
              <w:t>.05 DONOR SUBSECTION</w:t>
            </w:r>
          </w:p>
        </w:tc>
        <w:tc>
          <w:tcPr>
            <w:tcW w:w="3960" w:type="dxa"/>
            <w:tcBorders>
              <w:top w:val="single" w:sz="6" w:space="0" w:color="000000"/>
              <w:left w:val="single" w:sz="6" w:space="0" w:color="000000"/>
              <w:bottom w:val="nil"/>
              <w:right w:val="single" w:sz="6" w:space="0" w:color="000000"/>
            </w:tcBorders>
          </w:tcPr>
          <w:p w14:paraId="28D7ADD8" w14:textId="77777777" w:rsidR="00081992" w:rsidRDefault="00231A54">
            <w:pPr>
              <w:pStyle w:val="TableParagraph"/>
              <w:ind w:left="86" w:right="92"/>
              <w:rPr>
                <w:sz w:val="20"/>
              </w:rPr>
            </w:pPr>
            <w:r>
              <w:rPr>
                <w:sz w:val="20"/>
              </w:rPr>
              <w:t>characteristic/property, i.e., accession area to be used for workload recording purposes; used for workload recording purposes for workload</w:t>
            </w:r>
          </w:p>
          <w:p w14:paraId="753502C5" w14:textId="77777777" w:rsidR="00081992" w:rsidRDefault="00231A54">
            <w:pPr>
              <w:pStyle w:val="TableParagraph"/>
              <w:spacing w:line="214" w:lineRule="exact"/>
              <w:ind w:left="86"/>
              <w:rPr>
                <w:sz w:val="20"/>
              </w:rPr>
            </w:pPr>
            <w:r>
              <w:rPr>
                <w:sz w:val="20"/>
              </w:rPr>
              <w:t>associated with the Blood Donor File (#65.5)</w:t>
            </w:r>
          </w:p>
        </w:tc>
        <w:tc>
          <w:tcPr>
            <w:tcW w:w="2160" w:type="dxa"/>
            <w:tcBorders>
              <w:top w:val="single" w:sz="6" w:space="0" w:color="000000"/>
              <w:left w:val="single" w:sz="6" w:space="0" w:color="000000"/>
              <w:bottom w:val="nil"/>
              <w:right w:val="single" w:sz="6" w:space="0" w:color="000000"/>
            </w:tcBorders>
          </w:tcPr>
          <w:p w14:paraId="0DB82E77" w14:textId="77777777" w:rsidR="00081992" w:rsidRDefault="00231A54">
            <w:pPr>
              <w:pStyle w:val="TableParagraph"/>
              <w:ind w:left="86" w:right="306"/>
              <w:rPr>
                <w:sz w:val="20"/>
              </w:rPr>
            </w:pPr>
            <w:r>
              <w:rPr>
                <w:sz w:val="20"/>
              </w:rPr>
              <w:t>Not needed - used for workload recording purposes</w:t>
            </w:r>
          </w:p>
        </w:tc>
      </w:tr>
      <w:tr w:rsidR="00081992" w14:paraId="44F01EC7" w14:textId="77777777">
        <w:trPr>
          <w:trHeight w:val="459"/>
        </w:trPr>
        <w:tc>
          <w:tcPr>
            <w:tcW w:w="3120" w:type="dxa"/>
            <w:tcBorders>
              <w:top w:val="nil"/>
              <w:left w:val="single" w:sz="6" w:space="0" w:color="000000"/>
              <w:bottom w:val="single" w:sz="6" w:space="0" w:color="000000"/>
              <w:right w:val="single" w:sz="6" w:space="0" w:color="000000"/>
            </w:tcBorders>
          </w:tcPr>
          <w:p w14:paraId="0E0482CF" w14:textId="77777777" w:rsidR="00081992" w:rsidRDefault="00231A54">
            <w:pPr>
              <w:pStyle w:val="TableParagraph"/>
              <w:spacing w:line="224" w:lineRule="exact"/>
              <w:ind w:left="86"/>
              <w:rPr>
                <w:sz w:val="20"/>
              </w:rPr>
            </w:pPr>
            <w:r>
              <w:rPr>
                <w:sz w:val="20"/>
              </w:rPr>
              <w:t>pointer to Accession File (#68)</w:t>
            </w:r>
          </w:p>
        </w:tc>
        <w:tc>
          <w:tcPr>
            <w:tcW w:w="3960" w:type="dxa"/>
            <w:tcBorders>
              <w:top w:val="nil"/>
              <w:left w:val="single" w:sz="6" w:space="0" w:color="000000"/>
              <w:bottom w:val="single" w:sz="6" w:space="0" w:color="000000"/>
              <w:right w:val="single" w:sz="6" w:space="0" w:color="000000"/>
            </w:tcBorders>
          </w:tcPr>
          <w:p w14:paraId="5E1B03C2" w14:textId="77777777" w:rsidR="00081992" w:rsidRDefault="00081992">
            <w:pPr>
              <w:pStyle w:val="TableParagraph"/>
              <w:rPr>
                <w:sz w:val="18"/>
              </w:rPr>
            </w:pPr>
          </w:p>
        </w:tc>
        <w:tc>
          <w:tcPr>
            <w:tcW w:w="2160" w:type="dxa"/>
            <w:tcBorders>
              <w:top w:val="nil"/>
              <w:left w:val="single" w:sz="6" w:space="0" w:color="000000"/>
              <w:bottom w:val="single" w:sz="6" w:space="0" w:color="000000"/>
              <w:right w:val="single" w:sz="6" w:space="0" w:color="000000"/>
            </w:tcBorders>
          </w:tcPr>
          <w:p w14:paraId="4D6C0B08" w14:textId="77777777" w:rsidR="00081992" w:rsidRDefault="00081992">
            <w:pPr>
              <w:pStyle w:val="TableParagraph"/>
              <w:rPr>
                <w:sz w:val="18"/>
              </w:rPr>
            </w:pPr>
          </w:p>
        </w:tc>
      </w:tr>
    </w:tbl>
    <w:p w14:paraId="4AD98F36" w14:textId="77777777" w:rsidR="00081992" w:rsidRDefault="00081992">
      <w:pPr>
        <w:rPr>
          <w:sz w:val="18"/>
        </w:rPr>
        <w:sectPr w:rsidR="00081992">
          <w:footerReference w:type="default" r:id="rId63"/>
          <w:pgSz w:w="12240" w:h="15840"/>
          <w:pgMar w:top="1500" w:right="1040" w:bottom="1080" w:left="960" w:header="0" w:footer="898" w:gutter="0"/>
          <w:cols w:space="720"/>
        </w:sectPr>
      </w:pPr>
    </w:p>
    <w:p w14:paraId="1757D912" w14:textId="77777777" w:rsidR="00081992" w:rsidRDefault="00081992">
      <w:pPr>
        <w:pStyle w:val="BodyText"/>
        <w:spacing w:before="10"/>
        <w:rPr>
          <w:sz w:val="14"/>
        </w:rPr>
      </w:pPr>
    </w:p>
    <w:tbl>
      <w:tblPr>
        <w:tblW w:w="0" w:type="auto"/>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960"/>
        <w:gridCol w:w="2160"/>
      </w:tblGrid>
      <w:tr w:rsidR="00081992" w14:paraId="487F7B11" w14:textId="77777777">
        <w:trPr>
          <w:trHeight w:val="468"/>
        </w:trPr>
        <w:tc>
          <w:tcPr>
            <w:tcW w:w="9240" w:type="dxa"/>
            <w:gridSpan w:val="3"/>
            <w:shd w:val="clear" w:color="auto" w:fill="DFDFDF"/>
          </w:tcPr>
          <w:p w14:paraId="202F41D6" w14:textId="77777777" w:rsidR="00081992" w:rsidRDefault="00081992">
            <w:pPr>
              <w:pStyle w:val="TableParagraph"/>
              <w:spacing w:before="11"/>
              <w:rPr>
                <w:sz w:val="20"/>
              </w:rPr>
            </w:pPr>
          </w:p>
          <w:p w14:paraId="4FFD6E5B" w14:textId="77777777" w:rsidR="00081992" w:rsidRDefault="00231A54">
            <w:pPr>
              <w:pStyle w:val="TableParagraph"/>
              <w:spacing w:line="207" w:lineRule="exact"/>
              <w:ind w:left="2523" w:right="2500"/>
              <w:jc w:val="center"/>
              <w:rPr>
                <w:b/>
                <w:sz w:val="20"/>
              </w:rPr>
            </w:pPr>
            <w:r>
              <w:rPr>
                <w:b/>
                <w:sz w:val="20"/>
              </w:rPr>
              <w:t>LABORATORY SITE File (#69.9) continued</w:t>
            </w:r>
          </w:p>
        </w:tc>
      </w:tr>
      <w:tr w:rsidR="00081992" w14:paraId="2EF3F18B" w14:textId="77777777">
        <w:trPr>
          <w:trHeight w:val="690"/>
        </w:trPr>
        <w:tc>
          <w:tcPr>
            <w:tcW w:w="3120" w:type="dxa"/>
            <w:tcBorders>
              <w:left w:val="single" w:sz="6" w:space="0" w:color="000000"/>
              <w:bottom w:val="single" w:sz="6" w:space="0" w:color="000000"/>
              <w:right w:val="single" w:sz="6" w:space="0" w:color="000000"/>
            </w:tcBorders>
          </w:tcPr>
          <w:p w14:paraId="5DA10521" w14:textId="77777777" w:rsidR="00081992" w:rsidRDefault="00081992">
            <w:pPr>
              <w:pStyle w:val="TableParagraph"/>
              <w:spacing w:before="2"/>
              <w:rPr>
                <w:sz w:val="20"/>
              </w:rPr>
            </w:pPr>
          </w:p>
          <w:p w14:paraId="054EA78C" w14:textId="77777777" w:rsidR="00081992" w:rsidRDefault="00231A54">
            <w:pPr>
              <w:pStyle w:val="TableParagraph"/>
              <w:ind w:left="86"/>
              <w:rPr>
                <w:b/>
                <w:sz w:val="20"/>
              </w:rPr>
            </w:pPr>
            <w:r>
              <w:rPr>
                <w:b/>
                <w:sz w:val="20"/>
              </w:rPr>
              <w:t>Field # and Name</w:t>
            </w:r>
          </w:p>
        </w:tc>
        <w:tc>
          <w:tcPr>
            <w:tcW w:w="3960" w:type="dxa"/>
            <w:tcBorders>
              <w:left w:val="single" w:sz="6" w:space="0" w:color="000000"/>
              <w:bottom w:val="single" w:sz="6" w:space="0" w:color="000000"/>
              <w:right w:val="single" w:sz="6" w:space="0" w:color="000000"/>
            </w:tcBorders>
          </w:tcPr>
          <w:p w14:paraId="357E5032" w14:textId="77777777" w:rsidR="00081992" w:rsidRDefault="00231A54">
            <w:pPr>
              <w:pStyle w:val="TableParagraph"/>
              <w:spacing w:before="2"/>
              <w:ind w:left="86" w:right="1567"/>
              <w:rPr>
                <w:b/>
                <w:sz w:val="20"/>
              </w:rPr>
            </w:pPr>
            <w:r>
              <w:rPr>
                <w:b/>
                <w:sz w:val="20"/>
              </w:rPr>
              <w:t>Purpose of the field (software control function,</w:t>
            </w:r>
          </w:p>
          <w:p w14:paraId="49D759B1" w14:textId="77777777" w:rsidR="00081992" w:rsidRDefault="00231A54">
            <w:pPr>
              <w:pStyle w:val="TableParagraph"/>
              <w:spacing w:before="1" w:line="207" w:lineRule="exact"/>
              <w:ind w:left="86"/>
              <w:rPr>
                <w:b/>
                <w:sz w:val="20"/>
              </w:rPr>
            </w:pPr>
            <w:r>
              <w:rPr>
                <w:b/>
                <w:sz w:val="20"/>
              </w:rPr>
              <w:t>characteristic/property, algorithm function)</w:t>
            </w:r>
          </w:p>
        </w:tc>
        <w:tc>
          <w:tcPr>
            <w:tcW w:w="2160" w:type="dxa"/>
            <w:tcBorders>
              <w:left w:val="single" w:sz="6" w:space="0" w:color="000000"/>
              <w:bottom w:val="single" w:sz="6" w:space="0" w:color="000000"/>
              <w:right w:val="single" w:sz="6" w:space="0" w:color="000000"/>
            </w:tcBorders>
          </w:tcPr>
          <w:p w14:paraId="6598B8BC" w14:textId="77777777" w:rsidR="00081992" w:rsidRDefault="00231A54">
            <w:pPr>
              <w:pStyle w:val="TableParagraph"/>
              <w:spacing w:before="2"/>
              <w:ind w:left="86"/>
              <w:rPr>
                <w:b/>
                <w:sz w:val="20"/>
              </w:rPr>
            </w:pPr>
            <w:r>
              <w:rPr>
                <w:b/>
                <w:sz w:val="20"/>
              </w:rPr>
              <w:t>Changes Require Validation?</w:t>
            </w:r>
          </w:p>
        </w:tc>
      </w:tr>
      <w:tr w:rsidR="00081992" w14:paraId="7ED45C94" w14:textId="77777777">
        <w:trPr>
          <w:trHeight w:val="2070"/>
        </w:trPr>
        <w:tc>
          <w:tcPr>
            <w:tcW w:w="3120" w:type="dxa"/>
            <w:tcBorders>
              <w:top w:val="single" w:sz="6" w:space="0" w:color="000000"/>
              <w:left w:val="single" w:sz="6" w:space="0" w:color="000000"/>
              <w:bottom w:val="single" w:sz="6" w:space="0" w:color="000000"/>
              <w:right w:val="single" w:sz="6" w:space="0" w:color="000000"/>
            </w:tcBorders>
          </w:tcPr>
          <w:p w14:paraId="5F8634E4" w14:textId="77777777" w:rsidR="00081992" w:rsidRDefault="00231A54">
            <w:pPr>
              <w:pStyle w:val="TableParagraph"/>
              <w:ind w:left="86" w:right="88"/>
              <w:rPr>
                <w:sz w:val="20"/>
              </w:rPr>
            </w:pPr>
            <w:r>
              <w:rPr>
                <w:sz w:val="20"/>
              </w:rPr>
              <w:t>8.1 BLOOD BANK INSTITUTION (Subfile 69.981)</w:t>
            </w:r>
          </w:p>
          <w:p w14:paraId="3AA7EF09" w14:textId="77777777" w:rsidR="00081992" w:rsidRDefault="00231A54">
            <w:pPr>
              <w:pStyle w:val="TableParagraph"/>
              <w:ind w:left="86" w:right="209"/>
              <w:rPr>
                <w:sz w:val="20"/>
              </w:rPr>
            </w:pPr>
            <w:r>
              <w:rPr>
                <w:sz w:val="20"/>
              </w:rPr>
              <w:t>.06 MULTIPLE ACCESSION AREA</w:t>
            </w:r>
          </w:p>
          <w:p w14:paraId="578A0ECD" w14:textId="77777777" w:rsidR="00081992" w:rsidRDefault="00081992">
            <w:pPr>
              <w:pStyle w:val="TableParagraph"/>
              <w:spacing w:before="6"/>
              <w:rPr>
                <w:sz w:val="19"/>
              </w:rPr>
            </w:pPr>
          </w:p>
          <w:p w14:paraId="6666A2D7" w14:textId="77777777" w:rsidR="00081992" w:rsidRDefault="00231A54">
            <w:pPr>
              <w:pStyle w:val="TableParagraph"/>
              <w:ind w:right="2313"/>
              <w:jc w:val="right"/>
              <w:rPr>
                <w:sz w:val="20"/>
              </w:rPr>
            </w:pPr>
            <w:r>
              <w:rPr>
                <w:sz w:val="20"/>
              </w:rPr>
              <w:t>set; YES</w:t>
            </w:r>
          </w:p>
          <w:p w14:paraId="0A82002E" w14:textId="77777777" w:rsidR="00081992" w:rsidRDefault="00231A54">
            <w:pPr>
              <w:pStyle w:val="TableParagraph"/>
              <w:spacing w:before="1"/>
              <w:ind w:right="2375"/>
              <w:jc w:val="right"/>
              <w:rPr>
                <w:sz w:val="20"/>
              </w:rPr>
            </w:pPr>
            <w:r>
              <w:rPr>
                <w:w w:val="95"/>
                <w:sz w:val="20"/>
              </w:rPr>
              <w:t>NO</w:t>
            </w:r>
          </w:p>
        </w:tc>
        <w:tc>
          <w:tcPr>
            <w:tcW w:w="3960" w:type="dxa"/>
            <w:tcBorders>
              <w:top w:val="single" w:sz="6" w:space="0" w:color="000000"/>
              <w:left w:val="single" w:sz="6" w:space="0" w:color="000000"/>
              <w:bottom w:val="single" w:sz="6" w:space="0" w:color="000000"/>
              <w:right w:val="single" w:sz="6" w:space="0" w:color="000000"/>
            </w:tcBorders>
          </w:tcPr>
          <w:p w14:paraId="384D91AB" w14:textId="77777777" w:rsidR="00081992" w:rsidRDefault="00231A54">
            <w:pPr>
              <w:pStyle w:val="TableParagraph"/>
              <w:ind w:left="86" w:right="201"/>
              <w:rPr>
                <w:sz w:val="20"/>
              </w:rPr>
            </w:pPr>
            <w:r>
              <w:rPr>
                <w:sz w:val="20"/>
              </w:rPr>
              <w:t>software control function, i.e. determines whether the site is multidivisional and/or has more than one accession area for Blood Bank</w:t>
            </w:r>
          </w:p>
          <w:p w14:paraId="12DA265D" w14:textId="77777777" w:rsidR="00081992" w:rsidRDefault="00081992">
            <w:pPr>
              <w:pStyle w:val="TableParagraph"/>
              <w:spacing w:before="6"/>
              <w:rPr>
                <w:sz w:val="19"/>
              </w:rPr>
            </w:pPr>
          </w:p>
          <w:p w14:paraId="55FE7E13" w14:textId="77777777" w:rsidR="00081992" w:rsidRDefault="00231A54">
            <w:pPr>
              <w:pStyle w:val="TableParagraph"/>
              <w:ind w:left="86" w:right="57"/>
              <w:rPr>
                <w:sz w:val="20"/>
              </w:rPr>
            </w:pPr>
            <w:r>
              <w:rPr>
                <w:sz w:val="20"/>
              </w:rPr>
              <w:t>NOTE: This field cannot be accessed through the [LRBLSSP] option. It must be edited by someone with a higher security level for access to FileManager.</w:t>
            </w:r>
          </w:p>
        </w:tc>
        <w:tc>
          <w:tcPr>
            <w:tcW w:w="2160" w:type="dxa"/>
            <w:tcBorders>
              <w:top w:val="single" w:sz="6" w:space="0" w:color="000000"/>
              <w:left w:val="single" w:sz="6" w:space="0" w:color="000000"/>
              <w:bottom w:val="single" w:sz="6" w:space="0" w:color="000000"/>
              <w:right w:val="single" w:sz="6" w:space="0" w:color="000000"/>
            </w:tcBorders>
          </w:tcPr>
          <w:p w14:paraId="1F3772E6" w14:textId="77777777" w:rsidR="00081992" w:rsidRDefault="00231A54">
            <w:pPr>
              <w:pStyle w:val="TableParagraph"/>
              <w:ind w:left="86"/>
              <w:rPr>
                <w:sz w:val="20"/>
              </w:rPr>
            </w:pPr>
            <w:r>
              <w:rPr>
                <w:sz w:val="20"/>
              </w:rPr>
              <w:t>Yes - see the listing of control functions and the Test Case Tracking sheets.</w:t>
            </w:r>
          </w:p>
          <w:p w14:paraId="2D3FACC9" w14:textId="77777777" w:rsidR="00081992" w:rsidRDefault="00231A54">
            <w:pPr>
              <w:pStyle w:val="TableParagraph"/>
              <w:spacing w:line="230" w:lineRule="exact"/>
              <w:ind w:left="86" w:right="45"/>
              <w:rPr>
                <w:sz w:val="20"/>
              </w:rPr>
            </w:pPr>
            <w:r>
              <w:rPr>
                <w:sz w:val="20"/>
              </w:rPr>
              <w:t>Editing of this parameter would entail significant validation of multidivisional functionality.</w:t>
            </w:r>
          </w:p>
        </w:tc>
      </w:tr>
    </w:tbl>
    <w:p w14:paraId="33F0977F" w14:textId="77777777" w:rsidR="00081992" w:rsidRDefault="00081992">
      <w:pPr>
        <w:spacing w:line="230" w:lineRule="exact"/>
        <w:rPr>
          <w:sz w:val="20"/>
        </w:rPr>
        <w:sectPr w:rsidR="00081992">
          <w:footerReference w:type="default" r:id="rId64"/>
          <w:pgSz w:w="12240" w:h="15840"/>
          <w:pgMar w:top="1500" w:right="1040" w:bottom="1080" w:left="960" w:header="0" w:footer="898" w:gutter="0"/>
          <w:cols w:space="720"/>
        </w:sectPr>
      </w:pPr>
    </w:p>
    <w:p w14:paraId="2FF0B52F" w14:textId="77777777" w:rsidR="00081992" w:rsidRDefault="00231A54">
      <w:pPr>
        <w:pStyle w:val="Heading1"/>
        <w:spacing w:before="176"/>
        <w:ind w:right="414"/>
      </w:pPr>
      <w:bookmarkStart w:id="57" w:name="Blood_Bank_Software_Validation—Designing"/>
      <w:bookmarkStart w:id="58" w:name="_bookmark28"/>
      <w:bookmarkStart w:id="59" w:name="Responsibilities"/>
      <w:bookmarkStart w:id="60" w:name="_bookmark27"/>
      <w:bookmarkEnd w:id="57"/>
      <w:bookmarkEnd w:id="58"/>
      <w:bookmarkEnd w:id="59"/>
      <w:bookmarkEnd w:id="60"/>
      <w:r>
        <w:lastRenderedPageBreak/>
        <w:t>Blood Bank Software Validation—Designing a full package validation test plan</w:t>
      </w:r>
    </w:p>
    <w:p w14:paraId="4063A1F1" w14:textId="77777777" w:rsidR="00081992" w:rsidRDefault="00081992">
      <w:pPr>
        <w:pStyle w:val="BodyText"/>
        <w:spacing w:before="9"/>
        <w:rPr>
          <w:rFonts w:ascii="Arial"/>
          <w:sz w:val="43"/>
        </w:rPr>
      </w:pPr>
    </w:p>
    <w:p w14:paraId="49487A89" w14:textId="77777777" w:rsidR="00081992" w:rsidRDefault="00231A54">
      <w:pPr>
        <w:pStyle w:val="BodyText"/>
        <w:spacing w:before="1"/>
        <w:ind w:left="480" w:right="416"/>
      </w:pPr>
      <w:r>
        <w:t>Blood Bank Software validation guidance contained in this section was previously distributed as a section of Lab Multidivisional Patch LR*5.2*72 Blood Bank User Manual Appendix D along with release notes to patch LR*5.2*72 in July 1996. The generic validation guidance contained in that appendix has been updated and is now included as part of this updated Appendix E to the Blood Bank User Manual v 5.2.</w:t>
      </w:r>
    </w:p>
    <w:p w14:paraId="7C91A764" w14:textId="77777777" w:rsidR="00081992" w:rsidRDefault="00081992">
      <w:pPr>
        <w:pStyle w:val="BodyText"/>
        <w:spacing w:before="4"/>
        <w:rPr>
          <w:sz w:val="32"/>
        </w:rPr>
      </w:pPr>
    </w:p>
    <w:p w14:paraId="7ACFAE6C" w14:textId="77777777" w:rsidR="00081992" w:rsidRDefault="00231A54">
      <w:pPr>
        <w:pStyle w:val="BodyText"/>
        <w:ind w:left="480" w:right="680"/>
      </w:pPr>
      <w:r>
        <w:t>This intent of this section of Appendix E is to provide guidance to users of the VistA Blood Bank software in setting up a validation test plan for their particular needs. Each VA Medical Center has different practices within their facility and the validation test plan in use should reflect these individual practices.</w:t>
      </w:r>
    </w:p>
    <w:p w14:paraId="0C635242" w14:textId="77777777" w:rsidR="00081992" w:rsidRDefault="00081992">
      <w:pPr>
        <w:pStyle w:val="BodyText"/>
      </w:pPr>
    </w:p>
    <w:p w14:paraId="59576C8A" w14:textId="77777777" w:rsidR="00081992" w:rsidRDefault="00231A54">
      <w:pPr>
        <w:pStyle w:val="BodyText"/>
        <w:ind w:left="480" w:right="520"/>
      </w:pPr>
      <w:r>
        <w:t>The guidance provided in this document is designed to provide the tools necessary for each site to develop a validation test plan that is fully compliant with all regulatory agencies including FDA, AABB, CAP, JCAHO.</w:t>
      </w:r>
    </w:p>
    <w:p w14:paraId="09EBDDAD" w14:textId="77777777" w:rsidR="00081992" w:rsidRDefault="00081992">
      <w:pPr>
        <w:pStyle w:val="BodyText"/>
        <w:spacing w:before="5"/>
      </w:pPr>
    </w:p>
    <w:p w14:paraId="38A3ECC5" w14:textId="77777777" w:rsidR="00081992" w:rsidRDefault="00231A54">
      <w:pPr>
        <w:pStyle w:val="Heading2"/>
      </w:pPr>
      <w:r>
        <w:rPr>
          <w:u w:val="thick"/>
        </w:rPr>
        <w:t>Responsibilities</w:t>
      </w:r>
    </w:p>
    <w:p w14:paraId="03BF20E1" w14:textId="77777777" w:rsidR="00081992" w:rsidRDefault="00081992">
      <w:pPr>
        <w:pStyle w:val="BodyText"/>
        <w:spacing w:before="7"/>
        <w:rPr>
          <w:b/>
          <w:sz w:val="13"/>
        </w:rPr>
      </w:pPr>
    </w:p>
    <w:p w14:paraId="565D0D03" w14:textId="77777777" w:rsidR="00081992" w:rsidRDefault="00231A54">
      <w:pPr>
        <w:pStyle w:val="BodyText"/>
        <w:spacing w:before="91"/>
        <w:ind w:left="480" w:right="493"/>
      </w:pPr>
      <w:r>
        <w:t>Based on the requirements of the American Association of Blood Banks (AABB), responsibility for various aspects of the computer system in use has been assigned to specific individuals. Details of the assignment follows.</w:t>
      </w:r>
    </w:p>
    <w:p w14:paraId="4AC90B8C" w14:textId="77777777" w:rsidR="00081992" w:rsidRDefault="00081992">
      <w:pPr>
        <w:pStyle w:val="BodyText"/>
        <w:spacing w:before="1"/>
      </w:pPr>
    </w:p>
    <w:p w14:paraId="1DCCE370" w14:textId="77777777" w:rsidR="00081992" w:rsidRDefault="00231A54">
      <w:pPr>
        <w:pStyle w:val="BodyText"/>
        <w:ind w:left="480"/>
      </w:pPr>
      <w:r>
        <w:t>VENDOR RESPONSIBILITIES:</w:t>
      </w:r>
    </w:p>
    <w:p w14:paraId="583DF08A" w14:textId="77777777" w:rsidR="00081992" w:rsidRDefault="00231A54">
      <w:pPr>
        <w:pStyle w:val="BodyText"/>
        <w:spacing w:before="2"/>
        <w:ind w:left="480" w:right="493"/>
      </w:pPr>
      <w:r>
        <w:t>The vendor is responsible for identifying potential control functions, for providing a listing of error and warning messages, and for informing the user of override capabilities. These are published and available as Laboratory V 5.2 Blood Bank User Manual Appendix J.</w:t>
      </w:r>
    </w:p>
    <w:p w14:paraId="5B41C874" w14:textId="77777777" w:rsidR="00081992" w:rsidRDefault="00081992">
      <w:pPr>
        <w:pStyle w:val="BodyText"/>
        <w:spacing w:before="9"/>
        <w:rPr>
          <w:sz w:val="21"/>
        </w:rPr>
      </w:pPr>
    </w:p>
    <w:p w14:paraId="05B400AE" w14:textId="77777777" w:rsidR="00081992" w:rsidRDefault="00231A54">
      <w:pPr>
        <w:pStyle w:val="BodyText"/>
        <w:spacing w:before="1"/>
        <w:ind w:left="480"/>
      </w:pPr>
      <w:r>
        <w:t>INSTITUTION RESPONSIBILITIES:</w:t>
      </w:r>
    </w:p>
    <w:p w14:paraId="658AD452" w14:textId="77777777" w:rsidR="00081992" w:rsidRDefault="00231A54">
      <w:pPr>
        <w:pStyle w:val="BodyText"/>
        <w:spacing w:before="1"/>
        <w:ind w:left="480" w:right="796"/>
      </w:pPr>
      <w:r>
        <w:t>The institution is responsible for providing appropriate operator support, for providing appropriate hardware, and for providing appropriate backup procedures. Depending on the type of system and the institutional organization, this might be delegated to the Department of Clinical Laboratories level, or might be contracted to an outside contractor.</w:t>
      </w:r>
    </w:p>
    <w:p w14:paraId="1A004813" w14:textId="77777777" w:rsidR="00081992" w:rsidRDefault="00081992">
      <w:pPr>
        <w:pStyle w:val="BodyText"/>
      </w:pPr>
    </w:p>
    <w:p w14:paraId="17D9C52A" w14:textId="77777777" w:rsidR="00081992" w:rsidRDefault="00231A54">
      <w:pPr>
        <w:pStyle w:val="BodyText"/>
        <w:spacing w:line="252" w:lineRule="exact"/>
        <w:ind w:left="480"/>
      </w:pPr>
      <w:r>
        <w:t>BLOOD BANK MEDICAL DIRECTOR RESPONSIBILITIES:</w:t>
      </w:r>
    </w:p>
    <w:p w14:paraId="186DA1F2" w14:textId="77777777" w:rsidR="00081992" w:rsidRDefault="00231A54">
      <w:pPr>
        <w:pStyle w:val="BodyText"/>
        <w:ind w:left="480" w:right="417"/>
      </w:pPr>
      <w:r>
        <w:t>The blood bank Medical Director is responsible for approval of the overall functionality and for review of validation testing results.</w:t>
      </w:r>
    </w:p>
    <w:p w14:paraId="40EA718B" w14:textId="77777777" w:rsidR="00081992" w:rsidRDefault="00081992">
      <w:pPr>
        <w:pStyle w:val="BodyText"/>
        <w:spacing w:before="10"/>
        <w:rPr>
          <w:sz w:val="21"/>
        </w:rPr>
      </w:pPr>
    </w:p>
    <w:p w14:paraId="7D12B6E9" w14:textId="77777777" w:rsidR="00081992" w:rsidRDefault="00231A54">
      <w:pPr>
        <w:pStyle w:val="BodyText"/>
        <w:spacing w:before="1"/>
        <w:ind w:left="480"/>
      </w:pPr>
      <w:r>
        <w:t>BLOOD BANK SUPERVISOR RESPONSIBILITIES:</w:t>
      </w:r>
    </w:p>
    <w:p w14:paraId="52000B8B" w14:textId="77777777" w:rsidR="00081992" w:rsidRDefault="00231A54">
      <w:pPr>
        <w:pStyle w:val="BodyText"/>
        <w:spacing w:before="1"/>
        <w:ind w:left="480" w:right="484"/>
      </w:pPr>
      <w:r>
        <w:t>The blood bank Supervisor is responsible for ensuring appropriate procedures are in place, including the validation test plan, for maintaining required documentation, for ensuring adequate training of personnel, for identifying control functions for options and routines used at that facility, for understanding the documentation provided by the vendor, and for assessing the spectrum of control for the control functions.</w:t>
      </w:r>
    </w:p>
    <w:p w14:paraId="66C7B9EC" w14:textId="77777777" w:rsidR="00081992" w:rsidRDefault="00081992">
      <w:pPr>
        <w:sectPr w:rsidR="00081992">
          <w:footerReference w:type="default" r:id="rId65"/>
          <w:pgSz w:w="12240" w:h="15840"/>
          <w:pgMar w:top="1500" w:right="1040" w:bottom="1080" w:left="960" w:header="0" w:footer="898" w:gutter="0"/>
          <w:cols w:space="720"/>
        </w:sectPr>
      </w:pPr>
    </w:p>
    <w:p w14:paraId="17347831" w14:textId="77777777" w:rsidR="00081992" w:rsidRDefault="00231A54">
      <w:pPr>
        <w:pStyle w:val="BodyText"/>
        <w:spacing w:before="74"/>
        <w:ind w:left="480"/>
      </w:pPr>
      <w:r>
        <w:lastRenderedPageBreak/>
        <w:t>BLOOD BANK STAFF RESPONSIBILITIES:</w:t>
      </w:r>
    </w:p>
    <w:p w14:paraId="52F3A107" w14:textId="77777777" w:rsidR="00081992" w:rsidRDefault="00231A54">
      <w:pPr>
        <w:pStyle w:val="BodyText"/>
        <w:spacing w:before="1"/>
        <w:ind w:left="480" w:right="472"/>
      </w:pPr>
      <w:r>
        <w:t>The blood bank staff is responsible for referring to and following established procedures in the procedure manual(s) and for maintaining appropriate security at all times.</w:t>
      </w:r>
    </w:p>
    <w:p w14:paraId="67757058" w14:textId="77777777" w:rsidR="00081992" w:rsidRDefault="00081992">
      <w:pPr>
        <w:sectPr w:rsidR="00081992">
          <w:footerReference w:type="default" r:id="rId66"/>
          <w:pgSz w:w="12240" w:h="15840"/>
          <w:pgMar w:top="1360" w:right="1040" w:bottom="1160" w:left="960" w:header="0" w:footer="978" w:gutter="0"/>
          <w:cols w:space="720"/>
        </w:sectPr>
      </w:pPr>
    </w:p>
    <w:p w14:paraId="1F63C1E7" w14:textId="77777777" w:rsidR="00081992" w:rsidRDefault="00081992">
      <w:pPr>
        <w:pStyle w:val="BodyText"/>
        <w:rPr>
          <w:sz w:val="20"/>
        </w:rPr>
      </w:pPr>
    </w:p>
    <w:p w14:paraId="51127DE7" w14:textId="77777777" w:rsidR="00081992" w:rsidRDefault="00231A54">
      <w:pPr>
        <w:pStyle w:val="Heading2"/>
        <w:spacing w:before="214"/>
        <w:ind w:right="1067"/>
      </w:pPr>
      <w:bookmarkStart w:id="61" w:name="Listing_of_Pre-Existing_Documentation_Re"/>
      <w:bookmarkStart w:id="62" w:name="_bookmark29"/>
      <w:bookmarkEnd w:id="61"/>
      <w:bookmarkEnd w:id="62"/>
      <w:r>
        <w:rPr>
          <w:u w:val="thick"/>
        </w:rPr>
        <w:t>Listing of Pre-Existing Documentation Relating to the VistA Blood Bank</w:t>
      </w:r>
      <w:r>
        <w:t xml:space="preserve"> </w:t>
      </w:r>
      <w:r>
        <w:rPr>
          <w:u w:val="thick"/>
        </w:rPr>
        <w:t>Software V 5.2</w:t>
      </w:r>
    </w:p>
    <w:p w14:paraId="4D74EF98" w14:textId="77777777" w:rsidR="00081992" w:rsidRDefault="00081992">
      <w:pPr>
        <w:pStyle w:val="BodyText"/>
        <w:spacing w:before="9"/>
        <w:rPr>
          <w:b/>
          <w:sz w:val="13"/>
        </w:rPr>
      </w:pPr>
    </w:p>
    <w:p w14:paraId="1A186A8B" w14:textId="77777777" w:rsidR="00081992" w:rsidRDefault="00231A54">
      <w:pPr>
        <w:pStyle w:val="BodyText"/>
        <w:spacing w:before="91"/>
        <w:ind w:left="480" w:right="470"/>
      </w:pPr>
      <w:r>
        <w:t xml:space="preserve">The VistA Blood Bank Software v 5.2 is a module of the VistA Laboratory Package, v 5.2. The original release of this version (then known as DHCP, not VistA) was October 1994. This date was prior to the date that the Blood Bank software was submitted and cleared as a medical device by the FDA. Sometime after the original release date and before the submission to FDA the name of the software was changed from DHCP to VistA. For the purposes of this document, it is assumed that if previously existing documentation refers to the software as DHCP, the information contained within that document is still considered valid for VistA. In order to assist in the full understanding of the functionality of this software, a variety of documentation exists. This section will give a brief description of each existing document. All documentation is available for download from the VistA Documentation Library Page, </w:t>
      </w:r>
      <w:hyperlink r:id="rId67">
        <w:r>
          <w:t>http://vista.med.va.gov/vdl/.</w:t>
        </w:r>
      </w:hyperlink>
      <w:r>
        <w:t xml:space="preserve"> Once on that page, click on "Lab: Blood Bank" to obtain the Blood Bank documents and then on "Laboratory" to obtain the Planning and Implementation</w:t>
      </w:r>
      <w:r>
        <w:rPr>
          <w:spacing w:val="-17"/>
        </w:rPr>
        <w:t xml:space="preserve"> </w:t>
      </w:r>
      <w:r>
        <w:t>Guide.</w:t>
      </w:r>
    </w:p>
    <w:p w14:paraId="35BC258C" w14:textId="77777777" w:rsidR="00081992" w:rsidRDefault="00081992">
      <w:pPr>
        <w:pStyle w:val="BodyText"/>
      </w:pPr>
    </w:p>
    <w:p w14:paraId="0DF9378A" w14:textId="77777777" w:rsidR="00081992" w:rsidRDefault="00231A54">
      <w:pPr>
        <w:pStyle w:val="BodyText"/>
        <w:spacing w:line="252" w:lineRule="exact"/>
        <w:ind w:left="480"/>
      </w:pPr>
      <w:r>
        <w:t>LABORATORY V 5.2 PLANNING AND IMPLEMENTATION GUIDE</w:t>
      </w:r>
    </w:p>
    <w:p w14:paraId="2CD46E25" w14:textId="77777777" w:rsidR="00081992" w:rsidRDefault="00231A54">
      <w:pPr>
        <w:pStyle w:val="BodyText"/>
        <w:ind w:left="480" w:right="417"/>
      </w:pPr>
      <w:r>
        <w:t>This manual contains information for the entire VistA Laboratory package but does have specific sections that pertain to the setup of Blood Bank specific files.</w:t>
      </w:r>
    </w:p>
    <w:p w14:paraId="6C924014" w14:textId="77777777" w:rsidR="00081992" w:rsidRDefault="00081992">
      <w:pPr>
        <w:pStyle w:val="BodyText"/>
        <w:spacing w:before="11"/>
        <w:rPr>
          <w:sz w:val="21"/>
        </w:rPr>
      </w:pPr>
    </w:p>
    <w:p w14:paraId="41B139C6" w14:textId="77777777" w:rsidR="00081992" w:rsidRDefault="00231A54">
      <w:pPr>
        <w:pStyle w:val="BodyText"/>
        <w:ind w:left="480"/>
      </w:pPr>
      <w:r>
        <w:t>LABORATORY V 5.2 BLOOD BANK USER MANUAL</w:t>
      </w:r>
    </w:p>
    <w:p w14:paraId="47023A2B" w14:textId="77777777" w:rsidR="00081992" w:rsidRDefault="00231A54">
      <w:pPr>
        <w:pStyle w:val="BodyText"/>
        <w:spacing w:before="1"/>
        <w:ind w:left="480" w:right="410"/>
      </w:pPr>
      <w:r>
        <w:t>This manual contains descriptions of Blood Bank options that are included in the manual according to their arrangement in the exported menus. At the beginning of each section, a process flow diagram/chart has been included where appropriate to show the data flow and to indicate which option(s) should be used to accomplish a specific task. For each option, the introductory text provides a detailed description of the functionality, including all control functions, as well as any relevant comments which need to be considered in using the option. Several specific examples are then included which reflect the actual screens. Where appropriate, information on the data sets and explanatory text has also been included.</w:t>
      </w:r>
    </w:p>
    <w:p w14:paraId="3B7E6A46" w14:textId="77777777" w:rsidR="00081992" w:rsidRDefault="00231A54">
      <w:pPr>
        <w:pStyle w:val="BodyText"/>
        <w:spacing w:before="1"/>
        <w:ind w:left="480" w:right="422"/>
      </w:pPr>
      <w:r>
        <w:t>This manual was originally published with appendices A, B, and C included. Appendix D of the Blood Bank User Manual details information as to Multidivisional functionality of the Blood Bank software as a result of patch LR*5.2*72 and information contained within Appendix D replaces any existing information in the original user manual.</w:t>
      </w:r>
    </w:p>
    <w:p w14:paraId="7BBFD36C" w14:textId="77777777" w:rsidR="00081992" w:rsidRDefault="00081992">
      <w:pPr>
        <w:pStyle w:val="BodyText"/>
        <w:spacing w:before="11"/>
        <w:rPr>
          <w:sz w:val="21"/>
        </w:rPr>
      </w:pPr>
    </w:p>
    <w:p w14:paraId="091EC7D4" w14:textId="77777777" w:rsidR="00081992" w:rsidRDefault="00231A54">
      <w:pPr>
        <w:pStyle w:val="BodyText"/>
        <w:spacing w:line="252" w:lineRule="exact"/>
        <w:ind w:left="480"/>
      </w:pPr>
      <w:r>
        <w:t>LABORATORY V 5.2 BLOOD BANK USER MANUAL APPENDIX F</w:t>
      </w:r>
    </w:p>
    <w:p w14:paraId="7CE4D193" w14:textId="77777777" w:rsidR="00081992" w:rsidRDefault="00231A54">
      <w:pPr>
        <w:pStyle w:val="BodyText"/>
        <w:ind w:left="480" w:right="493"/>
      </w:pPr>
      <w:r>
        <w:t>This document details the Intended Uses of the VistA Blood Bank Software v 5.2. Also listed are software limitations of the current VistA Blood Bank Software v 5.2.</w:t>
      </w:r>
    </w:p>
    <w:p w14:paraId="7148F221" w14:textId="77777777" w:rsidR="00081992" w:rsidRDefault="00081992">
      <w:pPr>
        <w:pStyle w:val="BodyText"/>
        <w:spacing w:before="10"/>
        <w:rPr>
          <w:sz w:val="21"/>
        </w:rPr>
      </w:pPr>
    </w:p>
    <w:p w14:paraId="167DD467" w14:textId="77777777" w:rsidR="00081992" w:rsidRDefault="00231A54">
      <w:pPr>
        <w:pStyle w:val="BodyText"/>
        <w:spacing w:before="1"/>
        <w:ind w:left="480"/>
      </w:pPr>
      <w:r>
        <w:t>LABORATORY V 5.2 BLOOD BANK USER MANUAL APPENDIX G</w:t>
      </w:r>
    </w:p>
    <w:p w14:paraId="744A22FF" w14:textId="77777777" w:rsidR="00081992" w:rsidRDefault="00231A54">
      <w:pPr>
        <w:pStyle w:val="BodyText"/>
        <w:spacing w:before="1"/>
        <w:ind w:left="480"/>
      </w:pPr>
      <w:r>
        <w:t>This document details the Safety Critical Requirements of the VistA Blood Bank Software v 5.2.</w:t>
      </w:r>
    </w:p>
    <w:p w14:paraId="5B2D7796" w14:textId="77777777" w:rsidR="00081992" w:rsidRDefault="00081992">
      <w:pPr>
        <w:pStyle w:val="BodyText"/>
      </w:pPr>
    </w:p>
    <w:p w14:paraId="7A51A582" w14:textId="77777777" w:rsidR="00081992" w:rsidRDefault="00231A54">
      <w:pPr>
        <w:pStyle w:val="BodyText"/>
        <w:spacing w:line="252" w:lineRule="exact"/>
        <w:ind w:left="480"/>
      </w:pPr>
      <w:r>
        <w:t>LABORATORY V 5.2 BLOOD BANK USER MANUAL APPENDIX H</w:t>
      </w:r>
    </w:p>
    <w:p w14:paraId="29475B46" w14:textId="77777777" w:rsidR="00081992" w:rsidRDefault="00231A54">
      <w:pPr>
        <w:pStyle w:val="BodyText"/>
        <w:spacing w:line="252" w:lineRule="exact"/>
        <w:ind w:left="480"/>
      </w:pPr>
      <w:r>
        <w:t>This document details the Software Requirement Specifications of the VistA Blood Bank Software v 5.2</w:t>
      </w:r>
    </w:p>
    <w:p w14:paraId="31854766" w14:textId="77777777" w:rsidR="00081992" w:rsidRDefault="00081992">
      <w:pPr>
        <w:pStyle w:val="BodyText"/>
        <w:spacing w:before="1"/>
      </w:pPr>
    </w:p>
    <w:p w14:paraId="6110EC05" w14:textId="77777777" w:rsidR="00081992" w:rsidRDefault="00231A54">
      <w:pPr>
        <w:pStyle w:val="BodyText"/>
        <w:spacing w:line="252" w:lineRule="exact"/>
        <w:ind w:left="480"/>
      </w:pPr>
      <w:r>
        <w:t>LABORATORY V 5.2 BLOOD BANK USER MANUAL APPENDIX I</w:t>
      </w:r>
    </w:p>
    <w:p w14:paraId="613B5F18" w14:textId="77777777" w:rsidR="00081992" w:rsidRDefault="00231A54">
      <w:pPr>
        <w:pStyle w:val="BodyText"/>
        <w:ind w:left="480" w:right="741"/>
      </w:pPr>
      <w:r>
        <w:t>This document details the results of a hazard analysis that was performed for each Intended Use of the Blood Bank software.</w:t>
      </w:r>
    </w:p>
    <w:p w14:paraId="3DBC0F69" w14:textId="77777777" w:rsidR="00081992" w:rsidRDefault="00081992">
      <w:pPr>
        <w:sectPr w:rsidR="00081992">
          <w:footerReference w:type="default" r:id="rId68"/>
          <w:pgSz w:w="12240" w:h="15840"/>
          <w:pgMar w:top="1500" w:right="1040" w:bottom="1160" w:left="960" w:header="0" w:footer="978" w:gutter="0"/>
          <w:cols w:space="720"/>
        </w:sectPr>
      </w:pPr>
    </w:p>
    <w:p w14:paraId="72A7F400" w14:textId="77777777" w:rsidR="00081992" w:rsidRDefault="00231A54">
      <w:pPr>
        <w:pStyle w:val="BodyText"/>
        <w:spacing w:before="74"/>
        <w:ind w:left="480"/>
      </w:pPr>
      <w:r>
        <w:lastRenderedPageBreak/>
        <w:t>LABORATORY V 5.2 BLOOD BANK USER MANUAL APPENDIX J</w:t>
      </w:r>
    </w:p>
    <w:p w14:paraId="3048A16E" w14:textId="77777777" w:rsidR="00081992" w:rsidRDefault="00231A54">
      <w:pPr>
        <w:pStyle w:val="BodyText"/>
        <w:spacing w:before="1"/>
        <w:ind w:left="480" w:right="539"/>
      </w:pPr>
      <w:r>
        <w:t>This document details all of the alerts and warning messages, the design safeguards, the logic behind the functionality of these alerts and warning messages.</w:t>
      </w:r>
    </w:p>
    <w:p w14:paraId="6D65D57F" w14:textId="77777777" w:rsidR="00081992" w:rsidRDefault="00081992">
      <w:pPr>
        <w:sectPr w:rsidR="00081992">
          <w:footerReference w:type="default" r:id="rId69"/>
          <w:pgSz w:w="12240" w:h="15840"/>
          <w:pgMar w:top="1360" w:right="1040" w:bottom="1160" w:left="960" w:header="0" w:footer="978" w:gutter="0"/>
          <w:cols w:space="720"/>
        </w:sectPr>
      </w:pPr>
    </w:p>
    <w:p w14:paraId="76BC4F7C" w14:textId="77777777" w:rsidR="00081992" w:rsidRDefault="00081992">
      <w:pPr>
        <w:pStyle w:val="BodyText"/>
        <w:spacing w:before="11"/>
        <w:rPr>
          <w:sz w:val="8"/>
        </w:rPr>
      </w:pPr>
    </w:p>
    <w:p w14:paraId="31424D0C" w14:textId="77777777" w:rsidR="00081992" w:rsidRDefault="00231A54">
      <w:pPr>
        <w:pStyle w:val="Heading2"/>
        <w:spacing w:before="89"/>
        <w:ind w:right="405"/>
        <w:jc w:val="center"/>
      </w:pPr>
      <w:bookmarkStart w:id="63" w:name="Patches_to_the_Blood_Bank_Software"/>
      <w:bookmarkStart w:id="64" w:name="_bookmark30"/>
      <w:bookmarkEnd w:id="63"/>
      <w:bookmarkEnd w:id="64"/>
      <w:r>
        <w:t>Patches to the Blood Bank Software</w:t>
      </w:r>
    </w:p>
    <w:p w14:paraId="579288B8" w14:textId="77777777" w:rsidR="00081992" w:rsidRDefault="00231A54">
      <w:pPr>
        <w:pStyle w:val="BodyText"/>
        <w:spacing w:before="248"/>
        <w:ind w:left="480" w:right="443"/>
      </w:pPr>
      <w:r>
        <w:t>When changes must be made to the current Blood Bank software, these changes are provided in the form of a “patch”. The patch itself contains both actual software and a description of the software. The description contained within patches to the Blood Bank software direct that the text portion of the patch be forwarded to the blood bank supervisor at the site and that installation of the patch be coordinated with the blood bank supervisor at the site. This is to provide the opportunity for the blood bank supervisor or designee to become familiar with the changes being introduced with the patch and to establish a validation test plan for any appropriate changes introduced in the patch.</w:t>
      </w:r>
    </w:p>
    <w:p w14:paraId="2B93E000" w14:textId="77777777" w:rsidR="00081992" w:rsidRDefault="00081992">
      <w:pPr>
        <w:pStyle w:val="BodyText"/>
        <w:spacing w:before="1"/>
      </w:pPr>
    </w:p>
    <w:p w14:paraId="63051BB7" w14:textId="77777777" w:rsidR="00081992" w:rsidRDefault="00231A54">
      <w:pPr>
        <w:pStyle w:val="BodyText"/>
        <w:ind w:left="480" w:right="597"/>
      </w:pPr>
      <w:r>
        <w:t>Suggested validation testing scenarios are always included with each patch to the Blood Bank software, however, it is the responsibility of the site to determine the final scope of validation testing to be performed. Suggested validation scenarios that accompany a patch always assume that a full validation of the software has been previously performed. The suggested validation scenarios that accompany a patch are designed to re-validate an option based on the changes that have been made in the software.</w:t>
      </w:r>
    </w:p>
    <w:p w14:paraId="560532C4" w14:textId="77777777" w:rsidR="00081992" w:rsidRDefault="00081992">
      <w:pPr>
        <w:sectPr w:rsidR="00081992">
          <w:footerReference w:type="default" r:id="rId70"/>
          <w:pgSz w:w="12240" w:h="15840"/>
          <w:pgMar w:top="1500" w:right="1040" w:bottom="1160" w:left="960" w:header="0" w:footer="978" w:gutter="0"/>
          <w:cols w:space="720"/>
        </w:sectPr>
      </w:pPr>
    </w:p>
    <w:p w14:paraId="207969A3" w14:textId="77777777" w:rsidR="00081992" w:rsidRDefault="00081992">
      <w:pPr>
        <w:pStyle w:val="BodyText"/>
        <w:rPr>
          <w:sz w:val="20"/>
        </w:rPr>
      </w:pPr>
    </w:p>
    <w:p w14:paraId="6CD66349" w14:textId="77777777" w:rsidR="00081992" w:rsidRDefault="00231A54">
      <w:pPr>
        <w:pStyle w:val="Heading2"/>
        <w:spacing w:before="214"/>
        <w:ind w:left="482" w:right="405"/>
        <w:jc w:val="center"/>
      </w:pPr>
      <w:bookmarkStart w:id="65" w:name="Developing_a_Validation_Test_Plan"/>
      <w:bookmarkStart w:id="66" w:name="_bookmark31"/>
      <w:bookmarkEnd w:id="65"/>
      <w:bookmarkEnd w:id="66"/>
      <w:r>
        <w:t>Developing a Validation Test Plan</w:t>
      </w:r>
    </w:p>
    <w:p w14:paraId="77ABD5E3" w14:textId="77777777" w:rsidR="00081992" w:rsidRDefault="00231A54">
      <w:pPr>
        <w:pStyle w:val="BodyText"/>
        <w:spacing w:before="250"/>
        <w:ind w:left="480" w:right="493"/>
      </w:pPr>
      <w:r>
        <w:t>A validation test plan for a site must reflect the policies and procedures in place at the particular site. For example, if a site does not process any blood donors, then options within the Donor portion of the software do not need to be validated. It is further recommended that options not in use at a site be disabled so that they are not inadvertently accessed. This can be done by having someone in the Information Resource Management (IRM) department assign a security key to the options not held by blood bank technologists, such as the LRLIASON key.</w:t>
      </w:r>
    </w:p>
    <w:p w14:paraId="163954BC" w14:textId="77777777" w:rsidR="00081992" w:rsidRDefault="00081992">
      <w:pPr>
        <w:pStyle w:val="BodyText"/>
      </w:pPr>
    </w:p>
    <w:p w14:paraId="30748019" w14:textId="77777777" w:rsidR="00081992" w:rsidRDefault="00231A54">
      <w:pPr>
        <w:pStyle w:val="BodyText"/>
        <w:ind w:left="480" w:right="495"/>
      </w:pPr>
      <w:r>
        <w:t>This section describes the tools provided (the CONTROL FUNCTION SPREADSHEET and TEST CASE TRACKING WORKSHEETS, both found at the end of this appendix) and the process by which a site can develop their validation test plan.</w:t>
      </w:r>
    </w:p>
    <w:p w14:paraId="006303B8" w14:textId="77777777" w:rsidR="00081992" w:rsidRDefault="00081992">
      <w:pPr>
        <w:pStyle w:val="BodyText"/>
        <w:spacing w:before="10"/>
        <w:rPr>
          <w:sz w:val="21"/>
        </w:rPr>
      </w:pPr>
    </w:p>
    <w:p w14:paraId="71926C01" w14:textId="77777777" w:rsidR="00081992" w:rsidRDefault="00231A54">
      <w:pPr>
        <w:pStyle w:val="BodyText"/>
        <w:ind w:left="480"/>
      </w:pPr>
      <w:r>
        <w:t>Definitions:</w:t>
      </w:r>
    </w:p>
    <w:p w14:paraId="19464B1E" w14:textId="77777777" w:rsidR="00081992" w:rsidRDefault="00231A54">
      <w:pPr>
        <w:pStyle w:val="BodyText"/>
        <w:spacing w:before="2"/>
        <w:ind w:left="480" w:right="576"/>
      </w:pPr>
      <w:r>
        <w:t>A control function is a system function that causes an activity to occur or that influences the behavior of the user of the system. Control functions may exist even when competent human intervention occurs.</w:t>
      </w:r>
    </w:p>
    <w:p w14:paraId="38BC7D37" w14:textId="77777777" w:rsidR="00081992" w:rsidRDefault="00231A54">
      <w:pPr>
        <w:pStyle w:val="BodyText"/>
        <w:spacing w:line="250" w:lineRule="exact"/>
        <w:ind w:left="480"/>
      </w:pPr>
      <w:r>
        <w:t>There are two types of controls, i.e. process control and decision support.</w:t>
      </w:r>
    </w:p>
    <w:p w14:paraId="321C6D1D" w14:textId="77777777" w:rsidR="00081992" w:rsidRDefault="00231A54">
      <w:pPr>
        <w:pStyle w:val="ListParagraph"/>
        <w:numPr>
          <w:ilvl w:val="0"/>
          <w:numId w:val="12"/>
        </w:numPr>
        <w:tabs>
          <w:tab w:val="left" w:pos="1199"/>
          <w:tab w:val="left" w:pos="1200"/>
        </w:tabs>
        <w:spacing w:line="242" w:lineRule="auto"/>
        <w:ind w:right="505"/>
      </w:pPr>
      <w:r>
        <w:t>PROCESS CONTROL exists when the system makes a decision using available information and algorithms.</w:t>
      </w:r>
    </w:p>
    <w:p w14:paraId="0792CBFA" w14:textId="77777777" w:rsidR="00081992" w:rsidRDefault="00231A54">
      <w:pPr>
        <w:pStyle w:val="ListParagraph"/>
        <w:numPr>
          <w:ilvl w:val="0"/>
          <w:numId w:val="12"/>
        </w:numPr>
        <w:tabs>
          <w:tab w:val="left" w:pos="1199"/>
          <w:tab w:val="left" w:pos="1200"/>
        </w:tabs>
        <w:ind w:right="573"/>
      </w:pPr>
      <w:r>
        <w:t>DECISION SUPPORT exists if an individual bases a decision on information obtained from the system.</w:t>
      </w:r>
    </w:p>
    <w:p w14:paraId="25A7F284" w14:textId="77777777" w:rsidR="00081992" w:rsidRDefault="00081992">
      <w:pPr>
        <w:pStyle w:val="BodyText"/>
        <w:rPr>
          <w:sz w:val="24"/>
        </w:rPr>
      </w:pPr>
    </w:p>
    <w:p w14:paraId="370F6A60" w14:textId="77777777" w:rsidR="00081992" w:rsidRDefault="00081992">
      <w:pPr>
        <w:pStyle w:val="BodyText"/>
        <w:spacing w:before="8"/>
        <w:rPr>
          <w:sz w:val="19"/>
        </w:rPr>
      </w:pPr>
    </w:p>
    <w:p w14:paraId="6570B618" w14:textId="77777777" w:rsidR="00081992" w:rsidRDefault="00231A54">
      <w:pPr>
        <w:pStyle w:val="BodyText"/>
        <w:ind w:left="479" w:right="406"/>
      </w:pPr>
      <w:r>
        <w:t>In order to assist the blood bank supervisor develop a validation test plan, tables identifying control functions by functional area (CONTROL FUNCTION SPREADSHEET) and option name are provided at the end of this document.  Also provided are sample worksheets that can be used as is or modeled after for documentation/tracking of validation testing performed (TEST CASE TRACKING WORKSHEETS). These are discussed briefly below and again in detail later in this</w:t>
      </w:r>
      <w:r>
        <w:rPr>
          <w:spacing w:val="-21"/>
        </w:rPr>
        <w:t xml:space="preserve"> </w:t>
      </w:r>
      <w:r>
        <w:t>document.</w:t>
      </w:r>
    </w:p>
    <w:p w14:paraId="3006B307" w14:textId="77777777" w:rsidR="00081992" w:rsidRDefault="00081992">
      <w:pPr>
        <w:pStyle w:val="BodyText"/>
        <w:spacing w:before="10"/>
        <w:rPr>
          <w:sz w:val="21"/>
        </w:rPr>
      </w:pPr>
    </w:p>
    <w:p w14:paraId="0C0ED422" w14:textId="77777777" w:rsidR="00081992" w:rsidRDefault="00231A54">
      <w:pPr>
        <w:pStyle w:val="BodyText"/>
        <w:ind w:left="479" w:right="606"/>
      </w:pPr>
      <w:r>
        <w:t>For each option in the Blood Bank software that contains control function, the CONTROL FUNCTION SPREADSHEET includes the following information:</w:t>
      </w:r>
    </w:p>
    <w:p w14:paraId="2FECE5DC" w14:textId="77777777" w:rsidR="00081992" w:rsidRDefault="00231A54">
      <w:pPr>
        <w:pStyle w:val="ListParagraph"/>
        <w:numPr>
          <w:ilvl w:val="0"/>
          <w:numId w:val="12"/>
        </w:numPr>
        <w:tabs>
          <w:tab w:val="left" w:pos="1199"/>
          <w:tab w:val="left" w:pos="1200"/>
        </w:tabs>
        <w:spacing w:line="266" w:lineRule="exact"/>
        <w:ind w:hanging="361"/>
      </w:pPr>
      <w:r>
        <w:t>Functional area (Patient, Donor or Inventory) of the listed</w:t>
      </w:r>
      <w:r>
        <w:rPr>
          <w:spacing w:val="-6"/>
        </w:rPr>
        <w:t xml:space="preserve"> </w:t>
      </w:r>
      <w:r>
        <w:t>option</w:t>
      </w:r>
    </w:p>
    <w:p w14:paraId="2E3AE3AB" w14:textId="77777777" w:rsidR="00081992" w:rsidRDefault="00231A54">
      <w:pPr>
        <w:pStyle w:val="ListParagraph"/>
        <w:numPr>
          <w:ilvl w:val="0"/>
          <w:numId w:val="12"/>
        </w:numPr>
        <w:tabs>
          <w:tab w:val="left" w:pos="1199"/>
          <w:tab w:val="left" w:pos="1200"/>
        </w:tabs>
        <w:spacing w:line="242" w:lineRule="auto"/>
        <w:ind w:left="1200" w:right="560" w:hanging="361"/>
      </w:pPr>
      <w:r>
        <w:t xml:space="preserve">Menu option name (Actual option name, not the menu text—example LRBLPET, </w:t>
      </w:r>
      <w:r>
        <w:rPr>
          <w:u w:val="single"/>
        </w:rPr>
        <w:t>Not</w:t>
      </w:r>
      <w:r>
        <w:t xml:space="preserve"> Enter test data)</w:t>
      </w:r>
    </w:p>
    <w:p w14:paraId="243CDA2F" w14:textId="77777777" w:rsidR="00081992" w:rsidRDefault="00231A54">
      <w:pPr>
        <w:pStyle w:val="ListParagraph"/>
        <w:numPr>
          <w:ilvl w:val="0"/>
          <w:numId w:val="12"/>
        </w:numPr>
        <w:tabs>
          <w:tab w:val="left" w:pos="1199"/>
          <w:tab w:val="left" w:pos="1200"/>
        </w:tabs>
        <w:spacing w:line="265" w:lineRule="exact"/>
      </w:pPr>
      <w:r>
        <w:t>Menu option abbreviation (How you navigate there, i.e. P-ET for</w:t>
      </w:r>
      <w:r>
        <w:rPr>
          <w:spacing w:val="-7"/>
        </w:rPr>
        <w:t xml:space="preserve"> </w:t>
      </w:r>
      <w:r>
        <w:t>LRBLPET)</w:t>
      </w:r>
    </w:p>
    <w:p w14:paraId="4D8B065B" w14:textId="77777777" w:rsidR="00081992" w:rsidRDefault="00231A54">
      <w:pPr>
        <w:pStyle w:val="ListParagraph"/>
        <w:numPr>
          <w:ilvl w:val="0"/>
          <w:numId w:val="12"/>
        </w:numPr>
        <w:tabs>
          <w:tab w:val="left" w:pos="1199"/>
          <w:tab w:val="left" w:pos="1200"/>
        </w:tabs>
        <w:spacing w:line="269" w:lineRule="exact"/>
      </w:pPr>
      <w:r>
        <w:t>Type of Control (Process Control or Decision</w:t>
      </w:r>
      <w:r>
        <w:rPr>
          <w:spacing w:val="-5"/>
        </w:rPr>
        <w:t xml:space="preserve"> </w:t>
      </w:r>
      <w:r>
        <w:t>Support)</w:t>
      </w:r>
    </w:p>
    <w:p w14:paraId="697F9D42" w14:textId="77777777" w:rsidR="00081992" w:rsidRDefault="00231A54">
      <w:pPr>
        <w:pStyle w:val="ListParagraph"/>
        <w:numPr>
          <w:ilvl w:val="0"/>
          <w:numId w:val="12"/>
        </w:numPr>
        <w:tabs>
          <w:tab w:val="left" w:pos="1199"/>
          <w:tab w:val="left" w:pos="1200"/>
        </w:tabs>
        <w:spacing w:line="269" w:lineRule="exact"/>
      </w:pPr>
      <w:r>
        <w:t>Control function brief description (brief description of what is supposed to</w:t>
      </w:r>
      <w:r>
        <w:rPr>
          <w:spacing w:val="-15"/>
        </w:rPr>
        <w:t xml:space="preserve"> </w:t>
      </w:r>
      <w:r>
        <w:t>happen)</w:t>
      </w:r>
    </w:p>
    <w:p w14:paraId="5FC0E2C3" w14:textId="77777777" w:rsidR="00081992" w:rsidRDefault="00231A54">
      <w:pPr>
        <w:pStyle w:val="ListParagraph"/>
        <w:numPr>
          <w:ilvl w:val="0"/>
          <w:numId w:val="12"/>
        </w:numPr>
        <w:tabs>
          <w:tab w:val="left" w:pos="1199"/>
          <w:tab w:val="left" w:pos="1200"/>
        </w:tabs>
        <w:spacing w:line="269" w:lineRule="exact"/>
      </w:pPr>
      <w:r>
        <w:t>Warning message? (Yes/No. Indicates whether or not a warning message is</w:t>
      </w:r>
      <w:r>
        <w:rPr>
          <w:spacing w:val="-12"/>
        </w:rPr>
        <w:t xml:space="preserve"> </w:t>
      </w:r>
      <w:r>
        <w:t>displayed)</w:t>
      </w:r>
    </w:p>
    <w:p w14:paraId="05C8415D" w14:textId="77777777" w:rsidR="00081992" w:rsidRDefault="00231A54">
      <w:pPr>
        <w:pStyle w:val="ListParagraph"/>
        <w:numPr>
          <w:ilvl w:val="0"/>
          <w:numId w:val="12"/>
        </w:numPr>
        <w:tabs>
          <w:tab w:val="left" w:pos="1199"/>
          <w:tab w:val="left" w:pos="1200"/>
        </w:tabs>
        <w:ind w:left="1200" w:right="411"/>
      </w:pPr>
      <w:r>
        <w:t>Override Capability?  (Yes/No/NA/Limited--Indicates whether or not function can still be allowed if user indicates. Limited indicates that an additional security key is required to</w:t>
      </w:r>
      <w:r>
        <w:rPr>
          <w:spacing w:val="-39"/>
        </w:rPr>
        <w:t xml:space="preserve"> </w:t>
      </w:r>
      <w:r>
        <w:t>override)</w:t>
      </w:r>
    </w:p>
    <w:p w14:paraId="6E803D30" w14:textId="77777777" w:rsidR="00081992" w:rsidRDefault="00231A54">
      <w:pPr>
        <w:pStyle w:val="ListParagraph"/>
        <w:numPr>
          <w:ilvl w:val="0"/>
          <w:numId w:val="12"/>
        </w:numPr>
        <w:tabs>
          <w:tab w:val="left" w:pos="1199"/>
          <w:tab w:val="left" w:pos="1200"/>
        </w:tabs>
        <w:ind w:left="1200" w:right="1315"/>
      </w:pPr>
      <w:r>
        <w:t>Validation—is a blank space and is provided if a site wishes to make copies and use the spreadsheet for record</w:t>
      </w:r>
      <w:r>
        <w:rPr>
          <w:spacing w:val="-3"/>
        </w:rPr>
        <w:t xml:space="preserve"> </w:t>
      </w:r>
      <w:r>
        <w:t>keeping.</w:t>
      </w:r>
    </w:p>
    <w:p w14:paraId="48B84150" w14:textId="77777777" w:rsidR="00081992" w:rsidRDefault="00081992">
      <w:pPr>
        <w:pStyle w:val="BodyText"/>
        <w:rPr>
          <w:sz w:val="24"/>
        </w:rPr>
      </w:pPr>
    </w:p>
    <w:p w14:paraId="5FAE8309" w14:textId="77777777" w:rsidR="00081992" w:rsidRDefault="00081992">
      <w:pPr>
        <w:pStyle w:val="BodyText"/>
        <w:rPr>
          <w:sz w:val="20"/>
        </w:rPr>
      </w:pPr>
    </w:p>
    <w:p w14:paraId="44E5DC77" w14:textId="77777777" w:rsidR="00081992" w:rsidRDefault="00231A54">
      <w:pPr>
        <w:pStyle w:val="BodyText"/>
        <w:spacing w:before="1"/>
        <w:ind w:left="479" w:right="576"/>
      </w:pPr>
      <w:r>
        <w:t>The spreadsheet entitled “TEST CASE TRACKING WORKSHEETS” provides a listing of all exported options, by functional area, in order by the menu abbreviation. The pages can be copied from this document and used as is for test case tracking or the spreadsheet can be used as an example for a site to</w:t>
      </w:r>
    </w:p>
    <w:p w14:paraId="4147A629" w14:textId="77777777" w:rsidR="00081992" w:rsidRDefault="00081992">
      <w:pPr>
        <w:sectPr w:rsidR="00081992">
          <w:footerReference w:type="default" r:id="rId71"/>
          <w:pgSz w:w="12240" w:h="15840"/>
          <w:pgMar w:top="1500" w:right="1040" w:bottom="1160" w:left="960" w:header="0" w:footer="978" w:gutter="0"/>
          <w:cols w:space="720"/>
        </w:sectPr>
      </w:pPr>
    </w:p>
    <w:p w14:paraId="74BE4011" w14:textId="77777777" w:rsidR="00081992" w:rsidRDefault="00231A54">
      <w:pPr>
        <w:pStyle w:val="BodyText"/>
        <w:spacing w:before="74"/>
        <w:ind w:left="480"/>
      </w:pPr>
      <w:r>
        <w:lastRenderedPageBreak/>
        <w:t>create their own mechanism for documenting validation at their site. Each page of the TEST CASE TRACKING WORKSHEET includes the following information:</w:t>
      </w:r>
    </w:p>
    <w:p w14:paraId="41ACCFD3" w14:textId="77777777" w:rsidR="00081992" w:rsidRDefault="00081992">
      <w:pPr>
        <w:pStyle w:val="BodyText"/>
        <w:spacing w:before="9"/>
        <w:rPr>
          <w:sz w:val="21"/>
        </w:rPr>
      </w:pPr>
    </w:p>
    <w:p w14:paraId="1DADB10A" w14:textId="77777777" w:rsidR="00081992" w:rsidRDefault="00231A54">
      <w:pPr>
        <w:pStyle w:val="ListParagraph"/>
        <w:numPr>
          <w:ilvl w:val="0"/>
          <w:numId w:val="12"/>
        </w:numPr>
        <w:tabs>
          <w:tab w:val="left" w:pos="1199"/>
          <w:tab w:val="left" w:pos="1200"/>
        </w:tabs>
        <w:spacing w:line="269" w:lineRule="exact"/>
        <w:ind w:hanging="361"/>
      </w:pPr>
      <w:r>
        <w:t>The functional area (Patient, Donor or Inventory) of the listed</w:t>
      </w:r>
      <w:r>
        <w:rPr>
          <w:spacing w:val="-11"/>
        </w:rPr>
        <w:t xml:space="preserve"> </w:t>
      </w:r>
      <w:r>
        <w:t>option.</w:t>
      </w:r>
    </w:p>
    <w:p w14:paraId="2B6D88E0" w14:textId="77777777" w:rsidR="00081992" w:rsidRDefault="00231A54">
      <w:pPr>
        <w:pStyle w:val="ListParagraph"/>
        <w:numPr>
          <w:ilvl w:val="0"/>
          <w:numId w:val="12"/>
        </w:numPr>
        <w:tabs>
          <w:tab w:val="left" w:pos="1199"/>
          <w:tab w:val="left" w:pos="1200"/>
        </w:tabs>
        <w:spacing w:line="269" w:lineRule="exact"/>
        <w:ind w:hanging="361"/>
      </w:pPr>
      <w:r>
        <w:t>Menu option abbreviation (How you navigate there, i.e. P-ET for</w:t>
      </w:r>
      <w:r>
        <w:rPr>
          <w:spacing w:val="-7"/>
        </w:rPr>
        <w:t xml:space="preserve"> </w:t>
      </w:r>
      <w:r>
        <w:t>LRBLPET)</w:t>
      </w:r>
    </w:p>
    <w:p w14:paraId="2428D4B7" w14:textId="77777777" w:rsidR="00081992" w:rsidRDefault="00231A54">
      <w:pPr>
        <w:pStyle w:val="ListParagraph"/>
        <w:numPr>
          <w:ilvl w:val="0"/>
          <w:numId w:val="12"/>
        </w:numPr>
        <w:tabs>
          <w:tab w:val="left" w:pos="1199"/>
          <w:tab w:val="left" w:pos="1200"/>
        </w:tabs>
        <w:spacing w:line="242" w:lineRule="auto"/>
        <w:ind w:left="1200" w:right="560"/>
      </w:pPr>
      <w:r>
        <w:t xml:space="preserve">Menu option name (Actual option name, not the menu text—example LRBLPET, </w:t>
      </w:r>
      <w:r>
        <w:rPr>
          <w:u w:val="single"/>
        </w:rPr>
        <w:t>Not</w:t>
      </w:r>
      <w:r>
        <w:t xml:space="preserve"> Enter test data)</w:t>
      </w:r>
    </w:p>
    <w:p w14:paraId="4D753411" w14:textId="77777777" w:rsidR="00081992" w:rsidRDefault="00231A54">
      <w:pPr>
        <w:pStyle w:val="ListParagraph"/>
        <w:numPr>
          <w:ilvl w:val="0"/>
          <w:numId w:val="12"/>
        </w:numPr>
        <w:tabs>
          <w:tab w:val="left" w:pos="1199"/>
          <w:tab w:val="left" w:pos="1200"/>
        </w:tabs>
        <w:spacing w:line="265" w:lineRule="exact"/>
      </w:pPr>
      <w:r>
        <w:t>Menu option name (The menu text—example Enter test data for the option</w:t>
      </w:r>
      <w:r>
        <w:rPr>
          <w:spacing w:val="-12"/>
        </w:rPr>
        <w:t xml:space="preserve"> </w:t>
      </w:r>
      <w:r>
        <w:t>LRBLPET)</w:t>
      </w:r>
    </w:p>
    <w:p w14:paraId="245B43DF" w14:textId="77777777" w:rsidR="00081992" w:rsidRDefault="00231A54">
      <w:pPr>
        <w:pStyle w:val="ListParagraph"/>
        <w:numPr>
          <w:ilvl w:val="0"/>
          <w:numId w:val="12"/>
        </w:numPr>
        <w:tabs>
          <w:tab w:val="left" w:pos="1199"/>
          <w:tab w:val="left" w:pos="1200"/>
        </w:tabs>
        <w:ind w:left="1200" w:right="715"/>
      </w:pPr>
      <w:r>
        <w:t>Generic option description (Indicates whether the function of the option is data entry, data entry/editing,</w:t>
      </w:r>
      <w:r>
        <w:rPr>
          <w:spacing w:val="-4"/>
        </w:rPr>
        <w:t xml:space="preserve"> </w:t>
      </w:r>
      <w:r>
        <w:t>result</w:t>
      </w:r>
      <w:r>
        <w:rPr>
          <w:spacing w:val="-5"/>
        </w:rPr>
        <w:t xml:space="preserve"> </w:t>
      </w:r>
      <w:r>
        <w:t>review/data</w:t>
      </w:r>
      <w:r>
        <w:rPr>
          <w:spacing w:val="-3"/>
        </w:rPr>
        <w:t xml:space="preserve"> </w:t>
      </w:r>
      <w:r>
        <w:t>entry,</w:t>
      </w:r>
      <w:r>
        <w:rPr>
          <w:spacing w:val="-3"/>
        </w:rPr>
        <w:t xml:space="preserve"> </w:t>
      </w:r>
      <w:r>
        <w:t>form</w:t>
      </w:r>
      <w:r>
        <w:rPr>
          <w:spacing w:val="-5"/>
        </w:rPr>
        <w:t xml:space="preserve"> </w:t>
      </w:r>
      <w:r>
        <w:t>generation,</w:t>
      </w:r>
      <w:r>
        <w:rPr>
          <w:spacing w:val="-3"/>
        </w:rPr>
        <w:t xml:space="preserve"> </w:t>
      </w:r>
      <w:r>
        <w:t>report</w:t>
      </w:r>
      <w:r>
        <w:rPr>
          <w:spacing w:val="-3"/>
        </w:rPr>
        <w:t xml:space="preserve"> </w:t>
      </w:r>
      <w:r>
        <w:t>generation</w:t>
      </w:r>
      <w:r>
        <w:rPr>
          <w:spacing w:val="-3"/>
        </w:rPr>
        <w:t xml:space="preserve"> </w:t>
      </w:r>
      <w:r>
        <w:t>or</w:t>
      </w:r>
      <w:r>
        <w:rPr>
          <w:spacing w:val="-3"/>
        </w:rPr>
        <w:t xml:space="preserve"> </w:t>
      </w:r>
      <w:r>
        <w:t>data</w:t>
      </w:r>
      <w:r>
        <w:rPr>
          <w:spacing w:val="-5"/>
        </w:rPr>
        <w:t xml:space="preserve"> </w:t>
      </w:r>
      <w:r>
        <w:t>inquiry</w:t>
      </w:r>
      <w:r>
        <w:rPr>
          <w:spacing w:val="-6"/>
        </w:rPr>
        <w:t xml:space="preserve"> </w:t>
      </w:r>
      <w:r>
        <w:t>only)</w:t>
      </w:r>
    </w:p>
    <w:p w14:paraId="5C4797BA" w14:textId="77777777" w:rsidR="00081992" w:rsidRDefault="00231A54">
      <w:pPr>
        <w:pStyle w:val="ListParagraph"/>
        <w:numPr>
          <w:ilvl w:val="0"/>
          <w:numId w:val="12"/>
        </w:numPr>
        <w:tabs>
          <w:tab w:val="left" w:pos="1199"/>
          <w:tab w:val="left" w:pos="1200"/>
        </w:tabs>
        <w:ind w:left="1200" w:right="1264"/>
      </w:pPr>
      <w:r>
        <w:t>A column is provided for the user to indicate whether access to the option is limited (i.e. restricted by security</w:t>
      </w:r>
      <w:r>
        <w:rPr>
          <w:spacing w:val="-7"/>
        </w:rPr>
        <w:t xml:space="preserve"> </w:t>
      </w:r>
      <w:r>
        <w:t>keys)</w:t>
      </w:r>
    </w:p>
    <w:p w14:paraId="4194B2FB" w14:textId="77777777" w:rsidR="00081992" w:rsidRDefault="00231A54">
      <w:pPr>
        <w:pStyle w:val="ListParagraph"/>
        <w:numPr>
          <w:ilvl w:val="0"/>
          <w:numId w:val="12"/>
        </w:numPr>
        <w:tabs>
          <w:tab w:val="left" w:pos="1199"/>
          <w:tab w:val="left" w:pos="1200"/>
        </w:tabs>
        <w:ind w:left="1200" w:right="1192"/>
      </w:pPr>
      <w:r>
        <w:t>Additional columns are provided for indicating the scope of testing performed (Normal, Exceptional, Boundary, Invalid or Stress). These situations will be discussed later in this document.</w:t>
      </w:r>
    </w:p>
    <w:p w14:paraId="00A31D0E" w14:textId="77777777" w:rsidR="00081992" w:rsidRDefault="00081992">
      <w:pPr>
        <w:pStyle w:val="BodyText"/>
        <w:spacing w:before="10"/>
        <w:rPr>
          <w:sz w:val="21"/>
        </w:rPr>
      </w:pPr>
    </w:p>
    <w:p w14:paraId="0C9E5BB6" w14:textId="77777777" w:rsidR="00081992" w:rsidRDefault="00231A54">
      <w:pPr>
        <w:pStyle w:val="BodyText"/>
        <w:spacing w:line="252" w:lineRule="exact"/>
        <w:ind w:left="479"/>
      </w:pPr>
      <w:r>
        <w:t>Each page of the TEST CASE TRACKING WORKSHEET also contains an area to indicate:</w:t>
      </w:r>
    </w:p>
    <w:p w14:paraId="3230FC62" w14:textId="77777777" w:rsidR="00081992" w:rsidRDefault="00231A54">
      <w:pPr>
        <w:pStyle w:val="ListParagraph"/>
        <w:numPr>
          <w:ilvl w:val="0"/>
          <w:numId w:val="12"/>
        </w:numPr>
        <w:tabs>
          <w:tab w:val="left" w:pos="1245"/>
          <w:tab w:val="left" w:pos="1246"/>
        </w:tabs>
        <w:spacing w:line="268" w:lineRule="exact"/>
        <w:ind w:left="1245" w:hanging="361"/>
      </w:pPr>
      <w:r>
        <w:t>the review of the validation</w:t>
      </w:r>
      <w:r>
        <w:rPr>
          <w:spacing w:val="-10"/>
        </w:rPr>
        <w:t xml:space="preserve"> </w:t>
      </w:r>
      <w:r>
        <w:t>testing</w:t>
      </w:r>
    </w:p>
    <w:p w14:paraId="1C4F017A" w14:textId="77777777" w:rsidR="00081992" w:rsidRDefault="00231A54">
      <w:pPr>
        <w:pStyle w:val="ListParagraph"/>
        <w:numPr>
          <w:ilvl w:val="0"/>
          <w:numId w:val="12"/>
        </w:numPr>
        <w:tabs>
          <w:tab w:val="left" w:pos="1245"/>
          <w:tab w:val="left" w:pos="1246"/>
        </w:tabs>
        <w:spacing w:line="269" w:lineRule="exact"/>
        <w:ind w:left="1245" w:hanging="361"/>
      </w:pPr>
      <w:r>
        <w:t>the outcome (implementation</w:t>
      </w:r>
      <w:r>
        <w:rPr>
          <w:spacing w:val="-1"/>
        </w:rPr>
        <w:t xml:space="preserve"> </w:t>
      </w:r>
      <w:r>
        <w:t>approved/disapproved)</w:t>
      </w:r>
    </w:p>
    <w:p w14:paraId="1DF85431" w14:textId="77777777" w:rsidR="00081992" w:rsidRDefault="00231A54">
      <w:pPr>
        <w:pStyle w:val="ListParagraph"/>
        <w:numPr>
          <w:ilvl w:val="0"/>
          <w:numId w:val="12"/>
        </w:numPr>
        <w:tabs>
          <w:tab w:val="left" w:pos="1245"/>
          <w:tab w:val="left" w:pos="1246"/>
        </w:tabs>
        <w:spacing w:line="269" w:lineRule="exact"/>
        <w:ind w:left="1245" w:hanging="361"/>
      </w:pPr>
      <w:r>
        <w:t>an area for</w:t>
      </w:r>
      <w:r>
        <w:rPr>
          <w:spacing w:val="-5"/>
        </w:rPr>
        <w:t xml:space="preserve"> </w:t>
      </w:r>
      <w:r>
        <w:t>comments</w:t>
      </w:r>
    </w:p>
    <w:p w14:paraId="5AC293BC" w14:textId="77777777" w:rsidR="00081992" w:rsidRDefault="00231A54">
      <w:pPr>
        <w:pStyle w:val="ListParagraph"/>
        <w:numPr>
          <w:ilvl w:val="0"/>
          <w:numId w:val="12"/>
        </w:numPr>
        <w:tabs>
          <w:tab w:val="left" w:pos="1245"/>
          <w:tab w:val="left" w:pos="1246"/>
        </w:tabs>
        <w:ind w:left="1245" w:right="924"/>
      </w:pPr>
      <w:r>
        <w:t>space for signatures of the blood bank Supervisor, the blood bank Medical Director and the Laboratory Information Manager/IRM staff, documenting both internal and external</w:t>
      </w:r>
      <w:r>
        <w:rPr>
          <w:spacing w:val="-27"/>
        </w:rPr>
        <w:t xml:space="preserve"> </w:t>
      </w:r>
      <w:r>
        <w:t>review</w:t>
      </w:r>
    </w:p>
    <w:p w14:paraId="75AA70C4" w14:textId="77777777" w:rsidR="00081992" w:rsidRDefault="00081992">
      <w:pPr>
        <w:pStyle w:val="BodyText"/>
        <w:spacing w:before="1"/>
      </w:pPr>
    </w:p>
    <w:p w14:paraId="26B51314" w14:textId="77777777" w:rsidR="00081992" w:rsidRDefault="00231A54">
      <w:pPr>
        <w:pStyle w:val="BodyText"/>
        <w:ind w:left="479" w:right="528"/>
      </w:pPr>
      <w:r>
        <w:t>Once you have reviewed the materials provided, it is time to develop a strategy for a comprehensive validation of the Blood Bank software as it is used at your site. By having a comprehensive validation test plan in place for the entire package that is tailored to meet your needs, when additional or re- validation of Blood Bank options are required, such as when new patches to the software are exported or your system experienced a crash while executing an option, you can refer to it for guidance in defining the scope of any re-validation required.</w:t>
      </w:r>
    </w:p>
    <w:p w14:paraId="0BA9B41F" w14:textId="77777777" w:rsidR="00081992" w:rsidRDefault="00081992">
      <w:pPr>
        <w:pStyle w:val="BodyText"/>
      </w:pPr>
    </w:p>
    <w:p w14:paraId="086FB22D" w14:textId="77777777" w:rsidR="00081992" w:rsidRDefault="00231A54">
      <w:pPr>
        <w:pStyle w:val="BodyText"/>
        <w:ind w:left="479" w:right="1176"/>
        <w:jc w:val="both"/>
      </w:pPr>
      <w:r>
        <w:t>You may wonder why validation and/or re-validation is necessary. There are several reasons why validation must be performed in the system that the software is being used in.</w:t>
      </w:r>
    </w:p>
    <w:p w14:paraId="40132291" w14:textId="77777777" w:rsidR="00081992" w:rsidRDefault="00231A54">
      <w:pPr>
        <w:pStyle w:val="ListParagraph"/>
        <w:numPr>
          <w:ilvl w:val="0"/>
          <w:numId w:val="12"/>
        </w:numPr>
        <w:tabs>
          <w:tab w:val="left" w:pos="1246"/>
        </w:tabs>
        <w:ind w:left="1245" w:right="438"/>
        <w:jc w:val="both"/>
      </w:pPr>
      <w:r>
        <w:t>System testing and verification done by the software developers is not adequate if there is a basic flaw in the requirements/design phase. Acceptance testing, or validation, done by the user allows evaluation of the software in a real world</w:t>
      </w:r>
      <w:r>
        <w:rPr>
          <w:spacing w:val="-8"/>
        </w:rPr>
        <w:t xml:space="preserve"> </w:t>
      </w:r>
      <w:r>
        <w:t>environment.</w:t>
      </w:r>
    </w:p>
    <w:p w14:paraId="3921F3B0" w14:textId="77777777" w:rsidR="00081992" w:rsidRDefault="00231A54">
      <w:pPr>
        <w:pStyle w:val="ListParagraph"/>
        <w:numPr>
          <w:ilvl w:val="0"/>
          <w:numId w:val="12"/>
        </w:numPr>
        <w:tabs>
          <w:tab w:val="left" w:pos="1245"/>
          <w:tab w:val="left" w:pos="1246"/>
        </w:tabs>
        <w:ind w:left="1245" w:right="577"/>
      </w:pPr>
      <w:r>
        <w:t>The behavior of some control functions are determined based on individual facility file setup entries. In particular, how specific fields within the BLOOD PRODUCT File (#66) are defined control the behavior of how a specific blood product</w:t>
      </w:r>
      <w:r>
        <w:rPr>
          <w:spacing w:val="-10"/>
        </w:rPr>
        <w:t xml:space="preserve"> </w:t>
      </w:r>
      <w:r>
        <w:t>behaves.</w:t>
      </w:r>
    </w:p>
    <w:p w14:paraId="668E66B3" w14:textId="77777777" w:rsidR="00081992" w:rsidRDefault="00231A54">
      <w:pPr>
        <w:pStyle w:val="ListParagraph"/>
        <w:numPr>
          <w:ilvl w:val="0"/>
          <w:numId w:val="12"/>
        </w:numPr>
        <w:tabs>
          <w:tab w:val="left" w:pos="1245"/>
          <w:tab w:val="left" w:pos="1246"/>
        </w:tabs>
        <w:ind w:left="1245" w:right="496"/>
      </w:pPr>
      <w:r>
        <w:t>Prospective validation testing must be performed before new software is put into use for daily operations. This testing must be completed before any parallel, manual systems are discontinued and the computer is no longer</w:t>
      </w:r>
      <w:r>
        <w:rPr>
          <w:spacing w:val="-2"/>
        </w:rPr>
        <w:t xml:space="preserve"> </w:t>
      </w:r>
      <w:r>
        <w:t>redundant.</w:t>
      </w:r>
    </w:p>
    <w:p w14:paraId="0006D0F9" w14:textId="77777777" w:rsidR="00081992" w:rsidRDefault="00231A54">
      <w:pPr>
        <w:pStyle w:val="ListParagraph"/>
        <w:numPr>
          <w:ilvl w:val="0"/>
          <w:numId w:val="12"/>
        </w:numPr>
        <w:tabs>
          <w:tab w:val="left" w:pos="1245"/>
          <w:tab w:val="left" w:pos="1246"/>
        </w:tabs>
        <w:ind w:left="1245" w:right="939"/>
      </w:pPr>
      <w:r>
        <w:t>Patches or changes/additions to local files, i.e. change control, must undergo prospective validation testing before revisions or modifications in software are put into use for daily operations. Although suggested validation scenarios are included with all patches, the final decision as to the scope of validation testing rests with the management at the</w:t>
      </w:r>
      <w:r>
        <w:rPr>
          <w:spacing w:val="-25"/>
        </w:rPr>
        <w:t xml:space="preserve"> </w:t>
      </w:r>
      <w:r>
        <w:t>site.</w:t>
      </w:r>
    </w:p>
    <w:p w14:paraId="208BA22C" w14:textId="77777777" w:rsidR="00081992" w:rsidRDefault="00231A54">
      <w:pPr>
        <w:pStyle w:val="ListParagraph"/>
        <w:numPr>
          <w:ilvl w:val="0"/>
          <w:numId w:val="12"/>
        </w:numPr>
        <w:tabs>
          <w:tab w:val="left" w:pos="1245"/>
          <w:tab w:val="left" w:pos="1246"/>
        </w:tabs>
        <w:ind w:left="1245" w:right="658"/>
      </w:pPr>
      <w:r>
        <w:t>Any system change that affects the way a Blood Bank user will access the software. Example, use of T1 line used at consolidated/integrated</w:t>
      </w:r>
      <w:r>
        <w:rPr>
          <w:spacing w:val="-12"/>
        </w:rPr>
        <w:t xml:space="preserve"> </w:t>
      </w:r>
      <w:r>
        <w:t>sites.</w:t>
      </w:r>
    </w:p>
    <w:p w14:paraId="27D930ED" w14:textId="77777777" w:rsidR="00081992" w:rsidRDefault="00081992">
      <w:pPr>
        <w:pStyle w:val="BodyText"/>
        <w:spacing w:before="7"/>
        <w:rPr>
          <w:sz w:val="21"/>
        </w:rPr>
      </w:pPr>
    </w:p>
    <w:p w14:paraId="5236CB63" w14:textId="77777777" w:rsidR="00081992" w:rsidRDefault="00231A54">
      <w:pPr>
        <w:pStyle w:val="BodyText"/>
        <w:ind w:left="479" w:right="735"/>
      </w:pPr>
      <w:r>
        <w:t>Validation testing must be performed in an environment that is a duplicate of the operating system file structure, programs, site specific options, etc. of those found in production. Although performance of</w:t>
      </w:r>
    </w:p>
    <w:p w14:paraId="1B258642" w14:textId="77777777" w:rsidR="00081992" w:rsidRDefault="00081992">
      <w:pPr>
        <w:sectPr w:rsidR="00081992">
          <w:footerReference w:type="default" r:id="rId72"/>
          <w:pgSz w:w="12240" w:h="15840"/>
          <w:pgMar w:top="1360" w:right="1040" w:bottom="1160" w:left="960" w:header="0" w:footer="978" w:gutter="0"/>
          <w:cols w:space="720"/>
        </w:sectPr>
      </w:pPr>
    </w:p>
    <w:p w14:paraId="099C5E08" w14:textId="77777777" w:rsidR="00081992" w:rsidRDefault="00231A54">
      <w:pPr>
        <w:pStyle w:val="BodyText"/>
        <w:spacing w:before="74"/>
        <w:ind w:left="480" w:right="588"/>
      </w:pPr>
      <w:bookmarkStart w:id="67" w:name="_bookmark33"/>
      <w:bookmarkStart w:id="68" w:name="Testing_Conditions_to_be_Considered"/>
      <w:bookmarkStart w:id="69" w:name="_bookmark32"/>
      <w:bookmarkEnd w:id="67"/>
      <w:bookmarkEnd w:id="68"/>
      <w:bookmarkEnd w:id="69"/>
      <w:r>
        <w:lastRenderedPageBreak/>
        <w:t>this testing in a test account may seem preferable, this may not be possible if a mirrored test account is not available for some unforeseen reason. If the final testing must be done in production, there must be strict controls to ensure that it does not adversely affect daily operations and that testing data is not confused with actual patient, donor or inventory data. In the event that there is no test account, installation of a patch should be scheduled in such a way that validation can occur in a timely manner— affected options should not be used until successful validation is complete.</w:t>
      </w:r>
    </w:p>
    <w:p w14:paraId="4ED01A65" w14:textId="77777777" w:rsidR="00081992" w:rsidRDefault="00231A54">
      <w:pPr>
        <w:pStyle w:val="BodyText"/>
        <w:spacing w:before="1"/>
        <w:ind w:left="480" w:right="410"/>
      </w:pPr>
      <w:r>
        <w:t>Test cases must reflect the actual procedures and workflow of the individual VA Medical Center; however, the Blood Bank User Manual for the appropriate version of the software should be consulted for examples which can be used as test cases in addition to those listed on the Control Functions included later in this document. In addition to testing the functionality described in the various documents, the tester/user should be creative in testing other scenarios to ascertain whether it is possible to trick the system or have the system not function as intended/desired. Scenarios and test cases should reflect the answer to the questions, “What is it we do around here?” and “What kinds of things/people do we process?”</w:t>
      </w:r>
    </w:p>
    <w:p w14:paraId="20916517" w14:textId="77777777" w:rsidR="00081992" w:rsidRDefault="00081992">
      <w:pPr>
        <w:pStyle w:val="BodyText"/>
      </w:pPr>
    </w:p>
    <w:p w14:paraId="04DFF961" w14:textId="77777777" w:rsidR="00081992" w:rsidRDefault="00231A54">
      <w:pPr>
        <w:pStyle w:val="BodyText"/>
        <w:spacing w:before="1"/>
        <w:ind w:left="480" w:right="593"/>
      </w:pPr>
      <w:r>
        <w:t>Validation testing must include routine operations as well as all control functions. Routine operations to be tested include:</w:t>
      </w:r>
    </w:p>
    <w:p w14:paraId="1F6E9F6F" w14:textId="77777777" w:rsidR="00081992" w:rsidRDefault="00231A54">
      <w:pPr>
        <w:pStyle w:val="ListParagraph"/>
        <w:numPr>
          <w:ilvl w:val="0"/>
          <w:numId w:val="12"/>
        </w:numPr>
        <w:tabs>
          <w:tab w:val="left" w:pos="1245"/>
          <w:tab w:val="left" w:pos="1246"/>
        </w:tabs>
        <w:spacing w:line="266" w:lineRule="exact"/>
        <w:ind w:left="1245" w:hanging="361"/>
      </w:pPr>
      <w:r>
        <w:t>all data entry methods (scanner vs. manual data</w:t>
      </w:r>
      <w:r>
        <w:rPr>
          <w:spacing w:val="-7"/>
        </w:rPr>
        <w:t xml:space="preserve"> </w:t>
      </w:r>
      <w:r>
        <w:t>entry)</w:t>
      </w:r>
    </w:p>
    <w:p w14:paraId="71E72AB5" w14:textId="77777777" w:rsidR="00081992" w:rsidRDefault="00231A54">
      <w:pPr>
        <w:pStyle w:val="ListParagraph"/>
        <w:numPr>
          <w:ilvl w:val="0"/>
          <w:numId w:val="12"/>
        </w:numPr>
        <w:tabs>
          <w:tab w:val="left" w:pos="1245"/>
          <w:tab w:val="left" w:pos="1246"/>
        </w:tabs>
        <w:spacing w:line="269" w:lineRule="exact"/>
        <w:ind w:left="1245" w:hanging="361"/>
      </w:pPr>
      <w:r>
        <w:t>security procedures (validate using various security keys for options requiring increased</w:t>
      </w:r>
      <w:r>
        <w:rPr>
          <w:spacing w:val="-32"/>
        </w:rPr>
        <w:t xml:space="preserve"> </w:t>
      </w:r>
      <w:r>
        <w:t>security)</w:t>
      </w:r>
    </w:p>
    <w:p w14:paraId="4C5E433C" w14:textId="77777777" w:rsidR="00081992" w:rsidRDefault="00231A54">
      <w:pPr>
        <w:pStyle w:val="ListParagraph"/>
        <w:numPr>
          <w:ilvl w:val="0"/>
          <w:numId w:val="12"/>
        </w:numPr>
        <w:tabs>
          <w:tab w:val="left" w:pos="1245"/>
          <w:tab w:val="left" w:pos="1246"/>
        </w:tabs>
        <w:spacing w:line="269" w:lineRule="exact"/>
        <w:ind w:left="1245" w:hanging="361"/>
      </w:pPr>
      <w:r>
        <w:t>program overrides (including those requiring increased</w:t>
      </w:r>
      <w:r>
        <w:rPr>
          <w:spacing w:val="-16"/>
        </w:rPr>
        <w:t xml:space="preserve"> </w:t>
      </w:r>
      <w:r>
        <w:t>security)</w:t>
      </w:r>
    </w:p>
    <w:p w14:paraId="57463AC6" w14:textId="77777777" w:rsidR="00081992" w:rsidRDefault="00231A54">
      <w:pPr>
        <w:pStyle w:val="ListParagraph"/>
        <w:numPr>
          <w:ilvl w:val="0"/>
          <w:numId w:val="12"/>
        </w:numPr>
        <w:tabs>
          <w:tab w:val="left" w:pos="1245"/>
          <w:tab w:val="left" w:pos="1246"/>
        </w:tabs>
        <w:spacing w:line="269" w:lineRule="exact"/>
        <w:ind w:left="1245" w:hanging="361"/>
      </w:pPr>
      <w:r>
        <w:t>data storage and retrieval of results/data (review</w:t>
      </w:r>
      <w:r>
        <w:rPr>
          <w:spacing w:val="-8"/>
        </w:rPr>
        <w:t xml:space="preserve"> </w:t>
      </w:r>
      <w:r>
        <w:t>reports)</w:t>
      </w:r>
    </w:p>
    <w:p w14:paraId="3C499FF0" w14:textId="77777777" w:rsidR="00081992" w:rsidRDefault="00231A54">
      <w:pPr>
        <w:pStyle w:val="ListParagraph"/>
        <w:numPr>
          <w:ilvl w:val="0"/>
          <w:numId w:val="12"/>
        </w:numPr>
        <w:tabs>
          <w:tab w:val="left" w:pos="1245"/>
          <w:tab w:val="left" w:pos="1246"/>
        </w:tabs>
        <w:spacing w:line="269" w:lineRule="exact"/>
        <w:ind w:left="1245" w:hanging="361"/>
      </w:pPr>
      <w:r>
        <w:t>traceability of results (check for changes in verified data to appear in audit trail</w:t>
      </w:r>
      <w:r>
        <w:rPr>
          <w:spacing w:val="-22"/>
        </w:rPr>
        <w:t xml:space="preserve"> </w:t>
      </w:r>
      <w:r>
        <w:t>report).</w:t>
      </w:r>
    </w:p>
    <w:p w14:paraId="6F898424" w14:textId="77777777" w:rsidR="00081992" w:rsidRDefault="00081992">
      <w:pPr>
        <w:pStyle w:val="BodyText"/>
        <w:rPr>
          <w:sz w:val="28"/>
        </w:rPr>
      </w:pPr>
    </w:p>
    <w:p w14:paraId="099F3DA3" w14:textId="77777777" w:rsidR="00081992" w:rsidRDefault="00231A54">
      <w:pPr>
        <w:pStyle w:val="Heading4"/>
        <w:spacing w:before="190"/>
        <w:ind w:left="480"/>
      </w:pPr>
      <w:r>
        <w:t>Testing Conditions to be Considered</w:t>
      </w:r>
    </w:p>
    <w:p w14:paraId="3D0C40B3" w14:textId="77777777" w:rsidR="00081992" w:rsidRDefault="00081992">
      <w:pPr>
        <w:pStyle w:val="BodyText"/>
        <w:spacing w:before="7"/>
        <w:rPr>
          <w:b/>
          <w:sz w:val="21"/>
        </w:rPr>
      </w:pPr>
    </w:p>
    <w:p w14:paraId="1A1AEC7F" w14:textId="77777777" w:rsidR="00081992" w:rsidRDefault="00231A54">
      <w:pPr>
        <w:pStyle w:val="BodyText"/>
        <w:ind w:left="480" w:right="521"/>
      </w:pPr>
      <w:r>
        <w:t>Five types of test conditions are detailed below and are described in the introduction for the ‘Tracking of Test Case Testing’ worksheets. Stress testing is not done for each option and must therefore be documented in a slightly different manner.</w:t>
      </w:r>
    </w:p>
    <w:p w14:paraId="15EF72F8" w14:textId="77777777" w:rsidR="00081992" w:rsidRDefault="00081992">
      <w:pPr>
        <w:pStyle w:val="BodyText"/>
      </w:pPr>
    </w:p>
    <w:p w14:paraId="1E1A5BBA" w14:textId="77777777" w:rsidR="00081992" w:rsidRDefault="00231A54">
      <w:pPr>
        <w:pStyle w:val="BodyText"/>
        <w:spacing w:before="1"/>
        <w:ind w:left="480" w:right="493"/>
      </w:pPr>
      <w:r>
        <w:t>Although all of these conditions may not be applicable for many of the options, a variety of test conditions must be addressed Following is an overview of testing conditions and a brief definition:</w:t>
      </w:r>
    </w:p>
    <w:p w14:paraId="743DBAEB" w14:textId="77777777" w:rsidR="00081992" w:rsidRDefault="00231A54">
      <w:pPr>
        <w:pStyle w:val="ListParagraph"/>
        <w:numPr>
          <w:ilvl w:val="0"/>
          <w:numId w:val="12"/>
        </w:numPr>
        <w:tabs>
          <w:tab w:val="left" w:pos="1199"/>
          <w:tab w:val="left" w:pos="1200"/>
        </w:tabs>
        <w:spacing w:line="266" w:lineRule="exact"/>
        <w:ind w:hanging="361"/>
      </w:pPr>
      <w:r>
        <w:t>NORMAL data—this is what happens on a very good day when nothing goes</w:t>
      </w:r>
      <w:r>
        <w:rPr>
          <w:spacing w:val="-14"/>
        </w:rPr>
        <w:t xml:space="preserve"> </w:t>
      </w:r>
      <w:r>
        <w:t>wrong</w:t>
      </w:r>
    </w:p>
    <w:p w14:paraId="7F38CD17" w14:textId="77777777" w:rsidR="00081992" w:rsidRDefault="00231A54">
      <w:pPr>
        <w:pStyle w:val="ListParagraph"/>
        <w:numPr>
          <w:ilvl w:val="0"/>
          <w:numId w:val="12"/>
        </w:numPr>
        <w:tabs>
          <w:tab w:val="left" w:pos="1199"/>
          <w:tab w:val="left" w:pos="1200"/>
        </w:tabs>
        <w:ind w:right="694"/>
      </w:pPr>
      <w:r>
        <w:t>EXCEPTIONAL data--this provides an unusual twist for the program to force the program to react to data or a situation that might be unexpected (i.e. enter a date instead of a product name when ordering blood components for a</w:t>
      </w:r>
      <w:r>
        <w:rPr>
          <w:spacing w:val="-9"/>
        </w:rPr>
        <w:t xml:space="preserve"> </w:t>
      </w:r>
      <w:r>
        <w:t>patient)</w:t>
      </w:r>
    </w:p>
    <w:p w14:paraId="4120F825" w14:textId="77777777" w:rsidR="00081992" w:rsidRDefault="00231A54">
      <w:pPr>
        <w:pStyle w:val="ListParagraph"/>
        <w:numPr>
          <w:ilvl w:val="0"/>
          <w:numId w:val="12"/>
        </w:numPr>
        <w:tabs>
          <w:tab w:val="left" w:pos="1199"/>
          <w:tab w:val="left" w:pos="1200"/>
        </w:tabs>
        <w:ind w:right="503"/>
      </w:pPr>
      <w:r>
        <w:t>BOUNDARY situations to force the evaluation of conditions that are of borderline validity, such as entering attempting to enter crossmatch results on a patient who has not had any ABO/Rh and/or antibody screen results entered within the past 72</w:t>
      </w:r>
      <w:r>
        <w:rPr>
          <w:spacing w:val="-10"/>
        </w:rPr>
        <w:t xml:space="preserve"> </w:t>
      </w:r>
      <w:r>
        <w:t>hrs.</w:t>
      </w:r>
    </w:p>
    <w:p w14:paraId="28DC88F9" w14:textId="77777777" w:rsidR="00081992" w:rsidRDefault="00231A54">
      <w:pPr>
        <w:pStyle w:val="ListParagraph"/>
        <w:numPr>
          <w:ilvl w:val="0"/>
          <w:numId w:val="12"/>
        </w:numPr>
        <w:tabs>
          <w:tab w:val="left" w:pos="1199"/>
          <w:tab w:val="left" w:pos="1200"/>
        </w:tabs>
        <w:ind w:right="442"/>
      </w:pPr>
      <w:r>
        <w:t>INVALID data to force a program to prove that it can detect invalid input and stress conditions to determine whether the system has acceptable performance limits. An example of invalid data would be attempting to enter something like “Z” as an ABO group or an absurd</w:t>
      </w:r>
      <w:r>
        <w:rPr>
          <w:spacing w:val="-19"/>
        </w:rPr>
        <w:t xml:space="preserve"> </w:t>
      </w:r>
      <w:r>
        <w:t>date.</w:t>
      </w:r>
    </w:p>
    <w:p w14:paraId="2F7F70A8" w14:textId="77777777" w:rsidR="00081992" w:rsidRDefault="00231A54">
      <w:pPr>
        <w:pStyle w:val="ListParagraph"/>
        <w:numPr>
          <w:ilvl w:val="0"/>
          <w:numId w:val="12"/>
        </w:numPr>
        <w:tabs>
          <w:tab w:val="left" w:pos="1199"/>
          <w:tab w:val="left" w:pos="1200"/>
        </w:tabs>
        <w:ind w:right="421"/>
      </w:pPr>
      <w:r>
        <w:t>STRESS conditions—designed to determine whether the system has acceptable performance limits, e.g. large volumes of data to be stored, multiple users on the system and adequate response time would be areas to target when designing stress</w:t>
      </w:r>
      <w:r>
        <w:rPr>
          <w:spacing w:val="-11"/>
        </w:rPr>
        <w:t xml:space="preserve"> </w:t>
      </w:r>
      <w:r>
        <w:t>scenarios.</w:t>
      </w:r>
    </w:p>
    <w:p w14:paraId="47119959" w14:textId="77777777" w:rsidR="00081992" w:rsidRDefault="00081992">
      <w:pPr>
        <w:pStyle w:val="BodyText"/>
        <w:spacing w:before="10"/>
        <w:rPr>
          <w:sz w:val="21"/>
        </w:rPr>
      </w:pPr>
    </w:p>
    <w:p w14:paraId="0934CDA4" w14:textId="77777777" w:rsidR="00081992" w:rsidRDefault="00231A54">
      <w:pPr>
        <w:pStyle w:val="BodyText"/>
        <w:ind w:left="479" w:right="692"/>
      </w:pPr>
      <w:r>
        <w:t>Entry of normal data should reflect the facility’s standard operating procedure manual. Whether the procedure has detailed instructions on what data is to be entered at each prompt or merely indicates “Enter data using the ‘such and such’ option as per the Blood Bank User Manual, Version 5.2” is up to</w:t>
      </w:r>
    </w:p>
    <w:p w14:paraId="49C1CC0B" w14:textId="77777777" w:rsidR="00081992" w:rsidRDefault="00081992">
      <w:pPr>
        <w:sectPr w:rsidR="00081992">
          <w:footerReference w:type="default" r:id="rId73"/>
          <w:pgSz w:w="12240" w:h="15840"/>
          <w:pgMar w:top="1360" w:right="1040" w:bottom="1160" w:left="960" w:header="0" w:footer="978" w:gutter="0"/>
          <w:cols w:space="720"/>
        </w:sectPr>
      </w:pPr>
    </w:p>
    <w:p w14:paraId="2ABD9611" w14:textId="77777777" w:rsidR="00081992" w:rsidRDefault="00231A54">
      <w:pPr>
        <w:pStyle w:val="BodyText"/>
        <w:spacing w:before="74"/>
        <w:ind w:left="480" w:right="460"/>
      </w:pPr>
      <w:r>
        <w:lastRenderedPageBreak/>
        <w:t>the individual facility. In either case, the procedure manual will need to be updated to reflect any changes introduced into the software.</w:t>
      </w:r>
    </w:p>
    <w:p w14:paraId="4632DC5F" w14:textId="77777777" w:rsidR="00081992" w:rsidRDefault="00081992">
      <w:pPr>
        <w:pStyle w:val="BodyText"/>
        <w:spacing w:before="1"/>
      </w:pPr>
    </w:p>
    <w:p w14:paraId="283D0C51" w14:textId="77777777" w:rsidR="00081992" w:rsidRDefault="00231A54">
      <w:pPr>
        <w:pStyle w:val="BodyText"/>
        <w:ind w:left="480" w:right="441"/>
      </w:pPr>
      <w:r>
        <w:t>The creativity of the person doing the validation testing plays a major role in developing test cases for the 'exceptional' and the 'invalid' conditions since the object is to come up with scenarios which the developers and verifiers did not already test. In some options, the user is required to answer all prompts, so it will not be possible to test a scenario where data is not complete.</w:t>
      </w:r>
    </w:p>
    <w:p w14:paraId="490E572B" w14:textId="77777777" w:rsidR="00081992" w:rsidRDefault="00081992">
      <w:pPr>
        <w:pStyle w:val="BodyText"/>
      </w:pPr>
    </w:p>
    <w:p w14:paraId="4632DAFF" w14:textId="77777777" w:rsidR="00081992" w:rsidRDefault="00231A54">
      <w:pPr>
        <w:pStyle w:val="BodyText"/>
        <w:ind w:left="480" w:right="466"/>
      </w:pPr>
      <w:r>
        <w:t>Although there are a few examples which might involve a 'boundary' situation as described above, this test condition relates primarily to entry of numerical data in which the software is then interpreting the data. One example from private industry of such a scenario would be transfusion-transmitted disease testing in which actual optical density readings are transmitted and then interpreted by the software. Such functionality is not included in this software package.</w:t>
      </w:r>
    </w:p>
    <w:p w14:paraId="28084254" w14:textId="77777777" w:rsidR="00081992" w:rsidRDefault="00081992">
      <w:pPr>
        <w:pStyle w:val="BodyText"/>
        <w:spacing w:before="11"/>
        <w:rPr>
          <w:sz w:val="21"/>
        </w:rPr>
      </w:pPr>
    </w:p>
    <w:p w14:paraId="5FE55440" w14:textId="77777777" w:rsidR="00081992" w:rsidRDefault="00231A54">
      <w:pPr>
        <w:pStyle w:val="BodyText"/>
        <w:ind w:left="480" w:right="422"/>
      </w:pPr>
      <w:r>
        <w:t>For initial implementation of the Blood Bank module, it would be appropriate to define the expectations for growth of the various files and to ascertain whether the storage capacity of the hardware being utilized at the facility can accept that capacity. This is not so much an issue as it was when the software was first released in as prior versions. Blood Bank data is stored in different globals depending on the specific file. For the most part, the growth of these specific globals is minimal based on the manner in which the data is stored. Unlike the global which stores orders for laboratory tests and has a rapid growth rate, the space required for the BLOOD INVENTORY File (#65) is not significant and, based on experience to date, the capacity in most facilities can easily accommodate permanent storage of data. This makes the performance of look-backs extremely</w:t>
      </w:r>
      <w:r>
        <w:rPr>
          <w:spacing w:val="-3"/>
        </w:rPr>
        <w:t xml:space="preserve"> </w:t>
      </w:r>
      <w:r>
        <w:t>easy.</w:t>
      </w:r>
    </w:p>
    <w:p w14:paraId="7BDDFCE1" w14:textId="77777777" w:rsidR="00081992" w:rsidRDefault="00081992">
      <w:pPr>
        <w:pStyle w:val="BodyText"/>
        <w:spacing w:before="11"/>
        <w:rPr>
          <w:sz w:val="21"/>
        </w:rPr>
      </w:pPr>
    </w:p>
    <w:p w14:paraId="0E3B3795" w14:textId="77777777" w:rsidR="00081992" w:rsidRDefault="00231A54">
      <w:pPr>
        <w:pStyle w:val="BodyText"/>
        <w:ind w:left="480" w:right="423"/>
      </w:pPr>
      <w:r>
        <w:t>Evaluation of the acceptability of response time is somewhat subjective. While there are a few donor recruitment reports which utilize straight FileMan search and print templates, the majority of the reports utilize routines which significantly decrease the time required to compile the data for the report. For those few which do not, the Blood Bank User Manual includes a note to that effect and suggests that the report be tasked for a time other than during peak hours. In general, the response time is more reflective of the operating system and hardware configuration at the facility than of the application software.</w:t>
      </w:r>
    </w:p>
    <w:p w14:paraId="10CFFBB7" w14:textId="77777777" w:rsidR="00081992" w:rsidRDefault="00081992">
      <w:pPr>
        <w:pStyle w:val="BodyText"/>
      </w:pPr>
    </w:p>
    <w:p w14:paraId="15F851E2" w14:textId="77777777" w:rsidR="00081992" w:rsidRDefault="00231A54">
      <w:pPr>
        <w:pStyle w:val="BodyText"/>
        <w:ind w:left="480" w:right="459"/>
      </w:pPr>
      <w:r>
        <w:t>One specific issue to be addressed under 'stress' condition is the ability to simultaneously access the same record from more than one CRT. While commercial software can be purchased to populate files in order to challenge the system and evaluate the effect of such a massive burden, this would not seem to be applicable to a hospital-wide system which has sufficient history to address the impact of storage limitations. However, this is not to say that evaluation of any problems or storage errors is not required.</w:t>
      </w:r>
    </w:p>
    <w:p w14:paraId="7269F9A1" w14:textId="77777777" w:rsidR="00081992" w:rsidRDefault="00081992">
      <w:pPr>
        <w:pStyle w:val="BodyText"/>
        <w:spacing w:before="11"/>
        <w:rPr>
          <w:sz w:val="21"/>
        </w:rPr>
      </w:pPr>
    </w:p>
    <w:p w14:paraId="669A8DF9" w14:textId="77777777" w:rsidR="00081992" w:rsidRDefault="00231A54">
      <w:pPr>
        <w:pStyle w:val="BodyText"/>
        <w:ind w:left="480" w:right="478"/>
      </w:pPr>
      <w:r>
        <w:t>Testing must be done with each of the various levels of security key access. Testing of menu options and LRLAB and LRVERIFY keys, with no LRBLOODBANK key, must be included to ensure that individuals with the full lab menu cannot access Blood Bank data inappropriately, particularly in the area of blood donors. Testing of menu options and the LRLAB and LRVERIFY and LRBLOODBANK keys, but with no LRBLSUPER key , must be included to ensure that individuals with specific menu options cannot perform restricted data entry/editing functions.</w:t>
      </w:r>
    </w:p>
    <w:p w14:paraId="5245664B" w14:textId="77777777" w:rsidR="00081992" w:rsidRDefault="00081992">
      <w:pPr>
        <w:pStyle w:val="BodyText"/>
      </w:pPr>
    </w:p>
    <w:p w14:paraId="4B72271C" w14:textId="77777777" w:rsidR="00081992" w:rsidRDefault="00231A54">
      <w:pPr>
        <w:pStyle w:val="BodyText"/>
        <w:ind w:left="480" w:right="477"/>
      </w:pPr>
      <w:r>
        <w:t>For facilities which are defined as multidivisional in the Institution File (#4), testing must also be done to ensure that individuals assigned to specific divisions cannot perform restricted data entry/editing functions. Those areas which limit access by division are detailed in the control function listing.</w:t>
      </w:r>
    </w:p>
    <w:p w14:paraId="75532B2B" w14:textId="77777777" w:rsidR="00081992" w:rsidRDefault="00081992">
      <w:pPr>
        <w:pStyle w:val="BodyText"/>
        <w:spacing w:before="1"/>
      </w:pPr>
    </w:p>
    <w:p w14:paraId="12AC1433" w14:textId="77777777" w:rsidR="00081992" w:rsidRDefault="00231A54">
      <w:pPr>
        <w:pStyle w:val="BodyText"/>
        <w:ind w:left="480" w:right="521"/>
      </w:pPr>
      <w:r>
        <w:t>Validation of the software must also include validation of the hardware, specifically the peripheral devices. If the majority of the testing is being done on one specific device in order to take advantage of a</w:t>
      </w:r>
    </w:p>
    <w:p w14:paraId="6E8F9A81" w14:textId="77777777" w:rsidR="00081992" w:rsidRDefault="00081992">
      <w:pPr>
        <w:sectPr w:rsidR="00081992">
          <w:footerReference w:type="default" r:id="rId74"/>
          <w:pgSz w:w="12240" w:h="15840"/>
          <w:pgMar w:top="1360" w:right="1040" w:bottom="1160" w:left="960" w:header="0" w:footer="978" w:gutter="0"/>
          <w:cols w:space="720"/>
        </w:sectPr>
      </w:pPr>
    </w:p>
    <w:p w14:paraId="162726A0" w14:textId="77777777" w:rsidR="00081992" w:rsidRDefault="00231A54">
      <w:pPr>
        <w:pStyle w:val="BodyText"/>
        <w:spacing w:before="74"/>
        <w:ind w:left="480" w:right="551"/>
      </w:pPr>
      <w:bookmarkStart w:id="70" w:name="Suggested_Formats_for_Developing_a_Valid"/>
      <w:bookmarkStart w:id="71" w:name="Determining_Risk"/>
      <w:bookmarkStart w:id="72" w:name="_bookmark34"/>
      <w:bookmarkEnd w:id="70"/>
      <w:bookmarkEnd w:id="71"/>
      <w:bookmarkEnd w:id="72"/>
      <w:r>
        <w:lastRenderedPageBreak/>
        <w:t>pass through printer or the ability to print screens, it will be necessary to make some accommodations to include the other peripheral devices, particularly any bar code readers.</w:t>
      </w:r>
    </w:p>
    <w:p w14:paraId="770180FE" w14:textId="77777777" w:rsidR="00081992" w:rsidRDefault="00081992">
      <w:pPr>
        <w:pStyle w:val="BodyText"/>
        <w:spacing w:before="1"/>
      </w:pPr>
    </w:p>
    <w:p w14:paraId="0FBE8B4F" w14:textId="77777777" w:rsidR="00081992" w:rsidRDefault="00231A54">
      <w:pPr>
        <w:pStyle w:val="BodyText"/>
        <w:ind w:left="480" w:right="430"/>
      </w:pPr>
      <w:r>
        <w:t>Determining the optimal number of validation test cases is difficult. If you plan too many cases, you will not have enough time to complete them. If you plan too few, you may miss validating parts of the system. When attempting to design your validation test plan it is recommended that you:</w:t>
      </w:r>
    </w:p>
    <w:p w14:paraId="1BF31311" w14:textId="77777777" w:rsidR="00081992" w:rsidRDefault="00081992">
      <w:pPr>
        <w:pStyle w:val="BodyText"/>
        <w:spacing w:before="9"/>
        <w:rPr>
          <w:sz w:val="21"/>
        </w:rPr>
      </w:pPr>
    </w:p>
    <w:p w14:paraId="572F43F3" w14:textId="77777777" w:rsidR="00081992" w:rsidRDefault="00231A54">
      <w:pPr>
        <w:pStyle w:val="ListParagraph"/>
        <w:numPr>
          <w:ilvl w:val="0"/>
          <w:numId w:val="12"/>
        </w:numPr>
        <w:tabs>
          <w:tab w:val="left" w:pos="1199"/>
          <w:tab w:val="left" w:pos="1200"/>
        </w:tabs>
        <w:spacing w:line="269" w:lineRule="exact"/>
        <w:ind w:hanging="361"/>
      </w:pPr>
      <w:r>
        <w:t>Base validation cases on real world</w:t>
      </w:r>
      <w:r>
        <w:rPr>
          <w:spacing w:val="-6"/>
        </w:rPr>
        <w:t xml:space="preserve"> </w:t>
      </w:r>
      <w:r>
        <w:t>examples.</w:t>
      </w:r>
    </w:p>
    <w:p w14:paraId="4B4E93C6" w14:textId="77777777" w:rsidR="00081992" w:rsidRDefault="00231A54">
      <w:pPr>
        <w:pStyle w:val="ListParagraph"/>
        <w:numPr>
          <w:ilvl w:val="0"/>
          <w:numId w:val="12"/>
        </w:numPr>
        <w:tabs>
          <w:tab w:val="left" w:pos="1199"/>
          <w:tab w:val="left" w:pos="1200"/>
        </w:tabs>
        <w:spacing w:line="269" w:lineRule="exact"/>
        <w:ind w:hanging="361"/>
      </w:pPr>
      <w:r>
        <w:t>Test all control</w:t>
      </w:r>
      <w:r>
        <w:rPr>
          <w:spacing w:val="-4"/>
        </w:rPr>
        <w:t xml:space="preserve"> </w:t>
      </w:r>
      <w:r>
        <w:t>functions.</w:t>
      </w:r>
    </w:p>
    <w:p w14:paraId="2087EC3F" w14:textId="77777777" w:rsidR="00081992" w:rsidRDefault="00231A54">
      <w:pPr>
        <w:pStyle w:val="ListParagraph"/>
        <w:numPr>
          <w:ilvl w:val="0"/>
          <w:numId w:val="12"/>
        </w:numPr>
        <w:tabs>
          <w:tab w:val="left" w:pos="1199"/>
          <w:tab w:val="left" w:pos="1200"/>
        </w:tabs>
        <w:spacing w:line="269" w:lineRule="exact"/>
        <w:ind w:hanging="361"/>
      </w:pPr>
      <w:r>
        <w:t>Test all options in use (functional</w:t>
      </w:r>
      <w:r>
        <w:rPr>
          <w:spacing w:val="-7"/>
        </w:rPr>
        <w:t xml:space="preserve"> </w:t>
      </w:r>
      <w:r>
        <w:t>testing).</w:t>
      </w:r>
    </w:p>
    <w:p w14:paraId="197EF425" w14:textId="77777777" w:rsidR="00081992" w:rsidRDefault="00231A54">
      <w:pPr>
        <w:pStyle w:val="ListParagraph"/>
        <w:numPr>
          <w:ilvl w:val="0"/>
          <w:numId w:val="12"/>
        </w:numPr>
        <w:tabs>
          <w:tab w:val="left" w:pos="1199"/>
          <w:tab w:val="left" w:pos="1200"/>
        </w:tabs>
        <w:spacing w:line="269" w:lineRule="exact"/>
        <w:ind w:hanging="361"/>
      </w:pPr>
      <w:r>
        <w:t>Do more testing on areas of high</w:t>
      </w:r>
      <w:r>
        <w:rPr>
          <w:spacing w:val="-4"/>
        </w:rPr>
        <w:t xml:space="preserve"> </w:t>
      </w:r>
      <w:r>
        <w:t>risk.</w:t>
      </w:r>
    </w:p>
    <w:p w14:paraId="3668FF51" w14:textId="77777777" w:rsidR="00081992" w:rsidRDefault="00231A54">
      <w:pPr>
        <w:pStyle w:val="ListParagraph"/>
        <w:numPr>
          <w:ilvl w:val="0"/>
          <w:numId w:val="12"/>
        </w:numPr>
        <w:tabs>
          <w:tab w:val="left" w:pos="1199"/>
          <w:tab w:val="left" w:pos="1200"/>
        </w:tabs>
        <w:spacing w:line="269" w:lineRule="exact"/>
        <w:ind w:hanging="361"/>
      </w:pPr>
      <w:r>
        <w:t>Don't rely solely on the Blood Bank User</w:t>
      </w:r>
      <w:r>
        <w:rPr>
          <w:spacing w:val="-10"/>
        </w:rPr>
        <w:t xml:space="preserve"> </w:t>
      </w:r>
      <w:r>
        <w:t>Manual.</w:t>
      </w:r>
    </w:p>
    <w:p w14:paraId="75179207" w14:textId="77777777" w:rsidR="00081992" w:rsidRDefault="00231A54">
      <w:pPr>
        <w:pStyle w:val="ListParagraph"/>
        <w:numPr>
          <w:ilvl w:val="0"/>
          <w:numId w:val="12"/>
        </w:numPr>
        <w:tabs>
          <w:tab w:val="left" w:pos="1199"/>
          <w:tab w:val="left" w:pos="1200"/>
        </w:tabs>
        <w:ind w:right="399"/>
      </w:pPr>
      <w:r>
        <w:t>Make sure you can answer "Was the right system designed?" as well as "Was the system designed right?"</w:t>
      </w:r>
    </w:p>
    <w:p w14:paraId="2449FAF3" w14:textId="77777777" w:rsidR="00081992" w:rsidRDefault="00231A54">
      <w:pPr>
        <w:pStyle w:val="ListParagraph"/>
        <w:numPr>
          <w:ilvl w:val="0"/>
          <w:numId w:val="12"/>
        </w:numPr>
        <w:tabs>
          <w:tab w:val="left" w:pos="1199"/>
          <w:tab w:val="left" w:pos="1200"/>
        </w:tabs>
        <w:spacing w:line="268" w:lineRule="exact"/>
        <w:ind w:hanging="361"/>
      </w:pPr>
      <w:r>
        <w:t>Consider assigning the validation test cases a case number to make cross-references</w:t>
      </w:r>
      <w:r>
        <w:rPr>
          <w:spacing w:val="-17"/>
        </w:rPr>
        <w:t xml:space="preserve"> </w:t>
      </w:r>
      <w:r>
        <w:t>easy.</w:t>
      </w:r>
    </w:p>
    <w:p w14:paraId="452CFF0A" w14:textId="77777777" w:rsidR="00081992" w:rsidRDefault="00081992">
      <w:pPr>
        <w:pStyle w:val="BodyText"/>
        <w:rPr>
          <w:sz w:val="28"/>
        </w:rPr>
      </w:pPr>
    </w:p>
    <w:p w14:paraId="6A40F666" w14:textId="77777777" w:rsidR="00081992" w:rsidRDefault="00081992">
      <w:pPr>
        <w:pStyle w:val="BodyText"/>
        <w:spacing w:before="7"/>
        <w:rPr>
          <w:sz w:val="38"/>
        </w:rPr>
      </w:pPr>
    </w:p>
    <w:p w14:paraId="5939AA1A" w14:textId="77777777" w:rsidR="00081992" w:rsidRDefault="00231A54">
      <w:pPr>
        <w:pStyle w:val="Heading4"/>
        <w:spacing w:line="250" w:lineRule="exact"/>
        <w:ind w:left="479"/>
      </w:pPr>
      <w:r>
        <w:t>Suggested Formats for Developing a Validation Test Plan</w:t>
      </w:r>
    </w:p>
    <w:p w14:paraId="143F9BBD" w14:textId="77777777" w:rsidR="00081992" w:rsidRDefault="00231A54">
      <w:pPr>
        <w:pStyle w:val="BodyText"/>
        <w:spacing w:line="242" w:lineRule="auto"/>
        <w:ind w:left="479" w:right="1236"/>
      </w:pPr>
      <w:r>
        <w:t>A site may choose to develop scripts, outlines, flow charts or any other method to represent their validation test plan.</w:t>
      </w:r>
    </w:p>
    <w:p w14:paraId="6746518A" w14:textId="77777777" w:rsidR="00081992" w:rsidRDefault="00081992">
      <w:pPr>
        <w:pStyle w:val="BodyText"/>
        <w:spacing w:before="1"/>
        <w:rPr>
          <w:sz w:val="21"/>
        </w:rPr>
      </w:pPr>
    </w:p>
    <w:p w14:paraId="0FB2F799" w14:textId="77777777" w:rsidR="00081992" w:rsidRDefault="00231A54">
      <w:pPr>
        <w:pStyle w:val="ListParagraph"/>
        <w:numPr>
          <w:ilvl w:val="0"/>
          <w:numId w:val="12"/>
        </w:numPr>
        <w:tabs>
          <w:tab w:val="left" w:pos="1200"/>
        </w:tabs>
        <w:spacing w:before="1"/>
        <w:ind w:right="747"/>
        <w:jc w:val="both"/>
      </w:pPr>
      <w:r>
        <w:t>Scripts can be created and used to convey a sequence of actions performed when conducting a test. It should contain the software options to be accessed, the actions to be performed and the expected</w:t>
      </w:r>
      <w:r>
        <w:rPr>
          <w:spacing w:val="-2"/>
        </w:rPr>
        <w:t xml:space="preserve"> </w:t>
      </w:r>
      <w:r>
        <w:t>results.</w:t>
      </w:r>
    </w:p>
    <w:p w14:paraId="5FD1619A" w14:textId="77777777" w:rsidR="00081992" w:rsidRDefault="00231A54">
      <w:pPr>
        <w:pStyle w:val="ListParagraph"/>
        <w:numPr>
          <w:ilvl w:val="0"/>
          <w:numId w:val="12"/>
        </w:numPr>
        <w:tabs>
          <w:tab w:val="left" w:pos="1200"/>
        </w:tabs>
        <w:ind w:right="637"/>
        <w:jc w:val="both"/>
      </w:pPr>
      <w:r>
        <w:t>An outline can be developed. The outline format is quick and simple might be referenced to the procedure in the Blood Bank Procedure Manual. In an outline format, the scenario for adding a new donor might look</w:t>
      </w:r>
      <w:r>
        <w:rPr>
          <w:spacing w:val="-6"/>
        </w:rPr>
        <w:t xml:space="preserve"> </w:t>
      </w:r>
      <w:r>
        <w:t>like:</w:t>
      </w:r>
    </w:p>
    <w:p w14:paraId="7E9A338C" w14:textId="77777777" w:rsidR="00081992" w:rsidRDefault="00231A54">
      <w:pPr>
        <w:pStyle w:val="ListParagraph"/>
        <w:numPr>
          <w:ilvl w:val="1"/>
          <w:numId w:val="12"/>
        </w:numPr>
        <w:tabs>
          <w:tab w:val="left" w:pos="1919"/>
          <w:tab w:val="left" w:pos="1920"/>
        </w:tabs>
        <w:spacing w:line="262" w:lineRule="exact"/>
        <w:ind w:hanging="361"/>
      </w:pPr>
      <w:r>
        <w:t>Search for</w:t>
      </w:r>
      <w:r>
        <w:rPr>
          <w:spacing w:val="-1"/>
        </w:rPr>
        <w:t xml:space="preserve"> </w:t>
      </w:r>
      <w:r>
        <w:t>donor</w:t>
      </w:r>
    </w:p>
    <w:p w14:paraId="7CB8838F" w14:textId="77777777" w:rsidR="00081992" w:rsidRDefault="00231A54">
      <w:pPr>
        <w:pStyle w:val="ListParagraph"/>
        <w:numPr>
          <w:ilvl w:val="1"/>
          <w:numId w:val="12"/>
        </w:numPr>
        <w:tabs>
          <w:tab w:val="left" w:pos="1919"/>
          <w:tab w:val="left" w:pos="1920"/>
        </w:tabs>
        <w:spacing w:line="253" w:lineRule="exact"/>
        <w:ind w:hanging="361"/>
      </w:pPr>
      <w:r>
        <w:t>Enter donor information on new</w:t>
      </w:r>
      <w:r>
        <w:rPr>
          <w:spacing w:val="-5"/>
        </w:rPr>
        <w:t xml:space="preserve"> </w:t>
      </w:r>
      <w:r>
        <w:t>donor.</w:t>
      </w:r>
    </w:p>
    <w:p w14:paraId="4D9BEEF9" w14:textId="77777777" w:rsidR="00081992" w:rsidRDefault="00231A54">
      <w:pPr>
        <w:pStyle w:val="ListParagraph"/>
        <w:numPr>
          <w:ilvl w:val="1"/>
          <w:numId w:val="12"/>
        </w:numPr>
        <w:tabs>
          <w:tab w:val="left" w:pos="1919"/>
          <w:tab w:val="left" w:pos="1920"/>
        </w:tabs>
        <w:spacing w:line="253" w:lineRule="exact"/>
        <w:ind w:hanging="361"/>
      </w:pPr>
      <w:r>
        <w:t>Search for donor just</w:t>
      </w:r>
      <w:r>
        <w:rPr>
          <w:spacing w:val="-7"/>
        </w:rPr>
        <w:t xml:space="preserve"> </w:t>
      </w:r>
      <w:r>
        <w:t>added.</w:t>
      </w:r>
    </w:p>
    <w:p w14:paraId="722BA131" w14:textId="77777777" w:rsidR="00081992" w:rsidRDefault="00231A54">
      <w:pPr>
        <w:pStyle w:val="ListParagraph"/>
        <w:numPr>
          <w:ilvl w:val="1"/>
          <w:numId w:val="12"/>
        </w:numPr>
        <w:tabs>
          <w:tab w:val="left" w:pos="1919"/>
          <w:tab w:val="left" w:pos="1920"/>
        </w:tabs>
        <w:spacing w:line="251" w:lineRule="exact"/>
        <w:ind w:hanging="361"/>
      </w:pPr>
      <w:r>
        <w:t>Create and print donor</w:t>
      </w:r>
      <w:r>
        <w:rPr>
          <w:spacing w:val="-8"/>
        </w:rPr>
        <w:t xml:space="preserve"> </w:t>
      </w:r>
      <w:r>
        <w:t>letter</w:t>
      </w:r>
    </w:p>
    <w:p w14:paraId="0ED3D3BC" w14:textId="77777777" w:rsidR="00081992" w:rsidRDefault="00231A54">
      <w:pPr>
        <w:pStyle w:val="ListParagraph"/>
        <w:numPr>
          <w:ilvl w:val="0"/>
          <w:numId w:val="12"/>
        </w:numPr>
        <w:tabs>
          <w:tab w:val="left" w:pos="1199"/>
          <w:tab w:val="left" w:pos="1200"/>
        </w:tabs>
        <w:ind w:right="400"/>
      </w:pPr>
      <w:r>
        <w:t xml:space="preserve">By using a graphical format, such as a flowchart, normal workflow processes can be broken down into manageable units. The structure of the flowchart will help ensure that all potential outcomes of a process which might involve several decision points are adequately addressed. </w:t>
      </w:r>
      <w:r>
        <w:rPr>
          <w:spacing w:val="-3"/>
        </w:rPr>
        <w:t xml:space="preserve">If </w:t>
      </w:r>
      <w:r>
        <w:t>flowcharts have already been prepared as part of the AABB Quality Program, these could also be used for this purpose.</w:t>
      </w:r>
    </w:p>
    <w:p w14:paraId="6F6E7B62" w14:textId="77777777" w:rsidR="00081992" w:rsidRDefault="00081992">
      <w:pPr>
        <w:pStyle w:val="BodyText"/>
        <w:rPr>
          <w:sz w:val="24"/>
        </w:rPr>
      </w:pPr>
    </w:p>
    <w:p w14:paraId="7C803F41" w14:textId="77777777" w:rsidR="00081992" w:rsidRDefault="00081992">
      <w:pPr>
        <w:pStyle w:val="BodyText"/>
        <w:spacing w:before="8"/>
        <w:rPr>
          <w:sz w:val="19"/>
        </w:rPr>
      </w:pPr>
    </w:p>
    <w:p w14:paraId="5F07AD1A" w14:textId="77777777" w:rsidR="00081992" w:rsidRDefault="00231A54">
      <w:pPr>
        <w:pStyle w:val="Heading4"/>
        <w:ind w:left="479"/>
      </w:pPr>
      <w:r>
        <w:t>Determining Risk</w:t>
      </w:r>
    </w:p>
    <w:p w14:paraId="4488AE77" w14:textId="77777777" w:rsidR="00081992" w:rsidRDefault="00081992">
      <w:pPr>
        <w:pStyle w:val="BodyText"/>
        <w:spacing w:before="7"/>
        <w:rPr>
          <w:b/>
          <w:sz w:val="21"/>
        </w:rPr>
      </w:pPr>
    </w:p>
    <w:p w14:paraId="4A99D3E9" w14:textId="77777777" w:rsidR="00081992" w:rsidRDefault="00231A54">
      <w:pPr>
        <w:pStyle w:val="BodyText"/>
        <w:ind w:left="479" w:right="399"/>
      </w:pPr>
      <w:r>
        <w:rPr>
          <w:b/>
        </w:rPr>
        <w:t xml:space="preserve">NOTE: </w:t>
      </w:r>
      <w:r>
        <w:t>While it is possible to develop and utilize prioritization matrices which are very sophisticated and accommodate evaluation of multiple characteristics, this model of risk analysis shown on the next page is easy to use and is applicable to a variety of situations, including establishment of validation priorities or the need for stringent change control procedures. A simple way of viewing the relationship of risk to validation is to associate the likelihood of an event to the impact of the event. In this case, the event is system failure. Scores can be assigned on a scale of 0- 10 with midpoints. The systems defined by the AABB Quality Program and the FDA could be used, with the control functions of the software serving as system checks. In addition, Laboratory v 5.2 Blood Bank User Manual Appendix I titled VISTA</w:t>
      </w:r>
    </w:p>
    <w:p w14:paraId="0A6372D5" w14:textId="77777777" w:rsidR="00081992" w:rsidRDefault="00081992">
      <w:pPr>
        <w:sectPr w:rsidR="00081992">
          <w:footerReference w:type="default" r:id="rId75"/>
          <w:pgSz w:w="12240" w:h="15840"/>
          <w:pgMar w:top="1360" w:right="1040" w:bottom="1160" w:left="960" w:header="0" w:footer="978" w:gutter="0"/>
          <w:cols w:space="720"/>
        </w:sectPr>
      </w:pPr>
    </w:p>
    <w:p w14:paraId="2438F90C" w14:textId="77777777" w:rsidR="00081992" w:rsidRDefault="00231A54">
      <w:pPr>
        <w:pStyle w:val="BodyText"/>
        <w:spacing w:before="74"/>
        <w:ind w:left="480" w:right="421"/>
      </w:pPr>
      <w:r>
        <w:lastRenderedPageBreak/>
        <w:t>LABORATORY BLOOD BANK USER MANUAL HAZARD ANALYSIS can be used as a reference to determine the hazard associated with a specific option.</w:t>
      </w:r>
    </w:p>
    <w:p w14:paraId="38B70685" w14:textId="77777777" w:rsidR="00081992" w:rsidRDefault="00081992">
      <w:pPr>
        <w:sectPr w:rsidR="00081992">
          <w:footerReference w:type="default" r:id="rId76"/>
          <w:pgSz w:w="12240" w:h="15840"/>
          <w:pgMar w:top="1360" w:right="1040" w:bottom="1160" w:left="960" w:header="0" w:footer="978" w:gutter="0"/>
          <w:cols w:space="720"/>
        </w:sectPr>
      </w:pPr>
    </w:p>
    <w:p w14:paraId="6081E8E4" w14:textId="77777777" w:rsidR="00081992" w:rsidRDefault="00081992">
      <w:pPr>
        <w:pStyle w:val="BodyText"/>
        <w:rPr>
          <w:sz w:val="20"/>
        </w:rPr>
      </w:pPr>
    </w:p>
    <w:p w14:paraId="72D06517" w14:textId="77777777" w:rsidR="00081992" w:rsidRDefault="00081992">
      <w:pPr>
        <w:pStyle w:val="BodyText"/>
        <w:rPr>
          <w:sz w:val="20"/>
        </w:rPr>
      </w:pPr>
    </w:p>
    <w:p w14:paraId="3FC323A2" w14:textId="77777777" w:rsidR="00081992" w:rsidRDefault="00081992">
      <w:pPr>
        <w:pStyle w:val="BodyText"/>
        <w:spacing w:before="7"/>
      </w:pPr>
    </w:p>
    <w:p w14:paraId="3C3AD67E" w14:textId="77777777" w:rsidR="00081992" w:rsidRDefault="00231A54">
      <w:pPr>
        <w:spacing w:before="90"/>
        <w:ind w:left="484" w:right="405"/>
        <w:jc w:val="center"/>
        <w:rPr>
          <w:b/>
          <w:sz w:val="24"/>
        </w:rPr>
      </w:pPr>
      <w:bookmarkStart w:id="73" w:name="Risk_Analysis_Decision_Matrix"/>
      <w:bookmarkStart w:id="74" w:name="_bookmark35"/>
      <w:bookmarkEnd w:id="73"/>
      <w:bookmarkEnd w:id="74"/>
      <w:r>
        <w:rPr>
          <w:b/>
          <w:sz w:val="24"/>
        </w:rPr>
        <w:t>Risk Analysis Decision Matrix</w:t>
      </w:r>
    </w:p>
    <w:p w14:paraId="3843750B" w14:textId="77777777" w:rsidR="00081992" w:rsidRDefault="00081992">
      <w:pPr>
        <w:pStyle w:val="BodyText"/>
        <w:rPr>
          <w:b/>
          <w:sz w:val="20"/>
        </w:rPr>
      </w:pPr>
    </w:p>
    <w:p w14:paraId="0EEDF599" w14:textId="77777777" w:rsidR="00081992" w:rsidRDefault="00081992">
      <w:pPr>
        <w:pStyle w:val="BodyText"/>
        <w:spacing w:before="3"/>
        <w:rPr>
          <w:b/>
          <w:sz w:val="20"/>
        </w:rPr>
      </w:pPr>
    </w:p>
    <w:p w14:paraId="59F3B6D0" w14:textId="77777777" w:rsidR="00081992" w:rsidRDefault="00231A54">
      <w:pPr>
        <w:ind w:left="3288"/>
        <w:rPr>
          <w:b/>
          <w:i/>
        </w:rPr>
      </w:pPr>
      <w:r>
        <w:rPr>
          <w:b/>
          <w:i/>
        </w:rPr>
        <w:t>RISK</w:t>
      </w:r>
    </w:p>
    <w:p w14:paraId="75B9274B" w14:textId="77777777" w:rsidR="00081992" w:rsidRDefault="00231A54">
      <w:pPr>
        <w:pStyle w:val="Heading4"/>
        <w:spacing w:before="1"/>
        <w:ind w:left="2404"/>
      </w:pPr>
      <w:r>
        <w:t>High</w:t>
      </w:r>
    </w:p>
    <w:p w14:paraId="5B25715D" w14:textId="77777777" w:rsidR="00081992" w:rsidRDefault="00081992">
      <w:pPr>
        <w:pStyle w:val="BodyText"/>
        <w:rPr>
          <w:b/>
          <w:sz w:val="20"/>
        </w:rPr>
      </w:pPr>
    </w:p>
    <w:p w14:paraId="467AE636" w14:textId="77777777" w:rsidR="00081992" w:rsidRDefault="00081992">
      <w:pPr>
        <w:pStyle w:val="BodyText"/>
        <w:rPr>
          <w:b/>
          <w:sz w:val="20"/>
        </w:rPr>
      </w:pPr>
    </w:p>
    <w:p w14:paraId="73DE6EE5" w14:textId="77777777" w:rsidR="00081992" w:rsidRDefault="00081992">
      <w:pPr>
        <w:pStyle w:val="BodyText"/>
        <w:spacing w:before="11"/>
        <w:rPr>
          <w:b/>
          <w:sz w:val="17"/>
        </w:rPr>
      </w:pPr>
    </w:p>
    <w:p w14:paraId="375139C2" w14:textId="77777777" w:rsidR="00081992" w:rsidRDefault="000B675C">
      <w:pPr>
        <w:spacing w:before="91"/>
        <w:ind w:left="998" w:right="8311"/>
        <w:rPr>
          <w:b/>
        </w:rPr>
      </w:pPr>
      <w:r>
        <w:pict w14:anchorId="39B2FB83">
          <v:shape id="_x0000_s2082" type="#_x0000_t202" style="position:absolute;left:0;text-align:left;margin-left:174.7pt;margin-top:-31.25pt;width:253.1pt;height:153.75pt;z-index:15729664;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2700"/>
                  </w:tblGrid>
                  <w:tr w:rsidR="00081992" w14:paraId="41AD9BD0" w14:textId="77777777">
                    <w:trPr>
                      <w:trHeight w:val="1432"/>
                    </w:trPr>
                    <w:tc>
                      <w:tcPr>
                        <w:tcW w:w="2340" w:type="dxa"/>
                        <w:tcBorders>
                          <w:top w:val="nil"/>
                        </w:tcBorders>
                      </w:tcPr>
                      <w:p w14:paraId="03AFF86F" w14:textId="77777777" w:rsidR="00081992" w:rsidRDefault="00081992">
                        <w:pPr>
                          <w:pStyle w:val="TableParagraph"/>
                          <w:rPr>
                            <w:sz w:val="24"/>
                          </w:rPr>
                        </w:pPr>
                      </w:p>
                      <w:p w14:paraId="10DA7765" w14:textId="77777777" w:rsidR="00081992" w:rsidRDefault="00081992">
                        <w:pPr>
                          <w:pStyle w:val="TableParagraph"/>
                          <w:rPr>
                            <w:sz w:val="24"/>
                          </w:rPr>
                        </w:pPr>
                      </w:p>
                      <w:p w14:paraId="28231298" w14:textId="77777777" w:rsidR="00081992" w:rsidRDefault="00231A54">
                        <w:pPr>
                          <w:pStyle w:val="TableParagraph"/>
                          <w:spacing w:before="157"/>
                          <w:ind w:right="1158"/>
                          <w:jc w:val="right"/>
                          <w:rPr>
                            <w:b/>
                          </w:rPr>
                        </w:pPr>
                        <w:r>
                          <w:rPr>
                            <w:b/>
                          </w:rPr>
                          <w:t>III</w:t>
                        </w:r>
                      </w:p>
                    </w:tc>
                    <w:tc>
                      <w:tcPr>
                        <w:tcW w:w="2700" w:type="dxa"/>
                        <w:tcBorders>
                          <w:top w:val="nil"/>
                          <w:right w:val="nil"/>
                        </w:tcBorders>
                      </w:tcPr>
                      <w:p w14:paraId="648D0DD5" w14:textId="77777777" w:rsidR="00081992" w:rsidRDefault="00081992">
                        <w:pPr>
                          <w:pStyle w:val="TableParagraph"/>
                          <w:rPr>
                            <w:sz w:val="24"/>
                          </w:rPr>
                        </w:pPr>
                      </w:p>
                      <w:p w14:paraId="1258A290" w14:textId="77777777" w:rsidR="00081992" w:rsidRDefault="00081992">
                        <w:pPr>
                          <w:pStyle w:val="TableParagraph"/>
                          <w:rPr>
                            <w:sz w:val="24"/>
                          </w:rPr>
                        </w:pPr>
                      </w:p>
                      <w:p w14:paraId="6D611D4A" w14:textId="77777777" w:rsidR="00081992" w:rsidRDefault="00231A54">
                        <w:pPr>
                          <w:pStyle w:val="TableParagraph"/>
                          <w:spacing w:before="157"/>
                          <w:ind w:right="1201"/>
                          <w:jc w:val="right"/>
                          <w:rPr>
                            <w:b/>
                          </w:rPr>
                        </w:pPr>
                        <w:r>
                          <w:rPr>
                            <w:b/>
                          </w:rPr>
                          <w:t>IV</w:t>
                        </w:r>
                      </w:p>
                    </w:tc>
                  </w:tr>
                  <w:tr w:rsidR="00081992" w14:paraId="6555311A" w14:textId="77777777">
                    <w:trPr>
                      <w:trHeight w:val="1605"/>
                    </w:trPr>
                    <w:tc>
                      <w:tcPr>
                        <w:tcW w:w="2340" w:type="dxa"/>
                      </w:tcPr>
                      <w:p w14:paraId="3C3F6530" w14:textId="77777777" w:rsidR="00081992" w:rsidRDefault="00081992">
                        <w:pPr>
                          <w:pStyle w:val="TableParagraph"/>
                          <w:rPr>
                            <w:sz w:val="24"/>
                          </w:rPr>
                        </w:pPr>
                      </w:p>
                      <w:p w14:paraId="6719A81E" w14:textId="77777777" w:rsidR="00081992" w:rsidRDefault="00081992">
                        <w:pPr>
                          <w:pStyle w:val="TableParagraph"/>
                          <w:rPr>
                            <w:sz w:val="24"/>
                          </w:rPr>
                        </w:pPr>
                      </w:p>
                      <w:p w14:paraId="5E538440" w14:textId="77777777" w:rsidR="00081992" w:rsidRDefault="00081992">
                        <w:pPr>
                          <w:pStyle w:val="TableParagraph"/>
                          <w:spacing w:before="10"/>
                          <w:rPr>
                            <w:sz w:val="19"/>
                          </w:rPr>
                        </w:pPr>
                      </w:p>
                      <w:p w14:paraId="45058708" w14:textId="77777777" w:rsidR="00081992" w:rsidRDefault="00231A54">
                        <w:pPr>
                          <w:pStyle w:val="TableParagraph"/>
                          <w:ind w:right="1217"/>
                          <w:jc w:val="right"/>
                          <w:rPr>
                            <w:b/>
                          </w:rPr>
                        </w:pPr>
                        <w:r>
                          <w:rPr>
                            <w:b/>
                          </w:rPr>
                          <w:t>I</w:t>
                        </w:r>
                      </w:p>
                    </w:tc>
                    <w:tc>
                      <w:tcPr>
                        <w:tcW w:w="2700" w:type="dxa"/>
                        <w:tcBorders>
                          <w:right w:val="nil"/>
                        </w:tcBorders>
                      </w:tcPr>
                      <w:p w14:paraId="001A1A72" w14:textId="77777777" w:rsidR="00081992" w:rsidRDefault="00081992">
                        <w:pPr>
                          <w:pStyle w:val="TableParagraph"/>
                          <w:rPr>
                            <w:sz w:val="24"/>
                          </w:rPr>
                        </w:pPr>
                      </w:p>
                      <w:p w14:paraId="04754768" w14:textId="77777777" w:rsidR="00081992" w:rsidRDefault="00081992">
                        <w:pPr>
                          <w:pStyle w:val="TableParagraph"/>
                          <w:rPr>
                            <w:sz w:val="24"/>
                          </w:rPr>
                        </w:pPr>
                      </w:p>
                      <w:p w14:paraId="224118E8" w14:textId="77777777" w:rsidR="00081992" w:rsidRDefault="00081992">
                        <w:pPr>
                          <w:pStyle w:val="TableParagraph"/>
                          <w:spacing w:before="10"/>
                          <w:rPr>
                            <w:sz w:val="19"/>
                          </w:rPr>
                        </w:pPr>
                      </w:p>
                      <w:p w14:paraId="36654001" w14:textId="77777777" w:rsidR="00081992" w:rsidRDefault="00231A54">
                        <w:pPr>
                          <w:pStyle w:val="TableParagraph"/>
                          <w:ind w:right="1167"/>
                          <w:jc w:val="right"/>
                          <w:rPr>
                            <w:b/>
                          </w:rPr>
                        </w:pPr>
                        <w:r>
                          <w:rPr>
                            <w:b/>
                          </w:rPr>
                          <w:t>II</w:t>
                        </w:r>
                      </w:p>
                    </w:tc>
                  </w:tr>
                </w:tbl>
                <w:p w14:paraId="1049A696" w14:textId="77777777" w:rsidR="00081992" w:rsidRDefault="00081992">
                  <w:pPr>
                    <w:pStyle w:val="BodyText"/>
                  </w:pPr>
                </w:p>
              </w:txbxContent>
            </v:textbox>
            <w10:wrap anchorx="page"/>
          </v:shape>
        </w:pict>
      </w:r>
      <w:r w:rsidR="00231A54">
        <w:rPr>
          <w:b/>
        </w:rPr>
        <w:t>Impact of Failure</w:t>
      </w:r>
    </w:p>
    <w:p w14:paraId="422196FA" w14:textId="77777777" w:rsidR="00081992" w:rsidRDefault="00081992">
      <w:pPr>
        <w:pStyle w:val="BodyText"/>
        <w:rPr>
          <w:b/>
          <w:sz w:val="24"/>
        </w:rPr>
      </w:pPr>
    </w:p>
    <w:p w14:paraId="1DA9C3F2" w14:textId="77777777" w:rsidR="00081992" w:rsidRDefault="00081992">
      <w:pPr>
        <w:pStyle w:val="BodyText"/>
        <w:rPr>
          <w:b/>
          <w:sz w:val="24"/>
        </w:rPr>
      </w:pPr>
    </w:p>
    <w:p w14:paraId="14CEED90" w14:textId="77777777" w:rsidR="00081992" w:rsidRDefault="00081992">
      <w:pPr>
        <w:pStyle w:val="BodyText"/>
        <w:rPr>
          <w:b/>
          <w:sz w:val="24"/>
        </w:rPr>
      </w:pPr>
    </w:p>
    <w:p w14:paraId="617C6E33" w14:textId="77777777" w:rsidR="00081992" w:rsidRDefault="00081992">
      <w:pPr>
        <w:pStyle w:val="BodyText"/>
        <w:rPr>
          <w:b/>
          <w:sz w:val="24"/>
        </w:rPr>
      </w:pPr>
    </w:p>
    <w:p w14:paraId="7D9C7FE7" w14:textId="77777777" w:rsidR="00081992" w:rsidRDefault="00081992">
      <w:pPr>
        <w:pStyle w:val="BodyText"/>
        <w:rPr>
          <w:b/>
          <w:sz w:val="24"/>
        </w:rPr>
      </w:pPr>
    </w:p>
    <w:p w14:paraId="77E3B7E7" w14:textId="77777777" w:rsidR="00081992" w:rsidRDefault="00081992">
      <w:pPr>
        <w:pStyle w:val="BodyText"/>
        <w:rPr>
          <w:b/>
          <w:sz w:val="24"/>
        </w:rPr>
      </w:pPr>
    </w:p>
    <w:p w14:paraId="761303D6" w14:textId="77777777" w:rsidR="00081992" w:rsidRDefault="00081992">
      <w:pPr>
        <w:pStyle w:val="BodyText"/>
        <w:rPr>
          <w:b/>
          <w:sz w:val="32"/>
        </w:rPr>
      </w:pPr>
    </w:p>
    <w:p w14:paraId="528730BC" w14:textId="77777777" w:rsidR="00081992" w:rsidRDefault="00231A54">
      <w:pPr>
        <w:pStyle w:val="Heading4"/>
        <w:tabs>
          <w:tab w:val="left" w:pos="1659"/>
          <w:tab w:val="left" w:pos="5133"/>
        </w:tabs>
        <w:ind w:left="31"/>
        <w:jc w:val="center"/>
      </w:pPr>
      <w:r>
        <w:t>Low</w:t>
      </w:r>
      <w:r>
        <w:tab/>
        <w:t>Likelihood</w:t>
      </w:r>
      <w:r>
        <w:rPr>
          <w:spacing w:val="-3"/>
        </w:rPr>
        <w:t xml:space="preserve"> </w:t>
      </w:r>
      <w:r>
        <w:t>of Failure</w:t>
      </w:r>
      <w:r>
        <w:tab/>
        <w:t>High</w:t>
      </w:r>
    </w:p>
    <w:p w14:paraId="27659036" w14:textId="77777777" w:rsidR="00081992" w:rsidRDefault="00081992">
      <w:pPr>
        <w:pStyle w:val="BodyText"/>
        <w:rPr>
          <w:b/>
          <w:sz w:val="20"/>
        </w:rPr>
      </w:pPr>
    </w:p>
    <w:p w14:paraId="7E5A4161" w14:textId="77777777" w:rsidR="00081992" w:rsidRDefault="00081992">
      <w:pPr>
        <w:pStyle w:val="BodyText"/>
        <w:spacing w:before="6"/>
        <w:rPr>
          <w:b/>
          <w:sz w:val="19"/>
        </w:rPr>
      </w:pPr>
    </w:p>
    <w:p w14:paraId="678B174E" w14:textId="77777777" w:rsidR="00081992" w:rsidRDefault="00231A54">
      <w:pPr>
        <w:pStyle w:val="BodyText"/>
        <w:spacing w:before="1"/>
        <w:ind w:left="480" w:right="597"/>
      </w:pPr>
      <w:r>
        <w:t>In this model, it would be logical to focus validation activities on those systems/processes that fall in quadrant IV, followed by III, etc. For example, processes which fall in quadrant IV may be done first, may have more test cases defined, may be defined as critical functions, etc. All test cases must perform as detailed in the documentation provided, i.e. the appropriate version of the Blood Bank User Manual, the appropriate version of the Release Notes or the documentation provided with the patch. The acceptance criteria must be defined in the Validation Test Plan. Some examples of acceptance criteria could be:</w:t>
      </w:r>
    </w:p>
    <w:p w14:paraId="5E09E8EB" w14:textId="77777777" w:rsidR="00081992" w:rsidRDefault="00231A54">
      <w:pPr>
        <w:pStyle w:val="ListParagraph"/>
        <w:numPr>
          <w:ilvl w:val="0"/>
          <w:numId w:val="12"/>
        </w:numPr>
        <w:tabs>
          <w:tab w:val="left" w:pos="1199"/>
          <w:tab w:val="left" w:pos="1200"/>
        </w:tabs>
        <w:spacing w:line="268" w:lineRule="exact"/>
        <w:ind w:hanging="361"/>
      </w:pPr>
      <w:r>
        <w:t>All validation test cases have been</w:t>
      </w:r>
      <w:r>
        <w:rPr>
          <w:spacing w:val="-5"/>
        </w:rPr>
        <w:t xml:space="preserve"> </w:t>
      </w:r>
      <w:r>
        <w:t>executed.</w:t>
      </w:r>
    </w:p>
    <w:p w14:paraId="3D397A8E" w14:textId="77777777" w:rsidR="00081992" w:rsidRDefault="00231A54">
      <w:pPr>
        <w:pStyle w:val="ListParagraph"/>
        <w:numPr>
          <w:ilvl w:val="0"/>
          <w:numId w:val="12"/>
        </w:numPr>
        <w:tabs>
          <w:tab w:val="left" w:pos="1199"/>
          <w:tab w:val="left" w:pos="1200"/>
        </w:tabs>
        <w:spacing w:line="269" w:lineRule="exact"/>
        <w:ind w:hanging="361"/>
      </w:pPr>
      <w:r>
        <w:t>All validation test cases have shown the correct</w:t>
      </w:r>
      <w:r>
        <w:rPr>
          <w:spacing w:val="-8"/>
        </w:rPr>
        <w:t xml:space="preserve"> </w:t>
      </w:r>
      <w:r>
        <w:t>results.</w:t>
      </w:r>
    </w:p>
    <w:p w14:paraId="611F64BD" w14:textId="77777777" w:rsidR="00081992" w:rsidRDefault="00231A54">
      <w:pPr>
        <w:pStyle w:val="ListParagraph"/>
        <w:numPr>
          <w:ilvl w:val="0"/>
          <w:numId w:val="12"/>
        </w:numPr>
        <w:tabs>
          <w:tab w:val="left" w:pos="1199"/>
          <w:tab w:val="left" w:pos="1200"/>
        </w:tabs>
        <w:spacing w:line="269" w:lineRule="exact"/>
        <w:ind w:hanging="361"/>
      </w:pPr>
      <w:r>
        <w:t>There are no known</w:t>
      </w:r>
      <w:r>
        <w:rPr>
          <w:spacing w:val="-5"/>
        </w:rPr>
        <w:t xml:space="preserve"> </w:t>
      </w:r>
      <w:r>
        <w:t>defects/bugs.</w:t>
      </w:r>
    </w:p>
    <w:p w14:paraId="0C68879F" w14:textId="77777777" w:rsidR="00081992" w:rsidRDefault="00231A54">
      <w:pPr>
        <w:pStyle w:val="ListParagraph"/>
        <w:numPr>
          <w:ilvl w:val="0"/>
          <w:numId w:val="12"/>
        </w:numPr>
        <w:tabs>
          <w:tab w:val="left" w:pos="1199"/>
          <w:tab w:val="left" w:pos="1200"/>
        </w:tabs>
        <w:spacing w:line="269" w:lineRule="exact"/>
        <w:ind w:hanging="361"/>
      </w:pPr>
      <w:r>
        <w:t>There are no outstanding defects/bugs to be</w:t>
      </w:r>
      <w:r>
        <w:rPr>
          <w:spacing w:val="-12"/>
        </w:rPr>
        <w:t xml:space="preserve"> </w:t>
      </w:r>
      <w:r>
        <w:t>fixed.</w:t>
      </w:r>
    </w:p>
    <w:p w14:paraId="212793E3" w14:textId="77777777" w:rsidR="00081992" w:rsidRDefault="00231A54">
      <w:pPr>
        <w:pStyle w:val="ListParagraph"/>
        <w:numPr>
          <w:ilvl w:val="0"/>
          <w:numId w:val="12"/>
        </w:numPr>
        <w:tabs>
          <w:tab w:val="left" w:pos="1199"/>
          <w:tab w:val="left" w:pos="1200"/>
        </w:tabs>
        <w:spacing w:line="269" w:lineRule="exact"/>
        <w:ind w:hanging="361"/>
      </w:pPr>
      <w:r>
        <w:t>Sign-offs by all responsible individuals as designated in the</w:t>
      </w:r>
      <w:r>
        <w:rPr>
          <w:spacing w:val="-12"/>
        </w:rPr>
        <w:t xml:space="preserve"> </w:t>
      </w:r>
      <w:r>
        <w:t>plan.</w:t>
      </w:r>
    </w:p>
    <w:p w14:paraId="06613CFE" w14:textId="77777777" w:rsidR="00081992" w:rsidRDefault="00081992">
      <w:pPr>
        <w:pStyle w:val="BodyText"/>
        <w:spacing w:before="2"/>
      </w:pPr>
    </w:p>
    <w:p w14:paraId="5B6D815D" w14:textId="77777777" w:rsidR="00081992" w:rsidRDefault="00231A54">
      <w:pPr>
        <w:pStyle w:val="BodyText"/>
        <w:ind w:left="479" w:right="436"/>
      </w:pPr>
      <w:r>
        <w:t>Once the testing is performed, the blood bank Supervisor must determine whether the testing is acceptable. This determination must be documented. The 'TEST CASE TRACKING WORKSHEETS’ provided later in this document can be used to provide the mechanism for detailing this information on an option by option basis. If the option is not used, a notation should be made to that effect on the form. If a specific test condition is not appropriate for that specific option, e.g. boundary or stress, an NA notation should be made on the form. If additional access is required beyond the LRLAB, LRVERIFY and LRBLOODBANK keys, this should be recorded on the form.</w:t>
      </w:r>
    </w:p>
    <w:p w14:paraId="1308A341" w14:textId="77777777" w:rsidR="00081992" w:rsidRDefault="00081992">
      <w:pPr>
        <w:pStyle w:val="BodyText"/>
        <w:spacing w:before="10"/>
        <w:rPr>
          <w:sz w:val="21"/>
        </w:rPr>
      </w:pPr>
    </w:p>
    <w:p w14:paraId="4D6BBF9E" w14:textId="77777777" w:rsidR="00081992" w:rsidRDefault="00231A54">
      <w:pPr>
        <w:pStyle w:val="BodyText"/>
        <w:spacing w:before="1"/>
        <w:ind w:left="479" w:right="404"/>
      </w:pPr>
      <w:r>
        <w:t xml:space="preserve">In the event that the software does not perform as expected or does not meet the requirements of the blood bank, an evaluation must be done to determine whether the failure is critical or non-critical. </w:t>
      </w:r>
      <w:r>
        <w:rPr>
          <w:spacing w:val="-3"/>
        </w:rPr>
        <w:t xml:space="preserve">If </w:t>
      </w:r>
      <w:r>
        <w:t>an error ("bug") occurs, this must be recorded in a log designated for this purpose. If the software does not function as described in the appropriate documentation or results in an error, the blood bank</w:t>
      </w:r>
      <w:r>
        <w:rPr>
          <w:spacing w:val="-32"/>
        </w:rPr>
        <w:t xml:space="preserve"> </w:t>
      </w:r>
      <w:r>
        <w:t>Supervisor</w:t>
      </w:r>
    </w:p>
    <w:p w14:paraId="39A2E36B" w14:textId="77777777" w:rsidR="00081992" w:rsidRDefault="00081992">
      <w:pPr>
        <w:sectPr w:rsidR="00081992">
          <w:footerReference w:type="default" r:id="rId77"/>
          <w:pgSz w:w="12240" w:h="15840"/>
          <w:pgMar w:top="1500" w:right="1040" w:bottom="1160" w:left="960" w:header="0" w:footer="978" w:gutter="0"/>
          <w:cols w:space="720"/>
        </w:sectPr>
      </w:pPr>
    </w:p>
    <w:p w14:paraId="38FB639A" w14:textId="77777777" w:rsidR="00081992" w:rsidRDefault="00231A54">
      <w:pPr>
        <w:pStyle w:val="BodyText"/>
        <w:spacing w:before="74"/>
        <w:ind w:left="480" w:right="784"/>
      </w:pPr>
      <w:r>
        <w:lastRenderedPageBreak/>
        <w:t>must evaluate the ramifications of the failure, i.e. is it critical to the function of the software or does it merely represent an opportunity for improvement?</w:t>
      </w:r>
    </w:p>
    <w:p w14:paraId="1F28DBB8" w14:textId="77777777" w:rsidR="00081992" w:rsidRDefault="00081992">
      <w:pPr>
        <w:pStyle w:val="BodyText"/>
        <w:spacing w:before="1"/>
      </w:pPr>
    </w:p>
    <w:p w14:paraId="7D81F456" w14:textId="77777777" w:rsidR="00081992" w:rsidRDefault="00231A54">
      <w:pPr>
        <w:pStyle w:val="BodyText"/>
        <w:ind w:left="480" w:right="412"/>
      </w:pPr>
      <w:r>
        <w:t>For example, one of the most common issues raised the first time that a facility performs validation, i.e., following initial installation, is whether the appropriate control functions exist when issuing/relocating units on patients with clinically significant antibody problems. Under the Inventory option in the Disposition Relocation (DR) section of the Blood Bank User Manual, an explanation is included which indicates that for patients with an entry in the ANTIBODIES IDENTIFIED field, the relocation of the unit for transfusion is contingent on a corresponding entry in the RBC ANTIGENS ABSENT field for the unit. The explanation also indicates which option can be used to enter the phenotyping results. In addition, the Select Units for Patients (RS-US) section under the Inventory option of the Blood Bank User Manual includes information detailing the difference between the SERUM ANTIBODY and ANTIBODIES IDENTIFIED fields, indicating that evaluation of the appropriateness of units for transfusion is based on entries in the ANTIBODIES IDENTIFIED field for the patient and the RBC ANTIGENS ABSENT field for the unit. The file setup that provides this control function can be found in the Supervisor option, under the Edit Corresponding Antigen/Antibody (EF-AA) section of the Blood Bank User Manual. By using the "Edit Corresponding Antigen/Antibody [LRBLSNO]" option in the Supervisor menu [LRBLS], the facility can indicate which entries in the FUNCTION FIELD File (# 61.3) should be linked to which other entries by editing the CORRESPONDING ANTIGEN/ANTIBODY field (#.04). For example, since anti-K is a clinically significant antibody, if you selected "51810 ANTI K", you would expect to find an entry of "50500 K" in the CORRESPONDING ANTIGEN/ANTIBODY field.</w:t>
      </w:r>
    </w:p>
    <w:p w14:paraId="7D8786EB" w14:textId="77777777" w:rsidR="00081992" w:rsidRDefault="00081992">
      <w:pPr>
        <w:pStyle w:val="BodyText"/>
      </w:pPr>
    </w:p>
    <w:p w14:paraId="534FD2FE" w14:textId="77777777" w:rsidR="00081992" w:rsidRDefault="00231A54">
      <w:pPr>
        <w:pStyle w:val="BodyText"/>
        <w:ind w:left="480" w:right="381"/>
      </w:pPr>
      <w:r>
        <w:t>If the nature of the problem indicates that there is a system deficiency which can be handled by an alteration in the workflow processes until the situation is corrected, the blood bank Supervisor may decide to continue with the implementation, provided the alternative procedures are implemented. If the nature of the problem indicates that there is a system deficiency which cannot be handled by an alteration in the workflow processes, the blood bank Supervisor should not continue with the implementation until the problem is corrected.</w:t>
      </w:r>
    </w:p>
    <w:p w14:paraId="385E2A39" w14:textId="77777777" w:rsidR="00081992" w:rsidRDefault="00081992">
      <w:pPr>
        <w:pStyle w:val="BodyText"/>
      </w:pPr>
    </w:p>
    <w:p w14:paraId="0F869F48" w14:textId="77777777" w:rsidR="00081992" w:rsidRDefault="00231A54">
      <w:pPr>
        <w:pStyle w:val="BodyText"/>
        <w:ind w:left="480" w:right="380"/>
      </w:pPr>
      <w:r>
        <w:rPr>
          <w:b/>
        </w:rPr>
        <w:t xml:space="preserve">NOTE: </w:t>
      </w:r>
      <w:r>
        <w:t>When situations are encountered where the software does not perform as expected, they should be reported according to established procedures. After additional investigation to determine that the problem is not because of an incorrect or absent field in a site-definable file, the problem/error should first be reported to the Laboratory Information Manager, followed by the IRM staff at the facility, then to a member of the CLIN2 National VistA Support team. Reporting to the CLIN2 team can be done either by telephone to the National Help Desk or by initiating a NOIS call on FORUM.</w:t>
      </w:r>
    </w:p>
    <w:p w14:paraId="3A994714" w14:textId="77777777" w:rsidR="00081992" w:rsidRDefault="00081992">
      <w:pPr>
        <w:pStyle w:val="BodyText"/>
        <w:spacing w:before="10"/>
        <w:rPr>
          <w:sz w:val="21"/>
        </w:rPr>
      </w:pPr>
    </w:p>
    <w:p w14:paraId="25488D67" w14:textId="77777777" w:rsidR="00081992" w:rsidRDefault="00231A54">
      <w:pPr>
        <w:pStyle w:val="BodyText"/>
        <w:ind w:left="480" w:right="469"/>
      </w:pPr>
      <w:r>
        <w:t>Validation testing must be documented in a comprehensive manner. Testing documentation must include observations from testing. This should be in the form of printouts generated by the pass through printer, or by screen captures, utilized during testing. The signature of the person performing the testing must be included on the actual printouts of the testing. The FDA guidelines are very clear on the point that “Pass/Fail” indications are not enough documentation for validation results. Testing documentation must also include proof of review of the test cases, whether testing met the acceptance criteria or required corrective action, the signature and date of approval by the blood bank medical director, and the implementation date. This can be done by a combination of notes on the actual testing printouts and the use of the forms previously discussed.</w:t>
      </w:r>
    </w:p>
    <w:p w14:paraId="6B6578AA" w14:textId="77777777" w:rsidR="00081992" w:rsidRDefault="00081992">
      <w:pPr>
        <w:pStyle w:val="BodyText"/>
        <w:spacing w:before="2"/>
      </w:pPr>
    </w:p>
    <w:p w14:paraId="2ED30034" w14:textId="77777777" w:rsidR="00081992" w:rsidRDefault="00231A54">
      <w:pPr>
        <w:pStyle w:val="BodyText"/>
        <w:ind w:left="480" w:right="832"/>
      </w:pPr>
      <w:r>
        <w:t>While it is generally fairly easy to locate specific information following a single validation, this task becomes increasingly difficult with each subsequent version. Retrieval of information for specific functions or options is also further complicated by the unscheduled installation of patches in between major releases.</w:t>
      </w:r>
    </w:p>
    <w:p w14:paraId="6FBB9AD6" w14:textId="77777777" w:rsidR="00081992" w:rsidRDefault="00081992">
      <w:pPr>
        <w:sectPr w:rsidR="00081992">
          <w:footerReference w:type="default" r:id="rId78"/>
          <w:pgSz w:w="12240" w:h="15840"/>
          <w:pgMar w:top="1360" w:right="1040" w:bottom="1160" w:left="960" w:header="0" w:footer="978" w:gutter="0"/>
          <w:cols w:space="720"/>
        </w:sectPr>
      </w:pPr>
    </w:p>
    <w:p w14:paraId="0B2FFCAE" w14:textId="77777777" w:rsidR="00081992" w:rsidRDefault="00081992">
      <w:pPr>
        <w:pStyle w:val="BodyText"/>
        <w:spacing w:before="11"/>
        <w:rPr>
          <w:sz w:val="8"/>
        </w:rPr>
      </w:pPr>
    </w:p>
    <w:p w14:paraId="4AFD5948" w14:textId="77777777" w:rsidR="00081992" w:rsidRDefault="00231A54">
      <w:pPr>
        <w:pStyle w:val="Heading2"/>
        <w:spacing w:before="89"/>
        <w:ind w:right="413"/>
      </w:pPr>
      <w:bookmarkStart w:id="75" w:name="Managing_the_Information_Gathered_During"/>
      <w:bookmarkStart w:id="76" w:name="_bookmark36"/>
      <w:bookmarkEnd w:id="75"/>
      <w:bookmarkEnd w:id="76"/>
      <w:r>
        <w:rPr>
          <w:u w:val="thick"/>
        </w:rPr>
        <w:t>Managing the Information Gathered During Validation Using the Blood Bank</w:t>
      </w:r>
      <w:r>
        <w:t xml:space="preserve"> </w:t>
      </w:r>
      <w:r>
        <w:rPr>
          <w:u w:val="thick"/>
        </w:rPr>
        <w:t>Validation File (#66.2)</w:t>
      </w:r>
    </w:p>
    <w:p w14:paraId="7456F03A" w14:textId="77777777" w:rsidR="00081992" w:rsidRDefault="00081992">
      <w:pPr>
        <w:pStyle w:val="BodyText"/>
        <w:spacing w:before="9"/>
        <w:rPr>
          <w:b/>
          <w:sz w:val="13"/>
        </w:rPr>
      </w:pPr>
    </w:p>
    <w:p w14:paraId="464ACF71" w14:textId="77777777" w:rsidR="00081992" w:rsidRDefault="00231A54">
      <w:pPr>
        <w:pStyle w:val="BodyText"/>
        <w:spacing w:before="91"/>
        <w:ind w:left="480" w:right="592"/>
      </w:pPr>
      <w:r>
        <w:t>The BLOOD BANK VALIDATION File (#66.2) provides a mechanism for documenting the mandated validation of the Blood Bank software options. This file was new to the Blood Bank module of the Laboratory package with the release of Version 5.2. For the most part, the order of the prompts and the information entered reflects that on the Test Case Tracking Sheets included later in this document. Data is entered through use of the option Blood bank validation documentation [LRBLVAL]. This option requires the user to have the LRBLSUPER security key.</w:t>
      </w:r>
    </w:p>
    <w:p w14:paraId="3F04EAF5" w14:textId="77777777" w:rsidR="00081992" w:rsidRDefault="00081992">
      <w:pPr>
        <w:pStyle w:val="BodyText"/>
        <w:spacing w:before="9"/>
        <w:rPr>
          <w:sz w:val="21"/>
        </w:rPr>
      </w:pPr>
    </w:p>
    <w:p w14:paraId="3AB688BA" w14:textId="77777777" w:rsidR="00081992" w:rsidRDefault="00231A54">
      <w:pPr>
        <w:pStyle w:val="BodyText"/>
        <w:spacing w:before="1"/>
        <w:ind w:left="479" w:right="601"/>
      </w:pPr>
      <w:r>
        <w:t>Data entry in this file is not intended to replace the following mandated documentation of the validation testing;</w:t>
      </w:r>
    </w:p>
    <w:p w14:paraId="07A82B9A" w14:textId="77777777" w:rsidR="00081992" w:rsidRDefault="00231A54">
      <w:pPr>
        <w:pStyle w:val="ListParagraph"/>
        <w:numPr>
          <w:ilvl w:val="0"/>
          <w:numId w:val="12"/>
        </w:numPr>
        <w:tabs>
          <w:tab w:val="left" w:pos="1199"/>
          <w:tab w:val="left" w:pos="1200"/>
        </w:tabs>
        <w:ind w:right="496"/>
      </w:pPr>
      <w:r>
        <w:t>Observations from testing, e.g. screen prints, logging files, printed reports, written transcriptions, data tapes, data disks,</w:t>
      </w:r>
      <w:r>
        <w:rPr>
          <w:spacing w:val="-3"/>
        </w:rPr>
        <w:t xml:space="preserve"> </w:t>
      </w:r>
      <w:r>
        <w:t>etc.</w:t>
      </w:r>
    </w:p>
    <w:p w14:paraId="599D793A" w14:textId="77777777" w:rsidR="00081992" w:rsidRDefault="00231A54">
      <w:pPr>
        <w:pStyle w:val="ListParagraph"/>
        <w:numPr>
          <w:ilvl w:val="0"/>
          <w:numId w:val="12"/>
        </w:numPr>
        <w:tabs>
          <w:tab w:val="left" w:pos="1199"/>
          <w:tab w:val="left" w:pos="1200"/>
        </w:tabs>
        <w:spacing w:line="242" w:lineRule="auto"/>
        <w:ind w:right="808"/>
      </w:pPr>
      <w:r>
        <w:t>A record/log of unusual occurrences, bugs, deviations from the Blood Bank User Manual and their</w:t>
      </w:r>
      <w:r>
        <w:rPr>
          <w:spacing w:val="-3"/>
        </w:rPr>
        <w:t xml:space="preserve"> </w:t>
      </w:r>
      <w:r>
        <w:t>resolutions</w:t>
      </w:r>
    </w:p>
    <w:p w14:paraId="09408E73" w14:textId="77777777" w:rsidR="00081992" w:rsidRDefault="00231A54">
      <w:pPr>
        <w:pStyle w:val="ListParagraph"/>
        <w:numPr>
          <w:ilvl w:val="0"/>
          <w:numId w:val="12"/>
        </w:numPr>
        <w:tabs>
          <w:tab w:val="left" w:pos="1199"/>
          <w:tab w:val="left" w:pos="1200"/>
        </w:tabs>
        <w:ind w:right="646"/>
      </w:pPr>
      <w:r>
        <w:t>Final approval by other responsible individuals, including the blood bank Medical Director and the</w:t>
      </w:r>
      <w:r>
        <w:rPr>
          <w:spacing w:val="-1"/>
        </w:rPr>
        <w:t xml:space="preserve"> </w:t>
      </w:r>
      <w:r>
        <w:t>LIM.</w:t>
      </w:r>
    </w:p>
    <w:p w14:paraId="0CA5863B" w14:textId="77777777" w:rsidR="00081992" w:rsidRDefault="00081992">
      <w:pPr>
        <w:pStyle w:val="BodyText"/>
        <w:spacing w:before="5"/>
        <w:rPr>
          <w:sz w:val="21"/>
        </w:rPr>
      </w:pPr>
    </w:p>
    <w:p w14:paraId="451B3E9B" w14:textId="77777777" w:rsidR="00081992" w:rsidRDefault="00231A54">
      <w:pPr>
        <w:pStyle w:val="BodyText"/>
        <w:spacing w:line="252" w:lineRule="exact"/>
        <w:ind w:left="479"/>
      </w:pPr>
      <w:r>
        <w:t>Data entry in this file may be used to replace:</w:t>
      </w:r>
    </w:p>
    <w:p w14:paraId="413D8A7D" w14:textId="77777777" w:rsidR="00081992" w:rsidRDefault="00231A54">
      <w:pPr>
        <w:pStyle w:val="ListParagraph"/>
        <w:numPr>
          <w:ilvl w:val="0"/>
          <w:numId w:val="12"/>
        </w:numPr>
        <w:tabs>
          <w:tab w:val="left" w:pos="1199"/>
          <w:tab w:val="left" w:pos="1200"/>
        </w:tabs>
        <w:spacing w:line="268" w:lineRule="exact"/>
        <w:ind w:hanging="361"/>
      </w:pPr>
      <w:r>
        <w:t>the documentation of the</w:t>
      </w:r>
      <w:r>
        <w:rPr>
          <w:spacing w:val="-7"/>
        </w:rPr>
        <w:t xml:space="preserve"> </w:t>
      </w:r>
      <w:r>
        <w:t>review,</w:t>
      </w:r>
    </w:p>
    <w:p w14:paraId="70F6B081" w14:textId="77777777" w:rsidR="00081992" w:rsidRDefault="00231A54">
      <w:pPr>
        <w:pStyle w:val="ListParagraph"/>
        <w:numPr>
          <w:ilvl w:val="0"/>
          <w:numId w:val="12"/>
        </w:numPr>
        <w:tabs>
          <w:tab w:val="left" w:pos="1199"/>
          <w:tab w:val="left" w:pos="1200"/>
        </w:tabs>
        <w:spacing w:line="269" w:lineRule="exact"/>
        <w:ind w:hanging="361"/>
      </w:pPr>
      <w:r>
        <w:t>the acceptability/outcome of the</w:t>
      </w:r>
      <w:r>
        <w:rPr>
          <w:spacing w:val="-3"/>
        </w:rPr>
        <w:t xml:space="preserve"> </w:t>
      </w:r>
      <w:r>
        <w:t>review,</w:t>
      </w:r>
    </w:p>
    <w:p w14:paraId="42DE2F90" w14:textId="77777777" w:rsidR="00081992" w:rsidRDefault="00231A54">
      <w:pPr>
        <w:pStyle w:val="ListParagraph"/>
        <w:numPr>
          <w:ilvl w:val="0"/>
          <w:numId w:val="12"/>
        </w:numPr>
        <w:tabs>
          <w:tab w:val="left" w:pos="1199"/>
          <w:tab w:val="left" w:pos="1200"/>
        </w:tabs>
        <w:spacing w:line="269" w:lineRule="exact"/>
        <w:ind w:hanging="361"/>
      </w:pPr>
      <w:r>
        <w:t>the date/signature of approval,</w:t>
      </w:r>
      <w:r>
        <w:rPr>
          <w:spacing w:val="-1"/>
        </w:rPr>
        <w:t xml:space="preserve"> </w:t>
      </w:r>
      <w:r>
        <w:t>and</w:t>
      </w:r>
    </w:p>
    <w:p w14:paraId="60D373F6" w14:textId="77777777" w:rsidR="00081992" w:rsidRDefault="00231A54">
      <w:pPr>
        <w:pStyle w:val="ListParagraph"/>
        <w:numPr>
          <w:ilvl w:val="0"/>
          <w:numId w:val="12"/>
        </w:numPr>
        <w:tabs>
          <w:tab w:val="left" w:pos="1199"/>
          <w:tab w:val="left" w:pos="1200"/>
        </w:tabs>
        <w:spacing w:line="269" w:lineRule="exact"/>
        <w:ind w:hanging="361"/>
      </w:pPr>
      <w:r>
        <w:t>the date of</w:t>
      </w:r>
      <w:r>
        <w:rPr>
          <w:spacing w:val="-5"/>
        </w:rPr>
        <w:t xml:space="preserve"> </w:t>
      </w:r>
      <w:r>
        <w:t>implementation.</w:t>
      </w:r>
    </w:p>
    <w:p w14:paraId="2B149D9A" w14:textId="77777777" w:rsidR="00081992" w:rsidRDefault="00081992">
      <w:pPr>
        <w:pStyle w:val="BodyText"/>
        <w:spacing w:before="2"/>
      </w:pPr>
    </w:p>
    <w:p w14:paraId="50EEF2BD" w14:textId="77777777" w:rsidR="00081992" w:rsidRDefault="00231A54">
      <w:pPr>
        <w:pStyle w:val="BodyText"/>
        <w:ind w:left="479" w:right="493"/>
      </w:pPr>
      <w:r>
        <w:t>This use of the BLOOD BANK VALIDATION File (#66.2) offers longitudinal tracking of software validation. With Version 5.2, the Blood Bank Validation File (#66.2) was exported 'with data', i.e. the option description information already exists. When populating this file with validation data, partial entries can be made, allowing for data to be entered as it is performed. In other words, not all fields need to have data entered during a single session.</w:t>
      </w:r>
    </w:p>
    <w:p w14:paraId="79E315AC" w14:textId="77777777" w:rsidR="00081992" w:rsidRDefault="00081992">
      <w:pPr>
        <w:pStyle w:val="BodyText"/>
        <w:spacing w:before="10"/>
        <w:rPr>
          <w:sz w:val="21"/>
        </w:rPr>
      </w:pPr>
    </w:p>
    <w:p w14:paraId="17C35F99" w14:textId="77777777" w:rsidR="00081992" w:rsidRDefault="00231A54">
      <w:pPr>
        <w:pStyle w:val="BodyText"/>
        <w:ind w:left="479" w:right="473"/>
      </w:pPr>
      <w:r>
        <w:t>The Date/Time Validated is a multiple field. For each date/time validated for a specific option, additional information must be recorded, including the version number and patch designation, if appropriate.</w:t>
      </w:r>
    </w:p>
    <w:p w14:paraId="3D372AA7" w14:textId="77777777" w:rsidR="00081992" w:rsidRDefault="00081992">
      <w:pPr>
        <w:pStyle w:val="BodyText"/>
      </w:pPr>
    </w:p>
    <w:p w14:paraId="086C19BE" w14:textId="77777777" w:rsidR="00081992" w:rsidRDefault="00231A54">
      <w:pPr>
        <w:pStyle w:val="BodyText"/>
        <w:ind w:left="479" w:right="461"/>
      </w:pPr>
      <w:r>
        <w:t>Since several individuals may be involved in the validation testing, the names of all of those individuals can be entered, providing that those individuals exist as entries in the NEW PERSON File (#200). In the event that the outcome is anything other than ‘acceptable’, an assessment of the implications must be done to determine whether the software can be utilized or if the implementation must be delayed until the problem is resolved. The name of person who reviewed the actual test results and the record of errors/deviations from the Blood Bank User Manual and approved implementation should be entered as ‘approved by’. Both the date of the approval and the implementation date should be included. Regardless of the outcome, a specific comment can be entered for future reference.</w:t>
      </w:r>
    </w:p>
    <w:p w14:paraId="36245608" w14:textId="77777777" w:rsidR="00081992" w:rsidRDefault="00081992">
      <w:pPr>
        <w:pStyle w:val="BodyText"/>
        <w:spacing w:before="1"/>
      </w:pPr>
    </w:p>
    <w:p w14:paraId="2B0539BD" w14:textId="77777777" w:rsidR="00081992" w:rsidRDefault="00231A54">
      <w:pPr>
        <w:pStyle w:val="BodyText"/>
        <w:ind w:left="479" w:right="597"/>
      </w:pPr>
      <w:r>
        <w:t>The option Validation documentation [LRBLVALI] can be used to display to the screen validation information on a specifically requested option. The option Print blood bank validation [LRBLVALP] can be used to generate a hard copy report of the validation history of one or more options.</w:t>
      </w:r>
    </w:p>
    <w:p w14:paraId="0284D06B" w14:textId="77777777" w:rsidR="00081992" w:rsidRDefault="00081992">
      <w:pPr>
        <w:sectPr w:rsidR="00081992">
          <w:footerReference w:type="default" r:id="rId79"/>
          <w:pgSz w:w="12240" w:h="15840"/>
          <w:pgMar w:top="1500" w:right="1040" w:bottom="1160" w:left="960" w:header="0" w:footer="978" w:gutter="0"/>
          <w:cols w:space="720"/>
        </w:sectPr>
      </w:pPr>
    </w:p>
    <w:p w14:paraId="3C3C5AA9" w14:textId="77777777" w:rsidR="00081992" w:rsidRDefault="00081992">
      <w:pPr>
        <w:pStyle w:val="BodyText"/>
        <w:rPr>
          <w:sz w:val="20"/>
        </w:rPr>
      </w:pPr>
    </w:p>
    <w:p w14:paraId="726ECB4D" w14:textId="77777777" w:rsidR="00081992" w:rsidRDefault="00231A54">
      <w:pPr>
        <w:pStyle w:val="Heading2"/>
        <w:spacing w:before="214"/>
        <w:ind w:left="484" w:right="405"/>
        <w:jc w:val="center"/>
      </w:pPr>
      <w:bookmarkStart w:id="77" w:name="Control_Function_Spreadsheets"/>
      <w:bookmarkStart w:id="78" w:name="_bookmark37"/>
      <w:bookmarkEnd w:id="77"/>
      <w:bookmarkEnd w:id="78"/>
      <w:r>
        <w:t>Control Function Spreadsheets</w:t>
      </w:r>
    </w:p>
    <w:p w14:paraId="1F7A4BE0" w14:textId="77777777" w:rsidR="00081992" w:rsidRDefault="00081992">
      <w:pPr>
        <w:pStyle w:val="BodyText"/>
        <w:spacing w:before="8"/>
        <w:rPr>
          <w:b/>
          <w:sz w:val="35"/>
        </w:rPr>
      </w:pPr>
    </w:p>
    <w:p w14:paraId="31BD9071" w14:textId="77777777" w:rsidR="00081992" w:rsidRDefault="00231A54">
      <w:pPr>
        <w:pStyle w:val="BodyText"/>
        <w:ind w:left="480" w:right="545"/>
      </w:pPr>
      <w:r>
        <w:t>As stated earlier in this document, a control function is a system function that causes an activity to occur or that influences the behavior of the user of the system. Control functions may exist even when competent human intervention occurs. There are two types of controls, i.e. process control and decision support.</w:t>
      </w:r>
    </w:p>
    <w:p w14:paraId="505AFE24" w14:textId="77777777" w:rsidR="00081992" w:rsidRDefault="00081992">
      <w:pPr>
        <w:pStyle w:val="BodyText"/>
        <w:spacing w:before="8"/>
        <w:rPr>
          <w:sz w:val="21"/>
        </w:rPr>
      </w:pPr>
    </w:p>
    <w:p w14:paraId="4DD482AB" w14:textId="77777777" w:rsidR="00081992" w:rsidRDefault="00231A54">
      <w:pPr>
        <w:pStyle w:val="ListParagraph"/>
        <w:numPr>
          <w:ilvl w:val="0"/>
          <w:numId w:val="12"/>
        </w:numPr>
        <w:tabs>
          <w:tab w:val="left" w:pos="1199"/>
          <w:tab w:val="left" w:pos="1200"/>
        </w:tabs>
        <w:spacing w:line="242" w:lineRule="auto"/>
        <w:ind w:right="450"/>
      </w:pPr>
      <w:r>
        <w:t>Process control exists when the system actually makes a decision using available information and algorithms.</w:t>
      </w:r>
    </w:p>
    <w:p w14:paraId="6CA5C0EC" w14:textId="77777777" w:rsidR="00081992" w:rsidRDefault="00231A54">
      <w:pPr>
        <w:pStyle w:val="ListParagraph"/>
        <w:numPr>
          <w:ilvl w:val="0"/>
          <w:numId w:val="12"/>
        </w:numPr>
        <w:tabs>
          <w:tab w:val="left" w:pos="1199"/>
          <w:tab w:val="left" w:pos="1200"/>
        </w:tabs>
        <w:spacing w:line="265" w:lineRule="exact"/>
        <w:ind w:hanging="361"/>
      </w:pPr>
      <w:r>
        <w:t>Decision support exists if an individual bases a decision on information obtained from the</w:t>
      </w:r>
      <w:r>
        <w:rPr>
          <w:spacing w:val="-28"/>
        </w:rPr>
        <w:t xml:space="preserve"> </w:t>
      </w:r>
      <w:r>
        <w:t>system.</w:t>
      </w:r>
    </w:p>
    <w:p w14:paraId="2DE6FFAB" w14:textId="77777777" w:rsidR="00081992" w:rsidRDefault="00081992">
      <w:pPr>
        <w:pStyle w:val="BodyText"/>
        <w:spacing w:before="2"/>
      </w:pPr>
    </w:p>
    <w:p w14:paraId="11EB062F" w14:textId="77777777" w:rsidR="00081992" w:rsidRDefault="00231A54">
      <w:pPr>
        <w:pStyle w:val="BodyText"/>
        <w:ind w:left="479" w:right="563"/>
        <w:jc w:val="both"/>
      </w:pPr>
      <w:r>
        <w:t>The following pages contain tables that are designed to assist sites in designing their validation test plan by listing all menu options available as part of the VistA Blood Bank Software v 5.2 that contain control functions and also lists the type control function.</w:t>
      </w:r>
    </w:p>
    <w:p w14:paraId="0059025C" w14:textId="77777777" w:rsidR="00081992" w:rsidRDefault="00081992">
      <w:pPr>
        <w:pStyle w:val="BodyText"/>
        <w:spacing w:before="3"/>
      </w:pPr>
    </w:p>
    <w:p w14:paraId="71BC2942" w14:textId="77777777" w:rsidR="00081992" w:rsidRDefault="00231A54">
      <w:pPr>
        <w:pStyle w:val="Heading4"/>
        <w:spacing w:line="249" w:lineRule="exact"/>
        <w:ind w:left="479"/>
      </w:pPr>
      <w:r>
        <w:t>NOTES:</w:t>
      </w:r>
    </w:p>
    <w:p w14:paraId="5A87BEC4" w14:textId="77777777" w:rsidR="00081992" w:rsidRDefault="00231A54">
      <w:pPr>
        <w:pStyle w:val="ListParagraph"/>
        <w:numPr>
          <w:ilvl w:val="0"/>
          <w:numId w:val="12"/>
        </w:numPr>
        <w:tabs>
          <w:tab w:val="left" w:pos="1199"/>
          <w:tab w:val="left" w:pos="1200"/>
        </w:tabs>
        <w:ind w:right="426"/>
      </w:pPr>
      <w:r>
        <w:t>Override capabilities designated as 'Limited' indicate that additional supervisory access is required, either in the security level or additional specific supervisory level edit options which are tracked by the audit</w:t>
      </w:r>
      <w:r>
        <w:rPr>
          <w:spacing w:val="-4"/>
        </w:rPr>
        <w:t xml:space="preserve"> </w:t>
      </w:r>
      <w:r>
        <w:t>trail.</w:t>
      </w:r>
    </w:p>
    <w:p w14:paraId="24AE3BBF" w14:textId="77777777" w:rsidR="00081992" w:rsidRDefault="00231A54">
      <w:pPr>
        <w:pStyle w:val="ListParagraph"/>
        <w:numPr>
          <w:ilvl w:val="0"/>
          <w:numId w:val="12"/>
        </w:numPr>
        <w:tabs>
          <w:tab w:val="left" w:pos="1199"/>
          <w:tab w:val="left" w:pos="1200"/>
        </w:tabs>
        <w:ind w:right="463"/>
      </w:pPr>
      <w:r>
        <w:t>The portion of the information provided which references ‘division’ is applicable only to those facilities that are set-up as multidivisional. In some cases, the facility may be multidivisional, but may only be performing Blood Bank functions in one division. In those instances, issues of access will need to be</w:t>
      </w:r>
      <w:r>
        <w:rPr>
          <w:spacing w:val="-5"/>
        </w:rPr>
        <w:t xml:space="preserve"> </w:t>
      </w:r>
      <w:r>
        <w:t>validated.</w:t>
      </w:r>
    </w:p>
    <w:p w14:paraId="4B36E05C" w14:textId="77777777" w:rsidR="00081992" w:rsidRDefault="00081992">
      <w:pPr>
        <w:sectPr w:rsidR="00081992">
          <w:footerReference w:type="default" r:id="rId80"/>
          <w:pgSz w:w="12240" w:h="15840"/>
          <w:pgMar w:top="1500" w:right="1040" w:bottom="1160" w:left="960" w:header="0" w:footer="978" w:gutter="0"/>
          <w:cols w:space="720"/>
        </w:sectPr>
      </w:pPr>
    </w:p>
    <w:p w14:paraId="1349F853" w14:textId="77777777" w:rsidR="00081992" w:rsidRDefault="00231A54">
      <w:pPr>
        <w:pStyle w:val="Heading4"/>
        <w:spacing w:before="169"/>
        <w:ind w:left="480"/>
      </w:pPr>
      <w:bookmarkStart w:id="79" w:name="_bookmark39"/>
      <w:bookmarkStart w:id="80" w:name="Patient_Functional_Area_Control_Function"/>
      <w:bookmarkStart w:id="81" w:name="_bookmark38"/>
      <w:bookmarkEnd w:id="79"/>
      <w:bookmarkEnd w:id="80"/>
      <w:bookmarkEnd w:id="81"/>
      <w:r>
        <w:lastRenderedPageBreak/>
        <w:t>Patient Functional Area Control Functions</w:t>
      </w:r>
    </w:p>
    <w:p w14:paraId="17C845E5" w14:textId="77777777" w:rsidR="00081992" w:rsidRDefault="00081992">
      <w:pPr>
        <w:pStyle w:val="BodyText"/>
        <w:spacing w:after="1"/>
        <w:rPr>
          <w:b/>
          <w:sz w:val="2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531"/>
        <w:gridCol w:w="989"/>
        <w:gridCol w:w="900"/>
        <w:gridCol w:w="1711"/>
        <w:gridCol w:w="1080"/>
        <w:gridCol w:w="1080"/>
        <w:gridCol w:w="989"/>
      </w:tblGrid>
      <w:tr w:rsidR="00081992" w14:paraId="190D68FA" w14:textId="77777777">
        <w:trPr>
          <w:trHeight w:val="621"/>
        </w:trPr>
        <w:tc>
          <w:tcPr>
            <w:tcW w:w="1080" w:type="dxa"/>
            <w:shd w:val="clear" w:color="auto" w:fill="C0C0C0"/>
          </w:tcPr>
          <w:p w14:paraId="792E2F70" w14:textId="77777777" w:rsidR="00081992" w:rsidRDefault="00231A54">
            <w:pPr>
              <w:pStyle w:val="TableParagraph"/>
              <w:spacing w:line="242" w:lineRule="auto"/>
              <w:ind w:left="107" w:right="173"/>
              <w:rPr>
                <w:sz w:val="18"/>
              </w:rPr>
            </w:pPr>
            <w:r>
              <w:rPr>
                <w:sz w:val="18"/>
              </w:rPr>
              <w:t>Functional Area</w:t>
            </w:r>
          </w:p>
        </w:tc>
        <w:tc>
          <w:tcPr>
            <w:tcW w:w="1531" w:type="dxa"/>
            <w:shd w:val="clear" w:color="auto" w:fill="C0C0C0"/>
          </w:tcPr>
          <w:p w14:paraId="7BDEE64D" w14:textId="77777777" w:rsidR="00081992" w:rsidRDefault="00231A54">
            <w:pPr>
              <w:pStyle w:val="TableParagraph"/>
              <w:spacing w:line="242" w:lineRule="auto"/>
              <w:ind w:left="107" w:right="429"/>
              <w:rPr>
                <w:sz w:val="18"/>
              </w:rPr>
            </w:pPr>
            <w:r>
              <w:rPr>
                <w:sz w:val="18"/>
              </w:rPr>
              <w:t>Menu Option Name</w:t>
            </w:r>
          </w:p>
        </w:tc>
        <w:tc>
          <w:tcPr>
            <w:tcW w:w="989" w:type="dxa"/>
            <w:shd w:val="clear" w:color="auto" w:fill="C0C0C0"/>
          </w:tcPr>
          <w:p w14:paraId="313619AD" w14:textId="77777777" w:rsidR="00081992" w:rsidRDefault="00231A54">
            <w:pPr>
              <w:pStyle w:val="TableParagraph"/>
              <w:spacing w:line="202" w:lineRule="exact"/>
              <w:ind w:left="108"/>
              <w:rPr>
                <w:sz w:val="18"/>
              </w:rPr>
            </w:pPr>
            <w:r>
              <w:rPr>
                <w:sz w:val="18"/>
              </w:rPr>
              <w:t>Menu</w:t>
            </w:r>
          </w:p>
          <w:p w14:paraId="0383C583" w14:textId="77777777" w:rsidR="00081992" w:rsidRDefault="00231A54">
            <w:pPr>
              <w:pStyle w:val="TableParagraph"/>
              <w:spacing w:before="5" w:line="206" w:lineRule="exact"/>
              <w:ind w:left="108" w:right="311"/>
              <w:rPr>
                <w:sz w:val="18"/>
              </w:rPr>
            </w:pPr>
            <w:r>
              <w:rPr>
                <w:sz w:val="18"/>
              </w:rPr>
              <w:t>Option Abbrev</w:t>
            </w:r>
          </w:p>
        </w:tc>
        <w:tc>
          <w:tcPr>
            <w:tcW w:w="900" w:type="dxa"/>
            <w:shd w:val="clear" w:color="auto" w:fill="C0C0C0"/>
          </w:tcPr>
          <w:p w14:paraId="713CE6E3" w14:textId="77777777" w:rsidR="00081992" w:rsidRDefault="00231A54">
            <w:pPr>
              <w:pStyle w:val="TableParagraph"/>
              <w:spacing w:line="202" w:lineRule="exact"/>
              <w:ind w:left="107"/>
              <w:rPr>
                <w:sz w:val="18"/>
              </w:rPr>
            </w:pPr>
            <w:r>
              <w:rPr>
                <w:sz w:val="18"/>
              </w:rPr>
              <w:t>Type</w:t>
            </w:r>
            <w:r>
              <w:rPr>
                <w:spacing w:val="-5"/>
                <w:sz w:val="18"/>
              </w:rPr>
              <w:t xml:space="preserve"> </w:t>
            </w:r>
            <w:r>
              <w:rPr>
                <w:sz w:val="18"/>
              </w:rPr>
              <w:t>of</w:t>
            </w:r>
          </w:p>
          <w:p w14:paraId="48728A6D" w14:textId="77777777" w:rsidR="00081992" w:rsidRDefault="00231A54">
            <w:pPr>
              <w:pStyle w:val="TableParagraph"/>
              <w:spacing w:before="5" w:line="206" w:lineRule="exact"/>
              <w:ind w:left="107" w:right="212"/>
              <w:rPr>
                <w:sz w:val="18"/>
              </w:rPr>
            </w:pPr>
            <w:r>
              <w:rPr>
                <w:sz w:val="18"/>
              </w:rPr>
              <w:t>Process Control</w:t>
            </w:r>
          </w:p>
        </w:tc>
        <w:tc>
          <w:tcPr>
            <w:tcW w:w="1711" w:type="dxa"/>
            <w:shd w:val="clear" w:color="auto" w:fill="C0C0C0"/>
          </w:tcPr>
          <w:p w14:paraId="6D354A17" w14:textId="77777777" w:rsidR="00081992" w:rsidRDefault="00231A54">
            <w:pPr>
              <w:pStyle w:val="TableParagraph"/>
              <w:spacing w:line="242" w:lineRule="auto"/>
              <w:ind w:left="107" w:right="124"/>
              <w:rPr>
                <w:sz w:val="18"/>
              </w:rPr>
            </w:pPr>
            <w:r>
              <w:rPr>
                <w:sz w:val="18"/>
              </w:rPr>
              <w:t>Brief Description of Control Function</w:t>
            </w:r>
          </w:p>
        </w:tc>
        <w:tc>
          <w:tcPr>
            <w:tcW w:w="1080" w:type="dxa"/>
            <w:shd w:val="clear" w:color="auto" w:fill="C0C0C0"/>
          </w:tcPr>
          <w:p w14:paraId="30685409" w14:textId="77777777" w:rsidR="00081992" w:rsidRDefault="00231A54">
            <w:pPr>
              <w:pStyle w:val="TableParagraph"/>
              <w:spacing w:line="242" w:lineRule="auto"/>
              <w:ind w:left="107" w:right="313"/>
              <w:rPr>
                <w:sz w:val="18"/>
              </w:rPr>
            </w:pPr>
            <w:r>
              <w:rPr>
                <w:sz w:val="18"/>
              </w:rPr>
              <w:t>Warning Message</w:t>
            </w:r>
          </w:p>
        </w:tc>
        <w:tc>
          <w:tcPr>
            <w:tcW w:w="1080" w:type="dxa"/>
            <w:shd w:val="clear" w:color="auto" w:fill="C0C0C0"/>
          </w:tcPr>
          <w:p w14:paraId="2D6CA487" w14:textId="77777777" w:rsidR="00081992" w:rsidRDefault="00231A54">
            <w:pPr>
              <w:pStyle w:val="TableParagraph"/>
              <w:spacing w:line="242" w:lineRule="auto"/>
              <w:ind w:left="107" w:right="193"/>
              <w:rPr>
                <w:sz w:val="18"/>
              </w:rPr>
            </w:pPr>
            <w:r>
              <w:rPr>
                <w:sz w:val="18"/>
              </w:rPr>
              <w:t>Override Capability</w:t>
            </w:r>
          </w:p>
        </w:tc>
        <w:tc>
          <w:tcPr>
            <w:tcW w:w="989" w:type="dxa"/>
            <w:shd w:val="clear" w:color="auto" w:fill="C0C0C0"/>
          </w:tcPr>
          <w:p w14:paraId="3BF09EEB" w14:textId="77777777" w:rsidR="00081992" w:rsidRDefault="00231A54">
            <w:pPr>
              <w:pStyle w:val="TableParagraph"/>
              <w:spacing w:line="202" w:lineRule="exact"/>
              <w:ind w:left="107"/>
              <w:rPr>
                <w:sz w:val="18"/>
              </w:rPr>
            </w:pPr>
            <w:r>
              <w:rPr>
                <w:sz w:val="18"/>
              </w:rPr>
              <w:t>Validation</w:t>
            </w:r>
          </w:p>
        </w:tc>
      </w:tr>
      <w:tr w:rsidR="00081992" w14:paraId="48908D1D" w14:textId="77777777">
        <w:trPr>
          <w:trHeight w:val="414"/>
        </w:trPr>
        <w:tc>
          <w:tcPr>
            <w:tcW w:w="1080" w:type="dxa"/>
          </w:tcPr>
          <w:p w14:paraId="3280FCDD" w14:textId="77777777" w:rsidR="00081992" w:rsidRDefault="00231A54">
            <w:pPr>
              <w:pStyle w:val="TableParagraph"/>
              <w:spacing w:line="202" w:lineRule="exact"/>
              <w:ind w:left="107"/>
              <w:rPr>
                <w:sz w:val="18"/>
              </w:rPr>
            </w:pPr>
            <w:r>
              <w:rPr>
                <w:sz w:val="18"/>
              </w:rPr>
              <w:t>Patient</w:t>
            </w:r>
          </w:p>
        </w:tc>
        <w:tc>
          <w:tcPr>
            <w:tcW w:w="1531" w:type="dxa"/>
          </w:tcPr>
          <w:p w14:paraId="19716D0D" w14:textId="77777777" w:rsidR="00081992" w:rsidRDefault="00231A54">
            <w:pPr>
              <w:pStyle w:val="TableParagraph"/>
              <w:spacing w:line="202" w:lineRule="exact"/>
              <w:ind w:left="106"/>
              <w:rPr>
                <w:sz w:val="18"/>
              </w:rPr>
            </w:pPr>
            <w:r>
              <w:rPr>
                <w:sz w:val="18"/>
              </w:rPr>
              <w:t>[LRDELOG]</w:t>
            </w:r>
          </w:p>
        </w:tc>
        <w:tc>
          <w:tcPr>
            <w:tcW w:w="989" w:type="dxa"/>
          </w:tcPr>
          <w:p w14:paraId="2F713921" w14:textId="77777777" w:rsidR="00081992" w:rsidRDefault="00231A54">
            <w:pPr>
              <w:pStyle w:val="TableParagraph"/>
              <w:spacing w:line="202" w:lineRule="exact"/>
              <w:ind w:left="108"/>
              <w:rPr>
                <w:sz w:val="18"/>
              </w:rPr>
            </w:pPr>
            <w:r>
              <w:rPr>
                <w:sz w:val="18"/>
              </w:rPr>
              <w:t>P-DA</w:t>
            </w:r>
          </w:p>
        </w:tc>
        <w:tc>
          <w:tcPr>
            <w:tcW w:w="900" w:type="dxa"/>
          </w:tcPr>
          <w:p w14:paraId="25A983AD" w14:textId="77777777" w:rsidR="00081992" w:rsidRDefault="00231A54">
            <w:pPr>
              <w:pStyle w:val="TableParagraph"/>
              <w:spacing w:line="202" w:lineRule="exact"/>
              <w:ind w:left="108"/>
              <w:rPr>
                <w:sz w:val="18"/>
              </w:rPr>
            </w:pPr>
            <w:r>
              <w:rPr>
                <w:sz w:val="18"/>
              </w:rPr>
              <w:t>Process</w:t>
            </w:r>
          </w:p>
          <w:p w14:paraId="732D51C5" w14:textId="77777777" w:rsidR="00081992" w:rsidRDefault="00231A54">
            <w:pPr>
              <w:pStyle w:val="TableParagraph"/>
              <w:spacing w:line="193" w:lineRule="exact"/>
              <w:ind w:left="107"/>
              <w:rPr>
                <w:sz w:val="18"/>
              </w:rPr>
            </w:pPr>
            <w:r>
              <w:rPr>
                <w:sz w:val="18"/>
              </w:rPr>
              <w:t>Control</w:t>
            </w:r>
          </w:p>
        </w:tc>
        <w:tc>
          <w:tcPr>
            <w:tcW w:w="1711" w:type="dxa"/>
          </w:tcPr>
          <w:p w14:paraId="2CA6EF2C" w14:textId="77777777" w:rsidR="00081992" w:rsidRDefault="00231A54">
            <w:pPr>
              <w:pStyle w:val="TableParagraph"/>
              <w:spacing w:line="202" w:lineRule="exact"/>
              <w:ind w:left="107"/>
              <w:rPr>
                <w:sz w:val="18"/>
              </w:rPr>
            </w:pPr>
            <w:r>
              <w:rPr>
                <w:sz w:val="18"/>
              </w:rPr>
              <w:t>Prevents deletion of</w:t>
            </w:r>
          </w:p>
          <w:p w14:paraId="1B324786" w14:textId="77777777" w:rsidR="00081992" w:rsidRDefault="00231A54">
            <w:pPr>
              <w:pStyle w:val="TableParagraph"/>
              <w:spacing w:line="193" w:lineRule="exact"/>
              <w:ind w:left="107"/>
              <w:rPr>
                <w:sz w:val="18"/>
              </w:rPr>
            </w:pPr>
            <w:r>
              <w:rPr>
                <w:sz w:val="18"/>
              </w:rPr>
              <w:t>accession</w:t>
            </w:r>
          </w:p>
        </w:tc>
        <w:tc>
          <w:tcPr>
            <w:tcW w:w="1080" w:type="dxa"/>
          </w:tcPr>
          <w:p w14:paraId="72EE9FAA" w14:textId="77777777" w:rsidR="00081992" w:rsidRDefault="00231A54">
            <w:pPr>
              <w:pStyle w:val="TableParagraph"/>
              <w:spacing w:line="202" w:lineRule="exact"/>
              <w:ind w:left="108"/>
              <w:rPr>
                <w:sz w:val="18"/>
              </w:rPr>
            </w:pPr>
            <w:r>
              <w:rPr>
                <w:sz w:val="18"/>
              </w:rPr>
              <w:t>Yes</w:t>
            </w:r>
          </w:p>
        </w:tc>
        <w:tc>
          <w:tcPr>
            <w:tcW w:w="1080" w:type="dxa"/>
          </w:tcPr>
          <w:p w14:paraId="4770419B" w14:textId="77777777" w:rsidR="00081992" w:rsidRDefault="00231A54">
            <w:pPr>
              <w:pStyle w:val="TableParagraph"/>
              <w:spacing w:line="202" w:lineRule="exact"/>
              <w:ind w:left="107"/>
              <w:rPr>
                <w:sz w:val="18"/>
              </w:rPr>
            </w:pPr>
            <w:r>
              <w:rPr>
                <w:sz w:val="18"/>
              </w:rPr>
              <w:t>No</w:t>
            </w:r>
          </w:p>
        </w:tc>
        <w:tc>
          <w:tcPr>
            <w:tcW w:w="989" w:type="dxa"/>
          </w:tcPr>
          <w:p w14:paraId="3891B319" w14:textId="77777777" w:rsidR="00081992" w:rsidRDefault="00081992">
            <w:pPr>
              <w:pStyle w:val="TableParagraph"/>
              <w:rPr>
                <w:sz w:val="18"/>
              </w:rPr>
            </w:pPr>
          </w:p>
        </w:tc>
      </w:tr>
      <w:tr w:rsidR="00081992" w14:paraId="36A8FC04" w14:textId="77777777">
        <w:trPr>
          <w:trHeight w:val="827"/>
        </w:trPr>
        <w:tc>
          <w:tcPr>
            <w:tcW w:w="1080" w:type="dxa"/>
          </w:tcPr>
          <w:p w14:paraId="6C8272DD" w14:textId="77777777" w:rsidR="00081992" w:rsidRDefault="00231A54">
            <w:pPr>
              <w:pStyle w:val="TableParagraph"/>
              <w:spacing w:line="202" w:lineRule="exact"/>
              <w:ind w:left="107"/>
              <w:rPr>
                <w:sz w:val="18"/>
              </w:rPr>
            </w:pPr>
            <w:r>
              <w:rPr>
                <w:sz w:val="18"/>
              </w:rPr>
              <w:t>Patient</w:t>
            </w:r>
          </w:p>
        </w:tc>
        <w:tc>
          <w:tcPr>
            <w:tcW w:w="1531" w:type="dxa"/>
          </w:tcPr>
          <w:p w14:paraId="637D869D" w14:textId="77777777" w:rsidR="00081992" w:rsidRDefault="00231A54">
            <w:pPr>
              <w:pStyle w:val="TableParagraph"/>
              <w:spacing w:line="202" w:lineRule="exact"/>
              <w:ind w:left="107"/>
              <w:rPr>
                <w:sz w:val="18"/>
              </w:rPr>
            </w:pPr>
            <w:r>
              <w:rPr>
                <w:sz w:val="18"/>
              </w:rPr>
              <w:t>[LRBLPT]</w:t>
            </w:r>
          </w:p>
        </w:tc>
        <w:tc>
          <w:tcPr>
            <w:tcW w:w="989" w:type="dxa"/>
          </w:tcPr>
          <w:p w14:paraId="61A21877" w14:textId="77777777" w:rsidR="00081992" w:rsidRDefault="00231A54">
            <w:pPr>
              <w:pStyle w:val="TableParagraph"/>
              <w:spacing w:line="202" w:lineRule="exact"/>
              <w:ind w:left="107"/>
              <w:rPr>
                <w:sz w:val="18"/>
              </w:rPr>
            </w:pPr>
            <w:r>
              <w:rPr>
                <w:sz w:val="18"/>
              </w:rPr>
              <w:t>P-DT</w:t>
            </w:r>
          </w:p>
        </w:tc>
        <w:tc>
          <w:tcPr>
            <w:tcW w:w="900" w:type="dxa"/>
          </w:tcPr>
          <w:p w14:paraId="2291687F" w14:textId="77777777" w:rsidR="00081992" w:rsidRDefault="00231A54">
            <w:pPr>
              <w:pStyle w:val="TableParagraph"/>
              <w:ind w:left="107" w:right="212" w:hanging="1"/>
              <w:rPr>
                <w:sz w:val="18"/>
              </w:rPr>
            </w:pPr>
            <w:r>
              <w:rPr>
                <w:sz w:val="18"/>
              </w:rPr>
              <w:t>Process Control</w:t>
            </w:r>
          </w:p>
        </w:tc>
        <w:tc>
          <w:tcPr>
            <w:tcW w:w="1711" w:type="dxa"/>
          </w:tcPr>
          <w:p w14:paraId="3F628CC1" w14:textId="77777777" w:rsidR="00081992" w:rsidRDefault="00231A54">
            <w:pPr>
              <w:pStyle w:val="TableParagraph"/>
              <w:ind w:left="107" w:right="89"/>
              <w:rPr>
                <w:sz w:val="18"/>
              </w:rPr>
            </w:pPr>
            <w:r>
              <w:rPr>
                <w:sz w:val="18"/>
              </w:rPr>
              <w:t>Limits access to units currently assigned to the same</w:t>
            </w:r>
          </w:p>
          <w:p w14:paraId="42BE9FEE" w14:textId="77777777" w:rsidR="00081992" w:rsidRDefault="00231A54">
            <w:pPr>
              <w:pStyle w:val="TableParagraph"/>
              <w:spacing w:line="191" w:lineRule="exact"/>
              <w:ind w:left="107"/>
              <w:rPr>
                <w:sz w:val="18"/>
              </w:rPr>
            </w:pPr>
            <w:r>
              <w:rPr>
                <w:sz w:val="18"/>
              </w:rPr>
              <w:t>division as the user</w:t>
            </w:r>
          </w:p>
        </w:tc>
        <w:tc>
          <w:tcPr>
            <w:tcW w:w="1080" w:type="dxa"/>
          </w:tcPr>
          <w:p w14:paraId="260A42CE" w14:textId="77777777" w:rsidR="00081992" w:rsidRDefault="00231A54">
            <w:pPr>
              <w:pStyle w:val="TableParagraph"/>
              <w:spacing w:line="202" w:lineRule="exact"/>
              <w:ind w:left="108"/>
              <w:rPr>
                <w:sz w:val="18"/>
              </w:rPr>
            </w:pPr>
            <w:r>
              <w:rPr>
                <w:sz w:val="18"/>
              </w:rPr>
              <w:t>No</w:t>
            </w:r>
          </w:p>
        </w:tc>
        <w:tc>
          <w:tcPr>
            <w:tcW w:w="1080" w:type="dxa"/>
          </w:tcPr>
          <w:p w14:paraId="72B1AE67" w14:textId="77777777" w:rsidR="00081992" w:rsidRDefault="00231A54">
            <w:pPr>
              <w:pStyle w:val="TableParagraph"/>
              <w:spacing w:line="202" w:lineRule="exact"/>
              <w:ind w:left="107"/>
              <w:rPr>
                <w:sz w:val="18"/>
              </w:rPr>
            </w:pPr>
            <w:r>
              <w:rPr>
                <w:sz w:val="18"/>
              </w:rPr>
              <w:t>No</w:t>
            </w:r>
          </w:p>
        </w:tc>
        <w:tc>
          <w:tcPr>
            <w:tcW w:w="989" w:type="dxa"/>
          </w:tcPr>
          <w:p w14:paraId="257C8FE5" w14:textId="77777777" w:rsidR="00081992" w:rsidRDefault="00081992">
            <w:pPr>
              <w:pStyle w:val="TableParagraph"/>
              <w:rPr>
                <w:sz w:val="18"/>
              </w:rPr>
            </w:pPr>
          </w:p>
        </w:tc>
      </w:tr>
      <w:tr w:rsidR="00081992" w14:paraId="57325B54" w14:textId="77777777">
        <w:trPr>
          <w:trHeight w:val="621"/>
        </w:trPr>
        <w:tc>
          <w:tcPr>
            <w:tcW w:w="1080" w:type="dxa"/>
          </w:tcPr>
          <w:p w14:paraId="0BD8E54C" w14:textId="77777777" w:rsidR="00081992" w:rsidRDefault="00231A54">
            <w:pPr>
              <w:pStyle w:val="TableParagraph"/>
              <w:spacing w:line="202" w:lineRule="exact"/>
              <w:ind w:left="107"/>
              <w:rPr>
                <w:sz w:val="18"/>
              </w:rPr>
            </w:pPr>
            <w:r>
              <w:rPr>
                <w:sz w:val="18"/>
              </w:rPr>
              <w:t>Patient</w:t>
            </w:r>
          </w:p>
        </w:tc>
        <w:tc>
          <w:tcPr>
            <w:tcW w:w="1531" w:type="dxa"/>
          </w:tcPr>
          <w:p w14:paraId="1AE13ECC" w14:textId="77777777" w:rsidR="00081992" w:rsidRDefault="00231A54">
            <w:pPr>
              <w:pStyle w:val="TableParagraph"/>
              <w:spacing w:line="202" w:lineRule="exact"/>
              <w:ind w:left="107"/>
              <w:rPr>
                <w:sz w:val="18"/>
              </w:rPr>
            </w:pPr>
            <w:r>
              <w:rPr>
                <w:sz w:val="18"/>
              </w:rPr>
              <w:t>[LRBLPT]</w:t>
            </w:r>
          </w:p>
        </w:tc>
        <w:tc>
          <w:tcPr>
            <w:tcW w:w="989" w:type="dxa"/>
          </w:tcPr>
          <w:p w14:paraId="4E32D5B3" w14:textId="77777777" w:rsidR="00081992" w:rsidRDefault="00231A54">
            <w:pPr>
              <w:pStyle w:val="TableParagraph"/>
              <w:spacing w:line="202" w:lineRule="exact"/>
              <w:ind w:left="107"/>
              <w:rPr>
                <w:sz w:val="18"/>
              </w:rPr>
            </w:pPr>
            <w:r>
              <w:rPr>
                <w:sz w:val="18"/>
              </w:rPr>
              <w:t>P-DT</w:t>
            </w:r>
          </w:p>
        </w:tc>
        <w:tc>
          <w:tcPr>
            <w:tcW w:w="900" w:type="dxa"/>
          </w:tcPr>
          <w:p w14:paraId="0F3D19B5" w14:textId="77777777" w:rsidR="00081992" w:rsidRDefault="00231A54">
            <w:pPr>
              <w:pStyle w:val="TableParagraph"/>
              <w:ind w:left="107" w:right="212" w:hanging="1"/>
              <w:rPr>
                <w:sz w:val="18"/>
              </w:rPr>
            </w:pPr>
            <w:r>
              <w:rPr>
                <w:sz w:val="18"/>
              </w:rPr>
              <w:t>Process Control</w:t>
            </w:r>
          </w:p>
        </w:tc>
        <w:tc>
          <w:tcPr>
            <w:tcW w:w="1711" w:type="dxa"/>
          </w:tcPr>
          <w:p w14:paraId="360FFAE3" w14:textId="77777777" w:rsidR="00081992" w:rsidRDefault="00231A54">
            <w:pPr>
              <w:pStyle w:val="TableParagraph"/>
              <w:ind w:left="107" w:right="299"/>
              <w:rPr>
                <w:sz w:val="18"/>
              </w:rPr>
            </w:pPr>
            <w:r>
              <w:rPr>
                <w:sz w:val="18"/>
              </w:rPr>
              <w:t>Prevents entry of future transfusion</w:t>
            </w:r>
          </w:p>
          <w:p w14:paraId="1E18B0E8" w14:textId="77777777" w:rsidR="00081992" w:rsidRDefault="00231A54">
            <w:pPr>
              <w:pStyle w:val="TableParagraph"/>
              <w:spacing w:line="192" w:lineRule="exact"/>
              <w:ind w:left="107"/>
              <w:rPr>
                <w:sz w:val="18"/>
              </w:rPr>
            </w:pPr>
            <w:r>
              <w:rPr>
                <w:sz w:val="18"/>
              </w:rPr>
              <w:t>date/time</w:t>
            </w:r>
          </w:p>
        </w:tc>
        <w:tc>
          <w:tcPr>
            <w:tcW w:w="1080" w:type="dxa"/>
          </w:tcPr>
          <w:p w14:paraId="344770F9" w14:textId="77777777" w:rsidR="00081992" w:rsidRDefault="00231A54">
            <w:pPr>
              <w:pStyle w:val="TableParagraph"/>
              <w:spacing w:line="202" w:lineRule="exact"/>
              <w:ind w:left="108"/>
              <w:rPr>
                <w:sz w:val="18"/>
              </w:rPr>
            </w:pPr>
            <w:r>
              <w:rPr>
                <w:sz w:val="18"/>
              </w:rPr>
              <w:t>No</w:t>
            </w:r>
          </w:p>
        </w:tc>
        <w:tc>
          <w:tcPr>
            <w:tcW w:w="1080" w:type="dxa"/>
          </w:tcPr>
          <w:p w14:paraId="33C5DF3E" w14:textId="77777777" w:rsidR="00081992" w:rsidRDefault="00231A54">
            <w:pPr>
              <w:pStyle w:val="TableParagraph"/>
              <w:spacing w:line="202" w:lineRule="exact"/>
              <w:ind w:left="107"/>
              <w:rPr>
                <w:sz w:val="18"/>
              </w:rPr>
            </w:pPr>
            <w:r>
              <w:rPr>
                <w:sz w:val="18"/>
              </w:rPr>
              <w:t>No</w:t>
            </w:r>
          </w:p>
        </w:tc>
        <w:tc>
          <w:tcPr>
            <w:tcW w:w="989" w:type="dxa"/>
          </w:tcPr>
          <w:p w14:paraId="49121EBF" w14:textId="77777777" w:rsidR="00081992" w:rsidRDefault="00081992">
            <w:pPr>
              <w:pStyle w:val="TableParagraph"/>
              <w:rPr>
                <w:sz w:val="18"/>
              </w:rPr>
            </w:pPr>
          </w:p>
        </w:tc>
      </w:tr>
      <w:tr w:rsidR="00081992" w14:paraId="214A6043" w14:textId="77777777">
        <w:trPr>
          <w:trHeight w:val="412"/>
        </w:trPr>
        <w:tc>
          <w:tcPr>
            <w:tcW w:w="1080" w:type="dxa"/>
          </w:tcPr>
          <w:p w14:paraId="41E68C78" w14:textId="77777777" w:rsidR="00081992" w:rsidRDefault="00231A54">
            <w:pPr>
              <w:pStyle w:val="TableParagraph"/>
              <w:spacing w:line="202" w:lineRule="exact"/>
              <w:ind w:left="107"/>
              <w:rPr>
                <w:sz w:val="18"/>
              </w:rPr>
            </w:pPr>
            <w:r>
              <w:rPr>
                <w:sz w:val="18"/>
              </w:rPr>
              <w:t>Patient</w:t>
            </w:r>
          </w:p>
        </w:tc>
        <w:tc>
          <w:tcPr>
            <w:tcW w:w="1531" w:type="dxa"/>
          </w:tcPr>
          <w:p w14:paraId="44A7A119" w14:textId="77777777" w:rsidR="00081992" w:rsidRDefault="00231A54">
            <w:pPr>
              <w:pStyle w:val="TableParagraph"/>
              <w:spacing w:line="202" w:lineRule="exact"/>
              <w:ind w:left="107"/>
              <w:rPr>
                <w:sz w:val="18"/>
              </w:rPr>
            </w:pPr>
            <w:r>
              <w:rPr>
                <w:sz w:val="18"/>
              </w:rPr>
              <w:t>[LRBLPT]</w:t>
            </w:r>
          </w:p>
        </w:tc>
        <w:tc>
          <w:tcPr>
            <w:tcW w:w="989" w:type="dxa"/>
          </w:tcPr>
          <w:p w14:paraId="6DDC1D30" w14:textId="77777777" w:rsidR="00081992" w:rsidRDefault="00231A54">
            <w:pPr>
              <w:pStyle w:val="TableParagraph"/>
              <w:spacing w:line="202" w:lineRule="exact"/>
              <w:ind w:left="107"/>
              <w:rPr>
                <w:sz w:val="18"/>
              </w:rPr>
            </w:pPr>
            <w:r>
              <w:rPr>
                <w:sz w:val="18"/>
              </w:rPr>
              <w:t>P-DT</w:t>
            </w:r>
          </w:p>
        </w:tc>
        <w:tc>
          <w:tcPr>
            <w:tcW w:w="900" w:type="dxa"/>
          </w:tcPr>
          <w:p w14:paraId="3058A3DD" w14:textId="77777777" w:rsidR="00081992" w:rsidRDefault="00231A54">
            <w:pPr>
              <w:pStyle w:val="TableParagraph"/>
              <w:spacing w:line="202" w:lineRule="exact"/>
              <w:ind w:left="107"/>
              <w:rPr>
                <w:sz w:val="18"/>
              </w:rPr>
            </w:pPr>
            <w:r>
              <w:rPr>
                <w:sz w:val="18"/>
              </w:rPr>
              <w:t>Process</w:t>
            </w:r>
          </w:p>
          <w:p w14:paraId="53931EA4" w14:textId="77777777" w:rsidR="00081992" w:rsidRDefault="00231A54">
            <w:pPr>
              <w:pStyle w:val="TableParagraph"/>
              <w:spacing w:line="191" w:lineRule="exact"/>
              <w:ind w:left="107"/>
              <w:rPr>
                <w:sz w:val="18"/>
              </w:rPr>
            </w:pPr>
            <w:r>
              <w:rPr>
                <w:sz w:val="18"/>
              </w:rPr>
              <w:t>control</w:t>
            </w:r>
          </w:p>
        </w:tc>
        <w:tc>
          <w:tcPr>
            <w:tcW w:w="1711" w:type="dxa"/>
          </w:tcPr>
          <w:p w14:paraId="4E0B4CBF" w14:textId="77777777" w:rsidR="00081992" w:rsidRDefault="00231A54">
            <w:pPr>
              <w:pStyle w:val="TableParagraph"/>
              <w:spacing w:line="202" w:lineRule="exact"/>
              <w:ind w:left="107"/>
              <w:rPr>
                <w:sz w:val="18"/>
              </w:rPr>
            </w:pPr>
            <w:r>
              <w:rPr>
                <w:sz w:val="18"/>
              </w:rPr>
              <w:t>Updates patient</w:t>
            </w:r>
          </w:p>
          <w:p w14:paraId="228C2D0E" w14:textId="77777777" w:rsidR="00081992" w:rsidRDefault="00231A54">
            <w:pPr>
              <w:pStyle w:val="TableParagraph"/>
              <w:spacing w:line="191" w:lineRule="exact"/>
              <w:ind w:left="107"/>
              <w:rPr>
                <w:sz w:val="18"/>
              </w:rPr>
            </w:pPr>
            <w:r>
              <w:rPr>
                <w:sz w:val="18"/>
              </w:rPr>
              <w:t>transfusion record</w:t>
            </w:r>
          </w:p>
        </w:tc>
        <w:tc>
          <w:tcPr>
            <w:tcW w:w="1080" w:type="dxa"/>
          </w:tcPr>
          <w:p w14:paraId="76A93A9D" w14:textId="77777777" w:rsidR="00081992" w:rsidRDefault="00231A54">
            <w:pPr>
              <w:pStyle w:val="TableParagraph"/>
              <w:spacing w:line="202" w:lineRule="exact"/>
              <w:ind w:left="108"/>
              <w:rPr>
                <w:sz w:val="18"/>
              </w:rPr>
            </w:pPr>
            <w:r>
              <w:rPr>
                <w:sz w:val="18"/>
              </w:rPr>
              <w:t>No</w:t>
            </w:r>
          </w:p>
        </w:tc>
        <w:tc>
          <w:tcPr>
            <w:tcW w:w="1080" w:type="dxa"/>
          </w:tcPr>
          <w:p w14:paraId="553A92A5" w14:textId="77777777" w:rsidR="00081992" w:rsidRDefault="00231A54">
            <w:pPr>
              <w:pStyle w:val="TableParagraph"/>
              <w:spacing w:line="202" w:lineRule="exact"/>
              <w:ind w:left="107"/>
              <w:rPr>
                <w:sz w:val="18"/>
              </w:rPr>
            </w:pPr>
            <w:r>
              <w:rPr>
                <w:sz w:val="18"/>
              </w:rPr>
              <w:t>No</w:t>
            </w:r>
          </w:p>
        </w:tc>
        <w:tc>
          <w:tcPr>
            <w:tcW w:w="989" w:type="dxa"/>
          </w:tcPr>
          <w:p w14:paraId="4318964A" w14:textId="77777777" w:rsidR="00081992" w:rsidRDefault="00081992">
            <w:pPr>
              <w:pStyle w:val="TableParagraph"/>
              <w:rPr>
                <w:sz w:val="18"/>
              </w:rPr>
            </w:pPr>
          </w:p>
        </w:tc>
      </w:tr>
      <w:tr w:rsidR="00081992" w14:paraId="775AC56C" w14:textId="77777777">
        <w:trPr>
          <w:trHeight w:val="621"/>
        </w:trPr>
        <w:tc>
          <w:tcPr>
            <w:tcW w:w="1080" w:type="dxa"/>
          </w:tcPr>
          <w:p w14:paraId="3D5BB9D7" w14:textId="77777777" w:rsidR="00081992" w:rsidRDefault="00231A54">
            <w:pPr>
              <w:pStyle w:val="TableParagraph"/>
              <w:spacing w:line="204" w:lineRule="exact"/>
              <w:ind w:left="107"/>
              <w:rPr>
                <w:sz w:val="18"/>
              </w:rPr>
            </w:pPr>
            <w:r>
              <w:rPr>
                <w:sz w:val="18"/>
              </w:rPr>
              <w:t>Patient</w:t>
            </w:r>
          </w:p>
        </w:tc>
        <w:tc>
          <w:tcPr>
            <w:tcW w:w="1531" w:type="dxa"/>
          </w:tcPr>
          <w:p w14:paraId="02F53C3C" w14:textId="77777777" w:rsidR="00081992" w:rsidRDefault="00231A54">
            <w:pPr>
              <w:pStyle w:val="TableParagraph"/>
              <w:spacing w:line="204" w:lineRule="exact"/>
              <w:ind w:left="107"/>
              <w:rPr>
                <w:sz w:val="18"/>
              </w:rPr>
            </w:pPr>
            <w:r>
              <w:rPr>
                <w:sz w:val="18"/>
              </w:rPr>
              <w:t>[LRBLPET]</w:t>
            </w:r>
          </w:p>
        </w:tc>
        <w:tc>
          <w:tcPr>
            <w:tcW w:w="989" w:type="dxa"/>
          </w:tcPr>
          <w:p w14:paraId="15147615" w14:textId="77777777" w:rsidR="00081992" w:rsidRDefault="00231A54">
            <w:pPr>
              <w:pStyle w:val="TableParagraph"/>
              <w:spacing w:line="204" w:lineRule="exact"/>
              <w:ind w:left="108"/>
              <w:rPr>
                <w:sz w:val="18"/>
              </w:rPr>
            </w:pPr>
            <w:r>
              <w:rPr>
                <w:sz w:val="18"/>
              </w:rPr>
              <w:t>P-ET</w:t>
            </w:r>
          </w:p>
        </w:tc>
        <w:tc>
          <w:tcPr>
            <w:tcW w:w="900" w:type="dxa"/>
          </w:tcPr>
          <w:p w14:paraId="4D02C485" w14:textId="77777777" w:rsidR="00081992" w:rsidRDefault="00231A54">
            <w:pPr>
              <w:pStyle w:val="TableParagraph"/>
              <w:ind w:left="107" w:right="124" w:hanging="1"/>
              <w:rPr>
                <w:sz w:val="18"/>
              </w:rPr>
            </w:pPr>
            <w:r>
              <w:rPr>
                <w:sz w:val="18"/>
              </w:rPr>
              <w:t>Decision Support</w:t>
            </w:r>
          </w:p>
        </w:tc>
        <w:tc>
          <w:tcPr>
            <w:tcW w:w="1711" w:type="dxa"/>
          </w:tcPr>
          <w:p w14:paraId="7E39F855" w14:textId="77777777" w:rsidR="00081992" w:rsidRDefault="00231A54">
            <w:pPr>
              <w:pStyle w:val="TableParagraph"/>
              <w:spacing w:line="206" w:lineRule="exact"/>
              <w:ind w:left="107" w:right="214"/>
              <w:rPr>
                <w:sz w:val="18"/>
              </w:rPr>
            </w:pPr>
            <w:r>
              <w:rPr>
                <w:sz w:val="18"/>
              </w:rPr>
              <w:t>Compares current ABO/Rh to patient history</w:t>
            </w:r>
          </w:p>
        </w:tc>
        <w:tc>
          <w:tcPr>
            <w:tcW w:w="1080" w:type="dxa"/>
          </w:tcPr>
          <w:p w14:paraId="10F8C2CD" w14:textId="77777777" w:rsidR="00081992" w:rsidRDefault="00231A54">
            <w:pPr>
              <w:pStyle w:val="TableParagraph"/>
              <w:spacing w:line="204" w:lineRule="exact"/>
              <w:ind w:left="108"/>
              <w:rPr>
                <w:sz w:val="18"/>
              </w:rPr>
            </w:pPr>
            <w:r>
              <w:rPr>
                <w:sz w:val="18"/>
              </w:rPr>
              <w:t>Yes</w:t>
            </w:r>
          </w:p>
        </w:tc>
        <w:tc>
          <w:tcPr>
            <w:tcW w:w="1080" w:type="dxa"/>
          </w:tcPr>
          <w:p w14:paraId="3255F7EF" w14:textId="77777777" w:rsidR="00081992" w:rsidRDefault="00231A54">
            <w:pPr>
              <w:pStyle w:val="TableParagraph"/>
              <w:spacing w:line="204" w:lineRule="exact"/>
              <w:ind w:left="107"/>
              <w:rPr>
                <w:sz w:val="18"/>
              </w:rPr>
            </w:pPr>
            <w:r>
              <w:rPr>
                <w:sz w:val="18"/>
              </w:rPr>
              <w:t>Yes</w:t>
            </w:r>
          </w:p>
        </w:tc>
        <w:tc>
          <w:tcPr>
            <w:tcW w:w="989" w:type="dxa"/>
          </w:tcPr>
          <w:p w14:paraId="27154DEA" w14:textId="77777777" w:rsidR="00081992" w:rsidRDefault="00081992">
            <w:pPr>
              <w:pStyle w:val="TableParagraph"/>
              <w:rPr>
                <w:sz w:val="18"/>
              </w:rPr>
            </w:pPr>
          </w:p>
        </w:tc>
      </w:tr>
      <w:tr w:rsidR="00081992" w14:paraId="19BEFE6D" w14:textId="77777777">
        <w:trPr>
          <w:trHeight w:val="827"/>
        </w:trPr>
        <w:tc>
          <w:tcPr>
            <w:tcW w:w="1080" w:type="dxa"/>
          </w:tcPr>
          <w:p w14:paraId="7054C202" w14:textId="77777777" w:rsidR="00081992" w:rsidRDefault="00231A54">
            <w:pPr>
              <w:pStyle w:val="TableParagraph"/>
              <w:spacing w:line="202" w:lineRule="exact"/>
              <w:ind w:left="107"/>
              <w:rPr>
                <w:sz w:val="18"/>
              </w:rPr>
            </w:pPr>
            <w:r>
              <w:rPr>
                <w:sz w:val="18"/>
              </w:rPr>
              <w:t>Patient</w:t>
            </w:r>
          </w:p>
        </w:tc>
        <w:tc>
          <w:tcPr>
            <w:tcW w:w="1531" w:type="dxa"/>
          </w:tcPr>
          <w:p w14:paraId="7EA3B7A4" w14:textId="77777777" w:rsidR="00081992" w:rsidRDefault="00231A54">
            <w:pPr>
              <w:pStyle w:val="TableParagraph"/>
              <w:spacing w:line="202" w:lineRule="exact"/>
              <w:ind w:left="107"/>
              <w:rPr>
                <w:sz w:val="18"/>
              </w:rPr>
            </w:pPr>
            <w:r>
              <w:rPr>
                <w:sz w:val="18"/>
              </w:rPr>
              <w:t>[LRBLPET]</w:t>
            </w:r>
          </w:p>
        </w:tc>
        <w:tc>
          <w:tcPr>
            <w:tcW w:w="989" w:type="dxa"/>
          </w:tcPr>
          <w:p w14:paraId="69C90497" w14:textId="77777777" w:rsidR="00081992" w:rsidRDefault="00231A54">
            <w:pPr>
              <w:pStyle w:val="TableParagraph"/>
              <w:spacing w:line="202" w:lineRule="exact"/>
              <w:ind w:left="108"/>
              <w:rPr>
                <w:sz w:val="18"/>
              </w:rPr>
            </w:pPr>
            <w:r>
              <w:rPr>
                <w:sz w:val="18"/>
              </w:rPr>
              <w:t>P-ET</w:t>
            </w:r>
          </w:p>
        </w:tc>
        <w:tc>
          <w:tcPr>
            <w:tcW w:w="900" w:type="dxa"/>
          </w:tcPr>
          <w:p w14:paraId="5FC1F1FD" w14:textId="77777777" w:rsidR="00081992" w:rsidRDefault="00231A54">
            <w:pPr>
              <w:pStyle w:val="TableParagraph"/>
              <w:spacing w:line="242" w:lineRule="auto"/>
              <w:ind w:left="107" w:right="124" w:hanging="1"/>
              <w:rPr>
                <w:sz w:val="18"/>
              </w:rPr>
            </w:pPr>
            <w:r>
              <w:rPr>
                <w:sz w:val="18"/>
              </w:rPr>
              <w:t>Decision support</w:t>
            </w:r>
          </w:p>
        </w:tc>
        <w:tc>
          <w:tcPr>
            <w:tcW w:w="1711" w:type="dxa"/>
          </w:tcPr>
          <w:p w14:paraId="2E6D6EA6" w14:textId="77777777" w:rsidR="00081992" w:rsidRDefault="00231A54">
            <w:pPr>
              <w:pStyle w:val="TableParagraph"/>
              <w:spacing w:line="242" w:lineRule="auto"/>
              <w:ind w:left="107" w:right="279"/>
              <w:rPr>
                <w:sz w:val="18"/>
              </w:rPr>
            </w:pPr>
            <w:r>
              <w:rPr>
                <w:sz w:val="18"/>
              </w:rPr>
              <w:t>Displays previous antibody history,</w:t>
            </w:r>
          </w:p>
          <w:p w14:paraId="373A93D2" w14:textId="77777777" w:rsidR="00081992" w:rsidRDefault="00231A54">
            <w:pPr>
              <w:pStyle w:val="TableParagraph"/>
              <w:spacing w:line="206" w:lineRule="exact"/>
              <w:ind w:left="107" w:right="384"/>
              <w:rPr>
                <w:sz w:val="18"/>
              </w:rPr>
            </w:pPr>
            <w:r>
              <w:rPr>
                <w:sz w:val="18"/>
              </w:rPr>
              <w:t>regardless of the division</w:t>
            </w:r>
          </w:p>
        </w:tc>
        <w:tc>
          <w:tcPr>
            <w:tcW w:w="1080" w:type="dxa"/>
          </w:tcPr>
          <w:p w14:paraId="5D45BDFF" w14:textId="77777777" w:rsidR="00081992" w:rsidRDefault="00231A54">
            <w:pPr>
              <w:pStyle w:val="TableParagraph"/>
              <w:spacing w:line="202" w:lineRule="exact"/>
              <w:ind w:left="108"/>
              <w:rPr>
                <w:sz w:val="18"/>
              </w:rPr>
            </w:pPr>
            <w:r>
              <w:rPr>
                <w:sz w:val="18"/>
              </w:rPr>
              <w:t>Yes</w:t>
            </w:r>
          </w:p>
        </w:tc>
        <w:tc>
          <w:tcPr>
            <w:tcW w:w="1080" w:type="dxa"/>
          </w:tcPr>
          <w:p w14:paraId="5796D041" w14:textId="77777777" w:rsidR="00081992" w:rsidRDefault="00231A54">
            <w:pPr>
              <w:pStyle w:val="TableParagraph"/>
              <w:spacing w:line="202" w:lineRule="exact"/>
              <w:ind w:left="107"/>
              <w:rPr>
                <w:sz w:val="18"/>
              </w:rPr>
            </w:pPr>
            <w:r>
              <w:rPr>
                <w:sz w:val="18"/>
              </w:rPr>
              <w:t>NA</w:t>
            </w:r>
          </w:p>
        </w:tc>
        <w:tc>
          <w:tcPr>
            <w:tcW w:w="989" w:type="dxa"/>
          </w:tcPr>
          <w:p w14:paraId="4FC027AD" w14:textId="77777777" w:rsidR="00081992" w:rsidRDefault="00081992">
            <w:pPr>
              <w:pStyle w:val="TableParagraph"/>
              <w:rPr>
                <w:sz w:val="18"/>
              </w:rPr>
            </w:pPr>
          </w:p>
        </w:tc>
      </w:tr>
      <w:tr w:rsidR="00081992" w14:paraId="608711EB" w14:textId="77777777">
        <w:trPr>
          <w:trHeight w:val="618"/>
        </w:trPr>
        <w:tc>
          <w:tcPr>
            <w:tcW w:w="1080" w:type="dxa"/>
          </w:tcPr>
          <w:p w14:paraId="4F3368A0" w14:textId="77777777" w:rsidR="00081992" w:rsidRDefault="00231A54">
            <w:pPr>
              <w:pStyle w:val="TableParagraph"/>
              <w:spacing w:line="202" w:lineRule="exact"/>
              <w:ind w:left="107"/>
              <w:rPr>
                <w:sz w:val="18"/>
              </w:rPr>
            </w:pPr>
            <w:r>
              <w:rPr>
                <w:sz w:val="18"/>
              </w:rPr>
              <w:t>Patient</w:t>
            </w:r>
          </w:p>
        </w:tc>
        <w:tc>
          <w:tcPr>
            <w:tcW w:w="1531" w:type="dxa"/>
          </w:tcPr>
          <w:p w14:paraId="0241917A" w14:textId="77777777" w:rsidR="00081992" w:rsidRDefault="00231A54">
            <w:pPr>
              <w:pStyle w:val="TableParagraph"/>
              <w:spacing w:line="202" w:lineRule="exact"/>
              <w:ind w:left="107"/>
              <w:rPr>
                <w:sz w:val="18"/>
              </w:rPr>
            </w:pPr>
            <w:r>
              <w:rPr>
                <w:sz w:val="18"/>
              </w:rPr>
              <w:t>[LRBLPER]</w:t>
            </w:r>
          </w:p>
        </w:tc>
        <w:tc>
          <w:tcPr>
            <w:tcW w:w="989" w:type="dxa"/>
          </w:tcPr>
          <w:p w14:paraId="2876B682" w14:textId="77777777" w:rsidR="00081992" w:rsidRDefault="00231A54">
            <w:pPr>
              <w:pStyle w:val="TableParagraph"/>
              <w:spacing w:line="202" w:lineRule="exact"/>
              <w:ind w:left="108"/>
              <w:rPr>
                <w:sz w:val="18"/>
              </w:rPr>
            </w:pPr>
            <w:r>
              <w:rPr>
                <w:sz w:val="18"/>
              </w:rPr>
              <w:t>P-PR</w:t>
            </w:r>
          </w:p>
        </w:tc>
        <w:tc>
          <w:tcPr>
            <w:tcW w:w="900" w:type="dxa"/>
          </w:tcPr>
          <w:p w14:paraId="6D44741D" w14:textId="77777777" w:rsidR="00081992" w:rsidRDefault="00231A54">
            <w:pPr>
              <w:pStyle w:val="TableParagraph"/>
              <w:ind w:left="107" w:right="212" w:hanging="1"/>
              <w:rPr>
                <w:sz w:val="18"/>
              </w:rPr>
            </w:pPr>
            <w:r>
              <w:rPr>
                <w:sz w:val="18"/>
              </w:rPr>
              <w:t>Process Control</w:t>
            </w:r>
          </w:p>
        </w:tc>
        <w:tc>
          <w:tcPr>
            <w:tcW w:w="1711" w:type="dxa"/>
          </w:tcPr>
          <w:p w14:paraId="76277A09" w14:textId="77777777" w:rsidR="00081992" w:rsidRDefault="00231A54">
            <w:pPr>
              <w:pStyle w:val="TableParagraph"/>
              <w:spacing w:line="202" w:lineRule="exact"/>
              <w:ind w:left="107"/>
              <w:rPr>
                <w:sz w:val="18"/>
              </w:rPr>
            </w:pPr>
            <w:r>
              <w:rPr>
                <w:sz w:val="18"/>
              </w:rPr>
              <w:t>Prevents entry</w:t>
            </w:r>
            <w:r>
              <w:rPr>
                <w:spacing w:val="-3"/>
                <w:sz w:val="18"/>
              </w:rPr>
              <w:t xml:space="preserve"> </w:t>
            </w:r>
            <w:r>
              <w:rPr>
                <w:sz w:val="18"/>
              </w:rPr>
              <w:t>of</w:t>
            </w:r>
          </w:p>
          <w:p w14:paraId="6381B510" w14:textId="77777777" w:rsidR="00081992" w:rsidRDefault="00231A54">
            <w:pPr>
              <w:pStyle w:val="TableParagraph"/>
              <w:spacing w:before="3" w:line="206" w:lineRule="exact"/>
              <w:ind w:left="107" w:right="129"/>
              <w:rPr>
                <w:sz w:val="18"/>
              </w:rPr>
            </w:pPr>
            <w:r>
              <w:rPr>
                <w:sz w:val="18"/>
              </w:rPr>
              <w:t>unit info if unit is in current</w:t>
            </w:r>
            <w:r>
              <w:rPr>
                <w:spacing w:val="-1"/>
                <w:sz w:val="18"/>
              </w:rPr>
              <w:t xml:space="preserve"> </w:t>
            </w:r>
            <w:r>
              <w:rPr>
                <w:sz w:val="18"/>
              </w:rPr>
              <w:t>inventory</w:t>
            </w:r>
          </w:p>
        </w:tc>
        <w:tc>
          <w:tcPr>
            <w:tcW w:w="1080" w:type="dxa"/>
          </w:tcPr>
          <w:p w14:paraId="020C0227" w14:textId="77777777" w:rsidR="00081992" w:rsidRDefault="00231A54">
            <w:pPr>
              <w:pStyle w:val="TableParagraph"/>
              <w:spacing w:line="202" w:lineRule="exact"/>
              <w:ind w:left="108"/>
              <w:rPr>
                <w:sz w:val="18"/>
              </w:rPr>
            </w:pPr>
            <w:r>
              <w:rPr>
                <w:sz w:val="18"/>
              </w:rPr>
              <w:t>Yes</w:t>
            </w:r>
          </w:p>
        </w:tc>
        <w:tc>
          <w:tcPr>
            <w:tcW w:w="1080" w:type="dxa"/>
          </w:tcPr>
          <w:p w14:paraId="21BB55C1" w14:textId="77777777" w:rsidR="00081992" w:rsidRDefault="00231A54">
            <w:pPr>
              <w:pStyle w:val="TableParagraph"/>
              <w:spacing w:line="202" w:lineRule="exact"/>
              <w:ind w:left="107"/>
              <w:rPr>
                <w:sz w:val="18"/>
              </w:rPr>
            </w:pPr>
            <w:r>
              <w:rPr>
                <w:sz w:val="18"/>
              </w:rPr>
              <w:t>No</w:t>
            </w:r>
          </w:p>
        </w:tc>
        <w:tc>
          <w:tcPr>
            <w:tcW w:w="989" w:type="dxa"/>
          </w:tcPr>
          <w:p w14:paraId="2AD5A0D0" w14:textId="77777777" w:rsidR="00081992" w:rsidRDefault="00081992">
            <w:pPr>
              <w:pStyle w:val="TableParagraph"/>
              <w:rPr>
                <w:sz w:val="18"/>
              </w:rPr>
            </w:pPr>
          </w:p>
        </w:tc>
      </w:tr>
      <w:tr w:rsidR="00081992" w14:paraId="4296E15B" w14:textId="77777777">
        <w:trPr>
          <w:trHeight w:val="1449"/>
        </w:trPr>
        <w:tc>
          <w:tcPr>
            <w:tcW w:w="1080" w:type="dxa"/>
          </w:tcPr>
          <w:p w14:paraId="38C753B7" w14:textId="77777777" w:rsidR="00081992" w:rsidRDefault="00231A54">
            <w:pPr>
              <w:pStyle w:val="TableParagraph"/>
              <w:spacing w:line="202" w:lineRule="exact"/>
              <w:ind w:left="107"/>
              <w:rPr>
                <w:sz w:val="18"/>
              </w:rPr>
            </w:pPr>
            <w:r>
              <w:rPr>
                <w:sz w:val="18"/>
              </w:rPr>
              <w:t>Patient</w:t>
            </w:r>
          </w:p>
        </w:tc>
        <w:tc>
          <w:tcPr>
            <w:tcW w:w="1531" w:type="dxa"/>
          </w:tcPr>
          <w:p w14:paraId="51E36A2C" w14:textId="77777777" w:rsidR="00081992" w:rsidRDefault="00231A54">
            <w:pPr>
              <w:pStyle w:val="TableParagraph"/>
              <w:spacing w:line="202" w:lineRule="exact"/>
              <w:ind w:left="107"/>
              <w:rPr>
                <w:sz w:val="18"/>
              </w:rPr>
            </w:pPr>
            <w:r>
              <w:rPr>
                <w:sz w:val="18"/>
              </w:rPr>
              <w:t>[LRBLPCS]</w:t>
            </w:r>
          </w:p>
        </w:tc>
        <w:tc>
          <w:tcPr>
            <w:tcW w:w="989" w:type="dxa"/>
          </w:tcPr>
          <w:p w14:paraId="1C6CF9E5" w14:textId="77777777" w:rsidR="00081992" w:rsidRDefault="00231A54">
            <w:pPr>
              <w:pStyle w:val="TableParagraph"/>
              <w:spacing w:line="202" w:lineRule="exact"/>
              <w:ind w:left="107"/>
              <w:rPr>
                <w:sz w:val="18"/>
              </w:rPr>
            </w:pPr>
            <w:r>
              <w:rPr>
                <w:sz w:val="18"/>
              </w:rPr>
              <w:t>P-RS-CR</w:t>
            </w:r>
          </w:p>
        </w:tc>
        <w:tc>
          <w:tcPr>
            <w:tcW w:w="900" w:type="dxa"/>
          </w:tcPr>
          <w:p w14:paraId="1BBB8CDA" w14:textId="77777777" w:rsidR="00081992" w:rsidRDefault="00231A54">
            <w:pPr>
              <w:pStyle w:val="TableParagraph"/>
              <w:spacing w:line="242" w:lineRule="auto"/>
              <w:ind w:left="107" w:right="212" w:hanging="1"/>
              <w:rPr>
                <w:sz w:val="18"/>
              </w:rPr>
            </w:pPr>
            <w:r>
              <w:rPr>
                <w:sz w:val="18"/>
              </w:rPr>
              <w:t>Process Control</w:t>
            </w:r>
          </w:p>
        </w:tc>
        <w:tc>
          <w:tcPr>
            <w:tcW w:w="1711" w:type="dxa"/>
          </w:tcPr>
          <w:p w14:paraId="051745B0" w14:textId="77777777" w:rsidR="00081992" w:rsidRDefault="00231A54">
            <w:pPr>
              <w:pStyle w:val="TableParagraph"/>
              <w:ind w:left="107" w:right="124"/>
              <w:rPr>
                <w:sz w:val="18"/>
              </w:rPr>
            </w:pPr>
            <w:r>
              <w:rPr>
                <w:sz w:val="18"/>
              </w:rPr>
              <w:t>Limits component selection to those which ‘can be requested’ and which are assigned</w:t>
            </w:r>
          </w:p>
          <w:p w14:paraId="68D93725" w14:textId="77777777" w:rsidR="00081992" w:rsidRDefault="00231A54">
            <w:pPr>
              <w:pStyle w:val="TableParagraph"/>
              <w:spacing w:line="206" w:lineRule="exact"/>
              <w:ind w:left="107" w:right="304"/>
              <w:rPr>
                <w:sz w:val="18"/>
              </w:rPr>
            </w:pPr>
            <w:r>
              <w:rPr>
                <w:sz w:val="18"/>
              </w:rPr>
              <w:t>to the appropriate division</w:t>
            </w:r>
          </w:p>
        </w:tc>
        <w:tc>
          <w:tcPr>
            <w:tcW w:w="1080" w:type="dxa"/>
          </w:tcPr>
          <w:p w14:paraId="702567D8" w14:textId="77777777" w:rsidR="00081992" w:rsidRDefault="00231A54">
            <w:pPr>
              <w:pStyle w:val="TableParagraph"/>
              <w:spacing w:line="202" w:lineRule="exact"/>
              <w:ind w:left="108"/>
              <w:rPr>
                <w:sz w:val="18"/>
              </w:rPr>
            </w:pPr>
            <w:r>
              <w:rPr>
                <w:sz w:val="18"/>
              </w:rPr>
              <w:t>No</w:t>
            </w:r>
          </w:p>
        </w:tc>
        <w:tc>
          <w:tcPr>
            <w:tcW w:w="1080" w:type="dxa"/>
          </w:tcPr>
          <w:p w14:paraId="660DCEC4" w14:textId="77777777" w:rsidR="00081992" w:rsidRDefault="00231A54">
            <w:pPr>
              <w:pStyle w:val="TableParagraph"/>
              <w:spacing w:line="202" w:lineRule="exact"/>
              <w:ind w:left="108"/>
              <w:rPr>
                <w:sz w:val="18"/>
              </w:rPr>
            </w:pPr>
            <w:r>
              <w:rPr>
                <w:sz w:val="18"/>
              </w:rPr>
              <w:t>Limited</w:t>
            </w:r>
          </w:p>
        </w:tc>
        <w:tc>
          <w:tcPr>
            <w:tcW w:w="989" w:type="dxa"/>
          </w:tcPr>
          <w:p w14:paraId="3AC21470" w14:textId="77777777" w:rsidR="00081992" w:rsidRDefault="00081992">
            <w:pPr>
              <w:pStyle w:val="TableParagraph"/>
              <w:rPr>
                <w:sz w:val="18"/>
              </w:rPr>
            </w:pPr>
          </w:p>
        </w:tc>
      </w:tr>
      <w:tr w:rsidR="00081992" w14:paraId="7D2602D7" w14:textId="77777777">
        <w:trPr>
          <w:trHeight w:val="1242"/>
        </w:trPr>
        <w:tc>
          <w:tcPr>
            <w:tcW w:w="1080" w:type="dxa"/>
          </w:tcPr>
          <w:p w14:paraId="315043A4" w14:textId="77777777" w:rsidR="00081992" w:rsidRDefault="00231A54">
            <w:pPr>
              <w:pStyle w:val="TableParagraph"/>
              <w:spacing w:line="202" w:lineRule="exact"/>
              <w:ind w:left="107"/>
              <w:rPr>
                <w:sz w:val="18"/>
              </w:rPr>
            </w:pPr>
            <w:r>
              <w:rPr>
                <w:sz w:val="18"/>
              </w:rPr>
              <w:t>Patient</w:t>
            </w:r>
          </w:p>
        </w:tc>
        <w:tc>
          <w:tcPr>
            <w:tcW w:w="1531" w:type="dxa"/>
          </w:tcPr>
          <w:p w14:paraId="6F3FAD69" w14:textId="77777777" w:rsidR="00081992" w:rsidRDefault="00231A54">
            <w:pPr>
              <w:pStyle w:val="TableParagraph"/>
              <w:spacing w:line="202" w:lineRule="exact"/>
              <w:ind w:left="107"/>
              <w:rPr>
                <w:sz w:val="18"/>
              </w:rPr>
            </w:pPr>
            <w:r>
              <w:rPr>
                <w:sz w:val="18"/>
              </w:rPr>
              <w:t>[LRBLPCS]</w:t>
            </w:r>
          </w:p>
        </w:tc>
        <w:tc>
          <w:tcPr>
            <w:tcW w:w="989" w:type="dxa"/>
          </w:tcPr>
          <w:p w14:paraId="78EC963E" w14:textId="77777777" w:rsidR="00081992" w:rsidRDefault="00231A54">
            <w:pPr>
              <w:pStyle w:val="TableParagraph"/>
              <w:spacing w:line="202" w:lineRule="exact"/>
              <w:ind w:left="107"/>
              <w:rPr>
                <w:sz w:val="18"/>
              </w:rPr>
            </w:pPr>
            <w:r>
              <w:rPr>
                <w:sz w:val="18"/>
              </w:rPr>
              <w:t>P-RS-CR</w:t>
            </w:r>
          </w:p>
        </w:tc>
        <w:tc>
          <w:tcPr>
            <w:tcW w:w="900" w:type="dxa"/>
          </w:tcPr>
          <w:p w14:paraId="274CC787" w14:textId="77777777" w:rsidR="00081992" w:rsidRDefault="00231A54">
            <w:pPr>
              <w:pStyle w:val="TableParagraph"/>
              <w:spacing w:line="242" w:lineRule="auto"/>
              <w:ind w:left="107" w:right="124" w:hanging="1"/>
              <w:rPr>
                <w:sz w:val="18"/>
              </w:rPr>
            </w:pPr>
            <w:r>
              <w:rPr>
                <w:sz w:val="18"/>
              </w:rPr>
              <w:t>Decision Support</w:t>
            </w:r>
          </w:p>
        </w:tc>
        <w:tc>
          <w:tcPr>
            <w:tcW w:w="1711" w:type="dxa"/>
          </w:tcPr>
          <w:p w14:paraId="478F5B63" w14:textId="77777777" w:rsidR="00081992" w:rsidRDefault="00231A54">
            <w:pPr>
              <w:pStyle w:val="TableParagraph"/>
              <w:ind w:left="107" w:right="304"/>
              <w:rPr>
                <w:sz w:val="18"/>
              </w:rPr>
            </w:pPr>
            <w:r>
              <w:rPr>
                <w:sz w:val="18"/>
              </w:rPr>
              <w:t>Evaluates age of patient specimen (for the accession area for the appropriate</w:t>
            </w:r>
          </w:p>
          <w:p w14:paraId="61B1BA88" w14:textId="77777777" w:rsidR="00081992" w:rsidRDefault="00231A54">
            <w:pPr>
              <w:pStyle w:val="TableParagraph"/>
              <w:spacing w:line="191" w:lineRule="exact"/>
              <w:ind w:left="107"/>
              <w:rPr>
                <w:sz w:val="18"/>
              </w:rPr>
            </w:pPr>
            <w:r>
              <w:rPr>
                <w:sz w:val="18"/>
              </w:rPr>
              <w:t>division)</w:t>
            </w:r>
          </w:p>
        </w:tc>
        <w:tc>
          <w:tcPr>
            <w:tcW w:w="1080" w:type="dxa"/>
          </w:tcPr>
          <w:p w14:paraId="7A4DDDE0" w14:textId="77777777" w:rsidR="00081992" w:rsidRDefault="00231A54">
            <w:pPr>
              <w:pStyle w:val="TableParagraph"/>
              <w:spacing w:line="202" w:lineRule="exact"/>
              <w:ind w:left="108"/>
              <w:rPr>
                <w:sz w:val="18"/>
              </w:rPr>
            </w:pPr>
            <w:r>
              <w:rPr>
                <w:sz w:val="18"/>
              </w:rPr>
              <w:t>Yes</w:t>
            </w:r>
          </w:p>
        </w:tc>
        <w:tc>
          <w:tcPr>
            <w:tcW w:w="1080" w:type="dxa"/>
          </w:tcPr>
          <w:p w14:paraId="1845DEDA" w14:textId="77777777" w:rsidR="00081992" w:rsidRDefault="00231A54">
            <w:pPr>
              <w:pStyle w:val="TableParagraph"/>
              <w:spacing w:line="202" w:lineRule="exact"/>
              <w:ind w:left="107"/>
              <w:rPr>
                <w:sz w:val="18"/>
              </w:rPr>
            </w:pPr>
            <w:r>
              <w:rPr>
                <w:sz w:val="18"/>
              </w:rPr>
              <w:t>NA</w:t>
            </w:r>
          </w:p>
        </w:tc>
        <w:tc>
          <w:tcPr>
            <w:tcW w:w="989" w:type="dxa"/>
          </w:tcPr>
          <w:p w14:paraId="4B830A11" w14:textId="77777777" w:rsidR="00081992" w:rsidRDefault="00081992">
            <w:pPr>
              <w:pStyle w:val="TableParagraph"/>
              <w:rPr>
                <w:sz w:val="18"/>
              </w:rPr>
            </w:pPr>
          </w:p>
        </w:tc>
      </w:tr>
      <w:tr w:rsidR="00081992" w14:paraId="46D2FD6D" w14:textId="77777777">
        <w:trPr>
          <w:trHeight w:val="1033"/>
        </w:trPr>
        <w:tc>
          <w:tcPr>
            <w:tcW w:w="1080" w:type="dxa"/>
          </w:tcPr>
          <w:p w14:paraId="3647FC0D" w14:textId="77777777" w:rsidR="00081992" w:rsidRDefault="00231A54">
            <w:pPr>
              <w:pStyle w:val="TableParagraph"/>
              <w:spacing w:line="202" w:lineRule="exact"/>
              <w:ind w:left="107"/>
              <w:rPr>
                <w:sz w:val="18"/>
              </w:rPr>
            </w:pPr>
            <w:r>
              <w:rPr>
                <w:sz w:val="18"/>
              </w:rPr>
              <w:t>Patient</w:t>
            </w:r>
          </w:p>
        </w:tc>
        <w:tc>
          <w:tcPr>
            <w:tcW w:w="1531" w:type="dxa"/>
          </w:tcPr>
          <w:p w14:paraId="029D41A3" w14:textId="77777777" w:rsidR="00081992" w:rsidRDefault="00231A54">
            <w:pPr>
              <w:pStyle w:val="TableParagraph"/>
              <w:spacing w:line="202" w:lineRule="exact"/>
              <w:ind w:left="107"/>
              <w:rPr>
                <w:sz w:val="18"/>
              </w:rPr>
            </w:pPr>
            <w:r>
              <w:rPr>
                <w:sz w:val="18"/>
              </w:rPr>
              <w:t>[LRBLPCS]</w:t>
            </w:r>
          </w:p>
        </w:tc>
        <w:tc>
          <w:tcPr>
            <w:tcW w:w="989" w:type="dxa"/>
          </w:tcPr>
          <w:p w14:paraId="65EBC58E" w14:textId="77777777" w:rsidR="00081992" w:rsidRDefault="00231A54">
            <w:pPr>
              <w:pStyle w:val="TableParagraph"/>
              <w:spacing w:line="202" w:lineRule="exact"/>
              <w:ind w:left="107"/>
              <w:rPr>
                <w:sz w:val="18"/>
              </w:rPr>
            </w:pPr>
            <w:r>
              <w:rPr>
                <w:sz w:val="18"/>
              </w:rPr>
              <w:t>P-RS-CR</w:t>
            </w:r>
          </w:p>
        </w:tc>
        <w:tc>
          <w:tcPr>
            <w:tcW w:w="900" w:type="dxa"/>
          </w:tcPr>
          <w:p w14:paraId="2106D366" w14:textId="77777777" w:rsidR="00081992" w:rsidRDefault="00231A54">
            <w:pPr>
              <w:pStyle w:val="TableParagraph"/>
              <w:ind w:left="107" w:right="124" w:hanging="1"/>
              <w:rPr>
                <w:sz w:val="18"/>
              </w:rPr>
            </w:pPr>
            <w:r>
              <w:rPr>
                <w:sz w:val="18"/>
              </w:rPr>
              <w:t>Decision Support</w:t>
            </w:r>
          </w:p>
        </w:tc>
        <w:tc>
          <w:tcPr>
            <w:tcW w:w="1711" w:type="dxa"/>
          </w:tcPr>
          <w:p w14:paraId="1DE8AF5F" w14:textId="77777777" w:rsidR="00081992" w:rsidRDefault="00231A54">
            <w:pPr>
              <w:pStyle w:val="TableParagraph"/>
              <w:ind w:left="107" w:right="104"/>
              <w:rPr>
                <w:sz w:val="18"/>
              </w:rPr>
            </w:pPr>
            <w:r>
              <w:rPr>
                <w:sz w:val="18"/>
              </w:rPr>
              <w:t>Evaluates request against audit criteria and current lab</w:t>
            </w:r>
          </w:p>
          <w:p w14:paraId="029C95A6" w14:textId="77777777" w:rsidR="00081992" w:rsidRDefault="00231A54">
            <w:pPr>
              <w:pStyle w:val="TableParagraph"/>
              <w:spacing w:line="206" w:lineRule="exact"/>
              <w:ind w:left="107" w:right="89"/>
              <w:rPr>
                <w:sz w:val="18"/>
              </w:rPr>
            </w:pPr>
            <w:r>
              <w:rPr>
                <w:sz w:val="18"/>
              </w:rPr>
              <w:t>results, regardless of the division</w:t>
            </w:r>
          </w:p>
        </w:tc>
        <w:tc>
          <w:tcPr>
            <w:tcW w:w="1080" w:type="dxa"/>
          </w:tcPr>
          <w:p w14:paraId="4C25B561" w14:textId="77777777" w:rsidR="00081992" w:rsidRDefault="00231A54">
            <w:pPr>
              <w:pStyle w:val="TableParagraph"/>
              <w:spacing w:line="202" w:lineRule="exact"/>
              <w:ind w:left="108"/>
              <w:rPr>
                <w:sz w:val="18"/>
              </w:rPr>
            </w:pPr>
            <w:r>
              <w:rPr>
                <w:sz w:val="18"/>
              </w:rPr>
              <w:t>Yes</w:t>
            </w:r>
          </w:p>
        </w:tc>
        <w:tc>
          <w:tcPr>
            <w:tcW w:w="1080" w:type="dxa"/>
          </w:tcPr>
          <w:p w14:paraId="5DAC2D4B" w14:textId="77777777" w:rsidR="00081992" w:rsidRDefault="00231A54">
            <w:pPr>
              <w:pStyle w:val="TableParagraph"/>
              <w:spacing w:line="202" w:lineRule="exact"/>
              <w:ind w:left="107"/>
              <w:rPr>
                <w:sz w:val="18"/>
              </w:rPr>
            </w:pPr>
            <w:r>
              <w:rPr>
                <w:sz w:val="18"/>
              </w:rPr>
              <w:t>Yes</w:t>
            </w:r>
          </w:p>
        </w:tc>
        <w:tc>
          <w:tcPr>
            <w:tcW w:w="989" w:type="dxa"/>
          </w:tcPr>
          <w:p w14:paraId="31528C09" w14:textId="77777777" w:rsidR="00081992" w:rsidRDefault="00081992">
            <w:pPr>
              <w:pStyle w:val="TableParagraph"/>
              <w:rPr>
                <w:sz w:val="18"/>
              </w:rPr>
            </w:pPr>
          </w:p>
        </w:tc>
      </w:tr>
      <w:tr w:rsidR="00081992" w14:paraId="19D603E0" w14:textId="77777777">
        <w:trPr>
          <w:trHeight w:val="827"/>
        </w:trPr>
        <w:tc>
          <w:tcPr>
            <w:tcW w:w="1080" w:type="dxa"/>
          </w:tcPr>
          <w:p w14:paraId="2751155E" w14:textId="77777777" w:rsidR="00081992" w:rsidRDefault="00231A54">
            <w:pPr>
              <w:pStyle w:val="TableParagraph"/>
              <w:spacing w:line="202" w:lineRule="exact"/>
              <w:ind w:left="107"/>
              <w:rPr>
                <w:sz w:val="18"/>
              </w:rPr>
            </w:pPr>
            <w:r>
              <w:rPr>
                <w:sz w:val="18"/>
              </w:rPr>
              <w:t>Patient</w:t>
            </w:r>
          </w:p>
        </w:tc>
        <w:tc>
          <w:tcPr>
            <w:tcW w:w="1531" w:type="dxa"/>
          </w:tcPr>
          <w:p w14:paraId="6CAD77A9" w14:textId="77777777" w:rsidR="00081992" w:rsidRDefault="00231A54">
            <w:pPr>
              <w:pStyle w:val="TableParagraph"/>
              <w:spacing w:line="202" w:lineRule="exact"/>
              <w:ind w:left="107"/>
              <w:rPr>
                <w:sz w:val="18"/>
              </w:rPr>
            </w:pPr>
            <w:r>
              <w:rPr>
                <w:sz w:val="18"/>
              </w:rPr>
              <w:t>[LRBLPCS]</w:t>
            </w:r>
          </w:p>
        </w:tc>
        <w:tc>
          <w:tcPr>
            <w:tcW w:w="989" w:type="dxa"/>
          </w:tcPr>
          <w:p w14:paraId="55D4774B" w14:textId="77777777" w:rsidR="00081992" w:rsidRDefault="00231A54">
            <w:pPr>
              <w:pStyle w:val="TableParagraph"/>
              <w:spacing w:line="202" w:lineRule="exact"/>
              <w:ind w:left="107"/>
              <w:rPr>
                <w:sz w:val="18"/>
              </w:rPr>
            </w:pPr>
            <w:r>
              <w:rPr>
                <w:sz w:val="18"/>
              </w:rPr>
              <w:t>P-RS-CR</w:t>
            </w:r>
          </w:p>
        </w:tc>
        <w:tc>
          <w:tcPr>
            <w:tcW w:w="900" w:type="dxa"/>
          </w:tcPr>
          <w:p w14:paraId="52F15D79" w14:textId="77777777" w:rsidR="00081992" w:rsidRDefault="00231A54">
            <w:pPr>
              <w:pStyle w:val="TableParagraph"/>
              <w:spacing w:line="242" w:lineRule="auto"/>
              <w:ind w:left="107" w:right="124" w:hanging="1"/>
              <w:rPr>
                <w:sz w:val="18"/>
              </w:rPr>
            </w:pPr>
            <w:r>
              <w:rPr>
                <w:sz w:val="18"/>
              </w:rPr>
              <w:t>Decision Support</w:t>
            </w:r>
          </w:p>
        </w:tc>
        <w:tc>
          <w:tcPr>
            <w:tcW w:w="1711" w:type="dxa"/>
          </w:tcPr>
          <w:p w14:paraId="109BD402" w14:textId="77777777" w:rsidR="00081992" w:rsidRDefault="00231A54">
            <w:pPr>
              <w:pStyle w:val="TableParagraph"/>
              <w:spacing w:line="242" w:lineRule="auto"/>
              <w:ind w:left="107" w:right="279"/>
              <w:rPr>
                <w:sz w:val="18"/>
              </w:rPr>
            </w:pPr>
            <w:r>
              <w:rPr>
                <w:sz w:val="18"/>
              </w:rPr>
              <w:t>Displays previous antibody history,</w:t>
            </w:r>
          </w:p>
          <w:p w14:paraId="45211D87" w14:textId="77777777" w:rsidR="00081992" w:rsidRDefault="00231A54">
            <w:pPr>
              <w:pStyle w:val="TableParagraph"/>
              <w:spacing w:line="206" w:lineRule="exact"/>
              <w:ind w:left="107" w:right="384"/>
              <w:rPr>
                <w:sz w:val="18"/>
              </w:rPr>
            </w:pPr>
            <w:r>
              <w:rPr>
                <w:sz w:val="18"/>
              </w:rPr>
              <w:t>regardless of the division</w:t>
            </w:r>
          </w:p>
        </w:tc>
        <w:tc>
          <w:tcPr>
            <w:tcW w:w="1080" w:type="dxa"/>
          </w:tcPr>
          <w:p w14:paraId="2276A4DA" w14:textId="77777777" w:rsidR="00081992" w:rsidRDefault="00231A54">
            <w:pPr>
              <w:pStyle w:val="TableParagraph"/>
              <w:spacing w:line="202" w:lineRule="exact"/>
              <w:ind w:left="108"/>
              <w:rPr>
                <w:sz w:val="18"/>
              </w:rPr>
            </w:pPr>
            <w:r>
              <w:rPr>
                <w:sz w:val="18"/>
              </w:rPr>
              <w:t>Yes</w:t>
            </w:r>
          </w:p>
        </w:tc>
        <w:tc>
          <w:tcPr>
            <w:tcW w:w="1080" w:type="dxa"/>
          </w:tcPr>
          <w:p w14:paraId="3C9F0CBF" w14:textId="77777777" w:rsidR="00081992" w:rsidRDefault="00231A54">
            <w:pPr>
              <w:pStyle w:val="TableParagraph"/>
              <w:spacing w:line="202" w:lineRule="exact"/>
              <w:ind w:left="107"/>
              <w:rPr>
                <w:sz w:val="18"/>
              </w:rPr>
            </w:pPr>
            <w:r>
              <w:rPr>
                <w:sz w:val="18"/>
              </w:rPr>
              <w:t>NA</w:t>
            </w:r>
          </w:p>
        </w:tc>
        <w:tc>
          <w:tcPr>
            <w:tcW w:w="989" w:type="dxa"/>
          </w:tcPr>
          <w:p w14:paraId="3CB8D527" w14:textId="77777777" w:rsidR="00081992" w:rsidRDefault="00081992">
            <w:pPr>
              <w:pStyle w:val="TableParagraph"/>
              <w:rPr>
                <w:sz w:val="18"/>
              </w:rPr>
            </w:pPr>
          </w:p>
        </w:tc>
      </w:tr>
      <w:tr w:rsidR="00081992" w14:paraId="4EB49559" w14:textId="77777777">
        <w:trPr>
          <w:trHeight w:val="1033"/>
        </w:trPr>
        <w:tc>
          <w:tcPr>
            <w:tcW w:w="1080" w:type="dxa"/>
          </w:tcPr>
          <w:p w14:paraId="425F5F86" w14:textId="77777777" w:rsidR="00081992" w:rsidRDefault="00231A54">
            <w:pPr>
              <w:pStyle w:val="TableParagraph"/>
              <w:spacing w:line="199" w:lineRule="exact"/>
              <w:ind w:left="107"/>
              <w:rPr>
                <w:sz w:val="18"/>
              </w:rPr>
            </w:pPr>
            <w:r>
              <w:rPr>
                <w:sz w:val="18"/>
              </w:rPr>
              <w:t>Patient</w:t>
            </w:r>
          </w:p>
        </w:tc>
        <w:tc>
          <w:tcPr>
            <w:tcW w:w="1531" w:type="dxa"/>
          </w:tcPr>
          <w:p w14:paraId="5FE06587" w14:textId="77777777" w:rsidR="00081992" w:rsidRDefault="00231A54">
            <w:pPr>
              <w:pStyle w:val="TableParagraph"/>
              <w:spacing w:line="199" w:lineRule="exact"/>
              <w:ind w:left="107"/>
              <w:rPr>
                <w:sz w:val="18"/>
              </w:rPr>
            </w:pPr>
            <w:r>
              <w:rPr>
                <w:sz w:val="18"/>
              </w:rPr>
              <w:t>[LRBLPCS]</w:t>
            </w:r>
          </w:p>
        </w:tc>
        <w:tc>
          <w:tcPr>
            <w:tcW w:w="989" w:type="dxa"/>
          </w:tcPr>
          <w:p w14:paraId="3EA3E1AE" w14:textId="77777777" w:rsidR="00081992" w:rsidRDefault="00231A54">
            <w:pPr>
              <w:pStyle w:val="TableParagraph"/>
              <w:spacing w:line="199" w:lineRule="exact"/>
              <w:ind w:left="107"/>
              <w:rPr>
                <w:sz w:val="18"/>
              </w:rPr>
            </w:pPr>
            <w:r>
              <w:rPr>
                <w:sz w:val="18"/>
              </w:rPr>
              <w:t>P-RS-CR</w:t>
            </w:r>
          </w:p>
        </w:tc>
        <w:tc>
          <w:tcPr>
            <w:tcW w:w="900" w:type="dxa"/>
          </w:tcPr>
          <w:p w14:paraId="3015B0CB" w14:textId="77777777" w:rsidR="00081992" w:rsidRDefault="00231A54">
            <w:pPr>
              <w:pStyle w:val="TableParagraph"/>
              <w:spacing w:line="242" w:lineRule="auto"/>
              <w:ind w:left="107" w:right="124" w:hanging="1"/>
              <w:rPr>
                <w:sz w:val="18"/>
              </w:rPr>
            </w:pPr>
            <w:r>
              <w:rPr>
                <w:sz w:val="18"/>
              </w:rPr>
              <w:t>Decision Support</w:t>
            </w:r>
          </w:p>
        </w:tc>
        <w:tc>
          <w:tcPr>
            <w:tcW w:w="1711" w:type="dxa"/>
          </w:tcPr>
          <w:p w14:paraId="4B2C3AC1" w14:textId="77777777" w:rsidR="00081992" w:rsidRDefault="00231A54">
            <w:pPr>
              <w:pStyle w:val="TableParagraph"/>
              <w:ind w:left="107" w:right="153"/>
              <w:rPr>
                <w:sz w:val="18"/>
              </w:rPr>
            </w:pPr>
            <w:r>
              <w:rPr>
                <w:sz w:val="18"/>
              </w:rPr>
              <w:t>Displays Autologous units in inventory,</w:t>
            </w:r>
          </w:p>
          <w:p w14:paraId="7AD6E43D" w14:textId="77777777" w:rsidR="00081992" w:rsidRDefault="00231A54">
            <w:pPr>
              <w:pStyle w:val="TableParagraph"/>
              <w:spacing w:line="206" w:lineRule="exact"/>
              <w:ind w:left="107" w:right="649"/>
              <w:rPr>
                <w:sz w:val="18"/>
              </w:rPr>
            </w:pPr>
            <w:r>
              <w:rPr>
                <w:sz w:val="18"/>
              </w:rPr>
              <w:t>regardless of division</w:t>
            </w:r>
          </w:p>
        </w:tc>
        <w:tc>
          <w:tcPr>
            <w:tcW w:w="1080" w:type="dxa"/>
          </w:tcPr>
          <w:p w14:paraId="20FEE81B" w14:textId="77777777" w:rsidR="00081992" w:rsidRDefault="00231A54">
            <w:pPr>
              <w:pStyle w:val="TableParagraph"/>
              <w:spacing w:line="199" w:lineRule="exact"/>
              <w:ind w:left="108"/>
              <w:rPr>
                <w:sz w:val="18"/>
              </w:rPr>
            </w:pPr>
            <w:r>
              <w:rPr>
                <w:sz w:val="18"/>
              </w:rPr>
              <w:t>Yes</w:t>
            </w:r>
          </w:p>
        </w:tc>
        <w:tc>
          <w:tcPr>
            <w:tcW w:w="1080" w:type="dxa"/>
          </w:tcPr>
          <w:p w14:paraId="6E1B15AB" w14:textId="77777777" w:rsidR="00081992" w:rsidRDefault="00231A54">
            <w:pPr>
              <w:pStyle w:val="TableParagraph"/>
              <w:spacing w:line="199" w:lineRule="exact"/>
              <w:ind w:left="107"/>
              <w:rPr>
                <w:sz w:val="18"/>
              </w:rPr>
            </w:pPr>
            <w:r>
              <w:rPr>
                <w:sz w:val="18"/>
              </w:rPr>
              <w:t>Yes</w:t>
            </w:r>
          </w:p>
        </w:tc>
        <w:tc>
          <w:tcPr>
            <w:tcW w:w="989" w:type="dxa"/>
          </w:tcPr>
          <w:p w14:paraId="201B345D" w14:textId="77777777" w:rsidR="00081992" w:rsidRDefault="00081992">
            <w:pPr>
              <w:pStyle w:val="TableParagraph"/>
              <w:rPr>
                <w:sz w:val="18"/>
              </w:rPr>
            </w:pPr>
          </w:p>
        </w:tc>
      </w:tr>
    </w:tbl>
    <w:p w14:paraId="00D24EB4" w14:textId="77777777" w:rsidR="00081992" w:rsidRDefault="00081992">
      <w:pPr>
        <w:rPr>
          <w:sz w:val="18"/>
        </w:rPr>
        <w:sectPr w:rsidR="00081992">
          <w:footerReference w:type="default" r:id="rId81"/>
          <w:pgSz w:w="12240" w:h="15840"/>
          <w:pgMar w:top="1500" w:right="1040" w:bottom="1160" w:left="960" w:header="0" w:footer="978" w:gutter="0"/>
          <w:cols w:space="720"/>
        </w:sectPr>
      </w:pPr>
    </w:p>
    <w:p w14:paraId="1F21FAED" w14:textId="77777777" w:rsidR="00081992" w:rsidRDefault="00081992">
      <w:pPr>
        <w:pStyle w:val="BodyText"/>
        <w:spacing w:before="9"/>
        <w:rPr>
          <w:b/>
          <w:sz w:val="14"/>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531"/>
        <w:gridCol w:w="989"/>
        <w:gridCol w:w="900"/>
        <w:gridCol w:w="1711"/>
        <w:gridCol w:w="1080"/>
        <w:gridCol w:w="1080"/>
        <w:gridCol w:w="989"/>
      </w:tblGrid>
      <w:tr w:rsidR="00081992" w14:paraId="3F0B9FF0" w14:textId="77777777">
        <w:trPr>
          <w:trHeight w:val="621"/>
        </w:trPr>
        <w:tc>
          <w:tcPr>
            <w:tcW w:w="1080" w:type="dxa"/>
            <w:shd w:val="clear" w:color="auto" w:fill="C0C0C0"/>
          </w:tcPr>
          <w:p w14:paraId="75A41E07" w14:textId="77777777" w:rsidR="00081992" w:rsidRDefault="00231A54">
            <w:pPr>
              <w:pStyle w:val="TableParagraph"/>
              <w:ind w:left="107" w:right="173"/>
              <w:rPr>
                <w:sz w:val="18"/>
              </w:rPr>
            </w:pPr>
            <w:r>
              <w:rPr>
                <w:sz w:val="18"/>
              </w:rPr>
              <w:t>Functional Area</w:t>
            </w:r>
          </w:p>
        </w:tc>
        <w:tc>
          <w:tcPr>
            <w:tcW w:w="1531" w:type="dxa"/>
            <w:shd w:val="clear" w:color="auto" w:fill="C0C0C0"/>
          </w:tcPr>
          <w:p w14:paraId="3420E645" w14:textId="77777777" w:rsidR="00081992" w:rsidRDefault="00231A54">
            <w:pPr>
              <w:pStyle w:val="TableParagraph"/>
              <w:ind w:left="107" w:right="429"/>
              <w:rPr>
                <w:sz w:val="18"/>
              </w:rPr>
            </w:pPr>
            <w:r>
              <w:rPr>
                <w:sz w:val="18"/>
              </w:rPr>
              <w:t>Menu Option Name</w:t>
            </w:r>
          </w:p>
        </w:tc>
        <w:tc>
          <w:tcPr>
            <w:tcW w:w="989" w:type="dxa"/>
            <w:shd w:val="clear" w:color="auto" w:fill="C0C0C0"/>
          </w:tcPr>
          <w:p w14:paraId="6D2EC0B4" w14:textId="77777777" w:rsidR="00081992" w:rsidRDefault="00231A54">
            <w:pPr>
              <w:pStyle w:val="TableParagraph"/>
              <w:ind w:left="108" w:right="351"/>
              <w:rPr>
                <w:sz w:val="18"/>
              </w:rPr>
            </w:pPr>
            <w:r>
              <w:rPr>
                <w:sz w:val="18"/>
              </w:rPr>
              <w:t>Menu Option</w:t>
            </w:r>
          </w:p>
          <w:p w14:paraId="35A398DA" w14:textId="77777777" w:rsidR="00081992" w:rsidRDefault="00231A54">
            <w:pPr>
              <w:pStyle w:val="TableParagraph"/>
              <w:spacing w:line="191" w:lineRule="exact"/>
              <w:ind w:left="108"/>
              <w:rPr>
                <w:sz w:val="18"/>
              </w:rPr>
            </w:pPr>
            <w:r>
              <w:rPr>
                <w:sz w:val="18"/>
              </w:rPr>
              <w:t>Abbrev</w:t>
            </w:r>
          </w:p>
        </w:tc>
        <w:tc>
          <w:tcPr>
            <w:tcW w:w="900" w:type="dxa"/>
            <w:shd w:val="clear" w:color="auto" w:fill="C0C0C0"/>
          </w:tcPr>
          <w:p w14:paraId="602BA68E" w14:textId="77777777" w:rsidR="00081992" w:rsidRDefault="00231A54">
            <w:pPr>
              <w:pStyle w:val="TableParagraph"/>
              <w:ind w:left="107" w:right="210"/>
              <w:rPr>
                <w:sz w:val="18"/>
              </w:rPr>
            </w:pPr>
            <w:r>
              <w:rPr>
                <w:sz w:val="18"/>
              </w:rPr>
              <w:t xml:space="preserve">Type </w:t>
            </w:r>
            <w:r>
              <w:rPr>
                <w:spacing w:val="-6"/>
                <w:sz w:val="18"/>
              </w:rPr>
              <w:t xml:space="preserve">of </w:t>
            </w:r>
            <w:r>
              <w:rPr>
                <w:sz w:val="18"/>
              </w:rPr>
              <w:t>Process</w:t>
            </w:r>
          </w:p>
          <w:p w14:paraId="05A17ABE" w14:textId="77777777" w:rsidR="00081992" w:rsidRDefault="00231A54">
            <w:pPr>
              <w:pStyle w:val="TableParagraph"/>
              <w:spacing w:line="191" w:lineRule="exact"/>
              <w:ind w:left="107"/>
              <w:rPr>
                <w:sz w:val="18"/>
              </w:rPr>
            </w:pPr>
            <w:r>
              <w:rPr>
                <w:sz w:val="18"/>
              </w:rPr>
              <w:t>Control</w:t>
            </w:r>
          </w:p>
        </w:tc>
        <w:tc>
          <w:tcPr>
            <w:tcW w:w="1711" w:type="dxa"/>
            <w:shd w:val="clear" w:color="auto" w:fill="C0C0C0"/>
          </w:tcPr>
          <w:p w14:paraId="1EEE86BE" w14:textId="77777777" w:rsidR="00081992" w:rsidRDefault="00231A54">
            <w:pPr>
              <w:pStyle w:val="TableParagraph"/>
              <w:ind w:left="107" w:right="124"/>
              <w:rPr>
                <w:sz w:val="18"/>
              </w:rPr>
            </w:pPr>
            <w:r>
              <w:rPr>
                <w:sz w:val="18"/>
              </w:rPr>
              <w:t>Brief Description of Control Function</w:t>
            </w:r>
          </w:p>
        </w:tc>
        <w:tc>
          <w:tcPr>
            <w:tcW w:w="1080" w:type="dxa"/>
            <w:shd w:val="clear" w:color="auto" w:fill="C0C0C0"/>
          </w:tcPr>
          <w:p w14:paraId="3FB3F7F2" w14:textId="77777777" w:rsidR="00081992" w:rsidRDefault="00231A54">
            <w:pPr>
              <w:pStyle w:val="TableParagraph"/>
              <w:ind w:left="107" w:right="313"/>
              <w:rPr>
                <w:sz w:val="18"/>
              </w:rPr>
            </w:pPr>
            <w:r>
              <w:rPr>
                <w:sz w:val="18"/>
              </w:rPr>
              <w:t>Warning Message</w:t>
            </w:r>
          </w:p>
        </w:tc>
        <w:tc>
          <w:tcPr>
            <w:tcW w:w="1080" w:type="dxa"/>
            <w:shd w:val="clear" w:color="auto" w:fill="C0C0C0"/>
          </w:tcPr>
          <w:p w14:paraId="763BDF58" w14:textId="77777777" w:rsidR="00081992" w:rsidRDefault="00231A54">
            <w:pPr>
              <w:pStyle w:val="TableParagraph"/>
              <w:ind w:left="107" w:right="193"/>
              <w:rPr>
                <w:sz w:val="18"/>
              </w:rPr>
            </w:pPr>
            <w:r>
              <w:rPr>
                <w:sz w:val="18"/>
              </w:rPr>
              <w:t>Override Capability</w:t>
            </w:r>
          </w:p>
        </w:tc>
        <w:tc>
          <w:tcPr>
            <w:tcW w:w="989" w:type="dxa"/>
            <w:shd w:val="clear" w:color="auto" w:fill="C0C0C0"/>
          </w:tcPr>
          <w:p w14:paraId="71F42A67" w14:textId="77777777" w:rsidR="00081992" w:rsidRDefault="00231A54">
            <w:pPr>
              <w:pStyle w:val="TableParagraph"/>
              <w:spacing w:line="202" w:lineRule="exact"/>
              <w:ind w:left="107"/>
              <w:rPr>
                <w:sz w:val="18"/>
              </w:rPr>
            </w:pPr>
            <w:r>
              <w:rPr>
                <w:sz w:val="18"/>
              </w:rPr>
              <w:t>Validation</w:t>
            </w:r>
          </w:p>
        </w:tc>
      </w:tr>
      <w:tr w:rsidR="00081992" w14:paraId="3571D424" w14:textId="77777777">
        <w:trPr>
          <w:trHeight w:val="827"/>
        </w:trPr>
        <w:tc>
          <w:tcPr>
            <w:tcW w:w="1080" w:type="dxa"/>
          </w:tcPr>
          <w:p w14:paraId="3C039108" w14:textId="77777777" w:rsidR="00081992" w:rsidRDefault="00231A54">
            <w:pPr>
              <w:pStyle w:val="TableParagraph"/>
              <w:spacing w:line="202" w:lineRule="exact"/>
              <w:ind w:left="107"/>
              <w:rPr>
                <w:sz w:val="18"/>
              </w:rPr>
            </w:pPr>
            <w:r>
              <w:rPr>
                <w:sz w:val="18"/>
              </w:rPr>
              <w:t>Patient</w:t>
            </w:r>
          </w:p>
        </w:tc>
        <w:tc>
          <w:tcPr>
            <w:tcW w:w="1531" w:type="dxa"/>
          </w:tcPr>
          <w:p w14:paraId="6FDFA763" w14:textId="77777777" w:rsidR="00081992" w:rsidRDefault="00231A54">
            <w:pPr>
              <w:pStyle w:val="TableParagraph"/>
              <w:spacing w:line="202" w:lineRule="exact"/>
              <w:ind w:left="107"/>
              <w:rPr>
                <w:sz w:val="18"/>
              </w:rPr>
            </w:pPr>
            <w:r>
              <w:rPr>
                <w:sz w:val="18"/>
              </w:rPr>
              <w:t>[LRBLPIC]</w:t>
            </w:r>
          </w:p>
        </w:tc>
        <w:tc>
          <w:tcPr>
            <w:tcW w:w="989" w:type="dxa"/>
          </w:tcPr>
          <w:p w14:paraId="722565BE" w14:textId="77777777" w:rsidR="00081992" w:rsidRDefault="00231A54">
            <w:pPr>
              <w:pStyle w:val="TableParagraph"/>
              <w:spacing w:line="202" w:lineRule="exact"/>
              <w:ind w:left="107"/>
              <w:rPr>
                <w:sz w:val="18"/>
              </w:rPr>
            </w:pPr>
            <w:r>
              <w:rPr>
                <w:sz w:val="18"/>
              </w:rPr>
              <w:t>P-RS-US</w:t>
            </w:r>
          </w:p>
        </w:tc>
        <w:tc>
          <w:tcPr>
            <w:tcW w:w="900" w:type="dxa"/>
          </w:tcPr>
          <w:p w14:paraId="1FBD0FB4" w14:textId="77777777" w:rsidR="00081992" w:rsidRDefault="00231A54">
            <w:pPr>
              <w:pStyle w:val="TableParagraph"/>
              <w:ind w:left="107" w:right="212" w:hanging="1"/>
              <w:rPr>
                <w:sz w:val="18"/>
              </w:rPr>
            </w:pPr>
            <w:r>
              <w:rPr>
                <w:sz w:val="18"/>
              </w:rPr>
              <w:t>Process Control</w:t>
            </w:r>
          </w:p>
        </w:tc>
        <w:tc>
          <w:tcPr>
            <w:tcW w:w="1711" w:type="dxa"/>
          </w:tcPr>
          <w:p w14:paraId="33103299" w14:textId="77777777" w:rsidR="00081992" w:rsidRDefault="00231A54">
            <w:pPr>
              <w:pStyle w:val="TableParagraph"/>
              <w:ind w:left="107" w:right="214"/>
              <w:rPr>
                <w:sz w:val="18"/>
              </w:rPr>
            </w:pPr>
            <w:r>
              <w:rPr>
                <w:sz w:val="18"/>
              </w:rPr>
              <w:t>Compares unit and current specimen ABO/Rh to patient</w:t>
            </w:r>
          </w:p>
          <w:p w14:paraId="0F71F8FE" w14:textId="77777777" w:rsidR="00081992" w:rsidRDefault="00231A54">
            <w:pPr>
              <w:pStyle w:val="TableParagraph"/>
              <w:spacing w:line="191" w:lineRule="exact"/>
              <w:ind w:left="107"/>
              <w:rPr>
                <w:sz w:val="18"/>
              </w:rPr>
            </w:pPr>
            <w:r>
              <w:rPr>
                <w:sz w:val="18"/>
              </w:rPr>
              <w:t>history</w:t>
            </w:r>
          </w:p>
        </w:tc>
        <w:tc>
          <w:tcPr>
            <w:tcW w:w="1080" w:type="dxa"/>
          </w:tcPr>
          <w:p w14:paraId="2269E0D9" w14:textId="77777777" w:rsidR="00081992" w:rsidRDefault="00231A54">
            <w:pPr>
              <w:pStyle w:val="TableParagraph"/>
              <w:spacing w:line="202" w:lineRule="exact"/>
              <w:ind w:left="108"/>
              <w:rPr>
                <w:sz w:val="18"/>
              </w:rPr>
            </w:pPr>
            <w:r>
              <w:rPr>
                <w:sz w:val="18"/>
              </w:rPr>
              <w:t>Yes</w:t>
            </w:r>
          </w:p>
        </w:tc>
        <w:tc>
          <w:tcPr>
            <w:tcW w:w="1080" w:type="dxa"/>
          </w:tcPr>
          <w:p w14:paraId="52E39DA0" w14:textId="77777777" w:rsidR="00081992" w:rsidRDefault="00231A54">
            <w:pPr>
              <w:pStyle w:val="TableParagraph"/>
              <w:spacing w:line="202" w:lineRule="exact"/>
              <w:ind w:left="107"/>
              <w:rPr>
                <w:sz w:val="18"/>
              </w:rPr>
            </w:pPr>
            <w:r>
              <w:rPr>
                <w:sz w:val="18"/>
              </w:rPr>
              <w:t>No</w:t>
            </w:r>
          </w:p>
        </w:tc>
        <w:tc>
          <w:tcPr>
            <w:tcW w:w="989" w:type="dxa"/>
          </w:tcPr>
          <w:p w14:paraId="0122F731" w14:textId="77777777" w:rsidR="00081992" w:rsidRDefault="00081992">
            <w:pPr>
              <w:pStyle w:val="TableParagraph"/>
              <w:rPr>
                <w:sz w:val="18"/>
              </w:rPr>
            </w:pPr>
          </w:p>
        </w:tc>
      </w:tr>
      <w:tr w:rsidR="00081992" w14:paraId="715B5915" w14:textId="77777777">
        <w:trPr>
          <w:trHeight w:val="621"/>
        </w:trPr>
        <w:tc>
          <w:tcPr>
            <w:tcW w:w="1080" w:type="dxa"/>
          </w:tcPr>
          <w:p w14:paraId="6AE42B8A" w14:textId="77777777" w:rsidR="00081992" w:rsidRDefault="00231A54">
            <w:pPr>
              <w:pStyle w:val="TableParagraph"/>
              <w:spacing w:line="202" w:lineRule="exact"/>
              <w:ind w:left="107"/>
              <w:rPr>
                <w:sz w:val="18"/>
              </w:rPr>
            </w:pPr>
            <w:r>
              <w:rPr>
                <w:sz w:val="18"/>
              </w:rPr>
              <w:t>Patient</w:t>
            </w:r>
          </w:p>
        </w:tc>
        <w:tc>
          <w:tcPr>
            <w:tcW w:w="1531" w:type="dxa"/>
          </w:tcPr>
          <w:p w14:paraId="4E6736DB" w14:textId="77777777" w:rsidR="00081992" w:rsidRDefault="00231A54">
            <w:pPr>
              <w:pStyle w:val="TableParagraph"/>
              <w:spacing w:line="202" w:lineRule="exact"/>
              <w:ind w:left="107"/>
              <w:rPr>
                <w:sz w:val="18"/>
              </w:rPr>
            </w:pPr>
            <w:r>
              <w:rPr>
                <w:sz w:val="18"/>
              </w:rPr>
              <w:t>[LRBLPIC]</w:t>
            </w:r>
          </w:p>
        </w:tc>
        <w:tc>
          <w:tcPr>
            <w:tcW w:w="989" w:type="dxa"/>
          </w:tcPr>
          <w:p w14:paraId="68B054C9" w14:textId="77777777" w:rsidR="00081992" w:rsidRDefault="00231A54">
            <w:pPr>
              <w:pStyle w:val="TableParagraph"/>
              <w:spacing w:line="202" w:lineRule="exact"/>
              <w:ind w:left="107"/>
              <w:rPr>
                <w:sz w:val="18"/>
              </w:rPr>
            </w:pPr>
            <w:r>
              <w:rPr>
                <w:sz w:val="18"/>
              </w:rPr>
              <w:t>P-RS-US</w:t>
            </w:r>
          </w:p>
        </w:tc>
        <w:tc>
          <w:tcPr>
            <w:tcW w:w="900" w:type="dxa"/>
          </w:tcPr>
          <w:p w14:paraId="4FB18C12" w14:textId="77777777" w:rsidR="00081992" w:rsidRDefault="00231A54">
            <w:pPr>
              <w:pStyle w:val="TableParagraph"/>
              <w:ind w:left="107" w:right="212" w:hanging="1"/>
              <w:rPr>
                <w:sz w:val="18"/>
              </w:rPr>
            </w:pPr>
            <w:r>
              <w:rPr>
                <w:sz w:val="18"/>
              </w:rPr>
              <w:t>Process Control</w:t>
            </w:r>
          </w:p>
        </w:tc>
        <w:tc>
          <w:tcPr>
            <w:tcW w:w="1711" w:type="dxa"/>
          </w:tcPr>
          <w:p w14:paraId="69575B57" w14:textId="77777777" w:rsidR="00081992" w:rsidRDefault="00231A54">
            <w:pPr>
              <w:pStyle w:val="TableParagraph"/>
              <w:ind w:left="107" w:right="269"/>
              <w:rPr>
                <w:sz w:val="18"/>
              </w:rPr>
            </w:pPr>
            <w:r>
              <w:rPr>
                <w:sz w:val="18"/>
              </w:rPr>
              <w:t>Prevents selection of units not</w:t>
            </w:r>
          </w:p>
          <w:p w14:paraId="5757F969" w14:textId="77777777" w:rsidR="00081992" w:rsidRDefault="00231A54">
            <w:pPr>
              <w:pStyle w:val="TableParagraph"/>
              <w:spacing w:line="191" w:lineRule="exact"/>
              <w:ind w:left="107"/>
              <w:rPr>
                <w:sz w:val="18"/>
              </w:rPr>
            </w:pPr>
            <w:r>
              <w:rPr>
                <w:sz w:val="18"/>
              </w:rPr>
              <w:t>ABO/Rh compatible</w:t>
            </w:r>
          </w:p>
        </w:tc>
        <w:tc>
          <w:tcPr>
            <w:tcW w:w="1080" w:type="dxa"/>
          </w:tcPr>
          <w:p w14:paraId="6508250F" w14:textId="77777777" w:rsidR="00081992" w:rsidRDefault="00231A54">
            <w:pPr>
              <w:pStyle w:val="TableParagraph"/>
              <w:spacing w:line="202" w:lineRule="exact"/>
              <w:ind w:left="108"/>
              <w:rPr>
                <w:sz w:val="18"/>
              </w:rPr>
            </w:pPr>
            <w:r>
              <w:rPr>
                <w:sz w:val="18"/>
              </w:rPr>
              <w:t>No</w:t>
            </w:r>
          </w:p>
        </w:tc>
        <w:tc>
          <w:tcPr>
            <w:tcW w:w="1080" w:type="dxa"/>
          </w:tcPr>
          <w:p w14:paraId="04828A38" w14:textId="77777777" w:rsidR="00081992" w:rsidRDefault="00231A54">
            <w:pPr>
              <w:pStyle w:val="TableParagraph"/>
              <w:spacing w:line="202" w:lineRule="exact"/>
              <w:ind w:left="108"/>
              <w:rPr>
                <w:sz w:val="18"/>
              </w:rPr>
            </w:pPr>
            <w:r>
              <w:rPr>
                <w:sz w:val="18"/>
              </w:rPr>
              <w:t>Limited</w:t>
            </w:r>
          </w:p>
        </w:tc>
        <w:tc>
          <w:tcPr>
            <w:tcW w:w="989" w:type="dxa"/>
          </w:tcPr>
          <w:p w14:paraId="1EFD2AB0" w14:textId="77777777" w:rsidR="00081992" w:rsidRDefault="00081992">
            <w:pPr>
              <w:pStyle w:val="TableParagraph"/>
              <w:rPr>
                <w:sz w:val="18"/>
              </w:rPr>
            </w:pPr>
          </w:p>
        </w:tc>
      </w:tr>
      <w:tr w:rsidR="00081992" w14:paraId="234DE06A" w14:textId="77777777">
        <w:trPr>
          <w:trHeight w:val="1034"/>
        </w:trPr>
        <w:tc>
          <w:tcPr>
            <w:tcW w:w="1080" w:type="dxa"/>
          </w:tcPr>
          <w:p w14:paraId="58756ED7" w14:textId="77777777" w:rsidR="00081992" w:rsidRDefault="00231A54">
            <w:pPr>
              <w:pStyle w:val="TableParagraph"/>
              <w:spacing w:line="202" w:lineRule="exact"/>
              <w:ind w:left="107"/>
              <w:rPr>
                <w:sz w:val="18"/>
              </w:rPr>
            </w:pPr>
            <w:r>
              <w:rPr>
                <w:sz w:val="18"/>
              </w:rPr>
              <w:t>Patient</w:t>
            </w:r>
          </w:p>
        </w:tc>
        <w:tc>
          <w:tcPr>
            <w:tcW w:w="1531" w:type="dxa"/>
          </w:tcPr>
          <w:p w14:paraId="2C2A23D2" w14:textId="77777777" w:rsidR="00081992" w:rsidRDefault="00231A54">
            <w:pPr>
              <w:pStyle w:val="TableParagraph"/>
              <w:spacing w:line="202" w:lineRule="exact"/>
              <w:ind w:left="107"/>
              <w:rPr>
                <w:sz w:val="18"/>
              </w:rPr>
            </w:pPr>
            <w:r>
              <w:rPr>
                <w:sz w:val="18"/>
              </w:rPr>
              <w:t>[LRBLPIC]</w:t>
            </w:r>
          </w:p>
        </w:tc>
        <w:tc>
          <w:tcPr>
            <w:tcW w:w="989" w:type="dxa"/>
          </w:tcPr>
          <w:p w14:paraId="67ACF079" w14:textId="77777777" w:rsidR="00081992" w:rsidRDefault="00231A54">
            <w:pPr>
              <w:pStyle w:val="TableParagraph"/>
              <w:spacing w:line="202" w:lineRule="exact"/>
              <w:ind w:left="107"/>
              <w:rPr>
                <w:sz w:val="18"/>
              </w:rPr>
            </w:pPr>
            <w:r>
              <w:rPr>
                <w:sz w:val="18"/>
              </w:rPr>
              <w:t>P-RS-US</w:t>
            </w:r>
          </w:p>
        </w:tc>
        <w:tc>
          <w:tcPr>
            <w:tcW w:w="900" w:type="dxa"/>
          </w:tcPr>
          <w:p w14:paraId="70925335" w14:textId="77777777" w:rsidR="00081992" w:rsidRDefault="00231A54">
            <w:pPr>
              <w:pStyle w:val="TableParagraph"/>
              <w:ind w:left="107" w:right="212" w:hanging="1"/>
              <w:rPr>
                <w:sz w:val="18"/>
              </w:rPr>
            </w:pPr>
            <w:r>
              <w:rPr>
                <w:sz w:val="18"/>
              </w:rPr>
              <w:t>Process Control</w:t>
            </w:r>
          </w:p>
        </w:tc>
        <w:tc>
          <w:tcPr>
            <w:tcW w:w="1711" w:type="dxa"/>
          </w:tcPr>
          <w:p w14:paraId="388EFEC2" w14:textId="77777777" w:rsidR="00081992" w:rsidRDefault="00231A54">
            <w:pPr>
              <w:pStyle w:val="TableParagraph"/>
              <w:ind w:left="107" w:right="137"/>
              <w:jc w:val="both"/>
              <w:rPr>
                <w:sz w:val="18"/>
              </w:rPr>
            </w:pPr>
            <w:r>
              <w:rPr>
                <w:sz w:val="18"/>
              </w:rPr>
              <w:t>Prevents selection of units not associated with the appropriate division (even</w:t>
            </w:r>
          </w:p>
          <w:p w14:paraId="60D01E88" w14:textId="77777777" w:rsidR="00081992" w:rsidRDefault="00231A54">
            <w:pPr>
              <w:pStyle w:val="TableParagraph"/>
              <w:spacing w:line="191" w:lineRule="exact"/>
              <w:ind w:left="107"/>
              <w:rPr>
                <w:sz w:val="18"/>
              </w:rPr>
            </w:pPr>
            <w:r>
              <w:rPr>
                <w:sz w:val="18"/>
              </w:rPr>
              <w:t>Autologous)</w:t>
            </w:r>
          </w:p>
        </w:tc>
        <w:tc>
          <w:tcPr>
            <w:tcW w:w="1080" w:type="dxa"/>
          </w:tcPr>
          <w:p w14:paraId="2B30413E" w14:textId="77777777" w:rsidR="00081992" w:rsidRDefault="00231A54">
            <w:pPr>
              <w:pStyle w:val="TableParagraph"/>
              <w:spacing w:line="202" w:lineRule="exact"/>
              <w:ind w:left="108"/>
              <w:rPr>
                <w:sz w:val="18"/>
              </w:rPr>
            </w:pPr>
            <w:r>
              <w:rPr>
                <w:sz w:val="18"/>
              </w:rPr>
              <w:t>No</w:t>
            </w:r>
          </w:p>
        </w:tc>
        <w:tc>
          <w:tcPr>
            <w:tcW w:w="1080" w:type="dxa"/>
          </w:tcPr>
          <w:p w14:paraId="7543A855" w14:textId="77777777" w:rsidR="00081992" w:rsidRDefault="00231A54">
            <w:pPr>
              <w:pStyle w:val="TableParagraph"/>
              <w:ind w:left="108" w:right="192" w:hanging="1"/>
              <w:rPr>
                <w:sz w:val="18"/>
              </w:rPr>
            </w:pPr>
            <w:r>
              <w:rPr>
                <w:sz w:val="18"/>
              </w:rPr>
              <w:t>No—must transfer unit</w:t>
            </w:r>
          </w:p>
        </w:tc>
        <w:tc>
          <w:tcPr>
            <w:tcW w:w="989" w:type="dxa"/>
          </w:tcPr>
          <w:p w14:paraId="3F9DC9A7" w14:textId="77777777" w:rsidR="00081992" w:rsidRDefault="00081992">
            <w:pPr>
              <w:pStyle w:val="TableParagraph"/>
              <w:rPr>
                <w:sz w:val="18"/>
              </w:rPr>
            </w:pPr>
          </w:p>
        </w:tc>
      </w:tr>
      <w:tr w:rsidR="00081992" w14:paraId="63AB3BCF" w14:textId="77777777">
        <w:trPr>
          <w:trHeight w:val="827"/>
        </w:trPr>
        <w:tc>
          <w:tcPr>
            <w:tcW w:w="1080" w:type="dxa"/>
          </w:tcPr>
          <w:p w14:paraId="7DA706B0" w14:textId="77777777" w:rsidR="00081992" w:rsidRDefault="00231A54">
            <w:pPr>
              <w:pStyle w:val="TableParagraph"/>
              <w:spacing w:line="202" w:lineRule="exact"/>
              <w:ind w:left="107"/>
              <w:rPr>
                <w:sz w:val="18"/>
              </w:rPr>
            </w:pPr>
            <w:r>
              <w:rPr>
                <w:sz w:val="18"/>
              </w:rPr>
              <w:t>Patient</w:t>
            </w:r>
          </w:p>
        </w:tc>
        <w:tc>
          <w:tcPr>
            <w:tcW w:w="1531" w:type="dxa"/>
          </w:tcPr>
          <w:p w14:paraId="0BB89962" w14:textId="77777777" w:rsidR="00081992" w:rsidRDefault="00231A54">
            <w:pPr>
              <w:pStyle w:val="TableParagraph"/>
              <w:spacing w:line="202" w:lineRule="exact"/>
              <w:ind w:left="107"/>
              <w:rPr>
                <w:sz w:val="18"/>
              </w:rPr>
            </w:pPr>
            <w:r>
              <w:rPr>
                <w:sz w:val="18"/>
              </w:rPr>
              <w:t>[LRBLPIC]</w:t>
            </w:r>
          </w:p>
        </w:tc>
        <w:tc>
          <w:tcPr>
            <w:tcW w:w="989" w:type="dxa"/>
          </w:tcPr>
          <w:p w14:paraId="43E0F96D" w14:textId="77777777" w:rsidR="00081992" w:rsidRDefault="00231A54">
            <w:pPr>
              <w:pStyle w:val="TableParagraph"/>
              <w:spacing w:line="202" w:lineRule="exact"/>
              <w:ind w:left="107"/>
              <w:rPr>
                <w:sz w:val="18"/>
              </w:rPr>
            </w:pPr>
            <w:r>
              <w:rPr>
                <w:sz w:val="18"/>
              </w:rPr>
              <w:t>P-RS-US</w:t>
            </w:r>
          </w:p>
        </w:tc>
        <w:tc>
          <w:tcPr>
            <w:tcW w:w="900" w:type="dxa"/>
          </w:tcPr>
          <w:p w14:paraId="28CDA69D" w14:textId="77777777" w:rsidR="00081992" w:rsidRDefault="00231A54">
            <w:pPr>
              <w:pStyle w:val="TableParagraph"/>
              <w:spacing w:line="242" w:lineRule="auto"/>
              <w:ind w:left="107" w:right="212" w:hanging="1"/>
              <w:rPr>
                <w:sz w:val="18"/>
              </w:rPr>
            </w:pPr>
            <w:r>
              <w:rPr>
                <w:sz w:val="18"/>
              </w:rPr>
              <w:t>Process Control</w:t>
            </w:r>
          </w:p>
        </w:tc>
        <w:tc>
          <w:tcPr>
            <w:tcW w:w="1711" w:type="dxa"/>
          </w:tcPr>
          <w:p w14:paraId="747D8A9B" w14:textId="77777777" w:rsidR="00081992" w:rsidRDefault="00231A54">
            <w:pPr>
              <w:pStyle w:val="TableParagraph"/>
              <w:spacing w:line="242" w:lineRule="auto"/>
              <w:ind w:left="107"/>
              <w:rPr>
                <w:sz w:val="18"/>
              </w:rPr>
            </w:pPr>
            <w:r>
              <w:rPr>
                <w:sz w:val="18"/>
              </w:rPr>
              <w:t>Evaluates unit phenotyping against</w:t>
            </w:r>
          </w:p>
          <w:p w14:paraId="0F3B57A5" w14:textId="77777777" w:rsidR="00081992" w:rsidRDefault="00231A54">
            <w:pPr>
              <w:pStyle w:val="TableParagraph"/>
              <w:spacing w:line="206" w:lineRule="exact"/>
              <w:ind w:left="107" w:right="99"/>
              <w:rPr>
                <w:sz w:val="18"/>
              </w:rPr>
            </w:pPr>
            <w:r>
              <w:rPr>
                <w:sz w:val="18"/>
              </w:rPr>
              <w:t>clinically significant patient antibodies</w:t>
            </w:r>
          </w:p>
        </w:tc>
        <w:tc>
          <w:tcPr>
            <w:tcW w:w="1080" w:type="dxa"/>
          </w:tcPr>
          <w:p w14:paraId="729E07D1" w14:textId="77777777" w:rsidR="00081992" w:rsidRDefault="00231A54">
            <w:pPr>
              <w:pStyle w:val="TableParagraph"/>
              <w:spacing w:line="202" w:lineRule="exact"/>
              <w:ind w:left="108"/>
              <w:rPr>
                <w:sz w:val="18"/>
              </w:rPr>
            </w:pPr>
            <w:r>
              <w:rPr>
                <w:sz w:val="18"/>
              </w:rPr>
              <w:t>No</w:t>
            </w:r>
          </w:p>
        </w:tc>
        <w:tc>
          <w:tcPr>
            <w:tcW w:w="1080" w:type="dxa"/>
          </w:tcPr>
          <w:p w14:paraId="339EC394" w14:textId="77777777" w:rsidR="00081992" w:rsidRDefault="00231A54">
            <w:pPr>
              <w:pStyle w:val="TableParagraph"/>
              <w:spacing w:line="242" w:lineRule="auto"/>
              <w:ind w:left="108" w:right="217"/>
              <w:rPr>
                <w:sz w:val="18"/>
              </w:rPr>
            </w:pPr>
            <w:r>
              <w:rPr>
                <w:sz w:val="18"/>
              </w:rPr>
              <w:t>Limited if pos</w:t>
            </w:r>
          </w:p>
        </w:tc>
        <w:tc>
          <w:tcPr>
            <w:tcW w:w="989" w:type="dxa"/>
          </w:tcPr>
          <w:p w14:paraId="6CC1D8E8" w14:textId="77777777" w:rsidR="00081992" w:rsidRDefault="00081992">
            <w:pPr>
              <w:pStyle w:val="TableParagraph"/>
              <w:rPr>
                <w:sz w:val="18"/>
              </w:rPr>
            </w:pPr>
          </w:p>
        </w:tc>
      </w:tr>
      <w:tr w:rsidR="00081992" w14:paraId="46DD5E4B" w14:textId="77777777">
        <w:trPr>
          <w:trHeight w:val="618"/>
        </w:trPr>
        <w:tc>
          <w:tcPr>
            <w:tcW w:w="1080" w:type="dxa"/>
          </w:tcPr>
          <w:p w14:paraId="3B225408" w14:textId="77777777" w:rsidR="00081992" w:rsidRDefault="00231A54">
            <w:pPr>
              <w:pStyle w:val="TableParagraph"/>
              <w:spacing w:line="202" w:lineRule="exact"/>
              <w:ind w:left="107"/>
              <w:rPr>
                <w:sz w:val="18"/>
              </w:rPr>
            </w:pPr>
            <w:r>
              <w:rPr>
                <w:sz w:val="18"/>
              </w:rPr>
              <w:t>Patient</w:t>
            </w:r>
          </w:p>
        </w:tc>
        <w:tc>
          <w:tcPr>
            <w:tcW w:w="1531" w:type="dxa"/>
          </w:tcPr>
          <w:p w14:paraId="2EFE9CF6" w14:textId="77777777" w:rsidR="00081992" w:rsidRDefault="00231A54">
            <w:pPr>
              <w:pStyle w:val="TableParagraph"/>
              <w:spacing w:line="202" w:lineRule="exact"/>
              <w:ind w:left="107"/>
              <w:rPr>
                <w:sz w:val="18"/>
              </w:rPr>
            </w:pPr>
            <w:r>
              <w:rPr>
                <w:sz w:val="18"/>
              </w:rPr>
              <w:t>[LRBLPIC]</w:t>
            </w:r>
          </w:p>
        </w:tc>
        <w:tc>
          <w:tcPr>
            <w:tcW w:w="989" w:type="dxa"/>
          </w:tcPr>
          <w:p w14:paraId="78D84BFA" w14:textId="77777777" w:rsidR="00081992" w:rsidRDefault="00231A54">
            <w:pPr>
              <w:pStyle w:val="TableParagraph"/>
              <w:spacing w:line="202" w:lineRule="exact"/>
              <w:ind w:left="107"/>
              <w:rPr>
                <w:sz w:val="18"/>
              </w:rPr>
            </w:pPr>
            <w:r>
              <w:rPr>
                <w:sz w:val="18"/>
              </w:rPr>
              <w:t>P-RS-US</w:t>
            </w:r>
          </w:p>
        </w:tc>
        <w:tc>
          <w:tcPr>
            <w:tcW w:w="900" w:type="dxa"/>
          </w:tcPr>
          <w:p w14:paraId="1CE7A205" w14:textId="77777777" w:rsidR="00081992" w:rsidRDefault="00231A54">
            <w:pPr>
              <w:pStyle w:val="TableParagraph"/>
              <w:ind w:left="107" w:right="212" w:hanging="1"/>
              <w:rPr>
                <w:sz w:val="18"/>
              </w:rPr>
            </w:pPr>
            <w:r>
              <w:rPr>
                <w:sz w:val="18"/>
              </w:rPr>
              <w:t>Process Control</w:t>
            </w:r>
          </w:p>
        </w:tc>
        <w:tc>
          <w:tcPr>
            <w:tcW w:w="1711" w:type="dxa"/>
          </w:tcPr>
          <w:p w14:paraId="7D3F5861" w14:textId="77777777" w:rsidR="00081992" w:rsidRDefault="00231A54">
            <w:pPr>
              <w:pStyle w:val="TableParagraph"/>
              <w:spacing w:line="202" w:lineRule="exact"/>
              <w:ind w:left="107"/>
              <w:rPr>
                <w:sz w:val="18"/>
              </w:rPr>
            </w:pPr>
            <w:r>
              <w:rPr>
                <w:sz w:val="18"/>
              </w:rPr>
              <w:t>Prohibits selection</w:t>
            </w:r>
          </w:p>
          <w:p w14:paraId="022E74C8" w14:textId="77777777" w:rsidR="00081992" w:rsidRDefault="00231A54">
            <w:pPr>
              <w:pStyle w:val="TableParagraph"/>
              <w:spacing w:before="3" w:line="206" w:lineRule="exact"/>
              <w:ind w:left="107" w:right="164"/>
              <w:rPr>
                <w:sz w:val="18"/>
              </w:rPr>
            </w:pPr>
            <w:r>
              <w:rPr>
                <w:sz w:val="18"/>
              </w:rPr>
              <w:t>of Autologous unit for different patient</w:t>
            </w:r>
          </w:p>
        </w:tc>
        <w:tc>
          <w:tcPr>
            <w:tcW w:w="1080" w:type="dxa"/>
          </w:tcPr>
          <w:p w14:paraId="4B42D3BA" w14:textId="77777777" w:rsidR="00081992" w:rsidRDefault="00231A54">
            <w:pPr>
              <w:pStyle w:val="TableParagraph"/>
              <w:spacing w:line="202" w:lineRule="exact"/>
              <w:ind w:left="108"/>
              <w:rPr>
                <w:sz w:val="18"/>
              </w:rPr>
            </w:pPr>
            <w:r>
              <w:rPr>
                <w:sz w:val="18"/>
              </w:rPr>
              <w:t>No</w:t>
            </w:r>
          </w:p>
        </w:tc>
        <w:tc>
          <w:tcPr>
            <w:tcW w:w="1080" w:type="dxa"/>
          </w:tcPr>
          <w:p w14:paraId="5DC173D1" w14:textId="77777777" w:rsidR="00081992" w:rsidRDefault="00231A54">
            <w:pPr>
              <w:pStyle w:val="TableParagraph"/>
              <w:spacing w:line="202" w:lineRule="exact"/>
              <w:ind w:left="108"/>
              <w:rPr>
                <w:sz w:val="18"/>
              </w:rPr>
            </w:pPr>
            <w:r>
              <w:rPr>
                <w:sz w:val="18"/>
              </w:rPr>
              <w:t>Limited</w:t>
            </w:r>
          </w:p>
        </w:tc>
        <w:tc>
          <w:tcPr>
            <w:tcW w:w="989" w:type="dxa"/>
          </w:tcPr>
          <w:p w14:paraId="61850352" w14:textId="77777777" w:rsidR="00081992" w:rsidRDefault="00081992">
            <w:pPr>
              <w:pStyle w:val="TableParagraph"/>
              <w:rPr>
                <w:sz w:val="18"/>
              </w:rPr>
            </w:pPr>
          </w:p>
        </w:tc>
      </w:tr>
      <w:tr w:rsidR="00081992" w14:paraId="3618A8CC" w14:textId="77777777">
        <w:trPr>
          <w:trHeight w:val="621"/>
        </w:trPr>
        <w:tc>
          <w:tcPr>
            <w:tcW w:w="1080" w:type="dxa"/>
          </w:tcPr>
          <w:p w14:paraId="3577469A" w14:textId="77777777" w:rsidR="00081992" w:rsidRDefault="00231A54">
            <w:pPr>
              <w:pStyle w:val="TableParagraph"/>
              <w:spacing w:line="202" w:lineRule="exact"/>
              <w:ind w:left="107"/>
              <w:rPr>
                <w:sz w:val="18"/>
              </w:rPr>
            </w:pPr>
            <w:r>
              <w:rPr>
                <w:sz w:val="18"/>
              </w:rPr>
              <w:t>Patient</w:t>
            </w:r>
          </w:p>
        </w:tc>
        <w:tc>
          <w:tcPr>
            <w:tcW w:w="1531" w:type="dxa"/>
          </w:tcPr>
          <w:p w14:paraId="3BDC563D" w14:textId="77777777" w:rsidR="00081992" w:rsidRDefault="00231A54">
            <w:pPr>
              <w:pStyle w:val="TableParagraph"/>
              <w:spacing w:line="202" w:lineRule="exact"/>
              <w:ind w:left="107"/>
              <w:rPr>
                <w:sz w:val="18"/>
              </w:rPr>
            </w:pPr>
            <w:r>
              <w:rPr>
                <w:sz w:val="18"/>
              </w:rPr>
              <w:t>[LRBLPIC]</w:t>
            </w:r>
          </w:p>
        </w:tc>
        <w:tc>
          <w:tcPr>
            <w:tcW w:w="989" w:type="dxa"/>
          </w:tcPr>
          <w:p w14:paraId="0EE54944" w14:textId="77777777" w:rsidR="00081992" w:rsidRDefault="00231A54">
            <w:pPr>
              <w:pStyle w:val="TableParagraph"/>
              <w:spacing w:line="202" w:lineRule="exact"/>
              <w:ind w:left="107"/>
              <w:rPr>
                <w:sz w:val="18"/>
              </w:rPr>
            </w:pPr>
            <w:r>
              <w:rPr>
                <w:sz w:val="18"/>
              </w:rPr>
              <w:t>P-RS-US</w:t>
            </w:r>
          </w:p>
        </w:tc>
        <w:tc>
          <w:tcPr>
            <w:tcW w:w="900" w:type="dxa"/>
          </w:tcPr>
          <w:p w14:paraId="0D3866C9" w14:textId="77777777" w:rsidR="00081992" w:rsidRDefault="00231A54">
            <w:pPr>
              <w:pStyle w:val="TableParagraph"/>
              <w:spacing w:line="242" w:lineRule="auto"/>
              <w:ind w:left="107" w:right="212" w:hanging="1"/>
              <w:rPr>
                <w:sz w:val="18"/>
              </w:rPr>
            </w:pPr>
            <w:r>
              <w:rPr>
                <w:sz w:val="18"/>
              </w:rPr>
              <w:t>Process Control</w:t>
            </w:r>
          </w:p>
        </w:tc>
        <w:tc>
          <w:tcPr>
            <w:tcW w:w="1711" w:type="dxa"/>
          </w:tcPr>
          <w:p w14:paraId="47CBDF85" w14:textId="77777777" w:rsidR="00081992" w:rsidRDefault="00231A54">
            <w:pPr>
              <w:pStyle w:val="TableParagraph"/>
              <w:spacing w:line="202" w:lineRule="exact"/>
              <w:ind w:left="107"/>
              <w:rPr>
                <w:sz w:val="18"/>
              </w:rPr>
            </w:pPr>
            <w:r>
              <w:rPr>
                <w:sz w:val="18"/>
              </w:rPr>
              <w:t>Prohibits use of</w:t>
            </w:r>
          </w:p>
          <w:p w14:paraId="734ADB7D" w14:textId="77777777" w:rsidR="00081992" w:rsidRDefault="00231A54">
            <w:pPr>
              <w:pStyle w:val="TableParagraph"/>
              <w:spacing w:before="5" w:line="206" w:lineRule="exact"/>
              <w:ind w:left="107" w:right="359"/>
              <w:rPr>
                <w:sz w:val="18"/>
              </w:rPr>
            </w:pPr>
            <w:r>
              <w:rPr>
                <w:sz w:val="18"/>
              </w:rPr>
              <w:t>patient specimen which is too old.</w:t>
            </w:r>
          </w:p>
        </w:tc>
        <w:tc>
          <w:tcPr>
            <w:tcW w:w="1080" w:type="dxa"/>
          </w:tcPr>
          <w:p w14:paraId="19D33303" w14:textId="77777777" w:rsidR="00081992" w:rsidRDefault="00231A54">
            <w:pPr>
              <w:pStyle w:val="TableParagraph"/>
              <w:spacing w:line="202" w:lineRule="exact"/>
              <w:ind w:left="108"/>
              <w:rPr>
                <w:sz w:val="18"/>
              </w:rPr>
            </w:pPr>
            <w:r>
              <w:rPr>
                <w:sz w:val="18"/>
              </w:rPr>
              <w:t>Yes</w:t>
            </w:r>
          </w:p>
        </w:tc>
        <w:tc>
          <w:tcPr>
            <w:tcW w:w="1080" w:type="dxa"/>
          </w:tcPr>
          <w:p w14:paraId="5658C372" w14:textId="77777777" w:rsidR="00081992" w:rsidRDefault="00231A54">
            <w:pPr>
              <w:pStyle w:val="TableParagraph"/>
              <w:spacing w:line="202" w:lineRule="exact"/>
              <w:ind w:left="108"/>
              <w:rPr>
                <w:sz w:val="18"/>
              </w:rPr>
            </w:pPr>
            <w:r>
              <w:rPr>
                <w:sz w:val="18"/>
              </w:rPr>
              <w:t>Limited</w:t>
            </w:r>
          </w:p>
        </w:tc>
        <w:tc>
          <w:tcPr>
            <w:tcW w:w="989" w:type="dxa"/>
          </w:tcPr>
          <w:p w14:paraId="264EBF96" w14:textId="77777777" w:rsidR="00081992" w:rsidRDefault="00081992">
            <w:pPr>
              <w:pStyle w:val="TableParagraph"/>
              <w:rPr>
                <w:sz w:val="18"/>
              </w:rPr>
            </w:pPr>
          </w:p>
        </w:tc>
      </w:tr>
      <w:tr w:rsidR="00081992" w14:paraId="317F2596" w14:textId="77777777">
        <w:trPr>
          <w:trHeight w:val="621"/>
        </w:trPr>
        <w:tc>
          <w:tcPr>
            <w:tcW w:w="1080" w:type="dxa"/>
          </w:tcPr>
          <w:p w14:paraId="6B1062A3" w14:textId="77777777" w:rsidR="00081992" w:rsidRDefault="00231A54">
            <w:pPr>
              <w:pStyle w:val="TableParagraph"/>
              <w:spacing w:line="202" w:lineRule="exact"/>
              <w:ind w:left="107"/>
              <w:rPr>
                <w:sz w:val="18"/>
              </w:rPr>
            </w:pPr>
            <w:r>
              <w:rPr>
                <w:sz w:val="18"/>
              </w:rPr>
              <w:t>Patient</w:t>
            </w:r>
          </w:p>
        </w:tc>
        <w:tc>
          <w:tcPr>
            <w:tcW w:w="1531" w:type="dxa"/>
          </w:tcPr>
          <w:p w14:paraId="6EA500D2" w14:textId="77777777" w:rsidR="00081992" w:rsidRDefault="00231A54">
            <w:pPr>
              <w:pStyle w:val="TableParagraph"/>
              <w:spacing w:line="202" w:lineRule="exact"/>
              <w:ind w:left="107"/>
              <w:rPr>
                <w:sz w:val="18"/>
              </w:rPr>
            </w:pPr>
            <w:r>
              <w:rPr>
                <w:sz w:val="18"/>
              </w:rPr>
              <w:t>[LRBLPIC]</w:t>
            </w:r>
          </w:p>
        </w:tc>
        <w:tc>
          <w:tcPr>
            <w:tcW w:w="989" w:type="dxa"/>
          </w:tcPr>
          <w:p w14:paraId="4B1D7100" w14:textId="77777777" w:rsidR="00081992" w:rsidRDefault="00231A54">
            <w:pPr>
              <w:pStyle w:val="TableParagraph"/>
              <w:spacing w:line="202" w:lineRule="exact"/>
              <w:ind w:left="107"/>
              <w:rPr>
                <w:sz w:val="18"/>
              </w:rPr>
            </w:pPr>
            <w:r>
              <w:rPr>
                <w:sz w:val="18"/>
              </w:rPr>
              <w:t>P-RS-US</w:t>
            </w:r>
          </w:p>
        </w:tc>
        <w:tc>
          <w:tcPr>
            <w:tcW w:w="900" w:type="dxa"/>
          </w:tcPr>
          <w:p w14:paraId="4384D874" w14:textId="77777777" w:rsidR="00081992" w:rsidRDefault="00231A54">
            <w:pPr>
              <w:pStyle w:val="TableParagraph"/>
              <w:spacing w:line="242" w:lineRule="auto"/>
              <w:ind w:left="107" w:right="212" w:hanging="1"/>
              <w:rPr>
                <w:sz w:val="18"/>
              </w:rPr>
            </w:pPr>
            <w:r>
              <w:rPr>
                <w:sz w:val="18"/>
              </w:rPr>
              <w:t>Process Control</w:t>
            </w:r>
          </w:p>
        </w:tc>
        <w:tc>
          <w:tcPr>
            <w:tcW w:w="1711" w:type="dxa"/>
          </w:tcPr>
          <w:p w14:paraId="5A70B09B" w14:textId="77777777" w:rsidR="00081992" w:rsidRDefault="00231A54">
            <w:pPr>
              <w:pStyle w:val="TableParagraph"/>
              <w:spacing w:line="202" w:lineRule="exact"/>
              <w:ind w:left="107"/>
              <w:rPr>
                <w:sz w:val="18"/>
              </w:rPr>
            </w:pPr>
            <w:r>
              <w:rPr>
                <w:sz w:val="18"/>
              </w:rPr>
              <w:t>If requested, limits</w:t>
            </w:r>
          </w:p>
          <w:p w14:paraId="30341BAD" w14:textId="77777777" w:rsidR="00081992" w:rsidRDefault="00231A54">
            <w:pPr>
              <w:pStyle w:val="TableParagraph"/>
              <w:spacing w:before="5" w:line="206" w:lineRule="exact"/>
              <w:ind w:left="107" w:right="379"/>
              <w:rPr>
                <w:sz w:val="18"/>
              </w:rPr>
            </w:pPr>
            <w:r>
              <w:rPr>
                <w:sz w:val="18"/>
              </w:rPr>
              <w:t>selection to unassigned units</w:t>
            </w:r>
          </w:p>
        </w:tc>
        <w:tc>
          <w:tcPr>
            <w:tcW w:w="1080" w:type="dxa"/>
          </w:tcPr>
          <w:p w14:paraId="5A168EDE" w14:textId="77777777" w:rsidR="00081992" w:rsidRDefault="00231A54">
            <w:pPr>
              <w:pStyle w:val="TableParagraph"/>
              <w:spacing w:line="202" w:lineRule="exact"/>
              <w:ind w:left="108"/>
              <w:rPr>
                <w:sz w:val="18"/>
              </w:rPr>
            </w:pPr>
            <w:r>
              <w:rPr>
                <w:sz w:val="18"/>
              </w:rPr>
              <w:t>No</w:t>
            </w:r>
          </w:p>
        </w:tc>
        <w:tc>
          <w:tcPr>
            <w:tcW w:w="1080" w:type="dxa"/>
          </w:tcPr>
          <w:p w14:paraId="2E73BE61" w14:textId="77777777" w:rsidR="00081992" w:rsidRDefault="00231A54">
            <w:pPr>
              <w:pStyle w:val="TableParagraph"/>
              <w:spacing w:line="202" w:lineRule="exact"/>
              <w:ind w:left="108"/>
              <w:rPr>
                <w:sz w:val="18"/>
              </w:rPr>
            </w:pPr>
            <w:r>
              <w:rPr>
                <w:sz w:val="18"/>
              </w:rPr>
              <w:t>Limited</w:t>
            </w:r>
          </w:p>
        </w:tc>
        <w:tc>
          <w:tcPr>
            <w:tcW w:w="989" w:type="dxa"/>
          </w:tcPr>
          <w:p w14:paraId="295B6003" w14:textId="77777777" w:rsidR="00081992" w:rsidRDefault="00081992">
            <w:pPr>
              <w:pStyle w:val="TableParagraph"/>
              <w:rPr>
                <w:sz w:val="18"/>
              </w:rPr>
            </w:pPr>
          </w:p>
        </w:tc>
      </w:tr>
      <w:tr w:rsidR="00081992" w14:paraId="416A6074" w14:textId="77777777">
        <w:trPr>
          <w:trHeight w:val="414"/>
        </w:trPr>
        <w:tc>
          <w:tcPr>
            <w:tcW w:w="1080" w:type="dxa"/>
          </w:tcPr>
          <w:p w14:paraId="75D1C4CE" w14:textId="77777777" w:rsidR="00081992" w:rsidRDefault="00231A54">
            <w:pPr>
              <w:pStyle w:val="TableParagraph"/>
              <w:spacing w:line="202" w:lineRule="exact"/>
              <w:ind w:left="107"/>
              <w:rPr>
                <w:sz w:val="18"/>
              </w:rPr>
            </w:pPr>
            <w:r>
              <w:rPr>
                <w:sz w:val="18"/>
              </w:rPr>
              <w:t>Patient</w:t>
            </w:r>
          </w:p>
        </w:tc>
        <w:tc>
          <w:tcPr>
            <w:tcW w:w="1531" w:type="dxa"/>
          </w:tcPr>
          <w:p w14:paraId="0B780076" w14:textId="77777777" w:rsidR="00081992" w:rsidRDefault="00231A54">
            <w:pPr>
              <w:pStyle w:val="TableParagraph"/>
              <w:spacing w:line="202" w:lineRule="exact"/>
              <w:ind w:left="107"/>
              <w:rPr>
                <w:sz w:val="18"/>
              </w:rPr>
            </w:pPr>
            <w:r>
              <w:rPr>
                <w:sz w:val="18"/>
              </w:rPr>
              <w:t>[LRBLPIC]</w:t>
            </w:r>
          </w:p>
        </w:tc>
        <w:tc>
          <w:tcPr>
            <w:tcW w:w="989" w:type="dxa"/>
          </w:tcPr>
          <w:p w14:paraId="15B65875" w14:textId="77777777" w:rsidR="00081992" w:rsidRDefault="00231A54">
            <w:pPr>
              <w:pStyle w:val="TableParagraph"/>
              <w:spacing w:line="202" w:lineRule="exact"/>
              <w:ind w:left="107"/>
              <w:rPr>
                <w:sz w:val="18"/>
              </w:rPr>
            </w:pPr>
            <w:r>
              <w:rPr>
                <w:sz w:val="18"/>
              </w:rPr>
              <w:t>P-RS-US</w:t>
            </w:r>
          </w:p>
        </w:tc>
        <w:tc>
          <w:tcPr>
            <w:tcW w:w="900" w:type="dxa"/>
          </w:tcPr>
          <w:p w14:paraId="0F6C2CB7" w14:textId="77777777" w:rsidR="00081992" w:rsidRDefault="00231A54">
            <w:pPr>
              <w:pStyle w:val="TableParagraph"/>
              <w:spacing w:line="202" w:lineRule="exact"/>
              <w:ind w:left="107"/>
              <w:rPr>
                <w:sz w:val="18"/>
              </w:rPr>
            </w:pPr>
            <w:r>
              <w:rPr>
                <w:sz w:val="18"/>
              </w:rPr>
              <w:t>Process</w:t>
            </w:r>
          </w:p>
          <w:p w14:paraId="43FC2266" w14:textId="77777777" w:rsidR="00081992" w:rsidRDefault="00231A54">
            <w:pPr>
              <w:pStyle w:val="TableParagraph"/>
              <w:spacing w:line="193" w:lineRule="exact"/>
              <w:ind w:left="107"/>
              <w:rPr>
                <w:sz w:val="18"/>
              </w:rPr>
            </w:pPr>
            <w:r>
              <w:rPr>
                <w:sz w:val="18"/>
              </w:rPr>
              <w:t>Control</w:t>
            </w:r>
          </w:p>
        </w:tc>
        <w:tc>
          <w:tcPr>
            <w:tcW w:w="1711" w:type="dxa"/>
          </w:tcPr>
          <w:p w14:paraId="3AC08C8E" w14:textId="77777777" w:rsidR="00081992" w:rsidRDefault="00231A54">
            <w:pPr>
              <w:pStyle w:val="TableParagraph"/>
              <w:spacing w:line="202" w:lineRule="exact"/>
              <w:ind w:left="107"/>
              <w:rPr>
                <w:sz w:val="18"/>
              </w:rPr>
            </w:pPr>
            <w:r>
              <w:rPr>
                <w:sz w:val="18"/>
              </w:rPr>
              <w:t>Prevents selection</w:t>
            </w:r>
          </w:p>
          <w:p w14:paraId="07DCF3D7" w14:textId="77777777" w:rsidR="00081992" w:rsidRDefault="00231A54">
            <w:pPr>
              <w:pStyle w:val="TableParagraph"/>
              <w:spacing w:line="193" w:lineRule="exact"/>
              <w:ind w:left="107"/>
              <w:rPr>
                <w:sz w:val="18"/>
              </w:rPr>
            </w:pPr>
            <w:r>
              <w:rPr>
                <w:sz w:val="18"/>
              </w:rPr>
              <w:t>of expired units</w:t>
            </w:r>
          </w:p>
        </w:tc>
        <w:tc>
          <w:tcPr>
            <w:tcW w:w="1080" w:type="dxa"/>
          </w:tcPr>
          <w:p w14:paraId="428320D3" w14:textId="77777777" w:rsidR="00081992" w:rsidRDefault="00231A54">
            <w:pPr>
              <w:pStyle w:val="TableParagraph"/>
              <w:spacing w:line="202" w:lineRule="exact"/>
              <w:ind w:left="108"/>
              <w:rPr>
                <w:sz w:val="18"/>
              </w:rPr>
            </w:pPr>
            <w:r>
              <w:rPr>
                <w:sz w:val="18"/>
              </w:rPr>
              <w:t>No</w:t>
            </w:r>
          </w:p>
        </w:tc>
        <w:tc>
          <w:tcPr>
            <w:tcW w:w="1080" w:type="dxa"/>
          </w:tcPr>
          <w:p w14:paraId="3B8F0E74" w14:textId="77777777" w:rsidR="00081992" w:rsidRDefault="00231A54">
            <w:pPr>
              <w:pStyle w:val="TableParagraph"/>
              <w:spacing w:line="202" w:lineRule="exact"/>
              <w:ind w:left="108"/>
              <w:rPr>
                <w:sz w:val="18"/>
              </w:rPr>
            </w:pPr>
            <w:r>
              <w:rPr>
                <w:sz w:val="18"/>
              </w:rPr>
              <w:t>Limited</w:t>
            </w:r>
          </w:p>
        </w:tc>
        <w:tc>
          <w:tcPr>
            <w:tcW w:w="989" w:type="dxa"/>
          </w:tcPr>
          <w:p w14:paraId="7A2A3CC6" w14:textId="77777777" w:rsidR="00081992" w:rsidRDefault="00081992">
            <w:pPr>
              <w:pStyle w:val="TableParagraph"/>
              <w:rPr>
                <w:sz w:val="18"/>
              </w:rPr>
            </w:pPr>
          </w:p>
        </w:tc>
      </w:tr>
      <w:tr w:rsidR="00081992" w14:paraId="05F4A5D5" w14:textId="77777777">
        <w:trPr>
          <w:trHeight w:val="412"/>
        </w:trPr>
        <w:tc>
          <w:tcPr>
            <w:tcW w:w="1080" w:type="dxa"/>
          </w:tcPr>
          <w:p w14:paraId="29032AF8" w14:textId="77777777" w:rsidR="00081992" w:rsidRDefault="00231A54">
            <w:pPr>
              <w:pStyle w:val="TableParagraph"/>
              <w:spacing w:line="202" w:lineRule="exact"/>
              <w:ind w:left="107"/>
              <w:rPr>
                <w:sz w:val="18"/>
              </w:rPr>
            </w:pPr>
            <w:r>
              <w:rPr>
                <w:sz w:val="18"/>
              </w:rPr>
              <w:t>Patient</w:t>
            </w:r>
          </w:p>
        </w:tc>
        <w:tc>
          <w:tcPr>
            <w:tcW w:w="1531" w:type="dxa"/>
          </w:tcPr>
          <w:p w14:paraId="799423FD" w14:textId="77777777" w:rsidR="00081992" w:rsidRDefault="00231A54">
            <w:pPr>
              <w:pStyle w:val="TableParagraph"/>
              <w:spacing w:line="202" w:lineRule="exact"/>
              <w:ind w:left="107"/>
              <w:rPr>
                <w:sz w:val="18"/>
              </w:rPr>
            </w:pPr>
            <w:r>
              <w:rPr>
                <w:sz w:val="18"/>
              </w:rPr>
              <w:t>[LRBLPIC]</w:t>
            </w:r>
          </w:p>
        </w:tc>
        <w:tc>
          <w:tcPr>
            <w:tcW w:w="989" w:type="dxa"/>
          </w:tcPr>
          <w:p w14:paraId="43358E15" w14:textId="77777777" w:rsidR="00081992" w:rsidRDefault="00231A54">
            <w:pPr>
              <w:pStyle w:val="TableParagraph"/>
              <w:spacing w:line="202" w:lineRule="exact"/>
              <w:ind w:left="107"/>
              <w:rPr>
                <w:sz w:val="18"/>
              </w:rPr>
            </w:pPr>
            <w:r>
              <w:rPr>
                <w:sz w:val="18"/>
              </w:rPr>
              <w:t>P-RS-US</w:t>
            </w:r>
          </w:p>
        </w:tc>
        <w:tc>
          <w:tcPr>
            <w:tcW w:w="900" w:type="dxa"/>
          </w:tcPr>
          <w:p w14:paraId="78988821" w14:textId="77777777" w:rsidR="00081992" w:rsidRDefault="00231A54">
            <w:pPr>
              <w:pStyle w:val="TableParagraph"/>
              <w:spacing w:line="202" w:lineRule="exact"/>
              <w:ind w:left="107"/>
              <w:rPr>
                <w:sz w:val="18"/>
              </w:rPr>
            </w:pPr>
            <w:r>
              <w:rPr>
                <w:sz w:val="18"/>
              </w:rPr>
              <w:t>Decision</w:t>
            </w:r>
          </w:p>
          <w:p w14:paraId="0EAB454A" w14:textId="77777777" w:rsidR="00081992" w:rsidRDefault="00231A54">
            <w:pPr>
              <w:pStyle w:val="TableParagraph"/>
              <w:spacing w:line="191" w:lineRule="exact"/>
              <w:ind w:left="107"/>
              <w:rPr>
                <w:sz w:val="18"/>
              </w:rPr>
            </w:pPr>
            <w:r>
              <w:rPr>
                <w:sz w:val="18"/>
              </w:rPr>
              <w:t>Support</w:t>
            </w:r>
          </w:p>
        </w:tc>
        <w:tc>
          <w:tcPr>
            <w:tcW w:w="1711" w:type="dxa"/>
          </w:tcPr>
          <w:p w14:paraId="5B8DDF8E" w14:textId="77777777" w:rsidR="00081992" w:rsidRDefault="00231A54">
            <w:pPr>
              <w:pStyle w:val="TableParagraph"/>
              <w:spacing w:line="202" w:lineRule="exact"/>
              <w:ind w:left="107"/>
              <w:rPr>
                <w:sz w:val="18"/>
              </w:rPr>
            </w:pPr>
            <w:r>
              <w:rPr>
                <w:sz w:val="18"/>
              </w:rPr>
              <w:t>Checks for low</w:t>
            </w:r>
          </w:p>
          <w:p w14:paraId="6CC622D9" w14:textId="77777777" w:rsidR="00081992" w:rsidRDefault="00231A54">
            <w:pPr>
              <w:pStyle w:val="TableParagraph"/>
              <w:spacing w:line="191" w:lineRule="exact"/>
              <w:ind w:left="107"/>
              <w:rPr>
                <w:sz w:val="18"/>
              </w:rPr>
            </w:pPr>
            <w:r>
              <w:rPr>
                <w:sz w:val="18"/>
              </w:rPr>
              <w:t>volume units</w:t>
            </w:r>
          </w:p>
        </w:tc>
        <w:tc>
          <w:tcPr>
            <w:tcW w:w="1080" w:type="dxa"/>
          </w:tcPr>
          <w:p w14:paraId="0833DDFD" w14:textId="77777777" w:rsidR="00081992" w:rsidRDefault="00231A54">
            <w:pPr>
              <w:pStyle w:val="TableParagraph"/>
              <w:spacing w:line="202" w:lineRule="exact"/>
              <w:ind w:left="108"/>
              <w:rPr>
                <w:sz w:val="18"/>
              </w:rPr>
            </w:pPr>
            <w:r>
              <w:rPr>
                <w:sz w:val="18"/>
              </w:rPr>
              <w:t>Yes</w:t>
            </w:r>
          </w:p>
        </w:tc>
        <w:tc>
          <w:tcPr>
            <w:tcW w:w="1080" w:type="dxa"/>
          </w:tcPr>
          <w:p w14:paraId="48D7EFD4" w14:textId="77777777" w:rsidR="00081992" w:rsidRDefault="00231A54">
            <w:pPr>
              <w:pStyle w:val="TableParagraph"/>
              <w:spacing w:line="202" w:lineRule="exact"/>
              <w:ind w:left="107"/>
              <w:rPr>
                <w:sz w:val="18"/>
              </w:rPr>
            </w:pPr>
            <w:r>
              <w:rPr>
                <w:sz w:val="18"/>
              </w:rPr>
              <w:t>Yes</w:t>
            </w:r>
          </w:p>
        </w:tc>
        <w:tc>
          <w:tcPr>
            <w:tcW w:w="989" w:type="dxa"/>
          </w:tcPr>
          <w:p w14:paraId="1F186558" w14:textId="77777777" w:rsidR="00081992" w:rsidRDefault="00081992">
            <w:pPr>
              <w:pStyle w:val="TableParagraph"/>
              <w:rPr>
                <w:sz w:val="18"/>
              </w:rPr>
            </w:pPr>
          </w:p>
        </w:tc>
      </w:tr>
      <w:tr w:rsidR="00081992" w14:paraId="548F1865" w14:textId="77777777">
        <w:trPr>
          <w:trHeight w:val="621"/>
        </w:trPr>
        <w:tc>
          <w:tcPr>
            <w:tcW w:w="1080" w:type="dxa"/>
          </w:tcPr>
          <w:p w14:paraId="158A8D16" w14:textId="77777777" w:rsidR="00081992" w:rsidRDefault="00231A54">
            <w:pPr>
              <w:pStyle w:val="TableParagraph"/>
              <w:spacing w:line="204" w:lineRule="exact"/>
              <w:ind w:left="107"/>
              <w:rPr>
                <w:sz w:val="18"/>
              </w:rPr>
            </w:pPr>
            <w:r>
              <w:rPr>
                <w:sz w:val="18"/>
              </w:rPr>
              <w:t>Patient</w:t>
            </w:r>
          </w:p>
        </w:tc>
        <w:tc>
          <w:tcPr>
            <w:tcW w:w="1531" w:type="dxa"/>
          </w:tcPr>
          <w:p w14:paraId="7F533B03" w14:textId="77777777" w:rsidR="00081992" w:rsidRDefault="00231A54">
            <w:pPr>
              <w:pStyle w:val="TableParagraph"/>
              <w:spacing w:line="204" w:lineRule="exact"/>
              <w:ind w:left="107"/>
              <w:rPr>
                <w:sz w:val="18"/>
              </w:rPr>
            </w:pPr>
            <w:r>
              <w:rPr>
                <w:sz w:val="18"/>
              </w:rPr>
              <w:t>[LRBLPIC]</w:t>
            </w:r>
          </w:p>
        </w:tc>
        <w:tc>
          <w:tcPr>
            <w:tcW w:w="989" w:type="dxa"/>
          </w:tcPr>
          <w:p w14:paraId="370BE0DF" w14:textId="77777777" w:rsidR="00081992" w:rsidRDefault="00231A54">
            <w:pPr>
              <w:pStyle w:val="TableParagraph"/>
              <w:spacing w:line="204" w:lineRule="exact"/>
              <w:ind w:left="107"/>
              <w:rPr>
                <w:sz w:val="18"/>
              </w:rPr>
            </w:pPr>
            <w:r>
              <w:rPr>
                <w:sz w:val="18"/>
              </w:rPr>
              <w:t>P-RS-US</w:t>
            </w:r>
          </w:p>
        </w:tc>
        <w:tc>
          <w:tcPr>
            <w:tcW w:w="900" w:type="dxa"/>
          </w:tcPr>
          <w:p w14:paraId="5DBE8B60" w14:textId="77777777" w:rsidR="00081992" w:rsidRDefault="00231A54">
            <w:pPr>
              <w:pStyle w:val="TableParagraph"/>
              <w:ind w:left="107" w:right="124" w:hanging="1"/>
              <w:rPr>
                <w:sz w:val="18"/>
              </w:rPr>
            </w:pPr>
            <w:r>
              <w:rPr>
                <w:sz w:val="18"/>
              </w:rPr>
              <w:t>Decision Support</w:t>
            </w:r>
          </w:p>
        </w:tc>
        <w:tc>
          <w:tcPr>
            <w:tcW w:w="1711" w:type="dxa"/>
          </w:tcPr>
          <w:p w14:paraId="71F5BCD6" w14:textId="77777777" w:rsidR="00081992" w:rsidRDefault="00231A54">
            <w:pPr>
              <w:pStyle w:val="TableParagraph"/>
              <w:spacing w:line="206" w:lineRule="exact"/>
              <w:ind w:left="107" w:right="144"/>
              <w:rPr>
                <w:sz w:val="18"/>
              </w:rPr>
            </w:pPr>
            <w:r>
              <w:rPr>
                <w:sz w:val="18"/>
              </w:rPr>
              <w:t>Displays days left before expiration of unit</w:t>
            </w:r>
          </w:p>
        </w:tc>
        <w:tc>
          <w:tcPr>
            <w:tcW w:w="1080" w:type="dxa"/>
          </w:tcPr>
          <w:p w14:paraId="7B5A4B36" w14:textId="77777777" w:rsidR="00081992" w:rsidRDefault="00231A54">
            <w:pPr>
              <w:pStyle w:val="TableParagraph"/>
              <w:spacing w:line="204" w:lineRule="exact"/>
              <w:ind w:left="108"/>
              <w:rPr>
                <w:sz w:val="18"/>
              </w:rPr>
            </w:pPr>
            <w:r>
              <w:rPr>
                <w:sz w:val="18"/>
              </w:rPr>
              <w:t>Yes</w:t>
            </w:r>
          </w:p>
        </w:tc>
        <w:tc>
          <w:tcPr>
            <w:tcW w:w="1080" w:type="dxa"/>
          </w:tcPr>
          <w:p w14:paraId="52043EFE" w14:textId="77777777" w:rsidR="00081992" w:rsidRDefault="00231A54">
            <w:pPr>
              <w:pStyle w:val="TableParagraph"/>
              <w:spacing w:line="204" w:lineRule="exact"/>
              <w:ind w:left="107"/>
              <w:rPr>
                <w:sz w:val="18"/>
              </w:rPr>
            </w:pPr>
            <w:r>
              <w:rPr>
                <w:sz w:val="18"/>
              </w:rPr>
              <w:t>NA</w:t>
            </w:r>
          </w:p>
        </w:tc>
        <w:tc>
          <w:tcPr>
            <w:tcW w:w="989" w:type="dxa"/>
          </w:tcPr>
          <w:p w14:paraId="07F1712A" w14:textId="77777777" w:rsidR="00081992" w:rsidRDefault="00081992">
            <w:pPr>
              <w:pStyle w:val="TableParagraph"/>
              <w:rPr>
                <w:sz w:val="18"/>
              </w:rPr>
            </w:pPr>
          </w:p>
        </w:tc>
      </w:tr>
      <w:tr w:rsidR="00081992" w14:paraId="0FF850FD" w14:textId="77777777">
        <w:trPr>
          <w:trHeight w:val="1036"/>
        </w:trPr>
        <w:tc>
          <w:tcPr>
            <w:tcW w:w="1080" w:type="dxa"/>
          </w:tcPr>
          <w:p w14:paraId="10A7C71E" w14:textId="77777777" w:rsidR="00081992" w:rsidRDefault="00231A54">
            <w:pPr>
              <w:pStyle w:val="TableParagraph"/>
              <w:spacing w:line="202" w:lineRule="exact"/>
              <w:ind w:left="107"/>
              <w:rPr>
                <w:sz w:val="18"/>
              </w:rPr>
            </w:pPr>
            <w:r>
              <w:rPr>
                <w:sz w:val="18"/>
              </w:rPr>
              <w:t>Patient</w:t>
            </w:r>
          </w:p>
        </w:tc>
        <w:tc>
          <w:tcPr>
            <w:tcW w:w="1531" w:type="dxa"/>
          </w:tcPr>
          <w:p w14:paraId="0F8E7702" w14:textId="77777777" w:rsidR="00081992" w:rsidRDefault="00231A54">
            <w:pPr>
              <w:pStyle w:val="TableParagraph"/>
              <w:spacing w:line="202" w:lineRule="exact"/>
              <w:ind w:left="107"/>
              <w:rPr>
                <w:sz w:val="18"/>
              </w:rPr>
            </w:pPr>
            <w:r>
              <w:rPr>
                <w:sz w:val="18"/>
              </w:rPr>
              <w:t>[LRBLPIC]</w:t>
            </w:r>
          </w:p>
        </w:tc>
        <w:tc>
          <w:tcPr>
            <w:tcW w:w="989" w:type="dxa"/>
          </w:tcPr>
          <w:p w14:paraId="6778488A" w14:textId="77777777" w:rsidR="00081992" w:rsidRDefault="00231A54">
            <w:pPr>
              <w:pStyle w:val="TableParagraph"/>
              <w:spacing w:line="202" w:lineRule="exact"/>
              <w:ind w:left="107"/>
              <w:rPr>
                <w:sz w:val="18"/>
              </w:rPr>
            </w:pPr>
            <w:r>
              <w:rPr>
                <w:sz w:val="18"/>
              </w:rPr>
              <w:t>P-RS-US</w:t>
            </w:r>
          </w:p>
        </w:tc>
        <w:tc>
          <w:tcPr>
            <w:tcW w:w="900" w:type="dxa"/>
          </w:tcPr>
          <w:p w14:paraId="0C83B48C" w14:textId="77777777" w:rsidR="00081992" w:rsidRDefault="00231A54">
            <w:pPr>
              <w:pStyle w:val="TableParagraph"/>
              <w:spacing w:line="242" w:lineRule="auto"/>
              <w:ind w:left="107" w:right="124" w:hanging="1"/>
              <w:rPr>
                <w:sz w:val="18"/>
              </w:rPr>
            </w:pPr>
            <w:r>
              <w:rPr>
                <w:sz w:val="18"/>
              </w:rPr>
              <w:t>Decision Support</w:t>
            </w:r>
          </w:p>
        </w:tc>
        <w:tc>
          <w:tcPr>
            <w:tcW w:w="1711" w:type="dxa"/>
          </w:tcPr>
          <w:p w14:paraId="33B20D3E" w14:textId="77777777" w:rsidR="00081992" w:rsidRDefault="00231A54">
            <w:pPr>
              <w:pStyle w:val="TableParagraph"/>
              <w:ind w:left="107" w:right="153"/>
              <w:rPr>
                <w:sz w:val="18"/>
              </w:rPr>
            </w:pPr>
            <w:r>
              <w:rPr>
                <w:sz w:val="18"/>
              </w:rPr>
              <w:t>Displays Autologous units in inventory,</w:t>
            </w:r>
          </w:p>
          <w:p w14:paraId="50B2C7B5" w14:textId="77777777" w:rsidR="00081992" w:rsidRDefault="00231A54">
            <w:pPr>
              <w:pStyle w:val="TableParagraph"/>
              <w:spacing w:line="206" w:lineRule="exact"/>
              <w:ind w:left="107" w:right="649"/>
              <w:rPr>
                <w:sz w:val="18"/>
              </w:rPr>
            </w:pPr>
            <w:r>
              <w:rPr>
                <w:sz w:val="18"/>
              </w:rPr>
              <w:t>regardless of division</w:t>
            </w:r>
          </w:p>
        </w:tc>
        <w:tc>
          <w:tcPr>
            <w:tcW w:w="1080" w:type="dxa"/>
          </w:tcPr>
          <w:p w14:paraId="75A44FD4" w14:textId="77777777" w:rsidR="00081992" w:rsidRDefault="00231A54">
            <w:pPr>
              <w:pStyle w:val="TableParagraph"/>
              <w:spacing w:line="202" w:lineRule="exact"/>
              <w:ind w:left="108"/>
              <w:rPr>
                <w:sz w:val="18"/>
              </w:rPr>
            </w:pPr>
            <w:r>
              <w:rPr>
                <w:sz w:val="18"/>
              </w:rPr>
              <w:t>Yes</w:t>
            </w:r>
          </w:p>
        </w:tc>
        <w:tc>
          <w:tcPr>
            <w:tcW w:w="1080" w:type="dxa"/>
          </w:tcPr>
          <w:p w14:paraId="3B97797E" w14:textId="77777777" w:rsidR="00081992" w:rsidRDefault="00231A54">
            <w:pPr>
              <w:pStyle w:val="TableParagraph"/>
              <w:spacing w:line="202" w:lineRule="exact"/>
              <w:ind w:left="107"/>
              <w:rPr>
                <w:sz w:val="18"/>
              </w:rPr>
            </w:pPr>
            <w:r>
              <w:rPr>
                <w:sz w:val="18"/>
              </w:rPr>
              <w:t>Yes</w:t>
            </w:r>
          </w:p>
        </w:tc>
        <w:tc>
          <w:tcPr>
            <w:tcW w:w="989" w:type="dxa"/>
          </w:tcPr>
          <w:p w14:paraId="3D1CABD1" w14:textId="77777777" w:rsidR="00081992" w:rsidRDefault="00081992">
            <w:pPr>
              <w:pStyle w:val="TableParagraph"/>
              <w:rPr>
                <w:sz w:val="18"/>
              </w:rPr>
            </w:pPr>
          </w:p>
        </w:tc>
      </w:tr>
      <w:tr w:rsidR="00081992" w14:paraId="415A2305" w14:textId="77777777">
        <w:trPr>
          <w:trHeight w:val="618"/>
        </w:trPr>
        <w:tc>
          <w:tcPr>
            <w:tcW w:w="1080" w:type="dxa"/>
          </w:tcPr>
          <w:p w14:paraId="4447A824" w14:textId="77777777" w:rsidR="00081992" w:rsidRDefault="00231A54">
            <w:pPr>
              <w:pStyle w:val="TableParagraph"/>
              <w:spacing w:line="202" w:lineRule="exact"/>
              <w:ind w:left="107"/>
              <w:rPr>
                <w:sz w:val="18"/>
              </w:rPr>
            </w:pPr>
            <w:r>
              <w:rPr>
                <w:sz w:val="18"/>
              </w:rPr>
              <w:t>Patient</w:t>
            </w:r>
          </w:p>
        </w:tc>
        <w:tc>
          <w:tcPr>
            <w:tcW w:w="1531" w:type="dxa"/>
          </w:tcPr>
          <w:p w14:paraId="0C0A49B1" w14:textId="77777777" w:rsidR="00081992" w:rsidRDefault="00231A54">
            <w:pPr>
              <w:pStyle w:val="TableParagraph"/>
              <w:spacing w:line="202" w:lineRule="exact"/>
              <w:ind w:left="107"/>
              <w:rPr>
                <w:sz w:val="18"/>
              </w:rPr>
            </w:pPr>
            <w:r>
              <w:rPr>
                <w:sz w:val="18"/>
              </w:rPr>
              <w:t>[LRBLPX]</w:t>
            </w:r>
          </w:p>
        </w:tc>
        <w:tc>
          <w:tcPr>
            <w:tcW w:w="989" w:type="dxa"/>
          </w:tcPr>
          <w:p w14:paraId="01B9D243" w14:textId="77777777" w:rsidR="00081992" w:rsidRDefault="00231A54">
            <w:pPr>
              <w:pStyle w:val="TableParagraph"/>
              <w:spacing w:line="202" w:lineRule="exact"/>
              <w:ind w:left="107"/>
              <w:rPr>
                <w:sz w:val="18"/>
              </w:rPr>
            </w:pPr>
            <w:r>
              <w:rPr>
                <w:sz w:val="18"/>
              </w:rPr>
              <w:t>P-RS-XM</w:t>
            </w:r>
          </w:p>
        </w:tc>
        <w:tc>
          <w:tcPr>
            <w:tcW w:w="900" w:type="dxa"/>
          </w:tcPr>
          <w:p w14:paraId="50C40857" w14:textId="77777777" w:rsidR="00081992" w:rsidRDefault="00231A54">
            <w:pPr>
              <w:pStyle w:val="TableParagraph"/>
              <w:ind w:left="107" w:right="212" w:hanging="1"/>
              <w:rPr>
                <w:sz w:val="18"/>
              </w:rPr>
            </w:pPr>
            <w:r>
              <w:rPr>
                <w:sz w:val="18"/>
              </w:rPr>
              <w:t>Process Control</w:t>
            </w:r>
          </w:p>
        </w:tc>
        <w:tc>
          <w:tcPr>
            <w:tcW w:w="1711" w:type="dxa"/>
          </w:tcPr>
          <w:p w14:paraId="0B80CDB3" w14:textId="77777777" w:rsidR="00081992" w:rsidRDefault="00231A54">
            <w:pPr>
              <w:pStyle w:val="TableParagraph"/>
              <w:ind w:left="107" w:right="218"/>
              <w:rPr>
                <w:sz w:val="18"/>
              </w:rPr>
            </w:pPr>
            <w:r>
              <w:rPr>
                <w:sz w:val="18"/>
              </w:rPr>
              <w:t>Prevents entry of XM if no ABO/Rh</w:t>
            </w:r>
          </w:p>
          <w:p w14:paraId="675FF935" w14:textId="77777777" w:rsidR="00081992" w:rsidRDefault="00231A54">
            <w:pPr>
              <w:pStyle w:val="TableParagraph"/>
              <w:spacing w:line="190" w:lineRule="exact"/>
              <w:ind w:left="107"/>
              <w:rPr>
                <w:sz w:val="18"/>
              </w:rPr>
            </w:pPr>
            <w:r>
              <w:rPr>
                <w:sz w:val="18"/>
              </w:rPr>
              <w:t>on current specimen</w:t>
            </w:r>
          </w:p>
        </w:tc>
        <w:tc>
          <w:tcPr>
            <w:tcW w:w="1080" w:type="dxa"/>
          </w:tcPr>
          <w:p w14:paraId="67E85465" w14:textId="77777777" w:rsidR="00081992" w:rsidRDefault="00231A54">
            <w:pPr>
              <w:pStyle w:val="TableParagraph"/>
              <w:spacing w:line="202" w:lineRule="exact"/>
              <w:ind w:left="108"/>
              <w:rPr>
                <w:sz w:val="18"/>
              </w:rPr>
            </w:pPr>
            <w:r>
              <w:rPr>
                <w:sz w:val="18"/>
              </w:rPr>
              <w:t>Yes</w:t>
            </w:r>
          </w:p>
        </w:tc>
        <w:tc>
          <w:tcPr>
            <w:tcW w:w="1080" w:type="dxa"/>
          </w:tcPr>
          <w:p w14:paraId="56FAA758" w14:textId="77777777" w:rsidR="00081992" w:rsidRDefault="00231A54">
            <w:pPr>
              <w:pStyle w:val="TableParagraph"/>
              <w:spacing w:line="202" w:lineRule="exact"/>
              <w:ind w:left="108"/>
              <w:rPr>
                <w:sz w:val="18"/>
              </w:rPr>
            </w:pPr>
            <w:r>
              <w:rPr>
                <w:sz w:val="18"/>
              </w:rPr>
              <w:t>Limited</w:t>
            </w:r>
          </w:p>
        </w:tc>
        <w:tc>
          <w:tcPr>
            <w:tcW w:w="989" w:type="dxa"/>
          </w:tcPr>
          <w:p w14:paraId="68F2B016" w14:textId="77777777" w:rsidR="00081992" w:rsidRDefault="00081992">
            <w:pPr>
              <w:pStyle w:val="TableParagraph"/>
              <w:rPr>
                <w:sz w:val="18"/>
              </w:rPr>
            </w:pPr>
          </w:p>
        </w:tc>
      </w:tr>
      <w:tr w:rsidR="00081992" w14:paraId="78150959" w14:textId="77777777">
        <w:trPr>
          <w:trHeight w:val="621"/>
        </w:trPr>
        <w:tc>
          <w:tcPr>
            <w:tcW w:w="1080" w:type="dxa"/>
          </w:tcPr>
          <w:p w14:paraId="39FE474A" w14:textId="77777777" w:rsidR="00081992" w:rsidRDefault="00231A54">
            <w:pPr>
              <w:pStyle w:val="TableParagraph"/>
              <w:spacing w:line="204" w:lineRule="exact"/>
              <w:ind w:left="107"/>
              <w:rPr>
                <w:sz w:val="18"/>
              </w:rPr>
            </w:pPr>
            <w:r>
              <w:rPr>
                <w:sz w:val="18"/>
              </w:rPr>
              <w:t>Patient</w:t>
            </w:r>
          </w:p>
        </w:tc>
        <w:tc>
          <w:tcPr>
            <w:tcW w:w="1531" w:type="dxa"/>
          </w:tcPr>
          <w:p w14:paraId="6B01BEDE" w14:textId="77777777" w:rsidR="00081992" w:rsidRDefault="00231A54">
            <w:pPr>
              <w:pStyle w:val="TableParagraph"/>
              <w:spacing w:line="204" w:lineRule="exact"/>
              <w:ind w:left="107"/>
              <w:rPr>
                <w:sz w:val="18"/>
              </w:rPr>
            </w:pPr>
            <w:r>
              <w:rPr>
                <w:sz w:val="18"/>
              </w:rPr>
              <w:t>[LRBLPX]</w:t>
            </w:r>
          </w:p>
        </w:tc>
        <w:tc>
          <w:tcPr>
            <w:tcW w:w="989" w:type="dxa"/>
          </w:tcPr>
          <w:p w14:paraId="3D043473" w14:textId="77777777" w:rsidR="00081992" w:rsidRDefault="00231A54">
            <w:pPr>
              <w:pStyle w:val="TableParagraph"/>
              <w:spacing w:line="204" w:lineRule="exact"/>
              <w:ind w:left="107"/>
              <w:rPr>
                <w:sz w:val="18"/>
              </w:rPr>
            </w:pPr>
            <w:r>
              <w:rPr>
                <w:sz w:val="18"/>
              </w:rPr>
              <w:t>P-RS-XM</w:t>
            </w:r>
          </w:p>
        </w:tc>
        <w:tc>
          <w:tcPr>
            <w:tcW w:w="900" w:type="dxa"/>
          </w:tcPr>
          <w:p w14:paraId="655CE589" w14:textId="77777777" w:rsidR="00081992" w:rsidRDefault="00231A54">
            <w:pPr>
              <w:pStyle w:val="TableParagraph"/>
              <w:ind w:left="107" w:right="212" w:hanging="1"/>
              <w:rPr>
                <w:sz w:val="18"/>
              </w:rPr>
            </w:pPr>
            <w:r>
              <w:rPr>
                <w:sz w:val="18"/>
              </w:rPr>
              <w:t>Process Control</w:t>
            </w:r>
          </w:p>
        </w:tc>
        <w:tc>
          <w:tcPr>
            <w:tcW w:w="1711" w:type="dxa"/>
          </w:tcPr>
          <w:p w14:paraId="37DE96BB" w14:textId="77777777" w:rsidR="00081992" w:rsidRDefault="00231A54">
            <w:pPr>
              <w:pStyle w:val="TableParagraph"/>
              <w:spacing w:line="206" w:lineRule="exact"/>
              <w:ind w:left="107" w:right="194"/>
              <w:rPr>
                <w:sz w:val="18"/>
              </w:rPr>
            </w:pPr>
            <w:r>
              <w:rPr>
                <w:sz w:val="18"/>
              </w:rPr>
              <w:t>Evaluates unit recheck results against unit history</w:t>
            </w:r>
          </w:p>
        </w:tc>
        <w:tc>
          <w:tcPr>
            <w:tcW w:w="1080" w:type="dxa"/>
          </w:tcPr>
          <w:p w14:paraId="7149553A" w14:textId="77777777" w:rsidR="00081992" w:rsidRDefault="00231A54">
            <w:pPr>
              <w:pStyle w:val="TableParagraph"/>
              <w:spacing w:line="204" w:lineRule="exact"/>
              <w:ind w:left="108"/>
              <w:rPr>
                <w:sz w:val="18"/>
              </w:rPr>
            </w:pPr>
            <w:r>
              <w:rPr>
                <w:sz w:val="18"/>
              </w:rPr>
              <w:t>Yes</w:t>
            </w:r>
          </w:p>
        </w:tc>
        <w:tc>
          <w:tcPr>
            <w:tcW w:w="1080" w:type="dxa"/>
          </w:tcPr>
          <w:p w14:paraId="25579559" w14:textId="77777777" w:rsidR="00081992" w:rsidRDefault="00231A54">
            <w:pPr>
              <w:pStyle w:val="TableParagraph"/>
              <w:spacing w:line="204" w:lineRule="exact"/>
              <w:ind w:left="107"/>
              <w:rPr>
                <w:sz w:val="18"/>
              </w:rPr>
            </w:pPr>
            <w:r>
              <w:rPr>
                <w:sz w:val="18"/>
              </w:rPr>
              <w:t>No</w:t>
            </w:r>
          </w:p>
        </w:tc>
        <w:tc>
          <w:tcPr>
            <w:tcW w:w="989" w:type="dxa"/>
          </w:tcPr>
          <w:p w14:paraId="2C0933CD" w14:textId="77777777" w:rsidR="00081992" w:rsidRDefault="00081992">
            <w:pPr>
              <w:pStyle w:val="TableParagraph"/>
              <w:rPr>
                <w:sz w:val="18"/>
              </w:rPr>
            </w:pPr>
          </w:p>
        </w:tc>
      </w:tr>
      <w:tr w:rsidR="00081992" w14:paraId="2F11BC67" w14:textId="77777777">
        <w:trPr>
          <w:trHeight w:val="827"/>
        </w:trPr>
        <w:tc>
          <w:tcPr>
            <w:tcW w:w="1080" w:type="dxa"/>
          </w:tcPr>
          <w:p w14:paraId="5A149F48" w14:textId="77777777" w:rsidR="00081992" w:rsidRDefault="00231A54">
            <w:pPr>
              <w:pStyle w:val="TableParagraph"/>
              <w:spacing w:line="204" w:lineRule="exact"/>
              <w:ind w:left="107"/>
              <w:rPr>
                <w:sz w:val="18"/>
              </w:rPr>
            </w:pPr>
            <w:r>
              <w:rPr>
                <w:sz w:val="18"/>
              </w:rPr>
              <w:t>Patient</w:t>
            </w:r>
          </w:p>
        </w:tc>
        <w:tc>
          <w:tcPr>
            <w:tcW w:w="1531" w:type="dxa"/>
          </w:tcPr>
          <w:p w14:paraId="642F620C" w14:textId="77777777" w:rsidR="00081992" w:rsidRDefault="00231A54">
            <w:pPr>
              <w:pStyle w:val="TableParagraph"/>
              <w:spacing w:line="204" w:lineRule="exact"/>
              <w:ind w:left="107"/>
              <w:rPr>
                <w:sz w:val="18"/>
              </w:rPr>
            </w:pPr>
            <w:r>
              <w:rPr>
                <w:sz w:val="18"/>
              </w:rPr>
              <w:t>[LRBLPX]</w:t>
            </w:r>
          </w:p>
        </w:tc>
        <w:tc>
          <w:tcPr>
            <w:tcW w:w="989" w:type="dxa"/>
          </w:tcPr>
          <w:p w14:paraId="08D15ED9" w14:textId="77777777" w:rsidR="00081992" w:rsidRDefault="00231A54">
            <w:pPr>
              <w:pStyle w:val="TableParagraph"/>
              <w:spacing w:line="204" w:lineRule="exact"/>
              <w:ind w:left="107"/>
              <w:rPr>
                <w:sz w:val="18"/>
              </w:rPr>
            </w:pPr>
            <w:r>
              <w:rPr>
                <w:sz w:val="18"/>
              </w:rPr>
              <w:t>P-RS-XM</w:t>
            </w:r>
          </w:p>
        </w:tc>
        <w:tc>
          <w:tcPr>
            <w:tcW w:w="900" w:type="dxa"/>
          </w:tcPr>
          <w:p w14:paraId="6330614E" w14:textId="77777777" w:rsidR="00081992" w:rsidRDefault="00231A54">
            <w:pPr>
              <w:pStyle w:val="TableParagraph"/>
              <w:ind w:left="107" w:right="212" w:hanging="1"/>
              <w:rPr>
                <w:sz w:val="18"/>
              </w:rPr>
            </w:pPr>
            <w:r>
              <w:rPr>
                <w:sz w:val="18"/>
              </w:rPr>
              <w:t>Process Control</w:t>
            </w:r>
          </w:p>
        </w:tc>
        <w:tc>
          <w:tcPr>
            <w:tcW w:w="1711" w:type="dxa"/>
          </w:tcPr>
          <w:p w14:paraId="5211C932" w14:textId="77777777" w:rsidR="00081992" w:rsidRDefault="00231A54">
            <w:pPr>
              <w:pStyle w:val="TableParagraph"/>
              <w:spacing w:line="206" w:lineRule="exact"/>
              <w:ind w:left="107" w:right="94"/>
              <w:rPr>
                <w:sz w:val="18"/>
              </w:rPr>
            </w:pPr>
            <w:r>
              <w:rPr>
                <w:sz w:val="18"/>
              </w:rPr>
              <w:t>Prevents status change to ‘assigned’ unless XM is “C” or “IG”</w:t>
            </w:r>
          </w:p>
        </w:tc>
        <w:tc>
          <w:tcPr>
            <w:tcW w:w="1080" w:type="dxa"/>
          </w:tcPr>
          <w:p w14:paraId="0F607788" w14:textId="77777777" w:rsidR="00081992" w:rsidRDefault="00231A54">
            <w:pPr>
              <w:pStyle w:val="TableParagraph"/>
              <w:spacing w:line="204" w:lineRule="exact"/>
              <w:ind w:left="108"/>
              <w:rPr>
                <w:sz w:val="18"/>
              </w:rPr>
            </w:pPr>
            <w:r>
              <w:rPr>
                <w:sz w:val="18"/>
              </w:rPr>
              <w:t>No</w:t>
            </w:r>
          </w:p>
        </w:tc>
        <w:tc>
          <w:tcPr>
            <w:tcW w:w="1080" w:type="dxa"/>
          </w:tcPr>
          <w:p w14:paraId="02D65342" w14:textId="77777777" w:rsidR="00081992" w:rsidRDefault="00231A54">
            <w:pPr>
              <w:pStyle w:val="TableParagraph"/>
              <w:spacing w:line="204" w:lineRule="exact"/>
              <w:ind w:left="108"/>
              <w:rPr>
                <w:sz w:val="18"/>
              </w:rPr>
            </w:pPr>
            <w:r>
              <w:rPr>
                <w:sz w:val="18"/>
              </w:rPr>
              <w:t>Limited</w:t>
            </w:r>
          </w:p>
        </w:tc>
        <w:tc>
          <w:tcPr>
            <w:tcW w:w="989" w:type="dxa"/>
          </w:tcPr>
          <w:p w14:paraId="7344BCF3" w14:textId="77777777" w:rsidR="00081992" w:rsidRDefault="00081992">
            <w:pPr>
              <w:pStyle w:val="TableParagraph"/>
              <w:rPr>
                <w:sz w:val="18"/>
              </w:rPr>
            </w:pPr>
          </w:p>
        </w:tc>
      </w:tr>
      <w:tr w:rsidR="00081992" w14:paraId="7449042B" w14:textId="77777777">
        <w:trPr>
          <w:trHeight w:val="827"/>
        </w:trPr>
        <w:tc>
          <w:tcPr>
            <w:tcW w:w="1080" w:type="dxa"/>
          </w:tcPr>
          <w:p w14:paraId="56758B37" w14:textId="77777777" w:rsidR="00081992" w:rsidRDefault="00231A54">
            <w:pPr>
              <w:pStyle w:val="TableParagraph"/>
              <w:spacing w:line="204" w:lineRule="exact"/>
              <w:ind w:left="107"/>
              <w:rPr>
                <w:sz w:val="18"/>
              </w:rPr>
            </w:pPr>
            <w:r>
              <w:rPr>
                <w:sz w:val="18"/>
              </w:rPr>
              <w:t>Patient</w:t>
            </w:r>
          </w:p>
        </w:tc>
        <w:tc>
          <w:tcPr>
            <w:tcW w:w="1531" w:type="dxa"/>
          </w:tcPr>
          <w:p w14:paraId="766AA7FA" w14:textId="77777777" w:rsidR="00081992" w:rsidRDefault="00231A54">
            <w:pPr>
              <w:pStyle w:val="TableParagraph"/>
              <w:spacing w:line="204" w:lineRule="exact"/>
              <w:ind w:left="107"/>
              <w:rPr>
                <w:sz w:val="18"/>
              </w:rPr>
            </w:pPr>
            <w:r>
              <w:rPr>
                <w:sz w:val="18"/>
              </w:rPr>
              <w:t>[LRBLPX]</w:t>
            </w:r>
          </w:p>
        </w:tc>
        <w:tc>
          <w:tcPr>
            <w:tcW w:w="989" w:type="dxa"/>
          </w:tcPr>
          <w:p w14:paraId="74BB0A58" w14:textId="77777777" w:rsidR="00081992" w:rsidRDefault="00231A54">
            <w:pPr>
              <w:pStyle w:val="TableParagraph"/>
              <w:spacing w:line="204" w:lineRule="exact"/>
              <w:ind w:left="107"/>
              <w:rPr>
                <w:sz w:val="18"/>
              </w:rPr>
            </w:pPr>
            <w:r>
              <w:rPr>
                <w:sz w:val="18"/>
              </w:rPr>
              <w:t>P-RS-XM</w:t>
            </w:r>
          </w:p>
        </w:tc>
        <w:tc>
          <w:tcPr>
            <w:tcW w:w="900" w:type="dxa"/>
          </w:tcPr>
          <w:p w14:paraId="4688BACB" w14:textId="77777777" w:rsidR="00081992" w:rsidRDefault="00231A54">
            <w:pPr>
              <w:pStyle w:val="TableParagraph"/>
              <w:ind w:left="107" w:right="212" w:hanging="1"/>
              <w:rPr>
                <w:sz w:val="18"/>
              </w:rPr>
            </w:pPr>
            <w:r>
              <w:rPr>
                <w:sz w:val="18"/>
              </w:rPr>
              <w:t>Process Control</w:t>
            </w:r>
          </w:p>
        </w:tc>
        <w:tc>
          <w:tcPr>
            <w:tcW w:w="1711" w:type="dxa"/>
          </w:tcPr>
          <w:p w14:paraId="0672DC16" w14:textId="77777777" w:rsidR="00081992" w:rsidRDefault="00231A54">
            <w:pPr>
              <w:pStyle w:val="TableParagraph"/>
              <w:spacing w:line="206" w:lineRule="exact"/>
              <w:ind w:left="107" w:right="99"/>
              <w:rPr>
                <w:sz w:val="18"/>
              </w:rPr>
            </w:pPr>
            <w:r>
              <w:rPr>
                <w:sz w:val="18"/>
              </w:rPr>
              <w:t>Prevents status change based on “IG” unless user has appropriate access</w:t>
            </w:r>
          </w:p>
        </w:tc>
        <w:tc>
          <w:tcPr>
            <w:tcW w:w="1080" w:type="dxa"/>
          </w:tcPr>
          <w:p w14:paraId="7F71DF67" w14:textId="77777777" w:rsidR="00081992" w:rsidRDefault="00231A54">
            <w:pPr>
              <w:pStyle w:val="TableParagraph"/>
              <w:spacing w:line="204" w:lineRule="exact"/>
              <w:ind w:left="108"/>
              <w:rPr>
                <w:sz w:val="18"/>
              </w:rPr>
            </w:pPr>
            <w:r>
              <w:rPr>
                <w:sz w:val="18"/>
              </w:rPr>
              <w:t>No</w:t>
            </w:r>
          </w:p>
        </w:tc>
        <w:tc>
          <w:tcPr>
            <w:tcW w:w="1080" w:type="dxa"/>
          </w:tcPr>
          <w:p w14:paraId="4E946116" w14:textId="77777777" w:rsidR="00081992" w:rsidRDefault="00231A54">
            <w:pPr>
              <w:pStyle w:val="TableParagraph"/>
              <w:spacing w:line="204" w:lineRule="exact"/>
              <w:ind w:left="108"/>
              <w:rPr>
                <w:sz w:val="18"/>
              </w:rPr>
            </w:pPr>
            <w:r>
              <w:rPr>
                <w:sz w:val="18"/>
              </w:rPr>
              <w:t>Limited</w:t>
            </w:r>
          </w:p>
        </w:tc>
        <w:tc>
          <w:tcPr>
            <w:tcW w:w="989" w:type="dxa"/>
          </w:tcPr>
          <w:p w14:paraId="2D5D6DC6" w14:textId="77777777" w:rsidR="00081992" w:rsidRDefault="00081992">
            <w:pPr>
              <w:pStyle w:val="TableParagraph"/>
              <w:rPr>
                <w:sz w:val="18"/>
              </w:rPr>
            </w:pPr>
          </w:p>
        </w:tc>
      </w:tr>
    </w:tbl>
    <w:p w14:paraId="3031CB26" w14:textId="77777777" w:rsidR="00081992" w:rsidRDefault="00081992">
      <w:pPr>
        <w:rPr>
          <w:sz w:val="18"/>
        </w:rPr>
        <w:sectPr w:rsidR="00081992">
          <w:footerReference w:type="default" r:id="rId82"/>
          <w:pgSz w:w="12240" w:h="15840"/>
          <w:pgMar w:top="1500" w:right="1040" w:bottom="1080" w:left="960" w:header="0" w:footer="898" w:gutter="0"/>
          <w:cols w:space="720"/>
        </w:sectPr>
      </w:pPr>
    </w:p>
    <w:p w14:paraId="014B4F71" w14:textId="77777777" w:rsidR="00081992" w:rsidRDefault="00081992">
      <w:pPr>
        <w:pStyle w:val="BodyText"/>
        <w:spacing w:before="9"/>
        <w:rPr>
          <w:b/>
          <w:sz w:val="14"/>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531"/>
        <w:gridCol w:w="989"/>
        <w:gridCol w:w="900"/>
        <w:gridCol w:w="1711"/>
        <w:gridCol w:w="1080"/>
        <w:gridCol w:w="1080"/>
        <w:gridCol w:w="989"/>
      </w:tblGrid>
      <w:tr w:rsidR="00081992" w14:paraId="4E90BBDD" w14:textId="77777777">
        <w:trPr>
          <w:trHeight w:val="621"/>
        </w:trPr>
        <w:tc>
          <w:tcPr>
            <w:tcW w:w="1080" w:type="dxa"/>
            <w:shd w:val="clear" w:color="auto" w:fill="C0C0C0"/>
          </w:tcPr>
          <w:p w14:paraId="41336556" w14:textId="77777777" w:rsidR="00081992" w:rsidRDefault="00231A54">
            <w:pPr>
              <w:pStyle w:val="TableParagraph"/>
              <w:ind w:left="107" w:right="173"/>
              <w:rPr>
                <w:sz w:val="18"/>
              </w:rPr>
            </w:pPr>
            <w:r>
              <w:rPr>
                <w:sz w:val="18"/>
              </w:rPr>
              <w:t>Functional Area</w:t>
            </w:r>
          </w:p>
        </w:tc>
        <w:tc>
          <w:tcPr>
            <w:tcW w:w="1531" w:type="dxa"/>
            <w:shd w:val="clear" w:color="auto" w:fill="C0C0C0"/>
          </w:tcPr>
          <w:p w14:paraId="6BC3726D" w14:textId="77777777" w:rsidR="00081992" w:rsidRDefault="00231A54">
            <w:pPr>
              <w:pStyle w:val="TableParagraph"/>
              <w:ind w:left="107" w:right="429"/>
              <w:rPr>
                <w:sz w:val="18"/>
              </w:rPr>
            </w:pPr>
            <w:r>
              <w:rPr>
                <w:sz w:val="18"/>
              </w:rPr>
              <w:t>Menu Option Name</w:t>
            </w:r>
          </w:p>
        </w:tc>
        <w:tc>
          <w:tcPr>
            <w:tcW w:w="989" w:type="dxa"/>
            <w:shd w:val="clear" w:color="auto" w:fill="C0C0C0"/>
          </w:tcPr>
          <w:p w14:paraId="4409B144" w14:textId="77777777" w:rsidR="00081992" w:rsidRDefault="00231A54">
            <w:pPr>
              <w:pStyle w:val="TableParagraph"/>
              <w:ind w:left="108" w:right="351"/>
              <w:rPr>
                <w:sz w:val="18"/>
              </w:rPr>
            </w:pPr>
            <w:r>
              <w:rPr>
                <w:sz w:val="18"/>
              </w:rPr>
              <w:t>Menu Option</w:t>
            </w:r>
          </w:p>
          <w:p w14:paraId="42E2464F" w14:textId="77777777" w:rsidR="00081992" w:rsidRDefault="00231A54">
            <w:pPr>
              <w:pStyle w:val="TableParagraph"/>
              <w:spacing w:line="191" w:lineRule="exact"/>
              <w:ind w:left="108"/>
              <w:rPr>
                <w:sz w:val="18"/>
              </w:rPr>
            </w:pPr>
            <w:r>
              <w:rPr>
                <w:sz w:val="18"/>
              </w:rPr>
              <w:t>Abbrev</w:t>
            </w:r>
          </w:p>
        </w:tc>
        <w:tc>
          <w:tcPr>
            <w:tcW w:w="900" w:type="dxa"/>
            <w:shd w:val="clear" w:color="auto" w:fill="C0C0C0"/>
          </w:tcPr>
          <w:p w14:paraId="7DB01EE9" w14:textId="77777777" w:rsidR="00081992" w:rsidRDefault="00231A54">
            <w:pPr>
              <w:pStyle w:val="TableParagraph"/>
              <w:ind w:left="107" w:right="210"/>
              <w:rPr>
                <w:sz w:val="18"/>
              </w:rPr>
            </w:pPr>
            <w:r>
              <w:rPr>
                <w:sz w:val="18"/>
              </w:rPr>
              <w:t xml:space="preserve">Type </w:t>
            </w:r>
            <w:r>
              <w:rPr>
                <w:spacing w:val="-6"/>
                <w:sz w:val="18"/>
              </w:rPr>
              <w:t xml:space="preserve">of </w:t>
            </w:r>
            <w:r>
              <w:rPr>
                <w:sz w:val="18"/>
              </w:rPr>
              <w:t>Process</w:t>
            </w:r>
          </w:p>
          <w:p w14:paraId="689EC528" w14:textId="77777777" w:rsidR="00081992" w:rsidRDefault="00231A54">
            <w:pPr>
              <w:pStyle w:val="TableParagraph"/>
              <w:spacing w:line="191" w:lineRule="exact"/>
              <w:ind w:left="107"/>
              <w:rPr>
                <w:sz w:val="18"/>
              </w:rPr>
            </w:pPr>
            <w:r>
              <w:rPr>
                <w:sz w:val="18"/>
              </w:rPr>
              <w:t>Control</w:t>
            </w:r>
          </w:p>
        </w:tc>
        <w:tc>
          <w:tcPr>
            <w:tcW w:w="1711" w:type="dxa"/>
            <w:shd w:val="clear" w:color="auto" w:fill="C0C0C0"/>
          </w:tcPr>
          <w:p w14:paraId="2DFE7AC1" w14:textId="77777777" w:rsidR="00081992" w:rsidRDefault="00231A54">
            <w:pPr>
              <w:pStyle w:val="TableParagraph"/>
              <w:ind w:left="107" w:right="124"/>
              <w:rPr>
                <w:sz w:val="18"/>
              </w:rPr>
            </w:pPr>
            <w:r>
              <w:rPr>
                <w:sz w:val="18"/>
              </w:rPr>
              <w:t>Brief Description of Control Function</w:t>
            </w:r>
          </w:p>
        </w:tc>
        <w:tc>
          <w:tcPr>
            <w:tcW w:w="1080" w:type="dxa"/>
            <w:shd w:val="clear" w:color="auto" w:fill="C0C0C0"/>
          </w:tcPr>
          <w:p w14:paraId="16B8152F" w14:textId="77777777" w:rsidR="00081992" w:rsidRDefault="00231A54">
            <w:pPr>
              <w:pStyle w:val="TableParagraph"/>
              <w:ind w:left="107" w:right="313"/>
              <w:rPr>
                <w:sz w:val="18"/>
              </w:rPr>
            </w:pPr>
            <w:r>
              <w:rPr>
                <w:sz w:val="18"/>
              </w:rPr>
              <w:t>Warning Message</w:t>
            </w:r>
          </w:p>
        </w:tc>
        <w:tc>
          <w:tcPr>
            <w:tcW w:w="1080" w:type="dxa"/>
            <w:shd w:val="clear" w:color="auto" w:fill="C0C0C0"/>
          </w:tcPr>
          <w:p w14:paraId="2F116219" w14:textId="77777777" w:rsidR="00081992" w:rsidRDefault="00231A54">
            <w:pPr>
              <w:pStyle w:val="TableParagraph"/>
              <w:ind w:left="107" w:right="193"/>
              <w:rPr>
                <w:sz w:val="18"/>
              </w:rPr>
            </w:pPr>
            <w:r>
              <w:rPr>
                <w:sz w:val="18"/>
              </w:rPr>
              <w:t>Override Capability</w:t>
            </w:r>
          </w:p>
        </w:tc>
        <w:tc>
          <w:tcPr>
            <w:tcW w:w="989" w:type="dxa"/>
            <w:shd w:val="clear" w:color="auto" w:fill="C0C0C0"/>
          </w:tcPr>
          <w:p w14:paraId="48ED317F" w14:textId="77777777" w:rsidR="00081992" w:rsidRDefault="00231A54">
            <w:pPr>
              <w:pStyle w:val="TableParagraph"/>
              <w:spacing w:line="202" w:lineRule="exact"/>
              <w:ind w:left="107"/>
              <w:rPr>
                <w:sz w:val="18"/>
              </w:rPr>
            </w:pPr>
            <w:r>
              <w:rPr>
                <w:sz w:val="18"/>
              </w:rPr>
              <w:t>Validation</w:t>
            </w:r>
          </w:p>
        </w:tc>
      </w:tr>
      <w:tr w:rsidR="00081992" w14:paraId="5D022A6E" w14:textId="77777777">
        <w:trPr>
          <w:trHeight w:val="827"/>
        </w:trPr>
        <w:tc>
          <w:tcPr>
            <w:tcW w:w="1080" w:type="dxa"/>
          </w:tcPr>
          <w:p w14:paraId="2183E840" w14:textId="77777777" w:rsidR="00081992" w:rsidRDefault="00231A54">
            <w:pPr>
              <w:pStyle w:val="TableParagraph"/>
              <w:spacing w:line="202" w:lineRule="exact"/>
              <w:ind w:left="107"/>
              <w:rPr>
                <w:sz w:val="18"/>
              </w:rPr>
            </w:pPr>
            <w:r>
              <w:rPr>
                <w:sz w:val="18"/>
              </w:rPr>
              <w:t>Patient</w:t>
            </w:r>
          </w:p>
        </w:tc>
        <w:tc>
          <w:tcPr>
            <w:tcW w:w="1531" w:type="dxa"/>
          </w:tcPr>
          <w:p w14:paraId="5C71A65B" w14:textId="77777777" w:rsidR="00081992" w:rsidRDefault="00231A54">
            <w:pPr>
              <w:pStyle w:val="TableParagraph"/>
              <w:spacing w:line="202" w:lineRule="exact"/>
              <w:ind w:left="107"/>
              <w:rPr>
                <w:sz w:val="18"/>
              </w:rPr>
            </w:pPr>
            <w:r>
              <w:rPr>
                <w:sz w:val="18"/>
              </w:rPr>
              <w:t>[LRBLPX]</w:t>
            </w:r>
          </w:p>
        </w:tc>
        <w:tc>
          <w:tcPr>
            <w:tcW w:w="989" w:type="dxa"/>
          </w:tcPr>
          <w:p w14:paraId="0F07D95D" w14:textId="77777777" w:rsidR="00081992" w:rsidRDefault="00231A54">
            <w:pPr>
              <w:pStyle w:val="TableParagraph"/>
              <w:spacing w:line="202" w:lineRule="exact"/>
              <w:ind w:left="108"/>
              <w:rPr>
                <w:sz w:val="18"/>
              </w:rPr>
            </w:pPr>
            <w:r>
              <w:rPr>
                <w:sz w:val="18"/>
              </w:rPr>
              <w:t>P-RS-XM</w:t>
            </w:r>
          </w:p>
        </w:tc>
        <w:tc>
          <w:tcPr>
            <w:tcW w:w="900" w:type="dxa"/>
          </w:tcPr>
          <w:p w14:paraId="3B2A7244" w14:textId="77777777" w:rsidR="00081992" w:rsidRDefault="00231A54">
            <w:pPr>
              <w:pStyle w:val="TableParagraph"/>
              <w:ind w:left="107" w:right="124" w:hanging="1"/>
              <w:rPr>
                <w:sz w:val="18"/>
              </w:rPr>
            </w:pPr>
            <w:r>
              <w:rPr>
                <w:sz w:val="18"/>
              </w:rPr>
              <w:t>Decision Support</w:t>
            </w:r>
          </w:p>
        </w:tc>
        <w:tc>
          <w:tcPr>
            <w:tcW w:w="1711" w:type="dxa"/>
          </w:tcPr>
          <w:p w14:paraId="666E7E5B" w14:textId="77777777" w:rsidR="00081992" w:rsidRDefault="00231A54">
            <w:pPr>
              <w:pStyle w:val="TableParagraph"/>
              <w:ind w:left="107" w:right="249"/>
              <w:rPr>
                <w:sz w:val="18"/>
              </w:rPr>
            </w:pPr>
            <w:r>
              <w:rPr>
                <w:sz w:val="18"/>
              </w:rPr>
              <w:t>Evaluates whether Antibody Screen results are entered</w:t>
            </w:r>
          </w:p>
          <w:p w14:paraId="37F2593A" w14:textId="77777777" w:rsidR="00081992" w:rsidRDefault="00231A54">
            <w:pPr>
              <w:pStyle w:val="TableParagraph"/>
              <w:spacing w:line="191" w:lineRule="exact"/>
              <w:ind w:left="107"/>
              <w:rPr>
                <w:sz w:val="18"/>
              </w:rPr>
            </w:pPr>
            <w:r>
              <w:rPr>
                <w:sz w:val="18"/>
              </w:rPr>
              <w:t>on current specimen</w:t>
            </w:r>
          </w:p>
        </w:tc>
        <w:tc>
          <w:tcPr>
            <w:tcW w:w="1080" w:type="dxa"/>
          </w:tcPr>
          <w:p w14:paraId="6755DCAF" w14:textId="77777777" w:rsidR="00081992" w:rsidRDefault="00231A54">
            <w:pPr>
              <w:pStyle w:val="TableParagraph"/>
              <w:spacing w:line="202" w:lineRule="exact"/>
              <w:ind w:left="108"/>
              <w:rPr>
                <w:sz w:val="18"/>
              </w:rPr>
            </w:pPr>
            <w:r>
              <w:rPr>
                <w:sz w:val="18"/>
              </w:rPr>
              <w:t>Yes</w:t>
            </w:r>
          </w:p>
        </w:tc>
        <w:tc>
          <w:tcPr>
            <w:tcW w:w="1080" w:type="dxa"/>
          </w:tcPr>
          <w:p w14:paraId="640024E0" w14:textId="77777777" w:rsidR="00081992" w:rsidRDefault="00231A54">
            <w:pPr>
              <w:pStyle w:val="TableParagraph"/>
              <w:spacing w:line="202" w:lineRule="exact"/>
              <w:ind w:left="107"/>
              <w:rPr>
                <w:sz w:val="18"/>
              </w:rPr>
            </w:pPr>
            <w:r>
              <w:rPr>
                <w:sz w:val="18"/>
              </w:rPr>
              <w:t>Yes</w:t>
            </w:r>
          </w:p>
        </w:tc>
        <w:tc>
          <w:tcPr>
            <w:tcW w:w="989" w:type="dxa"/>
          </w:tcPr>
          <w:p w14:paraId="74939684" w14:textId="77777777" w:rsidR="00081992" w:rsidRDefault="00081992">
            <w:pPr>
              <w:pStyle w:val="TableParagraph"/>
              <w:rPr>
                <w:sz w:val="18"/>
              </w:rPr>
            </w:pPr>
          </w:p>
        </w:tc>
      </w:tr>
      <w:tr w:rsidR="00081992" w14:paraId="5F2B2078" w14:textId="77777777">
        <w:trPr>
          <w:trHeight w:val="1240"/>
        </w:trPr>
        <w:tc>
          <w:tcPr>
            <w:tcW w:w="1080" w:type="dxa"/>
          </w:tcPr>
          <w:p w14:paraId="3722AE21" w14:textId="77777777" w:rsidR="00081992" w:rsidRDefault="00231A54">
            <w:pPr>
              <w:pStyle w:val="TableParagraph"/>
              <w:spacing w:line="202" w:lineRule="exact"/>
              <w:ind w:left="107"/>
              <w:rPr>
                <w:sz w:val="18"/>
              </w:rPr>
            </w:pPr>
            <w:r>
              <w:rPr>
                <w:sz w:val="18"/>
              </w:rPr>
              <w:t>Patient</w:t>
            </w:r>
          </w:p>
        </w:tc>
        <w:tc>
          <w:tcPr>
            <w:tcW w:w="1531" w:type="dxa"/>
          </w:tcPr>
          <w:p w14:paraId="487EFE9B" w14:textId="77777777" w:rsidR="00081992" w:rsidRDefault="00231A54">
            <w:pPr>
              <w:pStyle w:val="TableParagraph"/>
              <w:spacing w:line="202" w:lineRule="exact"/>
              <w:ind w:left="107"/>
              <w:rPr>
                <w:sz w:val="18"/>
              </w:rPr>
            </w:pPr>
            <w:r>
              <w:rPr>
                <w:sz w:val="18"/>
              </w:rPr>
              <w:t>[LRBLPX]</w:t>
            </w:r>
          </w:p>
        </w:tc>
        <w:tc>
          <w:tcPr>
            <w:tcW w:w="989" w:type="dxa"/>
          </w:tcPr>
          <w:p w14:paraId="4AFA5940" w14:textId="77777777" w:rsidR="00081992" w:rsidRDefault="00231A54">
            <w:pPr>
              <w:pStyle w:val="TableParagraph"/>
              <w:spacing w:line="202" w:lineRule="exact"/>
              <w:ind w:left="108"/>
              <w:rPr>
                <w:sz w:val="18"/>
              </w:rPr>
            </w:pPr>
            <w:r>
              <w:rPr>
                <w:sz w:val="18"/>
              </w:rPr>
              <w:t>P-RS-XM</w:t>
            </w:r>
          </w:p>
        </w:tc>
        <w:tc>
          <w:tcPr>
            <w:tcW w:w="900" w:type="dxa"/>
          </w:tcPr>
          <w:p w14:paraId="013EB708" w14:textId="77777777" w:rsidR="00081992" w:rsidRDefault="00231A54">
            <w:pPr>
              <w:pStyle w:val="TableParagraph"/>
              <w:ind w:left="107" w:right="124" w:hanging="1"/>
              <w:rPr>
                <w:sz w:val="18"/>
              </w:rPr>
            </w:pPr>
            <w:r>
              <w:rPr>
                <w:sz w:val="18"/>
              </w:rPr>
              <w:t>Decision Support</w:t>
            </w:r>
          </w:p>
        </w:tc>
        <w:tc>
          <w:tcPr>
            <w:tcW w:w="1711" w:type="dxa"/>
          </w:tcPr>
          <w:p w14:paraId="5E006C05" w14:textId="77777777" w:rsidR="00081992" w:rsidRDefault="00231A54">
            <w:pPr>
              <w:pStyle w:val="TableParagraph"/>
              <w:ind w:left="107" w:right="99"/>
              <w:rPr>
                <w:sz w:val="18"/>
              </w:rPr>
            </w:pPr>
            <w:r>
              <w:rPr>
                <w:sz w:val="18"/>
              </w:rPr>
              <w:t>Evaluates unit phenotyping against clinically significant patient antibody, regardless of</w:t>
            </w:r>
          </w:p>
          <w:p w14:paraId="513CEBE9" w14:textId="77777777" w:rsidR="00081992" w:rsidRDefault="00231A54">
            <w:pPr>
              <w:pStyle w:val="TableParagraph"/>
              <w:spacing w:line="191" w:lineRule="exact"/>
              <w:ind w:left="107"/>
              <w:rPr>
                <w:sz w:val="18"/>
              </w:rPr>
            </w:pPr>
            <w:r>
              <w:rPr>
                <w:sz w:val="18"/>
              </w:rPr>
              <w:t>division</w:t>
            </w:r>
          </w:p>
        </w:tc>
        <w:tc>
          <w:tcPr>
            <w:tcW w:w="1080" w:type="dxa"/>
          </w:tcPr>
          <w:p w14:paraId="293324C2" w14:textId="77777777" w:rsidR="00081992" w:rsidRDefault="00231A54">
            <w:pPr>
              <w:pStyle w:val="TableParagraph"/>
              <w:spacing w:line="202" w:lineRule="exact"/>
              <w:ind w:left="108"/>
              <w:rPr>
                <w:sz w:val="18"/>
              </w:rPr>
            </w:pPr>
            <w:r>
              <w:rPr>
                <w:sz w:val="18"/>
              </w:rPr>
              <w:t>Yes</w:t>
            </w:r>
          </w:p>
        </w:tc>
        <w:tc>
          <w:tcPr>
            <w:tcW w:w="1080" w:type="dxa"/>
          </w:tcPr>
          <w:p w14:paraId="2A15FB86" w14:textId="77777777" w:rsidR="00081992" w:rsidRDefault="00231A54">
            <w:pPr>
              <w:pStyle w:val="TableParagraph"/>
              <w:ind w:left="108" w:right="217"/>
              <w:rPr>
                <w:sz w:val="18"/>
              </w:rPr>
            </w:pPr>
            <w:r>
              <w:rPr>
                <w:sz w:val="18"/>
              </w:rPr>
              <w:t>Limited if pos</w:t>
            </w:r>
          </w:p>
        </w:tc>
        <w:tc>
          <w:tcPr>
            <w:tcW w:w="989" w:type="dxa"/>
          </w:tcPr>
          <w:p w14:paraId="285EFD60" w14:textId="77777777" w:rsidR="00081992" w:rsidRDefault="00081992">
            <w:pPr>
              <w:pStyle w:val="TableParagraph"/>
              <w:rPr>
                <w:sz w:val="18"/>
              </w:rPr>
            </w:pPr>
          </w:p>
        </w:tc>
      </w:tr>
      <w:tr w:rsidR="00081992" w14:paraId="5135F1FA" w14:textId="77777777">
        <w:trPr>
          <w:trHeight w:val="1449"/>
        </w:trPr>
        <w:tc>
          <w:tcPr>
            <w:tcW w:w="1080" w:type="dxa"/>
          </w:tcPr>
          <w:p w14:paraId="14897835" w14:textId="77777777" w:rsidR="00081992" w:rsidRDefault="00231A54">
            <w:pPr>
              <w:pStyle w:val="TableParagraph"/>
              <w:spacing w:line="204" w:lineRule="exact"/>
              <w:ind w:left="107"/>
              <w:rPr>
                <w:sz w:val="18"/>
              </w:rPr>
            </w:pPr>
            <w:r>
              <w:rPr>
                <w:sz w:val="18"/>
              </w:rPr>
              <w:t>Patient</w:t>
            </w:r>
          </w:p>
        </w:tc>
        <w:tc>
          <w:tcPr>
            <w:tcW w:w="1531" w:type="dxa"/>
          </w:tcPr>
          <w:p w14:paraId="78D55035" w14:textId="77777777" w:rsidR="00081992" w:rsidRDefault="00231A54">
            <w:pPr>
              <w:pStyle w:val="TableParagraph"/>
              <w:spacing w:line="204" w:lineRule="exact"/>
              <w:ind w:left="107"/>
              <w:rPr>
                <w:sz w:val="18"/>
              </w:rPr>
            </w:pPr>
            <w:r>
              <w:rPr>
                <w:sz w:val="18"/>
              </w:rPr>
              <w:t>[LRBLPLOGIN]</w:t>
            </w:r>
          </w:p>
        </w:tc>
        <w:tc>
          <w:tcPr>
            <w:tcW w:w="989" w:type="dxa"/>
          </w:tcPr>
          <w:p w14:paraId="2A7301FB" w14:textId="77777777" w:rsidR="00081992" w:rsidRDefault="00231A54">
            <w:pPr>
              <w:pStyle w:val="TableParagraph"/>
              <w:spacing w:line="204" w:lineRule="exact"/>
              <w:ind w:left="107"/>
              <w:rPr>
                <w:sz w:val="18"/>
              </w:rPr>
            </w:pPr>
            <w:r>
              <w:rPr>
                <w:sz w:val="18"/>
              </w:rPr>
              <w:t>P-SL</w:t>
            </w:r>
          </w:p>
        </w:tc>
        <w:tc>
          <w:tcPr>
            <w:tcW w:w="900" w:type="dxa"/>
          </w:tcPr>
          <w:p w14:paraId="191FD66C" w14:textId="77777777" w:rsidR="00081992" w:rsidRDefault="00231A54">
            <w:pPr>
              <w:pStyle w:val="TableParagraph"/>
              <w:ind w:left="107" w:right="212" w:hanging="1"/>
              <w:rPr>
                <w:sz w:val="18"/>
              </w:rPr>
            </w:pPr>
            <w:r>
              <w:rPr>
                <w:sz w:val="18"/>
              </w:rPr>
              <w:t>Process Control</w:t>
            </w:r>
          </w:p>
        </w:tc>
        <w:tc>
          <w:tcPr>
            <w:tcW w:w="1711" w:type="dxa"/>
          </w:tcPr>
          <w:p w14:paraId="7571B7B6" w14:textId="77777777" w:rsidR="00081992" w:rsidRDefault="00231A54">
            <w:pPr>
              <w:pStyle w:val="TableParagraph"/>
              <w:ind w:left="107" w:right="124"/>
              <w:rPr>
                <w:sz w:val="18"/>
              </w:rPr>
            </w:pPr>
            <w:r>
              <w:rPr>
                <w:sz w:val="18"/>
              </w:rPr>
              <w:t>Limits component selection to those which ‘can be requested’ and which are assigned to the appropriate</w:t>
            </w:r>
          </w:p>
          <w:p w14:paraId="26A1B016" w14:textId="77777777" w:rsidR="00081992" w:rsidRDefault="00231A54">
            <w:pPr>
              <w:pStyle w:val="TableParagraph"/>
              <w:spacing w:line="190" w:lineRule="exact"/>
              <w:ind w:left="107"/>
              <w:rPr>
                <w:sz w:val="18"/>
              </w:rPr>
            </w:pPr>
            <w:r>
              <w:rPr>
                <w:sz w:val="18"/>
              </w:rPr>
              <w:t>division</w:t>
            </w:r>
          </w:p>
        </w:tc>
        <w:tc>
          <w:tcPr>
            <w:tcW w:w="1080" w:type="dxa"/>
          </w:tcPr>
          <w:p w14:paraId="23ED1648" w14:textId="77777777" w:rsidR="00081992" w:rsidRDefault="00231A54">
            <w:pPr>
              <w:pStyle w:val="TableParagraph"/>
              <w:spacing w:line="204" w:lineRule="exact"/>
              <w:ind w:left="108"/>
              <w:rPr>
                <w:sz w:val="18"/>
              </w:rPr>
            </w:pPr>
            <w:r>
              <w:rPr>
                <w:sz w:val="18"/>
              </w:rPr>
              <w:t>No</w:t>
            </w:r>
          </w:p>
        </w:tc>
        <w:tc>
          <w:tcPr>
            <w:tcW w:w="1080" w:type="dxa"/>
          </w:tcPr>
          <w:p w14:paraId="597C9D46" w14:textId="77777777" w:rsidR="00081992" w:rsidRDefault="00231A54">
            <w:pPr>
              <w:pStyle w:val="TableParagraph"/>
              <w:spacing w:line="204" w:lineRule="exact"/>
              <w:ind w:left="108"/>
              <w:rPr>
                <w:sz w:val="18"/>
              </w:rPr>
            </w:pPr>
            <w:r>
              <w:rPr>
                <w:sz w:val="18"/>
              </w:rPr>
              <w:t>Limited</w:t>
            </w:r>
          </w:p>
        </w:tc>
        <w:tc>
          <w:tcPr>
            <w:tcW w:w="989" w:type="dxa"/>
          </w:tcPr>
          <w:p w14:paraId="1CAA6D75" w14:textId="77777777" w:rsidR="00081992" w:rsidRDefault="00081992">
            <w:pPr>
              <w:pStyle w:val="TableParagraph"/>
              <w:rPr>
                <w:sz w:val="18"/>
              </w:rPr>
            </w:pPr>
          </w:p>
        </w:tc>
      </w:tr>
      <w:tr w:rsidR="00081992" w14:paraId="472B7738" w14:textId="77777777">
        <w:trPr>
          <w:trHeight w:val="827"/>
        </w:trPr>
        <w:tc>
          <w:tcPr>
            <w:tcW w:w="1080" w:type="dxa"/>
          </w:tcPr>
          <w:p w14:paraId="1D90E0CF" w14:textId="77777777" w:rsidR="00081992" w:rsidRDefault="00231A54">
            <w:pPr>
              <w:pStyle w:val="TableParagraph"/>
              <w:spacing w:line="204" w:lineRule="exact"/>
              <w:ind w:left="107"/>
              <w:rPr>
                <w:sz w:val="18"/>
              </w:rPr>
            </w:pPr>
            <w:r>
              <w:rPr>
                <w:sz w:val="18"/>
              </w:rPr>
              <w:t>Patient</w:t>
            </w:r>
          </w:p>
        </w:tc>
        <w:tc>
          <w:tcPr>
            <w:tcW w:w="1531" w:type="dxa"/>
          </w:tcPr>
          <w:p w14:paraId="5A0D28A2" w14:textId="77777777" w:rsidR="00081992" w:rsidRDefault="00231A54">
            <w:pPr>
              <w:pStyle w:val="TableParagraph"/>
              <w:spacing w:line="204" w:lineRule="exact"/>
              <w:ind w:left="107"/>
              <w:rPr>
                <w:sz w:val="18"/>
              </w:rPr>
            </w:pPr>
            <w:r>
              <w:rPr>
                <w:sz w:val="18"/>
              </w:rPr>
              <w:t>[LRBLPLOGIN]</w:t>
            </w:r>
          </w:p>
        </w:tc>
        <w:tc>
          <w:tcPr>
            <w:tcW w:w="989" w:type="dxa"/>
          </w:tcPr>
          <w:p w14:paraId="45DCBAF9" w14:textId="77777777" w:rsidR="00081992" w:rsidRDefault="00231A54">
            <w:pPr>
              <w:pStyle w:val="TableParagraph"/>
              <w:spacing w:line="204" w:lineRule="exact"/>
              <w:ind w:left="107"/>
              <w:rPr>
                <w:sz w:val="18"/>
              </w:rPr>
            </w:pPr>
            <w:r>
              <w:rPr>
                <w:sz w:val="18"/>
              </w:rPr>
              <w:t>P-SL</w:t>
            </w:r>
          </w:p>
        </w:tc>
        <w:tc>
          <w:tcPr>
            <w:tcW w:w="900" w:type="dxa"/>
          </w:tcPr>
          <w:p w14:paraId="3FFDC06B" w14:textId="77777777" w:rsidR="00081992" w:rsidRDefault="00231A54">
            <w:pPr>
              <w:pStyle w:val="TableParagraph"/>
              <w:ind w:left="107" w:right="124" w:hanging="1"/>
              <w:rPr>
                <w:sz w:val="18"/>
              </w:rPr>
            </w:pPr>
            <w:r>
              <w:rPr>
                <w:sz w:val="18"/>
              </w:rPr>
              <w:t>Decision support</w:t>
            </w:r>
          </w:p>
        </w:tc>
        <w:tc>
          <w:tcPr>
            <w:tcW w:w="1711" w:type="dxa"/>
          </w:tcPr>
          <w:p w14:paraId="04CB9A2C" w14:textId="77777777" w:rsidR="00081992" w:rsidRDefault="00231A54">
            <w:pPr>
              <w:pStyle w:val="TableParagraph"/>
              <w:spacing w:line="206" w:lineRule="exact"/>
              <w:ind w:left="107" w:right="124"/>
              <w:rPr>
                <w:sz w:val="18"/>
              </w:rPr>
            </w:pPr>
            <w:r>
              <w:rPr>
                <w:sz w:val="18"/>
              </w:rPr>
              <w:t>Checks for previous specimen within 72 hrs, regardless of division.</w:t>
            </w:r>
          </w:p>
        </w:tc>
        <w:tc>
          <w:tcPr>
            <w:tcW w:w="1080" w:type="dxa"/>
          </w:tcPr>
          <w:p w14:paraId="11E64089" w14:textId="77777777" w:rsidR="00081992" w:rsidRDefault="00231A54">
            <w:pPr>
              <w:pStyle w:val="TableParagraph"/>
              <w:spacing w:line="204" w:lineRule="exact"/>
              <w:ind w:left="108"/>
              <w:rPr>
                <w:sz w:val="18"/>
              </w:rPr>
            </w:pPr>
            <w:r>
              <w:rPr>
                <w:sz w:val="18"/>
              </w:rPr>
              <w:t>Yes</w:t>
            </w:r>
          </w:p>
        </w:tc>
        <w:tc>
          <w:tcPr>
            <w:tcW w:w="1080" w:type="dxa"/>
          </w:tcPr>
          <w:p w14:paraId="4946843D" w14:textId="77777777" w:rsidR="00081992" w:rsidRDefault="00231A54">
            <w:pPr>
              <w:pStyle w:val="TableParagraph"/>
              <w:spacing w:line="204" w:lineRule="exact"/>
              <w:ind w:left="107"/>
              <w:rPr>
                <w:sz w:val="18"/>
              </w:rPr>
            </w:pPr>
            <w:r>
              <w:rPr>
                <w:sz w:val="18"/>
              </w:rPr>
              <w:t>NA</w:t>
            </w:r>
          </w:p>
        </w:tc>
        <w:tc>
          <w:tcPr>
            <w:tcW w:w="989" w:type="dxa"/>
          </w:tcPr>
          <w:p w14:paraId="314BE20A" w14:textId="77777777" w:rsidR="00081992" w:rsidRDefault="00081992">
            <w:pPr>
              <w:pStyle w:val="TableParagraph"/>
              <w:rPr>
                <w:sz w:val="18"/>
              </w:rPr>
            </w:pPr>
          </w:p>
        </w:tc>
      </w:tr>
      <w:tr w:rsidR="00081992" w14:paraId="4138F6D3" w14:textId="77777777">
        <w:trPr>
          <w:trHeight w:val="830"/>
        </w:trPr>
        <w:tc>
          <w:tcPr>
            <w:tcW w:w="1080" w:type="dxa"/>
          </w:tcPr>
          <w:p w14:paraId="69897429" w14:textId="77777777" w:rsidR="00081992" w:rsidRDefault="00231A54">
            <w:pPr>
              <w:pStyle w:val="TableParagraph"/>
              <w:spacing w:line="204" w:lineRule="exact"/>
              <w:ind w:left="107"/>
              <w:rPr>
                <w:sz w:val="18"/>
              </w:rPr>
            </w:pPr>
            <w:r>
              <w:rPr>
                <w:sz w:val="18"/>
              </w:rPr>
              <w:t>Patient</w:t>
            </w:r>
          </w:p>
        </w:tc>
        <w:tc>
          <w:tcPr>
            <w:tcW w:w="1531" w:type="dxa"/>
          </w:tcPr>
          <w:p w14:paraId="593A3A69" w14:textId="77777777" w:rsidR="00081992" w:rsidRDefault="00231A54">
            <w:pPr>
              <w:pStyle w:val="TableParagraph"/>
              <w:spacing w:line="204" w:lineRule="exact"/>
              <w:ind w:left="107"/>
              <w:rPr>
                <w:sz w:val="18"/>
              </w:rPr>
            </w:pPr>
            <w:r>
              <w:rPr>
                <w:sz w:val="18"/>
              </w:rPr>
              <w:t>[LRBLPLOGIN]</w:t>
            </w:r>
          </w:p>
        </w:tc>
        <w:tc>
          <w:tcPr>
            <w:tcW w:w="989" w:type="dxa"/>
          </w:tcPr>
          <w:p w14:paraId="29DFAF1A" w14:textId="77777777" w:rsidR="00081992" w:rsidRDefault="00231A54">
            <w:pPr>
              <w:pStyle w:val="TableParagraph"/>
              <w:spacing w:line="204" w:lineRule="exact"/>
              <w:ind w:left="107"/>
              <w:rPr>
                <w:sz w:val="18"/>
              </w:rPr>
            </w:pPr>
            <w:r>
              <w:rPr>
                <w:sz w:val="18"/>
              </w:rPr>
              <w:t>P-SL</w:t>
            </w:r>
          </w:p>
        </w:tc>
        <w:tc>
          <w:tcPr>
            <w:tcW w:w="900" w:type="dxa"/>
          </w:tcPr>
          <w:p w14:paraId="054D53F0" w14:textId="77777777" w:rsidR="00081992" w:rsidRDefault="00231A54">
            <w:pPr>
              <w:pStyle w:val="TableParagraph"/>
              <w:ind w:left="107" w:right="124" w:hanging="1"/>
              <w:rPr>
                <w:sz w:val="18"/>
              </w:rPr>
            </w:pPr>
            <w:r>
              <w:rPr>
                <w:sz w:val="18"/>
              </w:rPr>
              <w:t>Decision Support</w:t>
            </w:r>
          </w:p>
        </w:tc>
        <w:tc>
          <w:tcPr>
            <w:tcW w:w="1711" w:type="dxa"/>
          </w:tcPr>
          <w:p w14:paraId="0299C95A" w14:textId="77777777" w:rsidR="00081992" w:rsidRDefault="00231A54">
            <w:pPr>
              <w:pStyle w:val="TableParagraph"/>
              <w:spacing w:line="206" w:lineRule="exact"/>
              <w:ind w:left="107" w:right="279"/>
              <w:rPr>
                <w:sz w:val="18"/>
              </w:rPr>
            </w:pPr>
            <w:r>
              <w:rPr>
                <w:sz w:val="18"/>
              </w:rPr>
              <w:t>Displays previous antibody history, regardless of division</w:t>
            </w:r>
          </w:p>
        </w:tc>
        <w:tc>
          <w:tcPr>
            <w:tcW w:w="1080" w:type="dxa"/>
          </w:tcPr>
          <w:p w14:paraId="60CE26C8" w14:textId="77777777" w:rsidR="00081992" w:rsidRDefault="00231A54">
            <w:pPr>
              <w:pStyle w:val="TableParagraph"/>
              <w:spacing w:line="204" w:lineRule="exact"/>
              <w:ind w:left="108"/>
              <w:rPr>
                <w:sz w:val="18"/>
              </w:rPr>
            </w:pPr>
            <w:r>
              <w:rPr>
                <w:sz w:val="18"/>
              </w:rPr>
              <w:t>Yes</w:t>
            </w:r>
          </w:p>
        </w:tc>
        <w:tc>
          <w:tcPr>
            <w:tcW w:w="1080" w:type="dxa"/>
          </w:tcPr>
          <w:p w14:paraId="5FB2C37D" w14:textId="77777777" w:rsidR="00081992" w:rsidRDefault="00231A54">
            <w:pPr>
              <w:pStyle w:val="TableParagraph"/>
              <w:spacing w:line="204" w:lineRule="exact"/>
              <w:ind w:left="107"/>
              <w:rPr>
                <w:sz w:val="18"/>
              </w:rPr>
            </w:pPr>
            <w:r>
              <w:rPr>
                <w:sz w:val="18"/>
              </w:rPr>
              <w:t>NA</w:t>
            </w:r>
          </w:p>
        </w:tc>
        <w:tc>
          <w:tcPr>
            <w:tcW w:w="989" w:type="dxa"/>
          </w:tcPr>
          <w:p w14:paraId="6802746A" w14:textId="77777777" w:rsidR="00081992" w:rsidRDefault="00081992">
            <w:pPr>
              <w:pStyle w:val="TableParagraph"/>
              <w:rPr>
                <w:sz w:val="18"/>
              </w:rPr>
            </w:pPr>
          </w:p>
        </w:tc>
      </w:tr>
      <w:tr w:rsidR="00081992" w14:paraId="1B356563" w14:textId="77777777">
        <w:trPr>
          <w:trHeight w:val="827"/>
        </w:trPr>
        <w:tc>
          <w:tcPr>
            <w:tcW w:w="1080" w:type="dxa"/>
          </w:tcPr>
          <w:p w14:paraId="4161E135" w14:textId="77777777" w:rsidR="00081992" w:rsidRDefault="00231A54">
            <w:pPr>
              <w:pStyle w:val="TableParagraph"/>
              <w:spacing w:line="202" w:lineRule="exact"/>
              <w:ind w:left="107"/>
              <w:rPr>
                <w:sz w:val="18"/>
              </w:rPr>
            </w:pPr>
            <w:r>
              <w:rPr>
                <w:sz w:val="18"/>
              </w:rPr>
              <w:t>Patient</w:t>
            </w:r>
          </w:p>
        </w:tc>
        <w:tc>
          <w:tcPr>
            <w:tcW w:w="1531" w:type="dxa"/>
          </w:tcPr>
          <w:p w14:paraId="63097EF3" w14:textId="77777777" w:rsidR="00081992" w:rsidRDefault="00231A54">
            <w:pPr>
              <w:pStyle w:val="TableParagraph"/>
              <w:spacing w:line="202" w:lineRule="exact"/>
              <w:ind w:left="107"/>
              <w:rPr>
                <w:sz w:val="18"/>
              </w:rPr>
            </w:pPr>
            <w:r>
              <w:rPr>
                <w:sz w:val="18"/>
              </w:rPr>
              <w:t>[LRBLPLOGIN]</w:t>
            </w:r>
          </w:p>
        </w:tc>
        <w:tc>
          <w:tcPr>
            <w:tcW w:w="989" w:type="dxa"/>
          </w:tcPr>
          <w:p w14:paraId="7E58222A" w14:textId="77777777" w:rsidR="00081992" w:rsidRDefault="00231A54">
            <w:pPr>
              <w:pStyle w:val="TableParagraph"/>
              <w:spacing w:line="202" w:lineRule="exact"/>
              <w:ind w:left="107"/>
              <w:rPr>
                <w:sz w:val="18"/>
              </w:rPr>
            </w:pPr>
            <w:r>
              <w:rPr>
                <w:sz w:val="18"/>
              </w:rPr>
              <w:t>P-SL</w:t>
            </w:r>
          </w:p>
        </w:tc>
        <w:tc>
          <w:tcPr>
            <w:tcW w:w="900" w:type="dxa"/>
          </w:tcPr>
          <w:p w14:paraId="1623A90F" w14:textId="77777777" w:rsidR="00081992" w:rsidRDefault="00231A54">
            <w:pPr>
              <w:pStyle w:val="TableParagraph"/>
              <w:ind w:left="107" w:right="124" w:hanging="1"/>
              <w:rPr>
                <w:sz w:val="18"/>
              </w:rPr>
            </w:pPr>
            <w:r>
              <w:rPr>
                <w:sz w:val="18"/>
              </w:rPr>
              <w:t>Decision Support</w:t>
            </w:r>
          </w:p>
        </w:tc>
        <w:tc>
          <w:tcPr>
            <w:tcW w:w="1711" w:type="dxa"/>
          </w:tcPr>
          <w:p w14:paraId="71196B67" w14:textId="77777777" w:rsidR="00081992" w:rsidRDefault="00231A54">
            <w:pPr>
              <w:pStyle w:val="TableParagraph"/>
              <w:ind w:left="107" w:right="104"/>
              <w:rPr>
                <w:sz w:val="18"/>
              </w:rPr>
            </w:pPr>
            <w:r>
              <w:rPr>
                <w:sz w:val="18"/>
              </w:rPr>
              <w:t>Displays previous transfusion reactions, regardless</w:t>
            </w:r>
          </w:p>
          <w:p w14:paraId="773A4F24" w14:textId="77777777" w:rsidR="00081992" w:rsidRDefault="00231A54">
            <w:pPr>
              <w:pStyle w:val="TableParagraph"/>
              <w:spacing w:line="191" w:lineRule="exact"/>
              <w:ind w:left="107"/>
              <w:rPr>
                <w:sz w:val="18"/>
              </w:rPr>
            </w:pPr>
            <w:r>
              <w:rPr>
                <w:sz w:val="18"/>
              </w:rPr>
              <w:t>of division</w:t>
            </w:r>
          </w:p>
        </w:tc>
        <w:tc>
          <w:tcPr>
            <w:tcW w:w="1080" w:type="dxa"/>
          </w:tcPr>
          <w:p w14:paraId="12FB1AAE" w14:textId="77777777" w:rsidR="00081992" w:rsidRDefault="00231A54">
            <w:pPr>
              <w:pStyle w:val="TableParagraph"/>
              <w:spacing w:line="202" w:lineRule="exact"/>
              <w:ind w:left="108"/>
              <w:rPr>
                <w:sz w:val="18"/>
              </w:rPr>
            </w:pPr>
            <w:r>
              <w:rPr>
                <w:sz w:val="18"/>
              </w:rPr>
              <w:t>Yes</w:t>
            </w:r>
          </w:p>
        </w:tc>
        <w:tc>
          <w:tcPr>
            <w:tcW w:w="1080" w:type="dxa"/>
          </w:tcPr>
          <w:p w14:paraId="463B4FC4" w14:textId="77777777" w:rsidR="00081992" w:rsidRDefault="00231A54">
            <w:pPr>
              <w:pStyle w:val="TableParagraph"/>
              <w:spacing w:line="202" w:lineRule="exact"/>
              <w:ind w:left="107"/>
              <w:rPr>
                <w:sz w:val="18"/>
              </w:rPr>
            </w:pPr>
            <w:r>
              <w:rPr>
                <w:sz w:val="18"/>
              </w:rPr>
              <w:t>Na</w:t>
            </w:r>
          </w:p>
        </w:tc>
        <w:tc>
          <w:tcPr>
            <w:tcW w:w="989" w:type="dxa"/>
          </w:tcPr>
          <w:p w14:paraId="6C6FE1C6" w14:textId="77777777" w:rsidR="00081992" w:rsidRDefault="00081992">
            <w:pPr>
              <w:pStyle w:val="TableParagraph"/>
              <w:rPr>
                <w:sz w:val="18"/>
              </w:rPr>
            </w:pPr>
          </w:p>
        </w:tc>
      </w:tr>
      <w:tr w:rsidR="00081992" w14:paraId="74FBF151" w14:textId="77777777">
        <w:trPr>
          <w:trHeight w:val="827"/>
        </w:trPr>
        <w:tc>
          <w:tcPr>
            <w:tcW w:w="1080" w:type="dxa"/>
          </w:tcPr>
          <w:p w14:paraId="6A7F5590" w14:textId="77777777" w:rsidR="00081992" w:rsidRDefault="00231A54">
            <w:pPr>
              <w:pStyle w:val="TableParagraph"/>
              <w:spacing w:line="202" w:lineRule="exact"/>
              <w:ind w:left="107"/>
              <w:rPr>
                <w:sz w:val="18"/>
              </w:rPr>
            </w:pPr>
            <w:r>
              <w:rPr>
                <w:sz w:val="18"/>
              </w:rPr>
              <w:t>Patient</w:t>
            </w:r>
          </w:p>
        </w:tc>
        <w:tc>
          <w:tcPr>
            <w:tcW w:w="1531" w:type="dxa"/>
          </w:tcPr>
          <w:p w14:paraId="320263E8" w14:textId="77777777" w:rsidR="00081992" w:rsidRDefault="00231A54">
            <w:pPr>
              <w:pStyle w:val="TableParagraph"/>
              <w:spacing w:line="202" w:lineRule="exact"/>
              <w:ind w:left="107"/>
              <w:rPr>
                <w:sz w:val="18"/>
              </w:rPr>
            </w:pPr>
            <w:r>
              <w:rPr>
                <w:sz w:val="18"/>
              </w:rPr>
              <w:t>[LRBLPLOGIN]</w:t>
            </w:r>
          </w:p>
        </w:tc>
        <w:tc>
          <w:tcPr>
            <w:tcW w:w="989" w:type="dxa"/>
          </w:tcPr>
          <w:p w14:paraId="20BF9905" w14:textId="77777777" w:rsidR="00081992" w:rsidRDefault="00231A54">
            <w:pPr>
              <w:pStyle w:val="TableParagraph"/>
              <w:spacing w:line="202" w:lineRule="exact"/>
              <w:ind w:left="107"/>
              <w:rPr>
                <w:sz w:val="18"/>
              </w:rPr>
            </w:pPr>
            <w:r>
              <w:rPr>
                <w:sz w:val="18"/>
              </w:rPr>
              <w:t>P-SL</w:t>
            </w:r>
          </w:p>
        </w:tc>
        <w:tc>
          <w:tcPr>
            <w:tcW w:w="900" w:type="dxa"/>
          </w:tcPr>
          <w:p w14:paraId="715E1135" w14:textId="77777777" w:rsidR="00081992" w:rsidRDefault="00231A54">
            <w:pPr>
              <w:pStyle w:val="TableParagraph"/>
              <w:ind w:left="107" w:right="124" w:hanging="1"/>
              <w:rPr>
                <w:sz w:val="18"/>
              </w:rPr>
            </w:pPr>
            <w:r>
              <w:rPr>
                <w:sz w:val="18"/>
              </w:rPr>
              <w:t>Decision Support</w:t>
            </w:r>
          </w:p>
        </w:tc>
        <w:tc>
          <w:tcPr>
            <w:tcW w:w="1711" w:type="dxa"/>
          </w:tcPr>
          <w:p w14:paraId="40C70787" w14:textId="77777777" w:rsidR="00081992" w:rsidRDefault="00231A54">
            <w:pPr>
              <w:pStyle w:val="TableParagraph"/>
              <w:ind w:left="107" w:right="99"/>
              <w:rPr>
                <w:sz w:val="18"/>
              </w:rPr>
            </w:pPr>
            <w:r>
              <w:rPr>
                <w:sz w:val="18"/>
              </w:rPr>
              <w:t>Displays recent lab values for auditing a request, regardless</w:t>
            </w:r>
          </w:p>
          <w:p w14:paraId="2E78A7D3" w14:textId="77777777" w:rsidR="00081992" w:rsidRDefault="00231A54">
            <w:pPr>
              <w:pStyle w:val="TableParagraph"/>
              <w:spacing w:line="191" w:lineRule="exact"/>
              <w:ind w:left="107"/>
              <w:rPr>
                <w:sz w:val="18"/>
              </w:rPr>
            </w:pPr>
            <w:r>
              <w:rPr>
                <w:sz w:val="18"/>
              </w:rPr>
              <w:t>of division</w:t>
            </w:r>
          </w:p>
        </w:tc>
        <w:tc>
          <w:tcPr>
            <w:tcW w:w="1080" w:type="dxa"/>
          </w:tcPr>
          <w:p w14:paraId="65CB2510" w14:textId="77777777" w:rsidR="00081992" w:rsidRDefault="00231A54">
            <w:pPr>
              <w:pStyle w:val="TableParagraph"/>
              <w:spacing w:line="202" w:lineRule="exact"/>
              <w:ind w:left="108"/>
              <w:rPr>
                <w:sz w:val="18"/>
              </w:rPr>
            </w:pPr>
            <w:r>
              <w:rPr>
                <w:sz w:val="18"/>
              </w:rPr>
              <w:t>Yes</w:t>
            </w:r>
          </w:p>
        </w:tc>
        <w:tc>
          <w:tcPr>
            <w:tcW w:w="1080" w:type="dxa"/>
          </w:tcPr>
          <w:p w14:paraId="3D59C7BB" w14:textId="77777777" w:rsidR="00081992" w:rsidRDefault="00231A54">
            <w:pPr>
              <w:pStyle w:val="TableParagraph"/>
              <w:spacing w:line="202" w:lineRule="exact"/>
              <w:ind w:left="107"/>
              <w:rPr>
                <w:sz w:val="18"/>
              </w:rPr>
            </w:pPr>
            <w:r>
              <w:rPr>
                <w:sz w:val="18"/>
              </w:rPr>
              <w:t>Yes</w:t>
            </w:r>
          </w:p>
        </w:tc>
        <w:tc>
          <w:tcPr>
            <w:tcW w:w="989" w:type="dxa"/>
          </w:tcPr>
          <w:p w14:paraId="38502082" w14:textId="77777777" w:rsidR="00081992" w:rsidRDefault="00081992">
            <w:pPr>
              <w:pStyle w:val="TableParagraph"/>
              <w:rPr>
                <w:sz w:val="18"/>
              </w:rPr>
            </w:pPr>
          </w:p>
        </w:tc>
      </w:tr>
      <w:tr w:rsidR="00081992" w14:paraId="5586FD5C" w14:textId="77777777">
        <w:trPr>
          <w:trHeight w:val="1034"/>
        </w:trPr>
        <w:tc>
          <w:tcPr>
            <w:tcW w:w="1080" w:type="dxa"/>
          </w:tcPr>
          <w:p w14:paraId="0065A551" w14:textId="77777777" w:rsidR="00081992" w:rsidRDefault="00231A54">
            <w:pPr>
              <w:pStyle w:val="TableParagraph"/>
              <w:spacing w:line="202" w:lineRule="exact"/>
              <w:ind w:left="107"/>
              <w:rPr>
                <w:sz w:val="18"/>
              </w:rPr>
            </w:pPr>
            <w:r>
              <w:rPr>
                <w:sz w:val="18"/>
              </w:rPr>
              <w:t>Patient</w:t>
            </w:r>
          </w:p>
        </w:tc>
        <w:tc>
          <w:tcPr>
            <w:tcW w:w="1531" w:type="dxa"/>
          </w:tcPr>
          <w:p w14:paraId="5683D5B0" w14:textId="77777777" w:rsidR="00081992" w:rsidRDefault="00231A54">
            <w:pPr>
              <w:pStyle w:val="TableParagraph"/>
              <w:spacing w:line="202" w:lineRule="exact"/>
              <w:ind w:left="107"/>
              <w:rPr>
                <w:sz w:val="18"/>
              </w:rPr>
            </w:pPr>
            <w:r>
              <w:rPr>
                <w:sz w:val="18"/>
              </w:rPr>
              <w:t>[LRBLPLOGIN]</w:t>
            </w:r>
          </w:p>
        </w:tc>
        <w:tc>
          <w:tcPr>
            <w:tcW w:w="989" w:type="dxa"/>
          </w:tcPr>
          <w:p w14:paraId="1AA9A2CC" w14:textId="77777777" w:rsidR="00081992" w:rsidRDefault="00231A54">
            <w:pPr>
              <w:pStyle w:val="TableParagraph"/>
              <w:spacing w:line="202" w:lineRule="exact"/>
              <w:ind w:left="107"/>
              <w:rPr>
                <w:sz w:val="18"/>
              </w:rPr>
            </w:pPr>
            <w:r>
              <w:rPr>
                <w:sz w:val="18"/>
              </w:rPr>
              <w:t>P-SL</w:t>
            </w:r>
          </w:p>
        </w:tc>
        <w:tc>
          <w:tcPr>
            <w:tcW w:w="900" w:type="dxa"/>
          </w:tcPr>
          <w:p w14:paraId="78D73683" w14:textId="77777777" w:rsidR="00081992" w:rsidRDefault="00231A54">
            <w:pPr>
              <w:pStyle w:val="TableParagraph"/>
              <w:ind w:left="107" w:right="124" w:hanging="1"/>
              <w:rPr>
                <w:sz w:val="18"/>
              </w:rPr>
            </w:pPr>
            <w:r>
              <w:rPr>
                <w:sz w:val="18"/>
              </w:rPr>
              <w:t>Decision Support</w:t>
            </w:r>
          </w:p>
        </w:tc>
        <w:tc>
          <w:tcPr>
            <w:tcW w:w="1711" w:type="dxa"/>
          </w:tcPr>
          <w:p w14:paraId="73532796" w14:textId="77777777" w:rsidR="00081992" w:rsidRDefault="00231A54">
            <w:pPr>
              <w:pStyle w:val="TableParagraph"/>
              <w:ind w:left="107" w:right="153"/>
              <w:rPr>
                <w:sz w:val="18"/>
              </w:rPr>
            </w:pPr>
            <w:r>
              <w:rPr>
                <w:sz w:val="18"/>
              </w:rPr>
              <w:t>Displays Autologous units in inventory, regardless of</w:t>
            </w:r>
          </w:p>
          <w:p w14:paraId="5822AA30" w14:textId="77777777" w:rsidR="00081992" w:rsidRDefault="00231A54">
            <w:pPr>
              <w:pStyle w:val="TableParagraph"/>
              <w:spacing w:line="191" w:lineRule="exact"/>
              <w:ind w:left="107"/>
              <w:rPr>
                <w:sz w:val="18"/>
              </w:rPr>
            </w:pPr>
            <w:r>
              <w:rPr>
                <w:sz w:val="18"/>
              </w:rPr>
              <w:t>division</w:t>
            </w:r>
          </w:p>
        </w:tc>
        <w:tc>
          <w:tcPr>
            <w:tcW w:w="1080" w:type="dxa"/>
          </w:tcPr>
          <w:p w14:paraId="44E7E7A7" w14:textId="77777777" w:rsidR="00081992" w:rsidRDefault="00231A54">
            <w:pPr>
              <w:pStyle w:val="TableParagraph"/>
              <w:spacing w:line="202" w:lineRule="exact"/>
              <w:ind w:left="108"/>
              <w:rPr>
                <w:sz w:val="18"/>
              </w:rPr>
            </w:pPr>
            <w:r>
              <w:rPr>
                <w:sz w:val="18"/>
              </w:rPr>
              <w:t>Yes</w:t>
            </w:r>
          </w:p>
        </w:tc>
        <w:tc>
          <w:tcPr>
            <w:tcW w:w="1080" w:type="dxa"/>
          </w:tcPr>
          <w:p w14:paraId="0FAEC0F2" w14:textId="77777777" w:rsidR="00081992" w:rsidRDefault="00231A54">
            <w:pPr>
              <w:pStyle w:val="TableParagraph"/>
              <w:spacing w:line="202" w:lineRule="exact"/>
              <w:ind w:left="107"/>
              <w:rPr>
                <w:sz w:val="18"/>
              </w:rPr>
            </w:pPr>
            <w:r>
              <w:rPr>
                <w:sz w:val="18"/>
              </w:rPr>
              <w:t>Yes</w:t>
            </w:r>
          </w:p>
        </w:tc>
        <w:tc>
          <w:tcPr>
            <w:tcW w:w="989" w:type="dxa"/>
          </w:tcPr>
          <w:p w14:paraId="3E2CBE22" w14:textId="77777777" w:rsidR="00081992" w:rsidRDefault="00081992">
            <w:pPr>
              <w:pStyle w:val="TableParagraph"/>
              <w:rPr>
                <w:sz w:val="18"/>
              </w:rPr>
            </w:pPr>
          </w:p>
        </w:tc>
      </w:tr>
      <w:tr w:rsidR="00081992" w14:paraId="7E995782" w14:textId="77777777">
        <w:trPr>
          <w:trHeight w:val="1242"/>
        </w:trPr>
        <w:tc>
          <w:tcPr>
            <w:tcW w:w="1080" w:type="dxa"/>
          </w:tcPr>
          <w:p w14:paraId="36B2988D" w14:textId="77777777" w:rsidR="00081992" w:rsidRDefault="00231A54">
            <w:pPr>
              <w:pStyle w:val="TableParagraph"/>
              <w:spacing w:line="204" w:lineRule="exact"/>
              <w:ind w:left="107"/>
              <w:rPr>
                <w:sz w:val="18"/>
              </w:rPr>
            </w:pPr>
            <w:r>
              <w:rPr>
                <w:sz w:val="18"/>
              </w:rPr>
              <w:t>Patient</w:t>
            </w:r>
          </w:p>
        </w:tc>
        <w:tc>
          <w:tcPr>
            <w:tcW w:w="1531" w:type="dxa"/>
          </w:tcPr>
          <w:p w14:paraId="7C9322CD" w14:textId="77777777" w:rsidR="00081992" w:rsidRDefault="00231A54">
            <w:pPr>
              <w:pStyle w:val="TableParagraph"/>
              <w:spacing w:line="204" w:lineRule="exact"/>
              <w:ind w:left="107"/>
              <w:rPr>
                <w:sz w:val="18"/>
              </w:rPr>
            </w:pPr>
            <w:r>
              <w:rPr>
                <w:sz w:val="18"/>
              </w:rPr>
              <w:t>[LRBLPLOGIN]</w:t>
            </w:r>
          </w:p>
        </w:tc>
        <w:tc>
          <w:tcPr>
            <w:tcW w:w="989" w:type="dxa"/>
          </w:tcPr>
          <w:p w14:paraId="33AAFA8D" w14:textId="77777777" w:rsidR="00081992" w:rsidRDefault="00231A54">
            <w:pPr>
              <w:pStyle w:val="TableParagraph"/>
              <w:spacing w:line="204" w:lineRule="exact"/>
              <w:ind w:left="107"/>
              <w:rPr>
                <w:sz w:val="18"/>
              </w:rPr>
            </w:pPr>
            <w:r>
              <w:rPr>
                <w:sz w:val="18"/>
              </w:rPr>
              <w:t>P-SL</w:t>
            </w:r>
          </w:p>
        </w:tc>
        <w:tc>
          <w:tcPr>
            <w:tcW w:w="900" w:type="dxa"/>
          </w:tcPr>
          <w:p w14:paraId="415AB23D" w14:textId="77777777" w:rsidR="00081992" w:rsidRDefault="00231A54">
            <w:pPr>
              <w:pStyle w:val="TableParagraph"/>
              <w:ind w:left="107" w:right="124" w:hanging="1"/>
              <w:rPr>
                <w:sz w:val="18"/>
              </w:rPr>
            </w:pPr>
            <w:r>
              <w:rPr>
                <w:sz w:val="18"/>
              </w:rPr>
              <w:t>Decision Support</w:t>
            </w:r>
          </w:p>
        </w:tc>
        <w:tc>
          <w:tcPr>
            <w:tcW w:w="1711" w:type="dxa"/>
          </w:tcPr>
          <w:p w14:paraId="4F749EC8" w14:textId="77777777" w:rsidR="00081992" w:rsidRDefault="00231A54">
            <w:pPr>
              <w:pStyle w:val="TableParagraph"/>
              <w:ind w:left="107" w:right="304"/>
              <w:rPr>
                <w:sz w:val="18"/>
              </w:rPr>
            </w:pPr>
            <w:r>
              <w:rPr>
                <w:sz w:val="18"/>
              </w:rPr>
              <w:t>Evaluates age of patient specimen (for the accession area for the appropriate</w:t>
            </w:r>
          </w:p>
          <w:p w14:paraId="47FC4994" w14:textId="77777777" w:rsidR="00081992" w:rsidRDefault="00231A54">
            <w:pPr>
              <w:pStyle w:val="TableParagraph"/>
              <w:spacing w:line="191" w:lineRule="exact"/>
              <w:ind w:left="107"/>
              <w:rPr>
                <w:sz w:val="18"/>
              </w:rPr>
            </w:pPr>
            <w:r>
              <w:rPr>
                <w:sz w:val="18"/>
              </w:rPr>
              <w:t>division)</w:t>
            </w:r>
          </w:p>
        </w:tc>
        <w:tc>
          <w:tcPr>
            <w:tcW w:w="1080" w:type="dxa"/>
          </w:tcPr>
          <w:p w14:paraId="349F9453" w14:textId="77777777" w:rsidR="00081992" w:rsidRDefault="00231A54">
            <w:pPr>
              <w:pStyle w:val="TableParagraph"/>
              <w:spacing w:line="204" w:lineRule="exact"/>
              <w:ind w:left="108"/>
              <w:rPr>
                <w:sz w:val="18"/>
              </w:rPr>
            </w:pPr>
            <w:r>
              <w:rPr>
                <w:sz w:val="18"/>
              </w:rPr>
              <w:t>Yes</w:t>
            </w:r>
          </w:p>
        </w:tc>
        <w:tc>
          <w:tcPr>
            <w:tcW w:w="1080" w:type="dxa"/>
          </w:tcPr>
          <w:p w14:paraId="6909FAA8" w14:textId="77777777" w:rsidR="00081992" w:rsidRDefault="00231A54">
            <w:pPr>
              <w:pStyle w:val="TableParagraph"/>
              <w:spacing w:line="204" w:lineRule="exact"/>
              <w:ind w:left="107"/>
              <w:rPr>
                <w:sz w:val="18"/>
              </w:rPr>
            </w:pPr>
            <w:r>
              <w:rPr>
                <w:sz w:val="18"/>
              </w:rPr>
              <w:t>NA</w:t>
            </w:r>
          </w:p>
        </w:tc>
        <w:tc>
          <w:tcPr>
            <w:tcW w:w="989" w:type="dxa"/>
          </w:tcPr>
          <w:p w14:paraId="3EE1FC50" w14:textId="77777777" w:rsidR="00081992" w:rsidRDefault="00081992">
            <w:pPr>
              <w:pStyle w:val="TableParagraph"/>
              <w:rPr>
                <w:sz w:val="18"/>
              </w:rPr>
            </w:pPr>
          </w:p>
        </w:tc>
      </w:tr>
      <w:tr w:rsidR="00081992" w14:paraId="26D3133F" w14:textId="77777777">
        <w:trPr>
          <w:trHeight w:val="1036"/>
        </w:trPr>
        <w:tc>
          <w:tcPr>
            <w:tcW w:w="1080" w:type="dxa"/>
          </w:tcPr>
          <w:p w14:paraId="5BBF1D3F" w14:textId="77777777" w:rsidR="00081992" w:rsidRDefault="00231A54">
            <w:pPr>
              <w:pStyle w:val="TableParagraph"/>
              <w:spacing w:line="202" w:lineRule="exact"/>
              <w:ind w:left="107"/>
              <w:rPr>
                <w:sz w:val="18"/>
              </w:rPr>
            </w:pPr>
            <w:r>
              <w:rPr>
                <w:sz w:val="18"/>
              </w:rPr>
              <w:t>Patient</w:t>
            </w:r>
          </w:p>
        </w:tc>
        <w:tc>
          <w:tcPr>
            <w:tcW w:w="1531" w:type="dxa"/>
          </w:tcPr>
          <w:p w14:paraId="4DD1E003" w14:textId="77777777" w:rsidR="00081992" w:rsidRDefault="00231A54">
            <w:pPr>
              <w:pStyle w:val="TableParagraph"/>
              <w:spacing w:line="202" w:lineRule="exact"/>
              <w:ind w:left="107"/>
              <w:rPr>
                <w:sz w:val="18"/>
              </w:rPr>
            </w:pPr>
            <w:r>
              <w:rPr>
                <w:sz w:val="18"/>
              </w:rPr>
              <w:t>[LRBLPLOGIN]</w:t>
            </w:r>
          </w:p>
        </w:tc>
        <w:tc>
          <w:tcPr>
            <w:tcW w:w="989" w:type="dxa"/>
          </w:tcPr>
          <w:p w14:paraId="078BC309" w14:textId="77777777" w:rsidR="00081992" w:rsidRDefault="00231A54">
            <w:pPr>
              <w:pStyle w:val="TableParagraph"/>
              <w:spacing w:line="202" w:lineRule="exact"/>
              <w:ind w:left="107"/>
              <w:rPr>
                <w:sz w:val="18"/>
              </w:rPr>
            </w:pPr>
            <w:r>
              <w:rPr>
                <w:sz w:val="18"/>
              </w:rPr>
              <w:t>P-SL</w:t>
            </w:r>
          </w:p>
        </w:tc>
        <w:tc>
          <w:tcPr>
            <w:tcW w:w="900" w:type="dxa"/>
          </w:tcPr>
          <w:p w14:paraId="17C5F1FC" w14:textId="77777777" w:rsidR="00081992" w:rsidRDefault="00231A54">
            <w:pPr>
              <w:pStyle w:val="TableParagraph"/>
              <w:ind w:left="107" w:right="124" w:hanging="1"/>
              <w:rPr>
                <w:sz w:val="18"/>
              </w:rPr>
            </w:pPr>
            <w:r>
              <w:rPr>
                <w:sz w:val="18"/>
              </w:rPr>
              <w:t>Decision Support</w:t>
            </w:r>
          </w:p>
        </w:tc>
        <w:tc>
          <w:tcPr>
            <w:tcW w:w="1711" w:type="dxa"/>
          </w:tcPr>
          <w:p w14:paraId="1FE10F7D" w14:textId="77777777" w:rsidR="00081992" w:rsidRDefault="00231A54">
            <w:pPr>
              <w:pStyle w:val="TableParagraph"/>
              <w:ind w:left="107" w:right="89"/>
              <w:rPr>
                <w:sz w:val="18"/>
              </w:rPr>
            </w:pPr>
            <w:r>
              <w:rPr>
                <w:sz w:val="18"/>
              </w:rPr>
              <w:t>Evaluates request against audit criteria and current lab results, regardless of</w:t>
            </w:r>
          </w:p>
          <w:p w14:paraId="181BF811" w14:textId="77777777" w:rsidR="00081992" w:rsidRDefault="00231A54">
            <w:pPr>
              <w:pStyle w:val="TableParagraph"/>
              <w:spacing w:line="193" w:lineRule="exact"/>
              <w:ind w:left="107"/>
              <w:rPr>
                <w:sz w:val="18"/>
              </w:rPr>
            </w:pPr>
            <w:r>
              <w:rPr>
                <w:sz w:val="18"/>
              </w:rPr>
              <w:t>division</w:t>
            </w:r>
          </w:p>
        </w:tc>
        <w:tc>
          <w:tcPr>
            <w:tcW w:w="1080" w:type="dxa"/>
          </w:tcPr>
          <w:p w14:paraId="04086CDC" w14:textId="77777777" w:rsidR="00081992" w:rsidRDefault="00231A54">
            <w:pPr>
              <w:pStyle w:val="TableParagraph"/>
              <w:spacing w:line="202" w:lineRule="exact"/>
              <w:ind w:left="108"/>
              <w:rPr>
                <w:sz w:val="18"/>
              </w:rPr>
            </w:pPr>
            <w:r>
              <w:rPr>
                <w:sz w:val="18"/>
              </w:rPr>
              <w:t>Yes</w:t>
            </w:r>
          </w:p>
        </w:tc>
        <w:tc>
          <w:tcPr>
            <w:tcW w:w="1080" w:type="dxa"/>
          </w:tcPr>
          <w:p w14:paraId="5244EEBD" w14:textId="77777777" w:rsidR="00081992" w:rsidRDefault="00231A54">
            <w:pPr>
              <w:pStyle w:val="TableParagraph"/>
              <w:spacing w:line="202" w:lineRule="exact"/>
              <w:ind w:left="107"/>
              <w:rPr>
                <w:sz w:val="18"/>
              </w:rPr>
            </w:pPr>
            <w:r>
              <w:rPr>
                <w:sz w:val="18"/>
              </w:rPr>
              <w:t>Yes</w:t>
            </w:r>
          </w:p>
        </w:tc>
        <w:tc>
          <w:tcPr>
            <w:tcW w:w="989" w:type="dxa"/>
          </w:tcPr>
          <w:p w14:paraId="3987B90E" w14:textId="77777777" w:rsidR="00081992" w:rsidRDefault="00081992">
            <w:pPr>
              <w:pStyle w:val="TableParagraph"/>
              <w:rPr>
                <w:sz w:val="18"/>
              </w:rPr>
            </w:pPr>
          </w:p>
        </w:tc>
      </w:tr>
    </w:tbl>
    <w:p w14:paraId="0A962478" w14:textId="77777777" w:rsidR="00081992" w:rsidRDefault="00081992">
      <w:pPr>
        <w:rPr>
          <w:sz w:val="18"/>
        </w:rPr>
        <w:sectPr w:rsidR="00081992">
          <w:footerReference w:type="default" r:id="rId83"/>
          <w:pgSz w:w="12240" w:h="15840"/>
          <w:pgMar w:top="1500" w:right="1040" w:bottom="1080" w:left="960" w:header="0" w:footer="898" w:gutter="0"/>
          <w:cols w:space="720"/>
        </w:sectPr>
      </w:pPr>
    </w:p>
    <w:p w14:paraId="3D01B522" w14:textId="77777777" w:rsidR="00081992" w:rsidRDefault="00081992">
      <w:pPr>
        <w:pStyle w:val="BodyText"/>
        <w:spacing w:before="9"/>
        <w:rPr>
          <w:b/>
          <w:sz w:val="14"/>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531"/>
        <w:gridCol w:w="989"/>
        <w:gridCol w:w="900"/>
        <w:gridCol w:w="1711"/>
        <w:gridCol w:w="1080"/>
        <w:gridCol w:w="1080"/>
        <w:gridCol w:w="989"/>
      </w:tblGrid>
      <w:tr w:rsidR="00081992" w14:paraId="2B8DA5F1" w14:textId="77777777">
        <w:trPr>
          <w:trHeight w:val="621"/>
        </w:trPr>
        <w:tc>
          <w:tcPr>
            <w:tcW w:w="1080" w:type="dxa"/>
            <w:shd w:val="clear" w:color="auto" w:fill="C0C0C0"/>
          </w:tcPr>
          <w:p w14:paraId="058EB345" w14:textId="77777777" w:rsidR="00081992" w:rsidRDefault="00231A54">
            <w:pPr>
              <w:pStyle w:val="TableParagraph"/>
              <w:ind w:left="107" w:right="173"/>
              <w:rPr>
                <w:sz w:val="18"/>
              </w:rPr>
            </w:pPr>
            <w:r>
              <w:rPr>
                <w:sz w:val="18"/>
              </w:rPr>
              <w:t>Functional Area</w:t>
            </w:r>
          </w:p>
        </w:tc>
        <w:tc>
          <w:tcPr>
            <w:tcW w:w="1531" w:type="dxa"/>
            <w:shd w:val="clear" w:color="auto" w:fill="C0C0C0"/>
          </w:tcPr>
          <w:p w14:paraId="4E801058" w14:textId="77777777" w:rsidR="00081992" w:rsidRDefault="00231A54">
            <w:pPr>
              <w:pStyle w:val="TableParagraph"/>
              <w:ind w:left="107" w:right="429"/>
              <w:rPr>
                <w:sz w:val="18"/>
              </w:rPr>
            </w:pPr>
            <w:r>
              <w:rPr>
                <w:sz w:val="18"/>
              </w:rPr>
              <w:t>Menu Option Name</w:t>
            </w:r>
          </w:p>
        </w:tc>
        <w:tc>
          <w:tcPr>
            <w:tcW w:w="989" w:type="dxa"/>
            <w:shd w:val="clear" w:color="auto" w:fill="C0C0C0"/>
          </w:tcPr>
          <w:p w14:paraId="21FFD53D" w14:textId="77777777" w:rsidR="00081992" w:rsidRDefault="00231A54">
            <w:pPr>
              <w:pStyle w:val="TableParagraph"/>
              <w:ind w:left="108" w:right="351"/>
              <w:rPr>
                <w:sz w:val="18"/>
              </w:rPr>
            </w:pPr>
            <w:r>
              <w:rPr>
                <w:sz w:val="18"/>
              </w:rPr>
              <w:t>Menu Option</w:t>
            </w:r>
          </w:p>
          <w:p w14:paraId="6EA453C2" w14:textId="77777777" w:rsidR="00081992" w:rsidRDefault="00231A54">
            <w:pPr>
              <w:pStyle w:val="TableParagraph"/>
              <w:spacing w:line="191" w:lineRule="exact"/>
              <w:ind w:left="108"/>
              <w:rPr>
                <w:sz w:val="18"/>
              </w:rPr>
            </w:pPr>
            <w:r>
              <w:rPr>
                <w:sz w:val="18"/>
              </w:rPr>
              <w:t>Abbrev</w:t>
            </w:r>
          </w:p>
        </w:tc>
        <w:tc>
          <w:tcPr>
            <w:tcW w:w="900" w:type="dxa"/>
            <w:shd w:val="clear" w:color="auto" w:fill="C0C0C0"/>
          </w:tcPr>
          <w:p w14:paraId="312E2812" w14:textId="77777777" w:rsidR="00081992" w:rsidRDefault="00231A54">
            <w:pPr>
              <w:pStyle w:val="TableParagraph"/>
              <w:ind w:left="107" w:right="210"/>
              <w:rPr>
                <w:sz w:val="18"/>
              </w:rPr>
            </w:pPr>
            <w:r>
              <w:rPr>
                <w:sz w:val="18"/>
              </w:rPr>
              <w:t xml:space="preserve">Type </w:t>
            </w:r>
            <w:r>
              <w:rPr>
                <w:spacing w:val="-6"/>
                <w:sz w:val="18"/>
              </w:rPr>
              <w:t xml:space="preserve">of </w:t>
            </w:r>
            <w:r>
              <w:rPr>
                <w:sz w:val="18"/>
              </w:rPr>
              <w:t>Process</w:t>
            </w:r>
          </w:p>
          <w:p w14:paraId="52C41846" w14:textId="77777777" w:rsidR="00081992" w:rsidRDefault="00231A54">
            <w:pPr>
              <w:pStyle w:val="TableParagraph"/>
              <w:spacing w:line="191" w:lineRule="exact"/>
              <w:ind w:left="107"/>
              <w:rPr>
                <w:sz w:val="18"/>
              </w:rPr>
            </w:pPr>
            <w:r>
              <w:rPr>
                <w:sz w:val="18"/>
              </w:rPr>
              <w:t>Control</w:t>
            </w:r>
          </w:p>
        </w:tc>
        <w:tc>
          <w:tcPr>
            <w:tcW w:w="1711" w:type="dxa"/>
            <w:shd w:val="clear" w:color="auto" w:fill="C0C0C0"/>
          </w:tcPr>
          <w:p w14:paraId="47E4182F" w14:textId="77777777" w:rsidR="00081992" w:rsidRDefault="00231A54">
            <w:pPr>
              <w:pStyle w:val="TableParagraph"/>
              <w:ind w:left="107" w:right="124"/>
              <w:rPr>
                <w:sz w:val="18"/>
              </w:rPr>
            </w:pPr>
            <w:r>
              <w:rPr>
                <w:sz w:val="18"/>
              </w:rPr>
              <w:t>Brief Description of Control Function</w:t>
            </w:r>
          </w:p>
        </w:tc>
        <w:tc>
          <w:tcPr>
            <w:tcW w:w="1080" w:type="dxa"/>
            <w:shd w:val="clear" w:color="auto" w:fill="C0C0C0"/>
          </w:tcPr>
          <w:p w14:paraId="1480AC5A" w14:textId="77777777" w:rsidR="00081992" w:rsidRDefault="00231A54">
            <w:pPr>
              <w:pStyle w:val="TableParagraph"/>
              <w:ind w:left="107" w:right="313"/>
              <w:rPr>
                <w:sz w:val="18"/>
              </w:rPr>
            </w:pPr>
            <w:r>
              <w:rPr>
                <w:sz w:val="18"/>
              </w:rPr>
              <w:t>Warning Message</w:t>
            </w:r>
          </w:p>
        </w:tc>
        <w:tc>
          <w:tcPr>
            <w:tcW w:w="1080" w:type="dxa"/>
            <w:shd w:val="clear" w:color="auto" w:fill="C0C0C0"/>
          </w:tcPr>
          <w:p w14:paraId="2760B40A" w14:textId="77777777" w:rsidR="00081992" w:rsidRDefault="00231A54">
            <w:pPr>
              <w:pStyle w:val="TableParagraph"/>
              <w:ind w:left="107" w:right="193"/>
              <w:rPr>
                <w:sz w:val="18"/>
              </w:rPr>
            </w:pPr>
            <w:r>
              <w:rPr>
                <w:sz w:val="18"/>
              </w:rPr>
              <w:t>Override Capability</w:t>
            </w:r>
          </w:p>
        </w:tc>
        <w:tc>
          <w:tcPr>
            <w:tcW w:w="989" w:type="dxa"/>
            <w:shd w:val="clear" w:color="auto" w:fill="C0C0C0"/>
          </w:tcPr>
          <w:p w14:paraId="43E7B814" w14:textId="77777777" w:rsidR="00081992" w:rsidRDefault="00231A54">
            <w:pPr>
              <w:pStyle w:val="TableParagraph"/>
              <w:spacing w:line="202" w:lineRule="exact"/>
              <w:ind w:left="107"/>
              <w:rPr>
                <w:sz w:val="18"/>
              </w:rPr>
            </w:pPr>
            <w:r>
              <w:rPr>
                <w:sz w:val="18"/>
              </w:rPr>
              <w:t>Validation</w:t>
            </w:r>
          </w:p>
        </w:tc>
      </w:tr>
      <w:tr w:rsidR="00081992" w14:paraId="4B492BE3" w14:textId="77777777">
        <w:trPr>
          <w:trHeight w:val="1864"/>
        </w:trPr>
        <w:tc>
          <w:tcPr>
            <w:tcW w:w="1080" w:type="dxa"/>
          </w:tcPr>
          <w:p w14:paraId="7423DDBF" w14:textId="77777777" w:rsidR="00081992" w:rsidRDefault="00231A54">
            <w:pPr>
              <w:pStyle w:val="TableParagraph"/>
              <w:spacing w:line="202" w:lineRule="exact"/>
              <w:ind w:left="107"/>
              <w:rPr>
                <w:sz w:val="18"/>
              </w:rPr>
            </w:pPr>
            <w:r>
              <w:rPr>
                <w:sz w:val="18"/>
              </w:rPr>
              <w:t>Patient</w:t>
            </w:r>
          </w:p>
        </w:tc>
        <w:tc>
          <w:tcPr>
            <w:tcW w:w="1531" w:type="dxa"/>
          </w:tcPr>
          <w:p w14:paraId="1EFEE85E" w14:textId="77777777" w:rsidR="00081992" w:rsidRDefault="00231A54">
            <w:pPr>
              <w:pStyle w:val="TableParagraph"/>
              <w:spacing w:line="202" w:lineRule="exact"/>
              <w:ind w:left="107"/>
              <w:rPr>
                <w:sz w:val="18"/>
              </w:rPr>
            </w:pPr>
            <w:r>
              <w:rPr>
                <w:sz w:val="18"/>
              </w:rPr>
              <w:t>[LRBLPLOGIN]</w:t>
            </w:r>
          </w:p>
        </w:tc>
        <w:tc>
          <w:tcPr>
            <w:tcW w:w="989" w:type="dxa"/>
          </w:tcPr>
          <w:p w14:paraId="34251AEB" w14:textId="77777777" w:rsidR="00081992" w:rsidRDefault="00231A54">
            <w:pPr>
              <w:pStyle w:val="TableParagraph"/>
              <w:spacing w:line="202" w:lineRule="exact"/>
              <w:ind w:left="107"/>
              <w:rPr>
                <w:sz w:val="18"/>
              </w:rPr>
            </w:pPr>
            <w:r>
              <w:rPr>
                <w:sz w:val="18"/>
              </w:rPr>
              <w:t>P-SL</w:t>
            </w:r>
          </w:p>
        </w:tc>
        <w:tc>
          <w:tcPr>
            <w:tcW w:w="900" w:type="dxa"/>
          </w:tcPr>
          <w:p w14:paraId="0E8668C4" w14:textId="77777777" w:rsidR="00081992" w:rsidRDefault="00231A54">
            <w:pPr>
              <w:pStyle w:val="TableParagraph"/>
              <w:ind w:left="107" w:right="124" w:hanging="1"/>
              <w:rPr>
                <w:sz w:val="18"/>
              </w:rPr>
            </w:pPr>
            <w:r>
              <w:rPr>
                <w:sz w:val="18"/>
              </w:rPr>
              <w:t>Decision Support</w:t>
            </w:r>
          </w:p>
        </w:tc>
        <w:tc>
          <w:tcPr>
            <w:tcW w:w="1711" w:type="dxa"/>
          </w:tcPr>
          <w:p w14:paraId="556DCDF1" w14:textId="77777777" w:rsidR="00081992" w:rsidRDefault="00231A54">
            <w:pPr>
              <w:pStyle w:val="TableParagraph"/>
              <w:ind w:left="107" w:right="124"/>
              <w:rPr>
                <w:sz w:val="18"/>
              </w:rPr>
            </w:pPr>
            <w:r>
              <w:rPr>
                <w:sz w:val="18"/>
              </w:rPr>
              <w:t>Evaluates request against MSBOS audit criteria regardless of division, if CPT code of surgery is entered during Request for</w:t>
            </w:r>
            <w:r>
              <w:rPr>
                <w:spacing w:val="6"/>
                <w:sz w:val="18"/>
              </w:rPr>
              <w:t xml:space="preserve"> </w:t>
            </w:r>
            <w:r>
              <w:rPr>
                <w:spacing w:val="-3"/>
                <w:sz w:val="18"/>
              </w:rPr>
              <w:t>Surgery</w:t>
            </w:r>
          </w:p>
          <w:p w14:paraId="70826CDE" w14:textId="77777777" w:rsidR="00081992" w:rsidRDefault="00231A54">
            <w:pPr>
              <w:pStyle w:val="TableParagraph"/>
              <w:spacing w:line="193" w:lineRule="exact"/>
              <w:ind w:left="107"/>
              <w:rPr>
                <w:sz w:val="18"/>
              </w:rPr>
            </w:pPr>
            <w:r>
              <w:rPr>
                <w:sz w:val="18"/>
              </w:rPr>
              <w:t>in Surgery</w:t>
            </w:r>
            <w:r>
              <w:rPr>
                <w:spacing w:val="-7"/>
                <w:sz w:val="18"/>
              </w:rPr>
              <w:t xml:space="preserve"> </w:t>
            </w:r>
            <w:r>
              <w:rPr>
                <w:sz w:val="18"/>
              </w:rPr>
              <w:t>package</w:t>
            </w:r>
          </w:p>
        </w:tc>
        <w:tc>
          <w:tcPr>
            <w:tcW w:w="1080" w:type="dxa"/>
          </w:tcPr>
          <w:p w14:paraId="56976414" w14:textId="77777777" w:rsidR="00081992" w:rsidRDefault="00231A54">
            <w:pPr>
              <w:pStyle w:val="TableParagraph"/>
              <w:spacing w:line="202" w:lineRule="exact"/>
              <w:ind w:left="108"/>
              <w:rPr>
                <w:sz w:val="18"/>
              </w:rPr>
            </w:pPr>
            <w:r>
              <w:rPr>
                <w:sz w:val="18"/>
              </w:rPr>
              <w:t>Yes</w:t>
            </w:r>
          </w:p>
        </w:tc>
        <w:tc>
          <w:tcPr>
            <w:tcW w:w="1080" w:type="dxa"/>
          </w:tcPr>
          <w:p w14:paraId="08E72E9B" w14:textId="77777777" w:rsidR="00081992" w:rsidRDefault="00231A54">
            <w:pPr>
              <w:pStyle w:val="TableParagraph"/>
              <w:spacing w:line="202" w:lineRule="exact"/>
              <w:ind w:left="107"/>
              <w:rPr>
                <w:sz w:val="18"/>
              </w:rPr>
            </w:pPr>
            <w:r>
              <w:rPr>
                <w:sz w:val="18"/>
              </w:rPr>
              <w:t>Yes</w:t>
            </w:r>
          </w:p>
        </w:tc>
        <w:tc>
          <w:tcPr>
            <w:tcW w:w="989" w:type="dxa"/>
          </w:tcPr>
          <w:p w14:paraId="27F3B3E5" w14:textId="77777777" w:rsidR="00081992" w:rsidRDefault="00081992">
            <w:pPr>
              <w:pStyle w:val="TableParagraph"/>
              <w:rPr>
                <w:sz w:val="18"/>
              </w:rPr>
            </w:pPr>
          </w:p>
        </w:tc>
      </w:tr>
    </w:tbl>
    <w:p w14:paraId="5125792F" w14:textId="77777777" w:rsidR="00081992" w:rsidRDefault="00081992">
      <w:pPr>
        <w:rPr>
          <w:sz w:val="18"/>
        </w:rPr>
        <w:sectPr w:rsidR="00081992">
          <w:footerReference w:type="default" r:id="rId84"/>
          <w:pgSz w:w="12240" w:h="15840"/>
          <w:pgMar w:top="1500" w:right="1040" w:bottom="1080" w:left="960" w:header="0" w:footer="898" w:gutter="0"/>
          <w:cols w:space="720"/>
        </w:sectPr>
      </w:pPr>
    </w:p>
    <w:p w14:paraId="25A6D21F" w14:textId="77777777" w:rsidR="00081992" w:rsidRDefault="00081992">
      <w:pPr>
        <w:pStyle w:val="BodyText"/>
        <w:spacing w:before="9"/>
        <w:rPr>
          <w:b/>
          <w:sz w:val="26"/>
        </w:rPr>
      </w:pPr>
    </w:p>
    <w:p w14:paraId="0BD7C522" w14:textId="77777777" w:rsidR="00081992" w:rsidRDefault="00231A54">
      <w:pPr>
        <w:pStyle w:val="Heading4"/>
        <w:spacing w:before="91"/>
        <w:ind w:left="480"/>
      </w:pPr>
      <w:bookmarkStart w:id="82" w:name="Inventory_Functional_Area_Control_Functi"/>
      <w:bookmarkStart w:id="83" w:name="_bookmark40"/>
      <w:bookmarkEnd w:id="82"/>
      <w:bookmarkEnd w:id="83"/>
      <w:r>
        <w:t>Inventory Functional Area Control Functions</w:t>
      </w:r>
    </w:p>
    <w:p w14:paraId="6FB262F8" w14:textId="77777777" w:rsidR="00081992" w:rsidRDefault="00081992">
      <w:pPr>
        <w:pStyle w:val="BodyText"/>
        <w:spacing w:before="1"/>
        <w:rPr>
          <w:b/>
          <w:sz w:val="2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1353"/>
        <w:gridCol w:w="791"/>
        <w:gridCol w:w="906"/>
        <w:gridCol w:w="1679"/>
        <w:gridCol w:w="1079"/>
        <w:gridCol w:w="1079"/>
        <w:gridCol w:w="1079"/>
      </w:tblGrid>
      <w:tr w:rsidR="00081992" w14:paraId="0221E9B2" w14:textId="77777777">
        <w:trPr>
          <w:trHeight w:val="621"/>
        </w:trPr>
        <w:tc>
          <w:tcPr>
            <w:tcW w:w="1118" w:type="dxa"/>
            <w:shd w:val="clear" w:color="auto" w:fill="C0C0C0"/>
          </w:tcPr>
          <w:p w14:paraId="298BB816" w14:textId="77777777" w:rsidR="00081992" w:rsidRDefault="00231A54">
            <w:pPr>
              <w:pStyle w:val="TableParagraph"/>
              <w:ind w:left="107" w:right="211"/>
              <w:rPr>
                <w:sz w:val="18"/>
              </w:rPr>
            </w:pPr>
            <w:r>
              <w:rPr>
                <w:sz w:val="18"/>
              </w:rPr>
              <w:t>Functional Area</w:t>
            </w:r>
          </w:p>
        </w:tc>
        <w:tc>
          <w:tcPr>
            <w:tcW w:w="1353" w:type="dxa"/>
            <w:shd w:val="clear" w:color="auto" w:fill="C0C0C0"/>
          </w:tcPr>
          <w:p w14:paraId="7021DE5C" w14:textId="77777777" w:rsidR="00081992" w:rsidRDefault="00231A54">
            <w:pPr>
              <w:pStyle w:val="TableParagraph"/>
              <w:ind w:left="108" w:right="250"/>
              <w:rPr>
                <w:sz w:val="18"/>
              </w:rPr>
            </w:pPr>
            <w:r>
              <w:rPr>
                <w:sz w:val="18"/>
              </w:rPr>
              <w:t>Menu Option Name</w:t>
            </w:r>
          </w:p>
        </w:tc>
        <w:tc>
          <w:tcPr>
            <w:tcW w:w="791" w:type="dxa"/>
            <w:shd w:val="clear" w:color="auto" w:fill="C0C0C0"/>
          </w:tcPr>
          <w:p w14:paraId="5E5C5C5E" w14:textId="77777777" w:rsidR="00081992" w:rsidRDefault="00231A54">
            <w:pPr>
              <w:pStyle w:val="TableParagraph"/>
              <w:ind w:left="108" w:right="153"/>
              <w:rPr>
                <w:sz w:val="18"/>
              </w:rPr>
            </w:pPr>
            <w:r>
              <w:rPr>
                <w:sz w:val="18"/>
              </w:rPr>
              <w:t>Menu Option</w:t>
            </w:r>
          </w:p>
          <w:p w14:paraId="18506030" w14:textId="77777777" w:rsidR="00081992" w:rsidRDefault="00231A54">
            <w:pPr>
              <w:pStyle w:val="TableParagraph"/>
              <w:spacing w:line="191" w:lineRule="exact"/>
              <w:ind w:left="108"/>
              <w:rPr>
                <w:sz w:val="18"/>
              </w:rPr>
            </w:pPr>
            <w:r>
              <w:rPr>
                <w:sz w:val="18"/>
              </w:rPr>
              <w:t>Abbrev</w:t>
            </w:r>
          </w:p>
        </w:tc>
        <w:tc>
          <w:tcPr>
            <w:tcW w:w="906" w:type="dxa"/>
            <w:shd w:val="clear" w:color="auto" w:fill="C0C0C0"/>
          </w:tcPr>
          <w:p w14:paraId="5E86C357" w14:textId="77777777" w:rsidR="00081992" w:rsidRDefault="00231A54">
            <w:pPr>
              <w:pStyle w:val="TableParagraph"/>
              <w:ind w:left="109" w:right="214"/>
              <w:rPr>
                <w:sz w:val="18"/>
              </w:rPr>
            </w:pPr>
            <w:r>
              <w:rPr>
                <w:sz w:val="18"/>
              </w:rPr>
              <w:t xml:space="preserve">Type </w:t>
            </w:r>
            <w:r>
              <w:rPr>
                <w:spacing w:val="-6"/>
                <w:sz w:val="18"/>
              </w:rPr>
              <w:t xml:space="preserve">of </w:t>
            </w:r>
            <w:r>
              <w:rPr>
                <w:sz w:val="18"/>
              </w:rPr>
              <w:t>Process</w:t>
            </w:r>
          </w:p>
          <w:p w14:paraId="7300B965" w14:textId="77777777" w:rsidR="00081992" w:rsidRDefault="00231A54">
            <w:pPr>
              <w:pStyle w:val="TableParagraph"/>
              <w:spacing w:line="191" w:lineRule="exact"/>
              <w:ind w:left="109"/>
              <w:rPr>
                <w:sz w:val="18"/>
              </w:rPr>
            </w:pPr>
            <w:r>
              <w:rPr>
                <w:sz w:val="18"/>
              </w:rPr>
              <w:t>Control</w:t>
            </w:r>
          </w:p>
        </w:tc>
        <w:tc>
          <w:tcPr>
            <w:tcW w:w="1679" w:type="dxa"/>
            <w:shd w:val="clear" w:color="auto" w:fill="C0C0C0"/>
          </w:tcPr>
          <w:p w14:paraId="7DD53AE5" w14:textId="77777777" w:rsidR="00081992" w:rsidRDefault="00231A54">
            <w:pPr>
              <w:pStyle w:val="TableParagraph"/>
              <w:ind w:left="111" w:right="88"/>
              <w:rPr>
                <w:sz w:val="18"/>
              </w:rPr>
            </w:pPr>
            <w:r>
              <w:rPr>
                <w:sz w:val="18"/>
              </w:rPr>
              <w:t>Brief Description of Control Function</w:t>
            </w:r>
          </w:p>
        </w:tc>
        <w:tc>
          <w:tcPr>
            <w:tcW w:w="1079" w:type="dxa"/>
            <w:shd w:val="clear" w:color="auto" w:fill="C0C0C0"/>
          </w:tcPr>
          <w:p w14:paraId="78414FE9" w14:textId="77777777" w:rsidR="00081992" w:rsidRDefault="00231A54">
            <w:pPr>
              <w:pStyle w:val="TableParagraph"/>
              <w:ind w:left="112" w:right="307"/>
              <w:rPr>
                <w:sz w:val="18"/>
              </w:rPr>
            </w:pPr>
            <w:r>
              <w:rPr>
                <w:sz w:val="18"/>
              </w:rPr>
              <w:t>Warning Message</w:t>
            </w:r>
          </w:p>
        </w:tc>
        <w:tc>
          <w:tcPr>
            <w:tcW w:w="1079" w:type="dxa"/>
            <w:shd w:val="clear" w:color="auto" w:fill="C0C0C0"/>
          </w:tcPr>
          <w:p w14:paraId="7CA38D0F" w14:textId="77777777" w:rsidR="00081992" w:rsidRDefault="00231A54">
            <w:pPr>
              <w:pStyle w:val="TableParagraph"/>
              <w:ind w:left="113" w:right="186"/>
              <w:rPr>
                <w:sz w:val="18"/>
              </w:rPr>
            </w:pPr>
            <w:r>
              <w:rPr>
                <w:sz w:val="18"/>
              </w:rPr>
              <w:t>Override Capability</w:t>
            </w:r>
          </w:p>
        </w:tc>
        <w:tc>
          <w:tcPr>
            <w:tcW w:w="1079" w:type="dxa"/>
            <w:shd w:val="clear" w:color="auto" w:fill="C0C0C0"/>
          </w:tcPr>
          <w:p w14:paraId="29677C8D" w14:textId="77777777" w:rsidR="00081992" w:rsidRDefault="00231A54">
            <w:pPr>
              <w:pStyle w:val="TableParagraph"/>
              <w:spacing w:line="202" w:lineRule="exact"/>
              <w:ind w:left="114"/>
              <w:rPr>
                <w:sz w:val="18"/>
              </w:rPr>
            </w:pPr>
            <w:r>
              <w:rPr>
                <w:sz w:val="18"/>
              </w:rPr>
              <w:t>Validation</w:t>
            </w:r>
          </w:p>
        </w:tc>
      </w:tr>
      <w:tr w:rsidR="00081992" w14:paraId="270E4509" w14:textId="77777777">
        <w:trPr>
          <w:trHeight w:val="621"/>
        </w:trPr>
        <w:tc>
          <w:tcPr>
            <w:tcW w:w="1118" w:type="dxa"/>
          </w:tcPr>
          <w:p w14:paraId="6A0EF52E" w14:textId="77777777" w:rsidR="00081992" w:rsidRDefault="00231A54">
            <w:pPr>
              <w:pStyle w:val="TableParagraph"/>
              <w:spacing w:line="202" w:lineRule="exact"/>
              <w:ind w:left="107"/>
              <w:rPr>
                <w:sz w:val="18"/>
              </w:rPr>
            </w:pPr>
            <w:r>
              <w:rPr>
                <w:sz w:val="18"/>
              </w:rPr>
              <w:t>Inventory</w:t>
            </w:r>
          </w:p>
        </w:tc>
        <w:tc>
          <w:tcPr>
            <w:tcW w:w="1353" w:type="dxa"/>
          </w:tcPr>
          <w:p w14:paraId="5AE0C34C" w14:textId="77777777" w:rsidR="00081992" w:rsidRDefault="00231A54">
            <w:pPr>
              <w:pStyle w:val="TableParagraph"/>
              <w:spacing w:line="202" w:lineRule="exact"/>
              <w:ind w:left="107"/>
              <w:rPr>
                <w:sz w:val="18"/>
              </w:rPr>
            </w:pPr>
            <w:r>
              <w:rPr>
                <w:sz w:val="18"/>
              </w:rPr>
              <w:t>[LRBLIDN]</w:t>
            </w:r>
          </w:p>
        </w:tc>
        <w:tc>
          <w:tcPr>
            <w:tcW w:w="791" w:type="dxa"/>
          </w:tcPr>
          <w:p w14:paraId="7BB1266E" w14:textId="77777777" w:rsidR="00081992" w:rsidRDefault="00231A54">
            <w:pPr>
              <w:pStyle w:val="TableParagraph"/>
              <w:spacing w:line="202" w:lineRule="exact"/>
              <w:ind w:left="107"/>
              <w:rPr>
                <w:sz w:val="18"/>
              </w:rPr>
            </w:pPr>
            <w:r>
              <w:rPr>
                <w:sz w:val="18"/>
              </w:rPr>
              <w:t>I-DN</w:t>
            </w:r>
          </w:p>
        </w:tc>
        <w:tc>
          <w:tcPr>
            <w:tcW w:w="906" w:type="dxa"/>
          </w:tcPr>
          <w:p w14:paraId="561C3269" w14:textId="77777777" w:rsidR="00081992" w:rsidRDefault="00231A54">
            <w:pPr>
              <w:pStyle w:val="TableParagraph"/>
              <w:ind w:left="109" w:right="216" w:hanging="2"/>
              <w:rPr>
                <w:sz w:val="18"/>
              </w:rPr>
            </w:pPr>
            <w:r>
              <w:rPr>
                <w:sz w:val="18"/>
              </w:rPr>
              <w:t>Process Control</w:t>
            </w:r>
          </w:p>
        </w:tc>
        <w:tc>
          <w:tcPr>
            <w:tcW w:w="1679" w:type="dxa"/>
          </w:tcPr>
          <w:p w14:paraId="12C6C814" w14:textId="77777777" w:rsidR="00081992" w:rsidRDefault="00231A54">
            <w:pPr>
              <w:pStyle w:val="TableParagraph"/>
              <w:ind w:left="110" w:right="274"/>
              <w:rPr>
                <w:sz w:val="18"/>
              </w:rPr>
            </w:pPr>
            <w:r>
              <w:rPr>
                <w:sz w:val="18"/>
              </w:rPr>
              <w:t>Prevents entry of future disposition</w:t>
            </w:r>
          </w:p>
          <w:p w14:paraId="6EF66A40" w14:textId="77777777" w:rsidR="00081992" w:rsidRDefault="00231A54">
            <w:pPr>
              <w:pStyle w:val="TableParagraph"/>
              <w:spacing w:line="191" w:lineRule="exact"/>
              <w:ind w:left="110"/>
              <w:rPr>
                <w:sz w:val="18"/>
              </w:rPr>
            </w:pPr>
            <w:r>
              <w:rPr>
                <w:sz w:val="18"/>
              </w:rPr>
              <w:t>dates</w:t>
            </w:r>
          </w:p>
        </w:tc>
        <w:tc>
          <w:tcPr>
            <w:tcW w:w="1079" w:type="dxa"/>
          </w:tcPr>
          <w:p w14:paraId="7E5701EC" w14:textId="77777777" w:rsidR="00081992" w:rsidRDefault="00231A54">
            <w:pPr>
              <w:pStyle w:val="TableParagraph"/>
              <w:spacing w:line="202" w:lineRule="exact"/>
              <w:ind w:left="111"/>
              <w:rPr>
                <w:sz w:val="18"/>
              </w:rPr>
            </w:pPr>
            <w:r>
              <w:rPr>
                <w:sz w:val="18"/>
              </w:rPr>
              <w:t>Yes</w:t>
            </w:r>
          </w:p>
        </w:tc>
        <w:tc>
          <w:tcPr>
            <w:tcW w:w="1079" w:type="dxa"/>
          </w:tcPr>
          <w:p w14:paraId="6AF1B17E" w14:textId="77777777" w:rsidR="00081992" w:rsidRDefault="00231A54">
            <w:pPr>
              <w:pStyle w:val="TableParagraph"/>
              <w:spacing w:line="202" w:lineRule="exact"/>
              <w:ind w:left="112"/>
              <w:rPr>
                <w:sz w:val="18"/>
              </w:rPr>
            </w:pPr>
            <w:r>
              <w:rPr>
                <w:sz w:val="18"/>
              </w:rPr>
              <w:t>No</w:t>
            </w:r>
          </w:p>
        </w:tc>
        <w:tc>
          <w:tcPr>
            <w:tcW w:w="1079" w:type="dxa"/>
          </w:tcPr>
          <w:p w14:paraId="55332B3A" w14:textId="77777777" w:rsidR="00081992" w:rsidRDefault="00081992">
            <w:pPr>
              <w:pStyle w:val="TableParagraph"/>
              <w:rPr>
                <w:sz w:val="18"/>
              </w:rPr>
            </w:pPr>
          </w:p>
        </w:tc>
      </w:tr>
      <w:tr w:rsidR="00081992" w14:paraId="24C13CB9" w14:textId="77777777">
        <w:trPr>
          <w:trHeight w:val="1034"/>
        </w:trPr>
        <w:tc>
          <w:tcPr>
            <w:tcW w:w="1118" w:type="dxa"/>
          </w:tcPr>
          <w:p w14:paraId="697B3280" w14:textId="77777777" w:rsidR="00081992" w:rsidRDefault="00231A54">
            <w:pPr>
              <w:pStyle w:val="TableParagraph"/>
              <w:spacing w:line="202" w:lineRule="exact"/>
              <w:ind w:left="107"/>
              <w:rPr>
                <w:sz w:val="18"/>
              </w:rPr>
            </w:pPr>
            <w:r>
              <w:rPr>
                <w:sz w:val="18"/>
              </w:rPr>
              <w:t>Inventory</w:t>
            </w:r>
          </w:p>
        </w:tc>
        <w:tc>
          <w:tcPr>
            <w:tcW w:w="1353" w:type="dxa"/>
          </w:tcPr>
          <w:p w14:paraId="364D363C" w14:textId="77777777" w:rsidR="00081992" w:rsidRDefault="00231A54">
            <w:pPr>
              <w:pStyle w:val="TableParagraph"/>
              <w:spacing w:line="202" w:lineRule="exact"/>
              <w:ind w:left="107"/>
              <w:rPr>
                <w:sz w:val="18"/>
              </w:rPr>
            </w:pPr>
            <w:r>
              <w:rPr>
                <w:sz w:val="18"/>
              </w:rPr>
              <w:t>[LRBLIDN]</w:t>
            </w:r>
          </w:p>
        </w:tc>
        <w:tc>
          <w:tcPr>
            <w:tcW w:w="791" w:type="dxa"/>
          </w:tcPr>
          <w:p w14:paraId="4B267E8D" w14:textId="77777777" w:rsidR="00081992" w:rsidRDefault="00231A54">
            <w:pPr>
              <w:pStyle w:val="TableParagraph"/>
              <w:spacing w:line="202" w:lineRule="exact"/>
              <w:ind w:left="107"/>
              <w:rPr>
                <w:sz w:val="18"/>
              </w:rPr>
            </w:pPr>
            <w:r>
              <w:rPr>
                <w:sz w:val="18"/>
              </w:rPr>
              <w:t>I-DN</w:t>
            </w:r>
          </w:p>
        </w:tc>
        <w:tc>
          <w:tcPr>
            <w:tcW w:w="906" w:type="dxa"/>
          </w:tcPr>
          <w:p w14:paraId="1ED1D080" w14:textId="77777777" w:rsidR="00081992" w:rsidRDefault="00231A54">
            <w:pPr>
              <w:pStyle w:val="TableParagraph"/>
              <w:ind w:left="109" w:right="216" w:hanging="2"/>
              <w:rPr>
                <w:sz w:val="18"/>
              </w:rPr>
            </w:pPr>
            <w:r>
              <w:rPr>
                <w:sz w:val="18"/>
              </w:rPr>
              <w:t>Process Control</w:t>
            </w:r>
          </w:p>
        </w:tc>
        <w:tc>
          <w:tcPr>
            <w:tcW w:w="1679" w:type="dxa"/>
          </w:tcPr>
          <w:p w14:paraId="723879D7" w14:textId="77777777" w:rsidR="00081992" w:rsidRDefault="00231A54">
            <w:pPr>
              <w:pStyle w:val="TableParagraph"/>
              <w:ind w:left="110" w:right="424"/>
              <w:rPr>
                <w:sz w:val="18"/>
              </w:rPr>
            </w:pPr>
            <w:r>
              <w:rPr>
                <w:sz w:val="18"/>
              </w:rPr>
              <w:t>Restricts modification of components to specified</w:t>
            </w:r>
          </w:p>
          <w:p w14:paraId="7BA727E9" w14:textId="77777777" w:rsidR="00081992" w:rsidRDefault="00231A54">
            <w:pPr>
              <w:pStyle w:val="TableParagraph"/>
              <w:spacing w:line="191" w:lineRule="exact"/>
              <w:ind w:left="110"/>
              <w:rPr>
                <w:sz w:val="18"/>
              </w:rPr>
            </w:pPr>
            <w:r>
              <w:rPr>
                <w:sz w:val="18"/>
              </w:rPr>
              <w:t>components</w:t>
            </w:r>
          </w:p>
        </w:tc>
        <w:tc>
          <w:tcPr>
            <w:tcW w:w="1079" w:type="dxa"/>
          </w:tcPr>
          <w:p w14:paraId="56B30AC2" w14:textId="77777777" w:rsidR="00081992" w:rsidRDefault="00231A54">
            <w:pPr>
              <w:pStyle w:val="TableParagraph"/>
              <w:spacing w:line="202" w:lineRule="exact"/>
              <w:ind w:left="111"/>
              <w:rPr>
                <w:sz w:val="18"/>
              </w:rPr>
            </w:pPr>
            <w:r>
              <w:rPr>
                <w:sz w:val="18"/>
              </w:rPr>
              <w:t>Yes</w:t>
            </w:r>
          </w:p>
        </w:tc>
        <w:tc>
          <w:tcPr>
            <w:tcW w:w="1079" w:type="dxa"/>
          </w:tcPr>
          <w:p w14:paraId="2DB08AB8" w14:textId="77777777" w:rsidR="00081992" w:rsidRDefault="00231A54">
            <w:pPr>
              <w:pStyle w:val="TableParagraph"/>
              <w:spacing w:line="202" w:lineRule="exact"/>
              <w:ind w:left="112"/>
              <w:rPr>
                <w:sz w:val="18"/>
              </w:rPr>
            </w:pPr>
            <w:r>
              <w:rPr>
                <w:sz w:val="18"/>
              </w:rPr>
              <w:t>No</w:t>
            </w:r>
          </w:p>
        </w:tc>
        <w:tc>
          <w:tcPr>
            <w:tcW w:w="1079" w:type="dxa"/>
          </w:tcPr>
          <w:p w14:paraId="68C6914E" w14:textId="77777777" w:rsidR="00081992" w:rsidRDefault="00081992">
            <w:pPr>
              <w:pStyle w:val="TableParagraph"/>
              <w:rPr>
                <w:sz w:val="18"/>
              </w:rPr>
            </w:pPr>
          </w:p>
        </w:tc>
      </w:tr>
      <w:tr w:rsidR="00081992" w14:paraId="19D53D9F" w14:textId="77777777">
        <w:trPr>
          <w:trHeight w:val="1861"/>
        </w:trPr>
        <w:tc>
          <w:tcPr>
            <w:tcW w:w="1118" w:type="dxa"/>
          </w:tcPr>
          <w:p w14:paraId="24434174" w14:textId="77777777" w:rsidR="00081992" w:rsidRDefault="00231A54">
            <w:pPr>
              <w:pStyle w:val="TableParagraph"/>
              <w:spacing w:line="202" w:lineRule="exact"/>
              <w:ind w:left="107"/>
              <w:rPr>
                <w:sz w:val="18"/>
              </w:rPr>
            </w:pPr>
            <w:r>
              <w:rPr>
                <w:sz w:val="18"/>
              </w:rPr>
              <w:t>Inventory</w:t>
            </w:r>
          </w:p>
        </w:tc>
        <w:tc>
          <w:tcPr>
            <w:tcW w:w="1353" w:type="dxa"/>
          </w:tcPr>
          <w:p w14:paraId="4332B41D" w14:textId="77777777" w:rsidR="00081992" w:rsidRDefault="00231A54">
            <w:pPr>
              <w:pStyle w:val="TableParagraph"/>
              <w:spacing w:line="202" w:lineRule="exact"/>
              <w:ind w:left="107"/>
              <w:rPr>
                <w:sz w:val="18"/>
              </w:rPr>
            </w:pPr>
            <w:r>
              <w:rPr>
                <w:sz w:val="18"/>
              </w:rPr>
              <w:t>[LRBLIDN]</w:t>
            </w:r>
          </w:p>
        </w:tc>
        <w:tc>
          <w:tcPr>
            <w:tcW w:w="791" w:type="dxa"/>
          </w:tcPr>
          <w:p w14:paraId="0B34A67D" w14:textId="77777777" w:rsidR="00081992" w:rsidRDefault="00231A54">
            <w:pPr>
              <w:pStyle w:val="TableParagraph"/>
              <w:spacing w:line="202" w:lineRule="exact"/>
              <w:ind w:left="107"/>
              <w:rPr>
                <w:sz w:val="18"/>
              </w:rPr>
            </w:pPr>
            <w:r>
              <w:rPr>
                <w:sz w:val="18"/>
              </w:rPr>
              <w:t>I-DN</w:t>
            </w:r>
          </w:p>
        </w:tc>
        <w:tc>
          <w:tcPr>
            <w:tcW w:w="906" w:type="dxa"/>
          </w:tcPr>
          <w:p w14:paraId="7DE3B6BD" w14:textId="77777777" w:rsidR="00081992" w:rsidRDefault="00231A54">
            <w:pPr>
              <w:pStyle w:val="TableParagraph"/>
              <w:spacing w:line="242" w:lineRule="auto"/>
              <w:ind w:left="109" w:right="216" w:hanging="2"/>
              <w:rPr>
                <w:sz w:val="18"/>
              </w:rPr>
            </w:pPr>
            <w:r>
              <w:rPr>
                <w:sz w:val="18"/>
              </w:rPr>
              <w:t>Process Control</w:t>
            </w:r>
          </w:p>
        </w:tc>
        <w:tc>
          <w:tcPr>
            <w:tcW w:w="1679" w:type="dxa"/>
          </w:tcPr>
          <w:p w14:paraId="23E66CBE" w14:textId="77777777" w:rsidR="00081992" w:rsidRDefault="00231A54">
            <w:pPr>
              <w:pStyle w:val="TableParagraph"/>
              <w:ind w:left="110" w:right="109"/>
              <w:rPr>
                <w:sz w:val="18"/>
              </w:rPr>
            </w:pPr>
            <w:r>
              <w:rPr>
                <w:sz w:val="18"/>
              </w:rPr>
              <w:t>Prevents modification of Autologous components to non- autologous components if testing is</w:t>
            </w:r>
          </w:p>
          <w:p w14:paraId="59E68712" w14:textId="77777777" w:rsidR="00081992" w:rsidRDefault="00231A54">
            <w:pPr>
              <w:pStyle w:val="TableParagraph"/>
              <w:spacing w:line="206" w:lineRule="exact"/>
              <w:ind w:left="110" w:right="544"/>
              <w:rPr>
                <w:sz w:val="18"/>
              </w:rPr>
            </w:pPr>
            <w:r>
              <w:rPr>
                <w:sz w:val="18"/>
              </w:rPr>
              <w:t>incomplete or positive</w:t>
            </w:r>
          </w:p>
        </w:tc>
        <w:tc>
          <w:tcPr>
            <w:tcW w:w="1079" w:type="dxa"/>
          </w:tcPr>
          <w:p w14:paraId="7BD89367" w14:textId="77777777" w:rsidR="00081992" w:rsidRDefault="00231A54">
            <w:pPr>
              <w:pStyle w:val="TableParagraph"/>
              <w:spacing w:line="202" w:lineRule="exact"/>
              <w:ind w:left="111"/>
              <w:rPr>
                <w:sz w:val="18"/>
              </w:rPr>
            </w:pPr>
            <w:r>
              <w:rPr>
                <w:sz w:val="18"/>
              </w:rPr>
              <w:t>Yes</w:t>
            </w:r>
          </w:p>
        </w:tc>
        <w:tc>
          <w:tcPr>
            <w:tcW w:w="1079" w:type="dxa"/>
          </w:tcPr>
          <w:p w14:paraId="3E9BDCC4" w14:textId="77777777" w:rsidR="00081992" w:rsidRDefault="00231A54">
            <w:pPr>
              <w:pStyle w:val="TableParagraph"/>
              <w:spacing w:line="202" w:lineRule="exact"/>
              <w:ind w:left="112"/>
              <w:rPr>
                <w:sz w:val="18"/>
              </w:rPr>
            </w:pPr>
            <w:r>
              <w:rPr>
                <w:sz w:val="18"/>
              </w:rPr>
              <w:t>No</w:t>
            </w:r>
          </w:p>
        </w:tc>
        <w:tc>
          <w:tcPr>
            <w:tcW w:w="1079" w:type="dxa"/>
          </w:tcPr>
          <w:p w14:paraId="7C7118E7" w14:textId="77777777" w:rsidR="00081992" w:rsidRDefault="00081992">
            <w:pPr>
              <w:pStyle w:val="TableParagraph"/>
              <w:rPr>
                <w:sz w:val="18"/>
              </w:rPr>
            </w:pPr>
          </w:p>
        </w:tc>
      </w:tr>
      <w:tr w:rsidR="00081992" w14:paraId="5A3E9A5A" w14:textId="77777777">
        <w:trPr>
          <w:trHeight w:val="830"/>
        </w:trPr>
        <w:tc>
          <w:tcPr>
            <w:tcW w:w="1118" w:type="dxa"/>
          </w:tcPr>
          <w:p w14:paraId="24A9BF3A" w14:textId="77777777" w:rsidR="00081992" w:rsidRDefault="00231A54">
            <w:pPr>
              <w:pStyle w:val="TableParagraph"/>
              <w:spacing w:line="204" w:lineRule="exact"/>
              <w:ind w:left="107"/>
              <w:rPr>
                <w:sz w:val="18"/>
              </w:rPr>
            </w:pPr>
            <w:r>
              <w:rPr>
                <w:sz w:val="18"/>
              </w:rPr>
              <w:t>Inventory</w:t>
            </w:r>
          </w:p>
        </w:tc>
        <w:tc>
          <w:tcPr>
            <w:tcW w:w="1353" w:type="dxa"/>
          </w:tcPr>
          <w:p w14:paraId="1F19CBF8" w14:textId="77777777" w:rsidR="00081992" w:rsidRDefault="00231A54">
            <w:pPr>
              <w:pStyle w:val="TableParagraph"/>
              <w:spacing w:line="204" w:lineRule="exact"/>
              <w:ind w:left="107"/>
              <w:rPr>
                <w:sz w:val="18"/>
              </w:rPr>
            </w:pPr>
            <w:r>
              <w:rPr>
                <w:sz w:val="18"/>
              </w:rPr>
              <w:t>[LRBLIDN]</w:t>
            </w:r>
          </w:p>
        </w:tc>
        <w:tc>
          <w:tcPr>
            <w:tcW w:w="791" w:type="dxa"/>
          </w:tcPr>
          <w:p w14:paraId="3BB2AFE7" w14:textId="77777777" w:rsidR="00081992" w:rsidRDefault="00231A54">
            <w:pPr>
              <w:pStyle w:val="TableParagraph"/>
              <w:spacing w:line="204" w:lineRule="exact"/>
              <w:ind w:left="107"/>
              <w:rPr>
                <w:sz w:val="18"/>
              </w:rPr>
            </w:pPr>
            <w:r>
              <w:rPr>
                <w:sz w:val="18"/>
              </w:rPr>
              <w:t>I-DN</w:t>
            </w:r>
          </w:p>
        </w:tc>
        <w:tc>
          <w:tcPr>
            <w:tcW w:w="906" w:type="dxa"/>
          </w:tcPr>
          <w:p w14:paraId="5112FD58" w14:textId="77777777" w:rsidR="00081992" w:rsidRDefault="00231A54">
            <w:pPr>
              <w:pStyle w:val="TableParagraph"/>
              <w:ind w:left="109" w:right="216" w:hanging="2"/>
              <w:rPr>
                <w:sz w:val="18"/>
              </w:rPr>
            </w:pPr>
            <w:r>
              <w:rPr>
                <w:sz w:val="18"/>
              </w:rPr>
              <w:t>Process Control</w:t>
            </w:r>
          </w:p>
        </w:tc>
        <w:tc>
          <w:tcPr>
            <w:tcW w:w="1679" w:type="dxa"/>
          </w:tcPr>
          <w:p w14:paraId="608DFD4C" w14:textId="77777777" w:rsidR="00081992" w:rsidRDefault="00231A54">
            <w:pPr>
              <w:pStyle w:val="TableParagraph"/>
              <w:spacing w:line="206" w:lineRule="exact"/>
              <w:ind w:left="110" w:right="124"/>
              <w:rPr>
                <w:sz w:val="18"/>
              </w:rPr>
            </w:pPr>
            <w:r>
              <w:rPr>
                <w:sz w:val="18"/>
              </w:rPr>
              <w:t>Checks volumes of modified (split/divided) units against maximum</w:t>
            </w:r>
          </w:p>
        </w:tc>
        <w:tc>
          <w:tcPr>
            <w:tcW w:w="1079" w:type="dxa"/>
          </w:tcPr>
          <w:p w14:paraId="423B2EC4" w14:textId="77777777" w:rsidR="00081992" w:rsidRDefault="00231A54">
            <w:pPr>
              <w:pStyle w:val="TableParagraph"/>
              <w:spacing w:line="204" w:lineRule="exact"/>
              <w:ind w:left="111"/>
              <w:rPr>
                <w:sz w:val="18"/>
              </w:rPr>
            </w:pPr>
            <w:r>
              <w:rPr>
                <w:sz w:val="18"/>
              </w:rPr>
              <w:t>Yes</w:t>
            </w:r>
          </w:p>
        </w:tc>
        <w:tc>
          <w:tcPr>
            <w:tcW w:w="1079" w:type="dxa"/>
          </w:tcPr>
          <w:p w14:paraId="737DED17" w14:textId="77777777" w:rsidR="00081992" w:rsidRDefault="00231A54">
            <w:pPr>
              <w:pStyle w:val="TableParagraph"/>
              <w:spacing w:line="204" w:lineRule="exact"/>
              <w:ind w:left="112"/>
              <w:rPr>
                <w:sz w:val="18"/>
              </w:rPr>
            </w:pPr>
            <w:r>
              <w:rPr>
                <w:sz w:val="18"/>
              </w:rPr>
              <w:t>No</w:t>
            </w:r>
          </w:p>
        </w:tc>
        <w:tc>
          <w:tcPr>
            <w:tcW w:w="1079" w:type="dxa"/>
          </w:tcPr>
          <w:p w14:paraId="40FD8E08" w14:textId="77777777" w:rsidR="00081992" w:rsidRDefault="00081992">
            <w:pPr>
              <w:pStyle w:val="TableParagraph"/>
              <w:rPr>
                <w:sz w:val="18"/>
              </w:rPr>
            </w:pPr>
          </w:p>
        </w:tc>
      </w:tr>
      <w:tr w:rsidR="00081992" w14:paraId="58C0677D" w14:textId="77777777">
        <w:trPr>
          <w:trHeight w:val="618"/>
        </w:trPr>
        <w:tc>
          <w:tcPr>
            <w:tcW w:w="1118" w:type="dxa"/>
          </w:tcPr>
          <w:p w14:paraId="2EB4598B" w14:textId="77777777" w:rsidR="00081992" w:rsidRDefault="00231A54">
            <w:pPr>
              <w:pStyle w:val="TableParagraph"/>
              <w:spacing w:line="202" w:lineRule="exact"/>
              <w:ind w:left="107"/>
              <w:rPr>
                <w:sz w:val="18"/>
              </w:rPr>
            </w:pPr>
            <w:r>
              <w:rPr>
                <w:sz w:val="18"/>
              </w:rPr>
              <w:t>Inventory</w:t>
            </w:r>
          </w:p>
        </w:tc>
        <w:tc>
          <w:tcPr>
            <w:tcW w:w="1353" w:type="dxa"/>
          </w:tcPr>
          <w:p w14:paraId="57DC0415" w14:textId="77777777" w:rsidR="00081992" w:rsidRDefault="00231A54">
            <w:pPr>
              <w:pStyle w:val="TableParagraph"/>
              <w:spacing w:line="202" w:lineRule="exact"/>
              <w:ind w:left="107"/>
              <w:rPr>
                <w:sz w:val="18"/>
              </w:rPr>
            </w:pPr>
            <w:r>
              <w:rPr>
                <w:sz w:val="18"/>
              </w:rPr>
              <w:t>[LRBLIDN]</w:t>
            </w:r>
          </w:p>
        </w:tc>
        <w:tc>
          <w:tcPr>
            <w:tcW w:w="791" w:type="dxa"/>
          </w:tcPr>
          <w:p w14:paraId="2E958A9F" w14:textId="77777777" w:rsidR="00081992" w:rsidRDefault="00231A54">
            <w:pPr>
              <w:pStyle w:val="TableParagraph"/>
              <w:spacing w:line="202" w:lineRule="exact"/>
              <w:ind w:left="107"/>
              <w:rPr>
                <w:sz w:val="18"/>
              </w:rPr>
            </w:pPr>
            <w:r>
              <w:rPr>
                <w:sz w:val="18"/>
              </w:rPr>
              <w:t>I-DN</w:t>
            </w:r>
          </w:p>
        </w:tc>
        <w:tc>
          <w:tcPr>
            <w:tcW w:w="906" w:type="dxa"/>
          </w:tcPr>
          <w:p w14:paraId="39F3CC4E" w14:textId="77777777" w:rsidR="00081992" w:rsidRDefault="00231A54">
            <w:pPr>
              <w:pStyle w:val="TableParagraph"/>
              <w:ind w:left="109" w:right="216" w:hanging="2"/>
              <w:rPr>
                <w:sz w:val="18"/>
              </w:rPr>
            </w:pPr>
            <w:r>
              <w:rPr>
                <w:sz w:val="18"/>
              </w:rPr>
              <w:t>Process Control</w:t>
            </w:r>
          </w:p>
        </w:tc>
        <w:tc>
          <w:tcPr>
            <w:tcW w:w="1679" w:type="dxa"/>
          </w:tcPr>
          <w:p w14:paraId="58F19E4E" w14:textId="77777777" w:rsidR="00081992" w:rsidRDefault="00231A54">
            <w:pPr>
              <w:pStyle w:val="TableParagraph"/>
              <w:spacing w:line="202" w:lineRule="exact"/>
              <w:ind w:left="110"/>
              <w:rPr>
                <w:sz w:val="18"/>
              </w:rPr>
            </w:pPr>
            <w:r>
              <w:rPr>
                <w:sz w:val="18"/>
              </w:rPr>
              <w:t>Deletes modification</w:t>
            </w:r>
          </w:p>
          <w:p w14:paraId="48530B99" w14:textId="77777777" w:rsidR="00081992" w:rsidRDefault="00231A54">
            <w:pPr>
              <w:pStyle w:val="TableParagraph"/>
              <w:spacing w:before="3" w:line="206" w:lineRule="exact"/>
              <w:ind w:left="110" w:right="299"/>
              <w:rPr>
                <w:sz w:val="18"/>
              </w:rPr>
            </w:pPr>
            <w:r>
              <w:rPr>
                <w:sz w:val="18"/>
              </w:rPr>
              <w:t>if no new unit ID entered</w:t>
            </w:r>
          </w:p>
        </w:tc>
        <w:tc>
          <w:tcPr>
            <w:tcW w:w="1079" w:type="dxa"/>
          </w:tcPr>
          <w:p w14:paraId="34F0D0B0" w14:textId="77777777" w:rsidR="00081992" w:rsidRDefault="00231A54">
            <w:pPr>
              <w:pStyle w:val="TableParagraph"/>
              <w:spacing w:line="202" w:lineRule="exact"/>
              <w:ind w:left="111"/>
              <w:rPr>
                <w:sz w:val="18"/>
              </w:rPr>
            </w:pPr>
            <w:r>
              <w:rPr>
                <w:sz w:val="18"/>
              </w:rPr>
              <w:t>Yes</w:t>
            </w:r>
          </w:p>
        </w:tc>
        <w:tc>
          <w:tcPr>
            <w:tcW w:w="1079" w:type="dxa"/>
          </w:tcPr>
          <w:p w14:paraId="1582BD31" w14:textId="77777777" w:rsidR="00081992" w:rsidRDefault="00231A54">
            <w:pPr>
              <w:pStyle w:val="TableParagraph"/>
              <w:spacing w:line="202" w:lineRule="exact"/>
              <w:ind w:left="112"/>
              <w:rPr>
                <w:sz w:val="18"/>
              </w:rPr>
            </w:pPr>
            <w:r>
              <w:rPr>
                <w:sz w:val="18"/>
              </w:rPr>
              <w:t>No</w:t>
            </w:r>
          </w:p>
        </w:tc>
        <w:tc>
          <w:tcPr>
            <w:tcW w:w="1079" w:type="dxa"/>
          </w:tcPr>
          <w:p w14:paraId="53A0BEB1" w14:textId="77777777" w:rsidR="00081992" w:rsidRDefault="00081992">
            <w:pPr>
              <w:pStyle w:val="TableParagraph"/>
              <w:rPr>
                <w:sz w:val="18"/>
              </w:rPr>
            </w:pPr>
          </w:p>
        </w:tc>
      </w:tr>
      <w:tr w:rsidR="00081992" w14:paraId="4F56CC2E" w14:textId="77777777">
        <w:trPr>
          <w:trHeight w:val="414"/>
        </w:trPr>
        <w:tc>
          <w:tcPr>
            <w:tcW w:w="1118" w:type="dxa"/>
          </w:tcPr>
          <w:p w14:paraId="684F026C" w14:textId="77777777" w:rsidR="00081992" w:rsidRDefault="00231A54">
            <w:pPr>
              <w:pStyle w:val="TableParagraph"/>
              <w:spacing w:line="204" w:lineRule="exact"/>
              <w:ind w:left="107"/>
              <w:rPr>
                <w:sz w:val="18"/>
              </w:rPr>
            </w:pPr>
            <w:r>
              <w:rPr>
                <w:sz w:val="18"/>
              </w:rPr>
              <w:t>Inventory</w:t>
            </w:r>
          </w:p>
        </w:tc>
        <w:tc>
          <w:tcPr>
            <w:tcW w:w="1353" w:type="dxa"/>
          </w:tcPr>
          <w:p w14:paraId="3A1CC52C" w14:textId="77777777" w:rsidR="00081992" w:rsidRDefault="00231A54">
            <w:pPr>
              <w:pStyle w:val="TableParagraph"/>
              <w:spacing w:line="204" w:lineRule="exact"/>
              <w:ind w:left="107"/>
              <w:rPr>
                <w:sz w:val="18"/>
              </w:rPr>
            </w:pPr>
            <w:r>
              <w:rPr>
                <w:sz w:val="18"/>
              </w:rPr>
              <w:t>[LRBLIDN]</w:t>
            </w:r>
          </w:p>
        </w:tc>
        <w:tc>
          <w:tcPr>
            <w:tcW w:w="791" w:type="dxa"/>
          </w:tcPr>
          <w:p w14:paraId="7CC4FDF3" w14:textId="77777777" w:rsidR="00081992" w:rsidRDefault="00231A54">
            <w:pPr>
              <w:pStyle w:val="TableParagraph"/>
              <w:spacing w:line="204" w:lineRule="exact"/>
              <w:ind w:left="107"/>
              <w:rPr>
                <w:sz w:val="18"/>
              </w:rPr>
            </w:pPr>
            <w:r>
              <w:rPr>
                <w:sz w:val="18"/>
              </w:rPr>
              <w:t>I-DN</w:t>
            </w:r>
          </w:p>
        </w:tc>
        <w:tc>
          <w:tcPr>
            <w:tcW w:w="906" w:type="dxa"/>
          </w:tcPr>
          <w:p w14:paraId="2C4F52BB" w14:textId="77777777" w:rsidR="00081992" w:rsidRDefault="00231A54">
            <w:pPr>
              <w:pStyle w:val="TableParagraph"/>
              <w:spacing w:line="206" w:lineRule="exact"/>
              <w:ind w:left="109" w:right="216" w:hanging="2"/>
              <w:rPr>
                <w:sz w:val="18"/>
              </w:rPr>
            </w:pPr>
            <w:r>
              <w:rPr>
                <w:sz w:val="18"/>
              </w:rPr>
              <w:t>Process Control</w:t>
            </w:r>
          </w:p>
        </w:tc>
        <w:tc>
          <w:tcPr>
            <w:tcW w:w="1679" w:type="dxa"/>
          </w:tcPr>
          <w:p w14:paraId="7A25A8B8" w14:textId="77777777" w:rsidR="00081992" w:rsidRDefault="00231A54">
            <w:pPr>
              <w:pStyle w:val="TableParagraph"/>
              <w:spacing w:line="206" w:lineRule="exact"/>
              <w:ind w:left="110" w:right="88"/>
              <w:rPr>
                <w:sz w:val="18"/>
              </w:rPr>
            </w:pPr>
            <w:r>
              <w:rPr>
                <w:sz w:val="18"/>
              </w:rPr>
              <w:t>Assigns ABO/Rh of pool</w:t>
            </w:r>
          </w:p>
        </w:tc>
        <w:tc>
          <w:tcPr>
            <w:tcW w:w="1079" w:type="dxa"/>
          </w:tcPr>
          <w:p w14:paraId="11C6A46A" w14:textId="77777777" w:rsidR="00081992" w:rsidRDefault="00231A54">
            <w:pPr>
              <w:pStyle w:val="TableParagraph"/>
              <w:spacing w:line="204" w:lineRule="exact"/>
              <w:ind w:left="111"/>
              <w:rPr>
                <w:sz w:val="18"/>
              </w:rPr>
            </w:pPr>
            <w:r>
              <w:rPr>
                <w:sz w:val="18"/>
              </w:rPr>
              <w:t>NA</w:t>
            </w:r>
          </w:p>
        </w:tc>
        <w:tc>
          <w:tcPr>
            <w:tcW w:w="1079" w:type="dxa"/>
          </w:tcPr>
          <w:p w14:paraId="0C9E3CDE" w14:textId="77777777" w:rsidR="00081992" w:rsidRDefault="00231A54">
            <w:pPr>
              <w:pStyle w:val="TableParagraph"/>
              <w:spacing w:line="204" w:lineRule="exact"/>
              <w:ind w:left="112"/>
              <w:rPr>
                <w:sz w:val="18"/>
              </w:rPr>
            </w:pPr>
            <w:r>
              <w:rPr>
                <w:sz w:val="18"/>
              </w:rPr>
              <w:t>No</w:t>
            </w:r>
          </w:p>
        </w:tc>
        <w:tc>
          <w:tcPr>
            <w:tcW w:w="1079" w:type="dxa"/>
          </w:tcPr>
          <w:p w14:paraId="2D91D9A1" w14:textId="77777777" w:rsidR="00081992" w:rsidRDefault="00081992">
            <w:pPr>
              <w:pStyle w:val="TableParagraph"/>
              <w:rPr>
                <w:sz w:val="18"/>
              </w:rPr>
            </w:pPr>
          </w:p>
        </w:tc>
      </w:tr>
      <w:tr w:rsidR="00081992" w14:paraId="4AA6D9A7" w14:textId="77777777">
        <w:trPr>
          <w:trHeight w:val="621"/>
        </w:trPr>
        <w:tc>
          <w:tcPr>
            <w:tcW w:w="1118" w:type="dxa"/>
          </w:tcPr>
          <w:p w14:paraId="4FE3E09E" w14:textId="77777777" w:rsidR="00081992" w:rsidRDefault="00231A54">
            <w:pPr>
              <w:pStyle w:val="TableParagraph"/>
              <w:spacing w:line="202" w:lineRule="exact"/>
              <w:ind w:left="107"/>
              <w:rPr>
                <w:sz w:val="18"/>
              </w:rPr>
            </w:pPr>
            <w:r>
              <w:rPr>
                <w:sz w:val="18"/>
              </w:rPr>
              <w:t>Inventory</w:t>
            </w:r>
          </w:p>
        </w:tc>
        <w:tc>
          <w:tcPr>
            <w:tcW w:w="1353" w:type="dxa"/>
          </w:tcPr>
          <w:p w14:paraId="742CFA6B" w14:textId="77777777" w:rsidR="00081992" w:rsidRDefault="00231A54">
            <w:pPr>
              <w:pStyle w:val="TableParagraph"/>
              <w:spacing w:line="202" w:lineRule="exact"/>
              <w:ind w:left="107"/>
              <w:rPr>
                <w:sz w:val="18"/>
              </w:rPr>
            </w:pPr>
            <w:r>
              <w:rPr>
                <w:sz w:val="18"/>
              </w:rPr>
              <w:t>[LRBLIDN]</w:t>
            </w:r>
          </w:p>
        </w:tc>
        <w:tc>
          <w:tcPr>
            <w:tcW w:w="791" w:type="dxa"/>
          </w:tcPr>
          <w:p w14:paraId="7C8FBFB9" w14:textId="77777777" w:rsidR="00081992" w:rsidRDefault="00231A54">
            <w:pPr>
              <w:pStyle w:val="TableParagraph"/>
              <w:spacing w:line="202" w:lineRule="exact"/>
              <w:ind w:left="107"/>
              <w:rPr>
                <w:sz w:val="18"/>
              </w:rPr>
            </w:pPr>
            <w:r>
              <w:rPr>
                <w:sz w:val="18"/>
              </w:rPr>
              <w:t>I-DN</w:t>
            </w:r>
          </w:p>
        </w:tc>
        <w:tc>
          <w:tcPr>
            <w:tcW w:w="906" w:type="dxa"/>
          </w:tcPr>
          <w:p w14:paraId="31BB08EE" w14:textId="77777777" w:rsidR="00081992" w:rsidRDefault="00231A54">
            <w:pPr>
              <w:pStyle w:val="TableParagraph"/>
              <w:spacing w:line="242" w:lineRule="auto"/>
              <w:ind w:left="109" w:right="216" w:hanging="2"/>
              <w:rPr>
                <w:sz w:val="18"/>
              </w:rPr>
            </w:pPr>
            <w:r>
              <w:rPr>
                <w:sz w:val="18"/>
              </w:rPr>
              <w:t>Process Control</w:t>
            </w:r>
          </w:p>
        </w:tc>
        <w:tc>
          <w:tcPr>
            <w:tcW w:w="1679" w:type="dxa"/>
          </w:tcPr>
          <w:p w14:paraId="6F525B83" w14:textId="77777777" w:rsidR="00081992" w:rsidRDefault="00231A54">
            <w:pPr>
              <w:pStyle w:val="TableParagraph"/>
              <w:spacing w:line="202" w:lineRule="exact"/>
              <w:ind w:left="110"/>
              <w:rPr>
                <w:sz w:val="18"/>
              </w:rPr>
            </w:pPr>
            <w:r>
              <w:rPr>
                <w:sz w:val="18"/>
              </w:rPr>
              <w:t>Prevents multiple</w:t>
            </w:r>
          </w:p>
          <w:p w14:paraId="458DB49D" w14:textId="77777777" w:rsidR="00081992" w:rsidRDefault="00231A54">
            <w:pPr>
              <w:pStyle w:val="TableParagraph"/>
              <w:spacing w:before="5" w:line="206" w:lineRule="exact"/>
              <w:ind w:left="110" w:right="99"/>
              <w:rPr>
                <w:sz w:val="18"/>
              </w:rPr>
            </w:pPr>
            <w:r>
              <w:rPr>
                <w:sz w:val="18"/>
              </w:rPr>
              <w:t>modifications to the same unit</w:t>
            </w:r>
          </w:p>
        </w:tc>
        <w:tc>
          <w:tcPr>
            <w:tcW w:w="1079" w:type="dxa"/>
          </w:tcPr>
          <w:p w14:paraId="6856C6F8" w14:textId="77777777" w:rsidR="00081992" w:rsidRDefault="00231A54">
            <w:pPr>
              <w:pStyle w:val="TableParagraph"/>
              <w:spacing w:line="202" w:lineRule="exact"/>
              <w:ind w:left="111"/>
              <w:rPr>
                <w:sz w:val="18"/>
              </w:rPr>
            </w:pPr>
            <w:r>
              <w:rPr>
                <w:sz w:val="18"/>
              </w:rPr>
              <w:t>No</w:t>
            </w:r>
          </w:p>
        </w:tc>
        <w:tc>
          <w:tcPr>
            <w:tcW w:w="1079" w:type="dxa"/>
          </w:tcPr>
          <w:p w14:paraId="641C136D" w14:textId="77777777" w:rsidR="00081992" w:rsidRDefault="00231A54">
            <w:pPr>
              <w:pStyle w:val="TableParagraph"/>
              <w:spacing w:line="202" w:lineRule="exact"/>
              <w:ind w:left="112"/>
              <w:rPr>
                <w:sz w:val="18"/>
              </w:rPr>
            </w:pPr>
            <w:r>
              <w:rPr>
                <w:sz w:val="18"/>
              </w:rPr>
              <w:t>No</w:t>
            </w:r>
          </w:p>
        </w:tc>
        <w:tc>
          <w:tcPr>
            <w:tcW w:w="1079" w:type="dxa"/>
          </w:tcPr>
          <w:p w14:paraId="242215B0" w14:textId="77777777" w:rsidR="00081992" w:rsidRDefault="00081992">
            <w:pPr>
              <w:pStyle w:val="TableParagraph"/>
              <w:rPr>
                <w:sz w:val="18"/>
              </w:rPr>
            </w:pPr>
          </w:p>
        </w:tc>
      </w:tr>
      <w:tr w:rsidR="00081992" w14:paraId="4E030E49" w14:textId="77777777">
        <w:trPr>
          <w:trHeight w:val="827"/>
        </w:trPr>
        <w:tc>
          <w:tcPr>
            <w:tcW w:w="1118" w:type="dxa"/>
          </w:tcPr>
          <w:p w14:paraId="7DF8B7E7" w14:textId="77777777" w:rsidR="00081992" w:rsidRDefault="00231A54">
            <w:pPr>
              <w:pStyle w:val="TableParagraph"/>
              <w:spacing w:line="202" w:lineRule="exact"/>
              <w:ind w:left="107"/>
              <w:rPr>
                <w:sz w:val="18"/>
              </w:rPr>
            </w:pPr>
            <w:r>
              <w:rPr>
                <w:sz w:val="18"/>
              </w:rPr>
              <w:t>Inventory</w:t>
            </w:r>
          </w:p>
        </w:tc>
        <w:tc>
          <w:tcPr>
            <w:tcW w:w="1353" w:type="dxa"/>
          </w:tcPr>
          <w:p w14:paraId="49B409C2" w14:textId="77777777" w:rsidR="00081992" w:rsidRDefault="00231A54">
            <w:pPr>
              <w:pStyle w:val="TableParagraph"/>
              <w:spacing w:line="202" w:lineRule="exact"/>
              <w:ind w:left="107"/>
              <w:rPr>
                <w:sz w:val="18"/>
              </w:rPr>
            </w:pPr>
            <w:r>
              <w:rPr>
                <w:sz w:val="18"/>
              </w:rPr>
              <w:t>[LRBLIDN]</w:t>
            </w:r>
          </w:p>
        </w:tc>
        <w:tc>
          <w:tcPr>
            <w:tcW w:w="791" w:type="dxa"/>
          </w:tcPr>
          <w:p w14:paraId="1AE74699" w14:textId="77777777" w:rsidR="00081992" w:rsidRDefault="00231A54">
            <w:pPr>
              <w:pStyle w:val="TableParagraph"/>
              <w:spacing w:line="202" w:lineRule="exact"/>
              <w:ind w:left="107"/>
              <w:rPr>
                <w:sz w:val="18"/>
              </w:rPr>
            </w:pPr>
            <w:r>
              <w:rPr>
                <w:sz w:val="18"/>
              </w:rPr>
              <w:t>I-DN</w:t>
            </w:r>
          </w:p>
        </w:tc>
        <w:tc>
          <w:tcPr>
            <w:tcW w:w="906" w:type="dxa"/>
          </w:tcPr>
          <w:p w14:paraId="358C1D5F" w14:textId="77777777" w:rsidR="00081992" w:rsidRDefault="00231A54">
            <w:pPr>
              <w:pStyle w:val="TableParagraph"/>
              <w:ind w:left="109" w:right="216" w:hanging="2"/>
              <w:rPr>
                <w:sz w:val="18"/>
              </w:rPr>
            </w:pPr>
            <w:r>
              <w:rPr>
                <w:sz w:val="18"/>
              </w:rPr>
              <w:t>Process Control</w:t>
            </w:r>
          </w:p>
        </w:tc>
        <w:tc>
          <w:tcPr>
            <w:tcW w:w="1679" w:type="dxa"/>
          </w:tcPr>
          <w:p w14:paraId="5B4F8B6B" w14:textId="77777777" w:rsidR="00081992" w:rsidRDefault="00231A54">
            <w:pPr>
              <w:pStyle w:val="TableParagraph"/>
              <w:ind w:left="110" w:right="94"/>
              <w:rPr>
                <w:sz w:val="18"/>
              </w:rPr>
            </w:pPr>
            <w:r>
              <w:rPr>
                <w:sz w:val="18"/>
              </w:rPr>
              <w:t>Restricts access to units to those which are assigned to the</w:t>
            </w:r>
          </w:p>
          <w:p w14:paraId="15A473C5" w14:textId="77777777" w:rsidR="00081992" w:rsidRDefault="00231A54">
            <w:pPr>
              <w:pStyle w:val="TableParagraph"/>
              <w:spacing w:line="191" w:lineRule="exact"/>
              <w:ind w:left="110"/>
              <w:rPr>
                <w:sz w:val="18"/>
              </w:rPr>
            </w:pPr>
            <w:r>
              <w:rPr>
                <w:sz w:val="18"/>
              </w:rPr>
              <w:t>same division</w:t>
            </w:r>
          </w:p>
        </w:tc>
        <w:tc>
          <w:tcPr>
            <w:tcW w:w="1079" w:type="dxa"/>
          </w:tcPr>
          <w:p w14:paraId="60FA159F" w14:textId="77777777" w:rsidR="00081992" w:rsidRDefault="00231A54">
            <w:pPr>
              <w:pStyle w:val="TableParagraph"/>
              <w:spacing w:line="202" w:lineRule="exact"/>
              <w:ind w:left="111"/>
              <w:rPr>
                <w:sz w:val="18"/>
              </w:rPr>
            </w:pPr>
            <w:r>
              <w:rPr>
                <w:sz w:val="18"/>
              </w:rPr>
              <w:t>No</w:t>
            </w:r>
          </w:p>
        </w:tc>
        <w:tc>
          <w:tcPr>
            <w:tcW w:w="1079" w:type="dxa"/>
          </w:tcPr>
          <w:p w14:paraId="751C526B" w14:textId="77777777" w:rsidR="00081992" w:rsidRDefault="00231A54">
            <w:pPr>
              <w:pStyle w:val="TableParagraph"/>
              <w:spacing w:line="202" w:lineRule="exact"/>
              <w:ind w:left="112"/>
              <w:rPr>
                <w:sz w:val="18"/>
              </w:rPr>
            </w:pPr>
            <w:r>
              <w:rPr>
                <w:sz w:val="18"/>
              </w:rPr>
              <w:t>No</w:t>
            </w:r>
          </w:p>
        </w:tc>
        <w:tc>
          <w:tcPr>
            <w:tcW w:w="1079" w:type="dxa"/>
          </w:tcPr>
          <w:p w14:paraId="5A92D505" w14:textId="77777777" w:rsidR="00081992" w:rsidRDefault="00081992">
            <w:pPr>
              <w:pStyle w:val="TableParagraph"/>
              <w:rPr>
                <w:sz w:val="18"/>
              </w:rPr>
            </w:pPr>
          </w:p>
        </w:tc>
      </w:tr>
      <w:tr w:rsidR="00081992" w14:paraId="304029D0" w14:textId="77777777">
        <w:trPr>
          <w:trHeight w:val="1034"/>
        </w:trPr>
        <w:tc>
          <w:tcPr>
            <w:tcW w:w="1118" w:type="dxa"/>
          </w:tcPr>
          <w:p w14:paraId="6647EED1" w14:textId="77777777" w:rsidR="00081992" w:rsidRDefault="00231A54">
            <w:pPr>
              <w:pStyle w:val="TableParagraph"/>
              <w:spacing w:line="202" w:lineRule="exact"/>
              <w:ind w:left="107"/>
              <w:rPr>
                <w:sz w:val="18"/>
              </w:rPr>
            </w:pPr>
            <w:r>
              <w:rPr>
                <w:sz w:val="18"/>
              </w:rPr>
              <w:t>Inventory</w:t>
            </w:r>
          </w:p>
        </w:tc>
        <w:tc>
          <w:tcPr>
            <w:tcW w:w="1353" w:type="dxa"/>
          </w:tcPr>
          <w:p w14:paraId="70A1C222" w14:textId="77777777" w:rsidR="00081992" w:rsidRDefault="00231A54">
            <w:pPr>
              <w:pStyle w:val="TableParagraph"/>
              <w:spacing w:line="202" w:lineRule="exact"/>
              <w:ind w:left="107"/>
              <w:rPr>
                <w:sz w:val="18"/>
              </w:rPr>
            </w:pPr>
            <w:r>
              <w:rPr>
                <w:sz w:val="18"/>
              </w:rPr>
              <w:t>[LRBLIDN]</w:t>
            </w:r>
          </w:p>
        </w:tc>
        <w:tc>
          <w:tcPr>
            <w:tcW w:w="791" w:type="dxa"/>
          </w:tcPr>
          <w:p w14:paraId="08A17603" w14:textId="77777777" w:rsidR="00081992" w:rsidRDefault="00231A54">
            <w:pPr>
              <w:pStyle w:val="TableParagraph"/>
              <w:spacing w:line="202" w:lineRule="exact"/>
              <w:ind w:left="108"/>
              <w:rPr>
                <w:sz w:val="18"/>
              </w:rPr>
            </w:pPr>
            <w:r>
              <w:rPr>
                <w:sz w:val="18"/>
              </w:rPr>
              <w:t>I-DN</w:t>
            </w:r>
          </w:p>
        </w:tc>
        <w:tc>
          <w:tcPr>
            <w:tcW w:w="906" w:type="dxa"/>
          </w:tcPr>
          <w:p w14:paraId="3538F4AF" w14:textId="77777777" w:rsidR="00081992" w:rsidRDefault="00231A54">
            <w:pPr>
              <w:pStyle w:val="TableParagraph"/>
              <w:spacing w:line="242" w:lineRule="auto"/>
              <w:ind w:left="109" w:right="128" w:hanging="1"/>
              <w:rPr>
                <w:sz w:val="18"/>
              </w:rPr>
            </w:pPr>
            <w:r>
              <w:rPr>
                <w:sz w:val="18"/>
              </w:rPr>
              <w:t>Decision Support</w:t>
            </w:r>
          </w:p>
        </w:tc>
        <w:tc>
          <w:tcPr>
            <w:tcW w:w="1679" w:type="dxa"/>
          </w:tcPr>
          <w:p w14:paraId="650F9BC3" w14:textId="77777777" w:rsidR="00081992" w:rsidRDefault="00231A54">
            <w:pPr>
              <w:pStyle w:val="TableParagraph"/>
              <w:ind w:left="110" w:right="209"/>
              <w:rPr>
                <w:sz w:val="18"/>
              </w:rPr>
            </w:pPr>
            <w:r>
              <w:rPr>
                <w:sz w:val="18"/>
              </w:rPr>
              <w:t>Calculates and suggests new expiration date for</w:t>
            </w:r>
          </w:p>
          <w:p w14:paraId="22D77EE7" w14:textId="77777777" w:rsidR="00081992" w:rsidRDefault="00231A54">
            <w:pPr>
              <w:pStyle w:val="TableParagraph"/>
              <w:spacing w:line="206" w:lineRule="exact"/>
              <w:ind w:left="110" w:right="669"/>
              <w:rPr>
                <w:sz w:val="18"/>
              </w:rPr>
            </w:pPr>
            <w:r>
              <w:rPr>
                <w:sz w:val="18"/>
              </w:rPr>
              <w:t>modified components</w:t>
            </w:r>
          </w:p>
        </w:tc>
        <w:tc>
          <w:tcPr>
            <w:tcW w:w="1079" w:type="dxa"/>
          </w:tcPr>
          <w:p w14:paraId="402C2F72" w14:textId="77777777" w:rsidR="00081992" w:rsidRDefault="00231A54">
            <w:pPr>
              <w:pStyle w:val="TableParagraph"/>
              <w:spacing w:line="202" w:lineRule="exact"/>
              <w:ind w:left="111"/>
              <w:rPr>
                <w:sz w:val="18"/>
              </w:rPr>
            </w:pPr>
            <w:r>
              <w:rPr>
                <w:sz w:val="18"/>
              </w:rPr>
              <w:t>Yes</w:t>
            </w:r>
          </w:p>
        </w:tc>
        <w:tc>
          <w:tcPr>
            <w:tcW w:w="1079" w:type="dxa"/>
          </w:tcPr>
          <w:p w14:paraId="7A2505D9" w14:textId="77777777" w:rsidR="00081992" w:rsidRDefault="00231A54">
            <w:pPr>
              <w:pStyle w:val="TableParagraph"/>
              <w:spacing w:line="202" w:lineRule="exact"/>
              <w:ind w:left="112"/>
              <w:rPr>
                <w:sz w:val="18"/>
              </w:rPr>
            </w:pPr>
            <w:r>
              <w:rPr>
                <w:sz w:val="18"/>
              </w:rPr>
              <w:t>Yes</w:t>
            </w:r>
          </w:p>
        </w:tc>
        <w:tc>
          <w:tcPr>
            <w:tcW w:w="1079" w:type="dxa"/>
          </w:tcPr>
          <w:p w14:paraId="795E4313" w14:textId="77777777" w:rsidR="00081992" w:rsidRDefault="00081992">
            <w:pPr>
              <w:pStyle w:val="TableParagraph"/>
              <w:rPr>
                <w:sz w:val="18"/>
              </w:rPr>
            </w:pPr>
          </w:p>
        </w:tc>
      </w:tr>
      <w:tr w:rsidR="00081992" w14:paraId="2D8A492B" w14:textId="77777777">
        <w:trPr>
          <w:trHeight w:val="1036"/>
        </w:trPr>
        <w:tc>
          <w:tcPr>
            <w:tcW w:w="1118" w:type="dxa"/>
          </w:tcPr>
          <w:p w14:paraId="2890D86C" w14:textId="77777777" w:rsidR="00081992" w:rsidRDefault="00231A54">
            <w:pPr>
              <w:pStyle w:val="TableParagraph"/>
              <w:spacing w:line="204" w:lineRule="exact"/>
              <w:ind w:left="107"/>
              <w:rPr>
                <w:sz w:val="18"/>
              </w:rPr>
            </w:pPr>
            <w:r>
              <w:rPr>
                <w:sz w:val="18"/>
              </w:rPr>
              <w:t>Inventory</w:t>
            </w:r>
          </w:p>
        </w:tc>
        <w:tc>
          <w:tcPr>
            <w:tcW w:w="1353" w:type="dxa"/>
          </w:tcPr>
          <w:p w14:paraId="57CB6220" w14:textId="77777777" w:rsidR="00081992" w:rsidRDefault="00231A54">
            <w:pPr>
              <w:pStyle w:val="TableParagraph"/>
              <w:spacing w:line="204" w:lineRule="exact"/>
              <w:ind w:left="107"/>
              <w:rPr>
                <w:sz w:val="18"/>
              </w:rPr>
            </w:pPr>
            <w:r>
              <w:rPr>
                <w:sz w:val="18"/>
              </w:rPr>
              <w:t>[LRBLIDN]</w:t>
            </w:r>
          </w:p>
        </w:tc>
        <w:tc>
          <w:tcPr>
            <w:tcW w:w="791" w:type="dxa"/>
          </w:tcPr>
          <w:p w14:paraId="30805CFD" w14:textId="77777777" w:rsidR="00081992" w:rsidRDefault="00231A54">
            <w:pPr>
              <w:pStyle w:val="TableParagraph"/>
              <w:spacing w:line="204" w:lineRule="exact"/>
              <w:ind w:left="108"/>
              <w:rPr>
                <w:sz w:val="18"/>
              </w:rPr>
            </w:pPr>
            <w:r>
              <w:rPr>
                <w:sz w:val="18"/>
              </w:rPr>
              <w:t>I-DN</w:t>
            </w:r>
          </w:p>
        </w:tc>
        <w:tc>
          <w:tcPr>
            <w:tcW w:w="906" w:type="dxa"/>
          </w:tcPr>
          <w:p w14:paraId="477C16F3" w14:textId="77777777" w:rsidR="00081992" w:rsidRDefault="00231A54">
            <w:pPr>
              <w:pStyle w:val="TableParagraph"/>
              <w:ind w:left="109" w:right="128" w:hanging="1"/>
              <w:rPr>
                <w:sz w:val="18"/>
              </w:rPr>
            </w:pPr>
            <w:r>
              <w:rPr>
                <w:sz w:val="18"/>
              </w:rPr>
              <w:t>Decision Support</w:t>
            </w:r>
          </w:p>
        </w:tc>
        <w:tc>
          <w:tcPr>
            <w:tcW w:w="1679" w:type="dxa"/>
          </w:tcPr>
          <w:p w14:paraId="7E89353A" w14:textId="77777777" w:rsidR="00081992" w:rsidRDefault="00231A54">
            <w:pPr>
              <w:pStyle w:val="TableParagraph"/>
              <w:ind w:left="110" w:right="214"/>
              <w:rPr>
                <w:sz w:val="18"/>
              </w:rPr>
            </w:pPr>
            <w:r>
              <w:rPr>
                <w:sz w:val="18"/>
              </w:rPr>
              <w:t>Identifies units which were released with incomplete testing</w:t>
            </w:r>
          </w:p>
          <w:p w14:paraId="70CBE0D0" w14:textId="77777777" w:rsidR="00081992" w:rsidRDefault="00231A54">
            <w:pPr>
              <w:pStyle w:val="TableParagraph"/>
              <w:spacing w:line="191" w:lineRule="exact"/>
              <w:ind w:left="110"/>
              <w:rPr>
                <w:sz w:val="18"/>
              </w:rPr>
            </w:pPr>
            <w:r>
              <w:rPr>
                <w:sz w:val="18"/>
              </w:rPr>
              <w:t>results</w:t>
            </w:r>
          </w:p>
        </w:tc>
        <w:tc>
          <w:tcPr>
            <w:tcW w:w="1079" w:type="dxa"/>
          </w:tcPr>
          <w:p w14:paraId="587C7762" w14:textId="77777777" w:rsidR="00081992" w:rsidRDefault="00231A54">
            <w:pPr>
              <w:pStyle w:val="TableParagraph"/>
              <w:spacing w:line="204" w:lineRule="exact"/>
              <w:ind w:left="111"/>
              <w:rPr>
                <w:sz w:val="18"/>
              </w:rPr>
            </w:pPr>
            <w:r>
              <w:rPr>
                <w:sz w:val="18"/>
              </w:rPr>
              <w:t>Yes</w:t>
            </w:r>
          </w:p>
        </w:tc>
        <w:tc>
          <w:tcPr>
            <w:tcW w:w="1079" w:type="dxa"/>
          </w:tcPr>
          <w:p w14:paraId="39FCD321" w14:textId="77777777" w:rsidR="00081992" w:rsidRDefault="00231A54">
            <w:pPr>
              <w:pStyle w:val="TableParagraph"/>
              <w:spacing w:line="204" w:lineRule="exact"/>
              <w:ind w:left="112"/>
              <w:rPr>
                <w:sz w:val="18"/>
              </w:rPr>
            </w:pPr>
            <w:r>
              <w:rPr>
                <w:sz w:val="18"/>
              </w:rPr>
              <w:t>Yes</w:t>
            </w:r>
          </w:p>
        </w:tc>
        <w:tc>
          <w:tcPr>
            <w:tcW w:w="1079" w:type="dxa"/>
          </w:tcPr>
          <w:p w14:paraId="333C5B60" w14:textId="77777777" w:rsidR="00081992" w:rsidRDefault="00081992">
            <w:pPr>
              <w:pStyle w:val="TableParagraph"/>
              <w:rPr>
                <w:sz w:val="18"/>
              </w:rPr>
            </w:pPr>
          </w:p>
        </w:tc>
      </w:tr>
      <w:tr w:rsidR="00081992" w14:paraId="61141B8E" w14:textId="77777777">
        <w:trPr>
          <w:trHeight w:val="827"/>
        </w:trPr>
        <w:tc>
          <w:tcPr>
            <w:tcW w:w="1118" w:type="dxa"/>
          </w:tcPr>
          <w:p w14:paraId="2D25C18D" w14:textId="77777777" w:rsidR="00081992" w:rsidRDefault="00231A54">
            <w:pPr>
              <w:pStyle w:val="TableParagraph"/>
              <w:spacing w:line="202" w:lineRule="exact"/>
              <w:ind w:left="107"/>
              <w:rPr>
                <w:sz w:val="18"/>
              </w:rPr>
            </w:pPr>
            <w:r>
              <w:rPr>
                <w:sz w:val="18"/>
              </w:rPr>
              <w:t>Inventory</w:t>
            </w:r>
          </w:p>
        </w:tc>
        <w:tc>
          <w:tcPr>
            <w:tcW w:w="1353" w:type="dxa"/>
          </w:tcPr>
          <w:p w14:paraId="1C7F0A47" w14:textId="77777777" w:rsidR="00081992" w:rsidRDefault="00231A54">
            <w:pPr>
              <w:pStyle w:val="TableParagraph"/>
              <w:spacing w:line="202" w:lineRule="exact"/>
              <w:ind w:left="107"/>
              <w:rPr>
                <w:sz w:val="18"/>
              </w:rPr>
            </w:pPr>
            <w:r>
              <w:rPr>
                <w:sz w:val="18"/>
              </w:rPr>
              <w:t>[LRBLIDR]</w:t>
            </w:r>
          </w:p>
        </w:tc>
        <w:tc>
          <w:tcPr>
            <w:tcW w:w="791" w:type="dxa"/>
          </w:tcPr>
          <w:p w14:paraId="50BA0748" w14:textId="77777777" w:rsidR="00081992" w:rsidRDefault="00231A54">
            <w:pPr>
              <w:pStyle w:val="TableParagraph"/>
              <w:spacing w:line="202" w:lineRule="exact"/>
              <w:ind w:left="108"/>
              <w:rPr>
                <w:sz w:val="18"/>
              </w:rPr>
            </w:pPr>
            <w:r>
              <w:rPr>
                <w:sz w:val="18"/>
              </w:rPr>
              <w:t>I-DR</w:t>
            </w:r>
          </w:p>
        </w:tc>
        <w:tc>
          <w:tcPr>
            <w:tcW w:w="906" w:type="dxa"/>
          </w:tcPr>
          <w:p w14:paraId="0BB6258F" w14:textId="77777777" w:rsidR="00081992" w:rsidRDefault="00231A54">
            <w:pPr>
              <w:pStyle w:val="TableParagraph"/>
              <w:ind w:left="109" w:right="216" w:hanging="1"/>
              <w:rPr>
                <w:sz w:val="18"/>
              </w:rPr>
            </w:pPr>
            <w:r>
              <w:rPr>
                <w:sz w:val="18"/>
              </w:rPr>
              <w:t>Process Control</w:t>
            </w:r>
          </w:p>
        </w:tc>
        <w:tc>
          <w:tcPr>
            <w:tcW w:w="1679" w:type="dxa"/>
          </w:tcPr>
          <w:p w14:paraId="65CB8E9A" w14:textId="77777777" w:rsidR="00081992" w:rsidRDefault="00231A54">
            <w:pPr>
              <w:pStyle w:val="TableParagraph"/>
              <w:ind w:left="110" w:right="189"/>
              <w:jc w:val="both"/>
              <w:rPr>
                <w:sz w:val="18"/>
              </w:rPr>
            </w:pPr>
            <w:r>
              <w:rPr>
                <w:sz w:val="18"/>
              </w:rPr>
              <w:t>Restricts access to units to those units which are</w:t>
            </w:r>
            <w:r>
              <w:rPr>
                <w:spacing w:val="4"/>
                <w:sz w:val="18"/>
              </w:rPr>
              <w:t xml:space="preserve"> </w:t>
            </w:r>
            <w:r>
              <w:rPr>
                <w:spacing w:val="-3"/>
                <w:sz w:val="18"/>
              </w:rPr>
              <w:t>assigned</w:t>
            </w:r>
          </w:p>
          <w:p w14:paraId="4D2A97DD" w14:textId="77777777" w:rsidR="00081992" w:rsidRDefault="00231A54">
            <w:pPr>
              <w:pStyle w:val="TableParagraph"/>
              <w:spacing w:line="191" w:lineRule="exact"/>
              <w:ind w:left="110"/>
              <w:jc w:val="both"/>
              <w:rPr>
                <w:sz w:val="18"/>
              </w:rPr>
            </w:pPr>
            <w:r>
              <w:rPr>
                <w:sz w:val="18"/>
              </w:rPr>
              <w:t>to the same</w:t>
            </w:r>
            <w:r>
              <w:rPr>
                <w:spacing w:val="-6"/>
                <w:sz w:val="18"/>
              </w:rPr>
              <w:t xml:space="preserve"> </w:t>
            </w:r>
            <w:r>
              <w:rPr>
                <w:sz w:val="18"/>
              </w:rPr>
              <w:t>division</w:t>
            </w:r>
          </w:p>
        </w:tc>
        <w:tc>
          <w:tcPr>
            <w:tcW w:w="1079" w:type="dxa"/>
          </w:tcPr>
          <w:p w14:paraId="7610E507" w14:textId="77777777" w:rsidR="00081992" w:rsidRDefault="00231A54">
            <w:pPr>
              <w:pStyle w:val="TableParagraph"/>
              <w:spacing w:line="202" w:lineRule="exact"/>
              <w:ind w:left="111"/>
              <w:rPr>
                <w:sz w:val="18"/>
              </w:rPr>
            </w:pPr>
            <w:r>
              <w:rPr>
                <w:sz w:val="18"/>
              </w:rPr>
              <w:t>Yes</w:t>
            </w:r>
          </w:p>
        </w:tc>
        <w:tc>
          <w:tcPr>
            <w:tcW w:w="1079" w:type="dxa"/>
          </w:tcPr>
          <w:p w14:paraId="012F4564" w14:textId="77777777" w:rsidR="00081992" w:rsidRDefault="00231A54">
            <w:pPr>
              <w:pStyle w:val="TableParagraph"/>
              <w:spacing w:line="202" w:lineRule="exact"/>
              <w:ind w:left="112"/>
              <w:rPr>
                <w:sz w:val="18"/>
              </w:rPr>
            </w:pPr>
            <w:r>
              <w:rPr>
                <w:sz w:val="18"/>
              </w:rPr>
              <w:t>No</w:t>
            </w:r>
          </w:p>
        </w:tc>
        <w:tc>
          <w:tcPr>
            <w:tcW w:w="1079" w:type="dxa"/>
          </w:tcPr>
          <w:p w14:paraId="0D85CCF2" w14:textId="77777777" w:rsidR="00081992" w:rsidRDefault="00081992">
            <w:pPr>
              <w:pStyle w:val="TableParagraph"/>
              <w:rPr>
                <w:sz w:val="18"/>
              </w:rPr>
            </w:pPr>
          </w:p>
        </w:tc>
      </w:tr>
    </w:tbl>
    <w:p w14:paraId="5B721267" w14:textId="77777777" w:rsidR="00081992" w:rsidRDefault="00081992">
      <w:pPr>
        <w:rPr>
          <w:sz w:val="18"/>
        </w:rPr>
        <w:sectPr w:rsidR="00081992">
          <w:footerReference w:type="default" r:id="rId85"/>
          <w:pgSz w:w="12240" w:h="15840"/>
          <w:pgMar w:top="1500" w:right="1040" w:bottom="1080" w:left="960" w:header="0" w:footer="898" w:gutter="0"/>
          <w:cols w:space="720"/>
        </w:sectPr>
      </w:pPr>
    </w:p>
    <w:p w14:paraId="4238ECA8" w14:textId="77777777" w:rsidR="00081992" w:rsidRDefault="00081992">
      <w:pPr>
        <w:pStyle w:val="BodyText"/>
        <w:spacing w:before="9"/>
        <w:rPr>
          <w:b/>
          <w:sz w:val="14"/>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1353"/>
        <w:gridCol w:w="791"/>
        <w:gridCol w:w="906"/>
        <w:gridCol w:w="1679"/>
        <w:gridCol w:w="1079"/>
        <w:gridCol w:w="1079"/>
        <w:gridCol w:w="1079"/>
      </w:tblGrid>
      <w:tr w:rsidR="00081992" w14:paraId="65769071" w14:textId="77777777">
        <w:trPr>
          <w:trHeight w:val="621"/>
        </w:trPr>
        <w:tc>
          <w:tcPr>
            <w:tcW w:w="1118" w:type="dxa"/>
            <w:shd w:val="clear" w:color="auto" w:fill="C0C0C0"/>
          </w:tcPr>
          <w:p w14:paraId="1CDBD0CF" w14:textId="77777777" w:rsidR="00081992" w:rsidRDefault="00231A54">
            <w:pPr>
              <w:pStyle w:val="TableParagraph"/>
              <w:ind w:left="107" w:right="211"/>
              <w:rPr>
                <w:sz w:val="18"/>
              </w:rPr>
            </w:pPr>
            <w:r>
              <w:rPr>
                <w:sz w:val="18"/>
              </w:rPr>
              <w:t>Functional Area</w:t>
            </w:r>
          </w:p>
        </w:tc>
        <w:tc>
          <w:tcPr>
            <w:tcW w:w="1353" w:type="dxa"/>
            <w:shd w:val="clear" w:color="auto" w:fill="C0C0C0"/>
          </w:tcPr>
          <w:p w14:paraId="37E65EA1" w14:textId="77777777" w:rsidR="00081992" w:rsidRDefault="00231A54">
            <w:pPr>
              <w:pStyle w:val="TableParagraph"/>
              <w:ind w:left="108" w:right="250"/>
              <w:rPr>
                <w:sz w:val="18"/>
              </w:rPr>
            </w:pPr>
            <w:r>
              <w:rPr>
                <w:sz w:val="18"/>
              </w:rPr>
              <w:t>Menu Option Name</w:t>
            </w:r>
          </w:p>
        </w:tc>
        <w:tc>
          <w:tcPr>
            <w:tcW w:w="791" w:type="dxa"/>
            <w:shd w:val="clear" w:color="auto" w:fill="C0C0C0"/>
          </w:tcPr>
          <w:p w14:paraId="1BC920A1" w14:textId="77777777" w:rsidR="00081992" w:rsidRDefault="00231A54">
            <w:pPr>
              <w:pStyle w:val="TableParagraph"/>
              <w:ind w:left="108" w:right="153"/>
              <w:rPr>
                <w:sz w:val="18"/>
              </w:rPr>
            </w:pPr>
            <w:r>
              <w:rPr>
                <w:sz w:val="18"/>
              </w:rPr>
              <w:t>Menu Option</w:t>
            </w:r>
          </w:p>
          <w:p w14:paraId="0DF587AC" w14:textId="77777777" w:rsidR="00081992" w:rsidRDefault="00231A54">
            <w:pPr>
              <w:pStyle w:val="TableParagraph"/>
              <w:spacing w:line="191" w:lineRule="exact"/>
              <w:ind w:left="108"/>
              <w:rPr>
                <w:sz w:val="18"/>
              </w:rPr>
            </w:pPr>
            <w:r>
              <w:rPr>
                <w:sz w:val="18"/>
              </w:rPr>
              <w:t>Abbrev</w:t>
            </w:r>
          </w:p>
        </w:tc>
        <w:tc>
          <w:tcPr>
            <w:tcW w:w="906" w:type="dxa"/>
            <w:shd w:val="clear" w:color="auto" w:fill="C0C0C0"/>
          </w:tcPr>
          <w:p w14:paraId="1F629A64" w14:textId="77777777" w:rsidR="00081992" w:rsidRDefault="00231A54">
            <w:pPr>
              <w:pStyle w:val="TableParagraph"/>
              <w:ind w:left="109" w:right="214"/>
              <w:rPr>
                <w:sz w:val="18"/>
              </w:rPr>
            </w:pPr>
            <w:r>
              <w:rPr>
                <w:sz w:val="18"/>
              </w:rPr>
              <w:t xml:space="preserve">Type </w:t>
            </w:r>
            <w:r>
              <w:rPr>
                <w:spacing w:val="-6"/>
                <w:sz w:val="18"/>
              </w:rPr>
              <w:t xml:space="preserve">of </w:t>
            </w:r>
            <w:r>
              <w:rPr>
                <w:sz w:val="18"/>
              </w:rPr>
              <w:t>Process</w:t>
            </w:r>
          </w:p>
          <w:p w14:paraId="24C9BE0E" w14:textId="77777777" w:rsidR="00081992" w:rsidRDefault="00231A54">
            <w:pPr>
              <w:pStyle w:val="TableParagraph"/>
              <w:spacing w:line="191" w:lineRule="exact"/>
              <w:ind w:left="109"/>
              <w:rPr>
                <w:sz w:val="18"/>
              </w:rPr>
            </w:pPr>
            <w:r>
              <w:rPr>
                <w:sz w:val="18"/>
              </w:rPr>
              <w:t>Control</w:t>
            </w:r>
          </w:p>
        </w:tc>
        <w:tc>
          <w:tcPr>
            <w:tcW w:w="1679" w:type="dxa"/>
            <w:shd w:val="clear" w:color="auto" w:fill="C0C0C0"/>
          </w:tcPr>
          <w:p w14:paraId="6A8CDCC0" w14:textId="77777777" w:rsidR="00081992" w:rsidRDefault="00231A54">
            <w:pPr>
              <w:pStyle w:val="TableParagraph"/>
              <w:ind w:left="111" w:right="88"/>
              <w:rPr>
                <w:sz w:val="18"/>
              </w:rPr>
            </w:pPr>
            <w:r>
              <w:rPr>
                <w:sz w:val="18"/>
              </w:rPr>
              <w:t>Brief Description of Control Function</w:t>
            </w:r>
          </w:p>
        </w:tc>
        <w:tc>
          <w:tcPr>
            <w:tcW w:w="1079" w:type="dxa"/>
            <w:shd w:val="clear" w:color="auto" w:fill="C0C0C0"/>
          </w:tcPr>
          <w:p w14:paraId="38FD9E66" w14:textId="77777777" w:rsidR="00081992" w:rsidRDefault="00231A54">
            <w:pPr>
              <w:pStyle w:val="TableParagraph"/>
              <w:ind w:left="112" w:right="307"/>
              <w:rPr>
                <w:sz w:val="18"/>
              </w:rPr>
            </w:pPr>
            <w:r>
              <w:rPr>
                <w:sz w:val="18"/>
              </w:rPr>
              <w:t>Warning Message</w:t>
            </w:r>
          </w:p>
        </w:tc>
        <w:tc>
          <w:tcPr>
            <w:tcW w:w="1079" w:type="dxa"/>
            <w:shd w:val="clear" w:color="auto" w:fill="C0C0C0"/>
          </w:tcPr>
          <w:p w14:paraId="74B27110" w14:textId="77777777" w:rsidR="00081992" w:rsidRDefault="00231A54">
            <w:pPr>
              <w:pStyle w:val="TableParagraph"/>
              <w:ind w:left="113" w:right="186"/>
              <w:rPr>
                <w:sz w:val="18"/>
              </w:rPr>
            </w:pPr>
            <w:r>
              <w:rPr>
                <w:sz w:val="18"/>
              </w:rPr>
              <w:t>Override Capability</w:t>
            </w:r>
          </w:p>
        </w:tc>
        <w:tc>
          <w:tcPr>
            <w:tcW w:w="1079" w:type="dxa"/>
            <w:shd w:val="clear" w:color="auto" w:fill="C0C0C0"/>
          </w:tcPr>
          <w:p w14:paraId="7CA873FC" w14:textId="77777777" w:rsidR="00081992" w:rsidRDefault="00231A54">
            <w:pPr>
              <w:pStyle w:val="TableParagraph"/>
              <w:spacing w:line="202" w:lineRule="exact"/>
              <w:ind w:left="114"/>
              <w:rPr>
                <w:sz w:val="18"/>
              </w:rPr>
            </w:pPr>
            <w:r>
              <w:rPr>
                <w:sz w:val="18"/>
              </w:rPr>
              <w:t>Validation</w:t>
            </w:r>
          </w:p>
        </w:tc>
      </w:tr>
      <w:tr w:rsidR="00081992" w14:paraId="6FA94CEF" w14:textId="77777777">
        <w:trPr>
          <w:trHeight w:val="621"/>
        </w:trPr>
        <w:tc>
          <w:tcPr>
            <w:tcW w:w="1118" w:type="dxa"/>
          </w:tcPr>
          <w:p w14:paraId="10902FAC" w14:textId="77777777" w:rsidR="00081992" w:rsidRDefault="00231A54">
            <w:pPr>
              <w:pStyle w:val="TableParagraph"/>
              <w:spacing w:line="202" w:lineRule="exact"/>
              <w:ind w:left="107"/>
              <w:rPr>
                <w:sz w:val="18"/>
              </w:rPr>
            </w:pPr>
            <w:r>
              <w:rPr>
                <w:sz w:val="18"/>
              </w:rPr>
              <w:t>Inventory</w:t>
            </w:r>
          </w:p>
        </w:tc>
        <w:tc>
          <w:tcPr>
            <w:tcW w:w="1353" w:type="dxa"/>
          </w:tcPr>
          <w:p w14:paraId="06818D30" w14:textId="77777777" w:rsidR="00081992" w:rsidRDefault="00231A54">
            <w:pPr>
              <w:pStyle w:val="TableParagraph"/>
              <w:spacing w:line="202" w:lineRule="exact"/>
              <w:ind w:left="107"/>
              <w:rPr>
                <w:sz w:val="18"/>
              </w:rPr>
            </w:pPr>
            <w:r>
              <w:rPr>
                <w:sz w:val="18"/>
              </w:rPr>
              <w:t>[LRBLIDR]</w:t>
            </w:r>
          </w:p>
        </w:tc>
        <w:tc>
          <w:tcPr>
            <w:tcW w:w="791" w:type="dxa"/>
          </w:tcPr>
          <w:p w14:paraId="33122AA7" w14:textId="77777777" w:rsidR="00081992" w:rsidRDefault="00231A54">
            <w:pPr>
              <w:pStyle w:val="TableParagraph"/>
              <w:spacing w:line="202" w:lineRule="exact"/>
              <w:ind w:left="108"/>
              <w:rPr>
                <w:sz w:val="18"/>
              </w:rPr>
            </w:pPr>
            <w:r>
              <w:rPr>
                <w:sz w:val="18"/>
              </w:rPr>
              <w:t>I-DR</w:t>
            </w:r>
          </w:p>
        </w:tc>
        <w:tc>
          <w:tcPr>
            <w:tcW w:w="906" w:type="dxa"/>
          </w:tcPr>
          <w:p w14:paraId="5AFB15B1" w14:textId="77777777" w:rsidR="00081992" w:rsidRDefault="00231A54">
            <w:pPr>
              <w:pStyle w:val="TableParagraph"/>
              <w:ind w:left="109" w:right="216" w:hanging="1"/>
              <w:rPr>
                <w:sz w:val="18"/>
              </w:rPr>
            </w:pPr>
            <w:r>
              <w:rPr>
                <w:sz w:val="18"/>
              </w:rPr>
              <w:t>Process Control</w:t>
            </w:r>
          </w:p>
        </w:tc>
        <w:tc>
          <w:tcPr>
            <w:tcW w:w="1679" w:type="dxa"/>
          </w:tcPr>
          <w:p w14:paraId="6D7C1D03" w14:textId="77777777" w:rsidR="00081992" w:rsidRDefault="00231A54">
            <w:pPr>
              <w:pStyle w:val="TableParagraph"/>
              <w:ind w:left="110" w:right="134"/>
              <w:rPr>
                <w:sz w:val="18"/>
              </w:rPr>
            </w:pPr>
            <w:r>
              <w:rPr>
                <w:sz w:val="18"/>
              </w:rPr>
              <w:t>Prevents issue if no entry for required</w:t>
            </w:r>
          </w:p>
          <w:p w14:paraId="4D71E3A4" w14:textId="77777777" w:rsidR="00081992" w:rsidRDefault="00231A54">
            <w:pPr>
              <w:pStyle w:val="TableParagraph"/>
              <w:spacing w:line="192" w:lineRule="exact"/>
              <w:ind w:left="110"/>
              <w:rPr>
                <w:sz w:val="18"/>
              </w:rPr>
            </w:pPr>
            <w:r>
              <w:rPr>
                <w:sz w:val="18"/>
              </w:rPr>
              <w:t>recheck results</w:t>
            </w:r>
          </w:p>
        </w:tc>
        <w:tc>
          <w:tcPr>
            <w:tcW w:w="1079" w:type="dxa"/>
          </w:tcPr>
          <w:p w14:paraId="2536E59E" w14:textId="77777777" w:rsidR="00081992" w:rsidRDefault="00231A54">
            <w:pPr>
              <w:pStyle w:val="TableParagraph"/>
              <w:spacing w:line="202" w:lineRule="exact"/>
              <w:ind w:left="111"/>
              <w:rPr>
                <w:sz w:val="18"/>
              </w:rPr>
            </w:pPr>
            <w:r>
              <w:rPr>
                <w:sz w:val="18"/>
              </w:rPr>
              <w:t>Yes</w:t>
            </w:r>
          </w:p>
        </w:tc>
        <w:tc>
          <w:tcPr>
            <w:tcW w:w="1079" w:type="dxa"/>
          </w:tcPr>
          <w:p w14:paraId="4613AC79" w14:textId="77777777" w:rsidR="00081992" w:rsidRDefault="00231A54">
            <w:pPr>
              <w:pStyle w:val="TableParagraph"/>
              <w:spacing w:line="202" w:lineRule="exact"/>
              <w:ind w:left="113"/>
              <w:rPr>
                <w:sz w:val="18"/>
              </w:rPr>
            </w:pPr>
            <w:r>
              <w:rPr>
                <w:sz w:val="18"/>
              </w:rPr>
              <w:t>Limited</w:t>
            </w:r>
          </w:p>
        </w:tc>
        <w:tc>
          <w:tcPr>
            <w:tcW w:w="1079" w:type="dxa"/>
          </w:tcPr>
          <w:p w14:paraId="7BCC8222" w14:textId="77777777" w:rsidR="00081992" w:rsidRDefault="00081992">
            <w:pPr>
              <w:pStyle w:val="TableParagraph"/>
              <w:rPr>
                <w:sz w:val="18"/>
              </w:rPr>
            </w:pPr>
          </w:p>
        </w:tc>
      </w:tr>
      <w:tr w:rsidR="00081992" w14:paraId="0514C36B" w14:textId="77777777">
        <w:trPr>
          <w:trHeight w:val="1034"/>
        </w:trPr>
        <w:tc>
          <w:tcPr>
            <w:tcW w:w="1118" w:type="dxa"/>
          </w:tcPr>
          <w:p w14:paraId="4CF94CF5" w14:textId="77777777" w:rsidR="00081992" w:rsidRDefault="00231A54">
            <w:pPr>
              <w:pStyle w:val="TableParagraph"/>
              <w:spacing w:line="202" w:lineRule="exact"/>
              <w:ind w:left="107"/>
              <w:rPr>
                <w:sz w:val="18"/>
              </w:rPr>
            </w:pPr>
            <w:r>
              <w:rPr>
                <w:sz w:val="18"/>
              </w:rPr>
              <w:t>Inventory</w:t>
            </w:r>
          </w:p>
        </w:tc>
        <w:tc>
          <w:tcPr>
            <w:tcW w:w="1353" w:type="dxa"/>
          </w:tcPr>
          <w:p w14:paraId="130A2EA5" w14:textId="77777777" w:rsidR="00081992" w:rsidRDefault="00231A54">
            <w:pPr>
              <w:pStyle w:val="TableParagraph"/>
              <w:spacing w:line="202" w:lineRule="exact"/>
              <w:ind w:left="107"/>
              <w:rPr>
                <w:sz w:val="18"/>
              </w:rPr>
            </w:pPr>
            <w:r>
              <w:rPr>
                <w:sz w:val="18"/>
              </w:rPr>
              <w:t>[LRBLIDR]</w:t>
            </w:r>
          </w:p>
        </w:tc>
        <w:tc>
          <w:tcPr>
            <w:tcW w:w="791" w:type="dxa"/>
          </w:tcPr>
          <w:p w14:paraId="08AC290A" w14:textId="77777777" w:rsidR="00081992" w:rsidRDefault="00231A54">
            <w:pPr>
              <w:pStyle w:val="TableParagraph"/>
              <w:spacing w:line="202" w:lineRule="exact"/>
              <w:ind w:left="108"/>
              <w:rPr>
                <w:sz w:val="18"/>
              </w:rPr>
            </w:pPr>
            <w:r>
              <w:rPr>
                <w:sz w:val="18"/>
              </w:rPr>
              <w:t>I-DR</w:t>
            </w:r>
          </w:p>
        </w:tc>
        <w:tc>
          <w:tcPr>
            <w:tcW w:w="906" w:type="dxa"/>
          </w:tcPr>
          <w:p w14:paraId="4FAF27D8" w14:textId="77777777" w:rsidR="00081992" w:rsidRDefault="00231A54">
            <w:pPr>
              <w:pStyle w:val="TableParagraph"/>
              <w:ind w:left="109" w:right="216" w:hanging="1"/>
              <w:rPr>
                <w:sz w:val="18"/>
              </w:rPr>
            </w:pPr>
            <w:r>
              <w:rPr>
                <w:sz w:val="18"/>
              </w:rPr>
              <w:t>Process Control</w:t>
            </w:r>
          </w:p>
        </w:tc>
        <w:tc>
          <w:tcPr>
            <w:tcW w:w="1679" w:type="dxa"/>
          </w:tcPr>
          <w:p w14:paraId="0D9860B0" w14:textId="77777777" w:rsidR="00081992" w:rsidRDefault="00231A54">
            <w:pPr>
              <w:pStyle w:val="TableParagraph"/>
              <w:ind w:left="110" w:right="84"/>
              <w:rPr>
                <w:sz w:val="18"/>
              </w:rPr>
            </w:pPr>
            <w:r>
              <w:rPr>
                <w:sz w:val="18"/>
              </w:rPr>
              <w:t>Evaluates unit phenotyping against clinically</w:t>
            </w:r>
          </w:p>
          <w:p w14:paraId="29C203E6" w14:textId="77777777" w:rsidR="00081992" w:rsidRDefault="00231A54">
            <w:pPr>
              <w:pStyle w:val="TableParagraph"/>
              <w:spacing w:line="206" w:lineRule="exact"/>
              <w:ind w:left="110" w:right="244"/>
              <w:rPr>
                <w:sz w:val="18"/>
              </w:rPr>
            </w:pPr>
            <w:r>
              <w:rPr>
                <w:sz w:val="18"/>
              </w:rPr>
              <w:t>significant patient antibodies</w:t>
            </w:r>
          </w:p>
        </w:tc>
        <w:tc>
          <w:tcPr>
            <w:tcW w:w="1079" w:type="dxa"/>
          </w:tcPr>
          <w:p w14:paraId="131C5EBB" w14:textId="77777777" w:rsidR="00081992" w:rsidRDefault="00231A54">
            <w:pPr>
              <w:pStyle w:val="TableParagraph"/>
              <w:spacing w:line="202" w:lineRule="exact"/>
              <w:ind w:left="111"/>
              <w:rPr>
                <w:sz w:val="18"/>
              </w:rPr>
            </w:pPr>
            <w:r>
              <w:rPr>
                <w:sz w:val="18"/>
              </w:rPr>
              <w:t>Yes</w:t>
            </w:r>
          </w:p>
        </w:tc>
        <w:tc>
          <w:tcPr>
            <w:tcW w:w="1079" w:type="dxa"/>
          </w:tcPr>
          <w:p w14:paraId="426AED0C" w14:textId="77777777" w:rsidR="00081992" w:rsidRDefault="00231A54">
            <w:pPr>
              <w:pStyle w:val="TableParagraph"/>
              <w:spacing w:line="202" w:lineRule="exact"/>
              <w:ind w:left="113"/>
              <w:rPr>
                <w:sz w:val="18"/>
              </w:rPr>
            </w:pPr>
            <w:r>
              <w:rPr>
                <w:sz w:val="18"/>
              </w:rPr>
              <w:t>Limited</w:t>
            </w:r>
          </w:p>
        </w:tc>
        <w:tc>
          <w:tcPr>
            <w:tcW w:w="1079" w:type="dxa"/>
          </w:tcPr>
          <w:p w14:paraId="1B14B948" w14:textId="77777777" w:rsidR="00081992" w:rsidRDefault="00081992">
            <w:pPr>
              <w:pStyle w:val="TableParagraph"/>
              <w:rPr>
                <w:sz w:val="18"/>
              </w:rPr>
            </w:pPr>
          </w:p>
        </w:tc>
      </w:tr>
      <w:tr w:rsidR="00081992" w14:paraId="42CE36A8" w14:textId="77777777">
        <w:trPr>
          <w:trHeight w:val="621"/>
        </w:trPr>
        <w:tc>
          <w:tcPr>
            <w:tcW w:w="1118" w:type="dxa"/>
          </w:tcPr>
          <w:p w14:paraId="0899A58F" w14:textId="77777777" w:rsidR="00081992" w:rsidRDefault="00231A54">
            <w:pPr>
              <w:pStyle w:val="TableParagraph"/>
              <w:spacing w:line="202" w:lineRule="exact"/>
              <w:ind w:left="107"/>
              <w:rPr>
                <w:sz w:val="18"/>
              </w:rPr>
            </w:pPr>
            <w:r>
              <w:rPr>
                <w:sz w:val="18"/>
              </w:rPr>
              <w:t>Inventory</w:t>
            </w:r>
          </w:p>
        </w:tc>
        <w:tc>
          <w:tcPr>
            <w:tcW w:w="1353" w:type="dxa"/>
          </w:tcPr>
          <w:p w14:paraId="09710F95" w14:textId="77777777" w:rsidR="00081992" w:rsidRDefault="00231A54">
            <w:pPr>
              <w:pStyle w:val="TableParagraph"/>
              <w:spacing w:line="202" w:lineRule="exact"/>
              <w:ind w:left="107"/>
              <w:rPr>
                <w:sz w:val="18"/>
              </w:rPr>
            </w:pPr>
            <w:r>
              <w:rPr>
                <w:sz w:val="18"/>
              </w:rPr>
              <w:t>[LRBLIDR]</w:t>
            </w:r>
          </w:p>
        </w:tc>
        <w:tc>
          <w:tcPr>
            <w:tcW w:w="791" w:type="dxa"/>
          </w:tcPr>
          <w:p w14:paraId="516F762F" w14:textId="77777777" w:rsidR="00081992" w:rsidRDefault="00231A54">
            <w:pPr>
              <w:pStyle w:val="TableParagraph"/>
              <w:spacing w:line="202" w:lineRule="exact"/>
              <w:ind w:left="108"/>
              <w:rPr>
                <w:sz w:val="18"/>
              </w:rPr>
            </w:pPr>
            <w:r>
              <w:rPr>
                <w:sz w:val="18"/>
              </w:rPr>
              <w:t>I-DR</w:t>
            </w:r>
          </w:p>
        </w:tc>
        <w:tc>
          <w:tcPr>
            <w:tcW w:w="906" w:type="dxa"/>
          </w:tcPr>
          <w:p w14:paraId="3C15C59C" w14:textId="77777777" w:rsidR="00081992" w:rsidRDefault="00231A54">
            <w:pPr>
              <w:pStyle w:val="TableParagraph"/>
              <w:ind w:left="109" w:right="216" w:hanging="1"/>
              <w:rPr>
                <w:sz w:val="18"/>
              </w:rPr>
            </w:pPr>
            <w:r>
              <w:rPr>
                <w:sz w:val="18"/>
              </w:rPr>
              <w:t>Process Control</w:t>
            </w:r>
          </w:p>
        </w:tc>
        <w:tc>
          <w:tcPr>
            <w:tcW w:w="1679" w:type="dxa"/>
          </w:tcPr>
          <w:p w14:paraId="2A4AD807" w14:textId="77777777" w:rsidR="00081992" w:rsidRDefault="00231A54">
            <w:pPr>
              <w:pStyle w:val="TableParagraph"/>
              <w:ind w:left="110" w:right="359"/>
              <w:rPr>
                <w:sz w:val="18"/>
              </w:rPr>
            </w:pPr>
            <w:r>
              <w:rPr>
                <w:sz w:val="18"/>
              </w:rPr>
              <w:t>Prevents issue if inspection is</w:t>
            </w:r>
          </w:p>
          <w:p w14:paraId="144E3CAB" w14:textId="77777777" w:rsidR="00081992" w:rsidRDefault="00231A54">
            <w:pPr>
              <w:pStyle w:val="TableParagraph"/>
              <w:spacing w:line="191" w:lineRule="exact"/>
              <w:ind w:left="110"/>
              <w:rPr>
                <w:sz w:val="18"/>
              </w:rPr>
            </w:pPr>
            <w:r>
              <w:rPr>
                <w:sz w:val="18"/>
              </w:rPr>
              <w:t>unsatisfactory</w:t>
            </w:r>
          </w:p>
        </w:tc>
        <w:tc>
          <w:tcPr>
            <w:tcW w:w="1079" w:type="dxa"/>
          </w:tcPr>
          <w:p w14:paraId="187A2179" w14:textId="77777777" w:rsidR="00081992" w:rsidRDefault="00231A54">
            <w:pPr>
              <w:pStyle w:val="TableParagraph"/>
              <w:spacing w:line="202" w:lineRule="exact"/>
              <w:ind w:left="111"/>
              <w:rPr>
                <w:sz w:val="18"/>
              </w:rPr>
            </w:pPr>
            <w:r>
              <w:rPr>
                <w:sz w:val="18"/>
              </w:rPr>
              <w:t>Yes</w:t>
            </w:r>
          </w:p>
        </w:tc>
        <w:tc>
          <w:tcPr>
            <w:tcW w:w="1079" w:type="dxa"/>
          </w:tcPr>
          <w:p w14:paraId="2062DF06" w14:textId="77777777" w:rsidR="00081992" w:rsidRDefault="00231A54">
            <w:pPr>
              <w:pStyle w:val="TableParagraph"/>
              <w:spacing w:line="202" w:lineRule="exact"/>
              <w:ind w:left="113"/>
              <w:rPr>
                <w:sz w:val="18"/>
              </w:rPr>
            </w:pPr>
            <w:r>
              <w:rPr>
                <w:sz w:val="18"/>
              </w:rPr>
              <w:t>Limited</w:t>
            </w:r>
          </w:p>
        </w:tc>
        <w:tc>
          <w:tcPr>
            <w:tcW w:w="1079" w:type="dxa"/>
          </w:tcPr>
          <w:p w14:paraId="0C12A846" w14:textId="77777777" w:rsidR="00081992" w:rsidRDefault="00081992">
            <w:pPr>
              <w:pStyle w:val="TableParagraph"/>
              <w:rPr>
                <w:sz w:val="18"/>
              </w:rPr>
            </w:pPr>
          </w:p>
        </w:tc>
      </w:tr>
      <w:tr w:rsidR="00081992" w14:paraId="580818BB" w14:textId="77777777">
        <w:trPr>
          <w:trHeight w:val="827"/>
        </w:trPr>
        <w:tc>
          <w:tcPr>
            <w:tcW w:w="1118" w:type="dxa"/>
          </w:tcPr>
          <w:p w14:paraId="7C13B1D4" w14:textId="77777777" w:rsidR="00081992" w:rsidRDefault="00231A54">
            <w:pPr>
              <w:pStyle w:val="TableParagraph"/>
              <w:spacing w:line="202" w:lineRule="exact"/>
              <w:ind w:left="107"/>
              <w:rPr>
                <w:sz w:val="18"/>
              </w:rPr>
            </w:pPr>
            <w:r>
              <w:rPr>
                <w:sz w:val="18"/>
              </w:rPr>
              <w:t>Inventory</w:t>
            </w:r>
          </w:p>
        </w:tc>
        <w:tc>
          <w:tcPr>
            <w:tcW w:w="1353" w:type="dxa"/>
          </w:tcPr>
          <w:p w14:paraId="1A9A1A50" w14:textId="77777777" w:rsidR="00081992" w:rsidRDefault="00231A54">
            <w:pPr>
              <w:pStyle w:val="TableParagraph"/>
              <w:spacing w:line="202" w:lineRule="exact"/>
              <w:ind w:left="107"/>
              <w:rPr>
                <w:sz w:val="18"/>
              </w:rPr>
            </w:pPr>
            <w:r>
              <w:rPr>
                <w:sz w:val="18"/>
              </w:rPr>
              <w:t>[LRBLIDR]</w:t>
            </w:r>
          </w:p>
        </w:tc>
        <w:tc>
          <w:tcPr>
            <w:tcW w:w="791" w:type="dxa"/>
          </w:tcPr>
          <w:p w14:paraId="24F03220" w14:textId="77777777" w:rsidR="00081992" w:rsidRDefault="00231A54">
            <w:pPr>
              <w:pStyle w:val="TableParagraph"/>
              <w:spacing w:line="202" w:lineRule="exact"/>
              <w:ind w:left="108"/>
              <w:rPr>
                <w:sz w:val="18"/>
              </w:rPr>
            </w:pPr>
            <w:r>
              <w:rPr>
                <w:sz w:val="18"/>
              </w:rPr>
              <w:t>I-DR</w:t>
            </w:r>
          </w:p>
        </w:tc>
        <w:tc>
          <w:tcPr>
            <w:tcW w:w="906" w:type="dxa"/>
          </w:tcPr>
          <w:p w14:paraId="2DBFBEE8" w14:textId="77777777" w:rsidR="00081992" w:rsidRDefault="00231A54">
            <w:pPr>
              <w:pStyle w:val="TableParagraph"/>
              <w:ind w:left="109" w:right="216" w:hanging="1"/>
              <w:rPr>
                <w:sz w:val="18"/>
              </w:rPr>
            </w:pPr>
            <w:r>
              <w:rPr>
                <w:sz w:val="18"/>
              </w:rPr>
              <w:t>Process Control</w:t>
            </w:r>
          </w:p>
        </w:tc>
        <w:tc>
          <w:tcPr>
            <w:tcW w:w="1679" w:type="dxa"/>
          </w:tcPr>
          <w:p w14:paraId="300B967C" w14:textId="77777777" w:rsidR="00081992" w:rsidRDefault="00231A54">
            <w:pPr>
              <w:pStyle w:val="TableParagraph"/>
              <w:ind w:left="110" w:right="154"/>
              <w:rPr>
                <w:sz w:val="18"/>
              </w:rPr>
            </w:pPr>
            <w:r>
              <w:rPr>
                <w:sz w:val="18"/>
              </w:rPr>
              <w:t>Prevents issue if inspection from previous relocation</w:t>
            </w:r>
          </w:p>
          <w:p w14:paraId="4798E279" w14:textId="77777777" w:rsidR="00081992" w:rsidRDefault="00231A54">
            <w:pPr>
              <w:pStyle w:val="TableParagraph"/>
              <w:spacing w:line="191" w:lineRule="exact"/>
              <w:ind w:left="110"/>
              <w:rPr>
                <w:sz w:val="18"/>
              </w:rPr>
            </w:pPr>
            <w:r>
              <w:rPr>
                <w:sz w:val="18"/>
              </w:rPr>
              <w:t>was unsatisfactory</w:t>
            </w:r>
          </w:p>
        </w:tc>
        <w:tc>
          <w:tcPr>
            <w:tcW w:w="1079" w:type="dxa"/>
          </w:tcPr>
          <w:p w14:paraId="4F35041D" w14:textId="77777777" w:rsidR="00081992" w:rsidRDefault="00231A54">
            <w:pPr>
              <w:pStyle w:val="TableParagraph"/>
              <w:spacing w:line="202" w:lineRule="exact"/>
              <w:ind w:left="111"/>
              <w:rPr>
                <w:sz w:val="18"/>
              </w:rPr>
            </w:pPr>
            <w:r>
              <w:rPr>
                <w:sz w:val="18"/>
              </w:rPr>
              <w:t>Yes</w:t>
            </w:r>
          </w:p>
        </w:tc>
        <w:tc>
          <w:tcPr>
            <w:tcW w:w="1079" w:type="dxa"/>
          </w:tcPr>
          <w:p w14:paraId="3FEBA34D" w14:textId="77777777" w:rsidR="00081992" w:rsidRDefault="00231A54">
            <w:pPr>
              <w:pStyle w:val="TableParagraph"/>
              <w:spacing w:line="202" w:lineRule="exact"/>
              <w:ind w:left="113"/>
              <w:rPr>
                <w:sz w:val="18"/>
              </w:rPr>
            </w:pPr>
            <w:r>
              <w:rPr>
                <w:sz w:val="18"/>
              </w:rPr>
              <w:t>Limited</w:t>
            </w:r>
          </w:p>
        </w:tc>
        <w:tc>
          <w:tcPr>
            <w:tcW w:w="1079" w:type="dxa"/>
          </w:tcPr>
          <w:p w14:paraId="4DE4A7D9" w14:textId="77777777" w:rsidR="00081992" w:rsidRDefault="00081992">
            <w:pPr>
              <w:pStyle w:val="TableParagraph"/>
              <w:rPr>
                <w:sz w:val="18"/>
              </w:rPr>
            </w:pPr>
          </w:p>
        </w:tc>
      </w:tr>
      <w:tr w:rsidR="00081992" w14:paraId="128E689F" w14:textId="77777777">
        <w:trPr>
          <w:trHeight w:val="1034"/>
        </w:trPr>
        <w:tc>
          <w:tcPr>
            <w:tcW w:w="1118" w:type="dxa"/>
          </w:tcPr>
          <w:p w14:paraId="49A9A329" w14:textId="77777777" w:rsidR="00081992" w:rsidRDefault="00231A54">
            <w:pPr>
              <w:pStyle w:val="TableParagraph"/>
              <w:spacing w:line="202" w:lineRule="exact"/>
              <w:ind w:left="107"/>
              <w:rPr>
                <w:sz w:val="18"/>
              </w:rPr>
            </w:pPr>
            <w:r>
              <w:rPr>
                <w:sz w:val="18"/>
              </w:rPr>
              <w:t>Inventory</w:t>
            </w:r>
          </w:p>
        </w:tc>
        <w:tc>
          <w:tcPr>
            <w:tcW w:w="1353" w:type="dxa"/>
          </w:tcPr>
          <w:p w14:paraId="0BE544F3" w14:textId="77777777" w:rsidR="00081992" w:rsidRDefault="00231A54">
            <w:pPr>
              <w:pStyle w:val="TableParagraph"/>
              <w:spacing w:line="202" w:lineRule="exact"/>
              <w:ind w:left="107"/>
              <w:rPr>
                <w:sz w:val="18"/>
              </w:rPr>
            </w:pPr>
            <w:r>
              <w:rPr>
                <w:sz w:val="18"/>
              </w:rPr>
              <w:t>[LRBLIDR]</w:t>
            </w:r>
          </w:p>
        </w:tc>
        <w:tc>
          <w:tcPr>
            <w:tcW w:w="791" w:type="dxa"/>
          </w:tcPr>
          <w:p w14:paraId="7592C4B6" w14:textId="77777777" w:rsidR="00081992" w:rsidRDefault="00231A54">
            <w:pPr>
              <w:pStyle w:val="TableParagraph"/>
              <w:spacing w:line="202" w:lineRule="exact"/>
              <w:ind w:left="108"/>
              <w:rPr>
                <w:sz w:val="18"/>
              </w:rPr>
            </w:pPr>
            <w:r>
              <w:rPr>
                <w:sz w:val="18"/>
              </w:rPr>
              <w:t>I-DR</w:t>
            </w:r>
          </w:p>
        </w:tc>
        <w:tc>
          <w:tcPr>
            <w:tcW w:w="906" w:type="dxa"/>
          </w:tcPr>
          <w:p w14:paraId="1A91814A" w14:textId="77777777" w:rsidR="00081992" w:rsidRDefault="00231A54">
            <w:pPr>
              <w:pStyle w:val="TableParagraph"/>
              <w:spacing w:line="242" w:lineRule="auto"/>
              <w:ind w:left="109" w:right="216" w:hanging="1"/>
              <w:rPr>
                <w:sz w:val="18"/>
              </w:rPr>
            </w:pPr>
            <w:r>
              <w:rPr>
                <w:sz w:val="18"/>
              </w:rPr>
              <w:t>Process Control</w:t>
            </w:r>
          </w:p>
        </w:tc>
        <w:tc>
          <w:tcPr>
            <w:tcW w:w="1679" w:type="dxa"/>
          </w:tcPr>
          <w:p w14:paraId="5B19C16F" w14:textId="77777777" w:rsidR="00081992" w:rsidRDefault="00231A54">
            <w:pPr>
              <w:pStyle w:val="TableParagraph"/>
              <w:ind w:left="110" w:right="297"/>
              <w:jc w:val="both"/>
              <w:rPr>
                <w:sz w:val="18"/>
              </w:rPr>
            </w:pPr>
            <w:r>
              <w:rPr>
                <w:sz w:val="18"/>
              </w:rPr>
              <w:t>Prevents issue if unit is one which must be modified</w:t>
            </w:r>
          </w:p>
          <w:p w14:paraId="061E9918" w14:textId="77777777" w:rsidR="00081992" w:rsidRDefault="00231A54">
            <w:pPr>
              <w:pStyle w:val="TableParagraph"/>
              <w:spacing w:line="206" w:lineRule="exact"/>
              <w:ind w:left="110" w:right="648"/>
              <w:jc w:val="both"/>
              <w:rPr>
                <w:sz w:val="18"/>
              </w:rPr>
            </w:pPr>
            <w:r>
              <w:rPr>
                <w:sz w:val="18"/>
              </w:rPr>
              <w:t>before being released</w:t>
            </w:r>
          </w:p>
        </w:tc>
        <w:tc>
          <w:tcPr>
            <w:tcW w:w="1079" w:type="dxa"/>
          </w:tcPr>
          <w:p w14:paraId="5EE3D20F" w14:textId="77777777" w:rsidR="00081992" w:rsidRDefault="00231A54">
            <w:pPr>
              <w:pStyle w:val="TableParagraph"/>
              <w:spacing w:line="202" w:lineRule="exact"/>
              <w:ind w:left="111"/>
              <w:rPr>
                <w:sz w:val="18"/>
              </w:rPr>
            </w:pPr>
            <w:r>
              <w:rPr>
                <w:sz w:val="18"/>
              </w:rPr>
              <w:t>Yes</w:t>
            </w:r>
          </w:p>
        </w:tc>
        <w:tc>
          <w:tcPr>
            <w:tcW w:w="1079" w:type="dxa"/>
          </w:tcPr>
          <w:p w14:paraId="64FE66F5" w14:textId="77777777" w:rsidR="00081992" w:rsidRDefault="00231A54">
            <w:pPr>
              <w:pStyle w:val="TableParagraph"/>
              <w:spacing w:line="202" w:lineRule="exact"/>
              <w:ind w:left="112"/>
              <w:rPr>
                <w:sz w:val="18"/>
              </w:rPr>
            </w:pPr>
            <w:r>
              <w:rPr>
                <w:sz w:val="18"/>
              </w:rPr>
              <w:t>No</w:t>
            </w:r>
          </w:p>
        </w:tc>
        <w:tc>
          <w:tcPr>
            <w:tcW w:w="1079" w:type="dxa"/>
          </w:tcPr>
          <w:p w14:paraId="0EC0B939" w14:textId="77777777" w:rsidR="00081992" w:rsidRDefault="00081992">
            <w:pPr>
              <w:pStyle w:val="TableParagraph"/>
              <w:rPr>
                <w:sz w:val="18"/>
              </w:rPr>
            </w:pPr>
          </w:p>
        </w:tc>
      </w:tr>
      <w:tr w:rsidR="00081992" w14:paraId="60FDA7CE" w14:textId="77777777">
        <w:trPr>
          <w:trHeight w:val="830"/>
        </w:trPr>
        <w:tc>
          <w:tcPr>
            <w:tcW w:w="1118" w:type="dxa"/>
          </w:tcPr>
          <w:p w14:paraId="7C5055FA" w14:textId="77777777" w:rsidR="00081992" w:rsidRDefault="00231A54">
            <w:pPr>
              <w:pStyle w:val="TableParagraph"/>
              <w:spacing w:line="204" w:lineRule="exact"/>
              <w:ind w:left="107"/>
              <w:rPr>
                <w:sz w:val="18"/>
              </w:rPr>
            </w:pPr>
            <w:r>
              <w:rPr>
                <w:sz w:val="18"/>
              </w:rPr>
              <w:t>Inventory</w:t>
            </w:r>
          </w:p>
        </w:tc>
        <w:tc>
          <w:tcPr>
            <w:tcW w:w="1353" w:type="dxa"/>
          </w:tcPr>
          <w:p w14:paraId="30FF5D32" w14:textId="77777777" w:rsidR="00081992" w:rsidRDefault="00231A54">
            <w:pPr>
              <w:pStyle w:val="TableParagraph"/>
              <w:spacing w:line="204" w:lineRule="exact"/>
              <w:ind w:left="107"/>
              <w:rPr>
                <w:sz w:val="18"/>
              </w:rPr>
            </w:pPr>
            <w:r>
              <w:rPr>
                <w:sz w:val="18"/>
              </w:rPr>
              <w:t>[LRBLIDR]</w:t>
            </w:r>
          </w:p>
        </w:tc>
        <w:tc>
          <w:tcPr>
            <w:tcW w:w="791" w:type="dxa"/>
          </w:tcPr>
          <w:p w14:paraId="4FA706ED" w14:textId="77777777" w:rsidR="00081992" w:rsidRDefault="00231A54">
            <w:pPr>
              <w:pStyle w:val="TableParagraph"/>
              <w:spacing w:line="204" w:lineRule="exact"/>
              <w:ind w:left="108"/>
              <w:rPr>
                <w:sz w:val="18"/>
              </w:rPr>
            </w:pPr>
            <w:r>
              <w:rPr>
                <w:sz w:val="18"/>
              </w:rPr>
              <w:t>I-DR</w:t>
            </w:r>
          </w:p>
        </w:tc>
        <w:tc>
          <w:tcPr>
            <w:tcW w:w="906" w:type="dxa"/>
          </w:tcPr>
          <w:p w14:paraId="55C1A20A" w14:textId="77777777" w:rsidR="00081992" w:rsidRDefault="00231A54">
            <w:pPr>
              <w:pStyle w:val="TableParagraph"/>
              <w:ind w:left="109" w:right="216" w:hanging="1"/>
              <w:rPr>
                <w:sz w:val="18"/>
              </w:rPr>
            </w:pPr>
            <w:r>
              <w:rPr>
                <w:sz w:val="18"/>
              </w:rPr>
              <w:t>Process Control</w:t>
            </w:r>
          </w:p>
        </w:tc>
        <w:tc>
          <w:tcPr>
            <w:tcW w:w="1679" w:type="dxa"/>
          </w:tcPr>
          <w:p w14:paraId="007241B6" w14:textId="77777777" w:rsidR="00081992" w:rsidRDefault="00231A54">
            <w:pPr>
              <w:pStyle w:val="TableParagraph"/>
              <w:spacing w:line="206" w:lineRule="exact"/>
              <w:ind w:left="110" w:right="114"/>
              <w:rPr>
                <w:sz w:val="18"/>
              </w:rPr>
            </w:pPr>
            <w:r>
              <w:rPr>
                <w:sz w:val="18"/>
              </w:rPr>
              <w:t>Restricts relocation of units to locations within the same division as the user</w:t>
            </w:r>
          </w:p>
        </w:tc>
        <w:tc>
          <w:tcPr>
            <w:tcW w:w="1079" w:type="dxa"/>
          </w:tcPr>
          <w:p w14:paraId="3A4FA20F" w14:textId="77777777" w:rsidR="00081992" w:rsidRDefault="00231A54">
            <w:pPr>
              <w:pStyle w:val="TableParagraph"/>
              <w:spacing w:line="204" w:lineRule="exact"/>
              <w:ind w:left="111"/>
              <w:rPr>
                <w:sz w:val="18"/>
              </w:rPr>
            </w:pPr>
            <w:r>
              <w:rPr>
                <w:sz w:val="18"/>
              </w:rPr>
              <w:t>Yes</w:t>
            </w:r>
          </w:p>
        </w:tc>
        <w:tc>
          <w:tcPr>
            <w:tcW w:w="1079" w:type="dxa"/>
          </w:tcPr>
          <w:p w14:paraId="1C08E31B" w14:textId="77777777" w:rsidR="00081992" w:rsidRDefault="00231A54">
            <w:pPr>
              <w:pStyle w:val="TableParagraph"/>
              <w:spacing w:line="204" w:lineRule="exact"/>
              <w:ind w:left="113"/>
              <w:rPr>
                <w:sz w:val="18"/>
              </w:rPr>
            </w:pPr>
            <w:r>
              <w:rPr>
                <w:sz w:val="18"/>
              </w:rPr>
              <w:t>Limited</w:t>
            </w:r>
          </w:p>
        </w:tc>
        <w:tc>
          <w:tcPr>
            <w:tcW w:w="1079" w:type="dxa"/>
          </w:tcPr>
          <w:p w14:paraId="1BFD56F5" w14:textId="77777777" w:rsidR="00081992" w:rsidRDefault="00081992">
            <w:pPr>
              <w:pStyle w:val="TableParagraph"/>
              <w:rPr>
                <w:sz w:val="18"/>
              </w:rPr>
            </w:pPr>
          </w:p>
        </w:tc>
      </w:tr>
      <w:tr w:rsidR="00081992" w14:paraId="092A7420" w14:textId="77777777">
        <w:trPr>
          <w:trHeight w:val="1240"/>
        </w:trPr>
        <w:tc>
          <w:tcPr>
            <w:tcW w:w="1118" w:type="dxa"/>
          </w:tcPr>
          <w:p w14:paraId="7E1B6984" w14:textId="77777777" w:rsidR="00081992" w:rsidRDefault="00231A54">
            <w:pPr>
              <w:pStyle w:val="TableParagraph"/>
              <w:spacing w:line="202" w:lineRule="exact"/>
              <w:ind w:left="107"/>
              <w:rPr>
                <w:sz w:val="18"/>
              </w:rPr>
            </w:pPr>
            <w:r>
              <w:rPr>
                <w:sz w:val="18"/>
              </w:rPr>
              <w:t>Inventory</w:t>
            </w:r>
          </w:p>
        </w:tc>
        <w:tc>
          <w:tcPr>
            <w:tcW w:w="1353" w:type="dxa"/>
          </w:tcPr>
          <w:p w14:paraId="7CABEB6E" w14:textId="77777777" w:rsidR="00081992" w:rsidRDefault="00231A54">
            <w:pPr>
              <w:pStyle w:val="TableParagraph"/>
              <w:spacing w:line="202" w:lineRule="exact"/>
              <w:ind w:left="107"/>
              <w:rPr>
                <w:sz w:val="18"/>
              </w:rPr>
            </w:pPr>
            <w:r>
              <w:rPr>
                <w:sz w:val="18"/>
              </w:rPr>
              <w:t>[LRBLIDR]</w:t>
            </w:r>
          </w:p>
        </w:tc>
        <w:tc>
          <w:tcPr>
            <w:tcW w:w="791" w:type="dxa"/>
          </w:tcPr>
          <w:p w14:paraId="6A73CC2D" w14:textId="77777777" w:rsidR="00081992" w:rsidRDefault="00231A54">
            <w:pPr>
              <w:pStyle w:val="TableParagraph"/>
              <w:spacing w:line="202" w:lineRule="exact"/>
              <w:ind w:left="108"/>
              <w:rPr>
                <w:sz w:val="18"/>
              </w:rPr>
            </w:pPr>
            <w:r>
              <w:rPr>
                <w:sz w:val="18"/>
              </w:rPr>
              <w:t>I-DR</w:t>
            </w:r>
          </w:p>
        </w:tc>
        <w:tc>
          <w:tcPr>
            <w:tcW w:w="906" w:type="dxa"/>
          </w:tcPr>
          <w:p w14:paraId="776CC5DE" w14:textId="77777777" w:rsidR="00081992" w:rsidRDefault="00231A54">
            <w:pPr>
              <w:pStyle w:val="TableParagraph"/>
              <w:ind w:left="109" w:right="216" w:hanging="1"/>
              <w:rPr>
                <w:sz w:val="18"/>
              </w:rPr>
            </w:pPr>
            <w:r>
              <w:rPr>
                <w:sz w:val="18"/>
              </w:rPr>
              <w:t>Process Control</w:t>
            </w:r>
          </w:p>
        </w:tc>
        <w:tc>
          <w:tcPr>
            <w:tcW w:w="1679" w:type="dxa"/>
          </w:tcPr>
          <w:p w14:paraId="22EFC897" w14:textId="77777777" w:rsidR="00081992" w:rsidRDefault="00231A54">
            <w:pPr>
              <w:pStyle w:val="TableParagraph"/>
              <w:ind w:left="110" w:right="89"/>
              <w:rPr>
                <w:sz w:val="18"/>
              </w:rPr>
            </w:pPr>
            <w:r>
              <w:rPr>
                <w:sz w:val="18"/>
              </w:rPr>
              <w:t>Prevents relocations with a date/time prior to the date/time the unit</w:t>
            </w:r>
          </w:p>
          <w:p w14:paraId="63EF14E8" w14:textId="77777777" w:rsidR="00081992" w:rsidRDefault="00231A54">
            <w:pPr>
              <w:pStyle w:val="TableParagraph"/>
              <w:spacing w:line="206" w:lineRule="exact"/>
              <w:ind w:left="110" w:right="144"/>
              <w:rPr>
                <w:sz w:val="18"/>
              </w:rPr>
            </w:pPr>
            <w:r>
              <w:rPr>
                <w:sz w:val="18"/>
              </w:rPr>
              <w:t>was assigned to the patient</w:t>
            </w:r>
          </w:p>
        </w:tc>
        <w:tc>
          <w:tcPr>
            <w:tcW w:w="1079" w:type="dxa"/>
          </w:tcPr>
          <w:p w14:paraId="6601F021" w14:textId="77777777" w:rsidR="00081992" w:rsidRDefault="00231A54">
            <w:pPr>
              <w:pStyle w:val="TableParagraph"/>
              <w:spacing w:line="202" w:lineRule="exact"/>
              <w:ind w:left="111"/>
              <w:rPr>
                <w:sz w:val="18"/>
              </w:rPr>
            </w:pPr>
            <w:r>
              <w:rPr>
                <w:sz w:val="18"/>
              </w:rPr>
              <w:t>Yes</w:t>
            </w:r>
          </w:p>
        </w:tc>
        <w:tc>
          <w:tcPr>
            <w:tcW w:w="1079" w:type="dxa"/>
          </w:tcPr>
          <w:p w14:paraId="736618BF" w14:textId="77777777" w:rsidR="00081992" w:rsidRDefault="00231A54">
            <w:pPr>
              <w:pStyle w:val="TableParagraph"/>
              <w:spacing w:line="202" w:lineRule="exact"/>
              <w:ind w:left="113"/>
              <w:rPr>
                <w:sz w:val="18"/>
              </w:rPr>
            </w:pPr>
            <w:r>
              <w:rPr>
                <w:sz w:val="18"/>
              </w:rPr>
              <w:t>Limited</w:t>
            </w:r>
          </w:p>
        </w:tc>
        <w:tc>
          <w:tcPr>
            <w:tcW w:w="1079" w:type="dxa"/>
          </w:tcPr>
          <w:p w14:paraId="2ED053C5" w14:textId="77777777" w:rsidR="00081992" w:rsidRDefault="00081992">
            <w:pPr>
              <w:pStyle w:val="TableParagraph"/>
              <w:rPr>
                <w:sz w:val="18"/>
              </w:rPr>
            </w:pPr>
          </w:p>
        </w:tc>
      </w:tr>
      <w:tr w:rsidR="00081992" w14:paraId="48EA6A51" w14:textId="77777777">
        <w:trPr>
          <w:trHeight w:val="621"/>
        </w:trPr>
        <w:tc>
          <w:tcPr>
            <w:tcW w:w="1118" w:type="dxa"/>
          </w:tcPr>
          <w:p w14:paraId="3CB5B502" w14:textId="77777777" w:rsidR="00081992" w:rsidRDefault="00231A54">
            <w:pPr>
              <w:pStyle w:val="TableParagraph"/>
              <w:spacing w:line="202" w:lineRule="exact"/>
              <w:ind w:left="107"/>
              <w:rPr>
                <w:sz w:val="18"/>
              </w:rPr>
            </w:pPr>
            <w:r>
              <w:rPr>
                <w:sz w:val="18"/>
              </w:rPr>
              <w:t>Inventory</w:t>
            </w:r>
          </w:p>
        </w:tc>
        <w:tc>
          <w:tcPr>
            <w:tcW w:w="1353" w:type="dxa"/>
          </w:tcPr>
          <w:p w14:paraId="21EDEF36" w14:textId="77777777" w:rsidR="00081992" w:rsidRDefault="00231A54">
            <w:pPr>
              <w:pStyle w:val="TableParagraph"/>
              <w:spacing w:line="202" w:lineRule="exact"/>
              <w:ind w:left="108"/>
              <w:rPr>
                <w:sz w:val="18"/>
              </w:rPr>
            </w:pPr>
            <w:r>
              <w:rPr>
                <w:sz w:val="18"/>
              </w:rPr>
              <w:t>[LRBLIDR]</w:t>
            </w:r>
          </w:p>
        </w:tc>
        <w:tc>
          <w:tcPr>
            <w:tcW w:w="791" w:type="dxa"/>
          </w:tcPr>
          <w:p w14:paraId="3FFEAA28" w14:textId="77777777" w:rsidR="00081992" w:rsidRDefault="00231A54">
            <w:pPr>
              <w:pStyle w:val="TableParagraph"/>
              <w:spacing w:line="202" w:lineRule="exact"/>
              <w:ind w:left="108"/>
              <w:rPr>
                <w:sz w:val="18"/>
              </w:rPr>
            </w:pPr>
            <w:r>
              <w:rPr>
                <w:sz w:val="18"/>
              </w:rPr>
              <w:t>I-DR</w:t>
            </w:r>
          </w:p>
        </w:tc>
        <w:tc>
          <w:tcPr>
            <w:tcW w:w="906" w:type="dxa"/>
          </w:tcPr>
          <w:p w14:paraId="27D29B92" w14:textId="77777777" w:rsidR="00081992" w:rsidRDefault="00231A54">
            <w:pPr>
              <w:pStyle w:val="TableParagraph"/>
              <w:spacing w:line="242" w:lineRule="auto"/>
              <w:ind w:left="109" w:right="128" w:hanging="1"/>
              <w:rPr>
                <w:sz w:val="18"/>
              </w:rPr>
            </w:pPr>
            <w:r>
              <w:rPr>
                <w:sz w:val="18"/>
              </w:rPr>
              <w:t>Decision Support</w:t>
            </w:r>
          </w:p>
        </w:tc>
        <w:tc>
          <w:tcPr>
            <w:tcW w:w="1679" w:type="dxa"/>
          </w:tcPr>
          <w:p w14:paraId="55A6FE1D" w14:textId="77777777" w:rsidR="00081992" w:rsidRDefault="00231A54">
            <w:pPr>
              <w:pStyle w:val="TableParagraph"/>
              <w:spacing w:line="202" w:lineRule="exact"/>
              <w:ind w:left="110"/>
              <w:rPr>
                <w:sz w:val="18"/>
              </w:rPr>
            </w:pPr>
            <w:r>
              <w:rPr>
                <w:sz w:val="18"/>
              </w:rPr>
              <w:t>Evaluates</w:t>
            </w:r>
          </w:p>
          <w:p w14:paraId="026F82B8" w14:textId="77777777" w:rsidR="00081992" w:rsidRDefault="00231A54">
            <w:pPr>
              <w:pStyle w:val="TableParagraph"/>
              <w:spacing w:before="5" w:line="206" w:lineRule="exact"/>
              <w:ind w:left="110" w:right="269"/>
              <w:rPr>
                <w:sz w:val="18"/>
              </w:rPr>
            </w:pPr>
            <w:r>
              <w:rPr>
                <w:sz w:val="18"/>
              </w:rPr>
              <w:t>expiration date of unit</w:t>
            </w:r>
          </w:p>
        </w:tc>
        <w:tc>
          <w:tcPr>
            <w:tcW w:w="1079" w:type="dxa"/>
          </w:tcPr>
          <w:p w14:paraId="0AF67AB4" w14:textId="77777777" w:rsidR="00081992" w:rsidRDefault="00231A54">
            <w:pPr>
              <w:pStyle w:val="TableParagraph"/>
              <w:spacing w:line="202" w:lineRule="exact"/>
              <w:ind w:left="111"/>
              <w:rPr>
                <w:sz w:val="18"/>
              </w:rPr>
            </w:pPr>
            <w:r>
              <w:rPr>
                <w:sz w:val="18"/>
              </w:rPr>
              <w:t>Yes</w:t>
            </w:r>
          </w:p>
        </w:tc>
        <w:tc>
          <w:tcPr>
            <w:tcW w:w="1079" w:type="dxa"/>
          </w:tcPr>
          <w:p w14:paraId="2CCE052A" w14:textId="77777777" w:rsidR="00081992" w:rsidRDefault="00231A54">
            <w:pPr>
              <w:pStyle w:val="TableParagraph"/>
              <w:spacing w:line="202" w:lineRule="exact"/>
              <w:ind w:left="112"/>
              <w:rPr>
                <w:sz w:val="18"/>
              </w:rPr>
            </w:pPr>
            <w:r>
              <w:rPr>
                <w:sz w:val="18"/>
              </w:rPr>
              <w:t>Yes</w:t>
            </w:r>
          </w:p>
        </w:tc>
        <w:tc>
          <w:tcPr>
            <w:tcW w:w="1079" w:type="dxa"/>
          </w:tcPr>
          <w:p w14:paraId="76A8E873" w14:textId="77777777" w:rsidR="00081992" w:rsidRDefault="00081992">
            <w:pPr>
              <w:pStyle w:val="TableParagraph"/>
              <w:rPr>
                <w:sz w:val="18"/>
              </w:rPr>
            </w:pPr>
          </w:p>
        </w:tc>
      </w:tr>
      <w:tr w:rsidR="00081992" w14:paraId="311F11F6" w14:textId="77777777">
        <w:trPr>
          <w:trHeight w:val="827"/>
        </w:trPr>
        <w:tc>
          <w:tcPr>
            <w:tcW w:w="1118" w:type="dxa"/>
          </w:tcPr>
          <w:p w14:paraId="63FD8243" w14:textId="77777777" w:rsidR="00081992" w:rsidRDefault="00231A54">
            <w:pPr>
              <w:pStyle w:val="TableParagraph"/>
              <w:spacing w:line="202" w:lineRule="exact"/>
              <w:ind w:left="107"/>
              <w:rPr>
                <w:sz w:val="18"/>
              </w:rPr>
            </w:pPr>
            <w:r>
              <w:rPr>
                <w:sz w:val="18"/>
              </w:rPr>
              <w:t>Inventory</w:t>
            </w:r>
          </w:p>
        </w:tc>
        <w:tc>
          <w:tcPr>
            <w:tcW w:w="1353" w:type="dxa"/>
          </w:tcPr>
          <w:p w14:paraId="0F7B2035" w14:textId="77777777" w:rsidR="00081992" w:rsidRDefault="00231A54">
            <w:pPr>
              <w:pStyle w:val="TableParagraph"/>
              <w:spacing w:line="202" w:lineRule="exact"/>
              <w:ind w:left="108"/>
              <w:rPr>
                <w:sz w:val="18"/>
              </w:rPr>
            </w:pPr>
            <w:r>
              <w:rPr>
                <w:sz w:val="18"/>
              </w:rPr>
              <w:t>[LRBLILR]</w:t>
            </w:r>
          </w:p>
        </w:tc>
        <w:tc>
          <w:tcPr>
            <w:tcW w:w="791" w:type="dxa"/>
          </w:tcPr>
          <w:p w14:paraId="018F38E5" w14:textId="77777777" w:rsidR="00081992" w:rsidRDefault="00231A54">
            <w:pPr>
              <w:pStyle w:val="TableParagraph"/>
              <w:spacing w:line="202" w:lineRule="exact"/>
              <w:ind w:left="108"/>
              <w:rPr>
                <w:sz w:val="18"/>
              </w:rPr>
            </w:pPr>
            <w:r>
              <w:rPr>
                <w:sz w:val="18"/>
              </w:rPr>
              <w:t>I-LR</w:t>
            </w:r>
          </w:p>
        </w:tc>
        <w:tc>
          <w:tcPr>
            <w:tcW w:w="906" w:type="dxa"/>
          </w:tcPr>
          <w:p w14:paraId="6E866009" w14:textId="77777777" w:rsidR="00081992" w:rsidRDefault="00231A54">
            <w:pPr>
              <w:pStyle w:val="TableParagraph"/>
              <w:spacing w:line="242" w:lineRule="auto"/>
              <w:ind w:left="109" w:right="216" w:hanging="1"/>
              <w:rPr>
                <w:sz w:val="18"/>
              </w:rPr>
            </w:pPr>
            <w:r>
              <w:rPr>
                <w:sz w:val="18"/>
              </w:rPr>
              <w:t>Process Control</w:t>
            </w:r>
          </w:p>
        </w:tc>
        <w:tc>
          <w:tcPr>
            <w:tcW w:w="1679" w:type="dxa"/>
          </w:tcPr>
          <w:p w14:paraId="341F37FA" w14:textId="77777777" w:rsidR="00081992" w:rsidRDefault="00231A54">
            <w:pPr>
              <w:pStyle w:val="TableParagraph"/>
              <w:spacing w:line="242" w:lineRule="auto"/>
              <w:ind w:left="110" w:right="144"/>
              <w:rPr>
                <w:sz w:val="18"/>
              </w:rPr>
            </w:pPr>
            <w:r>
              <w:rPr>
                <w:sz w:val="18"/>
              </w:rPr>
              <w:t>Prevents duplicate entry of a unit id of</w:t>
            </w:r>
          </w:p>
          <w:p w14:paraId="2CB336D5" w14:textId="77777777" w:rsidR="00081992" w:rsidRDefault="00231A54">
            <w:pPr>
              <w:pStyle w:val="TableParagraph"/>
              <w:spacing w:line="206" w:lineRule="exact"/>
              <w:ind w:left="110" w:right="739"/>
              <w:rPr>
                <w:sz w:val="18"/>
              </w:rPr>
            </w:pPr>
            <w:r>
              <w:rPr>
                <w:sz w:val="18"/>
              </w:rPr>
              <w:t>the same component</w:t>
            </w:r>
          </w:p>
        </w:tc>
        <w:tc>
          <w:tcPr>
            <w:tcW w:w="1079" w:type="dxa"/>
          </w:tcPr>
          <w:p w14:paraId="724B4804" w14:textId="77777777" w:rsidR="00081992" w:rsidRDefault="00231A54">
            <w:pPr>
              <w:pStyle w:val="TableParagraph"/>
              <w:spacing w:line="202" w:lineRule="exact"/>
              <w:ind w:left="111"/>
              <w:rPr>
                <w:sz w:val="18"/>
              </w:rPr>
            </w:pPr>
            <w:r>
              <w:rPr>
                <w:sz w:val="18"/>
              </w:rPr>
              <w:t>Yes</w:t>
            </w:r>
          </w:p>
        </w:tc>
        <w:tc>
          <w:tcPr>
            <w:tcW w:w="1079" w:type="dxa"/>
          </w:tcPr>
          <w:p w14:paraId="4D16BBF6" w14:textId="77777777" w:rsidR="00081992" w:rsidRDefault="00231A54">
            <w:pPr>
              <w:pStyle w:val="TableParagraph"/>
              <w:spacing w:line="202" w:lineRule="exact"/>
              <w:ind w:left="113"/>
              <w:rPr>
                <w:sz w:val="18"/>
              </w:rPr>
            </w:pPr>
            <w:r>
              <w:rPr>
                <w:sz w:val="18"/>
              </w:rPr>
              <w:t>Limited</w:t>
            </w:r>
          </w:p>
        </w:tc>
        <w:tc>
          <w:tcPr>
            <w:tcW w:w="1079" w:type="dxa"/>
          </w:tcPr>
          <w:p w14:paraId="7C35A59A" w14:textId="77777777" w:rsidR="00081992" w:rsidRDefault="00081992">
            <w:pPr>
              <w:pStyle w:val="TableParagraph"/>
              <w:rPr>
                <w:sz w:val="18"/>
              </w:rPr>
            </w:pPr>
          </w:p>
        </w:tc>
      </w:tr>
      <w:tr w:rsidR="00081992" w14:paraId="2A745DCB" w14:textId="77777777">
        <w:trPr>
          <w:trHeight w:val="824"/>
        </w:trPr>
        <w:tc>
          <w:tcPr>
            <w:tcW w:w="1118" w:type="dxa"/>
          </w:tcPr>
          <w:p w14:paraId="1000DE84" w14:textId="77777777" w:rsidR="00081992" w:rsidRDefault="00231A54">
            <w:pPr>
              <w:pStyle w:val="TableParagraph"/>
              <w:spacing w:line="199" w:lineRule="exact"/>
              <w:ind w:left="107"/>
              <w:rPr>
                <w:sz w:val="18"/>
              </w:rPr>
            </w:pPr>
            <w:r>
              <w:rPr>
                <w:sz w:val="18"/>
              </w:rPr>
              <w:t>Inventory</w:t>
            </w:r>
          </w:p>
        </w:tc>
        <w:tc>
          <w:tcPr>
            <w:tcW w:w="1353" w:type="dxa"/>
          </w:tcPr>
          <w:p w14:paraId="0C6520C2" w14:textId="77777777" w:rsidR="00081992" w:rsidRDefault="00231A54">
            <w:pPr>
              <w:pStyle w:val="TableParagraph"/>
              <w:spacing w:line="199" w:lineRule="exact"/>
              <w:ind w:left="108"/>
              <w:rPr>
                <w:sz w:val="18"/>
              </w:rPr>
            </w:pPr>
            <w:r>
              <w:rPr>
                <w:sz w:val="18"/>
              </w:rPr>
              <w:t>[LRBLILR]</w:t>
            </w:r>
          </w:p>
        </w:tc>
        <w:tc>
          <w:tcPr>
            <w:tcW w:w="791" w:type="dxa"/>
          </w:tcPr>
          <w:p w14:paraId="1EA66BCD" w14:textId="77777777" w:rsidR="00081992" w:rsidRDefault="00231A54">
            <w:pPr>
              <w:pStyle w:val="TableParagraph"/>
              <w:spacing w:line="199" w:lineRule="exact"/>
              <w:ind w:left="108"/>
              <w:rPr>
                <w:sz w:val="18"/>
              </w:rPr>
            </w:pPr>
            <w:r>
              <w:rPr>
                <w:sz w:val="18"/>
              </w:rPr>
              <w:t>I-LR</w:t>
            </w:r>
          </w:p>
        </w:tc>
        <w:tc>
          <w:tcPr>
            <w:tcW w:w="906" w:type="dxa"/>
          </w:tcPr>
          <w:p w14:paraId="71824939" w14:textId="77777777" w:rsidR="00081992" w:rsidRDefault="00231A54">
            <w:pPr>
              <w:pStyle w:val="TableParagraph"/>
              <w:spacing w:line="242" w:lineRule="auto"/>
              <w:ind w:left="109" w:right="216" w:hanging="1"/>
              <w:rPr>
                <w:sz w:val="18"/>
              </w:rPr>
            </w:pPr>
            <w:r>
              <w:rPr>
                <w:sz w:val="18"/>
              </w:rPr>
              <w:t>Process Control</w:t>
            </w:r>
          </w:p>
        </w:tc>
        <w:tc>
          <w:tcPr>
            <w:tcW w:w="1679" w:type="dxa"/>
          </w:tcPr>
          <w:p w14:paraId="2E4000ED" w14:textId="77777777" w:rsidR="00081992" w:rsidRDefault="00231A54">
            <w:pPr>
              <w:pStyle w:val="TableParagraph"/>
              <w:spacing w:line="242" w:lineRule="auto"/>
              <w:ind w:left="110" w:right="88"/>
              <w:rPr>
                <w:sz w:val="18"/>
              </w:rPr>
            </w:pPr>
            <w:r>
              <w:rPr>
                <w:sz w:val="18"/>
              </w:rPr>
              <w:t>Checks validity of expiration date</w:t>
            </w:r>
          </w:p>
          <w:p w14:paraId="68704941" w14:textId="77777777" w:rsidR="00081992" w:rsidRDefault="00231A54">
            <w:pPr>
              <w:pStyle w:val="TableParagraph"/>
              <w:spacing w:line="206" w:lineRule="exact"/>
              <w:ind w:left="110" w:right="129"/>
              <w:rPr>
                <w:sz w:val="18"/>
              </w:rPr>
            </w:pPr>
            <w:r>
              <w:rPr>
                <w:sz w:val="18"/>
              </w:rPr>
              <w:t>based on maximum days</w:t>
            </w:r>
          </w:p>
        </w:tc>
        <w:tc>
          <w:tcPr>
            <w:tcW w:w="1079" w:type="dxa"/>
          </w:tcPr>
          <w:p w14:paraId="36B7358E" w14:textId="77777777" w:rsidR="00081992" w:rsidRDefault="00231A54">
            <w:pPr>
              <w:pStyle w:val="TableParagraph"/>
              <w:spacing w:line="199" w:lineRule="exact"/>
              <w:ind w:left="111"/>
              <w:rPr>
                <w:sz w:val="18"/>
              </w:rPr>
            </w:pPr>
            <w:r>
              <w:rPr>
                <w:sz w:val="18"/>
              </w:rPr>
              <w:t>Yes</w:t>
            </w:r>
          </w:p>
        </w:tc>
        <w:tc>
          <w:tcPr>
            <w:tcW w:w="1079" w:type="dxa"/>
          </w:tcPr>
          <w:p w14:paraId="2D8E547D" w14:textId="77777777" w:rsidR="00081992" w:rsidRDefault="00231A54">
            <w:pPr>
              <w:pStyle w:val="TableParagraph"/>
              <w:spacing w:line="199" w:lineRule="exact"/>
              <w:ind w:left="113"/>
              <w:rPr>
                <w:sz w:val="18"/>
              </w:rPr>
            </w:pPr>
            <w:r>
              <w:rPr>
                <w:sz w:val="18"/>
              </w:rPr>
              <w:t>Limited</w:t>
            </w:r>
          </w:p>
        </w:tc>
        <w:tc>
          <w:tcPr>
            <w:tcW w:w="1079" w:type="dxa"/>
          </w:tcPr>
          <w:p w14:paraId="484C1953" w14:textId="77777777" w:rsidR="00081992" w:rsidRDefault="00081992">
            <w:pPr>
              <w:pStyle w:val="TableParagraph"/>
              <w:rPr>
                <w:sz w:val="18"/>
              </w:rPr>
            </w:pPr>
          </w:p>
        </w:tc>
      </w:tr>
      <w:tr w:rsidR="00081992" w14:paraId="4223CAEB" w14:textId="77777777">
        <w:trPr>
          <w:trHeight w:val="822"/>
        </w:trPr>
        <w:tc>
          <w:tcPr>
            <w:tcW w:w="1118" w:type="dxa"/>
          </w:tcPr>
          <w:p w14:paraId="4D3F0A04" w14:textId="77777777" w:rsidR="00081992" w:rsidRDefault="00231A54">
            <w:pPr>
              <w:pStyle w:val="TableParagraph"/>
              <w:spacing w:line="199" w:lineRule="exact"/>
              <w:ind w:left="107"/>
              <w:rPr>
                <w:sz w:val="18"/>
              </w:rPr>
            </w:pPr>
            <w:r>
              <w:rPr>
                <w:sz w:val="18"/>
              </w:rPr>
              <w:t>Inventory</w:t>
            </w:r>
          </w:p>
        </w:tc>
        <w:tc>
          <w:tcPr>
            <w:tcW w:w="1353" w:type="dxa"/>
          </w:tcPr>
          <w:p w14:paraId="06700A0F" w14:textId="77777777" w:rsidR="00081992" w:rsidRDefault="00231A54">
            <w:pPr>
              <w:pStyle w:val="TableParagraph"/>
              <w:spacing w:line="199" w:lineRule="exact"/>
              <w:ind w:left="108"/>
              <w:rPr>
                <w:sz w:val="18"/>
              </w:rPr>
            </w:pPr>
            <w:r>
              <w:rPr>
                <w:sz w:val="18"/>
              </w:rPr>
              <w:t>[LRBLILR]</w:t>
            </w:r>
          </w:p>
        </w:tc>
        <w:tc>
          <w:tcPr>
            <w:tcW w:w="791" w:type="dxa"/>
          </w:tcPr>
          <w:p w14:paraId="133E8352" w14:textId="77777777" w:rsidR="00081992" w:rsidRDefault="00231A54">
            <w:pPr>
              <w:pStyle w:val="TableParagraph"/>
              <w:spacing w:line="199" w:lineRule="exact"/>
              <w:ind w:left="108"/>
              <w:rPr>
                <w:sz w:val="18"/>
              </w:rPr>
            </w:pPr>
            <w:r>
              <w:rPr>
                <w:sz w:val="18"/>
              </w:rPr>
              <w:t>I-LR</w:t>
            </w:r>
          </w:p>
        </w:tc>
        <w:tc>
          <w:tcPr>
            <w:tcW w:w="906" w:type="dxa"/>
          </w:tcPr>
          <w:p w14:paraId="60409829" w14:textId="77777777" w:rsidR="00081992" w:rsidRDefault="00231A54">
            <w:pPr>
              <w:pStyle w:val="TableParagraph"/>
              <w:ind w:left="109" w:right="216" w:hanging="1"/>
              <w:rPr>
                <w:sz w:val="18"/>
              </w:rPr>
            </w:pPr>
            <w:r>
              <w:rPr>
                <w:sz w:val="18"/>
              </w:rPr>
              <w:t>Process Control</w:t>
            </w:r>
          </w:p>
        </w:tc>
        <w:tc>
          <w:tcPr>
            <w:tcW w:w="1679" w:type="dxa"/>
          </w:tcPr>
          <w:p w14:paraId="291A3FA7" w14:textId="77777777" w:rsidR="00081992" w:rsidRDefault="00231A54">
            <w:pPr>
              <w:pStyle w:val="TableParagraph"/>
              <w:ind w:left="110" w:right="299"/>
              <w:rPr>
                <w:sz w:val="18"/>
              </w:rPr>
            </w:pPr>
            <w:r>
              <w:rPr>
                <w:sz w:val="18"/>
              </w:rPr>
              <w:t>Restricts entry of components to those in File 66</w:t>
            </w:r>
          </w:p>
          <w:p w14:paraId="6F08AC94" w14:textId="77777777" w:rsidR="00081992" w:rsidRDefault="00231A54">
            <w:pPr>
              <w:pStyle w:val="TableParagraph"/>
              <w:spacing w:line="189" w:lineRule="exact"/>
              <w:ind w:left="110"/>
              <w:rPr>
                <w:sz w:val="18"/>
              </w:rPr>
            </w:pPr>
            <w:r>
              <w:rPr>
                <w:sz w:val="18"/>
              </w:rPr>
              <w:t>with suppliers, etc.</w:t>
            </w:r>
          </w:p>
        </w:tc>
        <w:tc>
          <w:tcPr>
            <w:tcW w:w="1079" w:type="dxa"/>
          </w:tcPr>
          <w:p w14:paraId="3AD18B79" w14:textId="77777777" w:rsidR="00081992" w:rsidRDefault="00231A54">
            <w:pPr>
              <w:pStyle w:val="TableParagraph"/>
              <w:spacing w:line="199" w:lineRule="exact"/>
              <w:ind w:left="111"/>
              <w:rPr>
                <w:sz w:val="18"/>
              </w:rPr>
            </w:pPr>
            <w:r>
              <w:rPr>
                <w:sz w:val="18"/>
              </w:rPr>
              <w:t>No</w:t>
            </w:r>
          </w:p>
        </w:tc>
        <w:tc>
          <w:tcPr>
            <w:tcW w:w="1079" w:type="dxa"/>
          </w:tcPr>
          <w:p w14:paraId="13E07567" w14:textId="77777777" w:rsidR="00081992" w:rsidRDefault="00231A54">
            <w:pPr>
              <w:pStyle w:val="TableParagraph"/>
              <w:spacing w:line="199" w:lineRule="exact"/>
              <w:ind w:left="112"/>
              <w:rPr>
                <w:sz w:val="18"/>
              </w:rPr>
            </w:pPr>
            <w:r>
              <w:rPr>
                <w:sz w:val="18"/>
              </w:rPr>
              <w:t>No</w:t>
            </w:r>
          </w:p>
        </w:tc>
        <w:tc>
          <w:tcPr>
            <w:tcW w:w="1079" w:type="dxa"/>
          </w:tcPr>
          <w:p w14:paraId="2504BF18" w14:textId="77777777" w:rsidR="00081992" w:rsidRDefault="00081992">
            <w:pPr>
              <w:pStyle w:val="TableParagraph"/>
              <w:rPr>
                <w:sz w:val="18"/>
              </w:rPr>
            </w:pPr>
          </w:p>
        </w:tc>
      </w:tr>
      <w:tr w:rsidR="00081992" w14:paraId="06F8D826" w14:textId="77777777">
        <w:trPr>
          <w:trHeight w:val="827"/>
        </w:trPr>
        <w:tc>
          <w:tcPr>
            <w:tcW w:w="1118" w:type="dxa"/>
          </w:tcPr>
          <w:p w14:paraId="722C72FC" w14:textId="77777777" w:rsidR="00081992" w:rsidRDefault="00231A54">
            <w:pPr>
              <w:pStyle w:val="TableParagraph"/>
              <w:spacing w:line="204" w:lineRule="exact"/>
              <w:ind w:left="107"/>
              <w:rPr>
                <w:sz w:val="18"/>
              </w:rPr>
            </w:pPr>
            <w:r>
              <w:rPr>
                <w:sz w:val="18"/>
              </w:rPr>
              <w:t>Inventory</w:t>
            </w:r>
          </w:p>
        </w:tc>
        <w:tc>
          <w:tcPr>
            <w:tcW w:w="1353" w:type="dxa"/>
          </w:tcPr>
          <w:p w14:paraId="2E4410AE" w14:textId="77777777" w:rsidR="00081992" w:rsidRDefault="00231A54">
            <w:pPr>
              <w:pStyle w:val="TableParagraph"/>
              <w:spacing w:line="204" w:lineRule="exact"/>
              <w:ind w:left="108"/>
              <w:rPr>
                <w:sz w:val="18"/>
              </w:rPr>
            </w:pPr>
            <w:r>
              <w:rPr>
                <w:sz w:val="18"/>
              </w:rPr>
              <w:t>[LRBLILR]</w:t>
            </w:r>
          </w:p>
        </w:tc>
        <w:tc>
          <w:tcPr>
            <w:tcW w:w="791" w:type="dxa"/>
          </w:tcPr>
          <w:p w14:paraId="0440A2AE" w14:textId="77777777" w:rsidR="00081992" w:rsidRDefault="00231A54">
            <w:pPr>
              <w:pStyle w:val="TableParagraph"/>
              <w:spacing w:line="204" w:lineRule="exact"/>
              <w:ind w:left="108"/>
              <w:rPr>
                <w:sz w:val="18"/>
              </w:rPr>
            </w:pPr>
            <w:r>
              <w:rPr>
                <w:sz w:val="18"/>
              </w:rPr>
              <w:t>I-LR</w:t>
            </w:r>
          </w:p>
        </w:tc>
        <w:tc>
          <w:tcPr>
            <w:tcW w:w="906" w:type="dxa"/>
          </w:tcPr>
          <w:p w14:paraId="3EAD9AEB" w14:textId="77777777" w:rsidR="00081992" w:rsidRDefault="00231A54">
            <w:pPr>
              <w:pStyle w:val="TableParagraph"/>
              <w:ind w:left="109" w:right="216" w:hanging="1"/>
              <w:rPr>
                <w:sz w:val="18"/>
              </w:rPr>
            </w:pPr>
            <w:r>
              <w:rPr>
                <w:sz w:val="18"/>
              </w:rPr>
              <w:t>Process Control</w:t>
            </w:r>
          </w:p>
        </w:tc>
        <w:tc>
          <w:tcPr>
            <w:tcW w:w="1679" w:type="dxa"/>
          </w:tcPr>
          <w:p w14:paraId="251CFB92" w14:textId="77777777" w:rsidR="00081992" w:rsidRDefault="00231A54">
            <w:pPr>
              <w:pStyle w:val="TableParagraph"/>
              <w:spacing w:line="206" w:lineRule="exact"/>
              <w:ind w:left="110" w:right="229"/>
              <w:jc w:val="both"/>
              <w:rPr>
                <w:sz w:val="18"/>
              </w:rPr>
            </w:pPr>
            <w:r>
              <w:rPr>
                <w:sz w:val="18"/>
              </w:rPr>
              <w:t>Limits re-entry of units to those with disposition of “S” or “R”</w:t>
            </w:r>
          </w:p>
        </w:tc>
        <w:tc>
          <w:tcPr>
            <w:tcW w:w="1079" w:type="dxa"/>
          </w:tcPr>
          <w:p w14:paraId="63EBCD7A" w14:textId="77777777" w:rsidR="00081992" w:rsidRDefault="00231A54">
            <w:pPr>
              <w:pStyle w:val="TableParagraph"/>
              <w:spacing w:line="204" w:lineRule="exact"/>
              <w:ind w:left="111"/>
              <w:rPr>
                <w:sz w:val="18"/>
              </w:rPr>
            </w:pPr>
            <w:r>
              <w:rPr>
                <w:sz w:val="18"/>
              </w:rPr>
              <w:t>Yes</w:t>
            </w:r>
          </w:p>
        </w:tc>
        <w:tc>
          <w:tcPr>
            <w:tcW w:w="1079" w:type="dxa"/>
          </w:tcPr>
          <w:p w14:paraId="6836BF6C" w14:textId="77777777" w:rsidR="00081992" w:rsidRDefault="00231A54">
            <w:pPr>
              <w:pStyle w:val="TableParagraph"/>
              <w:spacing w:line="204" w:lineRule="exact"/>
              <w:ind w:left="112"/>
              <w:rPr>
                <w:sz w:val="18"/>
              </w:rPr>
            </w:pPr>
            <w:r>
              <w:rPr>
                <w:sz w:val="18"/>
              </w:rPr>
              <w:t>No</w:t>
            </w:r>
          </w:p>
        </w:tc>
        <w:tc>
          <w:tcPr>
            <w:tcW w:w="1079" w:type="dxa"/>
          </w:tcPr>
          <w:p w14:paraId="175A86FA" w14:textId="77777777" w:rsidR="00081992" w:rsidRDefault="00081992">
            <w:pPr>
              <w:pStyle w:val="TableParagraph"/>
              <w:rPr>
                <w:sz w:val="18"/>
              </w:rPr>
            </w:pPr>
          </w:p>
        </w:tc>
      </w:tr>
    </w:tbl>
    <w:p w14:paraId="1388ED8B" w14:textId="77777777" w:rsidR="00081992" w:rsidRDefault="00081992">
      <w:pPr>
        <w:rPr>
          <w:sz w:val="18"/>
        </w:rPr>
        <w:sectPr w:rsidR="00081992">
          <w:footerReference w:type="default" r:id="rId86"/>
          <w:pgSz w:w="12240" w:h="15840"/>
          <w:pgMar w:top="1500" w:right="1040" w:bottom="1080" w:left="960" w:header="0" w:footer="898" w:gutter="0"/>
          <w:cols w:space="720"/>
        </w:sectPr>
      </w:pPr>
    </w:p>
    <w:p w14:paraId="070DA8C5" w14:textId="77777777" w:rsidR="00081992" w:rsidRDefault="00081992">
      <w:pPr>
        <w:pStyle w:val="BodyText"/>
        <w:spacing w:before="9"/>
        <w:rPr>
          <w:b/>
          <w:sz w:val="14"/>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1353"/>
        <w:gridCol w:w="791"/>
        <w:gridCol w:w="906"/>
        <w:gridCol w:w="1679"/>
        <w:gridCol w:w="1079"/>
        <w:gridCol w:w="1079"/>
        <w:gridCol w:w="1079"/>
      </w:tblGrid>
      <w:tr w:rsidR="00081992" w14:paraId="6EF00BB5" w14:textId="77777777">
        <w:trPr>
          <w:trHeight w:val="621"/>
        </w:trPr>
        <w:tc>
          <w:tcPr>
            <w:tcW w:w="1118" w:type="dxa"/>
            <w:shd w:val="clear" w:color="auto" w:fill="C0C0C0"/>
          </w:tcPr>
          <w:p w14:paraId="321034AE" w14:textId="77777777" w:rsidR="00081992" w:rsidRDefault="00231A54">
            <w:pPr>
              <w:pStyle w:val="TableParagraph"/>
              <w:ind w:left="107" w:right="211"/>
              <w:rPr>
                <w:sz w:val="18"/>
              </w:rPr>
            </w:pPr>
            <w:r>
              <w:rPr>
                <w:sz w:val="18"/>
              </w:rPr>
              <w:t>Functional Area</w:t>
            </w:r>
          </w:p>
        </w:tc>
        <w:tc>
          <w:tcPr>
            <w:tcW w:w="1353" w:type="dxa"/>
            <w:shd w:val="clear" w:color="auto" w:fill="C0C0C0"/>
          </w:tcPr>
          <w:p w14:paraId="32C1CA02" w14:textId="77777777" w:rsidR="00081992" w:rsidRDefault="00231A54">
            <w:pPr>
              <w:pStyle w:val="TableParagraph"/>
              <w:ind w:left="108" w:right="250"/>
              <w:rPr>
                <w:sz w:val="18"/>
              </w:rPr>
            </w:pPr>
            <w:r>
              <w:rPr>
                <w:sz w:val="18"/>
              </w:rPr>
              <w:t>Menu Option Name</w:t>
            </w:r>
          </w:p>
        </w:tc>
        <w:tc>
          <w:tcPr>
            <w:tcW w:w="791" w:type="dxa"/>
            <w:shd w:val="clear" w:color="auto" w:fill="C0C0C0"/>
          </w:tcPr>
          <w:p w14:paraId="4F6F7D8D" w14:textId="77777777" w:rsidR="00081992" w:rsidRDefault="00231A54">
            <w:pPr>
              <w:pStyle w:val="TableParagraph"/>
              <w:ind w:left="108" w:right="153"/>
              <w:rPr>
                <w:sz w:val="18"/>
              </w:rPr>
            </w:pPr>
            <w:r>
              <w:rPr>
                <w:sz w:val="18"/>
              </w:rPr>
              <w:t>Menu Option</w:t>
            </w:r>
          </w:p>
          <w:p w14:paraId="0330675D" w14:textId="77777777" w:rsidR="00081992" w:rsidRDefault="00231A54">
            <w:pPr>
              <w:pStyle w:val="TableParagraph"/>
              <w:spacing w:line="191" w:lineRule="exact"/>
              <w:ind w:left="108"/>
              <w:rPr>
                <w:sz w:val="18"/>
              </w:rPr>
            </w:pPr>
            <w:r>
              <w:rPr>
                <w:sz w:val="18"/>
              </w:rPr>
              <w:t>Abbrev</w:t>
            </w:r>
          </w:p>
        </w:tc>
        <w:tc>
          <w:tcPr>
            <w:tcW w:w="906" w:type="dxa"/>
            <w:shd w:val="clear" w:color="auto" w:fill="C0C0C0"/>
          </w:tcPr>
          <w:p w14:paraId="72FA05CB" w14:textId="77777777" w:rsidR="00081992" w:rsidRDefault="00231A54">
            <w:pPr>
              <w:pStyle w:val="TableParagraph"/>
              <w:ind w:left="109" w:right="214"/>
              <w:rPr>
                <w:sz w:val="18"/>
              </w:rPr>
            </w:pPr>
            <w:r>
              <w:rPr>
                <w:sz w:val="18"/>
              </w:rPr>
              <w:t xml:space="preserve">Type </w:t>
            </w:r>
            <w:r>
              <w:rPr>
                <w:spacing w:val="-6"/>
                <w:sz w:val="18"/>
              </w:rPr>
              <w:t xml:space="preserve">of </w:t>
            </w:r>
            <w:r>
              <w:rPr>
                <w:sz w:val="18"/>
              </w:rPr>
              <w:t>Process</w:t>
            </w:r>
          </w:p>
          <w:p w14:paraId="7CBD20A0" w14:textId="77777777" w:rsidR="00081992" w:rsidRDefault="00231A54">
            <w:pPr>
              <w:pStyle w:val="TableParagraph"/>
              <w:spacing w:line="191" w:lineRule="exact"/>
              <w:ind w:left="109"/>
              <w:rPr>
                <w:sz w:val="18"/>
              </w:rPr>
            </w:pPr>
            <w:r>
              <w:rPr>
                <w:sz w:val="18"/>
              </w:rPr>
              <w:t>Control</w:t>
            </w:r>
          </w:p>
        </w:tc>
        <w:tc>
          <w:tcPr>
            <w:tcW w:w="1679" w:type="dxa"/>
            <w:shd w:val="clear" w:color="auto" w:fill="C0C0C0"/>
          </w:tcPr>
          <w:p w14:paraId="7E998FD5" w14:textId="77777777" w:rsidR="00081992" w:rsidRDefault="00231A54">
            <w:pPr>
              <w:pStyle w:val="TableParagraph"/>
              <w:ind w:left="111" w:right="88"/>
              <w:rPr>
                <w:sz w:val="18"/>
              </w:rPr>
            </w:pPr>
            <w:r>
              <w:rPr>
                <w:sz w:val="18"/>
              </w:rPr>
              <w:t>Brief Description of Control Function</w:t>
            </w:r>
          </w:p>
        </w:tc>
        <w:tc>
          <w:tcPr>
            <w:tcW w:w="1079" w:type="dxa"/>
            <w:shd w:val="clear" w:color="auto" w:fill="C0C0C0"/>
          </w:tcPr>
          <w:p w14:paraId="642FEC5E" w14:textId="77777777" w:rsidR="00081992" w:rsidRDefault="00231A54">
            <w:pPr>
              <w:pStyle w:val="TableParagraph"/>
              <w:ind w:left="112" w:right="307"/>
              <w:rPr>
                <w:sz w:val="18"/>
              </w:rPr>
            </w:pPr>
            <w:r>
              <w:rPr>
                <w:sz w:val="18"/>
              </w:rPr>
              <w:t>Warning Message</w:t>
            </w:r>
          </w:p>
        </w:tc>
        <w:tc>
          <w:tcPr>
            <w:tcW w:w="1079" w:type="dxa"/>
            <w:shd w:val="clear" w:color="auto" w:fill="C0C0C0"/>
          </w:tcPr>
          <w:p w14:paraId="1D8BB415" w14:textId="77777777" w:rsidR="00081992" w:rsidRDefault="00231A54">
            <w:pPr>
              <w:pStyle w:val="TableParagraph"/>
              <w:ind w:left="113" w:right="186"/>
              <w:rPr>
                <w:sz w:val="18"/>
              </w:rPr>
            </w:pPr>
            <w:r>
              <w:rPr>
                <w:sz w:val="18"/>
              </w:rPr>
              <w:t>Override Capability</w:t>
            </w:r>
          </w:p>
        </w:tc>
        <w:tc>
          <w:tcPr>
            <w:tcW w:w="1079" w:type="dxa"/>
            <w:shd w:val="clear" w:color="auto" w:fill="C0C0C0"/>
          </w:tcPr>
          <w:p w14:paraId="13884C9E" w14:textId="77777777" w:rsidR="00081992" w:rsidRDefault="00231A54">
            <w:pPr>
              <w:pStyle w:val="TableParagraph"/>
              <w:spacing w:line="202" w:lineRule="exact"/>
              <w:ind w:left="114"/>
              <w:rPr>
                <w:sz w:val="18"/>
              </w:rPr>
            </w:pPr>
            <w:r>
              <w:rPr>
                <w:sz w:val="18"/>
              </w:rPr>
              <w:t>Validation</w:t>
            </w:r>
          </w:p>
        </w:tc>
      </w:tr>
      <w:tr w:rsidR="00081992" w14:paraId="628EE84B" w14:textId="77777777">
        <w:trPr>
          <w:trHeight w:val="827"/>
        </w:trPr>
        <w:tc>
          <w:tcPr>
            <w:tcW w:w="1118" w:type="dxa"/>
          </w:tcPr>
          <w:p w14:paraId="09FE1572" w14:textId="77777777" w:rsidR="00081992" w:rsidRDefault="00231A54">
            <w:pPr>
              <w:pStyle w:val="TableParagraph"/>
              <w:spacing w:line="202" w:lineRule="exact"/>
              <w:ind w:left="107"/>
              <w:rPr>
                <w:sz w:val="18"/>
              </w:rPr>
            </w:pPr>
            <w:r>
              <w:rPr>
                <w:sz w:val="18"/>
              </w:rPr>
              <w:t>Inventory</w:t>
            </w:r>
          </w:p>
        </w:tc>
        <w:tc>
          <w:tcPr>
            <w:tcW w:w="1353" w:type="dxa"/>
          </w:tcPr>
          <w:p w14:paraId="73895F19" w14:textId="77777777" w:rsidR="00081992" w:rsidRDefault="00231A54">
            <w:pPr>
              <w:pStyle w:val="TableParagraph"/>
              <w:spacing w:line="202" w:lineRule="exact"/>
              <w:ind w:left="108"/>
              <w:rPr>
                <w:sz w:val="18"/>
              </w:rPr>
            </w:pPr>
            <w:r>
              <w:rPr>
                <w:sz w:val="18"/>
              </w:rPr>
              <w:t>[LRBLILS]</w:t>
            </w:r>
          </w:p>
        </w:tc>
        <w:tc>
          <w:tcPr>
            <w:tcW w:w="791" w:type="dxa"/>
          </w:tcPr>
          <w:p w14:paraId="7812341F" w14:textId="77777777" w:rsidR="00081992" w:rsidRDefault="00231A54">
            <w:pPr>
              <w:pStyle w:val="TableParagraph"/>
              <w:spacing w:line="202" w:lineRule="exact"/>
              <w:ind w:left="108"/>
              <w:rPr>
                <w:sz w:val="18"/>
              </w:rPr>
            </w:pPr>
            <w:r>
              <w:rPr>
                <w:sz w:val="18"/>
              </w:rPr>
              <w:t>I-LT</w:t>
            </w:r>
          </w:p>
        </w:tc>
        <w:tc>
          <w:tcPr>
            <w:tcW w:w="906" w:type="dxa"/>
          </w:tcPr>
          <w:p w14:paraId="6D6674C8" w14:textId="77777777" w:rsidR="00081992" w:rsidRDefault="00231A54">
            <w:pPr>
              <w:pStyle w:val="TableParagraph"/>
              <w:ind w:left="109" w:right="216" w:hanging="1"/>
              <w:rPr>
                <w:sz w:val="18"/>
              </w:rPr>
            </w:pPr>
            <w:r>
              <w:rPr>
                <w:sz w:val="18"/>
              </w:rPr>
              <w:t>Process Control</w:t>
            </w:r>
          </w:p>
        </w:tc>
        <w:tc>
          <w:tcPr>
            <w:tcW w:w="1679" w:type="dxa"/>
          </w:tcPr>
          <w:p w14:paraId="0E9B0FAD" w14:textId="77777777" w:rsidR="00081992" w:rsidRDefault="00231A54">
            <w:pPr>
              <w:pStyle w:val="TableParagraph"/>
              <w:ind w:left="110" w:right="94"/>
              <w:rPr>
                <w:sz w:val="18"/>
              </w:rPr>
            </w:pPr>
            <w:r>
              <w:rPr>
                <w:sz w:val="18"/>
              </w:rPr>
              <w:t>Limits access to those units assigned to the same division</w:t>
            </w:r>
          </w:p>
          <w:p w14:paraId="6DB50C6D" w14:textId="77777777" w:rsidR="00081992" w:rsidRDefault="00231A54">
            <w:pPr>
              <w:pStyle w:val="TableParagraph"/>
              <w:spacing w:line="191" w:lineRule="exact"/>
              <w:ind w:left="110"/>
              <w:rPr>
                <w:sz w:val="18"/>
              </w:rPr>
            </w:pPr>
            <w:r>
              <w:rPr>
                <w:sz w:val="18"/>
              </w:rPr>
              <w:t>as the user</w:t>
            </w:r>
          </w:p>
        </w:tc>
        <w:tc>
          <w:tcPr>
            <w:tcW w:w="1079" w:type="dxa"/>
          </w:tcPr>
          <w:p w14:paraId="55AAB4B9" w14:textId="77777777" w:rsidR="00081992" w:rsidRDefault="00231A54">
            <w:pPr>
              <w:pStyle w:val="TableParagraph"/>
              <w:spacing w:line="202" w:lineRule="exact"/>
              <w:ind w:left="111"/>
              <w:rPr>
                <w:sz w:val="18"/>
              </w:rPr>
            </w:pPr>
            <w:r>
              <w:rPr>
                <w:sz w:val="18"/>
              </w:rPr>
              <w:t>No</w:t>
            </w:r>
          </w:p>
        </w:tc>
        <w:tc>
          <w:tcPr>
            <w:tcW w:w="1079" w:type="dxa"/>
          </w:tcPr>
          <w:p w14:paraId="10E3F241" w14:textId="77777777" w:rsidR="00081992" w:rsidRDefault="00231A54">
            <w:pPr>
              <w:pStyle w:val="TableParagraph"/>
              <w:spacing w:line="202" w:lineRule="exact"/>
              <w:ind w:left="112"/>
              <w:rPr>
                <w:sz w:val="18"/>
              </w:rPr>
            </w:pPr>
            <w:r>
              <w:rPr>
                <w:sz w:val="18"/>
              </w:rPr>
              <w:t>No</w:t>
            </w:r>
          </w:p>
        </w:tc>
        <w:tc>
          <w:tcPr>
            <w:tcW w:w="1079" w:type="dxa"/>
          </w:tcPr>
          <w:p w14:paraId="13D16150" w14:textId="77777777" w:rsidR="00081992" w:rsidRDefault="00081992">
            <w:pPr>
              <w:pStyle w:val="TableParagraph"/>
              <w:rPr>
                <w:sz w:val="18"/>
              </w:rPr>
            </w:pPr>
          </w:p>
        </w:tc>
      </w:tr>
      <w:tr w:rsidR="00081992" w14:paraId="3F449C49" w14:textId="77777777">
        <w:trPr>
          <w:trHeight w:val="1034"/>
        </w:trPr>
        <w:tc>
          <w:tcPr>
            <w:tcW w:w="1118" w:type="dxa"/>
          </w:tcPr>
          <w:p w14:paraId="1F7261DC" w14:textId="77777777" w:rsidR="00081992" w:rsidRDefault="00231A54">
            <w:pPr>
              <w:pStyle w:val="TableParagraph"/>
              <w:spacing w:line="202" w:lineRule="exact"/>
              <w:ind w:left="107"/>
              <w:rPr>
                <w:sz w:val="18"/>
              </w:rPr>
            </w:pPr>
            <w:r>
              <w:rPr>
                <w:sz w:val="18"/>
              </w:rPr>
              <w:t>Inventory</w:t>
            </w:r>
          </w:p>
        </w:tc>
        <w:tc>
          <w:tcPr>
            <w:tcW w:w="1353" w:type="dxa"/>
          </w:tcPr>
          <w:p w14:paraId="0220FBE2" w14:textId="77777777" w:rsidR="00081992" w:rsidRDefault="00231A54">
            <w:pPr>
              <w:pStyle w:val="TableParagraph"/>
              <w:spacing w:line="202" w:lineRule="exact"/>
              <w:ind w:left="108"/>
              <w:rPr>
                <w:sz w:val="18"/>
              </w:rPr>
            </w:pPr>
            <w:r>
              <w:rPr>
                <w:sz w:val="18"/>
              </w:rPr>
              <w:t>[LRBLPED]</w:t>
            </w:r>
          </w:p>
        </w:tc>
        <w:tc>
          <w:tcPr>
            <w:tcW w:w="791" w:type="dxa"/>
          </w:tcPr>
          <w:p w14:paraId="466BC11A" w14:textId="77777777" w:rsidR="00081992" w:rsidRDefault="00231A54">
            <w:pPr>
              <w:pStyle w:val="TableParagraph"/>
              <w:spacing w:line="202" w:lineRule="exact"/>
              <w:ind w:left="108"/>
              <w:rPr>
                <w:sz w:val="18"/>
              </w:rPr>
            </w:pPr>
            <w:r>
              <w:rPr>
                <w:sz w:val="18"/>
              </w:rPr>
              <w:t>I-PD</w:t>
            </w:r>
          </w:p>
        </w:tc>
        <w:tc>
          <w:tcPr>
            <w:tcW w:w="906" w:type="dxa"/>
          </w:tcPr>
          <w:p w14:paraId="2EDBDE89" w14:textId="77777777" w:rsidR="00081992" w:rsidRDefault="00231A54">
            <w:pPr>
              <w:pStyle w:val="TableParagraph"/>
              <w:ind w:left="109" w:right="216" w:hanging="1"/>
              <w:rPr>
                <w:sz w:val="18"/>
              </w:rPr>
            </w:pPr>
            <w:r>
              <w:rPr>
                <w:sz w:val="18"/>
              </w:rPr>
              <w:t>Process Control</w:t>
            </w:r>
          </w:p>
        </w:tc>
        <w:tc>
          <w:tcPr>
            <w:tcW w:w="1679" w:type="dxa"/>
          </w:tcPr>
          <w:p w14:paraId="43F50151" w14:textId="77777777" w:rsidR="00081992" w:rsidRDefault="00231A54">
            <w:pPr>
              <w:pStyle w:val="TableParagraph"/>
              <w:ind w:left="110" w:right="289"/>
              <w:rPr>
                <w:sz w:val="18"/>
              </w:rPr>
            </w:pPr>
            <w:r>
              <w:rPr>
                <w:sz w:val="18"/>
              </w:rPr>
              <w:t>Restricts component selection to those</w:t>
            </w:r>
          </w:p>
          <w:p w14:paraId="29404835" w14:textId="77777777" w:rsidR="00081992" w:rsidRDefault="00231A54">
            <w:pPr>
              <w:pStyle w:val="TableParagraph"/>
              <w:spacing w:line="206" w:lineRule="exact"/>
              <w:ind w:left="110" w:right="579"/>
              <w:rPr>
                <w:sz w:val="18"/>
              </w:rPr>
            </w:pPr>
            <w:r>
              <w:rPr>
                <w:sz w:val="18"/>
              </w:rPr>
              <w:t>appropriately defined</w:t>
            </w:r>
          </w:p>
        </w:tc>
        <w:tc>
          <w:tcPr>
            <w:tcW w:w="1079" w:type="dxa"/>
          </w:tcPr>
          <w:p w14:paraId="221EF38B" w14:textId="77777777" w:rsidR="00081992" w:rsidRDefault="00231A54">
            <w:pPr>
              <w:pStyle w:val="TableParagraph"/>
              <w:spacing w:line="202" w:lineRule="exact"/>
              <w:ind w:left="111"/>
              <w:rPr>
                <w:sz w:val="18"/>
              </w:rPr>
            </w:pPr>
            <w:r>
              <w:rPr>
                <w:sz w:val="18"/>
              </w:rPr>
              <w:t>Yes</w:t>
            </w:r>
          </w:p>
        </w:tc>
        <w:tc>
          <w:tcPr>
            <w:tcW w:w="1079" w:type="dxa"/>
          </w:tcPr>
          <w:p w14:paraId="1871F09E" w14:textId="77777777" w:rsidR="00081992" w:rsidRDefault="00231A54">
            <w:pPr>
              <w:pStyle w:val="TableParagraph"/>
              <w:spacing w:line="202" w:lineRule="exact"/>
              <w:ind w:left="112"/>
              <w:rPr>
                <w:sz w:val="18"/>
              </w:rPr>
            </w:pPr>
            <w:r>
              <w:rPr>
                <w:sz w:val="18"/>
              </w:rPr>
              <w:t>No</w:t>
            </w:r>
          </w:p>
        </w:tc>
        <w:tc>
          <w:tcPr>
            <w:tcW w:w="1079" w:type="dxa"/>
          </w:tcPr>
          <w:p w14:paraId="66289E0F" w14:textId="77777777" w:rsidR="00081992" w:rsidRDefault="00081992">
            <w:pPr>
              <w:pStyle w:val="TableParagraph"/>
              <w:rPr>
                <w:sz w:val="18"/>
              </w:rPr>
            </w:pPr>
          </w:p>
        </w:tc>
      </w:tr>
      <w:tr w:rsidR="00081992" w14:paraId="288388CA" w14:textId="77777777">
        <w:trPr>
          <w:trHeight w:val="827"/>
        </w:trPr>
        <w:tc>
          <w:tcPr>
            <w:tcW w:w="1118" w:type="dxa"/>
          </w:tcPr>
          <w:p w14:paraId="462C7981" w14:textId="77777777" w:rsidR="00081992" w:rsidRDefault="00231A54">
            <w:pPr>
              <w:pStyle w:val="TableParagraph"/>
              <w:spacing w:line="202" w:lineRule="exact"/>
              <w:ind w:left="107"/>
              <w:rPr>
                <w:sz w:val="18"/>
              </w:rPr>
            </w:pPr>
            <w:r>
              <w:rPr>
                <w:sz w:val="18"/>
              </w:rPr>
              <w:t>Inventory</w:t>
            </w:r>
          </w:p>
        </w:tc>
        <w:tc>
          <w:tcPr>
            <w:tcW w:w="1353" w:type="dxa"/>
          </w:tcPr>
          <w:p w14:paraId="333E33AA" w14:textId="77777777" w:rsidR="00081992" w:rsidRDefault="00231A54">
            <w:pPr>
              <w:pStyle w:val="TableParagraph"/>
              <w:spacing w:line="202" w:lineRule="exact"/>
              <w:ind w:left="108"/>
              <w:rPr>
                <w:sz w:val="18"/>
              </w:rPr>
            </w:pPr>
            <w:r>
              <w:rPr>
                <w:sz w:val="18"/>
              </w:rPr>
              <w:t>[LRBLPED]</w:t>
            </w:r>
          </w:p>
        </w:tc>
        <w:tc>
          <w:tcPr>
            <w:tcW w:w="791" w:type="dxa"/>
          </w:tcPr>
          <w:p w14:paraId="7450C683" w14:textId="77777777" w:rsidR="00081992" w:rsidRDefault="00231A54">
            <w:pPr>
              <w:pStyle w:val="TableParagraph"/>
              <w:spacing w:line="202" w:lineRule="exact"/>
              <w:ind w:left="108"/>
              <w:rPr>
                <w:sz w:val="18"/>
              </w:rPr>
            </w:pPr>
            <w:r>
              <w:rPr>
                <w:sz w:val="18"/>
              </w:rPr>
              <w:t>I-PD</w:t>
            </w:r>
          </w:p>
        </w:tc>
        <w:tc>
          <w:tcPr>
            <w:tcW w:w="906" w:type="dxa"/>
          </w:tcPr>
          <w:p w14:paraId="59DC93E9" w14:textId="77777777" w:rsidR="00081992" w:rsidRDefault="00231A54">
            <w:pPr>
              <w:pStyle w:val="TableParagraph"/>
              <w:spacing w:line="242" w:lineRule="auto"/>
              <w:ind w:left="109" w:right="216" w:hanging="1"/>
              <w:rPr>
                <w:sz w:val="18"/>
              </w:rPr>
            </w:pPr>
            <w:r>
              <w:rPr>
                <w:sz w:val="18"/>
              </w:rPr>
              <w:t>Process Control</w:t>
            </w:r>
          </w:p>
        </w:tc>
        <w:tc>
          <w:tcPr>
            <w:tcW w:w="1679" w:type="dxa"/>
          </w:tcPr>
          <w:p w14:paraId="7E234974" w14:textId="77777777" w:rsidR="00081992" w:rsidRDefault="00231A54">
            <w:pPr>
              <w:pStyle w:val="TableParagraph"/>
              <w:spacing w:line="242" w:lineRule="auto"/>
              <w:ind w:left="110" w:right="99"/>
              <w:rPr>
                <w:sz w:val="18"/>
              </w:rPr>
            </w:pPr>
            <w:r>
              <w:rPr>
                <w:sz w:val="18"/>
              </w:rPr>
              <w:t>Limits access to those units assigned</w:t>
            </w:r>
          </w:p>
          <w:p w14:paraId="2AC5D1FD" w14:textId="77777777" w:rsidR="00081992" w:rsidRDefault="00231A54">
            <w:pPr>
              <w:pStyle w:val="TableParagraph"/>
              <w:spacing w:line="206" w:lineRule="exact"/>
              <w:ind w:left="110" w:right="94"/>
              <w:rPr>
                <w:sz w:val="18"/>
              </w:rPr>
            </w:pPr>
            <w:r>
              <w:rPr>
                <w:sz w:val="18"/>
              </w:rPr>
              <w:t>to the same division as the user</w:t>
            </w:r>
          </w:p>
        </w:tc>
        <w:tc>
          <w:tcPr>
            <w:tcW w:w="1079" w:type="dxa"/>
          </w:tcPr>
          <w:p w14:paraId="0215B1A7" w14:textId="77777777" w:rsidR="00081992" w:rsidRDefault="00231A54">
            <w:pPr>
              <w:pStyle w:val="TableParagraph"/>
              <w:spacing w:line="202" w:lineRule="exact"/>
              <w:ind w:left="111"/>
              <w:rPr>
                <w:sz w:val="18"/>
              </w:rPr>
            </w:pPr>
            <w:r>
              <w:rPr>
                <w:sz w:val="18"/>
              </w:rPr>
              <w:t>No</w:t>
            </w:r>
          </w:p>
        </w:tc>
        <w:tc>
          <w:tcPr>
            <w:tcW w:w="1079" w:type="dxa"/>
          </w:tcPr>
          <w:p w14:paraId="154D05DF" w14:textId="77777777" w:rsidR="00081992" w:rsidRDefault="00231A54">
            <w:pPr>
              <w:pStyle w:val="TableParagraph"/>
              <w:spacing w:line="202" w:lineRule="exact"/>
              <w:ind w:left="112"/>
              <w:rPr>
                <w:sz w:val="18"/>
              </w:rPr>
            </w:pPr>
            <w:r>
              <w:rPr>
                <w:sz w:val="18"/>
              </w:rPr>
              <w:t>No</w:t>
            </w:r>
          </w:p>
        </w:tc>
        <w:tc>
          <w:tcPr>
            <w:tcW w:w="1079" w:type="dxa"/>
          </w:tcPr>
          <w:p w14:paraId="46E70A50" w14:textId="77777777" w:rsidR="00081992" w:rsidRDefault="00081992">
            <w:pPr>
              <w:pStyle w:val="TableParagraph"/>
              <w:rPr>
                <w:sz w:val="18"/>
              </w:rPr>
            </w:pPr>
          </w:p>
        </w:tc>
      </w:tr>
      <w:tr w:rsidR="00081992" w14:paraId="2700DBE3" w14:textId="77777777">
        <w:trPr>
          <w:trHeight w:val="618"/>
        </w:trPr>
        <w:tc>
          <w:tcPr>
            <w:tcW w:w="1118" w:type="dxa"/>
          </w:tcPr>
          <w:p w14:paraId="59236C2C" w14:textId="77777777" w:rsidR="00081992" w:rsidRDefault="00231A54">
            <w:pPr>
              <w:pStyle w:val="TableParagraph"/>
              <w:spacing w:line="202" w:lineRule="exact"/>
              <w:ind w:left="107"/>
              <w:rPr>
                <w:sz w:val="18"/>
              </w:rPr>
            </w:pPr>
            <w:r>
              <w:rPr>
                <w:sz w:val="18"/>
              </w:rPr>
              <w:t>Inventory</w:t>
            </w:r>
          </w:p>
        </w:tc>
        <w:tc>
          <w:tcPr>
            <w:tcW w:w="1353" w:type="dxa"/>
          </w:tcPr>
          <w:p w14:paraId="3EF9B611" w14:textId="77777777" w:rsidR="00081992" w:rsidRDefault="00231A54">
            <w:pPr>
              <w:pStyle w:val="TableParagraph"/>
              <w:spacing w:line="202" w:lineRule="exact"/>
              <w:ind w:left="108"/>
              <w:rPr>
                <w:sz w:val="18"/>
              </w:rPr>
            </w:pPr>
            <w:r>
              <w:rPr>
                <w:sz w:val="18"/>
              </w:rPr>
              <w:t>[LRBLPED]</w:t>
            </w:r>
          </w:p>
        </w:tc>
        <w:tc>
          <w:tcPr>
            <w:tcW w:w="791" w:type="dxa"/>
          </w:tcPr>
          <w:p w14:paraId="0CCA7B1A" w14:textId="77777777" w:rsidR="00081992" w:rsidRDefault="00231A54">
            <w:pPr>
              <w:pStyle w:val="TableParagraph"/>
              <w:spacing w:line="202" w:lineRule="exact"/>
              <w:ind w:left="108"/>
              <w:rPr>
                <w:sz w:val="18"/>
              </w:rPr>
            </w:pPr>
            <w:r>
              <w:rPr>
                <w:sz w:val="18"/>
              </w:rPr>
              <w:t>I-PD</w:t>
            </w:r>
          </w:p>
        </w:tc>
        <w:tc>
          <w:tcPr>
            <w:tcW w:w="906" w:type="dxa"/>
          </w:tcPr>
          <w:p w14:paraId="4EE14E84" w14:textId="77777777" w:rsidR="00081992" w:rsidRDefault="00231A54">
            <w:pPr>
              <w:pStyle w:val="TableParagraph"/>
              <w:ind w:left="109" w:right="216" w:hanging="1"/>
              <w:rPr>
                <w:sz w:val="18"/>
              </w:rPr>
            </w:pPr>
            <w:r>
              <w:rPr>
                <w:sz w:val="18"/>
              </w:rPr>
              <w:t>Process Control</w:t>
            </w:r>
          </w:p>
        </w:tc>
        <w:tc>
          <w:tcPr>
            <w:tcW w:w="1679" w:type="dxa"/>
          </w:tcPr>
          <w:p w14:paraId="348DEF07" w14:textId="77777777" w:rsidR="00081992" w:rsidRDefault="00231A54">
            <w:pPr>
              <w:pStyle w:val="TableParagraph"/>
              <w:spacing w:line="202" w:lineRule="exact"/>
              <w:ind w:left="110"/>
              <w:rPr>
                <w:sz w:val="18"/>
              </w:rPr>
            </w:pPr>
            <w:r>
              <w:rPr>
                <w:sz w:val="18"/>
              </w:rPr>
              <w:t>Restricts unit</w:t>
            </w:r>
          </w:p>
          <w:p w14:paraId="4417A78D" w14:textId="77777777" w:rsidR="00081992" w:rsidRDefault="00231A54">
            <w:pPr>
              <w:pStyle w:val="TableParagraph"/>
              <w:spacing w:before="3" w:line="206" w:lineRule="exact"/>
              <w:ind w:left="110" w:right="94"/>
              <w:rPr>
                <w:sz w:val="18"/>
              </w:rPr>
            </w:pPr>
            <w:r>
              <w:rPr>
                <w:sz w:val="18"/>
              </w:rPr>
              <w:t>selection to those of appropriate age</w:t>
            </w:r>
          </w:p>
        </w:tc>
        <w:tc>
          <w:tcPr>
            <w:tcW w:w="1079" w:type="dxa"/>
          </w:tcPr>
          <w:p w14:paraId="5A83950D" w14:textId="77777777" w:rsidR="00081992" w:rsidRDefault="00231A54">
            <w:pPr>
              <w:pStyle w:val="TableParagraph"/>
              <w:spacing w:line="202" w:lineRule="exact"/>
              <w:ind w:left="111"/>
              <w:rPr>
                <w:sz w:val="18"/>
              </w:rPr>
            </w:pPr>
            <w:r>
              <w:rPr>
                <w:sz w:val="18"/>
              </w:rPr>
              <w:t>Yes</w:t>
            </w:r>
          </w:p>
        </w:tc>
        <w:tc>
          <w:tcPr>
            <w:tcW w:w="1079" w:type="dxa"/>
          </w:tcPr>
          <w:p w14:paraId="04FA02D8" w14:textId="77777777" w:rsidR="00081992" w:rsidRDefault="00231A54">
            <w:pPr>
              <w:pStyle w:val="TableParagraph"/>
              <w:spacing w:line="202" w:lineRule="exact"/>
              <w:ind w:left="113"/>
              <w:rPr>
                <w:sz w:val="18"/>
              </w:rPr>
            </w:pPr>
            <w:r>
              <w:rPr>
                <w:sz w:val="18"/>
              </w:rPr>
              <w:t>Limited</w:t>
            </w:r>
          </w:p>
        </w:tc>
        <w:tc>
          <w:tcPr>
            <w:tcW w:w="1079" w:type="dxa"/>
          </w:tcPr>
          <w:p w14:paraId="064BDA42" w14:textId="77777777" w:rsidR="00081992" w:rsidRDefault="00081992">
            <w:pPr>
              <w:pStyle w:val="TableParagraph"/>
              <w:rPr>
                <w:sz w:val="18"/>
              </w:rPr>
            </w:pPr>
          </w:p>
        </w:tc>
      </w:tr>
      <w:tr w:rsidR="00081992" w14:paraId="3B77F670" w14:textId="77777777">
        <w:trPr>
          <w:trHeight w:val="621"/>
        </w:trPr>
        <w:tc>
          <w:tcPr>
            <w:tcW w:w="1118" w:type="dxa"/>
          </w:tcPr>
          <w:p w14:paraId="670058FF" w14:textId="77777777" w:rsidR="00081992" w:rsidRDefault="00231A54">
            <w:pPr>
              <w:pStyle w:val="TableParagraph"/>
              <w:spacing w:line="204" w:lineRule="exact"/>
              <w:ind w:left="107"/>
              <w:rPr>
                <w:sz w:val="18"/>
              </w:rPr>
            </w:pPr>
            <w:r>
              <w:rPr>
                <w:sz w:val="18"/>
              </w:rPr>
              <w:t>Inventory</w:t>
            </w:r>
          </w:p>
        </w:tc>
        <w:tc>
          <w:tcPr>
            <w:tcW w:w="1353" w:type="dxa"/>
          </w:tcPr>
          <w:p w14:paraId="13631E0F" w14:textId="77777777" w:rsidR="00081992" w:rsidRDefault="00231A54">
            <w:pPr>
              <w:pStyle w:val="TableParagraph"/>
              <w:spacing w:line="204" w:lineRule="exact"/>
              <w:ind w:left="108"/>
              <w:rPr>
                <w:sz w:val="18"/>
              </w:rPr>
            </w:pPr>
            <w:r>
              <w:rPr>
                <w:sz w:val="18"/>
              </w:rPr>
              <w:t>[LRBLPED]</w:t>
            </w:r>
          </w:p>
        </w:tc>
        <w:tc>
          <w:tcPr>
            <w:tcW w:w="791" w:type="dxa"/>
          </w:tcPr>
          <w:p w14:paraId="5C84DCBF" w14:textId="77777777" w:rsidR="00081992" w:rsidRDefault="00231A54">
            <w:pPr>
              <w:pStyle w:val="TableParagraph"/>
              <w:spacing w:line="204" w:lineRule="exact"/>
              <w:ind w:left="108"/>
              <w:rPr>
                <w:sz w:val="18"/>
              </w:rPr>
            </w:pPr>
            <w:r>
              <w:rPr>
                <w:sz w:val="18"/>
              </w:rPr>
              <w:t>I-PD</w:t>
            </w:r>
          </w:p>
        </w:tc>
        <w:tc>
          <w:tcPr>
            <w:tcW w:w="906" w:type="dxa"/>
          </w:tcPr>
          <w:p w14:paraId="7015672C" w14:textId="77777777" w:rsidR="00081992" w:rsidRDefault="00231A54">
            <w:pPr>
              <w:pStyle w:val="TableParagraph"/>
              <w:ind w:left="109" w:right="216" w:hanging="1"/>
              <w:rPr>
                <w:sz w:val="18"/>
              </w:rPr>
            </w:pPr>
            <w:r>
              <w:rPr>
                <w:sz w:val="18"/>
              </w:rPr>
              <w:t>Process Control</w:t>
            </w:r>
          </w:p>
        </w:tc>
        <w:tc>
          <w:tcPr>
            <w:tcW w:w="1679" w:type="dxa"/>
          </w:tcPr>
          <w:p w14:paraId="0023F062" w14:textId="77777777" w:rsidR="00081992" w:rsidRDefault="00231A54">
            <w:pPr>
              <w:pStyle w:val="TableParagraph"/>
              <w:spacing w:line="206" w:lineRule="exact"/>
              <w:ind w:left="110" w:right="309"/>
              <w:rPr>
                <w:sz w:val="18"/>
              </w:rPr>
            </w:pPr>
            <w:r>
              <w:rPr>
                <w:sz w:val="18"/>
              </w:rPr>
              <w:t>Prevents entry of expiration date without time</w:t>
            </w:r>
          </w:p>
        </w:tc>
        <w:tc>
          <w:tcPr>
            <w:tcW w:w="1079" w:type="dxa"/>
          </w:tcPr>
          <w:p w14:paraId="7DC99A91" w14:textId="77777777" w:rsidR="00081992" w:rsidRDefault="00231A54">
            <w:pPr>
              <w:pStyle w:val="TableParagraph"/>
              <w:spacing w:line="204" w:lineRule="exact"/>
              <w:ind w:left="111"/>
              <w:rPr>
                <w:sz w:val="18"/>
              </w:rPr>
            </w:pPr>
            <w:r>
              <w:rPr>
                <w:sz w:val="18"/>
              </w:rPr>
              <w:t>Yes</w:t>
            </w:r>
          </w:p>
        </w:tc>
        <w:tc>
          <w:tcPr>
            <w:tcW w:w="1079" w:type="dxa"/>
          </w:tcPr>
          <w:p w14:paraId="3A3BAB02" w14:textId="77777777" w:rsidR="00081992" w:rsidRDefault="00231A54">
            <w:pPr>
              <w:pStyle w:val="TableParagraph"/>
              <w:spacing w:line="204" w:lineRule="exact"/>
              <w:ind w:left="112"/>
              <w:rPr>
                <w:sz w:val="18"/>
              </w:rPr>
            </w:pPr>
            <w:r>
              <w:rPr>
                <w:sz w:val="18"/>
              </w:rPr>
              <w:t>No</w:t>
            </w:r>
          </w:p>
        </w:tc>
        <w:tc>
          <w:tcPr>
            <w:tcW w:w="1079" w:type="dxa"/>
          </w:tcPr>
          <w:p w14:paraId="1E1C3708" w14:textId="77777777" w:rsidR="00081992" w:rsidRDefault="00081992">
            <w:pPr>
              <w:pStyle w:val="TableParagraph"/>
              <w:rPr>
                <w:sz w:val="18"/>
              </w:rPr>
            </w:pPr>
          </w:p>
        </w:tc>
      </w:tr>
      <w:tr w:rsidR="00081992" w14:paraId="3FCA495C" w14:textId="77777777">
        <w:trPr>
          <w:trHeight w:val="414"/>
        </w:trPr>
        <w:tc>
          <w:tcPr>
            <w:tcW w:w="1118" w:type="dxa"/>
          </w:tcPr>
          <w:p w14:paraId="0435F9F0" w14:textId="77777777" w:rsidR="00081992" w:rsidRDefault="00231A54">
            <w:pPr>
              <w:pStyle w:val="TableParagraph"/>
              <w:spacing w:line="202" w:lineRule="exact"/>
              <w:ind w:left="107"/>
              <w:rPr>
                <w:sz w:val="18"/>
              </w:rPr>
            </w:pPr>
            <w:r>
              <w:rPr>
                <w:sz w:val="18"/>
              </w:rPr>
              <w:t>Inventory</w:t>
            </w:r>
          </w:p>
        </w:tc>
        <w:tc>
          <w:tcPr>
            <w:tcW w:w="1353" w:type="dxa"/>
          </w:tcPr>
          <w:p w14:paraId="25C21819" w14:textId="77777777" w:rsidR="00081992" w:rsidRDefault="00231A54">
            <w:pPr>
              <w:pStyle w:val="TableParagraph"/>
              <w:spacing w:line="202" w:lineRule="exact"/>
              <w:ind w:left="108"/>
              <w:rPr>
                <w:sz w:val="18"/>
              </w:rPr>
            </w:pPr>
            <w:r>
              <w:rPr>
                <w:sz w:val="18"/>
              </w:rPr>
              <w:t>[LRBLPED]</w:t>
            </w:r>
          </w:p>
        </w:tc>
        <w:tc>
          <w:tcPr>
            <w:tcW w:w="791" w:type="dxa"/>
          </w:tcPr>
          <w:p w14:paraId="22233B7E" w14:textId="77777777" w:rsidR="00081992" w:rsidRDefault="00231A54">
            <w:pPr>
              <w:pStyle w:val="TableParagraph"/>
              <w:spacing w:line="202" w:lineRule="exact"/>
              <w:ind w:left="109"/>
              <w:rPr>
                <w:sz w:val="18"/>
              </w:rPr>
            </w:pPr>
            <w:r>
              <w:rPr>
                <w:sz w:val="18"/>
              </w:rPr>
              <w:t>I-PD</w:t>
            </w:r>
          </w:p>
        </w:tc>
        <w:tc>
          <w:tcPr>
            <w:tcW w:w="906" w:type="dxa"/>
          </w:tcPr>
          <w:p w14:paraId="3CAE2465" w14:textId="77777777" w:rsidR="00081992" w:rsidRDefault="00231A54">
            <w:pPr>
              <w:pStyle w:val="TableParagraph"/>
              <w:spacing w:line="202" w:lineRule="exact"/>
              <w:ind w:left="109"/>
              <w:rPr>
                <w:sz w:val="18"/>
              </w:rPr>
            </w:pPr>
            <w:r>
              <w:rPr>
                <w:sz w:val="18"/>
              </w:rPr>
              <w:t>Decision</w:t>
            </w:r>
          </w:p>
          <w:p w14:paraId="7FB70570" w14:textId="77777777" w:rsidR="00081992" w:rsidRDefault="00231A54">
            <w:pPr>
              <w:pStyle w:val="TableParagraph"/>
              <w:spacing w:before="2" w:line="191" w:lineRule="exact"/>
              <w:ind w:left="109"/>
              <w:rPr>
                <w:sz w:val="18"/>
              </w:rPr>
            </w:pPr>
            <w:r>
              <w:rPr>
                <w:sz w:val="18"/>
              </w:rPr>
              <w:t>Support</w:t>
            </w:r>
          </w:p>
        </w:tc>
        <w:tc>
          <w:tcPr>
            <w:tcW w:w="1679" w:type="dxa"/>
          </w:tcPr>
          <w:p w14:paraId="2B589638" w14:textId="77777777" w:rsidR="00081992" w:rsidRDefault="00231A54">
            <w:pPr>
              <w:pStyle w:val="TableParagraph"/>
              <w:spacing w:line="202" w:lineRule="exact"/>
              <w:ind w:left="110"/>
              <w:rPr>
                <w:sz w:val="18"/>
              </w:rPr>
            </w:pPr>
            <w:r>
              <w:rPr>
                <w:sz w:val="18"/>
              </w:rPr>
              <w:t>Identifies low</w:t>
            </w:r>
          </w:p>
          <w:p w14:paraId="0087B7FE" w14:textId="77777777" w:rsidR="00081992" w:rsidRDefault="00231A54">
            <w:pPr>
              <w:pStyle w:val="TableParagraph"/>
              <w:spacing w:before="2" w:line="191" w:lineRule="exact"/>
              <w:ind w:left="110"/>
              <w:rPr>
                <w:sz w:val="18"/>
              </w:rPr>
            </w:pPr>
            <w:r>
              <w:rPr>
                <w:sz w:val="18"/>
              </w:rPr>
              <w:t>volume units</w:t>
            </w:r>
          </w:p>
        </w:tc>
        <w:tc>
          <w:tcPr>
            <w:tcW w:w="1079" w:type="dxa"/>
          </w:tcPr>
          <w:p w14:paraId="71AA2FFC" w14:textId="77777777" w:rsidR="00081992" w:rsidRDefault="00231A54">
            <w:pPr>
              <w:pStyle w:val="TableParagraph"/>
              <w:spacing w:line="202" w:lineRule="exact"/>
              <w:ind w:left="111"/>
              <w:rPr>
                <w:sz w:val="18"/>
              </w:rPr>
            </w:pPr>
            <w:r>
              <w:rPr>
                <w:sz w:val="18"/>
              </w:rPr>
              <w:t>Yes</w:t>
            </w:r>
          </w:p>
        </w:tc>
        <w:tc>
          <w:tcPr>
            <w:tcW w:w="1079" w:type="dxa"/>
          </w:tcPr>
          <w:p w14:paraId="28FFD6E7" w14:textId="77777777" w:rsidR="00081992" w:rsidRDefault="00231A54">
            <w:pPr>
              <w:pStyle w:val="TableParagraph"/>
              <w:spacing w:line="202" w:lineRule="exact"/>
              <w:ind w:left="112"/>
              <w:rPr>
                <w:sz w:val="18"/>
              </w:rPr>
            </w:pPr>
            <w:r>
              <w:rPr>
                <w:sz w:val="18"/>
              </w:rPr>
              <w:t>Yes</w:t>
            </w:r>
          </w:p>
        </w:tc>
        <w:tc>
          <w:tcPr>
            <w:tcW w:w="1079" w:type="dxa"/>
          </w:tcPr>
          <w:p w14:paraId="79E420C6" w14:textId="77777777" w:rsidR="00081992" w:rsidRDefault="00081992">
            <w:pPr>
              <w:pStyle w:val="TableParagraph"/>
              <w:rPr>
                <w:sz w:val="18"/>
              </w:rPr>
            </w:pPr>
          </w:p>
        </w:tc>
      </w:tr>
      <w:tr w:rsidR="00081992" w14:paraId="3649AE14" w14:textId="77777777">
        <w:trPr>
          <w:trHeight w:val="827"/>
        </w:trPr>
        <w:tc>
          <w:tcPr>
            <w:tcW w:w="1118" w:type="dxa"/>
          </w:tcPr>
          <w:p w14:paraId="4E6D2AF5" w14:textId="77777777" w:rsidR="00081992" w:rsidRDefault="00231A54">
            <w:pPr>
              <w:pStyle w:val="TableParagraph"/>
              <w:spacing w:line="202" w:lineRule="exact"/>
              <w:ind w:left="107"/>
              <w:rPr>
                <w:sz w:val="18"/>
              </w:rPr>
            </w:pPr>
            <w:r>
              <w:rPr>
                <w:sz w:val="18"/>
              </w:rPr>
              <w:t>Inventory</w:t>
            </w:r>
          </w:p>
        </w:tc>
        <w:tc>
          <w:tcPr>
            <w:tcW w:w="1353" w:type="dxa"/>
          </w:tcPr>
          <w:p w14:paraId="4D15DF5B" w14:textId="77777777" w:rsidR="00081992" w:rsidRDefault="00231A54">
            <w:pPr>
              <w:pStyle w:val="TableParagraph"/>
              <w:spacing w:line="202" w:lineRule="exact"/>
              <w:ind w:left="108"/>
              <w:rPr>
                <w:sz w:val="18"/>
              </w:rPr>
            </w:pPr>
            <w:r>
              <w:rPr>
                <w:sz w:val="18"/>
              </w:rPr>
              <w:t>[LRBLPED]</w:t>
            </w:r>
          </w:p>
        </w:tc>
        <w:tc>
          <w:tcPr>
            <w:tcW w:w="791" w:type="dxa"/>
          </w:tcPr>
          <w:p w14:paraId="5B26848B" w14:textId="77777777" w:rsidR="00081992" w:rsidRDefault="00231A54">
            <w:pPr>
              <w:pStyle w:val="TableParagraph"/>
              <w:spacing w:line="202" w:lineRule="exact"/>
              <w:ind w:left="108"/>
              <w:rPr>
                <w:sz w:val="18"/>
              </w:rPr>
            </w:pPr>
            <w:r>
              <w:rPr>
                <w:sz w:val="18"/>
              </w:rPr>
              <w:t>I-PD</w:t>
            </w:r>
          </w:p>
        </w:tc>
        <w:tc>
          <w:tcPr>
            <w:tcW w:w="906" w:type="dxa"/>
          </w:tcPr>
          <w:p w14:paraId="6FB7A435" w14:textId="77777777" w:rsidR="00081992" w:rsidRDefault="00231A54">
            <w:pPr>
              <w:pStyle w:val="TableParagraph"/>
              <w:ind w:left="109" w:right="216" w:hanging="1"/>
              <w:rPr>
                <w:sz w:val="18"/>
              </w:rPr>
            </w:pPr>
            <w:r>
              <w:rPr>
                <w:sz w:val="18"/>
              </w:rPr>
              <w:t>Process Control</w:t>
            </w:r>
          </w:p>
        </w:tc>
        <w:tc>
          <w:tcPr>
            <w:tcW w:w="1679" w:type="dxa"/>
          </w:tcPr>
          <w:p w14:paraId="73236BAE" w14:textId="77777777" w:rsidR="00081992" w:rsidRDefault="00231A54">
            <w:pPr>
              <w:pStyle w:val="TableParagraph"/>
              <w:ind w:left="110" w:right="98"/>
              <w:rPr>
                <w:sz w:val="18"/>
              </w:rPr>
            </w:pPr>
            <w:r>
              <w:rPr>
                <w:sz w:val="18"/>
              </w:rPr>
              <w:t>Assigns final dispositions to units</w:t>
            </w:r>
          </w:p>
          <w:p w14:paraId="30E6D7BD" w14:textId="77777777" w:rsidR="00081992" w:rsidRDefault="00231A54">
            <w:pPr>
              <w:pStyle w:val="TableParagraph"/>
              <w:spacing w:line="206" w:lineRule="exact"/>
              <w:ind w:left="110" w:right="282"/>
              <w:rPr>
                <w:sz w:val="18"/>
              </w:rPr>
            </w:pPr>
            <w:r>
              <w:rPr>
                <w:sz w:val="18"/>
              </w:rPr>
              <w:t>when volume = 0 after last split</w:t>
            </w:r>
          </w:p>
        </w:tc>
        <w:tc>
          <w:tcPr>
            <w:tcW w:w="1079" w:type="dxa"/>
          </w:tcPr>
          <w:p w14:paraId="22EF4C4C" w14:textId="77777777" w:rsidR="00081992" w:rsidRDefault="00231A54">
            <w:pPr>
              <w:pStyle w:val="TableParagraph"/>
              <w:spacing w:line="202" w:lineRule="exact"/>
              <w:ind w:left="111"/>
              <w:rPr>
                <w:sz w:val="18"/>
              </w:rPr>
            </w:pPr>
            <w:r>
              <w:rPr>
                <w:sz w:val="18"/>
              </w:rPr>
              <w:t>No</w:t>
            </w:r>
          </w:p>
        </w:tc>
        <w:tc>
          <w:tcPr>
            <w:tcW w:w="1079" w:type="dxa"/>
          </w:tcPr>
          <w:p w14:paraId="514EC2E5" w14:textId="77777777" w:rsidR="00081992" w:rsidRDefault="00231A54">
            <w:pPr>
              <w:pStyle w:val="TableParagraph"/>
              <w:spacing w:line="202" w:lineRule="exact"/>
              <w:ind w:left="112"/>
              <w:rPr>
                <w:sz w:val="18"/>
              </w:rPr>
            </w:pPr>
            <w:r>
              <w:rPr>
                <w:sz w:val="18"/>
              </w:rPr>
              <w:t>No</w:t>
            </w:r>
          </w:p>
        </w:tc>
        <w:tc>
          <w:tcPr>
            <w:tcW w:w="1079" w:type="dxa"/>
          </w:tcPr>
          <w:p w14:paraId="5597A960" w14:textId="77777777" w:rsidR="00081992" w:rsidRDefault="00081992">
            <w:pPr>
              <w:pStyle w:val="TableParagraph"/>
              <w:rPr>
                <w:sz w:val="18"/>
              </w:rPr>
            </w:pPr>
          </w:p>
        </w:tc>
      </w:tr>
      <w:tr w:rsidR="00081992" w14:paraId="0D5E1BCD" w14:textId="77777777">
        <w:trPr>
          <w:trHeight w:val="827"/>
        </w:trPr>
        <w:tc>
          <w:tcPr>
            <w:tcW w:w="1118" w:type="dxa"/>
          </w:tcPr>
          <w:p w14:paraId="43A805D0" w14:textId="77777777" w:rsidR="00081992" w:rsidRDefault="00231A54">
            <w:pPr>
              <w:pStyle w:val="TableParagraph"/>
              <w:spacing w:line="202" w:lineRule="exact"/>
              <w:ind w:left="107"/>
              <w:rPr>
                <w:sz w:val="18"/>
              </w:rPr>
            </w:pPr>
            <w:r>
              <w:rPr>
                <w:sz w:val="18"/>
              </w:rPr>
              <w:t>Inventory</w:t>
            </w:r>
          </w:p>
        </w:tc>
        <w:tc>
          <w:tcPr>
            <w:tcW w:w="1353" w:type="dxa"/>
          </w:tcPr>
          <w:p w14:paraId="1FF3E085" w14:textId="77777777" w:rsidR="00081992" w:rsidRDefault="00231A54">
            <w:pPr>
              <w:pStyle w:val="TableParagraph"/>
              <w:spacing w:line="202" w:lineRule="exact"/>
              <w:ind w:left="107"/>
              <w:rPr>
                <w:sz w:val="18"/>
              </w:rPr>
            </w:pPr>
            <w:r>
              <w:rPr>
                <w:sz w:val="18"/>
              </w:rPr>
              <w:t>[LRBLISH]</w:t>
            </w:r>
          </w:p>
        </w:tc>
        <w:tc>
          <w:tcPr>
            <w:tcW w:w="791" w:type="dxa"/>
          </w:tcPr>
          <w:p w14:paraId="69F90DA1" w14:textId="77777777" w:rsidR="00081992" w:rsidRDefault="00231A54">
            <w:pPr>
              <w:pStyle w:val="TableParagraph"/>
              <w:spacing w:line="202" w:lineRule="exact"/>
              <w:ind w:left="108"/>
              <w:rPr>
                <w:sz w:val="18"/>
              </w:rPr>
            </w:pPr>
            <w:r>
              <w:rPr>
                <w:sz w:val="18"/>
              </w:rPr>
              <w:t>I-SH</w:t>
            </w:r>
          </w:p>
        </w:tc>
        <w:tc>
          <w:tcPr>
            <w:tcW w:w="906" w:type="dxa"/>
          </w:tcPr>
          <w:p w14:paraId="128CC5FD" w14:textId="77777777" w:rsidR="00081992" w:rsidRDefault="00231A54">
            <w:pPr>
              <w:pStyle w:val="TableParagraph"/>
              <w:ind w:left="109" w:right="129" w:hanging="2"/>
              <w:rPr>
                <w:sz w:val="18"/>
              </w:rPr>
            </w:pPr>
            <w:r>
              <w:rPr>
                <w:sz w:val="18"/>
              </w:rPr>
              <w:t>Decision Support</w:t>
            </w:r>
          </w:p>
        </w:tc>
        <w:tc>
          <w:tcPr>
            <w:tcW w:w="1679" w:type="dxa"/>
          </w:tcPr>
          <w:p w14:paraId="3D942EFC" w14:textId="77777777" w:rsidR="00081992" w:rsidRDefault="00231A54">
            <w:pPr>
              <w:pStyle w:val="TableParagraph"/>
              <w:ind w:left="110" w:right="464"/>
              <w:rPr>
                <w:sz w:val="18"/>
              </w:rPr>
            </w:pPr>
            <w:r>
              <w:rPr>
                <w:sz w:val="18"/>
              </w:rPr>
              <w:t>Identifies units which were released with</w:t>
            </w:r>
          </w:p>
          <w:p w14:paraId="78DB5C99" w14:textId="77777777" w:rsidR="00081992" w:rsidRDefault="00231A54">
            <w:pPr>
              <w:pStyle w:val="TableParagraph"/>
              <w:spacing w:line="191" w:lineRule="exact"/>
              <w:ind w:left="110"/>
              <w:rPr>
                <w:sz w:val="18"/>
              </w:rPr>
            </w:pPr>
            <w:r>
              <w:rPr>
                <w:sz w:val="18"/>
              </w:rPr>
              <w:t>incomplete results</w:t>
            </w:r>
          </w:p>
        </w:tc>
        <w:tc>
          <w:tcPr>
            <w:tcW w:w="1079" w:type="dxa"/>
          </w:tcPr>
          <w:p w14:paraId="127C5EBC" w14:textId="77777777" w:rsidR="00081992" w:rsidRDefault="00231A54">
            <w:pPr>
              <w:pStyle w:val="TableParagraph"/>
              <w:spacing w:line="202" w:lineRule="exact"/>
              <w:ind w:left="111"/>
              <w:rPr>
                <w:sz w:val="18"/>
              </w:rPr>
            </w:pPr>
            <w:r>
              <w:rPr>
                <w:sz w:val="18"/>
              </w:rPr>
              <w:t>Yes</w:t>
            </w:r>
          </w:p>
        </w:tc>
        <w:tc>
          <w:tcPr>
            <w:tcW w:w="1079" w:type="dxa"/>
          </w:tcPr>
          <w:p w14:paraId="484AFD3B" w14:textId="77777777" w:rsidR="00081992" w:rsidRDefault="00231A54">
            <w:pPr>
              <w:pStyle w:val="TableParagraph"/>
              <w:spacing w:line="202" w:lineRule="exact"/>
              <w:ind w:left="112"/>
              <w:rPr>
                <w:sz w:val="18"/>
              </w:rPr>
            </w:pPr>
            <w:r>
              <w:rPr>
                <w:sz w:val="18"/>
              </w:rPr>
              <w:t>Yes</w:t>
            </w:r>
          </w:p>
        </w:tc>
        <w:tc>
          <w:tcPr>
            <w:tcW w:w="1079" w:type="dxa"/>
          </w:tcPr>
          <w:p w14:paraId="7FE19D57" w14:textId="77777777" w:rsidR="00081992" w:rsidRDefault="00081992">
            <w:pPr>
              <w:pStyle w:val="TableParagraph"/>
              <w:rPr>
                <w:sz w:val="18"/>
              </w:rPr>
            </w:pPr>
          </w:p>
        </w:tc>
      </w:tr>
      <w:tr w:rsidR="00081992" w14:paraId="62085DCC" w14:textId="77777777">
        <w:trPr>
          <w:trHeight w:val="1242"/>
        </w:trPr>
        <w:tc>
          <w:tcPr>
            <w:tcW w:w="1118" w:type="dxa"/>
          </w:tcPr>
          <w:p w14:paraId="6E5D516D" w14:textId="77777777" w:rsidR="00081992" w:rsidRDefault="00231A54">
            <w:pPr>
              <w:pStyle w:val="TableParagraph"/>
              <w:spacing w:line="202" w:lineRule="exact"/>
              <w:ind w:left="107"/>
              <w:rPr>
                <w:sz w:val="18"/>
              </w:rPr>
            </w:pPr>
            <w:r>
              <w:rPr>
                <w:sz w:val="18"/>
              </w:rPr>
              <w:t>Inventory</w:t>
            </w:r>
          </w:p>
        </w:tc>
        <w:tc>
          <w:tcPr>
            <w:tcW w:w="1353" w:type="dxa"/>
          </w:tcPr>
          <w:p w14:paraId="0D09A728" w14:textId="77777777" w:rsidR="00081992" w:rsidRDefault="00231A54">
            <w:pPr>
              <w:pStyle w:val="TableParagraph"/>
              <w:spacing w:line="202" w:lineRule="exact"/>
              <w:ind w:left="107"/>
              <w:rPr>
                <w:sz w:val="18"/>
              </w:rPr>
            </w:pPr>
            <w:r>
              <w:rPr>
                <w:sz w:val="18"/>
              </w:rPr>
              <w:t>[LRBLIUC]</w:t>
            </w:r>
          </w:p>
        </w:tc>
        <w:tc>
          <w:tcPr>
            <w:tcW w:w="791" w:type="dxa"/>
          </w:tcPr>
          <w:p w14:paraId="465E5404" w14:textId="77777777" w:rsidR="00081992" w:rsidRDefault="00231A54">
            <w:pPr>
              <w:pStyle w:val="TableParagraph"/>
              <w:spacing w:line="202" w:lineRule="exact"/>
              <w:ind w:left="108"/>
              <w:rPr>
                <w:sz w:val="18"/>
              </w:rPr>
            </w:pPr>
            <w:r>
              <w:rPr>
                <w:sz w:val="18"/>
              </w:rPr>
              <w:t>I-UC</w:t>
            </w:r>
          </w:p>
        </w:tc>
        <w:tc>
          <w:tcPr>
            <w:tcW w:w="906" w:type="dxa"/>
          </w:tcPr>
          <w:p w14:paraId="2BC9F6EB" w14:textId="77777777" w:rsidR="00081992" w:rsidRDefault="00231A54">
            <w:pPr>
              <w:pStyle w:val="TableParagraph"/>
              <w:spacing w:line="242" w:lineRule="auto"/>
              <w:ind w:left="109" w:right="216" w:hanging="1"/>
              <w:rPr>
                <w:sz w:val="18"/>
              </w:rPr>
            </w:pPr>
            <w:r>
              <w:rPr>
                <w:sz w:val="18"/>
              </w:rPr>
              <w:t>Process Control</w:t>
            </w:r>
          </w:p>
        </w:tc>
        <w:tc>
          <w:tcPr>
            <w:tcW w:w="1679" w:type="dxa"/>
          </w:tcPr>
          <w:p w14:paraId="7E126A90" w14:textId="77777777" w:rsidR="00081992" w:rsidRDefault="00231A54">
            <w:pPr>
              <w:pStyle w:val="TableParagraph"/>
              <w:ind w:left="110" w:right="94"/>
              <w:rPr>
                <w:sz w:val="18"/>
              </w:rPr>
            </w:pPr>
            <w:r>
              <w:rPr>
                <w:sz w:val="18"/>
              </w:rPr>
              <w:t>Limits access to those units assigned to the same division as the user if done by individual unit</w:t>
            </w:r>
          </w:p>
          <w:p w14:paraId="238F044F" w14:textId="77777777" w:rsidR="00081992" w:rsidRDefault="00231A54">
            <w:pPr>
              <w:pStyle w:val="TableParagraph"/>
              <w:spacing w:line="191" w:lineRule="exact"/>
              <w:ind w:left="110"/>
              <w:rPr>
                <w:sz w:val="18"/>
              </w:rPr>
            </w:pPr>
            <w:r>
              <w:rPr>
                <w:sz w:val="18"/>
              </w:rPr>
              <w:t>(not by batch)</w:t>
            </w:r>
          </w:p>
        </w:tc>
        <w:tc>
          <w:tcPr>
            <w:tcW w:w="1079" w:type="dxa"/>
          </w:tcPr>
          <w:p w14:paraId="40A5170D" w14:textId="77777777" w:rsidR="00081992" w:rsidRDefault="00231A54">
            <w:pPr>
              <w:pStyle w:val="TableParagraph"/>
              <w:spacing w:line="202" w:lineRule="exact"/>
              <w:ind w:left="111"/>
              <w:rPr>
                <w:sz w:val="18"/>
              </w:rPr>
            </w:pPr>
            <w:r>
              <w:rPr>
                <w:sz w:val="18"/>
              </w:rPr>
              <w:t>No</w:t>
            </w:r>
          </w:p>
        </w:tc>
        <w:tc>
          <w:tcPr>
            <w:tcW w:w="1079" w:type="dxa"/>
          </w:tcPr>
          <w:p w14:paraId="18722B16" w14:textId="77777777" w:rsidR="00081992" w:rsidRDefault="00231A54">
            <w:pPr>
              <w:pStyle w:val="TableParagraph"/>
              <w:spacing w:line="202" w:lineRule="exact"/>
              <w:ind w:left="112"/>
              <w:rPr>
                <w:sz w:val="18"/>
              </w:rPr>
            </w:pPr>
            <w:r>
              <w:rPr>
                <w:sz w:val="18"/>
              </w:rPr>
              <w:t>No</w:t>
            </w:r>
          </w:p>
        </w:tc>
        <w:tc>
          <w:tcPr>
            <w:tcW w:w="1079" w:type="dxa"/>
          </w:tcPr>
          <w:p w14:paraId="6EEBAAE7" w14:textId="77777777" w:rsidR="00081992" w:rsidRDefault="00081992">
            <w:pPr>
              <w:pStyle w:val="TableParagraph"/>
              <w:rPr>
                <w:sz w:val="18"/>
              </w:rPr>
            </w:pPr>
          </w:p>
        </w:tc>
      </w:tr>
      <w:tr w:rsidR="00081992" w14:paraId="12B7574F" w14:textId="77777777">
        <w:trPr>
          <w:trHeight w:val="621"/>
        </w:trPr>
        <w:tc>
          <w:tcPr>
            <w:tcW w:w="1118" w:type="dxa"/>
          </w:tcPr>
          <w:p w14:paraId="76033AF1" w14:textId="77777777" w:rsidR="00081992" w:rsidRDefault="00231A54">
            <w:pPr>
              <w:pStyle w:val="TableParagraph"/>
              <w:spacing w:line="202" w:lineRule="exact"/>
              <w:ind w:left="107"/>
              <w:rPr>
                <w:sz w:val="18"/>
              </w:rPr>
            </w:pPr>
            <w:r>
              <w:rPr>
                <w:sz w:val="18"/>
              </w:rPr>
              <w:t>Inventory</w:t>
            </w:r>
          </w:p>
        </w:tc>
        <w:tc>
          <w:tcPr>
            <w:tcW w:w="1353" w:type="dxa"/>
          </w:tcPr>
          <w:p w14:paraId="74F9159A" w14:textId="77777777" w:rsidR="00081992" w:rsidRDefault="00231A54">
            <w:pPr>
              <w:pStyle w:val="TableParagraph"/>
              <w:spacing w:line="202" w:lineRule="exact"/>
              <w:ind w:left="108"/>
              <w:rPr>
                <w:sz w:val="18"/>
              </w:rPr>
            </w:pPr>
            <w:r>
              <w:rPr>
                <w:sz w:val="18"/>
              </w:rPr>
              <w:t>[LRBLIUC]</w:t>
            </w:r>
          </w:p>
        </w:tc>
        <w:tc>
          <w:tcPr>
            <w:tcW w:w="791" w:type="dxa"/>
          </w:tcPr>
          <w:p w14:paraId="12BE9E13" w14:textId="77777777" w:rsidR="00081992" w:rsidRDefault="00231A54">
            <w:pPr>
              <w:pStyle w:val="TableParagraph"/>
              <w:spacing w:line="202" w:lineRule="exact"/>
              <w:ind w:left="108"/>
              <w:rPr>
                <w:sz w:val="18"/>
              </w:rPr>
            </w:pPr>
            <w:r>
              <w:rPr>
                <w:sz w:val="18"/>
              </w:rPr>
              <w:t>I-UC</w:t>
            </w:r>
          </w:p>
        </w:tc>
        <w:tc>
          <w:tcPr>
            <w:tcW w:w="906" w:type="dxa"/>
          </w:tcPr>
          <w:p w14:paraId="35C2EC63" w14:textId="77777777" w:rsidR="00081992" w:rsidRDefault="00231A54">
            <w:pPr>
              <w:pStyle w:val="TableParagraph"/>
              <w:ind w:left="109" w:right="128" w:hanging="1"/>
              <w:rPr>
                <w:sz w:val="18"/>
              </w:rPr>
            </w:pPr>
            <w:r>
              <w:rPr>
                <w:sz w:val="18"/>
              </w:rPr>
              <w:t>Decision Support</w:t>
            </w:r>
          </w:p>
        </w:tc>
        <w:tc>
          <w:tcPr>
            <w:tcW w:w="1679" w:type="dxa"/>
          </w:tcPr>
          <w:p w14:paraId="11F34F42" w14:textId="77777777" w:rsidR="00081992" w:rsidRDefault="00231A54">
            <w:pPr>
              <w:pStyle w:val="TableParagraph"/>
              <w:ind w:left="110" w:right="84"/>
              <w:rPr>
                <w:sz w:val="18"/>
              </w:rPr>
            </w:pPr>
            <w:r>
              <w:rPr>
                <w:sz w:val="18"/>
              </w:rPr>
              <w:t>Compares current results to unit log-in</w:t>
            </w:r>
          </w:p>
          <w:p w14:paraId="3E3460C8" w14:textId="77777777" w:rsidR="00081992" w:rsidRDefault="00231A54">
            <w:pPr>
              <w:pStyle w:val="TableParagraph"/>
              <w:spacing w:line="192" w:lineRule="exact"/>
              <w:ind w:left="110"/>
              <w:rPr>
                <w:sz w:val="18"/>
              </w:rPr>
            </w:pPr>
            <w:r>
              <w:rPr>
                <w:sz w:val="18"/>
              </w:rPr>
              <w:t>information</w:t>
            </w:r>
          </w:p>
        </w:tc>
        <w:tc>
          <w:tcPr>
            <w:tcW w:w="1079" w:type="dxa"/>
          </w:tcPr>
          <w:p w14:paraId="7A71AF45" w14:textId="77777777" w:rsidR="00081992" w:rsidRDefault="00231A54">
            <w:pPr>
              <w:pStyle w:val="TableParagraph"/>
              <w:spacing w:line="202" w:lineRule="exact"/>
              <w:ind w:left="111"/>
              <w:rPr>
                <w:sz w:val="18"/>
              </w:rPr>
            </w:pPr>
            <w:r>
              <w:rPr>
                <w:sz w:val="18"/>
              </w:rPr>
              <w:t>Yes</w:t>
            </w:r>
          </w:p>
        </w:tc>
        <w:tc>
          <w:tcPr>
            <w:tcW w:w="1079" w:type="dxa"/>
          </w:tcPr>
          <w:p w14:paraId="765DE95E" w14:textId="77777777" w:rsidR="00081992" w:rsidRDefault="00231A54">
            <w:pPr>
              <w:pStyle w:val="TableParagraph"/>
              <w:spacing w:line="202" w:lineRule="exact"/>
              <w:ind w:left="112"/>
              <w:rPr>
                <w:sz w:val="18"/>
              </w:rPr>
            </w:pPr>
            <w:r>
              <w:rPr>
                <w:sz w:val="18"/>
              </w:rPr>
              <w:t>Yes</w:t>
            </w:r>
          </w:p>
        </w:tc>
        <w:tc>
          <w:tcPr>
            <w:tcW w:w="1079" w:type="dxa"/>
          </w:tcPr>
          <w:p w14:paraId="0BCEAC5E" w14:textId="77777777" w:rsidR="00081992" w:rsidRDefault="00081992">
            <w:pPr>
              <w:pStyle w:val="TableParagraph"/>
              <w:rPr>
                <w:sz w:val="18"/>
              </w:rPr>
            </w:pPr>
          </w:p>
        </w:tc>
      </w:tr>
      <w:tr w:rsidR="00081992" w14:paraId="5E88171D" w14:textId="77777777">
        <w:trPr>
          <w:trHeight w:val="827"/>
        </w:trPr>
        <w:tc>
          <w:tcPr>
            <w:tcW w:w="1118" w:type="dxa"/>
          </w:tcPr>
          <w:p w14:paraId="1E9D3E47" w14:textId="77777777" w:rsidR="00081992" w:rsidRDefault="00231A54">
            <w:pPr>
              <w:pStyle w:val="TableParagraph"/>
              <w:spacing w:line="202" w:lineRule="exact"/>
              <w:ind w:left="107"/>
              <w:rPr>
                <w:sz w:val="18"/>
              </w:rPr>
            </w:pPr>
            <w:r>
              <w:rPr>
                <w:sz w:val="18"/>
              </w:rPr>
              <w:t>Inventory</w:t>
            </w:r>
          </w:p>
        </w:tc>
        <w:tc>
          <w:tcPr>
            <w:tcW w:w="1353" w:type="dxa"/>
          </w:tcPr>
          <w:p w14:paraId="116AF5B3" w14:textId="77777777" w:rsidR="00081992" w:rsidRDefault="00231A54">
            <w:pPr>
              <w:pStyle w:val="TableParagraph"/>
              <w:spacing w:line="202" w:lineRule="exact"/>
              <w:ind w:left="107"/>
              <w:rPr>
                <w:sz w:val="18"/>
              </w:rPr>
            </w:pPr>
            <w:r>
              <w:rPr>
                <w:sz w:val="18"/>
              </w:rPr>
              <w:t>[LRBLIUP]</w:t>
            </w:r>
          </w:p>
        </w:tc>
        <w:tc>
          <w:tcPr>
            <w:tcW w:w="791" w:type="dxa"/>
          </w:tcPr>
          <w:p w14:paraId="4F608794" w14:textId="77777777" w:rsidR="00081992" w:rsidRDefault="00231A54">
            <w:pPr>
              <w:pStyle w:val="TableParagraph"/>
              <w:spacing w:line="202" w:lineRule="exact"/>
              <w:ind w:left="107"/>
              <w:rPr>
                <w:sz w:val="18"/>
              </w:rPr>
            </w:pPr>
            <w:r>
              <w:rPr>
                <w:sz w:val="18"/>
              </w:rPr>
              <w:t>I-UP</w:t>
            </w:r>
          </w:p>
        </w:tc>
        <w:tc>
          <w:tcPr>
            <w:tcW w:w="906" w:type="dxa"/>
          </w:tcPr>
          <w:p w14:paraId="453E1168" w14:textId="77777777" w:rsidR="00081992" w:rsidRDefault="00231A54">
            <w:pPr>
              <w:pStyle w:val="TableParagraph"/>
              <w:ind w:left="109" w:right="216" w:hanging="2"/>
              <w:rPr>
                <w:sz w:val="18"/>
              </w:rPr>
            </w:pPr>
            <w:r>
              <w:rPr>
                <w:sz w:val="18"/>
              </w:rPr>
              <w:t>Process Control</w:t>
            </w:r>
          </w:p>
        </w:tc>
        <w:tc>
          <w:tcPr>
            <w:tcW w:w="1679" w:type="dxa"/>
          </w:tcPr>
          <w:p w14:paraId="792E980C" w14:textId="77777777" w:rsidR="00081992" w:rsidRDefault="00231A54">
            <w:pPr>
              <w:pStyle w:val="TableParagraph"/>
              <w:ind w:left="110" w:right="309"/>
              <w:rPr>
                <w:sz w:val="18"/>
              </w:rPr>
            </w:pPr>
            <w:r>
              <w:rPr>
                <w:sz w:val="18"/>
              </w:rPr>
              <w:t>Prevents entry of same antigen as ‘present’ and</w:t>
            </w:r>
          </w:p>
          <w:p w14:paraId="0B8BF953" w14:textId="77777777" w:rsidR="00081992" w:rsidRDefault="00231A54">
            <w:pPr>
              <w:pStyle w:val="TableParagraph"/>
              <w:spacing w:line="191" w:lineRule="exact"/>
              <w:ind w:left="110"/>
              <w:rPr>
                <w:sz w:val="18"/>
              </w:rPr>
            </w:pPr>
            <w:r>
              <w:rPr>
                <w:sz w:val="18"/>
              </w:rPr>
              <w:t>‘absent’</w:t>
            </w:r>
          </w:p>
        </w:tc>
        <w:tc>
          <w:tcPr>
            <w:tcW w:w="1079" w:type="dxa"/>
          </w:tcPr>
          <w:p w14:paraId="13E8AD76" w14:textId="77777777" w:rsidR="00081992" w:rsidRDefault="00231A54">
            <w:pPr>
              <w:pStyle w:val="TableParagraph"/>
              <w:spacing w:line="202" w:lineRule="exact"/>
              <w:ind w:left="111"/>
              <w:rPr>
                <w:sz w:val="18"/>
              </w:rPr>
            </w:pPr>
            <w:r>
              <w:rPr>
                <w:sz w:val="18"/>
              </w:rPr>
              <w:t>Yes</w:t>
            </w:r>
          </w:p>
        </w:tc>
        <w:tc>
          <w:tcPr>
            <w:tcW w:w="1079" w:type="dxa"/>
          </w:tcPr>
          <w:p w14:paraId="60534635" w14:textId="77777777" w:rsidR="00081992" w:rsidRDefault="00231A54">
            <w:pPr>
              <w:pStyle w:val="TableParagraph"/>
              <w:spacing w:line="202" w:lineRule="exact"/>
              <w:ind w:left="112"/>
              <w:rPr>
                <w:sz w:val="18"/>
              </w:rPr>
            </w:pPr>
            <w:r>
              <w:rPr>
                <w:sz w:val="18"/>
              </w:rPr>
              <w:t>No</w:t>
            </w:r>
          </w:p>
        </w:tc>
        <w:tc>
          <w:tcPr>
            <w:tcW w:w="1079" w:type="dxa"/>
          </w:tcPr>
          <w:p w14:paraId="75B93DE3" w14:textId="77777777" w:rsidR="00081992" w:rsidRDefault="00081992">
            <w:pPr>
              <w:pStyle w:val="TableParagraph"/>
              <w:rPr>
                <w:sz w:val="18"/>
              </w:rPr>
            </w:pPr>
          </w:p>
        </w:tc>
      </w:tr>
      <w:tr w:rsidR="00081992" w14:paraId="70B74913" w14:textId="77777777">
        <w:trPr>
          <w:trHeight w:val="621"/>
        </w:trPr>
        <w:tc>
          <w:tcPr>
            <w:tcW w:w="1118" w:type="dxa"/>
          </w:tcPr>
          <w:p w14:paraId="25EB91DF" w14:textId="77777777" w:rsidR="00081992" w:rsidRDefault="00231A54">
            <w:pPr>
              <w:pStyle w:val="TableParagraph"/>
              <w:spacing w:line="202" w:lineRule="exact"/>
              <w:ind w:left="107"/>
              <w:rPr>
                <w:sz w:val="18"/>
              </w:rPr>
            </w:pPr>
            <w:r>
              <w:rPr>
                <w:sz w:val="18"/>
              </w:rPr>
              <w:t>Inventory</w:t>
            </w:r>
          </w:p>
        </w:tc>
        <w:tc>
          <w:tcPr>
            <w:tcW w:w="1353" w:type="dxa"/>
          </w:tcPr>
          <w:p w14:paraId="5947E5C9" w14:textId="77777777" w:rsidR="00081992" w:rsidRDefault="00231A54">
            <w:pPr>
              <w:pStyle w:val="TableParagraph"/>
              <w:spacing w:line="202" w:lineRule="exact"/>
              <w:ind w:left="107"/>
              <w:rPr>
                <w:sz w:val="18"/>
              </w:rPr>
            </w:pPr>
            <w:r>
              <w:rPr>
                <w:sz w:val="18"/>
              </w:rPr>
              <w:t>[LRBLIUP]</w:t>
            </w:r>
          </w:p>
        </w:tc>
        <w:tc>
          <w:tcPr>
            <w:tcW w:w="791" w:type="dxa"/>
          </w:tcPr>
          <w:p w14:paraId="36473EB1" w14:textId="77777777" w:rsidR="00081992" w:rsidRDefault="00231A54">
            <w:pPr>
              <w:pStyle w:val="TableParagraph"/>
              <w:spacing w:line="202" w:lineRule="exact"/>
              <w:ind w:left="107"/>
              <w:rPr>
                <w:sz w:val="18"/>
              </w:rPr>
            </w:pPr>
            <w:r>
              <w:rPr>
                <w:sz w:val="18"/>
              </w:rPr>
              <w:t>I-UP</w:t>
            </w:r>
          </w:p>
        </w:tc>
        <w:tc>
          <w:tcPr>
            <w:tcW w:w="906" w:type="dxa"/>
          </w:tcPr>
          <w:p w14:paraId="663CCAA4" w14:textId="77777777" w:rsidR="00081992" w:rsidRDefault="00231A54">
            <w:pPr>
              <w:pStyle w:val="TableParagraph"/>
              <w:ind w:left="109" w:right="216" w:hanging="2"/>
              <w:rPr>
                <w:sz w:val="18"/>
              </w:rPr>
            </w:pPr>
            <w:r>
              <w:rPr>
                <w:sz w:val="18"/>
              </w:rPr>
              <w:t>Process Control</w:t>
            </w:r>
          </w:p>
        </w:tc>
        <w:tc>
          <w:tcPr>
            <w:tcW w:w="1679" w:type="dxa"/>
          </w:tcPr>
          <w:p w14:paraId="4536D436" w14:textId="77777777" w:rsidR="00081992" w:rsidRDefault="00231A54">
            <w:pPr>
              <w:pStyle w:val="TableParagraph"/>
              <w:ind w:left="110" w:right="484"/>
              <w:rPr>
                <w:sz w:val="18"/>
              </w:rPr>
            </w:pPr>
            <w:r>
              <w:rPr>
                <w:sz w:val="18"/>
              </w:rPr>
              <w:t>Updates donor record if</w:t>
            </w:r>
          </w:p>
          <w:p w14:paraId="63780544" w14:textId="77777777" w:rsidR="00081992" w:rsidRDefault="00231A54">
            <w:pPr>
              <w:pStyle w:val="TableParagraph"/>
              <w:spacing w:line="192" w:lineRule="exact"/>
              <w:ind w:left="110"/>
              <w:rPr>
                <w:sz w:val="18"/>
              </w:rPr>
            </w:pPr>
            <w:r>
              <w:rPr>
                <w:sz w:val="18"/>
              </w:rPr>
              <w:t>appropriate</w:t>
            </w:r>
          </w:p>
        </w:tc>
        <w:tc>
          <w:tcPr>
            <w:tcW w:w="1079" w:type="dxa"/>
          </w:tcPr>
          <w:p w14:paraId="0E6EDFE4" w14:textId="77777777" w:rsidR="00081992" w:rsidRDefault="00231A54">
            <w:pPr>
              <w:pStyle w:val="TableParagraph"/>
              <w:spacing w:line="202" w:lineRule="exact"/>
              <w:ind w:left="111"/>
              <w:rPr>
                <w:sz w:val="18"/>
              </w:rPr>
            </w:pPr>
            <w:r>
              <w:rPr>
                <w:sz w:val="18"/>
              </w:rPr>
              <w:t>Yes</w:t>
            </w:r>
          </w:p>
        </w:tc>
        <w:tc>
          <w:tcPr>
            <w:tcW w:w="1079" w:type="dxa"/>
          </w:tcPr>
          <w:p w14:paraId="4E8FEDAB" w14:textId="77777777" w:rsidR="00081992" w:rsidRDefault="00231A54">
            <w:pPr>
              <w:pStyle w:val="TableParagraph"/>
              <w:spacing w:line="202" w:lineRule="exact"/>
              <w:ind w:left="112"/>
              <w:rPr>
                <w:sz w:val="18"/>
              </w:rPr>
            </w:pPr>
            <w:r>
              <w:rPr>
                <w:sz w:val="18"/>
              </w:rPr>
              <w:t>Yes</w:t>
            </w:r>
          </w:p>
        </w:tc>
        <w:tc>
          <w:tcPr>
            <w:tcW w:w="1079" w:type="dxa"/>
          </w:tcPr>
          <w:p w14:paraId="029D89AC" w14:textId="77777777" w:rsidR="00081992" w:rsidRDefault="00081992">
            <w:pPr>
              <w:pStyle w:val="TableParagraph"/>
              <w:rPr>
                <w:sz w:val="18"/>
              </w:rPr>
            </w:pPr>
          </w:p>
        </w:tc>
      </w:tr>
      <w:tr w:rsidR="00081992" w14:paraId="281E035F" w14:textId="77777777">
        <w:trPr>
          <w:trHeight w:val="827"/>
        </w:trPr>
        <w:tc>
          <w:tcPr>
            <w:tcW w:w="1118" w:type="dxa"/>
          </w:tcPr>
          <w:p w14:paraId="427B4395" w14:textId="77777777" w:rsidR="00081992" w:rsidRDefault="00231A54">
            <w:pPr>
              <w:pStyle w:val="TableParagraph"/>
              <w:spacing w:line="202" w:lineRule="exact"/>
              <w:ind w:left="107"/>
              <w:rPr>
                <w:sz w:val="18"/>
              </w:rPr>
            </w:pPr>
            <w:r>
              <w:rPr>
                <w:sz w:val="18"/>
              </w:rPr>
              <w:t>Inventory</w:t>
            </w:r>
          </w:p>
        </w:tc>
        <w:tc>
          <w:tcPr>
            <w:tcW w:w="1353" w:type="dxa"/>
          </w:tcPr>
          <w:p w14:paraId="0DDC8845" w14:textId="77777777" w:rsidR="00081992" w:rsidRDefault="00231A54">
            <w:pPr>
              <w:pStyle w:val="TableParagraph"/>
              <w:spacing w:line="202" w:lineRule="exact"/>
              <w:ind w:left="107"/>
              <w:rPr>
                <w:sz w:val="18"/>
              </w:rPr>
            </w:pPr>
            <w:r>
              <w:rPr>
                <w:sz w:val="18"/>
              </w:rPr>
              <w:t>[LRBLIUP]</w:t>
            </w:r>
          </w:p>
        </w:tc>
        <w:tc>
          <w:tcPr>
            <w:tcW w:w="791" w:type="dxa"/>
          </w:tcPr>
          <w:p w14:paraId="60646A13" w14:textId="77777777" w:rsidR="00081992" w:rsidRDefault="00231A54">
            <w:pPr>
              <w:pStyle w:val="TableParagraph"/>
              <w:spacing w:line="202" w:lineRule="exact"/>
              <w:ind w:left="107"/>
              <w:rPr>
                <w:sz w:val="18"/>
              </w:rPr>
            </w:pPr>
            <w:r>
              <w:rPr>
                <w:sz w:val="18"/>
              </w:rPr>
              <w:t>I-UP</w:t>
            </w:r>
          </w:p>
        </w:tc>
        <w:tc>
          <w:tcPr>
            <w:tcW w:w="906" w:type="dxa"/>
          </w:tcPr>
          <w:p w14:paraId="07463EC9" w14:textId="77777777" w:rsidR="00081992" w:rsidRDefault="00231A54">
            <w:pPr>
              <w:pStyle w:val="TableParagraph"/>
              <w:ind w:left="109" w:right="216" w:hanging="2"/>
              <w:rPr>
                <w:sz w:val="18"/>
              </w:rPr>
            </w:pPr>
            <w:r>
              <w:rPr>
                <w:sz w:val="18"/>
              </w:rPr>
              <w:t>Process Control</w:t>
            </w:r>
          </w:p>
        </w:tc>
        <w:tc>
          <w:tcPr>
            <w:tcW w:w="1679" w:type="dxa"/>
          </w:tcPr>
          <w:p w14:paraId="2CE35D5E" w14:textId="77777777" w:rsidR="00081992" w:rsidRDefault="00231A54">
            <w:pPr>
              <w:pStyle w:val="TableParagraph"/>
              <w:ind w:left="110" w:right="94"/>
              <w:rPr>
                <w:sz w:val="18"/>
              </w:rPr>
            </w:pPr>
            <w:r>
              <w:rPr>
                <w:sz w:val="18"/>
              </w:rPr>
              <w:t>Limits access to those units assigned to the same division</w:t>
            </w:r>
          </w:p>
          <w:p w14:paraId="2981A967" w14:textId="77777777" w:rsidR="00081992" w:rsidRDefault="00231A54">
            <w:pPr>
              <w:pStyle w:val="TableParagraph"/>
              <w:spacing w:line="191" w:lineRule="exact"/>
              <w:ind w:left="110"/>
              <w:rPr>
                <w:sz w:val="18"/>
              </w:rPr>
            </w:pPr>
            <w:r>
              <w:rPr>
                <w:sz w:val="18"/>
              </w:rPr>
              <w:t>as the user</w:t>
            </w:r>
          </w:p>
        </w:tc>
        <w:tc>
          <w:tcPr>
            <w:tcW w:w="1079" w:type="dxa"/>
          </w:tcPr>
          <w:p w14:paraId="6E4CAE7B" w14:textId="77777777" w:rsidR="00081992" w:rsidRDefault="00231A54">
            <w:pPr>
              <w:pStyle w:val="TableParagraph"/>
              <w:spacing w:line="202" w:lineRule="exact"/>
              <w:ind w:left="111"/>
              <w:rPr>
                <w:sz w:val="18"/>
              </w:rPr>
            </w:pPr>
            <w:r>
              <w:rPr>
                <w:sz w:val="18"/>
              </w:rPr>
              <w:t>No</w:t>
            </w:r>
          </w:p>
        </w:tc>
        <w:tc>
          <w:tcPr>
            <w:tcW w:w="1079" w:type="dxa"/>
          </w:tcPr>
          <w:p w14:paraId="0ECE8B44" w14:textId="77777777" w:rsidR="00081992" w:rsidRDefault="00231A54">
            <w:pPr>
              <w:pStyle w:val="TableParagraph"/>
              <w:spacing w:line="202" w:lineRule="exact"/>
              <w:ind w:left="112"/>
              <w:rPr>
                <w:sz w:val="18"/>
              </w:rPr>
            </w:pPr>
            <w:r>
              <w:rPr>
                <w:sz w:val="18"/>
              </w:rPr>
              <w:t>No</w:t>
            </w:r>
          </w:p>
        </w:tc>
        <w:tc>
          <w:tcPr>
            <w:tcW w:w="1079" w:type="dxa"/>
          </w:tcPr>
          <w:p w14:paraId="24C15671" w14:textId="77777777" w:rsidR="00081992" w:rsidRDefault="00081992">
            <w:pPr>
              <w:pStyle w:val="TableParagraph"/>
              <w:rPr>
                <w:sz w:val="18"/>
              </w:rPr>
            </w:pPr>
          </w:p>
        </w:tc>
      </w:tr>
      <w:tr w:rsidR="00081992" w14:paraId="39120A6F" w14:textId="77777777">
        <w:trPr>
          <w:trHeight w:val="621"/>
        </w:trPr>
        <w:tc>
          <w:tcPr>
            <w:tcW w:w="1118" w:type="dxa"/>
          </w:tcPr>
          <w:p w14:paraId="22741095" w14:textId="77777777" w:rsidR="00081992" w:rsidRDefault="00231A54">
            <w:pPr>
              <w:pStyle w:val="TableParagraph"/>
              <w:spacing w:line="202" w:lineRule="exact"/>
              <w:ind w:left="107"/>
              <w:rPr>
                <w:sz w:val="18"/>
              </w:rPr>
            </w:pPr>
            <w:r>
              <w:rPr>
                <w:sz w:val="18"/>
              </w:rPr>
              <w:t>Inventory</w:t>
            </w:r>
          </w:p>
        </w:tc>
        <w:tc>
          <w:tcPr>
            <w:tcW w:w="1353" w:type="dxa"/>
          </w:tcPr>
          <w:p w14:paraId="59ACD907" w14:textId="77777777" w:rsidR="00081992" w:rsidRDefault="00231A54">
            <w:pPr>
              <w:pStyle w:val="TableParagraph"/>
              <w:spacing w:line="202" w:lineRule="exact"/>
              <w:ind w:left="107"/>
              <w:rPr>
                <w:sz w:val="18"/>
              </w:rPr>
            </w:pPr>
            <w:r>
              <w:rPr>
                <w:sz w:val="18"/>
              </w:rPr>
              <w:t>[LRBLIUR]</w:t>
            </w:r>
          </w:p>
        </w:tc>
        <w:tc>
          <w:tcPr>
            <w:tcW w:w="791" w:type="dxa"/>
          </w:tcPr>
          <w:p w14:paraId="570EC486" w14:textId="77777777" w:rsidR="00081992" w:rsidRDefault="00231A54">
            <w:pPr>
              <w:pStyle w:val="TableParagraph"/>
              <w:spacing w:line="202" w:lineRule="exact"/>
              <w:ind w:left="108"/>
              <w:rPr>
                <w:sz w:val="18"/>
              </w:rPr>
            </w:pPr>
            <w:r>
              <w:rPr>
                <w:sz w:val="18"/>
              </w:rPr>
              <w:t>I-UR</w:t>
            </w:r>
          </w:p>
        </w:tc>
        <w:tc>
          <w:tcPr>
            <w:tcW w:w="906" w:type="dxa"/>
          </w:tcPr>
          <w:p w14:paraId="6C96207E" w14:textId="77777777" w:rsidR="00081992" w:rsidRDefault="00231A54">
            <w:pPr>
              <w:pStyle w:val="TableParagraph"/>
              <w:ind w:left="109" w:right="216" w:hanging="1"/>
              <w:rPr>
                <w:sz w:val="18"/>
              </w:rPr>
            </w:pPr>
            <w:r>
              <w:rPr>
                <w:sz w:val="18"/>
              </w:rPr>
              <w:t>Process Control</w:t>
            </w:r>
          </w:p>
        </w:tc>
        <w:tc>
          <w:tcPr>
            <w:tcW w:w="1679" w:type="dxa"/>
          </w:tcPr>
          <w:p w14:paraId="56697D7B" w14:textId="77777777" w:rsidR="00081992" w:rsidRDefault="00231A54">
            <w:pPr>
              <w:pStyle w:val="TableParagraph"/>
              <w:ind w:left="110" w:right="169"/>
              <w:rPr>
                <w:sz w:val="18"/>
              </w:rPr>
            </w:pPr>
            <w:r>
              <w:rPr>
                <w:sz w:val="18"/>
              </w:rPr>
              <w:t>Prevents release of units from location</w:t>
            </w:r>
          </w:p>
          <w:p w14:paraId="27FFAD54" w14:textId="77777777" w:rsidR="00081992" w:rsidRDefault="00231A54">
            <w:pPr>
              <w:pStyle w:val="TableParagraph"/>
              <w:spacing w:line="191" w:lineRule="exact"/>
              <w:ind w:left="110"/>
              <w:rPr>
                <w:sz w:val="18"/>
              </w:rPr>
            </w:pPr>
            <w:r>
              <w:rPr>
                <w:sz w:val="18"/>
              </w:rPr>
              <w:t>other than BB</w:t>
            </w:r>
          </w:p>
        </w:tc>
        <w:tc>
          <w:tcPr>
            <w:tcW w:w="1079" w:type="dxa"/>
          </w:tcPr>
          <w:p w14:paraId="16A93A99" w14:textId="77777777" w:rsidR="00081992" w:rsidRDefault="00231A54">
            <w:pPr>
              <w:pStyle w:val="TableParagraph"/>
              <w:spacing w:line="202" w:lineRule="exact"/>
              <w:ind w:left="111"/>
              <w:rPr>
                <w:sz w:val="18"/>
              </w:rPr>
            </w:pPr>
            <w:r>
              <w:rPr>
                <w:sz w:val="18"/>
              </w:rPr>
              <w:t>Yes</w:t>
            </w:r>
          </w:p>
        </w:tc>
        <w:tc>
          <w:tcPr>
            <w:tcW w:w="1079" w:type="dxa"/>
          </w:tcPr>
          <w:p w14:paraId="7539B334" w14:textId="77777777" w:rsidR="00081992" w:rsidRDefault="00231A54">
            <w:pPr>
              <w:pStyle w:val="TableParagraph"/>
              <w:spacing w:line="202" w:lineRule="exact"/>
              <w:ind w:left="112"/>
              <w:rPr>
                <w:sz w:val="18"/>
              </w:rPr>
            </w:pPr>
            <w:r>
              <w:rPr>
                <w:sz w:val="18"/>
              </w:rPr>
              <w:t>No</w:t>
            </w:r>
          </w:p>
        </w:tc>
        <w:tc>
          <w:tcPr>
            <w:tcW w:w="1079" w:type="dxa"/>
          </w:tcPr>
          <w:p w14:paraId="419CD7DD" w14:textId="77777777" w:rsidR="00081992" w:rsidRDefault="00081992">
            <w:pPr>
              <w:pStyle w:val="TableParagraph"/>
              <w:rPr>
                <w:sz w:val="18"/>
              </w:rPr>
            </w:pPr>
          </w:p>
        </w:tc>
      </w:tr>
    </w:tbl>
    <w:p w14:paraId="0427134D" w14:textId="77777777" w:rsidR="00081992" w:rsidRDefault="00081992">
      <w:pPr>
        <w:rPr>
          <w:sz w:val="18"/>
        </w:rPr>
        <w:sectPr w:rsidR="00081992">
          <w:footerReference w:type="default" r:id="rId87"/>
          <w:pgSz w:w="12240" w:h="15840"/>
          <w:pgMar w:top="1500" w:right="1040" w:bottom="1080" w:left="960" w:header="0" w:footer="898" w:gutter="0"/>
          <w:cols w:space="720"/>
        </w:sectPr>
      </w:pPr>
    </w:p>
    <w:p w14:paraId="6A1C35AE" w14:textId="77777777" w:rsidR="00081992" w:rsidRDefault="00231A54">
      <w:pPr>
        <w:pStyle w:val="Heading4"/>
        <w:spacing w:before="169"/>
        <w:ind w:left="480"/>
      </w:pPr>
      <w:bookmarkStart w:id="84" w:name="Donor_Functional_Area_Control_Functions"/>
      <w:bookmarkStart w:id="85" w:name="_bookmark41"/>
      <w:bookmarkEnd w:id="84"/>
      <w:bookmarkEnd w:id="85"/>
      <w:r>
        <w:lastRenderedPageBreak/>
        <w:t>Donor Functional Area Control Functions</w:t>
      </w:r>
    </w:p>
    <w:p w14:paraId="574443B4" w14:textId="77777777" w:rsidR="00081992" w:rsidRDefault="00081992">
      <w:pPr>
        <w:pStyle w:val="BodyText"/>
        <w:spacing w:after="1"/>
        <w:rPr>
          <w:b/>
          <w:sz w:val="2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260"/>
        <w:gridCol w:w="1169"/>
        <w:gridCol w:w="900"/>
        <w:gridCol w:w="1980"/>
        <w:gridCol w:w="991"/>
        <w:gridCol w:w="1080"/>
        <w:gridCol w:w="989"/>
      </w:tblGrid>
      <w:tr w:rsidR="00081992" w14:paraId="7F542E2A" w14:textId="77777777">
        <w:trPr>
          <w:trHeight w:val="621"/>
        </w:trPr>
        <w:tc>
          <w:tcPr>
            <w:tcW w:w="1082" w:type="dxa"/>
            <w:shd w:val="clear" w:color="auto" w:fill="C0C0C0"/>
          </w:tcPr>
          <w:p w14:paraId="70E63504" w14:textId="77777777" w:rsidR="00081992" w:rsidRDefault="00231A54">
            <w:pPr>
              <w:pStyle w:val="TableParagraph"/>
              <w:spacing w:line="242" w:lineRule="auto"/>
              <w:ind w:left="107" w:right="175"/>
              <w:rPr>
                <w:sz w:val="18"/>
              </w:rPr>
            </w:pPr>
            <w:r>
              <w:rPr>
                <w:sz w:val="18"/>
              </w:rPr>
              <w:t>Functional Area</w:t>
            </w:r>
          </w:p>
        </w:tc>
        <w:tc>
          <w:tcPr>
            <w:tcW w:w="1260" w:type="dxa"/>
            <w:shd w:val="clear" w:color="auto" w:fill="C0C0C0"/>
          </w:tcPr>
          <w:p w14:paraId="4A8CD87B" w14:textId="77777777" w:rsidR="00081992" w:rsidRDefault="00231A54">
            <w:pPr>
              <w:pStyle w:val="TableParagraph"/>
              <w:spacing w:line="242" w:lineRule="auto"/>
              <w:ind w:left="108" w:right="157"/>
              <w:rPr>
                <w:sz w:val="18"/>
              </w:rPr>
            </w:pPr>
            <w:r>
              <w:rPr>
                <w:sz w:val="18"/>
              </w:rPr>
              <w:t>Menu Option Name</w:t>
            </w:r>
          </w:p>
        </w:tc>
        <w:tc>
          <w:tcPr>
            <w:tcW w:w="1169" w:type="dxa"/>
            <w:shd w:val="clear" w:color="auto" w:fill="C0C0C0"/>
          </w:tcPr>
          <w:p w14:paraId="1859D49B" w14:textId="77777777" w:rsidR="00081992" w:rsidRDefault="00231A54">
            <w:pPr>
              <w:pStyle w:val="TableParagraph"/>
              <w:spacing w:line="202" w:lineRule="exact"/>
              <w:ind w:left="108"/>
              <w:rPr>
                <w:sz w:val="18"/>
              </w:rPr>
            </w:pPr>
            <w:r>
              <w:rPr>
                <w:sz w:val="18"/>
              </w:rPr>
              <w:t>Menu</w:t>
            </w:r>
          </w:p>
          <w:p w14:paraId="493E03B1" w14:textId="77777777" w:rsidR="00081992" w:rsidRDefault="00231A54">
            <w:pPr>
              <w:pStyle w:val="TableParagraph"/>
              <w:spacing w:before="5" w:line="206" w:lineRule="exact"/>
              <w:ind w:left="108" w:right="491"/>
              <w:rPr>
                <w:sz w:val="18"/>
              </w:rPr>
            </w:pPr>
            <w:r>
              <w:rPr>
                <w:sz w:val="18"/>
              </w:rPr>
              <w:t>Option Abbrev</w:t>
            </w:r>
          </w:p>
        </w:tc>
        <w:tc>
          <w:tcPr>
            <w:tcW w:w="900" w:type="dxa"/>
            <w:shd w:val="clear" w:color="auto" w:fill="C0C0C0"/>
          </w:tcPr>
          <w:p w14:paraId="6B207EC8" w14:textId="77777777" w:rsidR="00081992" w:rsidRDefault="00231A54">
            <w:pPr>
              <w:pStyle w:val="TableParagraph"/>
              <w:spacing w:line="202" w:lineRule="exact"/>
              <w:ind w:left="108"/>
              <w:rPr>
                <w:sz w:val="18"/>
              </w:rPr>
            </w:pPr>
            <w:r>
              <w:rPr>
                <w:sz w:val="18"/>
              </w:rPr>
              <w:t>Type</w:t>
            </w:r>
            <w:r>
              <w:rPr>
                <w:spacing w:val="-5"/>
                <w:sz w:val="18"/>
              </w:rPr>
              <w:t xml:space="preserve"> </w:t>
            </w:r>
            <w:r>
              <w:rPr>
                <w:sz w:val="18"/>
              </w:rPr>
              <w:t>of</w:t>
            </w:r>
          </w:p>
          <w:p w14:paraId="58ACA48F" w14:textId="77777777" w:rsidR="00081992" w:rsidRDefault="00231A54">
            <w:pPr>
              <w:pStyle w:val="TableParagraph"/>
              <w:spacing w:before="5" w:line="206" w:lineRule="exact"/>
              <w:ind w:left="108" w:right="211"/>
              <w:rPr>
                <w:sz w:val="18"/>
              </w:rPr>
            </w:pPr>
            <w:r>
              <w:rPr>
                <w:sz w:val="18"/>
              </w:rPr>
              <w:t>Process Control</w:t>
            </w:r>
          </w:p>
        </w:tc>
        <w:tc>
          <w:tcPr>
            <w:tcW w:w="1980" w:type="dxa"/>
            <w:shd w:val="clear" w:color="auto" w:fill="C0C0C0"/>
          </w:tcPr>
          <w:p w14:paraId="7231DCFC" w14:textId="77777777" w:rsidR="00081992" w:rsidRDefault="00231A54">
            <w:pPr>
              <w:pStyle w:val="TableParagraph"/>
              <w:spacing w:line="242" w:lineRule="auto"/>
              <w:ind w:left="107" w:right="393"/>
              <w:rPr>
                <w:sz w:val="18"/>
              </w:rPr>
            </w:pPr>
            <w:r>
              <w:rPr>
                <w:sz w:val="18"/>
              </w:rPr>
              <w:t>Brief Description of Control Function</w:t>
            </w:r>
          </w:p>
        </w:tc>
        <w:tc>
          <w:tcPr>
            <w:tcW w:w="991" w:type="dxa"/>
            <w:shd w:val="clear" w:color="auto" w:fill="C0C0C0"/>
          </w:tcPr>
          <w:p w14:paraId="7DF7A3FB" w14:textId="77777777" w:rsidR="00081992" w:rsidRDefault="00231A54">
            <w:pPr>
              <w:pStyle w:val="TableParagraph"/>
              <w:spacing w:line="242" w:lineRule="auto"/>
              <w:ind w:left="107" w:right="224"/>
              <w:rPr>
                <w:sz w:val="18"/>
              </w:rPr>
            </w:pPr>
            <w:r>
              <w:rPr>
                <w:sz w:val="18"/>
              </w:rPr>
              <w:t>Warning Message</w:t>
            </w:r>
          </w:p>
        </w:tc>
        <w:tc>
          <w:tcPr>
            <w:tcW w:w="1080" w:type="dxa"/>
            <w:shd w:val="clear" w:color="auto" w:fill="C0C0C0"/>
          </w:tcPr>
          <w:p w14:paraId="205ADEE1" w14:textId="77777777" w:rsidR="00081992" w:rsidRDefault="00231A54">
            <w:pPr>
              <w:pStyle w:val="TableParagraph"/>
              <w:spacing w:line="242" w:lineRule="auto"/>
              <w:ind w:left="108" w:right="192"/>
              <w:rPr>
                <w:sz w:val="18"/>
              </w:rPr>
            </w:pPr>
            <w:r>
              <w:rPr>
                <w:sz w:val="18"/>
              </w:rPr>
              <w:t>Override Capability</w:t>
            </w:r>
          </w:p>
        </w:tc>
        <w:tc>
          <w:tcPr>
            <w:tcW w:w="989" w:type="dxa"/>
            <w:shd w:val="clear" w:color="auto" w:fill="C0C0C0"/>
          </w:tcPr>
          <w:p w14:paraId="5925199B" w14:textId="77777777" w:rsidR="00081992" w:rsidRDefault="00231A54">
            <w:pPr>
              <w:pStyle w:val="TableParagraph"/>
              <w:spacing w:line="202" w:lineRule="exact"/>
              <w:ind w:left="108"/>
              <w:rPr>
                <w:sz w:val="18"/>
              </w:rPr>
            </w:pPr>
            <w:r>
              <w:rPr>
                <w:sz w:val="18"/>
              </w:rPr>
              <w:t>Validation</w:t>
            </w:r>
          </w:p>
        </w:tc>
      </w:tr>
      <w:tr w:rsidR="00081992" w14:paraId="6C946EA1" w14:textId="77777777">
        <w:trPr>
          <w:trHeight w:val="621"/>
        </w:trPr>
        <w:tc>
          <w:tcPr>
            <w:tcW w:w="1082" w:type="dxa"/>
          </w:tcPr>
          <w:p w14:paraId="5B7BFFCF" w14:textId="77777777" w:rsidR="00081992" w:rsidRDefault="00231A54">
            <w:pPr>
              <w:pStyle w:val="TableParagraph"/>
              <w:spacing w:line="202" w:lineRule="exact"/>
              <w:ind w:left="107"/>
              <w:rPr>
                <w:sz w:val="18"/>
              </w:rPr>
            </w:pPr>
            <w:r>
              <w:rPr>
                <w:sz w:val="18"/>
              </w:rPr>
              <w:t>Donor</w:t>
            </w:r>
          </w:p>
        </w:tc>
        <w:tc>
          <w:tcPr>
            <w:tcW w:w="1260" w:type="dxa"/>
          </w:tcPr>
          <w:p w14:paraId="3F11A076" w14:textId="77777777" w:rsidR="00081992" w:rsidRDefault="00231A54">
            <w:pPr>
              <w:pStyle w:val="TableParagraph"/>
              <w:spacing w:line="202" w:lineRule="exact"/>
              <w:ind w:left="108"/>
              <w:rPr>
                <w:sz w:val="18"/>
              </w:rPr>
            </w:pPr>
            <w:r>
              <w:rPr>
                <w:sz w:val="18"/>
              </w:rPr>
              <w:t>[LRBLDCP]</w:t>
            </w:r>
          </w:p>
        </w:tc>
        <w:tc>
          <w:tcPr>
            <w:tcW w:w="1169" w:type="dxa"/>
          </w:tcPr>
          <w:p w14:paraId="224596CD" w14:textId="77777777" w:rsidR="00081992" w:rsidRDefault="00231A54">
            <w:pPr>
              <w:pStyle w:val="TableParagraph"/>
              <w:spacing w:line="202" w:lineRule="exact"/>
              <w:ind w:left="107"/>
              <w:rPr>
                <w:sz w:val="18"/>
              </w:rPr>
            </w:pPr>
            <w:r>
              <w:rPr>
                <w:sz w:val="18"/>
              </w:rPr>
              <w:t>D-CP</w:t>
            </w:r>
          </w:p>
        </w:tc>
        <w:tc>
          <w:tcPr>
            <w:tcW w:w="900" w:type="dxa"/>
          </w:tcPr>
          <w:p w14:paraId="62B6F855" w14:textId="77777777" w:rsidR="00081992" w:rsidRDefault="00231A54">
            <w:pPr>
              <w:pStyle w:val="TableParagraph"/>
              <w:ind w:left="108" w:right="211" w:hanging="1"/>
              <w:rPr>
                <w:sz w:val="18"/>
              </w:rPr>
            </w:pPr>
            <w:r>
              <w:rPr>
                <w:sz w:val="18"/>
              </w:rPr>
              <w:t>Process Control</w:t>
            </w:r>
          </w:p>
        </w:tc>
        <w:tc>
          <w:tcPr>
            <w:tcW w:w="1980" w:type="dxa"/>
          </w:tcPr>
          <w:p w14:paraId="2061C81F" w14:textId="77777777" w:rsidR="00081992" w:rsidRDefault="00231A54">
            <w:pPr>
              <w:pStyle w:val="TableParagraph"/>
              <w:ind w:left="108" w:right="297"/>
              <w:rPr>
                <w:sz w:val="18"/>
              </w:rPr>
            </w:pPr>
            <w:r>
              <w:rPr>
                <w:sz w:val="18"/>
              </w:rPr>
              <w:t>Checks number of components prepared</w:t>
            </w:r>
          </w:p>
          <w:p w14:paraId="62470EAC" w14:textId="77777777" w:rsidR="00081992" w:rsidRDefault="00231A54">
            <w:pPr>
              <w:pStyle w:val="TableParagraph"/>
              <w:spacing w:line="191" w:lineRule="exact"/>
              <w:ind w:left="108"/>
              <w:rPr>
                <w:sz w:val="18"/>
              </w:rPr>
            </w:pPr>
            <w:r>
              <w:rPr>
                <w:sz w:val="18"/>
              </w:rPr>
              <w:t>against bag type</w:t>
            </w:r>
          </w:p>
        </w:tc>
        <w:tc>
          <w:tcPr>
            <w:tcW w:w="991" w:type="dxa"/>
          </w:tcPr>
          <w:p w14:paraId="5B0ACC47" w14:textId="77777777" w:rsidR="00081992" w:rsidRDefault="00231A54">
            <w:pPr>
              <w:pStyle w:val="TableParagraph"/>
              <w:spacing w:line="202" w:lineRule="exact"/>
              <w:ind w:left="108"/>
              <w:rPr>
                <w:sz w:val="18"/>
              </w:rPr>
            </w:pPr>
            <w:r>
              <w:rPr>
                <w:sz w:val="18"/>
              </w:rPr>
              <w:t>Yes</w:t>
            </w:r>
          </w:p>
        </w:tc>
        <w:tc>
          <w:tcPr>
            <w:tcW w:w="1080" w:type="dxa"/>
          </w:tcPr>
          <w:p w14:paraId="484B99EE" w14:textId="77777777" w:rsidR="00081992" w:rsidRDefault="00231A54">
            <w:pPr>
              <w:pStyle w:val="TableParagraph"/>
              <w:spacing w:line="202" w:lineRule="exact"/>
              <w:ind w:left="108"/>
              <w:rPr>
                <w:sz w:val="18"/>
              </w:rPr>
            </w:pPr>
            <w:r>
              <w:rPr>
                <w:sz w:val="18"/>
              </w:rPr>
              <w:t>No</w:t>
            </w:r>
          </w:p>
        </w:tc>
        <w:tc>
          <w:tcPr>
            <w:tcW w:w="989" w:type="dxa"/>
          </w:tcPr>
          <w:p w14:paraId="175D2D02" w14:textId="77777777" w:rsidR="00081992" w:rsidRDefault="00081992">
            <w:pPr>
              <w:pStyle w:val="TableParagraph"/>
              <w:rPr>
                <w:sz w:val="18"/>
              </w:rPr>
            </w:pPr>
          </w:p>
        </w:tc>
      </w:tr>
      <w:tr w:rsidR="00081992" w14:paraId="736CC732" w14:textId="77777777">
        <w:trPr>
          <w:trHeight w:val="621"/>
        </w:trPr>
        <w:tc>
          <w:tcPr>
            <w:tcW w:w="1082" w:type="dxa"/>
          </w:tcPr>
          <w:p w14:paraId="15650C94" w14:textId="77777777" w:rsidR="00081992" w:rsidRDefault="00231A54">
            <w:pPr>
              <w:pStyle w:val="TableParagraph"/>
              <w:spacing w:line="202" w:lineRule="exact"/>
              <w:ind w:left="107"/>
              <w:rPr>
                <w:sz w:val="18"/>
              </w:rPr>
            </w:pPr>
            <w:r>
              <w:rPr>
                <w:sz w:val="18"/>
              </w:rPr>
              <w:t>Donor</w:t>
            </w:r>
          </w:p>
        </w:tc>
        <w:tc>
          <w:tcPr>
            <w:tcW w:w="1260" w:type="dxa"/>
          </w:tcPr>
          <w:p w14:paraId="60A0476E" w14:textId="77777777" w:rsidR="00081992" w:rsidRDefault="00231A54">
            <w:pPr>
              <w:pStyle w:val="TableParagraph"/>
              <w:spacing w:line="202" w:lineRule="exact"/>
              <w:ind w:left="108"/>
              <w:rPr>
                <w:sz w:val="18"/>
              </w:rPr>
            </w:pPr>
            <w:r>
              <w:rPr>
                <w:sz w:val="18"/>
              </w:rPr>
              <w:t>[LRBLDCP]</w:t>
            </w:r>
          </w:p>
        </w:tc>
        <w:tc>
          <w:tcPr>
            <w:tcW w:w="1169" w:type="dxa"/>
          </w:tcPr>
          <w:p w14:paraId="7FE1339A" w14:textId="77777777" w:rsidR="00081992" w:rsidRDefault="00231A54">
            <w:pPr>
              <w:pStyle w:val="TableParagraph"/>
              <w:spacing w:line="202" w:lineRule="exact"/>
              <w:ind w:left="107"/>
              <w:rPr>
                <w:sz w:val="18"/>
              </w:rPr>
            </w:pPr>
            <w:r>
              <w:rPr>
                <w:sz w:val="18"/>
              </w:rPr>
              <w:t>D-CP</w:t>
            </w:r>
          </w:p>
        </w:tc>
        <w:tc>
          <w:tcPr>
            <w:tcW w:w="900" w:type="dxa"/>
          </w:tcPr>
          <w:p w14:paraId="7D85A9AE" w14:textId="77777777" w:rsidR="00081992" w:rsidRDefault="00231A54">
            <w:pPr>
              <w:pStyle w:val="TableParagraph"/>
              <w:ind w:left="108" w:right="211" w:hanging="1"/>
              <w:rPr>
                <w:sz w:val="18"/>
              </w:rPr>
            </w:pPr>
            <w:r>
              <w:rPr>
                <w:sz w:val="18"/>
              </w:rPr>
              <w:t>Process Control</w:t>
            </w:r>
          </w:p>
        </w:tc>
        <w:tc>
          <w:tcPr>
            <w:tcW w:w="1980" w:type="dxa"/>
          </w:tcPr>
          <w:p w14:paraId="0BCB7977" w14:textId="77777777" w:rsidR="00081992" w:rsidRDefault="00231A54">
            <w:pPr>
              <w:pStyle w:val="TableParagraph"/>
              <w:ind w:left="108" w:right="317"/>
              <w:rPr>
                <w:sz w:val="18"/>
              </w:rPr>
            </w:pPr>
            <w:r>
              <w:rPr>
                <w:sz w:val="18"/>
              </w:rPr>
              <w:t>Ensures that no more than one RBC</w:t>
            </w:r>
          </w:p>
          <w:p w14:paraId="17FF8A72" w14:textId="77777777" w:rsidR="00081992" w:rsidRDefault="00231A54">
            <w:pPr>
              <w:pStyle w:val="TableParagraph"/>
              <w:spacing w:line="191" w:lineRule="exact"/>
              <w:ind w:left="108"/>
              <w:rPr>
                <w:sz w:val="18"/>
              </w:rPr>
            </w:pPr>
            <w:r>
              <w:rPr>
                <w:sz w:val="18"/>
              </w:rPr>
              <w:t>component is prepared</w:t>
            </w:r>
          </w:p>
        </w:tc>
        <w:tc>
          <w:tcPr>
            <w:tcW w:w="991" w:type="dxa"/>
          </w:tcPr>
          <w:p w14:paraId="416F0471" w14:textId="77777777" w:rsidR="00081992" w:rsidRDefault="00231A54">
            <w:pPr>
              <w:pStyle w:val="TableParagraph"/>
              <w:spacing w:line="202" w:lineRule="exact"/>
              <w:ind w:left="108"/>
              <w:rPr>
                <w:sz w:val="18"/>
              </w:rPr>
            </w:pPr>
            <w:r>
              <w:rPr>
                <w:sz w:val="18"/>
              </w:rPr>
              <w:t>Yes</w:t>
            </w:r>
          </w:p>
        </w:tc>
        <w:tc>
          <w:tcPr>
            <w:tcW w:w="1080" w:type="dxa"/>
          </w:tcPr>
          <w:p w14:paraId="5B0A3266" w14:textId="77777777" w:rsidR="00081992" w:rsidRDefault="00231A54">
            <w:pPr>
              <w:pStyle w:val="TableParagraph"/>
              <w:spacing w:line="202" w:lineRule="exact"/>
              <w:ind w:left="108"/>
              <w:rPr>
                <w:sz w:val="18"/>
              </w:rPr>
            </w:pPr>
            <w:r>
              <w:rPr>
                <w:sz w:val="18"/>
              </w:rPr>
              <w:t>No</w:t>
            </w:r>
          </w:p>
        </w:tc>
        <w:tc>
          <w:tcPr>
            <w:tcW w:w="989" w:type="dxa"/>
          </w:tcPr>
          <w:p w14:paraId="313C5A9B" w14:textId="77777777" w:rsidR="00081992" w:rsidRDefault="00081992">
            <w:pPr>
              <w:pStyle w:val="TableParagraph"/>
              <w:rPr>
                <w:sz w:val="18"/>
              </w:rPr>
            </w:pPr>
          </w:p>
        </w:tc>
      </w:tr>
      <w:tr w:rsidR="00081992" w14:paraId="69B58082" w14:textId="77777777">
        <w:trPr>
          <w:trHeight w:val="621"/>
        </w:trPr>
        <w:tc>
          <w:tcPr>
            <w:tcW w:w="1082" w:type="dxa"/>
          </w:tcPr>
          <w:p w14:paraId="2F22AFAB" w14:textId="77777777" w:rsidR="00081992" w:rsidRDefault="00231A54">
            <w:pPr>
              <w:pStyle w:val="TableParagraph"/>
              <w:spacing w:line="202" w:lineRule="exact"/>
              <w:ind w:left="107"/>
              <w:rPr>
                <w:sz w:val="18"/>
              </w:rPr>
            </w:pPr>
            <w:r>
              <w:rPr>
                <w:sz w:val="18"/>
              </w:rPr>
              <w:t>Donor</w:t>
            </w:r>
          </w:p>
        </w:tc>
        <w:tc>
          <w:tcPr>
            <w:tcW w:w="1260" w:type="dxa"/>
          </w:tcPr>
          <w:p w14:paraId="60B9F92D" w14:textId="77777777" w:rsidR="00081992" w:rsidRDefault="00231A54">
            <w:pPr>
              <w:pStyle w:val="TableParagraph"/>
              <w:spacing w:line="202" w:lineRule="exact"/>
              <w:ind w:left="108"/>
              <w:rPr>
                <w:sz w:val="18"/>
              </w:rPr>
            </w:pPr>
            <w:r>
              <w:rPr>
                <w:sz w:val="18"/>
              </w:rPr>
              <w:t>[LRBLDCP]</w:t>
            </w:r>
          </w:p>
        </w:tc>
        <w:tc>
          <w:tcPr>
            <w:tcW w:w="1169" w:type="dxa"/>
          </w:tcPr>
          <w:p w14:paraId="59992D2E" w14:textId="77777777" w:rsidR="00081992" w:rsidRDefault="00231A54">
            <w:pPr>
              <w:pStyle w:val="TableParagraph"/>
              <w:spacing w:line="202" w:lineRule="exact"/>
              <w:ind w:left="107"/>
              <w:rPr>
                <w:sz w:val="18"/>
              </w:rPr>
            </w:pPr>
            <w:r>
              <w:rPr>
                <w:sz w:val="18"/>
              </w:rPr>
              <w:t>D-CP</w:t>
            </w:r>
          </w:p>
        </w:tc>
        <w:tc>
          <w:tcPr>
            <w:tcW w:w="900" w:type="dxa"/>
          </w:tcPr>
          <w:p w14:paraId="646724E3" w14:textId="77777777" w:rsidR="00081992" w:rsidRDefault="00231A54">
            <w:pPr>
              <w:pStyle w:val="TableParagraph"/>
              <w:ind w:left="108" w:right="211" w:hanging="1"/>
              <w:rPr>
                <w:sz w:val="18"/>
              </w:rPr>
            </w:pPr>
            <w:r>
              <w:rPr>
                <w:sz w:val="18"/>
              </w:rPr>
              <w:t>Process Control</w:t>
            </w:r>
          </w:p>
        </w:tc>
        <w:tc>
          <w:tcPr>
            <w:tcW w:w="1980" w:type="dxa"/>
          </w:tcPr>
          <w:p w14:paraId="63FEF6DF" w14:textId="77777777" w:rsidR="00081992" w:rsidRDefault="00231A54">
            <w:pPr>
              <w:pStyle w:val="TableParagraph"/>
              <w:ind w:left="108" w:right="302"/>
              <w:rPr>
                <w:sz w:val="18"/>
              </w:rPr>
            </w:pPr>
            <w:r>
              <w:rPr>
                <w:sz w:val="18"/>
              </w:rPr>
              <w:t>Checks time between collection and</w:t>
            </w:r>
          </w:p>
          <w:p w14:paraId="4751C41E" w14:textId="77777777" w:rsidR="00081992" w:rsidRDefault="00231A54">
            <w:pPr>
              <w:pStyle w:val="TableParagraph"/>
              <w:spacing w:line="192" w:lineRule="exact"/>
              <w:ind w:left="108"/>
              <w:rPr>
                <w:sz w:val="18"/>
              </w:rPr>
            </w:pPr>
            <w:r>
              <w:rPr>
                <w:sz w:val="18"/>
              </w:rPr>
              <w:t>component preparation</w:t>
            </w:r>
          </w:p>
        </w:tc>
        <w:tc>
          <w:tcPr>
            <w:tcW w:w="991" w:type="dxa"/>
          </w:tcPr>
          <w:p w14:paraId="26DD9D73" w14:textId="77777777" w:rsidR="00081992" w:rsidRDefault="00231A54">
            <w:pPr>
              <w:pStyle w:val="TableParagraph"/>
              <w:spacing w:line="202" w:lineRule="exact"/>
              <w:ind w:left="108"/>
              <w:rPr>
                <w:sz w:val="18"/>
              </w:rPr>
            </w:pPr>
            <w:r>
              <w:rPr>
                <w:sz w:val="18"/>
              </w:rPr>
              <w:t>Yes</w:t>
            </w:r>
          </w:p>
        </w:tc>
        <w:tc>
          <w:tcPr>
            <w:tcW w:w="1080" w:type="dxa"/>
          </w:tcPr>
          <w:p w14:paraId="1EEE037F" w14:textId="77777777" w:rsidR="00081992" w:rsidRDefault="00231A54">
            <w:pPr>
              <w:pStyle w:val="TableParagraph"/>
              <w:spacing w:line="202" w:lineRule="exact"/>
              <w:ind w:left="108"/>
              <w:rPr>
                <w:sz w:val="18"/>
              </w:rPr>
            </w:pPr>
            <w:r>
              <w:rPr>
                <w:sz w:val="18"/>
              </w:rPr>
              <w:t>No</w:t>
            </w:r>
          </w:p>
        </w:tc>
        <w:tc>
          <w:tcPr>
            <w:tcW w:w="989" w:type="dxa"/>
          </w:tcPr>
          <w:p w14:paraId="2C08D3E3" w14:textId="77777777" w:rsidR="00081992" w:rsidRDefault="00081992">
            <w:pPr>
              <w:pStyle w:val="TableParagraph"/>
              <w:rPr>
                <w:sz w:val="18"/>
              </w:rPr>
            </w:pPr>
          </w:p>
        </w:tc>
      </w:tr>
      <w:tr w:rsidR="00081992" w14:paraId="72CD25AC" w14:textId="77777777">
        <w:trPr>
          <w:trHeight w:val="621"/>
        </w:trPr>
        <w:tc>
          <w:tcPr>
            <w:tcW w:w="1082" w:type="dxa"/>
          </w:tcPr>
          <w:p w14:paraId="730FDB48" w14:textId="77777777" w:rsidR="00081992" w:rsidRDefault="00231A54">
            <w:pPr>
              <w:pStyle w:val="TableParagraph"/>
              <w:spacing w:line="202" w:lineRule="exact"/>
              <w:ind w:left="107"/>
              <w:rPr>
                <w:sz w:val="18"/>
              </w:rPr>
            </w:pPr>
            <w:r>
              <w:rPr>
                <w:sz w:val="18"/>
              </w:rPr>
              <w:t>Donor</w:t>
            </w:r>
          </w:p>
        </w:tc>
        <w:tc>
          <w:tcPr>
            <w:tcW w:w="1260" w:type="dxa"/>
          </w:tcPr>
          <w:p w14:paraId="425C541D" w14:textId="77777777" w:rsidR="00081992" w:rsidRDefault="00231A54">
            <w:pPr>
              <w:pStyle w:val="TableParagraph"/>
              <w:spacing w:line="202" w:lineRule="exact"/>
              <w:ind w:left="108"/>
              <w:rPr>
                <w:sz w:val="18"/>
              </w:rPr>
            </w:pPr>
            <w:r>
              <w:rPr>
                <w:sz w:val="18"/>
              </w:rPr>
              <w:t>[LRBLDCP]</w:t>
            </w:r>
          </w:p>
        </w:tc>
        <w:tc>
          <w:tcPr>
            <w:tcW w:w="1169" w:type="dxa"/>
          </w:tcPr>
          <w:p w14:paraId="6B13B938" w14:textId="77777777" w:rsidR="00081992" w:rsidRDefault="00231A54">
            <w:pPr>
              <w:pStyle w:val="TableParagraph"/>
              <w:spacing w:line="202" w:lineRule="exact"/>
              <w:ind w:left="107"/>
              <w:rPr>
                <w:sz w:val="18"/>
              </w:rPr>
            </w:pPr>
            <w:r>
              <w:rPr>
                <w:sz w:val="18"/>
              </w:rPr>
              <w:t>D-CP</w:t>
            </w:r>
          </w:p>
        </w:tc>
        <w:tc>
          <w:tcPr>
            <w:tcW w:w="900" w:type="dxa"/>
          </w:tcPr>
          <w:p w14:paraId="6EB58DA1" w14:textId="77777777" w:rsidR="00081992" w:rsidRDefault="00231A54">
            <w:pPr>
              <w:pStyle w:val="TableParagraph"/>
              <w:ind w:left="108" w:right="211" w:hanging="1"/>
              <w:rPr>
                <w:sz w:val="18"/>
              </w:rPr>
            </w:pPr>
            <w:r>
              <w:rPr>
                <w:sz w:val="18"/>
              </w:rPr>
              <w:t>Process Control</w:t>
            </w:r>
          </w:p>
        </w:tc>
        <w:tc>
          <w:tcPr>
            <w:tcW w:w="1980" w:type="dxa"/>
          </w:tcPr>
          <w:p w14:paraId="46075618" w14:textId="77777777" w:rsidR="00081992" w:rsidRDefault="00231A54">
            <w:pPr>
              <w:pStyle w:val="TableParagraph"/>
              <w:ind w:left="108" w:right="97"/>
              <w:rPr>
                <w:sz w:val="18"/>
              </w:rPr>
            </w:pPr>
            <w:r>
              <w:rPr>
                <w:sz w:val="18"/>
              </w:rPr>
              <w:t>Compares anticoagulant of collection with that</w:t>
            </w:r>
          </w:p>
          <w:p w14:paraId="227EB342" w14:textId="77777777" w:rsidR="00081992" w:rsidRDefault="00231A54">
            <w:pPr>
              <w:pStyle w:val="TableParagraph"/>
              <w:spacing w:line="192" w:lineRule="exact"/>
              <w:ind w:left="108"/>
              <w:rPr>
                <w:sz w:val="18"/>
              </w:rPr>
            </w:pPr>
            <w:r>
              <w:rPr>
                <w:sz w:val="18"/>
              </w:rPr>
              <w:t>for components</w:t>
            </w:r>
          </w:p>
        </w:tc>
        <w:tc>
          <w:tcPr>
            <w:tcW w:w="991" w:type="dxa"/>
          </w:tcPr>
          <w:p w14:paraId="71AFAAF6" w14:textId="77777777" w:rsidR="00081992" w:rsidRDefault="00231A54">
            <w:pPr>
              <w:pStyle w:val="TableParagraph"/>
              <w:spacing w:line="202" w:lineRule="exact"/>
              <w:ind w:left="108"/>
              <w:rPr>
                <w:sz w:val="18"/>
              </w:rPr>
            </w:pPr>
            <w:r>
              <w:rPr>
                <w:sz w:val="18"/>
              </w:rPr>
              <w:t>Yes</w:t>
            </w:r>
          </w:p>
        </w:tc>
        <w:tc>
          <w:tcPr>
            <w:tcW w:w="1080" w:type="dxa"/>
          </w:tcPr>
          <w:p w14:paraId="7B3EA436" w14:textId="77777777" w:rsidR="00081992" w:rsidRDefault="00231A54">
            <w:pPr>
              <w:pStyle w:val="TableParagraph"/>
              <w:spacing w:line="202" w:lineRule="exact"/>
              <w:ind w:left="108"/>
              <w:rPr>
                <w:sz w:val="18"/>
              </w:rPr>
            </w:pPr>
            <w:r>
              <w:rPr>
                <w:sz w:val="18"/>
              </w:rPr>
              <w:t>No</w:t>
            </w:r>
          </w:p>
        </w:tc>
        <w:tc>
          <w:tcPr>
            <w:tcW w:w="989" w:type="dxa"/>
          </w:tcPr>
          <w:p w14:paraId="2D2EADC5" w14:textId="77777777" w:rsidR="00081992" w:rsidRDefault="00081992">
            <w:pPr>
              <w:pStyle w:val="TableParagraph"/>
              <w:rPr>
                <w:sz w:val="18"/>
              </w:rPr>
            </w:pPr>
          </w:p>
        </w:tc>
      </w:tr>
      <w:tr w:rsidR="00081992" w14:paraId="4CF539F5" w14:textId="77777777">
        <w:trPr>
          <w:trHeight w:val="618"/>
        </w:trPr>
        <w:tc>
          <w:tcPr>
            <w:tcW w:w="1082" w:type="dxa"/>
          </w:tcPr>
          <w:p w14:paraId="432B1FC9" w14:textId="77777777" w:rsidR="00081992" w:rsidRDefault="00231A54">
            <w:pPr>
              <w:pStyle w:val="TableParagraph"/>
              <w:spacing w:line="202" w:lineRule="exact"/>
              <w:ind w:left="107"/>
              <w:rPr>
                <w:sz w:val="18"/>
              </w:rPr>
            </w:pPr>
            <w:r>
              <w:rPr>
                <w:sz w:val="18"/>
              </w:rPr>
              <w:t>Donor</w:t>
            </w:r>
          </w:p>
        </w:tc>
        <w:tc>
          <w:tcPr>
            <w:tcW w:w="1260" w:type="dxa"/>
          </w:tcPr>
          <w:p w14:paraId="686F35DD" w14:textId="77777777" w:rsidR="00081992" w:rsidRDefault="00231A54">
            <w:pPr>
              <w:pStyle w:val="TableParagraph"/>
              <w:spacing w:line="202" w:lineRule="exact"/>
              <w:ind w:left="108"/>
              <w:rPr>
                <w:sz w:val="18"/>
              </w:rPr>
            </w:pPr>
            <w:r>
              <w:rPr>
                <w:sz w:val="18"/>
              </w:rPr>
              <w:t>[LRBLDCP]</w:t>
            </w:r>
          </w:p>
        </w:tc>
        <w:tc>
          <w:tcPr>
            <w:tcW w:w="1169" w:type="dxa"/>
          </w:tcPr>
          <w:p w14:paraId="0D7242F1" w14:textId="77777777" w:rsidR="00081992" w:rsidRDefault="00231A54">
            <w:pPr>
              <w:pStyle w:val="TableParagraph"/>
              <w:spacing w:line="202" w:lineRule="exact"/>
              <w:ind w:left="107"/>
              <w:rPr>
                <w:sz w:val="18"/>
              </w:rPr>
            </w:pPr>
            <w:r>
              <w:rPr>
                <w:sz w:val="18"/>
              </w:rPr>
              <w:t>D-CP</w:t>
            </w:r>
          </w:p>
        </w:tc>
        <w:tc>
          <w:tcPr>
            <w:tcW w:w="900" w:type="dxa"/>
          </w:tcPr>
          <w:p w14:paraId="737EE15A" w14:textId="77777777" w:rsidR="00081992" w:rsidRDefault="00231A54">
            <w:pPr>
              <w:pStyle w:val="TableParagraph"/>
              <w:ind w:left="108" w:right="211" w:hanging="1"/>
              <w:rPr>
                <w:sz w:val="18"/>
              </w:rPr>
            </w:pPr>
            <w:r>
              <w:rPr>
                <w:sz w:val="18"/>
              </w:rPr>
              <w:t>Process Control</w:t>
            </w:r>
          </w:p>
        </w:tc>
        <w:tc>
          <w:tcPr>
            <w:tcW w:w="1980" w:type="dxa"/>
          </w:tcPr>
          <w:p w14:paraId="659836AC" w14:textId="77777777" w:rsidR="00081992" w:rsidRDefault="00231A54">
            <w:pPr>
              <w:pStyle w:val="TableParagraph"/>
              <w:spacing w:line="202" w:lineRule="exact"/>
              <w:ind w:left="108"/>
              <w:rPr>
                <w:sz w:val="18"/>
              </w:rPr>
            </w:pPr>
            <w:r>
              <w:rPr>
                <w:sz w:val="18"/>
              </w:rPr>
              <w:t>Prevents access to</w:t>
            </w:r>
          </w:p>
          <w:p w14:paraId="1B7663CA" w14:textId="77777777" w:rsidR="00081992" w:rsidRDefault="00231A54">
            <w:pPr>
              <w:pStyle w:val="TableParagraph"/>
              <w:spacing w:before="3" w:line="206" w:lineRule="exact"/>
              <w:ind w:left="108" w:right="172"/>
              <w:rPr>
                <w:sz w:val="18"/>
              </w:rPr>
            </w:pPr>
            <w:r>
              <w:rPr>
                <w:sz w:val="18"/>
              </w:rPr>
              <w:t>donors entered through “Old Records”</w:t>
            </w:r>
          </w:p>
        </w:tc>
        <w:tc>
          <w:tcPr>
            <w:tcW w:w="991" w:type="dxa"/>
          </w:tcPr>
          <w:p w14:paraId="27DF072A" w14:textId="77777777" w:rsidR="00081992" w:rsidRDefault="00231A54">
            <w:pPr>
              <w:pStyle w:val="TableParagraph"/>
              <w:spacing w:line="202" w:lineRule="exact"/>
              <w:ind w:left="108"/>
              <w:rPr>
                <w:sz w:val="18"/>
              </w:rPr>
            </w:pPr>
            <w:r>
              <w:rPr>
                <w:sz w:val="18"/>
              </w:rPr>
              <w:t>Yes</w:t>
            </w:r>
          </w:p>
        </w:tc>
        <w:tc>
          <w:tcPr>
            <w:tcW w:w="1080" w:type="dxa"/>
          </w:tcPr>
          <w:p w14:paraId="32229460" w14:textId="77777777" w:rsidR="00081992" w:rsidRDefault="00231A54">
            <w:pPr>
              <w:pStyle w:val="TableParagraph"/>
              <w:spacing w:line="202" w:lineRule="exact"/>
              <w:ind w:left="108"/>
              <w:rPr>
                <w:sz w:val="18"/>
              </w:rPr>
            </w:pPr>
            <w:r>
              <w:rPr>
                <w:sz w:val="18"/>
              </w:rPr>
              <w:t>No</w:t>
            </w:r>
          </w:p>
        </w:tc>
        <w:tc>
          <w:tcPr>
            <w:tcW w:w="989" w:type="dxa"/>
          </w:tcPr>
          <w:p w14:paraId="73A2F09A" w14:textId="77777777" w:rsidR="00081992" w:rsidRDefault="00081992">
            <w:pPr>
              <w:pStyle w:val="TableParagraph"/>
              <w:rPr>
                <w:sz w:val="18"/>
              </w:rPr>
            </w:pPr>
          </w:p>
        </w:tc>
      </w:tr>
      <w:tr w:rsidR="00081992" w14:paraId="643AF0AE" w14:textId="77777777">
        <w:trPr>
          <w:trHeight w:val="414"/>
        </w:trPr>
        <w:tc>
          <w:tcPr>
            <w:tcW w:w="1082" w:type="dxa"/>
          </w:tcPr>
          <w:p w14:paraId="76BD4923" w14:textId="77777777" w:rsidR="00081992" w:rsidRDefault="00231A54">
            <w:pPr>
              <w:pStyle w:val="TableParagraph"/>
              <w:spacing w:line="204" w:lineRule="exact"/>
              <w:ind w:left="107"/>
              <w:rPr>
                <w:sz w:val="18"/>
              </w:rPr>
            </w:pPr>
            <w:r>
              <w:rPr>
                <w:sz w:val="18"/>
              </w:rPr>
              <w:t>Donor</w:t>
            </w:r>
          </w:p>
        </w:tc>
        <w:tc>
          <w:tcPr>
            <w:tcW w:w="1260" w:type="dxa"/>
          </w:tcPr>
          <w:p w14:paraId="56ABBB73" w14:textId="77777777" w:rsidR="00081992" w:rsidRDefault="00231A54">
            <w:pPr>
              <w:pStyle w:val="TableParagraph"/>
              <w:spacing w:line="204" w:lineRule="exact"/>
              <w:ind w:left="108"/>
              <w:rPr>
                <w:sz w:val="18"/>
              </w:rPr>
            </w:pPr>
            <w:r>
              <w:rPr>
                <w:sz w:val="18"/>
              </w:rPr>
              <w:t>[LRBLDCP]</w:t>
            </w:r>
          </w:p>
        </w:tc>
        <w:tc>
          <w:tcPr>
            <w:tcW w:w="1169" w:type="dxa"/>
          </w:tcPr>
          <w:p w14:paraId="15430ECF" w14:textId="77777777" w:rsidR="00081992" w:rsidRDefault="00231A54">
            <w:pPr>
              <w:pStyle w:val="TableParagraph"/>
              <w:spacing w:line="204" w:lineRule="exact"/>
              <w:ind w:left="107"/>
              <w:rPr>
                <w:sz w:val="18"/>
              </w:rPr>
            </w:pPr>
            <w:r>
              <w:rPr>
                <w:sz w:val="18"/>
              </w:rPr>
              <w:t>D-CP</w:t>
            </w:r>
          </w:p>
        </w:tc>
        <w:tc>
          <w:tcPr>
            <w:tcW w:w="900" w:type="dxa"/>
          </w:tcPr>
          <w:p w14:paraId="489BE17B" w14:textId="77777777" w:rsidR="00081992" w:rsidRDefault="00231A54">
            <w:pPr>
              <w:pStyle w:val="TableParagraph"/>
              <w:spacing w:line="206" w:lineRule="exact"/>
              <w:ind w:left="108" w:right="123" w:hanging="1"/>
              <w:rPr>
                <w:sz w:val="18"/>
              </w:rPr>
            </w:pPr>
            <w:r>
              <w:rPr>
                <w:sz w:val="18"/>
              </w:rPr>
              <w:t>Decision Support</w:t>
            </w:r>
          </w:p>
        </w:tc>
        <w:tc>
          <w:tcPr>
            <w:tcW w:w="1980" w:type="dxa"/>
          </w:tcPr>
          <w:p w14:paraId="1F261410" w14:textId="77777777" w:rsidR="00081992" w:rsidRDefault="00231A54">
            <w:pPr>
              <w:pStyle w:val="TableParagraph"/>
              <w:spacing w:line="206" w:lineRule="exact"/>
              <w:ind w:left="108" w:right="132"/>
              <w:rPr>
                <w:sz w:val="18"/>
              </w:rPr>
            </w:pPr>
            <w:r>
              <w:rPr>
                <w:sz w:val="18"/>
              </w:rPr>
              <w:t>Calculates and suggests the expiration date</w:t>
            </w:r>
          </w:p>
        </w:tc>
        <w:tc>
          <w:tcPr>
            <w:tcW w:w="991" w:type="dxa"/>
          </w:tcPr>
          <w:p w14:paraId="12DC5E44" w14:textId="77777777" w:rsidR="00081992" w:rsidRDefault="00231A54">
            <w:pPr>
              <w:pStyle w:val="TableParagraph"/>
              <w:spacing w:line="204" w:lineRule="exact"/>
              <w:ind w:left="108"/>
              <w:rPr>
                <w:sz w:val="18"/>
              </w:rPr>
            </w:pPr>
            <w:r>
              <w:rPr>
                <w:sz w:val="18"/>
              </w:rPr>
              <w:t>NA</w:t>
            </w:r>
          </w:p>
        </w:tc>
        <w:tc>
          <w:tcPr>
            <w:tcW w:w="1080" w:type="dxa"/>
          </w:tcPr>
          <w:p w14:paraId="2B190FE0" w14:textId="77777777" w:rsidR="00081992" w:rsidRDefault="00231A54">
            <w:pPr>
              <w:pStyle w:val="TableParagraph"/>
              <w:spacing w:line="204" w:lineRule="exact"/>
              <w:ind w:left="108"/>
              <w:rPr>
                <w:sz w:val="18"/>
              </w:rPr>
            </w:pPr>
            <w:r>
              <w:rPr>
                <w:sz w:val="18"/>
              </w:rPr>
              <w:t>Yes</w:t>
            </w:r>
          </w:p>
        </w:tc>
        <w:tc>
          <w:tcPr>
            <w:tcW w:w="989" w:type="dxa"/>
          </w:tcPr>
          <w:p w14:paraId="7B82CE8D" w14:textId="77777777" w:rsidR="00081992" w:rsidRDefault="00081992">
            <w:pPr>
              <w:pStyle w:val="TableParagraph"/>
              <w:rPr>
                <w:sz w:val="18"/>
              </w:rPr>
            </w:pPr>
          </w:p>
        </w:tc>
      </w:tr>
      <w:tr w:rsidR="00081992" w14:paraId="2135BF78" w14:textId="77777777">
        <w:trPr>
          <w:trHeight w:val="1033"/>
        </w:trPr>
        <w:tc>
          <w:tcPr>
            <w:tcW w:w="1082" w:type="dxa"/>
          </w:tcPr>
          <w:p w14:paraId="44302DFC" w14:textId="77777777" w:rsidR="00081992" w:rsidRDefault="00231A54">
            <w:pPr>
              <w:pStyle w:val="TableParagraph"/>
              <w:spacing w:line="202" w:lineRule="exact"/>
              <w:ind w:left="107"/>
              <w:rPr>
                <w:sz w:val="18"/>
              </w:rPr>
            </w:pPr>
            <w:r>
              <w:rPr>
                <w:sz w:val="18"/>
              </w:rPr>
              <w:t>Donor</w:t>
            </w:r>
          </w:p>
        </w:tc>
        <w:tc>
          <w:tcPr>
            <w:tcW w:w="1260" w:type="dxa"/>
          </w:tcPr>
          <w:p w14:paraId="0760F02C" w14:textId="77777777" w:rsidR="00081992" w:rsidRDefault="00231A54">
            <w:pPr>
              <w:pStyle w:val="TableParagraph"/>
              <w:spacing w:line="202" w:lineRule="exact"/>
              <w:ind w:left="108"/>
              <w:rPr>
                <w:sz w:val="18"/>
              </w:rPr>
            </w:pPr>
            <w:r>
              <w:rPr>
                <w:sz w:val="18"/>
              </w:rPr>
              <w:t>[LRBLDC]</w:t>
            </w:r>
          </w:p>
        </w:tc>
        <w:tc>
          <w:tcPr>
            <w:tcW w:w="1169" w:type="dxa"/>
          </w:tcPr>
          <w:p w14:paraId="2CEA705F" w14:textId="77777777" w:rsidR="00081992" w:rsidRDefault="00231A54">
            <w:pPr>
              <w:pStyle w:val="TableParagraph"/>
              <w:spacing w:line="202" w:lineRule="exact"/>
              <w:ind w:left="108"/>
              <w:rPr>
                <w:sz w:val="18"/>
              </w:rPr>
            </w:pPr>
            <w:r>
              <w:rPr>
                <w:sz w:val="18"/>
              </w:rPr>
              <w:t>D-DC</w:t>
            </w:r>
          </w:p>
        </w:tc>
        <w:tc>
          <w:tcPr>
            <w:tcW w:w="900" w:type="dxa"/>
          </w:tcPr>
          <w:p w14:paraId="38E5C2AE" w14:textId="77777777" w:rsidR="00081992" w:rsidRDefault="00231A54">
            <w:pPr>
              <w:pStyle w:val="TableParagraph"/>
              <w:spacing w:line="242" w:lineRule="auto"/>
              <w:ind w:left="108" w:right="211" w:hanging="1"/>
              <w:rPr>
                <w:sz w:val="18"/>
              </w:rPr>
            </w:pPr>
            <w:r>
              <w:rPr>
                <w:sz w:val="18"/>
              </w:rPr>
              <w:t>Process Control</w:t>
            </w:r>
          </w:p>
        </w:tc>
        <w:tc>
          <w:tcPr>
            <w:tcW w:w="1980" w:type="dxa"/>
          </w:tcPr>
          <w:p w14:paraId="616A62B4" w14:textId="77777777" w:rsidR="00081992" w:rsidRDefault="00231A54">
            <w:pPr>
              <w:pStyle w:val="TableParagraph"/>
              <w:ind w:left="108" w:right="227"/>
              <w:rPr>
                <w:sz w:val="18"/>
              </w:rPr>
            </w:pPr>
            <w:r>
              <w:rPr>
                <w:sz w:val="18"/>
              </w:rPr>
              <w:t>Limits entry of patient restrictions for Autologous units to</w:t>
            </w:r>
          </w:p>
          <w:p w14:paraId="495976E5" w14:textId="77777777" w:rsidR="00081992" w:rsidRDefault="00231A54">
            <w:pPr>
              <w:pStyle w:val="TableParagraph"/>
              <w:spacing w:line="206" w:lineRule="exact"/>
              <w:ind w:left="108" w:right="247"/>
              <w:rPr>
                <w:sz w:val="18"/>
              </w:rPr>
            </w:pPr>
            <w:r>
              <w:rPr>
                <w:sz w:val="18"/>
              </w:rPr>
              <w:t>patients in VA Patient File</w:t>
            </w:r>
          </w:p>
        </w:tc>
        <w:tc>
          <w:tcPr>
            <w:tcW w:w="991" w:type="dxa"/>
          </w:tcPr>
          <w:p w14:paraId="0833116D" w14:textId="77777777" w:rsidR="00081992" w:rsidRDefault="00231A54">
            <w:pPr>
              <w:pStyle w:val="TableParagraph"/>
              <w:spacing w:line="202" w:lineRule="exact"/>
              <w:ind w:left="108"/>
              <w:rPr>
                <w:sz w:val="18"/>
              </w:rPr>
            </w:pPr>
            <w:r>
              <w:rPr>
                <w:sz w:val="18"/>
              </w:rPr>
              <w:t>Yes</w:t>
            </w:r>
          </w:p>
        </w:tc>
        <w:tc>
          <w:tcPr>
            <w:tcW w:w="1080" w:type="dxa"/>
          </w:tcPr>
          <w:p w14:paraId="2A303B18" w14:textId="77777777" w:rsidR="00081992" w:rsidRDefault="00231A54">
            <w:pPr>
              <w:pStyle w:val="TableParagraph"/>
              <w:spacing w:line="202" w:lineRule="exact"/>
              <w:ind w:left="108"/>
              <w:rPr>
                <w:sz w:val="18"/>
              </w:rPr>
            </w:pPr>
            <w:r>
              <w:rPr>
                <w:sz w:val="18"/>
              </w:rPr>
              <w:t>No</w:t>
            </w:r>
          </w:p>
        </w:tc>
        <w:tc>
          <w:tcPr>
            <w:tcW w:w="989" w:type="dxa"/>
          </w:tcPr>
          <w:p w14:paraId="1757DFEA" w14:textId="77777777" w:rsidR="00081992" w:rsidRDefault="00081992">
            <w:pPr>
              <w:pStyle w:val="TableParagraph"/>
              <w:rPr>
                <w:sz w:val="18"/>
              </w:rPr>
            </w:pPr>
          </w:p>
        </w:tc>
      </w:tr>
      <w:tr w:rsidR="00081992" w14:paraId="2247E55B" w14:textId="77777777">
        <w:trPr>
          <w:trHeight w:val="414"/>
        </w:trPr>
        <w:tc>
          <w:tcPr>
            <w:tcW w:w="1082" w:type="dxa"/>
          </w:tcPr>
          <w:p w14:paraId="25FF1F8F" w14:textId="77777777" w:rsidR="00081992" w:rsidRDefault="00231A54">
            <w:pPr>
              <w:pStyle w:val="TableParagraph"/>
              <w:spacing w:line="204" w:lineRule="exact"/>
              <w:ind w:left="107"/>
              <w:rPr>
                <w:sz w:val="18"/>
              </w:rPr>
            </w:pPr>
            <w:r>
              <w:rPr>
                <w:sz w:val="18"/>
              </w:rPr>
              <w:t>Donor</w:t>
            </w:r>
          </w:p>
        </w:tc>
        <w:tc>
          <w:tcPr>
            <w:tcW w:w="1260" w:type="dxa"/>
          </w:tcPr>
          <w:p w14:paraId="476A76EF" w14:textId="77777777" w:rsidR="00081992" w:rsidRDefault="00231A54">
            <w:pPr>
              <w:pStyle w:val="TableParagraph"/>
              <w:spacing w:line="204" w:lineRule="exact"/>
              <w:ind w:left="108"/>
              <w:rPr>
                <w:sz w:val="18"/>
              </w:rPr>
            </w:pPr>
            <w:r>
              <w:rPr>
                <w:sz w:val="18"/>
              </w:rPr>
              <w:t>[LRBLDC]</w:t>
            </w:r>
          </w:p>
        </w:tc>
        <w:tc>
          <w:tcPr>
            <w:tcW w:w="1169" w:type="dxa"/>
          </w:tcPr>
          <w:p w14:paraId="5A617B53" w14:textId="77777777" w:rsidR="00081992" w:rsidRDefault="00231A54">
            <w:pPr>
              <w:pStyle w:val="TableParagraph"/>
              <w:spacing w:line="204" w:lineRule="exact"/>
              <w:ind w:left="108"/>
              <w:rPr>
                <w:sz w:val="18"/>
              </w:rPr>
            </w:pPr>
            <w:r>
              <w:rPr>
                <w:sz w:val="18"/>
              </w:rPr>
              <w:t>D-DC</w:t>
            </w:r>
          </w:p>
        </w:tc>
        <w:tc>
          <w:tcPr>
            <w:tcW w:w="900" w:type="dxa"/>
          </w:tcPr>
          <w:p w14:paraId="68C50A73" w14:textId="77777777" w:rsidR="00081992" w:rsidRDefault="00231A54">
            <w:pPr>
              <w:pStyle w:val="TableParagraph"/>
              <w:spacing w:line="206" w:lineRule="exact"/>
              <w:ind w:left="108" w:right="211" w:hanging="1"/>
              <w:rPr>
                <w:sz w:val="18"/>
              </w:rPr>
            </w:pPr>
            <w:r>
              <w:rPr>
                <w:sz w:val="18"/>
              </w:rPr>
              <w:t>Process Control</w:t>
            </w:r>
          </w:p>
        </w:tc>
        <w:tc>
          <w:tcPr>
            <w:tcW w:w="1980" w:type="dxa"/>
          </w:tcPr>
          <w:p w14:paraId="6A2EBBCF" w14:textId="77777777" w:rsidR="00081992" w:rsidRDefault="00231A54">
            <w:pPr>
              <w:pStyle w:val="TableParagraph"/>
              <w:spacing w:line="206" w:lineRule="exact"/>
              <w:ind w:left="108" w:right="137"/>
              <w:rPr>
                <w:sz w:val="18"/>
              </w:rPr>
            </w:pPr>
            <w:r>
              <w:rPr>
                <w:sz w:val="18"/>
              </w:rPr>
              <w:t>Prevents entry of future donation date/time</w:t>
            </w:r>
          </w:p>
        </w:tc>
        <w:tc>
          <w:tcPr>
            <w:tcW w:w="991" w:type="dxa"/>
          </w:tcPr>
          <w:p w14:paraId="1DE7F2D5" w14:textId="77777777" w:rsidR="00081992" w:rsidRDefault="00231A54">
            <w:pPr>
              <w:pStyle w:val="TableParagraph"/>
              <w:spacing w:line="204" w:lineRule="exact"/>
              <w:ind w:left="108"/>
              <w:rPr>
                <w:sz w:val="18"/>
              </w:rPr>
            </w:pPr>
            <w:r>
              <w:rPr>
                <w:sz w:val="18"/>
              </w:rPr>
              <w:t>Yes</w:t>
            </w:r>
          </w:p>
        </w:tc>
        <w:tc>
          <w:tcPr>
            <w:tcW w:w="1080" w:type="dxa"/>
          </w:tcPr>
          <w:p w14:paraId="665B87CE" w14:textId="77777777" w:rsidR="00081992" w:rsidRDefault="00231A54">
            <w:pPr>
              <w:pStyle w:val="TableParagraph"/>
              <w:spacing w:line="204" w:lineRule="exact"/>
              <w:ind w:left="108"/>
              <w:rPr>
                <w:sz w:val="18"/>
              </w:rPr>
            </w:pPr>
            <w:r>
              <w:rPr>
                <w:sz w:val="18"/>
              </w:rPr>
              <w:t>No</w:t>
            </w:r>
          </w:p>
        </w:tc>
        <w:tc>
          <w:tcPr>
            <w:tcW w:w="989" w:type="dxa"/>
          </w:tcPr>
          <w:p w14:paraId="6075CD0A" w14:textId="77777777" w:rsidR="00081992" w:rsidRDefault="00081992">
            <w:pPr>
              <w:pStyle w:val="TableParagraph"/>
              <w:rPr>
                <w:sz w:val="18"/>
              </w:rPr>
            </w:pPr>
          </w:p>
        </w:tc>
      </w:tr>
      <w:tr w:rsidR="00081992" w14:paraId="1FC834AB" w14:textId="77777777">
        <w:trPr>
          <w:trHeight w:val="621"/>
        </w:trPr>
        <w:tc>
          <w:tcPr>
            <w:tcW w:w="1082" w:type="dxa"/>
          </w:tcPr>
          <w:p w14:paraId="3B369D0A" w14:textId="77777777" w:rsidR="00081992" w:rsidRDefault="00231A54">
            <w:pPr>
              <w:pStyle w:val="TableParagraph"/>
              <w:spacing w:line="202" w:lineRule="exact"/>
              <w:ind w:left="107"/>
              <w:rPr>
                <w:sz w:val="18"/>
              </w:rPr>
            </w:pPr>
            <w:r>
              <w:rPr>
                <w:sz w:val="18"/>
              </w:rPr>
              <w:t>Donor</w:t>
            </w:r>
          </w:p>
        </w:tc>
        <w:tc>
          <w:tcPr>
            <w:tcW w:w="1260" w:type="dxa"/>
          </w:tcPr>
          <w:p w14:paraId="39335F53" w14:textId="77777777" w:rsidR="00081992" w:rsidRDefault="00231A54">
            <w:pPr>
              <w:pStyle w:val="TableParagraph"/>
              <w:spacing w:line="202" w:lineRule="exact"/>
              <w:ind w:left="108"/>
              <w:rPr>
                <w:sz w:val="18"/>
              </w:rPr>
            </w:pPr>
            <w:r>
              <w:rPr>
                <w:sz w:val="18"/>
              </w:rPr>
              <w:t>[LRBLDC]</w:t>
            </w:r>
          </w:p>
        </w:tc>
        <w:tc>
          <w:tcPr>
            <w:tcW w:w="1169" w:type="dxa"/>
          </w:tcPr>
          <w:p w14:paraId="02DCD311" w14:textId="77777777" w:rsidR="00081992" w:rsidRDefault="00231A54">
            <w:pPr>
              <w:pStyle w:val="TableParagraph"/>
              <w:spacing w:line="202" w:lineRule="exact"/>
              <w:ind w:left="108"/>
              <w:rPr>
                <w:sz w:val="18"/>
              </w:rPr>
            </w:pPr>
            <w:r>
              <w:rPr>
                <w:sz w:val="18"/>
              </w:rPr>
              <w:t>D-DC</w:t>
            </w:r>
          </w:p>
        </w:tc>
        <w:tc>
          <w:tcPr>
            <w:tcW w:w="900" w:type="dxa"/>
          </w:tcPr>
          <w:p w14:paraId="6C99D378" w14:textId="77777777" w:rsidR="00081992" w:rsidRDefault="00231A54">
            <w:pPr>
              <w:pStyle w:val="TableParagraph"/>
              <w:spacing w:line="242" w:lineRule="auto"/>
              <w:ind w:left="108" w:right="211" w:hanging="1"/>
              <w:rPr>
                <w:sz w:val="18"/>
              </w:rPr>
            </w:pPr>
            <w:r>
              <w:rPr>
                <w:sz w:val="18"/>
              </w:rPr>
              <w:t>Process Control</w:t>
            </w:r>
          </w:p>
        </w:tc>
        <w:tc>
          <w:tcPr>
            <w:tcW w:w="1980" w:type="dxa"/>
          </w:tcPr>
          <w:p w14:paraId="64528773" w14:textId="77777777" w:rsidR="00081992" w:rsidRDefault="00231A54">
            <w:pPr>
              <w:pStyle w:val="TableParagraph"/>
              <w:spacing w:line="202" w:lineRule="exact"/>
              <w:ind w:left="108"/>
              <w:rPr>
                <w:sz w:val="18"/>
              </w:rPr>
            </w:pPr>
            <w:r>
              <w:rPr>
                <w:sz w:val="18"/>
              </w:rPr>
              <w:t>Prevents entry of</w:t>
            </w:r>
          </w:p>
          <w:p w14:paraId="4D232410" w14:textId="77777777" w:rsidR="00081992" w:rsidRDefault="00231A54">
            <w:pPr>
              <w:pStyle w:val="TableParagraph"/>
              <w:spacing w:before="5" w:line="206" w:lineRule="exact"/>
              <w:ind w:left="108" w:right="412"/>
              <w:rPr>
                <w:sz w:val="18"/>
              </w:rPr>
            </w:pPr>
            <w:r>
              <w:rPr>
                <w:sz w:val="18"/>
              </w:rPr>
              <w:t>duplicate donor IDs within 5 years</w:t>
            </w:r>
          </w:p>
        </w:tc>
        <w:tc>
          <w:tcPr>
            <w:tcW w:w="991" w:type="dxa"/>
          </w:tcPr>
          <w:p w14:paraId="582B591F" w14:textId="77777777" w:rsidR="00081992" w:rsidRDefault="00231A54">
            <w:pPr>
              <w:pStyle w:val="TableParagraph"/>
              <w:spacing w:line="202" w:lineRule="exact"/>
              <w:ind w:left="108"/>
              <w:rPr>
                <w:sz w:val="18"/>
              </w:rPr>
            </w:pPr>
            <w:r>
              <w:rPr>
                <w:sz w:val="18"/>
              </w:rPr>
              <w:t>Yes</w:t>
            </w:r>
          </w:p>
        </w:tc>
        <w:tc>
          <w:tcPr>
            <w:tcW w:w="1080" w:type="dxa"/>
          </w:tcPr>
          <w:p w14:paraId="1206D5E7" w14:textId="77777777" w:rsidR="00081992" w:rsidRDefault="00231A54">
            <w:pPr>
              <w:pStyle w:val="TableParagraph"/>
              <w:spacing w:line="202" w:lineRule="exact"/>
              <w:ind w:left="108"/>
              <w:rPr>
                <w:sz w:val="18"/>
              </w:rPr>
            </w:pPr>
            <w:r>
              <w:rPr>
                <w:sz w:val="18"/>
              </w:rPr>
              <w:t>No</w:t>
            </w:r>
          </w:p>
        </w:tc>
        <w:tc>
          <w:tcPr>
            <w:tcW w:w="989" w:type="dxa"/>
          </w:tcPr>
          <w:p w14:paraId="2B48B804" w14:textId="77777777" w:rsidR="00081992" w:rsidRDefault="00081992">
            <w:pPr>
              <w:pStyle w:val="TableParagraph"/>
              <w:rPr>
                <w:sz w:val="18"/>
              </w:rPr>
            </w:pPr>
          </w:p>
        </w:tc>
      </w:tr>
      <w:tr w:rsidR="00081992" w14:paraId="18375DBF" w14:textId="77777777">
        <w:trPr>
          <w:trHeight w:val="621"/>
        </w:trPr>
        <w:tc>
          <w:tcPr>
            <w:tcW w:w="1082" w:type="dxa"/>
          </w:tcPr>
          <w:p w14:paraId="5E9934F9" w14:textId="77777777" w:rsidR="00081992" w:rsidRDefault="00231A54">
            <w:pPr>
              <w:pStyle w:val="TableParagraph"/>
              <w:spacing w:line="202" w:lineRule="exact"/>
              <w:ind w:left="107"/>
              <w:rPr>
                <w:sz w:val="18"/>
              </w:rPr>
            </w:pPr>
            <w:r>
              <w:rPr>
                <w:sz w:val="18"/>
              </w:rPr>
              <w:t>Donor</w:t>
            </w:r>
          </w:p>
        </w:tc>
        <w:tc>
          <w:tcPr>
            <w:tcW w:w="1260" w:type="dxa"/>
          </w:tcPr>
          <w:p w14:paraId="36921EC8" w14:textId="77777777" w:rsidR="00081992" w:rsidRDefault="00231A54">
            <w:pPr>
              <w:pStyle w:val="TableParagraph"/>
              <w:spacing w:line="202" w:lineRule="exact"/>
              <w:ind w:left="108"/>
              <w:rPr>
                <w:sz w:val="18"/>
              </w:rPr>
            </w:pPr>
            <w:r>
              <w:rPr>
                <w:sz w:val="18"/>
              </w:rPr>
              <w:t>[LRBLDC]</w:t>
            </w:r>
          </w:p>
        </w:tc>
        <w:tc>
          <w:tcPr>
            <w:tcW w:w="1169" w:type="dxa"/>
          </w:tcPr>
          <w:p w14:paraId="1EB3AED5" w14:textId="77777777" w:rsidR="00081992" w:rsidRDefault="00231A54">
            <w:pPr>
              <w:pStyle w:val="TableParagraph"/>
              <w:spacing w:line="202" w:lineRule="exact"/>
              <w:ind w:left="108"/>
              <w:rPr>
                <w:sz w:val="18"/>
              </w:rPr>
            </w:pPr>
            <w:r>
              <w:rPr>
                <w:sz w:val="18"/>
              </w:rPr>
              <w:t>D-DC</w:t>
            </w:r>
          </w:p>
        </w:tc>
        <w:tc>
          <w:tcPr>
            <w:tcW w:w="900" w:type="dxa"/>
          </w:tcPr>
          <w:p w14:paraId="6E46E27D" w14:textId="77777777" w:rsidR="00081992" w:rsidRDefault="00231A54">
            <w:pPr>
              <w:pStyle w:val="TableParagraph"/>
              <w:ind w:left="108" w:right="211" w:hanging="1"/>
              <w:rPr>
                <w:sz w:val="18"/>
              </w:rPr>
            </w:pPr>
            <w:r>
              <w:rPr>
                <w:sz w:val="18"/>
              </w:rPr>
              <w:t>Process Control</w:t>
            </w:r>
          </w:p>
        </w:tc>
        <w:tc>
          <w:tcPr>
            <w:tcW w:w="1980" w:type="dxa"/>
          </w:tcPr>
          <w:p w14:paraId="306BCFB2" w14:textId="77777777" w:rsidR="00081992" w:rsidRDefault="00231A54">
            <w:pPr>
              <w:pStyle w:val="TableParagraph"/>
              <w:ind w:left="108" w:right="317"/>
              <w:rPr>
                <w:sz w:val="18"/>
              </w:rPr>
            </w:pPr>
            <w:r>
              <w:rPr>
                <w:sz w:val="18"/>
              </w:rPr>
              <w:t>Prevents entry of completion date/time</w:t>
            </w:r>
          </w:p>
          <w:p w14:paraId="330BA3ED" w14:textId="77777777" w:rsidR="00081992" w:rsidRDefault="00231A54">
            <w:pPr>
              <w:pStyle w:val="TableParagraph"/>
              <w:spacing w:line="191" w:lineRule="exact"/>
              <w:ind w:left="108"/>
              <w:rPr>
                <w:sz w:val="18"/>
              </w:rPr>
            </w:pPr>
            <w:r>
              <w:rPr>
                <w:sz w:val="18"/>
              </w:rPr>
              <w:t>prior to start date/time</w:t>
            </w:r>
          </w:p>
        </w:tc>
        <w:tc>
          <w:tcPr>
            <w:tcW w:w="991" w:type="dxa"/>
          </w:tcPr>
          <w:p w14:paraId="609C80C8" w14:textId="77777777" w:rsidR="00081992" w:rsidRDefault="00231A54">
            <w:pPr>
              <w:pStyle w:val="TableParagraph"/>
              <w:spacing w:line="202" w:lineRule="exact"/>
              <w:ind w:left="108"/>
              <w:rPr>
                <w:sz w:val="18"/>
              </w:rPr>
            </w:pPr>
            <w:r>
              <w:rPr>
                <w:sz w:val="18"/>
              </w:rPr>
              <w:t>Yes</w:t>
            </w:r>
          </w:p>
        </w:tc>
        <w:tc>
          <w:tcPr>
            <w:tcW w:w="1080" w:type="dxa"/>
          </w:tcPr>
          <w:p w14:paraId="6F054FA5" w14:textId="77777777" w:rsidR="00081992" w:rsidRDefault="00231A54">
            <w:pPr>
              <w:pStyle w:val="TableParagraph"/>
              <w:spacing w:line="202" w:lineRule="exact"/>
              <w:ind w:left="108"/>
              <w:rPr>
                <w:sz w:val="18"/>
              </w:rPr>
            </w:pPr>
            <w:r>
              <w:rPr>
                <w:sz w:val="18"/>
              </w:rPr>
              <w:t>No</w:t>
            </w:r>
          </w:p>
        </w:tc>
        <w:tc>
          <w:tcPr>
            <w:tcW w:w="989" w:type="dxa"/>
          </w:tcPr>
          <w:p w14:paraId="39CD68B9" w14:textId="77777777" w:rsidR="00081992" w:rsidRDefault="00081992">
            <w:pPr>
              <w:pStyle w:val="TableParagraph"/>
              <w:rPr>
                <w:sz w:val="18"/>
              </w:rPr>
            </w:pPr>
          </w:p>
        </w:tc>
      </w:tr>
      <w:tr w:rsidR="00081992" w14:paraId="7D1F6AD9" w14:textId="77777777">
        <w:trPr>
          <w:trHeight w:val="621"/>
        </w:trPr>
        <w:tc>
          <w:tcPr>
            <w:tcW w:w="1082" w:type="dxa"/>
          </w:tcPr>
          <w:p w14:paraId="1F142861" w14:textId="77777777" w:rsidR="00081992" w:rsidRDefault="00231A54">
            <w:pPr>
              <w:pStyle w:val="TableParagraph"/>
              <w:spacing w:line="202" w:lineRule="exact"/>
              <w:ind w:left="107"/>
              <w:rPr>
                <w:sz w:val="18"/>
              </w:rPr>
            </w:pPr>
            <w:r>
              <w:rPr>
                <w:sz w:val="18"/>
              </w:rPr>
              <w:t>Donor</w:t>
            </w:r>
          </w:p>
        </w:tc>
        <w:tc>
          <w:tcPr>
            <w:tcW w:w="1260" w:type="dxa"/>
          </w:tcPr>
          <w:p w14:paraId="635DC95C" w14:textId="77777777" w:rsidR="00081992" w:rsidRDefault="00231A54">
            <w:pPr>
              <w:pStyle w:val="TableParagraph"/>
              <w:spacing w:line="202" w:lineRule="exact"/>
              <w:ind w:left="108"/>
              <w:rPr>
                <w:sz w:val="18"/>
              </w:rPr>
            </w:pPr>
            <w:r>
              <w:rPr>
                <w:sz w:val="18"/>
              </w:rPr>
              <w:t>[LRBLDC]</w:t>
            </w:r>
          </w:p>
        </w:tc>
        <w:tc>
          <w:tcPr>
            <w:tcW w:w="1169" w:type="dxa"/>
          </w:tcPr>
          <w:p w14:paraId="2002AA23" w14:textId="77777777" w:rsidR="00081992" w:rsidRDefault="00231A54">
            <w:pPr>
              <w:pStyle w:val="TableParagraph"/>
              <w:spacing w:line="202" w:lineRule="exact"/>
              <w:ind w:left="108"/>
              <w:rPr>
                <w:sz w:val="18"/>
              </w:rPr>
            </w:pPr>
            <w:r>
              <w:rPr>
                <w:sz w:val="18"/>
              </w:rPr>
              <w:t>D-DC</w:t>
            </w:r>
          </w:p>
        </w:tc>
        <w:tc>
          <w:tcPr>
            <w:tcW w:w="900" w:type="dxa"/>
          </w:tcPr>
          <w:p w14:paraId="2145C0C8" w14:textId="77777777" w:rsidR="00081992" w:rsidRDefault="00231A54">
            <w:pPr>
              <w:pStyle w:val="TableParagraph"/>
              <w:ind w:left="108" w:right="211" w:hanging="1"/>
              <w:rPr>
                <w:sz w:val="18"/>
              </w:rPr>
            </w:pPr>
            <w:r>
              <w:rPr>
                <w:sz w:val="18"/>
              </w:rPr>
              <w:t>Process Control</w:t>
            </w:r>
          </w:p>
        </w:tc>
        <w:tc>
          <w:tcPr>
            <w:tcW w:w="1980" w:type="dxa"/>
          </w:tcPr>
          <w:p w14:paraId="0C0177C0" w14:textId="77777777" w:rsidR="00081992" w:rsidRDefault="00231A54">
            <w:pPr>
              <w:pStyle w:val="TableParagraph"/>
              <w:ind w:left="108" w:right="112"/>
              <w:rPr>
                <w:sz w:val="18"/>
              </w:rPr>
            </w:pPr>
            <w:r>
              <w:rPr>
                <w:sz w:val="18"/>
              </w:rPr>
              <w:t>Eliminates some gender specific questions on</w:t>
            </w:r>
          </w:p>
          <w:p w14:paraId="2F5BB1FB" w14:textId="77777777" w:rsidR="00081992" w:rsidRDefault="00231A54">
            <w:pPr>
              <w:pStyle w:val="TableParagraph"/>
              <w:spacing w:line="191" w:lineRule="exact"/>
              <w:ind w:left="108"/>
              <w:rPr>
                <w:sz w:val="18"/>
              </w:rPr>
            </w:pPr>
            <w:r>
              <w:rPr>
                <w:sz w:val="18"/>
              </w:rPr>
              <w:t>Donor History form</w:t>
            </w:r>
          </w:p>
        </w:tc>
        <w:tc>
          <w:tcPr>
            <w:tcW w:w="991" w:type="dxa"/>
          </w:tcPr>
          <w:p w14:paraId="6BC7AA9F" w14:textId="77777777" w:rsidR="00081992" w:rsidRDefault="00231A54">
            <w:pPr>
              <w:pStyle w:val="TableParagraph"/>
              <w:spacing w:line="202" w:lineRule="exact"/>
              <w:ind w:left="108"/>
              <w:rPr>
                <w:sz w:val="18"/>
              </w:rPr>
            </w:pPr>
            <w:r>
              <w:rPr>
                <w:sz w:val="18"/>
              </w:rPr>
              <w:t>No</w:t>
            </w:r>
          </w:p>
        </w:tc>
        <w:tc>
          <w:tcPr>
            <w:tcW w:w="1080" w:type="dxa"/>
          </w:tcPr>
          <w:p w14:paraId="65E977B1" w14:textId="77777777" w:rsidR="00081992" w:rsidRDefault="00231A54">
            <w:pPr>
              <w:pStyle w:val="TableParagraph"/>
              <w:spacing w:line="202" w:lineRule="exact"/>
              <w:ind w:left="108"/>
              <w:rPr>
                <w:sz w:val="18"/>
              </w:rPr>
            </w:pPr>
            <w:r>
              <w:rPr>
                <w:sz w:val="18"/>
              </w:rPr>
              <w:t>NA</w:t>
            </w:r>
          </w:p>
        </w:tc>
        <w:tc>
          <w:tcPr>
            <w:tcW w:w="989" w:type="dxa"/>
          </w:tcPr>
          <w:p w14:paraId="48A1AABA" w14:textId="77777777" w:rsidR="00081992" w:rsidRDefault="00081992">
            <w:pPr>
              <w:pStyle w:val="TableParagraph"/>
              <w:rPr>
                <w:sz w:val="18"/>
              </w:rPr>
            </w:pPr>
          </w:p>
        </w:tc>
      </w:tr>
      <w:tr w:rsidR="00081992" w14:paraId="2712A358" w14:textId="77777777">
        <w:trPr>
          <w:trHeight w:val="621"/>
        </w:trPr>
        <w:tc>
          <w:tcPr>
            <w:tcW w:w="1082" w:type="dxa"/>
          </w:tcPr>
          <w:p w14:paraId="3952F966" w14:textId="77777777" w:rsidR="00081992" w:rsidRDefault="00231A54">
            <w:pPr>
              <w:pStyle w:val="TableParagraph"/>
              <w:spacing w:line="202" w:lineRule="exact"/>
              <w:ind w:left="107"/>
              <w:rPr>
                <w:sz w:val="18"/>
              </w:rPr>
            </w:pPr>
            <w:r>
              <w:rPr>
                <w:sz w:val="18"/>
              </w:rPr>
              <w:t>Donor</w:t>
            </w:r>
          </w:p>
        </w:tc>
        <w:tc>
          <w:tcPr>
            <w:tcW w:w="1260" w:type="dxa"/>
          </w:tcPr>
          <w:p w14:paraId="3F368D8E" w14:textId="77777777" w:rsidR="00081992" w:rsidRDefault="00231A54">
            <w:pPr>
              <w:pStyle w:val="TableParagraph"/>
              <w:spacing w:line="202" w:lineRule="exact"/>
              <w:ind w:left="108"/>
              <w:rPr>
                <w:sz w:val="18"/>
              </w:rPr>
            </w:pPr>
            <w:r>
              <w:rPr>
                <w:sz w:val="18"/>
              </w:rPr>
              <w:t>[LRBLDC]</w:t>
            </w:r>
          </w:p>
        </w:tc>
        <w:tc>
          <w:tcPr>
            <w:tcW w:w="1169" w:type="dxa"/>
          </w:tcPr>
          <w:p w14:paraId="2AE14FB6" w14:textId="77777777" w:rsidR="00081992" w:rsidRDefault="00231A54">
            <w:pPr>
              <w:pStyle w:val="TableParagraph"/>
              <w:spacing w:line="202" w:lineRule="exact"/>
              <w:ind w:left="108"/>
              <w:rPr>
                <w:sz w:val="18"/>
              </w:rPr>
            </w:pPr>
            <w:r>
              <w:rPr>
                <w:sz w:val="18"/>
              </w:rPr>
              <w:t>D-DC</w:t>
            </w:r>
          </w:p>
        </w:tc>
        <w:tc>
          <w:tcPr>
            <w:tcW w:w="900" w:type="dxa"/>
          </w:tcPr>
          <w:p w14:paraId="20BBCBC4" w14:textId="77777777" w:rsidR="00081992" w:rsidRDefault="00231A54">
            <w:pPr>
              <w:pStyle w:val="TableParagraph"/>
              <w:ind w:left="108" w:right="211" w:hanging="1"/>
              <w:rPr>
                <w:sz w:val="18"/>
              </w:rPr>
            </w:pPr>
            <w:r>
              <w:rPr>
                <w:sz w:val="18"/>
              </w:rPr>
              <w:t>Process Control</w:t>
            </w:r>
          </w:p>
        </w:tc>
        <w:tc>
          <w:tcPr>
            <w:tcW w:w="1980" w:type="dxa"/>
          </w:tcPr>
          <w:p w14:paraId="5F84DF17" w14:textId="77777777" w:rsidR="00081992" w:rsidRDefault="00231A54">
            <w:pPr>
              <w:pStyle w:val="TableParagraph"/>
              <w:ind w:left="108" w:right="172"/>
              <w:rPr>
                <w:sz w:val="18"/>
              </w:rPr>
            </w:pPr>
            <w:r>
              <w:rPr>
                <w:sz w:val="18"/>
              </w:rPr>
              <w:t>Prevents access to donors entered through</w:t>
            </w:r>
          </w:p>
          <w:p w14:paraId="076F5ABD" w14:textId="77777777" w:rsidR="00081992" w:rsidRDefault="00231A54">
            <w:pPr>
              <w:pStyle w:val="TableParagraph"/>
              <w:spacing w:line="191" w:lineRule="exact"/>
              <w:ind w:left="108"/>
              <w:rPr>
                <w:sz w:val="18"/>
              </w:rPr>
            </w:pPr>
            <w:r>
              <w:rPr>
                <w:sz w:val="18"/>
              </w:rPr>
              <w:t>‘Old Records’</w:t>
            </w:r>
          </w:p>
        </w:tc>
        <w:tc>
          <w:tcPr>
            <w:tcW w:w="991" w:type="dxa"/>
          </w:tcPr>
          <w:p w14:paraId="55F8AEEB" w14:textId="77777777" w:rsidR="00081992" w:rsidRDefault="00231A54">
            <w:pPr>
              <w:pStyle w:val="TableParagraph"/>
              <w:spacing w:line="202" w:lineRule="exact"/>
              <w:ind w:left="108"/>
              <w:rPr>
                <w:sz w:val="18"/>
              </w:rPr>
            </w:pPr>
            <w:r>
              <w:rPr>
                <w:sz w:val="18"/>
              </w:rPr>
              <w:t>Yes</w:t>
            </w:r>
          </w:p>
        </w:tc>
        <w:tc>
          <w:tcPr>
            <w:tcW w:w="1080" w:type="dxa"/>
          </w:tcPr>
          <w:p w14:paraId="405B584B" w14:textId="77777777" w:rsidR="00081992" w:rsidRDefault="00231A54">
            <w:pPr>
              <w:pStyle w:val="TableParagraph"/>
              <w:spacing w:line="202" w:lineRule="exact"/>
              <w:ind w:left="108"/>
              <w:rPr>
                <w:sz w:val="18"/>
              </w:rPr>
            </w:pPr>
            <w:r>
              <w:rPr>
                <w:sz w:val="18"/>
              </w:rPr>
              <w:t>No</w:t>
            </w:r>
          </w:p>
        </w:tc>
        <w:tc>
          <w:tcPr>
            <w:tcW w:w="989" w:type="dxa"/>
          </w:tcPr>
          <w:p w14:paraId="0B5716CE" w14:textId="77777777" w:rsidR="00081992" w:rsidRDefault="00081992">
            <w:pPr>
              <w:pStyle w:val="TableParagraph"/>
              <w:rPr>
                <w:sz w:val="18"/>
              </w:rPr>
            </w:pPr>
          </w:p>
        </w:tc>
      </w:tr>
      <w:tr w:rsidR="00081992" w14:paraId="3850CD80" w14:textId="77777777">
        <w:trPr>
          <w:trHeight w:val="412"/>
        </w:trPr>
        <w:tc>
          <w:tcPr>
            <w:tcW w:w="1082" w:type="dxa"/>
          </w:tcPr>
          <w:p w14:paraId="11113DE4" w14:textId="77777777" w:rsidR="00081992" w:rsidRDefault="00231A54">
            <w:pPr>
              <w:pStyle w:val="TableParagraph"/>
              <w:spacing w:line="202" w:lineRule="exact"/>
              <w:ind w:left="107"/>
              <w:rPr>
                <w:sz w:val="18"/>
              </w:rPr>
            </w:pPr>
            <w:r>
              <w:rPr>
                <w:sz w:val="18"/>
              </w:rPr>
              <w:t>Donor</w:t>
            </w:r>
          </w:p>
        </w:tc>
        <w:tc>
          <w:tcPr>
            <w:tcW w:w="1260" w:type="dxa"/>
          </w:tcPr>
          <w:p w14:paraId="5D7FFBEA" w14:textId="77777777" w:rsidR="00081992" w:rsidRDefault="00231A54">
            <w:pPr>
              <w:pStyle w:val="TableParagraph"/>
              <w:spacing w:line="202" w:lineRule="exact"/>
              <w:ind w:left="108"/>
              <w:rPr>
                <w:sz w:val="18"/>
              </w:rPr>
            </w:pPr>
            <w:r>
              <w:rPr>
                <w:sz w:val="18"/>
              </w:rPr>
              <w:t>[LRBLDC]</w:t>
            </w:r>
          </w:p>
        </w:tc>
        <w:tc>
          <w:tcPr>
            <w:tcW w:w="1169" w:type="dxa"/>
          </w:tcPr>
          <w:p w14:paraId="11F020AB" w14:textId="77777777" w:rsidR="00081992" w:rsidRDefault="00231A54">
            <w:pPr>
              <w:pStyle w:val="TableParagraph"/>
              <w:spacing w:line="202" w:lineRule="exact"/>
              <w:ind w:left="108"/>
              <w:rPr>
                <w:sz w:val="18"/>
              </w:rPr>
            </w:pPr>
            <w:r>
              <w:rPr>
                <w:sz w:val="18"/>
              </w:rPr>
              <w:t>D-DC</w:t>
            </w:r>
          </w:p>
        </w:tc>
        <w:tc>
          <w:tcPr>
            <w:tcW w:w="900" w:type="dxa"/>
          </w:tcPr>
          <w:p w14:paraId="4421FFBC" w14:textId="77777777" w:rsidR="00081992" w:rsidRDefault="00231A54">
            <w:pPr>
              <w:pStyle w:val="TableParagraph"/>
              <w:spacing w:line="202" w:lineRule="exact"/>
              <w:ind w:left="107"/>
              <w:rPr>
                <w:sz w:val="18"/>
              </w:rPr>
            </w:pPr>
            <w:r>
              <w:rPr>
                <w:sz w:val="18"/>
              </w:rPr>
              <w:t>Decision</w:t>
            </w:r>
          </w:p>
          <w:p w14:paraId="675CB14D" w14:textId="77777777" w:rsidR="00081992" w:rsidRDefault="00231A54">
            <w:pPr>
              <w:pStyle w:val="TableParagraph"/>
              <w:spacing w:line="191" w:lineRule="exact"/>
              <w:ind w:left="108"/>
              <w:rPr>
                <w:sz w:val="18"/>
              </w:rPr>
            </w:pPr>
            <w:r>
              <w:rPr>
                <w:sz w:val="18"/>
              </w:rPr>
              <w:t>Support</w:t>
            </w:r>
          </w:p>
        </w:tc>
        <w:tc>
          <w:tcPr>
            <w:tcW w:w="1980" w:type="dxa"/>
          </w:tcPr>
          <w:p w14:paraId="6A0AC74A" w14:textId="77777777" w:rsidR="00081992" w:rsidRDefault="00231A54">
            <w:pPr>
              <w:pStyle w:val="TableParagraph"/>
              <w:spacing w:line="202" w:lineRule="exact"/>
              <w:ind w:left="108"/>
              <w:rPr>
                <w:sz w:val="18"/>
              </w:rPr>
            </w:pPr>
            <w:r>
              <w:rPr>
                <w:sz w:val="18"/>
              </w:rPr>
              <w:t>Checks for duplicate</w:t>
            </w:r>
          </w:p>
          <w:p w14:paraId="3A8C4670" w14:textId="77777777" w:rsidR="00081992" w:rsidRDefault="00231A54">
            <w:pPr>
              <w:pStyle w:val="TableParagraph"/>
              <w:spacing w:line="191" w:lineRule="exact"/>
              <w:ind w:left="108"/>
              <w:rPr>
                <w:sz w:val="18"/>
              </w:rPr>
            </w:pPr>
            <w:r>
              <w:rPr>
                <w:sz w:val="18"/>
              </w:rPr>
              <w:t>donors</w:t>
            </w:r>
          </w:p>
        </w:tc>
        <w:tc>
          <w:tcPr>
            <w:tcW w:w="991" w:type="dxa"/>
          </w:tcPr>
          <w:p w14:paraId="32770763" w14:textId="77777777" w:rsidR="00081992" w:rsidRDefault="00231A54">
            <w:pPr>
              <w:pStyle w:val="TableParagraph"/>
              <w:spacing w:line="202" w:lineRule="exact"/>
              <w:ind w:left="108"/>
              <w:rPr>
                <w:sz w:val="18"/>
              </w:rPr>
            </w:pPr>
            <w:r>
              <w:rPr>
                <w:sz w:val="18"/>
              </w:rPr>
              <w:t>Yes</w:t>
            </w:r>
          </w:p>
        </w:tc>
        <w:tc>
          <w:tcPr>
            <w:tcW w:w="1080" w:type="dxa"/>
          </w:tcPr>
          <w:p w14:paraId="1B632C7F" w14:textId="77777777" w:rsidR="00081992" w:rsidRDefault="00231A54">
            <w:pPr>
              <w:pStyle w:val="TableParagraph"/>
              <w:spacing w:line="202" w:lineRule="exact"/>
              <w:ind w:left="107"/>
              <w:rPr>
                <w:sz w:val="18"/>
              </w:rPr>
            </w:pPr>
            <w:r>
              <w:rPr>
                <w:sz w:val="18"/>
              </w:rPr>
              <w:t>Yes</w:t>
            </w:r>
          </w:p>
        </w:tc>
        <w:tc>
          <w:tcPr>
            <w:tcW w:w="989" w:type="dxa"/>
          </w:tcPr>
          <w:p w14:paraId="46AEBB35" w14:textId="77777777" w:rsidR="00081992" w:rsidRDefault="00081992">
            <w:pPr>
              <w:pStyle w:val="TableParagraph"/>
              <w:rPr>
                <w:sz w:val="18"/>
              </w:rPr>
            </w:pPr>
          </w:p>
        </w:tc>
      </w:tr>
      <w:tr w:rsidR="00081992" w14:paraId="4C6F5187" w14:textId="77777777">
        <w:trPr>
          <w:trHeight w:val="414"/>
        </w:trPr>
        <w:tc>
          <w:tcPr>
            <w:tcW w:w="1082" w:type="dxa"/>
          </w:tcPr>
          <w:p w14:paraId="0EE87AE6" w14:textId="77777777" w:rsidR="00081992" w:rsidRDefault="00231A54">
            <w:pPr>
              <w:pStyle w:val="TableParagraph"/>
              <w:spacing w:line="204" w:lineRule="exact"/>
              <w:ind w:left="107"/>
              <w:rPr>
                <w:sz w:val="18"/>
              </w:rPr>
            </w:pPr>
            <w:r>
              <w:rPr>
                <w:sz w:val="18"/>
              </w:rPr>
              <w:t>Donor</w:t>
            </w:r>
          </w:p>
        </w:tc>
        <w:tc>
          <w:tcPr>
            <w:tcW w:w="1260" w:type="dxa"/>
          </w:tcPr>
          <w:p w14:paraId="07BF8367" w14:textId="77777777" w:rsidR="00081992" w:rsidRDefault="00231A54">
            <w:pPr>
              <w:pStyle w:val="TableParagraph"/>
              <w:spacing w:line="204" w:lineRule="exact"/>
              <w:ind w:left="108"/>
              <w:rPr>
                <w:sz w:val="18"/>
              </w:rPr>
            </w:pPr>
            <w:r>
              <w:rPr>
                <w:sz w:val="18"/>
              </w:rPr>
              <w:t>[LRBLDC]</w:t>
            </w:r>
          </w:p>
        </w:tc>
        <w:tc>
          <w:tcPr>
            <w:tcW w:w="1169" w:type="dxa"/>
          </w:tcPr>
          <w:p w14:paraId="5920C296" w14:textId="77777777" w:rsidR="00081992" w:rsidRDefault="00231A54">
            <w:pPr>
              <w:pStyle w:val="TableParagraph"/>
              <w:spacing w:line="204" w:lineRule="exact"/>
              <w:ind w:left="108"/>
              <w:rPr>
                <w:sz w:val="18"/>
              </w:rPr>
            </w:pPr>
            <w:r>
              <w:rPr>
                <w:sz w:val="18"/>
              </w:rPr>
              <w:t>D-DC</w:t>
            </w:r>
          </w:p>
        </w:tc>
        <w:tc>
          <w:tcPr>
            <w:tcW w:w="900" w:type="dxa"/>
          </w:tcPr>
          <w:p w14:paraId="58D5C8DC" w14:textId="77777777" w:rsidR="00081992" w:rsidRDefault="00231A54">
            <w:pPr>
              <w:pStyle w:val="TableParagraph"/>
              <w:spacing w:line="206" w:lineRule="exact"/>
              <w:ind w:left="108" w:right="123" w:hanging="1"/>
              <w:rPr>
                <w:sz w:val="18"/>
              </w:rPr>
            </w:pPr>
            <w:r>
              <w:rPr>
                <w:sz w:val="18"/>
              </w:rPr>
              <w:t>Decision Support</w:t>
            </w:r>
          </w:p>
        </w:tc>
        <w:tc>
          <w:tcPr>
            <w:tcW w:w="1980" w:type="dxa"/>
          </w:tcPr>
          <w:p w14:paraId="1C878DFE" w14:textId="77777777" w:rsidR="00081992" w:rsidRDefault="00231A54">
            <w:pPr>
              <w:pStyle w:val="TableParagraph"/>
              <w:spacing w:line="206" w:lineRule="exact"/>
              <w:ind w:left="108" w:right="337"/>
              <w:rPr>
                <w:sz w:val="18"/>
              </w:rPr>
            </w:pPr>
            <w:r>
              <w:rPr>
                <w:sz w:val="18"/>
              </w:rPr>
              <w:t>Calculates collection volume</w:t>
            </w:r>
          </w:p>
        </w:tc>
        <w:tc>
          <w:tcPr>
            <w:tcW w:w="991" w:type="dxa"/>
          </w:tcPr>
          <w:p w14:paraId="175F1C99" w14:textId="77777777" w:rsidR="00081992" w:rsidRDefault="00231A54">
            <w:pPr>
              <w:pStyle w:val="TableParagraph"/>
              <w:spacing w:line="204" w:lineRule="exact"/>
              <w:ind w:left="108"/>
              <w:rPr>
                <w:sz w:val="18"/>
              </w:rPr>
            </w:pPr>
            <w:r>
              <w:rPr>
                <w:sz w:val="18"/>
              </w:rPr>
              <w:t>NA</w:t>
            </w:r>
          </w:p>
        </w:tc>
        <w:tc>
          <w:tcPr>
            <w:tcW w:w="1080" w:type="dxa"/>
          </w:tcPr>
          <w:p w14:paraId="36D8CC76" w14:textId="77777777" w:rsidR="00081992" w:rsidRDefault="00231A54">
            <w:pPr>
              <w:pStyle w:val="TableParagraph"/>
              <w:spacing w:line="204" w:lineRule="exact"/>
              <w:ind w:left="108"/>
              <w:rPr>
                <w:sz w:val="18"/>
              </w:rPr>
            </w:pPr>
            <w:r>
              <w:rPr>
                <w:sz w:val="18"/>
              </w:rPr>
              <w:t>Yes</w:t>
            </w:r>
          </w:p>
        </w:tc>
        <w:tc>
          <w:tcPr>
            <w:tcW w:w="989" w:type="dxa"/>
          </w:tcPr>
          <w:p w14:paraId="36288B28" w14:textId="77777777" w:rsidR="00081992" w:rsidRDefault="00081992">
            <w:pPr>
              <w:pStyle w:val="TableParagraph"/>
              <w:rPr>
                <w:sz w:val="18"/>
              </w:rPr>
            </w:pPr>
          </w:p>
        </w:tc>
      </w:tr>
      <w:tr w:rsidR="00081992" w14:paraId="3429AFC8" w14:textId="77777777">
        <w:trPr>
          <w:trHeight w:val="827"/>
        </w:trPr>
        <w:tc>
          <w:tcPr>
            <w:tcW w:w="1082" w:type="dxa"/>
          </w:tcPr>
          <w:p w14:paraId="65977345" w14:textId="77777777" w:rsidR="00081992" w:rsidRDefault="00231A54">
            <w:pPr>
              <w:pStyle w:val="TableParagraph"/>
              <w:spacing w:line="202" w:lineRule="exact"/>
              <w:ind w:left="107"/>
              <w:rPr>
                <w:sz w:val="18"/>
              </w:rPr>
            </w:pPr>
            <w:r>
              <w:rPr>
                <w:sz w:val="18"/>
              </w:rPr>
              <w:t>Donor</w:t>
            </w:r>
          </w:p>
        </w:tc>
        <w:tc>
          <w:tcPr>
            <w:tcW w:w="1260" w:type="dxa"/>
          </w:tcPr>
          <w:p w14:paraId="7E2E05FD" w14:textId="77777777" w:rsidR="00081992" w:rsidRDefault="00231A54">
            <w:pPr>
              <w:pStyle w:val="TableParagraph"/>
              <w:spacing w:line="202" w:lineRule="exact"/>
              <w:ind w:left="108"/>
              <w:rPr>
                <w:sz w:val="18"/>
              </w:rPr>
            </w:pPr>
            <w:r>
              <w:rPr>
                <w:sz w:val="18"/>
              </w:rPr>
              <w:t>[LRBLDR]</w:t>
            </w:r>
          </w:p>
        </w:tc>
        <w:tc>
          <w:tcPr>
            <w:tcW w:w="1169" w:type="dxa"/>
          </w:tcPr>
          <w:p w14:paraId="46A8B8A4" w14:textId="77777777" w:rsidR="00081992" w:rsidRDefault="00231A54">
            <w:pPr>
              <w:pStyle w:val="TableParagraph"/>
              <w:spacing w:line="202" w:lineRule="exact"/>
              <w:ind w:left="108"/>
              <w:rPr>
                <w:sz w:val="18"/>
              </w:rPr>
            </w:pPr>
            <w:r>
              <w:rPr>
                <w:sz w:val="18"/>
              </w:rPr>
              <w:t>D-DH</w:t>
            </w:r>
          </w:p>
        </w:tc>
        <w:tc>
          <w:tcPr>
            <w:tcW w:w="900" w:type="dxa"/>
          </w:tcPr>
          <w:p w14:paraId="51C03DA0" w14:textId="77777777" w:rsidR="00081992" w:rsidRDefault="00231A54">
            <w:pPr>
              <w:pStyle w:val="TableParagraph"/>
              <w:ind w:left="108" w:right="211" w:hanging="1"/>
              <w:rPr>
                <w:sz w:val="18"/>
              </w:rPr>
            </w:pPr>
            <w:r>
              <w:rPr>
                <w:sz w:val="18"/>
              </w:rPr>
              <w:t>Process Control</w:t>
            </w:r>
          </w:p>
        </w:tc>
        <w:tc>
          <w:tcPr>
            <w:tcW w:w="1980" w:type="dxa"/>
          </w:tcPr>
          <w:p w14:paraId="5708F8FE" w14:textId="77777777" w:rsidR="00081992" w:rsidRDefault="00231A54">
            <w:pPr>
              <w:pStyle w:val="TableParagraph"/>
              <w:ind w:left="108" w:right="242"/>
              <w:rPr>
                <w:sz w:val="18"/>
              </w:rPr>
            </w:pPr>
            <w:r>
              <w:rPr>
                <w:sz w:val="18"/>
              </w:rPr>
              <w:t>Prevents printing of regular Donor History form if donor is</w:t>
            </w:r>
          </w:p>
          <w:p w14:paraId="0E450843" w14:textId="77777777" w:rsidR="00081992" w:rsidRDefault="00231A54">
            <w:pPr>
              <w:pStyle w:val="TableParagraph"/>
              <w:spacing w:line="191" w:lineRule="exact"/>
              <w:ind w:left="108"/>
              <w:rPr>
                <w:sz w:val="18"/>
              </w:rPr>
            </w:pPr>
            <w:r>
              <w:rPr>
                <w:sz w:val="18"/>
              </w:rPr>
              <w:t>permanently deferred</w:t>
            </w:r>
          </w:p>
        </w:tc>
        <w:tc>
          <w:tcPr>
            <w:tcW w:w="991" w:type="dxa"/>
          </w:tcPr>
          <w:p w14:paraId="095A999B" w14:textId="77777777" w:rsidR="00081992" w:rsidRDefault="00231A54">
            <w:pPr>
              <w:pStyle w:val="TableParagraph"/>
              <w:spacing w:line="202" w:lineRule="exact"/>
              <w:ind w:left="108"/>
              <w:rPr>
                <w:sz w:val="18"/>
              </w:rPr>
            </w:pPr>
            <w:r>
              <w:rPr>
                <w:sz w:val="18"/>
              </w:rPr>
              <w:t>Yes</w:t>
            </w:r>
          </w:p>
        </w:tc>
        <w:tc>
          <w:tcPr>
            <w:tcW w:w="1080" w:type="dxa"/>
          </w:tcPr>
          <w:p w14:paraId="73C389AD" w14:textId="77777777" w:rsidR="00081992" w:rsidRDefault="00231A54">
            <w:pPr>
              <w:pStyle w:val="TableParagraph"/>
              <w:spacing w:line="202" w:lineRule="exact"/>
              <w:ind w:left="108"/>
              <w:rPr>
                <w:sz w:val="18"/>
              </w:rPr>
            </w:pPr>
            <w:r>
              <w:rPr>
                <w:sz w:val="18"/>
              </w:rPr>
              <w:t>No</w:t>
            </w:r>
          </w:p>
        </w:tc>
        <w:tc>
          <w:tcPr>
            <w:tcW w:w="989" w:type="dxa"/>
          </w:tcPr>
          <w:p w14:paraId="2F859ECB" w14:textId="77777777" w:rsidR="00081992" w:rsidRDefault="00081992">
            <w:pPr>
              <w:pStyle w:val="TableParagraph"/>
              <w:rPr>
                <w:sz w:val="18"/>
              </w:rPr>
            </w:pPr>
          </w:p>
        </w:tc>
      </w:tr>
      <w:tr w:rsidR="00081992" w14:paraId="7DE585B3" w14:textId="77777777">
        <w:trPr>
          <w:trHeight w:val="827"/>
        </w:trPr>
        <w:tc>
          <w:tcPr>
            <w:tcW w:w="1082" w:type="dxa"/>
          </w:tcPr>
          <w:p w14:paraId="3E4963EC" w14:textId="77777777" w:rsidR="00081992" w:rsidRDefault="00231A54">
            <w:pPr>
              <w:pStyle w:val="TableParagraph"/>
              <w:spacing w:line="202" w:lineRule="exact"/>
              <w:ind w:left="107"/>
              <w:rPr>
                <w:sz w:val="18"/>
              </w:rPr>
            </w:pPr>
            <w:r>
              <w:rPr>
                <w:sz w:val="18"/>
              </w:rPr>
              <w:t>Donor</w:t>
            </w:r>
          </w:p>
        </w:tc>
        <w:tc>
          <w:tcPr>
            <w:tcW w:w="1260" w:type="dxa"/>
          </w:tcPr>
          <w:p w14:paraId="208B2D87" w14:textId="77777777" w:rsidR="00081992" w:rsidRDefault="00231A54">
            <w:pPr>
              <w:pStyle w:val="TableParagraph"/>
              <w:spacing w:line="202" w:lineRule="exact"/>
              <w:ind w:left="108"/>
              <w:rPr>
                <w:sz w:val="18"/>
              </w:rPr>
            </w:pPr>
            <w:r>
              <w:rPr>
                <w:sz w:val="18"/>
              </w:rPr>
              <w:t>[LRBLDR]</w:t>
            </w:r>
          </w:p>
        </w:tc>
        <w:tc>
          <w:tcPr>
            <w:tcW w:w="1169" w:type="dxa"/>
          </w:tcPr>
          <w:p w14:paraId="165E50E3" w14:textId="77777777" w:rsidR="00081992" w:rsidRDefault="00231A54">
            <w:pPr>
              <w:pStyle w:val="TableParagraph"/>
              <w:spacing w:line="202" w:lineRule="exact"/>
              <w:ind w:left="108"/>
              <w:rPr>
                <w:sz w:val="18"/>
              </w:rPr>
            </w:pPr>
            <w:r>
              <w:rPr>
                <w:sz w:val="18"/>
              </w:rPr>
              <w:t>D-DH</w:t>
            </w:r>
          </w:p>
        </w:tc>
        <w:tc>
          <w:tcPr>
            <w:tcW w:w="900" w:type="dxa"/>
          </w:tcPr>
          <w:p w14:paraId="3B51DAD3" w14:textId="77777777" w:rsidR="00081992" w:rsidRDefault="00231A54">
            <w:pPr>
              <w:pStyle w:val="TableParagraph"/>
              <w:spacing w:line="242" w:lineRule="auto"/>
              <w:ind w:left="108" w:right="123" w:hanging="1"/>
              <w:rPr>
                <w:sz w:val="18"/>
              </w:rPr>
            </w:pPr>
            <w:r>
              <w:rPr>
                <w:sz w:val="18"/>
              </w:rPr>
              <w:t>Decision Support</w:t>
            </w:r>
          </w:p>
        </w:tc>
        <w:tc>
          <w:tcPr>
            <w:tcW w:w="1980" w:type="dxa"/>
          </w:tcPr>
          <w:p w14:paraId="4E4499A2" w14:textId="77777777" w:rsidR="00081992" w:rsidRDefault="00231A54">
            <w:pPr>
              <w:pStyle w:val="TableParagraph"/>
              <w:spacing w:line="242" w:lineRule="auto"/>
              <w:ind w:left="108" w:right="372"/>
              <w:rPr>
                <w:sz w:val="18"/>
              </w:rPr>
            </w:pPr>
            <w:r>
              <w:rPr>
                <w:sz w:val="18"/>
              </w:rPr>
              <w:t>Includes special comments on Donor</w:t>
            </w:r>
          </w:p>
          <w:p w14:paraId="38C6B28B" w14:textId="77777777" w:rsidR="00081992" w:rsidRDefault="00231A54">
            <w:pPr>
              <w:pStyle w:val="TableParagraph"/>
              <w:spacing w:line="206" w:lineRule="exact"/>
              <w:ind w:left="108" w:right="752"/>
              <w:rPr>
                <w:sz w:val="18"/>
              </w:rPr>
            </w:pPr>
            <w:r>
              <w:rPr>
                <w:sz w:val="18"/>
              </w:rPr>
              <w:t>History form if appropriate</w:t>
            </w:r>
          </w:p>
        </w:tc>
        <w:tc>
          <w:tcPr>
            <w:tcW w:w="991" w:type="dxa"/>
          </w:tcPr>
          <w:p w14:paraId="39BC5E68" w14:textId="77777777" w:rsidR="00081992" w:rsidRDefault="00231A54">
            <w:pPr>
              <w:pStyle w:val="TableParagraph"/>
              <w:spacing w:line="202" w:lineRule="exact"/>
              <w:ind w:left="108"/>
              <w:rPr>
                <w:sz w:val="18"/>
              </w:rPr>
            </w:pPr>
            <w:r>
              <w:rPr>
                <w:sz w:val="18"/>
              </w:rPr>
              <w:t>NA</w:t>
            </w:r>
          </w:p>
        </w:tc>
        <w:tc>
          <w:tcPr>
            <w:tcW w:w="1080" w:type="dxa"/>
          </w:tcPr>
          <w:p w14:paraId="0A7E8271" w14:textId="77777777" w:rsidR="00081992" w:rsidRDefault="00231A54">
            <w:pPr>
              <w:pStyle w:val="TableParagraph"/>
              <w:spacing w:line="202" w:lineRule="exact"/>
              <w:ind w:left="108"/>
              <w:rPr>
                <w:sz w:val="18"/>
              </w:rPr>
            </w:pPr>
            <w:r>
              <w:rPr>
                <w:sz w:val="18"/>
              </w:rPr>
              <w:t>Yes</w:t>
            </w:r>
          </w:p>
        </w:tc>
        <w:tc>
          <w:tcPr>
            <w:tcW w:w="989" w:type="dxa"/>
          </w:tcPr>
          <w:p w14:paraId="325EE78B" w14:textId="77777777" w:rsidR="00081992" w:rsidRDefault="00081992">
            <w:pPr>
              <w:pStyle w:val="TableParagraph"/>
              <w:rPr>
                <w:sz w:val="18"/>
              </w:rPr>
            </w:pPr>
          </w:p>
        </w:tc>
      </w:tr>
    </w:tbl>
    <w:p w14:paraId="69472BCC" w14:textId="77777777" w:rsidR="00081992" w:rsidRDefault="00081992">
      <w:pPr>
        <w:rPr>
          <w:sz w:val="18"/>
        </w:rPr>
        <w:sectPr w:rsidR="00081992">
          <w:footerReference w:type="default" r:id="rId88"/>
          <w:pgSz w:w="12240" w:h="15840"/>
          <w:pgMar w:top="1500" w:right="1040" w:bottom="1080" w:left="960" w:header="0" w:footer="898" w:gutter="0"/>
          <w:cols w:space="720"/>
        </w:sectPr>
      </w:pPr>
    </w:p>
    <w:p w14:paraId="6A68100B" w14:textId="77777777" w:rsidR="00081992" w:rsidRDefault="00081992">
      <w:pPr>
        <w:pStyle w:val="BodyText"/>
        <w:spacing w:before="9"/>
        <w:rPr>
          <w:b/>
          <w:sz w:val="1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260"/>
        <w:gridCol w:w="1169"/>
        <w:gridCol w:w="900"/>
        <w:gridCol w:w="1980"/>
        <w:gridCol w:w="991"/>
        <w:gridCol w:w="1080"/>
        <w:gridCol w:w="989"/>
      </w:tblGrid>
      <w:tr w:rsidR="00081992" w14:paraId="2D8A9B34" w14:textId="77777777">
        <w:trPr>
          <w:trHeight w:val="621"/>
        </w:trPr>
        <w:tc>
          <w:tcPr>
            <w:tcW w:w="1082" w:type="dxa"/>
            <w:shd w:val="clear" w:color="auto" w:fill="C0C0C0"/>
          </w:tcPr>
          <w:p w14:paraId="353C5528" w14:textId="77777777" w:rsidR="00081992" w:rsidRDefault="00231A54">
            <w:pPr>
              <w:pStyle w:val="TableParagraph"/>
              <w:ind w:left="107" w:right="175"/>
              <w:rPr>
                <w:sz w:val="18"/>
              </w:rPr>
            </w:pPr>
            <w:r>
              <w:rPr>
                <w:sz w:val="18"/>
              </w:rPr>
              <w:t>Functional Area</w:t>
            </w:r>
          </w:p>
        </w:tc>
        <w:tc>
          <w:tcPr>
            <w:tcW w:w="1260" w:type="dxa"/>
            <w:shd w:val="clear" w:color="auto" w:fill="C0C0C0"/>
          </w:tcPr>
          <w:p w14:paraId="669BAD3B" w14:textId="77777777" w:rsidR="00081992" w:rsidRDefault="00231A54">
            <w:pPr>
              <w:pStyle w:val="TableParagraph"/>
              <w:ind w:left="108" w:right="157"/>
              <w:rPr>
                <w:sz w:val="18"/>
              </w:rPr>
            </w:pPr>
            <w:r>
              <w:rPr>
                <w:sz w:val="18"/>
              </w:rPr>
              <w:t>Menu Option Name</w:t>
            </w:r>
          </w:p>
        </w:tc>
        <w:tc>
          <w:tcPr>
            <w:tcW w:w="1169" w:type="dxa"/>
            <w:shd w:val="clear" w:color="auto" w:fill="C0C0C0"/>
          </w:tcPr>
          <w:p w14:paraId="7D519822" w14:textId="77777777" w:rsidR="00081992" w:rsidRDefault="00231A54">
            <w:pPr>
              <w:pStyle w:val="TableParagraph"/>
              <w:ind w:left="108" w:right="531"/>
              <w:rPr>
                <w:sz w:val="18"/>
              </w:rPr>
            </w:pPr>
            <w:r>
              <w:rPr>
                <w:sz w:val="18"/>
              </w:rPr>
              <w:t>Menu Option</w:t>
            </w:r>
          </w:p>
          <w:p w14:paraId="3E46392D" w14:textId="77777777" w:rsidR="00081992" w:rsidRDefault="00231A54">
            <w:pPr>
              <w:pStyle w:val="TableParagraph"/>
              <w:spacing w:line="191" w:lineRule="exact"/>
              <w:ind w:left="108"/>
              <w:rPr>
                <w:sz w:val="18"/>
              </w:rPr>
            </w:pPr>
            <w:r>
              <w:rPr>
                <w:sz w:val="18"/>
              </w:rPr>
              <w:t>Abbrev</w:t>
            </w:r>
          </w:p>
        </w:tc>
        <w:tc>
          <w:tcPr>
            <w:tcW w:w="900" w:type="dxa"/>
            <w:shd w:val="clear" w:color="auto" w:fill="C0C0C0"/>
          </w:tcPr>
          <w:p w14:paraId="270C51AF" w14:textId="77777777" w:rsidR="00081992" w:rsidRDefault="00231A54">
            <w:pPr>
              <w:pStyle w:val="TableParagraph"/>
              <w:ind w:left="108" w:right="211"/>
              <w:rPr>
                <w:sz w:val="18"/>
              </w:rPr>
            </w:pPr>
            <w:r>
              <w:rPr>
                <w:sz w:val="18"/>
              </w:rPr>
              <w:t xml:space="preserve">Type </w:t>
            </w:r>
            <w:r>
              <w:rPr>
                <w:spacing w:val="-7"/>
                <w:sz w:val="18"/>
              </w:rPr>
              <w:t xml:space="preserve">of </w:t>
            </w:r>
            <w:r>
              <w:rPr>
                <w:sz w:val="18"/>
              </w:rPr>
              <w:t>Process</w:t>
            </w:r>
          </w:p>
          <w:p w14:paraId="1EA6745A" w14:textId="77777777" w:rsidR="00081992" w:rsidRDefault="00231A54">
            <w:pPr>
              <w:pStyle w:val="TableParagraph"/>
              <w:spacing w:line="191" w:lineRule="exact"/>
              <w:ind w:left="108"/>
              <w:rPr>
                <w:sz w:val="18"/>
              </w:rPr>
            </w:pPr>
            <w:r>
              <w:rPr>
                <w:sz w:val="18"/>
              </w:rPr>
              <w:t>Control</w:t>
            </w:r>
          </w:p>
        </w:tc>
        <w:tc>
          <w:tcPr>
            <w:tcW w:w="1980" w:type="dxa"/>
            <w:shd w:val="clear" w:color="auto" w:fill="C0C0C0"/>
          </w:tcPr>
          <w:p w14:paraId="72CA6900" w14:textId="77777777" w:rsidR="00081992" w:rsidRDefault="00231A54">
            <w:pPr>
              <w:pStyle w:val="TableParagraph"/>
              <w:ind w:left="107" w:right="393"/>
              <w:rPr>
                <w:sz w:val="18"/>
              </w:rPr>
            </w:pPr>
            <w:r>
              <w:rPr>
                <w:sz w:val="18"/>
              </w:rPr>
              <w:t>Brief Description of Control Function</w:t>
            </w:r>
          </w:p>
        </w:tc>
        <w:tc>
          <w:tcPr>
            <w:tcW w:w="991" w:type="dxa"/>
            <w:shd w:val="clear" w:color="auto" w:fill="C0C0C0"/>
          </w:tcPr>
          <w:p w14:paraId="5A2B09B4" w14:textId="77777777" w:rsidR="00081992" w:rsidRDefault="00231A54">
            <w:pPr>
              <w:pStyle w:val="TableParagraph"/>
              <w:ind w:left="107" w:right="224"/>
              <w:rPr>
                <w:sz w:val="18"/>
              </w:rPr>
            </w:pPr>
            <w:r>
              <w:rPr>
                <w:sz w:val="18"/>
              </w:rPr>
              <w:t>Warning Message</w:t>
            </w:r>
          </w:p>
        </w:tc>
        <w:tc>
          <w:tcPr>
            <w:tcW w:w="1080" w:type="dxa"/>
            <w:shd w:val="clear" w:color="auto" w:fill="C0C0C0"/>
          </w:tcPr>
          <w:p w14:paraId="40201D06" w14:textId="77777777" w:rsidR="00081992" w:rsidRDefault="00231A54">
            <w:pPr>
              <w:pStyle w:val="TableParagraph"/>
              <w:ind w:left="108" w:right="192"/>
              <w:rPr>
                <w:sz w:val="18"/>
              </w:rPr>
            </w:pPr>
            <w:r>
              <w:rPr>
                <w:sz w:val="18"/>
              </w:rPr>
              <w:t>Override Capability</w:t>
            </w:r>
          </w:p>
        </w:tc>
        <w:tc>
          <w:tcPr>
            <w:tcW w:w="989" w:type="dxa"/>
            <w:shd w:val="clear" w:color="auto" w:fill="C0C0C0"/>
          </w:tcPr>
          <w:p w14:paraId="2B0658D5" w14:textId="77777777" w:rsidR="00081992" w:rsidRDefault="00231A54">
            <w:pPr>
              <w:pStyle w:val="TableParagraph"/>
              <w:spacing w:line="202" w:lineRule="exact"/>
              <w:ind w:left="108"/>
              <w:rPr>
                <w:sz w:val="18"/>
              </w:rPr>
            </w:pPr>
            <w:r>
              <w:rPr>
                <w:sz w:val="18"/>
              </w:rPr>
              <w:t>Validation</w:t>
            </w:r>
          </w:p>
        </w:tc>
      </w:tr>
      <w:tr w:rsidR="00081992" w14:paraId="74E409F2" w14:textId="77777777">
        <w:trPr>
          <w:trHeight w:val="621"/>
        </w:trPr>
        <w:tc>
          <w:tcPr>
            <w:tcW w:w="1082" w:type="dxa"/>
          </w:tcPr>
          <w:p w14:paraId="3970D9BB" w14:textId="77777777" w:rsidR="00081992" w:rsidRDefault="00231A54">
            <w:pPr>
              <w:pStyle w:val="TableParagraph"/>
              <w:spacing w:line="202" w:lineRule="exact"/>
              <w:ind w:left="107"/>
              <w:rPr>
                <w:sz w:val="18"/>
              </w:rPr>
            </w:pPr>
            <w:r>
              <w:rPr>
                <w:sz w:val="18"/>
              </w:rPr>
              <w:t>Donor</w:t>
            </w:r>
          </w:p>
        </w:tc>
        <w:tc>
          <w:tcPr>
            <w:tcW w:w="1260" w:type="dxa"/>
          </w:tcPr>
          <w:p w14:paraId="395DAB7B" w14:textId="77777777" w:rsidR="00081992" w:rsidRDefault="00231A54">
            <w:pPr>
              <w:pStyle w:val="TableParagraph"/>
              <w:spacing w:line="202" w:lineRule="exact"/>
              <w:ind w:left="108"/>
              <w:rPr>
                <w:sz w:val="18"/>
              </w:rPr>
            </w:pPr>
            <w:r>
              <w:rPr>
                <w:sz w:val="18"/>
              </w:rPr>
              <w:t>[LRBLDO]</w:t>
            </w:r>
          </w:p>
        </w:tc>
        <w:tc>
          <w:tcPr>
            <w:tcW w:w="1169" w:type="dxa"/>
          </w:tcPr>
          <w:p w14:paraId="598871A3" w14:textId="77777777" w:rsidR="00081992" w:rsidRDefault="00231A54">
            <w:pPr>
              <w:pStyle w:val="TableParagraph"/>
              <w:spacing w:line="202" w:lineRule="exact"/>
              <w:ind w:left="107"/>
              <w:rPr>
                <w:sz w:val="18"/>
              </w:rPr>
            </w:pPr>
            <w:r>
              <w:rPr>
                <w:sz w:val="18"/>
              </w:rPr>
              <w:t>D-DO</w:t>
            </w:r>
          </w:p>
        </w:tc>
        <w:tc>
          <w:tcPr>
            <w:tcW w:w="900" w:type="dxa"/>
          </w:tcPr>
          <w:p w14:paraId="627C5FE4" w14:textId="77777777" w:rsidR="00081992" w:rsidRDefault="00231A54">
            <w:pPr>
              <w:pStyle w:val="TableParagraph"/>
              <w:ind w:left="108" w:right="211" w:hanging="1"/>
              <w:rPr>
                <w:sz w:val="18"/>
              </w:rPr>
            </w:pPr>
            <w:r>
              <w:rPr>
                <w:sz w:val="18"/>
              </w:rPr>
              <w:t>Process Control</w:t>
            </w:r>
          </w:p>
        </w:tc>
        <w:tc>
          <w:tcPr>
            <w:tcW w:w="1980" w:type="dxa"/>
          </w:tcPr>
          <w:p w14:paraId="58779A53" w14:textId="77777777" w:rsidR="00081992" w:rsidRDefault="00231A54">
            <w:pPr>
              <w:pStyle w:val="TableParagraph"/>
              <w:ind w:left="108" w:right="412"/>
              <w:rPr>
                <w:sz w:val="18"/>
              </w:rPr>
            </w:pPr>
            <w:r>
              <w:rPr>
                <w:sz w:val="18"/>
              </w:rPr>
              <w:t>Prevents entry of duplicate donor IDs</w:t>
            </w:r>
          </w:p>
          <w:p w14:paraId="7F683C96" w14:textId="77777777" w:rsidR="00081992" w:rsidRDefault="00231A54">
            <w:pPr>
              <w:pStyle w:val="TableParagraph"/>
              <w:spacing w:line="192" w:lineRule="exact"/>
              <w:ind w:left="108"/>
              <w:rPr>
                <w:sz w:val="18"/>
              </w:rPr>
            </w:pPr>
            <w:r>
              <w:rPr>
                <w:sz w:val="18"/>
              </w:rPr>
              <w:t>within 5 years</w:t>
            </w:r>
          </w:p>
        </w:tc>
        <w:tc>
          <w:tcPr>
            <w:tcW w:w="991" w:type="dxa"/>
          </w:tcPr>
          <w:p w14:paraId="5CE94FE9" w14:textId="77777777" w:rsidR="00081992" w:rsidRDefault="00231A54">
            <w:pPr>
              <w:pStyle w:val="TableParagraph"/>
              <w:spacing w:line="202" w:lineRule="exact"/>
              <w:ind w:left="108"/>
              <w:rPr>
                <w:sz w:val="18"/>
              </w:rPr>
            </w:pPr>
            <w:r>
              <w:rPr>
                <w:sz w:val="18"/>
              </w:rPr>
              <w:t>Yes</w:t>
            </w:r>
          </w:p>
        </w:tc>
        <w:tc>
          <w:tcPr>
            <w:tcW w:w="1080" w:type="dxa"/>
          </w:tcPr>
          <w:p w14:paraId="7DAB7C93" w14:textId="77777777" w:rsidR="00081992" w:rsidRDefault="00231A54">
            <w:pPr>
              <w:pStyle w:val="TableParagraph"/>
              <w:spacing w:line="202" w:lineRule="exact"/>
              <w:ind w:left="108"/>
              <w:rPr>
                <w:sz w:val="18"/>
              </w:rPr>
            </w:pPr>
            <w:r>
              <w:rPr>
                <w:sz w:val="18"/>
              </w:rPr>
              <w:t>No</w:t>
            </w:r>
          </w:p>
        </w:tc>
        <w:tc>
          <w:tcPr>
            <w:tcW w:w="989" w:type="dxa"/>
          </w:tcPr>
          <w:p w14:paraId="36D718ED" w14:textId="77777777" w:rsidR="00081992" w:rsidRDefault="00081992">
            <w:pPr>
              <w:pStyle w:val="TableParagraph"/>
              <w:rPr>
                <w:sz w:val="18"/>
              </w:rPr>
            </w:pPr>
          </w:p>
        </w:tc>
      </w:tr>
      <w:tr w:rsidR="00081992" w14:paraId="6134F1CF" w14:textId="77777777">
        <w:trPr>
          <w:trHeight w:val="621"/>
        </w:trPr>
        <w:tc>
          <w:tcPr>
            <w:tcW w:w="1082" w:type="dxa"/>
          </w:tcPr>
          <w:p w14:paraId="6B5E7E8D" w14:textId="77777777" w:rsidR="00081992" w:rsidRDefault="00231A54">
            <w:pPr>
              <w:pStyle w:val="TableParagraph"/>
              <w:spacing w:line="202" w:lineRule="exact"/>
              <w:ind w:left="107"/>
              <w:rPr>
                <w:sz w:val="18"/>
              </w:rPr>
            </w:pPr>
            <w:r>
              <w:rPr>
                <w:sz w:val="18"/>
              </w:rPr>
              <w:t>Donor</w:t>
            </w:r>
          </w:p>
        </w:tc>
        <w:tc>
          <w:tcPr>
            <w:tcW w:w="1260" w:type="dxa"/>
          </w:tcPr>
          <w:p w14:paraId="2329C7F5" w14:textId="77777777" w:rsidR="00081992" w:rsidRDefault="00231A54">
            <w:pPr>
              <w:pStyle w:val="TableParagraph"/>
              <w:spacing w:line="202" w:lineRule="exact"/>
              <w:ind w:left="108"/>
              <w:rPr>
                <w:sz w:val="18"/>
              </w:rPr>
            </w:pPr>
            <w:r>
              <w:rPr>
                <w:sz w:val="18"/>
              </w:rPr>
              <w:t>[LRBLDPH]</w:t>
            </w:r>
          </w:p>
        </w:tc>
        <w:tc>
          <w:tcPr>
            <w:tcW w:w="1169" w:type="dxa"/>
          </w:tcPr>
          <w:p w14:paraId="14E8C8AA" w14:textId="77777777" w:rsidR="00081992" w:rsidRDefault="00231A54">
            <w:pPr>
              <w:pStyle w:val="TableParagraph"/>
              <w:spacing w:line="202" w:lineRule="exact"/>
              <w:ind w:left="107"/>
              <w:rPr>
                <w:sz w:val="18"/>
              </w:rPr>
            </w:pPr>
            <w:r>
              <w:rPr>
                <w:sz w:val="18"/>
              </w:rPr>
              <w:t>D-DP</w:t>
            </w:r>
          </w:p>
        </w:tc>
        <w:tc>
          <w:tcPr>
            <w:tcW w:w="900" w:type="dxa"/>
          </w:tcPr>
          <w:p w14:paraId="4166E040" w14:textId="77777777" w:rsidR="00081992" w:rsidRDefault="00231A54">
            <w:pPr>
              <w:pStyle w:val="TableParagraph"/>
              <w:ind w:left="108" w:right="211" w:hanging="1"/>
              <w:rPr>
                <w:sz w:val="18"/>
              </w:rPr>
            </w:pPr>
            <w:r>
              <w:rPr>
                <w:sz w:val="18"/>
              </w:rPr>
              <w:t>Process Control</w:t>
            </w:r>
          </w:p>
        </w:tc>
        <w:tc>
          <w:tcPr>
            <w:tcW w:w="1980" w:type="dxa"/>
          </w:tcPr>
          <w:p w14:paraId="22B5BD76" w14:textId="77777777" w:rsidR="00081992" w:rsidRDefault="00231A54">
            <w:pPr>
              <w:pStyle w:val="TableParagraph"/>
              <w:ind w:left="108" w:right="127"/>
              <w:rPr>
                <w:sz w:val="18"/>
              </w:rPr>
            </w:pPr>
            <w:r>
              <w:rPr>
                <w:sz w:val="18"/>
              </w:rPr>
              <w:t>Prevents entry of same antigen as ‘present’ and</w:t>
            </w:r>
          </w:p>
          <w:p w14:paraId="313212E9" w14:textId="77777777" w:rsidR="00081992" w:rsidRDefault="00231A54">
            <w:pPr>
              <w:pStyle w:val="TableParagraph"/>
              <w:spacing w:line="192" w:lineRule="exact"/>
              <w:ind w:left="108"/>
              <w:rPr>
                <w:sz w:val="18"/>
              </w:rPr>
            </w:pPr>
            <w:r>
              <w:rPr>
                <w:sz w:val="18"/>
              </w:rPr>
              <w:t>‘absent’</w:t>
            </w:r>
          </w:p>
        </w:tc>
        <w:tc>
          <w:tcPr>
            <w:tcW w:w="991" w:type="dxa"/>
          </w:tcPr>
          <w:p w14:paraId="690C5394" w14:textId="77777777" w:rsidR="00081992" w:rsidRDefault="00231A54">
            <w:pPr>
              <w:pStyle w:val="TableParagraph"/>
              <w:spacing w:line="202" w:lineRule="exact"/>
              <w:ind w:left="108"/>
              <w:rPr>
                <w:sz w:val="18"/>
              </w:rPr>
            </w:pPr>
            <w:r>
              <w:rPr>
                <w:sz w:val="18"/>
              </w:rPr>
              <w:t>Yes</w:t>
            </w:r>
          </w:p>
        </w:tc>
        <w:tc>
          <w:tcPr>
            <w:tcW w:w="1080" w:type="dxa"/>
          </w:tcPr>
          <w:p w14:paraId="18EF33ED" w14:textId="77777777" w:rsidR="00081992" w:rsidRDefault="00231A54">
            <w:pPr>
              <w:pStyle w:val="TableParagraph"/>
              <w:spacing w:line="202" w:lineRule="exact"/>
              <w:ind w:left="108"/>
              <w:rPr>
                <w:sz w:val="18"/>
              </w:rPr>
            </w:pPr>
            <w:r>
              <w:rPr>
                <w:sz w:val="18"/>
              </w:rPr>
              <w:t>No</w:t>
            </w:r>
          </w:p>
        </w:tc>
        <w:tc>
          <w:tcPr>
            <w:tcW w:w="989" w:type="dxa"/>
          </w:tcPr>
          <w:p w14:paraId="2BA7D8CD" w14:textId="77777777" w:rsidR="00081992" w:rsidRDefault="00081992">
            <w:pPr>
              <w:pStyle w:val="TableParagraph"/>
              <w:rPr>
                <w:sz w:val="18"/>
              </w:rPr>
            </w:pPr>
          </w:p>
        </w:tc>
      </w:tr>
      <w:tr w:rsidR="00081992" w14:paraId="5117C4B7" w14:textId="77777777">
        <w:trPr>
          <w:trHeight w:val="618"/>
        </w:trPr>
        <w:tc>
          <w:tcPr>
            <w:tcW w:w="1082" w:type="dxa"/>
          </w:tcPr>
          <w:p w14:paraId="472D7B06" w14:textId="77777777" w:rsidR="00081992" w:rsidRDefault="00231A54">
            <w:pPr>
              <w:pStyle w:val="TableParagraph"/>
              <w:spacing w:line="202" w:lineRule="exact"/>
              <w:ind w:left="107"/>
              <w:rPr>
                <w:sz w:val="18"/>
              </w:rPr>
            </w:pPr>
            <w:r>
              <w:rPr>
                <w:sz w:val="18"/>
              </w:rPr>
              <w:t>Donor</w:t>
            </w:r>
          </w:p>
        </w:tc>
        <w:tc>
          <w:tcPr>
            <w:tcW w:w="1260" w:type="dxa"/>
          </w:tcPr>
          <w:p w14:paraId="36D57371" w14:textId="77777777" w:rsidR="00081992" w:rsidRDefault="00231A54">
            <w:pPr>
              <w:pStyle w:val="TableParagraph"/>
              <w:spacing w:line="202" w:lineRule="exact"/>
              <w:ind w:left="108"/>
              <w:rPr>
                <w:sz w:val="18"/>
              </w:rPr>
            </w:pPr>
            <w:r>
              <w:rPr>
                <w:sz w:val="18"/>
              </w:rPr>
              <w:t>[LRBLDLG]</w:t>
            </w:r>
          </w:p>
        </w:tc>
        <w:tc>
          <w:tcPr>
            <w:tcW w:w="1169" w:type="dxa"/>
          </w:tcPr>
          <w:p w14:paraId="35BA7CDC" w14:textId="77777777" w:rsidR="00081992" w:rsidRDefault="00231A54">
            <w:pPr>
              <w:pStyle w:val="TableParagraph"/>
              <w:spacing w:line="202" w:lineRule="exact"/>
              <w:ind w:left="108"/>
              <w:rPr>
                <w:sz w:val="18"/>
              </w:rPr>
            </w:pPr>
            <w:r>
              <w:rPr>
                <w:sz w:val="18"/>
              </w:rPr>
              <w:t>D-DR</w:t>
            </w:r>
          </w:p>
        </w:tc>
        <w:tc>
          <w:tcPr>
            <w:tcW w:w="900" w:type="dxa"/>
          </w:tcPr>
          <w:p w14:paraId="4E54D059" w14:textId="77777777" w:rsidR="00081992" w:rsidRDefault="00231A54">
            <w:pPr>
              <w:pStyle w:val="TableParagraph"/>
              <w:ind w:left="108" w:right="211" w:hanging="1"/>
              <w:rPr>
                <w:sz w:val="18"/>
              </w:rPr>
            </w:pPr>
            <w:r>
              <w:rPr>
                <w:sz w:val="18"/>
              </w:rPr>
              <w:t>Process Control</w:t>
            </w:r>
          </w:p>
        </w:tc>
        <w:tc>
          <w:tcPr>
            <w:tcW w:w="1980" w:type="dxa"/>
          </w:tcPr>
          <w:p w14:paraId="26C9CAAA" w14:textId="77777777" w:rsidR="00081992" w:rsidRDefault="00231A54">
            <w:pPr>
              <w:pStyle w:val="TableParagraph"/>
              <w:ind w:left="108" w:right="112"/>
              <w:rPr>
                <w:sz w:val="18"/>
              </w:rPr>
            </w:pPr>
            <w:r>
              <w:rPr>
                <w:sz w:val="18"/>
              </w:rPr>
              <w:t>Prevents entry of data if donor is permanently</w:t>
            </w:r>
          </w:p>
          <w:p w14:paraId="2670978D" w14:textId="77777777" w:rsidR="00081992" w:rsidRDefault="00231A54">
            <w:pPr>
              <w:pStyle w:val="TableParagraph"/>
              <w:spacing w:line="190" w:lineRule="exact"/>
              <w:ind w:left="108"/>
              <w:rPr>
                <w:sz w:val="18"/>
              </w:rPr>
            </w:pPr>
            <w:r>
              <w:rPr>
                <w:sz w:val="18"/>
              </w:rPr>
              <w:t>deferred</w:t>
            </w:r>
          </w:p>
        </w:tc>
        <w:tc>
          <w:tcPr>
            <w:tcW w:w="991" w:type="dxa"/>
          </w:tcPr>
          <w:p w14:paraId="4872D41D" w14:textId="77777777" w:rsidR="00081992" w:rsidRDefault="00231A54">
            <w:pPr>
              <w:pStyle w:val="TableParagraph"/>
              <w:spacing w:line="202" w:lineRule="exact"/>
              <w:ind w:left="108"/>
              <w:rPr>
                <w:sz w:val="18"/>
              </w:rPr>
            </w:pPr>
            <w:r>
              <w:rPr>
                <w:sz w:val="18"/>
              </w:rPr>
              <w:t>Yes</w:t>
            </w:r>
          </w:p>
        </w:tc>
        <w:tc>
          <w:tcPr>
            <w:tcW w:w="1080" w:type="dxa"/>
          </w:tcPr>
          <w:p w14:paraId="784038D8" w14:textId="77777777" w:rsidR="00081992" w:rsidRDefault="00231A54">
            <w:pPr>
              <w:pStyle w:val="TableParagraph"/>
              <w:spacing w:line="202" w:lineRule="exact"/>
              <w:ind w:left="108"/>
              <w:rPr>
                <w:sz w:val="18"/>
              </w:rPr>
            </w:pPr>
            <w:r>
              <w:rPr>
                <w:sz w:val="18"/>
              </w:rPr>
              <w:t>Limited</w:t>
            </w:r>
          </w:p>
        </w:tc>
        <w:tc>
          <w:tcPr>
            <w:tcW w:w="989" w:type="dxa"/>
          </w:tcPr>
          <w:p w14:paraId="52D1AE47" w14:textId="77777777" w:rsidR="00081992" w:rsidRDefault="00081992">
            <w:pPr>
              <w:pStyle w:val="TableParagraph"/>
              <w:rPr>
                <w:sz w:val="18"/>
              </w:rPr>
            </w:pPr>
          </w:p>
        </w:tc>
      </w:tr>
      <w:tr w:rsidR="00081992" w14:paraId="4C91573F" w14:textId="77777777">
        <w:trPr>
          <w:trHeight w:val="414"/>
        </w:trPr>
        <w:tc>
          <w:tcPr>
            <w:tcW w:w="1082" w:type="dxa"/>
          </w:tcPr>
          <w:p w14:paraId="17E2820A" w14:textId="77777777" w:rsidR="00081992" w:rsidRDefault="00231A54">
            <w:pPr>
              <w:pStyle w:val="TableParagraph"/>
              <w:spacing w:line="204" w:lineRule="exact"/>
              <w:ind w:left="107"/>
              <w:rPr>
                <w:sz w:val="18"/>
              </w:rPr>
            </w:pPr>
            <w:r>
              <w:rPr>
                <w:sz w:val="18"/>
              </w:rPr>
              <w:t>Donor</w:t>
            </w:r>
          </w:p>
        </w:tc>
        <w:tc>
          <w:tcPr>
            <w:tcW w:w="1260" w:type="dxa"/>
          </w:tcPr>
          <w:p w14:paraId="67A38023" w14:textId="77777777" w:rsidR="00081992" w:rsidRDefault="00231A54">
            <w:pPr>
              <w:pStyle w:val="TableParagraph"/>
              <w:spacing w:line="204" w:lineRule="exact"/>
              <w:ind w:left="108"/>
              <w:rPr>
                <w:sz w:val="18"/>
              </w:rPr>
            </w:pPr>
            <w:r>
              <w:rPr>
                <w:sz w:val="18"/>
              </w:rPr>
              <w:t>[LRBLDLG]</w:t>
            </w:r>
          </w:p>
        </w:tc>
        <w:tc>
          <w:tcPr>
            <w:tcW w:w="1169" w:type="dxa"/>
          </w:tcPr>
          <w:p w14:paraId="0677BC00" w14:textId="77777777" w:rsidR="00081992" w:rsidRDefault="00231A54">
            <w:pPr>
              <w:pStyle w:val="TableParagraph"/>
              <w:spacing w:line="204" w:lineRule="exact"/>
              <w:ind w:left="108"/>
              <w:rPr>
                <w:sz w:val="18"/>
              </w:rPr>
            </w:pPr>
            <w:r>
              <w:rPr>
                <w:sz w:val="18"/>
              </w:rPr>
              <w:t>D-DR</w:t>
            </w:r>
          </w:p>
        </w:tc>
        <w:tc>
          <w:tcPr>
            <w:tcW w:w="900" w:type="dxa"/>
          </w:tcPr>
          <w:p w14:paraId="3A73F416" w14:textId="77777777" w:rsidR="00081992" w:rsidRDefault="00231A54">
            <w:pPr>
              <w:pStyle w:val="TableParagraph"/>
              <w:spacing w:line="206" w:lineRule="exact"/>
              <w:ind w:left="108" w:right="211" w:hanging="1"/>
              <w:rPr>
                <w:sz w:val="18"/>
              </w:rPr>
            </w:pPr>
            <w:r>
              <w:rPr>
                <w:sz w:val="18"/>
              </w:rPr>
              <w:t>Process Control</w:t>
            </w:r>
          </w:p>
        </w:tc>
        <w:tc>
          <w:tcPr>
            <w:tcW w:w="1980" w:type="dxa"/>
          </w:tcPr>
          <w:p w14:paraId="0D67D0A7" w14:textId="77777777" w:rsidR="00081992" w:rsidRDefault="00231A54">
            <w:pPr>
              <w:pStyle w:val="TableParagraph"/>
              <w:spacing w:line="206" w:lineRule="exact"/>
              <w:ind w:left="108" w:right="267"/>
              <w:rPr>
                <w:sz w:val="18"/>
              </w:rPr>
            </w:pPr>
            <w:r>
              <w:rPr>
                <w:sz w:val="18"/>
              </w:rPr>
              <w:t>Enters donor in donor letter print queue</w:t>
            </w:r>
          </w:p>
        </w:tc>
        <w:tc>
          <w:tcPr>
            <w:tcW w:w="991" w:type="dxa"/>
          </w:tcPr>
          <w:p w14:paraId="62BC5648" w14:textId="77777777" w:rsidR="00081992" w:rsidRDefault="00231A54">
            <w:pPr>
              <w:pStyle w:val="TableParagraph"/>
              <w:spacing w:line="204" w:lineRule="exact"/>
              <w:ind w:left="108"/>
              <w:rPr>
                <w:sz w:val="18"/>
              </w:rPr>
            </w:pPr>
            <w:r>
              <w:rPr>
                <w:sz w:val="18"/>
              </w:rPr>
              <w:t>No</w:t>
            </w:r>
          </w:p>
        </w:tc>
        <w:tc>
          <w:tcPr>
            <w:tcW w:w="1080" w:type="dxa"/>
          </w:tcPr>
          <w:p w14:paraId="6E46EA29" w14:textId="77777777" w:rsidR="00081992" w:rsidRDefault="00231A54">
            <w:pPr>
              <w:pStyle w:val="TableParagraph"/>
              <w:spacing w:line="204" w:lineRule="exact"/>
              <w:ind w:left="108"/>
              <w:rPr>
                <w:sz w:val="18"/>
              </w:rPr>
            </w:pPr>
            <w:r>
              <w:rPr>
                <w:sz w:val="18"/>
              </w:rPr>
              <w:t>No</w:t>
            </w:r>
          </w:p>
        </w:tc>
        <w:tc>
          <w:tcPr>
            <w:tcW w:w="989" w:type="dxa"/>
          </w:tcPr>
          <w:p w14:paraId="31921737" w14:textId="77777777" w:rsidR="00081992" w:rsidRDefault="00081992">
            <w:pPr>
              <w:pStyle w:val="TableParagraph"/>
              <w:rPr>
                <w:sz w:val="18"/>
              </w:rPr>
            </w:pPr>
          </w:p>
        </w:tc>
      </w:tr>
      <w:tr w:rsidR="00081992" w14:paraId="103873A3" w14:textId="77777777">
        <w:trPr>
          <w:trHeight w:val="1034"/>
        </w:trPr>
        <w:tc>
          <w:tcPr>
            <w:tcW w:w="1082" w:type="dxa"/>
          </w:tcPr>
          <w:p w14:paraId="7ECCE38D" w14:textId="77777777" w:rsidR="00081992" w:rsidRDefault="00231A54">
            <w:pPr>
              <w:pStyle w:val="TableParagraph"/>
              <w:spacing w:line="202" w:lineRule="exact"/>
              <w:ind w:left="107"/>
              <w:rPr>
                <w:sz w:val="18"/>
              </w:rPr>
            </w:pPr>
            <w:r>
              <w:rPr>
                <w:sz w:val="18"/>
              </w:rPr>
              <w:t>Donor</w:t>
            </w:r>
          </w:p>
        </w:tc>
        <w:tc>
          <w:tcPr>
            <w:tcW w:w="1260" w:type="dxa"/>
          </w:tcPr>
          <w:p w14:paraId="154285FF" w14:textId="77777777" w:rsidR="00081992" w:rsidRDefault="00231A54">
            <w:pPr>
              <w:pStyle w:val="TableParagraph"/>
              <w:spacing w:line="202" w:lineRule="exact"/>
              <w:ind w:left="108"/>
              <w:rPr>
                <w:sz w:val="18"/>
              </w:rPr>
            </w:pPr>
            <w:r>
              <w:rPr>
                <w:sz w:val="18"/>
              </w:rPr>
              <w:t>[LRBLDLG]</w:t>
            </w:r>
          </w:p>
        </w:tc>
        <w:tc>
          <w:tcPr>
            <w:tcW w:w="1169" w:type="dxa"/>
          </w:tcPr>
          <w:p w14:paraId="341B3F29" w14:textId="77777777" w:rsidR="00081992" w:rsidRDefault="00231A54">
            <w:pPr>
              <w:pStyle w:val="TableParagraph"/>
              <w:spacing w:line="202" w:lineRule="exact"/>
              <w:ind w:left="108"/>
              <w:rPr>
                <w:sz w:val="18"/>
              </w:rPr>
            </w:pPr>
            <w:r>
              <w:rPr>
                <w:sz w:val="18"/>
              </w:rPr>
              <w:t>D-DR</w:t>
            </w:r>
          </w:p>
        </w:tc>
        <w:tc>
          <w:tcPr>
            <w:tcW w:w="900" w:type="dxa"/>
          </w:tcPr>
          <w:p w14:paraId="1452D23A" w14:textId="77777777" w:rsidR="00081992" w:rsidRDefault="00231A54">
            <w:pPr>
              <w:pStyle w:val="TableParagraph"/>
              <w:spacing w:line="242" w:lineRule="auto"/>
              <w:ind w:left="108" w:right="211" w:hanging="1"/>
              <w:rPr>
                <w:sz w:val="18"/>
              </w:rPr>
            </w:pPr>
            <w:r>
              <w:rPr>
                <w:sz w:val="18"/>
              </w:rPr>
              <w:t>Process Control</w:t>
            </w:r>
          </w:p>
        </w:tc>
        <w:tc>
          <w:tcPr>
            <w:tcW w:w="1980" w:type="dxa"/>
          </w:tcPr>
          <w:p w14:paraId="4857B5BD" w14:textId="77777777" w:rsidR="00081992" w:rsidRDefault="00231A54">
            <w:pPr>
              <w:pStyle w:val="TableParagraph"/>
              <w:ind w:left="108" w:right="227"/>
              <w:rPr>
                <w:sz w:val="18"/>
              </w:rPr>
            </w:pPr>
            <w:r>
              <w:rPr>
                <w:sz w:val="18"/>
              </w:rPr>
              <w:t>Limits entry of patient restrictions for Autologous units to</w:t>
            </w:r>
          </w:p>
          <w:p w14:paraId="67E3F61D" w14:textId="77777777" w:rsidR="00081992" w:rsidRDefault="00231A54">
            <w:pPr>
              <w:pStyle w:val="TableParagraph"/>
              <w:spacing w:line="206" w:lineRule="exact"/>
              <w:ind w:left="108" w:right="287"/>
              <w:rPr>
                <w:sz w:val="18"/>
              </w:rPr>
            </w:pPr>
            <w:r>
              <w:rPr>
                <w:sz w:val="18"/>
              </w:rPr>
              <w:t>patients in the Patient File</w:t>
            </w:r>
          </w:p>
        </w:tc>
        <w:tc>
          <w:tcPr>
            <w:tcW w:w="991" w:type="dxa"/>
          </w:tcPr>
          <w:p w14:paraId="2F65AA4D" w14:textId="77777777" w:rsidR="00081992" w:rsidRDefault="00231A54">
            <w:pPr>
              <w:pStyle w:val="TableParagraph"/>
              <w:spacing w:line="202" w:lineRule="exact"/>
              <w:ind w:left="108"/>
              <w:rPr>
                <w:sz w:val="18"/>
              </w:rPr>
            </w:pPr>
            <w:r>
              <w:rPr>
                <w:sz w:val="18"/>
              </w:rPr>
              <w:t>Yes</w:t>
            </w:r>
          </w:p>
        </w:tc>
        <w:tc>
          <w:tcPr>
            <w:tcW w:w="1080" w:type="dxa"/>
          </w:tcPr>
          <w:p w14:paraId="6A4317CC" w14:textId="77777777" w:rsidR="00081992" w:rsidRDefault="00231A54">
            <w:pPr>
              <w:pStyle w:val="TableParagraph"/>
              <w:spacing w:line="202" w:lineRule="exact"/>
              <w:ind w:left="108"/>
              <w:rPr>
                <w:sz w:val="18"/>
              </w:rPr>
            </w:pPr>
            <w:r>
              <w:rPr>
                <w:sz w:val="18"/>
              </w:rPr>
              <w:t>No</w:t>
            </w:r>
          </w:p>
        </w:tc>
        <w:tc>
          <w:tcPr>
            <w:tcW w:w="989" w:type="dxa"/>
          </w:tcPr>
          <w:p w14:paraId="2AF4E66B" w14:textId="77777777" w:rsidR="00081992" w:rsidRDefault="00081992">
            <w:pPr>
              <w:pStyle w:val="TableParagraph"/>
              <w:rPr>
                <w:sz w:val="18"/>
              </w:rPr>
            </w:pPr>
          </w:p>
        </w:tc>
      </w:tr>
      <w:tr w:rsidR="00081992" w14:paraId="796A73F4" w14:textId="77777777">
        <w:trPr>
          <w:trHeight w:val="414"/>
        </w:trPr>
        <w:tc>
          <w:tcPr>
            <w:tcW w:w="1082" w:type="dxa"/>
          </w:tcPr>
          <w:p w14:paraId="60B8E2BE" w14:textId="77777777" w:rsidR="00081992" w:rsidRDefault="00231A54">
            <w:pPr>
              <w:pStyle w:val="TableParagraph"/>
              <w:spacing w:line="204" w:lineRule="exact"/>
              <w:ind w:left="107"/>
              <w:rPr>
                <w:sz w:val="18"/>
              </w:rPr>
            </w:pPr>
            <w:r>
              <w:rPr>
                <w:sz w:val="18"/>
              </w:rPr>
              <w:t>Donor</w:t>
            </w:r>
          </w:p>
        </w:tc>
        <w:tc>
          <w:tcPr>
            <w:tcW w:w="1260" w:type="dxa"/>
          </w:tcPr>
          <w:p w14:paraId="2FDF8B82" w14:textId="77777777" w:rsidR="00081992" w:rsidRDefault="00231A54">
            <w:pPr>
              <w:pStyle w:val="TableParagraph"/>
              <w:spacing w:line="204" w:lineRule="exact"/>
              <w:ind w:left="108"/>
              <w:rPr>
                <w:sz w:val="18"/>
              </w:rPr>
            </w:pPr>
            <w:r>
              <w:rPr>
                <w:sz w:val="18"/>
              </w:rPr>
              <w:t>[LRBLDLG]</w:t>
            </w:r>
          </w:p>
        </w:tc>
        <w:tc>
          <w:tcPr>
            <w:tcW w:w="1169" w:type="dxa"/>
          </w:tcPr>
          <w:p w14:paraId="2DF7D710" w14:textId="77777777" w:rsidR="00081992" w:rsidRDefault="00231A54">
            <w:pPr>
              <w:pStyle w:val="TableParagraph"/>
              <w:spacing w:line="204" w:lineRule="exact"/>
              <w:ind w:left="108"/>
              <w:rPr>
                <w:sz w:val="18"/>
              </w:rPr>
            </w:pPr>
            <w:r>
              <w:rPr>
                <w:sz w:val="18"/>
              </w:rPr>
              <w:t>D-DR</w:t>
            </w:r>
          </w:p>
        </w:tc>
        <w:tc>
          <w:tcPr>
            <w:tcW w:w="900" w:type="dxa"/>
          </w:tcPr>
          <w:p w14:paraId="18025CAD" w14:textId="77777777" w:rsidR="00081992" w:rsidRDefault="00231A54">
            <w:pPr>
              <w:pStyle w:val="TableParagraph"/>
              <w:spacing w:line="206" w:lineRule="exact"/>
              <w:ind w:left="108" w:right="123" w:hanging="1"/>
              <w:rPr>
                <w:sz w:val="18"/>
              </w:rPr>
            </w:pPr>
            <w:r>
              <w:rPr>
                <w:sz w:val="18"/>
              </w:rPr>
              <w:t>Decision Support</w:t>
            </w:r>
          </w:p>
        </w:tc>
        <w:tc>
          <w:tcPr>
            <w:tcW w:w="1980" w:type="dxa"/>
          </w:tcPr>
          <w:p w14:paraId="2DAA26D9" w14:textId="77777777" w:rsidR="00081992" w:rsidRDefault="00231A54">
            <w:pPr>
              <w:pStyle w:val="TableParagraph"/>
              <w:spacing w:line="206" w:lineRule="exact"/>
              <w:ind w:left="108" w:right="172"/>
              <w:rPr>
                <w:sz w:val="18"/>
              </w:rPr>
            </w:pPr>
            <w:r>
              <w:rPr>
                <w:sz w:val="18"/>
              </w:rPr>
              <w:t>Checks age of donor to see if outside limits</w:t>
            </w:r>
          </w:p>
        </w:tc>
        <w:tc>
          <w:tcPr>
            <w:tcW w:w="991" w:type="dxa"/>
          </w:tcPr>
          <w:p w14:paraId="73A1300A" w14:textId="77777777" w:rsidR="00081992" w:rsidRDefault="00231A54">
            <w:pPr>
              <w:pStyle w:val="TableParagraph"/>
              <w:spacing w:line="204" w:lineRule="exact"/>
              <w:ind w:left="108"/>
              <w:rPr>
                <w:sz w:val="18"/>
              </w:rPr>
            </w:pPr>
            <w:r>
              <w:rPr>
                <w:sz w:val="18"/>
              </w:rPr>
              <w:t>Yes</w:t>
            </w:r>
          </w:p>
        </w:tc>
        <w:tc>
          <w:tcPr>
            <w:tcW w:w="1080" w:type="dxa"/>
          </w:tcPr>
          <w:p w14:paraId="09BCEE57" w14:textId="77777777" w:rsidR="00081992" w:rsidRDefault="00231A54">
            <w:pPr>
              <w:pStyle w:val="TableParagraph"/>
              <w:spacing w:line="204" w:lineRule="exact"/>
              <w:ind w:left="107"/>
              <w:rPr>
                <w:sz w:val="18"/>
              </w:rPr>
            </w:pPr>
            <w:r>
              <w:rPr>
                <w:sz w:val="18"/>
              </w:rPr>
              <w:t>Yes</w:t>
            </w:r>
          </w:p>
        </w:tc>
        <w:tc>
          <w:tcPr>
            <w:tcW w:w="989" w:type="dxa"/>
          </w:tcPr>
          <w:p w14:paraId="30103914" w14:textId="77777777" w:rsidR="00081992" w:rsidRDefault="00081992">
            <w:pPr>
              <w:pStyle w:val="TableParagraph"/>
              <w:rPr>
                <w:sz w:val="18"/>
              </w:rPr>
            </w:pPr>
          </w:p>
        </w:tc>
      </w:tr>
      <w:tr w:rsidR="00081992" w14:paraId="661E5F00" w14:textId="77777777">
        <w:trPr>
          <w:trHeight w:val="414"/>
        </w:trPr>
        <w:tc>
          <w:tcPr>
            <w:tcW w:w="1082" w:type="dxa"/>
          </w:tcPr>
          <w:p w14:paraId="03EF409F" w14:textId="77777777" w:rsidR="00081992" w:rsidRDefault="00231A54">
            <w:pPr>
              <w:pStyle w:val="TableParagraph"/>
              <w:spacing w:line="202" w:lineRule="exact"/>
              <w:ind w:left="107"/>
              <w:rPr>
                <w:sz w:val="18"/>
              </w:rPr>
            </w:pPr>
            <w:r>
              <w:rPr>
                <w:sz w:val="18"/>
              </w:rPr>
              <w:t>Donor</w:t>
            </w:r>
          </w:p>
        </w:tc>
        <w:tc>
          <w:tcPr>
            <w:tcW w:w="1260" w:type="dxa"/>
          </w:tcPr>
          <w:p w14:paraId="0C8EB34F" w14:textId="77777777" w:rsidR="00081992" w:rsidRDefault="00231A54">
            <w:pPr>
              <w:pStyle w:val="TableParagraph"/>
              <w:spacing w:line="202" w:lineRule="exact"/>
              <w:ind w:left="108"/>
              <w:rPr>
                <w:sz w:val="18"/>
              </w:rPr>
            </w:pPr>
            <w:r>
              <w:rPr>
                <w:sz w:val="18"/>
              </w:rPr>
              <w:t>[LRBLDLG]</w:t>
            </w:r>
          </w:p>
        </w:tc>
        <w:tc>
          <w:tcPr>
            <w:tcW w:w="1169" w:type="dxa"/>
          </w:tcPr>
          <w:p w14:paraId="5981A33B" w14:textId="77777777" w:rsidR="00081992" w:rsidRDefault="00231A54">
            <w:pPr>
              <w:pStyle w:val="TableParagraph"/>
              <w:spacing w:line="202" w:lineRule="exact"/>
              <w:ind w:left="108"/>
              <w:rPr>
                <w:sz w:val="18"/>
              </w:rPr>
            </w:pPr>
            <w:r>
              <w:rPr>
                <w:sz w:val="18"/>
              </w:rPr>
              <w:t>D-DR</w:t>
            </w:r>
          </w:p>
        </w:tc>
        <w:tc>
          <w:tcPr>
            <w:tcW w:w="900" w:type="dxa"/>
          </w:tcPr>
          <w:p w14:paraId="5D5FFDDA" w14:textId="77777777" w:rsidR="00081992" w:rsidRDefault="00231A54">
            <w:pPr>
              <w:pStyle w:val="TableParagraph"/>
              <w:spacing w:line="202" w:lineRule="exact"/>
              <w:ind w:left="107"/>
              <w:rPr>
                <w:sz w:val="18"/>
              </w:rPr>
            </w:pPr>
            <w:r>
              <w:rPr>
                <w:sz w:val="18"/>
              </w:rPr>
              <w:t>Decision</w:t>
            </w:r>
          </w:p>
          <w:p w14:paraId="469A71DB" w14:textId="77777777" w:rsidR="00081992" w:rsidRDefault="00231A54">
            <w:pPr>
              <w:pStyle w:val="TableParagraph"/>
              <w:spacing w:before="2" w:line="191" w:lineRule="exact"/>
              <w:ind w:left="108"/>
              <w:rPr>
                <w:sz w:val="18"/>
              </w:rPr>
            </w:pPr>
            <w:r>
              <w:rPr>
                <w:sz w:val="18"/>
              </w:rPr>
              <w:t>Support</w:t>
            </w:r>
          </w:p>
        </w:tc>
        <w:tc>
          <w:tcPr>
            <w:tcW w:w="1980" w:type="dxa"/>
          </w:tcPr>
          <w:p w14:paraId="2E0EBA59" w14:textId="77777777" w:rsidR="00081992" w:rsidRDefault="00231A54">
            <w:pPr>
              <w:pStyle w:val="TableParagraph"/>
              <w:spacing w:line="202" w:lineRule="exact"/>
              <w:ind w:left="108"/>
              <w:rPr>
                <w:sz w:val="18"/>
              </w:rPr>
            </w:pPr>
            <w:r>
              <w:rPr>
                <w:sz w:val="18"/>
              </w:rPr>
              <w:t>Checks for duplicate</w:t>
            </w:r>
          </w:p>
          <w:p w14:paraId="060FAF5E" w14:textId="77777777" w:rsidR="00081992" w:rsidRDefault="00231A54">
            <w:pPr>
              <w:pStyle w:val="TableParagraph"/>
              <w:spacing w:before="2" w:line="191" w:lineRule="exact"/>
              <w:ind w:left="108"/>
              <w:rPr>
                <w:sz w:val="18"/>
              </w:rPr>
            </w:pPr>
            <w:r>
              <w:rPr>
                <w:sz w:val="18"/>
              </w:rPr>
              <w:t>donors</w:t>
            </w:r>
          </w:p>
        </w:tc>
        <w:tc>
          <w:tcPr>
            <w:tcW w:w="991" w:type="dxa"/>
          </w:tcPr>
          <w:p w14:paraId="22C7641E" w14:textId="77777777" w:rsidR="00081992" w:rsidRDefault="00231A54">
            <w:pPr>
              <w:pStyle w:val="TableParagraph"/>
              <w:spacing w:line="202" w:lineRule="exact"/>
              <w:ind w:left="108"/>
              <w:rPr>
                <w:sz w:val="18"/>
              </w:rPr>
            </w:pPr>
            <w:r>
              <w:rPr>
                <w:sz w:val="18"/>
              </w:rPr>
              <w:t>Yes</w:t>
            </w:r>
          </w:p>
        </w:tc>
        <w:tc>
          <w:tcPr>
            <w:tcW w:w="1080" w:type="dxa"/>
          </w:tcPr>
          <w:p w14:paraId="5658AADD" w14:textId="77777777" w:rsidR="00081992" w:rsidRDefault="00231A54">
            <w:pPr>
              <w:pStyle w:val="TableParagraph"/>
              <w:spacing w:line="202" w:lineRule="exact"/>
              <w:ind w:left="107"/>
              <w:rPr>
                <w:sz w:val="18"/>
              </w:rPr>
            </w:pPr>
            <w:r>
              <w:rPr>
                <w:sz w:val="18"/>
              </w:rPr>
              <w:t>Yes</w:t>
            </w:r>
          </w:p>
        </w:tc>
        <w:tc>
          <w:tcPr>
            <w:tcW w:w="989" w:type="dxa"/>
          </w:tcPr>
          <w:p w14:paraId="229FC391" w14:textId="77777777" w:rsidR="00081992" w:rsidRDefault="00081992">
            <w:pPr>
              <w:pStyle w:val="TableParagraph"/>
              <w:rPr>
                <w:sz w:val="18"/>
              </w:rPr>
            </w:pPr>
          </w:p>
        </w:tc>
      </w:tr>
      <w:tr w:rsidR="00081992" w14:paraId="45AD7752" w14:textId="77777777">
        <w:trPr>
          <w:trHeight w:val="621"/>
        </w:trPr>
        <w:tc>
          <w:tcPr>
            <w:tcW w:w="1082" w:type="dxa"/>
          </w:tcPr>
          <w:p w14:paraId="362F6E39" w14:textId="77777777" w:rsidR="00081992" w:rsidRDefault="00231A54">
            <w:pPr>
              <w:pStyle w:val="TableParagraph"/>
              <w:spacing w:line="202" w:lineRule="exact"/>
              <w:ind w:left="107"/>
              <w:rPr>
                <w:sz w:val="18"/>
              </w:rPr>
            </w:pPr>
            <w:r>
              <w:rPr>
                <w:sz w:val="18"/>
              </w:rPr>
              <w:t>Donor</w:t>
            </w:r>
          </w:p>
        </w:tc>
        <w:tc>
          <w:tcPr>
            <w:tcW w:w="1260" w:type="dxa"/>
          </w:tcPr>
          <w:p w14:paraId="54A457C6" w14:textId="77777777" w:rsidR="00081992" w:rsidRDefault="00231A54">
            <w:pPr>
              <w:pStyle w:val="TableParagraph"/>
              <w:spacing w:line="202" w:lineRule="exact"/>
              <w:ind w:left="108"/>
              <w:rPr>
                <w:sz w:val="18"/>
              </w:rPr>
            </w:pPr>
            <w:r>
              <w:rPr>
                <w:sz w:val="18"/>
              </w:rPr>
              <w:t>[LRBLDUC]</w:t>
            </w:r>
          </w:p>
        </w:tc>
        <w:tc>
          <w:tcPr>
            <w:tcW w:w="1169" w:type="dxa"/>
          </w:tcPr>
          <w:p w14:paraId="3FC82351" w14:textId="77777777" w:rsidR="00081992" w:rsidRDefault="00231A54">
            <w:pPr>
              <w:pStyle w:val="TableParagraph"/>
              <w:spacing w:line="202" w:lineRule="exact"/>
              <w:ind w:left="108"/>
              <w:rPr>
                <w:sz w:val="18"/>
              </w:rPr>
            </w:pPr>
            <w:r>
              <w:rPr>
                <w:sz w:val="18"/>
              </w:rPr>
              <w:t>D-DU-DC</w:t>
            </w:r>
          </w:p>
        </w:tc>
        <w:tc>
          <w:tcPr>
            <w:tcW w:w="900" w:type="dxa"/>
          </w:tcPr>
          <w:p w14:paraId="7BFFB2D6" w14:textId="77777777" w:rsidR="00081992" w:rsidRDefault="00231A54">
            <w:pPr>
              <w:pStyle w:val="TableParagraph"/>
              <w:ind w:left="108" w:right="211" w:hanging="1"/>
              <w:rPr>
                <w:sz w:val="18"/>
              </w:rPr>
            </w:pPr>
            <w:r>
              <w:rPr>
                <w:sz w:val="18"/>
              </w:rPr>
              <w:t>Process Control</w:t>
            </w:r>
          </w:p>
        </w:tc>
        <w:tc>
          <w:tcPr>
            <w:tcW w:w="1980" w:type="dxa"/>
          </w:tcPr>
          <w:p w14:paraId="1B7CC8D6" w14:textId="77777777" w:rsidR="00081992" w:rsidRDefault="00231A54">
            <w:pPr>
              <w:pStyle w:val="TableParagraph"/>
              <w:spacing w:line="202" w:lineRule="exact"/>
              <w:ind w:left="108"/>
              <w:rPr>
                <w:sz w:val="18"/>
              </w:rPr>
            </w:pPr>
            <w:r>
              <w:rPr>
                <w:sz w:val="18"/>
              </w:rPr>
              <w:t>Compares recheck info</w:t>
            </w:r>
          </w:p>
          <w:p w14:paraId="1D316E6B" w14:textId="77777777" w:rsidR="00081992" w:rsidRDefault="00231A54">
            <w:pPr>
              <w:pStyle w:val="TableParagraph"/>
              <w:spacing w:before="3" w:line="206" w:lineRule="exact"/>
              <w:ind w:left="108" w:right="282"/>
              <w:rPr>
                <w:sz w:val="18"/>
              </w:rPr>
            </w:pPr>
            <w:r>
              <w:rPr>
                <w:sz w:val="18"/>
              </w:rPr>
              <w:t>to original processing results</w:t>
            </w:r>
          </w:p>
        </w:tc>
        <w:tc>
          <w:tcPr>
            <w:tcW w:w="991" w:type="dxa"/>
          </w:tcPr>
          <w:p w14:paraId="0C65CCF3" w14:textId="77777777" w:rsidR="00081992" w:rsidRDefault="00231A54">
            <w:pPr>
              <w:pStyle w:val="TableParagraph"/>
              <w:spacing w:line="202" w:lineRule="exact"/>
              <w:ind w:left="108"/>
              <w:rPr>
                <w:sz w:val="18"/>
              </w:rPr>
            </w:pPr>
            <w:r>
              <w:rPr>
                <w:sz w:val="18"/>
              </w:rPr>
              <w:t>Yes</w:t>
            </w:r>
          </w:p>
        </w:tc>
        <w:tc>
          <w:tcPr>
            <w:tcW w:w="1080" w:type="dxa"/>
          </w:tcPr>
          <w:p w14:paraId="38744418" w14:textId="77777777" w:rsidR="00081992" w:rsidRDefault="00231A54">
            <w:pPr>
              <w:pStyle w:val="TableParagraph"/>
              <w:spacing w:line="202" w:lineRule="exact"/>
              <w:ind w:left="107"/>
              <w:rPr>
                <w:sz w:val="18"/>
              </w:rPr>
            </w:pPr>
            <w:r>
              <w:rPr>
                <w:sz w:val="18"/>
              </w:rPr>
              <w:t>Yes</w:t>
            </w:r>
          </w:p>
        </w:tc>
        <w:tc>
          <w:tcPr>
            <w:tcW w:w="989" w:type="dxa"/>
          </w:tcPr>
          <w:p w14:paraId="5F6520F0" w14:textId="77777777" w:rsidR="00081992" w:rsidRDefault="00081992">
            <w:pPr>
              <w:pStyle w:val="TableParagraph"/>
              <w:rPr>
                <w:sz w:val="18"/>
              </w:rPr>
            </w:pPr>
          </w:p>
        </w:tc>
      </w:tr>
      <w:tr w:rsidR="00081992" w14:paraId="0D11803A" w14:textId="77777777">
        <w:trPr>
          <w:trHeight w:val="827"/>
        </w:trPr>
        <w:tc>
          <w:tcPr>
            <w:tcW w:w="1082" w:type="dxa"/>
          </w:tcPr>
          <w:p w14:paraId="2AC7605A" w14:textId="77777777" w:rsidR="00081992" w:rsidRDefault="00231A54">
            <w:pPr>
              <w:pStyle w:val="TableParagraph"/>
              <w:spacing w:line="202" w:lineRule="exact"/>
              <w:ind w:left="107"/>
              <w:rPr>
                <w:sz w:val="18"/>
              </w:rPr>
            </w:pPr>
            <w:r>
              <w:rPr>
                <w:sz w:val="18"/>
              </w:rPr>
              <w:t>Donor</w:t>
            </w:r>
          </w:p>
        </w:tc>
        <w:tc>
          <w:tcPr>
            <w:tcW w:w="1260" w:type="dxa"/>
          </w:tcPr>
          <w:p w14:paraId="3DC83530" w14:textId="77777777" w:rsidR="00081992" w:rsidRDefault="00231A54">
            <w:pPr>
              <w:pStyle w:val="TableParagraph"/>
              <w:spacing w:line="202" w:lineRule="exact"/>
              <w:ind w:left="108"/>
              <w:rPr>
                <w:sz w:val="18"/>
              </w:rPr>
            </w:pPr>
            <w:r>
              <w:rPr>
                <w:sz w:val="18"/>
              </w:rPr>
              <w:t>[LRBLDUC]</w:t>
            </w:r>
          </w:p>
        </w:tc>
        <w:tc>
          <w:tcPr>
            <w:tcW w:w="1169" w:type="dxa"/>
          </w:tcPr>
          <w:p w14:paraId="44AD39C5" w14:textId="77777777" w:rsidR="00081992" w:rsidRDefault="00231A54">
            <w:pPr>
              <w:pStyle w:val="TableParagraph"/>
              <w:spacing w:line="202" w:lineRule="exact"/>
              <w:ind w:left="108"/>
              <w:rPr>
                <w:sz w:val="18"/>
              </w:rPr>
            </w:pPr>
            <w:r>
              <w:rPr>
                <w:sz w:val="18"/>
              </w:rPr>
              <w:t>D-DU-DC</w:t>
            </w:r>
          </w:p>
        </w:tc>
        <w:tc>
          <w:tcPr>
            <w:tcW w:w="900" w:type="dxa"/>
          </w:tcPr>
          <w:p w14:paraId="448E1169" w14:textId="77777777" w:rsidR="00081992" w:rsidRDefault="00231A54">
            <w:pPr>
              <w:pStyle w:val="TableParagraph"/>
              <w:ind w:left="108" w:right="211" w:hanging="1"/>
              <w:rPr>
                <w:sz w:val="18"/>
              </w:rPr>
            </w:pPr>
            <w:r>
              <w:rPr>
                <w:sz w:val="18"/>
              </w:rPr>
              <w:t>Process Control</w:t>
            </w:r>
          </w:p>
        </w:tc>
        <w:tc>
          <w:tcPr>
            <w:tcW w:w="1980" w:type="dxa"/>
          </w:tcPr>
          <w:p w14:paraId="193EB0A1" w14:textId="77777777" w:rsidR="00081992" w:rsidRDefault="00231A54">
            <w:pPr>
              <w:pStyle w:val="TableParagraph"/>
              <w:ind w:left="108" w:right="372"/>
              <w:rPr>
                <w:sz w:val="18"/>
              </w:rPr>
            </w:pPr>
            <w:r>
              <w:rPr>
                <w:sz w:val="18"/>
              </w:rPr>
              <w:t>Prevents same tech from entering both original and recheck</w:t>
            </w:r>
          </w:p>
          <w:p w14:paraId="150ACEE8" w14:textId="77777777" w:rsidR="00081992" w:rsidRDefault="00231A54">
            <w:pPr>
              <w:pStyle w:val="TableParagraph"/>
              <w:spacing w:line="191" w:lineRule="exact"/>
              <w:ind w:left="108"/>
              <w:rPr>
                <w:sz w:val="18"/>
              </w:rPr>
            </w:pPr>
            <w:r>
              <w:rPr>
                <w:sz w:val="18"/>
              </w:rPr>
              <w:t>results</w:t>
            </w:r>
          </w:p>
        </w:tc>
        <w:tc>
          <w:tcPr>
            <w:tcW w:w="991" w:type="dxa"/>
          </w:tcPr>
          <w:p w14:paraId="5AB05985" w14:textId="77777777" w:rsidR="00081992" w:rsidRDefault="00231A54">
            <w:pPr>
              <w:pStyle w:val="TableParagraph"/>
              <w:spacing w:line="202" w:lineRule="exact"/>
              <w:ind w:left="108"/>
              <w:rPr>
                <w:sz w:val="18"/>
              </w:rPr>
            </w:pPr>
            <w:r>
              <w:rPr>
                <w:sz w:val="18"/>
              </w:rPr>
              <w:t>Yes</w:t>
            </w:r>
          </w:p>
        </w:tc>
        <w:tc>
          <w:tcPr>
            <w:tcW w:w="1080" w:type="dxa"/>
          </w:tcPr>
          <w:p w14:paraId="3A6728D8" w14:textId="77777777" w:rsidR="00081992" w:rsidRDefault="00231A54">
            <w:pPr>
              <w:pStyle w:val="TableParagraph"/>
              <w:spacing w:line="202" w:lineRule="exact"/>
              <w:ind w:left="108"/>
              <w:rPr>
                <w:sz w:val="18"/>
              </w:rPr>
            </w:pPr>
            <w:r>
              <w:rPr>
                <w:sz w:val="18"/>
              </w:rPr>
              <w:t>Limited</w:t>
            </w:r>
          </w:p>
        </w:tc>
        <w:tc>
          <w:tcPr>
            <w:tcW w:w="989" w:type="dxa"/>
          </w:tcPr>
          <w:p w14:paraId="2296C508" w14:textId="77777777" w:rsidR="00081992" w:rsidRDefault="00081992">
            <w:pPr>
              <w:pStyle w:val="TableParagraph"/>
              <w:rPr>
                <w:sz w:val="18"/>
              </w:rPr>
            </w:pPr>
          </w:p>
        </w:tc>
      </w:tr>
      <w:tr w:rsidR="00081992" w14:paraId="1C31E2DA" w14:textId="77777777">
        <w:trPr>
          <w:trHeight w:val="621"/>
        </w:trPr>
        <w:tc>
          <w:tcPr>
            <w:tcW w:w="1082" w:type="dxa"/>
          </w:tcPr>
          <w:p w14:paraId="7370ED03" w14:textId="77777777" w:rsidR="00081992" w:rsidRDefault="00231A54">
            <w:pPr>
              <w:pStyle w:val="TableParagraph"/>
              <w:spacing w:line="202" w:lineRule="exact"/>
              <w:ind w:left="107"/>
              <w:rPr>
                <w:sz w:val="18"/>
              </w:rPr>
            </w:pPr>
            <w:r>
              <w:rPr>
                <w:sz w:val="18"/>
              </w:rPr>
              <w:t>Donor</w:t>
            </w:r>
          </w:p>
        </w:tc>
        <w:tc>
          <w:tcPr>
            <w:tcW w:w="1260" w:type="dxa"/>
          </w:tcPr>
          <w:p w14:paraId="4E4171EB" w14:textId="77777777" w:rsidR="00081992" w:rsidRDefault="00231A54">
            <w:pPr>
              <w:pStyle w:val="TableParagraph"/>
              <w:spacing w:line="202" w:lineRule="exact"/>
              <w:ind w:left="108"/>
              <w:rPr>
                <w:sz w:val="18"/>
              </w:rPr>
            </w:pPr>
            <w:r>
              <w:rPr>
                <w:sz w:val="18"/>
              </w:rPr>
              <w:t>[LRBLDAT]</w:t>
            </w:r>
          </w:p>
        </w:tc>
        <w:tc>
          <w:tcPr>
            <w:tcW w:w="1169" w:type="dxa"/>
          </w:tcPr>
          <w:p w14:paraId="3FBC1884" w14:textId="77777777" w:rsidR="00081992" w:rsidRDefault="00231A54">
            <w:pPr>
              <w:pStyle w:val="TableParagraph"/>
              <w:spacing w:line="202" w:lineRule="exact"/>
              <w:ind w:left="107"/>
              <w:rPr>
                <w:sz w:val="18"/>
              </w:rPr>
            </w:pPr>
            <w:r>
              <w:rPr>
                <w:sz w:val="18"/>
              </w:rPr>
              <w:t>D-DU-DT</w:t>
            </w:r>
          </w:p>
        </w:tc>
        <w:tc>
          <w:tcPr>
            <w:tcW w:w="900" w:type="dxa"/>
          </w:tcPr>
          <w:p w14:paraId="2E05591F" w14:textId="77777777" w:rsidR="00081992" w:rsidRDefault="00231A54">
            <w:pPr>
              <w:pStyle w:val="TableParagraph"/>
              <w:ind w:left="108" w:right="123" w:hanging="1"/>
              <w:rPr>
                <w:sz w:val="18"/>
              </w:rPr>
            </w:pPr>
            <w:r>
              <w:rPr>
                <w:sz w:val="18"/>
              </w:rPr>
              <w:t>Decision Support</w:t>
            </w:r>
          </w:p>
        </w:tc>
        <w:tc>
          <w:tcPr>
            <w:tcW w:w="1980" w:type="dxa"/>
          </w:tcPr>
          <w:p w14:paraId="1E38B396" w14:textId="77777777" w:rsidR="00081992" w:rsidRDefault="00231A54">
            <w:pPr>
              <w:pStyle w:val="TableParagraph"/>
              <w:ind w:left="108" w:right="242"/>
              <w:rPr>
                <w:sz w:val="18"/>
              </w:rPr>
            </w:pPr>
            <w:r>
              <w:rPr>
                <w:sz w:val="18"/>
              </w:rPr>
              <w:t>Checks current results against donor’s</w:t>
            </w:r>
          </w:p>
          <w:p w14:paraId="004E3340" w14:textId="77777777" w:rsidR="00081992" w:rsidRDefault="00231A54">
            <w:pPr>
              <w:pStyle w:val="TableParagraph"/>
              <w:spacing w:line="191" w:lineRule="exact"/>
              <w:ind w:left="108"/>
              <w:rPr>
                <w:sz w:val="18"/>
              </w:rPr>
            </w:pPr>
            <w:r>
              <w:rPr>
                <w:sz w:val="18"/>
              </w:rPr>
              <w:t>historical record</w:t>
            </w:r>
          </w:p>
        </w:tc>
        <w:tc>
          <w:tcPr>
            <w:tcW w:w="991" w:type="dxa"/>
          </w:tcPr>
          <w:p w14:paraId="5310C2BD" w14:textId="77777777" w:rsidR="00081992" w:rsidRDefault="00231A54">
            <w:pPr>
              <w:pStyle w:val="TableParagraph"/>
              <w:spacing w:line="202" w:lineRule="exact"/>
              <w:ind w:left="108"/>
              <w:rPr>
                <w:sz w:val="18"/>
              </w:rPr>
            </w:pPr>
            <w:r>
              <w:rPr>
                <w:sz w:val="18"/>
              </w:rPr>
              <w:t>Yes</w:t>
            </w:r>
          </w:p>
        </w:tc>
        <w:tc>
          <w:tcPr>
            <w:tcW w:w="1080" w:type="dxa"/>
          </w:tcPr>
          <w:p w14:paraId="450BB81C" w14:textId="77777777" w:rsidR="00081992" w:rsidRDefault="00231A54">
            <w:pPr>
              <w:pStyle w:val="TableParagraph"/>
              <w:spacing w:line="202" w:lineRule="exact"/>
              <w:ind w:left="107"/>
              <w:rPr>
                <w:sz w:val="18"/>
              </w:rPr>
            </w:pPr>
            <w:r>
              <w:rPr>
                <w:sz w:val="18"/>
              </w:rPr>
              <w:t>Yes</w:t>
            </w:r>
          </w:p>
        </w:tc>
        <w:tc>
          <w:tcPr>
            <w:tcW w:w="989" w:type="dxa"/>
          </w:tcPr>
          <w:p w14:paraId="6DA2DE2A" w14:textId="77777777" w:rsidR="00081992" w:rsidRDefault="00081992">
            <w:pPr>
              <w:pStyle w:val="TableParagraph"/>
              <w:rPr>
                <w:sz w:val="18"/>
              </w:rPr>
            </w:pPr>
          </w:p>
        </w:tc>
      </w:tr>
      <w:tr w:rsidR="00081992" w14:paraId="31458A1D" w14:textId="77777777">
        <w:trPr>
          <w:trHeight w:val="827"/>
        </w:trPr>
        <w:tc>
          <w:tcPr>
            <w:tcW w:w="1082" w:type="dxa"/>
          </w:tcPr>
          <w:p w14:paraId="40D886C2" w14:textId="77777777" w:rsidR="00081992" w:rsidRDefault="00231A54">
            <w:pPr>
              <w:pStyle w:val="TableParagraph"/>
              <w:spacing w:line="202" w:lineRule="exact"/>
              <w:ind w:left="107"/>
              <w:rPr>
                <w:sz w:val="18"/>
              </w:rPr>
            </w:pPr>
            <w:r>
              <w:rPr>
                <w:sz w:val="18"/>
              </w:rPr>
              <w:t>Donor</w:t>
            </w:r>
          </w:p>
        </w:tc>
        <w:tc>
          <w:tcPr>
            <w:tcW w:w="1260" w:type="dxa"/>
          </w:tcPr>
          <w:p w14:paraId="4DB697D8" w14:textId="77777777" w:rsidR="00081992" w:rsidRDefault="00231A54">
            <w:pPr>
              <w:pStyle w:val="TableParagraph"/>
              <w:spacing w:line="202" w:lineRule="exact"/>
              <w:ind w:left="108"/>
              <w:rPr>
                <w:sz w:val="18"/>
              </w:rPr>
            </w:pPr>
            <w:r>
              <w:rPr>
                <w:sz w:val="18"/>
              </w:rPr>
              <w:t>[LRBLDT]</w:t>
            </w:r>
          </w:p>
        </w:tc>
        <w:tc>
          <w:tcPr>
            <w:tcW w:w="1169" w:type="dxa"/>
          </w:tcPr>
          <w:p w14:paraId="70EC0B5D" w14:textId="77777777" w:rsidR="00081992" w:rsidRDefault="00231A54">
            <w:pPr>
              <w:pStyle w:val="TableParagraph"/>
              <w:spacing w:line="202" w:lineRule="exact"/>
              <w:ind w:left="107"/>
              <w:rPr>
                <w:sz w:val="18"/>
              </w:rPr>
            </w:pPr>
            <w:r>
              <w:rPr>
                <w:sz w:val="18"/>
              </w:rPr>
              <w:t>D-DU-LA</w:t>
            </w:r>
          </w:p>
        </w:tc>
        <w:tc>
          <w:tcPr>
            <w:tcW w:w="900" w:type="dxa"/>
          </w:tcPr>
          <w:p w14:paraId="2A7CDD15" w14:textId="77777777" w:rsidR="00081992" w:rsidRDefault="00231A54">
            <w:pPr>
              <w:pStyle w:val="TableParagraph"/>
              <w:ind w:left="108" w:right="211" w:hanging="1"/>
              <w:rPr>
                <w:sz w:val="18"/>
              </w:rPr>
            </w:pPr>
            <w:r>
              <w:rPr>
                <w:sz w:val="18"/>
              </w:rPr>
              <w:t>Process Control</w:t>
            </w:r>
          </w:p>
        </w:tc>
        <w:tc>
          <w:tcPr>
            <w:tcW w:w="1980" w:type="dxa"/>
          </w:tcPr>
          <w:p w14:paraId="133A307E" w14:textId="77777777" w:rsidR="00081992" w:rsidRDefault="00231A54">
            <w:pPr>
              <w:pStyle w:val="TableParagraph"/>
              <w:ind w:left="108" w:right="182"/>
              <w:rPr>
                <w:sz w:val="18"/>
              </w:rPr>
            </w:pPr>
            <w:r>
              <w:rPr>
                <w:sz w:val="18"/>
              </w:rPr>
              <w:t>Generates bulletin if positive results entered after component</w:t>
            </w:r>
          </w:p>
          <w:p w14:paraId="3A631EA7" w14:textId="77777777" w:rsidR="00081992" w:rsidRDefault="00231A54">
            <w:pPr>
              <w:pStyle w:val="TableParagraph"/>
              <w:spacing w:line="191" w:lineRule="exact"/>
              <w:ind w:left="108"/>
              <w:rPr>
                <w:sz w:val="18"/>
              </w:rPr>
            </w:pPr>
            <w:r>
              <w:rPr>
                <w:sz w:val="18"/>
              </w:rPr>
              <w:t>released</w:t>
            </w:r>
          </w:p>
        </w:tc>
        <w:tc>
          <w:tcPr>
            <w:tcW w:w="991" w:type="dxa"/>
          </w:tcPr>
          <w:p w14:paraId="079BAE16" w14:textId="77777777" w:rsidR="00081992" w:rsidRDefault="00231A54">
            <w:pPr>
              <w:pStyle w:val="TableParagraph"/>
              <w:spacing w:line="202" w:lineRule="exact"/>
              <w:ind w:left="108"/>
              <w:rPr>
                <w:sz w:val="18"/>
              </w:rPr>
            </w:pPr>
            <w:r>
              <w:rPr>
                <w:sz w:val="18"/>
              </w:rPr>
              <w:t>Yes</w:t>
            </w:r>
          </w:p>
        </w:tc>
        <w:tc>
          <w:tcPr>
            <w:tcW w:w="1080" w:type="dxa"/>
          </w:tcPr>
          <w:p w14:paraId="7A72250E" w14:textId="77777777" w:rsidR="00081992" w:rsidRDefault="00231A54">
            <w:pPr>
              <w:pStyle w:val="TableParagraph"/>
              <w:spacing w:line="202" w:lineRule="exact"/>
              <w:ind w:left="108"/>
              <w:rPr>
                <w:sz w:val="18"/>
              </w:rPr>
            </w:pPr>
            <w:r>
              <w:rPr>
                <w:sz w:val="18"/>
              </w:rPr>
              <w:t>No</w:t>
            </w:r>
          </w:p>
        </w:tc>
        <w:tc>
          <w:tcPr>
            <w:tcW w:w="989" w:type="dxa"/>
          </w:tcPr>
          <w:p w14:paraId="08048A97" w14:textId="77777777" w:rsidR="00081992" w:rsidRDefault="00081992">
            <w:pPr>
              <w:pStyle w:val="TableParagraph"/>
              <w:rPr>
                <w:sz w:val="18"/>
              </w:rPr>
            </w:pPr>
          </w:p>
        </w:tc>
      </w:tr>
      <w:tr w:rsidR="00081992" w14:paraId="3C458F3A" w14:textId="77777777">
        <w:trPr>
          <w:trHeight w:val="621"/>
        </w:trPr>
        <w:tc>
          <w:tcPr>
            <w:tcW w:w="1082" w:type="dxa"/>
          </w:tcPr>
          <w:p w14:paraId="53D04A68" w14:textId="77777777" w:rsidR="00081992" w:rsidRDefault="00231A54">
            <w:pPr>
              <w:pStyle w:val="TableParagraph"/>
              <w:spacing w:line="202" w:lineRule="exact"/>
              <w:ind w:left="107"/>
              <w:rPr>
                <w:sz w:val="18"/>
              </w:rPr>
            </w:pPr>
            <w:r>
              <w:rPr>
                <w:sz w:val="18"/>
              </w:rPr>
              <w:t>Donor</w:t>
            </w:r>
          </w:p>
        </w:tc>
        <w:tc>
          <w:tcPr>
            <w:tcW w:w="1260" w:type="dxa"/>
          </w:tcPr>
          <w:p w14:paraId="78C369BE" w14:textId="77777777" w:rsidR="00081992" w:rsidRDefault="00231A54">
            <w:pPr>
              <w:pStyle w:val="TableParagraph"/>
              <w:spacing w:line="202" w:lineRule="exact"/>
              <w:ind w:left="108"/>
              <w:rPr>
                <w:sz w:val="18"/>
              </w:rPr>
            </w:pPr>
            <w:r>
              <w:rPr>
                <w:sz w:val="18"/>
              </w:rPr>
              <w:t>[LRBLDT]</w:t>
            </w:r>
          </w:p>
        </w:tc>
        <w:tc>
          <w:tcPr>
            <w:tcW w:w="1169" w:type="dxa"/>
          </w:tcPr>
          <w:p w14:paraId="7BBCA8CA" w14:textId="77777777" w:rsidR="00081992" w:rsidRDefault="00231A54">
            <w:pPr>
              <w:pStyle w:val="TableParagraph"/>
              <w:spacing w:line="202" w:lineRule="exact"/>
              <w:ind w:left="107"/>
              <w:rPr>
                <w:sz w:val="18"/>
              </w:rPr>
            </w:pPr>
            <w:r>
              <w:rPr>
                <w:sz w:val="18"/>
              </w:rPr>
              <w:t>D-DU-LA</w:t>
            </w:r>
          </w:p>
        </w:tc>
        <w:tc>
          <w:tcPr>
            <w:tcW w:w="900" w:type="dxa"/>
          </w:tcPr>
          <w:p w14:paraId="0FA43683" w14:textId="77777777" w:rsidR="00081992" w:rsidRDefault="00231A54">
            <w:pPr>
              <w:pStyle w:val="TableParagraph"/>
              <w:ind w:left="108" w:right="211" w:hanging="1"/>
              <w:rPr>
                <w:sz w:val="18"/>
              </w:rPr>
            </w:pPr>
            <w:r>
              <w:rPr>
                <w:sz w:val="18"/>
              </w:rPr>
              <w:t>Process Control</w:t>
            </w:r>
          </w:p>
        </w:tc>
        <w:tc>
          <w:tcPr>
            <w:tcW w:w="1980" w:type="dxa"/>
          </w:tcPr>
          <w:p w14:paraId="29CBED13" w14:textId="77777777" w:rsidR="00081992" w:rsidRDefault="00231A54">
            <w:pPr>
              <w:pStyle w:val="TableParagraph"/>
              <w:ind w:left="108" w:right="82"/>
              <w:rPr>
                <w:sz w:val="18"/>
              </w:rPr>
            </w:pPr>
            <w:r>
              <w:rPr>
                <w:sz w:val="18"/>
              </w:rPr>
              <w:t>Prevents editing of results after components</w:t>
            </w:r>
          </w:p>
          <w:p w14:paraId="0F52AF32" w14:textId="77777777" w:rsidR="00081992" w:rsidRDefault="00231A54">
            <w:pPr>
              <w:pStyle w:val="TableParagraph"/>
              <w:spacing w:line="191" w:lineRule="exact"/>
              <w:ind w:left="108"/>
              <w:rPr>
                <w:sz w:val="18"/>
              </w:rPr>
            </w:pPr>
            <w:r>
              <w:rPr>
                <w:sz w:val="18"/>
              </w:rPr>
              <w:t>are released</w:t>
            </w:r>
          </w:p>
        </w:tc>
        <w:tc>
          <w:tcPr>
            <w:tcW w:w="991" w:type="dxa"/>
          </w:tcPr>
          <w:p w14:paraId="7217DAF7" w14:textId="77777777" w:rsidR="00081992" w:rsidRDefault="00231A54">
            <w:pPr>
              <w:pStyle w:val="TableParagraph"/>
              <w:spacing w:line="202" w:lineRule="exact"/>
              <w:ind w:left="108"/>
              <w:rPr>
                <w:sz w:val="18"/>
              </w:rPr>
            </w:pPr>
            <w:r>
              <w:rPr>
                <w:sz w:val="18"/>
              </w:rPr>
              <w:t>Yes</w:t>
            </w:r>
          </w:p>
        </w:tc>
        <w:tc>
          <w:tcPr>
            <w:tcW w:w="1080" w:type="dxa"/>
          </w:tcPr>
          <w:p w14:paraId="183832B7" w14:textId="77777777" w:rsidR="00081992" w:rsidRDefault="00231A54">
            <w:pPr>
              <w:pStyle w:val="TableParagraph"/>
              <w:spacing w:line="202" w:lineRule="exact"/>
              <w:ind w:left="108"/>
              <w:rPr>
                <w:sz w:val="18"/>
              </w:rPr>
            </w:pPr>
            <w:r>
              <w:rPr>
                <w:sz w:val="18"/>
              </w:rPr>
              <w:t>Limited</w:t>
            </w:r>
          </w:p>
        </w:tc>
        <w:tc>
          <w:tcPr>
            <w:tcW w:w="989" w:type="dxa"/>
          </w:tcPr>
          <w:p w14:paraId="3EFE490F" w14:textId="77777777" w:rsidR="00081992" w:rsidRDefault="00081992">
            <w:pPr>
              <w:pStyle w:val="TableParagraph"/>
              <w:rPr>
                <w:sz w:val="18"/>
              </w:rPr>
            </w:pPr>
          </w:p>
        </w:tc>
      </w:tr>
      <w:tr w:rsidR="00081992" w14:paraId="3994C134" w14:textId="77777777">
        <w:trPr>
          <w:trHeight w:val="621"/>
        </w:trPr>
        <w:tc>
          <w:tcPr>
            <w:tcW w:w="1082" w:type="dxa"/>
          </w:tcPr>
          <w:p w14:paraId="5394888C" w14:textId="77777777" w:rsidR="00081992" w:rsidRDefault="00231A54">
            <w:pPr>
              <w:pStyle w:val="TableParagraph"/>
              <w:spacing w:line="202" w:lineRule="exact"/>
              <w:ind w:left="107"/>
              <w:rPr>
                <w:sz w:val="18"/>
              </w:rPr>
            </w:pPr>
            <w:r>
              <w:rPr>
                <w:sz w:val="18"/>
              </w:rPr>
              <w:t>Donor</w:t>
            </w:r>
          </w:p>
        </w:tc>
        <w:tc>
          <w:tcPr>
            <w:tcW w:w="1260" w:type="dxa"/>
          </w:tcPr>
          <w:p w14:paraId="044752F5" w14:textId="77777777" w:rsidR="00081992" w:rsidRDefault="00231A54">
            <w:pPr>
              <w:pStyle w:val="TableParagraph"/>
              <w:spacing w:line="202" w:lineRule="exact"/>
              <w:ind w:left="108"/>
              <w:rPr>
                <w:sz w:val="18"/>
              </w:rPr>
            </w:pPr>
            <w:r>
              <w:rPr>
                <w:sz w:val="18"/>
              </w:rPr>
              <w:t>[LRBLDT]</w:t>
            </w:r>
          </w:p>
        </w:tc>
        <w:tc>
          <w:tcPr>
            <w:tcW w:w="1169" w:type="dxa"/>
          </w:tcPr>
          <w:p w14:paraId="3F462A4A" w14:textId="77777777" w:rsidR="00081992" w:rsidRDefault="00231A54">
            <w:pPr>
              <w:pStyle w:val="TableParagraph"/>
              <w:spacing w:line="202" w:lineRule="exact"/>
              <w:ind w:left="107"/>
              <w:rPr>
                <w:sz w:val="18"/>
              </w:rPr>
            </w:pPr>
            <w:r>
              <w:rPr>
                <w:sz w:val="18"/>
              </w:rPr>
              <w:t>D-DU-LA</w:t>
            </w:r>
          </w:p>
        </w:tc>
        <w:tc>
          <w:tcPr>
            <w:tcW w:w="900" w:type="dxa"/>
          </w:tcPr>
          <w:p w14:paraId="01D135F3" w14:textId="77777777" w:rsidR="00081992" w:rsidRDefault="00231A54">
            <w:pPr>
              <w:pStyle w:val="TableParagraph"/>
              <w:ind w:left="108" w:right="123" w:hanging="1"/>
              <w:rPr>
                <w:sz w:val="18"/>
              </w:rPr>
            </w:pPr>
            <w:r>
              <w:rPr>
                <w:sz w:val="18"/>
              </w:rPr>
              <w:t>Decision Support</w:t>
            </w:r>
          </w:p>
        </w:tc>
        <w:tc>
          <w:tcPr>
            <w:tcW w:w="1980" w:type="dxa"/>
          </w:tcPr>
          <w:p w14:paraId="520F4F51" w14:textId="77777777" w:rsidR="00081992" w:rsidRDefault="00231A54">
            <w:pPr>
              <w:pStyle w:val="TableParagraph"/>
              <w:ind w:left="108" w:right="277"/>
              <w:rPr>
                <w:sz w:val="18"/>
              </w:rPr>
            </w:pPr>
            <w:r>
              <w:rPr>
                <w:sz w:val="18"/>
              </w:rPr>
              <w:t>Adds units needing repeat testing to work</w:t>
            </w:r>
          </w:p>
          <w:p w14:paraId="3062BE6E" w14:textId="77777777" w:rsidR="00081992" w:rsidRDefault="00231A54">
            <w:pPr>
              <w:pStyle w:val="TableParagraph"/>
              <w:spacing w:line="192" w:lineRule="exact"/>
              <w:ind w:left="108"/>
              <w:rPr>
                <w:sz w:val="18"/>
              </w:rPr>
            </w:pPr>
            <w:r>
              <w:rPr>
                <w:sz w:val="18"/>
              </w:rPr>
              <w:t>list</w:t>
            </w:r>
          </w:p>
        </w:tc>
        <w:tc>
          <w:tcPr>
            <w:tcW w:w="991" w:type="dxa"/>
          </w:tcPr>
          <w:p w14:paraId="573050EF" w14:textId="77777777" w:rsidR="00081992" w:rsidRDefault="00231A54">
            <w:pPr>
              <w:pStyle w:val="TableParagraph"/>
              <w:spacing w:line="202" w:lineRule="exact"/>
              <w:ind w:left="108"/>
              <w:rPr>
                <w:sz w:val="18"/>
              </w:rPr>
            </w:pPr>
            <w:r>
              <w:rPr>
                <w:sz w:val="18"/>
              </w:rPr>
              <w:t>Yes</w:t>
            </w:r>
          </w:p>
        </w:tc>
        <w:tc>
          <w:tcPr>
            <w:tcW w:w="1080" w:type="dxa"/>
          </w:tcPr>
          <w:p w14:paraId="739DCBE5" w14:textId="77777777" w:rsidR="00081992" w:rsidRDefault="00231A54">
            <w:pPr>
              <w:pStyle w:val="TableParagraph"/>
              <w:spacing w:line="202" w:lineRule="exact"/>
              <w:ind w:left="107"/>
              <w:rPr>
                <w:sz w:val="18"/>
              </w:rPr>
            </w:pPr>
            <w:r>
              <w:rPr>
                <w:sz w:val="18"/>
              </w:rPr>
              <w:t>Yes</w:t>
            </w:r>
          </w:p>
        </w:tc>
        <w:tc>
          <w:tcPr>
            <w:tcW w:w="989" w:type="dxa"/>
          </w:tcPr>
          <w:p w14:paraId="07A3FFB0" w14:textId="77777777" w:rsidR="00081992" w:rsidRDefault="00081992">
            <w:pPr>
              <w:pStyle w:val="TableParagraph"/>
              <w:rPr>
                <w:sz w:val="18"/>
              </w:rPr>
            </w:pPr>
          </w:p>
        </w:tc>
      </w:tr>
      <w:tr w:rsidR="00081992" w14:paraId="64D4B959" w14:textId="77777777">
        <w:trPr>
          <w:trHeight w:val="1240"/>
        </w:trPr>
        <w:tc>
          <w:tcPr>
            <w:tcW w:w="1082" w:type="dxa"/>
          </w:tcPr>
          <w:p w14:paraId="1AC4BF8F" w14:textId="77777777" w:rsidR="00081992" w:rsidRDefault="00231A54">
            <w:pPr>
              <w:pStyle w:val="TableParagraph"/>
              <w:spacing w:line="202" w:lineRule="exact"/>
              <w:ind w:left="107"/>
              <w:rPr>
                <w:sz w:val="18"/>
              </w:rPr>
            </w:pPr>
            <w:r>
              <w:rPr>
                <w:sz w:val="18"/>
              </w:rPr>
              <w:t>Donor</w:t>
            </w:r>
          </w:p>
        </w:tc>
        <w:tc>
          <w:tcPr>
            <w:tcW w:w="1260" w:type="dxa"/>
          </w:tcPr>
          <w:p w14:paraId="08F5985C" w14:textId="77777777" w:rsidR="00081992" w:rsidRDefault="00231A54">
            <w:pPr>
              <w:pStyle w:val="TableParagraph"/>
              <w:spacing w:line="202" w:lineRule="exact"/>
              <w:ind w:left="108"/>
              <w:rPr>
                <w:sz w:val="18"/>
              </w:rPr>
            </w:pPr>
            <w:r>
              <w:rPr>
                <w:sz w:val="18"/>
              </w:rPr>
              <w:t>[LRBLDT]</w:t>
            </w:r>
          </w:p>
        </w:tc>
        <w:tc>
          <w:tcPr>
            <w:tcW w:w="1169" w:type="dxa"/>
          </w:tcPr>
          <w:p w14:paraId="50E2B8DE" w14:textId="77777777" w:rsidR="00081992" w:rsidRDefault="00231A54">
            <w:pPr>
              <w:pStyle w:val="TableParagraph"/>
              <w:spacing w:line="202" w:lineRule="exact"/>
              <w:ind w:left="107"/>
              <w:rPr>
                <w:sz w:val="18"/>
              </w:rPr>
            </w:pPr>
            <w:r>
              <w:rPr>
                <w:sz w:val="18"/>
              </w:rPr>
              <w:t>D-DU-LA</w:t>
            </w:r>
          </w:p>
        </w:tc>
        <w:tc>
          <w:tcPr>
            <w:tcW w:w="900" w:type="dxa"/>
          </w:tcPr>
          <w:p w14:paraId="24DB0660" w14:textId="77777777" w:rsidR="00081992" w:rsidRDefault="00231A54">
            <w:pPr>
              <w:pStyle w:val="TableParagraph"/>
              <w:ind w:left="108" w:right="211" w:hanging="1"/>
              <w:rPr>
                <w:sz w:val="18"/>
              </w:rPr>
            </w:pPr>
            <w:r>
              <w:rPr>
                <w:sz w:val="18"/>
              </w:rPr>
              <w:t>Process Control</w:t>
            </w:r>
          </w:p>
        </w:tc>
        <w:tc>
          <w:tcPr>
            <w:tcW w:w="1980" w:type="dxa"/>
          </w:tcPr>
          <w:p w14:paraId="01904FAB" w14:textId="77777777" w:rsidR="00081992" w:rsidRDefault="00231A54">
            <w:pPr>
              <w:pStyle w:val="TableParagraph"/>
              <w:ind w:left="108" w:right="127"/>
              <w:rPr>
                <w:sz w:val="18"/>
              </w:rPr>
            </w:pPr>
            <w:r>
              <w:rPr>
                <w:sz w:val="18"/>
              </w:rPr>
              <w:t>Controls the specific tests included, i.e. ALT and HIV Ag, based on entries in File 69.9 (LABORATORY SITE</w:t>
            </w:r>
          </w:p>
          <w:p w14:paraId="184D0ED7" w14:textId="77777777" w:rsidR="00081992" w:rsidRDefault="00231A54">
            <w:pPr>
              <w:pStyle w:val="TableParagraph"/>
              <w:spacing w:line="191" w:lineRule="exact"/>
              <w:ind w:left="108"/>
              <w:rPr>
                <w:sz w:val="18"/>
              </w:rPr>
            </w:pPr>
            <w:r>
              <w:rPr>
                <w:sz w:val="18"/>
              </w:rPr>
              <w:t>FILE)</w:t>
            </w:r>
          </w:p>
        </w:tc>
        <w:tc>
          <w:tcPr>
            <w:tcW w:w="991" w:type="dxa"/>
          </w:tcPr>
          <w:p w14:paraId="5F3F1F07" w14:textId="77777777" w:rsidR="00081992" w:rsidRDefault="00231A54">
            <w:pPr>
              <w:pStyle w:val="TableParagraph"/>
              <w:spacing w:line="202" w:lineRule="exact"/>
              <w:ind w:left="108"/>
              <w:rPr>
                <w:sz w:val="18"/>
              </w:rPr>
            </w:pPr>
            <w:r>
              <w:rPr>
                <w:sz w:val="18"/>
              </w:rPr>
              <w:t>No</w:t>
            </w:r>
          </w:p>
        </w:tc>
        <w:tc>
          <w:tcPr>
            <w:tcW w:w="1080" w:type="dxa"/>
          </w:tcPr>
          <w:p w14:paraId="13963B7B" w14:textId="77777777" w:rsidR="00081992" w:rsidRDefault="00231A54">
            <w:pPr>
              <w:pStyle w:val="TableParagraph"/>
              <w:spacing w:line="202" w:lineRule="exact"/>
              <w:ind w:left="108"/>
              <w:rPr>
                <w:sz w:val="18"/>
              </w:rPr>
            </w:pPr>
            <w:r>
              <w:rPr>
                <w:sz w:val="18"/>
              </w:rPr>
              <w:t>No</w:t>
            </w:r>
          </w:p>
        </w:tc>
        <w:tc>
          <w:tcPr>
            <w:tcW w:w="989" w:type="dxa"/>
          </w:tcPr>
          <w:p w14:paraId="05749715" w14:textId="77777777" w:rsidR="00081992" w:rsidRDefault="00081992">
            <w:pPr>
              <w:pStyle w:val="TableParagraph"/>
              <w:rPr>
                <w:sz w:val="18"/>
              </w:rPr>
            </w:pPr>
          </w:p>
        </w:tc>
      </w:tr>
      <w:tr w:rsidR="00081992" w14:paraId="1735718C" w14:textId="77777777">
        <w:trPr>
          <w:trHeight w:val="621"/>
        </w:trPr>
        <w:tc>
          <w:tcPr>
            <w:tcW w:w="1082" w:type="dxa"/>
          </w:tcPr>
          <w:p w14:paraId="4FD7786D" w14:textId="77777777" w:rsidR="00081992" w:rsidRDefault="00231A54">
            <w:pPr>
              <w:pStyle w:val="TableParagraph"/>
              <w:spacing w:line="202" w:lineRule="exact"/>
              <w:ind w:left="107"/>
              <w:rPr>
                <w:sz w:val="18"/>
              </w:rPr>
            </w:pPr>
            <w:r>
              <w:rPr>
                <w:sz w:val="18"/>
              </w:rPr>
              <w:t>Donor</w:t>
            </w:r>
          </w:p>
        </w:tc>
        <w:tc>
          <w:tcPr>
            <w:tcW w:w="1260" w:type="dxa"/>
          </w:tcPr>
          <w:p w14:paraId="1833D96C" w14:textId="77777777" w:rsidR="00081992" w:rsidRDefault="00231A54">
            <w:pPr>
              <w:pStyle w:val="TableParagraph"/>
              <w:spacing w:line="202" w:lineRule="exact"/>
              <w:ind w:left="108"/>
              <w:rPr>
                <w:sz w:val="18"/>
              </w:rPr>
            </w:pPr>
            <w:r>
              <w:rPr>
                <w:sz w:val="18"/>
              </w:rPr>
              <w:t>[LRBLDRR]</w:t>
            </w:r>
          </w:p>
        </w:tc>
        <w:tc>
          <w:tcPr>
            <w:tcW w:w="1169" w:type="dxa"/>
          </w:tcPr>
          <w:p w14:paraId="1828C653" w14:textId="77777777" w:rsidR="00081992" w:rsidRDefault="00231A54">
            <w:pPr>
              <w:pStyle w:val="TableParagraph"/>
              <w:spacing w:line="202" w:lineRule="exact"/>
              <w:ind w:left="108"/>
              <w:rPr>
                <w:sz w:val="18"/>
              </w:rPr>
            </w:pPr>
            <w:r>
              <w:rPr>
                <w:sz w:val="18"/>
              </w:rPr>
              <w:t>D-DU-LR</w:t>
            </w:r>
          </w:p>
        </w:tc>
        <w:tc>
          <w:tcPr>
            <w:tcW w:w="900" w:type="dxa"/>
          </w:tcPr>
          <w:p w14:paraId="6F4D1991" w14:textId="77777777" w:rsidR="00081992" w:rsidRDefault="00231A54">
            <w:pPr>
              <w:pStyle w:val="TableParagraph"/>
              <w:spacing w:line="242" w:lineRule="auto"/>
              <w:ind w:left="108" w:right="211" w:hanging="1"/>
              <w:rPr>
                <w:sz w:val="18"/>
              </w:rPr>
            </w:pPr>
            <w:r>
              <w:rPr>
                <w:sz w:val="18"/>
              </w:rPr>
              <w:t>Process Control</w:t>
            </w:r>
          </w:p>
        </w:tc>
        <w:tc>
          <w:tcPr>
            <w:tcW w:w="1980" w:type="dxa"/>
          </w:tcPr>
          <w:p w14:paraId="7BDAD173" w14:textId="77777777" w:rsidR="00081992" w:rsidRDefault="00231A54">
            <w:pPr>
              <w:pStyle w:val="TableParagraph"/>
              <w:spacing w:line="202" w:lineRule="exact"/>
              <w:ind w:left="108"/>
              <w:rPr>
                <w:sz w:val="18"/>
              </w:rPr>
            </w:pPr>
            <w:r>
              <w:rPr>
                <w:sz w:val="18"/>
              </w:rPr>
              <w:t>Checks current</w:t>
            </w:r>
          </w:p>
          <w:p w14:paraId="14A219B2" w14:textId="77777777" w:rsidR="00081992" w:rsidRDefault="00231A54">
            <w:pPr>
              <w:pStyle w:val="TableParagraph"/>
              <w:spacing w:before="5" w:line="206" w:lineRule="exact"/>
              <w:ind w:left="108" w:right="132"/>
              <w:rPr>
                <w:sz w:val="18"/>
              </w:rPr>
            </w:pPr>
            <w:r>
              <w:rPr>
                <w:sz w:val="18"/>
              </w:rPr>
              <w:t>ABO/Rh results against historical record</w:t>
            </w:r>
          </w:p>
        </w:tc>
        <w:tc>
          <w:tcPr>
            <w:tcW w:w="991" w:type="dxa"/>
          </w:tcPr>
          <w:p w14:paraId="29C09151" w14:textId="77777777" w:rsidR="00081992" w:rsidRDefault="00231A54">
            <w:pPr>
              <w:pStyle w:val="TableParagraph"/>
              <w:spacing w:line="202" w:lineRule="exact"/>
              <w:ind w:left="108"/>
              <w:rPr>
                <w:sz w:val="18"/>
              </w:rPr>
            </w:pPr>
            <w:r>
              <w:rPr>
                <w:sz w:val="18"/>
              </w:rPr>
              <w:t>Yes</w:t>
            </w:r>
          </w:p>
        </w:tc>
        <w:tc>
          <w:tcPr>
            <w:tcW w:w="1080" w:type="dxa"/>
          </w:tcPr>
          <w:p w14:paraId="5B93871F" w14:textId="77777777" w:rsidR="00081992" w:rsidRDefault="00231A54">
            <w:pPr>
              <w:pStyle w:val="TableParagraph"/>
              <w:spacing w:line="202" w:lineRule="exact"/>
              <w:ind w:left="108"/>
              <w:rPr>
                <w:sz w:val="18"/>
              </w:rPr>
            </w:pPr>
            <w:r>
              <w:rPr>
                <w:sz w:val="18"/>
              </w:rPr>
              <w:t>Limited</w:t>
            </w:r>
          </w:p>
        </w:tc>
        <w:tc>
          <w:tcPr>
            <w:tcW w:w="989" w:type="dxa"/>
          </w:tcPr>
          <w:p w14:paraId="45B3A107" w14:textId="77777777" w:rsidR="00081992" w:rsidRDefault="00081992">
            <w:pPr>
              <w:pStyle w:val="TableParagraph"/>
              <w:rPr>
                <w:sz w:val="18"/>
              </w:rPr>
            </w:pPr>
          </w:p>
        </w:tc>
      </w:tr>
    </w:tbl>
    <w:p w14:paraId="7851BFD4" w14:textId="77777777" w:rsidR="00081992" w:rsidRDefault="00081992">
      <w:pPr>
        <w:rPr>
          <w:sz w:val="18"/>
        </w:rPr>
        <w:sectPr w:rsidR="00081992">
          <w:footerReference w:type="default" r:id="rId89"/>
          <w:pgSz w:w="12240" w:h="15840"/>
          <w:pgMar w:top="1500" w:right="1040" w:bottom="1080" w:left="960" w:header="0" w:footer="898" w:gutter="0"/>
          <w:cols w:space="720"/>
        </w:sectPr>
      </w:pPr>
    </w:p>
    <w:p w14:paraId="73391C27" w14:textId="77777777" w:rsidR="00081992" w:rsidRDefault="00081992">
      <w:pPr>
        <w:pStyle w:val="BodyText"/>
        <w:spacing w:before="9"/>
        <w:rPr>
          <w:b/>
          <w:sz w:val="1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260"/>
        <w:gridCol w:w="1169"/>
        <w:gridCol w:w="900"/>
        <w:gridCol w:w="1980"/>
        <w:gridCol w:w="991"/>
        <w:gridCol w:w="1080"/>
        <w:gridCol w:w="989"/>
      </w:tblGrid>
      <w:tr w:rsidR="00081992" w14:paraId="3C6D4BA6" w14:textId="77777777">
        <w:trPr>
          <w:trHeight w:val="621"/>
        </w:trPr>
        <w:tc>
          <w:tcPr>
            <w:tcW w:w="1082" w:type="dxa"/>
            <w:shd w:val="clear" w:color="auto" w:fill="C0C0C0"/>
          </w:tcPr>
          <w:p w14:paraId="70F9F2FC" w14:textId="77777777" w:rsidR="00081992" w:rsidRDefault="00231A54">
            <w:pPr>
              <w:pStyle w:val="TableParagraph"/>
              <w:ind w:left="107" w:right="175"/>
              <w:rPr>
                <w:sz w:val="18"/>
              </w:rPr>
            </w:pPr>
            <w:r>
              <w:rPr>
                <w:sz w:val="18"/>
              </w:rPr>
              <w:t>Functional Area</w:t>
            </w:r>
          </w:p>
        </w:tc>
        <w:tc>
          <w:tcPr>
            <w:tcW w:w="1260" w:type="dxa"/>
            <w:shd w:val="clear" w:color="auto" w:fill="C0C0C0"/>
          </w:tcPr>
          <w:p w14:paraId="3FEBA043" w14:textId="77777777" w:rsidR="00081992" w:rsidRDefault="00231A54">
            <w:pPr>
              <w:pStyle w:val="TableParagraph"/>
              <w:ind w:left="108" w:right="157"/>
              <w:rPr>
                <w:sz w:val="18"/>
              </w:rPr>
            </w:pPr>
            <w:r>
              <w:rPr>
                <w:sz w:val="18"/>
              </w:rPr>
              <w:t>Menu Option Name</w:t>
            </w:r>
          </w:p>
        </w:tc>
        <w:tc>
          <w:tcPr>
            <w:tcW w:w="1169" w:type="dxa"/>
            <w:shd w:val="clear" w:color="auto" w:fill="C0C0C0"/>
          </w:tcPr>
          <w:p w14:paraId="4D7007C6" w14:textId="77777777" w:rsidR="00081992" w:rsidRDefault="00231A54">
            <w:pPr>
              <w:pStyle w:val="TableParagraph"/>
              <w:ind w:left="108" w:right="531"/>
              <w:rPr>
                <w:sz w:val="18"/>
              </w:rPr>
            </w:pPr>
            <w:r>
              <w:rPr>
                <w:sz w:val="18"/>
              </w:rPr>
              <w:t>Menu Option</w:t>
            </w:r>
          </w:p>
          <w:p w14:paraId="5DE7242C" w14:textId="77777777" w:rsidR="00081992" w:rsidRDefault="00231A54">
            <w:pPr>
              <w:pStyle w:val="TableParagraph"/>
              <w:spacing w:line="191" w:lineRule="exact"/>
              <w:ind w:left="108"/>
              <w:rPr>
                <w:sz w:val="18"/>
              </w:rPr>
            </w:pPr>
            <w:r>
              <w:rPr>
                <w:sz w:val="18"/>
              </w:rPr>
              <w:t>Abbrev</w:t>
            </w:r>
          </w:p>
        </w:tc>
        <w:tc>
          <w:tcPr>
            <w:tcW w:w="900" w:type="dxa"/>
            <w:shd w:val="clear" w:color="auto" w:fill="C0C0C0"/>
          </w:tcPr>
          <w:p w14:paraId="0763A5BF" w14:textId="77777777" w:rsidR="00081992" w:rsidRDefault="00231A54">
            <w:pPr>
              <w:pStyle w:val="TableParagraph"/>
              <w:ind w:left="108" w:right="211"/>
              <w:rPr>
                <w:sz w:val="18"/>
              </w:rPr>
            </w:pPr>
            <w:r>
              <w:rPr>
                <w:sz w:val="18"/>
              </w:rPr>
              <w:t xml:space="preserve">Type </w:t>
            </w:r>
            <w:r>
              <w:rPr>
                <w:spacing w:val="-7"/>
                <w:sz w:val="18"/>
              </w:rPr>
              <w:t xml:space="preserve">of </w:t>
            </w:r>
            <w:r>
              <w:rPr>
                <w:sz w:val="18"/>
              </w:rPr>
              <w:t>Process</w:t>
            </w:r>
          </w:p>
          <w:p w14:paraId="14DA4A3C" w14:textId="77777777" w:rsidR="00081992" w:rsidRDefault="00231A54">
            <w:pPr>
              <w:pStyle w:val="TableParagraph"/>
              <w:spacing w:line="191" w:lineRule="exact"/>
              <w:ind w:left="108"/>
              <w:rPr>
                <w:sz w:val="18"/>
              </w:rPr>
            </w:pPr>
            <w:r>
              <w:rPr>
                <w:sz w:val="18"/>
              </w:rPr>
              <w:t>Control</w:t>
            </w:r>
          </w:p>
        </w:tc>
        <w:tc>
          <w:tcPr>
            <w:tcW w:w="1980" w:type="dxa"/>
            <w:shd w:val="clear" w:color="auto" w:fill="C0C0C0"/>
          </w:tcPr>
          <w:p w14:paraId="155E9BF8" w14:textId="77777777" w:rsidR="00081992" w:rsidRDefault="00231A54">
            <w:pPr>
              <w:pStyle w:val="TableParagraph"/>
              <w:ind w:left="107" w:right="393"/>
              <w:rPr>
                <w:sz w:val="18"/>
              </w:rPr>
            </w:pPr>
            <w:r>
              <w:rPr>
                <w:sz w:val="18"/>
              </w:rPr>
              <w:t>Brief Description of Control Function</w:t>
            </w:r>
          </w:p>
        </w:tc>
        <w:tc>
          <w:tcPr>
            <w:tcW w:w="991" w:type="dxa"/>
            <w:shd w:val="clear" w:color="auto" w:fill="C0C0C0"/>
          </w:tcPr>
          <w:p w14:paraId="69922719" w14:textId="77777777" w:rsidR="00081992" w:rsidRDefault="00231A54">
            <w:pPr>
              <w:pStyle w:val="TableParagraph"/>
              <w:ind w:left="107" w:right="224"/>
              <w:rPr>
                <w:sz w:val="18"/>
              </w:rPr>
            </w:pPr>
            <w:r>
              <w:rPr>
                <w:sz w:val="18"/>
              </w:rPr>
              <w:t>Warning Message</w:t>
            </w:r>
          </w:p>
        </w:tc>
        <w:tc>
          <w:tcPr>
            <w:tcW w:w="1080" w:type="dxa"/>
            <w:shd w:val="clear" w:color="auto" w:fill="C0C0C0"/>
          </w:tcPr>
          <w:p w14:paraId="26F2D827" w14:textId="77777777" w:rsidR="00081992" w:rsidRDefault="00231A54">
            <w:pPr>
              <w:pStyle w:val="TableParagraph"/>
              <w:ind w:left="108" w:right="192"/>
              <w:rPr>
                <w:sz w:val="18"/>
              </w:rPr>
            </w:pPr>
            <w:r>
              <w:rPr>
                <w:sz w:val="18"/>
              </w:rPr>
              <w:t>Override Capability</w:t>
            </w:r>
          </w:p>
        </w:tc>
        <w:tc>
          <w:tcPr>
            <w:tcW w:w="989" w:type="dxa"/>
            <w:shd w:val="clear" w:color="auto" w:fill="C0C0C0"/>
          </w:tcPr>
          <w:p w14:paraId="4D5B237D" w14:textId="77777777" w:rsidR="00081992" w:rsidRDefault="00231A54">
            <w:pPr>
              <w:pStyle w:val="TableParagraph"/>
              <w:spacing w:line="202" w:lineRule="exact"/>
              <w:ind w:left="108"/>
              <w:rPr>
                <w:sz w:val="18"/>
              </w:rPr>
            </w:pPr>
            <w:r>
              <w:rPr>
                <w:sz w:val="18"/>
              </w:rPr>
              <w:t>Validation</w:t>
            </w:r>
          </w:p>
        </w:tc>
      </w:tr>
      <w:tr w:rsidR="00081992" w14:paraId="313D890A" w14:textId="77777777">
        <w:trPr>
          <w:trHeight w:val="621"/>
        </w:trPr>
        <w:tc>
          <w:tcPr>
            <w:tcW w:w="1082" w:type="dxa"/>
          </w:tcPr>
          <w:p w14:paraId="47FC05F5" w14:textId="77777777" w:rsidR="00081992" w:rsidRDefault="00231A54">
            <w:pPr>
              <w:pStyle w:val="TableParagraph"/>
              <w:spacing w:line="202" w:lineRule="exact"/>
              <w:ind w:left="107"/>
              <w:rPr>
                <w:sz w:val="18"/>
              </w:rPr>
            </w:pPr>
            <w:r>
              <w:rPr>
                <w:sz w:val="18"/>
              </w:rPr>
              <w:t>Donor</w:t>
            </w:r>
          </w:p>
        </w:tc>
        <w:tc>
          <w:tcPr>
            <w:tcW w:w="1260" w:type="dxa"/>
          </w:tcPr>
          <w:p w14:paraId="2A7D5C00" w14:textId="77777777" w:rsidR="00081992" w:rsidRDefault="00231A54">
            <w:pPr>
              <w:pStyle w:val="TableParagraph"/>
              <w:spacing w:line="202" w:lineRule="exact"/>
              <w:ind w:left="108"/>
              <w:rPr>
                <w:sz w:val="18"/>
              </w:rPr>
            </w:pPr>
            <w:r>
              <w:rPr>
                <w:sz w:val="18"/>
              </w:rPr>
              <w:t>[LRBLDRR]</w:t>
            </w:r>
          </w:p>
        </w:tc>
        <w:tc>
          <w:tcPr>
            <w:tcW w:w="1169" w:type="dxa"/>
          </w:tcPr>
          <w:p w14:paraId="263F373B" w14:textId="77777777" w:rsidR="00081992" w:rsidRDefault="00231A54">
            <w:pPr>
              <w:pStyle w:val="TableParagraph"/>
              <w:spacing w:line="202" w:lineRule="exact"/>
              <w:ind w:left="108"/>
              <w:rPr>
                <w:sz w:val="18"/>
              </w:rPr>
            </w:pPr>
            <w:r>
              <w:rPr>
                <w:sz w:val="18"/>
              </w:rPr>
              <w:t>D-DU-LR</w:t>
            </w:r>
          </w:p>
        </w:tc>
        <w:tc>
          <w:tcPr>
            <w:tcW w:w="900" w:type="dxa"/>
          </w:tcPr>
          <w:p w14:paraId="623693FE" w14:textId="77777777" w:rsidR="00081992" w:rsidRDefault="00231A54">
            <w:pPr>
              <w:pStyle w:val="TableParagraph"/>
              <w:ind w:left="108" w:right="211" w:hanging="1"/>
              <w:rPr>
                <w:sz w:val="18"/>
              </w:rPr>
            </w:pPr>
            <w:r>
              <w:rPr>
                <w:sz w:val="18"/>
              </w:rPr>
              <w:t>Process Control</w:t>
            </w:r>
          </w:p>
        </w:tc>
        <w:tc>
          <w:tcPr>
            <w:tcW w:w="1980" w:type="dxa"/>
          </w:tcPr>
          <w:p w14:paraId="62D87500" w14:textId="77777777" w:rsidR="00081992" w:rsidRDefault="00231A54">
            <w:pPr>
              <w:pStyle w:val="TableParagraph"/>
              <w:ind w:left="108" w:right="137"/>
              <w:rPr>
                <w:sz w:val="18"/>
              </w:rPr>
            </w:pPr>
            <w:r>
              <w:rPr>
                <w:sz w:val="18"/>
              </w:rPr>
              <w:t>Generates bulletin if unit released with ABO</w:t>
            </w:r>
          </w:p>
          <w:p w14:paraId="250D7943" w14:textId="77777777" w:rsidR="00081992" w:rsidRDefault="00231A54">
            <w:pPr>
              <w:pStyle w:val="TableParagraph"/>
              <w:spacing w:line="192" w:lineRule="exact"/>
              <w:ind w:left="108"/>
              <w:rPr>
                <w:sz w:val="18"/>
              </w:rPr>
            </w:pPr>
            <w:r>
              <w:rPr>
                <w:sz w:val="18"/>
              </w:rPr>
              <w:t>discrepancy</w:t>
            </w:r>
          </w:p>
        </w:tc>
        <w:tc>
          <w:tcPr>
            <w:tcW w:w="991" w:type="dxa"/>
          </w:tcPr>
          <w:p w14:paraId="10F1C746" w14:textId="77777777" w:rsidR="00081992" w:rsidRDefault="00231A54">
            <w:pPr>
              <w:pStyle w:val="TableParagraph"/>
              <w:spacing w:line="202" w:lineRule="exact"/>
              <w:ind w:left="108"/>
              <w:rPr>
                <w:sz w:val="18"/>
              </w:rPr>
            </w:pPr>
            <w:r>
              <w:rPr>
                <w:sz w:val="18"/>
              </w:rPr>
              <w:t>Yes</w:t>
            </w:r>
          </w:p>
        </w:tc>
        <w:tc>
          <w:tcPr>
            <w:tcW w:w="1080" w:type="dxa"/>
          </w:tcPr>
          <w:p w14:paraId="26768A4B" w14:textId="77777777" w:rsidR="00081992" w:rsidRDefault="00231A54">
            <w:pPr>
              <w:pStyle w:val="TableParagraph"/>
              <w:spacing w:line="202" w:lineRule="exact"/>
              <w:ind w:left="108"/>
              <w:rPr>
                <w:sz w:val="18"/>
              </w:rPr>
            </w:pPr>
            <w:r>
              <w:rPr>
                <w:sz w:val="18"/>
              </w:rPr>
              <w:t>No</w:t>
            </w:r>
          </w:p>
        </w:tc>
        <w:tc>
          <w:tcPr>
            <w:tcW w:w="989" w:type="dxa"/>
          </w:tcPr>
          <w:p w14:paraId="2CA42C20" w14:textId="77777777" w:rsidR="00081992" w:rsidRDefault="00081992">
            <w:pPr>
              <w:pStyle w:val="TableParagraph"/>
              <w:rPr>
                <w:sz w:val="18"/>
              </w:rPr>
            </w:pPr>
          </w:p>
        </w:tc>
      </w:tr>
      <w:tr w:rsidR="00081992" w14:paraId="16BF71EC" w14:textId="77777777">
        <w:trPr>
          <w:trHeight w:val="1240"/>
        </w:trPr>
        <w:tc>
          <w:tcPr>
            <w:tcW w:w="1082" w:type="dxa"/>
          </w:tcPr>
          <w:p w14:paraId="20BF0E11" w14:textId="77777777" w:rsidR="00081992" w:rsidRDefault="00231A54">
            <w:pPr>
              <w:pStyle w:val="TableParagraph"/>
              <w:spacing w:line="202" w:lineRule="exact"/>
              <w:ind w:left="107"/>
              <w:rPr>
                <w:sz w:val="18"/>
              </w:rPr>
            </w:pPr>
            <w:r>
              <w:rPr>
                <w:sz w:val="18"/>
              </w:rPr>
              <w:t>Donor</w:t>
            </w:r>
          </w:p>
        </w:tc>
        <w:tc>
          <w:tcPr>
            <w:tcW w:w="1260" w:type="dxa"/>
          </w:tcPr>
          <w:p w14:paraId="5C8B55F3" w14:textId="77777777" w:rsidR="00081992" w:rsidRDefault="00231A54">
            <w:pPr>
              <w:pStyle w:val="TableParagraph"/>
              <w:spacing w:line="202" w:lineRule="exact"/>
              <w:ind w:left="108"/>
              <w:rPr>
                <w:sz w:val="18"/>
              </w:rPr>
            </w:pPr>
            <w:r>
              <w:rPr>
                <w:sz w:val="18"/>
              </w:rPr>
              <w:t>[LRBLDRR]</w:t>
            </w:r>
          </w:p>
        </w:tc>
        <w:tc>
          <w:tcPr>
            <w:tcW w:w="1169" w:type="dxa"/>
          </w:tcPr>
          <w:p w14:paraId="686D38D2" w14:textId="77777777" w:rsidR="00081992" w:rsidRDefault="00231A54">
            <w:pPr>
              <w:pStyle w:val="TableParagraph"/>
              <w:spacing w:line="202" w:lineRule="exact"/>
              <w:ind w:left="108"/>
              <w:rPr>
                <w:sz w:val="18"/>
              </w:rPr>
            </w:pPr>
            <w:r>
              <w:rPr>
                <w:sz w:val="18"/>
              </w:rPr>
              <w:t>D-DU-LR</w:t>
            </w:r>
          </w:p>
        </w:tc>
        <w:tc>
          <w:tcPr>
            <w:tcW w:w="900" w:type="dxa"/>
          </w:tcPr>
          <w:p w14:paraId="4129BF8F" w14:textId="77777777" w:rsidR="00081992" w:rsidRDefault="00231A54">
            <w:pPr>
              <w:pStyle w:val="TableParagraph"/>
              <w:ind w:left="108" w:right="211" w:hanging="1"/>
              <w:rPr>
                <w:sz w:val="18"/>
              </w:rPr>
            </w:pPr>
            <w:r>
              <w:rPr>
                <w:sz w:val="18"/>
              </w:rPr>
              <w:t>Process Control</w:t>
            </w:r>
          </w:p>
        </w:tc>
        <w:tc>
          <w:tcPr>
            <w:tcW w:w="1980" w:type="dxa"/>
          </w:tcPr>
          <w:p w14:paraId="79A6A0AB" w14:textId="77777777" w:rsidR="00081992" w:rsidRDefault="00231A54">
            <w:pPr>
              <w:pStyle w:val="TableParagraph"/>
              <w:ind w:left="108" w:right="117"/>
              <w:rPr>
                <w:sz w:val="18"/>
              </w:rPr>
            </w:pPr>
            <w:r>
              <w:rPr>
                <w:sz w:val="18"/>
              </w:rPr>
              <w:t>Displays required transfusion transmitted testing for review based on entries in file 69.9 for ALT and HIV</w:t>
            </w:r>
          </w:p>
          <w:p w14:paraId="086ECA84" w14:textId="77777777" w:rsidR="00081992" w:rsidRDefault="00231A54">
            <w:pPr>
              <w:pStyle w:val="TableParagraph"/>
              <w:spacing w:line="191" w:lineRule="exact"/>
              <w:ind w:left="108"/>
              <w:rPr>
                <w:sz w:val="18"/>
              </w:rPr>
            </w:pPr>
            <w:r>
              <w:rPr>
                <w:sz w:val="18"/>
              </w:rPr>
              <w:t>Antigen</w:t>
            </w:r>
          </w:p>
        </w:tc>
        <w:tc>
          <w:tcPr>
            <w:tcW w:w="991" w:type="dxa"/>
          </w:tcPr>
          <w:p w14:paraId="1D5BF050" w14:textId="77777777" w:rsidR="00081992" w:rsidRDefault="00231A54">
            <w:pPr>
              <w:pStyle w:val="TableParagraph"/>
              <w:spacing w:line="202" w:lineRule="exact"/>
              <w:ind w:left="108"/>
              <w:rPr>
                <w:sz w:val="18"/>
              </w:rPr>
            </w:pPr>
            <w:r>
              <w:rPr>
                <w:sz w:val="18"/>
              </w:rPr>
              <w:t>No</w:t>
            </w:r>
          </w:p>
        </w:tc>
        <w:tc>
          <w:tcPr>
            <w:tcW w:w="1080" w:type="dxa"/>
          </w:tcPr>
          <w:p w14:paraId="6B1EF60A" w14:textId="77777777" w:rsidR="00081992" w:rsidRDefault="00231A54">
            <w:pPr>
              <w:pStyle w:val="TableParagraph"/>
              <w:spacing w:line="202" w:lineRule="exact"/>
              <w:ind w:left="108"/>
              <w:rPr>
                <w:sz w:val="18"/>
              </w:rPr>
            </w:pPr>
            <w:r>
              <w:rPr>
                <w:sz w:val="18"/>
              </w:rPr>
              <w:t>No</w:t>
            </w:r>
          </w:p>
        </w:tc>
        <w:tc>
          <w:tcPr>
            <w:tcW w:w="989" w:type="dxa"/>
          </w:tcPr>
          <w:p w14:paraId="1DD1DAB1" w14:textId="77777777" w:rsidR="00081992" w:rsidRDefault="00081992">
            <w:pPr>
              <w:pStyle w:val="TableParagraph"/>
              <w:rPr>
                <w:sz w:val="18"/>
              </w:rPr>
            </w:pPr>
          </w:p>
        </w:tc>
      </w:tr>
      <w:tr w:rsidR="00081992" w14:paraId="23A1A10F" w14:textId="77777777">
        <w:trPr>
          <w:trHeight w:val="827"/>
        </w:trPr>
        <w:tc>
          <w:tcPr>
            <w:tcW w:w="1082" w:type="dxa"/>
          </w:tcPr>
          <w:p w14:paraId="4982385C" w14:textId="77777777" w:rsidR="00081992" w:rsidRDefault="00231A54">
            <w:pPr>
              <w:pStyle w:val="TableParagraph"/>
              <w:spacing w:line="202" w:lineRule="exact"/>
              <w:ind w:left="107"/>
              <w:rPr>
                <w:sz w:val="18"/>
              </w:rPr>
            </w:pPr>
            <w:r>
              <w:rPr>
                <w:sz w:val="18"/>
              </w:rPr>
              <w:t>Donor</w:t>
            </w:r>
          </w:p>
        </w:tc>
        <w:tc>
          <w:tcPr>
            <w:tcW w:w="1260" w:type="dxa"/>
          </w:tcPr>
          <w:p w14:paraId="23B90228" w14:textId="77777777" w:rsidR="00081992" w:rsidRDefault="00231A54">
            <w:pPr>
              <w:pStyle w:val="TableParagraph"/>
              <w:spacing w:line="202" w:lineRule="exact"/>
              <w:ind w:left="108"/>
              <w:rPr>
                <w:sz w:val="18"/>
              </w:rPr>
            </w:pPr>
            <w:r>
              <w:rPr>
                <w:sz w:val="18"/>
              </w:rPr>
              <w:t>[LRBLDRR]</w:t>
            </w:r>
          </w:p>
        </w:tc>
        <w:tc>
          <w:tcPr>
            <w:tcW w:w="1169" w:type="dxa"/>
          </w:tcPr>
          <w:p w14:paraId="0B947F1E" w14:textId="77777777" w:rsidR="00081992" w:rsidRDefault="00231A54">
            <w:pPr>
              <w:pStyle w:val="TableParagraph"/>
              <w:spacing w:line="202" w:lineRule="exact"/>
              <w:ind w:left="108"/>
              <w:rPr>
                <w:sz w:val="18"/>
              </w:rPr>
            </w:pPr>
            <w:r>
              <w:rPr>
                <w:sz w:val="18"/>
              </w:rPr>
              <w:t>D-DU-LR</w:t>
            </w:r>
          </w:p>
        </w:tc>
        <w:tc>
          <w:tcPr>
            <w:tcW w:w="900" w:type="dxa"/>
          </w:tcPr>
          <w:p w14:paraId="5ADD596B" w14:textId="77777777" w:rsidR="00081992" w:rsidRDefault="00231A54">
            <w:pPr>
              <w:pStyle w:val="TableParagraph"/>
              <w:spacing w:line="242" w:lineRule="auto"/>
              <w:ind w:left="108" w:right="211" w:hanging="1"/>
              <w:rPr>
                <w:sz w:val="18"/>
              </w:rPr>
            </w:pPr>
            <w:r>
              <w:rPr>
                <w:sz w:val="18"/>
              </w:rPr>
              <w:t>Process Control</w:t>
            </w:r>
          </w:p>
        </w:tc>
        <w:tc>
          <w:tcPr>
            <w:tcW w:w="1980" w:type="dxa"/>
          </w:tcPr>
          <w:p w14:paraId="78BC4E8F" w14:textId="77777777" w:rsidR="00081992" w:rsidRDefault="00231A54">
            <w:pPr>
              <w:pStyle w:val="TableParagraph"/>
              <w:spacing w:line="242" w:lineRule="auto"/>
              <w:ind w:left="108"/>
              <w:rPr>
                <w:sz w:val="18"/>
              </w:rPr>
            </w:pPr>
            <w:r>
              <w:rPr>
                <w:sz w:val="18"/>
              </w:rPr>
              <w:t>Prevents release of homologous units with</w:t>
            </w:r>
          </w:p>
          <w:p w14:paraId="6B1ECB58" w14:textId="77777777" w:rsidR="00081992" w:rsidRDefault="00231A54">
            <w:pPr>
              <w:pStyle w:val="TableParagraph"/>
              <w:spacing w:line="206" w:lineRule="exact"/>
              <w:ind w:left="108" w:right="152"/>
              <w:rPr>
                <w:sz w:val="18"/>
              </w:rPr>
            </w:pPr>
            <w:r>
              <w:rPr>
                <w:sz w:val="18"/>
              </w:rPr>
              <w:t>positive disease marker testing</w:t>
            </w:r>
          </w:p>
        </w:tc>
        <w:tc>
          <w:tcPr>
            <w:tcW w:w="991" w:type="dxa"/>
          </w:tcPr>
          <w:p w14:paraId="176BD181" w14:textId="77777777" w:rsidR="00081992" w:rsidRDefault="00231A54">
            <w:pPr>
              <w:pStyle w:val="TableParagraph"/>
              <w:spacing w:line="202" w:lineRule="exact"/>
              <w:ind w:left="108"/>
              <w:rPr>
                <w:sz w:val="18"/>
              </w:rPr>
            </w:pPr>
            <w:r>
              <w:rPr>
                <w:sz w:val="18"/>
              </w:rPr>
              <w:t>Yes</w:t>
            </w:r>
          </w:p>
        </w:tc>
        <w:tc>
          <w:tcPr>
            <w:tcW w:w="1080" w:type="dxa"/>
          </w:tcPr>
          <w:p w14:paraId="1E50EFF2" w14:textId="77777777" w:rsidR="00081992" w:rsidRDefault="00231A54">
            <w:pPr>
              <w:pStyle w:val="TableParagraph"/>
              <w:spacing w:line="202" w:lineRule="exact"/>
              <w:ind w:left="108"/>
              <w:rPr>
                <w:sz w:val="18"/>
              </w:rPr>
            </w:pPr>
            <w:r>
              <w:rPr>
                <w:sz w:val="18"/>
              </w:rPr>
              <w:t>No</w:t>
            </w:r>
          </w:p>
        </w:tc>
        <w:tc>
          <w:tcPr>
            <w:tcW w:w="989" w:type="dxa"/>
          </w:tcPr>
          <w:p w14:paraId="2211E597" w14:textId="77777777" w:rsidR="00081992" w:rsidRDefault="00081992">
            <w:pPr>
              <w:pStyle w:val="TableParagraph"/>
              <w:rPr>
                <w:sz w:val="18"/>
              </w:rPr>
            </w:pPr>
          </w:p>
        </w:tc>
      </w:tr>
      <w:tr w:rsidR="00081992" w14:paraId="55B91F19" w14:textId="77777777">
        <w:trPr>
          <w:trHeight w:val="411"/>
        </w:trPr>
        <w:tc>
          <w:tcPr>
            <w:tcW w:w="1082" w:type="dxa"/>
          </w:tcPr>
          <w:p w14:paraId="0AAC6FB4" w14:textId="77777777" w:rsidR="00081992" w:rsidRDefault="00231A54">
            <w:pPr>
              <w:pStyle w:val="TableParagraph"/>
              <w:spacing w:line="202" w:lineRule="exact"/>
              <w:ind w:left="107"/>
              <w:rPr>
                <w:sz w:val="18"/>
              </w:rPr>
            </w:pPr>
            <w:r>
              <w:rPr>
                <w:sz w:val="18"/>
              </w:rPr>
              <w:t>Donor</w:t>
            </w:r>
          </w:p>
        </w:tc>
        <w:tc>
          <w:tcPr>
            <w:tcW w:w="1260" w:type="dxa"/>
          </w:tcPr>
          <w:p w14:paraId="14460929" w14:textId="77777777" w:rsidR="00081992" w:rsidRDefault="00231A54">
            <w:pPr>
              <w:pStyle w:val="TableParagraph"/>
              <w:spacing w:line="202" w:lineRule="exact"/>
              <w:ind w:left="108"/>
              <w:rPr>
                <w:sz w:val="18"/>
              </w:rPr>
            </w:pPr>
            <w:r>
              <w:rPr>
                <w:sz w:val="18"/>
              </w:rPr>
              <w:t>[LRBLDRR]</w:t>
            </w:r>
          </w:p>
        </w:tc>
        <w:tc>
          <w:tcPr>
            <w:tcW w:w="1169" w:type="dxa"/>
          </w:tcPr>
          <w:p w14:paraId="5DDA2948" w14:textId="77777777" w:rsidR="00081992" w:rsidRDefault="00231A54">
            <w:pPr>
              <w:pStyle w:val="TableParagraph"/>
              <w:spacing w:line="202" w:lineRule="exact"/>
              <w:ind w:left="108"/>
              <w:rPr>
                <w:sz w:val="18"/>
              </w:rPr>
            </w:pPr>
            <w:r>
              <w:rPr>
                <w:sz w:val="18"/>
              </w:rPr>
              <w:t>D-DU-LR</w:t>
            </w:r>
          </w:p>
        </w:tc>
        <w:tc>
          <w:tcPr>
            <w:tcW w:w="900" w:type="dxa"/>
          </w:tcPr>
          <w:p w14:paraId="156EA2A0" w14:textId="77777777" w:rsidR="00081992" w:rsidRDefault="00231A54">
            <w:pPr>
              <w:pStyle w:val="TableParagraph"/>
              <w:spacing w:line="202" w:lineRule="exact"/>
              <w:ind w:left="107"/>
              <w:rPr>
                <w:sz w:val="18"/>
              </w:rPr>
            </w:pPr>
            <w:r>
              <w:rPr>
                <w:sz w:val="18"/>
              </w:rPr>
              <w:t>Process</w:t>
            </w:r>
          </w:p>
          <w:p w14:paraId="50618414" w14:textId="77777777" w:rsidR="00081992" w:rsidRDefault="00231A54">
            <w:pPr>
              <w:pStyle w:val="TableParagraph"/>
              <w:spacing w:line="191" w:lineRule="exact"/>
              <w:ind w:left="108"/>
              <w:rPr>
                <w:sz w:val="18"/>
              </w:rPr>
            </w:pPr>
            <w:r>
              <w:rPr>
                <w:sz w:val="18"/>
              </w:rPr>
              <w:t>Control</w:t>
            </w:r>
          </w:p>
        </w:tc>
        <w:tc>
          <w:tcPr>
            <w:tcW w:w="1980" w:type="dxa"/>
          </w:tcPr>
          <w:p w14:paraId="4814D6B2" w14:textId="77777777" w:rsidR="00081992" w:rsidRDefault="00231A54">
            <w:pPr>
              <w:pStyle w:val="TableParagraph"/>
              <w:spacing w:line="202" w:lineRule="exact"/>
              <w:ind w:left="108"/>
              <w:rPr>
                <w:sz w:val="18"/>
              </w:rPr>
            </w:pPr>
            <w:r>
              <w:rPr>
                <w:sz w:val="18"/>
              </w:rPr>
              <w:t>Enters units into</w:t>
            </w:r>
          </w:p>
          <w:p w14:paraId="627D45ED" w14:textId="77777777" w:rsidR="00081992" w:rsidRDefault="00231A54">
            <w:pPr>
              <w:pStyle w:val="TableParagraph"/>
              <w:spacing w:line="191" w:lineRule="exact"/>
              <w:ind w:left="108"/>
              <w:rPr>
                <w:sz w:val="18"/>
              </w:rPr>
            </w:pPr>
            <w:r>
              <w:rPr>
                <w:sz w:val="18"/>
              </w:rPr>
              <w:t>inventory if ‘released’</w:t>
            </w:r>
          </w:p>
        </w:tc>
        <w:tc>
          <w:tcPr>
            <w:tcW w:w="991" w:type="dxa"/>
          </w:tcPr>
          <w:p w14:paraId="7AF07813" w14:textId="77777777" w:rsidR="00081992" w:rsidRDefault="00231A54">
            <w:pPr>
              <w:pStyle w:val="TableParagraph"/>
              <w:spacing w:line="202" w:lineRule="exact"/>
              <w:ind w:left="108"/>
              <w:rPr>
                <w:sz w:val="18"/>
              </w:rPr>
            </w:pPr>
            <w:r>
              <w:rPr>
                <w:sz w:val="18"/>
              </w:rPr>
              <w:t>No</w:t>
            </w:r>
          </w:p>
        </w:tc>
        <w:tc>
          <w:tcPr>
            <w:tcW w:w="1080" w:type="dxa"/>
          </w:tcPr>
          <w:p w14:paraId="763B6F14" w14:textId="77777777" w:rsidR="00081992" w:rsidRDefault="00231A54">
            <w:pPr>
              <w:pStyle w:val="TableParagraph"/>
              <w:spacing w:line="202" w:lineRule="exact"/>
              <w:ind w:left="108"/>
              <w:rPr>
                <w:sz w:val="18"/>
              </w:rPr>
            </w:pPr>
            <w:r>
              <w:rPr>
                <w:sz w:val="18"/>
              </w:rPr>
              <w:t>No</w:t>
            </w:r>
          </w:p>
        </w:tc>
        <w:tc>
          <w:tcPr>
            <w:tcW w:w="989" w:type="dxa"/>
          </w:tcPr>
          <w:p w14:paraId="61214DF8" w14:textId="77777777" w:rsidR="00081992" w:rsidRDefault="00081992">
            <w:pPr>
              <w:pStyle w:val="TableParagraph"/>
              <w:rPr>
                <w:sz w:val="18"/>
              </w:rPr>
            </w:pPr>
          </w:p>
        </w:tc>
      </w:tr>
      <w:tr w:rsidR="00081992" w14:paraId="77F870A9" w14:textId="77777777">
        <w:trPr>
          <w:trHeight w:val="621"/>
        </w:trPr>
        <w:tc>
          <w:tcPr>
            <w:tcW w:w="1082" w:type="dxa"/>
          </w:tcPr>
          <w:p w14:paraId="39EAF386" w14:textId="77777777" w:rsidR="00081992" w:rsidRDefault="00231A54">
            <w:pPr>
              <w:pStyle w:val="TableParagraph"/>
              <w:spacing w:line="202" w:lineRule="exact"/>
              <w:ind w:left="107"/>
              <w:rPr>
                <w:sz w:val="18"/>
              </w:rPr>
            </w:pPr>
            <w:r>
              <w:rPr>
                <w:sz w:val="18"/>
              </w:rPr>
              <w:t>Donor</w:t>
            </w:r>
          </w:p>
        </w:tc>
        <w:tc>
          <w:tcPr>
            <w:tcW w:w="1260" w:type="dxa"/>
          </w:tcPr>
          <w:p w14:paraId="058D35AC" w14:textId="77777777" w:rsidR="00081992" w:rsidRDefault="00231A54">
            <w:pPr>
              <w:pStyle w:val="TableParagraph"/>
              <w:spacing w:line="202" w:lineRule="exact"/>
              <w:ind w:left="108"/>
              <w:rPr>
                <w:sz w:val="18"/>
              </w:rPr>
            </w:pPr>
            <w:r>
              <w:rPr>
                <w:sz w:val="18"/>
              </w:rPr>
              <w:t>[LRBLDRR]</w:t>
            </w:r>
          </w:p>
        </w:tc>
        <w:tc>
          <w:tcPr>
            <w:tcW w:w="1169" w:type="dxa"/>
          </w:tcPr>
          <w:p w14:paraId="1550C0BC" w14:textId="77777777" w:rsidR="00081992" w:rsidRDefault="00231A54">
            <w:pPr>
              <w:pStyle w:val="TableParagraph"/>
              <w:spacing w:line="202" w:lineRule="exact"/>
              <w:ind w:left="108"/>
              <w:rPr>
                <w:sz w:val="18"/>
              </w:rPr>
            </w:pPr>
            <w:r>
              <w:rPr>
                <w:sz w:val="18"/>
              </w:rPr>
              <w:t>D-DU-LR</w:t>
            </w:r>
          </w:p>
        </w:tc>
        <w:tc>
          <w:tcPr>
            <w:tcW w:w="900" w:type="dxa"/>
          </w:tcPr>
          <w:p w14:paraId="55FE9714" w14:textId="77777777" w:rsidR="00081992" w:rsidRDefault="00231A54">
            <w:pPr>
              <w:pStyle w:val="TableParagraph"/>
              <w:spacing w:line="242" w:lineRule="auto"/>
              <w:ind w:left="108" w:right="211" w:hanging="1"/>
              <w:rPr>
                <w:sz w:val="18"/>
              </w:rPr>
            </w:pPr>
            <w:r>
              <w:rPr>
                <w:sz w:val="18"/>
              </w:rPr>
              <w:t>Process Control</w:t>
            </w:r>
          </w:p>
        </w:tc>
        <w:tc>
          <w:tcPr>
            <w:tcW w:w="1980" w:type="dxa"/>
          </w:tcPr>
          <w:p w14:paraId="22F6CF9B" w14:textId="77777777" w:rsidR="00081992" w:rsidRDefault="00231A54">
            <w:pPr>
              <w:pStyle w:val="TableParagraph"/>
              <w:spacing w:line="202" w:lineRule="exact"/>
              <w:ind w:left="108"/>
              <w:rPr>
                <w:sz w:val="18"/>
              </w:rPr>
            </w:pPr>
            <w:r>
              <w:rPr>
                <w:sz w:val="18"/>
              </w:rPr>
              <w:t>Verifies accuracy of</w:t>
            </w:r>
          </w:p>
          <w:p w14:paraId="71873204" w14:textId="77777777" w:rsidR="00081992" w:rsidRDefault="00231A54">
            <w:pPr>
              <w:pStyle w:val="TableParagraph"/>
              <w:spacing w:before="5" w:line="206" w:lineRule="exact"/>
              <w:ind w:left="108" w:right="382"/>
              <w:rPr>
                <w:sz w:val="18"/>
              </w:rPr>
            </w:pPr>
            <w:r>
              <w:rPr>
                <w:sz w:val="18"/>
              </w:rPr>
              <w:t>labeling via barcode reader</w:t>
            </w:r>
          </w:p>
        </w:tc>
        <w:tc>
          <w:tcPr>
            <w:tcW w:w="991" w:type="dxa"/>
          </w:tcPr>
          <w:p w14:paraId="6A96B2F2" w14:textId="77777777" w:rsidR="00081992" w:rsidRDefault="00231A54">
            <w:pPr>
              <w:pStyle w:val="TableParagraph"/>
              <w:spacing w:line="202" w:lineRule="exact"/>
              <w:ind w:left="108"/>
              <w:rPr>
                <w:sz w:val="18"/>
              </w:rPr>
            </w:pPr>
            <w:r>
              <w:rPr>
                <w:sz w:val="18"/>
              </w:rPr>
              <w:t>Yes</w:t>
            </w:r>
          </w:p>
        </w:tc>
        <w:tc>
          <w:tcPr>
            <w:tcW w:w="1080" w:type="dxa"/>
          </w:tcPr>
          <w:p w14:paraId="325BD28B" w14:textId="77777777" w:rsidR="00081992" w:rsidRDefault="00231A54">
            <w:pPr>
              <w:pStyle w:val="TableParagraph"/>
              <w:spacing w:line="202" w:lineRule="exact"/>
              <w:ind w:left="108"/>
              <w:rPr>
                <w:sz w:val="18"/>
              </w:rPr>
            </w:pPr>
            <w:r>
              <w:rPr>
                <w:sz w:val="18"/>
              </w:rPr>
              <w:t>No</w:t>
            </w:r>
          </w:p>
        </w:tc>
        <w:tc>
          <w:tcPr>
            <w:tcW w:w="989" w:type="dxa"/>
          </w:tcPr>
          <w:p w14:paraId="07A8F62A" w14:textId="77777777" w:rsidR="00081992" w:rsidRDefault="00081992">
            <w:pPr>
              <w:pStyle w:val="TableParagraph"/>
              <w:rPr>
                <w:sz w:val="18"/>
              </w:rPr>
            </w:pPr>
          </w:p>
        </w:tc>
      </w:tr>
      <w:tr w:rsidR="00081992" w14:paraId="00824395" w14:textId="77777777">
        <w:trPr>
          <w:trHeight w:val="827"/>
        </w:trPr>
        <w:tc>
          <w:tcPr>
            <w:tcW w:w="1082" w:type="dxa"/>
          </w:tcPr>
          <w:p w14:paraId="11070792" w14:textId="77777777" w:rsidR="00081992" w:rsidRDefault="00231A54">
            <w:pPr>
              <w:pStyle w:val="TableParagraph"/>
              <w:spacing w:line="202" w:lineRule="exact"/>
              <w:ind w:left="107"/>
              <w:rPr>
                <w:sz w:val="18"/>
              </w:rPr>
            </w:pPr>
            <w:r>
              <w:rPr>
                <w:sz w:val="18"/>
              </w:rPr>
              <w:t>Donor</w:t>
            </w:r>
          </w:p>
        </w:tc>
        <w:tc>
          <w:tcPr>
            <w:tcW w:w="1260" w:type="dxa"/>
          </w:tcPr>
          <w:p w14:paraId="55BA2F66" w14:textId="77777777" w:rsidR="00081992" w:rsidRDefault="00231A54">
            <w:pPr>
              <w:pStyle w:val="TableParagraph"/>
              <w:spacing w:line="202" w:lineRule="exact"/>
              <w:ind w:left="108"/>
              <w:rPr>
                <w:sz w:val="18"/>
              </w:rPr>
            </w:pPr>
            <w:r>
              <w:rPr>
                <w:sz w:val="18"/>
              </w:rPr>
              <w:t>[LRBLDRR]</w:t>
            </w:r>
          </w:p>
        </w:tc>
        <w:tc>
          <w:tcPr>
            <w:tcW w:w="1169" w:type="dxa"/>
          </w:tcPr>
          <w:p w14:paraId="62B94135" w14:textId="77777777" w:rsidR="00081992" w:rsidRDefault="00231A54">
            <w:pPr>
              <w:pStyle w:val="TableParagraph"/>
              <w:spacing w:line="202" w:lineRule="exact"/>
              <w:ind w:left="108"/>
              <w:rPr>
                <w:sz w:val="18"/>
              </w:rPr>
            </w:pPr>
            <w:r>
              <w:rPr>
                <w:sz w:val="18"/>
              </w:rPr>
              <w:t>D-DU-LR</w:t>
            </w:r>
          </w:p>
        </w:tc>
        <w:tc>
          <w:tcPr>
            <w:tcW w:w="900" w:type="dxa"/>
          </w:tcPr>
          <w:p w14:paraId="78077055" w14:textId="77777777" w:rsidR="00081992" w:rsidRDefault="00231A54">
            <w:pPr>
              <w:pStyle w:val="TableParagraph"/>
              <w:ind w:left="108" w:right="211" w:hanging="1"/>
              <w:rPr>
                <w:sz w:val="18"/>
              </w:rPr>
            </w:pPr>
            <w:r>
              <w:rPr>
                <w:sz w:val="18"/>
              </w:rPr>
              <w:t>Process Control</w:t>
            </w:r>
          </w:p>
        </w:tc>
        <w:tc>
          <w:tcPr>
            <w:tcW w:w="1980" w:type="dxa"/>
          </w:tcPr>
          <w:p w14:paraId="506D642A" w14:textId="77777777" w:rsidR="00081992" w:rsidRDefault="00231A54">
            <w:pPr>
              <w:pStyle w:val="TableParagraph"/>
              <w:ind w:left="108" w:right="78"/>
              <w:rPr>
                <w:sz w:val="18"/>
              </w:rPr>
            </w:pPr>
            <w:r>
              <w:rPr>
                <w:sz w:val="18"/>
              </w:rPr>
              <w:t>Prevents same tech doing both labeling and release if barcode reader</w:t>
            </w:r>
          </w:p>
          <w:p w14:paraId="0FA87FB2" w14:textId="77777777" w:rsidR="00081992" w:rsidRDefault="00231A54">
            <w:pPr>
              <w:pStyle w:val="TableParagraph"/>
              <w:spacing w:line="191" w:lineRule="exact"/>
              <w:ind w:left="108"/>
              <w:rPr>
                <w:sz w:val="18"/>
              </w:rPr>
            </w:pPr>
            <w:r>
              <w:rPr>
                <w:sz w:val="18"/>
              </w:rPr>
              <w:t>not used</w:t>
            </w:r>
          </w:p>
        </w:tc>
        <w:tc>
          <w:tcPr>
            <w:tcW w:w="991" w:type="dxa"/>
          </w:tcPr>
          <w:p w14:paraId="4E377A5F" w14:textId="77777777" w:rsidR="00081992" w:rsidRDefault="00231A54">
            <w:pPr>
              <w:pStyle w:val="TableParagraph"/>
              <w:spacing w:line="202" w:lineRule="exact"/>
              <w:ind w:left="108"/>
              <w:rPr>
                <w:sz w:val="18"/>
              </w:rPr>
            </w:pPr>
            <w:r>
              <w:rPr>
                <w:sz w:val="18"/>
              </w:rPr>
              <w:t>Yes</w:t>
            </w:r>
          </w:p>
        </w:tc>
        <w:tc>
          <w:tcPr>
            <w:tcW w:w="1080" w:type="dxa"/>
          </w:tcPr>
          <w:p w14:paraId="415E7CE2" w14:textId="77777777" w:rsidR="00081992" w:rsidRDefault="00231A54">
            <w:pPr>
              <w:pStyle w:val="TableParagraph"/>
              <w:spacing w:line="202" w:lineRule="exact"/>
              <w:ind w:left="108"/>
              <w:rPr>
                <w:sz w:val="18"/>
              </w:rPr>
            </w:pPr>
            <w:r>
              <w:rPr>
                <w:sz w:val="18"/>
              </w:rPr>
              <w:t>No</w:t>
            </w:r>
          </w:p>
        </w:tc>
        <w:tc>
          <w:tcPr>
            <w:tcW w:w="989" w:type="dxa"/>
          </w:tcPr>
          <w:p w14:paraId="60E9B2EE" w14:textId="77777777" w:rsidR="00081992" w:rsidRDefault="00081992">
            <w:pPr>
              <w:pStyle w:val="TableParagraph"/>
              <w:rPr>
                <w:sz w:val="18"/>
              </w:rPr>
            </w:pPr>
          </w:p>
        </w:tc>
      </w:tr>
      <w:tr w:rsidR="00081992" w14:paraId="22001DBF" w14:textId="77777777">
        <w:trPr>
          <w:trHeight w:val="1449"/>
        </w:trPr>
        <w:tc>
          <w:tcPr>
            <w:tcW w:w="1082" w:type="dxa"/>
          </w:tcPr>
          <w:p w14:paraId="20676CEB" w14:textId="77777777" w:rsidR="00081992" w:rsidRDefault="00231A54">
            <w:pPr>
              <w:pStyle w:val="TableParagraph"/>
              <w:spacing w:line="202" w:lineRule="exact"/>
              <w:ind w:left="107"/>
              <w:rPr>
                <w:sz w:val="18"/>
              </w:rPr>
            </w:pPr>
            <w:r>
              <w:rPr>
                <w:sz w:val="18"/>
              </w:rPr>
              <w:t>Donor</w:t>
            </w:r>
          </w:p>
        </w:tc>
        <w:tc>
          <w:tcPr>
            <w:tcW w:w="1260" w:type="dxa"/>
          </w:tcPr>
          <w:p w14:paraId="3ACA3948" w14:textId="77777777" w:rsidR="00081992" w:rsidRDefault="00231A54">
            <w:pPr>
              <w:pStyle w:val="TableParagraph"/>
              <w:spacing w:line="202" w:lineRule="exact"/>
              <w:ind w:left="108"/>
              <w:rPr>
                <w:sz w:val="18"/>
              </w:rPr>
            </w:pPr>
            <w:r>
              <w:rPr>
                <w:sz w:val="18"/>
              </w:rPr>
              <w:t>[LRBLDRR]</w:t>
            </w:r>
          </w:p>
        </w:tc>
        <w:tc>
          <w:tcPr>
            <w:tcW w:w="1169" w:type="dxa"/>
          </w:tcPr>
          <w:p w14:paraId="7B045030" w14:textId="77777777" w:rsidR="00081992" w:rsidRDefault="00231A54">
            <w:pPr>
              <w:pStyle w:val="TableParagraph"/>
              <w:spacing w:line="202" w:lineRule="exact"/>
              <w:ind w:left="108"/>
              <w:rPr>
                <w:sz w:val="18"/>
              </w:rPr>
            </w:pPr>
            <w:r>
              <w:rPr>
                <w:sz w:val="18"/>
              </w:rPr>
              <w:t>D-DU-LR</w:t>
            </w:r>
          </w:p>
        </w:tc>
        <w:tc>
          <w:tcPr>
            <w:tcW w:w="900" w:type="dxa"/>
          </w:tcPr>
          <w:p w14:paraId="6F853F77" w14:textId="77777777" w:rsidR="00081992" w:rsidRDefault="00231A54">
            <w:pPr>
              <w:pStyle w:val="TableParagraph"/>
              <w:spacing w:line="242" w:lineRule="auto"/>
              <w:ind w:left="108" w:right="211" w:hanging="1"/>
              <w:rPr>
                <w:sz w:val="18"/>
              </w:rPr>
            </w:pPr>
            <w:r>
              <w:rPr>
                <w:sz w:val="18"/>
              </w:rPr>
              <w:t>Process Control</w:t>
            </w:r>
          </w:p>
        </w:tc>
        <w:tc>
          <w:tcPr>
            <w:tcW w:w="1980" w:type="dxa"/>
          </w:tcPr>
          <w:p w14:paraId="65E0A626" w14:textId="77777777" w:rsidR="00081992" w:rsidRDefault="00231A54">
            <w:pPr>
              <w:pStyle w:val="TableParagraph"/>
              <w:ind w:left="108" w:right="186"/>
              <w:rPr>
                <w:sz w:val="18"/>
              </w:rPr>
            </w:pPr>
            <w:r>
              <w:rPr>
                <w:sz w:val="18"/>
              </w:rPr>
              <w:t>Assigns the division of the user who is labeling/releasing the unit into inventory when it is moved from</w:t>
            </w:r>
          </w:p>
          <w:p w14:paraId="7652EBA0" w14:textId="77777777" w:rsidR="00081992" w:rsidRDefault="00231A54">
            <w:pPr>
              <w:pStyle w:val="TableParagraph"/>
              <w:spacing w:line="206" w:lineRule="exact"/>
              <w:ind w:left="108" w:right="202"/>
              <w:rPr>
                <w:sz w:val="18"/>
              </w:rPr>
            </w:pPr>
            <w:r>
              <w:rPr>
                <w:sz w:val="18"/>
              </w:rPr>
              <w:t>the Donor File into the Inventory File (#65)</w:t>
            </w:r>
          </w:p>
        </w:tc>
        <w:tc>
          <w:tcPr>
            <w:tcW w:w="991" w:type="dxa"/>
          </w:tcPr>
          <w:p w14:paraId="66264193" w14:textId="77777777" w:rsidR="00081992" w:rsidRDefault="00231A54">
            <w:pPr>
              <w:pStyle w:val="TableParagraph"/>
              <w:spacing w:line="202" w:lineRule="exact"/>
              <w:ind w:left="108"/>
              <w:rPr>
                <w:sz w:val="18"/>
              </w:rPr>
            </w:pPr>
            <w:r>
              <w:rPr>
                <w:sz w:val="18"/>
              </w:rPr>
              <w:t>No</w:t>
            </w:r>
          </w:p>
        </w:tc>
        <w:tc>
          <w:tcPr>
            <w:tcW w:w="1080" w:type="dxa"/>
          </w:tcPr>
          <w:p w14:paraId="64AE8655" w14:textId="77777777" w:rsidR="00081992" w:rsidRDefault="00231A54">
            <w:pPr>
              <w:pStyle w:val="TableParagraph"/>
              <w:spacing w:line="202" w:lineRule="exact"/>
              <w:ind w:left="108"/>
              <w:rPr>
                <w:sz w:val="18"/>
              </w:rPr>
            </w:pPr>
            <w:r>
              <w:rPr>
                <w:sz w:val="18"/>
              </w:rPr>
              <w:t>NA</w:t>
            </w:r>
          </w:p>
        </w:tc>
        <w:tc>
          <w:tcPr>
            <w:tcW w:w="989" w:type="dxa"/>
          </w:tcPr>
          <w:p w14:paraId="1664543B" w14:textId="77777777" w:rsidR="00081992" w:rsidRDefault="00081992">
            <w:pPr>
              <w:pStyle w:val="TableParagraph"/>
              <w:rPr>
                <w:sz w:val="18"/>
              </w:rPr>
            </w:pPr>
          </w:p>
        </w:tc>
      </w:tr>
      <w:tr w:rsidR="00081992" w14:paraId="62EF2E8B" w14:textId="77777777">
        <w:trPr>
          <w:trHeight w:val="621"/>
        </w:trPr>
        <w:tc>
          <w:tcPr>
            <w:tcW w:w="1082" w:type="dxa"/>
          </w:tcPr>
          <w:p w14:paraId="7981F8B5" w14:textId="77777777" w:rsidR="00081992" w:rsidRDefault="00231A54">
            <w:pPr>
              <w:pStyle w:val="TableParagraph"/>
              <w:spacing w:line="202" w:lineRule="exact"/>
              <w:ind w:left="107"/>
              <w:rPr>
                <w:sz w:val="18"/>
              </w:rPr>
            </w:pPr>
            <w:r>
              <w:rPr>
                <w:sz w:val="18"/>
              </w:rPr>
              <w:t>Donor</w:t>
            </w:r>
          </w:p>
        </w:tc>
        <w:tc>
          <w:tcPr>
            <w:tcW w:w="1260" w:type="dxa"/>
          </w:tcPr>
          <w:p w14:paraId="0A2F2D2C" w14:textId="77777777" w:rsidR="00081992" w:rsidRDefault="00231A54">
            <w:pPr>
              <w:pStyle w:val="TableParagraph"/>
              <w:spacing w:line="202" w:lineRule="exact"/>
              <w:ind w:left="108"/>
              <w:rPr>
                <w:sz w:val="18"/>
              </w:rPr>
            </w:pPr>
            <w:r>
              <w:rPr>
                <w:sz w:val="18"/>
              </w:rPr>
              <w:t>[LRBLDRR]</w:t>
            </w:r>
          </w:p>
        </w:tc>
        <w:tc>
          <w:tcPr>
            <w:tcW w:w="1169" w:type="dxa"/>
          </w:tcPr>
          <w:p w14:paraId="4EE4965F" w14:textId="77777777" w:rsidR="00081992" w:rsidRDefault="00231A54">
            <w:pPr>
              <w:pStyle w:val="TableParagraph"/>
              <w:spacing w:line="202" w:lineRule="exact"/>
              <w:ind w:left="108"/>
              <w:rPr>
                <w:sz w:val="18"/>
              </w:rPr>
            </w:pPr>
            <w:r>
              <w:rPr>
                <w:sz w:val="18"/>
              </w:rPr>
              <w:t>D-DU-LR</w:t>
            </w:r>
          </w:p>
        </w:tc>
        <w:tc>
          <w:tcPr>
            <w:tcW w:w="900" w:type="dxa"/>
          </w:tcPr>
          <w:p w14:paraId="3269ACDA" w14:textId="77777777" w:rsidR="00081992" w:rsidRDefault="00231A54">
            <w:pPr>
              <w:pStyle w:val="TableParagraph"/>
              <w:ind w:left="108" w:right="211" w:hanging="1"/>
              <w:rPr>
                <w:sz w:val="18"/>
              </w:rPr>
            </w:pPr>
            <w:r>
              <w:rPr>
                <w:sz w:val="18"/>
              </w:rPr>
              <w:t>Process Control</w:t>
            </w:r>
          </w:p>
        </w:tc>
        <w:tc>
          <w:tcPr>
            <w:tcW w:w="1980" w:type="dxa"/>
          </w:tcPr>
          <w:p w14:paraId="1B190815" w14:textId="77777777" w:rsidR="00081992" w:rsidRDefault="00231A54">
            <w:pPr>
              <w:pStyle w:val="TableParagraph"/>
              <w:ind w:left="108" w:right="227"/>
              <w:rPr>
                <w:sz w:val="18"/>
              </w:rPr>
            </w:pPr>
            <w:r>
              <w:rPr>
                <w:sz w:val="18"/>
              </w:rPr>
              <w:t>Restricts access to changes in status from</w:t>
            </w:r>
          </w:p>
          <w:p w14:paraId="2A57BBC9" w14:textId="77777777" w:rsidR="00081992" w:rsidRDefault="00231A54">
            <w:pPr>
              <w:pStyle w:val="TableParagraph"/>
              <w:spacing w:line="191" w:lineRule="exact"/>
              <w:ind w:left="108"/>
              <w:rPr>
                <w:sz w:val="18"/>
              </w:rPr>
            </w:pPr>
            <w:r>
              <w:rPr>
                <w:sz w:val="18"/>
              </w:rPr>
              <w:t>‘quarantine’</w:t>
            </w:r>
          </w:p>
        </w:tc>
        <w:tc>
          <w:tcPr>
            <w:tcW w:w="991" w:type="dxa"/>
          </w:tcPr>
          <w:p w14:paraId="02CBE3AB" w14:textId="77777777" w:rsidR="00081992" w:rsidRDefault="00231A54">
            <w:pPr>
              <w:pStyle w:val="TableParagraph"/>
              <w:spacing w:line="202" w:lineRule="exact"/>
              <w:ind w:left="108"/>
              <w:rPr>
                <w:sz w:val="18"/>
              </w:rPr>
            </w:pPr>
            <w:r>
              <w:rPr>
                <w:sz w:val="18"/>
              </w:rPr>
              <w:t>Yes</w:t>
            </w:r>
          </w:p>
        </w:tc>
        <w:tc>
          <w:tcPr>
            <w:tcW w:w="1080" w:type="dxa"/>
          </w:tcPr>
          <w:p w14:paraId="62E9BBD6" w14:textId="77777777" w:rsidR="00081992" w:rsidRDefault="00231A54">
            <w:pPr>
              <w:pStyle w:val="TableParagraph"/>
              <w:spacing w:line="202" w:lineRule="exact"/>
              <w:ind w:left="108"/>
              <w:rPr>
                <w:sz w:val="18"/>
              </w:rPr>
            </w:pPr>
            <w:r>
              <w:rPr>
                <w:sz w:val="18"/>
              </w:rPr>
              <w:t>Limited</w:t>
            </w:r>
          </w:p>
        </w:tc>
        <w:tc>
          <w:tcPr>
            <w:tcW w:w="989" w:type="dxa"/>
          </w:tcPr>
          <w:p w14:paraId="3BD7DABC" w14:textId="77777777" w:rsidR="00081992" w:rsidRDefault="00081992">
            <w:pPr>
              <w:pStyle w:val="TableParagraph"/>
              <w:rPr>
                <w:sz w:val="18"/>
              </w:rPr>
            </w:pPr>
          </w:p>
        </w:tc>
      </w:tr>
      <w:tr w:rsidR="00081992" w14:paraId="1224ECB9" w14:textId="77777777">
        <w:trPr>
          <w:trHeight w:val="827"/>
        </w:trPr>
        <w:tc>
          <w:tcPr>
            <w:tcW w:w="1082" w:type="dxa"/>
          </w:tcPr>
          <w:p w14:paraId="0CD978F2" w14:textId="77777777" w:rsidR="00081992" w:rsidRDefault="00231A54">
            <w:pPr>
              <w:pStyle w:val="TableParagraph"/>
              <w:spacing w:line="202" w:lineRule="exact"/>
              <w:ind w:left="107"/>
              <w:rPr>
                <w:sz w:val="18"/>
              </w:rPr>
            </w:pPr>
            <w:r>
              <w:rPr>
                <w:sz w:val="18"/>
              </w:rPr>
              <w:t>Donor</w:t>
            </w:r>
          </w:p>
        </w:tc>
        <w:tc>
          <w:tcPr>
            <w:tcW w:w="1260" w:type="dxa"/>
          </w:tcPr>
          <w:p w14:paraId="0E01855A" w14:textId="77777777" w:rsidR="00081992" w:rsidRDefault="00231A54">
            <w:pPr>
              <w:pStyle w:val="TableParagraph"/>
              <w:spacing w:line="202" w:lineRule="exact"/>
              <w:ind w:left="108"/>
              <w:rPr>
                <w:sz w:val="18"/>
              </w:rPr>
            </w:pPr>
            <w:r>
              <w:rPr>
                <w:sz w:val="18"/>
              </w:rPr>
              <w:t>[LRBLDRR]</w:t>
            </w:r>
          </w:p>
        </w:tc>
        <w:tc>
          <w:tcPr>
            <w:tcW w:w="1169" w:type="dxa"/>
          </w:tcPr>
          <w:p w14:paraId="6B659254" w14:textId="77777777" w:rsidR="00081992" w:rsidRDefault="00231A54">
            <w:pPr>
              <w:pStyle w:val="TableParagraph"/>
              <w:spacing w:line="202" w:lineRule="exact"/>
              <w:ind w:left="108"/>
              <w:rPr>
                <w:sz w:val="18"/>
              </w:rPr>
            </w:pPr>
            <w:r>
              <w:rPr>
                <w:sz w:val="18"/>
              </w:rPr>
              <w:t>D-DU-LR</w:t>
            </w:r>
          </w:p>
        </w:tc>
        <w:tc>
          <w:tcPr>
            <w:tcW w:w="900" w:type="dxa"/>
          </w:tcPr>
          <w:p w14:paraId="32AB890B" w14:textId="77777777" w:rsidR="00081992" w:rsidRDefault="00231A54">
            <w:pPr>
              <w:pStyle w:val="TableParagraph"/>
              <w:ind w:left="108" w:right="211" w:hanging="1"/>
              <w:rPr>
                <w:sz w:val="18"/>
              </w:rPr>
            </w:pPr>
            <w:r>
              <w:rPr>
                <w:sz w:val="18"/>
              </w:rPr>
              <w:t>Process Control</w:t>
            </w:r>
          </w:p>
        </w:tc>
        <w:tc>
          <w:tcPr>
            <w:tcW w:w="1980" w:type="dxa"/>
          </w:tcPr>
          <w:p w14:paraId="79B52D74" w14:textId="77777777" w:rsidR="00081992" w:rsidRDefault="00231A54">
            <w:pPr>
              <w:pStyle w:val="TableParagraph"/>
              <w:ind w:left="108"/>
              <w:rPr>
                <w:sz w:val="18"/>
              </w:rPr>
            </w:pPr>
            <w:r>
              <w:rPr>
                <w:sz w:val="18"/>
              </w:rPr>
              <w:t>Flags Autologous units released to inventory</w:t>
            </w:r>
          </w:p>
          <w:p w14:paraId="369DBFC4" w14:textId="77777777" w:rsidR="00081992" w:rsidRDefault="00231A54">
            <w:pPr>
              <w:pStyle w:val="TableParagraph"/>
              <w:spacing w:line="206" w:lineRule="exact"/>
              <w:ind w:left="108" w:right="87"/>
              <w:rPr>
                <w:sz w:val="18"/>
              </w:rPr>
            </w:pPr>
            <w:r>
              <w:rPr>
                <w:sz w:val="18"/>
              </w:rPr>
              <w:t>with Positive/Incomplete testing</w:t>
            </w:r>
          </w:p>
        </w:tc>
        <w:tc>
          <w:tcPr>
            <w:tcW w:w="991" w:type="dxa"/>
          </w:tcPr>
          <w:p w14:paraId="5CD28929" w14:textId="77777777" w:rsidR="00081992" w:rsidRDefault="00231A54">
            <w:pPr>
              <w:pStyle w:val="TableParagraph"/>
              <w:spacing w:line="202" w:lineRule="exact"/>
              <w:ind w:left="108"/>
              <w:rPr>
                <w:sz w:val="18"/>
              </w:rPr>
            </w:pPr>
            <w:r>
              <w:rPr>
                <w:sz w:val="18"/>
              </w:rPr>
              <w:t>No</w:t>
            </w:r>
          </w:p>
        </w:tc>
        <w:tc>
          <w:tcPr>
            <w:tcW w:w="1080" w:type="dxa"/>
          </w:tcPr>
          <w:p w14:paraId="13E4C443" w14:textId="77777777" w:rsidR="00081992" w:rsidRDefault="00231A54">
            <w:pPr>
              <w:pStyle w:val="TableParagraph"/>
              <w:spacing w:line="202" w:lineRule="exact"/>
              <w:ind w:left="108"/>
              <w:rPr>
                <w:sz w:val="18"/>
              </w:rPr>
            </w:pPr>
            <w:r>
              <w:rPr>
                <w:sz w:val="18"/>
              </w:rPr>
              <w:t>NA</w:t>
            </w:r>
          </w:p>
        </w:tc>
        <w:tc>
          <w:tcPr>
            <w:tcW w:w="989" w:type="dxa"/>
          </w:tcPr>
          <w:p w14:paraId="4A49F410" w14:textId="77777777" w:rsidR="00081992" w:rsidRDefault="00081992">
            <w:pPr>
              <w:pStyle w:val="TableParagraph"/>
              <w:rPr>
                <w:sz w:val="18"/>
              </w:rPr>
            </w:pPr>
          </w:p>
        </w:tc>
      </w:tr>
      <w:tr w:rsidR="00081992" w14:paraId="538FAAF7" w14:textId="77777777">
        <w:trPr>
          <w:trHeight w:val="621"/>
        </w:trPr>
        <w:tc>
          <w:tcPr>
            <w:tcW w:w="1082" w:type="dxa"/>
          </w:tcPr>
          <w:p w14:paraId="2D9A1FB1" w14:textId="77777777" w:rsidR="00081992" w:rsidRDefault="00231A54">
            <w:pPr>
              <w:pStyle w:val="TableParagraph"/>
              <w:spacing w:line="202" w:lineRule="exact"/>
              <w:ind w:left="107"/>
              <w:rPr>
                <w:sz w:val="18"/>
              </w:rPr>
            </w:pPr>
            <w:r>
              <w:rPr>
                <w:sz w:val="18"/>
              </w:rPr>
              <w:t>Donor</w:t>
            </w:r>
          </w:p>
        </w:tc>
        <w:tc>
          <w:tcPr>
            <w:tcW w:w="1260" w:type="dxa"/>
          </w:tcPr>
          <w:p w14:paraId="0CBEA2C5" w14:textId="77777777" w:rsidR="00081992" w:rsidRDefault="00231A54">
            <w:pPr>
              <w:pStyle w:val="TableParagraph"/>
              <w:spacing w:line="202" w:lineRule="exact"/>
              <w:ind w:left="108"/>
              <w:rPr>
                <w:sz w:val="18"/>
              </w:rPr>
            </w:pPr>
            <w:r>
              <w:rPr>
                <w:sz w:val="18"/>
              </w:rPr>
              <w:t>[LRBLDRR]</w:t>
            </w:r>
          </w:p>
        </w:tc>
        <w:tc>
          <w:tcPr>
            <w:tcW w:w="1169" w:type="dxa"/>
          </w:tcPr>
          <w:p w14:paraId="08770E66" w14:textId="77777777" w:rsidR="00081992" w:rsidRDefault="00231A54">
            <w:pPr>
              <w:pStyle w:val="TableParagraph"/>
              <w:spacing w:line="202" w:lineRule="exact"/>
              <w:ind w:left="108"/>
              <w:rPr>
                <w:sz w:val="18"/>
              </w:rPr>
            </w:pPr>
            <w:r>
              <w:rPr>
                <w:sz w:val="18"/>
              </w:rPr>
              <w:t>D-DU-LR</w:t>
            </w:r>
          </w:p>
        </w:tc>
        <w:tc>
          <w:tcPr>
            <w:tcW w:w="900" w:type="dxa"/>
          </w:tcPr>
          <w:p w14:paraId="5A7026AF" w14:textId="77777777" w:rsidR="00081992" w:rsidRDefault="00231A54">
            <w:pPr>
              <w:pStyle w:val="TableParagraph"/>
              <w:ind w:left="108" w:right="211" w:hanging="1"/>
              <w:rPr>
                <w:sz w:val="18"/>
              </w:rPr>
            </w:pPr>
            <w:r>
              <w:rPr>
                <w:sz w:val="18"/>
              </w:rPr>
              <w:t>Process Control</w:t>
            </w:r>
          </w:p>
        </w:tc>
        <w:tc>
          <w:tcPr>
            <w:tcW w:w="1980" w:type="dxa"/>
          </w:tcPr>
          <w:p w14:paraId="1B88FA4B" w14:textId="77777777" w:rsidR="00081992" w:rsidRDefault="00231A54">
            <w:pPr>
              <w:pStyle w:val="TableParagraph"/>
              <w:ind w:left="108" w:right="121"/>
              <w:rPr>
                <w:sz w:val="18"/>
              </w:rPr>
            </w:pPr>
            <w:r>
              <w:rPr>
                <w:sz w:val="18"/>
              </w:rPr>
              <w:t>Flags homologous units released to inventory</w:t>
            </w:r>
          </w:p>
          <w:p w14:paraId="70F6C63E" w14:textId="77777777" w:rsidR="00081992" w:rsidRDefault="00231A54">
            <w:pPr>
              <w:pStyle w:val="TableParagraph"/>
              <w:spacing w:line="191" w:lineRule="exact"/>
              <w:ind w:left="108"/>
              <w:rPr>
                <w:sz w:val="18"/>
              </w:rPr>
            </w:pPr>
            <w:r>
              <w:rPr>
                <w:sz w:val="18"/>
              </w:rPr>
              <w:t>with incomplete testing</w:t>
            </w:r>
          </w:p>
        </w:tc>
        <w:tc>
          <w:tcPr>
            <w:tcW w:w="991" w:type="dxa"/>
          </w:tcPr>
          <w:p w14:paraId="46201ECD" w14:textId="77777777" w:rsidR="00081992" w:rsidRDefault="00231A54">
            <w:pPr>
              <w:pStyle w:val="TableParagraph"/>
              <w:spacing w:line="202" w:lineRule="exact"/>
              <w:ind w:left="108"/>
              <w:rPr>
                <w:sz w:val="18"/>
              </w:rPr>
            </w:pPr>
            <w:r>
              <w:rPr>
                <w:sz w:val="18"/>
              </w:rPr>
              <w:t>No</w:t>
            </w:r>
          </w:p>
        </w:tc>
        <w:tc>
          <w:tcPr>
            <w:tcW w:w="1080" w:type="dxa"/>
          </w:tcPr>
          <w:p w14:paraId="594A7610" w14:textId="77777777" w:rsidR="00081992" w:rsidRDefault="00231A54">
            <w:pPr>
              <w:pStyle w:val="TableParagraph"/>
              <w:spacing w:line="202" w:lineRule="exact"/>
              <w:ind w:left="108"/>
              <w:rPr>
                <w:sz w:val="18"/>
              </w:rPr>
            </w:pPr>
            <w:r>
              <w:rPr>
                <w:sz w:val="18"/>
              </w:rPr>
              <w:t>NA</w:t>
            </w:r>
          </w:p>
        </w:tc>
        <w:tc>
          <w:tcPr>
            <w:tcW w:w="989" w:type="dxa"/>
          </w:tcPr>
          <w:p w14:paraId="18A02A9E" w14:textId="77777777" w:rsidR="00081992" w:rsidRDefault="00081992">
            <w:pPr>
              <w:pStyle w:val="TableParagraph"/>
              <w:rPr>
                <w:sz w:val="18"/>
              </w:rPr>
            </w:pPr>
          </w:p>
        </w:tc>
      </w:tr>
    </w:tbl>
    <w:p w14:paraId="499EAF14" w14:textId="77777777" w:rsidR="00081992" w:rsidRDefault="00081992">
      <w:pPr>
        <w:rPr>
          <w:sz w:val="18"/>
        </w:rPr>
        <w:sectPr w:rsidR="00081992">
          <w:footerReference w:type="default" r:id="rId90"/>
          <w:pgSz w:w="12240" w:h="15840"/>
          <w:pgMar w:top="1500" w:right="1040" w:bottom="1080" w:left="960" w:header="0" w:footer="898" w:gutter="0"/>
          <w:cols w:space="720"/>
        </w:sectPr>
      </w:pPr>
    </w:p>
    <w:p w14:paraId="67AF7AF0" w14:textId="77777777" w:rsidR="00081992" w:rsidRDefault="00081992">
      <w:pPr>
        <w:pStyle w:val="BodyText"/>
        <w:spacing w:before="9"/>
        <w:rPr>
          <w:b/>
          <w:sz w:val="26"/>
        </w:rPr>
      </w:pPr>
    </w:p>
    <w:p w14:paraId="520C3FE0" w14:textId="77777777" w:rsidR="00081992" w:rsidRDefault="00231A54">
      <w:pPr>
        <w:pStyle w:val="Heading4"/>
        <w:spacing w:before="91"/>
        <w:ind w:left="480"/>
      </w:pPr>
      <w:bookmarkStart w:id="86" w:name="Supervisor_Functional_Area_Control_Funct"/>
      <w:bookmarkStart w:id="87" w:name="_bookmark42"/>
      <w:bookmarkEnd w:id="86"/>
      <w:bookmarkEnd w:id="87"/>
      <w:r>
        <w:t>Supervisor Functional Area Control Functions</w:t>
      </w:r>
    </w:p>
    <w:p w14:paraId="3AFB436D" w14:textId="77777777" w:rsidR="00081992" w:rsidRDefault="00081992">
      <w:pPr>
        <w:pStyle w:val="BodyText"/>
        <w:spacing w:before="1"/>
        <w:rPr>
          <w:b/>
          <w:sz w:val="2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0"/>
        <w:gridCol w:w="1191"/>
        <w:gridCol w:w="975"/>
        <w:gridCol w:w="884"/>
        <w:gridCol w:w="1570"/>
        <w:gridCol w:w="1047"/>
        <w:gridCol w:w="1107"/>
        <w:gridCol w:w="1081"/>
      </w:tblGrid>
      <w:tr w:rsidR="00081992" w14:paraId="4C9CC24A" w14:textId="77777777">
        <w:trPr>
          <w:trHeight w:val="621"/>
        </w:trPr>
        <w:tc>
          <w:tcPr>
            <w:tcW w:w="1150" w:type="dxa"/>
            <w:shd w:val="clear" w:color="auto" w:fill="C0C0C0"/>
          </w:tcPr>
          <w:p w14:paraId="54567846" w14:textId="77777777" w:rsidR="00081992" w:rsidRDefault="00231A54">
            <w:pPr>
              <w:pStyle w:val="TableParagraph"/>
              <w:ind w:left="107" w:right="243"/>
              <w:rPr>
                <w:sz w:val="18"/>
              </w:rPr>
            </w:pPr>
            <w:r>
              <w:rPr>
                <w:sz w:val="18"/>
              </w:rPr>
              <w:t>Functional Area</w:t>
            </w:r>
          </w:p>
        </w:tc>
        <w:tc>
          <w:tcPr>
            <w:tcW w:w="1191" w:type="dxa"/>
            <w:shd w:val="clear" w:color="auto" w:fill="C0C0C0"/>
          </w:tcPr>
          <w:p w14:paraId="145100CE" w14:textId="77777777" w:rsidR="00081992" w:rsidRDefault="00231A54">
            <w:pPr>
              <w:pStyle w:val="TableParagraph"/>
              <w:ind w:left="107" w:right="89"/>
              <w:rPr>
                <w:sz w:val="18"/>
              </w:rPr>
            </w:pPr>
            <w:r>
              <w:rPr>
                <w:sz w:val="18"/>
              </w:rPr>
              <w:t>Menu Option Name</w:t>
            </w:r>
          </w:p>
        </w:tc>
        <w:tc>
          <w:tcPr>
            <w:tcW w:w="975" w:type="dxa"/>
            <w:shd w:val="clear" w:color="auto" w:fill="C0C0C0"/>
          </w:tcPr>
          <w:p w14:paraId="02989D7B" w14:textId="77777777" w:rsidR="00081992" w:rsidRDefault="00231A54">
            <w:pPr>
              <w:pStyle w:val="TableParagraph"/>
              <w:ind w:left="106" w:right="339"/>
              <w:rPr>
                <w:sz w:val="18"/>
              </w:rPr>
            </w:pPr>
            <w:r>
              <w:rPr>
                <w:sz w:val="18"/>
              </w:rPr>
              <w:t>Menu Option</w:t>
            </w:r>
          </w:p>
          <w:p w14:paraId="33DE2577" w14:textId="77777777" w:rsidR="00081992" w:rsidRDefault="00231A54">
            <w:pPr>
              <w:pStyle w:val="TableParagraph"/>
              <w:spacing w:line="191" w:lineRule="exact"/>
              <w:ind w:left="106"/>
              <w:rPr>
                <w:sz w:val="18"/>
              </w:rPr>
            </w:pPr>
            <w:r>
              <w:rPr>
                <w:sz w:val="18"/>
              </w:rPr>
              <w:t>Abbrev</w:t>
            </w:r>
          </w:p>
        </w:tc>
        <w:tc>
          <w:tcPr>
            <w:tcW w:w="884" w:type="dxa"/>
            <w:shd w:val="clear" w:color="auto" w:fill="C0C0C0"/>
          </w:tcPr>
          <w:p w14:paraId="6C501F65" w14:textId="77777777" w:rsidR="00081992" w:rsidRDefault="00231A54">
            <w:pPr>
              <w:pStyle w:val="TableParagraph"/>
              <w:ind w:left="106" w:right="197"/>
              <w:rPr>
                <w:sz w:val="18"/>
              </w:rPr>
            </w:pPr>
            <w:r>
              <w:rPr>
                <w:sz w:val="18"/>
              </w:rPr>
              <w:t xml:space="preserve">Type </w:t>
            </w:r>
            <w:r>
              <w:rPr>
                <w:spacing w:val="-7"/>
                <w:sz w:val="18"/>
              </w:rPr>
              <w:t xml:space="preserve">of </w:t>
            </w:r>
            <w:r>
              <w:rPr>
                <w:sz w:val="18"/>
              </w:rPr>
              <w:t>Process</w:t>
            </w:r>
          </w:p>
          <w:p w14:paraId="58D15C60" w14:textId="77777777" w:rsidR="00081992" w:rsidRDefault="00231A54">
            <w:pPr>
              <w:pStyle w:val="TableParagraph"/>
              <w:spacing w:line="191" w:lineRule="exact"/>
              <w:ind w:left="106"/>
              <w:rPr>
                <w:sz w:val="18"/>
              </w:rPr>
            </w:pPr>
            <w:r>
              <w:rPr>
                <w:sz w:val="18"/>
              </w:rPr>
              <w:t>Control</w:t>
            </w:r>
          </w:p>
        </w:tc>
        <w:tc>
          <w:tcPr>
            <w:tcW w:w="1570" w:type="dxa"/>
            <w:shd w:val="clear" w:color="auto" w:fill="C0C0C0"/>
          </w:tcPr>
          <w:p w14:paraId="72D1C449" w14:textId="77777777" w:rsidR="00081992" w:rsidRDefault="00231A54">
            <w:pPr>
              <w:pStyle w:val="TableParagraph"/>
              <w:ind w:left="105" w:right="180"/>
              <w:rPr>
                <w:sz w:val="18"/>
              </w:rPr>
            </w:pPr>
            <w:r>
              <w:rPr>
                <w:sz w:val="18"/>
              </w:rPr>
              <w:t>Brief Description of Control</w:t>
            </w:r>
          </w:p>
          <w:p w14:paraId="7464168F" w14:textId="77777777" w:rsidR="00081992" w:rsidRDefault="00231A54">
            <w:pPr>
              <w:pStyle w:val="TableParagraph"/>
              <w:spacing w:line="191" w:lineRule="exact"/>
              <w:ind w:left="105"/>
              <w:rPr>
                <w:sz w:val="18"/>
              </w:rPr>
            </w:pPr>
            <w:r>
              <w:rPr>
                <w:sz w:val="18"/>
              </w:rPr>
              <w:t>Function</w:t>
            </w:r>
          </w:p>
        </w:tc>
        <w:tc>
          <w:tcPr>
            <w:tcW w:w="1047" w:type="dxa"/>
            <w:shd w:val="clear" w:color="auto" w:fill="C0C0C0"/>
          </w:tcPr>
          <w:p w14:paraId="3EC25779" w14:textId="77777777" w:rsidR="00081992" w:rsidRDefault="00231A54">
            <w:pPr>
              <w:pStyle w:val="TableParagraph"/>
              <w:ind w:left="104" w:right="283"/>
              <w:rPr>
                <w:sz w:val="18"/>
              </w:rPr>
            </w:pPr>
            <w:r>
              <w:rPr>
                <w:sz w:val="18"/>
              </w:rPr>
              <w:t>Warning Message</w:t>
            </w:r>
          </w:p>
        </w:tc>
        <w:tc>
          <w:tcPr>
            <w:tcW w:w="1107" w:type="dxa"/>
            <w:shd w:val="clear" w:color="auto" w:fill="C0C0C0"/>
          </w:tcPr>
          <w:p w14:paraId="40A2899C" w14:textId="77777777" w:rsidR="00081992" w:rsidRDefault="00231A54">
            <w:pPr>
              <w:pStyle w:val="TableParagraph"/>
              <w:ind w:left="104" w:right="223"/>
              <w:rPr>
                <w:sz w:val="18"/>
              </w:rPr>
            </w:pPr>
            <w:r>
              <w:rPr>
                <w:sz w:val="18"/>
              </w:rPr>
              <w:t>Override Capability</w:t>
            </w:r>
          </w:p>
        </w:tc>
        <w:tc>
          <w:tcPr>
            <w:tcW w:w="1081" w:type="dxa"/>
            <w:shd w:val="clear" w:color="auto" w:fill="C0C0C0"/>
          </w:tcPr>
          <w:p w14:paraId="3685F88B" w14:textId="77777777" w:rsidR="00081992" w:rsidRDefault="00231A54">
            <w:pPr>
              <w:pStyle w:val="TableParagraph"/>
              <w:spacing w:line="202" w:lineRule="exact"/>
              <w:ind w:left="103"/>
              <w:rPr>
                <w:sz w:val="18"/>
              </w:rPr>
            </w:pPr>
            <w:r>
              <w:rPr>
                <w:sz w:val="18"/>
              </w:rPr>
              <w:t>Validation</w:t>
            </w:r>
          </w:p>
        </w:tc>
      </w:tr>
      <w:tr w:rsidR="00081992" w14:paraId="08431B00" w14:textId="77777777">
        <w:trPr>
          <w:trHeight w:val="200"/>
        </w:trPr>
        <w:tc>
          <w:tcPr>
            <w:tcW w:w="1150" w:type="dxa"/>
            <w:tcBorders>
              <w:bottom w:val="nil"/>
            </w:tcBorders>
          </w:tcPr>
          <w:p w14:paraId="34D669E6" w14:textId="77777777" w:rsidR="00081992" w:rsidRDefault="00231A54">
            <w:pPr>
              <w:pStyle w:val="TableParagraph"/>
              <w:spacing w:line="180" w:lineRule="exact"/>
              <w:ind w:left="107"/>
              <w:rPr>
                <w:sz w:val="18"/>
              </w:rPr>
            </w:pPr>
            <w:r>
              <w:rPr>
                <w:sz w:val="18"/>
              </w:rPr>
              <w:t>Supervisor</w:t>
            </w:r>
          </w:p>
        </w:tc>
        <w:tc>
          <w:tcPr>
            <w:tcW w:w="1191" w:type="dxa"/>
            <w:tcBorders>
              <w:bottom w:val="nil"/>
            </w:tcBorders>
          </w:tcPr>
          <w:p w14:paraId="20A96E4E" w14:textId="77777777" w:rsidR="00081992" w:rsidRDefault="00231A54">
            <w:pPr>
              <w:pStyle w:val="TableParagraph"/>
              <w:spacing w:line="180" w:lineRule="exact"/>
              <w:ind w:left="106"/>
              <w:rPr>
                <w:sz w:val="18"/>
              </w:rPr>
            </w:pPr>
            <w:r>
              <w:rPr>
                <w:sz w:val="18"/>
              </w:rPr>
              <w:t>[LRBLSEL]</w:t>
            </w:r>
          </w:p>
        </w:tc>
        <w:tc>
          <w:tcPr>
            <w:tcW w:w="975" w:type="dxa"/>
            <w:tcBorders>
              <w:bottom w:val="nil"/>
            </w:tcBorders>
          </w:tcPr>
          <w:p w14:paraId="1EF96055" w14:textId="77777777" w:rsidR="00081992" w:rsidRDefault="00231A54">
            <w:pPr>
              <w:pStyle w:val="TableParagraph"/>
              <w:spacing w:line="180" w:lineRule="exact"/>
              <w:ind w:left="106"/>
              <w:rPr>
                <w:sz w:val="18"/>
              </w:rPr>
            </w:pPr>
            <w:r>
              <w:rPr>
                <w:sz w:val="18"/>
              </w:rPr>
              <w:t>S-EI-LI</w:t>
            </w:r>
          </w:p>
        </w:tc>
        <w:tc>
          <w:tcPr>
            <w:tcW w:w="884" w:type="dxa"/>
            <w:tcBorders>
              <w:bottom w:val="nil"/>
            </w:tcBorders>
          </w:tcPr>
          <w:p w14:paraId="5FF166FB" w14:textId="77777777" w:rsidR="00081992" w:rsidRDefault="00231A54">
            <w:pPr>
              <w:pStyle w:val="TableParagraph"/>
              <w:spacing w:line="180" w:lineRule="exact"/>
              <w:ind w:left="106"/>
              <w:rPr>
                <w:sz w:val="18"/>
              </w:rPr>
            </w:pPr>
            <w:r>
              <w:rPr>
                <w:sz w:val="18"/>
              </w:rPr>
              <w:t>Process</w:t>
            </w:r>
          </w:p>
        </w:tc>
        <w:tc>
          <w:tcPr>
            <w:tcW w:w="1570" w:type="dxa"/>
            <w:tcBorders>
              <w:bottom w:val="nil"/>
            </w:tcBorders>
          </w:tcPr>
          <w:p w14:paraId="4B089DAC" w14:textId="77777777" w:rsidR="00081992" w:rsidRDefault="00231A54">
            <w:pPr>
              <w:pStyle w:val="TableParagraph"/>
              <w:spacing w:line="180" w:lineRule="exact"/>
              <w:ind w:left="105"/>
              <w:rPr>
                <w:sz w:val="18"/>
              </w:rPr>
            </w:pPr>
            <w:r>
              <w:rPr>
                <w:sz w:val="18"/>
              </w:rPr>
              <w:t>Limits access to</w:t>
            </w:r>
          </w:p>
        </w:tc>
        <w:tc>
          <w:tcPr>
            <w:tcW w:w="1047" w:type="dxa"/>
            <w:tcBorders>
              <w:bottom w:val="nil"/>
            </w:tcBorders>
          </w:tcPr>
          <w:p w14:paraId="2495BE4E" w14:textId="77777777" w:rsidR="00081992" w:rsidRDefault="00231A54">
            <w:pPr>
              <w:pStyle w:val="TableParagraph"/>
              <w:spacing w:line="180" w:lineRule="exact"/>
              <w:ind w:left="104"/>
              <w:rPr>
                <w:sz w:val="18"/>
              </w:rPr>
            </w:pPr>
            <w:r>
              <w:rPr>
                <w:sz w:val="18"/>
              </w:rPr>
              <w:t>No</w:t>
            </w:r>
          </w:p>
        </w:tc>
        <w:tc>
          <w:tcPr>
            <w:tcW w:w="1107" w:type="dxa"/>
            <w:tcBorders>
              <w:bottom w:val="nil"/>
            </w:tcBorders>
          </w:tcPr>
          <w:p w14:paraId="1FB2829E" w14:textId="77777777" w:rsidR="00081992" w:rsidRDefault="00231A54">
            <w:pPr>
              <w:pStyle w:val="TableParagraph"/>
              <w:spacing w:line="180" w:lineRule="exact"/>
              <w:ind w:left="104"/>
              <w:rPr>
                <w:sz w:val="18"/>
              </w:rPr>
            </w:pPr>
            <w:r>
              <w:rPr>
                <w:sz w:val="18"/>
              </w:rPr>
              <w:t>No</w:t>
            </w:r>
          </w:p>
        </w:tc>
        <w:tc>
          <w:tcPr>
            <w:tcW w:w="1081" w:type="dxa"/>
            <w:vMerge w:val="restart"/>
          </w:tcPr>
          <w:p w14:paraId="1E49976E" w14:textId="77777777" w:rsidR="00081992" w:rsidRDefault="00081992">
            <w:pPr>
              <w:pStyle w:val="TableParagraph"/>
              <w:rPr>
                <w:sz w:val="18"/>
              </w:rPr>
            </w:pPr>
          </w:p>
        </w:tc>
      </w:tr>
      <w:tr w:rsidR="00081992" w14:paraId="7902B555" w14:textId="77777777">
        <w:trPr>
          <w:trHeight w:val="197"/>
        </w:trPr>
        <w:tc>
          <w:tcPr>
            <w:tcW w:w="1150" w:type="dxa"/>
            <w:tcBorders>
              <w:top w:val="nil"/>
              <w:bottom w:val="nil"/>
            </w:tcBorders>
          </w:tcPr>
          <w:p w14:paraId="116F7FC8" w14:textId="77777777" w:rsidR="00081992" w:rsidRDefault="00081992">
            <w:pPr>
              <w:pStyle w:val="TableParagraph"/>
              <w:rPr>
                <w:sz w:val="12"/>
              </w:rPr>
            </w:pPr>
          </w:p>
        </w:tc>
        <w:tc>
          <w:tcPr>
            <w:tcW w:w="1191" w:type="dxa"/>
            <w:tcBorders>
              <w:top w:val="nil"/>
              <w:bottom w:val="nil"/>
            </w:tcBorders>
          </w:tcPr>
          <w:p w14:paraId="7D85D8A5" w14:textId="77777777" w:rsidR="00081992" w:rsidRDefault="00081992">
            <w:pPr>
              <w:pStyle w:val="TableParagraph"/>
              <w:rPr>
                <w:sz w:val="12"/>
              </w:rPr>
            </w:pPr>
          </w:p>
        </w:tc>
        <w:tc>
          <w:tcPr>
            <w:tcW w:w="975" w:type="dxa"/>
            <w:tcBorders>
              <w:top w:val="nil"/>
              <w:bottom w:val="nil"/>
            </w:tcBorders>
          </w:tcPr>
          <w:p w14:paraId="12D52C9A" w14:textId="77777777" w:rsidR="00081992" w:rsidRDefault="00081992">
            <w:pPr>
              <w:pStyle w:val="TableParagraph"/>
              <w:rPr>
                <w:sz w:val="12"/>
              </w:rPr>
            </w:pPr>
          </w:p>
        </w:tc>
        <w:tc>
          <w:tcPr>
            <w:tcW w:w="884" w:type="dxa"/>
            <w:tcBorders>
              <w:top w:val="nil"/>
              <w:bottom w:val="nil"/>
            </w:tcBorders>
          </w:tcPr>
          <w:p w14:paraId="171CD0C3" w14:textId="77777777" w:rsidR="00081992" w:rsidRDefault="00231A54">
            <w:pPr>
              <w:pStyle w:val="TableParagraph"/>
              <w:spacing w:line="178" w:lineRule="exact"/>
              <w:ind w:left="106"/>
              <w:rPr>
                <w:sz w:val="18"/>
              </w:rPr>
            </w:pPr>
            <w:r>
              <w:rPr>
                <w:sz w:val="18"/>
              </w:rPr>
              <w:t>Control</w:t>
            </w:r>
          </w:p>
        </w:tc>
        <w:tc>
          <w:tcPr>
            <w:tcW w:w="1570" w:type="dxa"/>
            <w:tcBorders>
              <w:top w:val="nil"/>
              <w:bottom w:val="nil"/>
            </w:tcBorders>
          </w:tcPr>
          <w:p w14:paraId="478180E3" w14:textId="77777777" w:rsidR="00081992" w:rsidRDefault="00231A54">
            <w:pPr>
              <w:pStyle w:val="TableParagraph"/>
              <w:spacing w:line="178" w:lineRule="exact"/>
              <w:ind w:left="105"/>
              <w:rPr>
                <w:sz w:val="18"/>
              </w:rPr>
            </w:pPr>
            <w:r>
              <w:rPr>
                <w:sz w:val="18"/>
              </w:rPr>
              <w:t>those units</w:t>
            </w:r>
          </w:p>
        </w:tc>
        <w:tc>
          <w:tcPr>
            <w:tcW w:w="1047" w:type="dxa"/>
            <w:tcBorders>
              <w:top w:val="nil"/>
              <w:bottom w:val="nil"/>
            </w:tcBorders>
          </w:tcPr>
          <w:p w14:paraId="4E3A5935" w14:textId="77777777" w:rsidR="00081992" w:rsidRDefault="00081992">
            <w:pPr>
              <w:pStyle w:val="TableParagraph"/>
              <w:rPr>
                <w:sz w:val="12"/>
              </w:rPr>
            </w:pPr>
          </w:p>
        </w:tc>
        <w:tc>
          <w:tcPr>
            <w:tcW w:w="1107" w:type="dxa"/>
            <w:tcBorders>
              <w:top w:val="nil"/>
              <w:bottom w:val="nil"/>
            </w:tcBorders>
          </w:tcPr>
          <w:p w14:paraId="2F7D30CE" w14:textId="77777777" w:rsidR="00081992" w:rsidRDefault="00081992">
            <w:pPr>
              <w:pStyle w:val="TableParagraph"/>
              <w:rPr>
                <w:sz w:val="12"/>
              </w:rPr>
            </w:pPr>
          </w:p>
        </w:tc>
        <w:tc>
          <w:tcPr>
            <w:tcW w:w="1081" w:type="dxa"/>
            <w:vMerge/>
            <w:tcBorders>
              <w:top w:val="nil"/>
            </w:tcBorders>
          </w:tcPr>
          <w:p w14:paraId="70C60D8C" w14:textId="77777777" w:rsidR="00081992" w:rsidRDefault="00081992">
            <w:pPr>
              <w:rPr>
                <w:sz w:val="2"/>
                <w:szCs w:val="2"/>
              </w:rPr>
            </w:pPr>
          </w:p>
        </w:tc>
      </w:tr>
      <w:tr w:rsidR="00081992" w14:paraId="631311EC" w14:textId="77777777">
        <w:trPr>
          <w:trHeight w:val="197"/>
        </w:trPr>
        <w:tc>
          <w:tcPr>
            <w:tcW w:w="1150" w:type="dxa"/>
            <w:tcBorders>
              <w:top w:val="nil"/>
              <w:bottom w:val="nil"/>
            </w:tcBorders>
          </w:tcPr>
          <w:p w14:paraId="77F37948" w14:textId="77777777" w:rsidR="00081992" w:rsidRDefault="00081992">
            <w:pPr>
              <w:pStyle w:val="TableParagraph"/>
              <w:rPr>
                <w:sz w:val="12"/>
              </w:rPr>
            </w:pPr>
          </w:p>
        </w:tc>
        <w:tc>
          <w:tcPr>
            <w:tcW w:w="1191" w:type="dxa"/>
            <w:tcBorders>
              <w:top w:val="nil"/>
              <w:bottom w:val="nil"/>
            </w:tcBorders>
          </w:tcPr>
          <w:p w14:paraId="5280C5A7" w14:textId="77777777" w:rsidR="00081992" w:rsidRDefault="00081992">
            <w:pPr>
              <w:pStyle w:val="TableParagraph"/>
              <w:rPr>
                <w:sz w:val="12"/>
              </w:rPr>
            </w:pPr>
          </w:p>
        </w:tc>
        <w:tc>
          <w:tcPr>
            <w:tcW w:w="975" w:type="dxa"/>
            <w:tcBorders>
              <w:top w:val="nil"/>
              <w:bottom w:val="nil"/>
            </w:tcBorders>
          </w:tcPr>
          <w:p w14:paraId="312B734E" w14:textId="77777777" w:rsidR="00081992" w:rsidRDefault="00081992">
            <w:pPr>
              <w:pStyle w:val="TableParagraph"/>
              <w:rPr>
                <w:sz w:val="12"/>
              </w:rPr>
            </w:pPr>
          </w:p>
        </w:tc>
        <w:tc>
          <w:tcPr>
            <w:tcW w:w="884" w:type="dxa"/>
            <w:tcBorders>
              <w:top w:val="nil"/>
              <w:bottom w:val="nil"/>
            </w:tcBorders>
          </w:tcPr>
          <w:p w14:paraId="6AF356CB" w14:textId="77777777" w:rsidR="00081992" w:rsidRDefault="00081992">
            <w:pPr>
              <w:pStyle w:val="TableParagraph"/>
              <w:rPr>
                <w:sz w:val="12"/>
              </w:rPr>
            </w:pPr>
          </w:p>
        </w:tc>
        <w:tc>
          <w:tcPr>
            <w:tcW w:w="1570" w:type="dxa"/>
            <w:tcBorders>
              <w:top w:val="nil"/>
              <w:bottom w:val="nil"/>
            </w:tcBorders>
          </w:tcPr>
          <w:p w14:paraId="14559353" w14:textId="77777777" w:rsidR="00081992" w:rsidRDefault="00231A54">
            <w:pPr>
              <w:pStyle w:val="TableParagraph"/>
              <w:spacing w:line="178" w:lineRule="exact"/>
              <w:ind w:left="105"/>
              <w:rPr>
                <w:sz w:val="18"/>
              </w:rPr>
            </w:pPr>
            <w:r>
              <w:rPr>
                <w:sz w:val="18"/>
              </w:rPr>
              <w:t>assigned to the</w:t>
            </w:r>
          </w:p>
        </w:tc>
        <w:tc>
          <w:tcPr>
            <w:tcW w:w="1047" w:type="dxa"/>
            <w:tcBorders>
              <w:top w:val="nil"/>
              <w:bottom w:val="nil"/>
            </w:tcBorders>
          </w:tcPr>
          <w:p w14:paraId="32018815" w14:textId="77777777" w:rsidR="00081992" w:rsidRDefault="00081992">
            <w:pPr>
              <w:pStyle w:val="TableParagraph"/>
              <w:rPr>
                <w:sz w:val="12"/>
              </w:rPr>
            </w:pPr>
          </w:p>
        </w:tc>
        <w:tc>
          <w:tcPr>
            <w:tcW w:w="1107" w:type="dxa"/>
            <w:tcBorders>
              <w:top w:val="nil"/>
              <w:bottom w:val="nil"/>
            </w:tcBorders>
          </w:tcPr>
          <w:p w14:paraId="7FCE588E" w14:textId="77777777" w:rsidR="00081992" w:rsidRDefault="00081992">
            <w:pPr>
              <w:pStyle w:val="TableParagraph"/>
              <w:rPr>
                <w:sz w:val="12"/>
              </w:rPr>
            </w:pPr>
          </w:p>
        </w:tc>
        <w:tc>
          <w:tcPr>
            <w:tcW w:w="1081" w:type="dxa"/>
            <w:vMerge/>
            <w:tcBorders>
              <w:top w:val="nil"/>
            </w:tcBorders>
          </w:tcPr>
          <w:p w14:paraId="2A283201" w14:textId="77777777" w:rsidR="00081992" w:rsidRDefault="00081992">
            <w:pPr>
              <w:rPr>
                <w:sz w:val="2"/>
                <w:szCs w:val="2"/>
              </w:rPr>
            </w:pPr>
          </w:p>
        </w:tc>
      </w:tr>
      <w:tr w:rsidR="00081992" w14:paraId="13AAC631" w14:textId="77777777">
        <w:trPr>
          <w:trHeight w:val="196"/>
        </w:trPr>
        <w:tc>
          <w:tcPr>
            <w:tcW w:w="1150" w:type="dxa"/>
            <w:tcBorders>
              <w:top w:val="nil"/>
              <w:bottom w:val="nil"/>
            </w:tcBorders>
          </w:tcPr>
          <w:p w14:paraId="6DA38876" w14:textId="77777777" w:rsidR="00081992" w:rsidRDefault="00081992">
            <w:pPr>
              <w:pStyle w:val="TableParagraph"/>
              <w:rPr>
                <w:sz w:val="12"/>
              </w:rPr>
            </w:pPr>
          </w:p>
        </w:tc>
        <w:tc>
          <w:tcPr>
            <w:tcW w:w="1191" w:type="dxa"/>
            <w:tcBorders>
              <w:top w:val="nil"/>
              <w:bottom w:val="nil"/>
            </w:tcBorders>
          </w:tcPr>
          <w:p w14:paraId="35B70F21" w14:textId="77777777" w:rsidR="00081992" w:rsidRDefault="00081992">
            <w:pPr>
              <w:pStyle w:val="TableParagraph"/>
              <w:rPr>
                <w:sz w:val="12"/>
              </w:rPr>
            </w:pPr>
          </w:p>
        </w:tc>
        <w:tc>
          <w:tcPr>
            <w:tcW w:w="975" w:type="dxa"/>
            <w:tcBorders>
              <w:top w:val="nil"/>
              <w:bottom w:val="nil"/>
            </w:tcBorders>
          </w:tcPr>
          <w:p w14:paraId="4ACC2CFE" w14:textId="77777777" w:rsidR="00081992" w:rsidRDefault="00081992">
            <w:pPr>
              <w:pStyle w:val="TableParagraph"/>
              <w:rPr>
                <w:sz w:val="12"/>
              </w:rPr>
            </w:pPr>
          </w:p>
        </w:tc>
        <w:tc>
          <w:tcPr>
            <w:tcW w:w="884" w:type="dxa"/>
            <w:tcBorders>
              <w:top w:val="nil"/>
              <w:bottom w:val="nil"/>
            </w:tcBorders>
          </w:tcPr>
          <w:p w14:paraId="15E6FB78" w14:textId="77777777" w:rsidR="00081992" w:rsidRDefault="00081992">
            <w:pPr>
              <w:pStyle w:val="TableParagraph"/>
              <w:rPr>
                <w:sz w:val="12"/>
              </w:rPr>
            </w:pPr>
          </w:p>
        </w:tc>
        <w:tc>
          <w:tcPr>
            <w:tcW w:w="1570" w:type="dxa"/>
            <w:tcBorders>
              <w:top w:val="nil"/>
              <w:bottom w:val="nil"/>
            </w:tcBorders>
          </w:tcPr>
          <w:p w14:paraId="5949F359" w14:textId="77777777" w:rsidR="00081992" w:rsidRDefault="00231A54">
            <w:pPr>
              <w:pStyle w:val="TableParagraph"/>
              <w:spacing w:line="176" w:lineRule="exact"/>
              <w:ind w:left="105"/>
              <w:rPr>
                <w:sz w:val="18"/>
              </w:rPr>
            </w:pPr>
            <w:r>
              <w:rPr>
                <w:sz w:val="18"/>
              </w:rPr>
              <w:t>same division as</w:t>
            </w:r>
          </w:p>
        </w:tc>
        <w:tc>
          <w:tcPr>
            <w:tcW w:w="1047" w:type="dxa"/>
            <w:tcBorders>
              <w:top w:val="nil"/>
              <w:bottom w:val="nil"/>
            </w:tcBorders>
          </w:tcPr>
          <w:p w14:paraId="0509857C" w14:textId="77777777" w:rsidR="00081992" w:rsidRDefault="00081992">
            <w:pPr>
              <w:pStyle w:val="TableParagraph"/>
              <w:rPr>
                <w:sz w:val="12"/>
              </w:rPr>
            </w:pPr>
          </w:p>
        </w:tc>
        <w:tc>
          <w:tcPr>
            <w:tcW w:w="1107" w:type="dxa"/>
            <w:tcBorders>
              <w:top w:val="nil"/>
              <w:bottom w:val="nil"/>
            </w:tcBorders>
          </w:tcPr>
          <w:p w14:paraId="5952ABF4" w14:textId="77777777" w:rsidR="00081992" w:rsidRDefault="00081992">
            <w:pPr>
              <w:pStyle w:val="TableParagraph"/>
              <w:rPr>
                <w:sz w:val="12"/>
              </w:rPr>
            </w:pPr>
          </w:p>
        </w:tc>
        <w:tc>
          <w:tcPr>
            <w:tcW w:w="1081" w:type="dxa"/>
            <w:vMerge/>
            <w:tcBorders>
              <w:top w:val="nil"/>
            </w:tcBorders>
          </w:tcPr>
          <w:p w14:paraId="539B9B89" w14:textId="77777777" w:rsidR="00081992" w:rsidRDefault="00081992">
            <w:pPr>
              <w:rPr>
                <w:sz w:val="2"/>
                <w:szCs w:val="2"/>
              </w:rPr>
            </w:pPr>
          </w:p>
        </w:tc>
      </w:tr>
      <w:tr w:rsidR="00081992" w14:paraId="404D39C4" w14:textId="77777777">
        <w:trPr>
          <w:trHeight w:val="201"/>
        </w:trPr>
        <w:tc>
          <w:tcPr>
            <w:tcW w:w="1150" w:type="dxa"/>
            <w:tcBorders>
              <w:top w:val="nil"/>
            </w:tcBorders>
          </w:tcPr>
          <w:p w14:paraId="1981FD1A" w14:textId="77777777" w:rsidR="00081992" w:rsidRDefault="00081992">
            <w:pPr>
              <w:pStyle w:val="TableParagraph"/>
              <w:rPr>
                <w:sz w:val="14"/>
              </w:rPr>
            </w:pPr>
          </w:p>
        </w:tc>
        <w:tc>
          <w:tcPr>
            <w:tcW w:w="1191" w:type="dxa"/>
            <w:tcBorders>
              <w:top w:val="nil"/>
            </w:tcBorders>
          </w:tcPr>
          <w:p w14:paraId="2AD783DF" w14:textId="77777777" w:rsidR="00081992" w:rsidRDefault="00081992">
            <w:pPr>
              <w:pStyle w:val="TableParagraph"/>
              <w:rPr>
                <w:sz w:val="14"/>
              </w:rPr>
            </w:pPr>
          </w:p>
        </w:tc>
        <w:tc>
          <w:tcPr>
            <w:tcW w:w="975" w:type="dxa"/>
            <w:tcBorders>
              <w:top w:val="nil"/>
            </w:tcBorders>
          </w:tcPr>
          <w:p w14:paraId="28EAC90C" w14:textId="77777777" w:rsidR="00081992" w:rsidRDefault="00081992">
            <w:pPr>
              <w:pStyle w:val="TableParagraph"/>
              <w:rPr>
                <w:sz w:val="14"/>
              </w:rPr>
            </w:pPr>
          </w:p>
        </w:tc>
        <w:tc>
          <w:tcPr>
            <w:tcW w:w="884" w:type="dxa"/>
            <w:tcBorders>
              <w:top w:val="nil"/>
            </w:tcBorders>
          </w:tcPr>
          <w:p w14:paraId="522F8C54" w14:textId="77777777" w:rsidR="00081992" w:rsidRDefault="00081992">
            <w:pPr>
              <w:pStyle w:val="TableParagraph"/>
              <w:rPr>
                <w:sz w:val="14"/>
              </w:rPr>
            </w:pPr>
          </w:p>
        </w:tc>
        <w:tc>
          <w:tcPr>
            <w:tcW w:w="1570" w:type="dxa"/>
            <w:tcBorders>
              <w:top w:val="nil"/>
            </w:tcBorders>
          </w:tcPr>
          <w:p w14:paraId="05274A7C" w14:textId="77777777" w:rsidR="00081992" w:rsidRDefault="00231A54">
            <w:pPr>
              <w:pStyle w:val="TableParagraph"/>
              <w:spacing w:line="182" w:lineRule="exact"/>
              <w:ind w:left="105"/>
              <w:rPr>
                <w:sz w:val="18"/>
              </w:rPr>
            </w:pPr>
            <w:r>
              <w:rPr>
                <w:sz w:val="18"/>
              </w:rPr>
              <w:t>the user</w:t>
            </w:r>
          </w:p>
        </w:tc>
        <w:tc>
          <w:tcPr>
            <w:tcW w:w="1047" w:type="dxa"/>
            <w:tcBorders>
              <w:top w:val="nil"/>
            </w:tcBorders>
          </w:tcPr>
          <w:p w14:paraId="4F6133F7" w14:textId="77777777" w:rsidR="00081992" w:rsidRDefault="00081992">
            <w:pPr>
              <w:pStyle w:val="TableParagraph"/>
              <w:rPr>
                <w:sz w:val="14"/>
              </w:rPr>
            </w:pPr>
          </w:p>
        </w:tc>
        <w:tc>
          <w:tcPr>
            <w:tcW w:w="1107" w:type="dxa"/>
            <w:tcBorders>
              <w:top w:val="nil"/>
            </w:tcBorders>
          </w:tcPr>
          <w:p w14:paraId="5F13580E" w14:textId="77777777" w:rsidR="00081992" w:rsidRDefault="00081992">
            <w:pPr>
              <w:pStyle w:val="TableParagraph"/>
              <w:rPr>
                <w:sz w:val="14"/>
              </w:rPr>
            </w:pPr>
          </w:p>
        </w:tc>
        <w:tc>
          <w:tcPr>
            <w:tcW w:w="1081" w:type="dxa"/>
            <w:vMerge/>
            <w:tcBorders>
              <w:top w:val="nil"/>
            </w:tcBorders>
          </w:tcPr>
          <w:p w14:paraId="0425FC50" w14:textId="77777777" w:rsidR="00081992" w:rsidRDefault="00081992">
            <w:pPr>
              <w:rPr>
                <w:sz w:val="2"/>
                <w:szCs w:val="2"/>
              </w:rPr>
            </w:pPr>
          </w:p>
        </w:tc>
      </w:tr>
      <w:tr w:rsidR="00081992" w14:paraId="7C70469D" w14:textId="77777777">
        <w:trPr>
          <w:trHeight w:val="201"/>
        </w:trPr>
        <w:tc>
          <w:tcPr>
            <w:tcW w:w="1150" w:type="dxa"/>
            <w:tcBorders>
              <w:bottom w:val="nil"/>
            </w:tcBorders>
          </w:tcPr>
          <w:p w14:paraId="6DADF096" w14:textId="77777777" w:rsidR="00081992" w:rsidRDefault="00231A54">
            <w:pPr>
              <w:pStyle w:val="TableParagraph"/>
              <w:spacing w:line="182" w:lineRule="exact"/>
              <w:ind w:left="107"/>
              <w:rPr>
                <w:sz w:val="18"/>
              </w:rPr>
            </w:pPr>
            <w:r>
              <w:rPr>
                <w:sz w:val="18"/>
              </w:rPr>
              <w:t>Supervisor</w:t>
            </w:r>
          </w:p>
        </w:tc>
        <w:tc>
          <w:tcPr>
            <w:tcW w:w="1191" w:type="dxa"/>
            <w:tcBorders>
              <w:bottom w:val="nil"/>
            </w:tcBorders>
          </w:tcPr>
          <w:p w14:paraId="44F3A945" w14:textId="77777777" w:rsidR="00081992" w:rsidRDefault="00231A54">
            <w:pPr>
              <w:pStyle w:val="TableParagraph"/>
              <w:spacing w:line="182" w:lineRule="exact"/>
              <w:ind w:left="106"/>
              <w:rPr>
                <w:sz w:val="18"/>
              </w:rPr>
            </w:pPr>
            <w:r>
              <w:rPr>
                <w:sz w:val="18"/>
              </w:rPr>
              <w:t>[LRBLSEC]</w:t>
            </w:r>
          </w:p>
        </w:tc>
        <w:tc>
          <w:tcPr>
            <w:tcW w:w="975" w:type="dxa"/>
            <w:tcBorders>
              <w:bottom w:val="nil"/>
            </w:tcBorders>
          </w:tcPr>
          <w:p w14:paraId="52B1A2CB" w14:textId="77777777" w:rsidR="00081992" w:rsidRDefault="00231A54">
            <w:pPr>
              <w:pStyle w:val="TableParagraph"/>
              <w:spacing w:line="182" w:lineRule="exact"/>
              <w:ind w:left="106"/>
              <w:rPr>
                <w:sz w:val="18"/>
              </w:rPr>
            </w:pPr>
            <w:r>
              <w:rPr>
                <w:sz w:val="18"/>
              </w:rPr>
              <w:t>S-EI-PI</w:t>
            </w:r>
          </w:p>
        </w:tc>
        <w:tc>
          <w:tcPr>
            <w:tcW w:w="884" w:type="dxa"/>
            <w:tcBorders>
              <w:bottom w:val="nil"/>
            </w:tcBorders>
          </w:tcPr>
          <w:p w14:paraId="03BF20B7" w14:textId="77777777" w:rsidR="00081992" w:rsidRDefault="00231A54">
            <w:pPr>
              <w:pStyle w:val="TableParagraph"/>
              <w:spacing w:line="182" w:lineRule="exact"/>
              <w:ind w:left="105"/>
              <w:rPr>
                <w:sz w:val="18"/>
              </w:rPr>
            </w:pPr>
            <w:r>
              <w:rPr>
                <w:sz w:val="18"/>
              </w:rPr>
              <w:t>Process</w:t>
            </w:r>
          </w:p>
        </w:tc>
        <w:tc>
          <w:tcPr>
            <w:tcW w:w="1570" w:type="dxa"/>
            <w:tcBorders>
              <w:bottom w:val="nil"/>
            </w:tcBorders>
          </w:tcPr>
          <w:p w14:paraId="5656AD39" w14:textId="77777777" w:rsidR="00081992" w:rsidRDefault="00231A54">
            <w:pPr>
              <w:pStyle w:val="TableParagraph"/>
              <w:spacing w:line="182" w:lineRule="exact"/>
              <w:ind w:left="105"/>
              <w:rPr>
                <w:sz w:val="18"/>
              </w:rPr>
            </w:pPr>
            <w:r>
              <w:rPr>
                <w:sz w:val="18"/>
              </w:rPr>
              <w:t>Limits access to</w:t>
            </w:r>
          </w:p>
        </w:tc>
        <w:tc>
          <w:tcPr>
            <w:tcW w:w="1047" w:type="dxa"/>
            <w:tcBorders>
              <w:bottom w:val="nil"/>
            </w:tcBorders>
          </w:tcPr>
          <w:p w14:paraId="56404C02" w14:textId="77777777" w:rsidR="00081992" w:rsidRDefault="00231A54">
            <w:pPr>
              <w:pStyle w:val="TableParagraph"/>
              <w:spacing w:line="182" w:lineRule="exact"/>
              <w:ind w:left="104"/>
              <w:rPr>
                <w:sz w:val="18"/>
              </w:rPr>
            </w:pPr>
            <w:r>
              <w:rPr>
                <w:sz w:val="18"/>
              </w:rPr>
              <w:t>No</w:t>
            </w:r>
          </w:p>
        </w:tc>
        <w:tc>
          <w:tcPr>
            <w:tcW w:w="1107" w:type="dxa"/>
            <w:tcBorders>
              <w:bottom w:val="nil"/>
            </w:tcBorders>
          </w:tcPr>
          <w:p w14:paraId="7BB0BC91" w14:textId="77777777" w:rsidR="00081992" w:rsidRDefault="00231A54">
            <w:pPr>
              <w:pStyle w:val="TableParagraph"/>
              <w:spacing w:line="182" w:lineRule="exact"/>
              <w:ind w:left="104"/>
              <w:rPr>
                <w:sz w:val="18"/>
              </w:rPr>
            </w:pPr>
            <w:r>
              <w:rPr>
                <w:sz w:val="18"/>
              </w:rPr>
              <w:t>No</w:t>
            </w:r>
          </w:p>
        </w:tc>
        <w:tc>
          <w:tcPr>
            <w:tcW w:w="1081" w:type="dxa"/>
            <w:vMerge w:val="restart"/>
          </w:tcPr>
          <w:p w14:paraId="463F10B2" w14:textId="77777777" w:rsidR="00081992" w:rsidRDefault="00081992">
            <w:pPr>
              <w:pStyle w:val="TableParagraph"/>
              <w:rPr>
                <w:sz w:val="18"/>
              </w:rPr>
            </w:pPr>
          </w:p>
        </w:tc>
      </w:tr>
      <w:tr w:rsidR="00081992" w14:paraId="581B3F14" w14:textId="77777777">
        <w:trPr>
          <w:trHeight w:val="197"/>
        </w:trPr>
        <w:tc>
          <w:tcPr>
            <w:tcW w:w="1150" w:type="dxa"/>
            <w:tcBorders>
              <w:top w:val="nil"/>
              <w:bottom w:val="nil"/>
            </w:tcBorders>
          </w:tcPr>
          <w:p w14:paraId="7A51FFF3" w14:textId="77777777" w:rsidR="00081992" w:rsidRDefault="00081992">
            <w:pPr>
              <w:pStyle w:val="TableParagraph"/>
              <w:rPr>
                <w:sz w:val="12"/>
              </w:rPr>
            </w:pPr>
          </w:p>
        </w:tc>
        <w:tc>
          <w:tcPr>
            <w:tcW w:w="1191" w:type="dxa"/>
            <w:tcBorders>
              <w:top w:val="nil"/>
              <w:bottom w:val="nil"/>
            </w:tcBorders>
          </w:tcPr>
          <w:p w14:paraId="36D5047D" w14:textId="77777777" w:rsidR="00081992" w:rsidRDefault="00081992">
            <w:pPr>
              <w:pStyle w:val="TableParagraph"/>
              <w:rPr>
                <w:sz w:val="12"/>
              </w:rPr>
            </w:pPr>
          </w:p>
        </w:tc>
        <w:tc>
          <w:tcPr>
            <w:tcW w:w="975" w:type="dxa"/>
            <w:tcBorders>
              <w:top w:val="nil"/>
              <w:bottom w:val="nil"/>
            </w:tcBorders>
          </w:tcPr>
          <w:p w14:paraId="251A08F4" w14:textId="77777777" w:rsidR="00081992" w:rsidRDefault="00081992">
            <w:pPr>
              <w:pStyle w:val="TableParagraph"/>
              <w:rPr>
                <w:sz w:val="12"/>
              </w:rPr>
            </w:pPr>
          </w:p>
        </w:tc>
        <w:tc>
          <w:tcPr>
            <w:tcW w:w="884" w:type="dxa"/>
            <w:tcBorders>
              <w:top w:val="nil"/>
              <w:bottom w:val="nil"/>
            </w:tcBorders>
          </w:tcPr>
          <w:p w14:paraId="72D62E70" w14:textId="77777777" w:rsidR="00081992" w:rsidRDefault="00231A54">
            <w:pPr>
              <w:pStyle w:val="TableParagraph"/>
              <w:spacing w:line="178" w:lineRule="exact"/>
              <w:ind w:left="106"/>
              <w:rPr>
                <w:sz w:val="18"/>
              </w:rPr>
            </w:pPr>
            <w:r>
              <w:rPr>
                <w:sz w:val="18"/>
              </w:rPr>
              <w:t>Control</w:t>
            </w:r>
          </w:p>
        </w:tc>
        <w:tc>
          <w:tcPr>
            <w:tcW w:w="1570" w:type="dxa"/>
            <w:tcBorders>
              <w:top w:val="nil"/>
              <w:bottom w:val="nil"/>
            </w:tcBorders>
          </w:tcPr>
          <w:p w14:paraId="1DC06890" w14:textId="77777777" w:rsidR="00081992" w:rsidRDefault="00231A54">
            <w:pPr>
              <w:pStyle w:val="TableParagraph"/>
              <w:spacing w:line="178" w:lineRule="exact"/>
              <w:ind w:left="105"/>
              <w:rPr>
                <w:sz w:val="18"/>
              </w:rPr>
            </w:pPr>
            <w:r>
              <w:rPr>
                <w:sz w:val="18"/>
              </w:rPr>
              <w:t>those units</w:t>
            </w:r>
          </w:p>
        </w:tc>
        <w:tc>
          <w:tcPr>
            <w:tcW w:w="1047" w:type="dxa"/>
            <w:tcBorders>
              <w:top w:val="nil"/>
              <w:bottom w:val="nil"/>
            </w:tcBorders>
          </w:tcPr>
          <w:p w14:paraId="7978291C" w14:textId="77777777" w:rsidR="00081992" w:rsidRDefault="00081992">
            <w:pPr>
              <w:pStyle w:val="TableParagraph"/>
              <w:rPr>
                <w:sz w:val="12"/>
              </w:rPr>
            </w:pPr>
          </w:p>
        </w:tc>
        <w:tc>
          <w:tcPr>
            <w:tcW w:w="1107" w:type="dxa"/>
            <w:tcBorders>
              <w:top w:val="nil"/>
              <w:bottom w:val="nil"/>
            </w:tcBorders>
          </w:tcPr>
          <w:p w14:paraId="11CE1E58" w14:textId="77777777" w:rsidR="00081992" w:rsidRDefault="00081992">
            <w:pPr>
              <w:pStyle w:val="TableParagraph"/>
              <w:rPr>
                <w:sz w:val="12"/>
              </w:rPr>
            </w:pPr>
          </w:p>
        </w:tc>
        <w:tc>
          <w:tcPr>
            <w:tcW w:w="1081" w:type="dxa"/>
            <w:vMerge/>
            <w:tcBorders>
              <w:top w:val="nil"/>
            </w:tcBorders>
          </w:tcPr>
          <w:p w14:paraId="2B6EE385" w14:textId="77777777" w:rsidR="00081992" w:rsidRDefault="00081992">
            <w:pPr>
              <w:rPr>
                <w:sz w:val="2"/>
                <w:szCs w:val="2"/>
              </w:rPr>
            </w:pPr>
          </w:p>
        </w:tc>
      </w:tr>
      <w:tr w:rsidR="00081992" w14:paraId="39C81EBB" w14:textId="77777777">
        <w:trPr>
          <w:trHeight w:val="196"/>
        </w:trPr>
        <w:tc>
          <w:tcPr>
            <w:tcW w:w="1150" w:type="dxa"/>
            <w:tcBorders>
              <w:top w:val="nil"/>
              <w:bottom w:val="nil"/>
            </w:tcBorders>
          </w:tcPr>
          <w:p w14:paraId="284FD356" w14:textId="77777777" w:rsidR="00081992" w:rsidRDefault="00081992">
            <w:pPr>
              <w:pStyle w:val="TableParagraph"/>
              <w:rPr>
                <w:sz w:val="12"/>
              </w:rPr>
            </w:pPr>
          </w:p>
        </w:tc>
        <w:tc>
          <w:tcPr>
            <w:tcW w:w="1191" w:type="dxa"/>
            <w:tcBorders>
              <w:top w:val="nil"/>
              <w:bottom w:val="nil"/>
            </w:tcBorders>
          </w:tcPr>
          <w:p w14:paraId="196B4164" w14:textId="77777777" w:rsidR="00081992" w:rsidRDefault="00081992">
            <w:pPr>
              <w:pStyle w:val="TableParagraph"/>
              <w:rPr>
                <w:sz w:val="12"/>
              </w:rPr>
            </w:pPr>
          </w:p>
        </w:tc>
        <w:tc>
          <w:tcPr>
            <w:tcW w:w="975" w:type="dxa"/>
            <w:tcBorders>
              <w:top w:val="nil"/>
              <w:bottom w:val="nil"/>
            </w:tcBorders>
          </w:tcPr>
          <w:p w14:paraId="42B8672E" w14:textId="77777777" w:rsidR="00081992" w:rsidRDefault="00081992">
            <w:pPr>
              <w:pStyle w:val="TableParagraph"/>
              <w:rPr>
                <w:sz w:val="12"/>
              </w:rPr>
            </w:pPr>
          </w:p>
        </w:tc>
        <w:tc>
          <w:tcPr>
            <w:tcW w:w="884" w:type="dxa"/>
            <w:tcBorders>
              <w:top w:val="nil"/>
              <w:bottom w:val="nil"/>
            </w:tcBorders>
          </w:tcPr>
          <w:p w14:paraId="375B1EFC" w14:textId="77777777" w:rsidR="00081992" w:rsidRDefault="00081992">
            <w:pPr>
              <w:pStyle w:val="TableParagraph"/>
              <w:rPr>
                <w:sz w:val="12"/>
              </w:rPr>
            </w:pPr>
          </w:p>
        </w:tc>
        <w:tc>
          <w:tcPr>
            <w:tcW w:w="1570" w:type="dxa"/>
            <w:tcBorders>
              <w:top w:val="nil"/>
              <w:bottom w:val="nil"/>
            </w:tcBorders>
          </w:tcPr>
          <w:p w14:paraId="3DC08A21" w14:textId="77777777" w:rsidR="00081992" w:rsidRDefault="00231A54">
            <w:pPr>
              <w:pStyle w:val="TableParagraph"/>
              <w:spacing w:line="176" w:lineRule="exact"/>
              <w:ind w:left="105"/>
              <w:rPr>
                <w:sz w:val="18"/>
              </w:rPr>
            </w:pPr>
            <w:r>
              <w:rPr>
                <w:sz w:val="18"/>
              </w:rPr>
              <w:t>assigned to the</w:t>
            </w:r>
          </w:p>
        </w:tc>
        <w:tc>
          <w:tcPr>
            <w:tcW w:w="1047" w:type="dxa"/>
            <w:tcBorders>
              <w:top w:val="nil"/>
              <w:bottom w:val="nil"/>
            </w:tcBorders>
          </w:tcPr>
          <w:p w14:paraId="1E7FF300" w14:textId="77777777" w:rsidR="00081992" w:rsidRDefault="00081992">
            <w:pPr>
              <w:pStyle w:val="TableParagraph"/>
              <w:rPr>
                <w:sz w:val="12"/>
              </w:rPr>
            </w:pPr>
          </w:p>
        </w:tc>
        <w:tc>
          <w:tcPr>
            <w:tcW w:w="1107" w:type="dxa"/>
            <w:tcBorders>
              <w:top w:val="nil"/>
              <w:bottom w:val="nil"/>
            </w:tcBorders>
          </w:tcPr>
          <w:p w14:paraId="2D9A06C4" w14:textId="77777777" w:rsidR="00081992" w:rsidRDefault="00081992">
            <w:pPr>
              <w:pStyle w:val="TableParagraph"/>
              <w:rPr>
                <w:sz w:val="12"/>
              </w:rPr>
            </w:pPr>
          </w:p>
        </w:tc>
        <w:tc>
          <w:tcPr>
            <w:tcW w:w="1081" w:type="dxa"/>
            <w:vMerge/>
            <w:tcBorders>
              <w:top w:val="nil"/>
            </w:tcBorders>
          </w:tcPr>
          <w:p w14:paraId="090256C9" w14:textId="77777777" w:rsidR="00081992" w:rsidRDefault="00081992">
            <w:pPr>
              <w:rPr>
                <w:sz w:val="2"/>
                <w:szCs w:val="2"/>
              </w:rPr>
            </w:pPr>
          </w:p>
        </w:tc>
      </w:tr>
      <w:tr w:rsidR="00081992" w14:paraId="15B9D6C8" w14:textId="77777777">
        <w:trPr>
          <w:trHeight w:val="196"/>
        </w:trPr>
        <w:tc>
          <w:tcPr>
            <w:tcW w:w="1150" w:type="dxa"/>
            <w:tcBorders>
              <w:top w:val="nil"/>
              <w:bottom w:val="nil"/>
            </w:tcBorders>
          </w:tcPr>
          <w:p w14:paraId="4D4FD13C" w14:textId="77777777" w:rsidR="00081992" w:rsidRDefault="00081992">
            <w:pPr>
              <w:pStyle w:val="TableParagraph"/>
              <w:rPr>
                <w:sz w:val="12"/>
              </w:rPr>
            </w:pPr>
          </w:p>
        </w:tc>
        <w:tc>
          <w:tcPr>
            <w:tcW w:w="1191" w:type="dxa"/>
            <w:tcBorders>
              <w:top w:val="nil"/>
              <w:bottom w:val="nil"/>
            </w:tcBorders>
          </w:tcPr>
          <w:p w14:paraId="0A1ADAD1" w14:textId="77777777" w:rsidR="00081992" w:rsidRDefault="00081992">
            <w:pPr>
              <w:pStyle w:val="TableParagraph"/>
              <w:rPr>
                <w:sz w:val="12"/>
              </w:rPr>
            </w:pPr>
          </w:p>
        </w:tc>
        <w:tc>
          <w:tcPr>
            <w:tcW w:w="975" w:type="dxa"/>
            <w:tcBorders>
              <w:top w:val="nil"/>
              <w:bottom w:val="nil"/>
            </w:tcBorders>
          </w:tcPr>
          <w:p w14:paraId="43494C9B" w14:textId="77777777" w:rsidR="00081992" w:rsidRDefault="00081992">
            <w:pPr>
              <w:pStyle w:val="TableParagraph"/>
              <w:rPr>
                <w:sz w:val="12"/>
              </w:rPr>
            </w:pPr>
          </w:p>
        </w:tc>
        <w:tc>
          <w:tcPr>
            <w:tcW w:w="884" w:type="dxa"/>
            <w:tcBorders>
              <w:top w:val="nil"/>
              <w:bottom w:val="nil"/>
            </w:tcBorders>
          </w:tcPr>
          <w:p w14:paraId="6E0CB77D" w14:textId="77777777" w:rsidR="00081992" w:rsidRDefault="00081992">
            <w:pPr>
              <w:pStyle w:val="TableParagraph"/>
              <w:rPr>
                <w:sz w:val="12"/>
              </w:rPr>
            </w:pPr>
          </w:p>
        </w:tc>
        <w:tc>
          <w:tcPr>
            <w:tcW w:w="1570" w:type="dxa"/>
            <w:tcBorders>
              <w:top w:val="nil"/>
              <w:bottom w:val="nil"/>
            </w:tcBorders>
          </w:tcPr>
          <w:p w14:paraId="78E826CD" w14:textId="77777777" w:rsidR="00081992" w:rsidRDefault="00231A54">
            <w:pPr>
              <w:pStyle w:val="TableParagraph"/>
              <w:spacing w:line="176" w:lineRule="exact"/>
              <w:ind w:left="105"/>
              <w:rPr>
                <w:sz w:val="18"/>
              </w:rPr>
            </w:pPr>
            <w:r>
              <w:rPr>
                <w:sz w:val="18"/>
              </w:rPr>
              <w:t>same division as</w:t>
            </w:r>
          </w:p>
        </w:tc>
        <w:tc>
          <w:tcPr>
            <w:tcW w:w="1047" w:type="dxa"/>
            <w:tcBorders>
              <w:top w:val="nil"/>
              <w:bottom w:val="nil"/>
            </w:tcBorders>
          </w:tcPr>
          <w:p w14:paraId="7D2571FE" w14:textId="77777777" w:rsidR="00081992" w:rsidRDefault="00081992">
            <w:pPr>
              <w:pStyle w:val="TableParagraph"/>
              <w:rPr>
                <w:sz w:val="12"/>
              </w:rPr>
            </w:pPr>
          </w:p>
        </w:tc>
        <w:tc>
          <w:tcPr>
            <w:tcW w:w="1107" w:type="dxa"/>
            <w:tcBorders>
              <w:top w:val="nil"/>
              <w:bottom w:val="nil"/>
            </w:tcBorders>
          </w:tcPr>
          <w:p w14:paraId="2093104A" w14:textId="77777777" w:rsidR="00081992" w:rsidRDefault="00081992">
            <w:pPr>
              <w:pStyle w:val="TableParagraph"/>
              <w:rPr>
                <w:sz w:val="12"/>
              </w:rPr>
            </w:pPr>
          </w:p>
        </w:tc>
        <w:tc>
          <w:tcPr>
            <w:tcW w:w="1081" w:type="dxa"/>
            <w:vMerge/>
            <w:tcBorders>
              <w:top w:val="nil"/>
            </w:tcBorders>
          </w:tcPr>
          <w:p w14:paraId="44E4B9D4" w14:textId="77777777" w:rsidR="00081992" w:rsidRDefault="00081992">
            <w:pPr>
              <w:rPr>
                <w:sz w:val="2"/>
                <w:szCs w:val="2"/>
              </w:rPr>
            </w:pPr>
          </w:p>
        </w:tc>
      </w:tr>
      <w:tr w:rsidR="00081992" w14:paraId="57C9F526" w14:textId="77777777">
        <w:trPr>
          <w:trHeight w:val="204"/>
        </w:trPr>
        <w:tc>
          <w:tcPr>
            <w:tcW w:w="1150" w:type="dxa"/>
            <w:tcBorders>
              <w:top w:val="nil"/>
            </w:tcBorders>
          </w:tcPr>
          <w:p w14:paraId="15716531" w14:textId="77777777" w:rsidR="00081992" w:rsidRDefault="00081992">
            <w:pPr>
              <w:pStyle w:val="TableParagraph"/>
              <w:rPr>
                <w:sz w:val="14"/>
              </w:rPr>
            </w:pPr>
          </w:p>
        </w:tc>
        <w:tc>
          <w:tcPr>
            <w:tcW w:w="1191" w:type="dxa"/>
            <w:tcBorders>
              <w:top w:val="nil"/>
            </w:tcBorders>
          </w:tcPr>
          <w:p w14:paraId="3A43B48F" w14:textId="77777777" w:rsidR="00081992" w:rsidRDefault="00081992">
            <w:pPr>
              <w:pStyle w:val="TableParagraph"/>
              <w:rPr>
                <w:sz w:val="14"/>
              </w:rPr>
            </w:pPr>
          </w:p>
        </w:tc>
        <w:tc>
          <w:tcPr>
            <w:tcW w:w="975" w:type="dxa"/>
            <w:tcBorders>
              <w:top w:val="nil"/>
            </w:tcBorders>
          </w:tcPr>
          <w:p w14:paraId="5272AEC9" w14:textId="77777777" w:rsidR="00081992" w:rsidRDefault="00081992">
            <w:pPr>
              <w:pStyle w:val="TableParagraph"/>
              <w:rPr>
                <w:sz w:val="14"/>
              </w:rPr>
            </w:pPr>
          </w:p>
        </w:tc>
        <w:tc>
          <w:tcPr>
            <w:tcW w:w="884" w:type="dxa"/>
            <w:tcBorders>
              <w:top w:val="nil"/>
            </w:tcBorders>
          </w:tcPr>
          <w:p w14:paraId="14A830E2" w14:textId="77777777" w:rsidR="00081992" w:rsidRDefault="00081992">
            <w:pPr>
              <w:pStyle w:val="TableParagraph"/>
              <w:rPr>
                <w:sz w:val="14"/>
              </w:rPr>
            </w:pPr>
          </w:p>
        </w:tc>
        <w:tc>
          <w:tcPr>
            <w:tcW w:w="1570" w:type="dxa"/>
            <w:tcBorders>
              <w:top w:val="nil"/>
            </w:tcBorders>
          </w:tcPr>
          <w:p w14:paraId="13681C1B" w14:textId="77777777" w:rsidR="00081992" w:rsidRDefault="00231A54">
            <w:pPr>
              <w:pStyle w:val="TableParagraph"/>
              <w:spacing w:line="184" w:lineRule="exact"/>
              <w:ind w:left="105"/>
              <w:rPr>
                <w:sz w:val="18"/>
              </w:rPr>
            </w:pPr>
            <w:r>
              <w:rPr>
                <w:sz w:val="18"/>
              </w:rPr>
              <w:t>the user</w:t>
            </w:r>
          </w:p>
        </w:tc>
        <w:tc>
          <w:tcPr>
            <w:tcW w:w="1047" w:type="dxa"/>
            <w:tcBorders>
              <w:top w:val="nil"/>
            </w:tcBorders>
          </w:tcPr>
          <w:p w14:paraId="1C0AEEA9" w14:textId="77777777" w:rsidR="00081992" w:rsidRDefault="00081992">
            <w:pPr>
              <w:pStyle w:val="TableParagraph"/>
              <w:rPr>
                <w:sz w:val="14"/>
              </w:rPr>
            </w:pPr>
          </w:p>
        </w:tc>
        <w:tc>
          <w:tcPr>
            <w:tcW w:w="1107" w:type="dxa"/>
            <w:tcBorders>
              <w:top w:val="nil"/>
            </w:tcBorders>
          </w:tcPr>
          <w:p w14:paraId="6A727B5F" w14:textId="77777777" w:rsidR="00081992" w:rsidRDefault="00081992">
            <w:pPr>
              <w:pStyle w:val="TableParagraph"/>
              <w:rPr>
                <w:sz w:val="14"/>
              </w:rPr>
            </w:pPr>
          </w:p>
        </w:tc>
        <w:tc>
          <w:tcPr>
            <w:tcW w:w="1081" w:type="dxa"/>
            <w:vMerge/>
            <w:tcBorders>
              <w:top w:val="nil"/>
            </w:tcBorders>
          </w:tcPr>
          <w:p w14:paraId="44F3CB45" w14:textId="77777777" w:rsidR="00081992" w:rsidRDefault="00081992">
            <w:pPr>
              <w:rPr>
                <w:sz w:val="2"/>
                <w:szCs w:val="2"/>
              </w:rPr>
            </w:pPr>
          </w:p>
        </w:tc>
      </w:tr>
      <w:tr w:rsidR="00081992" w14:paraId="2053C243" w14:textId="77777777">
        <w:trPr>
          <w:trHeight w:val="200"/>
        </w:trPr>
        <w:tc>
          <w:tcPr>
            <w:tcW w:w="1150" w:type="dxa"/>
            <w:tcBorders>
              <w:bottom w:val="nil"/>
            </w:tcBorders>
          </w:tcPr>
          <w:p w14:paraId="79CE9FE6" w14:textId="77777777" w:rsidR="00081992" w:rsidRDefault="00231A54">
            <w:pPr>
              <w:pStyle w:val="TableParagraph"/>
              <w:spacing w:line="180" w:lineRule="exact"/>
              <w:ind w:left="107"/>
              <w:rPr>
                <w:sz w:val="18"/>
              </w:rPr>
            </w:pPr>
            <w:r>
              <w:rPr>
                <w:sz w:val="18"/>
              </w:rPr>
              <w:t>Supervisor</w:t>
            </w:r>
          </w:p>
        </w:tc>
        <w:tc>
          <w:tcPr>
            <w:tcW w:w="1191" w:type="dxa"/>
            <w:tcBorders>
              <w:bottom w:val="nil"/>
            </w:tcBorders>
          </w:tcPr>
          <w:p w14:paraId="06D92661" w14:textId="77777777" w:rsidR="00081992" w:rsidRDefault="00231A54">
            <w:pPr>
              <w:pStyle w:val="TableParagraph"/>
              <w:spacing w:line="180" w:lineRule="exact"/>
              <w:ind w:left="106"/>
              <w:rPr>
                <w:sz w:val="18"/>
              </w:rPr>
            </w:pPr>
            <w:r>
              <w:rPr>
                <w:sz w:val="18"/>
              </w:rPr>
              <w:t>[LRBLSED]</w:t>
            </w:r>
          </w:p>
        </w:tc>
        <w:tc>
          <w:tcPr>
            <w:tcW w:w="975" w:type="dxa"/>
            <w:tcBorders>
              <w:bottom w:val="nil"/>
            </w:tcBorders>
          </w:tcPr>
          <w:p w14:paraId="53A21966" w14:textId="77777777" w:rsidR="00081992" w:rsidRDefault="00231A54">
            <w:pPr>
              <w:pStyle w:val="TableParagraph"/>
              <w:spacing w:line="180" w:lineRule="exact"/>
              <w:ind w:left="106"/>
              <w:rPr>
                <w:sz w:val="18"/>
              </w:rPr>
            </w:pPr>
            <w:r>
              <w:rPr>
                <w:sz w:val="18"/>
              </w:rPr>
              <w:t>S-EI-DI</w:t>
            </w:r>
          </w:p>
        </w:tc>
        <w:tc>
          <w:tcPr>
            <w:tcW w:w="884" w:type="dxa"/>
            <w:tcBorders>
              <w:bottom w:val="nil"/>
            </w:tcBorders>
          </w:tcPr>
          <w:p w14:paraId="0CB546CF" w14:textId="77777777" w:rsidR="00081992" w:rsidRDefault="00231A54">
            <w:pPr>
              <w:pStyle w:val="TableParagraph"/>
              <w:spacing w:line="180" w:lineRule="exact"/>
              <w:ind w:left="106"/>
              <w:rPr>
                <w:sz w:val="18"/>
              </w:rPr>
            </w:pPr>
            <w:r>
              <w:rPr>
                <w:sz w:val="18"/>
              </w:rPr>
              <w:t>Process</w:t>
            </w:r>
          </w:p>
        </w:tc>
        <w:tc>
          <w:tcPr>
            <w:tcW w:w="1570" w:type="dxa"/>
            <w:tcBorders>
              <w:bottom w:val="nil"/>
            </w:tcBorders>
          </w:tcPr>
          <w:p w14:paraId="216A2421" w14:textId="77777777" w:rsidR="00081992" w:rsidRDefault="00231A54">
            <w:pPr>
              <w:pStyle w:val="TableParagraph"/>
              <w:spacing w:line="180" w:lineRule="exact"/>
              <w:ind w:left="105"/>
              <w:rPr>
                <w:sz w:val="18"/>
              </w:rPr>
            </w:pPr>
            <w:r>
              <w:rPr>
                <w:sz w:val="18"/>
              </w:rPr>
              <w:t>Limits access to</w:t>
            </w:r>
          </w:p>
        </w:tc>
        <w:tc>
          <w:tcPr>
            <w:tcW w:w="1047" w:type="dxa"/>
            <w:tcBorders>
              <w:bottom w:val="nil"/>
            </w:tcBorders>
          </w:tcPr>
          <w:p w14:paraId="7FF8D0EA" w14:textId="77777777" w:rsidR="00081992" w:rsidRDefault="00231A54">
            <w:pPr>
              <w:pStyle w:val="TableParagraph"/>
              <w:spacing w:line="180" w:lineRule="exact"/>
              <w:ind w:left="104"/>
              <w:rPr>
                <w:sz w:val="18"/>
              </w:rPr>
            </w:pPr>
            <w:r>
              <w:rPr>
                <w:sz w:val="18"/>
              </w:rPr>
              <w:t>No</w:t>
            </w:r>
          </w:p>
        </w:tc>
        <w:tc>
          <w:tcPr>
            <w:tcW w:w="1107" w:type="dxa"/>
            <w:tcBorders>
              <w:bottom w:val="nil"/>
            </w:tcBorders>
          </w:tcPr>
          <w:p w14:paraId="0773936D" w14:textId="77777777" w:rsidR="00081992" w:rsidRDefault="00231A54">
            <w:pPr>
              <w:pStyle w:val="TableParagraph"/>
              <w:spacing w:line="180" w:lineRule="exact"/>
              <w:ind w:left="104"/>
              <w:rPr>
                <w:sz w:val="18"/>
              </w:rPr>
            </w:pPr>
            <w:r>
              <w:rPr>
                <w:sz w:val="18"/>
              </w:rPr>
              <w:t>No</w:t>
            </w:r>
          </w:p>
        </w:tc>
        <w:tc>
          <w:tcPr>
            <w:tcW w:w="1081" w:type="dxa"/>
            <w:vMerge w:val="restart"/>
          </w:tcPr>
          <w:p w14:paraId="77EB7E28" w14:textId="77777777" w:rsidR="00081992" w:rsidRDefault="00081992">
            <w:pPr>
              <w:pStyle w:val="TableParagraph"/>
              <w:rPr>
                <w:sz w:val="18"/>
              </w:rPr>
            </w:pPr>
          </w:p>
        </w:tc>
      </w:tr>
      <w:tr w:rsidR="00081992" w14:paraId="13E02E7A" w14:textId="77777777">
        <w:trPr>
          <w:trHeight w:val="196"/>
        </w:trPr>
        <w:tc>
          <w:tcPr>
            <w:tcW w:w="1150" w:type="dxa"/>
            <w:tcBorders>
              <w:top w:val="nil"/>
              <w:bottom w:val="nil"/>
            </w:tcBorders>
          </w:tcPr>
          <w:p w14:paraId="48505663" w14:textId="77777777" w:rsidR="00081992" w:rsidRDefault="00081992">
            <w:pPr>
              <w:pStyle w:val="TableParagraph"/>
              <w:rPr>
                <w:sz w:val="12"/>
              </w:rPr>
            </w:pPr>
          </w:p>
        </w:tc>
        <w:tc>
          <w:tcPr>
            <w:tcW w:w="1191" w:type="dxa"/>
            <w:tcBorders>
              <w:top w:val="nil"/>
              <w:bottom w:val="nil"/>
            </w:tcBorders>
          </w:tcPr>
          <w:p w14:paraId="4D0EE9D5" w14:textId="77777777" w:rsidR="00081992" w:rsidRDefault="00081992">
            <w:pPr>
              <w:pStyle w:val="TableParagraph"/>
              <w:rPr>
                <w:sz w:val="12"/>
              </w:rPr>
            </w:pPr>
          </w:p>
        </w:tc>
        <w:tc>
          <w:tcPr>
            <w:tcW w:w="975" w:type="dxa"/>
            <w:tcBorders>
              <w:top w:val="nil"/>
              <w:bottom w:val="nil"/>
            </w:tcBorders>
          </w:tcPr>
          <w:p w14:paraId="502D705D" w14:textId="77777777" w:rsidR="00081992" w:rsidRDefault="00081992">
            <w:pPr>
              <w:pStyle w:val="TableParagraph"/>
              <w:rPr>
                <w:sz w:val="12"/>
              </w:rPr>
            </w:pPr>
          </w:p>
        </w:tc>
        <w:tc>
          <w:tcPr>
            <w:tcW w:w="884" w:type="dxa"/>
            <w:tcBorders>
              <w:top w:val="nil"/>
              <w:bottom w:val="nil"/>
            </w:tcBorders>
          </w:tcPr>
          <w:p w14:paraId="7A3C6D68" w14:textId="77777777" w:rsidR="00081992" w:rsidRDefault="00231A54">
            <w:pPr>
              <w:pStyle w:val="TableParagraph"/>
              <w:spacing w:line="176" w:lineRule="exact"/>
              <w:ind w:left="106"/>
              <w:rPr>
                <w:sz w:val="18"/>
              </w:rPr>
            </w:pPr>
            <w:r>
              <w:rPr>
                <w:sz w:val="18"/>
              </w:rPr>
              <w:t>Control</w:t>
            </w:r>
          </w:p>
        </w:tc>
        <w:tc>
          <w:tcPr>
            <w:tcW w:w="1570" w:type="dxa"/>
            <w:tcBorders>
              <w:top w:val="nil"/>
              <w:bottom w:val="nil"/>
            </w:tcBorders>
          </w:tcPr>
          <w:p w14:paraId="7B3E35E0" w14:textId="77777777" w:rsidR="00081992" w:rsidRDefault="00231A54">
            <w:pPr>
              <w:pStyle w:val="TableParagraph"/>
              <w:spacing w:line="176" w:lineRule="exact"/>
              <w:ind w:left="105"/>
              <w:rPr>
                <w:sz w:val="18"/>
              </w:rPr>
            </w:pPr>
            <w:r>
              <w:rPr>
                <w:sz w:val="18"/>
              </w:rPr>
              <w:t>those units</w:t>
            </w:r>
          </w:p>
        </w:tc>
        <w:tc>
          <w:tcPr>
            <w:tcW w:w="1047" w:type="dxa"/>
            <w:tcBorders>
              <w:top w:val="nil"/>
              <w:bottom w:val="nil"/>
            </w:tcBorders>
          </w:tcPr>
          <w:p w14:paraId="1CA5BF66" w14:textId="77777777" w:rsidR="00081992" w:rsidRDefault="00081992">
            <w:pPr>
              <w:pStyle w:val="TableParagraph"/>
              <w:rPr>
                <w:sz w:val="12"/>
              </w:rPr>
            </w:pPr>
          </w:p>
        </w:tc>
        <w:tc>
          <w:tcPr>
            <w:tcW w:w="1107" w:type="dxa"/>
            <w:tcBorders>
              <w:top w:val="nil"/>
              <w:bottom w:val="nil"/>
            </w:tcBorders>
          </w:tcPr>
          <w:p w14:paraId="1DAC6A9F" w14:textId="77777777" w:rsidR="00081992" w:rsidRDefault="00081992">
            <w:pPr>
              <w:pStyle w:val="TableParagraph"/>
              <w:rPr>
                <w:sz w:val="12"/>
              </w:rPr>
            </w:pPr>
          </w:p>
        </w:tc>
        <w:tc>
          <w:tcPr>
            <w:tcW w:w="1081" w:type="dxa"/>
            <w:vMerge/>
            <w:tcBorders>
              <w:top w:val="nil"/>
            </w:tcBorders>
          </w:tcPr>
          <w:p w14:paraId="7A8322EF" w14:textId="77777777" w:rsidR="00081992" w:rsidRDefault="00081992">
            <w:pPr>
              <w:rPr>
                <w:sz w:val="2"/>
                <w:szCs w:val="2"/>
              </w:rPr>
            </w:pPr>
          </w:p>
        </w:tc>
      </w:tr>
      <w:tr w:rsidR="00081992" w14:paraId="6A34E68F" w14:textId="77777777">
        <w:trPr>
          <w:trHeight w:val="197"/>
        </w:trPr>
        <w:tc>
          <w:tcPr>
            <w:tcW w:w="1150" w:type="dxa"/>
            <w:tcBorders>
              <w:top w:val="nil"/>
              <w:bottom w:val="nil"/>
            </w:tcBorders>
          </w:tcPr>
          <w:p w14:paraId="1A63B758" w14:textId="77777777" w:rsidR="00081992" w:rsidRDefault="00081992">
            <w:pPr>
              <w:pStyle w:val="TableParagraph"/>
              <w:rPr>
                <w:sz w:val="12"/>
              </w:rPr>
            </w:pPr>
          </w:p>
        </w:tc>
        <w:tc>
          <w:tcPr>
            <w:tcW w:w="1191" w:type="dxa"/>
            <w:tcBorders>
              <w:top w:val="nil"/>
              <w:bottom w:val="nil"/>
            </w:tcBorders>
          </w:tcPr>
          <w:p w14:paraId="7E7D6735" w14:textId="77777777" w:rsidR="00081992" w:rsidRDefault="00081992">
            <w:pPr>
              <w:pStyle w:val="TableParagraph"/>
              <w:rPr>
                <w:sz w:val="12"/>
              </w:rPr>
            </w:pPr>
          </w:p>
        </w:tc>
        <w:tc>
          <w:tcPr>
            <w:tcW w:w="975" w:type="dxa"/>
            <w:tcBorders>
              <w:top w:val="nil"/>
              <w:bottom w:val="nil"/>
            </w:tcBorders>
          </w:tcPr>
          <w:p w14:paraId="2BED5DF5" w14:textId="77777777" w:rsidR="00081992" w:rsidRDefault="00081992">
            <w:pPr>
              <w:pStyle w:val="TableParagraph"/>
              <w:rPr>
                <w:sz w:val="12"/>
              </w:rPr>
            </w:pPr>
          </w:p>
        </w:tc>
        <w:tc>
          <w:tcPr>
            <w:tcW w:w="884" w:type="dxa"/>
            <w:tcBorders>
              <w:top w:val="nil"/>
              <w:bottom w:val="nil"/>
            </w:tcBorders>
          </w:tcPr>
          <w:p w14:paraId="4C3A43AA" w14:textId="77777777" w:rsidR="00081992" w:rsidRDefault="00081992">
            <w:pPr>
              <w:pStyle w:val="TableParagraph"/>
              <w:rPr>
                <w:sz w:val="12"/>
              </w:rPr>
            </w:pPr>
          </w:p>
        </w:tc>
        <w:tc>
          <w:tcPr>
            <w:tcW w:w="1570" w:type="dxa"/>
            <w:tcBorders>
              <w:top w:val="nil"/>
              <w:bottom w:val="nil"/>
            </w:tcBorders>
          </w:tcPr>
          <w:p w14:paraId="7242AB6B" w14:textId="77777777" w:rsidR="00081992" w:rsidRDefault="00231A54">
            <w:pPr>
              <w:pStyle w:val="TableParagraph"/>
              <w:spacing w:line="178" w:lineRule="exact"/>
              <w:ind w:left="105"/>
              <w:rPr>
                <w:sz w:val="18"/>
              </w:rPr>
            </w:pPr>
            <w:r>
              <w:rPr>
                <w:sz w:val="18"/>
              </w:rPr>
              <w:t>assigned to the</w:t>
            </w:r>
          </w:p>
        </w:tc>
        <w:tc>
          <w:tcPr>
            <w:tcW w:w="1047" w:type="dxa"/>
            <w:tcBorders>
              <w:top w:val="nil"/>
              <w:bottom w:val="nil"/>
            </w:tcBorders>
          </w:tcPr>
          <w:p w14:paraId="02B71FD6" w14:textId="77777777" w:rsidR="00081992" w:rsidRDefault="00081992">
            <w:pPr>
              <w:pStyle w:val="TableParagraph"/>
              <w:rPr>
                <w:sz w:val="12"/>
              </w:rPr>
            </w:pPr>
          </w:p>
        </w:tc>
        <w:tc>
          <w:tcPr>
            <w:tcW w:w="1107" w:type="dxa"/>
            <w:tcBorders>
              <w:top w:val="nil"/>
              <w:bottom w:val="nil"/>
            </w:tcBorders>
          </w:tcPr>
          <w:p w14:paraId="464D00E0" w14:textId="77777777" w:rsidR="00081992" w:rsidRDefault="00081992">
            <w:pPr>
              <w:pStyle w:val="TableParagraph"/>
              <w:rPr>
                <w:sz w:val="12"/>
              </w:rPr>
            </w:pPr>
          </w:p>
        </w:tc>
        <w:tc>
          <w:tcPr>
            <w:tcW w:w="1081" w:type="dxa"/>
            <w:vMerge/>
            <w:tcBorders>
              <w:top w:val="nil"/>
            </w:tcBorders>
          </w:tcPr>
          <w:p w14:paraId="13276AB2" w14:textId="77777777" w:rsidR="00081992" w:rsidRDefault="00081992">
            <w:pPr>
              <w:rPr>
                <w:sz w:val="2"/>
                <w:szCs w:val="2"/>
              </w:rPr>
            </w:pPr>
          </w:p>
        </w:tc>
      </w:tr>
      <w:tr w:rsidR="00081992" w14:paraId="0A6A404F" w14:textId="77777777">
        <w:trPr>
          <w:trHeight w:val="197"/>
        </w:trPr>
        <w:tc>
          <w:tcPr>
            <w:tcW w:w="1150" w:type="dxa"/>
            <w:tcBorders>
              <w:top w:val="nil"/>
              <w:bottom w:val="nil"/>
            </w:tcBorders>
          </w:tcPr>
          <w:p w14:paraId="0A7DE920" w14:textId="77777777" w:rsidR="00081992" w:rsidRDefault="00081992">
            <w:pPr>
              <w:pStyle w:val="TableParagraph"/>
              <w:rPr>
                <w:sz w:val="12"/>
              </w:rPr>
            </w:pPr>
          </w:p>
        </w:tc>
        <w:tc>
          <w:tcPr>
            <w:tcW w:w="1191" w:type="dxa"/>
            <w:tcBorders>
              <w:top w:val="nil"/>
              <w:bottom w:val="nil"/>
            </w:tcBorders>
          </w:tcPr>
          <w:p w14:paraId="1B6516B1" w14:textId="77777777" w:rsidR="00081992" w:rsidRDefault="00081992">
            <w:pPr>
              <w:pStyle w:val="TableParagraph"/>
              <w:rPr>
                <w:sz w:val="12"/>
              </w:rPr>
            </w:pPr>
          </w:p>
        </w:tc>
        <w:tc>
          <w:tcPr>
            <w:tcW w:w="975" w:type="dxa"/>
            <w:tcBorders>
              <w:top w:val="nil"/>
              <w:bottom w:val="nil"/>
            </w:tcBorders>
          </w:tcPr>
          <w:p w14:paraId="10244245" w14:textId="77777777" w:rsidR="00081992" w:rsidRDefault="00081992">
            <w:pPr>
              <w:pStyle w:val="TableParagraph"/>
              <w:rPr>
                <w:sz w:val="12"/>
              </w:rPr>
            </w:pPr>
          </w:p>
        </w:tc>
        <w:tc>
          <w:tcPr>
            <w:tcW w:w="884" w:type="dxa"/>
            <w:tcBorders>
              <w:top w:val="nil"/>
              <w:bottom w:val="nil"/>
            </w:tcBorders>
          </w:tcPr>
          <w:p w14:paraId="5A0F0CDC" w14:textId="77777777" w:rsidR="00081992" w:rsidRDefault="00081992">
            <w:pPr>
              <w:pStyle w:val="TableParagraph"/>
              <w:rPr>
                <w:sz w:val="12"/>
              </w:rPr>
            </w:pPr>
          </w:p>
        </w:tc>
        <w:tc>
          <w:tcPr>
            <w:tcW w:w="1570" w:type="dxa"/>
            <w:tcBorders>
              <w:top w:val="nil"/>
              <w:bottom w:val="nil"/>
            </w:tcBorders>
          </w:tcPr>
          <w:p w14:paraId="0E6D2BD1" w14:textId="77777777" w:rsidR="00081992" w:rsidRDefault="00231A54">
            <w:pPr>
              <w:pStyle w:val="TableParagraph"/>
              <w:spacing w:line="178" w:lineRule="exact"/>
              <w:ind w:left="105"/>
              <w:rPr>
                <w:sz w:val="18"/>
              </w:rPr>
            </w:pPr>
            <w:r>
              <w:rPr>
                <w:sz w:val="18"/>
              </w:rPr>
              <w:t>same division as</w:t>
            </w:r>
          </w:p>
        </w:tc>
        <w:tc>
          <w:tcPr>
            <w:tcW w:w="1047" w:type="dxa"/>
            <w:tcBorders>
              <w:top w:val="nil"/>
              <w:bottom w:val="nil"/>
            </w:tcBorders>
          </w:tcPr>
          <w:p w14:paraId="0D36A6E1" w14:textId="77777777" w:rsidR="00081992" w:rsidRDefault="00081992">
            <w:pPr>
              <w:pStyle w:val="TableParagraph"/>
              <w:rPr>
                <w:sz w:val="12"/>
              </w:rPr>
            </w:pPr>
          </w:p>
        </w:tc>
        <w:tc>
          <w:tcPr>
            <w:tcW w:w="1107" w:type="dxa"/>
            <w:tcBorders>
              <w:top w:val="nil"/>
              <w:bottom w:val="nil"/>
            </w:tcBorders>
          </w:tcPr>
          <w:p w14:paraId="04ACB0D3" w14:textId="77777777" w:rsidR="00081992" w:rsidRDefault="00081992">
            <w:pPr>
              <w:pStyle w:val="TableParagraph"/>
              <w:rPr>
                <w:sz w:val="12"/>
              </w:rPr>
            </w:pPr>
          </w:p>
        </w:tc>
        <w:tc>
          <w:tcPr>
            <w:tcW w:w="1081" w:type="dxa"/>
            <w:vMerge/>
            <w:tcBorders>
              <w:top w:val="nil"/>
            </w:tcBorders>
          </w:tcPr>
          <w:p w14:paraId="70085322" w14:textId="77777777" w:rsidR="00081992" w:rsidRDefault="00081992">
            <w:pPr>
              <w:rPr>
                <w:sz w:val="2"/>
                <w:szCs w:val="2"/>
              </w:rPr>
            </w:pPr>
          </w:p>
        </w:tc>
      </w:tr>
      <w:tr w:rsidR="00081992" w14:paraId="24AED28C" w14:textId="77777777">
        <w:trPr>
          <w:trHeight w:val="204"/>
        </w:trPr>
        <w:tc>
          <w:tcPr>
            <w:tcW w:w="1150" w:type="dxa"/>
            <w:tcBorders>
              <w:top w:val="nil"/>
            </w:tcBorders>
          </w:tcPr>
          <w:p w14:paraId="2931BB0B" w14:textId="77777777" w:rsidR="00081992" w:rsidRDefault="00081992">
            <w:pPr>
              <w:pStyle w:val="TableParagraph"/>
              <w:rPr>
                <w:sz w:val="14"/>
              </w:rPr>
            </w:pPr>
          </w:p>
        </w:tc>
        <w:tc>
          <w:tcPr>
            <w:tcW w:w="1191" w:type="dxa"/>
            <w:tcBorders>
              <w:top w:val="nil"/>
            </w:tcBorders>
          </w:tcPr>
          <w:p w14:paraId="73E14C24" w14:textId="77777777" w:rsidR="00081992" w:rsidRDefault="00081992">
            <w:pPr>
              <w:pStyle w:val="TableParagraph"/>
              <w:rPr>
                <w:sz w:val="14"/>
              </w:rPr>
            </w:pPr>
          </w:p>
        </w:tc>
        <w:tc>
          <w:tcPr>
            <w:tcW w:w="975" w:type="dxa"/>
            <w:tcBorders>
              <w:top w:val="nil"/>
            </w:tcBorders>
          </w:tcPr>
          <w:p w14:paraId="2532F54B" w14:textId="77777777" w:rsidR="00081992" w:rsidRDefault="00081992">
            <w:pPr>
              <w:pStyle w:val="TableParagraph"/>
              <w:rPr>
                <w:sz w:val="14"/>
              </w:rPr>
            </w:pPr>
          </w:p>
        </w:tc>
        <w:tc>
          <w:tcPr>
            <w:tcW w:w="884" w:type="dxa"/>
            <w:tcBorders>
              <w:top w:val="nil"/>
            </w:tcBorders>
          </w:tcPr>
          <w:p w14:paraId="2EF90D99" w14:textId="77777777" w:rsidR="00081992" w:rsidRDefault="00081992">
            <w:pPr>
              <w:pStyle w:val="TableParagraph"/>
              <w:rPr>
                <w:sz w:val="14"/>
              </w:rPr>
            </w:pPr>
          </w:p>
        </w:tc>
        <w:tc>
          <w:tcPr>
            <w:tcW w:w="1570" w:type="dxa"/>
            <w:tcBorders>
              <w:top w:val="nil"/>
            </w:tcBorders>
          </w:tcPr>
          <w:p w14:paraId="238B67C6" w14:textId="77777777" w:rsidR="00081992" w:rsidRDefault="00231A54">
            <w:pPr>
              <w:pStyle w:val="TableParagraph"/>
              <w:spacing w:line="184" w:lineRule="exact"/>
              <w:ind w:left="105"/>
              <w:rPr>
                <w:sz w:val="18"/>
              </w:rPr>
            </w:pPr>
            <w:r>
              <w:rPr>
                <w:sz w:val="18"/>
              </w:rPr>
              <w:t>the user</w:t>
            </w:r>
          </w:p>
        </w:tc>
        <w:tc>
          <w:tcPr>
            <w:tcW w:w="1047" w:type="dxa"/>
            <w:tcBorders>
              <w:top w:val="nil"/>
            </w:tcBorders>
          </w:tcPr>
          <w:p w14:paraId="3618CB75" w14:textId="77777777" w:rsidR="00081992" w:rsidRDefault="00081992">
            <w:pPr>
              <w:pStyle w:val="TableParagraph"/>
              <w:rPr>
                <w:sz w:val="14"/>
              </w:rPr>
            </w:pPr>
          </w:p>
        </w:tc>
        <w:tc>
          <w:tcPr>
            <w:tcW w:w="1107" w:type="dxa"/>
            <w:tcBorders>
              <w:top w:val="nil"/>
            </w:tcBorders>
          </w:tcPr>
          <w:p w14:paraId="704207A4" w14:textId="77777777" w:rsidR="00081992" w:rsidRDefault="00081992">
            <w:pPr>
              <w:pStyle w:val="TableParagraph"/>
              <w:rPr>
                <w:sz w:val="14"/>
              </w:rPr>
            </w:pPr>
          </w:p>
        </w:tc>
        <w:tc>
          <w:tcPr>
            <w:tcW w:w="1081" w:type="dxa"/>
            <w:vMerge/>
            <w:tcBorders>
              <w:top w:val="nil"/>
            </w:tcBorders>
          </w:tcPr>
          <w:p w14:paraId="302C0B00" w14:textId="77777777" w:rsidR="00081992" w:rsidRDefault="00081992">
            <w:pPr>
              <w:rPr>
                <w:sz w:val="2"/>
                <w:szCs w:val="2"/>
              </w:rPr>
            </w:pPr>
          </w:p>
        </w:tc>
      </w:tr>
    </w:tbl>
    <w:p w14:paraId="61D00CA4" w14:textId="77777777" w:rsidR="00081992" w:rsidRDefault="00081992">
      <w:pPr>
        <w:rPr>
          <w:sz w:val="2"/>
          <w:szCs w:val="2"/>
        </w:rPr>
        <w:sectPr w:rsidR="00081992">
          <w:footerReference w:type="default" r:id="rId91"/>
          <w:pgSz w:w="12240" w:h="15840"/>
          <w:pgMar w:top="1500" w:right="1040" w:bottom="1080" w:left="960" w:header="0" w:footer="898" w:gutter="0"/>
          <w:cols w:space="720"/>
        </w:sectPr>
      </w:pPr>
    </w:p>
    <w:p w14:paraId="0581C9DF" w14:textId="77777777" w:rsidR="00081992" w:rsidRDefault="00081992">
      <w:pPr>
        <w:pStyle w:val="BodyText"/>
        <w:spacing w:before="7"/>
        <w:rPr>
          <w:b/>
          <w:sz w:val="27"/>
        </w:rPr>
      </w:pPr>
    </w:p>
    <w:p w14:paraId="5F2A1EC4" w14:textId="77777777" w:rsidR="00081992" w:rsidRDefault="00231A54">
      <w:pPr>
        <w:pStyle w:val="Heading1"/>
      </w:pPr>
      <w:bookmarkStart w:id="88" w:name="Test_Case_Tracking"/>
      <w:bookmarkStart w:id="89" w:name="_bookmark43"/>
      <w:bookmarkEnd w:id="88"/>
      <w:bookmarkEnd w:id="89"/>
      <w:r>
        <w:t>Test Case Tracking</w:t>
      </w:r>
    </w:p>
    <w:p w14:paraId="6DEB2C3A" w14:textId="77777777" w:rsidR="00081992" w:rsidRDefault="00081992">
      <w:pPr>
        <w:pStyle w:val="BodyText"/>
        <w:spacing w:before="9"/>
        <w:rPr>
          <w:rFonts w:ascii="Arial"/>
          <w:sz w:val="35"/>
        </w:rPr>
      </w:pPr>
    </w:p>
    <w:p w14:paraId="720CA3E7" w14:textId="77777777" w:rsidR="00081992" w:rsidRDefault="00231A54">
      <w:pPr>
        <w:pStyle w:val="BodyText"/>
        <w:ind w:left="480" w:right="575"/>
      </w:pPr>
      <w:r>
        <w:t>The spreadsheet entitled “TEST CASE TRACKING WORKSHEETS” provides a listing of all exported options, by functional area, in order by the menu abbreviation. The pages can be copied from this document and used as is for test case tracking or the spreadsheet can be used as an example for a site to create their own mechanism for documenting validation at their site. Each page of the TEST CASE TRACKING WORKSHEET includes the following information:</w:t>
      </w:r>
    </w:p>
    <w:p w14:paraId="69F8D86A" w14:textId="77777777" w:rsidR="00081992" w:rsidRDefault="00081992">
      <w:pPr>
        <w:pStyle w:val="BodyText"/>
        <w:spacing w:before="9"/>
        <w:rPr>
          <w:sz w:val="21"/>
        </w:rPr>
      </w:pPr>
    </w:p>
    <w:p w14:paraId="0A935252" w14:textId="77777777" w:rsidR="00081992" w:rsidRDefault="00231A54">
      <w:pPr>
        <w:pStyle w:val="ListParagraph"/>
        <w:numPr>
          <w:ilvl w:val="0"/>
          <w:numId w:val="12"/>
        </w:numPr>
        <w:tabs>
          <w:tab w:val="left" w:pos="1199"/>
          <w:tab w:val="left" w:pos="1200"/>
        </w:tabs>
        <w:spacing w:line="269" w:lineRule="exact"/>
        <w:ind w:hanging="361"/>
      </w:pPr>
      <w:r>
        <w:t>The functional area (Patient, Donor or Inventory) of the listed</w:t>
      </w:r>
      <w:r>
        <w:rPr>
          <w:spacing w:val="-9"/>
        </w:rPr>
        <w:t xml:space="preserve"> </w:t>
      </w:r>
      <w:r>
        <w:t>option.</w:t>
      </w:r>
    </w:p>
    <w:p w14:paraId="50C9D846" w14:textId="77777777" w:rsidR="00081992" w:rsidRDefault="00231A54">
      <w:pPr>
        <w:pStyle w:val="ListParagraph"/>
        <w:numPr>
          <w:ilvl w:val="0"/>
          <w:numId w:val="12"/>
        </w:numPr>
        <w:tabs>
          <w:tab w:val="left" w:pos="1199"/>
          <w:tab w:val="left" w:pos="1200"/>
        </w:tabs>
        <w:spacing w:line="269" w:lineRule="exact"/>
        <w:ind w:hanging="361"/>
      </w:pPr>
      <w:r>
        <w:t>Menu option abbreviation (How you navigate there, i.e. P-ET for</w:t>
      </w:r>
      <w:r>
        <w:rPr>
          <w:spacing w:val="-7"/>
        </w:rPr>
        <w:t xml:space="preserve"> </w:t>
      </w:r>
      <w:r>
        <w:t>LRBLPET)</w:t>
      </w:r>
    </w:p>
    <w:p w14:paraId="6A7AD004" w14:textId="77777777" w:rsidR="00081992" w:rsidRDefault="00231A54">
      <w:pPr>
        <w:pStyle w:val="ListParagraph"/>
        <w:numPr>
          <w:ilvl w:val="0"/>
          <w:numId w:val="12"/>
        </w:numPr>
        <w:tabs>
          <w:tab w:val="left" w:pos="1199"/>
          <w:tab w:val="left" w:pos="1200"/>
        </w:tabs>
        <w:spacing w:line="242" w:lineRule="auto"/>
        <w:ind w:right="607"/>
      </w:pPr>
      <w:r>
        <w:t>Menu option name (Actual option name, not the menu text—example LRBLPET, not Enter test data)</w:t>
      </w:r>
    </w:p>
    <w:p w14:paraId="048B1A73" w14:textId="77777777" w:rsidR="00081992" w:rsidRDefault="00231A54">
      <w:pPr>
        <w:pStyle w:val="ListParagraph"/>
        <w:numPr>
          <w:ilvl w:val="0"/>
          <w:numId w:val="12"/>
        </w:numPr>
        <w:tabs>
          <w:tab w:val="left" w:pos="1199"/>
          <w:tab w:val="left" w:pos="1200"/>
        </w:tabs>
        <w:spacing w:line="265" w:lineRule="exact"/>
        <w:ind w:hanging="361"/>
      </w:pPr>
      <w:r>
        <w:t>Menu option name (The menu text—example Enter test data for the option</w:t>
      </w:r>
      <w:r>
        <w:rPr>
          <w:spacing w:val="-13"/>
        </w:rPr>
        <w:t xml:space="preserve"> </w:t>
      </w:r>
      <w:r>
        <w:t>LRBLPET)</w:t>
      </w:r>
    </w:p>
    <w:p w14:paraId="67825DF4" w14:textId="77777777" w:rsidR="00081992" w:rsidRDefault="00231A54">
      <w:pPr>
        <w:pStyle w:val="ListParagraph"/>
        <w:numPr>
          <w:ilvl w:val="0"/>
          <w:numId w:val="12"/>
        </w:numPr>
        <w:tabs>
          <w:tab w:val="left" w:pos="1199"/>
          <w:tab w:val="left" w:pos="1200"/>
        </w:tabs>
        <w:ind w:right="715"/>
      </w:pPr>
      <w:r>
        <w:t>Generic option description (Indicates whether the function of the option is data entry, data entry/editing,</w:t>
      </w:r>
      <w:r>
        <w:rPr>
          <w:spacing w:val="-4"/>
        </w:rPr>
        <w:t xml:space="preserve"> </w:t>
      </w:r>
      <w:r>
        <w:t>result</w:t>
      </w:r>
      <w:r>
        <w:rPr>
          <w:spacing w:val="-4"/>
        </w:rPr>
        <w:t xml:space="preserve"> </w:t>
      </w:r>
      <w:r>
        <w:t>review/data</w:t>
      </w:r>
      <w:r>
        <w:rPr>
          <w:spacing w:val="-4"/>
        </w:rPr>
        <w:t xml:space="preserve"> </w:t>
      </w:r>
      <w:r>
        <w:t>entry,</w:t>
      </w:r>
      <w:r>
        <w:rPr>
          <w:spacing w:val="-3"/>
        </w:rPr>
        <w:t xml:space="preserve"> </w:t>
      </w:r>
      <w:r>
        <w:t>form</w:t>
      </w:r>
      <w:r>
        <w:rPr>
          <w:spacing w:val="-5"/>
        </w:rPr>
        <w:t xml:space="preserve"> </w:t>
      </w:r>
      <w:r>
        <w:t>generation,</w:t>
      </w:r>
      <w:r>
        <w:rPr>
          <w:spacing w:val="-3"/>
        </w:rPr>
        <w:t xml:space="preserve"> </w:t>
      </w:r>
      <w:r>
        <w:t>report</w:t>
      </w:r>
      <w:r>
        <w:rPr>
          <w:spacing w:val="-3"/>
        </w:rPr>
        <w:t xml:space="preserve"> </w:t>
      </w:r>
      <w:r>
        <w:t>generation</w:t>
      </w:r>
      <w:r>
        <w:rPr>
          <w:spacing w:val="-3"/>
        </w:rPr>
        <w:t xml:space="preserve"> </w:t>
      </w:r>
      <w:r>
        <w:t>or</w:t>
      </w:r>
      <w:r>
        <w:rPr>
          <w:spacing w:val="-3"/>
        </w:rPr>
        <w:t xml:space="preserve"> </w:t>
      </w:r>
      <w:r>
        <w:t>data</w:t>
      </w:r>
      <w:r>
        <w:rPr>
          <w:spacing w:val="-5"/>
        </w:rPr>
        <w:t xml:space="preserve"> </w:t>
      </w:r>
      <w:r>
        <w:t>inquiry</w:t>
      </w:r>
      <w:r>
        <w:rPr>
          <w:spacing w:val="-6"/>
        </w:rPr>
        <w:t xml:space="preserve"> </w:t>
      </w:r>
      <w:r>
        <w:t>only)</w:t>
      </w:r>
    </w:p>
    <w:p w14:paraId="0F5B51FB" w14:textId="77777777" w:rsidR="00081992" w:rsidRDefault="00231A54">
      <w:pPr>
        <w:pStyle w:val="ListParagraph"/>
        <w:numPr>
          <w:ilvl w:val="0"/>
          <w:numId w:val="12"/>
        </w:numPr>
        <w:tabs>
          <w:tab w:val="left" w:pos="1199"/>
          <w:tab w:val="left" w:pos="1200"/>
        </w:tabs>
        <w:ind w:right="1264"/>
      </w:pPr>
      <w:r>
        <w:t>A column is provided for the user to indicate whether access to the option is limited (i.e. restricted by security</w:t>
      </w:r>
      <w:r>
        <w:rPr>
          <w:spacing w:val="-7"/>
        </w:rPr>
        <w:t xml:space="preserve"> </w:t>
      </w:r>
      <w:r>
        <w:t>keys)</w:t>
      </w:r>
    </w:p>
    <w:p w14:paraId="3D64B2B8" w14:textId="77777777" w:rsidR="00081992" w:rsidRDefault="00231A54">
      <w:pPr>
        <w:pStyle w:val="ListParagraph"/>
        <w:numPr>
          <w:ilvl w:val="0"/>
          <w:numId w:val="12"/>
        </w:numPr>
        <w:tabs>
          <w:tab w:val="left" w:pos="1200"/>
        </w:tabs>
        <w:ind w:right="1263"/>
        <w:jc w:val="both"/>
      </w:pPr>
      <w:r>
        <w:t>Additional columns are provided for indicating the scope of testing performed (Normal, Exceptional, Boundary, Invalid or Stress. These situations will be discussed later in this document.</w:t>
      </w:r>
    </w:p>
    <w:p w14:paraId="5B2920F2" w14:textId="77777777" w:rsidR="00081992" w:rsidRDefault="00081992">
      <w:pPr>
        <w:pStyle w:val="BodyText"/>
        <w:spacing w:before="10"/>
        <w:rPr>
          <w:sz w:val="21"/>
        </w:rPr>
      </w:pPr>
    </w:p>
    <w:p w14:paraId="53E1D787" w14:textId="77777777" w:rsidR="00081992" w:rsidRDefault="00231A54">
      <w:pPr>
        <w:pStyle w:val="BodyText"/>
        <w:spacing w:line="252" w:lineRule="exact"/>
        <w:ind w:left="479"/>
      </w:pPr>
      <w:r>
        <w:t>Each page of the TEST CASE TRACKING WORKSHEET also contains an area to indicate:</w:t>
      </w:r>
    </w:p>
    <w:p w14:paraId="1A163A4D" w14:textId="77777777" w:rsidR="00081992" w:rsidRDefault="00231A54">
      <w:pPr>
        <w:pStyle w:val="ListParagraph"/>
        <w:numPr>
          <w:ilvl w:val="0"/>
          <w:numId w:val="12"/>
        </w:numPr>
        <w:tabs>
          <w:tab w:val="left" w:pos="1245"/>
          <w:tab w:val="left" w:pos="1246"/>
        </w:tabs>
        <w:spacing w:line="268" w:lineRule="exact"/>
        <w:ind w:left="1245" w:hanging="361"/>
      </w:pPr>
      <w:r>
        <w:t>the review of the validation</w:t>
      </w:r>
      <w:r>
        <w:rPr>
          <w:spacing w:val="-10"/>
        </w:rPr>
        <w:t xml:space="preserve"> </w:t>
      </w:r>
      <w:r>
        <w:t>testing</w:t>
      </w:r>
    </w:p>
    <w:p w14:paraId="61C750CC" w14:textId="77777777" w:rsidR="00081992" w:rsidRDefault="00231A54">
      <w:pPr>
        <w:pStyle w:val="ListParagraph"/>
        <w:numPr>
          <w:ilvl w:val="0"/>
          <w:numId w:val="12"/>
        </w:numPr>
        <w:tabs>
          <w:tab w:val="left" w:pos="1245"/>
          <w:tab w:val="left" w:pos="1246"/>
        </w:tabs>
        <w:spacing w:line="269" w:lineRule="exact"/>
        <w:ind w:left="1245" w:hanging="361"/>
      </w:pPr>
      <w:r>
        <w:t>the outcome (implementation</w:t>
      </w:r>
      <w:r>
        <w:rPr>
          <w:spacing w:val="-1"/>
        </w:rPr>
        <w:t xml:space="preserve"> </w:t>
      </w:r>
      <w:r>
        <w:t>approved/disapproved)</w:t>
      </w:r>
    </w:p>
    <w:p w14:paraId="36737E1F" w14:textId="77777777" w:rsidR="00081992" w:rsidRDefault="00231A54">
      <w:pPr>
        <w:pStyle w:val="ListParagraph"/>
        <w:numPr>
          <w:ilvl w:val="0"/>
          <w:numId w:val="12"/>
        </w:numPr>
        <w:tabs>
          <w:tab w:val="left" w:pos="1245"/>
          <w:tab w:val="left" w:pos="1246"/>
        </w:tabs>
        <w:spacing w:line="269" w:lineRule="exact"/>
        <w:ind w:left="1245" w:hanging="361"/>
      </w:pPr>
      <w:r>
        <w:t>an area for</w:t>
      </w:r>
      <w:r>
        <w:rPr>
          <w:spacing w:val="-5"/>
        </w:rPr>
        <w:t xml:space="preserve"> </w:t>
      </w:r>
      <w:r>
        <w:t>comments</w:t>
      </w:r>
    </w:p>
    <w:p w14:paraId="07BA4734" w14:textId="77777777" w:rsidR="00081992" w:rsidRDefault="00231A54">
      <w:pPr>
        <w:pStyle w:val="ListParagraph"/>
        <w:numPr>
          <w:ilvl w:val="0"/>
          <w:numId w:val="12"/>
        </w:numPr>
        <w:tabs>
          <w:tab w:val="left" w:pos="1245"/>
          <w:tab w:val="left" w:pos="1246"/>
        </w:tabs>
        <w:ind w:left="1245" w:right="955"/>
      </w:pPr>
      <w:r>
        <w:t>space for signatures of the blood bank Supervisor, the blood bank Medical Director and the Laboratory Information Manager/IRM</w:t>
      </w:r>
      <w:r>
        <w:rPr>
          <w:spacing w:val="-3"/>
        </w:rPr>
        <w:t xml:space="preserve"> </w:t>
      </w:r>
      <w:r>
        <w:t>staff.</w:t>
      </w:r>
    </w:p>
    <w:p w14:paraId="104A4480" w14:textId="77777777" w:rsidR="00081992" w:rsidRDefault="00081992">
      <w:pPr>
        <w:pStyle w:val="BodyText"/>
        <w:spacing w:before="1"/>
      </w:pPr>
    </w:p>
    <w:p w14:paraId="0C32953B" w14:textId="77777777" w:rsidR="00081992" w:rsidRDefault="00231A54">
      <w:pPr>
        <w:pStyle w:val="BodyText"/>
        <w:ind w:left="479" w:right="890"/>
        <w:jc w:val="both"/>
      </w:pPr>
      <w:r>
        <w:t>Although all of these conditions may not be applicable for many of the options, a variety of test conditions must be addressed. Following is an overview of testing conditions and a brief definition:</w:t>
      </w:r>
    </w:p>
    <w:p w14:paraId="0B93AACA" w14:textId="77777777" w:rsidR="00081992" w:rsidRDefault="00231A54">
      <w:pPr>
        <w:pStyle w:val="ListParagraph"/>
        <w:numPr>
          <w:ilvl w:val="0"/>
          <w:numId w:val="12"/>
        </w:numPr>
        <w:tabs>
          <w:tab w:val="left" w:pos="1200"/>
        </w:tabs>
        <w:spacing w:line="268" w:lineRule="exact"/>
        <w:ind w:hanging="361"/>
        <w:jc w:val="both"/>
      </w:pPr>
      <w:r>
        <w:t>NORMAL data—this is what happens on a very good day when nothing goes</w:t>
      </w:r>
      <w:r>
        <w:rPr>
          <w:spacing w:val="-14"/>
        </w:rPr>
        <w:t xml:space="preserve"> </w:t>
      </w:r>
      <w:r>
        <w:t>wrong</w:t>
      </w:r>
    </w:p>
    <w:p w14:paraId="3B0BBD42" w14:textId="77777777" w:rsidR="00081992" w:rsidRDefault="00231A54">
      <w:pPr>
        <w:pStyle w:val="ListParagraph"/>
        <w:numPr>
          <w:ilvl w:val="0"/>
          <w:numId w:val="12"/>
        </w:numPr>
        <w:tabs>
          <w:tab w:val="left" w:pos="1200"/>
        </w:tabs>
        <w:ind w:right="694"/>
        <w:jc w:val="both"/>
      </w:pPr>
      <w:r>
        <w:t>EXCEPTIONAL data—this provides an unusual twist for the program to force the program to react to data or a situation that might be unexpected (i.e. enter a date instead of a product name when ordering blood components for a</w:t>
      </w:r>
      <w:r>
        <w:rPr>
          <w:spacing w:val="-9"/>
        </w:rPr>
        <w:t xml:space="preserve"> </w:t>
      </w:r>
      <w:r>
        <w:t>patient)</w:t>
      </w:r>
    </w:p>
    <w:p w14:paraId="4C685774" w14:textId="77777777" w:rsidR="00081992" w:rsidRDefault="00231A54">
      <w:pPr>
        <w:pStyle w:val="ListParagraph"/>
        <w:numPr>
          <w:ilvl w:val="0"/>
          <w:numId w:val="12"/>
        </w:numPr>
        <w:tabs>
          <w:tab w:val="left" w:pos="1199"/>
          <w:tab w:val="left" w:pos="1200"/>
        </w:tabs>
        <w:ind w:right="503"/>
      </w:pPr>
      <w:r>
        <w:t>BOUNDARY situations to force the evaluation of conditions that are of borderline validity, such as entering attempting to enter crossmatch results on a patient who has not had any ABO/Rh and/or antibody screen results entered within the past 72</w:t>
      </w:r>
      <w:r>
        <w:rPr>
          <w:spacing w:val="-10"/>
        </w:rPr>
        <w:t xml:space="preserve"> </w:t>
      </w:r>
      <w:r>
        <w:t>hrs.</w:t>
      </w:r>
    </w:p>
    <w:p w14:paraId="59EFEC1C" w14:textId="77777777" w:rsidR="00081992" w:rsidRDefault="00231A54">
      <w:pPr>
        <w:pStyle w:val="ListParagraph"/>
        <w:numPr>
          <w:ilvl w:val="0"/>
          <w:numId w:val="12"/>
        </w:numPr>
        <w:tabs>
          <w:tab w:val="left" w:pos="1199"/>
          <w:tab w:val="left" w:pos="1200"/>
        </w:tabs>
        <w:ind w:right="441"/>
      </w:pPr>
      <w:r>
        <w:t>INVALID data to force a program to prove that it can detect invalid input and stress conditions to determine whether the system has acceptable performance limits. An example of invalid data would be attempting to enter something like “Z” as an ABO group or an absurd</w:t>
      </w:r>
      <w:r>
        <w:rPr>
          <w:spacing w:val="-19"/>
        </w:rPr>
        <w:t xml:space="preserve"> </w:t>
      </w:r>
      <w:r>
        <w:t>date.</w:t>
      </w:r>
    </w:p>
    <w:p w14:paraId="6441C862" w14:textId="77777777" w:rsidR="00081992" w:rsidRDefault="00231A54">
      <w:pPr>
        <w:pStyle w:val="ListParagraph"/>
        <w:numPr>
          <w:ilvl w:val="0"/>
          <w:numId w:val="12"/>
        </w:numPr>
        <w:tabs>
          <w:tab w:val="left" w:pos="1199"/>
          <w:tab w:val="left" w:pos="1200"/>
        </w:tabs>
        <w:ind w:right="421"/>
      </w:pPr>
      <w:r>
        <w:t>STRESS conditions—designed to determine whether the system has acceptable performance limits, e.g. large volumes of data to be stored, multiple users on the system and adequate response time would be areas to target when designing stress</w:t>
      </w:r>
      <w:r>
        <w:rPr>
          <w:spacing w:val="-11"/>
        </w:rPr>
        <w:t xml:space="preserve"> </w:t>
      </w:r>
      <w:r>
        <w:t>scenarios.</w:t>
      </w:r>
    </w:p>
    <w:p w14:paraId="4AB14C1D" w14:textId="77777777" w:rsidR="00081992" w:rsidRDefault="00081992">
      <w:pPr>
        <w:sectPr w:rsidR="00081992">
          <w:footerReference w:type="default" r:id="rId92"/>
          <w:pgSz w:w="12240" w:h="15840"/>
          <w:pgMar w:top="1500" w:right="1040" w:bottom="1160" w:left="960" w:header="0" w:footer="978" w:gutter="0"/>
          <w:cols w:space="720"/>
        </w:sectPr>
      </w:pPr>
    </w:p>
    <w:p w14:paraId="0EC1DFB0" w14:textId="77777777" w:rsidR="00081992" w:rsidRDefault="00231A54">
      <w:pPr>
        <w:pStyle w:val="BodyText"/>
        <w:spacing w:before="188"/>
        <w:ind w:left="480" w:right="493"/>
      </w:pPr>
      <w:r>
        <w:lastRenderedPageBreak/>
        <w:t>For those options in which access is an issue (controlled by security keys such as LRBLSUPER), test cases must be included to evaluate the various levels of access. In some cases, as noted on the listing of control functions, a higher level of access is required to override warning messages or process controls. For those facilities that are multidivisional, access is also restricted by assigned division.</w:t>
      </w:r>
    </w:p>
    <w:p w14:paraId="3EAF0CAC" w14:textId="77777777" w:rsidR="00081992" w:rsidRDefault="00081992">
      <w:pPr>
        <w:pStyle w:val="BodyText"/>
        <w:spacing w:before="5"/>
        <w:rPr>
          <w:sz w:val="32"/>
        </w:rPr>
      </w:pPr>
    </w:p>
    <w:p w14:paraId="5C8602FE" w14:textId="77777777" w:rsidR="00081992" w:rsidRDefault="00231A54">
      <w:pPr>
        <w:pStyle w:val="BodyText"/>
        <w:ind w:left="480" w:right="581"/>
      </w:pPr>
      <w:r>
        <w:t>Although the Blood Bank User Manual and/or suggested validation scenarios exported with patches can and should be consulted for examples, the test cases must reflect the actual procedures and workflow of the VA Medical Center and should be detailed in the Validation Test Plan. The Validation Test Plan should list the options to be tested and the types of tests to be done to the extent that they are understandable by the person conducting the testing.</w:t>
      </w:r>
    </w:p>
    <w:p w14:paraId="1C2DA251" w14:textId="77777777" w:rsidR="00081992" w:rsidRDefault="00081992">
      <w:pPr>
        <w:pStyle w:val="BodyText"/>
        <w:spacing w:before="10"/>
        <w:rPr>
          <w:sz w:val="21"/>
        </w:rPr>
      </w:pPr>
    </w:p>
    <w:p w14:paraId="1DB8C150" w14:textId="77777777" w:rsidR="00081992" w:rsidRDefault="00231A54">
      <w:pPr>
        <w:pStyle w:val="BodyText"/>
        <w:spacing w:line="252" w:lineRule="exact"/>
        <w:ind w:left="480"/>
      </w:pPr>
      <w:r>
        <w:t>Acceptance criteria must detail:</w:t>
      </w:r>
    </w:p>
    <w:p w14:paraId="53DCE344" w14:textId="77777777" w:rsidR="00081992" w:rsidRDefault="00231A54">
      <w:pPr>
        <w:pStyle w:val="ListParagraph"/>
        <w:numPr>
          <w:ilvl w:val="0"/>
          <w:numId w:val="12"/>
        </w:numPr>
        <w:tabs>
          <w:tab w:val="left" w:pos="1199"/>
          <w:tab w:val="left" w:pos="1200"/>
        </w:tabs>
        <w:spacing w:line="268" w:lineRule="exact"/>
        <w:ind w:hanging="361"/>
      </w:pPr>
      <w:r>
        <w:t>definition of successful completion of test</w:t>
      </w:r>
      <w:r>
        <w:rPr>
          <w:spacing w:val="-3"/>
        </w:rPr>
        <w:t xml:space="preserve"> </w:t>
      </w:r>
      <w:r>
        <w:t>case</w:t>
      </w:r>
    </w:p>
    <w:p w14:paraId="5C07934C" w14:textId="77777777" w:rsidR="00081992" w:rsidRDefault="00231A54">
      <w:pPr>
        <w:pStyle w:val="ListParagraph"/>
        <w:numPr>
          <w:ilvl w:val="0"/>
          <w:numId w:val="12"/>
        </w:numPr>
        <w:tabs>
          <w:tab w:val="left" w:pos="1199"/>
          <w:tab w:val="left" w:pos="1200"/>
        </w:tabs>
        <w:spacing w:line="269" w:lineRule="exact"/>
        <w:ind w:hanging="361"/>
      </w:pPr>
      <w:r>
        <w:t>a determination of whether the user requirements were</w:t>
      </w:r>
      <w:r>
        <w:rPr>
          <w:spacing w:val="-6"/>
        </w:rPr>
        <w:t xml:space="preserve"> </w:t>
      </w:r>
      <w:r>
        <w:t>met</w:t>
      </w:r>
    </w:p>
    <w:p w14:paraId="29AAC485" w14:textId="77777777" w:rsidR="00081992" w:rsidRDefault="00231A54">
      <w:pPr>
        <w:pStyle w:val="ListParagraph"/>
        <w:numPr>
          <w:ilvl w:val="0"/>
          <w:numId w:val="12"/>
        </w:numPr>
        <w:tabs>
          <w:tab w:val="left" w:pos="1199"/>
          <w:tab w:val="left" w:pos="1200"/>
        </w:tabs>
        <w:spacing w:line="269" w:lineRule="exact"/>
        <w:ind w:hanging="361"/>
      </w:pPr>
      <w:r>
        <w:t>an evaluation of any unexpected occurrences, i.e. are they critical or</w:t>
      </w:r>
      <w:r>
        <w:rPr>
          <w:spacing w:val="-16"/>
        </w:rPr>
        <w:t xml:space="preserve"> </w:t>
      </w:r>
      <w:r>
        <w:t>not?</w:t>
      </w:r>
    </w:p>
    <w:p w14:paraId="1741EA1A" w14:textId="77777777" w:rsidR="00081992" w:rsidRDefault="00081992">
      <w:pPr>
        <w:pStyle w:val="BodyText"/>
        <w:spacing w:before="2"/>
      </w:pPr>
    </w:p>
    <w:p w14:paraId="56BE9B5F" w14:textId="77777777" w:rsidR="00081992" w:rsidRDefault="00231A54">
      <w:pPr>
        <w:pStyle w:val="BodyText"/>
        <w:ind w:left="479" w:right="413"/>
      </w:pPr>
      <w:r>
        <w:t>The Test Case Tracking sheets included in this section can be used in a variety of ways. Each page includes the identifying information for each exported options, including the abbreviation, the menu name and the option name. The option description is generic and indicates whether the option is data entry, date, entry/editing result review/data entry, form generation, report generation or data inquiry</w:t>
      </w:r>
      <w:r>
        <w:rPr>
          <w:spacing w:val="-32"/>
        </w:rPr>
        <w:t xml:space="preserve"> </w:t>
      </w:r>
      <w:r>
        <w:t>only.</w:t>
      </w:r>
    </w:p>
    <w:p w14:paraId="695B60A1" w14:textId="77777777" w:rsidR="00081992" w:rsidRDefault="00231A54">
      <w:pPr>
        <w:pStyle w:val="BodyText"/>
        <w:spacing w:before="1"/>
        <w:ind w:left="479" w:right="491"/>
      </w:pPr>
      <w:r>
        <w:t>Columns are provided for the user to indicate whether access to the option is limited. The last 4 columns can be used in a variety of ways. Specific dates of testing could be included or some indication, such as a check, might be entered for those done and an NA entered for those not applicable. Each page also contains an area to indicate the review of the validation testing, the outcome (implementation approved/disapproved), an area for comments and spaces for signatures. Although the blood bank Supervisor might actually be involved in the validation testing, the review by the blood bank Medical Director and either the Laboratory Information Manager or the IRM staff provides external oversight for quality assurance purposes.</w:t>
      </w:r>
    </w:p>
    <w:p w14:paraId="7196E783" w14:textId="77777777" w:rsidR="00081992" w:rsidRDefault="00081992">
      <w:pPr>
        <w:pStyle w:val="BodyText"/>
        <w:spacing w:before="10"/>
        <w:rPr>
          <w:sz w:val="21"/>
        </w:rPr>
      </w:pPr>
    </w:p>
    <w:p w14:paraId="453C836D" w14:textId="77777777" w:rsidR="00081992" w:rsidRDefault="00231A54">
      <w:pPr>
        <w:pStyle w:val="BodyText"/>
        <w:spacing w:line="252" w:lineRule="exact"/>
        <w:ind w:left="479"/>
      </w:pPr>
      <w:r>
        <w:t>Documentation of the validation testing must include:</w:t>
      </w:r>
    </w:p>
    <w:p w14:paraId="3D8AC9BC" w14:textId="77777777" w:rsidR="00081992" w:rsidRDefault="00231A54">
      <w:pPr>
        <w:pStyle w:val="ListParagraph"/>
        <w:numPr>
          <w:ilvl w:val="0"/>
          <w:numId w:val="12"/>
        </w:numPr>
        <w:tabs>
          <w:tab w:val="left" w:pos="1199"/>
          <w:tab w:val="left" w:pos="1200"/>
        </w:tabs>
        <w:spacing w:line="242" w:lineRule="auto"/>
        <w:ind w:right="490"/>
      </w:pPr>
      <w:r>
        <w:t>observations from testing, e.g. screen, prints, logging files, printed reports, written transcriptions, data tapes, data disks,</w:t>
      </w:r>
      <w:r>
        <w:rPr>
          <w:spacing w:val="-3"/>
        </w:rPr>
        <w:t xml:space="preserve"> </w:t>
      </w:r>
      <w:r>
        <w:t>etc.,</w:t>
      </w:r>
    </w:p>
    <w:p w14:paraId="106A02AC" w14:textId="77777777" w:rsidR="00081992" w:rsidRDefault="00231A54">
      <w:pPr>
        <w:pStyle w:val="ListParagraph"/>
        <w:numPr>
          <w:ilvl w:val="0"/>
          <w:numId w:val="12"/>
        </w:numPr>
        <w:tabs>
          <w:tab w:val="left" w:pos="1199"/>
          <w:tab w:val="left" w:pos="1200"/>
        </w:tabs>
        <w:spacing w:before="114" w:line="269" w:lineRule="exact"/>
        <w:ind w:hanging="361"/>
      </w:pPr>
      <w:r>
        <w:t>the review of the test cases, i.e. acceptability of output based on data</w:t>
      </w:r>
      <w:r>
        <w:rPr>
          <w:spacing w:val="-17"/>
        </w:rPr>
        <w:t xml:space="preserve"> </w:t>
      </w:r>
      <w:r>
        <w:t>entered</w:t>
      </w:r>
    </w:p>
    <w:p w14:paraId="4DF53E00" w14:textId="77777777" w:rsidR="00081992" w:rsidRDefault="00231A54">
      <w:pPr>
        <w:pStyle w:val="ListParagraph"/>
        <w:numPr>
          <w:ilvl w:val="0"/>
          <w:numId w:val="12"/>
        </w:numPr>
        <w:tabs>
          <w:tab w:val="left" w:pos="1199"/>
          <w:tab w:val="left" w:pos="1200"/>
        </w:tabs>
        <w:ind w:right="934"/>
      </w:pPr>
      <w:r>
        <w:t>a record/log of unusual, occurrences, bugs, deviations from the User Manual, Release Notes and/or patch documentation and</w:t>
      </w:r>
      <w:r>
        <w:rPr>
          <w:spacing w:val="-4"/>
        </w:rPr>
        <w:t xml:space="preserve"> </w:t>
      </w:r>
      <w:r>
        <w:t>resolution</w:t>
      </w:r>
    </w:p>
    <w:p w14:paraId="545864B5" w14:textId="77777777" w:rsidR="00081992" w:rsidRDefault="00231A54">
      <w:pPr>
        <w:pStyle w:val="ListParagraph"/>
        <w:numPr>
          <w:ilvl w:val="0"/>
          <w:numId w:val="12"/>
        </w:numPr>
        <w:tabs>
          <w:tab w:val="left" w:pos="1199"/>
          <w:tab w:val="left" w:pos="1200"/>
        </w:tabs>
        <w:spacing w:line="267" w:lineRule="exact"/>
        <w:ind w:hanging="361"/>
      </w:pPr>
      <w:r>
        <w:t>the conclusion of the testing i.e. acceptable or</w:t>
      </w:r>
      <w:r>
        <w:rPr>
          <w:spacing w:val="-5"/>
        </w:rPr>
        <w:t xml:space="preserve"> </w:t>
      </w:r>
      <w:r>
        <w:t>not</w:t>
      </w:r>
    </w:p>
    <w:p w14:paraId="5E1C645F" w14:textId="77777777" w:rsidR="00081992" w:rsidRDefault="00231A54">
      <w:pPr>
        <w:pStyle w:val="ListParagraph"/>
        <w:numPr>
          <w:ilvl w:val="0"/>
          <w:numId w:val="12"/>
        </w:numPr>
        <w:tabs>
          <w:tab w:val="left" w:pos="1199"/>
          <w:tab w:val="left" w:pos="1200"/>
        </w:tabs>
        <w:spacing w:line="269" w:lineRule="exact"/>
        <w:ind w:hanging="361"/>
      </w:pPr>
      <w:r>
        <w:t>any corrective</w:t>
      </w:r>
      <w:r>
        <w:rPr>
          <w:spacing w:val="-4"/>
        </w:rPr>
        <w:t xml:space="preserve"> </w:t>
      </w:r>
      <w:r>
        <w:t>action</w:t>
      </w:r>
    </w:p>
    <w:p w14:paraId="02436A94" w14:textId="77777777" w:rsidR="00081992" w:rsidRDefault="00231A54">
      <w:pPr>
        <w:pStyle w:val="ListParagraph"/>
        <w:numPr>
          <w:ilvl w:val="0"/>
          <w:numId w:val="12"/>
        </w:numPr>
        <w:tabs>
          <w:tab w:val="left" w:pos="1199"/>
          <w:tab w:val="left" w:pos="1200"/>
        </w:tabs>
        <w:spacing w:line="269" w:lineRule="exact"/>
        <w:ind w:hanging="361"/>
      </w:pPr>
      <w:r>
        <w:t>a date/signature of approval</w:t>
      </w:r>
    </w:p>
    <w:p w14:paraId="6F5C6FFA" w14:textId="77777777" w:rsidR="00081992" w:rsidRDefault="00231A54">
      <w:pPr>
        <w:pStyle w:val="ListParagraph"/>
        <w:numPr>
          <w:ilvl w:val="0"/>
          <w:numId w:val="12"/>
        </w:numPr>
        <w:tabs>
          <w:tab w:val="left" w:pos="1199"/>
          <w:tab w:val="left" w:pos="1200"/>
        </w:tabs>
        <w:spacing w:line="269" w:lineRule="exact"/>
        <w:ind w:hanging="361"/>
      </w:pPr>
      <w:r>
        <w:t>the implementation date/time. This documentation must be also be retrievable by</w:t>
      </w:r>
      <w:r>
        <w:rPr>
          <w:spacing w:val="-17"/>
        </w:rPr>
        <w:t xml:space="preserve"> </w:t>
      </w:r>
      <w:r>
        <w:t>function.</w:t>
      </w:r>
    </w:p>
    <w:p w14:paraId="4840BD36" w14:textId="77777777" w:rsidR="00081992" w:rsidRDefault="00081992">
      <w:pPr>
        <w:pStyle w:val="BodyText"/>
        <w:spacing w:before="2"/>
      </w:pPr>
    </w:p>
    <w:p w14:paraId="76A7A70B" w14:textId="77777777" w:rsidR="00081992" w:rsidRDefault="00231A54">
      <w:pPr>
        <w:pStyle w:val="BodyText"/>
        <w:ind w:left="479" w:right="448"/>
      </w:pPr>
      <w:r>
        <w:t>The Blood Bank Validation File (#66.2) provides a mechanism for documenting the mandated validation. Additional information on the use of this file as a tool is contained earlier in this appendix.</w:t>
      </w:r>
    </w:p>
    <w:p w14:paraId="18C03674" w14:textId="77777777" w:rsidR="00081992" w:rsidRDefault="00081992">
      <w:pPr>
        <w:sectPr w:rsidR="00081992">
          <w:footerReference w:type="default" r:id="rId93"/>
          <w:pgSz w:w="12240" w:h="15840"/>
          <w:pgMar w:top="1500" w:right="1040" w:bottom="1160" w:left="960" w:header="0" w:footer="978" w:gutter="0"/>
          <w:cols w:space="720"/>
        </w:sectPr>
      </w:pPr>
    </w:p>
    <w:p w14:paraId="20F5B185" w14:textId="77777777" w:rsidR="00081992" w:rsidRDefault="00081992">
      <w:pPr>
        <w:pStyle w:val="BodyText"/>
        <w:spacing w:before="11"/>
        <w:rPr>
          <w:sz w:val="8"/>
        </w:rPr>
      </w:pPr>
    </w:p>
    <w:p w14:paraId="0CA809B2" w14:textId="77777777" w:rsidR="00081992" w:rsidRDefault="00231A54">
      <w:pPr>
        <w:pStyle w:val="Heading2"/>
        <w:spacing w:before="89"/>
        <w:ind w:left="479" w:right="405"/>
        <w:jc w:val="center"/>
      </w:pPr>
      <w:bookmarkStart w:id="90" w:name="Donor_Functional_Area_Test_Tracking_Work"/>
      <w:bookmarkStart w:id="91" w:name="_bookmark44"/>
      <w:bookmarkEnd w:id="90"/>
      <w:bookmarkEnd w:id="91"/>
      <w:r>
        <w:t>Donor Functional Area Test Tracking Worksheet</w:t>
      </w:r>
    </w:p>
    <w:p w14:paraId="2588A4FE" w14:textId="77777777" w:rsidR="00081992" w:rsidRDefault="00081992">
      <w:pPr>
        <w:pStyle w:val="BodyText"/>
        <w:rPr>
          <w:b/>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91"/>
        <w:gridCol w:w="1440"/>
        <w:gridCol w:w="1889"/>
        <w:gridCol w:w="991"/>
        <w:gridCol w:w="900"/>
        <w:gridCol w:w="720"/>
        <w:gridCol w:w="809"/>
        <w:gridCol w:w="742"/>
        <w:gridCol w:w="610"/>
      </w:tblGrid>
      <w:tr w:rsidR="00081992" w14:paraId="18EFF4E7" w14:textId="77777777">
        <w:trPr>
          <w:trHeight w:val="230"/>
        </w:trPr>
        <w:tc>
          <w:tcPr>
            <w:tcW w:w="6931" w:type="dxa"/>
            <w:gridSpan w:val="6"/>
            <w:tcBorders>
              <w:top w:val="nil"/>
              <w:left w:val="nil"/>
            </w:tcBorders>
          </w:tcPr>
          <w:p w14:paraId="062E6803" w14:textId="77777777" w:rsidR="00081992" w:rsidRDefault="00081992">
            <w:pPr>
              <w:pStyle w:val="TableParagraph"/>
              <w:rPr>
                <w:sz w:val="16"/>
              </w:rPr>
            </w:pPr>
          </w:p>
        </w:tc>
        <w:tc>
          <w:tcPr>
            <w:tcW w:w="2881" w:type="dxa"/>
            <w:gridSpan w:val="4"/>
          </w:tcPr>
          <w:p w14:paraId="3D58F65C" w14:textId="77777777" w:rsidR="00081992" w:rsidRDefault="00231A54">
            <w:pPr>
              <w:pStyle w:val="TableParagraph"/>
              <w:spacing w:line="210" w:lineRule="exact"/>
              <w:ind w:left="107"/>
              <w:rPr>
                <w:b/>
                <w:sz w:val="20"/>
              </w:rPr>
            </w:pPr>
            <w:r>
              <w:rPr>
                <w:b/>
                <w:sz w:val="20"/>
              </w:rPr>
              <w:t>Acceptability of Test Cases</w:t>
            </w:r>
          </w:p>
        </w:tc>
      </w:tr>
      <w:tr w:rsidR="00081992" w14:paraId="30BD1A52" w14:textId="77777777">
        <w:trPr>
          <w:trHeight w:val="414"/>
        </w:trPr>
        <w:tc>
          <w:tcPr>
            <w:tcW w:w="720" w:type="dxa"/>
          </w:tcPr>
          <w:p w14:paraId="4892EE5A" w14:textId="77777777" w:rsidR="00081992" w:rsidRDefault="00231A54">
            <w:pPr>
              <w:pStyle w:val="TableParagraph"/>
              <w:spacing w:line="202" w:lineRule="exact"/>
              <w:ind w:left="107"/>
              <w:rPr>
                <w:sz w:val="18"/>
              </w:rPr>
            </w:pPr>
            <w:r>
              <w:rPr>
                <w:sz w:val="18"/>
              </w:rPr>
              <w:t>Func.</w:t>
            </w:r>
          </w:p>
          <w:p w14:paraId="47CEC185" w14:textId="77777777" w:rsidR="00081992" w:rsidRDefault="00231A54">
            <w:pPr>
              <w:pStyle w:val="TableParagraph"/>
              <w:spacing w:before="2" w:line="191" w:lineRule="exact"/>
              <w:ind w:left="107"/>
              <w:rPr>
                <w:sz w:val="18"/>
              </w:rPr>
            </w:pPr>
            <w:r>
              <w:rPr>
                <w:sz w:val="18"/>
              </w:rPr>
              <w:t>Area</w:t>
            </w:r>
          </w:p>
        </w:tc>
        <w:tc>
          <w:tcPr>
            <w:tcW w:w="991" w:type="dxa"/>
          </w:tcPr>
          <w:p w14:paraId="61E2E873" w14:textId="77777777" w:rsidR="00081992" w:rsidRDefault="00231A54">
            <w:pPr>
              <w:pStyle w:val="TableParagraph"/>
              <w:spacing w:line="202" w:lineRule="exact"/>
              <w:ind w:left="107"/>
              <w:rPr>
                <w:sz w:val="18"/>
              </w:rPr>
            </w:pPr>
            <w:r>
              <w:rPr>
                <w:sz w:val="18"/>
              </w:rPr>
              <w:t>Menu</w:t>
            </w:r>
          </w:p>
          <w:p w14:paraId="58FC7B83" w14:textId="77777777" w:rsidR="00081992" w:rsidRDefault="00231A54">
            <w:pPr>
              <w:pStyle w:val="TableParagraph"/>
              <w:spacing w:before="2" w:line="191" w:lineRule="exact"/>
              <w:ind w:left="107"/>
              <w:rPr>
                <w:sz w:val="18"/>
              </w:rPr>
            </w:pPr>
            <w:r>
              <w:rPr>
                <w:sz w:val="18"/>
              </w:rPr>
              <w:t>Abbv.</w:t>
            </w:r>
          </w:p>
        </w:tc>
        <w:tc>
          <w:tcPr>
            <w:tcW w:w="1440" w:type="dxa"/>
          </w:tcPr>
          <w:p w14:paraId="691B3478" w14:textId="77777777" w:rsidR="00081992" w:rsidRDefault="00231A54">
            <w:pPr>
              <w:pStyle w:val="TableParagraph"/>
              <w:spacing w:line="202" w:lineRule="exact"/>
              <w:ind w:left="108"/>
              <w:rPr>
                <w:sz w:val="18"/>
              </w:rPr>
            </w:pPr>
            <w:r>
              <w:rPr>
                <w:sz w:val="18"/>
              </w:rPr>
              <w:t>Option Name</w:t>
            </w:r>
          </w:p>
        </w:tc>
        <w:tc>
          <w:tcPr>
            <w:tcW w:w="1889" w:type="dxa"/>
          </w:tcPr>
          <w:p w14:paraId="53B8BE4D" w14:textId="77777777" w:rsidR="00081992" w:rsidRDefault="00231A54">
            <w:pPr>
              <w:pStyle w:val="TableParagraph"/>
              <w:spacing w:line="202" w:lineRule="exact"/>
              <w:ind w:left="108"/>
              <w:rPr>
                <w:sz w:val="18"/>
              </w:rPr>
            </w:pPr>
            <w:r>
              <w:rPr>
                <w:sz w:val="18"/>
              </w:rPr>
              <w:t>Menu Name</w:t>
            </w:r>
          </w:p>
        </w:tc>
        <w:tc>
          <w:tcPr>
            <w:tcW w:w="991" w:type="dxa"/>
          </w:tcPr>
          <w:p w14:paraId="71698096" w14:textId="77777777" w:rsidR="00081992" w:rsidRDefault="00231A54">
            <w:pPr>
              <w:pStyle w:val="TableParagraph"/>
              <w:spacing w:line="202" w:lineRule="exact"/>
              <w:ind w:left="107"/>
              <w:rPr>
                <w:sz w:val="18"/>
              </w:rPr>
            </w:pPr>
            <w:r>
              <w:rPr>
                <w:sz w:val="18"/>
              </w:rPr>
              <w:t>Option</w:t>
            </w:r>
          </w:p>
          <w:p w14:paraId="7776FAEB" w14:textId="77777777" w:rsidR="00081992" w:rsidRDefault="00231A54">
            <w:pPr>
              <w:pStyle w:val="TableParagraph"/>
              <w:spacing w:before="2" w:line="191" w:lineRule="exact"/>
              <w:ind w:left="107"/>
              <w:rPr>
                <w:sz w:val="18"/>
              </w:rPr>
            </w:pPr>
            <w:r>
              <w:rPr>
                <w:sz w:val="18"/>
              </w:rPr>
              <w:t>Desc.</w:t>
            </w:r>
          </w:p>
        </w:tc>
        <w:tc>
          <w:tcPr>
            <w:tcW w:w="900" w:type="dxa"/>
          </w:tcPr>
          <w:p w14:paraId="2A84F019" w14:textId="77777777" w:rsidR="00081992" w:rsidRDefault="00231A54">
            <w:pPr>
              <w:pStyle w:val="TableParagraph"/>
              <w:spacing w:line="202" w:lineRule="exact"/>
              <w:ind w:left="107"/>
              <w:rPr>
                <w:sz w:val="18"/>
              </w:rPr>
            </w:pPr>
            <w:r>
              <w:rPr>
                <w:sz w:val="18"/>
              </w:rPr>
              <w:t>Limited</w:t>
            </w:r>
          </w:p>
          <w:p w14:paraId="48FBCA1F" w14:textId="77777777" w:rsidR="00081992" w:rsidRDefault="00231A54">
            <w:pPr>
              <w:pStyle w:val="TableParagraph"/>
              <w:spacing w:before="2" w:line="191" w:lineRule="exact"/>
              <w:ind w:left="107"/>
              <w:rPr>
                <w:sz w:val="18"/>
              </w:rPr>
            </w:pPr>
            <w:r>
              <w:rPr>
                <w:sz w:val="18"/>
              </w:rPr>
              <w:t>Access</w:t>
            </w:r>
          </w:p>
        </w:tc>
        <w:tc>
          <w:tcPr>
            <w:tcW w:w="720" w:type="dxa"/>
          </w:tcPr>
          <w:p w14:paraId="7E85D555" w14:textId="77777777" w:rsidR="00081992" w:rsidRDefault="00081992">
            <w:pPr>
              <w:pStyle w:val="TableParagraph"/>
              <w:spacing w:before="8"/>
              <w:rPr>
                <w:b/>
                <w:sz w:val="17"/>
              </w:rPr>
            </w:pPr>
          </w:p>
          <w:p w14:paraId="6F56286B" w14:textId="77777777" w:rsidR="00081992" w:rsidRDefault="00231A54">
            <w:pPr>
              <w:pStyle w:val="TableParagraph"/>
              <w:spacing w:line="191" w:lineRule="exact"/>
              <w:ind w:left="107"/>
              <w:rPr>
                <w:sz w:val="18"/>
              </w:rPr>
            </w:pPr>
            <w:r>
              <w:rPr>
                <w:sz w:val="18"/>
              </w:rPr>
              <w:t>Norm</w:t>
            </w:r>
          </w:p>
        </w:tc>
        <w:tc>
          <w:tcPr>
            <w:tcW w:w="809" w:type="dxa"/>
          </w:tcPr>
          <w:p w14:paraId="57598B87" w14:textId="77777777" w:rsidR="00081992" w:rsidRDefault="00081992">
            <w:pPr>
              <w:pStyle w:val="TableParagraph"/>
              <w:spacing w:before="8"/>
              <w:rPr>
                <w:b/>
                <w:sz w:val="17"/>
              </w:rPr>
            </w:pPr>
          </w:p>
          <w:p w14:paraId="214AA139" w14:textId="77777777" w:rsidR="00081992" w:rsidRDefault="00231A54">
            <w:pPr>
              <w:pStyle w:val="TableParagraph"/>
              <w:spacing w:line="191" w:lineRule="exact"/>
              <w:ind w:left="107"/>
              <w:rPr>
                <w:sz w:val="18"/>
              </w:rPr>
            </w:pPr>
            <w:r>
              <w:rPr>
                <w:sz w:val="18"/>
              </w:rPr>
              <w:t>Except</w:t>
            </w:r>
          </w:p>
        </w:tc>
        <w:tc>
          <w:tcPr>
            <w:tcW w:w="742" w:type="dxa"/>
          </w:tcPr>
          <w:p w14:paraId="4717BFC1" w14:textId="77777777" w:rsidR="00081992" w:rsidRDefault="00081992">
            <w:pPr>
              <w:pStyle w:val="TableParagraph"/>
              <w:spacing w:before="8"/>
              <w:rPr>
                <w:b/>
                <w:sz w:val="17"/>
              </w:rPr>
            </w:pPr>
          </w:p>
          <w:p w14:paraId="752423DB" w14:textId="77777777" w:rsidR="00081992" w:rsidRDefault="00231A54">
            <w:pPr>
              <w:pStyle w:val="TableParagraph"/>
              <w:spacing w:line="191" w:lineRule="exact"/>
              <w:ind w:left="107"/>
              <w:rPr>
                <w:sz w:val="18"/>
              </w:rPr>
            </w:pPr>
            <w:r>
              <w:rPr>
                <w:sz w:val="18"/>
              </w:rPr>
              <w:t>Bound</w:t>
            </w:r>
          </w:p>
        </w:tc>
        <w:tc>
          <w:tcPr>
            <w:tcW w:w="610" w:type="dxa"/>
          </w:tcPr>
          <w:p w14:paraId="0680731C" w14:textId="77777777" w:rsidR="00081992" w:rsidRDefault="00081992">
            <w:pPr>
              <w:pStyle w:val="TableParagraph"/>
              <w:spacing w:before="8"/>
              <w:rPr>
                <w:b/>
                <w:sz w:val="17"/>
              </w:rPr>
            </w:pPr>
          </w:p>
          <w:p w14:paraId="08CCB80A" w14:textId="77777777" w:rsidR="00081992" w:rsidRDefault="00231A54">
            <w:pPr>
              <w:pStyle w:val="TableParagraph"/>
              <w:spacing w:line="191" w:lineRule="exact"/>
              <w:ind w:left="107"/>
              <w:rPr>
                <w:sz w:val="18"/>
              </w:rPr>
            </w:pPr>
            <w:r>
              <w:rPr>
                <w:sz w:val="18"/>
              </w:rPr>
              <w:t>Inval</w:t>
            </w:r>
          </w:p>
        </w:tc>
      </w:tr>
      <w:tr w:rsidR="00081992" w14:paraId="0F758DD3" w14:textId="77777777">
        <w:trPr>
          <w:trHeight w:val="414"/>
        </w:trPr>
        <w:tc>
          <w:tcPr>
            <w:tcW w:w="720" w:type="dxa"/>
          </w:tcPr>
          <w:p w14:paraId="61A78897" w14:textId="77777777" w:rsidR="00081992" w:rsidRDefault="00231A54">
            <w:pPr>
              <w:pStyle w:val="TableParagraph"/>
              <w:spacing w:line="202" w:lineRule="exact"/>
              <w:ind w:right="137"/>
              <w:jc w:val="right"/>
              <w:rPr>
                <w:sz w:val="18"/>
              </w:rPr>
            </w:pPr>
            <w:r>
              <w:rPr>
                <w:sz w:val="18"/>
              </w:rPr>
              <w:t>Donor</w:t>
            </w:r>
          </w:p>
        </w:tc>
        <w:tc>
          <w:tcPr>
            <w:tcW w:w="991" w:type="dxa"/>
          </w:tcPr>
          <w:p w14:paraId="732FE9A9" w14:textId="77777777" w:rsidR="00081992" w:rsidRDefault="00231A54">
            <w:pPr>
              <w:pStyle w:val="TableParagraph"/>
              <w:spacing w:line="202" w:lineRule="exact"/>
              <w:ind w:left="106"/>
              <w:rPr>
                <w:sz w:val="18"/>
              </w:rPr>
            </w:pPr>
            <w:r>
              <w:rPr>
                <w:sz w:val="18"/>
              </w:rPr>
              <w:t>D-CP</w:t>
            </w:r>
          </w:p>
        </w:tc>
        <w:tc>
          <w:tcPr>
            <w:tcW w:w="1440" w:type="dxa"/>
          </w:tcPr>
          <w:p w14:paraId="1023EC50" w14:textId="77777777" w:rsidR="00081992" w:rsidRDefault="00231A54">
            <w:pPr>
              <w:pStyle w:val="TableParagraph"/>
              <w:spacing w:line="202" w:lineRule="exact"/>
              <w:ind w:left="106"/>
              <w:rPr>
                <w:sz w:val="18"/>
              </w:rPr>
            </w:pPr>
            <w:r>
              <w:rPr>
                <w:sz w:val="18"/>
              </w:rPr>
              <w:t>[LRBLDCP]</w:t>
            </w:r>
          </w:p>
        </w:tc>
        <w:tc>
          <w:tcPr>
            <w:tcW w:w="1889" w:type="dxa"/>
          </w:tcPr>
          <w:p w14:paraId="4D2D6C8A" w14:textId="77777777" w:rsidR="00081992" w:rsidRDefault="00231A54">
            <w:pPr>
              <w:pStyle w:val="TableParagraph"/>
              <w:spacing w:line="202" w:lineRule="exact"/>
              <w:ind w:left="106"/>
              <w:rPr>
                <w:sz w:val="18"/>
              </w:rPr>
            </w:pPr>
            <w:r>
              <w:rPr>
                <w:sz w:val="18"/>
              </w:rPr>
              <w:t>Collection</w:t>
            </w:r>
            <w:r>
              <w:rPr>
                <w:spacing w:val="-11"/>
                <w:sz w:val="18"/>
              </w:rPr>
              <w:t xml:space="preserve"> </w:t>
            </w:r>
            <w:r>
              <w:rPr>
                <w:sz w:val="18"/>
              </w:rPr>
              <w:t>disposition/</w:t>
            </w:r>
          </w:p>
          <w:p w14:paraId="62A9BBCE" w14:textId="77777777" w:rsidR="00081992" w:rsidRDefault="00231A54">
            <w:pPr>
              <w:pStyle w:val="TableParagraph"/>
              <w:spacing w:line="193" w:lineRule="exact"/>
              <w:ind w:left="108"/>
              <w:rPr>
                <w:sz w:val="18"/>
              </w:rPr>
            </w:pPr>
            <w:r>
              <w:rPr>
                <w:sz w:val="18"/>
              </w:rPr>
              <w:t>component</w:t>
            </w:r>
            <w:r>
              <w:rPr>
                <w:spacing w:val="-9"/>
                <w:sz w:val="18"/>
              </w:rPr>
              <w:t xml:space="preserve"> </w:t>
            </w:r>
            <w:r>
              <w:rPr>
                <w:sz w:val="18"/>
              </w:rPr>
              <w:t>preparation</w:t>
            </w:r>
          </w:p>
        </w:tc>
        <w:tc>
          <w:tcPr>
            <w:tcW w:w="991" w:type="dxa"/>
          </w:tcPr>
          <w:p w14:paraId="2496A73A" w14:textId="77777777" w:rsidR="00081992" w:rsidRDefault="00231A54">
            <w:pPr>
              <w:pStyle w:val="TableParagraph"/>
              <w:spacing w:line="202" w:lineRule="exact"/>
              <w:ind w:left="107"/>
              <w:rPr>
                <w:sz w:val="18"/>
              </w:rPr>
            </w:pPr>
            <w:r>
              <w:rPr>
                <w:sz w:val="18"/>
              </w:rPr>
              <w:t>Data</w:t>
            </w:r>
          </w:p>
          <w:p w14:paraId="429A2A4C" w14:textId="77777777" w:rsidR="00081992" w:rsidRDefault="00231A54">
            <w:pPr>
              <w:pStyle w:val="TableParagraph"/>
              <w:spacing w:line="193" w:lineRule="exact"/>
              <w:ind w:left="107"/>
              <w:rPr>
                <w:sz w:val="18"/>
              </w:rPr>
            </w:pPr>
            <w:r>
              <w:rPr>
                <w:sz w:val="18"/>
              </w:rPr>
              <w:t>Entry</w:t>
            </w:r>
          </w:p>
        </w:tc>
        <w:tc>
          <w:tcPr>
            <w:tcW w:w="900" w:type="dxa"/>
          </w:tcPr>
          <w:p w14:paraId="2F55715D" w14:textId="77777777" w:rsidR="00081992" w:rsidRDefault="00081992">
            <w:pPr>
              <w:pStyle w:val="TableParagraph"/>
              <w:rPr>
                <w:sz w:val="18"/>
              </w:rPr>
            </w:pPr>
          </w:p>
        </w:tc>
        <w:tc>
          <w:tcPr>
            <w:tcW w:w="720" w:type="dxa"/>
          </w:tcPr>
          <w:p w14:paraId="7BEAC8C2" w14:textId="77777777" w:rsidR="00081992" w:rsidRDefault="00081992">
            <w:pPr>
              <w:pStyle w:val="TableParagraph"/>
              <w:rPr>
                <w:sz w:val="18"/>
              </w:rPr>
            </w:pPr>
          </w:p>
        </w:tc>
        <w:tc>
          <w:tcPr>
            <w:tcW w:w="809" w:type="dxa"/>
          </w:tcPr>
          <w:p w14:paraId="7924C1B8" w14:textId="77777777" w:rsidR="00081992" w:rsidRDefault="00081992">
            <w:pPr>
              <w:pStyle w:val="TableParagraph"/>
              <w:rPr>
                <w:sz w:val="18"/>
              </w:rPr>
            </w:pPr>
          </w:p>
        </w:tc>
        <w:tc>
          <w:tcPr>
            <w:tcW w:w="742" w:type="dxa"/>
          </w:tcPr>
          <w:p w14:paraId="1228AACE" w14:textId="77777777" w:rsidR="00081992" w:rsidRDefault="00081992">
            <w:pPr>
              <w:pStyle w:val="TableParagraph"/>
              <w:rPr>
                <w:sz w:val="18"/>
              </w:rPr>
            </w:pPr>
          </w:p>
        </w:tc>
        <w:tc>
          <w:tcPr>
            <w:tcW w:w="610" w:type="dxa"/>
          </w:tcPr>
          <w:p w14:paraId="3D2D5729" w14:textId="77777777" w:rsidR="00081992" w:rsidRDefault="00081992">
            <w:pPr>
              <w:pStyle w:val="TableParagraph"/>
              <w:rPr>
                <w:sz w:val="18"/>
              </w:rPr>
            </w:pPr>
          </w:p>
        </w:tc>
      </w:tr>
      <w:tr w:rsidR="00081992" w14:paraId="3FFDEA43" w14:textId="77777777">
        <w:trPr>
          <w:trHeight w:val="412"/>
        </w:trPr>
        <w:tc>
          <w:tcPr>
            <w:tcW w:w="720" w:type="dxa"/>
          </w:tcPr>
          <w:p w14:paraId="2BCE8788" w14:textId="77777777" w:rsidR="00081992" w:rsidRDefault="00231A54">
            <w:pPr>
              <w:pStyle w:val="TableParagraph"/>
              <w:spacing w:line="202" w:lineRule="exact"/>
              <w:ind w:right="135"/>
              <w:jc w:val="right"/>
              <w:rPr>
                <w:sz w:val="18"/>
              </w:rPr>
            </w:pPr>
            <w:r>
              <w:rPr>
                <w:sz w:val="18"/>
              </w:rPr>
              <w:t>Donor</w:t>
            </w:r>
          </w:p>
        </w:tc>
        <w:tc>
          <w:tcPr>
            <w:tcW w:w="991" w:type="dxa"/>
          </w:tcPr>
          <w:p w14:paraId="2D3248DF" w14:textId="77777777" w:rsidR="00081992" w:rsidRDefault="00231A54">
            <w:pPr>
              <w:pStyle w:val="TableParagraph"/>
              <w:spacing w:line="202" w:lineRule="exact"/>
              <w:ind w:left="107"/>
              <w:rPr>
                <w:sz w:val="18"/>
              </w:rPr>
            </w:pPr>
            <w:r>
              <w:rPr>
                <w:sz w:val="18"/>
              </w:rPr>
              <w:t>D-DC</w:t>
            </w:r>
          </w:p>
        </w:tc>
        <w:tc>
          <w:tcPr>
            <w:tcW w:w="1440" w:type="dxa"/>
          </w:tcPr>
          <w:p w14:paraId="7D224C07" w14:textId="77777777" w:rsidR="00081992" w:rsidRDefault="00231A54">
            <w:pPr>
              <w:pStyle w:val="TableParagraph"/>
              <w:spacing w:line="202" w:lineRule="exact"/>
              <w:ind w:left="107"/>
              <w:rPr>
                <w:sz w:val="18"/>
              </w:rPr>
            </w:pPr>
            <w:r>
              <w:rPr>
                <w:sz w:val="18"/>
              </w:rPr>
              <w:t>[LRBLDC]</w:t>
            </w:r>
          </w:p>
        </w:tc>
        <w:tc>
          <w:tcPr>
            <w:tcW w:w="1889" w:type="dxa"/>
          </w:tcPr>
          <w:p w14:paraId="27CBB184" w14:textId="77777777" w:rsidR="00081992" w:rsidRDefault="00231A54">
            <w:pPr>
              <w:pStyle w:val="TableParagraph"/>
              <w:spacing w:line="202" w:lineRule="exact"/>
              <w:ind w:left="107"/>
              <w:rPr>
                <w:sz w:val="18"/>
              </w:rPr>
            </w:pPr>
            <w:r>
              <w:rPr>
                <w:sz w:val="18"/>
              </w:rPr>
              <w:t>Donor</w:t>
            </w:r>
          </w:p>
          <w:p w14:paraId="4C65C9ED" w14:textId="77777777" w:rsidR="00081992" w:rsidRDefault="00231A54">
            <w:pPr>
              <w:pStyle w:val="TableParagraph"/>
              <w:spacing w:line="191" w:lineRule="exact"/>
              <w:ind w:left="108"/>
              <w:rPr>
                <w:sz w:val="18"/>
              </w:rPr>
            </w:pPr>
            <w:r>
              <w:rPr>
                <w:sz w:val="18"/>
              </w:rPr>
              <w:t>collection/processing</w:t>
            </w:r>
          </w:p>
        </w:tc>
        <w:tc>
          <w:tcPr>
            <w:tcW w:w="991" w:type="dxa"/>
          </w:tcPr>
          <w:p w14:paraId="7800730B" w14:textId="77777777" w:rsidR="00081992" w:rsidRDefault="00231A54">
            <w:pPr>
              <w:pStyle w:val="TableParagraph"/>
              <w:spacing w:line="202" w:lineRule="exact"/>
              <w:ind w:left="87" w:right="95"/>
              <w:jc w:val="center"/>
              <w:rPr>
                <w:sz w:val="18"/>
              </w:rPr>
            </w:pPr>
            <w:r>
              <w:rPr>
                <w:sz w:val="18"/>
              </w:rPr>
              <w:t>Data entry</w:t>
            </w:r>
          </w:p>
        </w:tc>
        <w:tc>
          <w:tcPr>
            <w:tcW w:w="900" w:type="dxa"/>
          </w:tcPr>
          <w:p w14:paraId="444A670E" w14:textId="77777777" w:rsidR="00081992" w:rsidRDefault="00081992">
            <w:pPr>
              <w:pStyle w:val="TableParagraph"/>
              <w:rPr>
                <w:sz w:val="18"/>
              </w:rPr>
            </w:pPr>
          </w:p>
        </w:tc>
        <w:tc>
          <w:tcPr>
            <w:tcW w:w="720" w:type="dxa"/>
          </w:tcPr>
          <w:p w14:paraId="756059E0" w14:textId="77777777" w:rsidR="00081992" w:rsidRDefault="00081992">
            <w:pPr>
              <w:pStyle w:val="TableParagraph"/>
              <w:rPr>
                <w:sz w:val="18"/>
              </w:rPr>
            </w:pPr>
          </w:p>
        </w:tc>
        <w:tc>
          <w:tcPr>
            <w:tcW w:w="809" w:type="dxa"/>
          </w:tcPr>
          <w:p w14:paraId="0C64E5C2" w14:textId="77777777" w:rsidR="00081992" w:rsidRDefault="00081992">
            <w:pPr>
              <w:pStyle w:val="TableParagraph"/>
              <w:rPr>
                <w:sz w:val="18"/>
              </w:rPr>
            </w:pPr>
          </w:p>
        </w:tc>
        <w:tc>
          <w:tcPr>
            <w:tcW w:w="742" w:type="dxa"/>
          </w:tcPr>
          <w:p w14:paraId="15CEEEDD" w14:textId="77777777" w:rsidR="00081992" w:rsidRDefault="00081992">
            <w:pPr>
              <w:pStyle w:val="TableParagraph"/>
              <w:rPr>
                <w:sz w:val="18"/>
              </w:rPr>
            </w:pPr>
          </w:p>
        </w:tc>
        <w:tc>
          <w:tcPr>
            <w:tcW w:w="610" w:type="dxa"/>
          </w:tcPr>
          <w:p w14:paraId="3EAE4E48" w14:textId="77777777" w:rsidR="00081992" w:rsidRDefault="00081992">
            <w:pPr>
              <w:pStyle w:val="TableParagraph"/>
              <w:rPr>
                <w:sz w:val="18"/>
              </w:rPr>
            </w:pPr>
          </w:p>
        </w:tc>
      </w:tr>
      <w:tr w:rsidR="00081992" w14:paraId="78AABD94" w14:textId="77777777">
        <w:trPr>
          <w:trHeight w:val="208"/>
        </w:trPr>
        <w:tc>
          <w:tcPr>
            <w:tcW w:w="720" w:type="dxa"/>
          </w:tcPr>
          <w:p w14:paraId="0B10D878" w14:textId="77777777" w:rsidR="00081992" w:rsidRDefault="00231A54">
            <w:pPr>
              <w:pStyle w:val="TableParagraph"/>
              <w:spacing w:line="188" w:lineRule="exact"/>
              <w:ind w:right="136"/>
              <w:jc w:val="right"/>
              <w:rPr>
                <w:sz w:val="18"/>
              </w:rPr>
            </w:pPr>
            <w:r>
              <w:rPr>
                <w:sz w:val="18"/>
              </w:rPr>
              <w:t>Donor</w:t>
            </w:r>
          </w:p>
        </w:tc>
        <w:tc>
          <w:tcPr>
            <w:tcW w:w="991" w:type="dxa"/>
          </w:tcPr>
          <w:p w14:paraId="204D3C0D" w14:textId="77777777" w:rsidR="00081992" w:rsidRDefault="00231A54">
            <w:pPr>
              <w:pStyle w:val="TableParagraph"/>
              <w:spacing w:line="188" w:lineRule="exact"/>
              <w:ind w:left="107"/>
              <w:rPr>
                <w:sz w:val="18"/>
              </w:rPr>
            </w:pPr>
            <w:r>
              <w:rPr>
                <w:sz w:val="18"/>
              </w:rPr>
              <w:t>D-DD</w:t>
            </w:r>
          </w:p>
        </w:tc>
        <w:tc>
          <w:tcPr>
            <w:tcW w:w="1440" w:type="dxa"/>
          </w:tcPr>
          <w:p w14:paraId="4E058B00" w14:textId="77777777" w:rsidR="00081992" w:rsidRDefault="00231A54">
            <w:pPr>
              <w:pStyle w:val="TableParagraph"/>
              <w:spacing w:line="188" w:lineRule="exact"/>
              <w:ind w:left="107"/>
              <w:rPr>
                <w:sz w:val="18"/>
              </w:rPr>
            </w:pPr>
            <w:r>
              <w:rPr>
                <w:sz w:val="18"/>
              </w:rPr>
              <w:t>[LRBLDD]</w:t>
            </w:r>
          </w:p>
        </w:tc>
        <w:tc>
          <w:tcPr>
            <w:tcW w:w="1889" w:type="dxa"/>
          </w:tcPr>
          <w:p w14:paraId="45B25564" w14:textId="77777777" w:rsidR="00081992" w:rsidRDefault="00231A54">
            <w:pPr>
              <w:pStyle w:val="TableParagraph"/>
              <w:spacing w:line="188" w:lineRule="exact"/>
              <w:ind w:left="107"/>
              <w:rPr>
                <w:sz w:val="18"/>
              </w:rPr>
            </w:pPr>
            <w:r>
              <w:rPr>
                <w:sz w:val="18"/>
              </w:rPr>
              <w:t>Donor demographics</w:t>
            </w:r>
          </w:p>
        </w:tc>
        <w:tc>
          <w:tcPr>
            <w:tcW w:w="991" w:type="dxa"/>
          </w:tcPr>
          <w:p w14:paraId="6582C7B9" w14:textId="77777777" w:rsidR="00081992" w:rsidRDefault="00231A54">
            <w:pPr>
              <w:pStyle w:val="TableParagraph"/>
              <w:spacing w:line="188" w:lineRule="exact"/>
              <w:ind w:left="86" w:right="97"/>
              <w:jc w:val="center"/>
              <w:rPr>
                <w:sz w:val="18"/>
              </w:rPr>
            </w:pPr>
            <w:r>
              <w:rPr>
                <w:sz w:val="18"/>
              </w:rPr>
              <w:t>Data entry</w:t>
            </w:r>
          </w:p>
        </w:tc>
        <w:tc>
          <w:tcPr>
            <w:tcW w:w="900" w:type="dxa"/>
          </w:tcPr>
          <w:p w14:paraId="653501B6" w14:textId="77777777" w:rsidR="00081992" w:rsidRDefault="00081992">
            <w:pPr>
              <w:pStyle w:val="TableParagraph"/>
              <w:rPr>
                <w:sz w:val="14"/>
              </w:rPr>
            </w:pPr>
          </w:p>
        </w:tc>
        <w:tc>
          <w:tcPr>
            <w:tcW w:w="720" w:type="dxa"/>
          </w:tcPr>
          <w:p w14:paraId="3D8F8679" w14:textId="77777777" w:rsidR="00081992" w:rsidRDefault="00081992">
            <w:pPr>
              <w:pStyle w:val="TableParagraph"/>
              <w:rPr>
                <w:sz w:val="14"/>
              </w:rPr>
            </w:pPr>
          </w:p>
        </w:tc>
        <w:tc>
          <w:tcPr>
            <w:tcW w:w="809" w:type="dxa"/>
          </w:tcPr>
          <w:p w14:paraId="4626A440" w14:textId="77777777" w:rsidR="00081992" w:rsidRDefault="00081992">
            <w:pPr>
              <w:pStyle w:val="TableParagraph"/>
              <w:rPr>
                <w:sz w:val="14"/>
              </w:rPr>
            </w:pPr>
          </w:p>
        </w:tc>
        <w:tc>
          <w:tcPr>
            <w:tcW w:w="742" w:type="dxa"/>
          </w:tcPr>
          <w:p w14:paraId="5378125A" w14:textId="77777777" w:rsidR="00081992" w:rsidRDefault="00081992">
            <w:pPr>
              <w:pStyle w:val="TableParagraph"/>
              <w:rPr>
                <w:sz w:val="14"/>
              </w:rPr>
            </w:pPr>
          </w:p>
        </w:tc>
        <w:tc>
          <w:tcPr>
            <w:tcW w:w="610" w:type="dxa"/>
          </w:tcPr>
          <w:p w14:paraId="4064DE23" w14:textId="77777777" w:rsidR="00081992" w:rsidRDefault="00081992">
            <w:pPr>
              <w:pStyle w:val="TableParagraph"/>
              <w:rPr>
                <w:sz w:val="14"/>
              </w:rPr>
            </w:pPr>
          </w:p>
        </w:tc>
      </w:tr>
      <w:tr w:rsidR="00081992" w14:paraId="088C9321" w14:textId="77777777">
        <w:trPr>
          <w:trHeight w:val="618"/>
        </w:trPr>
        <w:tc>
          <w:tcPr>
            <w:tcW w:w="720" w:type="dxa"/>
          </w:tcPr>
          <w:p w14:paraId="4937C0F0" w14:textId="77777777" w:rsidR="00081992" w:rsidRDefault="00231A54">
            <w:pPr>
              <w:pStyle w:val="TableParagraph"/>
              <w:spacing w:line="202" w:lineRule="exact"/>
              <w:ind w:right="136"/>
              <w:jc w:val="right"/>
              <w:rPr>
                <w:sz w:val="18"/>
              </w:rPr>
            </w:pPr>
            <w:r>
              <w:rPr>
                <w:sz w:val="18"/>
              </w:rPr>
              <w:t>Donor</w:t>
            </w:r>
          </w:p>
        </w:tc>
        <w:tc>
          <w:tcPr>
            <w:tcW w:w="991" w:type="dxa"/>
          </w:tcPr>
          <w:p w14:paraId="7AF19FDC" w14:textId="77777777" w:rsidR="00081992" w:rsidRDefault="00231A54">
            <w:pPr>
              <w:pStyle w:val="TableParagraph"/>
              <w:spacing w:line="202" w:lineRule="exact"/>
              <w:ind w:left="107"/>
              <w:rPr>
                <w:sz w:val="18"/>
              </w:rPr>
            </w:pPr>
            <w:r>
              <w:rPr>
                <w:sz w:val="18"/>
              </w:rPr>
              <w:t>D-DH</w:t>
            </w:r>
          </w:p>
        </w:tc>
        <w:tc>
          <w:tcPr>
            <w:tcW w:w="1440" w:type="dxa"/>
          </w:tcPr>
          <w:p w14:paraId="228EB19C" w14:textId="77777777" w:rsidR="00081992" w:rsidRDefault="00231A54">
            <w:pPr>
              <w:pStyle w:val="TableParagraph"/>
              <w:spacing w:line="202" w:lineRule="exact"/>
              <w:ind w:left="107"/>
              <w:rPr>
                <w:sz w:val="18"/>
              </w:rPr>
            </w:pPr>
            <w:r>
              <w:rPr>
                <w:sz w:val="18"/>
              </w:rPr>
              <w:t>[LRBLDR]</w:t>
            </w:r>
          </w:p>
        </w:tc>
        <w:tc>
          <w:tcPr>
            <w:tcW w:w="1889" w:type="dxa"/>
          </w:tcPr>
          <w:p w14:paraId="57407CB8" w14:textId="77777777" w:rsidR="00081992" w:rsidRDefault="00231A54">
            <w:pPr>
              <w:pStyle w:val="TableParagraph"/>
              <w:ind w:left="108" w:right="251"/>
              <w:rPr>
                <w:sz w:val="18"/>
              </w:rPr>
            </w:pPr>
            <w:r>
              <w:rPr>
                <w:sz w:val="18"/>
              </w:rPr>
              <w:t>Donor history, physical and consent</w:t>
            </w:r>
          </w:p>
          <w:p w14:paraId="5FFD90E2" w14:textId="77777777" w:rsidR="00081992" w:rsidRDefault="00231A54">
            <w:pPr>
              <w:pStyle w:val="TableParagraph"/>
              <w:spacing w:line="190" w:lineRule="exact"/>
              <w:ind w:left="108"/>
              <w:rPr>
                <w:sz w:val="18"/>
              </w:rPr>
            </w:pPr>
            <w:r>
              <w:rPr>
                <w:sz w:val="18"/>
              </w:rPr>
              <w:t>form</w:t>
            </w:r>
          </w:p>
        </w:tc>
        <w:tc>
          <w:tcPr>
            <w:tcW w:w="991" w:type="dxa"/>
          </w:tcPr>
          <w:p w14:paraId="1DAC197A" w14:textId="77777777" w:rsidR="00081992" w:rsidRDefault="00231A54">
            <w:pPr>
              <w:pStyle w:val="TableParagraph"/>
              <w:ind w:left="107" w:right="94"/>
              <w:rPr>
                <w:sz w:val="18"/>
              </w:rPr>
            </w:pPr>
            <w:r>
              <w:rPr>
                <w:sz w:val="18"/>
              </w:rPr>
              <w:t>Form generation</w:t>
            </w:r>
          </w:p>
        </w:tc>
        <w:tc>
          <w:tcPr>
            <w:tcW w:w="900" w:type="dxa"/>
          </w:tcPr>
          <w:p w14:paraId="6E5A1BF5" w14:textId="77777777" w:rsidR="00081992" w:rsidRDefault="00081992">
            <w:pPr>
              <w:pStyle w:val="TableParagraph"/>
              <w:rPr>
                <w:sz w:val="18"/>
              </w:rPr>
            </w:pPr>
          </w:p>
        </w:tc>
        <w:tc>
          <w:tcPr>
            <w:tcW w:w="720" w:type="dxa"/>
          </w:tcPr>
          <w:p w14:paraId="11EF8084" w14:textId="77777777" w:rsidR="00081992" w:rsidRDefault="00081992">
            <w:pPr>
              <w:pStyle w:val="TableParagraph"/>
              <w:rPr>
                <w:sz w:val="18"/>
              </w:rPr>
            </w:pPr>
          </w:p>
        </w:tc>
        <w:tc>
          <w:tcPr>
            <w:tcW w:w="809" w:type="dxa"/>
          </w:tcPr>
          <w:p w14:paraId="2C21FAD5" w14:textId="77777777" w:rsidR="00081992" w:rsidRDefault="00081992">
            <w:pPr>
              <w:pStyle w:val="TableParagraph"/>
              <w:rPr>
                <w:sz w:val="18"/>
              </w:rPr>
            </w:pPr>
          </w:p>
        </w:tc>
        <w:tc>
          <w:tcPr>
            <w:tcW w:w="742" w:type="dxa"/>
          </w:tcPr>
          <w:p w14:paraId="2EA07DAB" w14:textId="77777777" w:rsidR="00081992" w:rsidRDefault="00081992">
            <w:pPr>
              <w:pStyle w:val="TableParagraph"/>
              <w:rPr>
                <w:sz w:val="18"/>
              </w:rPr>
            </w:pPr>
          </w:p>
        </w:tc>
        <w:tc>
          <w:tcPr>
            <w:tcW w:w="610" w:type="dxa"/>
          </w:tcPr>
          <w:p w14:paraId="5E01DD1D" w14:textId="77777777" w:rsidR="00081992" w:rsidRDefault="00081992">
            <w:pPr>
              <w:pStyle w:val="TableParagraph"/>
              <w:rPr>
                <w:sz w:val="18"/>
              </w:rPr>
            </w:pPr>
          </w:p>
        </w:tc>
      </w:tr>
      <w:tr w:rsidR="00081992" w14:paraId="30BDFCB5" w14:textId="77777777">
        <w:trPr>
          <w:trHeight w:val="414"/>
        </w:trPr>
        <w:tc>
          <w:tcPr>
            <w:tcW w:w="720" w:type="dxa"/>
          </w:tcPr>
          <w:p w14:paraId="13F51A8E" w14:textId="77777777" w:rsidR="00081992" w:rsidRDefault="00231A54">
            <w:pPr>
              <w:pStyle w:val="TableParagraph"/>
              <w:spacing w:line="204" w:lineRule="exact"/>
              <w:ind w:right="135"/>
              <w:jc w:val="right"/>
              <w:rPr>
                <w:sz w:val="18"/>
              </w:rPr>
            </w:pPr>
            <w:r>
              <w:rPr>
                <w:sz w:val="18"/>
              </w:rPr>
              <w:t>Donor</w:t>
            </w:r>
          </w:p>
        </w:tc>
        <w:tc>
          <w:tcPr>
            <w:tcW w:w="991" w:type="dxa"/>
          </w:tcPr>
          <w:p w14:paraId="3D086A97" w14:textId="77777777" w:rsidR="00081992" w:rsidRDefault="00231A54">
            <w:pPr>
              <w:pStyle w:val="TableParagraph"/>
              <w:spacing w:line="204" w:lineRule="exact"/>
              <w:ind w:left="107"/>
              <w:rPr>
                <w:sz w:val="18"/>
              </w:rPr>
            </w:pPr>
            <w:r>
              <w:rPr>
                <w:sz w:val="18"/>
              </w:rPr>
              <w:t>D-DO</w:t>
            </w:r>
          </w:p>
        </w:tc>
        <w:tc>
          <w:tcPr>
            <w:tcW w:w="1440" w:type="dxa"/>
          </w:tcPr>
          <w:p w14:paraId="06EDF4C2" w14:textId="77777777" w:rsidR="00081992" w:rsidRDefault="00231A54">
            <w:pPr>
              <w:pStyle w:val="TableParagraph"/>
              <w:spacing w:line="204" w:lineRule="exact"/>
              <w:ind w:left="107"/>
              <w:rPr>
                <w:sz w:val="18"/>
              </w:rPr>
            </w:pPr>
            <w:r>
              <w:rPr>
                <w:sz w:val="18"/>
              </w:rPr>
              <w:t>[LRBLDO]</w:t>
            </w:r>
          </w:p>
        </w:tc>
        <w:tc>
          <w:tcPr>
            <w:tcW w:w="1889" w:type="dxa"/>
          </w:tcPr>
          <w:p w14:paraId="71D3580B" w14:textId="77777777" w:rsidR="00081992" w:rsidRDefault="00231A54">
            <w:pPr>
              <w:pStyle w:val="TableParagraph"/>
              <w:spacing w:line="206" w:lineRule="exact"/>
              <w:ind w:left="108" w:right="562" w:hanging="1"/>
              <w:rPr>
                <w:sz w:val="18"/>
              </w:rPr>
            </w:pPr>
            <w:r>
              <w:rPr>
                <w:sz w:val="18"/>
              </w:rPr>
              <w:t>Old blood donor records</w:t>
            </w:r>
          </w:p>
        </w:tc>
        <w:tc>
          <w:tcPr>
            <w:tcW w:w="991" w:type="dxa"/>
          </w:tcPr>
          <w:p w14:paraId="53E58638" w14:textId="77777777" w:rsidR="00081992" w:rsidRDefault="00231A54">
            <w:pPr>
              <w:pStyle w:val="TableParagraph"/>
              <w:spacing w:line="204" w:lineRule="exact"/>
              <w:ind w:left="87" w:right="95"/>
              <w:jc w:val="center"/>
              <w:rPr>
                <w:sz w:val="18"/>
              </w:rPr>
            </w:pPr>
            <w:r>
              <w:rPr>
                <w:sz w:val="18"/>
              </w:rPr>
              <w:t>Data entry</w:t>
            </w:r>
          </w:p>
        </w:tc>
        <w:tc>
          <w:tcPr>
            <w:tcW w:w="900" w:type="dxa"/>
          </w:tcPr>
          <w:p w14:paraId="275B05A9" w14:textId="77777777" w:rsidR="00081992" w:rsidRDefault="00081992">
            <w:pPr>
              <w:pStyle w:val="TableParagraph"/>
              <w:rPr>
                <w:sz w:val="18"/>
              </w:rPr>
            </w:pPr>
          </w:p>
        </w:tc>
        <w:tc>
          <w:tcPr>
            <w:tcW w:w="720" w:type="dxa"/>
          </w:tcPr>
          <w:p w14:paraId="69F4ECC6" w14:textId="77777777" w:rsidR="00081992" w:rsidRDefault="00081992">
            <w:pPr>
              <w:pStyle w:val="TableParagraph"/>
              <w:rPr>
                <w:sz w:val="18"/>
              </w:rPr>
            </w:pPr>
          </w:p>
        </w:tc>
        <w:tc>
          <w:tcPr>
            <w:tcW w:w="809" w:type="dxa"/>
          </w:tcPr>
          <w:p w14:paraId="742C5399" w14:textId="77777777" w:rsidR="00081992" w:rsidRDefault="00081992">
            <w:pPr>
              <w:pStyle w:val="TableParagraph"/>
              <w:rPr>
                <w:sz w:val="18"/>
              </w:rPr>
            </w:pPr>
          </w:p>
        </w:tc>
        <w:tc>
          <w:tcPr>
            <w:tcW w:w="742" w:type="dxa"/>
          </w:tcPr>
          <w:p w14:paraId="63901575" w14:textId="77777777" w:rsidR="00081992" w:rsidRDefault="00081992">
            <w:pPr>
              <w:pStyle w:val="TableParagraph"/>
              <w:rPr>
                <w:sz w:val="18"/>
              </w:rPr>
            </w:pPr>
          </w:p>
        </w:tc>
        <w:tc>
          <w:tcPr>
            <w:tcW w:w="610" w:type="dxa"/>
          </w:tcPr>
          <w:p w14:paraId="29941387" w14:textId="77777777" w:rsidR="00081992" w:rsidRDefault="00081992">
            <w:pPr>
              <w:pStyle w:val="TableParagraph"/>
              <w:rPr>
                <w:sz w:val="18"/>
              </w:rPr>
            </w:pPr>
          </w:p>
        </w:tc>
      </w:tr>
      <w:tr w:rsidR="00081992" w14:paraId="665B5F37" w14:textId="77777777">
        <w:trPr>
          <w:trHeight w:val="414"/>
        </w:trPr>
        <w:tc>
          <w:tcPr>
            <w:tcW w:w="720" w:type="dxa"/>
          </w:tcPr>
          <w:p w14:paraId="03947D5B" w14:textId="77777777" w:rsidR="00081992" w:rsidRDefault="00231A54">
            <w:pPr>
              <w:pStyle w:val="TableParagraph"/>
              <w:spacing w:line="202" w:lineRule="exact"/>
              <w:ind w:right="136"/>
              <w:jc w:val="right"/>
              <w:rPr>
                <w:sz w:val="18"/>
              </w:rPr>
            </w:pPr>
            <w:r>
              <w:rPr>
                <w:sz w:val="18"/>
              </w:rPr>
              <w:t>Donor</w:t>
            </w:r>
          </w:p>
        </w:tc>
        <w:tc>
          <w:tcPr>
            <w:tcW w:w="991" w:type="dxa"/>
          </w:tcPr>
          <w:p w14:paraId="7299B81D" w14:textId="77777777" w:rsidR="00081992" w:rsidRDefault="00231A54">
            <w:pPr>
              <w:pStyle w:val="TableParagraph"/>
              <w:spacing w:line="202" w:lineRule="exact"/>
              <w:ind w:left="107"/>
              <w:rPr>
                <w:sz w:val="18"/>
              </w:rPr>
            </w:pPr>
            <w:r>
              <w:rPr>
                <w:sz w:val="18"/>
              </w:rPr>
              <w:t>D-DP</w:t>
            </w:r>
          </w:p>
        </w:tc>
        <w:tc>
          <w:tcPr>
            <w:tcW w:w="1440" w:type="dxa"/>
          </w:tcPr>
          <w:p w14:paraId="0E39293F" w14:textId="77777777" w:rsidR="00081992" w:rsidRDefault="00231A54">
            <w:pPr>
              <w:pStyle w:val="TableParagraph"/>
              <w:spacing w:line="202" w:lineRule="exact"/>
              <w:ind w:left="107"/>
              <w:rPr>
                <w:sz w:val="18"/>
              </w:rPr>
            </w:pPr>
            <w:r>
              <w:rPr>
                <w:sz w:val="18"/>
              </w:rPr>
              <w:t>[LRBLDPH]</w:t>
            </w:r>
          </w:p>
        </w:tc>
        <w:tc>
          <w:tcPr>
            <w:tcW w:w="1889" w:type="dxa"/>
          </w:tcPr>
          <w:p w14:paraId="41F02157" w14:textId="77777777" w:rsidR="00081992" w:rsidRDefault="00231A54">
            <w:pPr>
              <w:pStyle w:val="TableParagraph"/>
              <w:spacing w:line="202" w:lineRule="exact"/>
              <w:ind w:left="107"/>
              <w:rPr>
                <w:sz w:val="18"/>
              </w:rPr>
            </w:pPr>
            <w:r>
              <w:rPr>
                <w:sz w:val="18"/>
              </w:rPr>
              <w:t>Donor phenotyping</w:t>
            </w:r>
          </w:p>
        </w:tc>
        <w:tc>
          <w:tcPr>
            <w:tcW w:w="991" w:type="dxa"/>
          </w:tcPr>
          <w:p w14:paraId="343BDD13" w14:textId="77777777" w:rsidR="00081992" w:rsidRDefault="00231A54">
            <w:pPr>
              <w:pStyle w:val="TableParagraph"/>
              <w:spacing w:line="202" w:lineRule="exact"/>
              <w:ind w:left="107"/>
              <w:rPr>
                <w:sz w:val="18"/>
              </w:rPr>
            </w:pPr>
            <w:r>
              <w:rPr>
                <w:sz w:val="18"/>
              </w:rPr>
              <w:t>Data</w:t>
            </w:r>
          </w:p>
          <w:p w14:paraId="779CECE7" w14:textId="77777777" w:rsidR="00081992" w:rsidRDefault="00231A54">
            <w:pPr>
              <w:pStyle w:val="TableParagraph"/>
              <w:spacing w:before="2" w:line="191" w:lineRule="exact"/>
              <w:ind w:left="107"/>
              <w:rPr>
                <w:sz w:val="18"/>
              </w:rPr>
            </w:pPr>
            <w:r>
              <w:rPr>
                <w:sz w:val="18"/>
              </w:rPr>
              <w:t>entry/edit</w:t>
            </w:r>
          </w:p>
        </w:tc>
        <w:tc>
          <w:tcPr>
            <w:tcW w:w="900" w:type="dxa"/>
          </w:tcPr>
          <w:p w14:paraId="5A39534D" w14:textId="77777777" w:rsidR="00081992" w:rsidRDefault="00081992">
            <w:pPr>
              <w:pStyle w:val="TableParagraph"/>
              <w:rPr>
                <w:sz w:val="18"/>
              </w:rPr>
            </w:pPr>
          </w:p>
        </w:tc>
        <w:tc>
          <w:tcPr>
            <w:tcW w:w="720" w:type="dxa"/>
          </w:tcPr>
          <w:p w14:paraId="643D94B3" w14:textId="77777777" w:rsidR="00081992" w:rsidRDefault="00081992">
            <w:pPr>
              <w:pStyle w:val="TableParagraph"/>
              <w:rPr>
                <w:sz w:val="18"/>
              </w:rPr>
            </w:pPr>
          </w:p>
        </w:tc>
        <w:tc>
          <w:tcPr>
            <w:tcW w:w="809" w:type="dxa"/>
          </w:tcPr>
          <w:p w14:paraId="297E8E2A" w14:textId="77777777" w:rsidR="00081992" w:rsidRDefault="00081992">
            <w:pPr>
              <w:pStyle w:val="TableParagraph"/>
              <w:rPr>
                <w:sz w:val="18"/>
              </w:rPr>
            </w:pPr>
          </w:p>
        </w:tc>
        <w:tc>
          <w:tcPr>
            <w:tcW w:w="742" w:type="dxa"/>
          </w:tcPr>
          <w:p w14:paraId="7720B3C0" w14:textId="77777777" w:rsidR="00081992" w:rsidRDefault="00081992">
            <w:pPr>
              <w:pStyle w:val="TableParagraph"/>
              <w:rPr>
                <w:sz w:val="18"/>
              </w:rPr>
            </w:pPr>
          </w:p>
        </w:tc>
        <w:tc>
          <w:tcPr>
            <w:tcW w:w="610" w:type="dxa"/>
          </w:tcPr>
          <w:p w14:paraId="3C9CCC6E" w14:textId="77777777" w:rsidR="00081992" w:rsidRDefault="00081992">
            <w:pPr>
              <w:pStyle w:val="TableParagraph"/>
              <w:rPr>
                <w:sz w:val="18"/>
              </w:rPr>
            </w:pPr>
          </w:p>
        </w:tc>
      </w:tr>
      <w:tr w:rsidR="00081992" w14:paraId="4A5B79DF" w14:textId="77777777">
        <w:trPr>
          <w:trHeight w:val="412"/>
        </w:trPr>
        <w:tc>
          <w:tcPr>
            <w:tcW w:w="720" w:type="dxa"/>
          </w:tcPr>
          <w:p w14:paraId="5A60B737" w14:textId="77777777" w:rsidR="00081992" w:rsidRDefault="00231A54">
            <w:pPr>
              <w:pStyle w:val="TableParagraph"/>
              <w:spacing w:line="202" w:lineRule="exact"/>
              <w:ind w:right="136"/>
              <w:jc w:val="right"/>
              <w:rPr>
                <w:sz w:val="18"/>
              </w:rPr>
            </w:pPr>
            <w:r>
              <w:rPr>
                <w:sz w:val="18"/>
              </w:rPr>
              <w:t>Donor</w:t>
            </w:r>
          </w:p>
        </w:tc>
        <w:tc>
          <w:tcPr>
            <w:tcW w:w="991" w:type="dxa"/>
          </w:tcPr>
          <w:p w14:paraId="4B61AAF2" w14:textId="77777777" w:rsidR="00081992" w:rsidRDefault="00231A54">
            <w:pPr>
              <w:pStyle w:val="TableParagraph"/>
              <w:spacing w:line="202" w:lineRule="exact"/>
              <w:ind w:left="107"/>
              <w:rPr>
                <w:sz w:val="18"/>
              </w:rPr>
            </w:pPr>
            <w:r>
              <w:rPr>
                <w:sz w:val="18"/>
              </w:rPr>
              <w:t>D-DR</w:t>
            </w:r>
          </w:p>
        </w:tc>
        <w:tc>
          <w:tcPr>
            <w:tcW w:w="1440" w:type="dxa"/>
          </w:tcPr>
          <w:p w14:paraId="7CE7EA51" w14:textId="77777777" w:rsidR="00081992" w:rsidRDefault="00231A54">
            <w:pPr>
              <w:pStyle w:val="TableParagraph"/>
              <w:spacing w:line="202" w:lineRule="exact"/>
              <w:ind w:left="107"/>
              <w:rPr>
                <w:sz w:val="18"/>
              </w:rPr>
            </w:pPr>
            <w:r>
              <w:rPr>
                <w:sz w:val="18"/>
              </w:rPr>
              <w:t>[LRBLDLG]</w:t>
            </w:r>
          </w:p>
        </w:tc>
        <w:tc>
          <w:tcPr>
            <w:tcW w:w="1889" w:type="dxa"/>
          </w:tcPr>
          <w:p w14:paraId="68150E8C" w14:textId="77777777" w:rsidR="00081992" w:rsidRDefault="00231A54">
            <w:pPr>
              <w:pStyle w:val="TableParagraph"/>
              <w:spacing w:line="202" w:lineRule="exact"/>
              <w:ind w:left="106"/>
              <w:rPr>
                <w:sz w:val="18"/>
              </w:rPr>
            </w:pPr>
            <w:r>
              <w:rPr>
                <w:sz w:val="18"/>
              </w:rPr>
              <w:t>Donor registration</w:t>
            </w:r>
          </w:p>
        </w:tc>
        <w:tc>
          <w:tcPr>
            <w:tcW w:w="991" w:type="dxa"/>
          </w:tcPr>
          <w:p w14:paraId="0ADC0B12" w14:textId="77777777" w:rsidR="00081992" w:rsidRDefault="00231A54">
            <w:pPr>
              <w:pStyle w:val="TableParagraph"/>
              <w:spacing w:line="202" w:lineRule="exact"/>
              <w:ind w:left="106"/>
              <w:rPr>
                <w:sz w:val="18"/>
              </w:rPr>
            </w:pPr>
            <w:r>
              <w:rPr>
                <w:sz w:val="18"/>
              </w:rPr>
              <w:t>Data</w:t>
            </w:r>
          </w:p>
          <w:p w14:paraId="36A16ED5" w14:textId="77777777" w:rsidR="00081992" w:rsidRDefault="00231A54">
            <w:pPr>
              <w:pStyle w:val="TableParagraph"/>
              <w:spacing w:line="191" w:lineRule="exact"/>
              <w:ind w:left="107"/>
              <w:rPr>
                <w:sz w:val="18"/>
              </w:rPr>
            </w:pPr>
            <w:r>
              <w:rPr>
                <w:sz w:val="18"/>
              </w:rPr>
              <w:t>entry/edit</w:t>
            </w:r>
          </w:p>
        </w:tc>
        <w:tc>
          <w:tcPr>
            <w:tcW w:w="900" w:type="dxa"/>
          </w:tcPr>
          <w:p w14:paraId="6A25AB2E" w14:textId="77777777" w:rsidR="00081992" w:rsidRDefault="00081992">
            <w:pPr>
              <w:pStyle w:val="TableParagraph"/>
              <w:rPr>
                <w:sz w:val="18"/>
              </w:rPr>
            </w:pPr>
          </w:p>
        </w:tc>
        <w:tc>
          <w:tcPr>
            <w:tcW w:w="720" w:type="dxa"/>
          </w:tcPr>
          <w:p w14:paraId="422500B1" w14:textId="77777777" w:rsidR="00081992" w:rsidRDefault="00081992">
            <w:pPr>
              <w:pStyle w:val="TableParagraph"/>
              <w:rPr>
                <w:sz w:val="18"/>
              </w:rPr>
            </w:pPr>
          </w:p>
        </w:tc>
        <w:tc>
          <w:tcPr>
            <w:tcW w:w="809" w:type="dxa"/>
          </w:tcPr>
          <w:p w14:paraId="20985F3E" w14:textId="77777777" w:rsidR="00081992" w:rsidRDefault="00081992">
            <w:pPr>
              <w:pStyle w:val="TableParagraph"/>
              <w:rPr>
                <w:sz w:val="18"/>
              </w:rPr>
            </w:pPr>
          </w:p>
        </w:tc>
        <w:tc>
          <w:tcPr>
            <w:tcW w:w="742" w:type="dxa"/>
          </w:tcPr>
          <w:p w14:paraId="108A984E" w14:textId="77777777" w:rsidR="00081992" w:rsidRDefault="00081992">
            <w:pPr>
              <w:pStyle w:val="TableParagraph"/>
              <w:rPr>
                <w:sz w:val="18"/>
              </w:rPr>
            </w:pPr>
          </w:p>
        </w:tc>
        <w:tc>
          <w:tcPr>
            <w:tcW w:w="610" w:type="dxa"/>
          </w:tcPr>
          <w:p w14:paraId="3001A674" w14:textId="77777777" w:rsidR="00081992" w:rsidRDefault="00081992">
            <w:pPr>
              <w:pStyle w:val="TableParagraph"/>
              <w:rPr>
                <w:sz w:val="18"/>
              </w:rPr>
            </w:pPr>
          </w:p>
        </w:tc>
      </w:tr>
      <w:tr w:rsidR="00081992" w14:paraId="45C4AA6A" w14:textId="77777777">
        <w:trPr>
          <w:trHeight w:val="414"/>
        </w:trPr>
        <w:tc>
          <w:tcPr>
            <w:tcW w:w="720" w:type="dxa"/>
          </w:tcPr>
          <w:p w14:paraId="325F2FA9" w14:textId="77777777" w:rsidR="00081992" w:rsidRDefault="00231A54">
            <w:pPr>
              <w:pStyle w:val="TableParagraph"/>
              <w:spacing w:line="204" w:lineRule="exact"/>
              <w:ind w:right="135"/>
              <w:jc w:val="right"/>
              <w:rPr>
                <w:sz w:val="18"/>
              </w:rPr>
            </w:pPr>
            <w:r>
              <w:rPr>
                <w:sz w:val="18"/>
              </w:rPr>
              <w:t>Donor</w:t>
            </w:r>
          </w:p>
        </w:tc>
        <w:tc>
          <w:tcPr>
            <w:tcW w:w="991" w:type="dxa"/>
          </w:tcPr>
          <w:p w14:paraId="08B44376" w14:textId="77777777" w:rsidR="00081992" w:rsidRDefault="00231A54">
            <w:pPr>
              <w:pStyle w:val="TableParagraph"/>
              <w:spacing w:line="204" w:lineRule="exact"/>
              <w:ind w:left="107"/>
              <w:rPr>
                <w:sz w:val="18"/>
              </w:rPr>
            </w:pPr>
            <w:r>
              <w:rPr>
                <w:sz w:val="18"/>
              </w:rPr>
              <w:t>D-DU-CR</w:t>
            </w:r>
          </w:p>
        </w:tc>
        <w:tc>
          <w:tcPr>
            <w:tcW w:w="1440" w:type="dxa"/>
          </w:tcPr>
          <w:p w14:paraId="068CA9E9" w14:textId="77777777" w:rsidR="00081992" w:rsidRDefault="00231A54">
            <w:pPr>
              <w:pStyle w:val="TableParagraph"/>
              <w:spacing w:line="204" w:lineRule="exact"/>
              <w:ind w:left="107"/>
              <w:rPr>
                <w:sz w:val="18"/>
              </w:rPr>
            </w:pPr>
            <w:r>
              <w:rPr>
                <w:sz w:val="18"/>
              </w:rPr>
              <w:t>[LRBLDCR]</w:t>
            </w:r>
          </w:p>
        </w:tc>
        <w:tc>
          <w:tcPr>
            <w:tcW w:w="1889" w:type="dxa"/>
          </w:tcPr>
          <w:p w14:paraId="5D5F1148" w14:textId="77777777" w:rsidR="00081992" w:rsidRDefault="00231A54">
            <w:pPr>
              <w:pStyle w:val="TableParagraph"/>
              <w:spacing w:line="206" w:lineRule="exact"/>
              <w:ind w:left="108" w:right="456" w:hanging="1"/>
              <w:rPr>
                <w:sz w:val="18"/>
              </w:rPr>
            </w:pPr>
            <w:r>
              <w:rPr>
                <w:sz w:val="18"/>
              </w:rPr>
              <w:t>Component preparation report</w:t>
            </w:r>
          </w:p>
        </w:tc>
        <w:tc>
          <w:tcPr>
            <w:tcW w:w="991" w:type="dxa"/>
          </w:tcPr>
          <w:p w14:paraId="2326D57E" w14:textId="77777777" w:rsidR="00081992" w:rsidRDefault="00231A54">
            <w:pPr>
              <w:pStyle w:val="TableParagraph"/>
              <w:spacing w:line="206" w:lineRule="exact"/>
              <w:ind w:left="107" w:right="94"/>
              <w:rPr>
                <w:sz w:val="18"/>
              </w:rPr>
            </w:pPr>
            <w:r>
              <w:rPr>
                <w:sz w:val="18"/>
              </w:rPr>
              <w:t>Report generation</w:t>
            </w:r>
          </w:p>
        </w:tc>
        <w:tc>
          <w:tcPr>
            <w:tcW w:w="900" w:type="dxa"/>
          </w:tcPr>
          <w:p w14:paraId="23D9108D" w14:textId="77777777" w:rsidR="00081992" w:rsidRDefault="00081992">
            <w:pPr>
              <w:pStyle w:val="TableParagraph"/>
              <w:rPr>
                <w:sz w:val="18"/>
              </w:rPr>
            </w:pPr>
          </w:p>
        </w:tc>
        <w:tc>
          <w:tcPr>
            <w:tcW w:w="720" w:type="dxa"/>
          </w:tcPr>
          <w:p w14:paraId="595CB987" w14:textId="77777777" w:rsidR="00081992" w:rsidRDefault="00081992">
            <w:pPr>
              <w:pStyle w:val="TableParagraph"/>
              <w:rPr>
                <w:sz w:val="18"/>
              </w:rPr>
            </w:pPr>
          </w:p>
        </w:tc>
        <w:tc>
          <w:tcPr>
            <w:tcW w:w="809" w:type="dxa"/>
          </w:tcPr>
          <w:p w14:paraId="554654BF" w14:textId="77777777" w:rsidR="00081992" w:rsidRDefault="00081992">
            <w:pPr>
              <w:pStyle w:val="TableParagraph"/>
              <w:rPr>
                <w:sz w:val="18"/>
              </w:rPr>
            </w:pPr>
          </w:p>
        </w:tc>
        <w:tc>
          <w:tcPr>
            <w:tcW w:w="742" w:type="dxa"/>
          </w:tcPr>
          <w:p w14:paraId="062E0206" w14:textId="77777777" w:rsidR="00081992" w:rsidRDefault="00081992">
            <w:pPr>
              <w:pStyle w:val="TableParagraph"/>
              <w:rPr>
                <w:sz w:val="18"/>
              </w:rPr>
            </w:pPr>
          </w:p>
        </w:tc>
        <w:tc>
          <w:tcPr>
            <w:tcW w:w="610" w:type="dxa"/>
          </w:tcPr>
          <w:p w14:paraId="2E106377" w14:textId="77777777" w:rsidR="00081992" w:rsidRDefault="00081992">
            <w:pPr>
              <w:pStyle w:val="TableParagraph"/>
              <w:rPr>
                <w:sz w:val="18"/>
              </w:rPr>
            </w:pPr>
          </w:p>
        </w:tc>
      </w:tr>
      <w:tr w:rsidR="00081992" w14:paraId="5AEACAB6" w14:textId="77777777">
        <w:trPr>
          <w:trHeight w:val="414"/>
        </w:trPr>
        <w:tc>
          <w:tcPr>
            <w:tcW w:w="720" w:type="dxa"/>
          </w:tcPr>
          <w:p w14:paraId="24CA8AB6" w14:textId="77777777" w:rsidR="00081992" w:rsidRDefault="00231A54">
            <w:pPr>
              <w:pStyle w:val="TableParagraph"/>
              <w:spacing w:line="202" w:lineRule="exact"/>
              <w:ind w:right="136"/>
              <w:jc w:val="right"/>
              <w:rPr>
                <w:sz w:val="18"/>
              </w:rPr>
            </w:pPr>
            <w:r>
              <w:rPr>
                <w:sz w:val="18"/>
              </w:rPr>
              <w:t>Donor</w:t>
            </w:r>
          </w:p>
        </w:tc>
        <w:tc>
          <w:tcPr>
            <w:tcW w:w="991" w:type="dxa"/>
          </w:tcPr>
          <w:p w14:paraId="093838AB" w14:textId="77777777" w:rsidR="00081992" w:rsidRDefault="00231A54">
            <w:pPr>
              <w:pStyle w:val="TableParagraph"/>
              <w:spacing w:line="202" w:lineRule="exact"/>
              <w:ind w:left="107"/>
              <w:rPr>
                <w:sz w:val="18"/>
              </w:rPr>
            </w:pPr>
            <w:r>
              <w:rPr>
                <w:sz w:val="18"/>
              </w:rPr>
              <w:t>D-DU-DA</w:t>
            </w:r>
          </w:p>
        </w:tc>
        <w:tc>
          <w:tcPr>
            <w:tcW w:w="1440" w:type="dxa"/>
          </w:tcPr>
          <w:p w14:paraId="4CE2B5B6" w14:textId="77777777" w:rsidR="00081992" w:rsidRDefault="00231A54">
            <w:pPr>
              <w:pStyle w:val="TableParagraph"/>
              <w:spacing w:line="202" w:lineRule="exact"/>
              <w:ind w:left="106"/>
              <w:rPr>
                <w:sz w:val="18"/>
              </w:rPr>
            </w:pPr>
            <w:r>
              <w:rPr>
                <w:sz w:val="18"/>
              </w:rPr>
              <w:t>[LRBLDTA]</w:t>
            </w:r>
          </w:p>
        </w:tc>
        <w:tc>
          <w:tcPr>
            <w:tcW w:w="1889" w:type="dxa"/>
          </w:tcPr>
          <w:p w14:paraId="3061ECCC" w14:textId="77777777" w:rsidR="00081992" w:rsidRDefault="00231A54">
            <w:pPr>
              <w:pStyle w:val="TableParagraph"/>
              <w:spacing w:line="202" w:lineRule="exact"/>
              <w:ind w:left="105"/>
              <w:rPr>
                <w:sz w:val="18"/>
              </w:rPr>
            </w:pPr>
            <w:r>
              <w:rPr>
                <w:sz w:val="18"/>
              </w:rPr>
              <w:t>Abnormal donor tests</w:t>
            </w:r>
          </w:p>
        </w:tc>
        <w:tc>
          <w:tcPr>
            <w:tcW w:w="991" w:type="dxa"/>
          </w:tcPr>
          <w:p w14:paraId="37C6143E" w14:textId="77777777" w:rsidR="00081992" w:rsidRDefault="00231A54">
            <w:pPr>
              <w:pStyle w:val="TableParagraph"/>
              <w:spacing w:line="202" w:lineRule="exact"/>
              <w:ind w:left="106"/>
              <w:rPr>
                <w:sz w:val="18"/>
              </w:rPr>
            </w:pPr>
            <w:r>
              <w:rPr>
                <w:sz w:val="18"/>
              </w:rPr>
              <w:t>Report</w:t>
            </w:r>
          </w:p>
          <w:p w14:paraId="450368F6" w14:textId="77777777" w:rsidR="00081992" w:rsidRDefault="00231A54">
            <w:pPr>
              <w:pStyle w:val="TableParagraph"/>
              <w:spacing w:before="2" w:line="191" w:lineRule="exact"/>
              <w:ind w:left="107"/>
              <w:rPr>
                <w:sz w:val="18"/>
              </w:rPr>
            </w:pPr>
            <w:r>
              <w:rPr>
                <w:sz w:val="18"/>
              </w:rPr>
              <w:t>generation</w:t>
            </w:r>
          </w:p>
        </w:tc>
        <w:tc>
          <w:tcPr>
            <w:tcW w:w="900" w:type="dxa"/>
          </w:tcPr>
          <w:p w14:paraId="2EDE886C" w14:textId="77777777" w:rsidR="00081992" w:rsidRDefault="00081992">
            <w:pPr>
              <w:pStyle w:val="TableParagraph"/>
              <w:rPr>
                <w:sz w:val="18"/>
              </w:rPr>
            </w:pPr>
          </w:p>
        </w:tc>
        <w:tc>
          <w:tcPr>
            <w:tcW w:w="720" w:type="dxa"/>
          </w:tcPr>
          <w:p w14:paraId="2A247605" w14:textId="77777777" w:rsidR="00081992" w:rsidRDefault="00081992">
            <w:pPr>
              <w:pStyle w:val="TableParagraph"/>
              <w:rPr>
                <w:sz w:val="18"/>
              </w:rPr>
            </w:pPr>
          </w:p>
        </w:tc>
        <w:tc>
          <w:tcPr>
            <w:tcW w:w="809" w:type="dxa"/>
          </w:tcPr>
          <w:p w14:paraId="53D06F0A" w14:textId="77777777" w:rsidR="00081992" w:rsidRDefault="00081992">
            <w:pPr>
              <w:pStyle w:val="TableParagraph"/>
              <w:rPr>
                <w:sz w:val="18"/>
              </w:rPr>
            </w:pPr>
          </w:p>
        </w:tc>
        <w:tc>
          <w:tcPr>
            <w:tcW w:w="742" w:type="dxa"/>
          </w:tcPr>
          <w:p w14:paraId="7E40A892" w14:textId="77777777" w:rsidR="00081992" w:rsidRDefault="00081992">
            <w:pPr>
              <w:pStyle w:val="TableParagraph"/>
              <w:rPr>
                <w:sz w:val="18"/>
              </w:rPr>
            </w:pPr>
          </w:p>
        </w:tc>
        <w:tc>
          <w:tcPr>
            <w:tcW w:w="610" w:type="dxa"/>
          </w:tcPr>
          <w:p w14:paraId="118FF65B" w14:textId="77777777" w:rsidR="00081992" w:rsidRDefault="00081992">
            <w:pPr>
              <w:pStyle w:val="TableParagraph"/>
              <w:rPr>
                <w:sz w:val="18"/>
              </w:rPr>
            </w:pPr>
          </w:p>
        </w:tc>
      </w:tr>
      <w:tr w:rsidR="00081992" w14:paraId="67D542E7" w14:textId="77777777">
        <w:trPr>
          <w:trHeight w:val="412"/>
        </w:trPr>
        <w:tc>
          <w:tcPr>
            <w:tcW w:w="720" w:type="dxa"/>
          </w:tcPr>
          <w:p w14:paraId="7C6F9728" w14:textId="77777777" w:rsidR="00081992" w:rsidRDefault="00231A54">
            <w:pPr>
              <w:pStyle w:val="TableParagraph"/>
              <w:spacing w:line="202" w:lineRule="exact"/>
              <w:ind w:right="136"/>
              <w:jc w:val="right"/>
              <w:rPr>
                <w:sz w:val="18"/>
              </w:rPr>
            </w:pPr>
            <w:r>
              <w:rPr>
                <w:sz w:val="18"/>
              </w:rPr>
              <w:t>Donor</w:t>
            </w:r>
          </w:p>
        </w:tc>
        <w:tc>
          <w:tcPr>
            <w:tcW w:w="991" w:type="dxa"/>
          </w:tcPr>
          <w:p w14:paraId="6006E113" w14:textId="77777777" w:rsidR="00081992" w:rsidRDefault="00231A54">
            <w:pPr>
              <w:pStyle w:val="TableParagraph"/>
              <w:spacing w:line="202" w:lineRule="exact"/>
              <w:ind w:left="106"/>
              <w:rPr>
                <w:sz w:val="18"/>
              </w:rPr>
            </w:pPr>
            <w:r>
              <w:rPr>
                <w:sz w:val="18"/>
              </w:rPr>
              <w:t>D-DU-DC</w:t>
            </w:r>
          </w:p>
        </w:tc>
        <w:tc>
          <w:tcPr>
            <w:tcW w:w="1440" w:type="dxa"/>
          </w:tcPr>
          <w:p w14:paraId="02F58660" w14:textId="77777777" w:rsidR="00081992" w:rsidRDefault="00231A54">
            <w:pPr>
              <w:pStyle w:val="TableParagraph"/>
              <w:spacing w:line="202" w:lineRule="exact"/>
              <w:ind w:left="106"/>
              <w:rPr>
                <w:sz w:val="18"/>
              </w:rPr>
            </w:pPr>
            <w:r>
              <w:rPr>
                <w:sz w:val="18"/>
              </w:rPr>
              <w:t>[LRBLDUC]</w:t>
            </w:r>
          </w:p>
        </w:tc>
        <w:tc>
          <w:tcPr>
            <w:tcW w:w="1889" w:type="dxa"/>
          </w:tcPr>
          <w:p w14:paraId="2030B6A4" w14:textId="77777777" w:rsidR="00081992" w:rsidRDefault="00231A54">
            <w:pPr>
              <w:pStyle w:val="TableParagraph"/>
              <w:spacing w:line="202" w:lineRule="exact"/>
              <w:ind w:left="106"/>
              <w:rPr>
                <w:sz w:val="18"/>
              </w:rPr>
            </w:pPr>
            <w:r>
              <w:rPr>
                <w:sz w:val="18"/>
              </w:rPr>
              <w:t>Donor unit ABO/Rh</w:t>
            </w:r>
          </w:p>
          <w:p w14:paraId="07DB7A0A" w14:textId="77777777" w:rsidR="00081992" w:rsidRDefault="00231A54">
            <w:pPr>
              <w:pStyle w:val="TableParagraph"/>
              <w:spacing w:line="191" w:lineRule="exact"/>
              <w:ind w:left="108"/>
              <w:rPr>
                <w:sz w:val="18"/>
              </w:rPr>
            </w:pPr>
            <w:r>
              <w:rPr>
                <w:sz w:val="18"/>
              </w:rPr>
              <w:t>recheck</w:t>
            </w:r>
          </w:p>
        </w:tc>
        <w:tc>
          <w:tcPr>
            <w:tcW w:w="991" w:type="dxa"/>
          </w:tcPr>
          <w:p w14:paraId="09E58E8E" w14:textId="77777777" w:rsidR="00081992" w:rsidRDefault="00231A54">
            <w:pPr>
              <w:pStyle w:val="TableParagraph"/>
              <w:spacing w:line="202" w:lineRule="exact"/>
              <w:ind w:left="107"/>
              <w:rPr>
                <w:sz w:val="18"/>
              </w:rPr>
            </w:pPr>
            <w:r>
              <w:rPr>
                <w:sz w:val="18"/>
              </w:rPr>
              <w:t>Data</w:t>
            </w:r>
          </w:p>
          <w:p w14:paraId="469A848C" w14:textId="77777777" w:rsidR="00081992" w:rsidRDefault="00231A54">
            <w:pPr>
              <w:pStyle w:val="TableParagraph"/>
              <w:spacing w:line="191" w:lineRule="exact"/>
              <w:ind w:left="107"/>
              <w:rPr>
                <w:sz w:val="18"/>
              </w:rPr>
            </w:pPr>
            <w:r>
              <w:rPr>
                <w:sz w:val="18"/>
              </w:rPr>
              <w:t>entry/ edit</w:t>
            </w:r>
          </w:p>
        </w:tc>
        <w:tc>
          <w:tcPr>
            <w:tcW w:w="900" w:type="dxa"/>
          </w:tcPr>
          <w:p w14:paraId="30DBDA15" w14:textId="77777777" w:rsidR="00081992" w:rsidRDefault="00081992">
            <w:pPr>
              <w:pStyle w:val="TableParagraph"/>
              <w:rPr>
                <w:sz w:val="18"/>
              </w:rPr>
            </w:pPr>
          </w:p>
        </w:tc>
        <w:tc>
          <w:tcPr>
            <w:tcW w:w="720" w:type="dxa"/>
          </w:tcPr>
          <w:p w14:paraId="7D4A2EB1" w14:textId="77777777" w:rsidR="00081992" w:rsidRDefault="00081992">
            <w:pPr>
              <w:pStyle w:val="TableParagraph"/>
              <w:rPr>
                <w:sz w:val="18"/>
              </w:rPr>
            </w:pPr>
          </w:p>
        </w:tc>
        <w:tc>
          <w:tcPr>
            <w:tcW w:w="809" w:type="dxa"/>
          </w:tcPr>
          <w:p w14:paraId="21EE3F0E" w14:textId="77777777" w:rsidR="00081992" w:rsidRDefault="00081992">
            <w:pPr>
              <w:pStyle w:val="TableParagraph"/>
              <w:rPr>
                <w:sz w:val="18"/>
              </w:rPr>
            </w:pPr>
          </w:p>
        </w:tc>
        <w:tc>
          <w:tcPr>
            <w:tcW w:w="742" w:type="dxa"/>
          </w:tcPr>
          <w:p w14:paraId="4BF5AE36" w14:textId="77777777" w:rsidR="00081992" w:rsidRDefault="00081992">
            <w:pPr>
              <w:pStyle w:val="TableParagraph"/>
              <w:rPr>
                <w:sz w:val="18"/>
              </w:rPr>
            </w:pPr>
          </w:p>
        </w:tc>
        <w:tc>
          <w:tcPr>
            <w:tcW w:w="610" w:type="dxa"/>
          </w:tcPr>
          <w:p w14:paraId="2B293B50" w14:textId="77777777" w:rsidR="00081992" w:rsidRDefault="00081992">
            <w:pPr>
              <w:pStyle w:val="TableParagraph"/>
              <w:rPr>
                <w:sz w:val="18"/>
              </w:rPr>
            </w:pPr>
          </w:p>
        </w:tc>
      </w:tr>
      <w:tr w:rsidR="00081992" w14:paraId="3B7EB3B7" w14:textId="77777777">
        <w:trPr>
          <w:trHeight w:val="414"/>
        </w:trPr>
        <w:tc>
          <w:tcPr>
            <w:tcW w:w="720" w:type="dxa"/>
          </w:tcPr>
          <w:p w14:paraId="7B7485C2" w14:textId="77777777" w:rsidR="00081992" w:rsidRDefault="00231A54">
            <w:pPr>
              <w:pStyle w:val="TableParagraph"/>
              <w:spacing w:line="204" w:lineRule="exact"/>
              <w:ind w:right="137"/>
              <w:jc w:val="right"/>
              <w:rPr>
                <w:sz w:val="18"/>
              </w:rPr>
            </w:pPr>
            <w:r>
              <w:rPr>
                <w:sz w:val="18"/>
              </w:rPr>
              <w:t>Donor</w:t>
            </w:r>
          </w:p>
        </w:tc>
        <w:tc>
          <w:tcPr>
            <w:tcW w:w="991" w:type="dxa"/>
          </w:tcPr>
          <w:p w14:paraId="403C6E9E" w14:textId="77777777" w:rsidR="00081992" w:rsidRDefault="00231A54">
            <w:pPr>
              <w:pStyle w:val="TableParagraph"/>
              <w:spacing w:line="204" w:lineRule="exact"/>
              <w:ind w:left="106"/>
              <w:rPr>
                <w:sz w:val="18"/>
              </w:rPr>
            </w:pPr>
            <w:r>
              <w:rPr>
                <w:sz w:val="18"/>
              </w:rPr>
              <w:t>D-DU-DL</w:t>
            </w:r>
          </w:p>
        </w:tc>
        <w:tc>
          <w:tcPr>
            <w:tcW w:w="1440" w:type="dxa"/>
          </w:tcPr>
          <w:p w14:paraId="696C8913" w14:textId="77777777" w:rsidR="00081992" w:rsidRDefault="00231A54">
            <w:pPr>
              <w:pStyle w:val="TableParagraph"/>
              <w:spacing w:line="204" w:lineRule="exact"/>
              <w:ind w:left="106"/>
              <w:rPr>
                <w:sz w:val="18"/>
              </w:rPr>
            </w:pPr>
            <w:r>
              <w:rPr>
                <w:sz w:val="18"/>
              </w:rPr>
              <w:t>[LRBLDDAW]</w:t>
            </w:r>
          </w:p>
        </w:tc>
        <w:tc>
          <w:tcPr>
            <w:tcW w:w="1889" w:type="dxa"/>
          </w:tcPr>
          <w:p w14:paraId="03D38A67" w14:textId="77777777" w:rsidR="00081992" w:rsidRDefault="00231A54">
            <w:pPr>
              <w:pStyle w:val="TableParagraph"/>
              <w:spacing w:line="206" w:lineRule="exact"/>
              <w:ind w:left="108" w:right="443" w:hanging="2"/>
              <w:rPr>
                <w:sz w:val="18"/>
              </w:rPr>
            </w:pPr>
            <w:r>
              <w:rPr>
                <w:sz w:val="18"/>
              </w:rPr>
              <w:t>Donor unit testing work list</w:t>
            </w:r>
          </w:p>
        </w:tc>
        <w:tc>
          <w:tcPr>
            <w:tcW w:w="991" w:type="dxa"/>
          </w:tcPr>
          <w:p w14:paraId="6571457E" w14:textId="77777777" w:rsidR="00081992" w:rsidRDefault="00231A54">
            <w:pPr>
              <w:pStyle w:val="TableParagraph"/>
              <w:spacing w:line="206" w:lineRule="exact"/>
              <w:ind w:left="107" w:right="94"/>
              <w:rPr>
                <w:sz w:val="18"/>
              </w:rPr>
            </w:pPr>
            <w:r>
              <w:rPr>
                <w:sz w:val="18"/>
              </w:rPr>
              <w:t>Report generation</w:t>
            </w:r>
          </w:p>
        </w:tc>
        <w:tc>
          <w:tcPr>
            <w:tcW w:w="900" w:type="dxa"/>
          </w:tcPr>
          <w:p w14:paraId="4583D5D4" w14:textId="77777777" w:rsidR="00081992" w:rsidRDefault="00081992">
            <w:pPr>
              <w:pStyle w:val="TableParagraph"/>
              <w:rPr>
                <w:sz w:val="18"/>
              </w:rPr>
            </w:pPr>
          </w:p>
        </w:tc>
        <w:tc>
          <w:tcPr>
            <w:tcW w:w="720" w:type="dxa"/>
          </w:tcPr>
          <w:p w14:paraId="6DAF04CC" w14:textId="77777777" w:rsidR="00081992" w:rsidRDefault="00081992">
            <w:pPr>
              <w:pStyle w:val="TableParagraph"/>
              <w:rPr>
                <w:sz w:val="18"/>
              </w:rPr>
            </w:pPr>
          </w:p>
        </w:tc>
        <w:tc>
          <w:tcPr>
            <w:tcW w:w="809" w:type="dxa"/>
          </w:tcPr>
          <w:p w14:paraId="6E57FDB1" w14:textId="77777777" w:rsidR="00081992" w:rsidRDefault="00081992">
            <w:pPr>
              <w:pStyle w:val="TableParagraph"/>
              <w:rPr>
                <w:sz w:val="18"/>
              </w:rPr>
            </w:pPr>
          </w:p>
        </w:tc>
        <w:tc>
          <w:tcPr>
            <w:tcW w:w="742" w:type="dxa"/>
          </w:tcPr>
          <w:p w14:paraId="40AC6B9B" w14:textId="77777777" w:rsidR="00081992" w:rsidRDefault="00081992">
            <w:pPr>
              <w:pStyle w:val="TableParagraph"/>
              <w:rPr>
                <w:sz w:val="18"/>
              </w:rPr>
            </w:pPr>
          </w:p>
        </w:tc>
        <w:tc>
          <w:tcPr>
            <w:tcW w:w="610" w:type="dxa"/>
          </w:tcPr>
          <w:p w14:paraId="31A90056" w14:textId="77777777" w:rsidR="00081992" w:rsidRDefault="00081992">
            <w:pPr>
              <w:pStyle w:val="TableParagraph"/>
              <w:rPr>
                <w:sz w:val="18"/>
              </w:rPr>
            </w:pPr>
          </w:p>
        </w:tc>
      </w:tr>
      <w:tr w:rsidR="00081992" w14:paraId="61C98F87" w14:textId="77777777">
        <w:trPr>
          <w:trHeight w:val="414"/>
        </w:trPr>
        <w:tc>
          <w:tcPr>
            <w:tcW w:w="720" w:type="dxa"/>
          </w:tcPr>
          <w:p w14:paraId="06C15078" w14:textId="77777777" w:rsidR="00081992" w:rsidRDefault="00231A54">
            <w:pPr>
              <w:pStyle w:val="TableParagraph"/>
              <w:spacing w:line="202" w:lineRule="exact"/>
              <w:ind w:right="136"/>
              <w:jc w:val="right"/>
              <w:rPr>
                <w:sz w:val="18"/>
              </w:rPr>
            </w:pPr>
            <w:r>
              <w:rPr>
                <w:sz w:val="18"/>
              </w:rPr>
              <w:t>Donor</w:t>
            </w:r>
          </w:p>
        </w:tc>
        <w:tc>
          <w:tcPr>
            <w:tcW w:w="991" w:type="dxa"/>
          </w:tcPr>
          <w:p w14:paraId="4138CF08" w14:textId="77777777" w:rsidR="00081992" w:rsidRDefault="00231A54">
            <w:pPr>
              <w:pStyle w:val="TableParagraph"/>
              <w:spacing w:line="202" w:lineRule="exact"/>
              <w:ind w:left="107"/>
              <w:rPr>
                <w:sz w:val="18"/>
              </w:rPr>
            </w:pPr>
            <w:r>
              <w:rPr>
                <w:sz w:val="18"/>
              </w:rPr>
              <w:t>D-DU-DR</w:t>
            </w:r>
          </w:p>
        </w:tc>
        <w:tc>
          <w:tcPr>
            <w:tcW w:w="1440" w:type="dxa"/>
          </w:tcPr>
          <w:p w14:paraId="3B6B2BAA" w14:textId="77777777" w:rsidR="00081992" w:rsidRDefault="00231A54">
            <w:pPr>
              <w:pStyle w:val="TableParagraph"/>
              <w:spacing w:line="202" w:lineRule="exact"/>
              <w:ind w:left="107"/>
              <w:rPr>
                <w:sz w:val="18"/>
              </w:rPr>
            </w:pPr>
            <w:r>
              <w:rPr>
                <w:sz w:val="18"/>
              </w:rPr>
              <w:t>[LRBLDTR]</w:t>
            </w:r>
          </w:p>
        </w:tc>
        <w:tc>
          <w:tcPr>
            <w:tcW w:w="1889" w:type="dxa"/>
          </w:tcPr>
          <w:p w14:paraId="1976F6B8" w14:textId="77777777" w:rsidR="00081992" w:rsidRDefault="00231A54">
            <w:pPr>
              <w:pStyle w:val="TableParagraph"/>
              <w:spacing w:line="202" w:lineRule="exact"/>
              <w:ind w:left="106"/>
              <w:rPr>
                <w:sz w:val="18"/>
              </w:rPr>
            </w:pPr>
            <w:r>
              <w:rPr>
                <w:sz w:val="18"/>
              </w:rPr>
              <w:t>Donor unit testing</w:t>
            </w:r>
          </w:p>
          <w:p w14:paraId="03E3C225" w14:textId="77777777" w:rsidR="00081992" w:rsidRDefault="00231A54">
            <w:pPr>
              <w:pStyle w:val="TableParagraph"/>
              <w:spacing w:before="2" w:line="191" w:lineRule="exact"/>
              <w:ind w:left="108"/>
              <w:rPr>
                <w:sz w:val="18"/>
              </w:rPr>
            </w:pPr>
            <w:r>
              <w:rPr>
                <w:sz w:val="18"/>
              </w:rPr>
              <w:t>proof list</w:t>
            </w:r>
          </w:p>
        </w:tc>
        <w:tc>
          <w:tcPr>
            <w:tcW w:w="991" w:type="dxa"/>
          </w:tcPr>
          <w:p w14:paraId="539BBBFD" w14:textId="77777777" w:rsidR="00081992" w:rsidRDefault="00231A54">
            <w:pPr>
              <w:pStyle w:val="TableParagraph"/>
              <w:spacing w:line="202" w:lineRule="exact"/>
              <w:ind w:left="107"/>
              <w:rPr>
                <w:sz w:val="18"/>
              </w:rPr>
            </w:pPr>
            <w:r>
              <w:rPr>
                <w:sz w:val="18"/>
              </w:rPr>
              <w:t>Report</w:t>
            </w:r>
          </w:p>
          <w:p w14:paraId="1887BBBE" w14:textId="77777777" w:rsidR="00081992" w:rsidRDefault="00231A54">
            <w:pPr>
              <w:pStyle w:val="TableParagraph"/>
              <w:spacing w:before="2" w:line="191" w:lineRule="exact"/>
              <w:ind w:left="107"/>
              <w:rPr>
                <w:sz w:val="18"/>
              </w:rPr>
            </w:pPr>
            <w:r>
              <w:rPr>
                <w:sz w:val="18"/>
              </w:rPr>
              <w:t>generation</w:t>
            </w:r>
          </w:p>
        </w:tc>
        <w:tc>
          <w:tcPr>
            <w:tcW w:w="900" w:type="dxa"/>
          </w:tcPr>
          <w:p w14:paraId="2A3A31E8" w14:textId="77777777" w:rsidR="00081992" w:rsidRDefault="00081992">
            <w:pPr>
              <w:pStyle w:val="TableParagraph"/>
              <w:rPr>
                <w:sz w:val="18"/>
              </w:rPr>
            </w:pPr>
          </w:p>
        </w:tc>
        <w:tc>
          <w:tcPr>
            <w:tcW w:w="720" w:type="dxa"/>
          </w:tcPr>
          <w:p w14:paraId="15994882" w14:textId="77777777" w:rsidR="00081992" w:rsidRDefault="00081992">
            <w:pPr>
              <w:pStyle w:val="TableParagraph"/>
              <w:rPr>
                <w:sz w:val="18"/>
              </w:rPr>
            </w:pPr>
          </w:p>
        </w:tc>
        <w:tc>
          <w:tcPr>
            <w:tcW w:w="809" w:type="dxa"/>
          </w:tcPr>
          <w:p w14:paraId="347F51AF" w14:textId="77777777" w:rsidR="00081992" w:rsidRDefault="00081992">
            <w:pPr>
              <w:pStyle w:val="TableParagraph"/>
              <w:rPr>
                <w:sz w:val="18"/>
              </w:rPr>
            </w:pPr>
          </w:p>
        </w:tc>
        <w:tc>
          <w:tcPr>
            <w:tcW w:w="742" w:type="dxa"/>
          </w:tcPr>
          <w:p w14:paraId="136D71BB" w14:textId="77777777" w:rsidR="00081992" w:rsidRDefault="00081992">
            <w:pPr>
              <w:pStyle w:val="TableParagraph"/>
              <w:rPr>
                <w:sz w:val="18"/>
              </w:rPr>
            </w:pPr>
          </w:p>
        </w:tc>
        <w:tc>
          <w:tcPr>
            <w:tcW w:w="610" w:type="dxa"/>
          </w:tcPr>
          <w:p w14:paraId="68B0CD86" w14:textId="77777777" w:rsidR="00081992" w:rsidRDefault="00081992">
            <w:pPr>
              <w:pStyle w:val="TableParagraph"/>
              <w:rPr>
                <w:sz w:val="18"/>
              </w:rPr>
            </w:pPr>
          </w:p>
        </w:tc>
      </w:tr>
      <w:tr w:rsidR="00081992" w14:paraId="364DD197" w14:textId="77777777">
        <w:trPr>
          <w:trHeight w:val="412"/>
        </w:trPr>
        <w:tc>
          <w:tcPr>
            <w:tcW w:w="720" w:type="dxa"/>
          </w:tcPr>
          <w:p w14:paraId="0C9425EF" w14:textId="77777777" w:rsidR="00081992" w:rsidRDefault="00231A54">
            <w:pPr>
              <w:pStyle w:val="TableParagraph"/>
              <w:spacing w:line="202" w:lineRule="exact"/>
              <w:ind w:right="136"/>
              <w:jc w:val="right"/>
              <w:rPr>
                <w:sz w:val="18"/>
              </w:rPr>
            </w:pPr>
            <w:r>
              <w:rPr>
                <w:sz w:val="18"/>
              </w:rPr>
              <w:t>Donor</w:t>
            </w:r>
          </w:p>
        </w:tc>
        <w:tc>
          <w:tcPr>
            <w:tcW w:w="991" w:type="dxa"/>
          </w:tcPr>
          <w:p w14:paraId="2A7FE6EA" w14:textId="77777777" w:rsidR="00081992" w:rsidRDefault="00231A54">
            <w:pPr>
              <w:pStyle w:val="TableParagraph"/>
              <w:spacing w:line="202" w:lineRule="exact"/>
              <w:ind w:left="107"/>
              <w:rPr>
                <w:sz w:val="18"/>
              </w:rPr>
            </w:pPr>
            <w:r>
              <w:rPr>
                <w:sz w:val="18"/>
              </w:rPr>
              <w:t>D-DU-DS</w:t>
            </w:r>
          </w:p>
        </w:tc>
        <w:tc>
          <w:tcPr>
            <w:tcW w:w="1440" w:type="dxa"/>
          </w:tcPr>
          <w:p w14:paraId="07CA757B" w14:textId="77777777" w:rsidR="00081992" w:rsidRDefault="00231A54">
            <w:pPr>
              <w:pStyle w:val="TableParagraph"/>
              <w:spacing w:line="202" w:lineRule="exact"/>
              <w:ind w:left="107"/>
              <w:rPr>
                <w:sz w:val="18"/>
              </w:rPr>
            </w:pPr>
            <w:r>
              <w:rPr>
                <w:sz w:val="18"/>
              </w:rPr>
              <w:t>[LRBLDTRS]</w:t>
            </w:r>
          </w:p>
        </w:tc>
        <w:tc>
          <w:tcPr>
            <w:tcW w:w="1889" w:type="dxa"/>
          </w:tcPr>
          <w:p w14:paraId="7D099452" w14:textId="77777777" w:rsidR="00081992" w:rsidRDefault="00231A54">
            <w:pPr>
              <w:pStyle w:val="TableParagraph"/>
              <w:spacing w:line="202" w:lineRule="exact"/>
              <w:ind w:left="106"/>
              <w:rPr>
                <w:sz w:val="18"/>
              </w:rPr>
            </w:pPr>
            <w:r>
              <w:rPr>
                <w:sz w:val="18"/>
              </w:rPr>
              <w:t>Donor unit testing</w:t>
            </w:r>
          </w:p>
          <w:p w14:paraId="738C072C" w14:textId="77777777" w:rsidR="00081992" w:rsidRDefault="00231A54">
            <w:pPr>
              <w:pStyle w:val="TableParagraph"/>
              <w:spacing w:line="191" w:lineRule="exact"/>
              <w:ind w:left="108"/>
              <w:rPr>
                <w:sz w:val="18"/>
              </w:rPr>
            </w:pPr>
            <w:r>
              <w:rPr>
                <w:sz w:val="18"/>
              </w:rPr>
              <w:t>supplemental proof list</w:t>
            </w:r>
          </w:p>
        </w:tc>
        <w:tc>
          <w:tcPr>
            <w:tcW w:w="991" w:type="dxa"/>
          </w:tcPr>
          <w:p w14:paraId="5DFC06B6" w14:textId="77777777" w:rsidR="00081992" w:rsidRDefault="00231A54">
            <w:pPr>
              <w:pStyle w:val="TableParagraph"/>
              <w:spacing w:line="202" w:lineRule="exact"/>
              <w:ind w:left="107"/>
              <w:rPr>
                <w:sz w:val="18"/>
              </w:rPr>
            </w:pPr>
            <w:r>
              <w:rPr>
                <w:sz w:val="18"/>
              </w:rPr>
              <w:t>Report</w:t>
            </w:r>
          </w:p>
          <w:p w14:paraId="289A6B54" w14:textId="77777777" w:rsidR="00081992" w:rsidRDefault="00231A54">
            <w:pPr>
              <w:pStyle w:val="TableParagraph"/>
              <w:spacing w:line="191" w:lineRule="exact"/>
              <w:ind w:left="107"/>
              <w:rPr>
                <w:sz w:val="18"/>
              </w:rPr>
            </w:pPr>
            <w:r>
              <w:rPr>
                <w:sz w:val="18"/>
              </w:rPr>
              <w:t>generation</w:t>
            </w:r>
          </w:p>
        </w:tc>
        <w:tc>
          <w:tcPr>
            <w:tcW w:w="900" w:type="dxa"/>
          </w:tcPr>
          <w:p w14:paraId="47144EFB" w14:textId="77777777" w:rsidR="00081992" w:rsidRDefault="00081992">
            <w:pPr>
              <w:pStyle w:val="TableParagraph"/>
              <w:rPr>
                <w:sz w:val="18"/>
              </w:rPr>
            </w:pPr>
          </w:p>
        </w:tc>
        <w:tc>
          <w:tcPr>
            <w:tcW w:w="720" w:type="dxa"/>
          </w:tcPr>
          <w:p w14:paraId="7126C860" w14:textId="77777777" w:rsidR="00081992" w:rsidRDefault="00081992">
            <w:pPr>
              <w:pStyle w:val="TableParagraph"/>
              <w:rPr>
                <w:sz w:val="18"/>
              </w:rPr>
            </w:pPr>
          </w:p>
        </w:tc>
        <w:tc>
          <w:tcPr>
            <w:tcW w:w="809" w:type="dxa"/>
          </w:tcPr>
          <w:p w14:paraId="77E1F8DE" w14:textId="77777777" w:rsidR="00081992" w:rsidRDefault="00081992">
            <w:pPr>
              <w:pStyle w:val="TableParagraph"/>
              <w:rPr>
                <w:sz w:val="18"/>
              </w:rPr>
            </w:pPr>
          </w:p>
        </w:tc>
        <w:tc>
          <w:tcPr>
            <w:tcW w:w="742" w:type="dxa"/>
          </w:tcPr>
          <w:p w14:paraId="33154F5D" w14:textId="77777777" w:rsidR="00081992" w:rsidRDefault="00081992">
            <w:pPr>
              <w:pStyle w:val="TableParagraph"/>
              <w:rPr>
                <w:sz w:val="18"/>
              </w:rPr>
            </w:pPr>
          </w:p>
        </w:tc>
        <w:tc>
          <w:tcPr>
            <w:tcW w:w="610" w:type="dxa"/>
          </w:tcPr>
          <w:p w14:paraId="53928038" w14:textId="77777777" w:rsidR="00081992" w:rsidRDefault="00081992">
            <w:pPr>
              <w:pStyle w:val="TableParagraph"/>
              <w:rPr>
                <w:sz w:val="18"/>
              </w:rPr>
            </w:pPr>
          </w:p>
        </w:tc>
      </w:tr>
      <w:tr w:rsidR="00081992" w14:paraId="263FB2E8" w14:textId="77777777">
        <w:trPr>
          <w:trHeight w:val="414"/>
        </w:trPr>
        <w:tc>
          <w:tcPr>
            <w:tcW w:w="720" w:type="dxa"/>
          </w:tcPr>
          <w:p w14:paraId="626E6140" w14:textId="77777777" w:rsidR="00081992" w:rsidRDefault="00231A54">
            <w:pPr>
              <w:pStyle w:val="TableParagraph"/>
              <w:spacing w:line="204" w:lineRule="exact"/>
              <w:ind w:right="137"/>
              <w:jc w:val="right"/>
              <w:rPr>
                <w:sz w:val="18"/>
              </w:rPr>
            </w:pPr>
            <w:r>
              <w:rPr>
                <w:sz w:val="18"/>
              </w:rPr>
              <w:t>Donor</w:t>
            </w:r>
          </w:p>
        </w:tc>
        <w:tc>
          <w:tcPr>
            <w:tcW w:w="991" w:type="dxa"/>
          </w:tcPr>
          <w:p w14:paraId="3F95B475" w14:textId="77777777" w:rsidR="00081992" w:rsidRDefault="00231A54">
            <w:pPr>
              <w:pStyle w:val="TableParagraph"/>
              <w:spacing w:line="204" w:lineRule="exact"/>
              <w:ind w:left="106"/>
              <w:rPr>
                <w:sz w:val="18"/>
              </w:rPr>
            </w:pPr>
            <w:r>
              <w:rPr>
                <w:sz w:val="18"/>
              </w:rPr>
              <w:t>D-DU-DT</w:t>
            </w:r>
          </w:p>
        </w:tc>
        <w:tc>
          <w:tcPr>
            <w:tcW w:w="1440" w:type="dxa"/>
          </w:tcPr>
          <w:p w14:paraId="6D38CF08" w14:textId="77777777" w:rsidR="00081992" w:rsidRDefault="00231A54">
            <w:pPr>
              <w:pStyle w:val="TableParagraph"/>
              <w:spacing w:line="204" w:lineRule="exact"/>
              <w:ind w:left="106"/>
              <w:rPr>
                <w:sz w:val="18"/>
              </w:rPr>
            </w:pPr>
            <w:r>
              <w:rPr>
                <w:sz w:val="18"/>
              </w:rPr>
              <w:t>[LRBLDDAT]</w:t>
            </w:r>
          </w:p>
        </w:tc>
        <w:tc>
          <w:tcPr>
            <w:tcW w:w="1889" w:type="dxa"/>
          </w:tcPr>
          <w:p w14:paraId="376B60A4" w14:textId="77777777" w:rsidR="00081992" w:rsidRDefault="00231A54">
            <w:pPr>
              <w:pStyle w:val="TableParagraph"/>
              <w:spacing w:line="206" w:lineRule="exact"/>
              <w:ind w:left="108" w:right="392" w:hanging="2"/>
              <w:rPr>
                <w:sz w:val="18"/>
              </w:rPr>
            </w:pPr>
            <w:r>
              <w:rPr>
                <w:sz w:val="18"/>
              </w:rPr>
              <w:t>ABO/Rh testing of donor units</w:t>
            </w:r>
          </w:p>
        </w:tc>
        <w:tc>
          <w:tcPr>
            <w:tcW w:w="991" w:type="dxa"/>
          </w:tcPr>
          <w:p w14:paraId="2D673B70" w14:textId="77777777" w:rsidR="00081992" w:rsidRDefault="00231A54">
            <w:pPr>
              <w:pStyle w:val="TableParagraph"/>
              <w:spacing w:line="206" w:lineRule="exact"/>
              <w:ind w:left="107" w:right="164"/>
              <w:rPr>
                <w:sz w:val="18"/>
              </w:rPr>
            </w:pPr>
            <w:r>
              <w:rPr>
                <w:sz w:val="18"/>
              </w:rPr>
              <w:t>Data entry/edit</w:t>
            </w:r>
          </w:p>
        </w:tc>
        <w:tc>
          <w:tcPr>
            <w:tcW w:w="900" w:type="dxa"/>
          </w:tcPr>
          <w:p w14:paraId="6C5FF294" w14:textId="77777777" w:rsidR="00081992" w:rsidRDefault="00081992">
            <w:pPr>
              <w:pStyle w:val="TableParagraph"/>
              <w:rPr>
                <w:sz w:val="18"/>
              </w:rPr>
            </w:pPr>
          </w:p>
        </w:tc>
        <w:tc>
          <w:tcPr>
            <w:tcW w:w="720" w:type="dxa"/>
          </w:tcPr>
          <w:p w14:paraId="37EA0F21" w14:textId="77777777" w:rsidR="00081992" w:rsidRDefault="00081992">
            <w:pPr>
              <w:pStyle w:val="TableParagraph"/>
              <w:rPr>
                <w:sz w:val="18"/>
              </w:rPr>
            </w:pPr>
          </w:p>
        </w:tc>
        <w:tc>
          <w:tcPr>
            <w:tcW w:w="809" w:type="dxa"/>
          </w:tcPr>
          <w:p w14:paraId="2953261A" w14:textId="77777777" w:rsidR="00081992" w:rsidRDefault="00081992">
            <w:pPr>
              <w:pStyle w:val="TableParagraph"/>
              <w:rPr>
                <w:sz w:val="18"/>
              </w:rPr>
            </w:pPr>
          </w:p>
        </w:tc>
        <w:tc>
          <w:tcPr>
            <w:tcW w:w="742" w:type="dxa"/>
          </w:tcPr>
          <w:p w14:paraId="75E9875D" w14:textId="77777777" w:rsidR="00081992" w:rsidRDefault="00081992">
            <w:pPr>
              <w:pStyle w:val="TableParagraph"/>
              <w:rPr>
                <w:sz w:val="18"/>
              </w:rPr>
            </w:pPr>
          </w:p>
        </w:tc>
        <w:tc>
          <w:tcPr>
            <w:tcW w:w="610" w:type="dxa"/>
          </w:tcPr>
          <w:p w14:paraId="1AFAE569" w14:textId="77777777" w:rsidR="00081992" w:rsidRDefault="00081992">
            <w:pPr>
              <w:pStyle w:val="TableParagraph"/>
              <w:rPr>
                <w:sz w:val="18"/>
              </w:rPr>
            </w:pPr>
          </w:p>
        </w:tc>
      </w:tr>
      <w:tr w:rsidR="00081992" w14:paraId="1044E547" w14:textId="77777777">
        <w:trPr>
          <w:trHeight w:val="621"/>
        </w:trPr>
        <w:tc>
          <w:tcPr>
            <w:tcW w:w="720" w:type="dxa"/>
          </w:tcPr>
          <w:p w14:paraId="74BF25E0" w14:textId="77777777" w:rsidR="00081992" w:rsidRDefault="00231A54">
            <w:pPr>
              <w:pStyle w:val="TableParagraph"/>
              <w:spacing w:line="202" w:lineRule="exact"/>
              <w:ind w:right="136"/>
              <w:jc w:val="right"/>
              <w:rPr>
                <w:sz w:val="18"/>
              </w:rPr>
            </w:pPr>
            <w:r>
              <w:rPr>
                <w:sz w:val="18"/>
              </w:rPr>
              <w:t>Donor</w:t>
            </w:r>
          </w:p>
        </w:tc>
        <w:tc>
          <w:tcPr>
            <w:tcW w:w="991" w:type="dxa"/>
          </w:tcPr>
          <w:p w14:paraId="641CFA09" w14:textId="77777777" w:rsidR="00081992" w:rsidRDefault="00231A54">
            <w:pPr>
              <w:pStyle w:val="TableParagraph"/>
              <w:spacing w:line="202" w:lineRule="exact"/>
              <w:ind w:left="107"/>
              <w:rPr>
                <w:sz w:val="18"/>
              </w:rPr>
            </w:pPr>
            <w:r>
              <w:rPr>
                <w:sz w:val="18"/>
              </w:rPr>
              <w:t>D-DU-LA</w:t>
            </w:r>
          </w:p>
        </w:tc>
        <w:tc>
          <w:tcPr>
            <w:tcW w:w="1440" w:type="dxa"/>
          </w:tcPr>
          <w:p w14:paraId="46B10841" w14:textId="77777777" w:rsidR="00081992" w:rsidRDefault="00231A54">
            <w:pPr>
              <w:pStyle w:val="TableParagraph"/>
              <w:spacing w:line="202" w:lineRule="exact"/>
              <w:ind w:left="108"/>
              <w:rPr>
                <w:sz w:val="18"/>
              </w:rPr>
            </w:pPr>
            <w:r>
              <w:rPr>
                <w:sz w:val="18"/>
              </w:rPr>
              <w:t>[LRBLDT]</w:t>
            </w:r>
          </w:p>
        </w:tc>
        <w:tc>
          <w:tcPr>
            <w:tcW w:w="1889" w:type="dxa"/>
          </w:tcPr>
          <w:p w14:paraId="10968F6A" w14:textId="77777777" w:rsidR="00081992" w:rsidRDefault="00231A54">
            <w:pPr>
              <w:pStyle w:val="TableParagraph"/>
              <w:ind w:left="108" w:right="361" w:hanging="1"/>
              <w:rPr>
                <w:sz w:val="18"/>
              </w:rPr>
            </w:pPr>
            <w:r>
              <w:rPr>
                <w:sz w:val="18"/>
              </w:rPr>
              <w:t>Lab tests (not ABO/Rh) on donor</w:t>
            </w:r>
          </w:p>
          <w:p w14:paraId="7B089B43" w14:textId="77777777" w:rsidR="00081992" w:rsidRDefault="00231A54">
            <w:pPr>
              <w:pStyle w:val="TableParagraph"/>
              <w:spacing w:line="191" w:lineRule="exact"/>
              <w:ind w:left="108"/>
              <w:rPr>
                <w:sz w:val="18"/>
              </w:rPr>
            </w:pPr>
            <w:r>
              <w:rPr>
                <w:sz w:val="18"/>
              </w:rPr>
              <w:t>units</w:t>
            </w:r>
          </w:p>
        </w:tc>
        <w:tc>
          <w:tcPr>
            <w:tcW w:w="991" w:type="dxa"/>
          </w:tcPr>
          <w:p w14:paraId="14395DAB" w14:textId="77777777" w:rsidR="00081992" w:rsidRDefault="00231A54">
            <w:pPr>
              <w:pStyle w:val="TableParagraph"/>
              <w:ind w:left="107" w:right="164"/>
              <w:rPr>
                <w:sz w:val="18"/>
              </w:rPr>
            </w:pPr>
            <w:r>
              <w:rPr>
                <w:sz w:val="18"/>
              </w:rPr>
              <w:t>Data entry/edit</w:t>
            </w:r>
          </w:p>
        </w:tc>
        <w:tc>
          <w:tcPr>
            <w:tcW w:w="900" w:type="dxa"/>
          </w:tcPr>
          <w:p w14:paraId="77CB1434" w14:textId="77777777" w:rsidR="00081992" w:rsidRDefault="00081992">
            <w:pPr>
              <w:pStyle w:val="TableParagraph"/>
              <w:rPr>
                <w:sz w:val="18"/>
              </w:rPr>
            </w:pPr>
          </w:p>
        </w:tc>
        <w:tc>
          <w:tcPr>
            <w:tcW w:w="720" w:type="dxa"/>
          </w:tcPr>
          <w:p w14:paraId="44D2F9BD" w14:textId="77777777" w:rsidR="00081992" w:rsidRDefault="00081992">
            <w:pPr>
              <w:pStyle w:val="TableParagraph"/>
              <w:rPr>
                <w:sz w:val="18"/>
              </w:rPr>
            </w:pPr>
          </w:p>
        </w:tc>
        <w:tc>
          <w:tcPr>
            <w:tcW w:w="809" w:type="dxa"/>
          </w:tcPr>
          <w:p w14:paraId="6CC3A265" w14:textId="77777777" w:rsidR="00081992" w:rsidRDefault="00081992">
            <w:pPr>
              <w:pStyle w:val="TableParagraph"/>
              <w:rPr>
                <w:sz w:val="18"/>
              </w:rPr>
            </w:pPr>
          </w:p>
        </w:tc>
        <w:tc>
          <w:tcPr>
            <w:tcW w:w="742" w:type="dxa"/>
          </w:tcPr>
          <w:p w14:paraId="2839FB9F" w14:textId="77777777" w:rsidR="00081992" w:rsidRDefault="00081992">
            <w:pPr>
              <w:pStyle w:val="TableParagraph"/>
              <w:rPr>
                <w:sz w:val="18"/>
              </w:rPr>
            </w:pPr>
          </w:p>
        </w:tc>
        <w:tc>
          <w:tcPr>
            <w:tcW w:w="610" w:type="dxa"/>
          </w:tcPr>
          <w:p w14:paraId="5376D136" w14:textId="77777777" w:rsidR="00081992" w:rsidRDefault="00081992">
            <w:pPr>
              <w:pStyle w:val="TableParagraph"/>
              <w:rPr>
                <w:sz w:val="18"/>
              </w:rPr>
            </w:pPr>
          </w:p>
        </w:tc>
      </w:tr>
      <w:tr w:rsidR="00081992" w14:paraId="6B7A55CD" w14:textId="77777777">
        <w:trPr>
          <w:trHeight w:val="621"/>
        </w:trPr>
        <w:tc>
          <w:tcPr>
            <w:tcW w:w="720" w:type="dxa"/>
          </w:tcPr>
          <w:p w14:paraId="3E1C9468" w14:textId="77777777" w:rsidR="00081992" w:rsidRDefault="00231A54">
            <w:pPr>
              <w:pStyle w:val="TableParagraph"/>
              <w:spacing w:line="202" w:lineRule="exact"/>
              <w:ind w:right="135"/>
              <w:jc w:val="right"/>
              <w:rPr>
                <w:sz w:val="18"/>
              </w:rPr>
            </w:pPr>
            <w:r>
              <w:rPr>
                <w:sz w:val="18"/>
              </w:rPr>
              <w:t>Donor</w:t>
            </w:r>
          </w:p>
        </w:tc>
        <w:tc>
          <w:tcPr>
            <w:tcW w:w="991" w:type="dxa"/>
          </w:tcPr>
          <w:p w14:paraId="69763BC9" w14:textId="77777777" w:rsidR="00081992" w:rsidRDefault="00231A54">
            <w:pPr>
              <w:pStyle w:val="TableParagraph"/>
              <w:spacing w:line="202" w:lineRule="exact"/>
              <w:ind w:left="107"/>
              <w:rPr>
                <w:sz w:val="18"/>
              </w:rPr>
            </w:pPr>
            <w:r>
              <w:rPr>
                <w:sz w:val="18"/>
              </w:rPr>
              <w:t>D-DU-LR</w:t>
            </w:r>
          </w:p>
        </w:tc>
        <w:tc>
          <w:tcPr>
            <w:tcW w:w="1440" w:type="dxa"/>
          </w:tcPr>
          <w:p w14:paraId="77E07E55" w14:textId="77777777" w:rsidR="00081992" w:rsidRDefault="00231A54">
            <w:pPr>
              <w:pStyle w:val="TableParagraph"/>
              <w:spacing w:line="202" w:lineRule="exact"/>
              <w:ind w:left="107"/>
              <w:rPr>
                <w:sz w:val="18"/>
              </w:rPr>
            </w:pPr>
            <w:r>
              <w:rPr>
                <w:sz w:val="18"/>
              </w:rPr>
              <w:t>[LRBLDRR]</w:t>
            </w:r>
          </w:p>
        </w:tc>
        <w:tc>
          <w:tcPr>
            <w:tcW w:w="1889" w:type="dxa"/>
          </w:tcPr>
          <w:p w14:paraId="7A5B8DCB" w14:textId="77777777" w:rsidR="00081992" w:rsidRDefault="00231A54">
            <w:pPr>
              <w:pStyle w:val="TableParagraph"/>
              <w:ind w:left="108" w:right="411" w:hanging="1"/>
              <w:rPr>
                <w:sz w:val="18"/>
              </w:rPr>
            </w:pPr>
            <w:r>
              <w:rPr>
                <w:sz w:val="18"/>
              </w:rPr>
              <w:t>Test review/component</w:t>
            </w:r>
          </w:p>
          <w:p w14:paraId="255B9BF5" w14:textId="77777777" w:rsidR="00081992" w:rsidRDefault="00231A54">
            <w:pPr>
              <w:pStyle w:val="TableParagraph"/>
              <w:spacing w:line="191" w:lineRule="exact"/>
              <w:ind w:left="108"/>
              <w:rPr>
                <w:sz w:val="18"/>
              </w:rPr>
            </w:pPr>
            <w:r>
              <w:rPr>
                <w:sz w:val="18"/>
              </w:rPr>
              <w:t>labeling/release</w:t>
            </w:r>
          </w:p>
        </w:tc>
        <w:tc>
          <w:tcPr>
            <w:tcW w:w="991" w:type="dxa"/>
          </w:tcPr>
          <w:p w14:paraId="467ADF8B" w14:textId="77777777" w:rsidR="00081992" w:rsidRDefault="00231A54">
            <w:pPr>
              <w:pStyle w:val="TableParagraph"/>
              <w:ind w:left="107" w:right="314"/>
              <w:rPr>
                <w:sz w:val="18"/>
              </w:rPr>
            </w:pPr>
            <w:r>
              <w:rPr>
                <w:sz w:val="18"/>
              </w:rPr>
              <w:t>Result review/</w:t>
            </w:r>
          </w:p>
          <w:p w14:paraId="72DEB3A8" w14:textId="77777777" w:rsidR="00081992" w:rsidRDefault="00231A54">
            <w:pPr>
              <w:pStyle w:val="TableParagraph"/>
              <w:spacing w:line="191" w:lineRule="exact"/>
              <w:ind w:left="107"/>
              <w:rPr>
                <w:sz w:val="18"/>
              </w:rPr>
            </w:pPr>
            <w:r>
              <w:rPr>
                <w:sz w:val="18"/>
              </w:rPr>
              <w:t>data entry</w:t>
            </w:r>
          </w:p>
        </w:tc>
        <w:tc>
          <w:tcPr>
            <w:tcW w:w="900" w:type="dxa"/>
          </w:tcPr>
          <w:p w14:paraId="649F1DE7" w14:textId="77777777" w:rsidR="00081992" w:rsidRDefault="00081992">
            <w:pPr>
              <w:pStyle w:val="TableParagraph"/>
              <w:rPr>
                <w:sz w:val="18"/>
              </w:rPr>
            </w:pPr>
          </w:p>
        </w:tc>
        <w:tc>
          <w:tcPr>
            <w:tcW w:w="720" w:type="dxa"/>
          </w:tcPr>
          <w:p w14:paraId="474B1A15" w14:textId="77777777" w:rsidR="00081992" w:rsidRDefault="00081992">
            <w:pPr>
              <w:pStyle w:val="TableParagraph"/>
              <w:rPr>
                <w:sz w:val="18"/>
              </w:rPr>
            </w:pPr>
          </w:p>
        </w:tc>
        <w:tc>
          <w:tcPr>
            <w:tcW w:w="809" w:type="dxa"/>
          </w:tcPr>
          <w:p w14:paraId="27347870" w14:textId="77777777" w:rsidR="00081992" w:rsidRDefault="00081992">
            <w:pPr>
              <w:pStyle w:val="TableParagraph"/>
              <w:rPr>
                <w:sz w:val="18"/>
              </w:rPr>
            </w:pPr>
          </w:p>
        </w:tc>
        <w:tc>
          <w:tcPr>
            <w:tcW w:w="742" w:type="dxa"/>
          </w:tcPr>
          <w:p w14:paraId="22FD2E3E" w14:textId="77777777" w:rsidR="00081992" w:rsidRDefault="00081992">
            <w:pPr>
              <w:pStyle w:val="TableParagraph"/>
              <w:rPr>
                <w:sz w:val="18"/>
              </w:rPr>
            </w:pPr>
          </w:p>
        </w:tc>
        <w:tc>
          <w:tcPr>
            <w:tcW w:w="610" w:type="dxa"/>
          </w:tcPr>
          <w:p w14:paraId="65E3B3EC" w14:textId="77777777" w:rsidR="00081992" w:rsidRDefault="00081992">
            <w:pPr>
              <w:pStyle w:val="TableParagraph"/>
              <w:rPr>
                <w:sz w:val="18"/>
              </w:rPr>
            </w:pPr>
          </w:p>
        </w:tc>
      </w:tr>
    </w:tbl>
    <w:p w14:paraId="4F3A76FC" w14:textId="77777777" w:rsidR="00081992" w:rsidRDefault="00231A54">
      <w:pPr>
        <w:pStyle w:val="BodyText"/>
        <w:spacing w:before="248"/>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10F36F67"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66056B54" w14:textId="77777777" w:rsidR="00081992" w:rsidRDefault="00231A54">
      <w:pPr>
        <w:pStyle w:val="BodyText"/>
        <w:tabs>
          <w:tab w:val="left" w:pos="812"/>
        </w:tabs>
        <w:ind w:left="480" w:right="2631"/>
      </w:pPr>
      <w:r>
        <w:rPr>
          <w:u w:val="single"/>
        </w:rPr>
        <w:t xml:space="preserve"> </w:t>
      </w:r>
      <w:r>
        <w:rPr>
          <w:u w:val="single"/>
        </w:rPr>
        <w:tab/>
      </w:r>
      <w:r>
        <w:t xml:space="preserve"> I do NOT approve implementation until necessary corrective action is taken. Comments:</w:t>
      </w:r>
    </w:p>
    <w:p w14:paraId="78F35618" w14:textId="77777777" w:rsidR="00081992" w:rsidRDefault="000B675C">
      <w:pPr>
        <w:pStyle w:val="BodyText"/>
        <w:spacing w:before="9"/>
        <w:rPr>
          <w:sz w:val="15"/>
        </w:rPr>
      </w:pPr>
      <w:r>
        <w:pict w14:anchorId="2267A988">
          <v:shape id="_x0000_s2081" style="position:absolute;margin-left:1in;margin-top:11.25pt;width:390.1pt;height:.1pt;z-index:-15727104;mso-wrap-distance-left:0;mso-wrap-distance-right:0;mso-position-horizontal-relative:page" coordorigin="1440,225" coordsize="7802,0" path="m1440,225r7801,e" filled="f" strokeweight=".14056mm">
            <v:path arrowok="t"/>
            <w10:wrap type="topAndBottom" anchorx="page"/>
          </v:shape>
        </w:pict>
      </w:r>
      <w:r>
        <w:pict w14:anchorId="7DDF912E">
          <v:shape id="_x0000_s2080" style="position:absolute;margin-left:1in;margin-top:22.65pt;width:390.1pt;height:.1pt;z-index:-15726592;mso-wrap-distance-left:0;mso-wrap-distance-right:0;mso-position-horizontal-relative:page" coordorigin="1440,453" coordsize="7802,0" path="m1440,453r7801,e" filled="f" strokeweight=".14056mm">
            <v:path arrowok="t"/>
            <w10:wrap type="topAndBottom" anchorx="page"/>
          </v:shape>
        </w:pict>
      </w:r>
      <w:r>
        <w:pict w14:anchorId="04D19C8F">
          <v:shape id="_x0000_s2079" style="position:absolute;margin-left:1in;margin-top:34.2pt;width:390.1pt;height:.1pt;z-index:-15726080;mso-wrap-distance-left:0;mso-wrap-distance-right:0;mso-position-horizontal-relative:page" coordorigin="1440,684" coordsize="7802,0" path="m1440,684r7801,e" filled="f" strokeweight=".14056mm">
            <v:path arrowok="t"/>
            <w10:wrap type="topAndBottom" anchorx="page"/>
          </v:shape>
        </w:pict>
      </w:r>
    </w:p>
    <w:p w14:paraId="2A3ADC18" w14:textId="77777777" w:rsidR="00081992" w:rsidRDefault="00081992">
      <w:pPr>
        <w:pStyle w:val="BodyText"/>
        <w:spacing w:before="2"/>
        <w:rPr>
          <w:sz w:val="13"/>
        </w:rPr>
      </w:pPr>
    </w:p>
    <w:p w14:paraId="2F1A447C" w14:textId="77777777" w:rsidR="00081992" w:rsidRDefault="00081992">
      <w:pPr>
        <w:pStyle w:val="BodyText"/>
        <w:spacing w:before="4"/>
        <w:rPr>
          <w:sz w:val="13"/>
        </w:rPr>
      </w:pPr>
    </w:p>
    <w:p w14:paraId="1DC212A1" w14:textId="77777777" w:rsidR="00081992" w:rsidRDefault="00231A54">
      <w:pPr>
        <w:pStyle w:val="BodyText"/>
        <w:tabs>
          <w:tab w:val="left" w:pos="4299"/>
          <w:tab w:val="left" w:pos="8254"/>
        </w:tabs>
        <w:spacing w:line="227"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39516C33" w14:textId="77777777" w:rsidR="00081992" w:rsidRDefault="00231A54">
      <w:pPr>
        <w:pStyle w:val="BodyText"/>
        <w:tabs>
          <w:tab w:val="left" w:pos="4300"/>
          <w:tab w:val="left" w:pos="5792"/>
          <w:tab w:val="left" w:pos="8286"/>
        </w:tabs>
        <w:ind w:left="480" w:right="1951"/>
        <w:jc w:val="both"/>
      </w:pPr>
      <w:r>
        <w:t>Signature:</w:t>
      </w:r>
      <w:r>
        <w:rPr>
          <w:u w:val="single"/>
        </w:rPr>
        <w:t xml:space="preserve"> </w:t>
      </w:r>
      <w:r>
        <w:rPr>
          <w:u w:val="single"/>
        </w:rPr>
        <w:tab/>
      </w:r>
      <w:r>
        <w:t>(Blood Bank Medical Director) Date: Signature:</w:t>
      </w:r>
      <w:r>
        <w:rPr>
          <w:u w:val="single"/>
        </w:rPr>
        <w:t xml:space="preserve"> </w:t>
      </w:r>
      <w:r>
        <w:rPr>
          <w:u w:val="single"/>
        </w:rPr>
        <w:tab/>
      </w:r>
      <w:r>
        <w:t>(IRM</w:t>
      </w:r>
      <w:r>
        <w:rPr>
          <w:spacing w:val="-5"/>
        </w:rPr>
        <w:t xml:space="preserve"> </w:t>
      </w:r>
      <w:r>
        <w:t>staff/LIM)</w:t>
      </w:r>
      <w:r>
        <w:rPr>
          <w:spacing w:val="-5"/>
        </w:rPr>
        <w:t xml:space="preserve"> </w:t>
      </w:r>
      <w:r>
        <w:t xml:space="preserve">Date: </w:t>
      </w:r>
      <w:r>
        <w:rPr>
          <w:u w:val="single"/>
        </w:rPr>
        <w:t xml:space="preserve"> </w:t>
      </w:r>
      <w:r>
        <w:rPr>
          <w:u w:val="single"/>
        </w:rPr>
        <w:tab/>
      </w:r>
      <w:r>
        <w:t xml:space="preserve"> Date/time Implemented in</w:t>
      </w:r>
      <w:r>
        <w:rPr>
          <w:spacing w:val="-13"/>
        </w:rPr>
        <w:t xml:space="preserve"> </w:t>
      </w:r>
      <w:r>
        <w:t>Production</w:t>
      </w:r>
      <w:r>
        <w:rPr>
          <w:u w:val="single"/>
        </w:rPr>
        <w:t xml:space="preserve"> </w:t>
      </w:r>
      <w:r>
        <w:rPr>
          <w:u w:val="single"/>
        </w:rPr>
        <w:tab/>
      </w:r>
      <w:r>
        <w:rPr>
          <w:u w:val="single"/>
        </w:rPr>
        <w:tab/>
      </w:r>
    </w:p>
    <w:p w14:paraId="03B0C5D6" w14:textId="77777777" w:rsidR="00081992" w:rsidRDefault="00081992">
      <w:pPr>
        <w:jc w:val="both"/>
        <w:sectPr w:rsidR="00081992">
          <w:footerReference w:type="default" r:id="rId94"/>
          <w:pgSz w:w="12240" w:h="15840"/>
          <w:pgMar w:top="1500" w:right="1040" w:bottom="1160" w:left="960" w:header="0" w:footer="978" w:gutter="0"/>
          <w:cols w:space="720"/>
        </w:sectPr>
      </w:pPr>
    </w:p>
    <w:p w14:paraId="2FA24609" w14:textId="77777777" w:rsidR="00081992" w:rsidRDefault="00231A54">
      <w:pPr>
        <w:pStyle w:val="Heading2"/>
        <w:spacing w:before="168"/>
        <w:ind w:left="482" w:right="405"/>
        <w:jc w:val="center"/>
      </w:pPr>
      <w:bookmarkStart w:id="92" w:name="Inventory_Functional_Area_Test_Tracking_"/>
      <w:bookmarkStart w:id="93" w:name="_bookmark45"/>
      <w:bookmarkEnd w:id="92"/>
      <w:bookmarkEnd w:id="93"/>
      <w:r>
        <w:lastRenderedPageBreak/>
        <w:t>Inventory Functional Area Test Tracking Worksheet</w:t>
      </w:r>
    </w:p>
    <w:p w14:paraId="7F658FF2" w14:textId="77777777" w:rsidR="00081992" w:rsidRDefault="00081992">
      <w:pPr>
        <w:pStyle w:val="BodyText"/>
        <w:rPr>
          <w:b/>
          <w:sz w:val="20"/>
        </w:rPr>
      </w:pPr>
    </w:p>
    <w:p w14:paraId="76503E75" w14:textId="77777777" w:rsidR="00081992" w:rsidRDefault="00081992">
      <w:pPr>
        <w:pStyle w:val="BodyText"/>
        <w:spacing w:before="1"/>
        <w:rPr>
          <w:b/>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720"/>
        <w:gridCol w:w="1260"/>
        <w:gridCol w:w="1980"/>
        <w:gridCol w:w="1080"/>
        <w:gridCol w:w="811"/>
        <w:gridCol w:w="720"/>
        <w:gridCol w:w="809"/>
        <w:gridCol w:w="811"/>
        <w:gridCol w:w="614"/>
      </w:tblGrid>
      <w:tr w:rsidR="00081992" w14:paraId="5807BCE4" w14:textId="77777777">
        <w:trPr>
          <w:trHeight w:val="230"/>
        </w:trPr>
        <w:tc>
          <w:tcPr>
            <w:tcW w:w="6931" w:type="dxa"/>
            <w:gridSpan w:val="6"/>
            <w:tcBorders>
              <w:top w:val="nil"/>
              <w:left w:val="nil"/>
            </w:tcBorders>
          </w:tcPr>
          <w:p w14:paraId="7F78FEF8" w14:textId="77777777" w:rsidR="00081992" w:rsidRDefault="00081992">
            <w:pPr>
              <w:pStyle w:val="TableParagraph"/>
              <w:rPr>
                <w:sz w:val="16"/>
              </w:rPr>
            </w:pPr>
          </w:p>
        </w:tc>
        <w:tc>
          <w:tcPr>
            <w:tcW w:w="2954" w:type="dxa"/>
            <w:gridSpan w:val="4"/>
          </w:tcPr>
          <w:p w14:paraId="5FDA62A8" w14:textId="77777777" w:rsidR="00081992" w:rsidRDefault="00231A54">
            <w:pPr>
              <w:pStyle w:val="TableParagraph"/>
              <w:spacing w:line="210" w:lineRule="exact"/>
              <w:ind w:left="107"/>
              <w:rPr>
                <w:b/>
                <w:sz w:val="20"/>
              </w:rPr>
            </w:pPr>
            <w:r>
              <w:rPr>
                <w:b/>
                <w:sz w:val="20"/>
              </w:rPr>
              <w:t>Acceptability of Test Cases</w:t>
            </w:r>
          </w:p>
        </w:tc>
      </w:tr>
      <w:tr w:rsidR="00081992" w14:paraId="00D67F74" w14:textId="77777777">
        <w:trPr>
          <w:trHeight w:val="414"/>
        </w:trPr>
        <w:tc>
          <w:tcPr>
            <w:tcW w:w="1080" w:type="dxa"/>
          </w:tcPr>
          <w:p w14:paraId="3BE66C51" w14:textId="77777777" w:rsidR="00081992" w:rsidRDefault="00231A54">
            <w:pPr>
              <w:pStyle w:val="TableParagraph"/>
              <w:spacing w:line="204" w:lineRule="exact"/>
              <w:ind w:left="89" w:right="141"/>
              <w:jc w:val="center"/>
              <w:rPr>
                <w:sz w:val="18"/>
              </w:rPr>
            </w:pPr>
            <w:r>
              <w:rPr>
                <w:sz w:val="18"/>
              </w:rPr>
              <w:t>Func. Area</w:t>
            </w:r>
          </w:p>
        </w:tc>
        <w:tc>
          <w:tcPr>
            <w:tcW w:w="720" w:type="dxa"/>
          </w:tcPr>
          <w:p w14:paraId="11D63213" w14:textId="77777777" w:rsidR="00081992" w:rsidRDefault="00231A54">
            <w:pPr>
              <w:pStyle w:val="TableParagraph"/>
              <w:spacing w:line="206" w:lineRule="exact"/>
              <w:ind w:left="107" w:right="138"/>
              <w:rPr>
                <w:sz w:val="18"/>
              </w:rPr>
            </w:pPr>
            <w:r>
              <w:rPr>
                <w:sz w:val="18"/>
              </w:rPr>
              <w:t>Menu Abbv.</w:t>
            </w:r>
          </w:p>
        </w:tc>
        <w:tc>
          <w:tcPr>
            <w:tcW w:w="1260" w:type="dxa"/>
          </w:tcPr>
          <w:p w14:paraId="614BC3CA" w14:textId="77777777" w:rsidR="00081992" w:rsidRDefault="00231A54">
            <w:pPr>
              <w:pStyle w:val="TableParagraph"/>
              <w:spacing w:line="204" w:lineRule="exact"/>
              <w:ind w:left="107"/>
              <w:rPr>
                <w:sz w:val="18"/>
              </w:rPr>
            </w:pPr>
            <w:r>
              <w:rPr>
                <w:sz w:val="18"/>
              </w:rPr>
              <w:t>Option Name</w:t>
            </w:r>
          </w:p>
        </w:tc>
        <w:tc>
          <w:tcPr>
            <w:tcW w:w="1980" w:type="dxa"/>
          </w:tcPr>
          <w:p w14:paraId="32A301C3" w14:textId="77777777" w:rsidR="00081992" w:rsidRDefault="00231A54">
            <w:pPr>
              <w:pStyle w:val="TableParagraph"/>
              <w:spacing w:line="204" w:lineRule="exact"/>
              <w:ind w:left="107"/>
              <w:rPr>
                <w:sz w:val="18"/>
              </w:rPr>
            </w:pPr>
            <w:r>
              <w:rPr>
                <w:sz w:val="18"/>
              </w:rPr>
              <w:t>Menu Name</w:t>
            </w:r>
          </w:p>
        </w:tc>
        <w:tc>
          <w:tcPr>
            <w:tcW w:w="1080" w:type="dxa"/>
          </w:tcPr>
          <w:p w14:paraId="32876677" w14:textId="77777777" w:rsidR="00081992" w:rsidRDefault="00231A54">
            <w:pPr>
              <w:pStyle w:val="TableParagraph"/>
              <w:spacing w:line="206" w:lineRule="exact"/>
              <w:ind w:left="107" w:right="443"/>
              <w:rPr>
                <w:sz w:val="18"/>
              </w:rPr>
            </w:pPr>
            <w:r>
              <w:rPr>
                <w:sz w:val="18"/>
              </w:rPr>
              <w:t>Option Desc.</w:t>
            </w:r>
          </w:p>
        </w:tc>
        <w:tc>
          <w:tcPr>
            <w:tcW w:w="811" w:type="dxa"/>
          </w:tcPr>
          <w:p w14:paraId="0F72A7CB" w14:textId="77777777" w:rsidR="00081992" w:rsidRDefault="00231A54">
            <w:pPr>
              <w:pStyle w:val="TableParagraph"/>
              <w:spacing w:line="206" w:lineRule="exact"/>
              <w:ind w:left="107" w:right="104"/>
              <w:rPr>
                <w:sz w:val="18"/>
              </w:rPr>
            </w:pPr>
            <w:r>
              <w:rPr>
                <w:sz w:val="18"/>
              </w:rPr>
              <w:t>Limited Access</w:t>
            </w:r>
          </w:p>
        </w:tc>
        <w:tc>
          <w:tcPr>
            <w:tcW w:w="720" w:type="dxa"/>
          </w:tcPr>
          <w:p w14:paraId="3C9BD1F1" w14:textId="77777777" w:rsidR="00081992" w:rsidRDefault="00081992">
            <w:pPr>
              <w:pStyle w:val="TableParagraph"/>
              <w:spacing w:before="8"/>
              <w:rPr>
                <w:b/>
                <w:sz w:val="17"/>
              </w:rPr>
            </w:pPr>
          </w:p>
          <w:p w14:paraId="40D1D10F" w14:textId="77777777" w:rsidR="00081992" w:rsidRDefault="00231A54">
            <w:pPr>
              <w:pStyle w:val="TableParagraph"/>
              <w:spacing w:line="191" w:lineRule="exact"/>
              <w:ind w:left="107"/>
              <w:rPr>
                <w:sz w:val="18"/>
              </w:rPr>
            </w:pPr>
            <w:r>
              <w:rPr>
                <w:sz w:val="18"/>
              </w:rPr>
              <w:t>Norm</w:t>
            </w:r>
          </w:p>
        </w:tc>
        <w:tc>
          <w:tcPr>
            <w:tcW w:w="809" w:type="dxa"/>
          </w:tcPr>
          <w:p w14:paraId="4C4E035E" w14:textId="77777777" w:rsidR="00081992" w:rsidRDefault="00081992">
            <w:pPr>
              <w:pStyle w:val="TableParagraph"/>
              <w:spacing w:before="8"/>
              <w:rPr>
                <w:b/>
                <w:sz w:val="17"/>
              </w:rPr>
            </w:pPr>
          </w:p>
          <w:p w14:paraId="67E3FB99" w14:textId="77777777" w:rsidR="00081992" w:rsidRDefault="00231A54">
            <w:pPr>
              <w:pStyle w:val="TableParagraph"/>
              <w:spacing w:line="191" w:lineRule="exact"/>
              <w:ind w:left="107"/>
              <w:rPr>
                <w:sz w:val="18"/>
              </w:rPr>
            </w:pPr>
            <w:r>
              <w:rPr>
                <w:sz w:val="18"/>
              </w:rPr>
              <w:t>Except</w:t>
            </w:r>
          </w:p>
        </w:tc>
        <w:tc>
          <w:tcPr>
            <w:tcW w:w="811" w:type="dxa"/>
          </w:tcPr>
          <w:p w14:paraId="3037FD3E" w14:textId="77777777" w:rsidR="00081992" w:rsidRDefault="00081992">
            <w:pPr>
              <w:pStyle w:val="TableParagraph"/>
              <w:spacing w:before="8"/>
              <w:rPr>
                <w:b/>
                <w:sz w:val="17"/>
              </w:rPr>
            </w:pPr>
          </w:p>
          <w:p w14:paraId="6EFAF323" w14:textId="77777777" w:rsidR="00081992" w:rsidRDefault="00231A54">
            <w:pPr>
              <w:pStyle w:val="TableParagraph"/>
              <w:spacing w:line="191" w:lineRule="exact"/>
              <w:ind w:left="107"/>
              <w:rPr>
                <w:sz w:val="18"/>
              </w:rPr>
            </w:pPr>
            <w:r>
              <w:rPr>
                <w:sz w:val="18"/>
              </w:rPr>
              <w:t>Bound</w:t>
            </w:r>
          </w:p>
        </w:tc>
        <w:tc>
          <w:tcPr>
            <w:tcW w:w="614" w:type="dxa"/>
          </w:tcPr>
          <w:p w14:paraId="2C4E67B9" w14:textId="77777777" w:rsidR="00081992" w:rsidRDefault="00081992">
            <w:pPr>
              <w:pStyle w:val="TableParagraph"/>
              <w:spacing w:before="8"/>
              <w:rPr>
                <w:b/>
                <w:sz w:val="17"/>
              </w:rPr>
            </w:pPr>
          </w:p>
          <w:p w14:paraId="56EDEE29" w14:textId="77777777" w:rsidR="00081992" w:rsidRDefault="00231A54">
            <w:pPr>
              <w:pStyle w:val="TableParagraph"/>
              <w:spacing w:line="191" w:lineRule="exact"/>
              <w:ind w:left="107"/>
              <w:rPr>
                <w:sz w:val="18"/>
              </w:rPr>
            </w:pPr>
            <w:r>
              <w:rPr>
                <w:sz w:val="18"/>
              </w:rPr>
              <w:t>Inval</w:t>
            </w:r>
          </w:p>
        </w:tc>
      </w:tr>
      <w:tr w:rsidR="00081992" w14:paraId="6A14E029" w14:textId="77777777">
        <w:trPr>
          <w:trHeight w:val="414"/>
        </w:trPr>
        <w:tc>
          <w:tcPr>
            <w:tcW w:w="1080" w:type="dxa"/>
          </w:tcPr>
          <w:p w14:paraId="3FE42F7A" w14:textId="77777777" w:rsidR="00081992" w:rsidRDefault="00231A54">
            <w:pPr>
              <w:pStyle w:val="TableParagraph"/>
              <w:spacing w:line="202" w:lineRule="exact"/>
              <w:ind w:left="89" w:right="238"/>
              <w:jc w:val="center"/>
              <w:rPr>
                <w:sz w:val="18"/>
              </w:rPr>
            </w:pPr>
            <w:r>
              <w:rPr>
                <w:sz w:val="18"/>
              </w:rPr>
              <w:t>Inventory</w:t>
            </w:r>
          </w:p>
        </w:tc>
        <w:tc>
          <w:tcPr>
            <w:tcW w:w="720" w:type="dxa"/>
          </w:tcPr>
          <w:p w14:paraId="2FFE26DA" w14:textId="77777777" w:rsidR="00081992" w:rsidRDefault="00231A54">
            <w:pPr>
              <w:pStyle w:val="TableParagraph"/>
              <w:spacing w:line="202" w:lineRule="exact"/>
              <w:ind w:left="108"/>
              <w:rPr>
                <w:sz w:val="18"/>
              </w:rPr>
            </w:pPr>
            <w:r>
              <w:rPr>
                <w:sz w:val="18"/>
              </w:rPr>
              <w:t>I-DN</w:t>
            </w:r>
          </w:p>
        </w:tc>
        <w:tc>
          <w:tcPr>
            <w:tcW w:w="1260" w:type="dxa"/>
          </w:tcPr>
          <w:p w14:paraId="44253BBB" w14:textId="77777777" w:rsidR="00081992" w:rsidRDefault="00231A54">
            <w:pPr>
              <w:pStyle w:val="TableParagraph"/>
              <w:spacing w:line="202" w:lineRule="exact"/>
              <w:ind w:left="108"/>
              <w:rPr>
                <w:sz w:val="18"/>
              </w:rPr>
            </w:pPr>
            <w:r>
              <w:rPr>
                <w:sz w:val="18"/>
              </w:rPr>
              <w:t>[LRBLIDN]</w:t>
            </w:r>
          </w:p>
        </w:tc>
        <w:tc>
          <w:tcPr>
            <w:tcW w:w="1980" w:type="dxa"/>
          </w:tcPr>
          <w:p w14:paraId="63715A29" w14:textId="77777777" w:rsidR="00081992" w:rsidRDefault="00231A54">
            <w:pPr>
              <w:pStyle w:val="TableParagraph"/>
              <w:spacing w:line="202" w:lineRule="exact"/>
              <w:ind w:left="108"/>
              <w:rPr>
                <w:sz w:val="18"/>
              </w:rPr>
            </w:pPr>
            <w:r>
              <w:rPr>
                <w:sz w:val="18"/>
              </w:rPr>
              <w:t>Disposition –not</w:t>
            </w:r>
          </w:p>
          <w:p w14:paraId="0E9CBFF3" w14:textId="77777777" w:rsidR="00081992" w:rsidRDefault="00231A54">
            <w:pPr>
              <w:pStyle w:val="TableParagraph"/>
              <w:spacing w:line="193" w:lineRule="exact"/>
              <w:ind w:left="107"/>
              <w:rPr>
                <w:sz w:val="18"/>
              </w:rPr>
            </w:pPr>
            <w:r>
              <w:rPr>
                <w:sz w:val="18"/>
              </w:rPr>
              <w:t>transfused</w:t>
            </w:r>
          </w:p>
        </w:tc>
        <w:tc>
          <w:tcPr>
            <w:tcW w:w="1080" w:type="dxa"/>
          </w:tcPr>
          <w:p w14:paraId="2E7C73B8" w14:textId="77777777" w:rsidR="00081992" w:rsidRDefault="00231A54">
            <w:pPr>
              <w:pStyle w:val="TableParagraph"/>
              <w:spacing w:line="202" w:lineRule="exact"/>
              <w:ind w:left="107"/>
              <w:rPr>
                <w:sz w:val="18"/>
              </w:rPr>
            </w:pPr>
            <w:r>
              <w:rPr>
                <w:sz w:val="18"/>
              </w:rPr>
              <w:t>Data entry</w:t>
            </w:r>
          </w:p>
        </w:tc>
        <w:tc>
          <w:tcPr>
            <w:tcW w:w="811" w:type="dxa"/>
          </w:tcPr>
          <w:p w14:paraId="77701449" w14:textId="77777777" w:rsidR="00081992" w:rsidRDefault="00081992">
            <w:pPr>
              <w:pStyle w:val="TableParagraph"/>
              <w:rPr>
                <w:sz w:val="20"/>
              </w:rPr>
            </w:pPr>
          </w:p>
        </w:tc>
        <w:tc>
          <w:tcPr>
            <w:tcW w:w="720" w:type="dxa"/>
          </w:tcPr>
          <w:p w14:paraId="21C72870" w14:textId="77777777" w:rsidR="00081992" w:rsidRDefault="00081992">
            <w:pPr>
              <w:pStyle w:val="TableParagraph"/>
              <w:rPr>
                <w:sz w:val="20"/>
              </w:rPr>
            </w:pPr>
          </w:p>
        </w:tc>
        <w:tc>
          <w:tcPr>
            <w:tcW w:w="809" w:type="dxa"/>
          </w:tcPr>
          <w:p w14:paraId="70670429" w14:textId="77777777" w:rsidR="00081992" w:rsidRDefault="00081992">
            <w:pPr>
              <w:pStyle w:val="TableParagraph"/>
              <w:rPr>
                <w:sz w:val="20"/>
              </w:rPr>
            </w:pPr>
          </w:p>
        </w:tc>
        <w:tc>
          <w:tcPr>
            <w:tcW w:w="811" w:type="dxa"/>
          </w:tcPr>
          <w:p w14:paraId="3B1790EE" w14:textId="77777777" w:rsidR="00081992" w:rsidRDefault="00081992">
            <w:pPr>
              <w:pStyle w:val="TableParagraph"/>
              <w:rPr>
                <w:sz w:val="20"/>
              </w:rPr>
            </w:pPr>
          </w:p>
        </w:tc>
        <w:tc>
          <w:tcPr>
            <w:tcW w:w="614" w:type="dxa"/>
          </w:tcPr>
          <w:p w14:paraId="121FD401" w14:textId="77777777" w:rsidR="00081992" w:rsidRDefault="00081992">
            <w:pPr>
              <w:pStyle w:val="TableParagraph"/>
              <w:rPr>
                <w:sz w:val="20"/>
              </w:rPr>
            </w:pPr>
          </w:p>
        </w:tc>
      </w:tr>
      <w:tr w:rsidR="00081992" w14:paraId="2CFDBB81" w14:textId="77777777">
        <w:trPr>
          <w:trHeight w:val="205"/>
        </w:trPr>
        <w:tc>
          <w:tcPr>
            <w:tcW w:w="1080" w:type="dxa"/>
          </w:tcPr>
          <w:p w14:paraId="3DE86EC5" w14:textId="77777777" w:rsidR="00081992" w:rsidRDefault="00231A54">
            <w:pPr>
              <w:pStyle w:val="TableParagraph"/>
              <w:spacing w:line="186" w:lineRule="exact"/>
              <w:ind w:left="89" w:right="239"/>
              <w:jc w:val="center"/>
              <w:rPr>
                <w:sz w:val="18"/>
              </w:rPr>
            </w:pPr>
            <w:r>
              <w:rPr>
                <w:sz w:val="18"/>
              </w:rPr>
              <w:t>Inventory</w:t>
            </w:r>
          </w:p>
        </w:tc>
        <w:tc>
          <w:tcPr>
            <w:tcW w:w="720" w:type="dxa"/>
          </w:tcPr>
          <w:p w14:paraId="18EE484C" w14:textId="77777777" w:rsidR="00081992" w:rsidRDefault="00231A54">
            <w:pPr>
              <w:pStyle w:val="TableParagraph"/>
              <w:spacing w:line="186" w:lineRule="exact"/>
              <w:ind w:left="107"/>
              <w:rPr>
                <w:sz w:val="18"/>
              </w:rPr>
            </w:pPr>
            <w:r>
              <w:rPr>
                <w:sz w:val="18"/>
              </w:rPr>
              <w:t>I-DR</w:t>
            </w:r>
          </w:p>
        </w:tc>
        <w:tc>
          <w:tcPr>
            <w:tcW w:w="1260" w:type="dxa"/>
          </w:tcPr>
          <w:p w14:paraId="08583F17" w14:textId="77777777" w:rsidR="00081992" w:rsidRDefault="00231A54">
            <w:pPr>
              <w:pStyle w:val="TableParagraph"/>
              <w:spacing w:line="186" w:lineRule="exact"/>
              <w:ind w:left="106"/>
              <w:rPr>
                <w:sz w:val="18"/>
              </w:rPr>
            </w:pPr>
            <w:r>
              <w:rPr>
                <w:sz w:val="18"/>
              </w:rPr>
              <w:t>[LRBLIDR]</w:t>
            </w:r>
          </w:p>
        </w:tc>
        <w:tc>
          <w:tcPr>
            <w:tcW w:w="1980" w:type="dxa"/>
          </w:tcPr>
          <w:p w14:paraId="3C7900AA" w14:textId="77777777" w:rsidR="00081992" w:rsidRDefault="00231A54">
            <w:pPr>
              <w:pStyle w:val="TableParagraph"/>
              <w:spacing w:line="186" w:lineRule="exact"/>
              <w:ind w:left="106"/>
              <w:rPr>
                <w:sz w:val="18"/>
              </w:rPr>
            </w:pPr>
            <w:r>
              <w:rPr>
                <w:sz w:val="18"/>
              </w:rPr>
              <w:t>Disposition –relocation</w:t>
            </w:r>
          </w:p>
        </w:tc>
        <w:tc>
          <w:tcPr>
            <w:tcW w:w="1080" w:type="dxa"/>
          </w:tcPr>
          <w:p w14:paraId="091B5327" w14:textId="77777777" w:rsidR="00081992" w:rsidRDefault="00231A54">
            <w:pPr>
              <w:pStyle w:val="TableParagraph"/>
              <w:spacing w:line="186" w:lineRule="exact"/>
              <w:ind w:left="106"/>
              <w:rPr>
                <w:sz w:val="18"/>
              </w:rPr>
            </w:pPr>
            <w:r>
              <w:rPr>
                <w:sz w:val="18"/>
              </w:rPr>
              <w:t>Data entry</w:t>
            </w:r>
          </w:p>
        </w:tc>
        <w:tc>
          <w:tcPr>
            <w:tcW w:w="811" w:type="dxa"/>
          </w:tcPr>
          <w:p w14:paraId="7851A707" w14:textId="77777777" w:rsidR="00081992" w:rsidRDefault="00081992">
            <w:pPr>
              <w:pStyle w:val="TableParagraph"/>
              <w:rPr>
                <w:sz w:val="14"/>
              </w:rPr>
            </w:pPr>
          </w:p>
        </w:tc>
        <w:tc>
          <w:tcPr>
            <w:tcW w:w="720" w:type="dxa"/>
          </w:tcPr>
          <w:p w14:paraId="6F81A9A8" w14:textId="77777777" w:rsidR="00081992" w:rsidRDefault="00081992">
            <w:pPr>
              <w:pStyle w:val="TableParagraph"/>
              <w:rPr>
                <w:sz w:val="14"/>
              </w:rPr>
            </w:pPr>
          </w:p>
        </w:tc>
        <w:tc>
          <w:tcPr>
            <w:tcW w:w="809" w:type="dxa"/>
          </w:tcPr>
          <w:p w14:paraId="5C568472" w14:textId="77777777" w:rsidR="00081992" w:rsidRDefault="00081992">
            <w:pPr>
              <w:pStyle w:val="TableParagraph"/>
              <w:rPr>
                <w:sz w:val="14"/>
              </w:rPr>
            </w:pPr>
          </w:p>
        </w:tc>
        <w:tc>
          <w:tcPr>
            <w:tcW w:w="811" w:type="dxa"/>
          </w:tcPr>
          <w:p w14:paraId="7E23F156" w14:textId="77777777" w:rsidR="00081992" w:rsidRDefault="00081992">
            <w:pPr>
              <w:pStyle w:val="TableParagraph"/>
              <w:rPr>
                <w:sz w:val="14"/>
              </w:rPr>
            </w:pPr>
          </w:p>
        </w:tc>
        <w:tc>
          <w:tcPr>
            <w:tcW w:w="614" w:type="dxa"/>
          </w:tcPr>
          <w:p w14:paraId="43EE6DF9" w14:textId="77777777" w:rsidR="00081992" w:rsidRDefault="00081992">
            <w:pPr>
              <w:pStyle w:val="TableParagraph"/>
              <w:rPr>
                <w:sz w:val="14"/>
              </w:rPr>
            </w:pPr>
          </w:p>
        </w:tc>
      </w:tr>
      <w:tr w:rsidR="00081992" w14:paraId="43DBE7C4" w14:textId="77777777">
        <w:trPr>
          <w:trHeight w:val="414"/>
        </w:trPr>
        <w:tc>
          <w:tcPr>
            <w:tcW w:w="1080" w:type="dxa"/>
          </w:tcPr>
          <w:p w14:paraId="1D0F19BC" w14:textId="77777777" w:rsidR="00081992" w:rsidRDefault="00231A54">
            <w:pPr>
              <w:pStyle w:val="TableParagraph"/>
              <w:spacing w:line="202" w:lineRule="exact"/>
              <w:ind w:left="89" w:right="239"/>
              <w:jc w:val="center"/>
              <w:rPr>
                <w:sz w:val="18"/>
              </w:rPr>
            </w:pPr>
            <w:r>
              <w:rPr>
                <w:sz w:val="18"/>
              </w:rPr>
              <w:t>Inventory</w:t>
            </w:r>
          </w:p>
        </w:tc>
        <w:tc>
          <w:tcPr>
            <w:tcW w:w="720" w:type="dxa"/>
          </w:tcPr>
          <w:p w14:paraId="675AFAEA" w14:textId="77777777" w:rsidR="00081992" w:rsidRDefault="00231A54">
            <w:pPr>
              <w:pStyle w:val="TableParagraph"/>
              <w:spacing w:line="202" w:lineRule="exact"/>
              <w:ind w:left="107"/>
              <w:rPr>
                <w:sz w:val="18"/>
              </w:rPr>
            </w:pPr>
            <w:r>
              <w:rPr>
                <w:sz w:val="18"/>
              </w:rPr>
              <w:t>I-LR</w:t>
            </w:r>
          </w:p>
        </w:tc>
        <w:tc>
          <w:tcPr>
            <w:tcW w:w="1260" w:type="dxa"/>
          </w:tcPr>
          <w:p w14:paraId="2858D700" w14:textId="77777777" w:rsidR="00081992" w:rsidRDefault="00231A54">
            <w:pPr>
              <w:pStyle w:val="TableParagraph"/>
              <w:spacing w:line="202" w:lineRule="exact"/>
              <w:ind w:left="107"/>
              <w:rPr>
                <w:sz w:val="18"/>
              </w:rPr>
            </w:pPr>
            <w:r>
              <w:rPr>
                <w:sz w:val="18"/>
              </w:rPr>
              <w:t>[LRBLILR]</w:t>
            </w:r>
          </w:p>
        </w:tc>
        <w:tc>
          <w:tcPr>
            <w:tcW w:w="1980" w:type="dxa"/>
          </w:tcPr>
          <w:p w14:paraId="733CD55E" w14:textId="77777777" w:rsidR="00081992" w:rsidRDefault="00231A54">
            <w:pPr>
              <w:pStyle w:val="TableParagraph"/>
              <w:spacing w:line="202" w:lineRule="exact"/>
              <w:ind w:left="107"/>
              <w:rPr>
                <w:sz w:val="18"/>
              </w:rPr>
            </w:pPr>
            <w:r>
              <w:rPr>
                <w:sz w:val="18"/>
              </w:rPr>
              <w:t>Log-in regular</w:t>
            </w:r>
          </w:p>
          <w:p w14:paraId="7FD26417" w14:textId="77777777" w:rsidR="00081992" w:rsidRDefault="00231A54">
            <w:pPr>
              <w:pStyle w:val="TableParagraph"/>
              <w:spacing w:line="193" w:lineRule="exact"/>
              <w:ind w:left="107"/>
              <w:rPr>
                <w:sz w:val="18"/>
              </w:rPr>
            </w:pPr>
            <w:r>
              <w:rPr>
                <w:sz w:val="18"/>
              </w:rPr>
              <w:t>(invoices)</w:t>
            </w:r>
          </w:p>
        </w:tc>
        <w:tc>
          <w:tcPr>
            <w:tcW w:w="1080" w:type="dxa"/>
          </w:tcPr>
          <w:p w14:paraId="4556CAC1" w14:textId="77777777" w:rsidR="00081992" w:rsidRDefault="00231A54">
            <w:pPr>
              <w:pStyle w:val="TableParagraph"/>
              <w:spacing w:line="202" w:lineRule="exact"/>
              <w:ind w:left="107"/>
              <w:rPr>
                <w:sz w:val="18"/>
              </w:rPr>
            </w:pPr>
            <w:r>
              <w:rPr>
                <w:sz w:val="18"/>
              </w:rPr>
              <w:t>Data entry</w:t>
            </w:r>
          </w:p>
        </w:tc>
        <w:tc>
          <w:tcPr>
            <w:tcW w:w="811" w:type="dxa"/>
          </w:tcPr>
          <w:p w14:paraId="2DAD2675" w14:textId="77777777" w:rsidR="00081992" w:rsidRDefault="00081992">
            <w:pPr>
              <w:pStyle w:val="TableParagraph"/>
              <w:rPr>
                <w:sz w:val="20"/>
              </w:rPr>
            </w:pPr>
          </w:p>
        </w:tc>
        <w:tc>
          <w:tcPr>
            <w:tcW w:w="720" w:type="dxa"/>
          </w:tcPr>
          <w:p w14:paraId="66A90FE6" w14:textId="77777777" w:rsidR="00081992" w:rsidRDefault="00081992">
            <w:pPr>
              <w:pStyle w:val="TableParagraph"/>
              <w:rPr>
                <w:sz w:val="20"/>
              </w:rPr>
            </w:pPr>
          </w:p>
        </w:tc>
        <w:tc>
          <w:tcPr>
            <w:tcW w:w="809" w:type="dxa"/>
          </w:tcPr>
          <w:p w14:paraId="7ED3C9A3" w14:textId="77777777" w:rsidR="00081992" w:rsidRDefault="00081992">
            <w:pPr>
              <w:pStyle w:val="TableParagraph"/>
              <w:rPr>
                <w:sz w:val="20"/>
              </w:rPr>
            </w:pPr>
          </w:p>
        </w:tc>
        <w:tc>
          <w:tcPr>
            <w:tcW w:w="811" w:type="dxa"/>
          </w:tcPr>
          <w:p w14:paraId="1DEB5F50" w14:textId="77777777" w:rsidR="00081992" w:rsidRDefault="00081992">
            <w:pPr>
              <w:pStyle w:val="TableParagraph"/>
              <w:rPr>
                <w:sz w:val="20"/>
              </w:rPr>
            </w:pPr>
          </w:p>
        </w:tc>
        <w:tc>
          <w:tcPr>
            <w:tcW w:w="614" w:type="dxa"/>
          </w:tcPr>
          <w:p w14:paraId="69B44585" w14:textId="77777777" w:rsidR="00081992" w:rsidRDefault="00081992">
            <w:pPr>
              <w:pStyle w:val="TableParagraph"/>
              <w:rPr>
                <w:sz w:val="20"/>
              </w:rPr>
            </w:pPr>
          </w:p>
        </w:tc>
      </w:tr>
      <w:tr w:rsidR="00081992" w14:paraId="2B8FF819" w14:textId="77777777">
        <w:trPr>
          <w:trHeight w:val="412"/>
        </w:trPr>
        <w:tc>
          <w:tcPr>
            <w:tcW w:w="1080" w:type="dxa"/>
          </w:tcPr>
          <w:p w14:paraId="66572BFC" w14:textId="77777777" w:rsidR="00081992" w:rsidRDefault="00231A54">
            <w:pPr>
              <w:pStyle w:val="TableParagraph"/>
              <w:spacing w:line="202" w:lineRule="exact"/>
              <w:ind w:left="89" w:right="239"/>
              <w:jc w:val="center"/>
              <w:rPr>
                <w:sz w:val="18"/>
              </w:rPr>
            </w:pPr>
            <w:r>
              <w:rPr>
                <w:sz w:val="18"/>
              </w:rPr>
              <w:t>Inventory</w:t>
            </w:r>
          </w:p>
        </w:tc>
        <w:tc>
          <w:tcPr>
            <w:tcW w:w="720" w:type="dxa"/>
          </w:tcPr>
          <w:p w14:paraId="393F3DF6" w14:textId="77777777" w:rsidR="00081992" w:rsidRDefault="00231A54">
            <w:pPr>
              <w:pStyle w:val="TableParagraph"/>
              <w:spacing w:line="202" w:lineRule="exact"/>
              <w:ind w:left="107"/>
              <w:rPr>
                <w:sz w:val="18"/>
              </w:rPr>
            </w:pPr>
            <w:r>
              <w:rPr>
                <w:sz w:val="18"/>
              </w:rPr>
              <w:t>I-LS</w:t>
            </w:r>
          </w:p>
        </w:tc>
        <w:tc>
          <w:tcPr>
            <w:tcW w:w="1260" w:type="dxa"/>
          </w:tcPr>
          <w:p w14:paraId="4A38D0EC" w14:textId="77777777" w:rsidR="00081992" w:rsidRDefault="00231A54">
            <w:pPr>
              <w:pStyle w:val="TableParagraph"/>
              <w:spacing w:line="202" w:lineRule="exact"/>
              <w:ind w:left="107"/>
              <w:rPr>
                <w:sz w:val="18"/>
              </w:rPr>
            </w:pPr>
            <w:r>
              <w:rPr>
                <w:sz w:val="18"/>
              </w:rPr>
              <w:t>[LRBLILS]</w:t>
            </w:r>
          </w:p>
        </w:tc>
        <w:tc>
          <w:tcPr>
            <w:tcW w:w="1980" w:type="dxa"/>
          </w:tcPr>
          <w:p w14:paraId="00B3BD50" w14:textId="77777777" w:rsidR="00081992" w:rsidRDefault="00231A54">
            <w:pPr>
              <w:pStyle w:val="TableParagraph"/>
              <w:spacing w:line="202" w:lineRule="exact"/>
              <w:ind w:left="107"/>
              <w:rPr>
                <w:sz w:val="18"/>
              </w:rPr>
            </w:pPr>
            <w:r>
              <w:rPr>
                <w:sz w:val="18"/>
              </w:rPr>
              <w:t>Enter blood inventory</w:t>
            </w:r>
          </w:p>
          <w:p w14:paraId="0A7255CC" w14:textId="77777777" w:rsidR="00081992" w:rsidRDefault="00231A54">
            <w:pPr>
              <w:pStyle w:val="TableParagraph"/>
              <w:spacing w:line="191" w:lineRule="exact"/>
              <w:ind w:left="107"/>
              <w:rPr>
                <w:sz w:val="18"/>
              </w:rPr>
            </w:pPr>
            <w:r>
              <w:rPr>
                <w:sz w:val="18"/>
              </w:rPr>
              <w:t>typing charges</w:t>
            </w:r>
          </w:p>
        </w:tc>
        <w:tc>
          <w:tcPr>
            <w:tcW w:w="1080" w:type="dxa"/>
          </w:tcPr>
          <w:p w14:paraId="5F521B45" w14:textId="77777777" w:rsidR="00081992" w:rsidRDefault="00231A54">
            <w:pPr>
              <w:pStyle w:val="TableParagraph"/>
              <w:spacing w:line="202" w:lineRule="exact"/>
              <w:ind w:left="107"/>
              <w:rPr>
                <w:sz w:val="18"/>
              </w:rPr>
            </w:pPr>
            <w:r>
              <w:rPr>
                <w:sz w:val="18"/>
              </w:rPr>
              <w:t>Data entry</w:t>
            </w:r>
          </w:p>
        </w:tc>
        <w:tc>
          <w:tcPr>
            <w:tcW w:w="811" w:type="dxa"/>
          </w:tcPr>
          <w:p w14:paraId="6BED1931" w14:textId="77777777" w:rsidR="00081992" w:rsidRDefault="00081992">
            <w:pPr>
              <w:pStyle w:val="TableParagraph"/>
              <w:rPr>
                <w:sz w:val="20"/>
              </w:rPr>
            </w:pPr>
          </w:p>
        </w:tc>
        <w:tc>
          <w:tcPr>
            <w:tcW w:w="720" w:type="dxa"/>
          </w:tcPr>
          <w:p w14:paraId="01EC5D59" w14:textId="77777777" w:rsidR="00081992" w:rsidRDefault="00081992">
            <w:pPr>
              <w:pStyle w:val="TableParagraph"/>
              <w:rPr>
                <w:sz w:val="20"/>
              </w:rPr>
            </w:pPr>
          </w:p>
        </w:tc>
        <w:tc>
          <w:tcPr>
            <w:tcW w:w="809" w:type="dxa"/>
          </w:tcPr>
          <w:p w14:paraId="63C5CC36" w14:textId="77777777" w:rsidR="00081992" w:rsidRDefault="00081992">
            <w:pPr>
              <w:pStyle w:val="TableParagraph"/>
              <w:rPr>
                <w:sz w:val="20"/>
              </w:rPr>
            </w:pPr>
          </w:p>
        </w:tc>
        <w:tc>
          <w:tcPr>
            <w:tcW w:w="811" w:type="dxa"/>
          </w:tcPr>
          <w:p w14:paraId="36382C41" w14:textId="77777777" w:rsidR="00081992" w:rsidRDefault="00081992">
            <w:pPr>
              <w:pStyle w:val="TableParagraph"/>
              <w:rPr>
                <w:sz w:val="20"/>
              </w:rPr>
            </w:pPr>
          </w:p>
        </w:tc>
        <w:tc>
          <w:tcPr>
            <w:tcW w:w="614" w:type="dxa"/>
          </w:tcPr>
          <w:p w14:paraId="24069507" w14:textId="77777777" w:rsidR="00081992" w:rsidRDefault="00081992">
            <w:pPr>
              <w:pStyle w:val="TableParagraph"/>
              <w:rPr>
                <w:sz w:val="20"/>
              </w:rPr>
            </w:pPr>
          </w:p>
        </w:tc>
      </w:tr>
      <w:tr w:rsidR="00081992" w14:paraId="173CA7AF" w14:textId="77777777">
        <w:trPr>
          <w:trHeight w:val="414"/>
        </w:trPr>
        <w:tc>
          <w:tcPr>
            <w:tcW w:w="1080" w:type="dxa"/>
          </w:tcPr>
          <w:p w14:paraId="4D2DA6A8" w14:textId="77777777" w:rsidR="00081992" w:rsidRDefault="00231A54">
            <w:pPr>
              <w:pStyle w:val="TableParagraph"/>
              <w:spacing w:line="204" w:lineRule="exact"/>
              <w:ind w:left="89" w:right="239"/>
              <w:jc w:val="center"/>
              <w:rPr>
                <w:sz w:val="18"/>
              </w:rPr>
            </w:pPr>
            <w:r>
              <w:rPr>
                <w:sz w:val="18"/>
              </w:rPr>
              <w:t>Inventory</w:t>
            </w:r>
          </w:p>
        </w:tc>
        <w:tc>
          <w:tcPr>
            <w:tcW w:w="720" w:type="dxa"/>
          </w:tcPr>
          <w:p w14:paraId="6B5F511F" w14:textId="77777777" w:rsidR="00081992" w:rsidRDefault="00231A54">
            <w:pPr>
              <w:pStyle w:val="TableParagraph"/>
              <w:spacing w:line="204" w:lineRule="exact"/>
              <w:ind w:left="107"/>
              <w:rPr>
                <w:sz w:val="18"/>
              </w:rPr>
            </w:pPr>
            <w:r>
              <w:rPr>
                <w:sz w:val="18"/>
              </w:rPr>
              <w:t>I-PD</w:t>
            </w:r>
          </w:p>
        </w:tc>
        <w:tc>
          <w:tcPr>
            <w:tcW w:w="1260" w:type="dxa"/>
          </w:tcPr>
          <w:p w14:paraId="42B80726" w14:textId="77777777" w:rsidR="00081992" w:rsidRDefault="00231A54">
            <w:pPr>
              <w:pStyle w:val="TableParagraph"/>
              <w:spacing w:line="204" w:lineRule="exact"/>
              <w:ind w:left="107"/>
              <w:rPr>
                <w:sz w:val="18"/>
              </w:rPr>
            </w:pPr>
            <w:r>
              <w:rPr>
                <w:sz w:val="18"/>
              </w:rPr>
              <w:t>[LRBLPED]</w:t>
            </w:r>
          </w:p>
        </w:tc>
        <w:tc>
          <w:tcPr>
            <w:tcW w:w="1980" w:type="dxa"/>
          </w:tcPr>
          <w:p w14:paraId="28F7246F" w14:textId="77777777" w:rsidR="00081992" w:rsidRDefault="00231A54">
            <w:pPr>
              <w:pStyle w:val="TableParagraph"/>
              <w:spacing w:line="206" w:lineRule="exact"/>
              <w:ind w:left="107" w:right="879" w:hanging="1"/>
              <w:rPr>
                <w:sz w:val="18"/>
              </w:rPr>
            </w:pPr>
            <w:r>
              <w:rPr>
                <w:sz w:val="18"/>
              </w:rPr>
              <w:t>Pediatric unit preparation</w:t>
            </w:r>
          </w:p>
        </w:tc>
        <w:tc>
          <w:tcPr>
            <w:tcW w:w="1080" w:type="dxa"/>
          </w:tcPr>
          <w:p w14:paraId="2C3D71D2" w14:textId="77777777" w:rsidR="00081992" w:rsidRDefault="00231A54">
            <w:pPr>
              <w:pStyle w:val="TableParagraph"/>
              <w:spacing w:line="204" w:lineRule="exact"/>
              <w:ind w:left="107"/>
              <w:rPr>
                <w:sz w:val="18"/>
              </w:rPr>
            </w:pPr>
            <w:r>
              <w:rPr>
                <w:sz w:val="18"/>
              </w:rPr>
              <w:t>Data entry</w:t>
            </w:r>
          </w:p>
        </w:tc>
        <w:tc>
          <w:tcPr>
            <w:tcW w:w="811" w:type="dxa"/>
          </w:tcPr>
          <w:p w14:paraId="4C44414E" w14:textId="77777777" w:rsidR="00081992" w:rsidRDefault="00081992">
            <w:pPr>
              <w:pStyle w:val="TableParagraph"/>
              <w:rPr>
                <w:sz w:val="20"/>
              </w:rPr>
            </w:pPr>
          </w:p>
        </w:tc>
        <w:tc>
          <w:tcPr>
            <w:tcW w:w="720" w:type="dxa"/>
          </w:tcPr>
          <w:p w14:paraId="718A3A21" w14:textId="77777777" w:rsidR="00081992" w:rsidRDefault="00081992">
            <w:pPr>
              <w:pStyle w:val="TableParagraph"/>
              <w:rPr>
                <w:sz w:val="20"/>
              </w:rPr>
            </w:pPr>
          </w:p>
        </w:tc>
        <w:tc>
          <w:tcPr>
            <w:tcW w:w="809" w:type="dxa"/>
          </w:tcPr>
          <w:p w14:paraId="5EE4FA4C" w14:textId="77777777" w:rsidR="00081992" w:rsidRDefault="00081992">
            <w:pPr>
              <w:pStyle w:val="TableParagraph"/>
              <w:rPr>
                <w:sz w:val="20"/>
              </w:rPr>
            </w:pPr>
          </w:p>
        </w:tc>
        <w:tc>
          <w:tcPr>
            <w:tcW w:w="811" w:type="dxa"/>
          </w:tcPr>
          <w:p w14:paraId="11632E9F" w14:textId="77777777" w:rsidR="00081992" w:rsidRDefault="00081992">
            <w:pPr>
              <w:pStyle w:val="TableParagraph"/>
              <w:rPr>
                <w:sz w:val="20"/>
              </w:rPr>
            </w:pPr>
          </w:p>
        </w:tc>
        <w:tc>
          <w:tcPr>
            <w:tcW w:w="614" w:type="dxa"/>
          </w:tcPr>
          <w:p w14:paraId="25004AA7" w14:textId="77777777" w:rsidR="00081992" w:rsidRDefault="00081992">
            <w:pPr>
              <w:pStyle w:val="TableParagraph"/>
              <w:rPr>
                <w:sz w:val="20"/>
              </w:rPr>
            </w:pPr>
          </w:p>
        </w:tc>
      </w:tr>
      <w:tr w:rsidR="00081992" w14:paraId="36529FFD" w14:textId="77777777">
        <w:trPr>
          <w:trHeight w:val="414"/>
        </w:trPr>
        <w:tc>
          <w:tcPr>
            <w:tcW w:w="1080" w:type="dxa"/>
          </w:tcPr>
          <w:p w14:paraId="0CF9B533" w14:textId="77777777" w:rsidR="00081992" w:rsidRDefault="00231A54">
            <w:pPr>
              <w:pStyle w:val="TableParagraph"/>
              <w:spacing w:line="202" w:lineRule="exact"/>
              <w:ind w:left="89" w:right="239"/>
              <w:jc w:val="center"/>
              <w:rPr>
                <w:sz w:val="18"/>
              </w:rPr>
            </w:pPr>
            <w:r>
              <w:rPr>
                <w:sz w:val="18"/>
              </w:rPr>
              <w:t>Inventory</w:t>
            </w:r>
          </w:p>
        </w:tc>
        <w:tc>
          <w:tcPr>
            <w:tcW w:w="720" w:type="dxa"/>
          </w:tcPr>
          <w:p w14:paraId="62A92A16" w14:textId="77777777" w:rsidR="00081992" w:rsidRDefault="00231A54">
            <w:pPr>
              <w:pStyle w:val="TableParagraph"/>
              <w:spacing w:line="202" w:lineRule="exact"/>
              <w:ind w:left="107"/>
              <w:rPr>
                <w:sz w:val="18"/>
              </w:rPr>
            </w:pPr>
            <w:r>
              <w:rPr>
                <w:sz w:val="18"/>
              </w:rPr>
              <w:t>I-SH</w:t>
            </w:r>
          </w:p>
        </w:tc>
        <w:tc>
          <w:tcPr>
            <w:tcW w:w="1260" w:type="dxa"/>
          </w:tcPr>
          <w:p w14:paraId="0EC06F8D" w14:textId="77777777" w:rsidR="00081992" w:rsidRDefault="00231A54">
            <w:pPr>
              <w:pStyle w:val="TableParagraph"/>
              <w:spacing w:line="202" w:lineRule="exact"/>
              <w:ind w:left="106"/>
              <w:rPr>
                <w:sz w:val="18"/>
              </w:rPr>
            </w:pPr>
            <w:r>
              <w:rPr>
                <w:sz w:val="18"/>
              </w:rPr>
              <w:t>[LRBLISH]</w:t>
            </w:r>
          </w:p>
        </w:tc>
        <w:tc>
          <w:tcPr>
            <w:tcW w:w="1980" w:type="dxa"/>
          </w:tcPr>
          <w:p w14:paraId="07843ABC" w14:textId="77777777" w:rsidR="00081992" w:rsidRDefault="00231A54">
            <w:pPr>
              <w:pStyle w:val="TableParagraph"/>
              <w:spacing w:line="202" w:lineRule="exact"/>
              <w:ind w:left="106"/>
              <w:rPr>
                <w:sz w:val="18"/>
              </w:rPr>
            </w:pPr>
            <w:r>
              <w:rPr>
                <w:sz w:val="18"/>
              </w:rPr>
              <w:t>Shipping invoices for</w:t>
            </w:r>
          </w:p>
          <w:p w14:paraId="76CDEED9" w14:textId="77777777" w:rsidR="00081992" w:rsidRDefault="00231A54">
            <w:pPr>
              <w:pStyle w:val="TableParagraph"/>
              <w:spacing w:line="193" w:lineRule="exact"/>
              <w:ind w:left="107"/>
              <w:rPr>
                <w:sz w:val="18"/>
              </w:rPr>
            </w:pPr>
            <w:r>
              <w:rPr>
                <w:sz w:val="18"/>
              </w:rPr>
              <w:t>blood components</w:t>
            </w:r>
          </w:p>
        </w:tc>
        <w:tc>
          <w:tcPr>
            <w:tcW w:w="1080" w:type="dxa"/>
          </w:tcPr>
          <w:p w14:paraId="5550EFA5" w14:textId="77777777" w:rsidR="00081992" w:rsidRDefault="00231A54">
            <w:pPr>
              <w:pStyle w:val="TableParagraph"/>
              <w:spacing w:line="202" w:lineRule="exact"/>
              <w:ind w:left="107"/>
              <w:rPr>
                <w:sz w:val="18"/>
              </w:rPr>
            </w:pPr>
            <w:r>
              <w:rPr>
                <w:sz w:val="18"/>
              </w:rPr>
              <w:t>Form</w:t>
            </w:r>
          </w:p>
          <w:p w14:paraId="1D066DAD" w14:textId="77777777" w:rsidR="00081992" w:rsidRDefault="00231A54">
            <w:pPr>
              <w:pStyle w:val="TableParagraph"/>
              <w:spacing w:line="193" w:lineRule="exact"/>
              <w:ind w:left="107"/>
              <w:rPr>
                <w:sz w:val="18"/>
              </w:rPr>
            </w:pPr>
            <w:r>
              <w:rPr>
                <w:sz w:val="18"/>
              </w:rPr>
              <w:t>generation</w:t>
            </w:r>
          </w:p>
        </w:tc>
        <w:tc>
          <w:tcPr>
            <w:tcW w:w="811" w:type="dxa"/>
          </w:tcPr>
          <w:p w14:paraId="1AAA4C6F" w14:textId="77777777" w:rsidR="00081992" w:rsidRDefault="00081992">
            <w:pPr>
              <w:pStyle w:val="TableParagraph"/>
              <w:rPr>
                <w:sz w:val="20"/>
              </w:rPr>
            </w:pPr>
          </w:p>
        </w:tc>
        <w:tc>
          <w:tcPr>
            <w:tcW w:w="720" w:type="dxa"/>
          </w:tcPr>
          <w:p w14:paraId="1242F5D9" w14:textId="77777777" w:rsidR="00081992" w:rsidRDefault="00081992">
            <w:pPr>
              <w:pStyle w:val="TableParagraph"/>
              <w:rPr>
                <w:sz w:val="20"/>
              </w:rPr>
            </w:pPr>
          </w:p>
        </w:tc>
        <w:tc>
          <w:tcPr>
            <w:tcW w:w="809" w:type="dxa"/>
          </w:tcPr>
          <w:p w14:paraId="2DDE502A" w14:textId="77777777" w:rsidR="00081992" w:rsidRDefault="00081992">
            <w:pPr>
              <w:pStyle w:val="TableParagraph"/>
              <w:rPr>
                <w:sz w:val="20"/>
              </w:rPr>
            </w:pPr>
          </w:p>
        </w:tc>
        <w:tc>
          <w:tcPr>
            <w:tcW w:w="811" w:type="dxa"/>
          </w:tcPr>
          <w:p w14:paraId="44B615ED" w14:textId="77777777" w:rsidR="00081992" w:rsidRDefault="00081992">
            <w:pPr>
              <w:pStyle w:val="TableParagraph"/>
              <w:rPr>
                <w:sz w:val="20"/>
              </w:rPr>
            </w:pPr>
          </w:p>
        </w:tc>
        <w:tc>
          <w:tcPr>
            <w:tcW w:w="614" w:type="dxa"/>
          </w:tcPr>
          <w:p w14:paraId="1874078E" w14:textId="77777777" w:rsidR="00081992" w:rsidRDefault="00081992">
            <w:pPr>
              <w:pStyle w:val="TableParagraph"/>
              <w:rPr>
                <w:sz w:val="20"/>
              </w:rPr>
            </w:pPr>
          </w:p>
        </w:tc>
      </w:tr>
      <w:tr w:rsidR="00081992" w14:paraId="2CD966EC" w14:textId="77777777">
        <w:trPr>
          <w:trHeight w:val="412"/>
        </w:trPr>
        <w:tc>
          <w:tcPr>
            <w:tcW w:w="1080" w:type="dxa"/>
          </w:tcPr>
          <w:p w14:paraId="1AD078BD" w14:textId="77777777" w:rsidR="00081992" w:rsidRDefault="00231A54">
            <w:pPr>
              <w:pStyle w:val="TableParagraph"/>
              <w:spacing w:line="202" w:lineRule="exact"/>
              <w:ind w:left="89" w:right="239"/>
              <w:jc w:val="center"/>
              <w:rPr>
                <w:sz w:val="18"/>
              </w:rPr>
            </w:pPr>
            <w:r>
              <w:rPr>
                <w:sz w:val="18"/>
              </w:rPr>
              <w:t>Inventory</w:t>
            </w:r>
          </w:p>
        </w:tc>
        <w:tc>
          <w:tcPr>
            <w:tcW w:w="720" w:type="dxa"/>
          </w:tcPr>
          <w:p w14:paraId="4AB4BD9B" w14:textId="77777777" w:rsidR="00081992" w:rsidRDefault="00231A54">
            <w:pPr>
              <w:pStyle w:val="TableParagraph"/>
              <w:spacing w:line="202" w:lineRule="exact"/>
              <w:ind w:left="107"/>
              <w:rPr>
                <w:sz w:val="18"/>
              </w:rPr>
            </w:pPr>
            <w:r>
              <w:rPr>
                <w:sz w:val="18"/>
              </w:rPr>
              <w:t>I-TR</w:t>
            </w:r>
          </w:p>
        </w:tc>
        <w:tc>
          <w:tcPr>
            <w:tcW w:w="1260" w:type="dxa"/>
          </w:tcPr>
          <w:p w14:paraId="12DAC013" w14:textId="77777777" w:rsidR="00081992" w:rsidRDefault="00231A54">
            <w:pPr>
              <w:pStyle w:val="TableParagraph"/>
              <w:spacing w:line="202" w:lineRule="exact"/>
              <w:ind w:left="107"/>
              <w:rPr>
                <w:sz w:val="18"/>
              </w:rPr>
            </w:pPr>
            <w:r>
              <w:rPr>
                <w:sz w:val="18"/>
              </w:rPr>
              <w:t>[LRBLJTR]</w:t>
            </w:r>
          </w:p>
        </w:tc>
        <w:tc>
          <w:tcPr>
            <w:tcW w:w="1980" w:type="dxa"/>
          </w:tcPr>
          <w:p w14:paraId="6D07476E" w14:textId="77777777" w:rsidR="00081992" w:rsidRDefault="00231A54">
            <w:pPr>
              <w:pStyle w:val="TableParagraph"/>
              <w:spacing w:line="202" w:lineRule="exact"/>
              <w:ind w:left="106"/>
              <w:rPr>
                <w:sz w:val="18"/>
              </w:rPr>
            </w:pPr>
            <w:r>
              <w:rPr>
                <w:sz w:val="18"/>
              </w:rPr>
              <w:t>Transfer unit to new</w:t>
            </w:r>
          </w:p>
          <w:p w14:paraId="4B4C3F72" w14:textId="77777777" w:rsidR="00081992" w:rsidRDefault="00231A54">
            <w:pPr>
              <w:pStyle w:val="TableParagraph"/>
              <w:spacing w:line="191" w:lineRule="exact"/>
              <w:ind w:left="107"/>
              <w:rPr>
                <w:sz w:val="18"/>
              </w:rPr>
            </w:pPr>
            <w:r>
              <w:rPr>
                <w:sz w:val="18"/>
              </w:rPr>
              <w:t>division</w:t>
            </w:r>
          </w:p>
        </w:tc>
        <w:tc>
          <w:tcPr>
            <w:tcW w:w="1080" w:type="dxa"/>
          </w:tcPr>
          <w:p w14:paraId="472AD540" w14:textId="77777777" w:rsidR="00081992" w:rsidRDefault="00231A54">
            <w:pPr>
              <w:pStyle w:val="TableParagraph"/>
              <w:spacing w:line="202" w:lineRule="exact"/>
              <w:ind w:left="107"/>
              <w:rPr>
                <w:sz w:val="18"/>
              </w:rPr>
            </w:pPr>
            <w:r>
              <w:rPr>
                <w:sz w:val="18"/>
              </w:rPr>
              <w:t>Data entry</w:t>
            </w:r>
          </w:p>
        </w:tc>
        <w:tc>
          <w:tcPr>
            <w:tcW w:w="811" w:type="dxa"/>
          </w:tcPr>
          <w:p w14:paraId="5143D41D" w14:textId="77777777" w:rsidR="00081992" w:rsidRDefault="00081992">
            <w:pPr>
              <w:pStyle w:val="TableParagraph"/>
              <w:rPr>
                <w:sz w:val="20"/>
              </w:rPr>
            </w:pPr>
          </w:p>
        </w:tc>
        <w:tc>
          <w:tcPr>
            <w:tcW w:w="720" w:type="dxa"/>
          </w:tcPr>
          <w:p w14:paraId="322D2A89" w14:textId="77777777" w:rsidR="00081992" w:rsidRDefault="00081992">
            <w:pPr>
              <w:pStyle w:val="TableParagraph"/>
              <w:rPr>
                <w:sz w:val="20"/>
              </w:rPr>
            </w:pPr>
          </w:p>
        </w:tc>
        <w:tc>
          <w:tcPr>
            <w:tcW w:w="809" w:type="dxa"/>
          </w:tcPr>
          <w:p w14:paraId="09C5A6FC" w14:textId="77777777" w:rsidR="00081992" w:rsidRDefault="00081992">
            <w:pPr>
              <w:pStyle w:val="TableParagraph"/>
              <w:rPr>
                <w:sz w:val="20"/>
              </w:rPr>
            </w:pPr>
          </w:p>
        </w:tc>
        <w:tc>
          <w:tcPr>
            <w:tcW w:w="811" w:type="dxa"/>
          </w:tcPr>
          <w:p w14:paraId="7EA3C385" w14:textId="77777777" w:rsidR="00081992" w:rsidRDefault="00081992">
            <w:pPr>
              <w:pStyle w:val="TableParagraph"/>
              <w:rPr>
                <w:sz w:val="20"/>
              </w:rPr>
            </w:pPr>
          </w:p>
        </w:tc>
        <w:tc>
          <w:tcPr>
            <w:tcW w:w="614" w:type="dxa"/>
          </w:tcPr>
          <w:p w14:paraId="6B90CB70" w14:textId="77777777" w:rsidR="00081992" w:rsidRDefault="00081992">
            <w:pPr>
              <w:pStyle w:val="TableParagraph"/>
              <w:rPr>
                <w:sz w:val="20"/>
              </w:rPr>
            </w:pPr>
          </w:p>
        </w:tc>
      </w:tr>
      <w:tr w:rsidR="00081992" w14:paraId="38201CF3" w14:textId="77777777">
        <w:trPr>
          <w:trHeight w:val="414"/>
        </w:trPr>
        <w:tc>
          <w:tcPr>
            <w:tcW w:w="1080" w:type="dxa"/>
          </w:tcPr>
          <w:p w14:paraId="2B4E407B" w14:textId="77777777" w:rsidR="00081992" w:rsidRDefault="00231A54">
            <w:pPr>
              <w:pStyle w:val="TableParagraph"/>
              <w:spacing w:line="204" w:lineRule="exact"/>
              <w:ind w:left="89" w:right="239"/>
              <w:jc w:val="center"/>
              <w:rPr>
                <w:sz w:val="18"/>
              </w:rPr>
            </w:pPr>
            <w:r>
              <w:rPr>
                <w:sz w:val="18"/>
              </w:rPr>
              <w:t>Inventory</w:t>
            </w:r>
          </w:p>
        </w:tc>
        <w:tc>
          <w:tcPr>
            <w:tcW w:w="720" w:type="dxa"/>
          </w:tcPr>
          <w:p w14:paraId="740C72DE" w14:textId="77777777" w:rsidR="00081992" w:rsidRDefault="00231A54">
            <w:pPr>
              <w:pStyle w:val="TableParagraph"/>
              <w:spacing w:line="204" w:lineRule="exact"/>
              <w:ind w:left="107"/>
              <w:rPr>
                <w:sz w:val="18"/>
              </w:rPr>
            </w:pPr>
            <w:r>
              <w:rPr>
                <w:sz w:val="18"/>
              </w:rPr>
              <w:t>I-UC</w:t>
            </w:r>
          </w:p>
        </w:tc>
        <w:tc>
          <w:tcPr>
            <w:tcW w:w="1260" w:type="dxa"/>
          </w:tcPr>
          <w:p w14:paraId="1C9F93BB" w14:textId="77777777" w:rsidR="00081992" w:rsidRDefault="00231A54">
            <w:pPr>
              <w:pStyle w:val="TableParagraph"/>
              <w:spacing w:line="204" w:lineRule="exact"/>
              <w:ind w:left="107"/>
              <w:rPr>
                <w:sz w:val="18"/>
              </w:rPr>
            </w:pPr>
            <w:r>
              <w:rPr>
                <w:sz w:val="18"/>
              </w:rPr>
              <w:t>[LRBLIUC]</w:t>
            </w:r>
          </w:p>
        </w:tc>
        <w:tc>
          <w:tcPr>
            <w:tcW w:w="1980" w:type="dxa"/>
          </w:tcPr>
          <w:p w14:paraId="30F321C2" w14:textId="77777777" w:rsidR="00081992" w:rsidRDefault="00231A54">
            <w:pPr>
              <w:pStyle w:val="TableParagraph"/>
              <w:spacing w:line="206" w:lineRule="exact"/>
              <w:ind w:left="107" w:right="837"/>
              <w:rPr>
                <w:sz w:val="18"/>
              </w:rPr>
            </w:pPr>
            <w:r>
              <w:rPr>
                <w:sz w:val="18"/>
              </w:rPr>
              <w:t>Unit ABO/Rh confirmation</w:t>
            </w:r>
          </w:p>
        </w:tc>
        <w:tc>
          <w:tcPr>
            <w:tcW w:w="1080" w:type="dxa"/>
          </w:tcPr>
          <w:p w14:paraId="7A62EB7C" w14:textId="77777777" w:rsidR="00081992" w:rsidRDefault="00231A54">
            <w:pPr>
              <w:pStyle w:val="TableParagraph"/>
              <w:spacing w:line="204" w:lineRule="exact"/>
              <w:ind w:left="107"/>
              <w:rPr>
                <w:sz w:val="18"/>
              </w:rPr>
            </w:pPr>
            <w:r>
              <w:rPr>
                <w:sz w:val="18"/>
              </w:rPr>
              <w:t>Data entry</w:t>
            </w:r>
          </w:p>
        </w:tc>
        <w:tc>
          <w:tcPr>
            <w:tcW w:w="811" w:type="dxa"/>
          </w:tcPr>
          <w:p w14:paraId="3FF0F659" w14:textId="77777777" w:rsidR="00081992" w:rsidRDefault="00081992">
            <w:pPr>
              <w:pStyle w:val="TableParagraph"/>
              <w:rPr>
                <w:sz w:val="20"/>
              </w:rPr>
            </w:pPr>
          </w:p>
        </w:tc>
        <w:tc>
          <w:tcPr>
            <w:tcW w:w="720" w:type="dxa"/>
          </w:tcPr>
          <w:p w14:paraId="1A278961" w14:textId="77777777" w:rsidR="00081992" w:rsidRDefault="00081992">
            <w:pPr>
              <w:pStyle w:val="TableParagraph"/>
              <w:rPr>
                <w:sz w:val="20"/>
              </w:rPr>
            </w:pPr>
          </w:p>
        </w:tc>
        <w:tc>
          <w:tcPr>
            <w:tcW w:w="809" w:type="dxa"/>
          </w:tcPr>
          <w:p w14:paraId="79CE07EE" w14:textId="77777777" w:rsidR="00081992" w:rsidRDefault="00081992">
            <w:pPr>
              <w:pStyle w:val="TableParagraph"/>
              <w:rPr>
                <w:sz w:val="20"/>
              </w:rPr>
            </w:pPr>
          </w:p>
        </w:tc>
        <w:tc>
          <w:tcPr>
            <w:tcW w:w="811" w:type="dxa"/>
          </w:tcPr>
          <w:p w14:paraId="7013306A" w14:textId="77777777" w:rsidR="00081992" w:rsidRDefault="00081992">
            <w:pPr>
              <w:pStyle w:val="TableParagraph"/>
              <w:rPr>
                <w:sz w:val="20"/>
              </w:rPr>
            </w:pPr>
          </w:p>
        </w:tc>
        <w:tc>
          <w:tcPr>
            <w:tcW w:w="614" w:type="dxa"/>
          </w:tcPr>
          <w:p w14:paraId="2B35558F" w14:textId="77777777" w:rsidR="00081992" w:rsidRDefault="00081992">
            <w:pPr>
              <w:pStyle w:val="TableParagraph"/>
              <w:rPr>
                <w:sz w:val="20"/>
              </w:rPr>
            </w:pPr>
          </w:p>
        </w:tc>
      </w:tr>
      <w:tr w:rsidR="00081992" w14:paraId="25D5986F" w14:textId="77777777">
        <w:trPr>
          <w:trHeight w:val="414"/>
        </w:trPr>
        <w:tc>
          <w:tcPr>
            <w:tcW w:w="1080" w:type="dxa"/>
          </w:tcPr>
          <w:p w14:paraId="4303737D" w14:textId="77777777" w:rsidR="00081992" w:rsidRDefault="00231A54">
            <w:pPr>
              <w:pStyle w:val="TableParagraph"/>
              <w:spacing w:line="202" w:lineRule="exact"/>
              <w:ind w:left="89" w:right="239"/>
              <w:jc w:val="center"/>
              <w:rPr>
                <w:sz w:val="18"/>
              </w:rPr>
            </w:pPr>
            <w:r>
              <w:rPr>
                <w:sz w:val="18"/>
              </w:rPr>
              <w:t>Inventory</w:t>
            </w:r>
          </w:p>
        </w:tc>
        <w:tc>
          <w:tcPr>
            <w:tcW w:w="720" w:type="dxa"/>
          </w:tcPr>
          <w:p w14:paraId="76725ABF" w14:textId="77777777" w:rsidR="00081992" w:rsidRDefault="00231A54">
            <w:pPr>
              <w:pStyle w:val="TableParagraph"/>
              <w:spacing w:line="202" w:lineRule="exact"/>
              <w:ind w:left="107"/>
              <w:rPr>
                <w:sz w:val="18"/>
              </w:rPr>
            </w:pPr>
            <w:r>
              <w:rPr>
                <w:sz w:val="18"/>
              </w:rPr>
              <w:t>I-UP</w:t>
            </w:r>
          </w:p>
        </w:tc>
        <w:tc>
          <w:tcPr>
            <w:tcW w:w="1260" w:type="dxa"/>
          </w:tcPr>
          <w:p w14:paraId="1C105783" w14:textId="77777777" w:rsidR="00081992" w:rsidRDefault="00231A54">
            <w:pPr>
              <w:pStyle w:val="TableParagraph"/>
              <w:spacing w:line="202" w:lineRule="exact"/>
              <w:ind w:left="107"/>
              <w:rPr>
                <w:sz w:val="18"/>
              </w:rPr>
            </w:pPr>
            <w:r>
              <w:rPr>
                <w:sz w:val="18"/>
              </w:rPr>
              <w:t>[LRBLIUP]</w:t>
            </w:r>
          </w:p>
        </w:tc>
        <w:tc>
          <w:tcPr>
            <w:tcW w:w="1980" w:type="dxa"/>
          </w:tcPr>
          <w:p w14:paraId="39F9F576" w14:textId="77777777" w:rsidR="00081992" w:rsidRDefault="00231A54">
            <w:pPr>
              <w:pStyle w:val="TableParagraph"/>
              <w:spacing w:line="202" w:lineRule="exact"/>
              <w:ind w:left="107"/>
              <w:rPr>
                <w:sz w:val="18"/>
              </w:rPr>
            </w:pPr>
            <w:r>
              <w:rPr>
                <w:sz w:val="18"/>
              </w:rPr>
              <w:t>Unit phenotyping</w:t>
            </w:r>
          </w:p>
        </w:tc>
        <w:tc>
          <w:tcPr>
            <w:tcW w:w="1080" w:type="dxa"/>
          </w:tcPr>
          <w:p w14:paraId="454A8489" w14:textId="77777777" w:rsidR="00081992" w:rsidRDefault="00231A54">
            <w:pPr>
              <w:pStyle w:val="TableParagraph"/>
              <w:spacing w:line="202" w:lineRule="exact"/>
              <w:ind w:left="107"/>
              <w:rPr>
                <w:sz w:val="18"/>
              </w:rPr>
            </w:pPr>
            <w:r>
              <w:rPr>
                <w:sz w:val="18"/>
              </w:rPr>
              <w:t>Data</w:t>
            </w:r>
          </w:p>
          <w:p w14:paraId="56CB5F59" w14:textId="77777777" w:rsidR="00081992" w:rsidRDefault="00231A54">
            <w:pPr>
              <w:pStyle w:val="TableParagraph"/>
              <w:spacing w:line="193" w:lineRule="exact"/>
              <w:ind w:left="107"/>
              <w:rPr>
                <w:sz w:val="18"/>
              </w:rPr>
            </w:pPr>
            <w:r>
              <w:rPr>
                <w:sz w:val="18"/>
              </w:rPr>
              <w:t>entry/edit</w:t>
            </w:r>
          </w:p>
        </w:tc>
        <w:tc>
          <w:tcPr>
            <w:tcW w:w="811" w:type="dxa"/>
          </w:tcPr>
          <w:p w14:paraId="5315C288" w14:textId="77777777" w:rsidR="00081992" w:rsidRDefault="00081992">
            <w:pPr>
              <w:pStyle w:val="TableParagraph"/>
              <w:rPr>
                <w:sz w:val="20"/>
              </w:rPr>
            </w:pPr>
          </w:p>
        </w:tc>
        <w:tc>
          <w:tcPr>
            <w:tcW w:w="720" w:type="dxa"/>
          </w:tcPr>
          <w:p w14:paraId="04D4B626" w14:textId="77777777" w:rsidR="00081992" w:rsidRDefault="00081992">
            <w:pPr>
              <w:pStyle w:val="TableParagraph"/>
              <w:rPr>
                <w:sz w:val="20"/>
              </w:rPr>
            </w:pPr>
          </w:p>
        </w:tc>
        <w:tc>
          <w:tcPr>
            <w:tcW w:w="809" w:type="dxa"/>
          </w:tcPr>
          <w:p w14:paraId="6F5C8201" w14:textId="77777777" w:rsidR="00081992" w:rsidRDefault="00081992">
            <w:pPr>
              <w:pStyle w:val="TableParagraph"/>
              <w:rPr>
                <w:sz w:val="20"/>
              </w:rPr>
            </w:pPr>
          </w:p>
        </w:tc>
        <w:tc>
          <w:tcPr>
            <w:tcW w:w="811" w:type="dxa"/>
          </w:tcPr>
          <w:p w14:paraId="4AF45507" w14:textId="77777777" w:rsidR="00081992" w:rsidRDefault="00081992">
            <w:pPr>
              <w:pStyle w:val="TableParagraph"/>
              <w:rPr>
                <w:sz w:val="20"/>
              </w:rPr>
            </w:pPr>
          </w:p>
        </w:tc>
        <w:tc>
          <w:tcPr>
            <w:tcW w:w="614" w:type="dxa"/>
          </w:tcPr>
          <w:p w14:paraId="1A6EC057" w14:textId="77777777" w:rsidR="00081992" w:rsidRDefault="00081992">
            <w:pPr>
              <w:pStyle w:val="TableParagraph"/>
              <w:rPr>
                <w:sz w:val="20"/>
              </w:rPr>
            </w:pPr>
          </w:p>
        </w:tc>
      </w:tr>
      <w:tr w:rsidR="00081992" w14:paraId="1CD4653E" w14:textId="77777777">
        <w:trPr>
          <w:trHeight w:val="412"/>
        </w:trPr>
        <w:tc>
          <w:tcPr>
            <w:tcW w:w="1080" w:type="dxa"/>
          </w:tcPr>
          <w:p w14:paraId="0E45911A" w14:textId="77777777" w:rsidR="00081992" w:rsidRDefault="00231A54">
            <w:pPr>
              <w:pStyle w:val="TableParagraph"/>
              <w:spacing w:line="202" w:lineRule="exact"/>
              <w:ind w:left="89" w:right="239"/>
              <w:jc w:val="center"/>
              <w:rPr>
                <w:sz w:val="18"/>
              </w:rPr>
            </w:pPr>
            <w:r>
              <w:rPr>
                <w:sz w:val="18"/>
              </w:rPr>
              <w:t>Inventory</w:t>
            </w:r>
          </w:p>
        </w:tc>
        <w:tc>
          <w:tcPr>
            <w:tcW w:w="720" w:type="dxa"/>
          </w:tcPr>
          <w:p w14:paraId="1DDC3D75" w14:textId="77777777" w:rsidR="00081992" w:rsidRDefault="00231A54">
            <w:pPr>
              <w:pStyle w:val="TableParagraph"/>
              <w:spacing w:line="202" w:lineRule="exact"/>
              <w:ind w:left="107"/>
              <w:rPr>
                <w:sz w:val="18"/>
              </w:rPr>
            </w:pPr>
            <w:r>
              <w:rPr>
                <w:sz w:val="18"/>
              </w:rPr>
              <w:t>I-UR</w:t>
            </w:r>
          </w:p>
        </w:tc>
        <w:tc>
          <w:tcPr>
            <w:tcW w:w="1260" w:type="dxa"/>
          </w:tcPr>
          <w:p w14:paraId="252E6F06" w14:textId="77777777" w:rsidR="00081992" w:rsidRDefault="00231A54">
            <w:pPr>
              <w:pStyle w:val="TableParagraph"/>
              <w:spacing w:line="202" w:lineRule="exact"/>
              <w:ind w:left="107"/>
              <w:rPr>
                <w:sz w:val="18"/>
              </w:rPr>
            </w:pPr>
            <w:r>
              <w:rPr>
                <w:sz w:val="18"/>
              </w:rPr>
              <w:t>[LRBLIUR]</w:t>
            </w:r>
          </w:p>
        </w:tc>
        <w:tc>
          <w:tcPr>
            <w:tcW w:w="1980" w:type="dxa"/>
          </w:tcPr>
          <w:p w14:paraId="0165F188" w14:textId="77777777" w:rsidR="00081992" w:rsidRDefault="00231A54">
            <w:pPr>
              <w:pStyle w:val="TableParagraph"/>
              <w:spacing w:line="202" w:lineRule="exact"/>
              <w:ind w:left="107"/>
              <w:rPr>
                <w:sz w:val="18"/>
              </w:rPr>
            </w:pPr>
            <w:r>
              <w:rPr>
                <w:sz w:val="18"/>
              </w:rPr>
              <w:t>Units release to stock</w:t>
            </w:r>
          </w:p>
          <w:p w14:paraId="3EEF924C" w14:textId="77777777" w:rsidR="00081992" w:rsidRDefault="00231A54">
            <w:pPr>
              <w:pStyle w:val="TableParagraph"/>
              <w:spacing w:line="191" w:lineRule="exact"/>
              <w:ind w:left="107"/>
              <w:rPr>
                <w:sz w:val="18"/>
              </w:rPr>
            </w:pPr>
            <w:r>
              <w:rPr>
                <w:sz w:val="18"/>
              </w:rPr>
              <w:t>(cancel) by patient</w:t>
            </w:r>
          </w:p>
        </w:tc>
        <w:tc>
          <w:tcPr>
            <w:tcW w:w="1080" w:type="dxa"/>
          </w:tcPr>
          <w:p w14:paraId="07CC47AE" w14:textId="77777777" w:rsidR="00081992" w:rsidRDefault="00231A54">
            <w:pPr>
              <w:pStyle w:val="TableParagraph"/>
              <w:spacing w:line="202" w:lineRule="exact"/>
              <w:ind w:left="107"/>
              <w:rPr>
                <w:sz w:val="18"/>
              </w:rPr>
            </w:pPr>
            <w:r>
              <w:rPr>
                <w:sz w:val="18"/>
              </w:rPr>
              <w:t>Unit status</w:t>
            </w:r>
          </w:p>
          <w:p w14:paraId="42E68386" w14:textId="77777777" w:rsidR="00081992" w:rsidRDefault="00231A54">
            <w:pPr>
              <w:pStyle w:val="TableParagraph"/>
              <w:spacing w:line="191" w:lineRule="exact"/>
              <w:ind w:left="107"/>
              <w:rPr>
                <w:sz w:val="18"/>
              </w:rPr>
            </w:pPr>
            <w:r>
              <w:rPr>
                <w:sz w:val="18"/>
              </w:rPr>
              <w:t>change</w:t>
            </w:r>
          </w:p>
        </w:tc>
        <w:tc>
          <w:tcPr>
            <w:tcW w:w="811" w:type="dxa"/>
          </w:tcPr>
          <w:p w14:paraId="2050970E" w14:textId="77777777" w:rsidR="00081992" w:rsidRDefault="00081992">
            <w:pPr>
              <w:pStyle w:val="TableParagraph"/>
              <w:rPr>
                <w:sz w:val="20"/>
              </w:rPr>
            </w:pPr>
          </w:p>
        </w:tc>
        <w:tc>
          <w:tcPr>
            <w:tcW w:w="720" w:type="dxa"/>
          </w:tcPr>
          <w:p w14:paraId="4EBFB2BA" w14:textId="77777777" w:rsidR="00081992" w:rsidRDefault="00081992">
            <w:pPr>
              <w:pStyle w:val="TableParagraph"/>
              <w:rPr>
                <w:sz w:val="20"/>
              </w:rPr>
            </w:pPr>
          </w:p>
        </w:tc>
        <w:tc>
          <w:tcPr>
            <w:tcW w:w="809" w:type="dxa"/>
          </w:tcPr>
          <w:p w14:paraId="2B385DB7" w14:textId="77777777" w:rsidR="00081992" w:rsidRDefault="00081992">
            <w:pPr>
              <w:pStyle w:val="TableParagraph"/>
              <w:rPr>
                <w:sz w:val="20"/>
              </w:rPr>
            </w:pPr>
          </w:p>
        </w:tc>
        <w:tc>
          <w:tcPr>
            <w:tcW w:w="811" w:type="dxa"/>
          </w:tcPr>
          <w:p w14:paraId="2C700EA6" w14:textId="77777777" w:rsidR="00081992" w:rsidRDefault="00081992">
            <w:pPr>
              <w:pStyle w:val="TableParagraph"/>
              <w:rPr>
                <w:sz w:val="20"/>
              </w:rPr>
            </w:pPr>
          </w:p>
        </w:tc>
        <w:tc>
          <w:tcPr>
            <w:tcW w:w="614" w:type="dxa"/>
          </w:tcPr>
          <w:p w14:paraId="61EEAFA0" w14:textId="77777777" w:rsidR="00081992" w:rsidRDefault="00081992">
            <w:pPr>
              <w:pStyle w:val="TableParagraph"/>
              <w:rPr>
                <w:sz w:val="20"/>
              </w:rPr>
            </w:pPr>
          </w:p>
        </w:tc>
      </w:tr>
      <w:tr w:rsidR="00081992" w14:paraId="63E56A3A" w14:textId="77777777">
        <w:trPr>
          <w:trHeight w:val="414"/>
        </w:trPr>
        <w:tc>
          <w:tcPr>
            <w:tcW w:w="1080" w:type="dxa"/>
          </w:tcPr>
          <w:p w14:paraId="1B3CC661" w14:textId="77777777" w:rsidR="00081992" w:rsidRDefault="00231A54">
            <w:pPr>
              <w:pStyle w:val="TableParagraph"/>
              <w:spacing w:line="202" w:lineRule="exact"/>
              <w:ind w:left="89" w:right="239"/>
              <w:jc w:val="center"/>
              <w:rPr>
                <w:sz w:val="18"/>
              </w:rPr>
            </w:pPr>
            <w:r>
              <w:rPr>
                <w:sz w:val="18"/>
              </w:rPr>
              <w:t>Inventory</w:t>
            </w:r>
          </w:p>
        </w:tc>
        <w:tc>
          <w:tcPr>
            <w:tcW w:w="720" w:type="dxa"/>
          </w:tcPr>
          <w:p w14:paraId="05933C53" w14:textId="77777777" w:rsidR="00081992" w:rsidRDefault="00231A54">
            <w:pPr>
              <w:pStyle w:val="TableParagraph"/>
              <w:spacing w:line="202" w:lineRule="exact"/>
              <w:ind w:left="107"/>
              <w:rPr>
                <w:sz w:val="18"/>
              </w:rPr>
            </w:pPr>
            <w:r>
              <w:rPr>
                <w:sz w:val="18"/>
              </w:rPr>
              <w:t>I-UW</w:t>
            </w:r>
          </w:p>
        </w:tc>
        <w:tc>
          <w:tcPr>
            <w:tcW w:w="1260" w:type="dxa"/>
          </w:tcPr>
          <w:p w14:paraId="7C7E01C2" w14:textId="77777777" w:rsidR="00081992" w:rsidRDefault="00231A54">
            <w:pPr>
              <w:pStyle w:val="TableParagraph"/>
              <w:spacing w:line="202" w:lineRule="exact"/>
              <w:ind w:left="107"/>
              <w:rPr>
                <w:sz w:val="18"/>
              </w:rPr>
            </w:pPr>
            <w:r>
              <w:rPr>
                <w:sz w:val="18"/>
              </w:rPr>
              <w:t>[LRBLIW]</w:t>
            </w:r>
          </w:p>
        </w:tc>
        <w:tc>
          <w:tcPr>
            <w:tcW w:w="1980" w:type="dxa"/>
          </w:tcPr>
          <w:p w14:paraId="091665DE" w14:textId="77777777" w:rsidR="00081992" w:rsidRDefault="00231A54">
            <w:pPr>
              <w:pStyle w:val="TableParagraph"/>
              <w:spacing w:line="202" w:lineRule="exact"/>
              <w:ind w:left="107"/>
              <w:rPr>
                <w:sz w:val="18"/>
              </w:rPr>
            </w:pPr>
            <w:r>
              <w:rPr>
                <w:sz w:val="18"/>
              </w:rPr>
              <w:t>Inventory ABO/Rh</w:t>
            </w:r>
          </w:p>
          <w:p w14:paraId="3B4EA8D3" w14:textId="77777777" w:rsidR="00081992" w:rsidRDefault="00231A54">
            <w:pPr>
              <w:pStyle w:val="TableParagraph"/>
              <w:spacing w:before="2" w:line="191" w:lineRule="exact"/>
              <w:ind w:left="107"/>
              <w:rPr>
                <w:sz w:val="18"/>
              </w:rPr>
            </w:pPr>
            <w:r>
              <w:rPr>
                <w:sz w:val="18"/>
              </w:rPr>
              <w:t>testing worksheet</w:t>
            </w:r>
          </w:p>
        </w:tc>
        <w:tc>
          <w:tcPr>
            <w:tcW w:w="1080" w:type="dxa"/>
          </w:tcPr>
          <w:p w14:paraId="53AF82D0" w14:textId="77777777" w:rsidR="00081992" w:rsidRDefault="00231A54">
            <w:pPr>
              <w:pStyle w:val="TableParagraph"/>
              <w:spacing w:line="202" w:lineRule="exact"/>
              <w:ind w:left="107"/>
              <w:rPr>
                <w:sz w:val="18"/>
              </w:rPr>
            </w:pPr>
            <w:r>
              <w:rPr>
                <w:sz w:val="18"/>
              </w:rPr>
              <w:t>Form</w:t>
            </w:r>
          </w:p>
          <w:p w14:paraId="0F3A4F71" w14:textId="77777777" w:rsidR="00081992" w:rsidRDefault="00231A54">
            <w:pPr>
              <w:pStyle w:val="TableParagraph"/>
              <w:spacing w:before="2" w:line="191" w:lineRule="exact"/>
              <w:ind w:left="107"/>
              <w:rPr>
                <w:sz w:val="18"/>
              </w:rPr>
            </w:pPr>
            <w:r>
              <w:rPr>
                <w:sz w:val="18"/>
              </w:rPr>
              <w:t>generation</w:t>
            </w:r>
          </w:p>
        </w:tc>
        <w:tc>
          <w:tcPr>
            <w:tcW w:w="811" w:type="dxa"/>
          </w:tcPr>
          <w:p w14:paraId="4B06486A" w14:textId="77777777" w:rsidR="00081992" w:rsidRDefault="00081992">
            <w:pPr>
              <w:pStyle w:val="TableParagraph"/>
              <w:rPr>
                <w:sz w:val="20"/>
              </w:rPr>
            </w:pPr>
          </w:p>
        </w:tc>
        <w:tc>
          <w:tcPr>
            <w:tcW w:w="720" w:type="dxa"/>
          </w:tcPr>
          <w:p w14:paraId="4B14E459" w14:textId="77777777" w:rsidR="00081992" w:rsidRDefault="00081992">
            <w:pPr>
              <w:pStyle w:val="TableParagraph"/>
              <w:rPr>
                <w:sz w:val="20"/>
              </w:rPr>
            </w:pPr>
          </w:p>
        </w:tc>
        <w:tc>
          <w:tcPr>
            <w:tcW w:w="809" w:type="dxa"/>
          </w:tcPr>
          <w:p w14:paraId="7B88FC00" w14:textId="77777777" w:rsidR="00081992" w:rsidRDefault="00081992">
            <w:pPr>
              <w:pStyle w:val="TableParagraph"/>
              <w:rPr>
                <w:sz w:val="20"/>
              </w:rPr>
            </w:pPr>
          </w:p>
        </w:tc>
        <w:tc>
          <w:tcPr>
            <w:tcW w:w="811" w:type="dxa"/>
          </w:tcPr>
          <w:p w14:paraId="51388BC1" w14:textId="77777777" w:rsidR="00081992" w:rsidRDefault="00081992">
            <w:pPr>
              <w:pStyle w:val="TableParagraph"/>
              <w:rPr>
                <w:sz w:val="20"/>
              </w:rPr>
            </w:pPr>
          </w:p>
        </w:tc>
        <w:tc>
          <w:tcPr>
            <w:tcW w:w="614" w:type="dxa"/>
          </w:tcPr>
          <w:p w14:paraId="0156396B" w14:textId="77777777" w:rsidR="00081992" w:rsidRDefault="00081992">
            <w:pPr>
              <w:pStyle w:val="TableParagraph"/>
              <w:rPr>
                <w:sz w:val="20"/>
              </w:rPr>
            </w:pPr>
          </w:p>
        </w:tc>
      </w:tr>
    </w:tbl>
    <w:p w14:paraId="7329214A" w14:textId="77777777" w:rsidR="00081992" w:rsidRDefault="00081992">
      <w:pPr>
        <w:pStyle w:val="BodyText"/>
        <w:spacing w:before="5"/>
        <w:rPr>
          <w:b/>
          <w:sz w:val="43"/>
        </w:rPr>
      </w:pPr>
    </w:p>
    <w:p w14:paraId="0BEF009B" w14:textId="77777777" w:rsidR="00081992" w:rsidRDefault="00231A54">
      <w:pPr>
        <w:pStyle w:val="BodyText"/>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6AF7035D"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2148E473" w14:textId="77777777" w:rsidR="00081992" w:rsidRDefault="00231A54">
      <w:pPr>
        <w:pStyle w:val="BodyText"/>
        <w:tabs>
          <w:tab w:val="left" w:pos="812"/>
        </w:tabs>
        <w:spacing w:before="2"/>
        <w:ind w:left="480" w:right="2631"/>
      </w:pPr>
      <w:r>
        <w:rPr>
          <w:u w:val="single"/>
        </w:rPr>
        <w:t xml:space="preserve"> </w:t>
      </w:r>
      <w:r>
        <w:rPr>
          <w:u w:val="single"/>
        </w:rPr>
        <w:tab/>
      </w:r>
      <w:r>
        <w:t xml:space="preserve"> I do NOT approve implementation until necessary corrective action is taken. Comments:</w:t>
      </w:r>
    </w:p>
    <w:p w14:paraId="0470C55B" w14:textId="77777777" w:rsidR="00081992" w:rsidRDefault="000B675C">
      <w:pPr>
        <w:pStyle w:val="BodyText"/>
        <w:spacing w:before="7"/>
        <w:rPr>
          <w:sz w:val="15"/>
        </w:rPr>
      </w:pPr>
      <w:r>
        <w:pict w14:anchorId="786FBD63">
          <v:shape id="_x0000_s2078" style="position:absolute;margin-left:1in;margin-top:11.15pt;width:390.1pt;height:.1pt;z-index:-15725568;mso-wrap-distance-left:0;mso-wrap-distance-right:0;mso-position-horizontal-relative:page" coordorigin="1440,223" coordsize="7802,0" path="m1440,223r7801,e" filled="f" strokeweight=".14056mm">
            <v:path arrowok="t"/>
            <w10:wrap type="topAndBottom" anchorx="page"/>
          </v:shape>
        </w:pict>
      </w:r>
      <w:r>
        <w:pict w14:anchorId="71C17BF1">
          <v:shape id="_x0000_s2077" style="position:absolute;margin-left:1in;margin-top:22.7pt;width:390.1pt;height:.1pt;z-index:-15725056;mso-wrap-distance-left:0;mso-wrap-distance-right:0;mso-position-horizontal-relative:page" coordorigin="1440,454" coordsize="7802,0" path="m1440,454r7801,e" filled="f" strokeweight=".14056mm">
            <v:path arrowok="t"/>
            <w10:wrap type="topAndBottom" anchorx="page"/>
          </v:shape>
        </w:pict>
      </w:r>
      <w:r>
        <w:pict w14:anchorId="26BCCBDB">
          <v:shape id="_x0000_s2076" style="position:absolute;margin-left:1in;margin-top:34.2pt;width:390.1pt;height:.1pt;z-index:-15724544;mso-wrap-distance-left:0;mso-wrap-distance-right:0;mso-position-horizontal-relative:page" coordorigin="1440,684" coordsize="7802,0" path="m1440,684r7801,e" filled="f" strokeweight=".14056mm">
            <v:path arrowok="t"/>
            <w10:wrap type="topAndBottom" anchorx="page"/>
          </v:shape>
        </w:pict>
      </w:r>
    </w:p>
    <w:p w14:paraId="754FE2A9" w14:textId="77777777" w:rsidR="00081992" w:rsidRDefault="00081992">
      <w:pPr>
        <w:pStyle w:val="BodyText"/>
        <w:spacing w:before="4"/>
        <w:rPr>
          <w:sz w:val="13"/>
        </w:rPr>
      </w:pPr>
    </w:p>
    <w:p w14:paraId="14B76CDA" w14:textId="77777777" w:rsidR="00081992" w:rsidRDefault="00081992">
      <w:pPr>
        <w:pStyle w:val="BodyText"/>
        <w:spacing w:before="4"/>
        <w:rPr>
          <w:sz w:val="13"/>
        </w:rPr>
      </w:pPr>
    </w:p>
    <w:p w14:paraId="5BD7999F" w14:textId="77777777" w:rsidR="00081992" w:rsidRDefault="00231A54">
      <w:pPr>
        <w:pStyle w:val="BodyText"/>
        <w:tabs>
          <w:tab w:val="left" w:pos="4299"/>
          <w:tab w:val="left" w:pos="8254"/>
        </w:tabs>
        <w:spacing w:line="225"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792D4BF7" w14:textId="77777777" w:rsidR="00081992" w:rsidRDefault="00231A54">
      <w:pPr>
        <w:pStyle w:val="BodyText"/>
        <w:tabs>
          <w:tab w:val="left" w:pos="4300"/>
          <w:tab w:val="left" w:pos="5792"/>
          <w:tab w:val="left" w:pos="8286"/>
        </w:tabs>
        <w:spacing w:before="1"/>
        <w:ind w:left="480" w:right="1951"/>
        <w:jc w:val="both"/>
      </w:pPr>
      <w:r>
        <w:t>Signature:</w:t>
      </w:r>
      <w:r>
        <w:rPr>
          <w:u w:val="single"/>
        </w:rPr>
        <w:t xml:space="preserve"> </w:t>
      </w:r>
      <w:r>
        <w:rPr>
          <w:u w:val="single"/>
        </w:rPr>
        <w:tab/>
      </w:r>
      <w:r>
        <w:t>(Blood Bank Medical Director) Date: Signature:</w:t>
      </w:r>
      <w:r>
        <w:rPr>
          <w:u w:val="single"/>
        </w:rPr>
        <w:t xml:space="preserve"> </w:t>
      </w:r>
      <w:r>
        <w:rPr>
          <w:u w:val="single"/>
        </w:rPr>
        <w:tab/>
      </w:r>
      <w:r>
        <w:t>(IRM</w:t>
      </w:r>
      <w:r>
        <w:rPr>
          <w:spacing w:val="-5"/>
        </w:rPr>
        <w:t xml:space="preserve"> </w:t>
      </w:r>
      <w:r>
        <w:t>staff/LIM)</w:t>
      </w:r>
      <w:r>
        <w:rPr>
          <w:spacing w:val="-5"/>
        </w:rPr>
        <w:t xml:space="preserve"> </w:t>
      </w:r>
      <w:r>
        <w:t xml:space="preserve">Date: </w:t>
      </w:r>
      <w:r>
        <w:rPr>
          <w:u w:val="single"/>
        </w:rPr>
        <w:t xml:space="preserve"> </w:t>
      </w:r>
      <w:r>
        <w:rPr>
          <w:u w:val="single"/>
        </w:rPr>
        <w:tab/>
      </w:r>
      <w:r>
        <w:t xml:space="preserve"> Date/time Implemented in</w:t>
      </w:r>
      <w:r>
        <w:rPr>
          <w:spacing w:val="-13"/>
        </w:rPr>
        <w:t xml:space="preserve"> </w:t>
      </w:r>
      <w:r>
        <w:t>Production</w:t>
      </w:r>
      <w:r>
        <w:rPr>
          <w:u w:val="single"/>
        </w:rPr>
        <w:t xml:space="preserve"> </w:t>
      </w:r>
      <w:r>
        <w:rPr>
          <w:u w:val="single"/>
        </w:rPr>
        <w:tab/>
      </w:r>
      <w:r>
        <w:rPr>
          <w:u w:val="single"/>
        </w:rPr>
        <w:tab/>
      </w:r>
    </w:p>
    <w:p w14:paraId="59C82F73" w14:textId="77777777" w:rsidR="00081992" w:rsidRDefault="00081992">
      <w:pPr>
        <w:jc w:val="both"/>
        <w:sectPr w:rsidR="00081992">
          <w:footerReference w:type="default" r:id="rId95"/>
          <w:pgSz w:w="12240" w:h="15840"/>
          <w:pgMar w:top="1500" w:right="1040" w:bottom="1160" w:left="960" w:header="0" w:footer="978" w:gutter="0"/>
          <w:cols w:space="720"/>
        </w:sectPr>
      </w:pPr>
    </w:p>
    <w:p w14:paraId="6FD13E31" w14:textId="77777777" w:rsidR="00081992" w:rsidRDefault="00231A54">
      <w:pPr>
        <w:pStyle w:val="Heading2"/>
        <w:spacing w:before="168"/>
        <w:ind w:right="405"/>
        <w:jc w:val="center"/>
      </w:pPr>
      <w:bookmarkStart w:id="94" w:name="Patient_Functional_Area_Test_Tracking_Wo"/>
      <w:bookmarkStart w:id="95" w:name="_bookmark46"/>
      <w:bookmarkEnd w:id="94"/>
      <w:bookmarkEnd w:id="95"/>
      <w:r>
        <w:lastRenderedPageBreak/>
        <w:t>Patient Functional Area Test Tracking Worksheet</w:t>
      </w:r>
    </w:p>
    <w:p w14:paraId="494BE1D3" w14:textId="77777777" w:rsidR="00081992" w:rsidRDefault="00081992">
      <w:pPr>
        <w:pStyle w:val="BodyText"/>
        <w:rPr>
          <w:b/>
          <w:sz w:val="20"/>
        </w:rPr>
      </w:pPr>
    </w:p>
    <w:p w14:paraId="7F233796" w14:textId="77777777" w:rsidR="00081992" w:rsidRDefault="00081992">
      <w:pPr>
        <w:pStyle w:val="BodyText"/>
        <w:spacing w:after="1"/>
        <w:rPr>
          <w:b/>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720"/>
        <w:gridCol w:w="1620"/>
        <w:gridCol w:w="1620"/>
        <w:gridCol w:w="1080"/>
        <w:gridCol w:w="811"/>
        <w:gridCol w:w="720"/>
        <w:gridCol w:w="809"/>
        <w:gridCol w:w="811"/>
        <w:gridCol w:w="614"/>
      </w:tblGrid>
      <w:tr w:rsidR="00081992" w14:paraId="2EE03C7B" w14:textId="77777777">
        <w:trPr>
          <w:trHeight w:val="230"/>
        </w:trPr>
        <w:tc>
          <w:tcPr>
            <w:tcW w:w="6931" w:type="dxa"/>
            <w:gridSpan w:val="6"/>
            <w:tcBorders>
              <w:top w:val="nil"/>
              <w:left w:val="nil"/>
            </w:tcBorders>
          </w:tcPr>
          <w:p w14:paraId="051870D4" w14:textId="77777777" w:rsidR="00081992" w:rsidRDefault="00081992">
            <w:pPr>
              <w:pStyle w:val="TableParagraph"/>
              <w:rPr>
                <w:sz w:val="16"/>
              </w:rPr>
            </w:pPr>
          </w:p>
        </w:tc>
        <w:tc>
          <w:tcPr>
            <w:tcW w:w="2954" w:type="dxa"/>
            <w:gridSpan w:val="4"/>
          </w:tcPr>
          <w:p w14:paraId="15AD27E5" w14:textId="77777777" w:rsidR="00081992" w:rsidRDefault="00231A54">
            <w:pPr>
              <w:pStyle w:val="TableParagraph"/>
              <w:spacing w:line="210" w:lineRule="exact"/>
              <w:ind w:left="107"/>
              <w:rPr>
                <w:b/>
                <w:sz w:val="20"/>
              </w:rPr>
            </w:pPr>
            <w:r>
              <w:rPr>
                <w:b/>
                <w:sz w:val="20"/>
              </w:rPr>
              <w:t>Acceptability of Test Cases</w:t>
            </w:r>
          </w:p>
        </w:tc>
      </w:tr>
      <w:tr w:rsidR="00081992" w14:paraId="06F65352" w14:textId="77777777">
        <w:trPr>
          <w:trHeight w:val="414"/>
        </w:trPr>
        <w:tc>
          <w:tcPr>
            <w:tcW w:w="1080" w:type="dxa"/>
          </w:tcPr>
          <w:p w14:paraId="6B7D0EAD" w14:textId="77777777" w:rsidR="00081992" w:rsidRDefault="00231A54">
            <w:pPr>
              <w:pStyle w:val="TableParagraph"/>
              <w:spacing w:line="204" w:lineRule="exact"/>
              <w:ind w:left="107"/>
              <w:rPr>
                <w:sz w:val="18"/>
              </w:rPr>
            </w:pPr>
            <w:r>
              <w:rPr>
                <w:sz w:val="18"/>
              </w:rPr>
              <w:t>Func. Area</w:t>
            </w:r>
          </w:p>
        </w:tc>
        <w:tc>
          <w:tcPr>
            <w:tcW w:w="720" w:type="dxa"/>
          </w:tcPr>
          <w:p w14:paraId="37A8F471" w14:textId="77777777" w:rsidR="00081992" w:rsidRDefault="00231A54">
            <w:pPr>
              <w:pStyle w:val="TableParagraph"/>
              <w:spacing w:line="206" w:lineRule="exact"/>
              <w:ind w:left="107" w:right="138"/>
              <w:rPr>
                <w:sz w:val="18"/>
              </w:rPr>
            </w:pPr>
            <w:r>
              <w:rPr>
                <w:sz w:val="18"/>
              </w:rPr>
              <w:t>Menu Abbv.</w:t>
            </w:r>
          </w:p>
        </w:tc>
        <w:tc>
          <w:tcPr>
            <w:tcW w:w="1620" w:type="dxa"/>
          </w:tcPr>
          <w:p w14:paraId="67B6549C" w14:textId="77777777" w:rsidR="00081992" w:rsidRDefault="00231A54">
            <w:pPr>
              <w:pStyle w:val="TableParagraph"/>
              <w:spacing w:line="204" w:lineRule="exact"/>
              <w:ind w:left="107"/>
              <w:rPr>
                <w:sz w:val="18"/>
              </w:rPr>
            </w:pPr>
            <w:r>
              <w:rPr>
                <w:sz w:val="18"/>
              </w:rPr>
              <w:t>Option Name</w:t>
            </w:r>
          </w:p>
        </w:tc>
        <w:tc>
          <w:tcPr>
            <w:tcW w:w="1620" w:type="dxa"/>
          </w:tcPr>
          <w:p w14:paraId="58D8E266" w14:textId="77777777" w:rsidR="00081992" w:rsidRDefault="00231A54">
            <w:pPr>
              <w:pStyle w:val="TableParagraph"/>
              <w:spacing w:line="204" w:lineRule="exact"/>
              <w:ind w:left="107"/>
              <w:rPr>
                <w:sz w:val="18"/>
              </w:rPr>
            </w:pPr>
            <w:r>
              <w:rPr>
                <w:sz w:val="18"/>
              </w:rPr>
              <w:t>Menu Name</w:t>
            </w:r>
          </w:p>
        </w:tc>
        <w:tc>
          <w:tcPr>
            <w:tcW w:w="1080" w:type="dxa"/>
          </w:tcPr>
          <w:p w14:paraId="13725B51" w14:textId="77777777" w:rsidR="00081992" w:rsidRDefault="00231A54">
            <w:pPr>
              <w:pStyle w:val="TableParagraph"/>
              <w:spacing w:line="206" w:lineRule="exact"/>
              <w:ind w:left="107" w:right="443"/>
              <w:rPr>
                <w:sz w:val="18"/>
              </w:rPr>
            </w:pPr>
            <w:r>
              <w:rPr>
                <w:sz w:val="18"/>
              </w:rPr>
              <w:t>Option Desc.</w:t>
            </w:r>
          </w:p>
        </w:tc>
        <w:tc>
          <w:tcPr>
            <w:tcW w:w="811" w:type="dxa"/>
          </w:tcPr>
          <w:p w14:paraId="2525FA5C" w14:textId="77777777" w:rsidR="00081992" w:rsidRDefault="00231A54">
            <w:pPr>
              <w:pStyle w:val="TableParagraph"/>
              <w:spacing w:line="206" w:lineRule="exact"/>
              <w:ind w:left="107" w:right="104"/>
              <w:rPr>
                <w:sz w:val="18"/>
              </w:rPr>
            </w:pPr>
            <w:r>
              <w:rPr>
                <w:sz w:val="18"/>
              </w:rPr>
              <w:t>Limited Access</w:t>
            </w:r>
          </w:p>
        </w:tc>
        <w:tc>
          <w:tcPr>
            <w:tcW w:w="720" w:type="dxa"/>
          </w:tcPr>
          <w:p w14:paraId="3D025D49" w14:textId="77777777" w:rsidR="00081992" w:rsidRDefault="00081992">
            <w:pPr>
              <w:pStyle w:val="TableParagraph"/>
              <w:spacing w:before="8"/>
              <w:rPr>
                <w:b/>
                <w:sz w:val="17"/>
              </w:rPr>
            </w:pPr>
          </w:p>
          <w:p w14:paraId="1EC18666" w14:textId="77777777" w:rsidR="00081992" w:rsidRDefault="00231A54">
            <w:pPr>
              <w:pStyle w:val="TableParagraph"/>
              <w:spacing w:line="191" w:lineRule="exact"/>
              <w:ind w:left="107"/>
              <w:rPr>
                <w:sz w:val="18"/>
              </w:rPr>
            </w:pPr>
            <w:r>
              <w:rPr>
                <w:sz w:val="18"/>
              </w:rPr>
              <w:t>Norm</w:t>
            </w:r>
          </w:p>
        </w:tc>
        <w:tc>
          <w:tcPr>
            <w:tcW w:w="809" w:type="dxa"/>
          </w:tcPr>
          <w:p w14:paraId="014DB879" w14:textId="77777777" w:rsidR="00081992" w:rsidRDefault="00081992">
            <w:pPr>
              <w:pStyle w:val="TableParagraph"/>
              <w:spacing w:before="8"/>
              <w:rPr>
                <w:b/>
                <w:sz w:val="17"/>
              </w:rPr>
            </w:pPr>
          </w:p>
          <w:p w14:paraId="1DAA9D07" w14:textId="77777777" w:rsidR="00081992" w:rsidRDefault="00231A54">
            <w:pPr>
              <w:pStyle w:val="TableParagraph"/>
              <w:spacing w:line="191" w:lineRule="exact"/>
              <w:ind w:left="107"/>
              <w:rPr>
                <w:sz w:val="18"/>
              </w:rPr>
            </w:pPr>
            <w:r>
              <w:rPr>
                <w:sz w:val="18"/>
              </w:rPr>
              <w:t>Except</w:t>
            </w:r>
          </w:p>
        </w:tc>
        <w:tc>
          <w:tcPr>
            <w:tcW w:w="811" w:type="dxa"/>
          </w:tcPr>
          <w:p w14:paraId="3556C952" w14:textId="77777777" w:rsidR="00081992" w:rsidRDefault="00081992">
            <w:pPr>
              <w:pStyle w:val="TableParagraph"/>
              <w:spacing w:before="8"/>
              <w:rPr>
                <w:b/>
                <w:sz w:val="17"/>
              </w:rPr>
            </w:pPr>
          </w:p>
          <w:p w14:paraId="5D762179" w14:textId="77777777" w:rsidR="00081992" w:rsidRDefault="00231A54">
            <w:pPr>
              <w:pStyle w:val="TableParagraph"/>
              <w:spacing w:line="191" w:lineRule="exact"/>
              <w:ind w:left="107"/>
              <w:rPr>
                <w:sz w:val="18"/>
              </w:rPr>
            </w:pPr>
            <w:r>
              <w:rPr>
                <w:sz w:val="18"/>
              </w:rPr>
              <w:t>Bound</w:t>
            </w:r>
          </w:p>
        </w:tc>
        <w:tc>
          <w:tcPr>
            <w:tcW w:w="614" w:type="dxa"/>
          </w:tcPr>
          <w:p w14:paraId="17EEF683" w14:textId="77777777" w:rsidR="00081992" w:rsidRDefault="00081992">
            <w:pPr>
              <w:pStyle w:val="TableParagraph"/>
              <w:spacing w:before="8"/>
              <w:rPr>
                <w:b/>
                <w:sz w:val="17"/>
              </w:rPr>
            </w:pPr>
          </w:p>
          <w:p w14:paraId="4573CFC3" w14:textId="77777777" w:rsidR="00081992" w:rsidRDefault="00231A54">
            <w:pPr>
              <w:pStyle w:val="TableParagraph"/>
              <w:spacing w:line="191" w:lineRule="exact"/>
              <w:ind w:left="107"/>
              <w:rPr>
                <w:sz w:val="18"/>
              </w:rPr>
            </w:pPr>
            <w:r>
              <w:rPr>
                <w:sz w:val="18"/>
              </w:rPr>
              <w:t>Inval</w:t>
            </w:r>
          </w:p>
        </w:tc>
      </w:tr>
      <w:tr w:rsidR="00081992" w14:paraId="3A845551" w14:textId="77777777">
        <w:trPr>
          <w:trHeight w:val="414"/>
        </w:trPr>
        <w:tc>
          <w:tcPr>
            <w:tcW w:w="1080" w:type="dxa"/>
          </w:tcPr>
          <w:p w14:paraId="32E71E59" w14:textId="77777777" w:rsidR="00081992" w:rsidRDefault="00231A54">
            <w:pPr>
              <w:pStyle w:val="TableParagraph"/>
              <w:spacing w:line="202" w:lineRule="exact"/>
              <w:ind w:left="107"/>
              <w:rPr>
                <w:sz w:val="18"/>
              </w:rPr>
            </w:pPr>
            <w:r>
              <w:rPr>
                <w:sz w:val="18"/>
              </w:rPr>
              <w:t>Patient</w:t>
            </w:r>
          </w:p>
        </w:tc>
        <w:tc>
          <w:tcPr>
            <w:tcW w:w="720" w:type="dxa"/>
          </w:tcPr>
          <w:p w14:paraId="67840097" w14:textId="77777777" w:rsidR="00081992" w:rsidRDefault="00231A54">
            <w:pPr>
              <w:pStyle w:val="TableParagraph"/>
              <w:spacing w:line="202" w:lineRule="exact"/>
              <w:ind w:left="106"/>
              <w:rPr>
                <w:sz w:val="18"/>
              </w:rPr>
            </w:pPr>
            <w:r>
              <w:rPr>
                <w:sz w:val="18"/>
              </w:rPr>
              <w:t>P-CD</w:t>
            </w:r>
          </w:p>
        </w:tc>
        <w:tc>
          <w:tcPr>
            <w:tcW w:w="1620" w:type="dxa"/>
          </w:tcPr>
          <w:p w14:paraId="4E178CE7" w14:textId="77777777" w:rsidR="00081992" w:rsidRDefault="00231A54">
            <w:pPr>
              <w:pStyle w:val="TableParagraph"/>
              <w:spacing w:line="202" w:lineRule="exact"/>
              <w:ind w:left="106"/>
              <w:rPr>
                <w:sz w:val="18"/>
              </w:rPr>
            </w:pPr>
            <w:r>
              <w:rPr>
                <w:sz w:val="18"/>
              </w:rPr>
              <w:t>[LRUCHGDIV]</w:t>
            </w:r>
          </w:p>
        </w:tc>
        <w:tc>
          <w:tcPr>
            <w:tcW w:w="1620" w:type="dxa"/>
          </w:tcPr>
          <w:p w14:paraId="788550E8" w14:textId="77777777" w:rsidR="00081992" w:rsidRDefault="00231A54">
            <w:pPr>
              <w:pStyle w:val="TableParagraph"/>
              <w:spacing w:line="202" w:lineRule="exact"/>
              <w:ind w:left="107"/>
              <w:rPr>
                <w:sz w:val="18"/>
              </w:rPr>
            </w:pPr>
            <w:r>
              <w:rPr>
                <w:sz w:val="18"/>
              </w:rPr>
              <w:t>Change to new</w:t>
            </w:r>
          </w:p>
          <w:p w14:paraId="2D7DD010" w14:textId="77777777" w:rsidR="00081992" w:rsidRDefault="00231A54">
            <w:pPr>
              <w:pStyle w:val="TableParagraph"/>
              <w:spacing w:before="2" w:line="191" w:lineRule="exact"/>
              <w:ind w:left="107"/>
              <w:rPr>
                <w:sz w:val="18"/>
              </w:rPr>
            </w:pPr>
            <w:r>
              <w:rPr>
                <w:sz w:val="18"/>
              </w:rPr>
              <w:t>division</w:t>
            </w:r>
          </w:p>
        </w:tc>
        <w:tc>
          <w:tcPr>
            <w:tcW w:w="1080" w:type="dxa"/>
          </w:tcPr>
          <w:p w14:paraId="4EA3D259" w14:textId="77777777" w:rsidR="00081992" w:rsidRDefault="00231A54">
            <w:pPr>
              <w:pStyle w:val="TableParagraph"/>
              <w:spacing w:line="202" w:lineRule="exact"/>
              <w:ind w:left="107"/>
              <w:rPr>
                <w:sz w:val="18"/>
              </w:rPr>
            </w:pPr>
            <w:r>
              <w:rPr>
                <w:sz w:val="18"/>
              </w:rPr>
              <w:t>Data entry</w:t>
            </w:r>
          </w:p>
        </w:tc>
        <w:tc>
          <w:tcPr>
            <w:tcW w:w="811" w:type="dxa"/>
          </w:tcPr>
          <w:p w14:paraId="7DC986AE" w14:textId="77777777" w:rsidR="00081992" w:rsidRDefault="00081992">
            <w:pPr>
              <w:pStyle w:val="TableParagraph"/>
              <w:rPr>
                <w:sz w:val="20"/>
              </w:rPr>
            </w:pPr>
          </w:p>
        </w:tc>
        <w:tc>
          <w:tcPr>
            <w:tcW w:w="720" w:type="dxa"/>
          </w:tcPr>
          <w:p w14:paraId="3740C60F" w14:textId="77777777" w:rsidR="00081992" w:rsidRDefault="00081992">
            <w:pPr>
              <w:pStyle w:val="TableParagraph"/>
              <w:rPr>
                <w:sz w:val="20"/>
              </w:rPr>
            </w:pPr>
          </w:p>
        </w:tc>
        <w:tc>
          <w:tcPr>
            <w:tcW w:w="809" w:type="dxa"/>
          </w:tcPr>
          <w:p w14:paraId="4AFB093C" w14:textId="77777777" w:rsidR="00081992" w:rsidRDefault="00081992">
            <w:pPr>
              <w:pStyle w:val="TableParagraph"/>
              <w:rPr>
                <w:sz w:val="20"/>
              </w:rPr>
            </w:pPr>
          </w:p>
        </w:tc>
        <w:tc>
          <w:tcPr>
            <w:tcW w:w="811" w:type="dxa"/>
          </w:tcPr>
          <w:p w14:paraId="1B9E3032" w14:textId="77777777" w:rsidR="00081992" w:rsidRDefault="00081992">
            <w:pPr>
              <w:pStyle w:val="TableParagraph"/>
              <w:rPr>
                <w:sz w:val="20"/>
              </w:rPr>
            </w:pPr>
          </w:p>
        </w:tc>
        <w:tc>
          <w:tcPr>
            <w:tcW w:w="614" w:type="dxa"/>
          </w:tcPr>
          <w:p w14:paraId="1EABA923" w14:textId="77777777" w:rsidR="00081992" w:rsidRDefault="00081992">
            <w:pPr>
              <w:pStyle w:val="TableParagraph"/>
              <w:rPr>
                <w:sz w:val="20"/>
              </w:rPr>
            </w:pPr>
          </w:p>
        </w:tc>
      </w:tr>
      <w:tr w:rsidR="00081992" w14:paraId="3C4187D4" w14:textId="77777777">
        <w:trPr>
          <w:trHeight w:val="412"/>
        </w:trPr>
        <w:tc>
          <w:tcPr>
            <w:tcW w:w="1080" w:type="dxa"/>
          </w:tcPr>
          <w:p w14:paraId="01C9E7B6" w14:textId="77777777" w:rsidR="00081992" w:rsidRDefault="00231A54">
            <w:pPr>
              <w:pStyle w:val="TableParagraph"/>
              <w:spacing w:line="202" w:lineRule="exact"/>
              <w:ind w:left="107"/>
              <w:rPr>
                <w:sz w:val="18"/>
              </w:rPr>
            </w:pPr>
            <w:r>
              <w:rPr>
                <w:sz w:val="18"/>
              </w:rPr>
              <w:t>Patient</w:t>
            </w:r>
          </w:p>
        </w:tc>
        <w:tc>
          <w:tcPr>
            <w:tcW w:w="720" w:type="dxa"/>
          </w:tcPr>
          <w:p w14:paraId="39CAD815" w14:textId="77777777" w:rsidR="00081992" w:rsidRDefault="00231A54">
            <w:pPr>
              <w:pStyle w:val="TableParagraph"/>
              <w:spacing w:line="202" w:lineRule="exact"/>
              <w:ind w:left="107"/>
              <w:rPr>
                <w:sz w:val="18"/>
              </w:rPr>
            </w:pPr>
            <w:r>
              <w:rPr>
                <w:sz w:val="18"/>
              </w:rPr>
              <w:t>P-DA</w:t>
            </w:r>
          </w:p>
        </w:tc>
        <w:tc>
          <w:tcPr>
            <w:tcW w:w="1620" w:type="dxa"/>
          </w:tcPr>
          <w:p w14:paraId="35D0627E" w14:textId="77777777" w:rsidR="00081992" w:rsidRDefault="00231A54">
            <w:pPr>
              <w:pStyle w:val="TableParagraph"/>
              <w:spacing w:line="202" w:lineRule="exact"/>
              <w:ind w:left="107"/>
              <w:rPr>
                <w:sz w:val="18"/>
              </w:rPr>
            </w:pPr>
            <w:r>
              <w:rPr>
                <w:sz w:val="18"/>
              </w:rPr>
              <w:t>[LRBLDELOG]</w:t>
            </w:r>
          </w:p>
        </w:tc>
        <w:tc>
          <w:tcPr>
            <w:tcW w:w="1620" w:type="dxa"/>
          </w:tcPr>
          <w:p w14:paraId="165F437C" w14:textId="77777777" w:rsidR="00081992" w:rsidRDefault="00231A54">
            <w:pPr>
              <w:pStyle w:val="TableParagraph"/>
              <w:spacing w:line="202" w:lineRule="exact"/>
              <w:ind w:left="107"/>
              <w:rPr>
                <w:sz w:val="18"/>
              </w:rPr>
            </w:pPr>
            <w:r>
              <w:rPr>
                <w:sz w:val="18"/>
              </w:rPr>
              <w:t>Remove an</w:t>
            </w:r>
          </w:p>
          <w:p w14:paraId="5FAC9901" w14:textId="77777777" w:rsidR="00081992" w:rsidRDefault="00231A54">
            <w:pPr>
              <w:pStyle w:val="TableParagraph"/>
              <w:spacing w:line="191" w:lineRule="exact"/>
              <w:ind w:left="107"/>
              <w:rPr>
                <w:sz w:val="18"/>
              </w:rPr>
            </w:pPr>
            <w:r>
              <w:rPr>
                <w:sz w:val="18"/>
              </w:rPr>
              <w:t>accession</w:t>
            </w:r>
          </w:p>
        </w:tc>
        <w:tc>
          <w:tcPr>
            <w:tcW w:w="1080" w:type="dxa"/>
          </w:tcPr>
          <w:p w14:paraId="7B769499" w14:textId="77777777" w:rsidR="00081992" w:rsidRDefault="00231A54">
            <w:pPr>
              <w:pStyle w:val="TableParagraph"/>
              <w:spacing w:line="202" w:lineRule="exact"/>
              <w:ind w:left="107"/>
              <w:rPr>
                <w:sz w:val="18"/>
              </w:rPr>
            </w:pPr>
            <w:r>
              <w:rPr>
                <w:sz w:val="18"/>
              </w:rPr>
              <w:t>Data edit</w:t>
            </w:r>
          </w:p>
        </w:tc>
        <w:tc>
          <w:tcPr>
            <w:tcW w:w="811" w:type="dxa"/>
          </w:tcPr>
          <w:p w14:paraId="0F2FBE9A" w14:textId="77777777" w:rsidR="00081992" w:rsidRDefault="00081992">
            <w:pPr>
              <w:pStyle w:val="TableParagraph"/>
              <w:rPr>
                <w:sz w:val="20"/>
              </w:rPr>
            </w:pPr>
          </w:p>
        </w:tc>
        <w:tc>
          <w:tcPr>
            <w:tcW w:w="720" w:type="dxa"/>
          </w:tcPr>
          <w:p w14:paraId="35AFC7BA" w14:textId="77777777" w:rsidR="00081992" w:rsidRDefault="00081992">
            <w:pPr>
              <w:pStyle w:val="TableParagraph"/>
              <w:rPr>
                <w:sz w:val="20"/>
              </w:rPr>
            </w:pPr>
          </w:p>
        </w:tc>
        <w:tc>
          <w:tcPr>
            <w:tcW w:w="809" w:type="dxa"/>
          </w:tcPr>
          <w:p w14:paraId="338E03BC" w14:textId="77777777" w:rsidR="00081992" w:rsidRDefault="00081992">
            <w:pPr>
              <w:pStyle w:val="TableParagraph"/>
              <w:rPr>
                <w:sz w:val="20"/>
              </w:rPr>
            </w:pPr>
          </w:p>
        </w:tc>
        <w:tc>
          <w:tcPr>
            <w:tcW w:w="811" w:type="dxa"/>
          </w:tcPr>
          <w:p w14:paraId="6A3222FA" w14:textId="77777777" w:rsidR="00081992" w:rsidRDefault="00081992">
            <w:pPr>
              <w:pStyle w:val="TableParagraph"/>
              <w:rPr>
                <w:sz w:val="20"/>
              </w:rPr>
            </w:pPr>
          </w:p>
        </w:tc>
        <w:tc>
          <w:tcPr>
            <w:tcW w:w="614" w:type="dxa"/>
          </w:tcPr>
          <w:p w14:paraId="2074CF4D" w14:textId="77777777" w:rsidR="00081992" w:rsidRDefault="00081992">
            <w:pPr>
              <w:pStyle w:val="TableParagraph"/>
              <w:rPr>
                <w:sz w:val="20"/>
              </w:rPr>
            </w:pPr>
          </w:p>
        </w:tc>
      </w:tr>
      <w:tr w:rsidR="00081992" w14:paraId="29408809" w14:textId="77777777">
        <w:trPr>
          <w:trHeight w:val="414"/>
        </w:trPr>
        <w:tc>
          <w:tcPr>
            <w:tcW w:w="1080" w:type="dxa"/>
          </w:tcPr>
          <w:p w14:paraId="3904951A" w14:textId="77777777" w:rsidR="00081992" w:rsidRDefault="00231A54">
            <w:pPr>
              <w:pStyle w:val="TableParagraph"/>
              <w:spacing w:line="204" w:lineRule="exact"/>
              <w:ind w:left="107"/>
              <w:rPr>
                <w:sz w:val="18"/>
              </w:rPr>
            </w:pPr>
            <w:r>
              <w:rPr>
                <w:sz w:val="18"/>
              </w:rPr>
              <w:t>Patient</w:t>
            </w:r>
          </w:p>
        </w:tc>
        <w:tc>
          <w:tcPr>
            <w:tcW w:w="720" w:type="dxa"/>
          </w:tcPr>
          <w:p w14:paraId="7FD8CC0D" w14:textId="77777777" w:rsidR="00081992" w:rsidRDefault="00231A54">
            <w:pPr>
              <w:pStyle w:val="TableParagraph"/>
              <w:spacing w:line="204" w:lineRule="exact"/>
              <w:ind w:left="106"/>
              <w:rPr>
                <w:sz w:val="18"/>
              </w:rPr>
            </w:pPr>
            <w:r>
              <w:rPr>
                <w:sz w:val="18"/>
              </w:rPr>
              <w:t>P-DT</w:t>
            </w:r>
          </w:p>
        </w:tc>
        <w:tc>
          <w:tcPr>
            <w:tcW w:w="1620" w:type="dxa"/>
          </w:tcPr>
          <w:p w14:paraId="3B19051C" w14:textId="77777777" w:rsidR="00081992" w:rsidRDefault="00231A54">
            <w:pPr>
              <w:pStyle w:val="TableParagraph"/>
              <w:spacing w:line="204" w:lineRule="exact"/>
              <w:ind w:left="107"/>
              <w:rPr>
                <w:sz w:val="18"/>
              </w:rPr>
            </w:pPr>
            <w:r>
              <w:rPr>
                <w:sz w:val="18"/>
              </w:rPr>
              <w:t>[LRBLPT]</w:t>
            </w:r>
          </w:p>
        </w:tc>
        <w:tc>
          <w:tcPr>
            <w:tcW w:w="1620" w:type="dxa"/>
          </w:tcPr>
          <w:p w14:paraId="49E5DCB6" w14:textId="77777777" w:rsidR="00081992" w:rsidRDefault="00231A54">
            <w:pPr>
              <w:pStyle w:val="TableParagraph"/>
              <w:spacing w:line="206" w:lineRule="exact"/>
              <w:ind w:left="107" w:right="198"/>
              <w:rPr>
                <w:sz w:val="18"/>
              </w:rPr>
            </w:pPr>
            <w:r>
              <w:rPr>
                <w:sz w:val="18"/>
              </w:rPr>
              <w:t>Blood transfusion results</w:t>
            </w:r>
          </w:p>
        </w:tc>
        <w:tc>
          <w:tcPr>
            <w:tcW w:w="1080" w:type="dxa"/>
          </w:tcPr>
          <w:p w14:paraId="12510E48" w14:textId="77777777" w:rsidR="00081992" w:rsidRDefault="00231A54">
            <w:pPr>
              <w:pStyle w:val="TableParagraph"/>
              <w:spacing w:line="204" w:lineRule="exact"/>
              <w:ind w:left="107"/>
              <w:rPr>
                <w:sz w:val="18"/>
              </w:rPr>
            </w:pPr>
            <w:r>
              <w:rPr>
                <w:sz w:val="18"/>
              </w:rPr>
              <w:t>Data entry</w:t>
            </w:r>
          </w:p>
        </w:tc>
        <w:tc>
          <w:tcPr>
            <w:tcW w:w="811" w:type="dxa"/>
          </w:tcPr>
          <w:p w14:paraId="4A9DA3AB" w14:textId="77777777" w:rsidR="00081992" w:rsidRDefault="00081992">
            <w:pPr>
              <w:pStyle w:val="TableParagraph"/>
              <w:rPr>
                <w:sz w:val="20"/>
              </w:rPr>
            </w:pPr>
          </w:p>
        </w:tc>
        <w:tc>
          <w:tcPr>
            <w:tcW w:w="720" w:type="dxa"/>
          </w:tcPr>
          <w:p w14:paraId="1C9CA3DA" w14:textId="77777777" w:rsidR="00081992" w:rsidRDefault="00081992">
            <w:pPr>
              <w:pStyle w:val="TableParagraph"/>
              <w:rPr>
                <w:sz w:val="20"/>
              </w:rPr>
            </w:pPr>
          </w:p>
        </w:tc>
        <w:tc>
          <w:tcPr>
            <w:tcW w:w="809" w:type="dxa"/>
          </w:tcPr>
          <w:p w14:paraId="404695AC" w14:textId="77777777" w:rsidR="00081992" w:rsidRDefault="00081992">
            <w:pPr>
              <w:pStyle w:val="TableParagraph"/>
              <w:rPr>
                <w:sz w:val="20"/>
              </w:rPr>
            </w:pPr>
          </w:p>
        </w:tc>
        <w:tc>
          <w:tcPr>
            <w:tcW w:w="811" w:type="dxa"/>
          </w:tcPr>
          <w:p w14:paraId="6EE8B927" w14:textId="77777777" w:rsidR="00081992" w:rsidRDefault="00081992">
            <w:pPr>
              <w:pStyle w:val="TableParagraph"/>
              <w:rPr>
                <w:sz w:val="20"/>
              </w:rPr>
            </w:pPr>
          </w:p>
        </w:tc>
        <w:tc>
          <w:tcPr>
            <w:tcW w:w="614" w:type="dxa"/>
          </w:tcPr>
          <w:p w14:paraId="71140CEB" w14:textId="77777777" w:rsidR="00081992" w:rsidRDefault="00081992">
            <w:pPr>
              <w:pStyle w:val="TableParagraph"/>
              <w:rPr>
                <w:sz w:val="20"/>
              </w:rPr>
            </w:pPr>
          </w:p>
        </w:tc>
      </w:tr>
      <w:tr w:rsidR="00081992" w14:paraId="2FAACEBF" w14:textId="77777777">
        <w:trPr>
          <w:trHeight w:val="205"/>
        </w:trPr>
        <w:tc>
          <w:tcPr>
            <w:tcW w:w="1080" w:type="dxa"/>
          </w:tcPr>
          <w:p w14:paraId="2BAF9411" w14:textId="77777777" w:rsidR="00081992" w:rsidRDefault="00231A54">
            <w:pPr>
              <w:pStyle w:val="TableParagraph"/>
              <w:spacing w:line="186" w:lineRule="exact"/>
              <w:ind w:left="107"/>
              <w:rPr>
                <w:sz w:val="18"/>
              </w:rPr>
            </w:pPr>
            <w:r>
              <w:rPr>
                <w:sz w:val="18"/>
              </w:rPr>
              <w:t>Patient</w:t>
            </w:r>
          </w:p>
        </w:tc>
        <w:tc>
          <w:tcPr>
            <w:tcW w:w="720" w:type="dxa"/>
          </w:tcPr>
          <w:p w14:paraId="09D01F01" w14:textId="77777777" w:rsidR="00081992" w:rsidRDefault="00231A54">
            <w:pPr>
              <w:pStyle w:val="TableParagraph"/>
              <w:spacing w:line="186" w:lineRule="exact"/>
              <w:ind w:left="107"/>
              <w:rPr>
                <w:sz w:val="18"/>
              </w:rPr>
            </w:pPr>
            <w:r>
              <w:rPr>
                <w:sz w:val="18"/>
              </w:rPr>
              <w:t>P-ET</w:t>
            </w:r>
          </w:p>
        </w:tc>
        <w:tc>
          <w:tcPr>
            <w:tcW w:w="1620" w:type="dxa"/>
          </w:tcPr>
          <w:p w14:paraId="10422024" w14:textId="77777777" w:rsidR="00081992" w:rsidRDefault="00231A54">
            <w:pPr>
              <w:pStyle w:val="TableParagraph"/>
              <w:spacing w:line="186" w:lineRule="exact"/>
              <w:ind w:left="107"/>
              <w:rPr>
                <w:sz w:val="18"/>
              </w:rPr>
            </w:pPr>
            <w:r>
              <w:rPr>
                <w:sz w:val="18"/>
              </w:rPr>
              <w:t>[LRBLPET]</w:t>
            </w:r>
          </w:p>
        </w:tc>
        <w:tc>
          <w:tcPr>
            <w:tcW w:w="1620" w:type="dxa"/>
          </w:tcPr>
          <w:p w14:paraId="53D7B016" w14:textId="77777777" w:rsidR="00081992" w:rsidRDefault="00231A54">
            <w:pPr>
              <w:pStyle w:val="TableParagraph"/>
              <w:spacing w:line="186" w:lineRule="exact"/>
              <w:ind w:left="107"/>
              <w:rPr>
                <w:sz w:val="18"/>
              </w:rPr>
            </w:pPr>
            <w:r>
              <w:rPr>
                <w:sz w:val="18"/>
              </w:rPr>
              <w:t>Enter test data</w:t>
            </w:r>
          </w:p>
        </w:tc>
        <w:tc>
          <w:tcPr>
            <w:tcW w:w="1080" w:type="dxa"/>
          </w:tcPr>
          <w:p w14:paraId="148B1FE0" w14:textId="77777777" w:rsidR="00081992" w:rsidRDefault="00231A54">
            <w:pPr>
              <w:pStyle w:val="TableParagraph"/>
              <w:spacing w:line="186" w:lineRule="exact"/>
              <w:ind w:left="107"/>
              <w:rPr>
                <w:sz w:val="18"/>
              </w:rPr>
            </w:pPr>
            <w:r>
              <w:rPr>
                <w:sz w:val="18"/>
              </w:rPr>
              <w:t>Data entry</w:t>
            </w:r>
          </w:p>
        </w:tc>
        <w:tc>
          <w:tcPr>
            <w:tcW w:w="811" w:type="dxa"/>
          </w:tcPr>
          <w:p w14:paraId="38528CB9" w14:textId="77777777" w:rsidR="00081992" w:rsidRDefault="00081992">
            <w:pPr>
              <w:pStyle w:val="TableParagraph"/>
              <w:rPr>
                <w:sz w:val="14"/>
              </w:rPr>
            </w:pPr>
          </w:p>
        </w:tc>
        <w:tc>
          <w:tcPr>
            <w:tcW w:w="720" w:type="dxa"/>
          </w:tcPr>
          <w:p w14:paraId="51ED5F76" w14:textId="77777777" w:rsidR="00081992" w:rsidRDefault="00081992">
            <w:pPr>
              <w:pStyle w:val="TableParagraph"/>
              <w:rPr>
                <w:sz w:val="14"/>
              </w:rPr>
            </w:pPr>
          </w:p>
        </w:tc>
        <w:tc>
          <w:tcPr>
            <w:tcW w:w="809" w:type="dxa"/>
          </w:tcPr>
          <w:p w14:paraId="1A740BEF" w14:textId="77777777" w:rsidR="00081992" w:rsidRDefault="00081992">
            <w:pPr>
              <w:pStyle w:val="TableParagraph"/>
              <w:rPr>
                <w:sz w:val="14"/>
              </w:rPr>
            </w:pPr>
          </w:p>
        </w:tc>
        <w:tc>
          <w:tcPr>
            <w:tcW w:w="811" w:type="dxa"/>
          </w:tcPr>
          <w:p w14:paraId="70FA9009" w14:textId="77777777" w:rsidR="00081992" w:rsidRDefault="00081992">
            <w:pPr>
              <w:pStyle w:val="TableParagraph"/>
              <w:rPr>
                <w:sz w:val="14"/>
              </w:rPr>
            </w:pPr>
          </w:p>
        </w:tc>
        <w:tc>
          <w:tcPr>
            <w:tcW w:w="614" w:type="dxa"/>
          </w:tcPr>
          <w:p w14:paraId="57749CA8" w14:textId="77777777" w:rsidR="00081992" w:rsidRDefault="00081992">
            <w:pPr>
              <w:pStyle w:val="TableParagraph"/>
              <w:rPr>
                <w:sz w:val="14"/>
              </w:rPr>
            </w:pPr>
          </w:p>
        </w:tc>
      </w:tr>
      <w:tr w:rsidR="00081992" w14:paraId="2D7CF2DC" w14:textId="77777777">
        <w:trPr>
          <w:trHeight w:val="621"/>
        </w:trPr>
        <w:tc>
          <w:tcPr>
            <w:tcW w:w="1080" w:type="dxa"/>
          </w:tcPr>
          <w:p w14:paraId="46CA3693" w14:textId="77777777" w:rsidR="00081992" w:rsidRDefault="00231A54">
            <w:pPr>
              <w:pStyle w:val="TableParagraph"/>
              <w:spacing w:line="204" w:lineRule="exact"/>
              <w:ind w:left="107"/>
              <w:rPr>
                <w:sz w:val="18"/>
              </w:rPr>
            </w:pPr>
            <w:r>
              <w:rPr>
                <w:sz w:val="18"/>
              </w:rPr>
              <w:t>Patient</w:t>
            </w:r>
          </w:p>
        </w:tc>
        <w:tc>
          <w:tcPr>
            <w:tcW w:w="720" w:type="dxa"/>
          </w:tcPr>
          <w:p w14:paraId="569C804A" w14:textId="77777777" w:rsidR="00081992" w:rsidRDefault="00231A54">
            <w:pPr>
              <w:pStyle w:val="TableParagraph"/>
              <w:spacing w:line="204" w:lineRule="exact"/>
              <w:ind w:left="107"/>
              <w:rPr>
                <w:sz w:val="18"/>
              </w:rPr>
            </w:pPr>
            <w:r>
              <w:rPr>
                <w:sz w:val="18"/>
              </w:rPr>
              <w:t>P-PR</w:t>
            </w:r>
          </w:p>
        </w:tc>
        <w:tc>
          <w:tcPr>
            <w:tcW w:w="1620" w:type="dxa"/>
          </w:tcPr>
          <w:p w14:paraId="4CF27D62" w14:textId="77777777" w:rsidR="00081992" w:rsidRDefault="00231A54">
            <w:pPr>
              <w:pStyle w:val="TableParagraph"/>
              <w:spacing w:line="204" w:lineRule="exact"/>
              <w:ind w:left="107"/>
              <w:rPr>
                <w:sz w:val="18"/>
              </w:rPr>
            </w:pPr>
            <w:r>
              <w:rPr>
                <w:sz w:val="18"/>
              </w:rPr>
              <w:t>[LRBLPER]</w:t>
            </w:r>
          </w:p>
        </w:tc>
        <w:tc>
          <w:tcPr>
            <w:tcW w:w="1620" w:type="dxa"/>
          </w:tcPr>
          <w:p w14:paraId="0DC10507" w14:textId="77777777" w:rsidR="00081992" w:rsidRDefault="00231A54">
            <w:pPr>
              <w:pStyle w:val="TableParagraph"/>
              <w:spacing w:line="204" w:lineRule="exact"/>
              <w:ind w:left="107"/>
              <w:rPr>
                <w:sz w:val="18"/>
              </w:rPr>
            </w:pPr>
            <w:r>
              <w:rPr>
                <w:sz w:val="18"/>
              </w:rPr>
              <w:t>Previous records</w:t>
            </w:r>
          </w:p>
        </w:tc>
        <w:tc>
          <w:tcPr>
            <w:tcW w:w="1080" w:type="dxa"/>
          </w:tcPr>
          <w:p w14:paraId="40EA8AA6" w14:textId="77777777" w:rsidR="00081992" w:rsidRDefault="00231A54">
            <w:pPr>
              <w:pStyle w:val="TableParagraph"/>
              <w:spacing w:line="206" w:lineRule="exact"/>
              <w:ind w:left="107" w:right="189" w:hanging="1"/>
              <w:rPr>
                <w:sz w:val="18"/>
              </w:rPr>
            </w:pPr>
            <w:r>
              <w:rPr>
                <w:sz w:val="18"/>
              </w:rPr>
              <w:t>Data entry (history only)</w:t>
            </w:r>
          </w:p>
        </w:tc>
        <w:tc>
          <w:tcPr>
            <w:tcW w:w="811" w:type="dxa"/>
          </w:tcPr>
          <w:p w14:paraId="00D5E97C" w14:textId="77777777" w:rsidR="00081992" w:rsidRDefault="00081992">
            <w:pPr>
              <w:pStyle w:val="TableParagraph"/>
              <w:rPr>
                <w:sz w:val="20"/>
              </w:rPr>
            </w:pPr>
          </w:p>
        </w:tc>
        <w:tc>
          <w:tcPr>
            <w:tcW w:w="720" w:type="dxa"/>
          </w:tcPr>
          <w:p w14:paraId="296AF218" w14:textId="77777777" w:rsidR="00081992" w:rsidRDefault="00081992">
            <w:pPr>
              <w:pStyle w:val="TableParagraph"/>
              <w:rPr>
                <w:sz w:val="20"/>
              </w:rPr>
            </w:pPr>
          </w:p>
        </w:tc>
        <w:tc>
          <w:tcPr>
            <w:tcW w:w="809" w:type="dxa"/>
          </w:tcPr>
          <w:p w14:paraId="06D65778" w14:textId="77777777" w:rsidR="00081992" w:rsidRDefault="00081992">
            <w:pPr>
              <w:pStyle w:val="TableParagraph"/>
              <w:rPr>
                <w:sz w:val="20"/>
              </w:rPr>
            </w:pPr>
          </w:p>
        </w:tc>
        <w:tc>
          <w:tcPr>
            <w:tcW w:w="811" w:type="dxa"/>
          </w:tcPr>
          <w:p w14:paraId="67E63FEA" w14:textId="77777777" w:rsidR="00081992" w:rsidRDefault="00081992">
            <w:pPr>
              <w:pStyle w:val="TableParagraph"/>
              <w:rPr>
                <w:sz w:val="20"/>
              </w:rPr>
            </w:pPr>
          </w:p>
        </w:tc>
        <w:tc>
          <w:tcPr>
            <w:tcW w:w="614" w:type="dxa"/>
          </w:tcPr>
          <w:p w14:paraId="072EE7BD" w14:textId="77777777" w:rsidR="00081992" w:rsidRDefault="00081992">
            <w:pPr>
              <w:pStyle w:val="TableParagraph"/>
              <w:rPr>
                <w:sz w:val="20"/>
              </w:rPr>
            </w:pPr>
          </w:p>
        </w:tc>
      </w:tr>
      <w:tr w:rsidR="00081992" w14:paraId="7D9B24B4" w14:textId="77777777">
        <w:trPr>
          <w:trHeight w:val="414"/>
        </w:trPr>
        <w:tc>
          <w:tcPr>
            <w:tcW w:w="1080" w:type="dxa"/>
          </w:tcPr>
          <w:p w14:paraId="2D7DBA6A" w14:textId="77777777" w:rsidR="00081992" w:rsidRDefault="00231A54">
            <w:pPr>
              <w:pStyle w:val="TableParagraph"/>
              <w:spacing w:line="204" w:lineRule="exact"/>
              <w:ind w:left="107"/>
              <w:rPr>
                <w:sz w:val="18"/>
              </w:rPr>
            </w:pPr>
            <w:r>
              <w:rPr>
                <w:sz w:val="18"/>
              </w:rPr>
              <w:t>Patient</w:t>
            </w:r>
          </w:p>
        </w:tc>
        <w:tc>
          <w:tcPr>
            <w:tcW w:w="720" w:type="dxa"/>
          </w:tcPr>
          <w:p w14:paraId="4B653BD7" w14:textId="77777777" w:rsidR="00081992" w:rsidRDefault="00231A54">
            <w:pPr>
              <w:pStyle w:val="TableParagraph"/>
              <w:spacing w:line="206" w:lineRule="exact"/>
              <w:ind w:left="107" w:right="142"/>
              <w:rPr>
                <w:sz w:val="18"/>
              </w:rPr>
            </w:pPr>
            <w:r>
              <w:rPr>
                <w:sz w:val="18"/>
              </w:rPr>
              <w:t>P-RS- CR</w:t>
            </w:r>
          </w:p>
        </w:tc>
        <w:tc>
          <w:tcPr>
            <w:tcW w:w="1620" w:type="dxa"/>
          </w:tcPr>
          <w:p w14:paraId="05B57DF4" w14:textId="77777777" w:rsidR="00081992" w:rsidRDefault="00231A54">
            <w:pPr>
              <w:pStyle w:val="TableParagraph"/>
              <w:spacing w:line="204" w:lineRule="exact"/>
              <w:ind w:left="107"/>
              <w:rPr>
                <w:sz w:val="18"/>
              </w:rPr>
            </w:pPr>
            <w:r>
              <w:rPr>
                <w:sz w:val="18"/>
              </w:rPr>
              <w:t>[LRBLPCS]</w:t>
            </w:r>
          </w:p>
        </w:tc>
        <w:tc>
          <w:tcPr>
            <w:tcW w:w="1620" w:type="dxa"/>
          </w:tcPr>
          <w:p w14:paraId="1EAD9AC3" w14:textId="77777777" w:rsidR="00081992" w:rsidRDefault="00231A54">
            <w:pPr>
              <w:pStyle w:val="TableParagraph"/>
              <w:spacing w:line="206" w:lineRule="exact"/>
              <w:ind w:left="107" w:right="199" w:hanging="1"/>
              <w:rPr>
                <w:sz w:val="18"/>
              </w:rPr>
            </w:pPr>
            <w:r>
              <w:rPr>
                <w:sz w:val="18"/>
              </w:rPr>
              <w:t>Blood component requests</w:t>
            </w:r>
          </w:p>
        </w:tc>
        <w:tc>
          <w:tcPr>
            <w:tcW w:w="1080" w:type="dxa"/>
          </w:tcPr>
          <w:p w14:paraId="0516E942" w14:textId="77777777" w:rsidR="00081992" w:rsidRDefault="00231A54">
            <w:pPr>
              <w:pStyle w:val="TableParagraph"/>
              <w:spacing w:line="204" w:lineRule="exact"/>
              <w:ind w:left="107"/>
              <w:rPr>
                <w:sz w:val="18"/>
              </w:rPr>
            </w:pPr>
            <w:r>
              <w:rPr>
                <w:sz w:val="18"/>
              </w:rPr>
              <w:t>Data entry</w:t>
            </w:r>
          </w:p>
        </w:tc>
        <w:tc>
          <w:tcPr>
            <w:tcW w:w="811" w:type="dxa"/>
          </w:tcPr>
          <w:p w14:paraId="5AFF4837" w14:textId="77777777" w:rsidR="00081992" w:rsidRDefault="00081992">
            <w:pPr>
              <w:pStyle w:val="TableParagraph"/>
              <w:rPr>
                <w:sz w:val="20"/>
              </w:rPr>
            </w:pPr>
          </w:p>
        </w:tc>
        <w:tc>
          <w:tcPr>
            <w:tcW w:w="720" w:type="dxa"/>
          </w:tcPr>
          <w:p w14:paraId="0E824B83" w14:textId="77777777" w:rsidR="00081992" w:rsidRDefault="00081992">
            <w:pPr>
              <w:pStyle w:val="TableParagraph"/>
              <w:rPr>
                <w:sz w:val="20"/>
              </w:rPr>
            </w:pPr>
          </w:p>
        </w:tc>
        <w:tc>
          <w:tcPr>
            <w:tcW w:w="809" w:type="dxa"/>
          </w:tcPr>
          <w:p w14:paraId="379798C9" w14:textId="77777777" w:rsidR="00081992" w:rsidRDefault="00081992">
            <w:pPr>
              <w:pStyle w:val="TableParagraph"/>
              <w:rPr>
                <w:sz w:val="20"/>
              </w:rPr>
            </w:pPr>
          </w:p>
        </w:tc>
        <w:tc>
          <w:tcPr>
            <w:tcW w:w="811" w:type="dxa"/>
          </w:tcPr>
          <w:p w14:paraId="4DCD39B3" w14:textId="77777777" w:rsidR="00081992" w:rsidRDefault="00081992">
            <w:pPr>
              <w:pStyle w:val="TableParagraph"/>
              <w:rPr>
                <w:sz w:val="20"/>
              </w:rPr>
            </w:pPr>
          </w:p>
        </w:tc>
        <w:tc>
          <w:tcPr>
            <w:tcW w:w="614" w:type="dxa"/>
          </w:tcPr>
          <w:p w14:paraId="552B6A55" w14:textId="77777777" w:rsidR="00081992" w:rsidRDefault="00081992">
            <w:pPr>
              <w:pStyle w:val="TableParagraph"/>
              <w:rPr>
                <w:sz w:val="20"/>
              </w:rPr>
            </w:pPr>
          </w:p>
        </w:tc>
      </w:tr>
      <w:tr w:rsidR="00081992" w14:paraId="0DA5A3CA" w14:textId="77777777">
        <w:trPr>
          <w:trHeight w:val="414"/>
        </w:trPr>
        <w:tc>
          <w:tcPr>
            <w:tcW w:w="1080" w:type="dxa"/>
          </w:tcPr>
          <w:p w14:paraId="43DC07D3" w14:textId="77777777" w:rsidR="00081992" w:rsidRDefault="00231A54">
            <w:pPr>
              <w:pStyle w:val="TableParagraph"/>
              <w:spacing w:line="202" w:lineRule="exact"/>
              <w:ind w:left="107"/>
              <w:rPr>
                <w:sz w:val="18"/>
              </w:rPr>
            </w:pPr>
            <w:r>
              <w:rPr>
                <w:sz w:val="18"/>
              </w:rPr>
              <w:t>Patient</w:t>
            </w:r>
          </w:p>
        </w:tc>
        <w:tc>
          <w:tcPr>
            <w:tcW w:w="720" w:type="dxa"/>
          </w:tcPr>
          <w:p w14:paraId="6B24FBFF" w14:textId="77777777" w:rsidR="00081992" w:rsidRDefault="00231A54">
            <w:pPr>
              <w:pStyle w:val="TableParagraph"/>
              <w:spacing w:line="202" w:lineRule="exact"/>
              <w:ind w:left="107"/>
              <w:rPr>
                <w:sz w:val="18"/>
              </w:rPr>
            </w:pPr>
            <w:r>
              <w:rPr>
                <w:sz w:val="18"/>
              </w:rPr>
              <w:t>P-RS-</w:t>
            </w:r>
          </w:p>
          <w:p w14:paraId="04E45762" w14:textId="77777777" w:rsidR="00081992" w:rsidRDefault="00231A54">
            <w:pPr>
              <w:pStyle w:val="TableParagraph"/>
              <w:spacing w:before="2" w:line="191" w:lineRule="exact"/>
              <w:ind w:left="107"/>
              <w:rPr>
                <w:sz w:val="18"/>
              </w:rPr>
            </w:pPr>
            <w:r>
              <w:rPr>
                <w:sz w:val="18"/>
              </w:rPr>
              <w:t>US</w:t>
            </w:r>
          </w:p>
        </w:tc>
        <w:tc>
          <w:tcPr>
            <w:tcW w:w="1620" w:type="dxa"/>
          </w:tcPr>
          <w:p w14:paraId="46F8F3E3" w14:textId="77777777" w:rsidR="00081992" w:rsidRDefault="00231A54">
            <w:pPr>
              <w:pStyle w:val="TableParagraph"/>
              <w:spacing w:line="202" w:lineRule="exact"/>
              <w:ind w:left="107"/>
              <w:rPr>
                <w:sz w:val="18"/>
              </w:rPr>
            </w:pPr>
            <w:r>
              <w:rPr>
                <w:sz w:val="18"/>
              </w:rPr>
              <w:t>[LRBLPIC]</w:t>
            </w:r>
          </w:p>
        </w:tc>
        <w:tc>
          <w:tcPr>
            <w:tcW w:w="1620" w:type="dxa"/>
          </w:tcPr>
          <w:p w14:paraId="57B12886" w14:textId="77777777" w:rsidR="00081992" w:rsidRDefault="00231A54">
            <w:pPr>
              <w:pStyle w:val="TableParagraph"/>
              <w:spacing w:line="202" w:lineRule="exact"/>
              <w:ind w:left="108"/>
              <w:rPr>
                <w:sz w:val="18"/>
              </w:rPr>
            </w:pPr>
            <w:r>
              <w:rPr>
                <w:sz w:val="18"/>
              </w:rPr>
              <w:t>Select units for</w:t>
            </w:r>
          </w:p>
          <w:p w14:paraId="426C8D72" w14:textId="77777777" w:rsidR="00081992" w:rsidRDefault="00231A54">
            <w:pPr>
              <w:pStyle w:val="TableParagraph"/>
              <w:spacing w:before="2" w:line="191" w:lineRule="exact"/>
              <w:ind w:left="107"/>
              <w:rPr>
                <w:sz w:val="18"/>
              </w:rPr>
            </w:pPr>
            <w:r>
              <w:rPr>
                <w:sz w:val="18"/>
              </w:rPr>
              <w:t>patients</w:t>
            </w:r>
          </w:p>
        </w:tc>
        <w:tc>
          <w:tcPr>
            <w:tcW w:w="1080" w:type="dxa"/>
          </w:tcPr>
          <w:p w14:paraId="597B366A" w14:textId="77777777" w:rsidR="00081992" w:rsidRDefault="00231A54">
            <w:pPr>
              <w:pStyle w:val="TableParagraph"/>
              <w:spacing w:line="202" w:lineRule="exact"/>
              <w:ind w:left="107"/>
              <w:rPr>
                <w:sz w:val="18"/>
              </w:rPr>
            </w:pPr>
            <w:r>
              <w:rPr>
                <w:sz w:val="18"/>
              </w:rPr>
              <w:t>Data entry</w:t>
            </w:r>
          </w:p>
        </w:tc>
        <w:tc>
          <w:tcPr>
            <w:tcW w:w="811" w:type="dxa"/>
          </w:tcPr>
          <w:p w14:paraId="66E35ED7" w14:textId="77777777" w:rsidR="00081992" w:rsidRDefault="00081992">
            <w:pPr>
              <w:pStyle w:val="TableParagraph"/>
              <w:rPr>
                <w:sz w:val="20"/>
              </w:rPr>
            </w:pPr>
          </w:p>
        </w:tc>
        <w:tc>
          <w:tcPr>
            <w:tcW w:w="720" w:type="dxa"/>
          </w:tcPr>
          <w:p w14:paraId="3BBA523F" w14:textId="77777777" w:rsidR="00081992" w:rsidRDefault="00081992">
            <w:pPr>
              <w:pStyle w:val="TableParagraph"/>
              <w:rPr>
                <w:sz w:val="20"/>
              </w:rPr>
            </w:pPr>
          </w:p>
        </w:tc>
        <w:tc>
          <w:tcPr>
            <w:tcW w:w="809" w:type="dxa"/>
          </w:tcPr>
          <w:p w14:paraId="75F20331" w14:textId="77777777" w:rsidR="00081992" w:rsidRDefault="00081992">
            <w:pPr>
              <w:pStyle w:val="TableParagraph"/>
              <w:rPr>
                <w:sz w:val="20"/>
              </w:rPr>
            </w:pPr>
          </w:p>
        </w:tc>
        <w:tc>
          <w:tcPr>
            <w:tcW w:w="811" w:type="dxa"/>
          </w:tcPr>
          <w:p w14:paraId="60715381" w14:textId="77777777" w:rsidR="00081992" w:rsidRDefault="00081992">
            <w:pPr>
              <w:pStyle w:val="TableParagraph"/>
              <w:rPr>
                <w:sz w:val="20"/>
              </w:rPr>
            </w:pPr>
          </w:p>
        </w:tc>
        <w:tc>
          <w:tcPr>
            <w:tcW w:w="614" w:type="dxa"/>
          </w:tcPr>
          <w:p w14:paraId="769D5A7F" w14:textId="77777777" w:rsidR="00081992" w:rsidRDefault="00081992">
            <w:pPr>
              <w:pStyle w:val="TableParagraph"/>
              <w:rPr>
                <w:sz w:val="20"/>
              </w:rPr>
            </w:pPr>
          </w:p>
        </w:tc>
      </w:tr>
      <w:tr w:rsidR="00081992" w14:paraId="364DC682" w14:textId="77777777">
        <w:trPr>
          <w:trHeight w:val="412"/>
        </w:trPr>
        <w:tc>
          <w:tcPr>
            <w:tcW w:w="1080" w:type="dxa"/>
          </w:tcPr>
          <w:p w14:paraId="2689345B" w14:textId="77777777" w:rsidR="00081992" w:rsidRDefault="00231A54">
            <w:pPr>
              <w:pStyle w:val="TableParagraph"/>
              <w:spacing w:line="202" w:lineRule="exact"/>
              <w:ind w:left="107"/>
              <w:rPr>
                <w:sz w:val="18"/>
              </w:rPr>
            </w:pPr>
            <w:r>
              <w:rPr>
                <w:sz w:val="18"/>
              </w:rPr>
              <w:t>Patient</w:t>
            </w:r>
          </w:p>
        </w:tc>
        <w:tc>
          <w:tcPr>
            <w:tcW w:w="720" w:type="dxa"/>
          </w:tcPr>
          <w:p w14:paraId="78AA54D5" w14:textId="77777777" w:rsidR="00081992" w:rsidRDefault="00231A54">
            <w:pPr>
              <w:pStyle w:val="TableParagraph"/>
              <w:spacing w:line="202" w:lineRule="exact"/>
              <w:ind w:left="107"/>
              <w:rPr>
                <w:sz w:val="18"/>
              </w:rPr>
            </w:pPr>
            <w:r>
              <w:rPr>
                <w:sz w:val="18"/>
              </w:rPr>
              <w:t>P-RS-</w:t>
            </w:r>
          </w:p>
          <w:p w14:paraId="39855E0C" w14:textId="77777777" w:rsidR="00081992" w:rsidRDefault="00231A54">
            <w:pPr>
              <w:pStyle w:val="TableParagraph"/>
              <w:spacing w:line="191" w:lineRule="exact"/>
              <w:ind w:left="107"/>
              <w:rPr>
                <w:sz w:val="18"/>
              </w:rPr>
            </w:pPr>
            <w:r>
              <w:rPr>
                <w:sz w:val="18"/>
              </w:rPr>
              <w:t>XM</w:t>
            </w:r>
          </w:p>
        </w:tc>
        <w:tc>
          <w:tcPr>
            <w:tcW w:w="1620" w:type="dxa"/>
          </w:tcPr>
          <w:p w14:paraId="4C75D723" w14:textId="77777777" w:rsidR="00081992" w:rsidRDefault="00231A54">
            <w:pPr>
              <w:pStyle w:val="TableParagraph"/>
              <w:spacing w:line="202" w:lineRule="exact"/>
              <w:ind w:left="107"/>
              <w:rPr>
                <w:sz w:val="18"/>
              </w:rPr>
            </w:pPr>
            <w:r>
              <w:rPr>
                <w:sz w:val="18"/>
              </w:rPr>
              <w:t>[LRBLPX]</w:t>
            </w:r>
          </w:p>
        </w:tc>
        <w:tc>
          <w:tcPr>
            <w:tcW w:w="1620" w:type="dxa"/>
          </w:tcPr>
          <w:p w14:paraId="5FCB3F51" w14:textId="77777777" w:rsidR="00081992" w:rsidRDefault="00231A54">
            <w:pPr>
              <w:pStyle w:val="TableParagraph"/>
              <w:spacing w:line="202" w:lineRule="exact"/>
              <w:ind w:left="106"/>
              <w:rPr>
                <w:sz w:val="18"/>
              </w:rPr>
            </w:pPr>
            <w:r>
              <w:rPr>
                <w:sz w:val="18"/>
              </w:rPr>
              <w:t>Enter crossmatch</w:t>
            </w:r>
          </w:p>
          <w:p w14:paraId="1348EBF5" w14:textId="77777777" w:rsidR="00081992" w:rsidRDefault="00231A54">
            <w:pPr>
              <w:pStyle w:val="TableParagraph"/>
              <w:spacing w:line="191" w:lineRule="exact"/>
              <w:ind w:left="107"/>
              <w:rPr>
                <w:sz w:val="18"/>
              </w:rPr>
            </w:pPr>
            <w:r>
              <w:rPr>
                <w:sz w:val="18"/>
              </w:rPr>
              <w:t>results</w:t>
            </w:r>
          </w:p>
        </w:tc>
        <w:tc>
          <w:tcPr>
            <w:tcW w:w="1080" w:type="dxa"/>
          </w:tcPr>
          <w:p w14:paraId="6F90CE33" w14:textId="77777777" w:rsidR="00081992" w:rsidRDefault="00231A54">
            <w:pPr>
              <w:pStyle w:val="TableParagraph"/>
              <w:spacing w:line="202" w:lineRule="exact"/>
              <w:ind w:left="107"/>
              <w:rPr>
                <w:sz w:val="18"/>
              </w:rPr>
            </w:pPr>
            <w:r>
              <w:rPr>
                <w:sz w:val="18"/>
              </w:rPr>
              <w:t>Data entry</w:t>
            </w:r>
          </w:p>
        </w:tc>
        <w:tc>
          <w:tcPr>
            <w:tcW w:w="811" w:type="dxa"/>
          </w:tcPr>
          <w:p w14:paraId="21435D36" w14:textId="77777777" w:rsidR="00081992" w:rsidRDefault="00081992">
            <w:pPr>
              <w:pStyle w:val="TableParagraph"/>
              <w:rPr>
                <w:sz w:val="20"/>
              </w:rPr>
            </w:pPr>
          </w:p>
        </w:tc>
        <w:tc>
          <w:tcPr>
            <w:tcW w:w="720" w:type="dxa"/>
          </w:tcPr>
          <w:p w14:paraId="305B9CA3" w14:textId="77777777" w:rsidR="00081992" w:rsidRDefault="00081992">
            <w:pPr>
              <w:pStyle w:val="TableParagraph"/>
              <w:rPr>
                <w:sz w:val="20"/>
              </w:rPr>
            </w:pPr>
          </w:p>
        </w:tc>
        <w:tc>
          <w:tcPr>
            <w:tcW w:w="809" w:type="dxa"/>
          </w:tcPr>
          <w:p w14:paraId="4594DFA6" w14:textId="77777777" w:rsidR="00081992" w:rsidRDefault="00081992">
            <w:pPr>
              <w:pStyle w:val="TableParagraph"/>
              <w:rPr>
                <w:sz w:val="20"/>
              </w:rPr>
            </w:pPr>
          </w:p>
        </w:tc>
        <w:tc>
          <w:tcPr>
            <w:tcW w:w="811" w:type="dxa"/>
          </w:tcPr>
          <w:p w14:paraId="7B54B340" w14:textId="77777777" w:rsidR="00081992" w:rsidRDefault="00081992">
            <w:pPr>
              <w:pStyle w:val="TableParagraph"/>
              <w:rPr>
                <w:sz w:val="20"/>
              </w:rPr>
            </w:pPr>
          </w:p>
        </w:tc>
        <w:tc>
          <w:tcPr>
            <w:tcW w:w="614" w:type="dxa"/>
          </w:tcPr>
          <w:p w14:paraId="7B6D972E" w14:textId="77777777" w:rsidR="00081992" w:rsidRDefault="00081992">
            <w:pPr>
              <w:pStyle w:val="TableParagraph"/>
              <w:rPr>
                <w:sz w:val="20"/>
              </w:rPr>
            </w:pPr>
          </w:p>
        </w:tc>
      </w:tr>
      <w:tr w:rsidR="00081992" w14:paraId="430ACD07" w14:textId="77777777">
        <w:trPr>
          <w:trHeight w:val="414"/>
        </w:trPr>
        <w:tc>
          <w:tcPr>
            <w:tcW w:w="1080" w:type="dxa"/>
          </w:tcPr>
          <w:p w14:paraId="60C53A5F" w14:textId="77777777" w:rsidR="00081992" w:rsidRDefault="00231A54">
            <w:pPr>
              <w:pStyle w:val="TableParagraph"/>
              <w:spacing w:line="204" w:lineRule="exact"/>
              <w:ind w:left="107"/>
              <w:rPr>
                <w:sz w:val="18"/>
              </w:rPr>
            </w:pPr>
            <w:r>
              <w:rPr>
                <w:sz w:val="18"/>
              </w:rPr>
              <w:t>Patient</w:t>
            </w:r>
          </w:p>
        </w:tc>
        <w:tc>
          <w:tcPr>
            <w:tcW w:w="720" w:type="dxa"/>
          </w:tcPr>
          <w:p w14:paraId="095D43DA" w14:textId="77777777" w:rsidR="00081992" w:rsidRDefault="00231A54">
            <w:pPr>
              <w:pStyle w:val="TableParagraph"/>
              <w:spacing w:line="204" w:lineRule="exact"/>
              <w:ind w:left="107"/>
              <w:rPr>
                <w:sz w:val="18"/>
              </w:rPr>
            </w:pPr>
            <w:r>
              <w:rPr>
                <w:sz w:val="18"/>
              </w:rPr>
              <w:t>P-SI</w:t>
            </w:r>
          </w:p>
        </w:tc>
        <w:tc>
          <w:tcPr>
            <w:tcW w:w="1620" w:type="dxa"/>
          </w:tcPr>
          <w:p w14:paraId="5A00C6E7" w14:textId="77777777" w:rsidR="00081992" w:rsidRDefault="00231A54">
            <w:pPr>
              <w:pStyle w:val="TableParagraph"/>
              <w:spacing w:line="204" w:lineRule="exact"/>
              <w:ind w:left="107"/>
              <w:rPr>
                <w:sz w:val="18"/>
              </w:rPr>
            </w:pPr>
            <w:r>
              <w:rPr>
                <w:sz w:val="18"/>
              </w:rPr>
              <w:t>[LRBLPSI]</w:t>
            </w:r>
          </w:p>
        </w:tc>
        <w:tc>
          <w:tcPr>
            <w:tcW w:w="1620" w:type="dxa"/>
          </w:tcPr>
          <w:p w14:paraId="6ADB7B69" w14:textId="77777777" w:rsidR="00081992" w:rsidRDefault="00231A54">
            <w:pPr>
              <w:pStyle w:val="TableParagraph"/>
              <w:spacing w:line="206" w:lineRule="exact"/>
              <w:ind w:left="107" w:right="643" w:hanging="1"/>
              <w:rPr>
                <w:sz w:val="18"/>
              </w:rPr>
            </w:pPr>
            <w:r>
              <w:rPr>
                <w:sz w:val="18"/>
              </w:rPr>
              <w:t>Special instructions</w:t>
            </w:r>
          </w:p>
        </w:tc>
        <w:tc>
          <w:tcPr>
            <w:tcW w:w="1080" w:type="dxa"/>
          </w:tcPr>
          <w:p w14:paraId="011A4FC7" w14:textId="77777777" w:rsidR="00081992" w:rsidRDefault="00231A54">
            <w:pPr>
              <w:pStyle w:val="TableParagraph"/>
              <w:spacing w:line="206" w:lineRule="exact"/>
              <w:ind w:left="107" w:right="253"/>
              <w:rPr>
                <w:sz w:val="18"/>
              </w:rPr>
            </w:pPr>
            <w:r>
              <w:rPr>
                <w:sz w:val="18"/>
              </w:rPr>
              <w:t>Data entry/edit</w:t>
            </w:r>
          </w:p>
        </w:tc>
        <w:tc>
          <w:tcPr>
            <w:tcW w:w="811" w:type="dxa"/>
          </w:tcPr>
          <w:p w14:paraId="697336AB" w14:textId="77777777" w:rsidR="00081992" w:rsidRDefault="00081992">
            <w:pPr>
              <w:pStyle w:val="TableParagraph"/>
              <w:rPr>
                <w:sz w:val="20"/>
              </w:rPr>
            </w:pPr>
          </w:p>
        </w:tc>
        <w:tc>
          <w:tcPr>
            <w:tcW w:w="720" w:type="dxa"/>
          </w:tcPr>
          <w:p w14:paraId="040532DD" w14:textId="77777777" w:rsidR="00081992" w:rsidRDefault="00081992">
            <w:pPr>
              <w:pStyle w:val="TableParagraph"/>
              <w:rPr>
                <w:sz w:val="20"/>
              </w:rPr>
            </w:pPr>
          </w:p>
        </w:tc>
        <w:tc>
          <w:tcPr>
            <w:tcW w:w="809" w:type="dxa"/>
          </w:tcPr>
          <w:p w14:paraId="567D0713" w14:textId="77777777" w:rsidR="00081992" w:rsidRDefault="00081992">
            <w:pPr>
              <w:pStyle w:val="TableParagraph"/>
              <w:rPr>
                <w:sz w:val="20"/>
              </w:rPr>
            </w:pPr>
          </w:p>
        </w:tc>
        <w:tc>
          <w:tcPr>
            <w:tcW w:w="811" w:type="dxa"/>
          </w:tcPr>
          <w:p w14:paraId="158545FD" w14:textId="77777777" w:rsidR="00081992" w:rsidRDefault="00081992">
            <w:pPr>
              <w:pStyle w:val="TableParagraph"/>
              <w:rPr>
                <w:sz w:val="20"/>
              </w:rPr>
            </w:pPr>
          </w:p>
        </w:tc>
        <w:tc>
          <w:tcPr>
            <w:tcW w:w="614" w:type="dxa"/>
          </w:tcPr>
          <w:p w14:paraId="34DAA578" w14:textId="77777777" w:rsidR="00081992" w:rsidRDefault="00081992">
            <w:pPr>
              <w:pStyle w:val="TableParagraph"/>
              <w:rPr>
                <w:sz w:val="20"/>
              </w:rPr>
            </w:pPr>
          </w:p>
        </w:tc>
      </w:tr>
      <w:tr w:rsidR="00081992" w14:paraId="6AC9901A" w14:textId="77777777">
        <w:trPr>
          <w:trHeight w:val="205"/>
        </w:trPr>
        <w:tc>
          <w:tcPr>
            <w:tcW w:w="1080" w:type="dxa"/>
          </w:tcPr>
          <w:p w14:paraId="1068569E" w14:textId="77777777" w:rsidR="00081992" w:rsidRDefault="00231A54">
            <w:pPr>
              <w:pStyle w:val="TableParagraph"/>
              <w:spacing w:line="186" w:lineRule="exact"/>
              <w:ind w:left="107"/>
              <w:rPr>
                <w:sz w:val="18"/>
              </w:rPr>
            </w:pPr>
            <w:r>
              <w:rPr>
                <w:sz w:val="18"/>
              </w:rPr>
              <w:t>Patient</w:t>
            </w:r>
          </w:p>
        </w:tc>
        <w:tc>
          <w:tcPr>
            <w:tcW w:w="720" w:type="dxa"/>
          </w:tcPr>
          <w:p w14:paraId="0DCFB368" w14:textId="77777777" w:rsidR="00081992" w:rsidRDefault="00231A54">
            <w:pPr>
              <w:pStyle w:val="TableParagraph"/>
              <w:spacing w:line="186" w:lineRule="exact"/>
              <w:ind w:left="107"/>
              <w:rPr>
                <w:sz w:val="18"/>
              </w:rPr>
            </w:pPr>
            <w:r>
              <w:rPr>
                <w:sz w:val="18"/>
              </w:rPr>
              <w:t>P-SL</w:t>
            </w:r>
          </w:p>
        </w:tc>
        <w:tc>
          <w:tcPr>
            <w:tcW w:w="1620" w:type="dxa"/>
          </w:tcPr>
          <w:p w14:paraId="7422659C" w14:textId="77777777" w:rsidR="00081992" w:rsidRDefault="00231A54">
            <w:pPr>
              <w:pStyle w:val="TableParagraph"/>
              <w:spacing w:line="186" w:lineRule="exact"/>
              <w:ind w:left="106"/>
              <w:rPr>
                <w:sz w:val="18"/>
              </w:rPr>
            </w:pPr>
            <w:r>
              <w:rPr>
                <w:sz w:val="18"/>
              </w:rPr>
              <w:t>[LRBLPLOGIN]</w:t>
            </w:r>
          </w:p>
        </w:tc>
        <w:tc>
          <w:tcPr>
            <w:tcW w:w="1620" w:type="dxa"/>
          </w:tcPr>
          <w:p w14:paraId="66A100CA" w14:textId="77777777" w:rsidR="00081992" w:rsidRDefault="00231A54">
            <w:pPr>
              <w:pStyle w:val="TableParagraph"/>
              <w:spacing w:line="186" w:lineRule="exact"/>
              <w:ind w:left="109"/>
              <w:rPr>
                <w:sz w:val="18"/>
              </w:rPr>
            </w:pPr>
            <w:r>
              <w:rPr>
                <w:sz w:val="18"/>
              </w:rPr>
              <w:t>Specimen log-in</w:t>
            </w:r>
          </w:p>
        </w:tc>
        <w:tc>
          <w:tcPr>
            <w:tcW w:w="1080" w:type="dxa"/>
          </w:tcPr>
          <w:p w14:paraId="49A82D9C" w14:textId="77777777" w:rsidR="00081992" w:rsidRDefault="00231A54">
            <w:pPr>
              <w:pStyle w:val="TableParagraph"/>
              <w:spacing w:line="186" w:lineRule="exact"/>
              <w:ind w:left="107"/>
              <w:rPr>
                <w:sz w:val="18"/>
              </w:rPr>
            </w:pPr>
            <w:r>
              <w:rPr>
                <w:sz w:val="18"/>
              </w:rPr>
              <w:t>Data entry</w:t>
            </w:r>
          </w:p>
        </w:tc>
        <w:tc>
          <w:tcPr>
            <w:tcW w:w="811" w:type="dxa"/>
          </w:tcPr>
          <w:p w14:paraId="53EA868C" w14:textId="77777777" w:rsidR="00081992" w:rsidRDefault="00081992">
            <w:pPr>
              <w:pStyle w:val="TableParagraph"/>
              <w:rPr>
                <w:sz w:val="14"/>
              </w:rPr>
            </w:pPr>
          </w:p>
        </w:tc>
        <w:tc>
          <w:tcPr>
            <w:tcW w:w="720" w:type="dxa"/>
          </w:tcPr>
          <w:p w14:paraId="673890A2" w14:textId="77777777" w:rsidR="00081992" w:rsidRDefault="00081992">
            <w:pPr>
              <w:pStyle w:val="TableParagraph"/>
              <w:rPr>
                <w:sz w:val="14"/>
              </w:rPr>
            </w:pPr>
          </w:p>
        </w:tc>
        <w:tc>
          <w:tcPr>
            <w:tcW w:w="809" w:type="dxa"/>
          </w:tcPr>
          <w:p w14:paraId="001186A6" w14:textId="77777777" w:rsidR="00081992" w:rsidRDefault="00081992">
            <w:pPr>
              <w:pStyle w:val="TableParagraph"/>
              <w:rPr>
                <w:sz w:val="14"/>
              </w:rPr>
            </w:pPr>
          </w:p>
        </w:tc>
        <w:tc>
          <w:tcPr>
            <w:tcW w:w="811" w:type="dxa"/>
          </w:tcPr>
          <w:p w14:paraId="3B674215" w14:textId="77777777" w:rsidR="00081992" w:rsidRDefault="00081992">
            <w:pPr>
              <w:pStyle w:val="TableParagraph"/>
              <w:rPr>
                <w:sz w:val="14"/>
              </w:rPr>
            </w:pPr>
          </w:p>
        </w:tc>
        <w:tc>
          <w:tcPr>
            <w:tcW w:w="614" w:type="dxa"/>
          </w:tcPr>
          <w:p w14:paraId="035EE6D1" w14:textId="77777777" w:rsidR="00081992" w:rsidRDefault="00081992">
            <w:pPr>
              <w:pStyle w:val="TableParagraph"/>
              <w:rPr>
                <w:sz w:val="14"/>
              </w:rPr>
            </w:pPr>
          </w:p>
        </w:tc>
      </w:tr>
      <w:tr w:rsidR="00081992" w14:paraId="2B3095A3" w14:textId="77777777">
        <w:trPr>
          <w:trHeight w:val="414"/>
        </w:trPr>
        <w:tc>
          <w:tcPr>
            <w:tcW w:w="1080" w:type="dxa"/>
          </w:tcPr>
          <w:p w14:paraId="51AA2DC8" w14:textId="77777777" w:rsidR="00081992" w:rsidRDefault="00231A54">
            <w:pPr>
              <w:pStyle w:val="TableParagraph"/>
              <w:spacing w:line="204" w:lineRule="exact"/>
              <w:ind w:left="107"/>
              <w:rPr>
                <w:sz w:val="18"/>
              </w:rPr>
            </w:pPr>
            <w:r>
              <w:rPr>
                <w:sz w:val="18"/>
              </w:rPr>
              <w:t>Patient</w:t>
            </w:r>
          </w:p>
        </w:tc>
        <w:tc>
          <w:tcPr>
            <w:tcW w:w="720" w:type="dxa"/>
          </w:tcPr>
          <w:p w14:paraId="08AB20B6" w14:textId="77777777" w:rsidR="00081992" w:rsidRDefault="00231A54">
            <w:pPr>
              <w:pStyle w:val="TableParagraph"/>
              <w:spacing w:line="204" w:lineRule="exact"/>
              <w:ind w:left="106"/>
              <w:rPr>
                <w:sz w:val="18"/>
              </w:rPr>
            </w:pPr>
            <w:r>
              <w:rPr>
                <w:sz w:val="18"/>
              </w:rPr>
              <w:t>P-TA</w:t>
            </w:r>
          </w:p>
        </w:tc>
        <w:tc>
          <w:tcPr>
            <w:tcW w:w="1620" w:type="dxa"/>
          </w:tcPr>
          <w:p w14:paraId="28128B6F" w14:textId="77777777" w:rsidR="00081992" w:rsidRDefault="00231A54">
            <w:pPr>
              <w:pStyle w:val="TableParagraph"/>
              <w:spacing w:line="204" w:lineRule="exact"/>
              <w:ind w:left="106"/>
              <w:rPr>
                <w:sz w:val="18"/>
              </w:rPr>
            </w:pPr>
            <w:r>
              <w:rPr>
                <w:sz w:val="18"/>
              </w:rPr>
              <w:t>[LRADDTOACC]</w:t>
            </w:r>
          </w:p>
        </w:tc>
        <w:tc>
          <w:tcPr>
            <w:tcW w:w="1620" w:type="dxa"/>
          </w:tcPr>
          <w:p w14:paraId="6A7BE655" w14:textId="77777777" w:rsidR="00081992" w:rsidRDefault="00231A54">
            <w:pPr>
              <w:pStyle w:val="TableParagraph"/>
              <w:spacing w:line="206" w:lineRule="exact"/>
              <w:ind w:left="107" w:right="348"/>
              <w:rPr>
                <w:sz w:val="18"/>
              </w:rPr>
            </w:pPr>
            <w:r>
              <w:rPr>
                <w:sz w:val="18"/>
              </w:rPr>
              <w:t>Add tests to a given accession</w:t>
            </w:r>
          </w:p>
        </w:tc>
        <w:tc>
          <w:tcPr>
            <w:tcW w:w="1080" w:type="dxa"/>
          </w:tcPr>
          <w:p w14:paraId="2E402FE2" w14:textId="77777777" w:rsidR="00081992" w:rsidRDefault="00231A54">
            <w:pPr>
              <w:pStyle w:val="TableParagraph"/>
              <w:spacing w:line="204" w:lineRule="exact"/>
              <w:ind w:left="107"/>
              <w:rPr>
                <w:sz w:val="18"/>
              </w:rPr>
            </w:pPr>
            <w:r>
              <w:rPr>
                <w:sz w:val="18"/>
              </w:rPr>
              <w:t>Data edit</w:t>
            </w:r>
          </w:p>
        </w:tc>
        <w:tc>
          <w:tcPr>
            <w:tcW w:w="811" w:type="dxa"/>
          </w:tcPr>
          <w:p w14:paraId="6F79C53E" w14:textId="77777777" w:rsidR="00081992" w:rsidRDefault="00081992">
            <w:pPr>
              <w:pStyle w:val="TableParagraph"/>
              <w:rPr>
                <w:sz w:val="20"/>
              </w:rPr>
            </w:pPr>
          </w:p>
        </w:tc>
        <w:tc>
          <w:tcPr>
            <w:tcW w:w="720" w:type="dxa"/>
          </w:tcPr>
          <w:p w14:paraId="2D90DB0E" w14:textId="77777777" w:rsidR="00081992" w:rsidRDefault="00081992">
            <w:pPr>
              <w:pStyle w:val="TableParagraph"/>
              <w:rPr>
                <w:sz w:val="20"/>
              </w:rPr>
            </w:pPr>
          </w:p>
        </w:tc>
        <w:tc>
          <w:tcPr>
            <w:tcW w:w="809" w:type="dxa"/>
          </w:tcPr>
          <w:p w14:paraId="2930618F" w14:textId="77777777" w:rsidR="00081992" w:rsidRDefault="00081992">
            <w:pPr>
              <w:pStyle w:val="TableParagraph"/>
              <w:rPr>
                <w:sz w:val="20"/>
              </w:rPr>
            </w:pPr>
          </w:p>
        </w:tc>
        <w:tc>
          <w:tcPr>
            <w:tcW w:w="811" w:type="dxa"/>
          </w:tcPr>
          <w:p w14:paraId="401B6AA3" w14:textId="77777777" w:rsidR="00081992" w:rsidRDefault="00081992">
            <w:pPr>
              <w:pStyle w:val="TableParagraph"/>
              <w:rPr>
                <w:sz w:val="20"/>
              </w:rPr>
            </w:pPr>
          </w:p>
        </w:tc>
        <w:tc>
          <w:tcPr>
            <w:tcW w:w="614" w:type="dxa"/>
          </w:tcPr>
          <w:p w14:paraId="76D6D830" w14:textId="77777777" w:rsidR="00081992" w:rsidRDefault="00081992">
            <w:pPr>
              <w:pStyle w:val="TableParagraph"/>
              <w:rPr>
                <w:sz w:val="20"/>
              </w:rPr>
            </w:pPr>
          </w:p>
        </w:tc>
      </w:tr>
      <w:tr w:rsidR="00081992" w14:paraId="12B17C49" w14:textId="77777777">
        <w:trPr>
          <w:trHeight w:val="414"/>
        </w:trPr>
        <w:tc>
          <w:tcPr>
            <w:tcW w:w="1080" w:type="dxa"/>
          </w:tcPr>
          <w:p w14:paraId="01E94CC9" w14:textId="77777777" w:rsidR="00081992" w:rsidRDefault="00231A54">
            <w:pPr>
              <w:pStyle w:val="TableParagraph"/>
              <w:spacing w:line="202" w:lineRule="exact"/>
              <w:ind w:left="107"/>
              <w:rPr>
                <w:sz w:val="18"/>
              </w:rPr>
            </w:pPr>
            <w:r>
              <w:rPr>
                <w:sz w:val="18"/>
              </w:rPr>
              <w:t>Patient</w:t>
            </w:r>
          </w:p>
        </w:tc>
        <w:tc>
          <w:tcPr>
            <w:tcW w:w="720" w:type="dxa"/>
          </w:tcPr>
          <w:p w14:paraId="6E3361D4" w14:textId="77777777" w:rsidR="00081992" w:rsidRDefault="00231A54">
            <w:pPr>
              <w:pStyle w:val="TableParagraph"/>
              <w:spacing w:line="202" w:lineRule="exact"/>
              <w:ind w:left="107"/>
              <w:rPr>
                <w:sz w:val="18"/>
              </w:rPr>
            </w:pPr>
            <w:r>
              <w:rPr>
                <w:sz w:val="18"/>
              </w:rPr>
              <w:t>P-TD</w:t>
            </w:r>
          </w:p>
        </w:tc>
        <w:tc>
          <w:tcPr>
            <w:tcW w:w="1620" w:type="dxa"/>
          </w:tcPr>
          <w:p w14:paraId="443D05AB" w14:textId="77777777" w:rsidR="00081992" w:rsidRDefault="00231A54">
            <w:pPr>
              <w:pStyle w:val="TableParagraph"/>
              <w:spacing w:line="202" w:lineRule="exact"/>
              <w:ind w:left="106"/>
              <w:rPr>
                <w:sz w:val="18"/>
              </w:rPr>
            </w:pPr>
            <w:r>
              <w:rPr>
                <w:sz w:val="18"/>
              </w:rPr>
              <w:t>[LRTSTOUT]</w:t>
            </w:r>
          </w:p>
        </w:tc>
        <w:tc>
          <w:tcPr>
            <w:tcW w:w="1620" w:type="dxa"/>
          </w:tcPr>
          <w:p w14:paraId="740F4111" w14:textId="77777777" w:rsidR="00081992" w:rsidRDefault="00231A54">
            <w:pPr>
              <w:pStyle w:val="TableParagraph"/>
              <w:spacing w:line="202" w:lineRule="exact"/>
              <w:ind w:left="107"/>
              <w:rPr>
                <w:sz w:val="18"/>
              </w:rPr>
            </w:pPr>
            <w:r>
              <w:rPr>
                <w:sz w:val="18"/>
              </w:rPr>
              <w:t>Delete test from an</w:t>
            </w:r>
          </w:p>
          <w:p w14:paraId="0840221D" w14:textId="77777777" w:rsidR="00081992" w:rsidRDefault="00231A54">
            <w:pPr>
              <w:pStyle w:val="TableParagraph"/>
              <w:spacing w:before="2" w:line="191" w:lineRule="exact"/>
              <w:ind w:left="107"/>
              <w:rPr>
                <w:sz w:val="18"/>
              </w:rPr>
            </w:pPr>
            <w:r>
              <w:rPr>
                <w:sz w:val="18"/>
              </w:rPr>
              <w:t>accession</w:t>
            </w:r>
          </w:p>
        </w:tc>
        <w:tc>
          <w:tcPr>
            <w:tcW w:w="1080" w:type="dxa"/>
          </w:tcPr>
          <w:p w14:paraId="1F696C9B" w14:textId="77777777" w:rsidR="00081992" w:rsidRDefault="00231A54">
            <w:pPr>
              <w:pStyle w:val="TableParagraph"/>
              <w:spacing w:line="202" w:lineRule="exact"/>
              <w:ind w:left="107"/>
              <w:rPr>
                <w:sz w:val="18"/>
              </w:rPr>
            </w:pPr>
            <w:r>
              <w:rPr>
                <w:sz w:val="18"/>
              </w:rPr>
              <w:t>Data edit</w:t>
            </w:r>
          </w:p>
        </w:tc>
        <w:tc>
          <w:tcPr>
            <w:tcW w:w="811" w:type="dxa"/>
          </w:tcPr>
          <w:p w14:paraId="2A784762" w14:textId="77777777" w:rsidR="00081992" w:rsidRDefault="00081992">
            <w:pPr>
              <w:pStyle w:val="TableParagraph"/>
              <w:rPr>
                <w:sz w:val="20"/>
              </w:rPr>
            </w:pPr>
          </w:p>
        </w:tc>
        <w:tc>
          <w:tcPr>
            <w:tcW w:w="720" w:type="dxa"/>
          </w:tcPr>
          <w:p w14:paraId="6357429B" w14:textId="77777777" w:rsidR="00081992" w:rsidRDefault="00081992">
            <w:pPr>
              <w:pStyle w:val="TableParagraph"/>
              <w:rPr>
                <w:sz w:val="20"/>
              </w:rPr>
            </w:pPr>
          </w:p>
        </w:tc>
        <w:tc>
          <w:tcPr>
            <w:tcW w:w="809" w:type="dxa"/>
          </w:tcPr>
          <w:p w14:paraId="25A32381" w14:textId="77777777" w:rsidR="00081992" w:rsidRDefault="00081992">
            <w:pPr>
              <w:pStyle w:val="TableParagraph"/>
              <w:rPr>
                <w:sz w:val="20"/>
              </w:rPr>
            </w:pPr>
          </w:p>
        </w:tc>
        <w:tc>
          <w:tcPr>
            <w:tcW w:w="811" w:type="dxa"/>
          </w:tcPr>
          <w:p w14:paraId="7E95D49D" w14:textId="77777777" w:rsidR="00081992" w:rsidRDefault="00081992">
            <w:pPr>
              <w:pStyle w:val="TableParagraph"/>
              <w:rPr>
                <w:sz w:val="20"/>
              </w:rPr>
            </w:pPr>
          </w:p>
        </w:tc>
        <w:tc>
          <w:tcPr>
            <w:tcW w:w="614" w:type="dxa"/>
          </w:tcPr>
          <w:p w14:paraId="550A998C" w14:textId="77777777" w:rsidR="00081992" w:rsidRDefault="00081992">
            <w:pPr>
              <w:pStyle w:val="TableParagraph"/>
              <w:rPr>
                <w:sz w:val="20"/>
              </w:rPr>
            </w:pPr>
          </w:p>
        </w:tc>
      </w:tr>
      <w:tr w:rsidR="00081992" w14:paraId="5B5855EA" w14:textId="77777777">
        <w:trPr>
          <w:trHeight w:val="412"/>
        </w:trPr>
        <w:tc>
          <w:tcPr>
            <w:tcW w:w="1080" w:type="dxa"/>
          </w:tcPr>
          <w:p w14:paraId="3DF9A9A0" w14:textId="77777777" w:rsidR="00081992" w:rsidRDefault="00231A54">
            <w:pPr>
              <w:pStyle w:val="TableParagraph"/>
              <w:spacing w:line="202" w:lineRule="exact"/>
              <w:ind w:left="107"/>
              <w:rPr>
                <w:sz w:val="18"/>
              </w:rPr>
            </w:pPr>
            <w:r>
              <w:rPr>
                <w:sz w:val="18"/>
              </w:rPr>
              <w:t>Patient</w:t>
            </w:r>
          </w:p>
        </w:tc>
        <w:tc>
          <w:tcPr>
            <w:tcW w:w="720" w:type="dxa"/>
          </w:tcPr>
          <w:p w14:paraId="2DED464D" w14:textId="77777777" w:rsidR="00081992" w:rsidRDefault="00231A54">
            <w:pPr>
              <w:pStyle w:val="TableParagraph"/>
              <w:spacing w:line="202" w:lineRule="exact"/>
              <w:ind w:left="107"/>
              <w:rPr>
                <w:sz w:val="18"/>
              </w:rPr>
            </w:pPr>
            <w:r>
              <w:rPr>
                <w:sz w:val="18"/>
              </w:rPr>
              <w:t>P-TW</w:t>
            </w:r>
          </w:p>
        </w:tc>
        <w:tc>
          <w:tcPr>
            <w:tcW w:w="1620" w:type="dxa"/>
          </w:tcPr>
          <w:p w14:paraId="02AED663" w14:textId="77777777" w:rsidR="00081992" w:rsidRDefault="00231A54">
            <w:pPr>
              <w:pStyle w:val="TableParagraph"/>
              <w:spacing w:line="202" w:lineRule="exact"/>
              <w:ind w:left="106"/>
              <w:rPr>
                <w:sz w:val="18"/>
              </w:rPr>
            </w:pPr>
            <w:r>
              <w:rPr>
                <w:sz w:val="18"/>
              </w:rPr>
              <w:t>[LRBLTTW]</w:t>
            </w:r>
          </w:p>
        </w:tc>
        <w:tc>
          <w:tcPr>
            <w:tcW w:w="1620" w:type="dxa"/>
          </w:tcPr>
          <w:p w14:paraId="08634259" w14:textId="77777777" w:rsidR="00081992" w:rsidRDefault="00231A54">
            <w:pPr>
              <w:pStyle w:val="TableParagraph"/>
              <w:spacing w:line="202" w:lineRule="exact"/>
              <w:ind w:left="107"/>
              <w:rPr>
                <w:sz w:val="18"/>
              </w:rPr>
            </w:pPr>
            <w:r>
              <w:rPr>
                <w:sz w:val="18"/>
              </w:rPr>
              <w:t>Test work list</w:t>
            </w:r>
          </w:p>
        </w:tc>
        <w:tc>
          <w:tcPr>
            <w:tcW w:w="1080" w:type="dxa"/>
          </w:tcPr>
          <w:p w14:paraId="62F51484" w14:textId="77777777" w:rsidR="00081992" w:rsidRDefault="00231A54">
            <w:pPr>
              <w:pStyle w:val="TableParagraph"/>
              <w:spacing w:line="202" w:lineRule="exact"/>
              <w:ind w:left="109"/>
              <w:rPr>
                <w:sz w:val="18"/>
              </w:rPr>
            </w:pPr>
            <w:r>
              <w:rPr>
                <w:sz w:val="18"/>
              </w:rPr>
              <w:t>Form</w:t>
            </w:r>
          </w:p>
          <w:p w14:paraId="6F210806" w14:textId="77777777" w:rsidR="00081992" w:rsidRDefault="00231A54">
            <w:pPr>
              <w:pStyle w:val="TableParagraph"/>
              <w:spacing w:line="191" w:lineRule="exact"/>
              <w:ind w:left="107"/>
              <w:rPr>
                <w:sz w:val="18"/>
              </w:rPr>
            </w:pPr>
            <w:r>
              <w:rPr>
                <w:sz w:val="18"/>
              </w:rPr>
              <w:t>generation</w:t>
            </w:r>
          </w:p>
        </w:tc>
        <w:tc>
          <w:tcPr>
            <w:tcW w:w="811" w:type="dxa"/>
          </w:tcPr>
          <w:p w14:paraId="613DB74D" w14:textId="77777777" w:rsidR="00081992" w:rsidRDefault="00081992">
            <w:pPr>
              <w:pStyle w:val="TableParagraph"/>
              <w:rPr>
                <w:sz w:val="20"/>
              </w:rPr>
            </w:pPr>
          </w:p>
        </w:tc>
        <w:tc>
          <w:tcPr>
            <w:tcW w:w="720" w:type="dxa"/>
          </w:tcPr>
          <w:p w14:paraId="17ADFF2F" w14:textId="77777777" w:rsidR="00081992" w:rsidRDefault="00081992">
            <w:pPr>
              <w:pStyle w:val="TableParagraph"/>
              <w:rPr>
                <w:sz w:val="20"/>
              </w:rPr>
            </w:pPr>
          </w:p>
        </w:tc>
        <w:tc>
          <w:tcPr>
            <w:tcW w:w="809" w:type="dxa"/>
          </w:tcPr>
          <w:p w14:paraId="09236B5F" w14:textId="77777777" w:rsidR="00081992" w:rsidRDefault="00081992">
            <w:pPr>
              <w:pStyle w:val="TableParagraph"/>
              <w:rPr>
                <w:sz w:val="20"/>
              </w:rPr>
            </w:pPr>
          </w:p>
        </w:tc>
        <w:tc>
          <w:tcPr>
            <w:tcW w:w="811" w:type="dxa"/>
          </w:tcPr>
          <w:p w14:paraId="2EDABEF4" w14:textId="77777777" w:rsidR="00081992" w:rsidRDefault="00081992">
            <w:pPr>
              <w:pStyle w:val="TableParagraph"/>
              <w:rPr>
                <w:sz w:val="20"/>
              </w:rPr>
            </w:pPr>
          </w:p>
        </w:tc>
        <w:tc>
          <w:tcPr>
            <w:tcW w:w="614" w:type="dxa"/>
          </w:tcPr>
          <w:p w14:paraId="18DC6D43" w14:textId="77777777" w:rsidR="00081992" w:rsidRDefault="00081992">
            <w:pPr>
              <w:pStyle w:val="TableParagraph"/>
              <w:rPr>
                <w:sz w:val="20"/>
              </w:rPr>
            </w:pPr>
          </w:p>
        </w:tc>
      </w:tr>
      <w:tr w:rsidR="00081992" w14:paraId="0BD3DA1F" w14:textId="77777777">
        <w:trPr>
          <w:trHeight w:val="414"/>
        </w:trPr>
        <w:tc>
          <w:tcPr>
            <w:tcW w:w="1080" w:type="dxa"/>
          </w:tcPr>
          <w:p w14:paraId="66E4E326" w14:textId="77777777" w:rsidR="00081992" w:rsidRDefault="00231A54">
            <w:pPr>
              <w:pStyle w:val="TableParagraph"/>
              <w:spacing w:line="204" w:lineRule="exact"/>
              <w:ind w:left="107"/>
              <w:rPr>
                <w:sz w:val="18"/>
              </w:rPr>
            </w:pPr>
            <w:r>
              <w:rPr>
                <w:sz w:val="18"/>
              </w:rPr>
              <w:t>Patient</w:t>
            </w:r>
          </w:p>
        </w:tc>
        <w:tc>
          <w:tcPr>
            <w:tcW w:w="720" w:type="dxa"/>
          </w:tcPr>
          <w:p w14:paraId="75EB0D48" w14:textId="77777777" w:rsidR="00081992" w:rsidRDefault="00231A54">
            <w:pPr>
              <w:pStyle w:val="TableParagraph"/>
              <w:spacing w:line="204" w:lineRule="exact"/>
              <w:ind w:left="107"/>
              <w:rPr>
                <w:sz w:val="18"/>
              </w:rPr>
            </w:pPr>
            <w:r>
              <w:rPr>
                <w:sz w:val="18"/>
              </w:rPr>
              <w:t>P-WL</w:t>
            </w:r>
          </w:p>
        </w:tc>
        <w:tc>
          <w:tcPr>
            <w:tcW w:w="1620" w:type="dxa"/>
          </w:tcPr>
          <w:p w14:paraId="5569733F" w14:textId="77777777" w:rsidR="00081992" w:rsidRDefault="00231A54">
            <w:pPr>
              <w:pStyle w:val="TableParagraph"/>
              <w:spacing w:line="204" w:lineRule="exact"/>
              <w:ind w:left="108"/>
              <w:rPr>
                <w:sz w:val="18"/>
              </w:rPr>
            </w:pPr>
            <w:r>
              <w:rPr>
                <w:sz w:val="18"/>
              </w:rPr>
              <w:t>[LRUW]</w:t>
            </w:r>
          </w:p>
        </w:tc>
        <w:tc>
          <w:tcPr>
            <w:tcW w:w="1620" w:type="dxa"/>
          </w:tcPr>
          <w:p w14:paraId="49772DE6" w14:textId="77777777" w:rsidR="00081992" w:rsidRDefault="00231A54">
            <w:pPr>
              <w:pStyle w:val="TableParagraph"/>
              <w:spacing w:line="206" w:lineRule="exact"/>
              <w:ind w:left="107" w:right="399" w:hanging="1"/>
              <w:rPr>
                <w:sz w:val="18"/>
              </w:rPr>
            </w:pPr>
            <w:r>
              <w:rPr>
                <w:sz w:val="18"/>
              </w:rPr>
              <w:t>Accession area worklist</w:t>
            </w:r>
          </w:p>
        </w:tc>
        <w:tc>
          <w:tcPr>
            <w:tcW w:w="1080" w:type="dxa"/>
          </w:tcPr>
          <w:p w14:paraId="7C28AD9D" w14:textId="77777777" w:rsidR="00081992" w:rsidRDefault="00231A54">
            <w:pPr>
              <w:pStyle w:val="TableParagraph"/>
              <w:spacing w:line="206" w:lineRule="exact"/>
              <w:ind w:left="107" w:right="183"/>
              <w:rPr>
                <w:sz w:val="18"/>
              </w:rPr>
            </w:pPr>
            <w:r>
              <w:rPr>
                <w:sz w:val="18"/>
              </w:rPr>
              <w:t>Form generation</w:t>
            </w:r>
          </w:p>
        </w:tc>
        <w:tc>
          <w:tcPr>
            <w:tcW w:w="811" w:type="dxa"/>
          </w:tcPr>
          <w:p w14:paraId="3F9950CD" w14:textId="77777777" w:rsidR="00081992" w:rsidRDefault="00081992">
            <w:pPr>
              <w:pStyle w:val="TableParagraph"/>
              <w:rPr>
                <w:sz w:val="20"/>
              </w:rPr>
            </w:pPr>
          </w:p>
        </w:tc>
        <w:tc>
          <w:tcPr>
            <w:tcW w:w="720" w:type="dxa"/>
          </w:tcPr>
          <w:p w14:paraId="77BDB08C" w14:textId="77777777" w:rsidR="00081992" w:rsidRDefault="00081992">
            <w:pPr>
              <w:pStyle w:val="TableParagraph"/>
              <w:rPr>
                <w:sz w:val="20"/>
              </w:rPr>
            </w:pPr>
          </w:p>
        </w:tc>
        <w:tc>
          <w:tcPr>
            <w:tcW w:w="809" w:type="dxa"/>
          </w:tcPr>
          <w:p w14:paraId="432AD02A" w14:textId="77777777" w:rsidR="00081992" w:rsidRDefault="00081992">
            <w:pPr>
              <w:pStyle w:val="TableParagraph"/>
              <w:rPr>
                <w:sz w:val="20"/>
              </w:rPr>
            </w:pPr>
          </w:p>
        </w:tc>
        <w:tc>
          <w:tcPr>
            <w:tcW w:w="811" w:type="dxa"/>
          </w:tcPr>
          <w:p w14:paraId="5C80A4E9" w14:textId="77777777" w:rsidR="00081992" w:rsidRDefault="00081992">
            <w:pPr>
              <w:pStyle w:val="TableParagraph"/>
              <w:rPr>
                <w:sz w:val="20"/>
              </w:rPr>
            </w:pPr>
          </w:p>
        </w:tc>
        <w:tc>
          <w:tcPr>
            <w:tcW w:w="614" w:type="dxa"/>
          </w:tcPr>
          <w:p w14:paraId="4E436DB0" w14:textId="77777777" w:rsidR="00081992" w:rsidRDefault="00081992">
            <w:pPr>
              <w:pStyle w:val="TableParagraph"/>
              <w:rPr>
                <w:sz w:val="20"/>
              </w:rPr>
            </w:pPr>
          </w:p>
        </w:tc>
      </w:tr>
    </w:tbl>
    <w:p w14:paraId="5963A14A" w14:textId="77777777" w:rsidR="00081992" w:rsidRDefault="00081992">
      <w:pPr>
        <w:pStyle w:val="BodyText"/>
        <w:rPr>
          <w:b/>
          <w:sz w:val="20"/>
        </w:rPr>
      </w:pPr>
    </w:p>
    <w:p w14:paraId="5E2F7F67" w14:textId="77777777" w:rsidR="00081992" w:rsidRDefault="00081992">
      <w:pPr>
        <w:pStyle w:val="BodyText"/>
        <w:spacing w:before="5"/>
        <w:rPr>
          <w:b/>
          <w:sz w:val="23"/>
        </w:rPr>
      </w:pPr>
    </w:p>
    <w:p w14:paraId="5F37855B" w14:textId="77777777" w:rsidR="00081992" w:rsidRDefault="00231A54">
      <w:pPr>
        <w:pStyle w:val="BodyText"/>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7003E652" w14:textId="77777777" w:rsidR="00081992" w:rsidRDefault="00231A54">
      <w:pPr>
        <w:pStyle w:val="BodyText"/>
        <w:tabs>
          <w:tab w:val="left" w:pos="812"/>
          <w:tab w:val="left" w:pos="6934"/>
        </w:tabs>
        <w:spacing w:before="2"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60A7D811" w14:textId="77777777" w:rsidR="00081992" w:rsidRDefault="00231A54">
      <w:pPr>
        <w:pStyle w:val="BodyText"/>
        <w:tabs>
          <w:tab w:val="left" w:pos="812"/>
        </w:tabs>
        <w:ind w:left="480" w:right="2631"/>
      </w:pPr>
      <w:r>
        <w:rPr>
          <w:u w:val="single"/>
        </w:rPr>
        <w:t xml:space="preserve"> </w:t>
      </w:r>
      <w:r>
        <w:rPr>
          <w:u w:val="single"/>
        </w:rPr>
        <w:tab/>
      </w:r>
      <w:r>
        <w:t xml:space="preserve"> I do NOT approve implementation until necessary corrective action is taken. Comments:</w:t>
      </w:r>
    </w:p>
    <w:p w14:paraId="2218DCD1" w14:textId="77777777" w:rsidR="00081992" w:rsidRDefault="000B675C">
      <w:pPr>
        <w:pStyle w:val="BodyText"/>
        <w:spacing w:before="7"/>
        <w:rPr>
          <w:sz w:val="15"/>
        </w:rPr>
      </w:pPr>
      <w:r>
        <w:pict w14:anchorId="33E55B6A">
          <v:shape id="_x0000_s2075" style="position:absolute;margin-left:1in;margin-top:11.15pt;width:390.1pt;height:.1pt;z-index:-15724032;mso-wrap-distance-left:0;mso-wrap-distance-right:0;mso-position-horizontal-relative:page" coordorigin="1440,223" coordsize="7802,0" path="m1440,223r7801,e" filled="f" strokeweight=".14056mm">
            <v:path arrowok="t"/>
            <w10:wrap type="topAndBottom" anchorx="page"/>
          </v:shape>
        </w:pict>
      </w:r>
    </w:p>
    <w:p w14:paraId="2EDC1332" w14:textId="77777777" w:rsidR="00081992" w:rsidRDefault="00081992">
      <w:pPr>
        <w:rPr>
          <w:sz w:val="15"/>
        </w:rPr>
        <w:sectPr w:rsidR="00081992">
          <w:footerReference w:type="default" r:id="rId96"/>
          <w:pgSz w:w="12240" w:h="15840"/>
          <w:pgMar w:top="1500" w:right="1040" w:bottom="4560" w:left="960" w:header="0" w:footer="4363" w:gutter="0"/>
          <w:cols w:space="720"/>
        </w:sectPr>
      </w:pPr>
    </w:p>
    <w:p w14:paraId="4BD933C3" w14:textId="77777777" w:rsidR="00081992" w:rsidRDefault="00231A54">
      <w:pPr>
        <w:pStyle w:val="Heading2"/>
        <w:spacing w:before="168"/>
        <w:ind w:left="482" w:right="405"/>
        <w:jc w:val="center"/>
      </w:pPr>
      <w:bookmarkStart w:id="96" w:name="Inquiry_and_Ward_Functional_Area_Test_Tr"/>
      <w:bookmarkStart w:id="97" w:name="_bookmark47"/>
      <w:bookmarkEnd w:id="96"/>
      <w:bookmarkEnd w:id="97"/>
      <w:r>
        <w:lastRenderedPageBreak/>
        <w:t>Inquiry and Ward Functional Area Test Tracking Worksheet</w:t>
      </w:r>
    </w:p>
    <w:p w14:paraId="66A3AE6F" w14:textId="77777777" w:rsidR="00081992" w:rsidRDefault="00081992">
      <w:pPr>
        <w:pStyle w:val="BodyText"/>
        <w:rPr>
          <w:b/>
          <w:sz w:val="20"/>
        </w:rPr>
      </w:pPr>
    </w:p>
    <w:p w14:paraId="3067B610" w14:textId="77777777" w:rsidR="00081992" w:rsidRDefault="00081992">
      <w:pPr>
        <w:pStyle w:val="BodyText"/>
        <w:spacing w:after="1"/>
        <w:rPr>
          <w:b/>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720"/>
        <w:gridCol w:w="1440"/>
        <w:gridCol w:w="1980"/>
        <w:gridCol w:w="900"/>
        <w:gridCol w:w="811"/>
        <w:gridCol w:w="720"/>
        <w:gridCol w:w="809"/>
        <w:gridCol w:w="811"/>
        <w:gridCol w:w="629"/>
      </w:tblGrid>
      <w:tr w:rsidR="00081992" w14:paraId="4782D0F7" w14:textId="77777777">
        <w:trPr>
          <w:trHeight w:val="230"/>
        </w:trPr>
        <w:tc>
          <w:tcPr>
            <w:tcW w:w="6931" w:type="dxa"/>
            <w:gridSpan w:val="6"/>
            <w:tcBorders>
              <w:top w:val="nil"/>
              <w:left w:val="nil"/>
            </w:tcBorders>
          </w:tcPr>
          <w:p w14:paraId="15C04035" w14:textId="77777777" w:rsidR="00081992" w:rsidRDefault="00081992">
            <w:pPr>
              <w:pStyle w:val="TableParagraph"/>
              <w:rPr>
                <w:sz w:val="16"/>
              </w:rPr>
            </w:pPr>
          </w:p>
        </w:tc>
        <w:tc>
          <w:tcPr>
            <w:tcW w:w="2969" w:type="dxa"/>
            <w:gridSpan w:val="4"/>
          </w:tcPr>
          <w:p w14:paraId="0B6BF42B" w14:textId="77777777" w:rsidR="00081992" w:rsidRDefault="00231A54">
            <w:pPr>
              <w:pStyle w:val="TableParagraph"/>
              <w:spacing w:line="210" w:lineRule="exact"/>
              <w:ind w:left="107"/>
              <w:rPr>
                <w:b/>
                <w:sz w:val="20"/>
              </w:rPr>
            </w:pPr>
            <w:r>
              <w:rPr>
                <w:b/>
                <w:sz w:val="20"/>
              </w:rPr>
              <w:t>Acceptability of Test Cases</w:t>
            </w:r>
          </w:p>
        </w:tc>
      </w:tr>
      <w:tr w:rsidR="00081992" w14:paraId="2B60BCD5" w14:textId="77777777">
        <w:trPr>
          <w:trHeight w:val="414"/>
        </w:trPr>
        <w:tc>
          <w:tcPr>
            <w:tcW w:w="1080" w:type="dxa"/>
          </w:tcPr>
          <w:p w14:paraId="0097682E" w14:textId="77777777" w:rsidR="00081992" w:rsidRDefault="00231A54">
            <w:pPr>
              <w:pStyle w:val="TableParagraph"/>
              <w:spacing w:line="204" w:lineRule="exact"/>
              <w:ind w:left="107"/>
              <w:rPr>
                <w:sz w:val="18"/>
              </w:rPr>
            </w:pPr>
            <w:r>
              <w:rPr>
                <w:sz w:val="18"/>
              </w:rPr>
              <w:t>Func. Area</w:t>
            </w:r>
          </w:p>
        </w:tc>
        <w:tc>
          <w:tcPr>
            <w:tcW w:w="720" w:type="dxa"/>
          </w:tcPr>
          <w:p w14:paraId="4B845506" w14:textId="77777777" w:rsidR="00081992" w:rsidRDefault="00231A54">
            <w:pPr>
              <w:pStyle w:val="TableParagraph"/>
              <w:spacing w:line="206" w:lineRule="exact"/>
              <w:ind w:left="107" w:right="138"/>
              <w:rPr>
                <w:sz w:val="18"/>
              </w:rPr>
            </w:pPr>
            <w:r>
              <w:rPr>
                <w:sz w:val="18"/>
              </w:rPr>
              <w:t>Menu Abbv.</w:t>
            </w:r>
          </w:p>
        </w:tc>
        <w:tc>
          <w:tcPr>
            <w:tcW w:w="1440" w:type="dxa"/>
          </w:tcPr>
          <w:p w14:paraId="2EBE9662" w14:textId="77777777" w:rsidR="00081992" w:rsidRDefault="00231A54">
            <w:pPr>
              <w:pStyle w:val="TableParagraph"/>
              <w:spacing w:line="204" w:lineRule="exact"/>
              <w:ind w:left="107"/>
              <w:rPr>
                <w:sz w:val="18"/>
              </w:rPr>
            </w:pPr>
            <w:r>
              <w:rPr>
                <w:sz w:val="18"/>
              </w:rPr>
              <w:t>Option Name</w:t>
            </w:r>
          </w:p>
        </w:tc>
        <w:tc>
          <w:tcPr>
            <w:tcW w:w="1980" w:type="dxa"/>
          </w:tcPr>
          <w:p w14:paraId="609BEC51" w14:textId="77777777" w:rsidR="00081992" w:rsidRDefault="00231A54">
            <w:pPr>
              <w:pStyle w:val="TableParagraph"/>
              <w:spacing w:line="204" w:lineRule="exact"/>
              <w:ind w:left="107"/>
              <w:rPr>
                <w:sz w:val="18"/>
              </w:rPr>
            </w:pPr>
            <w:r>
              <w:rPr>
                <w:sz w:val="18"/>
              </w:rPr>
              <w:t>Menu Name</w:t>
            </w:r>
          </w:p>
        </w:tc>
        <w:tc>
          <w:tcPr>
            <w:tcW w:w="900" w:type="dxa"/>
          </w:tcPr>
          <w:p w14:paraId="58C5BA8A" w14:textId="77777777" w:rsidR="00081992" w:rsidRDefault="00231A54">
            <w:pPr>
              <w:pStyle w:val="TableParagraph"/>
              <w:spacing w:line="206" w:lineRule="exact"/>
              <w:ind w:left="107" w:right="263"/>
              <w:rPr>
                <w:sz w:val="18"/>
              </w:rPr>
            </w:pPr>
            <w:r>
              <w:rPr>
                <w:sz w:val="18"/>
              </w:rPr>
              <w:t>Option Desc.</w:t>
            </w:r>
          </w:p>
        </w:tc>
        <w:tc>
          <w:tcPr>
            <w:tcW w:w="811" w:type="dxa"/>
          </w:tcPr>
          <w:p w14:paraId="3492152D" w14:textId="77777777" w:rsidR="00081992" w:rsidRDefault="00231A54">
            <w:pPr>
              <w:pStyle w:val="TableParagraph"/>
              <w:spacing w:line="206" w:lineRule="exact"/>
              <w:ind w:left="107" w:right="104"/>
              <w:rPr>
                <w:sz w:val="18"/>
              </w:rPr>
            </w:pPr>
            <w:r>
              <w:rPr>
                <w:sz w:val="18"/>
              </w:rPr>
              <w:t>Limited Access</w:t>
            </w:r>
          </w:p>
        </w:tc>
        <w:tc>
          <w:tcPr>
            <w:tcW w:w="720" w:type="dxa"/>
          </w:tcPr>
          <w:p w14:paraId="63433F67" w14:textId="77777777" w:rsidR="00081992" w:rsidRDefault="00081992">
            <w:pPr>
              <w:pStyle w:val="TableParagraph"/>
              <w:spacing w:before="8"/>
              <w:rPr>
                <w:b/>
                <w:sz w:val="17"/>
              </w:rPr>
            </w:pPr>
          </w:p>
          <w:p w14:paraId="25E44D61" w14:textId="77777777" w:rsidR="00081992" w:rsidRDefault="00231A54">
            <w:pPr>
              <w:pStyle w:val="TableParagraph"/>
              <w:spacing w:line="191" w:lineRule="exact"/>
              <w:ind w:left="107"/>
              <w:rPr>
                <w:sz w:val="18"/>
              </w:rPr>
            </w:pPr>
            <w:r>
              <w:rPr>
                <w:sz w:val="18"/>
              </w:rPr>
              <w:t>Norm</w:t>
            </w:r>
          </w:p>
        </w:tc>
        <w:tc>
          <w:tcPr>
            <w:tcW w:w="809" w:type="dxa"/>
          </w:tcPr>
          <w:p w14:paraId="4279387D" w14:textId="77777777" w:rsidR="00081992" w:rsidRDefault="00081992">
            <w:pPr>
              <w:pStyle w:val="TableParagraph"/>
              <w:spacing w:before="8"/>
              <w:rPr>
                <w:b/>
                <w:sz w:val="17"/>
              </w:rPr>
            </w:pPr>
          </w:p>
          <w:p w14:paraId="3F78DA5E" w14:textId="77777777" w:rsidR="00081992" w:rsidRDefault="00231A54">
            <w:pPr>
              <w:pStyle w:val="TableParagraph"/>
              <w:spacing w:line="191" w:lineRule="exact"/>
              <w:ind w:left="107"/>
              <w:rPr>
                <w:sz w:val="18"/>
              </w:rPr>
            </w:pPr>
            <w:r>
              <w:rPr>
                <w:sz w:val="18"/>
              </w:rPr>
              <w:t>Except</w:t>
            </w:r>
          </w:p>
        </w:tc>
        <w:tc>
          <w:tcPr>
            <w:tcW w:w="811" w:type="dxa"/>
          </w:tcPr>
          <w:p w14:paraId="1A5E2284" w14:textId="77777777" w:rsidR="00081992" w:rsidRDefault="00081992">
            <w:pPr>
              <w:pStyle w:val="TableParagraph"/>
              <w:spacing w:before="8"/>
              <w:rPr>
                <w:b/>
                <w:sz w:val="17"/>
              </w:rPr>
            </w:pPr>
          </w:p>
          <w:p w14:paraId="285ED7AE" w14:textId="77777777" w:rsidR="00081992" w:rsidRDefault="00231A54">
            <w:pPr>
              <w:pStyle w:val="TableParagraph"/>
              <w:spacing w:line="191" w:lineRule="exact"/>
              <w:ind w:left="107"/>
              <w:rPr>
                <w:sz w:val="18"/>
              </w:rPr>
            </w:pPr>
            <w:r>
              <w:rPr>
                <w:sz w:val="18"/>
              </w:rPr>
              <w:t>Bound</w:t>
            </w:r>
          </w:p>
        </w:tc>
        <w:tc>
          <w:tcPr>
            <w:tcW w:w="629" w:type="dxa"/>
          </w:tcPr>
          <w:p w14:paraId="5984EAC0" w14:textId="77777777" w:rsidR="00081992" w:rsidRDefault="00081992">
            <w:pPr>
              <w:pStyle w:val="TableParagraph"/>
              <w:spacing w:before="8"/>
              <w:rPr>
                <w:b/>
                <w:sz w:val="17"/>
              </w:rPr>
            </w:pPr>
          </w:p>
          <w:p w14:paraId="5B2EBEF6" w14:textId="77777777" w:rsidR="00081992" w:rsidRDefault="00231A54">
            <w:pPr>
              <w:pStyle w:val="TableParagraph"/>
              <w:spacing w:line="191" w:lineRule="exact"/>
              <w:ind w:left="107"/>
              <w:rPr>
                <w:sz w:val="18"/>
              </w:rPr>
            </w:pPr>
            <w:r>
              <w:rPr>
                <w:sz w:val="18"/>
              </w:rPr>
              <w:t>Inval</w:t>
            </w:r>
          </w:p>
        </w:tc>
      </w:tr>
      <w:tr w:rsidR="00081992" w14:paraId="3B34C6D9" w14:textId="77777777">
        <w:trPr>
          <w:trHeight w:val="621"/>
        </w:trPr>
        <w:tc>
          <w:tcPr>
            <w:tcW w:w="1080" w:type="dxa"/>
          </w:tcPr>
          <w:p w14:paraId="39390C93" w14:textId="77777777" w:rsidR="00081992" w:rsidRDefault="00231A54">
            <w:pPr>
              <w:pStyle w:val="TableParagraph"/>
              <w:spacing w:line="202" w:lineRule="exact"/>
              <w:ind w:left="107"/>
              <w:rPr>
                <w:sz w:val="18"/>
              </w:rPr>
            </w:pPr>
            <w:r>
              <w:rPr>
                <w:sz w:val="18"/>
              </w:rPr>
              <w:t>Inquiries</w:t>
            </w:r>
          </w:p>
        </w:tc>
        <w:tc>
          <w:tcPr>
            <w:tcW w:w="720" w:type="dxa"/>
          </w:tcPr>
          <w:p w14:paraId="5CA42B08" w14:textId="77777777" w:rsidR="00081992" w:rsidRDefault="00231A54">
            <w:pPr>
              <w:pStyle w:val="TableParagraph"/>
              <w:spacing w:line="202" w:lineRule="exact"/>
              <w:ind w:left="106"/>
              <w:rPr>
                <w:sz w:val="18"/>
              </w:rPr>
            </w:pPr>
            <w:r>
              <w:rPr>
                <w:sz w:val="18"/>
              </w:rPr>
              <w:t>Q-DI</w:t>
            </w:r>
          </w:p>
        </w:tc>
        <w:tc>
          <w:tcPr>
            <w:tcW w:w="1440" w:type="dxa"/>
          </w:tcPr>
          <w:p w14:paraId="2113C4A0" w14:textId="77777777" w:rsidR="00081992" w:rsidRDefault="00231A54">
            <w:pPr>
              <w:pStyle w:val="TableParagraph"/>
              <w:spacing w:line="202" w:lineRule="exact"/>
              <w:ind w:left="105"/>
              <w:rPr>
                <w:sz w:val="18"/>
              </w:rPr>
            </w:pPr>
            <w:r>
              <w:rPr>
                <w:sz w:val="18"/>
              </w:rPr>
              <w:t>[LRBLSQDD]</w:t>
            </w:r>
          </w:p>
        </w:tc>
        <w:tc>
          <w:tcPr>
            <w:tcW w:w="1980" w:type="dxa"/>
          </w:tcPr>
          <w:p w14:paraId="0E6AE520" w14:textId="77777777" w:rsidR="00081992" w:rsidRDefault="00231A54">
            <w:pPr>
              <w:pStyle w:val="TableParagraph"/>
              <w:spacing w:line="202" w:lineRule="exact"/>
              <w:ind w:left="107" w:hanging="4"/>
              <w:rPr>
                <w:sz w:val="18"/>
              </w:rPr>
            </w:pPr>
            <w:r>
              <w:rPr>
                <w:sz w:val="18"/>
              </w:rPr>
              <w:t>Single donor</w:t>
            </w:r>
          </w:p>
          <w:p w14:paraId="35E4BC8A" w14:textId="77777777" w:rsidR="00081992" w:rsidRDefault="00231A54">
            <w:pPr>
              <w:pStyle w:val="TableParagraph"/>
              <w:spacing w:before="5" w:line="206" w:lineRule="exact"/>
              <w:ind w:left="107" w:right="903"/>
              <w:rPr>
                <w:sz w:val="18"/>
              </w:rPr>
            </w:pPr>
            <w:r>
              <w:rPr>
                <w:sz w:val="18"/>
              </w:rPr>
              <w:t>demographic information</w:t>
            </w:r>
          </w:p>
        </w:tc>
        <w:tc>
          <w:tcPr>
            <w:tcW w:w="900" w:type="dxa"/>
          </w:tcPr>
          <w:p w14:paraId="2321D1A7" w14:textId="77777777" w:rsidR="00081992" w:rsidRDefault="00231A54">
            <w:pPr>
              <w:pStyle w:val="TableParagraph"/>
              <w:spacing w:line="242" w:lineRule="auto"/>
              <w:ind w:left="107" w:right="243"/>
              <w:rPr>
                <w:sz w:val="18"/>
              </w:rPr>
            </w:pPr>
            <w:r>
              <w:rPr>
                <w:sz w:val="18"/>
              </w:rPr>
              <w:t>Data inquiry</w:t>
            </w:r>
          </w:p>
        </w:tc>
        <w:tc>
          <w:tcPr>
            <w:tcW w:w="811" w:type="dxa"/>
          </w:tcPr>
          <w:p w14:paraId="6374AD23" w14:textId="77777777" w:rsidR="00081992" w:rsidRDefault="00081992">
            <w:pPr>
              <w:pStyle w:val="TableParagraph"/>
              <w:rPr>
                <w:sz w:val="20"/>
              </w:rPr>
            </w:pPr>
          </w:p>
        </w:tc>
        <w:tc>
          <w:tcPr>
            <w:tcW w:w="720" w:type="dxa"/>
          </w:tcPr>
          <w:p w14:paraId="0E22FDC5" w14:textId="77777777" w:rsidR="00081992" w:rsidRDefault="00081992">
            <w:pPr>
              <w:pStyle w:val="TableParagraph"/>
              <w:rPr>
                <w:sz w:val="20"/>
              </w:rPr>
            </w:pPr>
          </w:p>
        </w:tc>
        <w:tc>
          <w:tcPr>
            <w:tcW w:w="809" w:type="dxa"/>
          </w:tcPr>
          <w:p w14:paraId="6F6E312D" w14:textId="77777777" w:rsidR="00081992" w:rsidRDefault="00081992">
            <w:pPr>
              <w:pStyle w:val="TableParagraph"/>
              <w:rPr>
                <w:sz w:val="20"/>
              </w:rPr>
            </w:pPr>
          </w:p>
        </w:tc>
        <w:tc>
          <w:tcPr>
            <w:tcW w:w="811" w:type="dxa"/>
          </w:tcPr>
          <w:p w14:paraId="7161778B" w14:textId="77777777" w:rsidR="00081992" w:rsidRDefault="00081992">
            <w:pPr>
              <w:pStyle w:val="TableParagraph"/>
              <w:rPr>
                <w:sz w:val="20"/>
              </w:rPr>
            </w:pPr>
          </w:p>
        </w:tc>
        <w:tc>
          <w:tcPr>
            <w:tcW w:w="629" w:type="dxa"/>
          </w:tcPr>
          <w:p w14:paraId="4333F46D" w14:textId="77777777" w:rsidR="00081992" w:rsidRDefault="00081992">
            <w:pPr>
              <w:pStyle w:val="TableParagraph"/>
              <w:rPr>
                <w:sz w:val="20"/>
              </w:rPr>
            </w:pPr>
          </w:p>
        </w:tc>
      </w:tr>
      <w:tr w:rsidR="00081992" w14:paraId="347EAB67" w14:textId="77777777">
        <w:trPr>
          <w:trHeight w:val="414"/>
        </w:trPr>
        <w:tc>
          <w:tcPr>
            <w:tcW w:w="1080" w:type="dxa"/>
          </w:tcPr>
          <w:p w14:paraId="72BD5715" w14:textId="77777777" w:rsidR="00081992" w:rsidRDefault="00231A54">
            <w:pPr>
              <w:pStyle w:val="TableParagraph"/>
              <w:spacing w:line="202" w:lineRule="exact"/>
              <w:ind w:left="107"/>
              <w:rPr>
                <w:sz w:val="18"/>
              </w:rPr>
            </w:pPr>
            <w:r>
              <w:rPr>
                <w:sz w:val="18"/>
              </w:rPr>
              <w:t>Inquiries</w:t>
            </w:r>
          </w:p>
        </w:tc>
        <w:tc>
          <w:tcPr>
            <w:tcW w:w="720" w:type="dxa"/>
          </w:tcPr>
          <w:p w14:paraId="64C2C22E" w14:textId="77777777" w:rsidR="00081992" w:rsidRDefault="00231A54">
            <w:pPr>
              <w:pStyle w:val="TableParagraph"/>
              <w:spacing w:line="202" w:lineRule="exact"/>
              <w:ind w:left="107"/>
              <w:rPr>
                <w:sz w:val="18"/>
              </w:rPr>
            </w:pPr>
            <w:r>
              <w:rPr>
                <w:sz w:val="18"/>
              </w:rPr>
              <w:t>Q-OR</w:t>
            </w:r>
          </w:p>
        </w:tc>
        <w:tc>
          <w:tcPr>
            <w:tcW w:w="1440" w:type="dxa"/>
          </w:tcPr>
          <w:p w14:paraId="1EA03ACD" w14:textId="77777777" w:rsidR="00081992" w:rsidRDefault="00231A54">
            <w:pPr>
              <w:pStyle w:val="TableParagraph"/>
              <w:spacing w:line="202" w:lineRule="exact"/>
              <w:ind w:left="108"/>
              <w:rPr>
                <w:sz w:val="18"/>
              </w:rPr>
            </w:pPr>
            <w:r>
              <w:rPr>
                <w:sz w:val="18"/>
              </w:rPr>
              <w:t>[LROS]</w:t>
            </w:r>
          </w:p>
        </w:tc>
        <w:tc>
          <w:tcPr>
            <w:tcW w:w="1980" w:type="dxa"/>
          </w:tcPr>
          <w:p w14:paraId="03FC8705" w14:textId="77777777" w:rsidR="00081992" w:rsidRDefault="00231A54">
            <w:pPr>
              <w:pStyle w:val="TableParagraph"/>
              <w:spacing w:line="202" w:lineRule="exact"/>
              <w:ind w:left="108"/>
              <w:rPr>
                <w:sz w:val="18"/>
              </w:rPr>
            </w:pPr>
            <w:r>
              <w:rPr>
                <w:sz w:val="18"/>
              </w:rPr>
              <w:t>Order/test status</w:t>
            </w:r>
          </w:p>
        </w:tc>
        <w:tc>
          <w:tcPr>
            <w:tcW w:w="900" w:type="dxa"/>
          </w:tcPr>
          <w:p w14:paraId="09D4754E" w14:textId="77777777" w:rsidR="00081992" w:rsidRDefault="00231A54">
            <w:pPr>
              <w:pStyle w:val="TableParagraph"/>
              <w:spacing w:line="202" w:lineRule="exact"/>
              <w:ind w:left="107"/>
              <w:rPr>
                <w:sz w:val="18"/>
              </w:rPr>
            </w:pPr>
            <w:r>
              <w:rPr>
                <w:sz w:val="18"/>
              </w:rPr>
              <w:t>Data</w:t>
            </w:r>
          </w:p>
          <w:p w14:paraId="36A4E470" w14:textId="77777777" w:rsidR="00081992" w:rsidRDefault="00231A54">
            <w:pPr>
              <w:pStyle w:val="TableParagraph"/>
              <w:spacing w:line="193" w:lineRule="exact"/>
              <w:ind w:left="107"/>
              <w:rPr>
                <w:sz w:val="18"/>
              </w:rPr>
            </w:pPr>
            <w:r>
              <w:rPr>
                <w:sz w:val="18"/>
              </w:rPr>
              <w:t>inquiry</w:t>
            </w:r>
          </w:p>
        </w:tc>
        <w:tc>
          <w:tcPr>
            <w:tcW w:w="811" w:type="dxa"/>
          </w:tcPr>
          <w:p w14:paraId="6EDC71E1" w14:textId="77777777" w:rsidR="00081992" w:rsidRDefault="00081992">
            <w:pPr>
              <w:pStyle w:val="TableParagraph"/>
              <w:rPr>
                <w:sz w:val="20"/>
              </w:rPr>
            </w:pPr>
          </w:p>
        </w:tc>
        <w:tc>
          <w:tcPr>
            <w:tcW w:w="720" w:type="dxa"/>
          </w:tcPr>
          <w:p w14:paraId="1A09B2BC" w14:textId="77777777" w:rsidR="00081992" w:rsidRDefault="00081992">
            <w:pPr>
              <w:pStyle w:val="TableParagraph"/>
              <w:rPr>
                <w:sz w:val="20"/>
              </w:rPr>
            </w:pPr>
          </w:p>
        </w:tc>
        <w:tc>
          <w:tcPr>
            <w:tcW w:w="809" w:type="dxa"/>
          </w:tcPr>
          <w:p w14:paraId="011AA2A7" w14:textId="77777777" w:rsidR="00081992" w:rsidRDefault="00081992">
            <w:pPr>
              <w:pStyle w:val="TableParagraph"/>
              <w:rPr>
                <w:sz w:val="20"/>
              </w:rPr>
            </w:pPr>
          </w:p>
        </w:tc>
        <w:tc>
          <w:tcPr>
            <w:tcW w:w="811" w:type="dxa"/>
          </w:tcPr>
          <w:p w14:paraId="75DE97AA" w14:textId="77777777" w:rsidR="00081992" w:rsidRDefault="00081992">
            <w:pPr>
              <w:pStyle w:val="TableParagraph"/>
              <w:rPr>
                <w:sz w:val="20"/>
              </w:rPr>
            </w:pPr>
          </w:p>
        </w:tc>
        <w:tc>
          <w:tcPr>
            <w:tcW w:w="629" w:type="dxa"/>
          </w:tcPr>
          <w:p w14:paraId="776D3B08" w14:textId="77777777" w:rsidR="00081992" w:rsidRDefault="00081992">
            <w:pPr>
              <w:pStyle w:val="TableParagraph"/>
              <w:rPr>
                <w:sz w:val="20"/>
              </w:rPr>
            </w:pPr>
          </w:p>
        </w:tc>
      </w:tr>
      <w:tr w:rsidR="00081992" w14:paraId="19176C22" w14:textId="77777777">
        <w:trPr>
          <w:trHeight w:val="412"/>
        </w:trPr>
        <w:tc>
          <w:tcPr>
            <w:tcW w:w="1080" w:type="dxa"/>
          </w:tcPr>
          <w:p w14:paraId="7A824DE1" w14:textId="77777777" w:rsidR="00081992" w:rsidRDefault="00231A54">
            <w:pPr>
              <w:pStyle w:val="TableParagraph"/>
              <w:spacing w:line="202" w:lineRule="exact"/>
              <w:ind w:left="107"/>
              <w:rPr>
                <w:sz w:val="18"/>
              </w:rPr>
            </w:pPr>
            <w:r>
              <w:rPr>
                <w:sz w:val="18"/>
              </w:rPr>
              <w:t>Inquiries</w:t>
            </w:r>
          </w:p>
        </w:tc>
        <w:tc>
          <w:tcPr>
            <w:tcW w:w="720" w:type="dxa"/>
          </w:tcPr>
          <w:p w14:paraId="73F2AB2B" w14:textId="77777777" w:rsidR="00081992" w:rsidRDefault="00231A54">
            <w:pPr>
              <w:pStyle w:val="TableParagraph"/>
              <w:spacing w:line="202" w:lineRule="exact"/>
              <w:ind w:left="108"/>
              <w:rPr>
                <w:sz w:val="18"/>
              </w:rPr>
            </w:pPr>
            <w:r>
              <w:rPr>
                <w:sz w:val="18"/>
              </w:rPr>
              <w:t>Q-PA</w:t>
            </w:r>
          </w:p>
        </w:tc>
        <w:tc>
          <w:tcPr>
            <w:tcW w:w="1440" w:type="dxa"/>
          </w:tcPr>
          <w:p w14:paraId="3F9D8955" w14:textId="77777777" w:rsidR="00081992" w:rsidRDefault="00231A54">
            <w:pPr>
              <w:pStyle w:val="TableParagraph"/>
              <w:spacing w:line="202" w:lineRule="exact"/>
              <w:ind w:left="107"/>
              <w:rPr>
                <w:sz w:val="18"/>
              </w:rPr>
            </w:pPr>
            <w:r>
              <w:rPr>
                <w:sz w:val="18"/>
              </w:rPr>
              <w:t>[LRUPT]</w:t>
            </w:r>
          </w:p>
        </w:tc>
        <w:tc>
          <w:tcPr>
            <w:tcW w:w="1980" w:type="dxa"/>
          </w:tcPr>
          <w:p w14:paraId="19AA4D56" w14:textId="77777777" w:rsidR="00081992" w:rsidRDefault="00231A54">
            <w:pPr>
              <w:pStyle w:val="TableParagraph"/>
              <w:spacing w:line="202" w:lineRule="exact"/>
              <w:ind w:left="107"/>
              <w:rPr>
                <w:sz w:val="18"/>
              </w:rPr>
            </w:pPr>
            <w:r>
              <w:rPr>
                <w:sz w:val="18"/>
              </w:rPr>
              <w:t>Show list of accessions</w:t>
            </w:r>
          </w:p>
          <w:p w14:paraId="35658C59" w14:textId="77777777" w:rsidR="00081992" w:rsidRDefault="00231A54">
            <w:pPr>
              <w:pStyle w:val="TableParagraph"/>
              <w:spacing w:line="191" w:lineRule="exact"/>
              <w:ind w:left="107"/>
              <w:rPr>
                <w:sz w:val="18"/>
              </w:rPr>
            </w:pPr>
            <w:r>
              <w:rPr>
                <w:sz w:val="18"/>
              </w:rPr>
              <w:t>for a patient</w:t>
            </w:r>
          </w:p>
        </w:tc>
        <w:tc>
          <w:tcPr>
            <w:tcW w:w="900" w:type="dxa"/>
          </w:tcPr>
          <w:p w14:paraId="13C5FD57" w14:textId="77777777" w:rsidR="00081992" w:rsidRDefault="00231A54">
            <w:pPr>
              <w:pStyle w:val="TableParagraph"/>
              <w:spacing w:line="202" w:lineRule="exact"/>
              <w:ind w:left="107"/>
              <w:rPr>
                <w:sz w:val="18"/>
              </w:rPr>
            </w:pPr>
            <w:r>
              <w:rPr>
                <w:sz w:val="18"/>
              </w:rPr>
              <w:t>Data</w:t>
            </w:r>
          </w:p>
          <w:p w14:paraId="2D949F44" w14:textId="77777777" w:rsidR="00081992" w:rsidRDefault="00231A54">
            <w:pPr>
              <w:pStyle w:val="TableParagraph"/>
              <w:spacing w:line="191" w:lineRule="exact"/>
              <w:ind w:left="107"/>
              <w:rPr>
                <w:sz w:val="18"/>
              </w:rPr>
            </w:pPr>
            <w:r>
              <w:rPr>
                <w:sz w:val="18"/>
              </w:rPr>
              <w:t>inquiry</w:t>
            </w:r>
          </w:p>
        </w:tc>
        <w:tc>
          <w:tcPr>
            <w:tcW w:w="811" w:type="dxa"/>
          </w:tcPr>
          <w:p w14:paraId="39AEB112" w14:textId="77777777" w:rsidR="00081992" w:rsidRDefault="00081992">
            <w:pPr>
              <w:pStyle w:val="TableParagraph"/>
              <w:rPr>
                <w:sz w:val="20"/>
              </w:rPr>
            </w:pPr>
          </w:p>
        </w:tc>
        <w:tc>
          <w:tcPr>
            <w:tcW w:w="720" w:type="dxa"/>
          </w:tcPr>
          <w:p w14:paraId="7DCBD04F" w14:textId="77777777" w:rsidR="00081992" w:rsidRDefault="00081992">
            <w:pPr>
              <w:pStyle w:val="TableParagraph"/>
              <w:rPr>
                <w:sz w:val="20"/>
              </w:rPr>
            </w:pPr>
          </w:p>
        </w:tc>
        <w:tc>
          <w:tcPr>
            <w:tcW w:w="809" w:type="dxa"/>
          </w:tcPr>
          <w:p w14:paraId="0F035F90" w14:textId="77777777" w:rsidR="00081992" w:rsidRDefault="00081992">
            <w:pPr>
              <w:pStyle w:val="TableParagraph"/>
              <w:rPr>
                <w:sz w:val="20"/>
              </w:rPr>
            </w:pPr>
          </w:p>
        </w:tc>
        <w:tc>
          <w:tcPr>
            <w:tcW w:w="811" w:type="dxa"/>
          </w:tcPr>
          <w:p w14:paraId="0F75CA58" w14:textId="77777777" w:rsidR="00081992" w:rsidRDefault="00081992">
            <w:pPr>
              <w:pStyle w:val="TableParagraph"/>
              <w:rPr>
                <w:sz w:val="20"/>
              </w:rPr>
            </w:pPr>
          </w:p>
        </w:tc>
        <w:tc>
          <w:tcPr>
            <w:tcW w:w="629" w:type="dxa"/>
          </w:tcPr>
          <w:p w14:paraId="34E039D5" w14:textId="77777777" w:rsidR="00081992" w:rsidRDefault="00081992">
            <w:pPr>
              <w:pStyle w:val="TableParagraph"/>
              <w:rPr>
                <w:sz w:val="20"/>
              </w:rPr>
            </w:pPr>
          </w:p>
        </w:tc>
      </w:tr>
      <w:tr w:rsidR="00081992" w14:paraId="08749560" w14:textId="77777777">
        <w:trPr>
          <w:trHeight w:val="414"/>
        </w:trPr>
        <w:tc>
          <w:tcPr>
            <w:tcW w:w="1080" w:type="dxa"/>
          </w:tcPr>
          <w:p w14:paraId="329C2054" w14:textId="77777777" w:rsidR="00081992" w:rsidRDefault="00231A54">
            <w:pPr>
              <w:pStyle w:val="TableParagraph"/>
              <w:spacing w:line="204" w:lineRule="exact"/>
              <w:ind w:left="107"/>
              <w:rPr>
                <w:sz w:val="18"/>
              </w:rPr>
            </w:pPr>
            <w:r>
              <w:rPr>
                <w:sz w:val="18"/>
              </w:rPr>
              <w:t>Inquiries</w:t>
            </w:r>
          </w:p>
        </w:tc>
        <w:tc>
          <w:tcPr>
            <w:tcW w:w="720" w:type="dxa"/>
          </w:tcPr>
          <w:p w14:paraId="2A911766" w14:textId="77777777" w:rsidR="00081992" w:rsidRDefault="00231A54">
            <w:pPr>
              <w:pStyle w:val="TableParagraph"/>
              <w:spacing w:line="204" w:lineRule="exact"/>
              <w:ind w:left="108"/>
              <w:rPr>
                <w:sz w:val="18"/>
              </w:rPr>
            </w:pPr>
            <w:r>
              <w:rPr>
                <w:sz w:val="18"/>
              </w:rPr>
              <w:t>Q-PH</w:t>
            </w:r>
          </w:p>
        </w:tc>
        <w:tc>
          <w:tcPr>
            <w:tcW w:w="1440" w:type="dxa"/>
          </w:tcPr>
          <w:p w14:paraId="1B3B7894" w14:textId="77777777" w:rsidR="00081992" w:rsidRDefault="00231A54">
            <w:pPr>
              <w:pStyle w:val="TableParagraph"/>
              <w:spacing w:line="204" w:lineRule="exact"/>
              <w:ind w:left="108"/>
              <w:rPr>
                <w:sz w:val="18"/>
              </w:rPr>
            </w:pPr>
            <w:r>
              <w:rPr>
                <w:sz w:val="18"/>
              </w:rPr>
              <w:t>[LRBLPH]</w:t>
            </w:r>
          </w:p>
        </w:tc>
        <w:tc>
          <w:tcPr>
            <w:tcW w:w="1980" w:type="dxa"/>
          </w:tcPr>
          <w:p w14:paraId="538D750B" w14:textId="77777777" w:rsidR="00081992" w:rsidRDefault="00231A54">
            <w:pPr>
              <w:pStyle w:val="TableParagraph"/>
              <w:spacing w:line="204" w:lineRule="exact"/>
              <w:ind w:left="109"/>
              <w:rPr>
                <w:sz w:val="18"/>
              </w:rPr>
            </w:pPr>
            <w:r>
              <w:rPr>
                <w:sz w:val="18"/>
              </w:rPr>
              <w:t>Patient medication list</w:t>
            </w:r>
          </w:p>
        </w:tc>
        <w:tc>
          <w:tcPr>
            <w:tcW w:w="900" w:type="dxa"/>
          </w:tcPr>
          <w:p w14:paraId="74D0186F" w14:textId="77777777" w:rsidR="00081992" w:rsidRDefault="00231A54">
            <w:pPr>
              <w:pStyle w:val="TableParagraph"/>
              <w:spacing w:line="206" w:lineRule="exact"/>
              <w:ind w:left="107" w:right="243" w:firstLine="1"/>
              <w:rPr>
                <w:sz w:val="18"/>
              </w:rPr>
            </w:pPr>
            <w:r>
              <w:rPr>
                <w:sz w:val="18"/>
              </w:rPr>
              <w:t>Data inquiry</w:t>
            </w:r>
          </w:p>
        </w:tc>
        <w:tc>
          <w:tcPr>
            <w:tcW w:w="811" w:type="dxa"/>
          </w:tcPr>
          <w:p w14:paraId="6E465AAD" w14:textId="77777777" w:rsidR="00081992" w:rsidRDefault="00081992">
            <w:pPr>
              <w:pStyle w:val="TableParagraph"/>
              <w:rPr>
                <w:sz w:val="20"/>
              </w:rPr>
            </w:pPr>
          </w:p>
        </w:tc>
        <w:tc>
          <w:tcPr>
            <w:tcW w:w="720" w:type="dxa"/>
          </w:tcPr>
          <w:p w14:paraId="1C117E89" w14:textId="77777777" w:rsidR="00081992" w:rsidRDefault="00081992">
            <w:pPr>
              <w:pStyle w:val="TableParagraph"/>
              <w:rPr>
                <w:sz w:val="20"/>
              </w:rPr>
            </w:pPr>
          </w:p>
        </w:tc>
        <w:tc>
          <w:tcPr>
            <w:tcW w:w="809" w:type="dxa"/>
          </w:tcPr>
          <w:p w14:paraId="662FFF98" w14:textId="77777777" w:rsidR="00081992" w:rsidRDefault="00081992">
            <w:pPr>
              <w:pStyle w:val="TableParagraph"/>
              <w:rPr>
                <w:sz w:val="20"/>
              </w:rPr>
            </w:pPr>
          </w:p>
        </w:tc>
        <w:tc>
          <w:tcPr>
            <w:tcW w:w="811" w:type="dxa"/>
          </w:tcPr>
          <w:p w14:paraId="5A6D6267" w14:textId="77777777" w:rsidR="00081992" w:rsidRDefault="00081992">
            <w:pPr>
              <w:pStyle w:val="TableParagraph"/>
              <w:rPr>
                <w:sz w:val="20"/>
              </w:rPr>
            </w:pPr>
          </w:p>
        </w:tc>
        <w:tc>
          <w:tcPr>
            <w:tcW w:w="629" w:type="dxa"/>
          </w:tcPr>
          <w:p w14:paraId="3164F0BF" w14:textId="77777777" w:rsidR="00081992" w:rsidRDefault="00081992">
            <w:pPr>
              <w:pStyle w:val="TableParagraph"/>
              <w:rPr>
                <w:sz w:val="20"/>
              </w:rPr>
            </w:pPr>
          </w:p>
        </w:tc>
      </w:tr>
      <w:tr w:rsidR="00081992" w14:paraId="58B93423" w14:textId="77777777">
        <w:trPr>
          <w:trHeight w:val="414"/>
        </w:trPr>
        <w:tc>
          <w:tcPr>
            <w:tcW w:w="1080" w:type="dxa"/>
          </w:tcPr>
          <w:p w14:paraId="7B932A03" w14:textId="77777777" w:rsidR="00081992" w:rsidRDefault="00231A54">
            <w:pPr>
              <w:pStyle w:val="TableParagraph"/>
              <w:spacing w:line="202" w:lineRule="exact"/>
              <w:ind w:left="107"/>
              <w:rPr>
                <w:sz w:val="18"/>
              </w:rPr>
            </w:pPr>
            <w:r>
              <w:rPr>
                <w:sz w:val="18"/>
              </w:rPr>
              <w:t>Inquiries</w:t>
            </w:r>
          </w:p>
        </w:tc>
        <w:tc>
          <w:tcPr>
            <w:tcW w:w="720" w:type="dxa"/>
          </w:tcPr>
          <w:p w14:paraId="57BFA063" w14:textId="77777777" w:rsidR="00081992" w:rsidRDefault="00231A54">
            <w:pPr>
              <w:pStyle w:val="TableParagraph"/>
              <w:spacing w:line="202" w:lineRule="exact"/>
              <w:ind w:left="108"/>
              <w:rPr>
                <w:sz w:val="18"/>
              </w:rPr>
            </w:pPr>
            <w:r>
              <w:rPr>
                <w:sz w:val="18"/>
              </w:rPr>
              <w:t>Q-PR</w:t>
            </w:r>
          </w:p>
        </w:tc>
        <w:tc>
          <w:tcPr>
            <w:tcW w:w="1440" w:type="dxa"/>
          </w:tcPr>
          <w:p w14:paraId="6D78D3FF" w14:textId="77777777" w:rsidR="00081992" w:rsidRDefault="00231A54">
            <w:pPr>
              <w:pStyle w:val="TableParagraph"/>
              <w:spacing w:line="202" w:lineRule="exact"/>
              <w:ind w:left="108"/>
              <w:rPr>
                <w:sz w:val="18"/>
              </w:rPr>
            </w:pPr>
            <w:r>
              <w:rPr>
                <w:sz w:val="18"/>
              </w:rPr>
              <w:t>[LRBLQDR]</w:t>
            </w:r>
          </w:p>
        </w:tc>
        <w:tc>
          <w:tcPr>
            <w:tcW w:w="1980" w:type="dxa"/>
          </w:tcPr>
          <w:p w14:paraId="4F69DC44" w14:textId="77777777" w:rsidR="00081992" w:rsidRDefault="00231A54">
            <w:pPr>
              <w:pStyle w:val="TableParagraph"/>
              <w:spacing w:line="202" w:lineRule="exact"/>
              <w:ind w:left="108"/>
              <w:rPr>
                <w:sz w:val="18"/>
              </w:rPr>
            </w:pPr>
            <w:r>
              <w:rPr>
                <w:sz w:val="18"/>
              </w:rPr>
              <w:t>Patient blood bank</w:t>
            </w:r>
          </w:p>
          <w:p w14:paraId="2B33F5A5" w14:textId="77777777" w:rsidR="00081992" w:rsidRDefault="00231A54">
            <w:pPr>
              <w:pStyle w:val="TableParagraph"/>
              <w:spacing w:line="193" w:lineRule="exact"/>
              <w:ind w:left="107"/>
              <w:rPr>
                <w:sz w:val="18"/>
              </w:rPr>
            </w:pPr>
            <w:r>
              <w:rPr>
                <w:sz w:val="18"/>
              </w:rPr>
              <w:t>record</w:t>
            </w:r>
          </w:p>
        </w:tc>
        <w:tc>
          <w:tcPr>
            <w:tcW w:w="900" w:type="dxa"/>
          </w:tcPr>
          <w:p w14:paraId="036385B9" w14:textId="77777777" w:rsidR="00081992" w:rsidRDefault="00231A54">
            <w:pPr>
              <w:pStyle w:val="TableParagraph"/>
              <w:spacing w:line="202" w:lineRule="exact"/>
              <w:ind w:left="107"/>
              <w:rPr>
                <w:sz w:val="18"/>
              </w:rPr>
            </w:pPr>
            <w:r>
              <w:rPr>
                <w:sz w:val="18"/>
              </w:rPr>
              <w:t>Data</w:t>
            </w:r>
          </w:p>
          <w:p w14:paraId="1C0DC853" w14:textId="77777777" w:rsidR="00081992" w:rsidRDefault="00231A54">
            <w:pPr>
              <w:pStyle w:val="TableParagraph"/>
              <w:spacing w:line="193" w:lineRule="exact"/>
              <w:ind w:left="107"/>
              <w:rPr>
                <w:sz w:val="18"/>
              </w:rPr>
            </w:pPr>
            <w:r>
              <w:rPr>
                <w:sz w:val="18"/>
              </w:rPr>
              <w:t>inquiry</w:t>
            </w:r>
          </w:p>
        </w:tc>
        <w:tc>
          <w:tcPr>
            <w:tcW w:w="811" w:type="dxa"/>
          </w:tcPr>
          <w:p w14:paraId="57CAE1E1" w14:textId="77777777" w:rsidR="00081992" w:rsidRDefault="00081992">
            <w:pPr>
              <w:pStyle w:val="TableParagraph"/>
              <w:rPr>
                <w:sz w:val="20"/>
              </w:rPr>
            </w:pPr>
          </w:p>
        </w:tc>
        <w:tc>
          <w:tcPr>
            <w:tcW w:w="720" w:type="dxa"/>
          </w:tcPr>
          <w:p w14:paraId="1D486AC1" w14:textId="77777777" w:rsidR="00081992" w:rsidRDefault="00081992">
            <w:pPr>
              <w:pStyle w:val="TableParagraph"/>
              <w:rPr>
                <w:sz w:val="20"/>
              </w:rPr>
            </w:pPr>
          </w:p>
        </w:tc>
        <w:tc>
          <w:tcPr>
            <w:tcW w:w="809" w:type="dxa"/>
          </w:tcPr>
          <w:p w14:paraId="7E3424CF" w14:textId="77777777" w:rsidR="00081992" w:rsidRDefault="00081992">
            <w:pPr>
              <w:pStyle w:val="TableParagraph"/>
              <w:rPr>
                <w:sz w:val="20"/>
              </w:rPr>
            </w:pPr>
          </w:p>
        </w:tc>
        <w:tc>
          <w:tcPr>
            <w:tcW w:w="811" w:type="dxa"/>
          </w:tcPr>
          <w:p w14:paraId="317509F8" w14:textId="77777777" w:rsidR="00081992" w:rsidRDefault="00081992">
            <w:pPr>
              <w:pStyle w:val="TableParagraph"/>
              <w:rPr>
                <w:sz w:val="20"/>
              </w:rPr>
            </w:pPr>
          </w:p>
        </w:tc>
        <w:tc>
          <w:tcPr>
            <w:tcW w:w="629" w:type="dxa"/>
          </w:tcPr>
          <w:p w14:paraId="720C30CE" w14:textId="77777777" w:rsidR="00081992" w:rsidRDefault="00081992">
            <w:pPr>
              <w:pStyle w:val="TableParagraph"/>
              <w:rPr>
                <w:sz w:val="20"/>
              </w:rPr>
            </w:pPr>
          </w:p>
        </w:tc>
      </w:tr>
      <w:tr w:rsidR="00081992" w14:paraId="7AFC13C0" w14:textId="77777777">
        <w:trPr>
          <w:trHeight w:val="412"/>
        </w:trPr>
        <w:tc>
          <w:tcPr>
            <w:tcW w:w="1080" w:type="dxa"/>
          </w:tcPr>
          <w:p w14:paraId="541212BB" w14:textId="77777777" w:rsidR="00081992" w:rsidRDefault="00231A54">
            <w:pPr>
              <w:pStyle w:val="TableParagraph"/>
              <w:spacing w:line="202" w:lineRule="exact"/>
              <w:ind w:left="107"/>
              <w:rPr>
                <w:sz w:val="18"/>
              </w:rPr>
            </w:pPr>
            <w:r>
              <w:rPr>
                <w:sz w:val="18"/>
              </w:rPr>
              <w:t>Inquiries</w:t>
            </w:r>
          </w:p>
        </w:tc>
        <w:tc>
          <w:tcPr>
            <w:tcW w:w="720" w:type="dxa"/>
          </w:tcPr>
          <w:p w14:paraId="54657EFA" w14:textId="77777777" w:rsidR="00081992" w:rsidRDefault="00231A54">
            <w:pPr>
              <w:pStyle w:val="TableParagraph"/>
              <w:spacing w:line="202" w:lineRule="exact"/>
              <w:ind w:left="107"/>
              <w:rPr>
                <w:sz w:val="18"/>
              </w:rPr>
            </w:pPr>
            <w:r>
              <w:rPr>
                <w:sz w:val="18"/>
              </w:rPr>
              <w:t>Q-SD</w:t>
            </w:r>
          </w:p>
        </w:tc>
        <w:tc>
          <w:tcPr>
            <w:tcW w:w="1440" w:type="dxa"/>
          </w:tcPr>
          <w:p w14:paraId="54C51E00" w14:textId="77777777" w:rsidR="00081992" w:rsidRDefault="00231A54">
            <w:pPr>
              <w:pStyle w:val="TableParagraph"/>
              <w:spacing w:line="202" w:lineRule="exact"/>
              <w:ind w:left="107"/>
              <w:rPr>
                <w:sz w:val="18"/>
              </w:rPr>
            </w:pPr>
            <w:r>
              <w:rPr>
                <w:sz w:val="18"/>
              </w:rPr>
              <w:t>[LRBLQSD]</w:t>
            </w:r>
          </w:p>
        </w:tc>
        <w:tc>
          <w:tcPr>
            <w:tcW w:w="1980" w:type="dxa"/>
          </w:tcPr>
          <w:p w14:paraId="291CD665" w14:textId="77777777" w:rsidR="00081992" w:rsidRDefault="00231A54">
            <w:pPr>
              <w:pStyle w:val="TableParagraph"/>
              <w:spacing w:line="202" w:lineRule="exact"/>
              <w:ind w:left="109"/>
              <w:rPr>
                <w:sz w:val="18"/>
              </w:rPr>
            </w:pPr>
            <w:r>
              <w:rPr>
                <w:sz w:val="18"/>
              </w:rPr>
              <w:t>Single donor</w:t>
            </w:r>
          </w:p>
          <w:p w14:paraId="5259A5D9" w14:textId="77777777" w:rsidR="00081992" w:rsidRDefault="00231A54">
            <w:pPr>
              <w:pStyle w:val="TableParagraph"/>
              <w:spacing w:line="191" w:lineRule="exact"/>
              <w:ind w:left="107"/>
              <w:rPr>
                <w:sz w:val="18"/>
              </w:rPr>
            </w:pPr>
            <w:r>
              <w:rPr>
                <w:sz w:val="18"/>
              </w:rPr>
              <w:t>information</w:t>
            </w:r>
          </w:p>
        </w:tc>
        <w:tc>
          <w:tcPr>
            <w:tcW w:w="900" w:type="dxa"/>
          </w:tcPr>
          <w:p w14:paraId="543C68C5" w14:textId="77777777" w:rsidR="00081992" w:rsidRDefault="00231A54">
            <w:pPr>
              <w:pStyle w:val="TableParagraph"/>
              <w:spacing w:line="202" w:lineRule="exact"/>
              <w:ind w:left="107"/>
              <w:rPr>
                <w:sz w:val="18"/>
              </w:rPr>
            </w:pPr>
            <w:r>
              <w:rPr>
                <w:sz w:val="18"/>
              </w:rPr>
              <w:t>Data</w:t>
            </w:r>
          </w:p>
          <w:p w14:paraId="2C8C3FD5" w14:textId="77777777" w:rsidR="00081992" w:rsidRDefault="00231A54">
            <w:pPr>
              <w:pStyle w:val="TableParagraph"/>
              <w:spacing w:line="191" w:lineRule="exact"/>
              <w:ind w:left="107"/>
              <w:rPr>
                <w:sz w:val="18"/>
              </w:rPr>
            </w:pPr>
            <w:r>
              <w:rPr>
                <w:sz w:val="18"/>
              </w:rPr>
              <w:t>inquiry</w:t>
            </w:r>
          </w:p>
        </w:tc>
        <w:tc>
          <w:tcPr>
            <w:tcW w:w="811" w:type="dxa"/>
          </w:tcPr>
          <w:p w14:paraId="1B79A84C" w14:textId="77777777" w:rsidR="00081992" w:rsidRDefault="00081992">
            <w:pPr>
              <w:pStyle w:val="TableParagraph"/>
              <w:rPr>
                <w:sz w:val="20"/>
              </w:rPr>
            </w:pPr>
          </w:p>
        </w:tc>
        <w:tc>
          <w:tcPr>
            <w:tcW w:w="720" w:type="dxa"/>
          </w:tcPr>
          <w:p w14:paraId="253A1DE3" w14:textId="77777777" w:rsidR="00081992" w:rsidRDefault="00081992">
            <w:pPr>
              <w:pStyle w:val="TableParagraph"/>
              <w:rPr>
                <w:sz w:val="20"/>
              </w:rPr>
            </w:pPr>
          </w:p>
        </w:tc>
        <w:tc>
          <w:tcPr>
            <w:tcW w:w="809" w:type="dxa"/>
          </w:tcPr>
          <w:p w14:paraId="419962BC" w14:textId="77777777" w:rsidR="00081992" w:rsidRDefault="00081992">
            <w:pPr>
              <w:pStyle w:val="TableParagraph"/>
              <w:rPr>
                <w:sz w:val="20"/>
              </w:rPr>
            </w:pPr>
          </w:p>
        </w:tc>
        <w:tc>
          <w:tcPr>
            <w:tcW w:w="811" w:type="dxa"/>
          </w:tcPr>
          <w:p w14:paraId="346D94E6" w14:textId="77777777" w:rsidR="00081992" w:rsidRDefault="00081992">
            <w:pPr>
              <w:pStyle w:val="TableParagraph"/>
              <w:rPr>
                <w:sz w:val="20"/>
              </w:rPr>
            </w:pPr>
          </w:p>
        </w:tc>
        <w:tc>
          <w:tcPr>
            <w:tcW w:w="629" w:type="dxa"/>
          </w:tcPr>
          <w:p w14:paraId="6AF603C9" w14:textId="77777777" w:rsidR="00081992" w:rsidRDefault="00081992">
            <w:pPr>
              <w:pStyle w:val="TableParagraph"/>
              <w:rPr>
                <w:sz w:val="20"/>
              </w:rPr>
            </w:pPr>
          </w:p>
        </w:tc>
      </w:tr>
      <w:tr w:rsidR="00081992" w14:paraId="11215C21" w14:textId="77777777">
        <w:trPr>
          <w:trHeight w:val="414"/>
        </w:trPr>
        <w:tc>
          <w:tcPr>
            <w:tcW w:w="1080" w:type="dxa"/>
          </w:tcPr>
          <w:p w14:paraId="338EB5F2" w14:textId="77777777" w:rsidR="00081992" w:rsidRDefault="00231A54">
            <w:pPr>
              <w:pStyle w:val="TableParagraph"/>
              <w:spacing w:line="204" w:lineRule="exact"/>
              <w:ind w:left="107"/>
              <w:rPr>
                <w:sz w:val="18"/>
              </w:rPr>
            </w:pPr>
            <w:r>
              <w:rPr>
                <w:sz w:val="18"/>
              </w:rPr>
              <w:t>Inquiries</w:t>
            </w:r>
          </w:p>
        </w:tc>
        <w:tc>
          <w:tcPr>
            <w:tcW w:w="720" w:type="dxa"/>
          </w:tcPr>
          <w:p w14:paraId="04E6CEDF" w14:textId="77777777" w:rsidR="00081992" w:rsidRDefault="00231A54">
            <w:pPr>
              <w:pStyle w:val="TableParagraph"/>
              <w:spacing w:line="204" w:lineRule="exact"/>
              <w:ind w:left="107"/>
              <w:rPr>
                <w:sz w:val="18"/>
              </w:rPr>
            </w:pPr>
            <w:r>
              <w:rPr>
                <w:sz w:val="18"/>
              </w:rPr>
              <w:t>Q-ST</w:t>
            </w:r>
          </w:p>
        </w:tc>
        <w:tc>
          <w:tcPr>
            <w:tcW w:w="1440" w:type="dxa"/>
          </w:tcPr>
          <w:p w14:paraId="259AFF34" w14:textId="77777777" w:rsidR="00081992" w:rsidRDefault="00231A54">
            <w:pPr>
              <w:pStyle w:val="TableParagraph"/>
              <w:spacing w:line="204" w:lineRule="exact"/>
              <w:ind w:left="107"/>
              <w:rPr>
                <w:sz w:val="18"/>
              </w:rPr>
            </w:pPr>
            <w:r>
              <w:rPr>
                <w:sz w:val="18"/>
              </w:rPr>
              <w:t>[LRBLQST]</w:t>
            </w:r>
          </w:p>
        </w:tc>
        <w:tc>
          <w:tcPr>
            <w:tcW w:w="1980" w:type="dxa"/>
          </w:tcPr>
          <w:p w14:paraId="463D3E97" w14:textId="77777777" w:rsidR="00081992" w:rsidRDefault="00231A54">
            <w:pPr>
              <w:pStyle w:val="TableParagraph"/>
              <w:spacing w:line="204" w:lineRule="exact"/>
              <w:ind w:left="109"/>
              <w:rPr>
                <w:sz w:val="18"/>
              </w:rPr>
            </w:pPr>
            <w:r>
              <w:rPr>
                <w:sz w:val="18"/>
              </w:rPr>
              <w:t>Single unit status</w:t>
            </w:r>
          </w:p>
        </w:tc>
        <w:tc>
          <w:tcPr>
            <w:tcW w:w="900" w:type="dxa"/>
          </w:tcPr>
          <w:p w14:paraId="3696F262" w14:textId="77777777" w:rsidR="00081992" w:rsidRDefault="00231A54">
            <w:pPr>
              <w:pStyle w:val="TableParagraph"/>
              <w:spacing w:line="206" w:lineRule="exact"/>
              <w:ind w:left="107" w:right="243"/>
              <w:rPr>
                <w:sz w:val="18"/>
              </w:rPr>
            </w:pPr>
            <w:r>
              <w:rPr>
                <w:sz w:val="18"/>
              </w:rPr>
              <w:t>Data inquiry</w:t>
            </w:r>
          </w:p>
        </w:tc>
        <w:tc>
          <w:tcPr>
            <w:tcW w:w="811" w:type="dxa"/>
          </w:tcPr>
          <w:p w14:paraId="57DD7709" w14:textId="77777777" w:rsidR="00081992" w:rsidRDefault="00081992">
            <w:pPr>
              <w:pStyle w:val="TableParagraph"/>
              <w:rPr>
                <w:sz w:val="20"/>
              </w:rPr>
            </w:pPr>
          </w:p>
        </w:tc>
        <w:tc>
          <w:tcPr>
            <w:tcW w:w="720" w:type="dxa"/>
          </w:tcPr>
          <w:p w14:paraId="662C8183" w14:textId="77777777" w:rsidR="00081992" w:rsidRDefault="00081992">
            <w:pPr>
              <w:pStyle w:val="TableParagraph"/>
              <w:rPr>
                <w:sz w:val="20"/>
              </w:rPr>
            </w:pPr>
          </w:p>
        </w:tc>
        <w:tc>
          <w:tcPr>
            <w:tcW w:w="809" w:type="dxa"/>
          </w:tcPr>
          <w:p w14:paraId="54717859" w14:textId="77777777" w:rsidR="00081992" w:rsidRDefault="00081992">
            <w:pPr>
              <w:pStyle w:val="TableParagraph"/>
              <w:rPr>
                <w:sz w:val="20"/>
              </w:rPr>
            </w:pPr>
          </w:p>
        </w:tc>
        <w:tc>
          <w:tcPr>
            <w:tcW w:w="811" w:type="dxa"/>
          </w:tcPr>
          <w:p w14:paraId="2022CE8B" w14:textId="77777777" w:rsidR="00081992" w:rsidRDefault="00081992">
            <w:pPr>
              <w:pStyle w:val="TableParagraph"/>
              <w:rPr>
                <w:sz w:val="20"/>
              </w:rPr>
            </w:pPr>
          </w:p>
        </w:tc>
        <w:tc>
          <w:tcPr>
            <w:tcW w:w="629" w:type="dxa"/>
          </w:tcPr>
          <w:p w14:paraId="725A66A9" w14:textId="77777777" w:rsidR="00081992" w:rsidRDefault="00081992">
            <w:pPr>
              <w:pStyle w:val="TableParagraph"/>
              <w:rPr>
                <w:sz w:val="20"/>
              </w:rPr>
            </w:pPr>
          </w:p>
        </w:tc>
      </w:tr>
      <w:tr w:rsidR="00081992" w14:paraId="6A6E7B1F" w14:textId="77777777">
        <w:trPr>
          <w:trHeight w:val="414"/>
        </w:trPr>
        <w:tc>
          <w:tcPr>
            <w:tcW w:w="1080" w:type="dxa"/>
          </w:tcPr>
          <w:p w14:paraId="47D825D8" w14:textId="77777777" w:rsidR="00081992" w:rsidRDefault="00231A54">
            <w:pPr>
              <w:pStyle w:val="TableParagraph"/>
              <w:spacing w:line="202" w:lineRule="exact"/>
              <w:ind w:left="107"/>
              <w:rPr>
                <w:sz w:val="18"/>
              </w:rPr>
            </w:pPr>
            <w:r>
              <w:rPr>
                <w:sz w:val="18"/>
              </w:rPr>
              <w:t>Inquiries</w:t>
            </w:r>
          </w:p>
        </w:tc>
        <w:tc>
          <w:tcPr>
            <w:tcW w:w="720" w:type="dxa"/>
          </w:tcPr>
          <w:p w14:paraId="4A30B0BA" w14:textId="77777777" w:rsidR="00081992" w:rsidRDefault="00231A54">
            <w:pPr>
              <w:pStyle w:val="TableParagraph"/>
              <w:spacing w:line="202" w:lineRule="exact"/>
              <w:ind w:left="107"/>
              <w:rPr>
                <w:sz w:val="18"/>
              </w:rPr>
            </w:pPr>
            <w:r>
              <w:rPr>
                <w:sz w:val="18"/>
              </w:rPr>
              <w:t>Q-SU</w:t>
            </w:r>
          </w:p>
        </w:tc>
        <w:tc>
          <w:tcPr>
            <w:tcW w:w="1440" w:type="dxa"/>
          </w:tcPr>
          <w:p w14:paraId="48F8A091" w14:textId="77777777" w:rsidR="00081992" w:rsidRDefault="00231A54">
            <w:pPr>
              <w:pStyle w:val="TableParagraph"/>
              <w:spacing w:line="202" w:lineRule="exact"/>
              <w:ind w:left="107"/>
              <w:rPr>
                <w:sz w:val="18"/>
              </w:rPr>
            </w:pPr>
            <w:r>
              <w:rPr>
                <w:sz w:val="18"/>
              </w:rPr>
              <w:t>[LRBLIPSD]</w:t>
            </w:r>
          </w:p>
        </w:tc>
        <w:tc>
          <w:tcPr>
            <w:tcW w:w="1980" w:type="dxa"/>
          </w:tcPr>
          <w:p w14:paraId="0534C215" w14:textId="77777777" w:rsidR="00081992" w:rsidRDefault="00231A54">
            <w:pPr>
              <w:pStyle w:val="TableParagraph"/>
              <w:spacing w:line="202" w:lineRule="exact"/>
              <w:ind w:left="109"/>
              <w:rPr>
                <w:sz w:val="18"/>
              </w:rPr>
            </w:pPr>
            <w:r>
              <w:rPr>
                <w:sz w:val="18"/>
              </w:rPr>
              <w:t>Single unit information-</w:t>
            </w:r>
          </w:p>
          <w:p w14:paraId="54064637" w14:textId="77777777" w:rsidR="00081992" w:rsidRDefault="00231A54">
            <w:pPr>
              <w:pStyle w:val="TableParagraph"/>
              <w:spacing w:line="193" w:lineRule="exact"/>
              <w:ind w:left="107"/>
              <w:rPr>
                <w:sz w:val="18"/>
              </w:rPr>
            </w:pPr>
            <w:r>
              <w:rPr>
                <w:sz w:val="18"/>
              </w:rPr>
              <w:t>display</w:t>
            </w:r>
          </w:p>
        </w:tc>
        <w:tc>
          <w:tcPr>
            <w:tcW w:w="900" w:type="dxa"/>
          </w:tcPr>
          <w:p w14:paraId="0FC09ABA" w14:textId="77777777" w:rsidR="00081992" w:rsidRDefault="00231A54">
            <w:pPr>
              <w:pStyle w:val="TableParagraph"/>
              <w:spacing w:line="202" w:lineRule="exact"/>
              <w:ind w:left="107"/>
              <w:rPr>
                <w:sz w:val="18"/>
              </w:rPr>
            </w:pPr>
            <w:r>
              <w:rPr>
                <w:sz w:val="18"/>
              </w:rPr>
              <w:t>Data</w:t>
            </w:r>
          </w:p>
          <w:p w14:paraId="6AFC96E0" w14:textId="77777777" w:rsidR="00081992" w:rsidRDefault="00231A54">
            <w:pPr>
              <w:pStyle w:val="TableParagraph"/>
              <w:spacing w:line="193" w:lineRule="exact"/>
              <w:ind w:left="107"/>
              <w:rPr>
                <w:sz w:val="18"/>
              </w:rPr>
            </w:pPr>
            <w:r>
              <w:rPr>
                <w:sz w:val="18"/>
              </w:rPr>
              <w:t>inquiry</w:t>
            </w:r>
          </w:p>
        </w:tc>
        <w:tc>
          <w:tcPr>
            <w:tcW w:w="811" w:type="dxa"/>
          </w:tcPr>
          <w:p w14:paraId="77351040" w14:textId="77777777" w:rsidR="00081992" w:rsidRDefault="00081992">
            <w:pPr>
              <w:pStyle w:val="TableParagraph"/>
              <w:rPr>
                <w:sz w:val="20"/>
              </w:rPr>
            </w:pPr>
          </w:p>
        </w:tc>
        <w:tc>
          <w:tcPr>
            <w:tcW w:w="720" w:type="dxa"/>
          </w:tcPr>
          <w:p w14:paraId="49BD5146" w14:textId="77777777" w:rsidR="00081992" w:rsidRDefault="00081992">
            <w:pPr>
              <w:pStyle w:val="TableParagraph"/>
              <w:rPr>
                <w:sz w:val="20"/>
              </w:rPr>
            </w:pPr>
          </w:p>
        </w:tc>
        <w:tc>
          <w:tcPr>
            <w:tcW w:w="809" w:type="dxa"/>
          </w:tcPr>
          <w:p w14:paraId="7EE3C52A" w14:textId="77777777" w:rsidR="00081992" w:rsidRDefault="00081992">
            <w:pPr>
              <w:pStyle w:val="TableParagraph"/>
              <w:rPr>
                <w:sz w:val="20"/>
              </w:rPr>
            </w:pPr>
          </w:p>
        </w:tc>
        <w:tc>
          <w:tcPr>
            <w:tcW w:w="811" w:type="dxa"/>
          </w:tcPr>
          <w:p w14:paraId="030FDB31" w14:textId="77777777" w:rsidR="00081992" w:rsidRDefault="00081992">
            <w:pPr>
              <w:pStyle w:val="TableParagraph"/>
              <w:rPr>
                <w:sz w:val="20"/>
              </w:rPr>
            </w:pPr>
          </w:p>
        </w:tc>
        <w:tc>
          <w:tcPr>
            <w:tcW w:w="629" w:type="dxa"/>
          </w:tcPr>
          <w:p w14:paraId="12588EE4" w14:textId="77777777" w:rsidR="00081992" w:rsidRDefault="00081992">
            <w:pPr>
              <w:pStyle w:val="TableParagraph"/>
              <w:rPr>
                <w:sz w:val="20"/>
              </w:rPr>
            </w:pPr>
          </w:p>
        </w:tc>
      </w:tr>
      <w:tr w:rsidR="00081992" w14:paraId="4095B5F0" w14:textId="77777777">
        <w:trPr>
          <w:trHeight w:val="412"/>
        </w:trPr>
        <w:tc>
          <w:tcPr>
            <w:tcW w:w="1080" w:type="dxa"/>
          </w:tcPr>
          <w:p w14:paraId="2B76513E" w14:textId="77777777" w:rsidR="00081992" w:rsidRDefault="00231A54">
            <w:pPr>
              <w:pStyle w:val="TableParagraph"/>
              <w:spacing w:line="202" w:lineRule="exact"/>
              <w:ind w:left="107"/>
              <w:rPr>
                <w:sz w:val="18"/>
              </w:rPr>
            </w:pPr>
            <w:r>
              <w:rPr>
                <w:sz w:val="18"/>
              </w:rPr>
              <w:t>Inquiries</w:t>
            </w:r>
          </w:p>
        </w:tc>
        <w:tc>
          <w:tcPr>
            <w:tcW w:w="720" w:type="dxa"/>
          </w:tcPr>
          <w:p w14:paraId="75179076" w14:textId="77777777" w:rsidR="00081992" w:rsidRDefault="00231A54">
            <w:pPr>
              <w:pStyle w:val="TableParagraph"/>
              <w:spacing w:line="202" w:lineRule="exact"/>
              <w:ind w:left="106"/>
              <w:rPr>
                <w:sz w:val="18"/>
              </w:rPr>
            </w:pPr>
            <w:r>
              <w:rPr>
                <w:sz w:val="18"/>
              </w:rPr>
              <w:t>Q-UA</w:t>
            </w:r>
          </w:p>
        </w:tc>
        <w:tc>
          <w:tcPr>
            <w:tcW w:w="1440" w:type="dxa"/>
          </w:tcPr>
          <w:p w14:paraId="240DF003" w14:textId="77777777" w:rsidR="00081992" w:rsidRDefault="00231A54">
            <w:pPr>
              <w:pStyle w:val="TableParagraph"/>
              <w:spacing w:line="202" w:lineRule="exact"/>
              <w:ind w:left="106"/>
              <w:rPr>
                <w:sz w:val="18"/>
              </w:rPr>
            </w:pPr>
            <w:r>
              <w:rPr>
                <w:sz w:val="18"/>
              </w:rPr>
              <w:t>[LRBLQPR]</w:t>
            </w:r>
          </w:p>
        </w:tc>
        <w:tc>
          <w:tcPr>
            <w:tcW w:w="1980" w:type="dxa"/>
          </w:tcPr>
          <w:p w14:paraId="45BD615B" w14:textId="77777777" w:rsidR="00081992" w:rsidRDefault="00231A54">
            <w:pPr>
              <w:pStyle w:val="TableParagraph"/>
              <w:spacing w:line="202" w:lineRule="exact"/>
              <w:ind w:left="107"/>
              <w:rPr>
                <w:sz w:val="18"/>
              </w:rPr>
            </w:pPr>
            <w:r>
              <w:rPr>
                <w:sz w:val="18"/>
              </w:rPr>
              <w:t>Units assigned/</w:t>
            </w:r>
          </w:p>
          <w:p w14:paraId="0D4CB7BA" w14:textId="77777777" w:rsidR="00081992" w:rsidRDefault="00231A54">
            <w:pPr>
              <w:pStyle w:val="TableParagraph"/>
              <w:spacing w:line="191" w:lineRule="exact"/>
              <w:ind w:left="107"/>
              <w:rPr>
                <w:sz w:val="18"/>
              </w:rPr>
            </w:pPr>
            <w:r>
              <w:rPr>
                <w:sz w:val="18"/>
              </w:rPr>
              <w:t>components requested</w:t>
            </w:r>
          </w:p>
        </w:tc>
        <w:tc>
          <w:tcPr>
            <w:tcW w:w="900" w:type="dxa"/>
          </w:tcPr>
          <w:p w14:paraId="533121FA" w14:textId="77777777" w:rsidR="00081992" w:rsidRDefault="00231A54">
            <w:pPr>
              <w:pStyle w:val="TableParagraph"/>
              <w:spacing w:line="202" w:lineRule="exact"/>
              <w:ind w:left="107"/>
              <w:rPr>
                <w:sz w:val="18"/>
              </w:rPr>
            </w:pPr>
            <w:r>
              <w:rPr>
                <w:sz w:val="18"/>
              </w:rPr>
              <w:t>Data</w:t>
            </w:r>
          </w:p>
          <w:p w14:paraId="1EF151A2" w14:textId="77777777" w:rsidR="00081992" w:rsidRDefault="00231A54">
            <w:pPr>
              <w:pStyle w:val="TableParagraph"/>
              <w:spacing w:line="191" w:lineRule="exact"/>
              <w:ind w:left="107"/>
              <w:rPr>
                <w:sz w:val="18"/>
              </w:rPr>
            </w:pPr>
            <w:r>
              <w:rPr>
                <w:sz w:val="18"/>
              </w:rPr>
              <w:t>inquiry</w:t>
            </w:r>
          </w:p>
        </w:tc>
        <w:tc>
          <w:tcPr>
            <w:tcW w:w="811" w:type="dxa"/>
          </w:tcPr>
          <w:p w14:paraId="2AD57737" w14:textId="77777777" w:rsidR="00081992" w:rsidRDefault="00081992">
            <w:pPr>
              <w:pStyle w:val="TableParagraph"/>
              <w:rPr>
                <w:sz w:val="20"/>
              </w:rPr>
            </w:pPr>
          </w:p>
        </w:tc>
        <w:tc>
          <w:tcPr>
            <w:tcW w:w="720" w:type="dxa"/>
          </w:tcPr>
          <w:p w14:paraId="5A4B37C5" w14:textId="77777777" w:rsidR="00081992" w:rsidRDefault="00081992">
            <w:pPr>
              <w:pStyle w:val="TableParagraph"/>
              <w:rPr>
                <w:sz w:val="20"/>
              </w:rPr>
            </w:pPr>
          </w:p>
        </w:tc>
        <w:tc>
          <w:tcPr>
            <w:tcW w:w="809" w:type="dxa"/>
          </w:tcPr>
          <w:p w14:paraId="12A762A7" w14:textId="77777777" w:rsidR="00081992" w:rsidRDefault="00081992">
            <w:pPr>
              <w:pStyle w:val="TableParagraph"/>
              <w:rPr>
                <w:sz w:val="20"/>
              </w:rPr>
            </w:pPr>
          </w:p>
        </w:tc>
        <w:tc>
          <w:tcPr>
            <w:tcW w:w="811" w:type="dxa"/>
          </w:tcPr>
          <w:p w14:paraId="3A804B3A" w14:textId="77777777" w:rsidR="00081992" w:rsidRDefault="00081992">
            <w:pPr>
              <w:pStyle w:val="TableParagraph"/>
              <w:rPr>
                <w:sz w:val="20"/>
              </w:rPr>
            </w:pPr>
          </w:p>
        </w:tc>
        <w:tc>
          <w:tcPr>
            <w:tcW w:w="629" w:type="dxa"/>
          </w:tcPr>
          <w:p w14:paraId="66D2D080" w14:textId="77777777" w:rsidR="00081992" w:rsidRDefault="00081992">
            <w:pPr>
              <w:pStyle w:val="TableParagraph"/>
              <w:rPr>
                <w:sz w:val="20"/>
              </w:rPr>
            </w:pPr>
          </w:p>
        </w:tc>
      </w:tr>
      <w:tr w:rsidR="00081992" w14:paraId="37A2FFF4" w14:textId="77777777">
        <w:trPr>
          <w:trHeight w:val="414"/>
        </w:trPr>
        <w:tc>
          <w:tcPr>
            <w:tcW w:w="1080" w:type="dxa"/>
          </w:tcPr>
          <w:p w14:paraId="4A718031" w14:textId="77777777" w:rsidR="00081992" w:rsidRDefault="00231A54">
            <w:pPr>
              <w:pStyle w:val="TableParagraph"/>
              <w:spacing w:line="202" w:lineRule="exact"/>
              <w:ind w:left="107"/>
              <w:rPr>
                <w:sz w:val="18"/>
              </w:rPr>
            </w:pPr>
            <w:r>
              <w:rPr>
                <w:sz w:val="18"/>
              </w:rPr>
              <w:t>Inquiries</w:t>
            </w:r>
          </w:p>
        </w:tc>
        <w:tc>
          <w:tcPr>
            <w:tcW w:w="720" w:type="dxa"/>
          </w:tcPr>
          <w:p w14:paraId="7F4FC6FE" w14:textId="77777777" w:rsidR="00081992" w:rsidRDefault="00231A54">
            <w:pPr>
              <w:pStyle w:val="TableParagraph"/>
              <w:spacing w:line="202" w:lineRule="exact"/>
              <w:ind w:left="107"/>
              <w:rPr>
                <w:sz w:val="18"/>
              </w:rPr>
            </w:pPr>
            <w:r>
              <w:rPr>
                <w:sz w:val="18"/>
              </w:rPr>
              <w:t>Q-VD</w:t>
            </w:r>
          </w:p>
        </w:tc>
        <w:tc>
          <w:tcPr>
            <w:tcW w:w="1440" w:type="dxa"/>
          </w:tcPr>
          <w:p w14:paraId="3291ED65" w14:textId="77777777" w:rsidR="00081992" w:rsidRDefault="00231A54">
            <w:pPr>
              <w:pStyle w:val="TableParagraph"/>
              <w:spacing w:line="202" w:lineRule="exact"/>
              <w:ind w:left="107"/>
              <w:rPr>
                <w:sz w:val="18"/>
              </w:rPr>
            </w:pPr>
            <w:r>
              <w:rPr>
                <w:sz w:val="18"/>
              </w:rPr>
              <w:t>[LRBLVALI]</w:t>
            </w:r>
          </w:p>
        </w:tc>
        <w:tc>
          <w:tcPr>
            <w:tcW w:w="1980" w:type="dxa"/>
          </w:tcPr>
          <w:p w14:paraId="234CFD8E" w14:textId="77777777" w:rsidR="00081992" w:rsidRDefault="00231A54">
            <w:pPr>
              <w:pStyle w:val="TableParagraph"/>
              <w:spacing w:line="202" w:lineRule="exact"/>
              <w:ind w:left="107"/>
              <w:rPr>
                <w:sz w:val="18"/>
              </w:rPr>
            </w:pPr>
            <w:r>
              <w:rPr>
                <w:sz w:val="18"/>
              </w:rPr>
              <w:t>Validation</w:t>
            </w:r>
          </w:p>
          <w:p w14:paraId="5BA7FD76" w14:textId="77777777" w:rsidR="00081992" w:rsidRDefault="00231A54">
            <w:pPr>
              <w:pStyle w:val="TableParagraph"/>
              <w:spacing w:before="2" w:line="191" w:lineRule="exact"/>
              <w:ind w:left="107"/>
              <w:rPr>
                <w:sz w:val="18"/>
              </w:rPr>
            </w:pPr>
            <w:r>
              <w:rPr>
                <w:sz w:val="18"/>
              </w:rPr>
              <w:t>Documentation</w:t>
            </w:r>
          </w:p>
        </w:tc>
        <w:tc>
          <w:tcPr>
            <w:tcW w:w="900" w:type="dxa"/>
          </w:tcPr>
          <w:p w14:paraId="56B37FA4" w14:textId="77777777" w:rsidR="00081992" w:rsidRDefault="00231A54">
            <w:pPr>
              <w:pStyle w:val="TableParagraph"/>
              <w:spacing w:line="202" w:lineRule="exact"/>
              <w:ind w:left="107"/>
              <w:rPr>
                <w:sz w:val="18"/>
              </w:rPr>
            </w:pPr>
            <w:r>
              <w:rPr>
                <w:sz w:val="18"/>
              </w:rPr>
              <w:t>Data</w:t>
            </w:r>
          </w:p>
          <w:p w14:paraId="3F34A65F" w14:textId="77777777" w:rsidR="00081992" w:rsidRDefault="00231A54">
            <w:pPr>
              <w:pStyle w:val="TableParagraph"/>
              <w:spacing w:before="2" w:line="191" w:lineRule="exact"/>
              <w:ind w:left="107"/>
              <w:rPr>
                <w:sz w:val="18"/>
              </w:rPr>
            </w:pPr>
            <w:r>
              <w:rPr>
                <w:sz w:val="18"/>
              </w:rPr>
              <w:t>inquiry</w:t>
            </w:r>
          </w:p>
        </w:tc>
        <w:tc>
          <w:tcPr>
            <w:tcW w:w="811" w:type="dxa"/>
          </w:tcPr>
          <w:p w14:paraId="61DF64A6" w14:textId="77777777" w:rsidR="00081992" w:rsidRDefault="00081992">
            <w:pPr>
              <w:pStyle w:val="TableParagraph"/>
              <w:rPr>
                <w:sz w:val="20"/>
              </w:rPr>
            </w:pPr>
          </w:p>
        </w:tc>
        <w:tc>
          <w:tcPr>
            <w:tcW w:w="720" w:type="dxa"/>
          </w:tcPr>
          <w:p w14:paraId="522521D9" w14:textId="77777777" w:rsidR="00081992" w:rsidRDefault="00081992">
            <w:pPr>
              <w:pStyle w:val="TableParagraph"/>
              <w:rPr>
                <w:sz w:val="20"/>
              </w:rPr>
            </w:pPr>
          </w:p>
        </w:tc>
        <w:tc>
          <w:tcPr>
            <w:tcW w:w="809" w:type="dxa"/>
          </w:tcPr>
          <w:p w14:paraId="75907119" w14:textId="77777777" w:rsidR="00081992" w:rsidRDefault="00081992">
            <w:pPr>
              <w:pStyle w:val="TableParagraph"/>
              <w:rPr>
                <w:sz w:val="20"/>
              </w:rPr>
            </w:pPr>
          </w:p>
        </w:tc>
        <w:tc>
          <w:tcPr>
            <w:tcW w:w="811" w:type="dxa"/>
          </w:tcPr>
          <w:p w14:paraId="414FC22B" w14:textId="77777777" w:rsidR="00081992" w:rsidRDefault="00081992">
            <w:pPr>
              <w:pStyle w:val="TableParagraph"/>
              <w:rPr>
                <w:sz w:val="20"/>
              </w:rPr>
            </w:pPr>
          </w:p>
        </w:tc>
        <w:tc>
          <w:tcPr>
            <w:tcW w:w="629" w:type="dxa"/>
          </w:tcPr>
          <w:p w14:paraId="2BD8CFA7" w14:textId="77777777" w:rsidR="00081992" w:rsidRDefault="00081992">
            <w:pPr>
              <w:pStyle w:val="TableParagraph"/>
              <w:rPr>
                <w:sz w:val="20"/>
              </w:rPr>
            </w:pPr>
          </w:p>
        </w:tc>
      </w:tr>
      <w:tr w:rsidR="00081992" w14:paraId="32F78837" w14:textId="77777777">
        <w:trPr>
          <w:trHeight w:val="414"/>
        </w:trPr>
        <w:tc>
          <w:tcPr>
            <w:tcW w:w="1080" w:type="dxa"/>
          </w:tcPr>
          <w:p w14:paraId="0341F5A8" w14:textId="77777777" w:rsidR="00081992" w:rsidRDefault="00231A54">
            <w:pPr>
              <w:pStyle w:val="TableParagraph"/>
              <w:spacing w:line="202" w:lineRule="exact"/>
              <w:ind w:left="107"/>
              <w:rPr>
                <w:sz w:val="18"/>
              </w:rPr>
            </w:pPr>
            <w:r>
              <w:rPr>
                <w:sz w:val="18"/>
              </w:rPr>
              <w:t>Inquiries</w:t>
            </w:r>
          </w:p>
        </w:tc>
        <w:tc>
          <w:tcPr>
            <w:tcW w:w="720" w:type="dxa"/>
          </w:tcPr>
          <w:p w14:paraId="1479E27C" w14:textId="77777777" w:rsidR="00081992" w:rsidRDefault="00231A54">
            <w:pPr>
              <w:pStyle w:val="TableParagraph"/>
              <w:spacing w:line="202" w:lineRule="exact"/>
              <w:ind w:left="107"/>
              <w:rPr>
                <w:sz w:val="18"/>
              </w:rPr>
            </w:pPr>
            <w:r>
              <w:rPr>
                <w:sz w:val="18"/>
              </w:rPr>
              <w:t>Q-VT</w:t>
            </w:r>
          </w:p>
        </w:tc>
        <w:tc>
          <w:tcPr>
            <w:tcW w:w="1440" w:type="dxa"/>
          </w:tcPr>
          <w:p w14:paraId="22F26839" w14:textId="77777777" w:rsidR="00081992" w:rsidRDefault="00231A54">
            <w:pPr>
              <w:pStyle w:val="TableParagraph"/>
              <w:spacing w:line="202" w:lineRule="exact"/>
              <w:ind w:left="107"/>
              <w:rPr>
                <w:sz w:val="18"/>
              </w:rPr>
            </w:pPr>
            <w:r>
              <w:rPr>
                <w:sz w:val="18"/>
              </w:rPr>
              <w:t>[LREV]</w:t>
            </w:r>
          </w:p>
        </w:tc>
        <w:tc>
          <w:tcPr>
            <w:tcW w:w="1980" w:type="dxa"/>
          </w:tcPr>
          <w:p w14:paraId="48950D87" w14:textId="77777777" w:rsidR="00081992" w:rsidRDefault="00231A54">
            <w:pPr>
              <w:pStyle w:val="TableParagraph"/>
              <w:spacing w:line="202" w:lineRule="exact"/>
              <w:ind w:left="108"/>
              <w:rPr>
                <w:sz w:val="18"/>
              </w:rPr>
            </w:pPr>
            <w:r>
              <w:rPr>
                <w:sz w:val="18"/>
              </w:rPr>
              <w:t>Test description</w:t>
            </w:r>
          </w:p>
          <w:p w14:paraId="1934BE13" w14:textId="77777777" w:rsidR="00081992" w:rsidRDefault="00231A54">
            <w:pPr>
              <w:pStyle w:val="TableParagraph"/>
              <w:spacing w:line="193" w:lineRule="exact"/>
              <w:ind w:left="107"/>
              <w:rPr>
                <w:sz w:val="18"/>
              </w:rPr>
            </w:pPr>
            <w:r>
              <w:rPr>
                <w:sz w:val="18"/>
              </w:rPr>
              <w:t>information</w:t>
            </w:r>
          </w:p>
        </w:tc>
        <w:tc>
          <w:tcPr>
            <w:tcW w:w="900" w:type="dxa"/>
          </w:tcPr>
          <w:p w14:paraId="176CA410" w14:textId="77777777" w:rsidR="00081992" w:rsidRDefault="00231A54">
            <w:pPr>
              <w:pStyle w:val="TableParagraph"/>
              <w:spacing w:line="202" w:lineRule="exact"/>
              <w:ind w:left="107"/>
              <w:rPr>
                <w:sz w:val="18"/>
              </w:rPr>
            </w:pPr>
            <w:r>
              <w:rPr>
                <w:sz w:val="18"/>
              </w:rPr>
              <w:t>Data</w:t>
            </w:r>
          </w:p>
          <w:p w14:paraId="3DDEC664" w14:textId="77777777" w:rsidR="00081992" w:rsidRDefault="00231A54">
            <w:pPr>
              <w:pStyle w:val="TableParagraph"/>
              <w:spacing w:line="193" w:lineRule="exact"/>
              <w:ind w:left="107"/>
              <w:rPr>
                <w:sz w:val="18"/>
              </w:rPr>
            </w:pPr>
            <w:r>
              <w:rPr>
                <w:sz w:val="18"/>
              </w:rPr>
              <w:t>inquiry</w:t>
            </w:r>
          </w:p>
        </w:tc>
        <w:tc>
          <w:tcPr>
            <w:tcW w:w="811" w:type="dxa"/>
          </w:tcPr>
          <w:p w14:paraId="266DB63B" w14:textId="77777777" w:rsidR="00081992" w:rsidRDefault="00081992">
            <w:pPr>
              <w:pStyle w:val="TableParagraph"/>
              <w:rPr>
                <w:sz w:val="20"/>
              </w:rPr>
            </w:pPr>
          </w:p>
        </w:tc>
        <w:tc>
          <w:tcPr>
            <w:tcW w:w="720" w:type="dxa"/>
          </w:tcPr>
          <w:p w14:paraId="59F4CF59" w14:textId="77777777" w:rsidR="00081992" w:rsidRDefault="00081992">
            <w:pPr>
              <w:pStyle w:val="TableParagraph"/>
              <w:rPr>
                <w:sz w:val="20"/>
              </w:rPr>
            </w:pPr>
          </w:p>
        </w:tc>
        <w:tc>
          <w:tcPr>
            <w:tcW w:w="809" w:type="dxa"/>
          </w:tcPr>
          <w:p w14:paraId="1FC361F9" w14:textId="77777777" w:rsidR="00081992" w:rsidRDefault="00081992">
            <w:pPr>
              <w:pStyle w:val="TableParagraph"/>
              <w:rPr>
                <w:sz w:val="20"/>
              </w:rPr>
            </w:pPr>
          </w:p>
        </w:tc>
        <w:tc>
          <w:tcPr>
            <w:tcW w:w="811" w:type="dxa"/>
          </w:tcPr>
          <w:p w14:paraId="259262BA" w14:textId="77777777" w:rsidR="00081992" w:rsidRDefault="00081992">
            <w:pPr>
              <w:pStyle w:val="TableParagraph"/>
              <w:rPr>
                <w:sz w:val="20"/>
              </w:rPr>
            </w:pPr>
          </w:p>
        </w:tc>
        <w:tc>
          <w:tcPr>
            <w:tcW w:w="629" w:type="dxa"/>
          </w:tcPr>
          <w:p w14:paraId="7BE2482B" w14:textId="77777777" w:rsidR="00081992" w:rsidRDefault="00081992">
            <w:pPr>
              <w:pStyle w:val="TableParagraph"/>
              <w:rPr>
                <w:sz w:val="20"/>
              </w:rPr>
            </w:pPr>
          </w:p>
        </w:tc>
      </w:tr>
      <w:tr w:rsidR="00081992" w14:paraId="7EE632D3" w14:textId="77777777">
        <w:trPr>
          <w:trHeight w:val="412"/>
        </w:trPr>
        <w:tc>
          <w:tcPr>
            <w:tcW w:w="1080" w:type="dxa"/>
          </w:tcPr>
          <w:p w14:paraId="5D3183B7" w14:textId="77777777" w:rsidR="00081992" w:rsidRDefault="00231A54">
            <w:pPr>
              <w:pStyle w:val="TableParagraph"/>
              <w:spacing w:line="202" w:lineRule="exact"/>
              <w:ind w:left="107"/>
              <w:rPr>
                <w:sz w:val="18"/>
              </w:rPr>
            </w:pPr>
            <w:r>
              <w:rPr>
                <w:sz w:val="18"/>
              </w:rPr>
              <w:t>Ward</w:t>
            </w:r>
          </w:p>
        </w:tc>
        <w:tc>
          <w:tcPr>
            <w:tcW w:w="720" w:type="dxa"/>
          </w:tcPr>
          <w:p w14:paraId="4F96E63C" w14:textId="77777777" w:rsidR="00081992" w:rsidRDefault="00231A54">
            <w:pPr>
              <w:pStyle w:val="TableParagraph"/>
              <w:spacing w:line="202" w:lineRule="exact"/>
              <w:ind w:left="107"/>
              <w:rPr>
                <w:sz w:val="18"/>
              </w:rPr>
            </w:pPr>
            <w:r>
              <w:rPr>
                <w:sz w:val="18"/>
              </w:rPr>
              <w:t>W-PO</w:t>
            </w:r>
          </w:p>
        </w:tc>
        <w:tc>
          <w:tcPr>
            <w:tcW w:w="1440" w:type="dxa"/>
          </w:tcPr>
          <w:p w14:paraId="6B0B7512" w14:textId="77777777" w:rsidR="00081992" w:rsidRDefault="00231A54">
            <w:pPr>
              <w:pStyle w:val="TableParagraph"/>
              <w:spacing w:line="202" w:lineRule="exact"/>
              <w:ind w:left="107"/>
              <w:rPr>
                <w:sz w:val="18"/>
              </w:rPr>
            </w:pPr>
            <w:r>
              <w:rPr>
                <w:sz w:val="18"/>
              </w:rPr>
              <w:t>[LRUPT]</w:t>
            </w:r>
          </w:p>
        </w:tc>
        <w:tc>
          <w:tcPr>
            <w:tcW w:w="1980" w:type="dxa"/>
          </w:tcPr>
          <w:p w14:paraId="3197153F" w14:textId="77777777" w:rsidR="00081992" w:rsidRDefault="00231A54">
            <w:pPr>
              <w:pStyle w:val="TableParagraph"/>
              <w:spacing w:line="202" w:lineRule="exact"/>
              <w:ind w:left="106"/>
              <w:rPr>
                <w:sz w:val="18"/>
              </w:rPr>
            </w:pPr>
            <w:r>
              <w:rPr>
                <w:sz w:val="18"/>
              </w:rPr>
              <w:t>Show list of accessions</w:t>
            </w:r>
          </w:p>
          <w:p w14:paraId="0C16E656" w14:textId="77777777" w:rsidR="00081992" w:rsidRDefault="00231A54">
            <w:pPr>
              <w:pStyle w:val="TableParagraph"/>
              <w:spacing w:line="191" w:lineRule="exact"/>
              <w:ind w:left="107"/>
              <w:rPr>
                <w:sz w:val="18"/>
              </w:rPr>
            </w:pPr>
            <w:r>
              <w:rPr>
                <w:sz w:val="18"/>
              </w:rPr>
              <w:t>for a patient</w:t>
            </w:r>
          </w:p>
        </w:tc>
        <w:tc>
          <w:tcPr>
            <w:tcW w:w="900" w:type="dxa"/>
          </w:tcPr>
          <w:p w14:paraId="658F198D" w14:textId="77777777" w:rsidR="00081992" w:rsidRDefault="00231A54">
            <w:pPr>
              <w:pStyle w:val="TableParagraph"/>
              <w:spacing w:line="202" w:lineRule="exact"/>
              <w:ind w:left="107"/>
              <w:rPr>
                <w:sz w:val="18"/>
              </w:rPr>
            </w:pPr>
            <w:r>
              <w:rPr>
                <w:sz w:val="18"/>
              </w:rPr>
              <w:t>Data</w:t>
            </w:r>
          </w:p>
          <w:p w14:paraId="3DD42BC9" w14:textId="77777777" w:rsidR="00081992" w:rsidRDefault="00231A54">
            <w:pPr>
              <w:pStyle w:val="TableParagraph"/>
              <w:spacing w:line="191" w:lineRule="exact"/>
              <w:ind w:left="107"/>
              <w:rPr>
                <w:sz w:val="18"/>
              </w:rPr>
            </w:pPr>
            <w:r>
              <w:rPr>
                <w:sz w:val="18"/>
              </w:rPr>
              <w:t>inquiry</w:t>
            </w:r>
          </w:p>
        </w:tc>
        <w:tc>
          <w:tcPr>
            <w:tcW w:w="811" w:type="dxa"/>
          </w:tcPr>
          <w:p w14:paraId="0FA097A3" w14:textId="77777777" w:rsidR="00081992" w:rsidRDefault="00081992">
            <w:pPr>
              <w:pStyle w:val="TableParagraph"/>
              <w:rPr>
                <w:sz w:val="20"/>
              </w:rPr>
            </w:pPr>
          </w:p>
        </w:tc>
        <w:tc>
          <w:tcPr>
            <w:tcW w:w="720" w:type="dxa"/>
          </w:tcPr>
          <w:p w14:paraId="1EE604FC" w14:textId="77777777" w:rsidR="00081992" w:rsidRDefault="00081992">
            <w:pPr>
              <w:pStyle w:val="TableParagraph"/>
              <w:rPr>
                <w:sz w:val="20"/>
              </w:rPr>
            </w:pPr>
          </w:p>
        </w:tc>
        <w:tc>
          <w:tcPr>
            <w:tcW w:w="809" w:type="dxa"/>
          </w:tcPr>
          <w:p w14:paraId="7959F6EF" w14:textId="77777777" w:rsidR="00081992" w:rsidRDefault="00081992">
            <w:pPr>
              <w:pStyle w:val="TableParagraph"/>
              <w:rPr>
                <w:sz w:val="20"/>
              </w:rPr>
            </w:pPr>
          </w:p>
        </w:tc>
        <w:tc>
          <w:tcPr>
            <w:tcW w:w="811" w:type="dxa"/>
          </w:tcPr>
          <w:p w14:paraId="0B63224B" w14:textId="77777777" w:rsidR="00081992" w:rsidRDefault="00081992">
            <w:pPr>
              <w:pStyle w:val="TableParagraph"/>
              <w:rPr>
                <w:sz w:val="20"/>
              </w:rPr>
            </w:pPr>
          </w:p>
        </w:tc>
        <w:tc>
          <w:tcPr>
            <w:tcW w:w="629" w:type="dxa"/>
          </w:tcPr>
          <w:p w14:paraId="75274746" w14:textId="77777777" w:rsidR="00081992" w:rsidRDefault="00081992">
            <w:pPr>
              <w:pStyle w:val="TableParagraph"/>
              <w:rPr>
                <w:sz w:val="20"/>
              </w:rPr>
            </w:pPr>
          </w:p>
        </w:tc>
      </w:tr>
      <w:tr w:rsidR="00081992" w14:paraId="3005F55F" w14:textId="77777777">
        <w:trPr>
          <w:trHeight w:val="414"/>
        </w:trPr>
        <w:tc>
          <w:tcPr>
            <w:tcW w:w="1080" w:type="dxa"/>
          </w:tcPr>
          <w:p w14:paraId="6038C628" w14:textId="77777777" w:rsidR="00081992" w:rsidRDefault="00231A54">
            <w:pPr>
              <w:pStyle w:val="TableParagraph"/>
              <w:spacing w:line="202" w:lineRule="exact"/>
              <w:ind w:left="107"/>
              <w:rPr>
                <w:sz w:val="18"/>
              </w:rPr>
            </w:pPr>
            <w:r>
              <w:rPr>
                <w:sz w:val="18"/>
              </w:rPr>
              <w:t>Ward</w:t>
            </w:r>
          </w:p>
        </w:tc>
        <w:tc>
          <w:tcPr>
            <w:tcW w:w="720" w:type="dxa"/>
          </w:tcPr>
          <w:p w14:paraId="7D16CFF5" w14:textId="77777777" w:rsidR="00081992" w:rsidRDefault="00231A54">
            <w:pPr>
              <w:pStyle w:val="TableParagraph"/>
              <w:spacing w:line="202" w:lineRule="exact"/>
              <w:ind w:left="107"/>
              <w:rPr>
                <w:sz w:val="18"/>
              </w:rPr>
            </w:pPr>
            <w:r>
              <w:rPr>
                <w:sz w:val="18"/>
              </w:rPr>
              <w:t>W-PR</w:t>
            </w:r>
          </w:p>
        </w:tc>
        <w:tc>
          <w:tcPr>
            <w:tcW w:w="1440" w:type="dxa"/>
          </w:tcPr>
          <w:p w14:paraId="6F34EBA1" w14:textId="77777777" w:rsidR="00081992" w:rsidRDefault="00231A54">
            <w:pPr>
              <w:pStyle w:val="TableParagraph"/>
              <w:spacing w:line="202" w:lineRule="exact"/>
              <w:ind w:left="107"/>
              <w:rPr>
                <w:sz w:val="18"/>
              </w:rPr>
            </w:pPr>
            <w:r>
              <w:rPr>
                <w:sz w:val="18"/>
              </w:rPr>
              <w:t>[LRBLQDR]</w:t>
            </w:r>
          </w:p>
        </w:tc>
        <w:tc>
          <w:tcPr>
            <w:tcW w:w="1980" w:type="dxa"/>
          </w:tcPr>
          <w:p w14:paraId="5C40629E" w14:textId="77777777" w:rsidR="00081992" w:rsidRDefault="00231A54">
            <w:pPr>
              <w:pStyle w:val="TableParagraph"/>
              <w:spacing w:line="202" w:lineRule="exact"/>
              <w:ind w:left="107"/>
              <w:rPr>
                <w:sz w:val="18"/>
              </w:rPr>
            </w:pPr>
            <w:r>
              <w:rPr>
                <w:sz w:val="18"/>
              </w:rPr>
              <w:t>Patient blood bank</w:t>
            </w:r>
          </w:p>
          <w:p w14:paraId="2D142D3A" w14:textId="77777777" w:rsidR="00081992" w:rsidRDefault="00231A54">
            <w:pPr>
              <w:pStyle w:val="TableParagraph"/>
              <w:spacing w:before="2" w:line="191" w:lineRule="exact"/>
              <w:ind w:left="107"/>
              <w:rPr>
                <w:sz w:val="18"/>
              </w:rPr>
            </w:pPr>
            <w:r>
              <w:rPr>
                <w:sz w:val="18"/>
              </w:rPr>
              <w:t>record</w:t>
            </w:r>
          </w:p>
        </w:tc>
        <w:tc>
          <w:tcPr>
            <w:tcW w:w="900" w:type="dxa"/>
          </w:tcPr>
          <w:p w14:paraId="7A17DE23" w14:textId="77777777" w:rsidR="00081992" w:rsidRDefault="00231A54">
            <w:pPr>
              <w:pStyle w:val="TableParagraph"/>
              <w:spacing w:line="202" w:lineRule="exact"/>
              <w:ind w:left="107"/>
              <w:rPr>
                <w:sz w:val="18"/>
              </w:rPr>
            </w:pPr>
            <w:r>
              <w:rPr>
                <w:sz w:val="18"/>
              </w:rPr>
              <w:t>Data</w:t>
            </w:r>
          </w:p>
          <w:p w14:paraId="00B1DD47" w14:textId="77777777" w:rsidR="00081992" w:rsidRDefault="00231A54">
            <w:pPr>
              <w:pStyle w:val="TableParagraph"/>
              <w:spacing w:before="2" w:line="191" w:lineRule="exact"/>
              <w:ind w:left="107"/>
              <w:rPr>
                <w:sz w:val="18"/>
              </w:rPr>
            </w:pPr>
            <w:r>
              <w:rPr>
                <w:sz w:val="18"/>
              </w:rPr>
              <w:t>inquiry</w:t>
            </w:r>
          </w:p>
        </w:tc>
        <w:tc>
          <w:tcPr>
            <w:tcW w:w="811" w:type="dxa"/>
          </w:tcPr>
          <w:p w14:paraId="4282AA4F" w14:textId="77777777" w:rsidR="00081992" w:rsidRDefault="00081992">
            <w:pPr>
              <w:pStyle w:val="TableParagraph"/>
              <w:rPr>
                <w:sz w:val="20"/>
              </w:rPr>
            </w:pPr>
          </w:p>
        </w:tc>
        <w:tc>
          <w:tcPr>
            <w:tcW w:w="720" w:type="dxa"/>
          </w:tcPr>
          <w:p w14:paraId="29CC7769" w14:textId="77777777" w:rsidR="00081992" w:rsidRDefault="00081992">
            <w:pPr>
              <w:pStyle w:val="TableParagraph"/>
              <w:rPr>
                <w:sz w:val="20"/>
              </w:rPr>
            </w:pPr>
          </w:p>
        </w:tc>
        <w:tc>
          <w:tcPr>
            <w:tcW w:w="809" w:type="dxa"/>
          </w:tcPr>
          <w:p w14:paraId="240DCCDD" w14:textId="77777777" w:rsidR="00081992" w:rsidRDefault="00081992">
            <w:pPr>
              <w:pStyle w:val="TableParagraph"/>
              <w:rPr>
                <w:sz w:val="20"/>
              </w:rPr>
            </w:pPr>
          </w:p>
        </w:tc>
        <w:tc>
          <w:tcPr>
            <w:tcW w:w="811" w:type="dxa"/>
          </w:tcPr>
          <w:p w14:paraId="40790C55" w14:textId="77777777" w:rsidR="00081992" w:rsidRDefault="00081992">
            <w:pPr>
              <w:pStyle w:val="TableParagraph"/>
              <w:rPr>
                <w:sz w:val="20"/>
              </w:rPr>
            </w:pPr>
          </w:p>
        </w:tc>
        <w:tc>
          <w:tcPr>
            <w:tcW w:w="629" w:type="dxa"/>
          </w:tcPr>
          <w:p w14:paraId="7EDAEEBE" w14:textId="77777777" w:rsidR="00081992" w:rsidRDefault="00081992">
            <w:pPr>
              <w:pStyle w:val="TableParagraph"/>
              <w:rPr>
                <w:sz w:val="20"/>
              </w:rPr>
            </w:pPr>
          </w:p>
        </w:tc>
      </w:tr>
    </w:tbl>
    <w:p w14:paraId="6FA30B36" w14:textId="77777777" w:rsidR="00081992" w:rsidRDefault="00081992">
      <w:pPr>
        <w:pStyle w:val="BodyText"/>
        <w:rPr>
          <w:b/>
          <w:sz w:val="20"/>
        </w:rPr>
      </w:pPr>
    </w:p>
    <w:p w14:paraId="5CF1FE51" w14:textId="77777777" w:rsidR="00081992" w:rsidRDefault="00081992">
      <w:pPr>
        <w:pStyle w:val="BodyText"/>
        <w:spacing w:before="5"/>
        <w:rPr>
          <w:b/>
          <w:sz w:val="23"/>
        </w:rPr>
      </w:pPr>
    </w:p>
    <w:p w14:paraId="4AB65240" w14:textId="77777777" w:rsidR="00081992" w:rsidRDefault="00231A54">
      <w:pPr>
        <w:pStyle w:val="BodyText"/>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4F7E3F82"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39574B66" w14:textId="77777777" w:rsidR="00081992" w:rsidRDefault="00231A54">
      <w:pPr>
        <w:pStyle w:val="BodyText"/>
        <w:tabs>
          <w:tab w:val="left" w:pos="812"/>
        </w:tabs>
        <w:spacing w:before="2"/>
        <w:ind w:left="480" w:right="2631"/>
      </w:pPr>
      <w:r>
        <w:rPr>
          <w:u w:val="single"/>
        </w:rPr>
        <w:t xml:space="preserve"> </w:t>
      </w:r>
      <w:r>
        <w:rPr>
          <w:u w:val="single"/>
        </w:rPr>
        <w:tab/>
      </w:r>
      <w:r>
        <w:t xml:space="preserve"> I do NOT approve implementation until necessary corrective action is taken. Comments:</w:t>
      </w:r>
    </w:p>
    <w:p w14:paraId="64F4547B" w14:textId="77777777" w:rsidR="00081992" w:rsidRDefault="000B675C">
      <w:pPr>
        <w:pStyle w:val="BodyText"/>
        <w:spacing w:before="7"/>
        <w:rPr>
          <w:sz w:val="15"/>
        </w:rPr>
      </w:pPr>
      <w:r>
        <w:pict w14:anchorId="00F0B699">
          <v:shape id="_x0000_s2074" style="position:absolute;margin-left:1in;margin-top:11.15pt;width:390.1pt;height:.1pt;z-index:-15723520;mso-wrap-distance-left:0;mso-wrap-distance-right:0;mso-position-horizontal-relative:page" coordorigin="1440,223" coordsize="7802,0" path="m1440,223r7801,e" filled="f" strokeweight=".14056mm">
            <v:path arrowok="t"/>
            <w10:wrap type="topAndBottom" anchorx="page"/>
          </v:shape>
        </w:pict>
      </w:r>
    </w:p>
    <w:p w14:paraId="0C59D704" w14:textId="77777777" w:rsidR="00081992" w:rsidRDefault="00081992">
      <w:pPr>
        <w:rPr>
          <w:sz w:val="15"/>
        </w:rPr>
        <w:sectPr w:rsidR="00081992">
          <w:footerReference w:type="default" r:id="rId97"/>
          <w:pgSz w:w="12240" w:h="15840"/>
          <w:pgMar w:top="1500" w:right="1040" w:bottom="4560" w:left="960" w:header="0" w:footer="4373" w:gutter="0"/>
          <w:cols w:space="720"/>
        </w:sectPr>
      </w:pPr>
    </w:p>
    <w:p w14:paraId="6D9A703E" w14:textId="77777777" w:rsidR="00081992" w:rsidRDefault="00231A54">
      <w:pPr>
        <w:pStyle w:val="Heading2"/>
        <w:spacing w:before="168"/>
        <w:ind w:right="405"/>
        <w:jc w:val="center"/>
      </w:pPr>
      <w:bookmarkStart w:id="98" w:name="Reports_Functional_Area_Test_Case_Tracki"/>
      <w:bookmarkStart w:id="99" w:name="_bookmark48"/>
      <w:bookmarkEnd w:id="98"/>
      <w:bookmarkEnd w:id="99"/>
      <w:r>
        <w:lastRenderedPageBreak/>
        <w:t>Reports Functional Area Test Case Tracking Worksheet</w:t>
      </w:r>
    </w:p>
    <w:p w14:paraId="58D0F8C7" w14:textId="77777777" w:rsidR="00081992" w:rsidRDefault="00081992">
      <w:pPr>
        <w:pStyle w:val="BodyText"/>
        <w:spacing w:before="2"/>
        <w:rPr>
          <w:b/>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91"/>
        <w:gridCol w:w="1440"/>
        <w:gridCol w:w="1709"/>
        <w:gridCol w:w="1080"/>
        <w:gridCol w:w="900"/>
        <w:gridCol w:w="742"/>
        <w:gridCol w:w="790"/>
        <w:gridCol w:w="809"/>
        <w:gridCol w:w="631"/>
      </w:tblGrid>
      <w:tr w:rsidR="00081992" w14:paraId="4DF7B5DA" w14:textId="77777777">
        <w:trPr>
          <w:trHeight w:val="230"/>
        </w:trPr>
        <w:tc>
          <w:tcPr>
            <w:tcW w:w="7020" w:type="dxa"/>
            <w:gridSpan w:val="6"/>
            <w:tcBorders>
              <w:top w:val="nil"/>
              <w:left w:val="nil"/>
            </w:tcBorders>
          </w:tcPr>
          <w:p w14:paraId="63E4C6AD" w14:textId="77777777" w:rsidR="00081992" w:rsidRDefault="00081992">
            <w:pPr>
              <w:pStyle w:val="TableParagraph"/>
              <w:rPr>
                <w:sz w:val="16"/>
              </w:rPr>
            </w:pPr>
          </w:p>
        </w:tc>
        <w:tc>
          <w:tcPr>
            <w:tcW w:w="2972" w:type="dxa"/>
            <w:gridSpan w:val="4"/>
          </w:tcPr>
          <w:p w14:paraId="5AA6D9A0" w14:textId="77777777" w:rsidR="00081992" w:rsidRDefault="00231A54">
            <w:pPr>
              <w:pStyle w:val="TableParagraph"/>
              <w:spacing w:line="210" w:lineRule="exact"/>
              <w:ind w:left="107"/>
              <w:rPr>
                <w:b/>
                <w:sz w:val="20"/>
              </w:rPr>
            </w:pPr>
            <w:r>
              <w:rPr>
                <w:b/>
                <w:sz w:val="20"/>
              </w:rPr>
              <w:t>Acceptability of Test Cases</w:t>
            </w:r>
          </w:p>
        </w:tc>
      </w:tr>
      <w:tr w:rsidR="00081992" w14:paraId="7BE5F299" w14:textId="77777777">
        <w:trPr>
          <w:trHeight w:val="412"/>
        </w:trPr>
        <w:tc>
          <w:tcPr>
            <w:tcW w:w="900" w:type="dxa"/>
          </w:tcPr>
          <w:p w14:paraId="33084729" w14:textId="77777777" w:rsidR="00081992" w:rsidRDefault="00231A54">
            <w:pPr>
              <w:pStyle w:val="TableParagraph"/>
              <w:spacing w:line="202" w:lineRule="exact"/>
              <w:ind w:left="107"/>
              <w:rPr>
                <w:sz w:val="18"/>
              </w:rPr>
            </w:pPr>
            <w:r>
              <w:rPr>
                <w:sz w:val="18"/>
              </w:rPr>
              <w:t>Func.</w:t>
            </w:r>
          </w:p>
          <w:p w14:paraId="5F9EB700" w14:textId="77777777" w:rsidR="00081992" w:rsidRDefault="00231A54">
            <w:pPr>
              <w:pStyle w:val="TableParagraph"/>
              <w:spacing w:line="191" w:lineRule="exact"/>
              <w:ind w:left="107"/>
              <w:rPr>
                <w:sz w:val="18"/>
              </w:rPr>
            </w:pPr>
            <w:r>
              <w:rPr>
                <w:sz w:val="18"/>
              </w:rPr>
              <w:t>Area</w:t>
            </w:r>
          </w:p>
        </w:tc>
        <w:tc>
          <w:tcPr>
            <w:tcW w:w="991" w:type="dxa"/>
          </w:tcPr>
          <w:p w14:paraId="66DF634C" w14:textId="77777777" w:rsidR="00081992" w:rsidRDefault="00231A54">
            <w:pPr>
              <w:pStyle w:val="TableParagraph"/>
              <w:spacing w:line="202" w:lineRule="exact"/>
              <w:ind w:left="107"/>
              <w:rPr>
                <w:sz w:val="18"/>
              </w:rPr>
            </w:pPr>
            <w:r>
              <w:rPr>
                <w:sz w:val="18"/>
              </w:rPr>
              <w:t>Menu</w:t>
            </w:r>
          </w:p>
          <w:p w14:paraId="22F154D2" w14:textId="77777777" w:rsidR="00081992" w:rsidRDefault="00231A54">
            <w:pPr>
              <w:pStyle w:val="TableParagraph"/>
              <w:spacing w:line="191" w:lineRule="exact"/>
              <w:ind w:left="107"/>
              <w:rPr>
                <w:sz w:val="18"/>
              </w:rPr>
            </w:pPr>
            <w:r>
              <w:rPr>
                <w:sz w:val="18"/>
              </w:rPr>
              <w:t>Abbv.</w:t>
            </w:r>
          </w:p>
        </w:tc>
        <w:tc>
          <w:tcPr>
            <w:tcW w:w="1440" w:type="dxa"/>
          </w:tcPr>
          <w:p w14:paraId="1F4FB995" w14:textId="77777777" w:rsidR="00081992" w:rsidRDefault="00231A54">
            <w:pPr>
              <w:pStyle w:val="TableParagraph"/>
              <w:spacing w:line="202" w:lineRule="exact"/>
              <w:ind w:left="108"/>
              <w:rPr>
                <w:sz w:val="18"/>
              </w:rPr>
            </w:pPr>
            <w:r>
              <w:rPr>
                <w:sz w:val="18"/>
              </w:rPr>
              <w:t>Option Name</w:t>
            </w:r>
          </w:p>
        </w:tc>
        <w:tc>
          <w:tcPr>
            <w:tcW w:w="1709" w:type="dxa"/>
          </w:tcPr>
          <w:p w14:paraId="508F52EF" w14:textId="77777777" w:rsidR="00081992" w:rsidRDefault="00231A54">
            <w:pPr>
              <w:pStyle w:val="TableParagraph"/>
              <w:spacing w:line="202" w:lineRule="exact"/>
              <w:ind w:left="108"/>
              <w:rPr>
                <w:sz w:val="18"/>
              </w:rPr>
            </w:pPr>
            <w:r>
              <w:rPr>
                <w:sz w:val="18"/>
              </w:rPr>
              <w:t>Menu Name</w:t>
            </w:r>
          </w:p>
        </w:tc>
        <w:tc>
          <w:tcPr>
            <w:tcW w:w="1080" w:type="dxa"/>
          </w:tcPr>
          <w:p w14:paraId="256D7171" w14:textId="77777777" w:rsidR="00081992" w:rsidRDefault="00231A54">
            <w:pPr>
              <w:pStyle w:val="TableParagraph"/>
              <w:spacing w:line="202" w:lineRule="exact"/>
              <w:ind w:left="107"/>
              <w:rPr>
                <w:sz w:val="18"/>
              </w:rPr>
            </w:pPr>
            <w:r>
              <w:rPr>
                <w:sz w:val="18"/>
              </w:rPr>
              <w:t>Option</w:t>
            </w:r>
          </w:p>
          <w:p w14:paraId="72A5D4FD" w14:textId="77777777" w:rsidR="00081992" w:rsidRDefault="00231A54">
            <w:pPr>
              <w:pStyle w:val="TableParagraph"/>
              <w:spacing w:line="191" w:lineRule="exact"/>
              <w:ind w:left="107"/>
              <w:rPr>
                <w:sz w:val="18"/>
              </w:rPr>
            </w:pPr>
            <w:r>
              <w:rPr>
                <w:sz w:val="18"/>
              </w:rPr>
              <w:t>Desc.</w:t>
            </w:r>
          </w:p>
        </w:tc>
        <w:tc>
          <w:tcPr>
            <w:tcW w:w="900" w:type="dxa"/>
          </w:tcPr>
          <w:p w14:paraId="5EE8DF0D" w14:textId="77777777" w:rsidR="00081992" w:rsidRDefault="00231A54">
            <w:pPr>
              <w:pStyle w:val="TableParagraph"/>
              <w:spacing w:line="202" w:lineRule="exact"/>
              <w:ind w:left="107"/>
              <w:rPr>
                <w:sz w:val="18"/>
              </w:rPr>
            </w:pPr>
            <w:r>
              <w:rPr>
                <w:sz w:val="18"/>
              </w:rPr>
              <w:t>Limited</w:t>
            </w:r>
          </w:p>
          <w:p w14:paraId="26C1DA5A" w14:textId="77777777" w:rsidR="00081992" w:rsidRDefault="00231A54">
            <w:pPr>
              <w:pStyle w:val="TableParagraph"/>
              <w:spacing w:line="191" w:lineRule="exact"/>
              <w:ind w:left="107"/>
              <w:rPr>
                <w:sz w:val="18"/>
              </w:rPr>
            </w:pPr>
            <w:r>
              <w:rPr>
                <w:sz w:val="18"/>
              </w:rPr>
              <w:t>Access</w:t>
            </w:r>
          </w:p>
        </w:tc>
        <w:tc>
          <w:tcPr>
            <w:tcW w:w="742" w:type="dxa"/>
          </w:tcPr>
          <w:p w14:paraId="75E2865C" w14:textId="77777777" w:rsidR="00081992" w:rsidRDefault="00081992">
            <w:pPr>
              <w:pStyle w:val="TableParagraph"/>
              <w:spacing w:before="5"/>
              <w:rPr>
                <w:b/>
                <w:sz w:val="17"/>
              </w:rPr>
            </w:pPr>
          </w:p>
          <w:p w14:paraId="0E496532" w14:textId="77777777" w:rsidR="00081992" w:rsidRDefault="00231A54">
            <w:pPr>
              <w:pStyle w:val="TableParagraph"/>
              <w:spacing w:before="1" w:line="191" w:lineRule="exact"/>
              <w:ind w:left="107"/>
              <w:rPr>
                <w:sz w:val="18"/>
              </w:rPr>
            </w:pPr>
            <w:r>
              <w:rPr>
                <w:sz w:val="18"/>
              </w:rPr>
              <w:t>Norm</w:t>
            </w:r>
          </w:p>
        </w:tc>
        <w:tc>
          <w:tcPr>
            <w:tcW w:w="790" w:type="dxa"/>
          </w:tcPr>
          <w:p w14:paraId="30BBE6B0" w14:textId="77777777" w:rsidR="00081992" w:rsidRDefault="00081992">
            <w:pPr>
              <w:pStyle w:val="TableParagraph"/>
              <w:spacing w:before="5"/>
              <w:rPr>
                <w:b/>
                <w:sz w:val="17"/>
              </w:rPr>
            </w:pPr>
          </w:p>
          <w:p w14:paraId="338DB844" w14:textId="77777777" w:rsidR="00081992" w:rsidRDefault="00231A54">
            <w:pPr>
              <w:pStyle w:val="TableParagraph"/>
              <w:spacing w:before="1" w:line="191" w:lineRule="exact"/>
              <w:ind w:left="107"/>
              <w:rPr>
                <w:sz w:val="18"/>
              </w:rPr>
            </w:pPr>
            <w:r>
              <w:rPr>
                <w:sz w:val="18"/>
              </w:rPr>
              <w:t>Except</w:t>
            </w:r>
          </w:p>
        </w:tc>
        <w:tc>
          <w:tcPr>
            <w:tcW w:w="809" w:type="dxa"/>
          </w:tcPr>
          <w:p w14:paraId="5EE2E9BC" w14:textId="77777777" w:rsidR="00081992" w:rsidRDefault="00081992">
            <w:pPr>
              <w:pStyle w:val="TableParagraph"/>
              <w:spacing w:before="5"/>
              <w:rPr>
                <w:b/>
                <w:sz w:val="17"/>
              </w:rPr>
            </w:pPr>
          </w:p>
          <w:p w14:paraId="422DB3C1" w14:textId="77777777" w:rsidR="00081992" w:rsidRDefault="00231A54">
            <w:pPr>
              <w:pStyle w:val="TableParagraph"/>
              <w:spacing w:before="1" w:line="191" w:lineRule="exact"/>
              <w:ind w:left="106"/>
              <w:rPr>
                <w:sz w:val="18"/>
              </w:rPr>
            </w:pPr>
            <w:r>
              <w:rPr>
                <w:sz w:val="18"/>
              </w:rPr>
              <w:t>Bound</w:t>
            </w:r>
          </w:p>
        </w:tc>
        <w:tc>
          <w:tcPr>
            <w:tcW w:w="631" w:type="dxa"/>
          </w:tcPr>
          <w:p w14:paraId="6E55C083" w14:textId="77777777" w:rsidR="00081992" w:rsidRDefault="00081992">
            <w:pPr>
              <w:pStyle w:val="TableParagraph"/>
              <w:spacing w:before="5"/>
              <w:rPr>
                <w:b/>
                <w:sz w:val="17"/>
              </w:rPr>
            </w:pPr>
          </w:p>
          <w:p w14:paraId="6AC753C7" w14:textId="77777777" w:rsidR="00081992" w:rsidRDefault="00231A54">
            <w:pPr>
              <w:pStyle w:val="TableParagraph"/>
              <w:spacing w:before="1" w:line="191" w:lineRule="exact"/>
              <w:ind w:left="106"/>
              <w:rPr>
                <w:sz w:val="18"/>
              </w:rPr>
            </w:pPr>
            <w:r>
              <w:rPr>
                <w:sz w:val="18"/>
              </w:rPr>
              <w:t>Inval</w:t>
            </w:r>
          </w:p>
        </w:tc>
      </w:tr>
      <w:tr w:rsidR="00081992" w14:paraId="19614C00" w14:textId="77777777">
        <w:trPr>
          <w:trHeight w:val="414"/>
        </w:trPr>
        <w:tc>
          <w:tcPr>
            <w:tcW w:w="900" w:type="dxa"/>
          </w:tcPr>
          <w:p w14:paraId="3F98DAC8" w14:textId="77777777" w:rsidR="00081992" w:rsidRDefault="00231A54">
            <w:pPr>
              <w:pStyle w:val="TableParagraph"/>
              <w:spacing w:line="204" w:lineRule="exact"/>
              <w:ind w:left="107"/>
              <w:rPr>
                <w:sz w:val="18"/>
              </w:rPr>
            </w:pPr>
            <w:r>
              <w:rPr>
                <w:sz w:val="18"/>
              </w:rPr>
              <w:t>Reports</w:t>
            </w:r>
          </w:p>
        </w:tc>
        <w:tc>
          <w:tcPr>
            <w:tcW w:w="991" w:type="dxa"/>
          </w:tcPr>
          <w:p w14:paraId="660E0697" w14:textId="77777777" w:rsidR="00081992" w:rsidRDefault="00231A54">
            <w:pPr>
              <w:pStyle w:val="TableParagraph"/>
              <w:spacing w:line="204" w:lineRule="exact"/>
              <w:ind w:left="107"/>
              <w:rPr>
                <w:sz w:val="18"/>
              </w:rPr>
            </w:pPr>
            <w:r>
              <w:rPr>
                <w:sz w:val="18"/>
              </w:rPr>
              <w:t>R-AR</w:t>
            </w:r>
          </w:p>
        </w:tc>
        <w:tc>
          <w:tcPr>
            <w:tcW w:w="1440" w:type="dxa"/>
          </w:tcPr>
          <w:p w14:paraId="431FCA30" w14:textId="77777777" w:rsidR="00081992" w:rsidRDefault="00231A54">
            <w:pPr>
              <w:pStyle w:val="TableParagraph"/>
              <w:spacing w:line="204" w:lineRule="exact"/>
              <w:ind w:left="107"/>
              <w:rPr>
                <w:sz w:val="18"/>
              </w:rPr>
            </w:pPr>
            <w:r>
              <w:rPr>
                <w:sz w:val="18"/>
              </w:rPr>
              <w:t>[LRBLPR]</w:t>
            </w:r>
          </w:p>
        </w:tc>
        <w:tc>
          <w:tcPr>
            <w:tcW w:w="1709" w:type="dxa"/>
          </w:tcPr>
          <w:p w14:paraId="359C6C87" w14:textId="77777777" w:rsidR="00081992" w:rsidRDefault="00231A54">
            <w:pPr>
              <w:pStyle w:val="TableParagraph"/>
              <w:spacing w:line="206" w:lineRule="exact"/>
              <w:ind w:left="108" w:right="351" w:hanging="1"/>
              <w:rPr>
                <w:sz w:val="18"/>
              </w:rPr>
            </w:pPr>
            <w:r>
              <w:rPr>
                <w:sz w:val="18"/>
              </w:rPr>
              <w:t>Patient antibody report (short list)</w:t>
            </w:r>
          </w:p>
        </w:tc>
        <w:tc>
          <w:tcPr>
            <w:tcW w:w="1080" w:type="dxa"/>
          </w:tcPr>
          <w:p w14:paraId="4CFC4FC2" w14:textId="77777777" w:rsidR="00081992" w:rsidRDefault="00231A54">
            <w:pPr>
              <w:pStyle w:val="TableParagraph"/>
              <w:spacing w:line="206" w:lineRule="exact"/>
              <w:ind w:left="107" w:right="183"/>
              <w:rPr>
                <w:sz w:val="18"/>
              </w:rPr>
            </w:pPr>
            <w:r>
              <w:rPr>
                <w:sz w:val="18"/>
              </w:rPr>
              <w:t>Report generation</w:t>
            </w:r>
          </w:p>
        </w:tc>
        <w:tc>
          <w:tcPr>
            <w:tcW w:w="900" w:type="dxa"/>
          </w:tcPr>
          <w:p w14:paraId="068CA1B8" w14:textId="77777777" w:rsidR="00081992" w:rsidRDefault="00081992">
            <w:pPr>
              <w:pStyle w:val="TableParagraph"/>
              <w:rPr>
                <w:sz w:val="18"/>
              </w:rPr>
            </w:pPr>
          </w:p>
        </w:tc>
        <w:tc>
          <w:tcPr>
            <w:tcW w:w="742" w:type="dxa"/>
          </w:tcPr>
          <w:p w14:paraId="5C24B3F5" w14:textId="77777777" w:rsidR="00081992" w:rsidRDefault="00081992">
            <w:pPr>
              <w:pStyle w:val="TableParagraph"/>
              <w:rPr>
                <w:sz w:val="18"/>
              </w:rPr>
            </w:pPr>
          </w:p>
        </w:tc>
        <w:tc>
          <w:tcPr>
            <w:tcW w:w="790" w:type="dxa"/>
          </w:tcPr>
          <w:p w14:paraId="0718ACFA" w14:textId="77777777" w:rsidR="00081992" w:rsidRDefault="00081992">
            <w:pPr>
              <w:pStyle w:val="TableParagraph"/>
              <w:rPr>
                <w:sz w:val="18"/>
              </w:rPr>
            </w:pPr>
          </w:p>
        </w:tc>
        <w:tc>
          <w:tcPr>
            <w:tcW w:w="809" w:type="dxa"/>
          </w:tcPr>
          <w:p w14:paraId="58B0A6AB" w14:textId="77777777" w:rsidR="00081992" w:rsidRDefault="00081992">
            <w:pPr>
              <w:pStyle w:val="TableParagraph"/>
              <w:rPr>
                <w:sz w:val="18"/>
              </w:rPr>
            </w:pPr>
          </w:p>
        </w:tc>
        <w:tc>
          <w:tcPr>
            <w:tcW w:w="631" w:type="dxa"/>
          </w:tcPr>
          <w:p w14:paraId="0BF6E2A3" w14:textId="77777777" w:rsidR="00081992" w:rsidRDefault="00081992">
            <w:pPr>
              <w:pStyle w:val="TableParagraph"/>
              <w:rPr>
                <w:sz w:val="18"/>
              </w:rPr>
            </w:pPr>
          </w:p>
        </w:tc>
      </w:tr>
      <w:tr w:rsidR="00081992" w14:paraId="0CD474D8" w14:textId="77777777">
        <w:trPr>
          <w:trHeight w:val="414"/>
        </w:trPr>
        <w:tc>
          <w:tcPr>
            <w:tcW w:w="900" w:type="dxa"/>
          </w:tcPr>
          <w:p w14:paraId="44AD6C19" w14:textId="77777777" w:rsidR="00081992" w:rsidRDefault="00231A54">
            <w:pPr>
              <w:pStyle w:val="TableParagraph"/>
              <w:spacing w:line="202" w:lineRule="exact"/>
              <w:ind w:left="107"/>
              <w:rPr>
                <w:sz w:val="18"/>
              </w:rPr>
            </w:pPr>
            <w:r>
              <w:rPr>
                <w:sz w:val="18"/>
              </w:rPr>
              <w:t>Reports</w:t>
            </w:r>
          </w:p>
        </w:tc>
        <w:tc>
          <w:tcPr>
            <w:tcW w:w="991" w:type="dxa"/>
          </w:tcPr>
          <w:p w14:paraId="4C18DB97" w14:textId="77777777" w:rsidR="00081992" w:rsidRDefault="00231A54">
            <w:pPr>
              <w:pStyle w:val="TableParagraph"/>
              <w:spacing w:line="202" w:lineRule="exact"/>
              <w:ind w:left="108"/>
              <w:rPr>
                <w:sz w:val="18"/>
              </w:rPr>
            </w:pPr>
            <w:r>
              <w:rPr>
                <w:sz w:val="18"/>
              </w:rPr>
              <w:t>R-BR-1</w:t>
            </w:r>
          </w:p>
        </w:tc>
        <w:tc>
          <w:tcPr>
            <w:tcW w:w="1440" w:type="dxa"/>
          </w:tcPr>
          <w:p w14:paraId="70AD07E5" w14:textId="77777777" w:rsidR="00081992" w:rsidRDefault="00231A54">
            <w:pPr>
              <w:pStyle w:val="TableParagraph"/>
              <w:spacing w:line="202" w:lineRule="exact"/>
              <w:ind w:left="107"/>
              <w:rPr>
                <w:sz w:val="18"/>
              </w:rPr>
            </w:pPr>
            <w:r>
              <w:rPr>
                <w:sz w:val="18"/>
              </w:rPr>
              <w:t>[LRBLP ADD]</w:t>
            </w:r>
          </w:p>
        </w:tc>
        <w:tc>
          <w:tcPr>
            <w:tcW w:w="1709" w:type="dxa"/>
          </w:tcPr>
          <w:p w14:paraId="3914C671" w14:textId="77777777" w:rsidR="00081992" w:rsidRDefault="00231A54">
            <w:pPr>
              <w:pStyle w:val="TableParagraph"/>
              <w:spacing w:line="202" w:lineRule="exact"/>
              <w:ind w:left="108"/>
              <w:rPr>
                <w:sz w:val="18"/>
              </w:rPr>
            </w:pPr>
            <w:r>
              <w:rPr>
                <w:sz w:val="18"/>
              </w:rPr>
              <w:t>Add BB patient(s)</w:t>
            </w:r>
          </w:p>
          <w:p w14:paraId="6D0DA667" w14:textId="77777777" w:rsidR="00081992" w:rsidRDefault="00231A54">
            <w:pPr>
              <w:pStyle w:val="TableParagraph"/>
              <w:spacing w:before="2" w:line="191" w:lineRule="exact"/>
              <w:ind w:left="108"/>
              <w:rPr>
                <w:sz w:val="18"/>
              </w:rPr>
            </w:pPr>
            <w:r>
              <w:rPr>
                <w:sz w:val="18"/>
              </w:rPr>
              <w:t>to report queue</w:t>
            </w:r>
          </w:p>
        </w:tc>
        <w:tc>
          <w:tcPr>
            <w:tcW w:w="1080" w:type="dxa"/>
          </w:tcPr>
          <w:p w14:paraId="3FB5B6F4" w14:textId="77777777" w:rsidR="00081992" w:rsidRDefault="00231A54">
            <w:pPr>
              <w:pStyle w:val="TableParagraph"/>
              <w:spacing w:line="202" w:lineRule="exact"/>
              <w:ind w:left="107"/>
              <w:rPr>
                <w:sz w:val="18"/>
              </w:rPr>
            </w:pPr>
            <w:r>
              <w:rPr>
                <w:sz w:val="18"/>
              </w:rPr>
              <w:t>Data entry</w:t>
            </w:r>
          </w:p>
        </w:tc>
        <w:tc>
          <w:tcPr>
            <w:tcW w:w="900" w:type="dxa"/>
          </w:tcPr>
          <w:p w14:paraId="39387A18" w14:textId="77777777" w:rsidR="00081992" w:rsidRDefault="00081992">
            <w:pPr>
              <w:pStyle w:val="TableParagraph"/>
              <w:rPr>
                <w:sz w:val="18"/>
              </w:rPr>
            </w:pPr>
          </w:p>
        </w:tc>
        <w:tc>
          <w:tcPr>
            <w:tcW w:w="742" w:type="dxa"/>
          </w:tcPr>
          <w:p w14:paraId="46B0C130" w14:textId="77777777" w:rsidR="00081992" w:rsidRDefault="00081992">
            <w:pPr>
              <w:pStyle w:val="TableParagraph"/>
              <w:rPr>
                <w:sz w:val="18"/>
              </w:rPr>
            </w:pPr>
          </w:p>
        </w:tc>
        <w:tc>
          <w:tcPr>
            <w:tcW w:w="790" w:type="dxa"/>
          </w:tcPr>
          <w:p w14:paraId="05F01972" w14:textId="77777777" w:rsidR="00081992" w:rsidRDefault="00081992">
            <w:pPr>
              <w:pStyle w:val="TableParagraph"/>
              <w:rPr>
                <w:sz w:val="18"/>
              </w:rPr>
            </w:pPr>
          </w:p>
        </w:tc>
        <w:tc>
          <w:tcPr>
            <w:tcW w:w="809" w:type="dxa"/>
          </w:tcPr>
          <w:p w14:paraId="670CD712" w14:textId="77777777" w:rsidR="00081992" w:rsidRDefault="00081992">
            <w:pPr>
              <w:pStyle w:val="TableParagraph"/>
              <w:rPr>
                <w:sz w:val="18"/>
              </w:rPr>
            </w:pPr>
          </w:p>
        </w:tc>
        <w:tc>
          <w:tcPr>
            <w:tcW w:w="631" w:type="dxa"/>
          </w:tcPr>
          <w:p w14:paraId="72A3B144" w14:textId="77777777" w:rsidR="00081992" w:rsidRDefault="00081992">
            <w:pPr>
              <w:pStyle w:val="TableParagraph"/>
              <w:rPr>
                <w:sz w:val="18"/>
              </w:rPr>
            </w:pPr>
          </w:p>
        </w:tc>
      </w:tr>
      <w:tr w:rsidR="00081992" w14:paraId="416B3FE4" w14:textId="77777777">
        <w:trPr>
          <w:trHeight w:val="412"/>
        </w:trPr>
        <w:tc>
          <w:tcPr>
            <w:tcW w:w="900" w:type="dxa"/>
          </w:tcPr>
          <w:p w14:paraId="4D932EC0" w14:textId="77777777" w:rsidR="00081992" w:rsidRDefault="00231A54">
            <w:pPr>
              <w:pStyle w:val="TableParagraph"/>
              <w:spacing w:line="202" w:lineRule="exact"/>
              <w:ind w:left="107"/>
              <w:rPr>
                <w:sz w:val="18"/>
              </w:rPr>
            </w:pPr>
            <w:r>
              <w:rPr>
                <w:sz w:val="18"/>
              </w:rPr>
              <w:t>Reports</w:t>
            </w:r>
          </w:p>
        </w:tc>
        <w:tc>
          <w:tcPr>
            <w:tcW w:w="991" w:type="dxa"/>
          </w:tcPr>
          <w:p w14:paraId="22756301" w14:textId="77777777" w:rsidR="00081992" w:rsidRDefault="00231A54">
            <w:pPr>
              <w:pStyle w:val="TableParagraph"/>
              <w:spacing w:line="202" w:lineRule="exact"/>
              <w:ind w:left="108"/>
              <w:rPr>
                <w:sz w:val="18"/>
              </w:rPr>
            </w:pPr>
            <w:r>
              <w:rPr>
                <w:sz w:val="18"/>
              </w:rPr>
              <w:t>R-BR-2</w:t>
            </w:r>
          </w:p>
        </w:tc>
        <w:tc>
          <w:tcPr>
            <w:tcW w:w="1440" w:type="dxa"/>
          </w:tcPr>
          <w:p w14:paraId="0C63DC62" w14:textId="77777777" w:rsidR="00081992" w:rsidRDefault="00231A54">
            <w:pPr>
              <w:pStyle w:val="TableParagraph"/>
              <w:spacing w:line="202" w:lineRule="exact"/>
              <w:ind w:left="108"/>
              <w:rPr>
                <w:sz w:val="18"/>
              </w:rPr>
            </w:pPr>
            <w:r>
              <w:rPr>
                <w:sz w:val="18"/>
              </w:rPr>
              <w:t>[LRBLP</w:t>
            </w:r>
          </w:p>
          <w:p w14:paraId="6E0A45DC" w14:textId="77777777" w:rsidR="00081992" w:rsidRDefault="00231A54">
            <w:pPr>
              <w:pStyle w:val="TableParagraph"/>
              <w:spacing w:line="191" w:lineRule="exact"/>
              <w:ind w:left="108"/>
              <w:rPr>
                <w:sz w:val="18"/>
              </w:rPr>
            </w:pPr>
            <w:r>
              <w:rPr>
                <w:sz w:val="18"/>
              </w:rPr>
              <w:t>DELETE]</w:t>
            </w:r>
          </w:p>
        </w:tc>
        <w:tc>
          <w:tcPr>
            <w:tcW w:w="1709" w:type="dxa"/>
          </w:tcPr>
          <w:p w14:paraId="1B26F3D9" w14:textId="77777777" w:rsidR="00081992" w:rsidRDefault="00231A54">
            <w:pPr>
              <w:pStyle w:val="TableParagraph"/>
              <w:spacing w:line="202" w:lineRule="exact"/>
              <w:ind w:left="108"/>
              <w:rPr>
                <w:sz w:val="18"/>
              </w:rPr>
            </w:pPr>
            <w:r>
              <w:rPr>
                <w:sz w:val="18"/>
              </w:rPr>
              <w:t>Delte BB report</w:t>
            </w:r>
          </w:p>
          <w:p w14:paraId="4065871A" w14:textId="77777777" w:rsidR="00081992" w:rsidRDefault="00231A54">
            <w:pPr>
              <w:pStyle w:val="TableParagraph"/>
              <w:spacing w:line="191" w:lineRule="exact"/>
              <w:ind w:left="108"/>
              <w:rPr>
                <w:sz w:val="18"/>
              </w:rPr>
            </w:pPr>
            <w:r>
              <w:rPr>
                <w:sz w:val="18"/>
              </w:rPr>
              <w:t>print queue</w:t>
            </w:r>
          </w:p>
        </w:tc>
        <w:tc>
          <w:tcPr>
            <w:tcW w:w="1080" w:type="dxa"/>
          </w:tcPr>
          <w:p w14:paraId="11FCBDED" w14:textId="77777777" w:rsidR="00081992" w:rsidRDefault="00231A54">
            <w:pPr>
              <w:pStyle w:val="TableParagraph"/>
              <w:spacing w:line="202" w:lineRule="exact"/>
              <w:ind w:left="107"/>
              <w:rPr>
                <w:sz w:val="18"/>
              </w:rPr>
            </w:pPr>
            <w:r>
              <w:rPr>
                <w:sz w:val="18"/>
              </w:rPr>
              <w:t>Data edit</w:t>
            </w:r>
          </w:p>
        </w:tc>
        <w:tc>
          <w:tcPr>
            <w:tcW w:w="900" w:type="dxa"/>
          </w:tcPr>
          <w:p w14:paraId="280ED988" w14:textId="77777777" w:rsidR="00081992" w:rsidRDefault="00081992">
            <w:pPr>
              <w:pStyle w:val="TableParagraph"/>
              <w:rPr>
                <w:sz w:val="18"/>
              </w:rPr>
            </w:pPr>
          </w:p>
        </w:tc>
        <w:tc>
          <w:tcPr>
            <w:tcW w:w="742" w:type="dxa"/>
          </w:tcPr>
          <w:p w14:paraId="5CBC053B" w14:textId="77777777" w:rsidR="00081992" w:rsidRDefault="00081992">
            <w:pPr>
              <w:pStyle w:val="TableParagraph"/>
              <w:rPr>
                <w:sz w:val="18"/>
              </w:rPr>
            </w:pPr>
          </w:p>
        </w:tc>
        <w:tc>
          <w:tcPr>
            <w:tcW w:w="790" w:type="dxa"/>
          </w:tcPr>
          <w:p w14:paraId="34218592" w14:textId="77777777" w:rsidR="00081992" w:rsidRDefault="00081992">
            <w:pPr>
              <w:pStyle w:val="TableParagraph"/>
              <w:rPr>
                <w:sz w:val="18"/>
              </w:rPr>
            </w:pPr>
          </w:p>
        </w:tc>
        <w:tc>
          <w:tcPr>
            <w:tcW w:w="809" w:type="dxa"/>
          </w:tcPr>
          <w:p w14:paraId="050E036A" w14:textId="77777777" w:rsidR="00081992" w:rsidRDefault="00081992">
            <w:pPr>
              <w:pStyle w:val="TableParagraph"/>
              <w:rPr>
                <w:sz w:val="18"/>
              </w:rPr>
            </w:pPr>
          </w:p>
        </w:tc>
        <w:tc>
          <w:tcPr>
            <w:tcW w:w="631" w:type="dxa"/>
          </w:tcPr>
          <w:p w14:paraId="05A5B707" w14:textId="77777777" w:rsidR="00081992" w:rsidRDefault="00081992">
            <w:pPr>
              <w:pStyle w:val="TableParagraph"/>
              <w:rPr>
                <w:sz w:val="18"/>
              </w:rPr>
            </w:pPr>
          </w:p>
        </w:tc>
      </w:tr>
      <w:tr w:rsidR="00081992" w14:paraId="2317D3FD" w14:textId="77777777">
        <w:trPr>
          <w:trHeight w:val="414"/>
        </w:trPr>
        <w:tc>
          <w:tcPr>
            <w:tcW w:w="900" w:type="dxa"/>
          </w:tcPr>
          <w:p w14:paraId="4A7ED815" w14:textId="77777777" w:rsidR="00081992" w:rsidRDefault="00231A54">
            <w:pPr>
              <w:pStyle w:val="TableParagraph"/>
              <w:spacing w:line="204" w:lineRule="exact"/>
              <w:ind w:left="107"/>
              <w:rPr>
                <w:sz w:val="18"/>
              </w:rPr>
            </w:pPr>
            <w:r>
              <w:rPr>
                <w:sz w:val="18"/>
              </w:rPr>
              <w:t>Reports</w:t>
            </w:r>
          </w:p>
        </w:tc>
        <w:tc>
          <w:tcPr>
            <w:tcW w:w="991" w:type="dxa"/>
          </w:tcPr>
          <w:p w14:paraId="7F3477B0" w14:textId="77777777" w:rsidR="00081992" w:rsidRDefault="00231A54">
            <w:pPr>
              <w:pStyle w:val="TableParagraph"/>
              <w:spacing w:line="204" w:lineRule="exact"/>
              <w:ind w:left="108"/>
              <w:rPr>
                <w:sz w:val="18"/>
              </w:rPr>
            </w:pPr>
            <w:r>
              <w:rPr>
                <w:sz w:val="18"/>
              </w:rPr>
              <w:t>R-BR-3</w:t>
            </w:r>
          </w:p>
        </w:tc>
        <w:tc>
          <w:tcPr>
            <w:tcW w:w="1440" w:type="dxa"/>
          </w:tcPr>
          <w:p w14:paraId="1AE0A7E1" w14:textId="77777777" w:rsidR="00081992" w:rsidRDefault="00231A54">
            <w:pPr>
              <w:pStyle w:val="TableParagraph"/>
              <w:spacing w:line="206" w:lineRule="exact"/>
              <w:ind w:left="108" w:right="542"/>
              <w:rPr>
                <w:sz w:val="18"/>
              </w:rPr>
            </w:pPr>
            <w:r>
              <w:rPr>
                <w:sz w:val="18"/>
              </w:rPr>
              <w:t>[LRBLP PRINT…]</w:t>
            </w:r>
          </w:p>
        </w:tc>
        <w:tc>
          <w:tcPr>
            <w:tcW w:w="1709" w:type="dxa"/>
          </w:tcPr>
          <w:p w14:paraId="37952FD7" w14:textId="77777777" w:rsidR="00081992" w:rsidRDefault="00231A54">
            <w:pPr>
              <w:pStyle w:val="TableParagraph"/>
              <w:spacing w:line="206" w:lineRule="exact"/>
              <w:ind w:left="108" w:right="460"/>
              <w:rPr>
                <w:sz w:val="18"/>
              </w:rPr>
            </w:pPr>
            <w:r>
              <w:rPr>
                <w:sz w:val="18"/>
              </w:rPr>
              <w:t>Print single BB patient report</w:t>
            </w:r>
          </w:p>
        </w:tc>
        <w:tc>
          <w:tcPr>
            <w:tcW w:w="1080" w:type="dxa"/>
          </w:tcPr>
          <w:p w14:paraId="7159216C" w14:textId="77777777" w:rsidR="00081992" w:rsidRDefault="00231A54">
            <w:pPr>
              <w:pStyle w:val="TableParagraph"/>
              <w:spacing w:line="206" w:lineRule="exact"/>
              <w:ind w:left="107" w:right="183"/>
              <w:rPr>
                <w:sz w:val="18"/>
              </w:rPr>
            </w:pPr>
            <w:r>
              <w:rPr>
                <w:sz w:val="18"/>
              </w:rPr>
              <w:t>Report generation</w:t>
            </w:r>
          </w:p>
        </w:tc>
        <w:tc>
          <w:tcPr>
            <w:tcW w:w="900" w:type="dxa"/>
          </w:tcPr>
          <w:p w14:paraId="03640FAB" w14:textId="77777777" w:rsidR="00081992" w:rsidRDefault="00081992">
            <w:pPr>
              <w:pStyle w:val="TableParagraph"/>
              <w:rPr>
                <w:sz w:val="18"/>
              </w:rPr>
            </w:pPr>
          </w:p>
        </w:tc>
        <w:tc>
          <w:tcPr>
            <w:tcW w:w="742" w:type="dxa"/>
          </w:tcPr>
          <w:p w14:paraId="30B9C819" w14:textId="77777777" w:rsidR="00081992" w:rsidRDefault="00081992">
            <w:pPr>
              <w:pStyle w:val="TableParagraph"/>
              <w:rPr>
                <w:sz w:val="18"/>
              </w:rPr>
            </w:pPr>
          </w:p>
        </w:tc>
        <w:tc>
          <w:tcPr>
            <w:tcW w:w="790" w:type="dxa"/>
          </w:tcPr>
          <w:p w14:paraId="623E2AAA" w14:textId="77777777" w:rsidR="00081992" w:rsidRDefault="00081992">
            <w:pPr>
              <w:pStyle w:val="TableParagraph"/>
              <w:rPr>
                <w:sz w:val="18"/>
              </w:rPr>
            </w:pPr>
          </w:p>
        </w:tc>
        <w:tc>
          <w:tcPr>
            <w:tcW w:w="809" w:type="dxa"/>
          </w:tcPr>
          <w:p w14:paraId="05F7B5D2" w14:textId="77777777" w:rsidR="00081992" w:rsidRDefault="00081992">
            <w:pPr>
              <w:pStyle w:val="TableParagraph"/>
              <w:rPr>
                <w:sz w:val="18"/>
              </w:rPr>
            </w:pPr>
          </w:p>
        </w:tc>
        <w:tc>
          <w:tcPr>
            <w:tcW w:w="631" w:type="dxa"/>
          </w:tcPr>
          <w:p w14:paraId="0B06E8A6" w14:textId="77777777" w:rsidR="00081992" w:rsidRDefault="00081992">
            <w:pPr>
              <w:pStyle w:val="TableParagraph"/>
              <w:rPr>
                <w:sz w:val="18"/>
              </w:rPr>
            </w:pPr>
          </w:p>
        </w:tc>
      </w:tr>
      <w:tr w:rsidR="00081992" w14:paraId="14BD1B34" w14:textId="77777777">
        <w:trPr>
          <w:trHeight w:val="414"/>
        </w:trPr>
        <w:tc>
          <w:tcPr>
            <w:tcW w:w="900" w:type="dxa"/>
          </w:tcPr>
          <w:p w14:paraId="642C66C7" w14:textId="77777777" w:rsidR="00081992" w:rsidRDefault="00231A54">
            <w:pPr>
              <w:pStyle w:val="TableParagraph"/>
              <w:spacing w:line="202" w:lineRule="exact"/>
              <w:ind w:left="107"/>
              <w:rPr>
                <w:sz w:val="18"/>
              </w:rPr>
            </w:pPr>
            <w:r>
              <w:rPr>
                <w:sz w:val="18"/>
              </w:rPr>
              <w:t>Reports</w:t>
            </w:r>
          </w:p>
        </w:tc>
        <w:tc>
          <w:tcPr>
            <w:tcW w:w="991" w:type="dxa"/>
          </w:tcPr>
          <w:p w14:paraId="166FC047" w14:textId="77777777" w:rsidR="00081992" w:rsidRDefault="00231A54">
            <w:pPr>
              <w:pStyle w:val="TableParagraph"/>
              <w:spacing w:line="202" w:lineRule="exact"/>
              <w:ind w:left="108"/>
              <w:rPr>
                <w:sz w:val="18"/>
              </w:rPr>
            </w:pPr>
            <w:r>
              <w:rPr>
                <w:sz w:val="18"/>
              </w:rPr>
              <w:t>R-BR-4</w:t>
            </w:r>
          </w:p>
        </w:tc>
        <w:tc>
          <w:tcPr>
            <w:tcW w:w="1440" w:type="dxa"/>
          </w:tcPr>
          <w:p w14:paraId="5830316B" w14:textId="77777777" w:rsidR="00081992" w:rsidRDefault="00231A54">
            <w:pPr>
              <w:pStyle w:val="TableParagraph"/>
              <w:spacing w:line="202" w:lineRule="exact"/>
              <w:ind w:left="108"/>
              <w:rPr>
                <w:sz w:val="18"/>
              </w:rPr>
            </w:pPr>
            <w:r>
              <w:rPr>
                <w:sz w:val="18"/>
              </w:rPr>
              <w:t>[LRBLP</w:t>
            </w:r>
          </w:p>
          <w:p w14:paraId="4BE4B69A" w14:textId="77777777" w:rsidR="00081992" w:rsidRDefault="00231A54">
            <w:pPr>
              <w:pStyle w:val="TableParagraph"/>
              <w:spacing w:before="2" w:line="191" w:lineRule="exact"/>
              <w:ind w:left="108"/>
              <w:rPr>
                <w:sz w:val="18"/>
              </w:rPr>
            </w:pPr>
            <w:r>
              <w:rPr>
                <w:sz w:val="18"/>
              </w:rPr>
              <w:t>PRINT…]</w:t>
            </w:r>
          </w:p>
        </w:tc>
        <w:tc>
          <w:tcPr>
            <w:tcW w:w="1709" w:type="dxa"/>
          </w:tcPr>
          <w:p w14:paraId="203E1EE5" w14:textId="77777777" w:rsidR="00081992" w:rsidRDefault="00231A54">
            <w:pPr>
              <w:pStyle w:val="TableParagraph"/>
              <w:spacing w:line="202" w:lineRule="exact"/>
              <w:ind w:left="108"/>
              <w:rPr>
                <w:sz w:val="18"/>
              </w:rPr>
            </w:pPr>
            <w:r>
              <w:rPr>
                <w:sz w:val="18"/>
              </w:rPr>
              <w:t>Print all BB patient</w:t>
            </w:r>
          </w:p>
          <w:p w14:paraId="0A33EEB8" w14:textId="77777777" w:rsidR="00081992" w:rsidRDefault="00231A54">
            <w:pPr>
              <w:pStyle w:val="TableParagraph"/>
              <w:spacing w:before="2" w:line="191" w:lineRule="exact"/>
              <w:ind w:left="108"/>
              <w:rPr>
                <w:sz w:val="18"/>
              </w:rPr>
            </w:pPr>
            <w:r>
              <w:rPr>
                <w:sz w:val="18"/>
              </w:rPr>
              <w:t>reports on …</w:t>
            </w:r>
          </w:p>
        </w:tc>
        <w:tc>
          <w:tcPr>
            <w:tcW w:w="1080" w:type="dxa"/>
          </w:tcPr>
          <w:p w14:paraId="0559ACD0" w14:textId="77777777" w:rsidR="00081992" w:rsidRDefault="00231A54">
            <w:pPr>
              <w:pStyle w:val="TableParagraph"/>
              <w:spacing w:line="202" w:lineRule="exact"/>
              <w:ind w:left="107"/>
              <w:rPr>
                <w:sz w:val="18"/>
              </w:rPr>
            </w:pPr>
            <w:r>
              <w:rPr>
                <w:sz w:val="18"/>
              </w:rPr>
              <w:t>Report</w:t>
            </w:r>
          </w:p>
          <w:p w14:paraId="5C47623B" w14:textId="77777777" w:rsidR="00081992" w:rsidRDefault="00231A54">
            <w:pPr>
              <w:pStyle w:val="TableParagraph"/>
              <w:spacing w:before="2" w:line="191" w:lineRule="exact"/>
              <w:ind w:left="107"/>
              <w:rPr>
                <w:sz w:val="18"/>
              </w:rPr>
            </w:pPr>
            <w:r>
              <w:rPr>
                <w:sz w:val="18"/>
              </w:rPr>
              <w:t>generation</w:t>
            </w:r>
          </w:p>
        </w:tc>
        <w:tc>
          <w:tcPr>
            <w:tcW w:w="900" w:type="dxa"/>
          </w:tcPr>
          <w:p w14:paraId="399053E4" w14:textId="77777777" w:rsidR="00081992" w:rsidRDefault="00081992">
            <w:pPr>
              <w:pStyle w:val="TableParagraph"/>
              <w:rPr>
                <w:sz w:val="18"/>
              </w:rPr>
            </w:pPr>
          </w:p>
        </w:tc>
        <w:tc>
          <w:tcPr>
            <w:tcW w:w="742" w:type="dxa"/>
          </w:tcPr>
          <w:p w14:paraId="70EF1F3A" w14:textId="77777777" w:rsidR="00081992" w:rsidRDefault="00081992">
            <w:pPr>
              <w:pStyle w:val="TableParagraph"/>
              <w:rPr>
                <w:sz w:val="18"/>
              </w:rPr>
            </w:pPr>
          </w:p>
        </w:tc>
        <w:tc>
          <w:tcPr>
            <w:tcW w:w="790" w:type="dxa"/>
          </w:tcPr>
          <w:p w14:paraId="208DE643" w14:textId="77777777" w:rsidR="00081992" w:rsidRDefault="00081992">
            <w:pPr>
              <w:pStyle w:val="TableParagraph"/>
              <w:rPr>
                <w:sz w:val="18"/>
              </w:rPr>
            </w:pPr>
          </w:p>
        </w:tc>
        <w:tc>
          <w:tcPr>
            <w:tcW w:w="809" w:type="dxa"/>
          </w:tcPr>
          <w:p w14:paraId="7EC76B48" w14:textId="77777777" w:rsidR="00081992" w:rsidRDefault="00081992">
            <w:pPr>
              <w:pStyle w:val="TableParagraph"/>
              <w:rPr>
                <w:sz w:val="18"/>
              </w:rPr>
            </w:pPr>
          </w:p>
        </w:tc>
        <w:tc>
          <w:tcPr>
            <w:tcW w:w="631" w:type="dxa"/>
          </w:tcPr>
          <w:p w14:paraId="436BAC48" w14:textId="77777777" w:rsidR="00081992" w:rsidRDefault="00081992">
            <w:pPr>
              <w:pStyle w:val="TableParagraph"/>
              <w:rPr>
                <w:sz w:val="18"/>
              </w:rPr>
            </w:pPr>
          </w:p>
        </w:tc>
      </w:tr>
      <w:tr w:rsidR="00081992" w14:paraId="38241F6E" w14:textId="77777777">
        <w:trPr>
          <w:trHeight w:val="412"/>
        </w:trPr>
        <w:tc>
          <w:tcPr>
            <w:tcW w:w="900" w:type="dxa"/>
          </w:tcPr>
          <w:p w14:paraId="35C95396" w14:textId="77777777" w:rsidR="00081992" w:rsidRDefault="00231A54">
            <w:pPr>
              <w:pStyle w:val="TableParagraph"/>
              <w:spacing w:line="202" w:lineRule="exact"/>
              <w:ind w:left="107"/>
              <w:rPr>
                <w:sz w:val="18"/>
              </w:rPr>
            </w:pPr>
            <w:r>
              <w:rPr>
                <w:sz w:val="18"/>
              </w:rPr>
              <w:t>Reports</w:t>
            </w:r>
          </w:p>
        </w:tc>
        <w:tc>
          <w:tcPr>
            <w:tcW w:w="991" w:type="dxa"/>
          </w:tcPr>
          <w:p w14:paraId="07987617" w14:textId="77777777" w:rsidR="00081992" w:rsidRDefault="00231A54">
            <w:pPr>
              <w:pStyle w:val="TableParagraph"/>
              <w:spacing w:line="202" w:lineRule="exact"/>
              <w:ind w:left="108"/>
              <w:rPr>
                <w:sz w:val="18"/>
              </w:rPr>
            </w:pPr>
            <w:r>
              <w:rPr>
                <w:sz w:val="18"/>
              </w:rPr>
              <w:t>R-BR-5</w:t>
            </w:r>
          </w:p>
        </w:tc>
        <w:tc>
          <w:tcPr>
            <w:tcW w:w="1440" w:type="dxa"/>
          </w:tcPr>
          <w:p w14:paraId="7EF7069A" w14:textId="77777777" w:rsidR="00081992" w:rsidRDefault="00231A54">
            <w:pPr>
              <w:pStyle w:val="TableParagraph"/>
              <w:spacing w:line="202" w:lineRule="exact"/>
              <w:ind w:left="108"/>
              <w:rPr>
                <w:sz w:val="18"/>
              </w:rPr>
            </w:pPr>
            <w:r>
              <w:rPr>
                <w:sz w:val="18"/>
              </w:rPr>
              <w:t>[LRBLCN]</w:t>
            </w:r>
          </w:p>
        </w:tc>
        <w:tc>
          <w:tcPr>
            <w:tcW w:w="1709" w:type="dxa"/>
          </w:tcPr>
          <w:p w14:paraId="65C52F44" w14:textId="77777777" w:rsidR="00081992" w:rsidRDefault="00231A54">
            <w:pPr>
              <w:pStyle w:val="TableParagraph"/>
              <w:spacing w:line="202" w:lineRule="exact"/>
              <w:ind w:left="109"/>
              <w:rPr>
                <w:sz w:val="18"/>
              </w:rPr>
            </w:pPr>
            <w:r>
              <w:rPr>
                <w:sz w:val="18"/>
              </w:rPr>
              <w:t>Blood bank</w:t>
            </w:r>
          </w:p>
          <w:p w14:paraId="58B31E24" w14:textId="77777777" w:rsidR="00081992" w:rsidRDefault="00231A54">
            <w:pPr>
              <w:pStyle w:val="TableParagraph"/>
              <w:spacing w:line="191" w:lineRule="exact"/>
              <w:ind w:left="108"/>
              <w:rPr>
                <w:sz w:val="18"/>
              </w:rPr>
            </w:pPr>
            <w:r>
              <w:rPr>
                <w:sz w:val="18"/>
              </w:rPr>
              <w:t>consultation …</w:t>
            </w:r>
          </w:p>
        </w:tc>
        <w:tc>
          <w:tcPr>
            <w:tcW w:w="1080" w:type="dxa"/>
          </w:tcPr>
          <w:p w14:paraId="6A982E22" w14:textId="77777777" w:rsidR="00081992" w:rsidRDefault="00231A54">
            <w:pPr>
              <w:pStyle w:val="TableParagraph"/>
              <w:spacing w:line="202" w:lineRule="exact"/>
              <w:ind w:left="107"/>
              <w:rPr>
                <w:sz w:val="18"/>
              </w:rPr>
            </w:pPr>
            <w:r>
              <w:rPr>
                <w:sz w:val="18"/>
              </w:rPr>
              <w:t>Report</w:t>
            </w:r>
          </w:p>
          <w:p w14:paraId="6B2EAD22" w14:textId="77777777" w:rsidR="00081992" w:rsidRDefault="00231A54">
            <w:pPr>
              <w:pStyle w:val="TableParagraph"/>
              <w:spacing w:line="191" w:lineRule="exact"/>
              <w:ind w:left="107"/>
              <w:rPr>
                <w:sz w:val="18"/>
              </w:rPr>
            </w:pPr>
            <w:r>
              <w:rPr>
                <w:sz w:val="18"/>
              </w:rPr>
              <w:t>generation</w:t>
            </w:r>
          </w:p>
        </w:tc>
        <w:tc>
          <w:tcPr>
            <w:tcW w:w="900" w:type="dxa"/>
          </w:tcPr>
          <w:p w14:paraId="78B4E8EF" w14:textId="77777777" w:rsidR="00081992" w:rsidRDefault="00081992">
            <w:pPr>
              <w:pStyle w:val="TableParagraph"/>
              <w:rPr>
                <w:sz w:val="18"/>
              </w:rPr>
            </w:pPr>
          </w:p>
        </w:tc>
        <w:tc>
          <w:tcPr>
            <w:tcW w:w="742" w:type="dxa"/>
          </w:tcPr>
          <w:p w14:paraId="4F591521" w14:textId="77777777" w:rsidR="00081992" w:rsidRDefault="00081992">
            <w:pPr>
              <w:pStyle w:val="TableParagraph"/>
              <w:rPr>
                <w:sz w:val="18"/>
              </w:rPr>
            </w:pPr>
          </w:p>
        </w:tc>
        <w:tc>
          <w:tcPr>
            <w:tcW w:w="790" w:type="dxa"/>
          </w:tcPr>
          <w:p w14:paraId="278C7A04" w14:textId="77777777" w:rsidR="00081992" w:rsidRDefault="00081992">
            <w:pPr>
              <w:pStyle w:val="TableParagraph"/>
              <w:rPr>
                <w:sz w:val="18"/>
              </w:rPr>
            </w:pPr>
          </w:p>
        </w:tc>
        <w:tc>
          <w:tcPr>
            <w:tcW w:w="809" w:type="dxa"/>
          </w:tcPr>
          <w:p w14:paraId="5331BBED" w14:textId="77777777" w:rsidR="00081992" w:rsidRDefault="00081992">
            <w:pPr>
              <w:pStyle w:val="TableParagraph"/>
              <w:rPr>
                <w:sz w:val="18"/>
              </w:rPr>
            </w:pPr>
          </w:p>
        </w:tc>
        <w:tc>
          <w:tcPr>
            <w:tcW w:w="631" w:type="dxa"/>
          </w:tcPr>
          <w:p w14:paraId="36035016" w14:textId="77777777" w:rsidR="00081992" w:rsidRDefault="00081992">
            <w:pPr>
              <w:pStyle w:val="TableParagraph"/>
              <w:rPr>
                <w:sz w:val="18"/>
              </w:rPr>
            </w:pPr>
          </w:p>
        </w:tc>
      </w:tr>
      <w:tr w:rsidR="00081992" w14:paraId="5EA96045" w14:textId="77777777">
        <w:trPr>
          <w:trHeight w:val="621"/>
        </w:trPr>
        <w:tc>
          <w:tcPr>
            <w:tcW w:w="900" w:type="dxa"/>
          </w:tcPr>
          <w:p w14:paraId="5CD684B8" w14:textId="77777777" w:rsidR="00081992" w:rsidRDefault="00231A54">
            <w:pPr>
              <w:pStyle w:val="TableParagraph"/>
              <w:spacing w:line="204" w:lineRule="exact"/>
              <w:ind w:left="107"/>
              <w:rPr>
                <w:sz w:val="18"/>
              </w:rPr>
            </w:pPr>
            <w:r>
              <w:rPr>
                <w:sz w:val="18"/>
              </w:rPr>
              <w:t>Reports</w:t>
            </w:r>
          </w:p>
        </w:tc>
        <w:tc>
          <w:tcPr>
            <w:tcW w:w="991" w:type="dxa"/>
          </w:tcPr>
          <w:p w14:paraId="2CAE64CE" w14:textId="77777777" w:rsidR="00081992" w:rsidRDefault="00231A54">
            <w:pPr>
              <w:pStyle w:val="TableParagraph"/>
              <w:spacing w:line="204" w:lineRule="exact"/>
              <w:ind w:left="108"/>
              <w:rPr>
                <w:sz w:val="18"/>
              </w:rPr>
            </w:pPr>
            <w:r>
              <w:rPr>
                <w:sz w:val="18"/>
              </w:rPr>
              <w:t>R-CT</w:t>
            </w:r>
          </w:p>
        </w:tc>
        <w:tc>
          <w:tcPr>
            <w:tcW w:w="1440" w:type="dxa"/>
          </w:tcPr>
          <w:p w14:paraId="395E0422" w14:textId="77777777" w:rsidR="00081992" w:rsidRDefault="00231A54">
            <w:pPr>
              <w:pStyle w:val="TableParagraph"/>
              <w:spacing w:line="204" w:lineRule="exact"/>
              <w:ind w:left="108"/>
              <w:rPr>
                <w:sz w:val="18"/>
              </w:rPr>
            </w:pPr>
            <w:r>
              <w:rPr>
                <w:sz w:val="18"/>
              </w:rPr>
              <w:t>[LRBLILA]</w:t>
            </w:r>
          </w:p>
        </w:tc>
        <w:tc>
          <w:tcPr>
            <w:tcW w:w="1709" w:type="dxa"/>
          </w:tcPr>
          <w:p w14:paraId="66D16943" w14:textId="77777777" w:rsidR="00081992" w:rsidRDefault="00231A54">
            <w:pPr>
              <w:pStyle w:val="TableParagraph"/>
              <w:ind w:left="108" w:right="132" w:hanging="1"/>
              <w:rPr>
                <w:sz w:val="18"/>
              </w:rPr>
            </w:pPr>
            <w:r>
              <w:rPr>
                <w:sz w:val="18"/>
              </w:rPr>
              <w:t>Unit CAUTION tag labels</w:t>
            </w:r>
          </w:p>
        </w:tc>
        <w:tc>
          <w:tcPr>
            <w:tcW w:w="1080" w:type="dxa"/>
          </w:tcPr>
          <w:p w14:paraId="0AC0122D" w14:textId="77777777" w:rsidR="00081992" w:rsidRDefault="00231A54">
            <w:pPr>
              <w:pStyle w:val="TableParagraph"/>
              <w:spacing w:line="206" w:lineRule="exact"/>
              <w:ind w:left="107" w:right="108"/>
              <w:rPr>
                <w:sz w:val="18"/>
              </w:rPr>
            </w:pPr>
            <w:r>
              <w:rPr>
                <w:sz w:val="18"/>
              </w:rPr>
              <w:t>Caution tag label generation</w:t>
            </w:r>
          </w:p>
        </w:tc>
        <w:tc>
          <w:tcPr>
            <w:tcW w:w="900" w:type="dxa"/>
          </w:tcPr>
          <w:p w14:paraId="0585EBDE" w14:textId="77777777" w:rsidR="00081992" w:rsidRDefault="00081992">
            <w:pPr>
              <w:pStyle w:val="TableParagraph"/>
              <w:rPr>
                <w:sz w:val="18"/>
              </w:rPr>
            </w:pPr>
          </w:p>
        </w:tc>
        <w:tc>
          <w:tcPr>
            <w:tcW w:w="742" w:type="dxa"/>
          </w:tcPr>
          <w:p w14:paraId="7DB65ADE" w14:textId="77777777" w:rsidR="00081992" w:rsidRDefault="00081992">
            <w:pPr>
              <w:pStyle w:val="TableParagraph"/>
              <w:rPr>
                <w:sz w:val="18"/>
              </w:rPr>
            </w:pPr>
          </w:p>
        </w:tc>
        <w:tc>
          <w:tcPr>
            <w:tcW w:w="790" w:type="dxa"/>
          </w:tcPr>
          <w:p w14:paraId="57C8F1D4" w14:textId="77777777" w:rsidR="00081992" w:rsidRDefault="00081992">
            <w:pPr>
              <w:pStyle w:val="TableParagraph"/>
              <w:rPr>
                <w:sz w:val="18"/>
              </w:rPr>
            </w:pPr>
          </w:p>
        </w:tc>
        <w:tc>
          <w:tcPr>
            <w:tcW w:w="809" w:type="dxa"/>
          </w:tcPr>
          <w:p w14:paraId="52F24388" w14:textId="77777777" w:rsidR="00081992" w:rsidRDefault="00081992">
            <w:pPr>
              <w:pStyle w:val="TableParagraph"/>
              <w:rPr>
                <w:sz w:val="18"/>
              </w:rPr>
            </w:pPr>
          </w:p>
        </w:tc>
        <w:tc>
          <w:tcPr>
            <w:tcW w:w="631" w:type="dxa"/>
          </w:tcPr>
          <w:p w14:paraId="3315995D" w14:textId="77777777" w:rsidR="00081992" w:rsidRDefault="00081992">
            <w:pPr>
              <w:pStyle w:val="TableParagraph"/>
              <w:rPr>
                <w:sz w:val="18"/>
              </w:rPr>
            </w:pPr>
          </w:p>
        </w:tc>
      </w:tr>
      <w:tr w:rsidR="00081992" w14:paraId="22D6F937" w14:textId="77777777">
        <w:trPr>
          <w:trHeight w:val="414"/>
        </w:trPr>
        <w:tc>
          <w:tcPr>
            <w:tcW w:w="900" w:type="dxa"/>
          </w:tcPr>
          <w:p w14:paraId="22DF2EF4" w14:textId="77777777" w:rsidR="00081992" w:rsidRDefault="00231A54">
            <w:pPr>
              <w:pStyle w:val="TableParagraph"/>
              <w:spacing w:line="202" w:lineRule="exact"/>
              <w:ind w:left="107"/>
              <w:rPr>
                <w:sz w:val="18"/>
              </w:rPr>
            </w:pPr>
            <w:r>
              <w:rPr>
                <w:sz w:val="18"/>
              </w:rPr>
              <w:t>Reports</w:t>
            </w:r>
          </w:p>
        </w:tc>
        <w:tc>
          <w:tcPr>
            <w:tcW w:w="991" w:type="dxa"/>
          </w:tcPr>
          <w:p w14:paraId="67191217" w14:textId="77777777" w:rsidR="00081992" w:rsidRDefault="00231A54">
            <w:pPr>
              <w:pStyle w:val="TableParagraph"/>
              <w:spacing w:line="202" w:lineRule="exact"/>
              <w:ind w:left="108"/>
              <w:rPr>
                <w:sz w:val="18"/>
              </w:rPr>
            </w:pPr>
            <w:r>
              <w:rPr>
                <w:sz w:val="18"/>
              </w:rPr>
              <w:t>R-CV</w:t>
            </w:r>
          </w:p>
        </w:tc>
        <w:tc>
          <w:tcPr>
            <w:tcW w:w="1440" w:type="dxa"/>
          </w:tcPr>
          <w:p w14:paraId="47D7F930" w14:textId="77777777" w:rsidR="00081992" w:rsidRDefault="00231A54">
            <w:pPr>
              <w:pStyle w:val="TableParagraph"/>
              <w:spacing w:line="202" w:lineRule="exact"/>
              <w:ind w:left="108"/>
              <w:rPr>
                <w:sz w:val="18"/>
              </w:rPr>
            </w:pPr>
            <w:r>
              <w:rPr>
                <w:sz w:val="18"/>
              </w:rPr>
              <w:t>[LRBLICV]</w:t>
            </w:r>
          </w:p>
        </w:tc>
        <w:tc>
          <w:tcPr>
            <w:tcW w:w="1709" w:type="dxa"/>
          </w:tcPr>
          <w:p w14:paraId="437F7171" w14:textId="77777777" w:rsidR="00081992" w:rsidRDefault="00231A54">
            <w:pPr>
              <w:pStyle w:val="TableParagraph"/>
              <w:spacing w:line="202" w:lineRule="exact"/>
              <w:ind w:left="109"/>
              <w:rPr>
                <w:sz w:val="18"/>
              </w:rPr>
            </w:pPr>
            <w:r>
              <w:rPr>
                <w:sz w:val="18"/>
              </w:rPr>
              <w:t>CMV antibody</w:t>
            </w:r>
          </w:p>
          <w:p w14:paraId="0B2FCF13" w14:textId="77777777" w:rsidR="00081992" w:rsidRDefault="00231A54">
            <w:pPr>
              <w:pStyle w:val="TableParagraph"/>
              <w:spacing w:before="2" w:line="191" w:lineRule="exact"/>
              <w:ind w:left="108"/>
              <w:rPr>
                <w:sz w:val="18"/>
              </w:rPr>
            </w:pPr>
            <w:r>
              <w:rPr>
                <w:sz w:val="18"/>
              </w:rPr>
              <w:t>status report</w:t>
            </w:r>
          </w:p>
        </w:tc>
        <w:tc>
          <w:tcPr>
            <w:tcW w:w="1080" w:type="dxa"/>
          </w:tcPr>
          <w:p w14:paraId="4427C945" w14:textId="77777777" w:rsidR="00081992" w:rsidRDefault="00231A54">
            <w:pPr>
              <w:pStyle w:val="TableParagraph"/>
              <w:spacing w:line="202" w:lineRule="exact"/>
              <w:ind w:left="107"/>
              <w:rPr>
                <w:sz w:val="18"/>
              </w:rPr>
            </w:pPr>
            <w:r>
              <w:rPr>
                <w:sz w:val="18"/>
              </w:rPr>
              <w:t>Report</w:t>
            </w:r>
          </w:p>
          <w:p w14:paraId="45612CD7" w14:textId="77777777" w:rsidR="00081992" w:rsidRDefault="00231A54">
            <w:pPr>
              <w:pStyle w:val="TableParagraph"/>
              <w:spacing w:before="2" w:line="191" w:lineRule="exact"/>
              <w:ind w:left="107"/>
              <w:rPr>
                <w:sz w:val="18"/>
              </w:rPr>
            </w:pPr>
            <w:r>
              <w:rPr>
                <w:sz w:val="18"/>
              </w:rPr>
              <w:t>generation</w:t>
            </w:r>
          </w:p>
        </w:tc>
        <w:tc>
          <w:tcPr>
            <w:tcW w:w="900" w:type="dxa"/>
          </w:tcPr>
          <w:p w14:paraId="3C02069A" w14:textId="77777777" w:rsidR="00081992" w:rsidRDefault="00081992">
            <w:pPr>
              <w:pStyle w:val="TableParagraph"/>
              <w:rPr>
                <w:sz w:val="18"/>
              </w:rPr>
            </w:pPr>
          </w:p>
        </w:tc>
        <w:tc>
          <w:tcPr>
            <w:tcW w:w="742" w:type="dxa"/>
          </w:tcPr>
          <w:p w14:paraId="34C41B43" w14:textId="77777777" w:rsidR="00081992" w:rsidRDefault="00081992">
            <w:pPr>
              <w:pStyle w:val="TableParagraph"/>
              <w:rPr>
                <w:sz w:val="18"/>
              </w:rPr>
            </w:pPr>
          </w:p>
        </w:tc>
        <w:tc>
          <w:tcPr>
            <w:tcW w:w="790" w:type="dxa"/>
          </w:tcPr>
          <w:p w14:paraId="6256A098" w14:textId="77777777" w:rsidR="00081992" w:rsidRDefault="00081992">
            <w:pPr>
              <w:pStyle w:val="TableParagraph"/>
              <w:rPr>
                <w:sz w:val="18"/>
              </w:rPr>
            </w:pPr>
          </w:p>
        </w:tc>
        <w:tc>
          <w:tcPr>
            <w:tcW w:w="809" w:type="dxa"/>
          </w:tcPr>
          <w:p w14:paraId="305BDD75" w14:textId="77777777" w:rsidR="00081992" w:rsidRDefault="00081992">
            <w:pPr>
              <w:pStyle w:val="TableParagraph"/>
              <w:rPr>
                <w:sz w:val="18"/>
              </w:rPr>
            </w:pPr>
          </w:p>
        </w:tc>
        <w:tc>
          <w:tcPr>
            <w:tcW w:w="631" w:type="dxa"/>
          </w:tcPr>
          <w:p w14:paraId="4F4B9D1B" w14:textId="77777777" w:rsidR="00081992" w:rsidRDefault="00081992">
            <w:pPr>
              <w:pStyle w:val="TableParagraph"/>
              <w:rPr>
                <w:sz w:val="18"/>
              </w:rPr>
            </w:pPr>
          </w:p>
        </w:tc>
      </w:tr>
      <w:tr w:rsidR="00081992" w14:paraId="27AC0E98" w14:textId="77777777">
        <w:trPr>
          <w:trHeight w:val="414"/>
        </w:trPr>
        <w:tc>
          <w:tcPr>
            <w:tcW w:w="900" w:type="dxa"/>
          </w:tcPr>
          <w:p w14:paraId="2C2375BE" w14:textId="77777777" w:rsidR="00081992" w:rsidRDefault="00231A54">
            <w:pPr>
              <w:pStyle w:val="TableParagraph"/>
              <w:spacing w:line="202" w:lineRule="exact"/>
              <w:ind w:left="107"/>
              <w:rPr>
                <w:sz w:val="18"/>
              </w:rPr>
            </w:pPr>
            <w:r>
              <w:rPr>
                <w:sz w:val="18"/>
              </w:rPr>
              <w:t>Reports</w:t>
            </w:r>
          </w:p>
        </w:tc>
        <w:tc>
          <w:tcPr>
            <w:tcW w:w="991" w:type="dxa"/>
          </w:tcPr>
          <w:p w14:paraId="6768CDCB" w14:textId="77777777" w:rsidR="00081992" w:rsidRDefault="00231A54">
            <w:pPr>
              <w:pStyle w:val="TableParagraph"/>
              <w:spacing w:line="202" w:lineRule="exact"/>
              <w:ind w:left="108"/>
              <w:rPr>
                <w:sz w:val="18"/>
              </w:rPr>
            </w:pPr>
            <w:r>
              <w:rPr>
                <w:sz w:val="18"/>
              </w:rPr>
              <w:t>R-DR-CD</w:t>
            </w:r>
          </w:p>
        </w:tc>
        <w:tc>
          <w:tcPr>
            <w:tcW w:w="1440" w:type="dxa"/>
          </w:tcPr>
          <w:p w14:paraId="3AABC16F" w14:textId="77777777" w:rsidR="00081992" w:rsidRDefault="00231A54">
            <w:pPr>
              <w:pStyle w:val="TableParagraph"/>
              <w:spacing w:line="202" w:lineRule="exact"/>
              <w:ind w:left="108"/>
              <w:rPr>
                <w:sz w:val="18"/>
              </w:rPr>
            </w:pPr>
            <w:r>
              <w:rPr>
                <w:sz w:val="18"/>
              </w:rPr>
              <w:t>[LRBLDCD]</w:t>
            </w:r>
          </w:p>
        </w:tc>
        <w:tc>
          <w:tcPr>
            <w:tcW w:w="1709" w:type="dxa"/>
          </w:tcPr>
          <w:p w14:paraId="6A288D3F" w14:textId="77777777" w:rsidR="00081992" w:rsidRDefault="00231A54">
            <w:pPr>
              <w:pStyle w:val="TableParagraph"/>
              <w:spacing w:line="202" w:lineRule="exact"/>
              <w:ind w:left="108"/>
              <w:rPr>
                <w:sz w:val="18"/>
              </w:rPr>
            </w:pPr>
            <w:r>
              <w:rPr>
                <w:sz w:val="18"/>
              </w:rPr>
              <w:t>Collection</w:t>
            </w:r>
          </w:p>
          <w:p w14:paraId="30BFA67E" w14:textId="77777777" w:rsidR="00081992" w:rsidRDefault="00231A54">
            <w:pPr>
              <w:pStyle w:val="TableParagraph"/>
              <w:spacing w:line="193" w:lineRule="exact"/>
              <w:ind w:left="108"/>
              <w:rPr>
                <w:sz w:val="18"/>
              </w:rPr>
            </w:pPr>
            <w:r>
              <w:rPr>
                <w:sz w:val="18"/>
              </w:rPr>
              <w:t>disposition report</w:t>
            </w:r>
          </w:p>
        </w:tc>
        <w:tc>
          <w:tcPr>
            <w:tcW w:w="1080" w:type="dxa"/>
          </w:tcPr>
          <w:p w14:paraId="43630C3C" w14:textId="77777777" w:rsidR="00081992" w:rsidRDefault="00231A54">
            <w:pPr>
              <w:pStyle w:val="TableParagraph"/>
              <w:spacing w:line="202" w:lineRule="exact"/>
              <w:ind w:left="107"/>
              <w:rPr>
                <w:sz w:val="18"/>
              </w:rPr>
            </w:pPr>
            <w:r>
              <w:rPr>
                <w:sz w:val="18"/>
              </w:rPr>
              <w:t>Report</w:t>
            </w:r>
          </w:p>
          <w:p w14:paraId="49D9392E" w14:textId="77777777" w:rsidR="00081992" w:rsidRDefault="00231A54">
            <w:pPr>
              <w:pStyle w:val="TableParagraph"/>
              <w:spacing w:line="193" w:lineRule="exact"/>
              <w:ind w:left="107"/>
              <w:rPr>
                <w:sz w:val="18"/>
              </w:rPr>
            </w:pPr>
            <w:r>
              <w:rPr>
                <w:sz w:val="18"/>
              </w:rPr>
              <w:t>generation</w:t>
            </w:r>
          </w:p>
        </w:tc>
        <w:tc>
          <w:tcPr>
            <w:tcW w:w="900" w:type="dxa"/>
          </w:tcPr>
          <w:p w14:paraId="2D737C51" w14:textId="77777777" w:rsidR="00081992" w:rsidRDefault="00081992">
            <w:pPr>
              <w:pStyle w:val="TableParagraph"/>
              <w:rPr>
                <w:sz w:val="18"/>
              </w:rPr>
            </w:pPr>
          </w:p>
        </w:tc>
        <w:tc>
          <w:tcPr>
            <w:tcW w:w="742" w:type="dxa"/>
          </w:tcPr>
          <w:p w14:paraId="42750AC3" w14:textId="77777777" w:rsidR="00081992" w:rsidRDefault="00081992">
            <w:pPr>
              <w:pStyle w:val="TableParagraph"/>
              <w:rPr>
                <w:sz w:val="18"/>
              </w:rPr>
            </w:pPr>
          </w:p>
        </w:tc>
        <w:tc>
          <w:tcPr>
            <w:tcW w:w="790" w:type="dxa"/>
          </w:tcPr>
          <w:p w14:paraId="1F2AC4CA" w14:textId="77777777" w:rsidR="00081992" w:rsidRDefault="00081992">
            <w:pPr>
              <w:pStyle w:val="TableParagraph"/>
              <w:rPr>
                <w:sz w:val="18"/>
              </w:rPr>
            </w:pPr>
          </w:p>
        </w:tc>
        <w:tc>
          <w:tcPr>
            <w:tcW w:w="809" w:type="dxa"/>
          </w:tcPr>
          <w:p w14:paraId="46CC4D14" w14:textId="77777777" w:rsidR="00081992" w:rsidRDefault="00081992">
            <w:pPr>
              <w:pStyle w:val="TableParagraph"/>
              <w:rPr>
                <w:sz w:val="18"/>
              </w:rPr>
            </w:pPr>
          </w:p>
        </w:tc>
        <w:tc>
          <w:tcPr>
            <w:tcW w:w="631" w:type="dxa"/>
          </w:tcPr>
          <w:p w14:paraId="26B5CDFC" w14:textId="77777777" w:rsidR="00081992" w:rsidRDefault="00081992">
            <w:pPr>
              <w:pStyle w:val="TableParagraph"/>
              <w:rPr>
                <w:sz w:val="18"/>
              </w:rPr>
            </w:pPr>
          </w:p>
        </w:tc>
      </w:tr>
      <w:tr w:rsidR="00081992" w14:paraId="20006373" w14:textId="77777777">
        <w:trPr>
          <w:trHeight w:val="412"/>
        </w:trPr>
        <w:tc>
          <w:tcPr>
            <w:tcW w:w="900" w:type="dxa"/>
          </w:tcPr>
          <w:p w14:paraId="0EB8B317" w14:textId="77777777" w:rsidR="00081992" w:rsidRDefault="00231A54">
            <w:pPr>
              <w:pStyle w:val="TableParagraph"/>
              <w:spacing w:line="202" w:lineRule="exact"/>
              <w:ind w:left="107"/>
              <w:rPr>
                <w:sz w:val="18"/>
              </w:rPr>
            </w:pPr>
            <w:r>
              <w:rPr>
                <w:sz w:val="18"/>
              </w:rPr>
              <w:t>Reports</w:t>
            </w:r>
          </w:p>
        </w:tc>
        <w:tc>
          <w:tcPr>
            <w:tcW w:w="991" w:type="dxa"/>
          </w:tcPr>
          <w:p w14:paraId="5EBB32F9" w14:textId="77777777" w:rsidR="00081992" w:rsidRDefault="00231A54">
            <w:pPr>
              <w:pStyle w:val="TableParagraph"/>
              <w:spacing w:line="202" w:lineRule="exact"/>
              <w:ind w:left="108"/>
              <w:rPr>
                <w:sz w:val="18"/>
              </w:rPr>
            </w:pPr>
            <w:r>
              <w:rPr>
                <w:sz w:val="18"/>
              </w:rPr>
              <w:t>R-DR-</w:t>
            </w:r>
          </w:p>
          <w:p w14:paraId="4E9F6E72" w14:textId="77777777" w:rsidR="00081992" w:rsidRDefault="00231A54">
            <w:pPr>
              <w:pStyle w:val="TableParagraph"/>
              <w:spacing w:line="191" w:lineRule="exact"/>
              <w:ind w:left="107"/>
              <w:rPr>
                <w:sz w:val="18"/>
              </w:rPr>
            </w:pPr>
            <w:r>
              <w:rPr>
                <w:sz w:val="18"/>
              </w:rPr>
              <w:t>DR-DA</w:t>
            </w:r>
          </w:p>
        </w:tc>
        <w:tc>
          <w:tcPr>
            <w:tcW w:w="1440" w:type="dxa"/>
          </w:tcPr>
          <w:p w14:paraId="555CEC25" w14:textId="77777777" w:rsidR="00081992" w:rsidRDefault="00231A54">
            <w:pPr>
              <w:pStyle w:val="TableParagraph"/>
              <w:spacing w:line="202" w:lineRule="exact"/>
              <w:ind w:left="108"/>
              <w:rPr>
                <w:sz w:val="18"/>
              </w:rPr>
            </w:pPr>
            <w:r>
              <w:rPr>
                <w:sz w:val="18"/>
              </w:rPr>
              <w:t>[LRBLDDA]</w:t>
            </w:r>
          </w:p>
        </w:tc>
        <w:tc>
          <w:tcPr>
            <w:tcW w:w="1709" w:type="dxa"/>
          </w:tcPr>
          <w:p w14:paraId="68DC3463" w14:textId="77777777" w:rsidR="00081992" w:rsidRDefault="00231A54">
            <w:pPr>
              <w:pStyle w:val="TableParagraph"/>
              <w:spacing w:line="202" w:lineRule="exact"/>
              <w:ind w:left="108"/>
              <w:rPr>
                <w:sz w:val="18"/>
              </w:rPr>
            </w:pPr>
            <w:r>
              <w:rPr>
                <w:sz w:val="18"/>
              </w:rPr>
              <w:t>Gallon donor report</w:t>
            </w:r>
          </w:p>
        </w:tc>
        <w:tc>
          <w:tcPr>
            <w:tcW w:w="1080" w:type="dxa"/>
          </w:tcPr>
          <w:p w14:paraId="62D297D9" w14:textId="77777777" w:rsidR="00081992" w:rsidRDefault="00231A54">
            <w:pPr>
              <w:pStyle w:val="TableParagraph"/>
              <w:spacing w:line="202" w:lineRule="exact"/>
              <w:ind w:left="108"/>
              <w:rPr>
                <w:sz w:val="18"/>
              </w:rPr>
            </w:pPr>
            <w:r>
              <w:rPr>
                <w:sz w:val="18"/>
              </w:rPr>
              <w:t>Report</w:t>
            </w:r>
          </w:p>
          <w:p w14:paraId="44185086" w14:textId="77777777" w:rsidR="00081992" w:rsidRDefault="00231A54">
            <w:pPr>
              <w:pStyle w:val="TableParagraph"/>
              <w:spacing w:line="191" w:lineRule="exact"/>
              <w:ind w:left="107"/>
              <w:rPr>
                <w:sz w:val="18"/>
              </w:rPr>
            </w:pPr>
            <w:r>
              <w:rPr>
                <w:sz w:val="18"/>
              </w:rPr>
              <w:t>generation</w:t>
            </w:r>
          </w:p>
        </w:tc>
        <w:tc>
          <w:tcPr>
            <w:tcW w:w="900" w:type="dxa"/>
          </w:tcPr>
          <w:p w14:paraId="73D605B6" w14:textId="77777777" w:rsidR="00081992" w:rsidRDefault="00081992">
            <w:pPr>
              <w:pStyle w:val="TableParagraph"/>
              <w:rPr>
                <w:sz w:val="18"/>
              </w:rPr>
            </w:pPr>
          </w:p>
        </w:tc>
        <w:tc>
          <w:tcPr>
            <w:tcW w:w="742" w:type="dxa"/>
          </w:tcPr>
          <w:p w14:paraId="74A5F992" w14:textId="77777777" w:rsidR="00081992" w:rsidRDefault="00081992">
            <w:pPr>
              <w:pStyle w:val="TableParagraph"/>
              <w:rPr>
                <w:sz w:val="18"/>
              </w:rPr>
            </w:pPr>
          </w:p>
        </w:tc>
        <w:tc>
          <w:tcPr>
            <w:tcW w:w="790" w:type="dxa"/>
          </w:tcPr>
          <w:p w14:paraId="1E6449F5" w14:textId="77777777" w:rsidR="00081992" w:rsidRDefault="00081992">
            <w:pPr>
              <w:pStyle w:val="TableParagraph"/>
              <w:rPr>
                <w:sz w:val="18"/>
              </w:rPr>
            </w:pPr>
          </w:p>
        </w:tc>
        <w:tc>
          <w:tcPr>
            <w:tcW w:w="809" w:type="dxa"/>
          </w:tcPr>
          <w:p w14:paraId="0875EF7C" w14:textId="77777777" w:rsidR="00081992" w:rsidRDefault="00081992">
            <w:pPr>
              <w:pStyle w:val="TableParagraph"/>
              <w:rPr>
                <w:sz w:val="18"/>
              </w:rPr>
            </w:pPr>
          </w:p>
        </w:tc>
        <w:tc>
          <w:tcPr>
            <w:tcW w:w="631" w:type="dxa"/>
          </w:tcPr>
          <w:p w14:paraId="2F71135B" w14:textId="77777777" w:rsidR="00081992" w:rsidRDefault="00081992">
            <w:pPr>
              <w:pStyle w:val="TableParagraph"/>
              <w:rPr>
                <w:sz w:val="18"/>
              </w:rPr>
            </w:pPr>
          </w:p>
        </w:tc>
      </w:tr>
      <w:tr w:rsidR="00081992" w14:paraId="4F5AB8F9" w14:textId="77777777">
        <w:trPr>
          <w:trHeight w:val="414"/>
        </w:trPr>
        <w:tc>
          <w:tcPr>
            <w:tcW w:w="900" w:type="dxa"/>
          </w:tcPr>
          <w:p w14:paraId="49F40101" w14:textId="77777777" w:rsidR="00081992" w:rsidRDefault="00231A54">
            <w:pPr>
              <w:pStyle w:val="TableParagraph"/>
              <w:spacing w:line="202" w:lineRule="exact"/>
              <w:ind w:left="107"/>
              <w:rPr>
                <w:sz w:val="18"/>
              </w:rPr>
            </w:pPr>
            <w:r>
              <w:rPr>
                <w:sz w:val="18"/>
              </w:rPr>
              <w:t>Reports</w:t>
            </w:r>
          </w:p>
        </w:tc>
        <w:tc>
          <w:tcPr>
            <w:tcW w:w="991" w:type="dxa"/>
          </w:tcPr>
          <w:p w14:paraId="30D74F1E" w14:textId="77777777" w:rsidR="00081992" w:rsidRDefault="00231A54">
            <w:pPr>
              <w:pStyle w:val="TableParagraph"/>
              <w:spacing w:line="202" w:lineRule="exact"/>
              <w:ind w:left="108"/>
              <w:rPr>
                <w:sz w:val="18"/>
              </w:rPr>
            </w:pPr>
            <w:r>
              <w:rPr>
                <w:sz w:val="18"/>
              </w:rPr>
              <w:t>R-DR-</w:t>
            </w:r>
          </w:p>
          <w:p w14:paraId="4F02FDE0" w14:textId="77777777" w:rsidR="00081992" w:rsidRDefault="00231A54">
            <w:pPr>
              <w:pStyle w:val="TableParagraph"/>
              <w:spacing w:before="2" w:line="191" w:lineRule="exact"/>
              <w:ind w:left="107"/>
              <w:rPr>
                <w:sz w:val="18"/>
              </w:rPr>
            </w:pPr>
            <w:r>
              <w:rPr>
                <w:sz w:val="18"/>
              </w:rPr>
              <w:t>DR-DD</w:t>
            </w:r>
          </w:p>
        </w:tc>
        <w:tc>
          <w:tcPr>
            <w:tcW w:w="1440" w:type="dxa"/>
          </w:tcPr>
          <w:p w14:paraId="40D25B42" w14:textId="77777777" w:rsidR="00081992" w:rsidRDefault="00231A54">
            <w:pPr>
              <w:pStyle w:val="TableParagraph"/>
              <w:spacing w:line="202" w:lineRule="exact"/>
              <w:ind w:left="108"/>
              <w:rPr>
                <w:sz w:val="18"/>
              </w:rPr>
            </w:pPr>
            <w:r>
              <w:rPr>
                <w:sz w:val="18"/>
              </w:rPr>
              <w:t>[LRBLDDR]</w:t>
            </w:r>
          </w:p>
        </w:tc>
        <w:tc>
          <w:tcPr>
            <w:tcW w:w="1709" w:type="dxa"/>
          </w:tcPr>
          <w:p w14:paraId="6103C77E" w14:textId="77777777" w:rsidR="00081992" w:rsidRDefault="00231A54">
            <w:pPr>
              <w:pStyle w:val="TableParagraph"/>
              <w:spacing w:line="202" w:lineRule="exact"/>
              <w:ind w:left="107"/>
              <w:rPr>
                <w:sz w:val="18"/>
              </w:rPr>
            </w:pPr>
            <w:r>
              <w:rPr>
                <w:sz w:val="18"/>
              </w:rPr>
              <w:t>Donor deferral</w:t>
            </w:r>
          </w:p>
          <w:p w14:paraId="690928C7" w14:textId="77777777" w:rsidR="00081992" w:rsidRDefault="00231A54">
            <w:pPr>
              <w:pStyle w:val="TableParagraph"/>
              <w:spacing w:before="2" w:line="191" w:lineRule="exact"/>
              <w:ind w:left="108"/>
              <w:rPr>
                <w:sz w:val="18"/>
              </w:rPr>
            </w:pPr>
            <w:r>
              <w:rPr>
                <w:sz w:val="18"/>
              </w:rPr>
              <w:t>report</w:t>
            </w:r>
          </w:p>
        </w:tc>
        <w:tc>
          <w:tcPr>
            <w:tcW w:w="1080" w:type="dxa"/>
          </w:tcPr>
          <w:p w14:paraId="1F6E4BBD" w14:textId="77777777" w:rsidR="00081992" w:rsidRDefault="00231A54">
            <w:pPr>
              <w:pStyle w:val="TableParagraph"/>
              <w:spacing w:line="202" w:lineRule="exact"/>
              <w:ind w:left="107"/>
              <w:rPr>
                <w:sz w:val="18"/>
              </w:rPr>
            </w:pPr>
            <w:r>
              <w:rPr>
                <w:sz w:val="18"/>
              </w:rPr>
              <w:t>Report</w:t>
            </w:r>
          </w:p>
          <w:p w14:paraId="655C4549" w14:textId="77777777" w:rsidR="00081992" w:rsidRDefault="00231A54">
            <w:pPr>
              <w:pStyle w:val="TableParagraph"/>
              <w:spacing w:before="2" w:line="191" w:lineRule="exact"/>
              <w:ind w:left="107"/>
              <w:rPr>
                <w:sz w:val="18"/>
              </w:rPr>
            </w:pPr>
            <w:r>
              <w:rPr>
                <w:sz w:val="18"/>
              </w:rPr>
              <w:t>generation</w:t>
            </w:r>
          </w:p>
        </w:tc>
        <w:tc>
          <w:tcPr>
            <w:tcW w:w="900" w:type="dxa"/>
          </w:tcPr>
          <w:p w14:paraId="1FDAE121" w14:textId="77777777" w:rsidR="00081992" w:rsidRDefault="00081992">
            <w:pPr>
              <w:pStyle w:val="TableParagraph"/>
              <w:rPr>
                <w:sz w:val="18"/>
              </w:rPr>
            </w:pPr>
          </w:p>
        </w:tc>
        <w:tc>
          <w:tcPr>
            <w:tcW w:w="742" w:type="dxa"/>
          </w:tcPr>
          <w:p w14:paraId="2AFB8023" w14:textId="77777777" w:rsidR="00081992" w:rsidRDefault="00081992">
            <w:pPr>
              <w:pStyle w:val="TableParagraph"/>
              <w:rPr>
                <w:sz w:val="18"/>
              </w:rPr>
            </w:pPr>
          </w:p>
        </w:tc>
        <w:tc>
          <w:tcPr>
            <w:tcW w:w="790" w:type="dxa"/>
          </w:tcPr>
          <w:p w14:paraId="0D6F8DB1" w14:textId="77777777" w:rsidR="00081992" w:rsidRDefault="00081992">
            <w:pPr>
              <w:pStyle w:val="TableParagraph"/>
              <w:rPr>
                <w:sz w:val="18"/>
              </w:rPr>
            </w:pPr>
          </w:p>
        </w:tc>
        <w:tc>
          <w:tcPr>
            <w:tcW w:w="809" w:type="dxa"/>
          </w:tcPr>
          <w:p w14:paraId="0B9B8403" w14:textId="77777777" w:rsidR="00081992" w:rsidRDefault="00081992">
            <w:pPr>
              <w:pStyle w:val="TableParagraph"/>
              <w:rPr>
                <w:sz w:val="18"/>
              </w:rPr>
            </w:pPr>
          </w:p>
        </w:tc>
        <w:tc>
          <w:tcPr>
            <w:tcW w:w="631" w:type="dxa"/>
          </w:tcPr>
          <w:p w14:paraId="68243038" w14:textId="77777777" w:rsidR="00081992" w:rsidRDefault="00081992">
            <w:pPr>
              <w:pStyle w:val="TableParagraph"/>
              <w:rPr>
                <w:sz w:val="18"/>
              </w:rPr>
            </w:pPr>
          </w:p>
        </w:tc>
      </w:tr>
      <w:tr w:rsidR="00081992" w14:paraId="4FD12E19" w14:textId="77777777">
        <w:trPr>
          <w:trHeight w:val="414"/>
        </w:trPr>
        <w:tc>
          <w:tcPr>
            <w:tcW w:w="900" w:type="dxa"/>
          </w:tcPr>
          <w:p w14:paraId="6677001F" w14:textId="77777777" w:rsidR="00081992" w:rsidRDefault="00231A54">
            <w:pPr>
              <w:pStyle w:val="TableParagraph"/>
              <w:spacing w:line="202" w:lineRule="exact"/>
              <w:ind w:left="107"/>
              <w:rPr>
                <w:sz w:val="18"/>
              </w:rPr>
            </w:pPr>
            <w:r>
              <w:rPr>
                <w:sz w:val="18"/>
              </w:rPr>
              <w:t>Reports</w:t>
            </w:r>
          </w:p>
        </w:tc>
        <w:tc>
          <w:tcPr>
            <w:tcW w:w="991" w:type="dxa"/>
          </w:tcPr>
          <w:p w14:paraId="7E4C9307" w14:textId="77777777" w:rsidR="00081992" w:rsidRDefault="00231A54">
            <w:pPr>
              <w:pStyle w:val="TableParagraph"/>
              <w:spacing w:line="202" w:lineRule="exact"/>
              <w:ind w:left="108"/>
              <w:rPr>
                <w:sz w:val="18"/>
              </w:rPr>
            </w:pPr>
            <w:r>
              <w:rPr>
                <w:sz w:val="18"/>
              </w:rPr>
              <w:t>R-DR-</w:t>
            </w:r>
          </w:p>
          <w:p w14:paraId="5AB177B7" w14:textId="77777777" w:rsidR="00081992" w:rsidRDefault="00231A54">
            <w:pPr>
              <w:pStyle w:val="TableParagraph"/>
              <w:spacing w:line="193" w:lineRule="exact"/>
              <w:ind w:left="107"/>
              <w:rPr>
                <w:sz w:val="18"/>
              </w:rPr>
            </w:pPr>
            <w:r>
              <w:rPr>
                <w:sz w:val="18"/>
              </w:rPr>
              <w:t>DR-DL</w:t>
            </w:r>
          </w:p>
        </w:tc>
        <w:tc>
          <w:tcPr>
            <w:tcW w:w="1440" w:type="dxa"/>
          </w:tcPr>
          <w:p w14:paraId="654A9134" w14:textId="77777777" w:rsidR="00081992" w:rsidRDefault="00231A54">
            <w:pPr>
              <w:pStyle w:val="TableParagraph"/>
              <w:spacing w:line="202" w:lineRule="exact"/>
              <w:ind w:left="108"/>
              <w:rPr>
                <w:sz w:val="18"/>
              </w:rPr>
            </w:pPr>
            <w:r>
              <w:rPr>
                <w:sz w:val="18"/>
              </w:rPr>
              <w:t>[LRBLDPL]</w:t>
            </w:r>
          </w:p>
        </w:tc>
        <w:tc>
          <w:tcPr>
            <w:tcW w:w="1709" w:type="dxa"/>
          </w:tcPr>
          <w:p w14:paraId="78B15D0A" w14:textId="77777777" w:rsidR="00081992" w:rsidRDefault="00231A54">
            <w:pPr>
              <w:pStyle w:val="TableParagraph"/>
              <w:spacing w:line="202" w:lineRule="exact"/>
              <w:ind w:left="108"/>
              <w:rPr>
                <w:sz w:val="18"/>
              </w:rPr>
            </w:pPr>
            <w:r>
              <w:rPr>
                <w:sz w:val="18"/>
              </w:rPr>
              <w:t>List of donors by</w:t>
            </w:r>
          </w:p>
          <w:p w14:paraId="474B5114" w14:textId="77777777" w:rsidR="00081992" w:rsidRDefault="00231A54">
            <w:pPr>
              <w:pStyle w:val="TableParagraph"/>
              <w:spacing w:line="193" w:lineRule="exact"/>
              <w:ind w:left="108"/>
              <w:rPr>
                <w:sz w:val="18"/>
              </w:rPr>
            </w:pPr>
            <w:r>
              <w:rPr>
                <w:sz w:val="18"/>
              </w:rPr>
              <w:t>last attempt date</w:t>
            </w:r>
          </w:p>
        </w:tc>
        <w:tc>
          <w:tcPr>
            <w:tcW w:w="1080" w:type="dxa"/>
          </w:tcPr>
          <w:p w14:paraId="2F723D44" w14:textId="77777777" w:rsidR="00081992" w:rsidRDefault="00231A54">
            <w:pPr>
              <w:pStyle w:val="TableParagraph"/>
              <w:spacing w:line="202" w:lineRule="exact"/>
              <w:ind w:left="107"/>
              <w:rPr>
                <w:sz w:val="18"/>
              </w:rPr>
            </w:pPr>
            <w:r>
              <w:rPr>
                <w:sz w:val="18"/>
              </w:rPr>
              <w:t>Report</w:t>
            </w:r>
          </w:p>
          <w:p w14:paraId="4CA51ABE" w14:textId="77777777" w:rsidR="00081992" w:rsidRDefault="00231A54">
            <w:pPr>
              <w:pStyle w:val="TableParagraph"/>
              <w:spacing w:line="193" w:lineRule="exact"/>
              <w:ind w:left="107"/>
              <w:rPr>
                <w:sz w:val="18"/>
              </w:rPr>
            </w:pPr>
            <w:r>
              <w:rPr>
                <w:sz w:val="18"/>
              </w:rPr>
              <w:t>generation</w:t>
            </w:r>
          </w:p>
        </w:tc>
        <w:tc>
          <w:tcPr>
            <w:tcW w:w="900" w:type="dxa"/>
          </w:tcPr>
          <w:p w14:paraId="74FFB7F9" w14:textId="77777777" w:rsidR="00081992" w:rsidRDefault="00081992">
            <w:pPr>
              <w:pStyle w:val="TableParagraph"/>
              <w:rPr>
                <w:sz w:val="18"/>
              </w:rPr>
            </w:pPr>
          </w:p>
        </w:tc>
        <w:tc>
          <w:tcPr>
            <w:tcW w:w="742" w:type="dxa"/>
          </w:tcPr>
          <w:p w14:paraId="1141BA34" w14:textId="77777777" w:rsidR="00081992" w:rsidRDefault="00081992">
            <w:pPr>
              <w:pStyle w:val="TableParagraph"/>
              <w:rPr>
                <w:sz w:val="18"/>
              </w:rPr>
            </w:pPr>
          </w:p>
        </w:tc>
        <w:tc>
          <w:tcPr>
            <w:tcW w:w="790" w:type="dxa"/>
          </w:tcPr>
          <w:p w14:paraId="2191225A" w14:textId="77777777" w:rsidR="00081992" w:rsidRDefault="00081992">
            <w:pPr>
              <w:pStyle w:val="TableParagraph"/>
              <w:rPr>
                <w:sz w:val="18"/>
              </w:rPr>
            </w:pPr>
          </w:p>
        </w:tc>
        <w:tc>
          <w:tcPr>
            <w:tcW w:w="809" w:type="dxa"/>
          </w:tcPr>
          <w:p w14:paraId="57DF98C8" w14:textId="77777777" w:rsidR="00081992" w:rsidRDefault="00081992">
            <w:pPr>
              <w:pStyle w:val="TableParagraph"/>
              <w:rPr>
                <w:sz w:val="18"/>
              </w:rPr>
            </w:pPr>
          </w:p>
        </w:tc>
        <w:tc>
          <w:tcPr>
            <w:tcW w:w="631" w:type="dxa"/>
          </w:tcPr>
          <w:p w14:paraId="37F51270" w14:textId="77777777" w:rsidR="00081992" w:rsidRDefault="00081992">
            <w:pPr>
              <w:pStyle w:val="TableParagraph"/>
              <w:rPr>
                <w:sz w:val="18"/>
              </w:rPr>
            </w:pPr>
          </w:p>
        </w:tc>
      </w:tr>
      <w:tr w:rsidR="00081992" w14:paraId="2DFC6F27" w14:textId="77777777">
        <w:trPr>
          <w:trHeight w:val="412"/>
        </w:trPr>
        <w:tc>
          <w:tcPr>
            <w:tcW w:w="900" w:type="dxa"/>
          </w:tcPr>
          <w:p w14:paraId="26E26600" w14:textId="77777777" w:rsidR="00081992" w:rsidRDefault="00231A54">
            <w:pPr>
              <w:pStyle w:val="TableParagraph"/>
              <w:spacing w:line="202" w:lineRule="exact"/>
              <w:ind w:left="107"/>
              <w:rPr>
                <w:sz w:val="18"/>
              </w:rPr>
            </w:pPr>
            <w:r>
              <w:rPr>
                <w:sz w:val="18"/>
              </w:rPr>
              <w:t>Reports</w:t>
            </w:r>
          </w:p>
        </w:tc>
        <w:tc>
          <w:tcPr>
            <w:tcW w:w="991" w:type="dxa"/>
          </w:tcPr>
          <w:p w14:paraId="566FDD93" w14:textId="77777777" w:rsidR="00081992" w:rsidRDefault="00231A54">
            <w:pPr>
              <w:pStyle w:val="TableParagraph"/>
              <w:spacing w:line="202" w:lineRule="exact"/>
              <w:ind w:left="108"/>
              <w:rPr>
                <w:sz w:val="18"/>
              </w:rPr>
            </w:pPr>
            <w:r>
              <w:rPr>
                <w:sz w:val="18"/>
              </w:rPr>
              <w:t>R-DR-</w:t>
            </w:r>
          </w:p>
          <w:p w14:paraId="1C94267F" w14:textId="77777777" w:rsidR="00081992" w:rsidRDefault="00231A54">
            <w:pPr>
              <w:pStyle w:val="TableParagraph"/>
              <w:spacing w:line="191" w:lineRule="exact"/>
              <w:ind w:left="107"/>
              <w:rPr>
                <w:sz w:val="18"/>
              </w:rPr>
            </w:pPr>
            <w:r>
              <w:rPr>
                <w:sz w:val="18"/>
              </w:rPr>
              <w:t>DR-DS</w:t>
            </w:r>
          </w:p>
        </w:tc>
        <w:tc>
          <w:tcPr>
            <w:tcW w:w="1440" w:type="dxa"/>
          </w:tcPr>
          <w:p w14:paraId="7A95A4A9" w14:textId="77777777" w:rsidR="00081992" w:rsidRDefault="00231A54">
            <w:pPr>
              <w:pStyle w:val="TableParagraph"/>
              <w:spacing w:line="202" w:lineRule="exact"/>
              <w:ind w:left="108"/>
              <w:rPr>
                <w:sz w:val="18"/>
              </w:rPr>
            </w:pPr>
            <w:r>
              <w:rPr>
                <w:sz w:val="18"/>
              </w:rPr>
              <w:t>[LRBLDSC]</w:t>
            </w:r>
          </w:p>
        </w:tc>
        <w:tc>
          <w:tcPr>
            <w:tcW w:w="1709" w:type="dxa"/>
          </w:tcPr>
          <w:p w14:paraId="59DACF05" w14:textId="77777777" w:rsidR="00081992" w:rsidRDefault="00231A54">
            <w:pPr>
              <w:pStyle w:val="TableParagraph"/>
              <w:spacing w:line="202" w:lineRule="exact"/>
              <w:ind w:left="108"/>
              <w:rPr>
                <w:sz w:val="18"/>
              </w:rPr>
            </w:pPr>
            <w:r>
              <w:rPr>
                <w:sz w:val="18"/>
              </w:rPr>
              <w:t>Donor scheduling</w:t>
            </w:r>
          </w:p>
          <w:p w14:paraId="3A44D4C0" w14:textId="77777777" w:rsidR="00081992" w:rsidRDefault="00231A54">
            <w:pPr>
              <w:pStyle w:val="TableParagraph"/>
              <w:spacing w:line="191" w:lineRule="exact"/>
              <w:ind w:left="108"/>
              <w:rPr>
                <w:sz w:val="18"/>
              </w:rPr>
            </w:pPr>
            <w:r>
              <w:rPr>
                <w:sz w:val="18"/>
              </w:rPr>
              <w:t>report</w:t>
            </w:r>
          </w:p>
        </w:tc>
        <w:tc>
          <w:tcPr>
            <w:tcW w:w="1080" w:type="dxa"/>
          </w:tcPr>
          <w:p w14:paraId="7DA28CBC" w14:textId="77777777" w:rsidR="00081992" w:rsidRDefault="00231A54">
            <w:pPr>
              <w:pStyle w:val="TableParagraph"/>
              <w:spacing w:line="202" w:lineRule="exact"/>
              <w:ind w:left="107"/>
              <w:rPr>
                <w:sz w:val="18"/>
              </w:rPr>
            </w:pPr>
            <w:r>
              <w:rPr>
                <w:sz w:val="18"/>
              </w:rPr>
              <w:t>Report</w:t>
            </w:r>
          </w:p>
          <w:p w14:paraId="5FFDF0F8" w14:textId="77777777" w:rsidR="00081992" w:rsidRDefault="00231A54">
            <w:pPr>
              <w:pStyle w:val="TableParagraph"/>
              <w:spacing w:line="191" w:lineRule="exact"/>
              <w:ind w:left="107"/>
              <w:rPr>
                <w:sz w:val="18"/>
              </w:rPr>
            </w:pPr>
            <w:r>
              <w:rPr>
                <w:sz w:val="18"/>
              </w:rPr>
              <w:t>generation</w:t>
            </w:r>
          </w:p>
        </w:tc>
        <w:tc>
          <w:tcPr>
            <w:tcW w:w="900" w:type="dxa"/>
          </w:tcPr>
          <w:p w14:paraId="2C1250DB" w14:textId="77777777" w:rsidR="00081992" w:rsidRDefault="00081992">
            <w:pPr>
              <w:pStyle w:val="TableParagraph"/>
              <w:rPr>
                <w:sz w:val="18"/>
              </w:rPr>
            </w:pPr>
          </w:p>
        </w:tc>
        <w:tc>
          <w:tcPr>
            <w:tcW w:w="742" w:type="dxa"/>
          </w:tcPr>
          <w:p w14:paraId="55B4B793" w14:textId="77777777" w:rsidR="00081992" w:rsidRDefault="00081992">
            <w:pPr>
              <w:pStyle w:val="TableParagraph"/>
              <w:rPr>
                <w:sz w:val="18"/>
              </w:rPr>
            </w:pPr>
          </w:p>
        </w:tc>
        <w:tc>
          <w:tcPr>
            <w:tcW w:w="790" w:type="dxa"/>
          </w:tcPr>
          <w:p w14:paraId="10F37053" w14:textId="77777777" w:rsidR="00081992" w:rsidRDefault="00081992">
            <w:pPr>
              <w:pStyle w:val="TableParagraph"/>
              <w:rPr>
                <w:sz w:val="18"/>
              </w:rPr>
            </w:pPr>
          </w:p>
        </w:tc>
        <w:tc>
          <w:tcPr>
            <w:tcW w:w="809" w:type="dxa"/>
          </w:tcPr>
          <w:p w14:paraId="6628E589" w14:textId="77777777" w:rsidR="00081992" w:rsidRDefault="00081992">
            <w:pPr>
              <w:pStyle w:val="TableParagraph"/>
              <w:rPr>
                <w:sz w:val="18"/>
              </w:rPr>
            </w:pPr>
          </w:p>
        </w:tc>
        <w:tc>
          <w:tcPr>
            <w:tcW w:w="631" w:type="dxa"/>
          </w:tcPr>
          <w:p w14:paraId="49FA9A40" w14:textId="77777777" w:rsidR="00081992" w:rsidRDefault="00081992">
            <w:pPr>
              <w:pStyle w:val="TableParagraph"/>
              <w:rPr>
                <w:sz w:val="18"/>
              </w:rPr>
            </w:pPr>
          </w:p>
        </w:tc>
      </w:tr>
      <w:tr w:rsidR="00081992" w14:paraId="7C8D7898" w14:textId="77777777">
        <w:trPr>
          <w:trHeight w:val="414"/>
        </w:trPr>
        <w:tc>
          <w:tcPr>
            <w:tcW w:w="900" w:type="dxa"/>
          </w:tcPr>
          <w:p w14:paraId="48410635" w14:textId="77777777" w:rsidR="00081992" w:rsidRDefault="00231A54">
            <w:pPr>
              <w:pStyle w:val="TableParagraph"/>
              <w:spacing w:line="202" w:lineRule="exact"/>
              <w:ind w:left="107"/>
              <w:rPr>
                <w:sz w:val="18"/>
              </w:rPr>
            </w:pPr>
            <w:r>
              <w:rPr>
                <w:sz w:val="18"/>
              </w:rPr>
              <w:t>Reports</w:t>
            </w:r>
          </w:p>
        </w:tc>
        <w:tc>
          <w:tcPr>
            <w:tcW w:w="991" w:type="dxa"/>
          </w:tcPr>
          <w:p w14:paraId="0197ED55" w14:textId="77777777" w:rsidR="00081992" w:rsidRDefault="00231A54">
            <w:pPr>
              <w:pStyle w:val="TableParagraph"/>
              <w:spacing w:line="202" w:lineRule="exact"/>
              <w:ind w:left="108"/>
              <w:rPr>
                <w:sz w:val="18"/>
              </w:rPr>
            </w:pPr>
            <w:r>
              <w:rPr>
                <w:sz w:val="18"/>
              </w:rPr>
              <w:t>R-DR-</w:t>
            </w:r>
          </w:p>
          <w:p w14:paraId="3C7893B2" w14:textId="77777777" w:rsidR="00081992" w:rsidRDefault="00231A54">
            <w:pPr>
              <w:pStyle w:val="TableParagraph"/>
              <w:spacing w:before="2" w:line="191" w:lineRule="exact"/>
              <w:ind w:left="107"/>
              <w:rPr>
                <w:sz w:val="18"/>
              </w:rPr>
            </w:pPr>
            <w:r>
              <w:rPr>
                <w:sz w:val="18"/>
              </w:rPr>
              <w:t>DR-ED</w:t>
            </w:r>
          </w:p>
        </w:tc>
        <w:tc>
          <w:tcPr>
            <w:tcW w:w="1440" w:type="dxa"/>
          </w:tcPr>
          <w:p w14:paraId="78C6E7E2" w14:textId="77777777" w:rsidR="00081992" w:rsidRDefault="00231A54">
            <w:pPr>
              <w:pStyle w:val="TableParagraph"/>
              <w:spacing w:line="202" w:lineRule="exact"/>
              <w:ind w:left="108"/>
              <w:rPr>
                <w:sz w:val="18"/>
              </w:rPr>
            </w:pPr>
            <w:r>
              <w:rPr>
                <w:sz w:val="18"/>
              </w:rPr>
              <w:t>[LRBLDEDR]</w:t>
            </w:r>
          </w:p>
        </w:tc>
        <w:tc>
          <w:tcPr>
            <w:tcW w:w="1709" w:type="dxa"/>
          </w:tcPr>
          <w:p w14:paraId="01BAB4B4" w14:textId="77777777" w:rsidR="00081992" w:rsidRDefault="00231A54">
            <w:pPr>
              <w:pStyle w:val="TableParagraph"/>
              <w:spacing w:line="202" w:lineRule="exact"/>
              <w:ind w:left="108"/>
              <w:rPr>
                <w:sz w:val="18"/>
              </w:rPr>
            </w:pPr>
            <w:r>
              <w:rPr>
                <w:sz w:val="18"/>
              </w:rPr>
              <w:t>Emergency donor</w:t>
            </w:r>
          </w:p>
          <w:p w14:paraId="72B30A92" w14:textId="77777777" w:rsidR="00081992" w:rsidRDefault="00231A54">
            <w:pPr>
              <w:pStyle w:val="TableParagraph"/>
              <w:spacing w:before="2" w:line="191" w:lineRule="exact"/>
              <w:ind w:left="108"/>
              <w:rPr>
                <w:sz w:val="18"/>
              </w:rPr>
            </w:pPr>
            <w:r>
              <w:rPr>
                <w:sz w:val="18"/>
              </w:rPr>
              <w:t>report</w:t>
            </w:r>
          </w:p>
        </w:tc>
        <w:tc>
          <w:tcPr>
            <w:tcW w:w="1080" w:type="dxa"/>
          </w:tcPr>
          <w:p w14:paraId="59A9712F" w14:textId="77777777" w:rsidR="00081992" w:rsidRDefault="00231A54">
            <w:pPr>
              <w:pStyle w:val="TableParagraph"/>
              <w:spacing w:line="202" w:lineRule="exact"/>
              <w:ind w:left="107"/>
              <w:rPr>
                <w:sz w:val="18"/>
              </w:rPr>
            </w:pPr>
            <w:r>
              <w:rPr>
                <w:sz w:val="18"/>
              </w:rPr>
              <w:t>Report</w:t>
            </w:r>
          </w:p>
          <w:p w14:paraId="54680971" w14:textId="77777777" w:rsidR="00081992" w:rsidRDefault="00231A54">
            <w:pPr>
              <w:pStyle w:val="TableParagraph"/>
              <w:spacing w:before="2" w:line="191" w:lineRule="exact"/>
              <w:ind w:left="107"/>
              <w:rPr>
                <w:sz w:val="18"/>
              </w:rPr>
            </w:pPr>
            <w:r>
              <w:rPr>
                <w:sz w:val="18"/>
              </w:rPr>
              <w:t>generation</w:t>
            </w:r>
          </w:p>
        </w:tc>
        <w:tc>
          <w:tcPr>
            <w:tcW w:w="900" w:type="dxa"/>
          </w:tcPr>
          <w:p w14:paraId="363F0712" w14:textId="77777777" w:rsidR="00081992" w:rsidRDefault="00081992">
            <w:pPr>
              <w:pStyle w:val="TableParagraph"/>
              <w:rPr>
                <w:sz w:val="18"/>
              </w:rPr>
            </w:pPr>
          </w:p>
        </w:tc>
        <w:tc>
          <w:tcPr>
            <w:tcW w:w="742" w:type="dxa"/>
          </w:tcPr>
          <w:p w14:paraId="2AFF2145" w14:textId="77777777" w:rsidR="00081992" w:rsidRDefault="00081992">
            <w:pPr>
              <w:pStyle w:val="TableParagraph"/>
              <w:rPr>
                <w:sz w:val="18"/>
              </w:rPr>
            </w:pPr>
          </w:p>
        </w:tc>
        <w:tc>
          <w:tcPr>
            <w:tcW w:w="790" w:type="dxa"/>
          </w:tcPr>
          <w:p w14:paraId="18AC24D8" w14:textId="77777777" w:rsidR="00081992" w:rsidRDefault="00081992">
            <w:pPr>
              <w:pStyle w:val="TableParagraph"/>
              <w:rPr>
                <w:sz w:val="18"/>
              </w:rPr>
            </w:pPr>
          </w:p>
        </w:tc>
        <w:tc>
          <w:tcPr>
            <w:tcW w:w="809" w:type="dxa"/>
          </w:tcPr>
          <w:p w14:paraId="1F0E1E9B" w14:textId="77777777" w:rsidR="00081992" w:rsidRDefault="00081992">
            <w:pPr>
              <w:pStyle w:val="TableParagraph"/>
              <w:rPr>
                <w:sz w:val="18"/>
              </w:rPr>
            </w:pPr>
          </w:p>
        </w:tc>
        <w:tc>
          <w:tcPr>
            <w:tcW w:w="631" w:type="dxa"/>
          </w:tcPr>
          <w:p w14:paraId="7BB8D342" w14:textId="77777777" w:rsidR="00081992" w:rsidRDefault="00081992">
            <w:pPr>
              <w:pStyle w:val="TableParagraph"/>
              <w:rPr>
                <w:sz w:val="18"/>
              </w:rPr>
            </w:pPr>
          </w:p>
        </w:tc>
      </w:tr>
      <w:tr w:rsidR="00081992" w14:paraId="5EB5C16E" w14:textId="77777777">
        <w:trPr>
          <w:trHeight w:val="412"/>
        </w:trPr>
        <w:tc>
          <w:tcPr>
            <w:tcW w:w="900" w:type="dxa"/>
          </w:tcPr>
          <w:p w14:paraId="5A585587" w14:textId="77777777" w:rsidR="00081992" w:rsidRDefault="00231A54">
            <w:pPr>
              <w:pStyle w:val="TableParagraph"/>
              <w:spacing w:line="202" w:lineRule="exact"/>
              <w:ind w:left="107"/>
              <w:rPr>
                <w:sz w:val="18"/>
              </w:rPr>
            </w:pPr>
            <w:r>
              <w:rPr>
                <w:sz w:val="18"/>
              </w:rPr>
              <w:t>Reports</w:t>
            </w:r>
          </w:p>
        </w:tc>
        <w:tc>
          <w:tcPr>
            <w:tcW w:w="991" w:type="dxa"/>
          </w:tcPr>
          <w:p w14:paraId="09D6150E" w14:textId="77777777" w:rsidR="00081992" w:rsidRDefault="00231A54">
            <w:pPr>
              <w:pStyle w:val="TableParagraph"/>
              <w:spacing w:line="202" w:lineRule="exact"/>
              <w:ind w:left="108"/>
              <w:rPr>
                <w:sz w:val="18"/>
              </w:rPr>
            </w:pPr>
            <w:r>
              <w:rPr>
                <w:sz w:val="18"/>
              </w:rPr>
              <w:t>R-DR-</w:t>
            </w:r>
          </w:p>
          <w:p w14:paraId="74F27AF9" w14:textId="77777777" w:rsidR="00081992" w:rsidRDefault="00231A54">
            <w:pPr>
              <w:pStyle w:val="TableParagraph"/>
              <w:spacing w:line="191" w:lineRule="exact"/>
              <w:ind w:left="107"/>
              <w:rPr>
                <w:sz w:val="18"/>
              </w:rPr>
            </w:pPr>
            <w:r>
              <w:rPr>
                <w:sz w:val="18"/>
              </w:rPr>
              <w:t>DR-FD</w:t>
            </w:r>
          </w:p>
        </w:tc>
        <w:tc>
          <w:tcPr>
            <w:tcW w:w="1440" w:type="dxa"/>
          </w:tcPr>
          <w:p w14:paraId="156487D7" w14:textId="77777777" w:rsidR="00081992" w:rsidRDefault="00231A54">
            <w:pPr>
              <w:pStyle w:val="TableParagraph"/>
              <w:spacing w:line="202" w:lineRule="exact"/>
              <w:ind w:left="108"/>
              <w:rPr>
                <w:sz w:val="18"/>
              </w:rPr>
            </w:pPr>
            <w:r>
              <w:rPr>
                <w:sz w:val="18"/>
              </w:rPr>
              <w:t>[LRBLDFD]</w:t>
            </w:r>
          </w:p>
        </w:tc>
        <w:tc>
          <w:tcPr>
            <w:tcW w:w="1709" w:type="dxa"/>
          </w:tcPr>
          <w:p w14:paraId="4CBBED71" w14:textId="77777777" w:rsidR="00081992" w:rsidRDefault="00231A54">
            <w:pPr>
              <w:pStyle w:val="TableParagraph"/>
              <w:spacing w:line="202" w:lineRule="exact"/>
              <w:ind w:left="109"/>
              <w:rPr>
                <w:sz w:val="18"/>
              </w:rPr>
            </w:pPr>
            <w:r>
              <w:rPr>
                <w:sz w:val="18"/>
              </w:rPr>
              <w:t>First time blood</w:t>
            </w:r>
          </w:p>
          <w:p w14:paraId="6090D394" w14:textId="77777777" w:rsidR="00081992" w:rsidRDefault="00231A54">
            <w:pPr>
              <w:pStyle w:val="TableParagraph"/>
              <w:spacing w:line="191" w:lineRule="exact"/>
              <w:ind w:left="108"/>
              <w:rPr>
                <w:sz w:val="18"/>
              </w:rPr>
            </w:pPr>
            <w:r>
              <w:rPr>
                <w:sz w:val="18"/>
              </w:rPr>
              <w:t>donors</w:t>
            </w:r>
          </w:p>
        </w:tc>
        <w:tc>
          <w:tcPr>
            <w:tcW w:w="1080" w:type="dxa"/>
          </w:tcPr>
          <w:p w14:paraId="2F11B234" w14:textId="77777777" w:rsidR="00081992" w:rsidRDefault="00231A54">
            <w:pPr>
              <w:pStyle w:val="TableParagraph"/>
              <w:spacing w:line="202" w:lineRule="exact"/>
              <w:ind w:left="107"/>
              <w:rPr>
                <w:sz w:val="18"/>
              </w:rPr>
            </w:pPr>
            <w:r>
              <w:rPr>
                <w:sz w:val="18"/>
              </w:rPr>
              <w:t>Report</w:t>
            </w:r>
          </w:p>
          <w:p w14:paraId="54EE3BC6" w14:textId="77777777" w:rsidR="00081992" w:rsidRDefault="00231A54">
            <w:pPr>
              <w:pStyle w:val="TableParagraph"/>
              <w:spacing w:line="191" w:lineRule="exact"/>
              <w:ind w:left="107"/>
              <w:rPr>
                <w:sz w:val="18"/>
              </w:rPr>
            </w:pPr>
            <w:r>
              <w:rPr>
                <w:sz w:val="18"/>
              </w:rPr>
              <w:t>generation</w:t>
            </w:r>
          </w:p>
        </w:tc>
        <w:tc>
          <w:tcPr>
            <w:tcW w:w="900" w:type="dxa"/>
          </w:tcPr>
          <w:p w14:paraId="5277EE53" w14:textId="77777777" w:rsidR="00081992" w:rsidRDefault="00081992">
            <w:pPr>
              <w:pStyle w:val="TableParagraph"/>
              <w:rPr>
                <w:sz w:val="18"/>
              </w:rPr>
            </w:pPr>
          </w:p>
        </w:tc>
        <w:tc>
          <w:tcPr>
            <w:tcW w:w="742" w:type="dxa"/>
          </w:tcPr>
          <w:p w14:paraId="5DFEC65C" w14:textId="77777777" w:rsidR="00081992" w:rsidRDefault="00081992">
            <w:pPr>
              <w:pStyle w:val="TableParagraph"/>
              <w:rPr>
                <w:sz w:val="18"/>
              </w:rPr>
            </w:pPr>
          </w:p>
        </w:tc>
        <w:tc>
          <w:tcPr>
            <w:tcW w:w="790" w:type="dxa"/>
          </w:tcPr>
          <w:p w14:paraId="120C99F5" w14:textId="77777777" w:rsidR="00081992" w:rsidRDefault="00081992">
            <w:pPr>
              <w:pStyle w:val="TableParagraph"/>
              <w:rPr>
                <w:sz w:val="18"/>
              </w:rPr>
            </w:pPr>
          </w:p>
        </w:tc>
        <w:tc>
          <w:tcPr>
            <w:tcW w:w="809" w:type="dxa"/>
          </w:tcPr>
          <w:p w14:paraId="087AFA03" w14:textId="77777777" w:rsidR="00081992" w:rsidRDefault="00081992">
            <w:pPr>
              <w:pStyle w:val="TableParagraph"/>
              <w:rPr>
                <w:sz w:val="18"/>
              </w:rPr>
            </w:pPr>
          </w:p>
        </w:tc>
        <w:tc>
          <w:tcPr>
            <w:tcW w:w="631" w:type="dxa"/>
          </w:tcPr>
          <w:p w14:paraId="70D60CCB" w14:textId="77777777" w:rsidR="00081992" w:rsidRDefault="00081992">
            <w:pPr>
              <w:pStyle w:val="TableParagraph"/>
              <w:rPr>
                <w:sz w:val="18"/>
              </w:rPr>
            </w:pPr>
          </w:p>
        </w:tc>
      </w:tr>
      <w:tr w:rsidR="00081992" w14:paraId="4B7BFB77" w14:textId="77777777">
        <w:trPr>
          <w:trHeight w:val="414"/>
        </w:trPr>
        <w:tc>
          <w:tcPr>
            <w:tcW w:w="900" w:type="dxa"/>
          </w:tcPr>
          <w:p w14:paraId="7DCA7232" w14:textId="77777777" w:rsidR="00081992" w:rsidRDefault="00231A54">
            <w:pPr>
              <w:pStyle w:val="TableParagraph"/>
              <w:spacing w:line="204" w:lineRule="exact"/>
              <w:ind w:left="107"/>
              <w:rPr>
                <w:sz w:val="18"/>
              </w:rPr>
            </w:pPr>
            <w:r>
              <w:rPr>
                <w:sz w:val="18"/>
              </w:rPr>
              <w:t>Reports</w:t>
            </w:r>
          </w:p>
        </w:tc>
        <w:tc>
          <w:tcPr>
            <w:tcW w:w="991" w:type="dxa"/>
          </w:tcPr>
          <w:p w14:paraId="5A8BF52E" w14:textId="77777777" w:rsidR="00081992" w:rsidRDefault="00231A54">
            <w:pPr>
              <w:pStyle w:val="TableParagraph"/>
              <w:spacing w:line="206" w:lineRule="exact"/>
              <w:ind w:left="107" w:right="302"/>
              <w:rPr>
                <w:sz w:val="18"/>
              </w:rPr>
            </w:pPr>
            <w:r>
              <w:rPr>
                <w:sz w:val="18"/>
              </w:rPr>
              <w:t>R-DR- DR-GA</w:t>
            </w:r>
          </w:p>
        </w:tc>
        <w:tc>
          <w:tcPr>
            <w:tcW w:w="1440" w:type="dxa"/>
          </w:tcPr>
          <w:p w14:paraId="4649B9DB" w14:textId="77777777" w:rsidR="00081992" w:rsidRDefault="00231A54">
            <w:pPr>
              <w:pStyle w:val="TableParagraph"/>
              <w:spacing w:line="204" w:lineRule="exact"/>
              <w:ind w:left="108"/>
              <w:rPr>
                <w:sz w:val="18"/>
              </w:rPr>
            </w:pPr>
            <w:r>
              <w:rPr>
                <w:sz w:val="18"/>
              </w:rPr>
              <w:t>[LRBLDGA]</w:t>
            </w:r>
          </w:p>
        </w:tc>
        <w:tc>
          <w:tcPr>
            <w:tcW w:w="1709" w:type="dxa"/>
          </w:tcPr>
          <w:p w14:paraId="156BDFBA" w14:textId="77777777" w:rsidR="00081992" w:rsidRDefault="00231A54">
            <w:pPr>
              <w:pStyle w:val="TableParagraph"/>
              <w:spacing w:line="206" w:lineRule="exact"/>
              <w:ind w:left="108" w:right="355" w:firstLine="1"/>
              <w:rPr>
                <w:sz w:val="18"/>
              </w:rPr>
            </w:pPr>
            <w:r>
              <w:rPr>
                <w:sz w:val="18"/>
              </w:rPr>
              <w:t>Group affiliation report</w:t>
            </w:r>
          </w:p>
        </w:tc>
        <w:tc>
          <w:tcPr>
            <w:tcW w:w="1080" w:type="dxa"/>
          </w:tcPr>
          <w:p w14:paraId="66729BE3" w14:textId="77777777" w:rsidR="00081992" w:rsidRDefault="00231A54">
            <w:pPr>
              <w:pStyle w:val="TableParagraph"/>
              <w:spacing w:line="206" w:lineRule="exact"/>
              <w:ind w:left="107" w:right="183"/>
              <w:rPr>
                <w:sz w:val="18"/>
              </w:rPr>
            </w:pPr>
            <w:r>
              <w:rPr>
                <w:sz w:val="18"/>
              </w:rPr>
              <w:t>Report generation</w:t>
            </w:r>
          </w:p>
        </w:tc>
        <w:tc>
          <w:tcPr>
            <w:tcW w:w="900" w:type="dxa"/>
          </w:tcPr>
          <w:p w14:paraId="55D351F1" w14:textId="77777777" w:rsidR="00081992" w:rsidRDefault="00081992">
            <w:pPr>
              <w:pStyle w:val="TableParagraph"/>
              <w:rPr>
                <w:sz w:val="18"/>
              </w:rPr>
            </w:pPr>
          </w:p>
        </w:tc>
        <w:tc>
          <w:tcPr>
            <w:tcW w:w="742" w:type="dxa"/>
          </w:tcPr>
          <w:p w14:paraId="26FB7BC5" w14:textId="77777777" w:rsidR="00081992" w:rsidRDefault="00081992">
            <w:pPr>
              <w:pStyle w:val="TableParagraph"/>
              <w:rPr>
                <w:sz w:val="18"/>
              </w:rPr>
            </w:pPr>
          </w:p>
        </w:tc>
        <w:tc>
          <w:tcPr>
            <w:tcW w:w="790" w:type="dxa"/>
          </w:tcPr>
          <w:p w14:paraId="18C7F9A7" w14:textId="77777777" w:rsidR="00081992" w:rsidRDefault="00081992">
            <w:pPr>
              <w:pStyle w:val="TableParagraph"/>
              <w:rPr>
                <w:sz w:val="18"/>
              </w:rPr>
            </w:pPr>
          </w:p>
        </w:tc>
        <w:tc>
          <w:tcPr>
            <w:tcW w:w="809" w:type="dxa"/>
          </w:tcPr>
          <w:p w14:paraId="4AC14147" w14:textId="77777777" w:rsidR="00081992" w:rsidRDefault="00081992">
            <w:pPr>
              <w:pStyle w:val="TableParagraph"/>
              <w:rPr>
                <w:sz w:val="18"/>
              </w:rPr>
            </w:pPr>
          </w:p>
        </w:tc>
        <w:tc>
          <w:tcPr>
            <w:tcW w:w="631" w:type="dxa"/>
          </w:tcPr>
          <w:p w14:paraId="72F210D0" w14:textId="77777777" w:rsidR="00081992" w:rsidRDefault="00081992">
            <w:pPr>
              <w:pStyle w:val="TableParagraph"/>
              <w:rPr>
                <w:sz w:val="18"/>
              </w:rPr>
            </w:pPr>
          </w:p>
        </w:tc>
      </w:tr>
      <w:tr w:rsidR="00081992" w14:paraId="193262B2" w14:textId="77777777">
        <w:trPr>
          <w:trHeight w:val="414"/>
        </w:trPr>
        <w:tc>
          <w:tcPr>
            <w:tcW w:w="900" w:type="dxa"/>
          </w:tcPr>
          <w:p w14:paraId="6E6AE077" w14:textId="77777777" w:rsidR="00081992" w:rsidRDefault="00231A54">
            <w:pPr>
              <w:pStyle w:val="TableParagraph"/>
              <w:spacing w:line="202" w:lineRule="exact"/>
              <w:ind w:left="107"/>
              <w:rPr>
                <w:sz w:val="18"/>
              </w:rPr>
            </w:pPr>
            <w:r>
              <w:rPr>
                <w:sz w:val="18"/>
              </w:rPr>
              <w:t>Reports</w:t>
            </w:r>
          </w:p>
        </w:tc>
        <w:tc>
          <w:tcPr>
            <w:tcW w:w="991" w:type="dxa"/>
          </w:tcPr>
          <w:p w14:paraId="15322613" w14:textId="77777777" w:rsidR="00081992" w:rsidRDefault="00231A54">
            <w:pPr>
              <w:pStyle w:val="TableParagraph"/>
              <w:spacing w:line="202" w:lineRule="exact"/>
              <w:ind w:left="108"/>
              <w:rPr>
                <w:sz w:val="18"/>
              </w:rPr>
            </w:pPr>
            <w:r>
              <w:rPr>
                <w:sz w:val="18"/>
              </w:rPr>
              <w:t>R-DR-</w:t>
            </w:r>
          </w:p>
          <w:p w14:paraId="3FEB6FA8" w14:textId="77777777" w:rsidR="00081992" w:rsidRDefault="00231A54">
            <w:pPr>
              <w:pStyle w:val="TableParagraph"/>
              <w:spacing w:before="2" w:line="191" w:lineRule="exact"/>
              <w:ind w:left="107"/>
              <w:rPr>
                <w:sz w:val="18"/>
              </w:rPr>
            </w:pPr>
            <w:r>
              <w:rPr>
                <w:sz w:val="18"/>
              </w:rPr>
              <w:t>DR-GD</w:t>
            </w:r>
          </w:p>
        </w:tc>
        <w:tc>
          <w:tcPr>
            <w:tcW w:w="1440" w:type="dxa"/>
          </w:tcPr>
          <w:p w14:paraId="4627682E" w14:textId="77777777" w:rsidR="00081992" w:rsidRDefault="00231A54">
            <w:pPr>
              <w:pStyle w:val="TableParagraph"/>
              <w:spacing w:line="202" w:lineRule="exact"/>
              <w:ind w:left="108"/>
              <w:rPr>
                <w:sz w:val="18"/>
              </w:rPr>
            </w:pPr>
            <w:r>
              <w:rPr>
                <w:sz w:val="18"/>
              </w:rPr>
              <w:t>[LRBLDGDR]</w:t>
            </w:r>
          </w:p>
        </w:tc>
        <w:tc>
          <w:tcPr>
            <w:tcW w:w="1709" w:type="dxa"/>
          </w:tcPr>
          <w:p w14:paraId="70D498FB" w14:textId="77777777" w:rsidR="00081992" w:rsidRDefault="00231A54">
            <w:pPr>
              <w:pStyle w:val="TableParagraph"/>
              <w:spacing w:line="202" w:lineRule="exact"/>
              <w:ind w:left="107"/>
              <w:rPr>
                <w:sz w:val="18"/>
              </w:rPr>
            </w:pPr>
            <w:r>
              <w:rPr>
                <w:sz w:val="18"/>
              </w:rPr>
              <w:t>Group donation</w:t>
            </w:r>
          </w:p>
          <w:p w14:paraId="26FDC115" w14:textId="77777777" w:rsidR="00081992" w:rsidRDefault="00231A54">
            <w:pPr>
              <w:pStyle w:val="TableParagraph"/>
              <w:spacing w:before="2" w:line="191" w:lineRule="exact"/>
              <w:ind w:left="108"/>
              <w:rPr>
                <w:sz w:val="18"/>
              </w:rPr>
            </w:pPr>
            <w:r>
              <w:rPr>
                <w:sz w:val="18"/>
              </w:rPr>
              <w:t>report</w:t>
            </w:r>
          </w:p>
        </w:tc>
        <w:tc>
          <w:tcPr>
            <w:tcW w:w="1080" w:type="dxa"/>
          </w:tcPr>
          <w:p w14:paraId="6FE50BAE" w14:textId="77777777" w:rsidR="00081992" w:rsidRDefault="00231A54">
            <w:pPr>
              <w:pStyle w:val="TableParagraph"/>
              <w:spacing w:line="202" w:lineRule="exact"/>
              <w:ind w:left="107"/>
              <w:rPr>
                <w:sz w:val="18"/>
              </w:rPr>
            </w:pPr>
            <w:r>
              <w:rPr>
                <w:sz w:val="18"/>
              </w:rPr>
              <w:t>Report</w:t>
            </w:r>
          </w:p>
          <w:p w14:paraId="40FE163C" w14:textId="77777777" w:rsidR="00081992" w:rsidRDefault="00231A54">
            <w:pPr>
              <w:pStyle w:val="TableParagraph"/>
              <w:spacing w:before="2" w:line="191" w:lineRule="exact"/>
              <w:ind w:left="107"/>
              <w:rPr>
                <w:sz w:val="18"/>
              </w:rPr>
            </w:pPr>
            <w:r>
              <w:rPr>
                <w:sz w:val="18"/>
              </w:rPr>
              <w:t>generation</w:t>
            </w:r>
          </w:p>
        </w:tc>
        <w:tc>
          <w:tcPr>
            <w:tcW w:w="900" w:type="dxa"/>
          </w:tcPr>
          <w:p w14:paraId="6EA7D7BB" w14:textId="77777777" w:rsidR="00081992" w:rsidRDefault="00081992">
            <w:pPr>
              <w:pStyle w:val="TableParagraph"/>
              <w:rPr>
                <w:sz w:val="18"/>
              </w:rPr>
            </w:pPr>
          </w:p>
        </w:tc>
        <w:tc>
          <w:tcPr>
            <w:tcW w:w="742" w:type="dxa"/>
          </w:tcPr>
          <w:p w14:paraId="380C1C44" w14:textId="77777777" w:rsidR="00081992" w:rsidRDefault="00081992">
            <w:pPr>
              <w:pStyle w:val="TableParagraph"/>
              <w:rPr>
                <w:sz w:val="18"/>
              </w:rPr>
            </w:pPr>
          </w:p>
        </w:tc>
        <w:tc>
          <w:tcPr>
            <w:tcW w:w="790" w:type="dxa"/>
          </w:tcPr>
          <w:p w14:paraId="43A535F1" w14:textId="77777777" w:rsidR="00081992" w:rsidRDefault="00081992">
            <w:pPr>
              <w:pStyle w:val="TableParagraph"/>
              <w:rPr>
                <w:sz w:val="18"/>
              </w:rPr>
            </w:pPr>
          </w:p>
        </w:tc>
        <w:tc>
          <w:tcPr>
            <w:tcW w:w="809" w:type="dxa"/>
          </w:tcPr>
          <w:p w14:paraId="34134534" w14:textId="77777777" w:rsidR="00081992" w:rsidRDefault="00081992">
            <w:pPr>
              <w:pStyle w:val="TableParagraph"/>
              <w:rPr>
                <w:sz w:val="18"/>
              </w:rPr>
            </w:pPr>
          </w:p>
        </w:tc>
        <w:tc>
          <w:tcPr>
            <w:tcW w:w="631" w:type="dxa"/>
          </w:tcPr>
          <w:p w14:paraId="6252AFE2" w14:textId="77777777" w:rsidR="00081992" w:rsidRDefault="00081992">
            <w:pPr>
              <w:pStyle w:val="TableParagraph"/>
              <w:rPr>
                <w:sz w:val="18"/>
              </w:rPr>
            </w:pPr>
          </w:p>
        </w:tc>
      </w:tr>
      <w:tr w:rsidR="00081992" w14:paraId="204AC626" w14:textId="77777777">
        <w:trPr>
          <w:trHeight w:val="414"/>
        </w:trPr>
        <w:tc>
          <w:tcPr>
            <w:tcW w:w="900" w:type="dxa"/>
          </w:tcPr>
          <w:p w14:paraId="3D01083A" w14:textId="77777777" w:rsidR="00081992" w:rsidRDefault="00231A54">
            <w:pPr>
              <w:pStyle w:val="TableParagraph"/>
              <w:spacing w:line="202" w:lineRule="exact"/>
              <w:ind w:left="107"/>
              <w:rPr>
                <w:sz w:val="18"/>
              </w:rPr>
            </w:pPr>
            <w:r>
              <w:rPr>
                <w:sz w:val="18"/>
              </w:rPr>
              <w:t>Reports</w:t>
            </w:r>
          </w:p>
        </w:tc>
        <w:tc>
          <w:tcPr>
            <w:tcW w:w="991" w:type="dxa"/>
          </w:tcPr>
          <w:p w14:paraId="6BA5706F" w14:textId="77777777" w:rsidR="00081992" w:rsidRDefault="00231A54">
            <w:pPr>
              <w:pStyle w:val="TableParagraph"/>
              <w:spacing w:line="202" w:lineRule="exact"/>
              <w:ind w:left="108"/>
              <w:rPr>
                <w:sz w:val="18"/>
              </w:rPr>
            </w:pPr>
            <w:r>
              <w:rPr>
                <w:sz w:val="18"/>
              </w:rPr>
              <w:t>R-DR-</w:t>
            </w:r>
          </w:p>
          <w:p w14:paraId="44D74A96" w14:textId="77777777" w:rsidR="00081992" w:rsidRDefault="00231A54">
            <w:pPr>
              <w:pStyle w:val="TableParagraph"/>
              <w:spacing w:line="193" w:lineRule="exact"/>
              <w:ind w:left="107"/>
              <w:rPr>
                <w:sz w:val="18"/>
              </w:rPr>
            </w:pPr>
            <w:r>
              <w:rPr>
                <w:sz w:val="18"/>
              </w:rPr>
              <w:t>DR-MC</w:t>
            </w:r>
          </w:p>
        </w:tc>
        <w:tc>
          <w:tcPr>
            <w:tcW w:w="1440" w:type="dxa"/>
          </w:tcPr>
          <w:p w14:paraId="12552480" w14:textId="77777777" w:rsidR="00081992" w:rsidRDefault="00231A54">
            <w:pPr>
              <w:pStyle w:val="TableParagraph"/>
              <w:spacing w:line="202" w:lineRule="exact"/>
              <w:ind w:left="108"/>
              <w:rPr>
                <w:sz w:val="18"/>
              </w:rPr>
            </w:pPr>
            <w:r>
              <w:rPr>
                <w:sz w:val="18"/>
              </w:rPr>
              <w:t>[LRBLDMC]</w:t>
            </w:r>
          </w:p>
        </w:tc>
        <w:tc>
          <w:tcPr>
            <w:tcW w:w="1709" w:type="dxa"/>
          </w:tcPr>
          <w:p w14:paraId="67660B54" w14:textId="77777777" w:rsidR="00081992" w:rsidRDefault="00231A54">
            <w:pPr>
              <w:pStyle w:val="TableParagraph"/>
              <w:spacing w:line="202" w:lineRule="exact"/>
              <w:ind w:left="109"/>
              <w:rPr>
                <w:sz w:val="18"/>
              </w:rPr>
            </w:pPr>
            <w:r>
              <w:rPr>
                <w:sz w:val="18"/>
              </w:rPr>
              <w:t>Mobile (collection</w:t>
            </w:r>
          </w:p>
          <w:p w14:paraId="50CD84A2" w14:textId="77777777" w:rsidR="00081992" w:rsidRDefault="00231A54">
            <w:pPr>
              <w:pStyle w:val="TableParagraph"/>
              <w:spacing w:line="193" w:lineRule="exact"/>
              <w:ind w:left="108"/>
              <w:rPr>
                <w:sz w:val="18"/>
              </w:rPr>
            </w:pPr>
            <w:r>
              <w:rPr>
                <w:sz w:val="18"/>
              </w:rPr>
              <w:t>site) report</w:t>
            </w:r>
          </w:p>
        </w:tc>
        <w:tc>
          <w:tcPr>
            <w:tcW w:w="1080" w:type="dxa"/>
          </w:tcPr>
          <w:p w14:paraId="77662300" w14:textId="77777777" w:rsidR="00081992" w:rsidRDefault="00231A54">
            <w:pPr>
              <w:pStyle w:val="TableParagraph"/>
              <w:spacing w:line="202" w:lineRule="exact"/>
              <w:ind w:left="107"/>
              <w:rPr>
                <w:sz w:val="18"/>
              </w:rPr>
            </w:pPr>
            <w:r>
              <w:rPr>
                <w:sz w:val="18"/>
              </w:rPr>
              <w:t>Report</w:t>
            </w:r>
          </w:p>
          <w:p w14:paraId="2459A346" w14:textId="77777777" w:rsidR="00081992" w:rsidRDefault="00231A54">
            <w:pPr>
              <w:pStyle w:val="TableParagraph"/>
              <w:spacing w:line="193" w:lineRule="exact"/>
              <w:ind w:left="107"/>
              <w:rPr>
                <w:sz w:val="18"/>
              </w:rPr>
            </w:pPr>
            <w:r>
              <w:rPr>
                <w:sz w:val="18"/>
              </w:rPr>
              <w:t>generation</w:t>
            </w:r>
          </w:p>
        </w:tc>
        <w:tc>
          <w:tcPr>
            <w:tcW w:w="900" w:type="dxa"/>
          </w:tcPr>
          <w:p w14:paraId="1DD97A0A" w14:textId="77777777" w:rsidR="00081992" w:rsidRDefault="00081992">
            <w:pPr>
              <w:pStyle w:val="TableParagraph"/>
              <w:rPr>
                <w:sz w:val="18"/>
              </w:rPr>
            </w:pPr>
          </w:p>
        </w:tc>
        <w:tc>
          <w:tcPr>
            <w:tcW w:w="742" w:type="dxa"/>
          </w:tcPr>
          <w:p w14:paraId="3B2BA1A8" w14:textId="77777777" w:rsidR="00081992" w:rsidRDefault="00081992">
            <w:pPr>
              <w:pStyle w:val="TableParagraph"/>
              <w:rPr>
                <w:sz w:val="18"/>
              </w:rPr>
            </w:pPr>
          </w:p>
        </w:tc>
        <w:tc>
          <w:tcPr>
            <w:tcW w:w="790" w:type="dxa"/>
          </w:tcPr>
          <w:p w14:paraId="13E58393" w14:textId="77777777" w:rsidR="00081992" w:rsidRDefault="00081992">
            <w:pPr>
              <w:pStyle w:val="TableParagraph"/>
              <w:rPr>
                <w:sz w:val="18"/>
              </w:rPr>
            </w:pPr>
          </w:p>
        </w:tc>
        <w:tc>
          <w:tcPr>
            <w:tcW w:w="809" w:type="dxa"/>
          </w:tcPr>
          <w:p w14:paraId="66F55433" w14:textId="77777777" w:rsidR="00081992" w:rsidRDefault="00081992">
            <w:pPr>
              <w:pStyle w:val="TableParagraph"/>
              <w:rPr>
                <w:sz w:val="18"/>
              </w:rPr>
            </w:pPr>
          </w:p>
        </w:tc>
        <w:tc>
          <w:tcPr>
            <w:tcW w:w="631" w:type="dxa"/>
          </w:tcPr>
          <w:p w14:paraId="6CAC1266" w14:textId="77777777" w:rsidR="00081992" w:rsidRDefault="00081992">
            <w:pPr>
              <w:pStyle w:val="TableParagraph"/>
              <w:rPr>
                <w:sz w:val="18"/>
              </w:rPr>
            </w:pPr>
          </w:p>
        </w:tc>
      </w:tr>
    </w:tbl>
    <w:p w14:paraId="6FA05347" w14:textId="77777777" w:rsidR="00081992" w:rsidRDefault="00231A54">
      <w:pPr>
        <w:spacing w:before="245"/>
        <w:ind w:left="480" w:right="430"/>
        <w:rPr>
          <w:sz w:val="20"/>
        </w:rPr>
      </w:pPr>
      <w:r>
        <w:rPr>
          <w:sz w:val="20"/>
        </w:rPr>
        <w:t>Based</w:t>
      </w:r>
      <w:r>
        <w:rPr>
          <w:spacing w:val="-2"/>
          <w:sz w:val="20"/>
        </w:rPr>
        <w:t xml:space="preserve"> </w:t>
      </w:r>
      <w:r>
        <w:rPr>
          <w:sz w:val="20"/>
        </w:rPr>
        <w:t>on</w:t>
      </w:r>
      <w:r>
        <w:rPr>
          <w:spacing w:val="-3"/>
          <w:sz w:val="20"/>
        </w:rPr>
        <w:t xml:space="preserve"> </w:t>
      </w:r>
      <w:r>
        <w:rPr>
          <w:sz w:val="20"/>
        </w:rPr>
        <w:t>a</w:t>
      </w:r>
      <w:r>
        <w:rPr>
          <w:spacing w:val="-3"/>
          <w:sz w:val="20"/>
        </w:rPr>
        <w:t xml:space="preserve"> </w:t>
      </w:r>
      <w:r>
        <w:rPr>
          <w:sz w:val="20"/>
        </w:rPr>
        <w:t>review</w:t>
      </w:r>
      <w:r>
        <w:rPr>
          <w:spacing w:val="-7"/>
          <w:sz w:val="20"/>
        </w:rPr>
        <w:t xml:space="preserve"> </w:t>
      </w:r>
      <w:r>
        <w:rPr>
          <w:sz w:val="20"/>
        </w:rPr>
        <w:t>of</w:t>
      </w:r>
      <w:r>
        <w:rPr>
          <w:spacing w:val="-4"/>
          <w:sz w:val="20"/>
        </w:rPr>
        <w:t xml:space="preserve"> </w:t>
      </w:r>
      <w:r>
        <w:rPr>
          <w:sz w:val="20"/>
        </w:rPr>
        <w:t>the</w:t>
      </w:r>
      <w:r>
        <w:rPr>
          <w:spacing w:val="-2"/>
          <w:sz w:val="20"/>
        </w:rPr>
        <w:t xml:space="preserve"> </w:t>
      </w:r>
      <w:r>
        <w:rPr>
          <w:sz w:val="20"/>
        </w:rPr>
        <w:t>actual</w:t>
      </w:r>
      <w:r>
        <w:rPr>
          <w:spacing w:val="-3"/>
          <w:sz w:val="20"/>
        </w:rPr>
        <w:t xml:space="preserve"> </w:t>
      </w:r>
      <w:r>
        <w:rPr>
          <w:sz w:val="20"/>
        </w:rPr>
        <w:t>observations</w:t>
      </w:r>
      <w:r>
        <w:rPr>
          <w:spacing w:val="-1"/>
          <w:sz w:val="20"/>
        </w:rPr>
        <w:t xml:space="preserve"> </w:t>
      </w:r>
      <w:r>
        <w:rPr>
          <w:sz w:val="20"/>
        </w:rPr>
        <w:t>from</w:t>
      </w:r>
      <w:r>
        <w:rPr>
          <w:spacing w:val="-7"/>
          <w:sz w:val="20"/>
        </w:rPr>
        <w:t xml:space="preserve"> </w:t>
      </w:r>
      <w:r>
        <w:rPr>
          <w:sz w:val="20"/>
        </w:rPr>
        <w:t>the</w:t>
      </w:r>
      <w:r>
        <w:rPr>
          <w:spacing w:val="-2"/>
          <w:sz w:val="20"/>
        </w:rPr>
        <w:t xml:space="preserve"> </w:t>
      </w:r>
      <w:r>
        <w:rPr>
          <w:sz w:val="20"/>
        </w:rPr>
        <w:t>testing</w:t>
      </w:r>
      <w:r>
        <w:rPr>
          <w:spacing w:val="-3"/>
          <w:sz w:val="20"/>
        </w:rPr>
        <w:t xml:space="preserve"> </w:t>
      </w:r>
      <w:r>
        <w:rPr>
          <w:sz w:val="20"/>
        </w:rPr>
        <w:t>of</w:t>
      </w:r>
      <w:r>
        <w:rPr>
          <w:spacing w:val="-5"/>
          <w:sz w:val="20"/>
        </w:rPr>
        <w:t xml:space="preserve"> </w:t>
      </w:r>
      <w:r>
        <w:rPr>
          <w:sz w:val="20"/>
        </w:rPr>
        <w:t>both</w:t>
      </w:r>
      <w:r>
        <w:rPr>
          <w:spacing w:val="-3"/>
          <w:sz w:val="20"/>
        </w:rPr>
        <w:t xml:space="preserve"> </w:t>
      </w:r>
      <w:r>
        <w:rPr>
          <w:sz w:val="20"/>
        </w:rPr>
        <w:t>the</w:t>
      </w:r>
      <w:r>
        <w:rPr>
          <w:spacing w:val="-2"/>
          <w:sz w:val="20"/>
        </w:rPr>
        <w:t xml:space="preserve"> </w:t>
      </w:r>
      <w:r>
        <w:rPr>
          <w:sz w:val="20"/>
        </w:rPr>
        <w:t>control</w:t>
      </w:r>
      <w:r>
        <w:rPr>
          <w:spacing w:val="-3"/>
          <w:sz w:val="20"/>
        </w:rPr>
        <w:t xml:space="preserve"> </w:t>
      </w:r>
      <w:r>
        <w:rPr>
          <w:sz w:val="20"/>
        </w:rPr>
        <w:t>functions</w:t>
      </w:r>
      <w:r>
        <w:rPr>
          <w:spacing w:val="-3"/>
          <w:sz w:val="20"/>
        </w:rPr>
        <w:t xml:space="preserve"> </w:t>
      </w:r>
      <w:r>
        <w:rPr>
          <w:sz w:val="20"/>
        </w:rPr>
        <w:t>and</w:t>
      </w:r>
      <w:r>
        <w:rPr>
          <w:spacing w:val="-1"/>
          <w:sz w:val="20"/>
        </w:rPr>
        <w:t xml:space="preserve"> </w:t>
      </w:r>
      <w:r>
        <w:rPr>
          <w:sz w:val="20"/>
        </w:rPr>
        <w:t>the</w:t>
      </w:r>
      <w:r>
        <w:rPr>
          <w:spacing w:val="-3"/>
          <w:sz w:val="20"/>
        </w:rPr>
        <w:t xml:space="preserve"> </w:t>
      </w:r>
      <w:r>
        <w:rPr>
          <w:sz w:val="20"/>
        </w:rPr>
        <w:t>routine</w:t>
      </w:r>
      <w:r>
        <w:rPr>
          <w:spacing w:val="-2"/>
          <w:sz w:val="20"/>
        </w:rPr>
        <w:t xml:space="preserve"> </w:t>
      </w:r>
      <w:r>
        <w:rPr>
          <w:sz w:val="20"/>
        </w:rPr>
        <w:t>operations AND the record of any unusual occurrences, bugs and deviations from the Blood Bank User Manual (all documented separately), I concur with the acceptability of the test cases as noted</w:t>
      </w:r>
      <w:r>
        <w:rPr>
          <w:spacing w:val="-3"/>
          <w:sz w:val="20"/>
        </w:rPr>
        <w:t xml:space="preserve"> </w:t>
      </w:r>
      <w:r>
        <w:rPr>
          <w:sz w:val="20"/>
        </w:rPr>
        <w:t>above.</w:t>
      </w:r>
    </w:p>
    <w:p w14:paraId="74A7C2D3" w14:textId="77777777" w:rsidR="00081992" w:rsidRDefault="00231A54">
      <w:pPr>
        <w:tabs>
          <w:tab w:val="left" w:pos="781"/>
          <w:tab w:val="left" w:pos="6347"/>
        </w:tabs>
        <w:spacing w:line="229" w:lineRule="exact"/>
        <w:ind w:left="480"/>
        <w:rPr>
          <w:sz w:val="20"/>
        </w:rPr>
      </w:pPr>
      <w:r>
        <w:rPr>
          <w:w w:val="99"/>
          <w:sz w:val="20"/>
          <w:u w:val="single"/>
        </w:rPr>
        <w:t xml:space="preserve"> </w:t>
      </w:r>
      <w:r>
        <w:rPr>
          <w:sz w:val="20"/>
          <w:u w:val="single"/>
        </w:rPr>
        <w:tab/>
      </w:r>
      <w:r>
        <w:rPr>
          <w:sz w:val="20"/>
        </w:rPr>
        <w:t xml:space="preserve"> I approve implementation of the software</w:t>
      </w:r>
      <w:r>
        <w:rPr>
          <w:spacing w:val="-31"/>
          <w:sz w:val="20"/>
        </w:rPr>
        <w:t xml:space="preserve"> </w:t>
      </w:r>
      <w:r>
        <w:rPr>
          <w:sz w:val="20"/>
        </w:rPr>
        <w:t>effective</w:t>
      </w:r>
      <w:r>
        <w:rPr>
          <w:spacing w:val="1"/>
          <w:sz w:val="20"/>
        </w:rPr>
        <w:t xml:space="preserve"> </w:t>
      </w:r>
      <w:r>
        <w:rPr>
          <w:w w:val="99"/>
          <w:sz w:val="20"/>
          <w:u w:val="single"/>
        </w:rPr>
        <w:t xml:space="preserve"> </w:t>
      </w:r>
      <w:r>
        <w:rPr>
          <w:sz w:val="20"/>
          <w:u w:val="single"/>
        </w:rPr>
        <w:tab/>
      </w:r>
    </w:p>
    <w:p w14:paraId="62EA188E" w14:textId="77777777" w:rsidR="00081992" w:rsidRDefault="00231A54">
      <w:pPr>
        <w:tabs>
          <w:tab w:val="left" w:pos="781"/>
        </w:tabs>
        <w:ind w:left="480" w:right="3284"/>
        <w:rPr>
          <w:sz w:val="20"/>
        </w:rPr>
      </w:pPr>
      <w:r>
        <w:rPr>
          <w:w w:val="99"/>
          <w:sz w:val="20"/>
          <w:u w:val="single"/>
        </w:rPr>
        <w:t xml:space="preserve"> </w:t>
      </w:r>
      <w:r>
        <w:rPr>
          <w:sz w:val="20"/>
          <w:u w:val="single"/>
        </w:rPr>
        <w:tab/>
      </w:r>
      <w:r>
        <w:rPr>
          <w:sz w:val="20"/>
        </w:rPr>
        <w:t xml:space="preserve"> I</w:t>
      </w:r>
      <w:r>
        <w:rPr>
          <w:spacing w:val="-6"/>
          <w:sz w:val="20"/>
        </w:rPr>
        <w:t xml:space="preserve"> </w:t>
      </w:r>
      <w:r>
        <w:rPr>
          <w:sz w:val="20"/>
        </w:rPr>
        <w:t>do</w:t>
      </w:r>
      <w:r>
        <w:rPr>
          <w:spacing w:val="-3"/>
          <w:sz w:val="20"/>
        </w:rPr>
        <w:t xml:space="preserve"> </w:t>
      </w:r>
      <w:r>
        <w:rPr>
          <w:sz w:val="20"/>
        </w:rPr>
        <w:t>NOT</w:t>
      </w:r>
      <w:r>
        <w:rPr>
          <w:spacing w:val="-1"/>
          <w:sz w:val="20"/>
        </w:rPr>
        <w:t xml:space="preserve"> </w:t>
      </w:r>
      <w:r>
        <w:rPr>
          <w:sz w:val="20"/>
        </w:rPr>
        <w:t>approve</w:t>
      </w:r>
      <w:r>
        <w:rPr>
          <w:spacing w:val="-3"/>
          <w:sz w:val="20"/>
        </w:rPr>
        <w:t xml:space="preserve"> </w:t>
      </w:r>
      <w:r>
        <w:rPr>
          <w:sz w:val="20"/>
        </w:rPr>
        <w:t>implementation</w:t>
      </w:r>
      <w:r>
        <w:rPr>
          <w:spacing w:val="-3"/>
          <w:sz w:val="20"/>
        </w:rPr>
        <w:t xml:space="preserve"> </w:t>
      </w:r>
      <w:r>
        <w:rPr>
          <w:sz w:val="20"/>
        </w:rPr>
        <w:t>until</w:t>
      </w:r>
      <w:r>
        <w:rPr>
          <w:spacing w:val="-4"/>
          <w:sz w:val="20"/>
        </w:rPr>
        <w:t xml:space="preserve"> </w:t>
      </w:r>
      <w:r>
        <w:rPr>
          <w:sz w:val="20"/>
        </w:rPr>
        <w:t>necessary</w:t>
      </w:r>
      <w:r>
        <w:rPr>
          <w:spacing w:val="-8"/>
          <w:sz w:val="20"/>
        </w:rPr>
        <w:t xml:space="preserve"> </w:t>
      </w:r>
      <w:r>
        <w:rPr>
          <w:sz w:val="20"/>
        </w:rPr>
        <w:t>corrective</w:t>
      </w:r>
      <w:r>
        <w:rPr>
          <w:spacing w:val="-3"/>
          <w:sz w:val="20"/>
        </w:rPr>
        <w:t xml:space="preserve"> </w:t>
      </w:r>
      <w:r>
        <w:rPr>
          <w:sz w:val="20"/>
        </w:rPr>
        <w:t>action</w:t>
      </w:r>
      <w:r>
        <w:rPr>
          <w:spacing w:val="-5"/>
          <w:sz w:val="20"/>
        </w:rPr>
        <w:t xml:space="preserve"> </w:t>
      </w:r>
      <w:r>
        <w:rPr>
          <w:sz w:val="20"/>
        </w:rPr>
        <w:t>is</w:t>
      </w:r>
      <w:r>
        <w:rPr>
          <w:spacing w:val="-5"/>
          <w:sz w:val="20"/>
        </w:rPr>
        <w:t xml:space="preserve"> </w:t>
      </w:r>
      <w:r>
        <w:rPr>
          <w:sz w:val="20"/>
        </w:rPr>
        <w:t>taken. Comments:</w:t>
      </w:r>
    </w:p>
    <w:p w14:paraId="49BCDBD3" w14:textId="77777777" w:rsidR="00081992" w:rsidRDefault="000B675C">
      <w:pPr>
        <w:pStyle w:val="BodyText"/>
        <w:rPr>
          <w:sz w:val="16"/>
        </w:rPr>
      </w:pPr>
      <w:r>
        <w:pict w14:anchorId="2D99AAD4">
          <v:shape id="_x0000_s2073" style="position:absolute;margin-left:1in;margin-top:11.35pt;width:390.1pt;height:.1pt;z-index:-15723008;mso-wrap-distance-left:0;mso-wrap-distance-right:0;mso-position-horizontal-relative:page" coordorigin="1440,227" coordsize="7802,0" path="m1440,227r7801,e" filled="f" strokeweight=".14056mm">
            <v:path arrowok="t"/>
            <w10:wrap type="topAndBottom" anchorx="page"/>
          </v:shape>
        </w:pict>
      </w:r>
      <w:r>
        <w:pict w14:anchorId="7B3B5709">
          <v:shape id="_x0000_s2072" style="position:absolute;margin-left:1in;margin-top:22.9pt;width:390.1pt;height:.1pt;z-index:-15722496;mso-wrap-distance-left:0;mso-wrap-distance-right:0;mso-position-horizontal-relative:page" coordorigin="1440,458" coordsize="7802,0" path="m1440,458r7801,e" filled="f" strokeweight=".14056mm">
            <v:path arrowok="t"/>
            <w10:wrap type="topAndBottom" anchorx="page"/>
          </v:shape>
        </w:pict>
      </w:r>
      <w:r>
        <w:pict w14:anchorId="2E86FFAD">
          <v:shape id="_x0000_s2071" style="position:absolute;margin-left:1in;margin-top:34.3pt;width:390.1pt;height:.1pt;z-index:-15721984;mso-wrap-distance-left:0;mso-wrap-distance-right:0;mso-position-horizontal-relative:page" coordorigin="1440,686" coordsize="7802,0" path="m1440,686r7801,e" filled="f" strokeweight=".14056mm">
            <v:path arrowok="t"/>
            <w10:wrap type="topAndBottom" anchorx="page"/>
          </v:shape>
        </w:pict>
      </w:r>
    </w:p>
    <w:p w14:paraId="6D49F821" w14:textId="77777777" w:rsidR="00081992" w:rsidRDefault="00081992">
      <w:pPr>
        <w:pStyle w:val="BodyText"/>
        <w:spacing w:before="4"/>
        <w:rPr>
          <w:sz w:val="13"/>
        </w:rPr>
      </w:pPr>
    </w:p>
    <w:p w14:paraId="49C0F8F5" w14:textId="77777777" w:rsidR="00081992" w:rsidRDefault="00081992">
      <w:pPr>
        <w:pStyle w:val="BodyText"/>
        <w:spacing w:before="2"/>
        <w:rPr>
          <w:sz w:val="13"/>
        </w:rPr>
      </w:pPr>
    </w:p>
    <w:p w14:paraId="0B1BA94C" w14:textId="77777777" w:rsidR="00081992" w:rsidRDefault="00231A54">
      <w:pPr>
        <w:tabs>
          <w:tab w:val="left" w:pos="3953"/>
          <w:tab w:val="left" w:pos="8246"/>
        </w:tabs>
        <w:spacing w:line="202" w:lineRule="exact"/>
        <w:ind w:left="480"/>
        <w:jc w:val="both"/>
        <w:rPr>
          <w:sz w:val="20"/>
        </w:rPr>
      </w:pPr>
      <w:r>
        <w:rPr>
          <w:sz w:val="20"/>
        </w:rPr>
        <w:t>Signature:</w:t>
      </w:r>
      <w:r>
        <w:rPr>
          <w:sz w:val="20"/>
          <w:u w:val="single"/>
        </w:rPr>
        <w:t xml:space="preserve"> </w:t>
      </w:r>
      <w:r>
        <w:rPr>
          <w:sz w:val="20"/>
          <w:u w:val="single"/>
        </w:rPr>
        <w:tab/>
      </w:r>
      <w:r>
        <w:rPr>
          <w:sz w:val="20"/>
        </w:rPr>
        <w:t>(Blood Bank Supervisor)</w:t>
      </w:r>
      <w:r>
        <w:rPr>
          <w:spacing w:val="-12"/>
          <w:sz w:val="20"/>
        </w:rPr>
        <w:t xml:space="preserve"> </w:t>
      </w:r>
      <w:r>
        <w:rPr>
          <w:sz w:val="20"/>
        </w:rPr>
        <w:t xml:space="preserve">Date: </w:t>
      </w:r>
      <w:r>
        <w:rPr>
          <w:w w:val="99"/>
          <w:sz w:val="20"/>
          <w:u w:val="single"/>
        </w:rPr>
        <w:t xml:space="preserve"> </w:t>
      </w:r>
      <w:r>
        <w:rPr>
          <w:sz w:val="20"/>
          <w:u w:val="single"/>
        </w:rPr>
        <w:tab/>
      </w:r>
    </w:p>
    <w:p w14:paraId="3F3A775D" w14:textId="77777777" w:rsidR="00081992" w:rsidRDefault="00231A54">
      <w:pPr>
        <w:tabs>
          <w:tab w:val="left" w:pos="3952"/>
          <w:tab w:val="left" w:pos="5306"/>
          <w:tab w:val="left" w:pos="8252"/>
        </w:tabs>
        <w:ind w:left="480" w:right="1961"/>
        <w:jc w:val="both"/>
        <w:rPr>
          <w:sz w:val="20"/>
        </w:rPr>
      </w:pPr>
      <w:r>
        <w:rPr>
          <w:sz w:val="20"/>
        </w:rPr>
        <w:t>Signature:</w:t>
      </w:r>
      <w:r>
        <w:rPr>
          <w:sz w:val="20"/>
          <w:u w:val="single"/>
        </w:rPr>
        <w:t xml:space="preserve"> </w:t>
      </w:r>
      <w:r>
        <w:rPr>
          <w:sz w:val="20"/>
          <w:u w:val="single"/>
        </w:rPr>
        <w:tab/>
      </w:r>
      <w:r>
        <w:rPr>
          <w:sz w:val="20"/>
        </w:rPr>
        <w:t>(Blood Bank Medical</w:t>
      </w:r>
      <w:r>
        <w:rPr>
          <w:spacing w:val="-7"/>
          <w:sz w:val="20"/>
        </w:rPr>
        <w:t xml:space="preserve"> </w:t>
      </w:r>
      <w:r>
        <w:rPr>
          <w:sz w:val="20"/>
        </w:rPr>
        <w:t>Director)</w:t>
      </w:r>
      <w:r>
        <w:rPr>
          <w:spacing w:val="-1"/>
          <w:sz w:val="20"/>
        </w:rPr>
        <w:t xml:space="preserve"> </w:t>
      </w:r>
      <w:r>
        <w:rPr>
          <w:sz w:val="20"/>
        </w:rPr>
        <w:t xml:space="preserve">Date: </w:t>
      </w:r>
      <w:r>
        <w:rPr>
          <w:w w:val="99"/>
          <w:sz w:val="20"/>
          <w:u w:val="single"/>
        </w:rPr>
        <w:t xml:space="preserve"> </w:t>
      </w:r>
      <w:r>
        <w:rPr>
          <w:sz w:val="20"/>
          <w:u w:val="single"/>
        </w:rPr>
        <w:tab/>
      </w:r>
      <w:r>
        <w:rPr>
          <w:sz w:val="20"/>
        </w:rPr>
        <w:t xml:space="preserve"> Signature:</w:t>
      </w:r>
      <w:r>
        <w:rPr>
          <w:sz w:val="20"/>
          <w:u w:val="single"/>
        </w:rPr>
        <w:t xml:space="preserve"> </w:t>
      </w:r>
      <w:r>
        <w:rPr>
          <w:sz w:val="20"/>
          <w:u w:val="single"/>
        </w:rPr>
        <w:tab/>
      </w:r>
      <w:r>
        <w:rPr>
          <w:sz w:val="20"/>
        </w:rPr>
        <w:t>(IRM</w:t>
      </w:r>
      <w:r>
        <w:rPr>
          <w:spacing w:val="-4"/>
          <w:sz w:val="20"/>
        </w:rPr>
        <w:t xml:space="preserve"> </w:t>
      </w:r>
      <w:r>
        <w:rPr>
          <w:sz w:val="20"/>
        </w:rPr>
        <w:t>staff/LIM)</w:t>
      </w:r>
      <w:r>
        <w:rPr>
          <w:spacing w:val="-3"/>
          <w:sz w:val="20"/>
        </w:rPr>
        <w:t xml:space="preserve"> </w:t>
      </w:r>
      <w:r>
        <w:rPr>
          <w:sz w:val="20"/>
        </w:rPr>
        <w:t xml:space="preserve">Date: </w:t>
      </w:r>
      <w:r>
        <w:rPr>
          <w:w w:val="99"/>
          <w:sz w:val="20"/>
          <w:u w:val="single"/>
        </w:rPr>
        <w:t xml:space="preserve"> </w:t>
      </w:r>
      <w:r>
        <w:rPr>
          <w:sz w:val="20"/>
          <w:u w:val="single"/>
        </w:rPr>
        <w:tab/>
      </w:r>
      <w:r>
        <w:rPr>
          <w:w w:val="14"/>
          <w:sz w:val="20"/>
          <w:u w:val="single"/>
        </w:rPr>
        <w:t xml:space="preserve"> </w:t>
      </w:r>
      <w:r>
        <w:rPr>
          <w:sz w:val="20"/>
        </w:rPr>
        <w:t xml:space="preserve"> Date/time Implemented in</w:t>
      </w:r>
      <w:r>
        <w:rPr>
          <w:spacing w:val="-16"/>
          <w:sz w:val="20"/>
        </w:rPr>
        <w:t xml:space="preserve"> </w:t>
      </w:r>
      <w:r>
        <w:rPr>
          <w:sz w:val="20"/>
        </w:rPr>
        <w:t>Production</w:t>
      </w:r>
      <w:r>
        <w:rPr>
          <w:sz w:val="20"/>
          <w:u w:val="single"/>
        </w:rPr>
        <w:t xml:space="preserve"> </w:t>
      </w:r>
      <w:r>
        <w:rPr>
          <w:sz w:val="20"/>
          <w:u w:val="single"/>
        </w:rPr>
        <w:tab/>
      </w:r>
      <w:r>
        <w:rPr>
          <w:sz w:val="20"/>
          <w:u w:val="single"/>
        </w:rPr>
        <w:tab/>
      </w:r>
    </w:p>
    <w:p w14:paraId="410211D0" w14:textId="77777777" w:rsidR="00081992" w:rsidRDefault="00081992">
      <w:pPr>
        <w:jc w:val="both"/>
        <w:rPr>
          <w:sz w:val="20"/>
        </w:rPr>
        <w:sectPr w:rsidR="00081992">
          <w:footerReference w:type="default" r:id="rId98"/>
          <w:pgSz w:w="12240" w:h="15840"/>
          <w:pgMar w:top="1500" w:right="1040" w:bottom="1160" w:left="960" w:header="0" w:footer="978" w:gutter="0"/>
          <w:cols w:space="720"/>
        </w:sectPr>
      </w:pPr>
    </w:p>
    <w:p w14:paraId="0772290A" w14:textId="77777777" w:rsidR="00081992" w:rsidRDefault="00231A54">
      <w:pPr>
        <w:spacing w:before="168"/>
        <w:ind w:left="484" w:right="405"/>
        <w:jc w:val="center"/>
        <w:rPr>
          <w:b/>
          <w:sz w:val="20"/>
        </w:rPr>
      </w:pPr>
      <w:r>
        <w:rPr>
          <w:b/>
          <w:sz w:val="20"/>
        </w:rPr>
        <w:lastRenderedPageBreak/>
        <w:t>REPORTS FUNCTIONAL AREA TEST CASE TRACKING WORKSHEET-Continued</w:t>
      </w:r>
    </w:p>
    <w:p w14:paraId="419D1B41" w14:textId="77777777" w:rsidR="00081992" w:rsidRDefault="00081992">
      <w:pPr>
        <w:pStyle w:val="BodyText"/>
        <w:rPr>
          <w:b/>
          <w:sz w:val="20"/>
        </w:rPr>
      </w:pPr>
    </w:p>
    <w:p w14:paraId="432B766A" w14:textId="77777777" w:rsidR="00081992" w:rsidRDefault="00081992">
      <w:pPr>
        <w:pStyle w:val="BodyText"/>
        <w:spacing w:before="1"/>
        <w:rPr>
          <w:b/>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1440"/>
        <w:gridCol w:w="1800"/>
        <w:gridCol w:w="1080"/>
        <w:gridCol w:w="811"/>
        <w:gridCol w:w="720"/>
        <w:gridCol w:w="830"/>
        <w:gridCol w:w="789"/>
        <w:gridCol w:w="614"/>
      </w:tblGrid>
      <w:tr w:rsidR="00081992" w14:paraId="2E2B9735" w14:textId="77777777">
        <w:trPr>
          <w:trHeight w:val="230"/>
        </w:trPr>
        <w:tc>
          <w:tcPr>
            <w:tcW w:w="6931" w:type="dxa"/>
            <w:gridSpan w:val="6"/>
            <w:tcBorders>
              <w:top w:val="nil"/>
              <w:left w:val="nil"/>
            </w:tcBorders>
          </w:tcPr>
          <w:p w14:paraId="756A8643" w14:textId="77777777" w:rsidR="00081992" w:rsidRDefault="00081992">
            <w:pPr>
              <w:pStyle w:val="TableParagraph"/>
              <w:rPr>
                <w:sz w:val="16"/>
              </w:rPr>
            </w:pPr>
          </w:p>
        </w:tc>
        <w:tc>
          <w:tcPr>
            <w:tcW w:w="2953" w:type="dxa"/>
            <w:gridSpan w:val="4"/>
          </w:tcPr>
          <w:p w14:paraId="12ADBCAB" w14:textId="77777777" w:rsidR="00081992" w:rsidRDefault="00231A54">
            <w:pPr>
              <w:pStyle w:val="TableParagraph"/>
              <w:spacing w:line="210" w:lineRule="exact"/>
              <w:ind w:left="107"/>
              <w:rPr>
                <w:b/>
                <w:sz w:val="20"/>
              </w:rPr>
            </w:pPr>
            <w:r>
              <w:rPr>
                <w:b/>
                <w:sz w:val="20"/>
              </w:rPr>
              <w:t>Acceptability of Test Cases</w:t>
            </w:r>
          </w:p>
        </w:tc>
      </w:tr>
      <w:tr w:rsidR="00081992" w14:paraId="69BF33AC" w14:textId="77777777">
        <w:trPr>
          <w:trHeight w:val="414"/>
        </w:trPr>
        <w:tc>
          <w:tcPr>
            <w:tcW w:w="900" w:type="dxa"/>
          </w:tcPr>
          <w:p w14:paraId="595490BD" w14:textId="77777777" w:rsidR="00081992" w:rsidRDefault="00231A54">
            <w:pPr>
              <w:pStyle w:val="TableParagraph"/>
              <w:spacing w:line="206" w:lineRule="exact"/>
              <w:ind w:left="107" w:right="358"/>
              <w:rPr>
                <w:sz w:val="18"/>
              </w:rPr>
            </w:pPr>
            <w:r>
              <w:rPr>
                <w:sz w:val="18"/>
              </w:rPr>
              <w:t>Func. Area</w:t>
            </w:r>
          </w:p>
        </w:tc>
        <w:tc>
          <w:tcPr>
            <w:tcW w:w="900" w:type="dxa"/>
          </w:tcPr>
          <w:p w14:paraId="1C417D40" w14:textId="77777777" w:rsidR="00081992" w:rsidRDefault="00231A54">
            <w:pPr>
              <w:pStyle w:val="TableParagraph"/>
              <w:spacing w:line="206" w:lineRule="exact"/>
              <w:ind w:left="107" w:right="318"/>
              <w:rPr>
                <w:sz w:val="18"/>
              </w:rPr>
            </w:pPr>
            <w:r>
              <w:rPr>
                <w:sz w:val="18"/>
              </w:rPr>
              <w:t>Menu Abbv.</w:t>
            </w:r>
          </w:p>
        </w:tc>
        <w:tc>
          <w:tcPr>
            <w:tcW w:w="1440" w:type="dxa"/>
          </w:tcPr>
          <w:p w14:paraId="176ECAE2" w14:textId="77777777" w:rsidR="00081992" w:rsidRDefault="00231A54">
            <w:pPr>
              <w:pStyle w:val="TableParagraph"/>
              <w:spacing w:line="204" w:lineRule="exact"/>
              <w:ind w:left="107"/>
              <w:rPr>
                <w:sz w:val="18"/>
              </w:rPr>
            </w:pPr>
            <w:r>
              <w:rPr>
                <w:sz w:val="18"/>
              </w:rPr>
              <w:t>Option Name</w:t>
            </w:r>
          </w:p>
        </w:tc>
        <w:tc>
          <w:tcPr>
            <w:tcW w:w="1800" w:type="dxa"/>
          </w:tcPr>
          <w:p w14:paraId="1069F049" w14:textId="77777777" w:rsidR="00081992" w:rsidRDefault="00231A54">
            <w:pPr>
              <w:pStyle w:val="TableParagraph"/>
              <w:spacing w:line="204" w:lineRule="exact"/>
              <w:ind w:left="107"/>
              <w:rPr>
                <w:sz w:val="18"/>
              </w:rPr>
            </w:pPr>
            <w:r>
              <w:rPr>
                <w:sz w:val="18"/>
              </w:rPr>
              <w:t>Menu Name</w:t>
            </w:r>
          </w:p>
        </w:tc>
        <w:tc>
          <w:tcPr>
            <w:tcW w:w="1080" w:type="dxa"/>
          </w:tcPr>
          <w:p w14:paraId="4B33CC21" w14:textId="77777777" w:rsidR="00081992" w:rsidRDefault="00231A54">
            <w:pPr>
              <w:pStyle w:val="TableParagraph"/>
              <w:spacing w:line="206" w:lineRule="exact"/>
              <w:ind w:left="107" w:right="443"/>
              <w:rPr>
                <w:sz w:val="18"/>
              </w:rPr>
            </w:pPr>
            <w:r>
              <w:rPr>
                <w:sz w:val="18"/>
              </w:rPr>
              <w:t>Option Desc.</w:t>
            </w:r>
          </w:p>
        </w:tc>
        <w:tc>
          <w:tcPr>
            <w:tcW w:w="811" w:type="dxa"/>
          </w:tcPr>
          <w:p w14:paraId="1D2ADCE4" w14:textId="77777777" w:rsidR="00081992" w:rsidRDefault="00231A54">
            <w:pPr>
              <w:pStyle w:val="TableParagraph"/>
              <w:spacing w:line="206" w:lineRule="exact"/>
              <w:ind w:left="107" w:right="104"/>
              <w:rPr>
                <w:sz w:val="18"/>
              </w:rPr>
            </w:pPr>
            <w:r>
              <w:rPr>
                <w:sz w:val="18"/>
              </w:rPr>
              <w:t>Limited Access</w:t>
            </w:r>
          </w:p>
        </w:tc>
        <w:tc>
          <w:tcPr>
            <w:tcW w:w="720" w:type="dxa"/>
          </w:tcPr>
          <w:p w14:paraId="1068D493" w14:textId="77777777" w:rsidR="00081992" w:rsidRDefault="00081992">
            <w:pPr>
              <w:pStyle w:val="TableParagraph"/>
              <w:spacing w:before="8"/>
              <w:rPr>
                <w:b/>
                <w:sz w:val="17"/>
              </w:rPr>
            </w:pPr>
          </w:p>
          <w:p w14:paraId="20AFB24B" w14:textId="77777777" w:rsidR="00081992" w:rsidRDefault="00231A54">
            <w:pPr>
              <w:pStyle w:val="TableParagraph"/>
              <w:spacing w:line="191" w:lineRule="exact"/>
              <w:ind w:left="107"/>
              <w:rPr>
                <w:sz w:val="18"/>
              </w:rPr>
            </w:pPr>
            <w:r>
              <w:rPr>
                <w:sz w:val="18"/>
              </w:rPr>
              <w:t>Norm</w:t>
            </w:r>
          </w:p>
        </w:tc>
        <w:tc>
          <w:tcPr>
            <w:tcW w:w="830" w:type="dxa"/>
          </w:tcPr>
          <w:p w14:paraId="0F57A524" w14:textId="77777777" w:rsidR="00081992" w:rsidRDefault="00081992">
            <w:pPr>
              <w:pStyle w:val="TableParagraph"/>
              <w:spacing w:before="8"/>
              <w:rPr>
                <w:b/>
                <w:sz w:val="17"/>
              </w:rPr>
            </w:pPr>
          </w:p>
          <w:p w14:paraId="30670AE7" w14:textId="77777777" w:rsidR="00081992" w:rsidRDefault="00231A54">
            <w:pPr>
              <w:pStyle w:val="TableParagraph"/>
              <w:spacing w:line="191" w:lineRule="exact"/>
              <w:ind w:left="107"/>
              <w:rPr>
                <w:sz w:val="18"/>
              </w:rPr>
            </w:pPr>
            <w:r>
              <w:rPr>
                <w:sz w:val="18"/>
              </w:rPr>
              <w:t>Except</w:t>
            </w:r>
          </w:p>
        </w:tc>
        <w:tc>
          <w:tcPr>
            <w:tcW w:w="789" w:type="dxa"/>
          </w:tcPr>
          <w:p w14:paraId="7C1A1BED" w14:textId="77777777" w:rsidR="00081992" w:rsidRDefault="00081992">
            <w:pPr>
              <w:pStyle w:val="TableParagraph"/>
              <w:spacing w:before="8"/>
              <w:rPr>
                <w:b/>
                <w:sz w:val="17"/>
              </w:rPr>
            </w:pPr>
          </w:p>
          <w:p w14:paraId="10AE5567" w14:textId="77777777" w:rsidR="00081992" w:rsidRDefault="00231A54">
            <w:pPr>
              <w:pStyle w:val="TableParagraph"/>
              <w:spacing w:line="191" w:lineRule="exact"/>
              <w:ind w:left="108"/>
              <w:rPr>
                <w:sz w:val="18"/>
              </w:rPr>
            </w:pPr>
            <w:r>
              <w:rPr>
                <w:sz w:val="18"/>
              </w:rPr>
              <w:t>Bound</w:t>
            </w:r>
          </w:p>
        </w:tc>
        <w:tc>
          <w:tcPr>
            <w:tcW w:w="614" w:type="dxa"/>
          </w:tcPr>
          <w:p w14:paraId="0B0EFF1A" w14:textId="77777777" w:rsidR="00081992" w:rsidRDefault="00081992">
            <w:pPr>
              <w:pStyle w:val="TableParagraph"/>
              <w:spacing w:before="8"/>
              <w:rPr>
                <w:b/>
                <w:sz w:val="17"/>
              </w:rPr>
            </w:pPr>
          </w:p>
          <w:p w14:paraId="595D4224" w14:textId="77777777" w:rsidR="00081992" w:rsidRDefault="00231A54">
            <w:pPr>
              <w:pStyle w:val="TableParagraph"/>
              <w:spacing w:line="191" w:lineRule="exact"/>
              <w:ind w:left="108"/>
              <w:rPr>
                <w:sz w:val="18"/>
              </w:rPr>
            </w:pPr>
            <w:r>
              <w:rPr>
                <w:sz w:val="18"/>
              </w:rPr>
              <w:t>Inval</w:t>
            </w:r>
          </w:p>
        </w:tc>
      </w:tr>
      <w:tr w:rsidR="00081992" w14:paraId="7A1247AE" w14:textId="77777777">
        <w:trPr>
          <w:trHeight w:val="621"/>
        </w:trPr>
        <w:tc>
          <w:tcPr>
            <w:tcW w:w="900" w:type="dxa"/>
          </w:tcPr>
          <w:p w14:paraId="672E2A18" w14:textId="77777777" w:rsidR="00081992" w:rsidRDefault="00231A54">
            <w:pPr>
              <w:pStyle w:val="TableParagraph"/>
              <w:spacing w:line="202" w:lineRule="exact"/>
              <w:ind w:left="107"/>
              <w:rPr>
                <w:sz w:val="18"/>
              </w:rPr>
            </w:pPr>
            <w:r>
              <w:rPr>
                <w:sz w:val="18"/>
              </w:rPr>
              <w:t>Reports</w:t>
            </w:r>
          </w:p>
        </w:tc>
        <w:tc>
          <w:tcPr>
            <w:tcW w:w="900" w:type="dxa"/>
          </w:tcPr>
          <w:p w14:paraId="7111C809" w14:textId="77777777" w:rsidR="00081992" w:rsidRDefault="00231A54">
            <w:pPr>
              <w:pStyle w:val="TableParagraph"/>
              <w:ind w:left="107" w:right="199"/>
              <w:rPr>
                <w:sz w:val="18"/>
              </w:rPr>
            </w:pPr>
            <w:r>
              <w:rPr>
                <w:sz w:val="18"/>
              </w:rPr>
              <w:t>R-DR- DR-ML</w:t>
            </w:r>
          </w:p>
        </w:tc>
        <w:tc>
          <w:tcPr>
            <w:tcW w:w="1440" w:type="dxa"/>
          </w:tcPr>
          <w:p w14:paraId="523401FF" w14:textId="77777777" w:rsidR="00081992" w:rsidRDefault="00231A54">
            <w:pPr>
              <w:pStyle w:val="TableParagraph"/>
              <w:spacing w:line="202" w:lineRule="exact"/>
              <w:ind w:left="107"/>
              <w:rPr>
                <w:sz w:val="18"/>
              </w:rPr>
            </w:pPr>
            <w:r>
              <w:rPr>
                <w:sz w:val="18"/>
              </w:rPr>
              <w:t>[LRBLDMR]</w:t>
            </w:r>
          </w:p>
        </w:tc>
        <w:tc>
          <w:tcPr>
            <w:tcW w:w="1800" w:type="dxa"/>
          </w:tcPr>
          <w:p w14:paraId="303D6FE0" w14:textId="77777777" w:rsidR="00081992" w:rsidRDefault="00231A54">
            <w:pPr>
              <w:pStyle w:val="TableParagraph"/>
              <w:ind w:left="107" w:right="473" w:hanging="1"/>
              <w:rPr>
                <w:sz w:val="18"/>
              </w:rPr>
            </w:pPr>
            <w:r>
              <w:rPr>
                <w:sz w:val="18"/>
              </w:rPr>
              <w:t>Donor monthly/holiday</w:t>
            </w:r>
          </w:p>
          <w:p w14:paraId="3FF9AEDB" w14:textId="77777777" w:rsidR="00081992" w:rsidRDefault="00231A54">
            <w:pPr>
              <w:pStyle w:val="TableParagraph"/>
              <w:spacing w:line="191" w:lineRule="exact"/>
              <w:ind w:left="107"/>
              <w:rPr>
                <w:sz w:val="18"/>
              </w:rPr>
            </w:pPr>
            <w:r>
              <w:rPr>
                <w:sz w:val="18"/>
              </w:rPr>
              <w:t>recall list</w:t>
            </w:r>
          </w:p>
        </w:tc>
        <w:tc>
          <w:tcPr>
            <w:tcW w:w="1080" w:type="dxa"/>
          </w:tcPr>
          <w:p w14:paraId="68B5D029" w14:textId="77777777" w:rsidR="00081992" w:rsidRDefault="00231A54">
            <w:pPr>
              <w:pStyle w:val="TableParagraph"/>
              <w:ind w:left="107" w:right="183"/>
              <w:rPr>
                <w:sz w:val="18"/>
              </w:rPr>
            </w:pPr>
            <w:r>
              <w:rPr>
                <w:sz w:val="18"/>
              </w:rPr>
              <w:t>Report generation</w:t>
            </w:r>
          </w:p>
        </w:tc>
        <w:tc>
          <w:tcPr>
            <w:tcW w:w="811" w:type="dxa"/>
          </w:tcPr>
          <w:p w14:paraId="21FFB579" w14:textId="77777777" w:rsidR="00081992" w:rsidRDefault="00081992">
            <w:pPr>
              <w:pStyle w:val="TableParagraph"/>
              <w:rPr>
                <w:sz w:val="18"/>
              </w:rPr>
            </w:pPr>
          </w:p>
        </w:tc>
        <w:tc>
          <w:tcPr>
            <w:tcW w:w="720" w:type="dxa"/>
          </w:tcPr>
          <w:p w14:paraId="69E1B11B" w14:textId="77777777" w:rsidR="00081992" w:rsidRDefault="00081992">
            <w:pPr>
              <w:pStyle w:val="TableParagraph"/>
              <w:rPr>
                <w:sz w:val="18"/>
              </w:rPr>
            </w:pPr>
          </w:p>
        </w:tc>
        <w:tc>
          <w:tcPr>
            <w:tcW w:w="830" w:type="dxa"/>
          </w:tcPr>
          <w:p w14:paraId="125443F6" w14:textId="77777777" w:rsidR="00081992" w:rsidRDefault="00081992">
            <w:pPr>
              <w:pStyle w:val="TableParagraph"/>
              <w:rPr>
                <w:sz w:val="18"/>
              </w:rPr>
            </w:pPr>
          </w:p>
        </w:tc>
        <w:tc>
          <w:tcPr>
            <w:tcW w:w="789" w:type="dxa"/>
          </w:tcPr>
          <w:p w14:paraId="45BFDE1A" w14:textId="77777777" w:rsidR="00081992" w:rsidRDefault="00081992">
            <w:pPr>
              <w:pStyle w:val="TableParagraph"/>
              <w:rPr>
                <w:sz w:val="18"/>
              </w:rPr>
            </w:pPr>
          </w:p>
        </w:tc>
        <w:tc>
          <w:tcPr>
            <w:tcW w:w="614" w:type="dxa"/>
          </w:tcPr>
          <w:p w14:paraId="6CB86BF3" w14:textId="77777777" w:rsidR="00081992" w:rsidRDefault="00081992">
            <w:pPr>
              <w:pStyle w:val="TableParagraph"/>
              <w:rPr>
                <w:sz w:val="18"/>
              </w:rPr>
            </w:pPr>
          </w:p>
        </w:tc>
      </w:tr>
      <w:tr w:rsidR="00081992" w14:paraId="568219BC" w14:textId="77777777">
        <w:trPr>
          <w:trHeight w:val="412"/>
        </w:trPr>
        <w:tc>
          <w:tcPr>
            <w:tcW w:w="900" w:type="dxa"/>
          </w:tcPr>
          <w:p w14:paraId="2A54C889" w14:textId="77777777" w:rsidR="00081992" w:rsidRDefault="00231A54">
            <w:pPr>
              <w:pStyle w:val="TableParagraph"/>
              <w:spacing w:line="202" w:lineRule="exact"/>
              <w:ind w:left="107"/>
              <w:rPr>
                <w:sz w:val="18"/>
              </w:rPr>
            </w:pPr>
            <w:r>
              <w:rPr>
                <w:sz w:val="18"/>
              </w:rPr>
              <w:t>Reports</w:t>
            </w:r>
          </w:p>
        </w:tc>
        <w:tc>
          <w:tcPr>
            <w:tcW w:w="900" w:type="dxa"/>
          </w:tcPr>
          <w:p w14:paraId="119E0005" w14:textId="77777777" w:rsidR="00081992" w:rsidRDefault="00231A54">
            <w:pPr>
              <w:pStyle w:val="TableParagraph"/>
              <w:spacing w:line="202" w:lineRule="exact"/>
              <w:ind w:left="108"/>
              <w:rPr>
                <w:sz w:val="18"/>
              </w:rPr>
            </w:pPr>
            <w:r>
              <w:rPr>
                <w:sz w:val="18"/>
              </w:rPr>
              <w:t>R-DR-</w:t>
            </w:r>
          </w:p>
          <w:p w14:paraId="757387E5" w14:textId="77777777" w:rsidR="00081992" w:rsidRDefault="00231A54">
            <w:pPr>
              <w:pStyle w:val="TableParagraph"/>
              <w:spacing w:line="191" w:lineRule="exact"/>
              <w:ind w:left="107"/>
              <w:rPr>
                <w:sz w:val="18"/>
              </w:rPr>
            </w:pPr>
            <w:r>
              <w:rPr>
                <w:sz w:val="18"/>
              </w:rPr>
              <w:t>DR-PC</w:t>
            </w:r>
          </w:p>
        </w:tc>
        <w:tc>
          <w:tcPr>
            <w:tcW w:w="1440" w:type="dxa"/>
          </w:tcPr>
          <w:p w14:paraId="6C31525A" w14:textId="77777777" w:rsidR="00081992" w:rsidRDefault="00231A54">
            <w:pPr>
              <w:pStyle w:val="TableParagraph"/>
              <w:spacing w:line="202" w:lineRule="exact"/>
              <w:ind w:left="107"/>
              <w:rPr>
                <w:sz w:val="18"/>
              </w:rPr>
            </w:pPr>
            <w:r>
              <w:rPr>
                <w:sz w:val="18"/>
              </w:rPr>
              <w:t>[LRBLDPCR]</w:t>
            </w:r>
          </w:p>
        </w:tc>
        <w:tc>
          <w:tcPr>
            <w:tcW w:w="1800" w:type="dxa"/>
          </w:tcPr>
          <w:p w14:paraId="3B3131C5" w14:textId="77777777" w:rsidR="00081992" w:rsidRDefault="00231A54">
            <w:pPr>
              <w:pStyle w:val="TableParagraph"/>
              <w:spacing w:line="202" w:lineRule="exact"/>
              <w:ind w:left="108"/>
              <w:rPr>
                <w:sz w:val="18"/>
              </w:rPr>
            </w:pPr>
            <w:r>
              <w:rPr>
                <w:sz w:val="18"/>
              </w:rPr>
              <w:t>Patient credits from</w:t>
            </w:r>
          </w:p>
          <w:p w14:paraId="694F1BC5" w14:textId="77777777" w:rsidR="00081992" w:rsidRDefault="00231A54">
            <w:pPr>
              <w:pStyle w:val="TableParagraph"/>
              <w:spacing w:line="191" w:lineRule="exact"/>
              <w:ind w:left="107"/>
              <w:rPr>
                <w:sz w:val="18"/>
              </w:rPr>
            </w:pPr>
            <w:r>
              <w:rPr>
                <w:sz w:val="18"/>
              </w:rPr>
              <w:t>blood donations</w:t>
            </w:r>
          </w:p>
        </w:tc>
        <w:tc>
          <w:tcPr>
            <w:tcW w:w="1080" w:type="dxa"/>
          </w:tcPr>
          <w:p w14:paraId="1AE9402B" w14:textId="77777777" w:rsidR="00081992" w:rsidRDefault="00231A54">
            <w:pPr>
              <w:pStyle w:val="TableParagraph"/>
              <w:spacing w:line="202" w:lineRule="exact"/>
              <w:ind w:left="107"/>
              <w:rPr>
                <w:sz w:val="18"/>
              </w:rPr>
            </w:pPr>
            <w:r>
              <w:rPr>
                <w:sz w:val="18"/>
              </w:rPr>
              <w:t>Report</w:t>
            </w:r>
          </w:p>
          <w:p w14:paraId="014F5ECF" w14:textId="77777777" w:rsidR="00081992" w:rsidRDefault="00231A54">
            <w:pPr>
              <w:pStyle w:val="TableParagraph"/>
              <w:spacing w:line="191" w:lineRule="exact"/>
              <w:ind w:left="107"/>
              <w:rPr>
                <w:sz w:val="18"/>
              </w:rPr>
            </w:pPr>
            <w:r>
              <w:rPr>
                <w:sz w:val="18"/>
              </w:rPr>
              <w:t>generation</w:t>
            </w:r>
          </w:p>
        </w:tc>
        <w:tc>
          <w:tcPr>
            <w:tcW w:w="811" w:type="dxa"/>
          </w:tcPr>
          <w:p w14:paraId="5CF4CC9E" w14:textId="77777777" w:rsidR="00081992" w:rsidRDefault="00081992">
            <w:pPr>
              <w:pStyle w:val="TableParagraph"/>
              <w:rPr>
                <w:sz w:val="18"/>
              </w:rPr>
            </w:pPr>
          </w:p>
        </w:tc>
        <w:tc>
          <w:tcPr>
            <w:tcW w:w="720" w:type="dxa"/>
          </w:tcPr>
          <w:p w14:paraId="365AA3B0" w14:textId="77777777" w:rsidR="00081992" w:rsidRDefault="00081992">
            <w:pPr>
              <w:pStyle w:val="TableParagraph"/>
              <w:rPr>
                <w:sz w:val="18"/>
              </w:rPr>
            </w:pPr>
          </w:p>
        </w:tc>
        <w:tc>
          <w:tcPr>
            <w:tcW w:w="830" w:type="dxa"/>
          </w:tcPr>
          <w:p w14:paraId="4E467785" w14:textId="77777777" w:rsidR="00081992" w:rsidRDefault="00081992">
            <w:pPr>
              <w:pStyle w:val="TableParagraph"/>
              <w:rPr>
                <w:sz w:val="18"/>
              </w:rPr>
            </w:pPr>
          </w:p>
        </w:tc>
        <w:tc>
          <w:tcPr>
            <w:tcW w:w="789" w:type="dxa"/>
          </w:tcPr>
          <w:p w14:paraId="00640854" w14:textId="77777777" w:rsidR="00081992" w:rsidRDefault="00081992">
            <w:pPr>
              <w:pStyle w:val="TableParagraph"/>
              <w:rPr>
                <w:sz w:val="18"/>
              </w:rPr>
            </w:pPr>
          </w:p>
        </w:tc>
        <w:tc>
          <w:tcPr>
            <w:tcW w:w="614" w:type="dxa"/>
          </w:tcPr>
          <w:p w14:paraId="18A03E48" w14:textId="77777777" w:rsidR="00081992" w:rsidRDefault="00081992">
            <w:pPr>
              <w:pStyle w:val="TableParagraph"/>
              <w:rPr>
                <w:sz w:val="18"/>
              </w:rPr>
            </w:pPr>
          </w:p>
        </w:tc>
      </w:tr>
      <w:tr w:rsidR="00081992" w14:paraId="21F95226" w14:textId="77777777">
        <w:trPr>
          <w:trHeight w:val="414"/>
        </w:trPr>
        <w:tc>
          <w:tcPr>
            <w:tcW w:w="900" w:type="dxa"/>
          </w:tcPr>
          <w:p w14:paraId="582237BD" w14:textId="77777777" w:rsidR="00081992" w:rsidRDefault="00231A54">
            <w:pPr>
              <w:pStyle w:val="TableParagraph"/>
              <w:spacing w:line="204" w:lineRule="exact"/>
              <w:ind w:left="107"/>
              <w:rPr>
                <w:sz w:val="18"/>
              </w:rPr>
            </w:pPr>
            <w:r>
              <w:rPr>
                <w:sz w:val="18"/>
              </w:rPr>
              <w:t>Reports</w:t>
            </w:r>
          </w:p>
        </w:tc>
        <w:tc>
          <w:tcPr>
            <w:tcW w:w="900" w:type="dxa"/>
          </w:tcPr>
          <w:p w14:paraId="33C13609" w14:textId="77777777" w:rsidR="00081992" w:rsidRDefault="00231A54">
            <w:pPr>
              <w:pStyle w:val="TableParagraph"/>
              <w:spacing w:line="206" w:lineRule="exact"/>
              <w:ind w:left="107" w:right="257"/>
              <w:rPr>
                <w:sz w:val="18"/>
              </w:rPr>
            </w:pPr>
            <w:r>
              <w:rPr>
                <w:sz w:val="18"/>
              </w:rPr>
              <w:t>R-DR- DR-PL</w:t>
            </w:r>
          </w:p>
        </w:tc>
        <w:tc>
          <w:tcPr>
            <w:tcW w:w="1440" w:type="dxa"/>
          </w:tcPr>
          <w:p w14:paraId="1642D216" w14:textId="77777777" w:rsidR="00081992" w:rsidRDefault="00231A54">
            <w:pPr>
              <w:pStyle w:val="TableParagraph"/>
              <w:spacing w:line="204" w:lineRule="exact"/>
              <w:ind w:left="107"/>
              <w:rPr>
                <w:sz w:val="18"/>
              </w:rPr>
            </w:pPr>
            <w:r>
              <w:rPr>
                <w:sz w:val="18"/>
              </w:rPr>
              <w:t>[LRBLDAP]</w:t>
            </w:r>
          </w:p>
        </w:tc>
        <w:tc>
          <w:tcPr>
            <w:tcW w:w="1800" w:type="dxa"/>
          </w:tcPr>
          <w:p w14:paraId="1C824F2A" w14:textId="77777777" w:rsidR="00081992" w:rsidRDefault="00231A54">
            <w:pPr>
              <w:pStyle w:val="TableParagraph"/>
              <w:spacing w:line="204" w:lineRule="exact"/>
              <w:ind w:left="106"/>
              <w:rPr>
                <w:sz w:val="18"/>
              </w:rPr>
            </w:pPr>
            <w:r>
              <w:rPr>
                <w:sz w:val="18"/>
              </w:rPr>
              <w:t>Apheresis donor list</w:t>
            </w:r>
          </w:p>
        </w:tc>
        <w:tc>
          <w:tcPr>
            <w:tcW w:w="1080" w:type="dxa"/>
          </w:tcPr>
          <w:p w14:paraId="4E23C870" w14:textId="77777777" w:rsidR="00081992" w:rsidRDefault="00231A54">
            <w:pPr>
              <w:pStyle w:val="TableParagraph"/>
              <w:spacing w:line="206" w:lineRule="exact"/>
              <w:ind w:left="107" w:right="183" w:hanging="1"/>
              <w:rPr>
                <w:sz w:val="18"/>
              </w:rPr>
            </w:pPr>
            <w:r>
              <w:rPr>
                <w:sz w:val="18"/>
              </w:rPr>
              <w:t>Report generation</w:t>
            </w:r>
          </w:p>
        </w:tc>
        <w:tc>
          <w:tcPr>
            <w:tcW w:w="811" w:type="dxa"/>
          </w:tcPr>
          <w:p w14:paraId="4DCD43C8" w14:textId="77777777" w:rsidR="00081992" w:rsidRDefault="00081992">
            <w:pPr>
              <w:pStyle w:val="TableParagraph"/>
              <w:rPr>
                <w:sz w:val="18"/>
              </w:rPr>
            </w:pPr>
          </w:p>
        </w:tc>
        <w:tc>
          <w:tcPr>
            <w:tcW w:w="720" w:type="dxa"/>
          </w:tcPr>
          <w:p w14:paraId="56AE3A5A" w14:textId="77777777" w:rsidR="00081992" w:rsidRDefault="00081992">
            <w:pPr>
              <w:pStyle w:val="TableParagraph"/>
              <w:rPr>
                <w:sz w:val="18"/>
              </w:rPr>
            </w:pPr>
          </w:p>
        </w:tc>
        <w:tc>
          <w:tcPr>
            <w:tcW w:w="830" w:type="dxa"/>
          </w:tcPr>
          <w:p w14:paraId="750181B5" w14:textId="77777777" w:rsidR="00081992" w:rsidRDefault="00081992">
            <w:pPr>
              <w:pStyle w:val="TableParagraph"/>
              <w:rPr>
                <w:sz w:val="18"/>
              </w:rPr>
            </w:pPr>
          </w:p>
        </w:tc>
        <w:tc>
          <w:tcPr>
            <w:tcW w:w="789" w:type="dxa"/>
          </w:tcPr>
          <w:p w14:paraId="55D9F5FD" w14:textId="77777777" w:rsidR="00081992" w:rsidRDefault="00081992">
            <w:pPr>
              <w:pStyle w:val="TableParagraph"/>
              <w:rPr>
                <w:sz w:val="18"/>
              </w:rPr>
            </w:pPr>
          </w:p>
        </w:tc>
        <w:tc>
          <w:tcPr>
            <w:tcW w:w="614" w:type="dxa"/>
          </w:tcPr>
          <w:p w14:paraId="25BEC0DB" w14:textId="77777777" w:rsidR="00081992" w:rsidRDefault="00081992">
            <w:pPr>
              <w:pStyle w:val="TableParagraph"/>
              <w:rPr>
                <w:sz w:val="18"/>
              </w:rPr>
            </w:pPr>
          </w:p>
        </w:tc>
      </w:tr>
      <w:tr w:rsidR="00081992" w14:paraId="14CAE559" w14:textId="77777777">
        <w:trPr>
          <w:trHeight w:val="414"/>
        </w:trPr>
        <w:tc>
          <w:tcPr>
            <w:tcW w:w="900" w:type="dxa"/>
          </w:tcPr>
          <w:p w14:paraId="74D1454E" w14:textId="77777777" w:rsidR="00081992" w:rsidRDefault="00231A54">
            <w:pPr>
              <w:pStyle w:val="TableParagraph"/>
              <w:spacing w:line="202" w:lineRule="exact"/>
              <w:ind w:left="107"/>
              <w:rPr>
                <w:sz w:val="18"/>
              </w:rPr>
            </w:pPr>
            <w:r>
              <w:rPr>
                <w:sz w:val="18"/>
              </w:rPr>
              <w:t>Reports</w:t>
            </w:r>
          </w:p>
        </w:tc>
        <w:tc>
          <w:tcPr>
            <w:tcW w:w="900" w:type="dxa"/>
          </w:tcPr>
          <w:p w14:paraId="1B5CC8CF" w14:textId="77777777" w:rsidR="00081992" w:rsidRDefault="00231A54">
            <w:pPr>
              <w:pStyle w:val="TableParagraph"/>
              <w:spacing w:line="202" w:lineRule="exact"/>
              <w:ind w:left="108"/>
              <w:rPr>
                <w:sz w:val="18"/>
              </w:rPr>
            </w:pPr>
            <w:r>
              <w:rPr>
                <w:sz w:val="18"/>
              </w:rPr>
              <w:t>R-DR-</w:t>
            </w:r>
          </w:p>
          <w:p w14:paraId="51907042" w14:textId="77777777" w:rsidR="00081992" w:rsidRDefault="00231A54">
            <w:pPr>
              <w:pStyle w:val="TableParagraph"/>
              <w:spacing w:before="2" w:line="191" w:lineRule="exact"/>
              <w:ind w:left="107"/>
              <w:rPr>
                <w:sz w:val="18"/>
              </w:rPr>
            </w:pPr>
            <w:r>
              <w:rPr>
                <w:sz w:val="18"/>
              </w:rPr>
              <w:t>DR-SD</w:t>
            </w:r>
          </w:p>
        </w:tc>
        <w:tc>
          <w:tcPr>
            <w:tcW w:w="1440" w:type="dxa"/>
          </w:tcPr>
          <w:p w14:paraId="2D2F839F" w14:textId="77777777" w:rsidR="00081992" w:rsidRDefault="00231A54">
            <w:pPr>
              <w:pStyle w:val="TableParagraph"/>
              <w:spacing w:line="202" w:lineRule="exact"/>
              <w:ind w:left="107"/>
              <w:rPr>
                <w:sz w:val="18"/>
              </w:rPr>
            </w:pPr>
            <w:r>
              <w:rPr>
                <w:sz w:val="18"/>
              </w:rPr>
              <w:t>[LRBLDSD]</w:t>
            </w:r>
          </w:p>
        </w:tc>
        <w:tc>
          <w:tcPr>
            <w:tcW w:w="1800" w:type="dxa"/>
          </w:tcPr>
          <w:p w14:paraId="12D936F8" w14:textId="77777777" w:rsidR="00081992" w:rsidRDefault="00231A54">
            <w:pPr>
              <w:pStyle w:val="TableParagraph"/>
              <w:spacing w:line="202" w:lineRule="exact"/>
              <w:ind w:left="107"/>
              <w:rPr>
                <w:sz w:val="18"/>
              </w:rPr>
            </w:pPr>
            <w:r>
              <w:rPr>
                <w:sz w:val="18"/>
              </w:rPr>
              <w:t>Donor short draw</w:t>
            </w:r>
          </w:p>
          <w:p w14:paraId="321E7128" w14:textId="77777777" w:rsidR="00081992" w:rsidRDefault="00231A54">
            <w:pPr>
              <w:pStyle w:val="TableParagraph"/>
              <w:spacing w:before="2" w:line="191" w:lineRule="exact"/>
              <w:ind w:left="107"/>
              <w:rPr>
                <w:sz w:val="18"/>
              </w:rPr>
            </w:pPr>
            <w:r>
              <w:rPr>
                <w:sz w:val="18"/>
              </w:rPr>
              <w:t>report</w:t>
            </w:r>
          </w:p>
        </w:tc>
        <w:tc>
          <w:tcPr>
            <w:tcW w:w="1080" w:type="dxa"/>
          </w:tcPr>
          <w:p w14:paraId="54E7D3B0" w14:textId="77777777" w:rsidR="00081992" w:rsidRDefault="00231A54">
            <w:pPr>
              <w:pStyle w:val="TableParagraph"/>
              <w:spacing w:line="202" w:lineRule="exact"/>
              <w:ind w:left="107"/>
              <w:rPr>
                <w:sz w:val="18"/>
              </w:rPr>
            </w:pPr>
            <w:r>
              <w:rPr>
                <w:sz w:val="18"/>
              </w:rPr>
              <w:t>Report</w:t>
            </w:r>
          </w:p>
          <w:p w14:paraId="5CB0DDB4" w14:textId="77777777" w:rsidR="00081992" w:rsidRDefault="00231A54">
            <w:pPr>
              <w:pStyle w:val="TableParagraph"/>
              <w:spacing w:before="2" w:line="191" w:lineRule="exact"/>
              <w:ind w:left="107"/>
              <w:rPr>
                <w:sz w:val="18"/>
              </w:rPr>
            </w:pPr>
            <w:r>
              <w:rPr>
                <w:sz w:val="18"/>
              </w:rPr>
              <w:t>generation</w:t>
            </w:r>
          </w:p>
        </w:tc>
        <w:tc>
          <w:tcPr>
            <w:tcW w:w="811" w:type="dxa"/>
          </w:tcPr>
          <w:p w14:paraId="08362945" w14:textId="77777777" w:rsidR="00081992" w:rsidRDefault="00081992">
            <w:pPr>
              <w:pStyle w:val="TableParagraph"/>
              <w:rPr>
                <w:sz w:val="18"/>
              </w:rPr>
            </w:pPr>
          </w:p>
        </w:tc>
        <w:tc>
          <w:tcPr>
            <w:tcW w:w="720" w:type="dxa"/>
          </w:tcPr>
          <w:p w14:paraId="20D9FE9B" w14:textId="77777777" w:rsidR="00081992" w:rsidRDefault="00081992">
            <w:pPr>
              <w:pStyle w:val="TableParagraph"/>
              <w:rPr>
                <w:sz w:val="18"/>
              </w:rPr>
            </w:pPr>
          </w:p>
        </w:tc>
        <w:tc>
          <w:tcPr>
            <w:tcW w:w="830" w:type="dxa"/>
          </w:tcPr>
          <w:p w14:paraId="66093F2C" w14:textId="77777777" w:rsidR="00081992" w:rsidRDefault="00081992">
            <w:pPr>
              <w:pStyle w:val="TableParagraph"/>
              <w:rPr>
                <w:sz w:val="18"/>
              </w:rPr>
            </w:pPr>
          </w:p>
        </w:tc>
        <w:tc>
          <w:tcPr>
            <w:tcW w:w="789" w:type="dxa"/>
          </w:tcPr>
          <w:p w14:paraId="0BC9640A" w14:textId="77777777" w:rsidR="00081992" w:rsidRDefault="00081992">
            <w:pPr>
              <w:pStyle w:val="TableParagraph"/>
              <w:rPr>
                <w:sz w:val="18"/>
              </w:rPr>
            </w:pPr>
          </w:p>
        </w:tc>
        <w:tc>
          <w:tcPr>
            <w:tcW w:w="614" w:type="dxa"/>
          </w:tcPr>
          <w:p w14:paraId="480F7A12" w14:textId="77777777" w:rsidR="00081992" w:rsidRDefault="00081992">
            <w:pPr>
              <w:pStyle w:val="TableParagraph"/>
              <w:rPr>
                <w:sz w:val="18"/>
              </w:rPr>
            </w:pPr>
          </w:p>
        </w:tc>
      </w:tr>
      <w:tr w:rsidR="00081992" w14:paraId="72641353" w14:textId="77777777">
        <w:trPr>
          <w:trHeight w:val="412"/>
        </w:trPr>
        <w:tc>
          <w:tcPr>
            <w:tcW w:w="900" w:type="dxa"/>
          </w:tcPr>
          <w:p w14:paraId="46CD54E2" w14:textId="77777777" w:rsidR="00081992" w:rsidRDefault="00231A54">
            <w:pPr>
              <w:pStyle w:val="TableParagraph"/>
              <w:spacing w:line="202" w:lineRule="exact"/>
              <w:ind w:left="107"/>
              <w:rPr>
                <w:sz w:val="18"/>
              </w:rPr>
            </w:pPr>
            <w:r>
              <w:rPr>
                <w:sz w:val="18"/>
              </w:rPr>
              <w:t>Reports</w:t>
            </w:r>
          </w:p>
        </w:tc>
        <w:tc>
          <w:tcPr>
            <w:tcW w:w="900" w:type="dxa"/>
          </w:tcPr>
          <w:p w14:paraId="4E3E3BDD" w14:textId="77777777" w:rsidR="00081992" w:rsidRDefault="00231A54">
            <w:pPr>
              <w:pStyle w:val="TableParagraph"/>
              <w:spacing w:line="202" w:lineRule="exact"/>
              <w:ind w:left="108"/>
              <w:rPr>
                <w:sz w:val="18"/>
              </w:rPr>
            </w:pPr>
            <w:r>
              <w:rPr>
                <w:sz w:val="18"/>
              </w:rPr>
              <w:t>R-DR-</w:t>
            </w:r>
          </w:p>
          <w:p w14:paraId="448B7E5A" w14:textId="77777777" w:rsidR="00081992" w:rsidRDefault="00231A54">
            <w:pPr>
              <w:pStyle w:val="TableParagraph"/>
              <w:spacing w:line="191" w:lineRule="exact"/>
              <w:ind w:left="107"/>
              <w:rPr>
                <w:sz w:val="18"/>
              </w:rPr>
            </w:pPr>
            <w:r>
              <w:rPr>
                <w:sz w:val="18"/>
              </w:rPr>
              <w:t>DR-XD</w:t>
            </w:r>
          </w:p>
        </w:tc>
        <w:tc>
          <w:tcPr>
            <w:tcW w:w="1440" w:type="dxa"/>
          </w:tcPr>
          <w:p w14:paraId="367B2035" w14:textId="77777777" w:rsidR="00081992" w:rsidRDefault="00231A54">
            <w:pPr>
              <w:pStyle w:val="TableParagraph"/>
              <w:spacing w:line="202" w:lineRule="exact"/>
              <w:ind w:left="107"/>
              <w:rPr>
                <w:sz w:val="18"/>
              </w:rPr>
            </w:pPr>
            <w:r>
              <w:rPr>
                <w:sz w:val="18"/>
              </w:rPr>
              <w:t>[LRBLDL]</w:t>
            </w:r>
          </w:p>
        </w:tc>
        <w:tc>
          <w:tcPr>
            <w:tcW w:w="1800" w:type="dxa"/>
          </w:tcPr>
          <w:p w14:paraId="2C8F5F1B" w14:textId="77777777" w:rsidR="00081992" w:rsidRDefault="00231A54">
            <w:pPr>
              <w:pStyle w:val="TableParagraph"/>
              <w:spacing w:line="202" w:lineRule="exact"/>
              <w:ind w:left="106"/>
              <w:rPr>
                <w:sz w:val="18"/>
              </w:rPr>
            </w:pPr>
            <w:r>
              <w:rPr>
                <w:sz w:val="18"/>
              </w:rPr>
              <w:t>Donor</w:t>
            </w:r>
          </w:p>
          <w:p w14:paraId="13405E16" w14:textId="77777777" w:rsidR="00081992" w:rsidRDefault="00231A54">
            <w:pPr>
              <w:pStyle w:val="TableParagraph"/>
              <w:spacing w:line="191" w:lineRule="exact"/>
              <w:ind w:left="107"/>
              <w:rPr>
                <w:sz w:val="18"/>
              </w:rPr>
            </w:pPr>
            <w:r>
              <w:rPr>
                <w:sz w:val="18"/>
              </w:rPr>
              <w:t>list/label/letters</w:t>
            </w:r>
          </w:p>
        </w:tc>
        <w:tc>
          <w:tcPr>
            <w:tcW w:w="1080" w:type="dxa"/>
          </w:tcPr>
          <w:p w14:paraId="27662C37" w14:textId="77777777" w:rsidR="00081992" w:rsidRDefault="00231A54">
            <w:pPr>
              <w:pStyle w:val="TableParagraph"/>
              <w:spacing w:line="202" w:lineRule="exact"/>
              <w:ind w:left="107"/>
              <w:rPr>
                <w:sz w:val="18"/>
              </w:rPr>
            </w:pPr>
            <w:r>
              <w:rPr>
                <w:sz w:val="18"/>
              </w:rPr>
              <w:t>Report</w:t>
            </w:r>
          </w:p>
          <w:p w14:paraId="15BAF2A1" w14:textId="77777777" w:rsidR="00081992" w:rsidRDefault="00231A54">
            <w:pPr>
              <w:pStyle w:val="TableParagraph"/>
              <w:spacing w:line="191" w:lineRule="exact"/>
              <w:ind w:left="107"/>
              <w:rPr>
                <w:sz w:val="18"/>
              </w:rPr>
            </w:pPr>
            <w:r>
              <w:rPr>
                <w:sz w:val="18"/>
              </w:rPr>
              <w:t>generation</w:t>
            </w:r>
          </w:p>
        </w:tc>
        <w:tc>
          <w:tcPr>
            <w:tcW w:w="811" w:type="dxa"/>
          </w:tcPr>
          <w:p w14:paraId="3FFACA41" w14:textId="77777777" w:rsidR="00081992" w:rsidRDefault="00081992">
            <w:pPr>
              <w:pStyle w:val="TableParagraph"/>
              <w:rPr>
                <w:sz w:val="18"/>
              </w:rPr>
            </w:pPr>
          </w:p>
        </w:tc>
        <w:tc>
          <w:tcPr>
            <w:tcW w:w="720" w:type="dxa"/>
          </w:tcPr>
          <w:p w14:paraId="132DE932" w14:textId="77777777" w:rsidR="00081992" w:rsidRDefault="00081992">
            <w:pPr>
              <w:pStyle w:val="TableParagraph"/>
              <w:rPr>
                <w:sz w:val="18"/>
              </w:rPr>
            </w:pPr>
          </w:p>
        </w:tc>
        <w:tc>
          <w:tcPr>
            <w:tcW w:w="830" w:type="dxa"/>
          </w:tcPr>
          <w:p w14:paraId="6357E4E0" w14:textId="77777777" w:rsidR="00081992" w:rsidRDefault="00081992">
            <w:pPr>
              <w:pStyle w:val="TableParagraph"/>
              <w:rPr>
                <w:sz w:val="18"/>
              </w:rPr>
            </w:pPr>
          </w:p>
        </w:tc>
        <w:tc>
          <w:tcPr>
            <w:tcW w:w="789" w:type="dxa"/>
          </w:tcPr>
          <w:p w14:paraId="3DF44AAE" w14:textId="77777777" w:rsidR="00081992" w:rsidRDefault="00081992">
            <w:pPr>
              <w:pStyle w:val="TableParagraph"/>
              <w:rPr>
                <w:sz w:val="18"/>
              </w:rPr>
            </w:pPr>
          </w:p>
        </w:tc>
        <w:tc>
          <w:tcPr>
            <w:tcW w:w="614" w:type="dxa"/>
          </w:tcPr>
          <w:p w14:paraId="5FE1BEDD" w14:textId="77777777" w:rsidR="00081992" w:rsidRDefault="00081992">
            <w:pPr>
              <w:pStyle w:val="TableParagraph"/>
              <w:rPr>
                <w:sz w:val="18"/>
              </w:rPr>
            </w:pPr>
          </w:p>
        </w:tc>
      </w:tr>
      <w:tr w:rsidR="00081992" w14:paraId="72F45F4F" w14:textId="77777777">
        <w:trPr>
          <w:trHeight w:val="621"/>
        </w:trPr>
        <w:tc>
          <w:tcPr>
            <w:tcW w:w="900" w:type="dxa"/>
          </w:tcPr>
          <w:p w14:paraId="04465EB4" w14:textId="77777777" w:rsidR="00081992" w:rsidRDefault="00231A54">
            <w:pPr>
              <w:pStyle w:val="TableParagraph"/>
              <w:spacing w:line="204" w:lineRule="exact"/>
              <w:ind w:left="107"/>
              <w:rPr>
                <w:sz w:val="18"/>
              </w:rPr>
            </w:pPr>
            <w:r>
              <w:rPr>
                <w:sz w:val="18"/>
              </w:rPr>
              <w:t>Reports</w:t>
            </w:r>
          </w:p>
        </w:tc>
        <w:tc>
          <w:tcPr>
            <w:tcW w:w="900" w:type="dxa"/>
          </w:tcPr>
          <w:p w14:paraId="1AABC322" w14:textId="77777777" w:rsidR="00081992" w:rsidRDefault="00231A54">
            <w:pPr>
              <w:pStyle w:val="TableParagraph"/>
              <w:ind w:left="107" w:right="273"/>
              <w:rPr>
                <w:sz w:val="18"/>
              </w:rPr>
            </w:pPr>
            <w:r>
              <w:rPr>
                <w:sz w:val="18"/>
              </w:rPr>
              <w:t>R-DR- DS</w:t>
            </w:r>
          </w:p>
        </w:tc>
        <w:tc>
          <w:tcPr>
            <w:tcW w:w="1440" w:type="dxa"/>
          </w:tcPr>
          <w:p w14:paraId="4A69BB7A" w14:textId="77777777" w:rsidR="00081992" w:rsidRDefault="00231A54">
            <w:pPr>
              <w:pStyle w:val="TableParagraph"/>
              <w:spacing w:line="204" w:lineRule="exact"/>
              <w:ind w:left="107"/>
              <w:rPr>
                <w:sz w:val="18"/>
              </w:rPr>
            </w:pPr>
            <w:r>
              <w:rPr>
                <w:sz w:val="18"/>
              </w:rPr>
              <w:t>[LRBLDTRS]</w:t>
            </w:r>
          </w:p>
        </w:tc>
        <w:tc>
          <w:tcPr>
            <w:tcW w:w="1800" w:type="dxa"/>
          </w:tcPr>
          <w:p w14:paraId="554A2623" w14:textId="77777777" w:rsidR="00081992" w:rsidRDefault="00231A54">
            <w:pPr>
              <w:pStyle w:val="TableParagraph"/>
              <w:spacing w:line="206" w:lineRule="exact"/>
              <w:ind w:left="107" w:right="178" w:hanging="2"/>
              <w:rPr>
                <w:sz w:val="18"/>
              </w:rPr>
            </w:pPr>
            <w:r>
              <w:rPr>
                <w:sz w:val="18"/>
              </w:rPr>
              <w:t>Donor unit supplemental testing proof list</w:t>
            </w:r>
          </w:p>
        </w:tc>
        <w:tc>
          <w:tcPr>
            <w:tcW w:w="1080" w:type="dxa"/>
          </w:tcPr>
          <w:p w14:paraId="18A5FF5C" w14:textId="77777777" w:rsidR="00081992" w:rsidRDefault="00231A54">
            <w:pPr>
              <w:pStyle w:val="TableParagraph"/>
              <w:ind w:left="107" w:right="183"/>
              <w:rPr>
                <w:sz w:val="18"/>
              </w:rPr>
            </w:pPr>
            <w:r>
              <w:rPr>
                <w:sz w:val="18"/>
              </w:rPr>
              <w:t>Report generation</w:t>
            </w:r>
          </w:p>
        </w:tc>
        <w:tc>
          <w:tcPr>
            <w:tcW w:w="811" w:type="dxa"/>
          </w:tcPr>
          <w:p w14:paraId="33421C74" w14:textId="77777777" w:rsidR="00081992" w:rsidRDefault="00081992">
            <w:pPr>
              <w:pStyle w:val="TableParagraph"/>
              <w:rPr>
                <w:sz w:val="18"/>
              </w:rPr>
            </w:pPr>
          </w:p>
        </w:tc>
        <w:tc>
          <w:tcPr>
            <w:tcW w:w="720" w:type="dxa"/>
          </w:tcPr>
          <w:p w14:paraId="0A4A522E" w14:textId="77777777" w:rsidR="00081992" w:rsidRDefault="00081992">
            <w:pPr>
              <w:pStyle w:val="TableParagraph"/>
              <w:rPr>
                <w:sz w:val="18"/>
              </w:rPr>
            </w:pPr>
          </w:p>
        </w:tc>
        <w:tc>
          <w:tcPr>
            <w:tcW w:w="830" w:type="dxa"/>
          </w:tcPr>
          <w:p w14:paraId="603F5F7D" w14:textId="77777777" w:rsidR="00081992" w:rsidRDefault="00081992">
            <w:pPr>
              <w:pStyle w:val="TableParagraph"/>
              <w:rPr>
                <w:sz w:val="18"/>
              </w:rPr>
            </w:pPr>
          </w:p>
        </w:tc>
        <w:tc>
          <w:tcPr>
            <w:tcW w:w="789" w:type="dxa"/>
          </w:tcPr>
          <w:p w14:paraId="7A3F21C3" w14:textId="77777777" w:rsidR="00081992" w:rsidRDefault="00081992">
            <w:pPr>
              <w:pStyle w:val="TableParagraph"/>
              <w:rPr>
                <w:sz w:val="18"/>
              </w:rPr>
            </w:pPr>
          </w:p>
        </w:tc>
        <w:tc>
          <w:tcPr>
            <w:tcW w:w="614" w:type="dxa"/>
          </w:tcPr>
          <w:p w14:paraId="62FF307F" w14:textId="77777777" w:rsidR="00081992" w:rsidRDefault="00081992">
            <w:pPr>
              <w:pStyle w:val="TableParagraph"/>
              <w:rPr>
                <w:sz w:val="18"/>
              </w:rPr>
            </w:pPr>
          </w:p>
        </w:tc>
      </w:tr>
      <w:tr w:rsidR="00081992" w14:paraId="27A3A509" w14:textId="77777777">
        <w:trPr>
          <w:trHeight w:val="414"/>
        </w:trPr>
        <w:tc>
          <w:tcPr>
            <w:tcW w:w="900" w:type="dxa"/>
          </w:tcPr>
          <w:p w14:paraId="23F95E79" w14:textId="77777777" w:rsidR="00081992" w:rsidRDefault="00231A54">
            <w:pPr>
              <w:pStyle w:val="TableParagraph"/>
              <w:spacing w:line="204" w:lineRule="exact"/>
              <w:ind w:left="107"/>
              <w:rPr>
                <w:sz w:val="18"/>
              </w:rPr>
            </w:pPr>
            <w:r>
              <w:rPr>
                <w:sz w:val="18"/>
              </w:rPr>
              <w:t>Reports</w:t>
            </w:r>
          </w:p>
        </w:tc>
        <w:tc>
          <w:tcPr>
            <w:tcW w:w="900" w:type="dxa"/>
          </w:tcPr>
          <w:p w14:paraId="30AA1CB4" w14:textId="77777777" w:rsidR="00081992" w:rsidRDefault="00231A54">
            <w:pPr>
              <w:pStyle w:val="TableParagraph"/>
              <w:spacing w:line="206" w:lineRule="exact"/>
              <w:ind w:left="107" w:right="273"/>
              <w:rPr>
                <w:sz w:val="18"/>
              </w:rPr>
            </w:pPr>
            <w:r>
              <w:rPr>
                <w:sz w:val="18"/>
              </w:rPr>
              <w:t>R-DR- DT</w:t>
            </w:r>
          </w:p>
        </w:tc>
        <w:tc>
          <w:tcPr>
            <w:tcW w:w="1440" w:type="dxa"/>
          </w:tcPr>
          <w:p w14:paraId="091BE994" w14:textId="77777777" w:rsidR="00081992" w:rsidRDefault="00231A54">
            <w:pPr>
              <w:pStyle w:val="TableParagraph"/>
              <w:spacing w:line="204" w:lineRule="exact"/>
              <w:ind w:left="107"/>
              <w:rPr>
                <w:sz w:val="18"/>
              </w:rPr>
            </w:pPr>
            <w:r>
              <w:rPr>
                <w:sz w:val="18"/>
              </w:rPr>
              <w:t>[LRBLDTR]</w:t>
            </w:r>
          </w:p>
        </w:tc>
        <w:tc>
          <w:tcPr>
            <w:tcW w:w="1800" w:type="dxa"/>
          </w:tcPr>
          <w:p w14:paraId="0EDC917C" w14:textId="77777777" w:rsidR="00081992" w:rsidRDefault="00231A54">
            <w:pPr>
              <w:pStyle w:val="TableParagraph"/>
              <w:spacing w:line="206" w:lineRule="exact"/>
              <w:ind w:left="107" w:right="355" w:hanging="2"/>
              <w:rPr>
                <w:sz w:val="18"/>
              </w:rPr>
            </w:pPr>
            <w:r>
              <w:rPr>
                <w:sz w:val="18"/>
              </w:rPr>
              <w:t>Donor unit testing proof list</w:t>
            </w:r>
          </w:p>
        </w:tc>
        <w:tc>
          <w:tcPr>
            <w:tcW w:w="1080" w:type="dxa"/>
          </w:tcPr>
          <w:p w14:paraId="3EC5F6CC" w14:textId="77777777" w:rsidR="00081992" w:rsidRDefault="00231A54">
            <w:pPr>
              <w:pStyle w:val="TableParagraph"/>
              <w:spacing w:line="206" w:lineRule="exact"/>
              <w:ind w:left="107" w:right="183"/>
              <w:rPr>
                <w:sz w:val="18"/>
              </w:rPr>
            </w:pPr>
            <w:r>
              <w:rPr>
                <w:sz w:val="18"/>
              </w:rPr>
              <w:t>Report generation</w:t>
            </w:r>
          </w:p>
        </w:tc>
        <w:tc>
          <w:tcPr>
            <w:tcW w:w="811" w:type="dxa"/>
          </w:tcPr>
          <w:p w14:paraId="4B99C527" w14:textId="77777777" w:rsidR="00081992" w:rsidRDefault="00081992">
            <w:pPr>
              <w:pStyle w:val="TableParagraph"/>
              <w:rPr>
                <w:sz w:val="18"/>
              </w:rPr>
            </w:pPr>
          </w:p>
        </w:tc>
        <w:tc>
          <w:tcPr>
            <w:tcW w:w="720" w:type="dxa"/>
          </w:tcPr>
          <w:p w14:paraId="652D4939" w14:textId="77777777" w:rsidR="00081992" w:rsidRDefault="00081992">
            <w:pPr>
              <w:pStyle w:val="TableParagraph"/>
              <w:rPr>
                <w:sz w:val="18"/>
              </w:rPr>
            </w:pPr>
          </w:p>
        </w:tc>
        <w:tc>
          <w:tcPr>
            <w:tcW w:w="830" w:type="dxa"/>
          </w:tcPr>
          <w:p w14:paraId="155F0AAB" w14:textId="77777777" w:rsidR="00081992" w:rsidRDefault="00081992">
            <w:pPr>
              <w:pStyle w:val="TableParagraph"/>
              <w:rPr>
                <w:sz w:val="18"/>
              </w:rPr>
            </w:pPr>
          </w:p>
        </w:tc>
        <w:tc>
          <w:tcPr>
            <w:tcW w:w="789" w:type="dxa"/>
          </w:tcPr>
          <w:p w14:paraId="7A28F85E" w14:textId="77777777" w:rsidR="00081992" w:rsidRDefault="00081992">
            <w:pPr>
              <w:pStyle w:val="TableParagraph"/>
              <w:rPr>
                <w:sz w:val="18"/>
              </w:rPr>
            </w:pPr>
          </w:p>
        </w:tc>
        <w:tc>
          <w:tcPr>
            <w:tcW w:w="614" w:type="dxa"/>
          </w:tcPr>
          <w:p w14:paraId="10CD1B79" w14:textId="77777777" w:rsidR="00081992" w:rsidRDefault="00081992">
            <w:pPr>
              <w:pStyle w:val="TableParagraph"/>
              <w:rPr>
                <w:sz w:val="18"/>
              </w:rPr>
            </w:pPr>
          </w:p>
        </w:tc>
      </w:tr>
      <w:tr w:rsidR="00081992" w14:paraId="75C54313" w14:textId="77777777">
        <w:trPr>
          <w:trHeight w:val="414"/>
        </w:trPr>
        <w:tc>
          <w:tcPr>
            <w:tcW w:w="900" w:type="dxa"/>
          </w:tcPr>
          <w:p w14:paraId="4BFF06F6" w14:textId="77777777" w:rsidR="00081992" w:rsidRDefault="00231A54">
            <w:pPr>
              <w:pStyle w:val="TableParagraph"/>
              <w:spacing w:line="202" w:lineRule="exact"/>
              <w:ind w:left="107"/>
              <w:rPr>
                <w:sz w:val="18"/>
              </w:rPr>
            </w:pPr>
            <w:r>
              <w:rPr>
                <w:sz w:val="18"/>
              </w:rPr>
              <w:t>Reports</w:t>
            </w:r>
          </w:p>
        </w:tc>
        <w:tc>
          <w:tcPr>
            <w:tcW w:w="900" w:type="dxa"/>
          </w:tcPr>
          <w:p w14:paraId="11BAEA28" w14:textId="77777777" w:rsidR="00081992" w:rsidRDefault="00231A54">
            <w:pPr>
              <w:pStyle w:val="TableParagraph"/>
              <w:spacing w:line="202" w:lineRule="exact"/>
              <w:ind w:left="108"/>
              <w:rPr>
                <w:sz w:val="18"/>
              </w:rPr>
            </w:pPr>
            <w:r>
              <w:rPr>
                <w:sz w:val="18"/>
              </w:rPr>
              <w:t>R-DR-</w:t>
            </w:r>
          </w:p>
          <w:p w14:paraId="4AB5AB64" w14:textId="77777777" w:rsidR="00081992" w:rsidRDefault="00231A54">
            <w:pPr>
              <w:pStyle w:val="TableParagraph"/>
              <w:spacing w:line="193" w:lineRule="exact"/>
              <w:ind w:left="107"/>
              <w:rPr>
                <w:sz w:val="18"/>
              </w:rPr>
            </w:pPr>
            <w:r>
              <w:rPr>
                <w:sz w:val="18"/>
              </w:rPr>
              <w:t>PD</w:t>
            </w:r>
          </w:p>
        </w:tc>
        <w:tc>
          <w:tcPr>
            <w:tcW w:w="1440" w:type="dxa"/>
          </w:tcPr>
          <w:p w14:paraId="367CF146" w14:textId="77777777" w:rsidR="00081992" w:rsidRDefault="00231A54">
            <w:pPr>
              <w:pStyle w:val="TableParagraph"/>
              <w:spacing w:line="202" w:lineRule="exact"/>
              <w:ind w:left="107"/>
              <w:rPr>
                <w:sz w:val="18"/>
              </w:rPr>
            </w:pPr>
            <w:r>
              <w:rPr>
                <w:sz w:val="18"/>
              </w:rPr>
              <w:t>[LRBLDPD]</w:t>
            </w:r>
          </w:p>
        </w:tc>
        <w:tc>
          <w:tcPr>
            <w:tcW w:w="1800" w:type="dxa"/>
          </w:tcPr>
          <w:p w14:paraId="7240CB04" w14:textId="77777777" w:rsidR="00081992" w:rsidRDefault="00231A54">
            <w:pPr>
              <w:pStyle w:val="TableParagraph"/>
              <w:spacing w:line="202" w:lineRule="exact"/>
              <w:ind w:left="107"/>
              <w:rPr>
                <w:sz w:val="18"/>
              </w:rPr>
            </w:pPr>
            <w:r>
              <w:rPr>
                <w:sz w:val="18"/>
              </w:rPr>
              <w:t>Permanent donor</w:t>
            </w:r>
          </w:p>
          <w:p w14:paraId="3AB94852" w14:textId="77777777" w:rsidR="00081992" w:rsidRDefault="00231A54">
            <w:pPr>
              <w:pStyle w:val="TableParagraph"/>
              <w:spacing w:line="193" w:lineRule="exact"/>
              <w:ind w:left="107"/>
              <w:rPr>
                <w:sz w:val="18"/>
              </w:rPr>
            </w:pPr>
            <w:r>
              <w:rPr>
                <w:sz w:val="18"/>
              </w:rPr>
              <w:t>deferral report</w:t>
            </w:r>
          </w:p>
        </w:tc>
        <w:tc>
          <w:tcPr>
            <w:tcW w:w="1080" w:type="dxa"/>
          </w:tcPr>
          <w:p w14:paraId="711852F8" w14:textId="77777777" w:rsidR="00081992" w:rsidRDefault="00231A54">
            <w:pPr>
              <w:pStyle w:val="TableParagraph"/>
              <w:spacing w:line="202" w:lineRule="exact"/>
              <w:ind w:left="107"/>
              <w:rPr>
                <w:sz w:val="18"/>
              </w:rPr>
            </w:pPr>
            <w:r>
              <w:rPr>
                <w:sz w:val="18"/>
              </w:rPr>
              <w:t>Report</w:t>
            </w:r>
          </w:p>
          <w:p w14:paraId="4D33E47C" w14:textId="77777777" w:rsidR="00081992" w:rsidRDefault="00231A54">
            <w:pPr>
              <w:pStyle w:val="TableParagraph"/>
              <w:spacing w:line="193" w:lineRule="exact"/>
              <w:ind w:left="107"/>
              <w:rPr>
                <w:sz w:val="18"/>
              </w:rPr>
            </w:pPr>
            <w:r>
              <w:rPr>
                <w:sz w:val="18"/>
              </w:rPr>
              <w:t>generation</w:t>
            </w:r>
          </w:p>
        </w:tc>
        <w:tc>
          <w:tcPr>
            <w:tcW w:w="811" w:type="dxa"/>
          </w:tcPr>
          <w:p w14:paraId="5AD15491" w14:textId="77777777" w:rsidR="00081992" w:rsidRDefault="00081992">
            <w:pPr>
              <w:pStyle w:val="TableParagraph"/>
              <w:rPr>
                <w:sz w:val="18"/>
              </w:rPr>
            </w:pPr>
          </w:p>
        </w:tc>
        <w:tc>
          <w:tcPr>
            <w:tcW w:w="720" w:type="dxa"/>
          </w:tcPr>
          <w:p w14:paraId="2BA6319E" w14:textId="77777777" w:rsidR="00081992" w:rsidRDefault="00081992">
            <w:pPr>
              <w:pStyle w:val="TableParagraph"/>
              <w:rPr>
                <w:sz w:val="18"/>
              </w:rPr>
            </w:pPr>
          </w:p>
        </w:tc>
        <w:tc>
          <w:tcPr>
            <w:tcW w:w="830" w:type="dxa"/>
          </w:tcPr>
          <w:p w14:paraId="21CA464E" w14:textId="77777777" w:rsidR="00081992" w:rsidRDefault="00081992">
            <w:pPr>
              <w:pStyle w:val="TableParagraph"/>
              <w:rPr>
                <w:sz w:val="18"/>
              </w:rPr>
            </w:pPr>
          </w:p>
        </w:tc>
        <w:tc>
          <w:tcPr>
            <w:tcW w:w="789" w:type="dxa"/>
          </w:tcPr>
          <w:p w14:paraId="67F7D1E2" w14:textId="77777777" w:rsidR="00081992" w:rsidRDefault="00081992">
            <w:pPr>
              <w:pStyle w:val="TableParagraph"/>
              <w:rPr>
                <w:sz w:val="18"/>
              </w:rPr>
            </w:pPr>
          </w:p>
        </w:tc>
        <w:tc>
          <w:tcPr>
            <w:tcW w:w="614" w:type="dxa"/>
          </w:tcPr>
          <w:p w14:paraId="293BCA1B" w14:textId="77777777" w:rsidR="00081992" w:rsidRDefault="00081992">
            <w:pPr>
              <w:pStyle w:val="TableParagraph"/>
              <w:rPr>
                <w:sz w:val="18"/>
              </w:rPr>
            </w:pPr>
          </w:p>
        </w:tc>
      </w:tr>
      <w:tr w:rsidR="00081992" w14:paraId="5CC41721" w14:textId="77777777">
        <w:trPr>
          <w:trHeight w:val="412"/>
        </w:trPr>
        <w:tc>
          <w:tcPr>
            <w:tcW w:w="900" w:type="dxa"/>
          </w:tcPr>
          <w:p w14:paraId="2BAB24DE" w14:textId="77777777" w:rsidR="00081992" w:rsidRDefault="00231A54">
            <w:pPr>
              <w:pStyle w:val="TableParagraph"/>
              <w:spacing w:line="202" w:lineRule="exact"/>
              <w:ind w:left="107"/>
              <w:rPr>
                <w:sz w:val="18"/>
              </w:rPr>
            </w:pPr>
            <w:r>
              <w:rPr>
                <w:sz w:val="18"/>
              </w:rPr>
              <w:t>Reports</w:t>
            </w:r>
          </w:p>
        </w:tc>
        <w:tc>
          <w:tcPr>
            <w:tcW w:w="900" w:type="dxa"/>
          </w:tcPr>
          <w:p w14:paraId="5FB220F4" w14:textId="77777777" w:rsidR="00081992" w:rsidRDefault="00231A54">
            <w:pPr>
              <w:pStyle w:val="TableParagraph"/>
              <w:spacing w:line="202" w:lineRule="exact"/>
              <w:ind w:left="108"/>
              <w:rPr>
                <w:sz w:val="18"/>
              </w:rPr>
            </w:pPr>
            <w:r>
              <w:rPr>
                <w:sz w:val="18"/>
              </w:rPr>
              <w:t>R-DR-</w:t>
            </w:r>
          </w:p>
          <w:p w14:paraId="4FA71558" w14:textId="77777777" w:rsidR="00081992" w:rsidRDefault="00231A54">
            <w:pPr>
              <w:pStyle w:val="TableParagraph"/>
              <w:spacing w:line="191" w:lineRule="exact"/>
              <w:ind w:left="107"/>
              <w:rPr>
                <w:sz w:val="18"/>
              </w:rPr>
            </w:pPr>
            <w:r>
              <w:rPr>
                <w:sz w:val="18"/>
              </w:rPr>
              <w:t>PR</w:t>
            </w:r>
          </w:p>
        </w:tc>
        <w:tc>
          <w:tcPr>
            <w:tcW w:w="1440" w:type="dxa"/>
          </w:tcPr>
          <w:p w14:paraId="57EAAF9A" w14:textId="77777777" w:rsidR="00081992" w:rsidRDefault="00231A54">
            <w:pPr>
              <w:pStyle w:val="TableParagraph"/>
              <w:spacing w:line="202" w:lineRule="exact"/>
              <w:ind w:left="107"/>
              <w:rPr>
                <w:sz w:val="18"/>
              </w:rPr>
            </w:pPr>
            <w:r>
              <w:rPr>
                <w:sz w:val="18"/>
              </w:rPr>
              <w:t>[LRBLDPRR]</w:t>
            </w:r>
          </w:p>
        </w:tc>
        <w:tc>
          <w:tcPr>
            <w:tcW w:w="1800" w:type="dxa"/>
          </w:tcPr>
          <w:p w14:paraId="615F9098" w14:textId="77777777" w:rsidR="00081992" w:rsidRDefault="00231A54">
            <w:pPr>
              <w:pStyle w:val="TableParagraph"/>
              <w:spacing w:line="202" w:lineRule="exact"/>
              <w:ind w:left="107"/>
              <w:rPr>
                <w:sz w:val="18"/>
              </w:rPr>
            </w:pPr>
            <w:r>
              <w:rPr>
                <w:sz w:val="18"/>
              </w:rPr>
              <w:t>Blood product</w:t>
            </w:r>
          </w:p>
          <w:p w14:paraId="2A3AF568" w14:textId="77777777" w:rsidR="00081992" w:rsidRDefault="00231A54">
            <w:pPr>
              <w:pStyle w:val="TableParagraph"/>
              <w:spacing w:line="191" w:lineRule="exact"/>
              <w:ind w:left="107"/>
              <w:rPr>
                <w:sz w:val="18"/>
              </w:rPr>
            </w:pPr>
            <w:r>
              <w:rPr>
                <w:sz w:val="18"/>
              </w:rPr>
              <w:t>rejection report</w:t>
            </w:r>
          </w:p>
        </w:tc>
        <w:tc>
          <w:tcPr>
            <w:tcW w:w="1080" w:type="dxa"/>
          </w:tcPr>
          <w:p w14:paraId="32E5569F" w14:textId="77777777" w:rsidR="00081992" w:rsidRDefault="00231A54">
            <w:pPr>
              <w:pStyle w:val="TableParagraph"/>
              <w:spacing w:line="202" w:lineRule="exact"/>
              <w:ind w:left="107"/>
              <w:rPr>
                <w:sz w:val="18"/>
              </w:rPr>
            </w:pPr>
            <w:r>
              <w:rPr>
                <w:sz w:val="18"/>
              </w:rPr>
              <w:t>Report</w:t>
            </w:r>
          </w:p>
          <w:p w14:paraId="2338E250" w14:textId="77777777" w:rsidR="00081992" w:rsidRDefault="00231A54">
            <w:pPr>
              <w:pStyle w:val="TableParagraph"/>
              <w:spacing w:line="191" w:lineRule="exact"/>
              <w:ind w:left="107"/>
              <w:rPr>
                <w:sz w:val="18"/>
              </w:rPr>
            </w:pPr>
            <w:r>
              <w:rPr>
                <w:sz w:val="18"/>
              </w:rPr>
              <w:t>generation</w:t>
            </w:r>
          </w:p>
        </w:tc>
        <w:tc>
          <w:tcPr>
            <w:tcW w:w="811" w:type="dxa"/>
          </w:tcPr>
          <w:p w14:paraId="584ED4A7" w14:textId="77777777" w:rsidR="00081992" w:rsidRDefault="00081992">
            <w:pPr>
              <w:pStyle w:val="TableParagraph"/>
              <w:rPr>
                <w:sz w:val="18"/>
              </w:rPr>
            </w:pPr>
          </w:p>
        </w:tc>
        <w:tc>
          <w:tcPr>
            <w:tcW w:w="720" w:type="dxa"/>
          </w:tcPr>
          <w:p w14:paraId="6340F058" w14:textId="77777777" w:rsidR="00081992" w:rsidRDefault="00081992">
            <w:pPr>
              <w:pStyle w:val="TableParagraph"/>
              <w:rPr>
                <w:sz w:val="18"/>
              </w:rPr>
            </w:pPr>
          </w:p>
        </w:tc>
        <w:tc>
          <w:tcPr>
            <w:tcW w:w="830" w:type="dxa"/>
          </w:tcPr>
          <w:p w14:paraId="4D514C77" w14:textId="77777777" w:rsidR="00081992" w:rsidRDefault="00081992">
            <w:pPr>
              <w:pStyle w:val="TableParagraph"/>
              <w:rPr>
                <w:sz w:val="18"/>
              </w:rPr>
            </w:pPr>
          </w:p>
        </w:tc>
        <w:tc>
          <w:tcPr>
            <w:tcW w:w="789" w:type="dxa"/>
          </w:tcPr>
          <w:p w14:paraId="42EF4BAB" w14:textId="77777777" w:rsidR="00081992" w:rsidRDefault="00081992">
            <w:pPr>
              <w:pStyle w:val="TableParagraph"/>
              <w:rPr>
                <w:sz w:val="18"/>
              </w:rPr>
            </w:pPr>
          </w:p>
        </w:tc>
        <w:tc>
          <w:tcPr>
            <w:tcW w:w="614" w:type="dxa"/>
          </w:tcPr>
          <w:p w14:paraId="7136C22C" w14:textId="77777777" w:rsidR="00081992" w:rsidRDefault="00081992">
            <w:pPr>
              <w:pStyle w:val="TableParagraph"/>
              <w:rPr>
                <w:sz w:val="18"/>
              </w:rPr>
            </w:pPr>
          </w:p>
        </w:tc>
      </w:tr>
      <w:tr w:rsidR="00081992" w14:paraId="11BAD43D" w14:textId="77777777">
        <w:trPr>
          <w:trHeight w:val="414"/>
        </w:trPr>
        <w:tc>
          <w:tcPr>
            <w:tcW w:w="900" w:type="dxa"/>
          </w:tcPr>
          <w:p w14:paraId="69B844A6" w14:textId="77777777" w:rsidR="00081992" w:rsidRDefault="00231A54">
            <w:pPr>
              <w:pStyle w:val="TableParagraph"/>
              <w:spacing w:line="204" w:lineRule="exact"/>
              <w:ind w:left="107"/>
              <w:rPr>
                <w:sz w:val="18"/>
              </w:rPr>
            </w:pPr>
            <w:r>
              <w:rPr>
                <w:sz w:val="18"/>
              </w:rPr>
              <w:t>Reports</w:t>
            </w:r>
          </w:p>
        </w:tc>
        <w:tc>
          <w:tcPr>
            <w:tcW w:w="900" w:type="dxa"/>
          </w:tcPr>
          <w:p w14:paraId="5D2E7137" w14:textId="77777777" w:rsidR="00081992" w:rsidRDefault="00231A54">
            <w:pPr>
              <w:pStyle w:val="TableParagraph"/>
              <w:spacing w:line="204" w:lineRule="exact"/>
              <w:ind w:left="108"/>
              <w:rPr>
                <w:sz w:val="18"/>
              </w:rPr>
            </w:pPr>
            <w:r>
              <w:rPr>
                <w:sz w:val="18"/>
              </w:rPr>
              <w:t>R-IS-DU</w:t>
            </w:r>
          </w:p>
        </w:tc>
        <w:tc>
          <w:tcPr>
            <w:tcW w:w="1440" w:type="dxa"/>
          </w:tcPr>
          <w:p w14:paraId="59BA2DCF" w14:textId="77777777" w:rsidR="00081992" w:rsidRDefault="00231A54">
            <w:pPr>
              <w:pStyle w:val="TableParagraph"/>
              <w:spacing w:line="204" w:lineRule="exact"/>
              <w:ind w:left="107"/>
              <w:rPr>
                <w:sz w:val="18"/>
              </w:rPr>
            </w:pPr>
            <w:r>
              <w:rPr>
                <w:sz w:val="18"/>
              </w:rPr>
              <w:t>[LRBLIDU]</w:t>
            </w:r>
          </w:p>
        </w:tc>
        <w:tc>
          <w:tcPr>
            <w:tcW w:w="1800" w:type="dxa"/>
          </w:tcPr>
          <w:p w14:paraId="567C4E71" w14:textId="77777777" w:rsidR="00081992" w:rsidRDefault="00231A54">
            <w:pPr>
              <w:pStyle w:val="TableParagraph"/>
              <w:spacing w:line="206" w:lineRule="exact"/>
              <w:ind w:left="107" w:right="543" w:hanging="1"/>
              <w:rPr>
                <w:sz w:val="18"/>
              </w:rPr>
            </w:pPr>
            <w:r>
              <w:rPr>
                <w:sz w:val="18"/>
              </w:rPr>
              <w:t>Disposition-not transfused</w:t>
            </w:r>
          </w:p>
        </w:tc>
        <w:tc>
          <w:tcPr>
            <w:tcW w:w="1080" w:type="dxa"/>
          </w:tcPr>
          <w:p w14:paraId="79DA22A2" w14:textId="77777777" w:rsidR="00081992" w:rsidRDefault="00231A54">
            <w:pPr>
              <w:pStyle w:val="TableParagraph"/>
              <w:spacing w:line="206" w:lineRule="exact"/>
              <w:ind w:left="107" w:right="183"/>
              <w:rPr>
                <w:sz w:val="18"/>
              </w:rPr>
            </w:pPr>
            <w:r>
              <w:rPr>
                <w:sz w:val="18"/>
              </w:rPr>
              <w:t>Report generation</w:t>
            </w:r>
          </w:p>
        </w:tc>
        <w:tc>
          <w:tcPr>
            <w:tcW w:w="811" w:type="dxa"/>
          </w:tcPr>
          <w:p w14:paraId="406F9C09" w14:textId="77777777" w:rsidR="00081992" w:rsidRDefault="00081992">
            <w:pPr>
              <w:pStyle w:val="TableParagraph"/>
              <w:rPr>
                <w:sz w:val="18"/>
              </w:rPr>
            </w:pPr>
          </w:p>
        </w:tc>
        <w:tc>
          <w:tcPr>
            <w:tcW w:w="720" w:type="dxa"/>
          </w:tcPr>
          <w:p w14:paraId="14C1D06D" w14:textId="77777777" w:rsidR="00081992" w:rsidRDefault="00081992">
            <w:pPr>
              <w:pStyle w:val="TableParagraph"/>
              <w:rPr>
                <w:sz w:val="18"/>
              </w:rPr>
            </w:pPr>
          </w:p>
        </w:tc>
        <w:tc>
          <w:tcPr>
            <w:tcW w:w="830" w:type="dxa"/>
          </w:tcPr>
          <w:p w14:paraId="6A65A030" w14:textId="77777777" w:rsidR="00081992" w:rsidRDefault="00081992">
            <w:pPr>
              <w:pStyle w:val="TableParagraph"/>
              <w:rPr>
                <w:sz w:val="18"/>
              </w:rPr>
            </w:pPr>
          </w:p>
        </w:tc>
        <w:tc>
          <w:tcPr>
            <w:tcW w:w="789" w:type="dxa"/>
          </w:tcPr>
          <w:p w14:paraId="57BF5349" w14:textId="77777777" w:rsidR="00081992" w:rsidRDefault="00081992">
            <w:pPr>
              <w:pStyle w:val="TableParagraph"/>
              <w:rPr>
                <w:sz w:val="18"/>
              </w:rPr>
            </w:pPr>
          </w:p>
        </w:tc>
        <w:tc>
          <w:tcPr>
            <w:tcW w:w="614" w:type="dxa"/>
          </w:tcPr>
          <w:p w14:paraId="61EB0F67" w14:textId="77777777" w:rsidR="00081992" w:rsidRDefault="00081992">
            <w:pPr>
              <w:pStyle w:val="TableParagraph"/>
              <w:rPr>
                <w:sz w:val="18"/>
              </w:rPr>
            </w:pPr>
          </w:p>
        </w:tc>
      </w:tr>
      <w:tr w:rsidR="00081992" w14:paraId="6511A163" w14:textId="77777777">
        <w:trPr>
          <w:trHeight w:val="414"/>
        </w:trPr>
        <w:tc>
          <w:tcPr>
            <w:tcW w:w="900" w:type="dxa"/>
          </w:tcPr>
          <w:p w14:paraId="476CD844" w14:textId="77777777" w:rsidR="00081992" w:rsidRDefault="00231A54">
            <w:pPr>
              <w:pStyle w:val="TableParagraph"/>
              <w:spacing w:line="202" w:lineRule="exact"/>
              <w:ind w:left="107"/>
              <w:rPr>
                <w:sz w:val="18"/>
              </w:rPr>
            </w:pPr>
            <w:r>
              <w:rPr>
                <w:sz w:val="18"/>
              </w:rPr>
              <w:t>Reports</w:t>
            </w:r>
          </w:p>
        </w:tc>
        <w:tc>
          <w:tcPr>
            <w:tcW w:w="900" w:type="dxa"/>
          </w:tcPr>
          <w:p w14:paraId="35B173B5" w14:textId="77777777" w:rsidR="00081992" w:rsidRDefault="00231A54">
            <w:pPr>
              <w:pStyle w:val="TableParagraph"/>
              <w:spacing w:line="202" w:lineRule="exact"/>
              <w:ind w:left="107"/>
              <w:rPr>
                <w:sz w:val="18"/>
              </w:rPr>
            </w:pPr>
            <w:r>
              <w:rPr>
                <w:sz w:val="18"/>
              </w:rPr>
              <w:t>R-IS-</w:t>
            </w:r>
          </w:p>
          <w:p w14:paraId="73B0B9C6" w14:textId="77777777" w:rsidR="00081992" w:rsidRDefault="00231A54">
            <w:pPr>
              <w:pStyle w:val="TableParagraph"/>
              <w:spacing w:line="193" w:lineRule="exact"/>
              <w:ind w:left="107"/>
              <w:rPr>
                <w:sz w:val="18"/>
              </w:rPr>
            </w:pPr>
            <w:r>
              <w:rPr>
                <w:sz w:val="18"/>
              </w:rPr>
              <w:t>SU-SD</w:t>
            </w:r>
          </w:p>
        </w:tc>
        <w:tc>
          <w:tcPr>
            <w:tcW w:w="1440" w:type="dxa"/>
          </w:tcPr>
          <w:p w14:paraId="5DD3C4A8" w14:textId="77777777" w:rsidR="00081992" w:rsidRDefault="00231A54">
            <w:pPr>
              <w:pStyle w:val="TableParagraph"/>
              <w:spacing w:line="202" w:lineRule="exact"/>
              <w:ind w:left="107"/>
              <w:rPr>
                <w:sz w:val="18"/>
              </w:rPr>
            </w:pPr>
            <w:r>
              <w:rPr>
                <w:sz w:val="18"/>
              </w:rPr>
              <w:t>[LRBLIPSD]</w:t>
            </w:r>
          </w:p>
        </w:tc>
        <w:tc>
          <w:tcPr>
            <w:tcW w:w="1800" w:type="dxa"/>
          </w:tcPr>
          <w:p w14:paraId="202C583F" w14:textId="77777777" w:rsidR="00081992" w:rsidRDefault="00231A54">
            <w:pPr>
              <w:pStyle w:val="TableParagraph"/>
              <w:spacing w:line="202" w:lineRule="exact"/>
              <w:ind w:left="107"/>
              <w:rPr>
                <w:sz w:val="18"/>
              </w:rPr>
            </w:pPr>
            <w:r>
              <w:rPr>
                <w:sz w:val="18"/>
              </w:rPr>
              <w:t>Single unit</w:t>
            </w:r>
          </w:p>
          <w:p w14:paraId="60421BFC" w14:textId="77777777" w:rsidR="00081992" w:rsidRDefault="00231A54">
            <w:pPr>
              <w:pStyle w:val="TableParagraph"/>
              <w:spacing w:line="193" w:lineRule="exact"/>
              <w:ind w:left="107"/>
              <w:rPr>
                <w:sz w:val="18"/>
              </w:rPr>
            </w:pPr>
            <w:r>
              <w:rPr>
                <w:sz w:val="18"/>
              </w:rPr>
              <w:t>information-display</w:t>
            </w:r>
          </w:p>
        </w:tc>
        <w:tc>
          <w:tcPr>
            <w:tcW w:w="1080" w:type="dxa"/>
          </w:tcPr>
          <w:p w14:paraId="63388E1A" w14:textId="77777777" w:rsidR="00081992" w:rsidRDefault="00231A54">
            <w:pPr>
              <w:pStyle w:val="TableParagraph"/>
              <w:spacing w:line="202" w:lineRule="exact"/>
              <w:ind w:left="107"/>
              <w:rPr>
                <w:sz w:val="18"/>
              </w:rPr>
            </w:pPr>
            <w:r>
              <w:rPr>
                <w:sz w:val="18"/>
              </w:rPr>
              <w:t>Report</w:t>
            </w:r>
          </w:p>
          <w:p w14:paraId="0BB06972" w14:textId="77777777" w:rsidR="00081992" w:rsidRDefault="00231A54">
            <w:pPr>
              <w:pStyle w:val="TableParagraph"/>
              <w:spacing w:line="193" w:lineRule="exact"/>
              <w:ind w:left="107"/>
              <w:rPr>
                <w:sz w:val="18"/>
              </w:rPr>
            </w:pPr>
            <w:r>
              <w:rPr>
                <w:sz w:val="18"/>
              </w:rPr>
              <w:t>generation</w:t>
            </w:r>
          </w:p>
        </w:tc>
        <w:tc>
          <w:tcPr>
            <w:tcW w:w="811" w:type="dxa"/>
          </w:tcPr>
          <w:p w14:paraId="09C9E068" w14:textId="77777777" w:rsidR="00081992" w:rsidRDefault="00081992">
            <w:pPr>
              <w:pStyle w:val="TableParagraph"/>
              <w:rPr>
                <w:sz w:val="18"/>
              </w:rPr>
            </w:pPr>
          </w:p>
        </w:tc>
        <w:tc>
          <w:tcPr>
            <w:tcW w:w="720" w:type="dxa"/>
          </w:tcPr>
          <w:p w14:paraId="20B2ACC8" w14:textId="77777777" w:rsidR="00081992" w:rsidRDefault="00081992">
            <w:pPr>
              <w:pStyle w:val="TableParagraph"/>
              <w:rPr>
                <w:sz w:val="18"/>
              </w:rPr>
            </w:pPr>
          </w:p>
        </w:tc>
        <w:tc>
          <w:tcPr>
            <w:tcW w:w="830" w:type="dxa"/>
          </w:tcPr>
          <w:p w14:paraId="019B3493" w14:textId="77777777" w:rsidR="00081992" w:rsidRDefault="00081992">
            <w:pPr>
              <w:pStyle w:val="TableParagraph"/>
              <w:rPr>
                <w:sz w:val="18"/>
              </w:rPr>
            </w:pPr>
          </w:p>
        </w:tc>
        <w:tc>
          <w:tcPr>
            <w:tcW w:w="789" w:type="dxa"/>
          </w:tcPr>
          <w:p w14:paraId="3A3C9C8E" w14:textId="77777777" w:rsidR="00081992" w:rsidRDefault="00081992">
            <w:pPr>
              <w:pStyle w:val="TableParagraph"/>
              <w:rPr>
                <w:sz w:val="18"/>
              </w:rPr>
            </w:pPr>
          </w:p>
        </w:tc>
        <w:tc>
          <w:tcPr>
            <w:tcW w:w="614" w:type="dxa"/>
          </w:tcPr>
          <w:p w14:paraId="424ED36C" w14:textId="77777777" w:rsidR="00081992" w:rsidRDefault="00081992">
            <w:pPr>
              <w:pStyle w:val="TableParagraph"/>
              <w:rPr>
                <w:sz w:val="18"/>
              </w:rPr>
            </w:pPr>
          </w:p>
        </w:tc>
      </w:tr>
      <w:tr w:rsidR="00081992" w14:paraId="58C3C4E4" w14:textId="77777777">
        <w:trPr>
          <w:trHeight w:val="412"/>
        </w:trPr>
        <w:tc>
          <w:tcPr>
            <w:tcW w:w="900" w:type="dxa"/>
          </w:tcPr>
          <w:p w14:paraId="706933EB" w14:textId="77777777" w:rsidR="00081992" w:rsidRDefault="00231A54">
            <w:pPr>
              <w:pStyle w:val="TableParagraph"/>
              <w:spacing w:line="202" w:lineRule="exact"/>
              <w:ind w:left="107"/>
              <w:rPr>
                <w:sz w:val="18"/>
              </w:rPr>
            </w:pPr>
            <w:r>
              <w:rPr>
                <w:sz w:val="18"/>
              </w:rPr>
              <w:t>Reports</w:t>
            </w:r>
          </w:p>
        </w:tc>
        <w:tc>
          <w:tcPr>
            <w:tcW w:w="900" w:type="dxa"/>
          </w:tcPr>
          <w:p w14:paraId="0EF9C03A" w14:textId="77777777" w:rsidR="00081992" w:rsidRDefault="00231A54">
            <w:pPr>
              <w:pStyle w:val="TableParagraph"/>
              <w:spacing w:line="202" w:lineRule="exact"/>
              <w:ind w:left="107"/>
              <w:rPr>
                <w:sz w:val="18"/>
              </w:rPr>
            </w:pPr>
            <w:r>
              <w:rPr>
                <w:sz w:val="18"/>
              </w:rPr>
              <w:t>R-IS-</w:t>
            </w:r>
          </w:p>
          <w:p w14:paraId="1E501C4E" w14:textId="77777777" w:rsidR="00081992" w:rsidRDefault="00231A54">
            <w:pPr>
              <w:pStyle w:val="TableParagraph"/>
              <w:spacing w:line="191" w:lineRule="exact"/>
              <w:ind w:left="107"/>
              <w:rPr>
                <w:sz w:val="18"/>
              </w:rPr>
            </w:pPr>
            <w:r>
              <w:rPr>
                <w:sz w:val="18"/>
              </w:rPr>
              <w:t>SU-SP</w:t>
            </w:r>
          </w:p>
        </w:tc>
        <w:tc>
          <w:tcPr>
            <w:tcW w:w="1440" w:type="dxa"/>
          </w:tcPr>
          <w:p w14:paraId="025AAEC3" w14:textId="77777777" w:rsidR="00081992" w:rsidRDefault="00231A54">
            <w:pPr>
              <w:pStyle w:val="TableParagraph"/>
              <w:spacing w:line="202" w:lineRule="exact"/>
              <w:ind w:left="107"/>
              <w:rPr>
                <w:sz w:val="18"/>
              </w:rPr>
            </w:pPr>
            <w:r>
              <w:rPr>
                <w:sz w:val="18"/>
              </w:rPr>
              <w:t>[LRBLIPSP]</w:t>
            </w:r>
          </w:p>
        </w:tc>
        <w:tc>
          <w:tcPr>
            <w:tcW w:w="1800" w:type="dxa"/>
          </w:tcPr>
          <w:p w14:paraId="6BEF1AD2" w14:textId="77777777" w:rsidR="00081992" w:rsidRDefault="00231A54">
            <w:pPr>
              <w:pStyle w:val="TableParagraph"/>
              <w:spacing w:line="202" w:lineRule="exact"/>
              <w:ind w:left="107"/>
              <w:rPr>
                <w:sz w:val="18"/>
              </w:rPr>
            </w:pPr>
            <w:r>
              <w:rPr>
                <w:sz w:val="18"/>
              </w:rPr>
              <w:t>Single unit</w:t>
            </w:r>
          </w:p>
          <w:p w14:paraId="4EE4DC08" w14:textId="77777777" w:rsidR="00081992" w:rsidRDefault="00231A54">
            <w:pPr>
              <w:pStyle w:val="TableParagraph"/>
              <w:spacing w:line="191" w:lineRule="exact"/>
              <w:ind w:left="107"/>
              <w:rPr>
                <w:sz w:val="18"/>
              </w:rPr>
            </w:pPr>
            <w:r>
              <w:rPr>
                <w:sz w:val="18"/>
              </w:rPr>
              <w:t>information-print</w:t>
            </w:r>
          </w:p>
        </w:tc>
        <w:tc>
          <w:tcPr>
            <w:tcW w:w="1080" w:type="dxa"/>
          </w:tcPr>
          <w:p w14:paraId="3CDA057C" w14:textId="77777777" w:rsidR="00081992" w:rsidRDefault="00231A54">
            <w:pPr>
              <w:pStyle w:val="TableParagraph"/>
              <w:spacing w:line="202" w:lineRule="exact"/>
              <w:ind w:left="107"/>
              <w:rPr>
                <w:sz w:val="18"/>
              </w:rPr>
            </w:pPr>
            <w:r>
              <w:rPr>
                <w:sz w:val="18"/>
              </w:rPr>
              <w:t>Report</w:t>
            </w:r>
          </w:p>
          <w:p w14:paraId="13113314" w14:textId="77777777" w:rsidR="00081992" w:rsidRDefault="00231A54">
            <w:pPr>
              <w:pStyle w:val="TableParagraph"/>
              <w:spacing w:line="191" w:lineRule="exact"/>
              <w:ind w:left="107"/>
              <w:rPr>
                <w:sz w:val="18"/>
              </w:rPr>
            </w:pPr>
            <w:r>
              <w:rPr>
                <w:sz w:val="18"/>
              </w:rPr>
              <w:t>generation</w:t>
            </w:r>
          </w:p>
        </w:tc>
        <w:tc>
          <w:tcPr>
            <w:tcW w:w="811" w:type="dxa"/>
          </w:tcPr>
          <w:p w14:paraId="15E12F41" w14:textId="77777777" w:rsidR="00081992" w:rsidRDefault="00081992">
            <w:pPr>
              <w:pStyle w:val="TableParagraph"/>
              <w:rPr>
                <w:sz w:val="18"/>
              </w:rPr>
            </w:pPr>
          </w:p>
        </w:tc>
        <w:tc>
          <w:tcPr>
            <w:tcW w:w="720" w:type="dxa"/>
          </w:tcPr>
          <w:p w14:paraId="7ADE91CC" w14:textId="77777777" w:rsidR="00081992" w:rsidRDefault="00081992">
            <w:pPr>
              <w:pStyle w:val="TableParagraph"/>
              <w:rPr>
                <w:sz w:val="18"/>
              </w:rPr>
            </w:pPr>
          </w:p>
        </w:tc>
        <w:tc>
          <w:tcPr>
            <w:tcW w:w="830" w:type="dxa"/>
          </w:tcPr>
          <w:p w14:paraId="478C405C" w14:textId="77777777" w:rsidR="00081992" w:rsidRDefault="00081992">
            <w:pPr>
              <w:pStyle w:val="TableParagraph"/>
              <w:rPr>
                <w:sz w:val="18"/>
              </w:rPr>
            </w:pPr>
          </w:p>
        </w:tc>
        <w:tc>
          <w:tcPr>
            <w:tcW w:w="789" w:type="dxa"/>
          </w:tcPr>
          <w:p w14:paraId="6A8DEFFF" w14:textId="77777777" w:rsidR="00081992" w:rsidRDefault="00081992">
            <w:pPr>
              <w:pStyle w:val="TableParagraph"/>
              <w:rPr>
                <w:sz w:val="18"/>
              </w:rPr>
            </w:pPr>
          </w:p>
        </w:tc>
        <w:tc>
          <w:tcPr>
            <w:tcW w:w="614" w:type="dxa"/>
          </w:tcPr>
          <w:p w14:paraId="623CFD06" w14:textId="77777777" w:rsidR="00081992" w:rsidRDefault="00081992">
            <w:pPr>
              <w:pStyle w:val="TableParagraph"/>
              <w:rPr>
                <w:sz w:val="18"/>
              </w:rPr>
            </w:pPr>
          </w:p>
        </w:tc>
      </w:tr>
      <w:tr w:rsidR="00081992" w14:paraId="5611C5FF" w14:textId="77777777">
        <w:trPr>
          <w:trHeight w:val="621"/>
        </w:trPr>
        <w:tc>
          <w:tcPr>
            <w:tcW w:w="900" w:type="dxa"/>
          </w:tcPr>
          <w:p w14:paraId="69654660" w14:textId="77777777" w:rsidR="00081992" w:rsidRDefault="00231A54">
            <w:pPr>
              <w:pStyle w:val="TableParagraph"/>
              <w:spacing w:line="202" w:lineRule="exact"/>
              <w:ind w:left="107"/>
              <w:rPr>
                <w:sz w:val="18"/>
              </w:rPr>
            </w:pPr>
            <w:r>
              <w:rPr>
                <w:sz w:val="18"/>
              </w:rPr>
              <w:t>Reports</w:t>
            </w:r>
          </w:p>
        </w:tc>
        <w:tc>
          <w:tcPr>
            <w:tcW w:w="900" w:type="dxa"/>
          </w:tcPr>
          <w:p w14:paraId="6D49D220" w14:textId="77777777" w:rsidR="00081992" w:rsidRDefault="00231A54">
            <w:pPr>
              <w:pStyle w:val="TableParagraph"/>
              <w:spacing w:line="202" w:lineRule="exact"/>
              <w:ind w:left="108"/>
              <w:rPr>
                <w:sz w:val="18"/>
              </w:rPr>
            </w:pPr>
            <w:r>
              <w:rPr>
                <w:sz w:val="18"/>
              </w:rPr>
              <w:t>R-IS-UA</w:t>
            </w:r>
          </w:p>
        </w:tc>
        <w:tc>
          <w:tcPr>
            <w:tcW w:w="1440" w:type="dxa"/>
          </w:tcPr>
          <w:p w14:paraId="440EFC21" w14:textId="77777777" w:rsidR="00081992" w:rsidRDefault="00231A54">
            <w:pPr>
              <w:pStyle w:val="TableParagraph"/>
              <w:spacing w:line="202" w:lineRule="exact"/>
              <w:ind w:left="107"/>
              <w:rPr>
                <w:sz w:val="18"/>
              </w:rPr>
            </w:pPr>
            <w:r>
              <w:rPr>
                <w:sz w:val="18"/>
              </w:rPr>
              <w:t>[LRBLRUA]</w:t>
            </w:r>
          </w:p>
        </w:tc>
        <w:tc>
          <w:tcPr>
            <w:tcW w:w="1800" w:type="dxa"/>
          </w:tcPr>
          <w:p w14:paraId="0DEB440D" w14:textId="77777777" w:rsidR="00081992" w:rsidRDefault="00231A54">
            <w:pPr>
              <w:pStyle w:val="TableParagraph"/>
              <w:spacing w:line="202" w:lineRule="exact"/>
              <w:ind w:left="107"/>
              <w:rPr>
                <w:sz w:val="18"/>
              </w:rPr>
            </w:pPr>
            <w:r>
              <w:rPr>
                <w:sz w:val="18"/>
              </w:rPr>
              <w:t>Units available</w:t>
            </w:r>
          </w:p>
          <w:p w14:paraId="159E53D5" w14:textId="77777777" w:rsidR="00081992" w:rsidRDefault="00231A54">
            <w:pPr>
              <w:pStyle w:val="TableParagraph"/>
              <w:spacing w:before="5" w:line="206" w:lineRule="exact"/>
              <w:ind w:left="107" w:right="812"/>
              <w:rPr>
                <w:sz w:val="18"/>
              </w:rPr>
            </w:pPr>
            <w:r>
              <w:rPr>
                <w:sz w:val="18"/>
              </w:rPr>
              <w:t>(in date/no disposition)</w:t>
            </w:r>
          </w:p>
        </w:tc>
        <w:tc>
          <w:tcPr>
            <w:tcW w:w="1080" w:type="dxa"/>
          </w:tcPr>
          <w:p w14:paraId="7602D330" w14:textId="77777777" w:rsidR="00081992" w:rsidRDefault="00231A54">
            <w:pPr>
              <w:pStyle w:val="TableParagraph"/>
              <w:spacing w:line="242" w:lineRule="auto"/>
              <w:ind w:left="107" w:right="183"/>
              <w:rPr>
                <w:sz w:val="18"/>
              </w:rPr>
            </w:pPr>
            <w:r>
              <w:rPr>
                <w:sz w:val="18"/>
              </w:rPr>
              <w:t>Report generation</w:t>
            </w:r>
          </w:p>
        </w:tc>
        <w:tc>
          <w:tcPr>
            <w:tcW w:w="811" w:type="dxa"/>
          </w:tcPr>
          <w:p w14:paraId="656CDD35" w14:textId="77777777" w:rsidR="00081992" w:rsidRDefault="00081992">
            <w:pPr>
              <w:pStyle w:val="TableParagraph"/>
              <w:rPr>
                <w:sz w:val="18"/>
              </w:rPr>
            </w:pPr>
          </w:p>
        </w:tc>
        <w:tc>
          <w:tcPr>
            <w:tcW w:w="720" w:type="dxa"/>
          </w:tcPr>
          <w:p w14:paraId="1C6F355D" w14:textId="77777777" w:rsidR="00081992" w:rsidRDefault="00081992">
            <w:pPr>
              <w:pStyle w:val="TableParagraph"/>
              <w:rPr>
                <w:sz w:val="18"/>
              </w:rPr>
            </w:pPr>
          </w:p>
        </w:tc>
        <w:tc>
          <w:tcPr>
            <w:tcW w:w="830" w:type="dxa"/>
          </w:tcPr>
          <w:p w14:paraId="715EF4F8" w14:textId="77777777" w:rsidR="00081992" w:rsidRDefault="00081992">
            <w:pPr>
              <w:pStyle w:val="TableParagraph"/>
              <w:rPr>
                <w:sz w:val="18"/>
              </w:rPr>
            </w:pPr>
          </w:p>
        </w:tc>
        <w:tc>
          <w:tcPr>
            <w:tcW w:w="789" w:type="dxa"/>
          </w:tcPr>
          <w:p w14:paraId="62E8B32C" w14:textId="77777777" w:rsidR="00081992" w:rsidRDefault="00081992">
            <w:pPr>
              <w:pStyle w:val="TableParagraph"/>
              <w:rPr>
                <w:sz w:val="18"/>
              </w:rPr>
            </w:pPr>
          </w:p>
        </w:tc>
        <w:tc>
          <w:tcPr>
            <w:tcW w:w="614" w:type="dxa"/>
          </w:tcPr>
          <w:p w14:paraId="142E7A2D" w14:textId="77777777" w:rsidR="00081992" w:rsidRDefault="00081992">
            <w:pPr>
              <w:pStyle w:val="TableParagraph"/>
              <w:rPr>
                <w:sz w:val="18"/>
              </w:rPr>
            </w:pPr>
          </w:p>
        </w:tc>
      </w:tr>
    </w:tbl>
    <w:p w14:paraId="02E5A394" w14:textId="77777777" w:rsidR="00081992" w:rsidRDefault="00081992">
      <w:pPr>
        <w:pStyle w:val="BodyText"/>
        <w:spacing w:before="7"/>
        <w:rPr>
          <w:b/>
          <w:sz w:val="13"/>
        </w:rPr>
      </w:pPr>
    </w:p>
    <w:p w14:paraId="3EC1135F" w14:textId="77777777" w:rsidR="00081992" w:rsidRDefault="00231A54">
      <w:pPr>
        <w:pStyle w:val="BodyText"/>
        <w:spacing w:before="91"/>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1010FC9B"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76B78FA9" w14:textId="77777777" w:rsidR="00081992" w:rsidRDefault="00231A54">
      <w:pPr>
        <w:pStyle w:val="BodyText"/>
        <w:tabs>
          <w:tab w:val="left" w:pos="812"/>
        </w:tabs>
        <w:spacing w:before="2"/>
        <w:ind w:left="480" w:right="2631"/>
      </w:pPr>
      <w:r>
        <w:rPr>
          <w:u w:val="single"/>
        </w:rPr>
        <w:t xml:space="preserve"> </w:t>
      </w:r>
      <w:r>
        <w:rPr>
          <w:u w:val="single"/>
        </w:rPr>
        <w:tab/>
      </w:r>
      <w:r>
        <w:t xml:space="preserve"> I do NOT approve implementation until necessary corrective action is taken. Comments:</w:t>
      </w:r>
    </w:p>
    <w:p w14:paraId="7B0F3FED" w14:textId="77777777" w:rsidR="00081992" w:rsidRDefault="000B675C">
      <w:pPr>
        <w:pStyle w:val="BodyText"/>
        <w:spacing w:before="7"/>
        <w:rPr>
          <w:sz w:val="15"/>
        </w:rPr>
      </w:pPr>
      <w:r>
        <w:pict w14:anchorId="0C0B5469">
          <v:shape id="_x0000_s2070" style="position:absolute;margin-left:1in;margin-top:11.15pt;width:430.2pt;height:.1pt;z-index:-15721472;mso-wrap-distance-left:0;mso-wrap-distance-right:0;mso-position-horizontal-relative:page" coordorigin="1440,223" coordsize="8604,0" path="m1440,223r8604,e" filled="f" strokeweight=".14056mm">
            <v:path arrowok="t"/>
            <w10:wrap type="topAndBottom" anchorx="page"/>
          </v:shape>
        </w:pict>
      </w:r>
      <w:r>
        <w:pict w14:anchorId="29B1FB57">
          <v:shape id="_x0000_s2069" style="position:absolute;margin-left:1in;margin-top:22.7pt;width:430.2pt;height:.1pt;z-index:-15720960;mso-wrap-distance-left:0;mso-wrap-distance-right:0;mso-position-horizontal-relative:page" coordorigin="1440,454" coordsize="8604,0" path="m1440,454r8604,e" filled="f" strokeweight=".14056mm">
            <v:path arrowok="t"/>
            <w10:wrap type="topAndBottom" anchorx="page"/>
          </v:shape>
        </w:pict>
      </w:r>
      <w:r>
        <w:pict w14:anchorId="2C03FF1D">
          <v:shape id="_x0000_s2068" style="position:absolute;margin-left:1in;margin-top:34.2pt;width:430.2pt;height:.1pt;z-index:-15720448;mso-wrap-distance-left:0;mso-wrap-distance-right:0;mso-position-horizontal-relative:page" coordorigin="1440,684" coordsize="8604,0" path="m1440,684r8604,e" filled="f" strokeweight=".14056mm">
            <v:path arrowok="t"/>
            <w10:wrap type="topAndBottom" anchorx="page"/>
          </v:shape>
        </w:pict>
      </w:r>
    </w:p>
    <w:p w14:paraId="131458EB" w14:textId="77777777" w:rsidR="00081992" w:rsidRDefault="00081992">
      <w:pPr>
        <w:pStyle w:val="BodyText"/>
        <w:spacing w:before="4"/>
        <w:rPr>
          <w:sz w:val="13"/>
        </w:rPr>
      </w:pPr>
    </w:p>
    <w:p w14:paraId="0EA3DF8E" w14:textId="77777777" w:rsidR="00081992" w:rsidRDefault="00081992">
      <w:pPr>
        <w:pStyle w:val="BodyText"/>
        <w:spacing w:before="4"/>
        <w:rPr>
          <w:sz w:val="13"/>
        </w:rPr>
      </w:pPr>
    </w:p>
    <w:p w14:paraId="3FC3F632" w14:textId="77777777" w:rsidR="00081992" w:rsidRDefault="00231A54">
      <w:pPr>
        <w:pStyle w:val="BodyText"/>
        <w:tabs>
          <w:tab w:val="left" w:pos="4300"/>
          <w:tab w:val="left" w:pos="9026"/>
        </w:tabs>
        <w:spacing w:line="225"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5BC8AB10" w14:textId="77777777" w:rsidR="00081992" w:rsidRDefault="00231A54">
      <w:pPr>
        <w:pStyle w:val="BodyText"/>
        <w:tabs>
          <w:tab w:val="left" w:pos="4299"/>
          <w:tab w:val="left" w:pos="5792"/>
          <w:tab w:val="left" w:pos="9032"/>
        </w:tabs>
        <w:ind w:left="480" w:right="1184"/>
        <w:jc w:val="both"/>
      </w:pPr>
      <w:r>
        <w:t>Signature:</w:t>
      </w:r>
      <w:r>
        <w:rPr>
          <w:u w:val="single"/>
        </w:rPr>
        <w:t xml:space="preserve"> </w:t>
      </w:r>
      <w:r>
        <w:rPr>
          <w:u w:val="single"/>
        </w:rPr>
        <w:tab/>
      </w:r>
      <w:r>
        <w:t>(Blood Bank Medical</w:t>
      </w:r>
      <w:r>
        <w:rPr>
          <w:spacing w:val="-11"/>
        </w:rPr>
        <w:t xml:space="preserve"> </w:t>
      </w:r>
      <w:r>
        <w:t>Director)</w:t>
      </w:r>
      <w:r>
        <w:rPr>
          <w:spacing w:val="-2"/>
        </w:rPr>
        <w:t xml:space="preserve"> </w:t>
      </w:r>
      <w:r>
        <w:t xml:space="preserve">Date: </w:t>
      </w:r>
      <w:r>
        <w:rPr>
          <w:u w:val="single"/>
        </w:rPr>
        <w:t xml:space="preserve"> </w:t>
      </w:r>
      <w:r>
        <w:rPr>
          <w:u w:val="single"/>
        </w:rPr>
        <w:tab/>
      </w:r>
      <w:r>
        <w:t xml:space="preserve"> Signature:</w:t>
      </w:r>
      <w:r>
        <w:rPr>
          <w:u w:val="single"/>
        </w:rPr>
        <w:t xml:space="preserve"> </w:t>
      </w:r>
      <w:r>
        <w:rPr>
          <w:u w:val="single"/>
        </w:rPr>
        <w:tab/>
      </w:r>
      <w:r>
        <w:t>(IRM</w:t>
      </w:r>
      <w:r>
        <w:rPr>
          <w:spacing w:val="-5"/>
        </w:rPr>
        <w:t xml:space="preserve"> </w:t>
      </w:r>
      <w:r>
        <w:t>staff/LIM)</w:t>
      </w:r>
      <w:r>
        <w:rPr>
          <w:spacing w:val="-4"/>
        </w:rPr>
        <w:t xml:space="preserve"> </w:t>
      </w:r>
      <w:r>
        <w:t xml:space="preserve">Date: </w:t>
      </w:r>
      <w:r>
        <w:rPr>
          <w:u w:val="single"/>
        </w:rPr>
        <w:t xml:space="preserve"> </w:t>
      </w:r>
      <w:r>
        <w:rPr>
          <w:u w:val="single"/>
        </w:rPr>
        <w:tab/>
      </w:r>
      <w:r>
        <w:rPr>
          <w:w w:val="7"/>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p w14:paraId="3C5768EB" w14:textId="77777777" w:rsidR="00081992" w:rsidRDefault="00081992">
      <w:pPr>
        <w:jc w:val="both"/>
        <w:sectPr w:rsidR="00081992">
          <w:footerReference w:type="default" r:id="rId99"/>
          <w:pgSz w:w="12240" w:h="15840"/>
          <w:pgMar w:top="1500" w:right="1040" w:bottom="1160" w:left="960" w:header="0" w:footer="978" w:gutter="0"/>
          <w:cols w:space="720"/>
        </w:sectPr>
      </w:pPr>
    </w:p>
    <w:p w14:paraId="0060CCA0" w14:textId="77777777" w:rsidR="00081992" w:rsidRDefault="00231A54">
      <w:pPr>
        <w:spacing w:before="78"/>
        <w:ind w:left="484" w:right="405"/>
        <w:jc w:val="center"/>
        <w:rPr>
          <w:b/>
          <w:sz w:val="20"/>
        </w:rPr>
      </w:pPr>
      <w:r>
        <w:rPr>
          <w:b/>
          <w:sz w:val="20"/>
        </w:rPr>
        <w:lastRenderedPageBreak/>
        <w:t>REPORTS FUNCTIONAL AREA TEST CASE TRACKING WORKSHEET-Continued</w:t>
      </w:r>
    </w:p>
    <w:p w14:paraId="1C96D405" w14:textId="77777777" w:rsidR="00081992" w:rsidRDefault="00081992">
      <w:pPr>
        <w:pStyle w:val="BodyText"/>
        <w:rPr>
          <w:b/>
          <w:sz w:val="20"/>
        </w:rPr>
      </w:pPr>
    </w:p>
    <w:p w14:paraId="615078A4" w14:textId="77777777" w:rsidR="00081992" w:rsidRDefault="00081992">
      <w:pPr>
        <w:pStyle w:val="BodyText"/>
        <w:spacing w:after="1"/>
        <w:rPr>
          <w:b/>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1260"/>
        <w:gridCol w:w="1980"/>
        <w:gridCol w:w="1080"/>
        <w:gridCol w:w="811"/>
        <w:gridCol w:w="720"/>
        <w:gridCol w:w="809"/>
        <w:gridCol w:w="811"/>
        <w:gridCol w:w="614"/>
      </w:tblGrid>
      <w:tr w:rsidR="00081992" w14:paraId="60F036B8" w14:textId="77777777">
        <w:trPr>
          <w:trHeight w:val="230"/>
        </w:trPr>
        <w:tc>
          <w:tcPr>
            <w:tcW w:w="6931" w:type="dxa"/>
            <w:gridSpan w:val="6"/>
            <w:tcBorders>
              <w:top w:val="nil"/>
              <w:left w:val="nil"/>
            </w:tcBorders>
          </w:tcPr>
          <w:p w14:paraId="673115F9" w14:textId="77777777" w:rsidR="00081992" w:rsidRDefault="00081992">
            <w:pPr>
              <w:pStyle w:val="TableParagraph"/>
              <w:rPr>
                <w:sz w:val="16"/>
              </w:rPr>
            </w:pPr>
          </w:p>
        </w:tc>
        <w:tc>
          <w:tcPr>
            <w:tcW w:w="2954" w:type="dxa"/>
            <w:gridSpan w:val="4"/>
          </w:tcPr>
          <w:p w14:paraId="6124EEF6" w14:textId="77777777" w:rsidR="00081992" w:rsidRDefault="00231A54">
            <w:pPr>
              <w:pStyle w:val="TableParagraph"/>
              <w:spacing w:line="210" w:lineRule="exact"/>
              <w:ind w:left="107"/>
              <w:rPr>
                <w:b/>
                <w:sz w:val="20"/>
              </w:rPr>
            </w:pPr>
            <w:r>
              <w:rPr>
                <w:b/>
                <w:sz w:val="20"/>
              </w:rPr>
              <w:t>Acceptability of Test Cases</w:t>
            </w:r>
          </w:p>
        </w:tc>
      </w:tr>
      <w:tr w:rsidR="00081992" w14:paraId="394DF7C8" w14:textId="77777777">
        <w:trPr>
          <w:trHeight w:val="414"/>
        </w:trPr>
        <w:tc>
          <w:tcPr>
            <w:tcW w:w="900" w:type="dxa"/>
          </w:tcPr>
          <w:p w14:paraId="7A702B80" w14:textId="77777777" w:rsidR="00081992" w:rsidRDefault="00231A54">
            <w:pPr>
              <w:pStyle w:val="TableParagraph"/>
              <w:spacing w:line="206" w:lineRule="exact"/>
              <w:ind w:left="107" w:right="358"/>
              <w:rPr>
                <w:sz w:val="18"/>
              </w:rPr>
            </w:pPr>
            <w:r>
              <w:rPr>
                <w:sz w:val="18"/>
              </w:rPr>
              <w:t>Func. Area</w:t>
            </w:r>
          </w:p>
        </w:tc>
        <w:tc>
          <w:tcPr>
            <w:tcW w:w="900" w:type="dxa"/>
          </w:tcPr>
          <w:p w14:paraId="3C41B49A" w14:textId="77777777" w:rsidR="00081992" w:rsidRDefault="00231A54">
            <w:pPr>
              <w:pStyle w:val="TableParagraph"/>
              <w:spacing w:line="206" w:lineRule="exact"/>
              <w:ind w:left="107" w:right="318"/>
              <w:rPr>
                <w:sz w:val="18"/>
              </w:rPr>
            </w:pPr>
            <w:r>
              <w:rPr>
                <w:sz w:val="18"/>
              </w:rPr>
              <w:t>Menu Abbv.</w:t>
            </w:r>
          </w:p>
        </w:tc>
        <w:tc>
          <w:tcPr>
            <w:tcW w:w="1260" w:type="dxa"/>
          </w:tcPr>
          <w:p w14:paraId="3FBA4F63" w14:textId="77777777" w:rsidR="00081992" w:rsidRDefault="00231A54">
            <w:pPr>
              <w:pStyle w:val="TableParagraph"/>
              <w:spacing w:line="204" w:lineRule="exact"/>
              <w:ind w:left="107"/>
              <w:rPr>
                <w:sz w:val="18"/>
              </w:rPr>
            </w:pPr>
            <w:r>
              <w:rPr>
                <w:sz w:val="18"/>
              </w:rPr>
              <w:t>Option Name</w:t>
            </w:r>
          </w:p>
        </w:tc>
        <w:tc>
          <w:tcPr>
            <w:tcW w:w="1980" w:type="dxa"/>
          </w:tcPr>
          <w:p w14:paraId="698461D4" w14:textId="77777777" w:rsidR="00081992" w:rsidRDefault="00231A54">
            <w:pPr>
              <w:pStyle w:val="TableParagraph"/>
              <w:spacing w:line="204" w:lineRule="exact"/>
              <w:ind w:left="107"/>
              <w:rPr>
                <w:sz w:val="18"/>
              </w:rPr>
            </w:pPr>
            <w:r>
              <w:rPr>
                <w:sz w:val="18"/>
              </w:rPr>
              <w:t>Menu Name</w:t>
            </w:r>
          </w:p>
        </w:tc>
        <w:tc>
          <w:tcPr>
            <w:tcW w:w="1080" w:type="dxa"/>
          </w:tcPr>
          <w:p w14:paraId="16A9EC31" w14:textId="77777777" w:rsidR="00081992" w:rsidRDefault="00231A54">
            <w:pPr>
              <w:pStyle w:val="TableParagraph"/>
              <w:spacing w:line="206" w:lineRule="exact"/>
              <w:ind w:left="107" w:right="443"/>
              <w:rPr>
                <w:sz w:val="18"/>
              </w:rPr>
            </w:pPr>
            <w:r>
              <w:rPr>
                <w:sz w:val="18"/>
              </w:rPr>
              <w:t>Option Desc.</w:t>
            </w:r>
          </w:p>
        </w:tc>
        <w:tc>
          <w:tcPr>
            <w:tcW w:w="811" w:type="dxa"/>
          </w:tcPr>
          <w:p w14:paraId="0FD6D60A" w14:textId="77777777" w:rsidR="00081992" w:rsidRDefault="00231A54">
            <w:pPr>
              <w:pStyle w:val="TableParagraph"/>
              <w:spacing w:line="206" w:lineRule="exact"/>
              <w:ind w:left="107" w:right="104"/>
              <w:rPr>
                <w:sz w:val="18"/>
              </w:rPr>
            </w:pPr>
            <w:r>
              <w:rPr>
                <w:sz w:val="18"/>
              </w:rPr>
              <w:t>Limited Access</w:t>
            </w:r>
          </w:p>
        </w:tc>
        <w:tc>
          <w:tcPr>
            <w:tcW w:w="720" w:type="dxa"/>
          </w:tcPr>
          <w:p w14:paraId="3FDE06FD" w14:textId="77777777" w:rsidR="00081992" w:rsidRDefault="00081992">
            <w:pPr>
              <w:pStyle w:val="TableParagraph"/>
              <w:spacing w:before="8"/>
              <w:rPr>
                <w:b/>
                <w:sz w:val="17"/>
              </w:rPr>
            </w:pPr>
          </w:p>
          <w:p w14:paraId="43BEEB15" w14:textId="77777777" w:rsidR="00081992" w:rsidRDefault="00231A54">
            <w:pPr>
              <w:pStyle w:val="TableParagraph"/>
              <w:spacing w:line="191" w:lineRule="exact"/>
              <w:ind w:left="107"/>
              <w:rPr>
                <w:sz w:val="18"/>
              </w:rPr>
            </w:pPr>
            <w:r>
              <w:rPr>
                <w:sz w:val="18"/>
              </w:rPr>
              <w:t>Norm</w:t>
            </w:r>
          </w:p>
        </w:tc>
        <w:tc>
          <w:tcPr>
            <w:tcW w:w="809" w:type="dxa"/>
          </w:tcPr>
          <w:p w14:paraId="0E4D4FEF" w14:textId="77777777" w:rsidR="00081992" w:rsidRDefault="00081992">
            <w:pPr>
              <w:pStyle w:val="TableParagraph"/>
              <w:spacing w:before="8"/>
              <w:rPr>
                <w:b/>
                <w:sz w:val="17"/>
              </w:rPr>
            </w:pPr>
          </w:p>
          <w:p w14:paraId="47004C5B" w14:textId="77777777" w:rsidR="00081992" w:rsidRDefault="00231A54">
            <w:pPr>
              <w:pStyle w:val="TableParagraph"/>
              <w:spacing w:line="191" w:lineRule="exact"/>
              <w:ind w:left="107"/>
              <w:rPr>
                <w:sz w:val="18"/>
              </w:rPr>
            </w:pPr>
            <w:r>
              <w:rPr>
                <w:sz w:val="18"/>
              </w:rPr>
              <w:t>Except</w:t>
            </w:r>
          </w:p>
        </w:tc>
        <w:tc>
          <w:tcPr>
            <w:tcW w:w="811" w:type="dxa"/>
          </w:tcPr>
          <w:p w14:paraId="717E124D" w14:textId="77777777" w:rsidR="00081992" w:rsidRDefault="00081992">
            <w:pPr>
              <w:pStyle w:val="TableParagraph"/>
              <w:spacing w:before="8"/>
              <w:rPr>
                <w:b/>
                <w:sz w:val="17"/>
              </w:rPr>
            </w:pPr>
          </w:p>
          <w:p w14:paraId="0C910C9C" w14:textId="77777777" w:rsidR="00081992" w:rsidRDefault="00231A54">
            <w:pPr>
              <w:pStyle w:val="TableParagraph"/>
              <w:spacing w:line="191" w:lineRule="exact"/>
              <w:ind w:left="107"/>
              <w:rPr>
                <w:sz w:val="18"/>
              </w:rPr>
            </w:pPr>
            <w:r>
              <w:rPr>
                <w:sz w:val="18"/>
              </w:rPr>
              <w:t>Bound</w:t>
            </w:r>
          </w:p>
        </w:tc>
        <w:tc>
          <w:tcPr>
            <w:tcW w:w="614" w:type="dxa"/>
          </w:tcPr>
          <w:p w14:paraId="339D813B" w14:textId="77777777" w:rsidR="00081992" w:rsidRDefault="00081992">
            <w:pPr>
              <w:pStyle w:val="TableParagraph"/>
              <w:spacing w:before="8"/>
              <w:rPr>
                <w:b/>
                <w:sz w:val="17"/>
              </w:rPr>
            </w:pPr>
          </w:p>
          <w:p w14:paraId="3C7395FE" w14:textId="77777777" w:rsidR="00081992" w:rsidRDefault="00231A54">
            <w:pPr>
              <w:pStyle w:val="TableParagraph"/>
              <w:spacing w:line="191" w:lineRule="exact"/>
              <w:ind w:left="107"/>
              <w:rPr>
                <w:sz w:val="18"/>
              </w:rPr>
            </w:pPr>
            <w:r>
              <w:rPr>
                <w:sz w:val="18"/>
              </w:rPr>
              <w:t>Inval</w:t>
            </w:r>
          </w:p>
        </w:tc>
      </w:tr>
      <w:tr w:rsidR="00081992" w14:paraId="25FE665F" w14:textId="77777777">
        <w:trPr>
          <w:trHeight w:val="414"/>
        </w:trPr>
        <w:tc>
          <w:tcPr>
            <w:tcW w:w="900" w:type="dxa"/>
          </w:tcPr>
          <w:p w14:paraId="7F278A92" w14:textId="77777777" w:rsidR="00081992" w:rsidRDefault="00231A54">
            <w:pPr>
              <w:pStyle w:val="TableParagraph"/>
              <w:spacing w:line="202" w:lineRule="exact"/>
              <w:ind w:left="107"/>
              <w:rPr>
                <w:sz w:val="18"/>
              </w:rPr>
            </w:pPr>
            <w:r>
              <w:rPr>
                <w:sz w:val="18"/>
              </w:rPr>
              <w:t>Reports</w:t>
            </w:r>
          </w:p>
        </w:tc>
        <w:tc>
          <w:tcPr>
            <w:tcW w:w="900" w:type="dxa"/>
          </w:tcPr>
          <w:p w14:paraId="2AFBF7DB" w14:textId="77777777" w:rsidR="00081992" w:rsidRDefault="00231A54">
            <w:pPr>
              <w:pStyle w:val="TableParagraph"/>
              <w:spacing w:line="202" w:lineRule="exact"/>
              <w:ind w:left="106"/>
              <w:rPr>
                <w:sz w:val="18"/>
              </w:rPr>
            </w:pPr>
            <w:r>
              <w:rPr>
                <w:sz w:val="18"/>
              </w:rPr>
              <w:t>R-IS-UN</w:t>
            </w:r>
          </w:p>
        </w:tc>
        <w:tc>
          <w:tcPr>
            <w:tcW w:w="1260" w:type="dxa"/>
          </w:tcPr>
          <w:p w14:paraId="1F6046EE" w14:textId="77777777" w:rsidR="00081992" w:rsidRDefault="00231A54">
            <w:pPr>
              <w:pStyle w:val="TableParagraph"/>
              <w:spacing w:line="202" w:lineRule="exact"/>
              <w:ind w:left="106"/>
              <w:rPr>
                <w:sz w:val="18"/>
              </w:rPr>
            </w:pPr>
            <w:r>
              <w:rPr>
                <w:sz w:val="18"/>
              </w:rPr>
              <w:t>[LRBLRUN]</w:t>
            </w:r>
          </w:p>
        </w:tc>
        <w:tc>
          <w:tcPr>
            <w:tcW w:w="1980" w:type="dxa"/>
          </w:tcPr>
          <w:p w14:paraId="4B8DDF0B" w14:textId="77777777" w:rsidR="00081992" w:rsidRDefault="00231A54">
            <w:pPr>
              <w:pStyle w:val="TableParagraph"/>
              <w:spacing w:line="202" w:lineRule="exact"/>
              <w:ind w:left="108"/>
              <w:rPr>
                <w:sz w:val="18"/>
              </w:rPr>
            </w:pPr>
            <w:r>
              <w:rPr>
                <w:sz w:val="18"/>
              </w:rPr>
              <w:t>Units with no</w:t>
            </w:r>
          </w:p>
          <w:p w14:paraId="1CB286E2" w14:textId="77777777" w:rsidR="00081992" w:rsidRDefault="00231A54">
            <w:pPr>
              <w:pStyle w:val="TableParagraph"/>
              <w:spacing w:before="2" w:line="191" w:lineRule="exact"/>
              <w:ind w:left="107"/>
              <w:rPr>
                <w:sz w:val="18"/>
              </w:rPr>
            </w:pPr>
            <w:r>
              <w:rPr>
                <w:sz w:val="18"/>
              </w:rPr>
              <w:t>disposition</w:t>
            </w:r>
          </w:p>
        </w:tc>
        <w:tc>
          <w:tcPr>
            <w:tcW w:w="1080" w:type="dxa"/>
          </w:tcPr>
          <w:p w14:paraId="07ED566F" w14:textId="77777777" w:rsidR="00081992" w:rsidRDefault="00231A54">
            <w:pPr>
              <w:pStyle w:val="TableParagraph"/>
              <w:spacing w:line="202" w:lineRule="exact"/>
              <w:ind w:left="107"/>
              <w:rPr>
                <w:sz w:val="18"/>
              </w:rPr>
            </w:pPr>
            <w:r>
              <w:rPr>
                <w:sz w:val="18"/>
              </w:rPr>
              <w:t>Report</w:t>
            </w:r>
          </w:p>
          <w:p w14:paraId="37199AFE" w14:textId="77777777" w:rsidR="00081992" w:rsidRDefault="00231A54">
            <w:pPr>
              <w:pStyle w:val="TableParagraph"/>
              <w:spacing w:before="2" w:line="191" w:lineRule="exact"/>
              <w:ind w:left="107"/>
              <w:rPr>
                <w:sz w:val="18"/>
              </w:rPr>
            </w:pPr>
            <w:r>
              <w:rPr>
                <w:sz w:val="18"/>
              </w:rPr>
              <w:t>generation</w:t>
            </w:r>
          </w:p>
        </w:tc>
        <w:tc>
          <w:tcPr>
            <w:tcW w:w="811" w:type="dxa"/>
          </w:tcPr>
          <w:p w14:paraId="6C5BE4BA" w14:textId="77777777" w:rsidR="00081992" w:rsidRDefault="00081992">
            <w:pPr>
              <w:pStyle w:val="TableParagraph"/>
              <w:rPr>
                <w:sz w:val="18"/>
              </w:rPr>
            </w:pPr>
          </w:p>
        </w:tc>
        <w:tc>
          <w:tcPr>
            <w:tcW w:w="720" w:type="dxa"/>
          </w:tcPr>
          <w:p w14:paraId="1C62A756" w14:textId="77777777" w:rsidR="00081992" w:rsidRDefault="00081992">
            <w:pPr>
              <w:pStyle w:val="TableParagraph"/>
              <w:rPr>
                <w:sz w:val="18"/>
              </w:rPr>
            </w:pPr>
          </w:p>
        </w:tc>
        <w:tc>
          <w:tcPr>
            <w:tcW w:w="809" w:type="dxa"/>
          </w:tcPr>
          <w:p w14:paraId="0FBA5A26" w14:textId="77777777" w:rsidR="00081992" w:rsidRDefault="00081992">
            <w:pPr>
              <w:pStyle w:val="TableParagraph"/>
              <w:rPr>
                <w:sz w:val="18"/>
              </w:rPr>
            </w:pPr>
          </w:p>
        </w:tc>
        <w:tc>
          <w:tcPr>
            <w:tcW w:w="811" w:type="dxa"/>
          </w:tcPr>
          <w:p w14:paraId="7B21175A" w14:textId="77777777" w:rsidR="00081992" w:rsidRDefault="00081992">
            <w:pPr>
              <w:pStyle w:val="TableParagraph"/>
              <w:rPr>
                <w:sz w:val="18"/>
              </w:rPr>
            </w:pPr>
          </w:p>
        </w:tc>
        <w:tc>
          <w:tcPr>
            <w:tcW w:w="614" w:type="dxa"/>
          </w:tcPr>
          <w:p w14:paraId="3F89D6B3" w14:textId="77777777" w:rsidR="00081992" w:rsidRDefault="00081992">
            <w:pPr>
              <w:pStyle w:val="TableParagraph"/>
              <w:rPr>
                <w:sz w:val="18"/>
              </w:rPr>
            </w:pPr>
          </w:p>
        </w:tc>
      </w:tr>
      <w:tr w:rsidR="00081992" w14:paraId="0592A9C4" w14:textId="77777777">
        <w:trPr>
          <w:trHeight w:val="412"/>
        </w:trPr>
        <w:tc>
          <w:tcPr>
            <w:tcW w:w="900" w:type="dxa"/>
          </w:tcPr>
          <w:p w14:paraId="2BAA2015" w14:textId="77777777" w:rsidR="00081992" w:rsidRDefault="00231A54">
            <w:pPr>
              <w:pStyle w:val="TableParagraph"/>
              <w:spacing w:line="202" w:lineRule="exact"/>
              <w:ind w:left="107"/>
              <w:rPr>
                <w:sz w:val="18"/>
              </w:rPr>
            </w:pPr>
            <w:r>
              <w:rPr>
                <w:sz w:val="18"/>
              </w:rPr>
              <w:t>Reports</w:t>
            </w:r>
          </w:p>
        </w:tc>
        <w:tc>
          <w:tcPr>
            <w:tcW w:w="900" w:type="dxa"/>
          </w:tcPr>
          <w:p w14:paraId="389D89BD" w14:textId="77777777" w:rsidR="00081992" w:rsidRDefault="00231A54">
            <w:pPr>
              <w:pStyle w:val="TableParagraph"/>
              <w:spacing w:line="202" w:lineRule="exact"/>
              <w:ind w:left="108"/>
              <w:rPr>
                <w:sz w:val="18"/>
              </w:rPr>
            </w:pPr>
            <w:r>
              <w:rPr>
                <w:sz w:val="18"/>
              </w:rPr>
              <w:t>R-IS-UX</w:t>
            </w:r>
          </w:p>
        </w:tc>
        <w:tc>
          <w:tcPr>
            <w:tcW w:w="1260" w:type="dxa"/>
          </w:tcPr>
          <w:p w14:paraId="0EB9F5C6" w14:textId="77777777" w:rsidR="00081992" w:rsidRDefault="00231A54">
            <w:pPr>
              <w:pStyle w:val="TableParagraph"/>
              <w:spacing w:line="202" w:lineRule="exact"/>
              <w:ind w:left="107"/>
              <w:rPr>
                <w:sz w:val="18"/>
              </w:rPr>
            </w:pPr>
            <w:r>
              <w:rPr>
                <w:sz w:val="18"/>
              </w:rPr>
              <w:t>[LRBLIX]</w:t>
            </w:r>
          </w:p>
        </w:tc>
        <w:tc>
          <w:tcPr>
            <w:tcW w:w="1980" w:type="dxa"/>
          </w:tcPr>
          <w:p w14:paraId="0F1665CE" w14:textId="77777777" w:rsidR="00081992" w:rsidRDefault="00231A54">
            <w:pPr>
              <w:pStyle w:val="TableParagraph"/>
              <w:spacing w:line="202" w:lineRule="exact"/>
              <w:ind w:left="108"/>
              <w:rPr>
                <w:sz w:val="18"/>
              </w:rPr>
            </w:pPr>
            <w:r>
              <w:rPr>
                <w:sz w:val="18"/>
              </w:rPr>
              <w:t>Units on Xmatch by</w:t>
            </w:r>
          </w:p>
          <w:p w14:paraId="694C3E24" w14:textId="77777777" w:rsidR="00081992" w:rsidRDefault="00231A54">
            <w:pPr>
              <w:pStyle w:val="TableParagraph"/>
              <w:spacing w:line="191" w:lineRule="exact"/>
              <w:ind w:left="107"/>
              <w:rPr>
                <w:sz w:val="18"/>
              </w:rPr>
            </w:pPr>
            <w:r>
              <w:rPr>
                <w:sz w:val="18"/>
              </w:rPr>
              <w:t>date/time xmatched</w:t>
            </w:r>
          </w:p>
        </w:tc>
        <w:tc>
          <w:tcPr>
            <w:tcW w:w="1080" w:type="dxa"/>
          </w:tcPr>
          <w:p w14:paraId="2CF8CEA9" w14:textId="77777777" w:rsidR="00081992" w:rsidRDefault="00231A54">
            <w:pPr>
              <w:pStyle w:val="TableParagraph"/>
              <w:spacing w:line="202" w:lineRule="exact"/>
              <w:ind w:left="107"/>
              <w:rPr>
                <w:sz w:val="18"/>
              </w:rPr>
            </w:pPr>
            <w:r>
              <w:rPr>
                <w:sz w:val="18"/>
              </w:rPr>
              <w:t>Report</w:t>
            </w:r>
          </w:p>
          <w:p w14:paraId="601CEC3B" w14:textId="77777777" w:rsidR="00081992" w:rsidRDefault="00231A54">
            <w:pPr>
              <w:pStyle w:val="TableParagraph"/>
              <w:spacing w:line="191" w:lineRule="exact"/>
              <w:ind w:left="107"/>
              <w:rPr>
                <w:sz w:val="18"/>
              </w:rPr>
            </w:pPr>
            <w:r>
              <w:rPr>
                <w:sz w:val="18"/>
              </w:rPr>
              <w:t>generation</w:t>
            </w:r>
          </w:p>
        </w:tc>
        <w:tc>
          <w:tcPr>
            <w:tcW w:w="811" w:type="dxa"/>
          </w:tcPr>
          <w:p w14:paraId="509F6E2C" w14:textId="77777777" w:rsidR="00081992" w:rsidRDefault="00081992">
            <w:pPr>
              <w:pStyle w:val="TableParagraph"/>
              <w:rPr>
                <w:sz w:val="18"/>
              </w:rPr>
            </w:pPr>
          </w:p>
        </w:tc>
        <w:tc>
          <w:tcPr>
            <w:tcW w:w="720" w:type="dxa"/>
          </w:tcPr>
          <w:p w14:paraId="0F52668E" w14:textId="77777777" w:rsidR="00081992" w:rsidRDefault="00081992">
            <w:pPr>
              <w:pStyle w:val="TableParagraph"/>
              <w:rPr>
                <w:sz w:val="18"/>
              </w:rPr>
            </w:pPr>
          </w:p>
        </w:tc>
        <w:tc>
          <w:tcPr>
            <w:tcW w:w="809" w:type="dxa"/>
          </w:tcPr>
          <w:p w14:paraId="6734FD85" w14:textId="77777777" w:rsidR="00081992" w:rsidRDefault="00081992">
            <w:pPr>
              <w:pStyle w:val="TableParagraph"/>
              <w:rPr>
                <w:sz w:val="18"/>
              </w:rPr>
            </w:pPr>
          </w:p>
        </w:tc>
        <w:tc>
          <w:tcPr>
            <w:tcW w:w="811" w:type="dxa"/>
          </w:tcPr>
          <w:p w14:paraId="76EED066" w14:textId="77777777" w:rsidR="00081992" w:rsidRDefault="00081992">
            <w:pPr>
              <w:pStyle w:val="TableParagraph"/>
              <w:rPr>
                <w:sz w:val="18"/>
              </w:rPr>
            </w:pPr>
          </w:p>
        </w:tc>
        <w:tc>
          <w:tcPr>
            <w:tcW w:w="614" w:type="dxa"/>
          </w:tcPr>
          <w:p w14:paraId="42BDC746" w14:textId="77777777" w:rsidR="00081992" w:rsidRDefault="00081992">
            <w:pPr>
              <w:pStyle w:val="TableParagraph"/>
              <w:rPr>
                <w:sz w:val="18"/>
              </w:rPr>
            </w:pPr>
          </w:p>
        </w:tc>
      </w:tr>
      <w:tr w:rsidR="00081992" w14:paraId="1E1F99CC" w14:textId="77777777">
        <w:trPr>
          <w:trHeight w:val="414"/>
        </w:trPr>
        <w:tc>
          <w:tcPr>
            <w:tcW w:w="900" w:type="dxa"/>
          </w:tcPr>
          <w:p w14:paraId="668775CE" w14:textId="77777777" w:rsidR="00081992" w:rsidRDefault="00231A54">
            <w:pPr>
              <w:pStyle w:val="TableParagraph"/>
              <w:spacing w:line="204" w:lineRule="exact"/>
              <w:ind w:left="107"/>
              <w:rPr>
                <w:sz w:val="18"/>
              </w:rPr>
            </w:pPr>
            <w:r>
              <w:rPr>
                <w:sz w:val="18"/>
              </w:rPr>
              <w:t>Reports</w:t>
            </w:r>
          </w:p>
        </w:tc>
        <w:tc>
          <w:tcPr>
            <w:tcW w:w="900" w:type="dxa"/>
          </w:tcPr>
          <w:p w14:paraId="75BF431D" w14:textId="77777777" w:rsidR="00081992" w:rsidRDefault="00231A54">
            <w:pPr>
              <w:pStyle w:val="TableParagraph"/>
              <w:spacing w:line="204" w:lineRule="exact"/>
              <w:ind w:left="108"/>
              <w:rPr>
                <w:sz w:val="18"/>
              </w:rPr>
            </w:pPr>
            <w:r>
              <w:rPr>
                <w:sz w:val="18"/>
              </w:rPr>
              <w:t>R-IT-IN</w:t>
            </w:r>
          </w:p>
        </w:tc>
        <w:tc>
          <w:tcPr>
            <w:tcW w:w="1260" w:type="dxa"/>
          </w:tcPr>
          <w:p w14:paraId="457EA339" w14:textId="77777777" w:rsidR="00081992" w:rsidRDefault="00231A54">
            <w:pPr>
              <w:pStyle w:val="TableParagraph"/>
              <w:spacing w:line="204" w:lineRule="exact"/>
              <w:ind w:left="107"/>
              <w:rPr>
                <w:sz w:val="18"/>
              </w:rPr>
            </w:pPr>
            <w:r>
              <w:rPr>
                <w:sz w:val="18"/>
              </w:rPr>
              <w:t>[LRBLRIN]</w:t>
            </w:r>
          </w:p>
        </w:tc>
        <w:tc>
          <w:tcPr>
            <w:tcW w:w="1980" w:type="dxa"/>
          </w:tcPr>
          <w:p w14:paraId="2648ACEE" w14:textId="77777777" w:rsidR="00081992" w:rsidRDefault="00231A54">
            <w:pPr>
              <w:pStyle w:val="TableParagraph"/>
              <w:spacing w:line="206" w:lineRule="exact"/>
              <w:ind w:left="107" w:right="588"/>
              <w:rPr>
                <w:sz w:val="18"/>
              </w:rPr>
            </w:pPr>
            <w:r>
              <w:rPr>
                <w:sz w:val="18"/>
              </w:rPr>
              <w:t>Supplier invoices (inventory)</w:t>
            </w:r>
          </w:p>
        </w:tc>
        <w:tc>
          <w:tcPr>
            <w:tcW w:w="1080" w:type="dxa"/>
          </w:tcPr>
          <w:p w14:paraId="4D1EFD87" w14:textId="77777777" w:rsidR="00081992" w:rsidRDefault="00231A54">
            <w:pPr>
              <w:pStyle w:val="TableParagraph"/>
              <w:spacing w:line="206" w:lineRule="exact"/>
              <w:ind w:left="107" w:right="183"/>
              <w:rPr>
                <w:sz w:val="18"/>
              </w:rPr>
            </w:pPr>
            <w:r>
              <w:rPr>
                <w:sz w:val="18"/>
              </w:rPr>
              <w:t>Report generation</w:t>
            </w:r>
          </w:p>
        </w:tc>
        <w:tc>
          <w:tcPr>
            <w:tcW w:w="811" w:type="dxa"/>
          </w:tcPr>
          <w:p w14:paraId="38F1006E" w14:textId="77777777" w:rsidR="00081992" w:rsidRDefault="00081992">
            <w:pPr>
              <w:pStyle w:val="TableParagraph"/>
              <w:rPr>
                <w:sz w:val="18"/>
              </w:rPr>
            </w:pPr>
          </w:p>
        </w:tc>
        <w:tc>
          <w:tcPr>
            <w:tcW w:w="720" w:type="dxa"/>
          </w:tcPr>
          <w:p w14:paraId="10AA5461" w14:textId="77777777" w:rsidR="00081992" w:rsidRDefault="00081992">
            <w:pPr>
              <w:pStyle w:val="TableParagraph"/>
              <w:rPr>
                <w:sz w:val="18"/>
              </w:rPr>
            </w:pPr>
          </w:p>
        </w:tc>
        <w:tc>
          <w:tcPr>
            <w:tcW w:w="809" w:type="dxa"/>
          </w:tcPr>
          <w:p w14:paraId="7173CD99" w14:textId="77777777" w:rsidR="00081992" w:rsidRDefault="00081992">
            <w:pPr>
              <w:pStyle w:val="TableParagraph"/>
              <w:rPr>
                <w:sz w:val="18"/>
              </w:rPr>
            </w:pPr>
          </w:p>
        </w:tc>
        <w:tc>
          <w:tcPr>
            <w:tcW w:w="811" w:type="dxa"/>
          </w:tcPr>
          <w:p w14:paraId="02A367EA" w14:textId="77777777" w:rsidR="00081992" w:rsidRDefault="00081992">
            <w:pPr>
              <w:pStyle w:val="TableParagraph"/>
              <w:rPr>
                <w:sz w:val="18"/>
              </w:rPr>
            </w:pPr>
          </w:p>
        </w:tc>
        <w:tc>
          <w:tcPr>
            <w:tcW w:w="614" w:type="dxa"/>
          </w:tcPr>
          <w:p w14:paraId="51D61CE7" w14:textId="77777777" w:rsidR="00081992" w:rsidRDefault="00081992">
            <w:pPr>
              <w:pStyle w:val="TableParagraph"/>
              <w:rPr>
                <w:sz w:val="18"/>
              </w:rPr>
            </w:pPr>
          </w:p>
        </w:tc>
      </w:tr>
      <w:tr w:rsidR="00081992" w14:paraId="1D137D80" w14:textId="77777777">
        <w:trPr>
          <w:trHeight w:val="414"/>
        </w:trPr>
        <w:tc>
          <w:tcPr>
            <w:tcW w:w="900" w:type="dxa"/>
          </w:tcPr>
          <w:p w14:paraId="3D5BE35A" w14:textId="77777777" w:rsidR="00081992" w:rsidRDefault="00231A54">
            <w:pPr>
              <w:pStyle w:val="TableParagraph"/>
              <w:spacing w:line="202" w:lineRule="exact"/>
              <w:ind w:left="107"/>
              <w:rPr>
                <w:sz w:val="18"/>
              </w:rPr>
            </w:pPr>
            <w:r>
              <w:rPr>
                <w:sz w:val="18"/>
              </w:rPr>
              <w:t>Reports</w:t>
            </w:r>
          </w:p>
        </w:tc>
        <w:tc>
          <w:tcPr>
            <w:tcW w:w="900" w:type="dxa"/>
          </w:tcPr>
          <w:p w14:paraId="092DCF09" w14:textId="77777777" w:rsidR="00081992" w:rsidRDefault="00231A54">
            <w:pPr>
              <w:pStyle w:val="TableParagraph"/>
              <w:spacing w:line="202" w:lineRule="exact"/>
              <w:ind w:left="107"/>
              <w:rPr>
                <w:sz w:val="18"/>
              </w:rPr>
            </w:pPr>
            <w:r>
              <w:rPr>
                <w:sz w:val="18"/>
              </w:rPr>
              <w:t>R-IT-IS</w:t>
            </w:r>
          </w:p>
        </w:tc>
        <w:tc>
          <w:tcPr>
            <w:tcW w:w="1260" w:type="dxa"/>
          </w:tcPr>
          <w:p w14:paraId="3D6C4FDB" w14:textId="77777777" w:rsidR="00081992" w:rsidRDefault="00231A54">
            <w:pPr>
              <w:pStyle w:val="TableParagraph"/>
              <w:spacing w:line="202" w:lineRule="exact"/>
              <w:ind w:left="105"/>
              <w:rPr>
                <w:sz w:val="18"/>
              </w:rPr>
            </w:pPr>
            <w:r>
              <w:rPr>
                <w:sz w:val="18"/>
              </w:rPr>
              <w:t>[LRBLRIS]</w:t>
            </w:r>
          </w:p>
        </w:tc>
        <w:tc>
          <w:tcPr>
            <w:tcW w:w="1980" w:type="dxa"/>
          </w:tcPr>
          <w:p w14:paraId="7F405840" w14:textId="77777777" w:rsidR="00081992" w:rsidRDefault="00231A54">
            <w:pPr>
              <w:pStyle w:val="TableParagraph"/>
              <w:spacing w:line="202" w:lineRule="exact"/>
              <w:ind w:left="104"/>
              <w:rPr>
                <w:sz w:val="18"/>
              </w:rPr>
            </w:pPr>
            <w:r>
              <w:rPr>
                <w:sz w:val="18"/>
              </w:rPr>
              <w:t>Special typing charges</w:t>
            </w:r>
          </w:p>
          <w:p w14:paraId="62868B54" w14:textId="77777777" w:rsidR="00081992" w:rsidRDefault="00231A54">
            <w:pPr>
              <w:pStyle w:val="TableParagraph"/>
              <w:spacing w:before="2" w:line="191" w:lineRule="exact"/>
              <w:ind w:left="107"/>
              <w:rPr>
                <w:sz w:val="18"/>
              </w:rPr>
            </w:pPr>
            <w:r>
              <w:rPr>
                <w:sz w:val="18"/>
              </w:rPr>
              <w:t>(inventory)</w:t>
            </w:r>
          </w:p>
        </w:tc>
        <w:tc>
          <w:tcPr>
            <w:tcW w:w="1080" w:type="dxa"/>
          </w:tcPr>
          <w:p w14:paraId="5E9C0DED" w14:textId="77777777" w:rsidR="00081992" w:rsidRDefault="00231A54">
            <w:pPr>
              <w:pStyle w:val="TableParagraph"/>
              <w:spacing w:line="202" w:lineRule="exact"/>
              <w:ind w:left="107"/>
              <w:rPr>
                <w:sz w:val="18"/>
              </w:rPr>
            </w:pPr>
            <w:r>
              <w:rPr>
                <w:sz w:val="18"/>
              </w:rPr>
              <w:t>Report</w:t>
            </w:r>
          </w:p>
          <w:p w14:paraId="23CF12F8" w14:textId="77777777" w:rsidR="00081992" w:rsidRDefault="00231A54">
            <w:pPr>
              <w:pStyle w:val="TableParagraph"/>
              <w:spacing w:before="2" w:line="191" w:lineRule="exact"/>
              <w:ind w:left="107"/>
              <w:rPr>
                <w:sz w:val="18"/>
              </w:rPr>
            </w:pPr>
            <w:r>
              <w:rPr>
                <w:sz w:val="18"/>
              </w:rPr>
              <w:t>generation</w:t>
            </w:r>
          </w:p>
        </w:tc>
        <w:tc>
          <w:tcPr>
            <w:tcW w:w="811" w:type="dxa"/>
          </w:tcPr>
          <w:p w14:paraId="5A176DB6" w14:textId="77777777" w:rsidR="00081992" w:rsidRDefault="00081992">
            <w:pPr>
              <w:pStyle w:val="TableParagraph"/>
              <w:rPr>
                <w:sz w:val="18"/>
              </w:rPr>
            </w:pPr>
          </w:p>
        </w:tc>
        <w:tc>
          <w:tcPr>
            <w:tcW w:w="720" w:type="dxa"/>
          </w:tcPr>
          <w:p w14:paraId="4FD8D31B" w14:textId="77777777" w:rsidR="00081992" w:rsidRDefault="00081992">
            <w:pPr>
              <w:pStyle w:val="TableParagraph"/>
              <w:rPr>
                <w:sz w:val="18"/>
              </w:rPr>
            </w:pPr>
          </w:p>
        </w:tc>
        <w:tc>
          <w:tcPr>
            <w:tcW w:w="809" w:type="dxa"/>
          </w:tcPr>
          <w:p w14:paraId="4C27938A" w14:textId="77777777" w:rsidR="00081992" w:rsidRDefault="00081992">
            <w:pPr>
              <w:pStyle w:val="TableParagraph"/>
              <w:rPr>
                <w:sz w:val="18"/>
              </w:rPr>
            </w:pPr>
          </w:p>
        </w:tc>
        <w:tc>
          <w:tcPr>
            <w:tcW w:w="811" w:type="dxa"/>
          </w:tcPr>
          <w:p w14:paraId="25540215" w14:textId="77777777" w:rsidR="00081992" w:rsidRDefault="00081992">
            <w:pPr>
              <w:pStyle w:val="TableParagraph"/>
              <w:rPr>
                <w:sz w:val="18"/>
              </w:rPr>
            </w:pPr>
          </w:p>
        </w:tc>
        <w:tc>
          <w:tcPr>
            <w:tcW w:w="614" w:type="dxa"/>
          </w:tcPr>
          <w:p w14:paraId="22E09727" w14:textId="77777777" w:rsidR="00081992" w:rsidRDefault="00081992">
            <w:pPr>
              <w:pStyle w:val="TableParagraph"/>
              <w:rPr>
                <w:sz w:val="18"/>
              </w:rPr>
            </w:pPr>
          </w:p>
        </w:tc>
      </w:tr>
      <w:tr w:rsidR="00081992" w14:paraId="1D8F1734" w14:textId="77777777">
        <w:trPr>
          <w:trHeight w:val="412"/>
        </w:trPr>
        <w:tc>
          <w:tcPr>
            <w:tcW w:w="900" w:type="dxa"/>
          </w:tcPr>
          <w:p w14:paraId="0FC2522C" w14:textId="77777777" w:rsidR="00081992" w:rsidRDefault="00231A54">
            <w:pPr>
              <w:pStyle w:val="TableParagraph"/>
              <w:spacing w:line="202" w:lineRule="exact"/>
              <w:ind w:left="107"/>
              <w:rPr>
                <w:sz w:val="18"/>
              </w:rPr>
            </w:pPr>
            <w:r>
              <w:rPr>
                <w:sz w:val="18"/>
              </w:rPr>
              <w:t>Reports</w:t>
            </w:r>
          </w:p>
        </w:tc>
        <w:tc>
          <w:tcPr>
            <w:tcW w:w="900" w:type="dxa"/>
          </w:tcPr>
          <w:p w14:paraId="2CD71E14" w14:textId="77777777" w:rsidR="00081992" w:rsidRDefault="00231A54">
            <w:pPr>
              <w:pStyle w:val="TableParagraph"/>
              <w:spacing w:line="202" w:lineRule="exact"/>
              <w:ind w:left="108"/>
              <w:rPr>
                <w:sz w:val="18"/>
              </w:rPr>
            </w:pPr>
            <w:r>
              <w:rPr>
                <w:sz w:val="18"/>
              </w:rPr>
              <w:t>R-IT-IT</w:t>
            </w:r>
          </w:p>
        </w:tc>
        <w:tc>
          <w:tcPr>
            <w:tcW w:w="1260" w:type="dxa"/>
          </w:tcPr>
          <w:p w14:paraId="53A9B2AA" w14:textId="77777777" w:rsidR="00081992" w:rsidRDefault="00231A54">
            <w:pPr>
              <w:pStyle w:val="TableParagraph"/>
              <w:spacing w:line="202" w:lineRule="exact"/>
              <w:ind w:left="108"/>
              <w:rPr>
                <w:sz w:val="18"/>
              </w:rPr>
            </w:pPr>
            <w:r>
              <w:rPr>
                <w:sz w:val="18"/>
              </w:rPr>
              <w:t>[LRBLRIT]</w:t>
            </w:r>
          </w:p>
        </w:tc>
        <w:tc>
          <w:tcPr>
            <w:tcW w:w="1980" w:type="dxa"/>
          </w:tcPr>
          <w:p w14:paraId="303815F3" w14:textId="77777777" w:rsidR="00081992" w:rsidRDefault="00231A54">
            <w:pPr>
              <w:pStyle w:val="TableParagraph"/>
              <w:spacing w:line="202" w:lineRule="exact"/>
              <w:ind w:left="107"/>
              <w:rPr>
                <w:sz w:val="18"/>
              </w:rPr>
            </w:pPr>
            <w:r>
              <w:rPr>
                <w:sz w:val="18"/>
              </w:rPr>
              <w:t>Supplier transactions</w:t>
            </w:r>
          </w:p>
          <w:p w14:paraId="72AEDE38" w14:textId="77777777" w:rsidR="00081992" w:rsidRDefault="00231A54">
            <w:pPr>
              <w:pStyle w:val="TableParagraph"/>
              <w:spacing w:line="191" w:lineRule="exact"/>
              <w:ind w:left="107"/>
              <w:rPr>
                <w:sz w:val="18"/>
              </w:rPr>
            </w:pPr>
            <w:r>
              <w:rPr>
                <w:sz w:val="18"/>
              </w:rPr>
              <w:t>(inventory)</w:t>
            </w:r>
          </w:p>
        </w:tc>
        <w:tc>
          <w:tcPr>
            <w:tcW w:w="1080" w:type="dxa"/>
          </w:tcPr>
          <w:p w14:paraId="39900D78" w14:textId="77777777" w:rsidR="00081992" w:rsidRDefault="00231A54">
            <w:pPr>
              <w:pStyle w:val="TableParagraph"/>
              <w:spacing w:line="202" w:lineRule="exact"/>
              <w:ind w:left="107"/>
              <w:rPr>
                <w:sz w:val="18"/>
              </w:rPr>
            </w:pPr>
            <w:r>
              <w:rPr>
                <w:sz w:val="18"/>
              </w:rPr>
              <w:t>Report</w:t>
            </w:r>
          </w:p>
          <w:p w14:paraId="666189A3" w14:textId="77777777" w:rsidR="00081992" w:rsidRDefault="00231A54">
            <w:pPr>
              <w:pStyle w:val="TableParagraph"/>
              <w:spacing w:line="191" w:lineRule="exact"/>
              <w:ind w:left="107"/>
              <w:rPr>
                <w:sz w:val="18"/>
              </w:rPr>
            </w:pPr>
            <w:r>
              <w:rPr>
                <w:sz w:val="18"/>
              </w:rPr>
              <w:t>generation</w:t>
            </w:r>
          </w:p>
        </w:tc>
        <w:tc>
          <w:tcPr>
            <w:tcW w:w="811" w:type="dxa"/>
          </w:tcPr>
          <w:p w14:paraId="46EA1246" w14:textId="77777777" w:rsidR="00081992" w:rsidRDefault="00081992">
            <w:pPr>
              <w:pStyle w:val="TableParagraph"/>
              <w:rPr>
                <w:sz w:val="18"/>
              </w:rPr>
            </w:pPr>
          </w:p>
        </w:tc>
        <w:tc>
          <w:tcPr>
            <w:tcW w:w="720" w:type="dxa"/>
          </w:tcPr>
          <w:p w14:paraId="1CCBDC07" w14:textId="77777777" w:rsidR="00081992" w:rsidRDefault="00081992">
            <w:pPr>
              <w:pStyle w:val="TableParagraph"/>
              <w:rPr>
                <w:sz w:val="18"/>
              </w:rPr>
            </w:pPr>
          </w:p>
        </w:tc>
        <w:tc>
          <w:tcPr>
            <w:tcW w:w="809" w:type="dxa"/>
          </w:tcPr>
          <w:p w14:paraId="53C4AECA" w14:textId="77777777" w:rsidR="00081992" w:rsidRDefault="00081992">
            <w:pPr>
              <w:pStyle w:val="TableParagraph"/>
              <w:rPr>
                <w:sz w:val="18"/>
              </w:rPr>
            </w:pPr>
          </w:p>
        </w:tc>
        <w:tc>
          <w:tcPr>
            <w:tcW w:w="811" w:type="dxa"/>
          </w:tcPr>
          <w:p w14:paraId="3B7268B4" w14:textId="77777777" w:rsidR="00081992" w:rsidRDefault="00081992">
            <w:pPr>
              <w:pStyle w:val="TableParagraph"/>
              <w:rPr>
                <w:sz w:val="18"/>
              </w:rPr>
            </w:pPr>
          </w:p>
        </w:tc>
        <w:tc>
          <w:tcPr>
            <w:tcW w:w="614" w:type="dxa"/>
          </w:tcPr>
          <w:p w14:paraId="2F279BC1" w14:textId="77777777" w:rsidR="00081992" w:rsidRDefault="00081992">
            <w:pPr>
              <w:pStyle w:val="TableParagraph"/>
              <w:rPr>
                <w:sz w:val="18"/>
              </w:rPr>
            </w:pPr>
          </w:p>
        </w:tc>
      </w:tr>
      <w:tr w:rsidR="00081992" w14:paraId="3E133F8E" w14:textId="77777777">
        <w:trPr>
          <w:trHeight w:val="414"/>
        </w:trPr>
        <w:tc>
          <w:tcPr>
            <w:tcW w:w="900" w:type="dxa"/>
          </w:tcPr>
          <w:p w14:paraId="1579E270" w14:textId="77777777" w:rsidR="00081992" w:rsidRDefault="00231A54">
            <w:pPr>
              <w:pStyle w:val="TableParagraph"/>
              <w:spacing w:line="204" w:lineRule="exact"/>
              <w:ind w:left="107"/>
              <w:rPr>
                <w:sz w:val="18"/>
              </w:rPr>
            </w:pPr>
            <w:r>
              <w:rPr>
                <w:sz w:val="18"/>
              </w:rPr>
              <w:t>Reports</w:t>
            </w:r>
          </w:p>
        </w:tc>
        <w:tc>
          <w:tcPr>
            <w:tcW w:w="900" w:type="dxa"/>
          </w:tcPr>
          <w:p w14:paraId="7FF08D2B" w14:textId="77777777" w:rsidR="00081992" w:rsidRDefault="00231A54">
            <w:pPr>
              <w:pStyle w:val="TableParagraph"/>
              <w:spacing w:line="204" w:lineRule="exact"/>
              <w:ind w:left="107"/>
              <w:rPr>
                <w:sz w:val="18"/>
              </w:rPr>
            </w:pPr>
            <w:r>
              <w:rPr>
                <w:sz w:val="18"/>
              </w:rPr>
              <w:t>R-PL</w:t>
            </w:r>
          </w:p>
        </w:tc>
        <w:tc>
          <w:tcPr>
            <w:tcW w:w="1260" w:type="dxa"/>
          </w:tcPr>
          <w:p w14:paraId="4A64AA73" w14:textId="77777777" w:rsidR="00081992" w:rsidRDefault="00231A54">
            <w:pPr>
              <w:pStyle w:val="TableParagraph"/>
              <w:spacing w:line="204" w:lineRule="exact"/>
              <w:ind w:left="107"/>
              <w:rPr>
                <w:sz w:val="18"/>
              </w:rPr>
            </w:pPr>
            <w:r>
              <w:rPr>
                <w:sz w:val="18"/>
              </w:rPr>
              <w:t>[LRBLPAL]</w:t>
            </w:r>
          </w:p>
        </w:tc>
        <w:tc>
          <w:tcPr>
            <w:tcW w:w="1980" w:type="dxa"/>
          </w:tcPr>
          <w:p w14:paraId="12EBD320" w14:textId="77777777" w:rsidR="00081992" w:rsidRDefault="00231A54">
            <w:pPr>
              <w:pStyle w:val="TableParagraph"/>
              <w:spacing w:line="204" w:lineRule="exact"/>
              <w:ind w:left="106"/>
              <w:rPr>
                <w:sz w:val="18"/>
              </w:rPr>
            </w:pPr>
            <w:r>
              <w:rPr>
                <w:sz w:val="18"/>
              </w:rPr>
              <w:t>Patient accession list</w:t>
            </w:r>
          </w:p>
        </w:tc>
        <w:tc>
          <w:tcPr>
            <w:tcW w:w="1080" w:type="dxa"/>
          </w:tcPr>
          <w:p w14:paraId="7C0F21D4" w14:textId="77777777" w:rsidR="00081992" w:rsidRDefault="00231A54">
            <w:pPr>
              <w:pStyle w:val="TableParagraph"/>
              <w:spacing w:line="206" w:lineRule="exact"/>
              <w:ind w:left="107" w:right="183"/>
              <w:rPr>
                <w:sz w:val="18"/>
              </w:rPr>
            </w:pPr>
            <w:r>
              <w:rPr>
                <w:sz w:val="18"/>
              </w:rPr>
              <w:t>Report generation</w:t>
            </w:r>
          </w:p>
        </w:tc>
        <w:tc>
          <w:tcPr>
            <w:tcW w:w="811" w:type="dxa"/>
          </w:tcPr>
          <w:p w14:paraId="6B91AC7D" w14:textId="77777777" w:rsidR="00081992" w:rsidRDefault="00081992">
            <w:pPr>
              <w:pStyle w:val="TableParagraph"/>
              <w:rPr>
                <w:sz w:val="18"/>
              </w:rPr>
            </w:pPr>
          </w:p>
        </w:tc>
        <w:tc>
          <w:tcPr>
            <w:tcW w:w="720" w:type="dxa"/>
          </w:tcPr>
          <w:p w14:paraId="4E931598" w14:textId="77777777" w:rsidR="00081992" w:rsidRDefault="00081992">
            <w:pPr>
              <w:pStyle w:val="TableParagraph"/>
              <w:rPr>
                <w:sz w:val="18"/>
              </w:rPr>
            </w:pPr>
          </w:p>
        </w:tc>
        <w:tc>
          <w:tcPr>
            <w:tcW w:w="809" w:type="dxa"/>
          </w:tcPr>
          <w:p w14:paraId="7BB04E7E" w14:textId="77777777" w:rsidR="00081992" w:rsidRDefault="00081992">
            <w:pPr>
              <w:pStyle w:val="TableParagraph"/>
              <w:rPr>
                <w:sz w:val="18"/>
              </w:rPr>
            </w:pPr>
          </w:p>
        </w:tc>
        <w:tc>
          <w:tcPr>
            <w:tcW w:w="811" w:type="dxa"/>
          </w:tcPr>
          <w:p w14:paraId="35C035A7" w14:textId="77777777" w:rsidR="00081992" w:rsidRDefault="00081992">
            <w:pPr>
              <w:pStyle w:val="TableParagraph"/>
              <w:rPr>
                <w:sz w:val="18"/>
              </w:rPr>
            </w:pPr>
          </w:p>
        </w:tc>
        <w:tc>
          <w:tcPr>
            <w:tcW w:w="614" w:type="dxa"/>
          </w:tcPr>
          <w:p w14:paraId="29D72781" w14:textId="77777777" w:rsidR="00081992" w:rsidRDefault="00081992">
            <w:pPr>
              <w:pStyle w:val="TableParagraph"/>
              <w:rPr>
                <w:sz w:val="18"/>
              </w:rPr>
            </w:pPr>
          </w:p>
        </w:tc>
      </w:tr>
      <w:tr w:rsidR="00081992" w14:paraId="01F8648D" w14:textId="77777777">
        <w:trPr>
          <w:trHeight w:val="414"/>
        </w:trPr>
        <w:tc>
          <w:tcPr>
            <w:tcW w:w="900" w:type="dxa"/>
          </w:tcPr>
          <w:p w14:paraId="0379ED34" w14:textId="77777777" w:rsidR="00081992" w:rsidRDefault="00231A54">
            <w:pPr>
              <w:pStyle w:val="TableParagraph"/>
              <w:spacing w:line="202" w:lineRule="exact"/>
              <w:ind w:left="107"/>
              <w:rPr>
                <w:sz w:val="18"/>
              </w:rPr>
            </w:pPr>
            <w:r>
              <w:rPr>
                <w:sz w:val="18"/>
              </w:rPr>
              <w:t>Reports</w:t>
            </w:r>
          </w:p>
        </w:tc>
        <w:tc>
          <w:tcPr>
            <w:tcW w:w="900" w:type="dxa"/>
          </w:tcPr>
          <w:p w14:paraId="778D835C" w14:textId="77777777" w:rsidR="00081992" w:rsidRDefault="00231A54">
            <w:pPr>
              <w:pStyle w:val="TableParagraph"/>
              <w:spacing w:line="202" w:lineRule="exact"/>
              <w:ind w:left="107"/>
              <w:rPr>
                <w:sz w:val="18"/>
              </w:rPr>
            </w:pPr>
            <w:r>
              <w:rPr>
                <w:sz w:val="18"/>
              </w:rPr>
              <w:t>R-TC</w:t>
            </w:r>
          </w:p>
        </w:tc>
        <w:tc>
          <w:tcPr>
            <w:tcW w:w="1260" w:type="dxa"/>
          </w:tcPr>
          <w:p w14:paraId="0AF5455B" w14:textId="77777777" w:rsidR="00081992" w:rsidRDefault="00231A54">
            <w:pPr>
              <w:pStyle w:val="TableParagraph"/>
              <w:spacing w:line="202" w:lineRule="exact"/>
              <w:ind w:left="107"/>
              <w:rPr>
                <w:sz w:val="18"/>
              </w:rPr>
            </w:pPr>
            <w:r>
              <w:rPr>
                <w:sz w:val="18"/>
              </w:rPr>
              <w:t>[LRBLTA]</w:t>
            </w:r>
          </w:p>
        </w:tc>
        <w:tc>
          <w:tcPr>
            <w:tcW w:w="1980" w:type="dxa"/>
          </w:tcPr>
          <w:p w14:paraId="7E725AF1" w14:textId="77777777" w:rsidR="00081992" w:rsidRDefault="00231A54">
            <w:pPr>
              <w:pStyle w:val="TableParagraph"/>
              <w:spacing w:line="202" w:lineRule="exact"/>
              <w:ind w:left="108"/>
              <w:rPr>
                <w:sz w:val="18"/>
              </w:rPr>
            </w:pPr>
            <w:r>
              <w:rPr>
                <w:sz w:val="18"/>
              </w:rPr>
              <w:t>Transfusion reaction</w:t>
            </w:r>
          </w:p>
          <w:p w14:paraId="0417DA2C" w14:textId="77777777" w:rsidR="00081992" w:rsidRDefault="00231A54">
            <w:pPr>
              <w:pStyle w:val="TableParagraph"/>
              <w:spacing w:before="2" w:line="191" w:lineRule="exact"/>
              <w:ind w:left="107"/>
              <w:rPr>
                <w:sz w:val="18"/>
              </w:rPr>
            </w:pPr>
            <w:r>
              <w:rPr>
                <w:sz w:val="18"/>
              </w:rPr>
              <w:t>count</w:t>
            </w:r>
          </w:p>
        </w:tc>
        <w:tc>
          <w:tcPr>
            <w:tcW w:w="1080" w:type="dxa"/>
          </w:tcPr>
          <w:p w14:paraId="22197EF6" w14:textId="77777777" w:rsidR="00081992" w:rsidRDefault="00231A54">
            <w:pPr>
              <w:pStyle w:val="TableParagraph"/>
              <w:spacing w:line="202" w:lineRule="exact"/>
              <w:ind w:left="107"/>
              <w:rPr>
                <w:sz w:val="18"/>
              </w:rPr>
            </w:pPr>
            <w:r>
              <w:rPr>
                <w:sz w:val="18"/>
              </w:rPr>
              <w:t>Report</w:t>
            </w:r>
          </w:p>
          <w:p w14:paraId="472866F4" w14:textId="77777777" w:rsidR="00081992" w:rsidRDefault="00231A54">
            <w:pPr>
              <w:pStyle w:val="TableParagraph"/>
              <w:spacing w:before="2" w:line="191" w:lineRule="exact"/>
              <w:ind w:left="107"/>
              <w:rPr>
                <w:sz w:val="18"/>
              </w:rPr>
            </w:pPr>
            <w:r>
              <w:rPr>
                <w:sz w:val="18"/>
              </w:rPr>
              <w:t>generation</w:t>
            </w:r>
          </w:p>
        </w:tc>
        <w:tc>
          <w:tcPr>
            <w:tcW w:w="811" w:type="dxa"/>
          </w:tcPr>
          <w:p w14:paraId="74027255" w14:textId="77777777" w:rsidR="00081992" w:rsidRDefault="00081992">
            <w:pPr>
              <w:pStyle w:val="TableParagraph"/>
              <w:rPr>
                <w:sz w:val="18"/>
              </w:rPr>
            </w:pPr>
          </w:p>
        </w:tc>
        <w:tc>
          <w:tcPr>
            <w:tcW w:w="720" w:type="dxa"/>
          </w:tcPr>
          <w:p w14:paraId="1CE922F6" w14:textId="77777777" w:rsidR="00081992" w:rsidRDefault="00081992">
            <w:pPr>
              <w:pStyle w:val="TableParagraph"/>
              <w:rPr>
                <w:sz w:val="18"/>
              </w:rPr>
            </w:pPr>
          </w:p>
        </w:tc>
        <w:tc>
          <w:tcPr>
            <w:tcW w:w="809" w:type="dxa"/>
          </w:tcPr>
          <w:p w14:paraId="36EF096A" w14:textId="77777777" w:rsidR="00081992" w:rsidRDefault="00081992">
            <w:pPr>
              <w:pStyle w:val="TableParagraph"/>
              <w:rPr>
                <w:sz w:val="18"/>
              </w:rPr>
            </w:pPr>
          </w:p>
        </w:tc>
        <w:tc>
          <w:tcPr>
            <w:tcW w:w="811" w:type="dxa"/>
          </w:tcPr>
          <w:p w14:paraId="0B48FD61" w14:textId="77777777" w:rsidR="00081992" w:rsidRDefault="00081992">
            <w:pPr>
              <w:pStyle w:val="TableParagraph"/>
              <w:rPr>
                <w:sz w:val="18"/>
              </w:rPr>
            </w:pPr>
          </w:p>
        </w:tc>
        <w:tc>
          <w:tcPr>
            <w:tcW w:w="614" w:type="dxa"/>
          </w:tcPr>
          <w:p w14:paraId="0A2D2BDD" w14:textId="77777777" w:rsidR="00081992" w:rsidRDefault="00081992">
            <w:pPr>
              <w:pStyle w:val="TableParagraph"/>
              <w:rPr>
                <w:sz w:val="18"/>
              </w:rPr>
            </w:pPr>
          </w:p>
        </w:tc>
      </w:tr>
      <w:tr w:rsidR="00081992" w14:paraId="6792972C" w14:textId="77777777">
        <w:trPr>
          <w:trHeight w:val="412"/>
        </w:trPr>
        <w:tc>
          <w:tcPr>
            <w:tcW w:w="900" w:type="dxa"/>
          </w:tcPr>
          <w:p w14:paraId="31362F98" w14:textId="77777777" w:rsidR="00081992" w:rsidRDefault="00231A54">
            <w:pPr>
              <w:pStyle w:val="TableParagraph"/>
              <w:spacing w:line="202" w:lineRule="exact"/>
              <w:ind w:left="107"/>
              <w:rPr>
                <w:sz w:val="18"/>
              </w:rPr>
            </w:pPr>
            <w:r>
              <w:rPr>
                <w:sz w:val="18"/>
              </w:rPr>
              <w:t>Reports</w:t>
            </w:r>
          </w:p>
        </w:tc>
        <w:tc>
          <w:tcPr>
            <w:tcW w:w="900" w:type="dxa"/>
          </w:tcPr>
          <w:p w14:paraId="06CCA0CF" w14:textId="77777777" w:rsidR="00081992" w:rsidRDefault="00231A54">
            <w:pPr>
              <w:pStyle w:val="TableParagraph"/>
              <w:spacing w:line="202" w:lineRule="exact"/>
              <w:ind w:left="108"/>
              <w:rPr>
                <w:sz w:val="18"/>
              </w:rPr>
            </w:pPr>
            <w:r>
              <w:rPr>
                <w:sz w:val="18"/>
              </w:rPr>
              <w:t>R-TR</w:t>
            </w:r>
          </w:p>
        </w:tc>
        <w:tc>
          <w:tcPr>
            <w:tcW w:w="1260" w:type="dxa"/>
          </w:tcPr>
          <w:p w14:paraId="7341CD5C" w14:textId="77777777" w:rsidR="00081992" w:rsidRDefault="00231A54">
            <w:pPr>
              <w:pStyle w:val="TableParagraph"/>
              <w:spacing w:line="202" w:lineRule="exact"/>
              <w:ind w:left="108"/>
              <w:rPr>
                <w:sz w:val="18"/>
              </w:rPr>
            </w:pPr>
            <w:r>
              <w:rPr>
                <w:sz w:val="18"/>
              </w:rPr>
              <w:t>[LRBLIPTR]</w:t>
            </w:r>
          </w:p>
        </w:tc>
        <w:tc>
          <w:tcPr>
            <w:tcW w:w="1980" w:type="dxa"/>
          </w:tcPr>
          <w:p w14:paraId="3E702A0C" w14:textId="77777777" w:rsidR="00081992" w:rsidRDefault="00231A54">
            <w:pPr>
              <w:pStyle w:val="TableParagraph"/>
              <w:spacing w:line="202" w:lineRule="exact"/>
              <w:ind w:left="107"/>
              <w:rPr>
                <w:sz w:val="18"/>
              </w:rPr>
            </w:pPr>
            <w:r>
              <w:rPr>
                <w:sz w:val="18"/>
              </w:rPr>
              <w:t>Transfusion reactions</w:t>
            </w:r>
          </w:p>
          <w:p w14:paraId="7009F04A" w14:textId="77777777" w:rsidR="00081992" w:rsidRDefault="00231A54">
            <w:pPr>
              <w:pStyle w:val="TableParagraph"/>
              <w:spacing w:line="191" w:lineRule="exact"/>
              <w:ind w:left="107"/>
              <w:rPr>
                <w:sz w:val="18"/>
              </w:rPr>
            </w:pPr>
            <w:r>
              <w:rPr>
                <w:sz w:val="18"/>
              </w:rPr>
              <w:t>report</w:t>
            </w:r>
          </w:p>
        </w:tc>
        <w:tc>
          <w:tcPr>
            <w:tcW w:w="1080" w:type="dxa"/>
          </w:tcPr>
          <w:p w14:paraId="4854303B" w14:textId="77777777" w:rsidR="00081992" w:rsidRDefault="00231A54">
            <w:pPr>
              <w:pStyle w:val="TableParagraph"/>
              <w:spacing w:line="202" w:lineRule="exact"/>
              <w:ind w:left="107"/>
              <w:rPr>
                <w:sz w:val="18"/>
              </w:rPr>
            </w:pPr>
            <w:r>
              <w:rPr>
                <w:sz w:val="18"/>
              </w:rPr>
              <w:t>Report</w:t>
            </w:r>
          </w:p>
          <w:p w14:paraId="60CB3042" w14:textId="77777777" w:rsidR="00081992" w:rsidRDefault="00231A54">
            <w:pPr>
              <w:pStyle w:val="TableParagraph"/>
              <w:spacing w:line="191" w:lineRule="exact"/>
              <w:ind w:left="107"/>
              <w:rPr>
                <w:sz w:val="18"/>
              </w:rPr>
            </w:pPr>
            <w:r>
              <w:rPr>
                <w:sz w:val="18"/>
              </w:rPr>
              <w:t>generation</w:t>
            </w:r>
          </w:p>
        </w:tc>
        <w:tc>
          <w:tcPr>
            <w:tcW w:w="811" w:type="dxa"/>
          </w:tcPr>
          <w:p w14:paraId="6E07323C" w14:textId="77777777" w:rsidR="00081992" w:rsidRDefault="00081992">
            <w:pPr>
              <w:pStyle w:val="TableParagraph"/>
              <w:rPr>
                <w:sz w:val="18"/>
              </w:rPr>
            </w:pPr>
          </w:p>
        </w:tc>
        <w:tc>
          <w:tcPr>
            <w:tcW w:w="720" w:type="dxa"/>
          </w:tcPr>
          <w:p w14:paraId="251F14F8" w14:textId="77777777" w:rsidR="00081992" w:rsidRDefault="00081992">
            <w:pPr>
              <w:pStyle w:val="TableParagraph"/>
              <w:rPr>
                <w:sz w:val="18"/>
              </w:rPr>
            </w:pPr>
          </w:p>
        </w:tc>
        <w:tc>
          <w:tcPr>
            <w:tcW w:w="809" w:type="dxa"/>
          </w:tcPr>
          <w:p w14:paraId="34743A99" w14:textId="77777777" w:rsidR="00081992" w:rsidRDefault="00081992">
            <w:pPr>
              <w:pStyle w:val="TableParagraph"/>
              <w:rPr>
                <w:sz w:val="18"/>
              </w:rPr>
            </w:pPr>
          </w:p>
        </w:tc>
        <w:tc>
          <w:tcPr>
            <w:tcW w:w="811" w:type="dxa"/>
          </w:tcPr>
          <w:p w14:paraId="69F8C484" w14:textId="77777777" w:rsidR="00081992" w:rsidRDefault="00081992">
            <w:pPr>
              <w:pStyle w:val="TableParagraph"/>
              <w:rPr>
                <w:sz w:val="18"/>
              </w:rPr>
            </w:pPr>
          </w:p>
        </w:tc>
        <w:tc>
          <w:tcPr>
            <w:tcW w:w="614" w:type="dxa"/>
          </w:tcPr>
          <w:p w14:paraId="0797D9FE" w14:textId="77777777" w:rsidR="00081992" w:rsidRDefault="00081992">
            <w:pPr>
              <w:pStyle w:val="TableParagraph"/>
              <w:rPr>
                <w:sz w:val="18"/>
              </w:rPr>
            </w:pPr>
          </w:p>
        </w:tc>
      </w:tr>
      <w:tr w:rsidR="00081992" w14:paraId="46C83B70" w14:textId="77777777">
        <w:trPr>
          <w:trHeight w:val="414"/>
        </w:trPr>
        <w:tc>
          <w:tcPr>
            <w:tcW w:w="900" w:type="dxa"/>
          </w:tcPr>
          <w:p w14:paraId="7DBE7222" w14:textId="77777777" w:rsidR="00081992" w:rsidRDefault="00231A54">
            <w:pPr>
              <w:pStyle w:val="TableParagraph"/>
              <w:spacing w:line="204" w:lineRule="exact"/>
              <w:ind w:left="107"/>
              <w:rPr>
                <w:sz w:val="18"/>
              </w:rPr>
            </w:pPr>
            <w:r>
              <w:rPr>
                <w:sz w:val="18"/>
              </w:rPr>
              <w:t>Reports</w:t>
            </w:r>
          </w:p>
        </w:tc>
        <w:tc>
          <w:tcPr>
            <w:tcW w:w="900" w:type="dxa"/>
          </w:tcPr>
          <w:p w14:paraId="0E2D8BEC" w14:textId="77777777" w:rsidR="00081992" w:rsidRDefault="00231A54">
            <w:pPr>
              <w:pStyle w:val="TableParagraph"/>
              <w:spacing w:line="204" w:lineRule="exact"/>
              <w:ind w:left="108"/>
              <w:rPr>
                <w:sz w:val="18"/>
              </w:rPr>
            </w:pPr>
            <w:r>
              <w:rPr>
                <w:sz w:val="18"/>
              </w:rPr>
              <w:t>R-UP</w:t>
            </w:r>
          </w:p>
        </w:tc>
        <w:tc>
          <w:tcPr>
            <w:tcW w:w="1260" w:type="dxa"/>
          </w:tcPr>
          <w:p w14:paraId="045DA319" w14:textId="77777777" w:rsidR="00081992" w:rsidRDefault="00231A54">
            <w:pPr>
              <w:pStyle w:val="TableParagraph"/>
              <w:spacing w:line="204" w:lineRule="exact"/>
              <w:ind w:left="108"/>
              <w:rPr>
                <w:sz w:val="18"/>
              </w:rPr>
            </w:pPr>
            <w:r>
              <w:rPr>
                <w:sz w:val="18"/>
              </w:rPr>
              <w:t>[LRBLIPH]</w:t>
            </w:r>
          </w:p>
        </w:tc>
        <w:tc>
          <w:tcPr>
            <w:tcW w:w="1980" w:type="dxa"/>
          </w:tcPr>
          <w:p w14:paraId="174698B4" w14:textId="77777777" w:rsidR="00081992" w:rsidRDefault="00231A54">
            <w:pPr>
              <w:pStyle w:val="TableParagraph"/>
              <w:spacing w:line="206" w:lineRule="exact"/>
              <w:ind w:left="107" w:right="598"/>
              <w:rPr>
                <w:sz w:val="18"/>
              </w:rPr>
            </w:pPr>
            <w:r>
              <w:rPr>
                <w:sz w:val="18"/>
              </w:rPr>
              <w:t>Phenotyped units available</w:t>
            </w:r>
          </w:p>
        </w:tc>
        <w:tc>
          <w:tcPr>
            <w:tcW w:w="1080" w:type="dxa"/>
          </w:tcPr>
          <w:p w14:paraId="0A5CE1B9" w14:textId="77777777" w:rsidR="00081992" w:rsidRDefault="00231A54">
            <w:pPr>
              <w:pStyle w:val="TableParagraph"/>
              <w:spacing w:line="206" w:lineRule="exact"/>
              <w:ind w:left="107" w:right="183"/>
              <w:rPr>
                <w:sz w:val="18"/>
              </w:rPr>
            </w:pPr>
            <w:r>
              <w:rPr>
                <w:sz w:val="18"/>
              </w:rPr>
              <w:t>Report generation</w:t>
            </w:r>
          </w:p>
        </w:tc>
        <w:tc>
          <w:tcPr>
            <w:tcW w:w="811" w:type="dxa"/>
          </w:tcPr>
          <w:p w14:paraId="284C2FC1" w14:textId="77777777" w:rsidR="00081992" w:rsidRDefault="00081992">
            <w:pPr>
              <w:pStyle w:val="TableParagraph"/>
              <w:rPr>
                <w:sz w:val="18"/>
              </w:rPr>
            </w:pPr>
          </w:p>
        </w:tc>
        <w:tc>
          <w:tcPr>
            <w:tcW w:w="720" w:type="dxa"/>
          </w:tcPr>
          <w:p w14:paraId="0DD0C5C6" w14:textId="77777777" w:rsidR="00081992" w:rsidRDefault="00081992">
            <w:pPr>
              <w:pStyle w:val="TableParagraph"/>
              <w:rPr>
                <w:sz w:val="18"/>
              </w:rPr>
            </w:pPr>
          </w:p>
        </w:tc>
        <w:tc>
          <w:tcPr>
            <w:tcW w:w="809" w:type="dxa"/>
          </w:tcPr>
          <w:p w14:paraId="1D3FFB6C" w14:textId="77777777" w:rsidR="00081992" w:rsidRDefault="00081992">
            <w:pPr>
              <w:pStyle w:val="TableParagraph"/>
              <w:rPr>
                <w:sz w:val="18"/>
              </w:rPr>
            </w:pPr>
          </w:p>
        </w:tc>
        <w:tc>
          <w:tcPr>
            <w:tcW w:w="811" w:type="dxa"/>
          </w:tcPr>
          <w:p w14:paraId="3A9D2471" w14:textId="77777777" w:rsidR="00081992" w:rsidRDefault="00081992">
            <w:pPr>
              <w:pStyle w:val="TableParagraph"/>
              <w:rPr>
                <w:sz w:val="18"/>
              </w:rPr>
            </w:pPr>
          </w:p>
        </w:tc>
        <w:tc>
          <w:tcPr>
            <w:tcW w:w="614" w:type="dxa"/>
          </w:tcPr>
          <w:p w14:paraId="398BE475" w14:textId="77777777" w:rsidR="00081992" w:rsidRDefault="00081992">
            <w:pPr>
              <w:pStyle w:val="TableParagraph"/>
              <w:rPr>
                <w:sz w:val="18"/>
              </w:rPr>
            </w:pPr>
          </w:p>
        </w:tc>
      </w:tr>
      <w:tr w:rsidR="00081992" w14:paraId="6553D358" w14:textId="77777777">
        <w:trPr>
          <w:trHeight w:val="414"/>
        </w:trPr>
        <w:tc>
          <w:tcPr>
            <w:tcW w:w="900" w:type="dxa"/>
          </w:tcPr>
          <w:p w14:paraId="0A9D16DA" w14:textId="77777777" w:rsidR="00081992" w:rsidRDefault="00231A54">
            <w:pPr>
              <w:pStyle w:val="TableParagraph"/>
              <w:spacing w:line="202" w:lineRule="exact"/>
              <w:ind w:left="107"/>
              <w:rPr>
                <w:sz w:val="18"/>
              </w:rPr>
            </w:pPr>
            <w:r>
              <w:rPr>
                <w:sz w:val="18"/>
              </w:rPr>
              <w:t>Reports</w:t>
            </w:r>
          </w:p>
        </w:tc>
        <w:tc>
          <w:tcPr>
            <w:tcW w:w="900" w:type="dxa"/>
          </w:tcPr>
          <w:p w14:paraId="47825088" w14:textId="77777777" w:rsidR="00081992" w:rsidRDefault="00231A54">
            <w:pPr>
              <w:pStyle w:val="TableParagraph"/>
              <w:spacing w:line="202" w:lineRule="exact"/>
              <w:ind w:left="108"/>
              <w:rPr>
                <w:sz w:val="18"/>
              </w:rPr>
            </w:pPr>
            <w:r>
              <w:rPr>
                <w:sz w:val="18"/>
              </w:rPr>
              <w:t>R-UR-</w:t>
            </w:r>
          </w:p>
          <w:p w14:paraId="6D58591B" w14:textId="77777777" w:rsidR="00081992" w:rsidRDefault="00231A54">
            <w:pPr>
              <w:pStyle w:val="TableParagraph"/>
              <w:spacing w:line="193" w:lineRule="exact"/>
              <w:ind w:left="107"/>
              <w:rPr>
                <w:sz w:val="18"/>
              </w:rPr>
            </w:pPr>
            <w:r>
              <w:rPr>
                <w:sz w:val="18"/>
              </w:rPr>
              <w:t>AA</w:t>
            </w:r>
          </w:p>
        </w:tc>
        <w:tc>
          <w:tcPr>
            <w:tcW w:w="1260" w:type="dxa"/>
          </w:tcPr>
          <w:p w14:paraId="715F49A1" w14:textId="77777777" w:rsidR="00081992" w:rsidRDefault="00231A54">
            <w:pPr>
              <w:pStyle w:val="TableParagraph"/>
              <w:spacing w:line="202" w:lineRule="exact"/>
              <w:ind w:left="107"/>
              <w:rPr>
                <w:sz w:val="18"/>
              </w:rPr>
            </w:pPr>
            <w:r>
              <w:rPr>
                <w:sz w:val="18"/>
              </w:rPr>
              <w:t>[LRBLAA]</w:t>
            </w:r>
          </w:p>
        </w:tc>
        <w:tc>
          <w:tcPr>
            <w:tcW w:w="1980" w:type="dxa"/>
          </w:tcPr>
          <w:p w14:paraId="6F98AA2F" w14:textId="77777777" w:rsidR="00081992" w:rsidRDefault="00231A54">
            <w:pPr>
              <w:pStyle w:val="TableParagraph"/>
              <w:spacing w:line="202" w:lineRule="exact"/>
              <w:ind w:left="107"/>
              <w:rPr>
                <w:sz w:val="18"/>
              </w:rPr>
            </w:pPr>
            <w:r>
              <w:rPr>
                <w:sz w:val="18"/>
              </w:rPr>
              <w:t>Crossmatch/Transfusion</w:t>
            </w:r>
          </w:p>
          <w:p w14:paraId="4EC5C14A" w14:textId="77777777" w:rsidR="00081992" w:rsidRDefault="00231A54">
            <w:pPr>
              <w:pStyle w:val="TableParagraph"/>
              <w:spacing w:line="193" w:lineRule="exact"/>
              <w:ind w:left="107"/>
              <w:rPr>
                <w:sz w:val="18"/>
              </w:rPr>
            </w:pPr>
            <w:r>
              <w:rPr>
                <w:sz w:val="18"/>
              </w:rPr>
              <w:t>by Specialty/Physician</w:t>
            </w:r>
          </w:p>
        </w:tc>
        <w:tc>
          <w:tcPr>
            <w:tcW w:w="1080" w:type="dxa"/>
          </w:tcPr>
          <w:p w14:paraId="1395033C" w14:textId="77777777" w:rsidR="00081992" w:rsidRDefault="00231A54">
            <w:pPr>
              <w:pStyle w:val="TableParagraph"/>
              <w:spacing w:line="202" w:lineRule="exact"/>
              <w:ind w:left="107"/>
              <w:rPr>
                <w:sz w:val="18"/>
              </w:rPr>
            </w:pPr>
            <w:r>
              <w:rPr>
                <w:sz w:val="18"/>
              </w:rPr>
              <w:t>Report</w:t>
            </w:r>
          </w:p>
          <w:p w14:paraId="56A9D5FC" w14:textId="77777777" w:rsidR="00081992" w:rsidRDefault="00231A54">
            <w:pPr>
              <w:pStyle w:val="TableParagraph"/>
              <w:spacing w:line="193" w:lineRule="exact"/>
              <w:ind w:left="107"/>
              <w:rPr>
                <w:sz w:val="18"/>
              </w:rPr>
            </w:pPr>
            <w:r>
              <w:rPr>
                <w:sz w:val="18"/>
              </w:rPr>
              <w:t>generation</w:t>
            </w:r>
          </w:p>
        </w:tc>
        <w:tc>
          <w:tcPr>
            <w:tcW w:w="811" w:type="dxa"/>
          </w:tcPr>
          <w:p w14:paraId="4C82FF6F" w14:textId="77777777" w:rsidR="00081992" w:rsidRDefault="00081992">
            <w:pPr>
              <w:pStyle w:val="TableParagraph"/>
              <w:rPr>
                <w:sz w:val="18"/>
              </w:rPr>
            </w:pPr>
          </w:p>
        </w:tc>
        <w:tc>
          <w:tcPr>
            <w:tcW w:w="720" w:type="dxa"/>
          </w:tcPr>
          <w:p w14:paraId="588E2BD3" w14:textId="77777777" w:rsidR="00081992" w:rsidRDefault="00081992">
            <w:pPr>
              <w:pStyle w:val="TableParagraph"/>
              <w:rPr>
                <w:sz w:val="18"/>
              </w:rPr>
            </w:pPr>
          </w:p>
        </w:tc>
        <w:tc>
          <w:tcPr>
            <w:tcW w:w="809" w:type="dxa"/>
          </w:tcPr>
          <w:p w14:paraId="61342A12" w14:textId="77777777" w:rsidR="00081992" w:rsidRDefault="00081992">
            <w:pPr>
              <w:pStyle w:val="TableParagraph"/>
              <w:rPr>
                <w:sz w:val="18"/>
              </w:rPr>
            </w:pPr>
          </w:p>
        </w:tc>
        <w:tc>
          <w:tcPr>
            <w:tcW w:w="811" w:type="dxa"/>
          </w:tcPr>
          <w:p w14:paraId="293EEE60" w14:textId="77777777" w:rsidR="00081992" w:rsidRDefault="00081992">
            <w:pPr>
              <w:pStyle w:val="TableParagraph"/>
              <w:rPr>
                <w:sz w:val="18"/>
              </w:rPr>
            </w:pPr>
          </w:p>
        </w:tc>
        <w:tc>
          <w:tcPr>
            <w:tcW w:w="614" w:type="dxa"/>
          </w:tcPr>
          <w:p w14:paraId="6E4B99AF" w14:textId="77777777" w:rsidR="00081992" w:rsidRDefault="00081992">
            <w:pPr>
              <w:pStyle w:val="TableParagraph"/>
              <w:rPr>
                <w:sz w:val="18"/>
              </w:rPr>
            </w:pPr>
          </w:p>
        </w:tc>
      </w:tr>
      <w:tr w:rsidR="00081992" w14:paraId="0F736FEF" w14:textId="77777777">
        <w:trPr>
          <w:trHeight w:val="412"/>
        </w:trPr>
        <w:tc>
          <w:tcPr>
            <w:tcW w:w="900" w:type="dxa"/>
          </w:tcPr>
          <w:p w14:paraId="5BDFD213" w14:textId="77777777" w:rsidR="00081992" w:rsidRDefault="00231A54">
            <w:pPr>
              <w:pStyle w:val="TableParagraph"/>
              <w:spacing w:line="202" w:lineRule="exact"/>
              <w:ind w:left="107"/>
              <w:rPr>
                <w:sz w:val="18"/>
              </w:rPr>
            </w:pPr>
            <w:r>
              <w:rPr>
                <w:sz w:val="18"/>
              </w:rPr>
              <w:t>Reports</w:t>
            </w:r>
          </w:p>
        </w:tc>
        <w:tc>
          <w:tcPr>
            <w:tcW w:w="900" w:type="dxa"/>
          </w:tcPr>
          <w:p w14:paraId="348B0D74" w14:textId="77777777" w:rsidR="00081992" w:rsidRDefault="00231A54">
            <w:pPr>
              <w:pStyle w:val="TableParagraph"/>
              <w:spacing w:line="202" w:lineRule="exact"/>
              <w:ind w:left="108"/>
              <w:rPr>
                <w:sz w:val="18"/>
              </w:rPr>
            </w:pPr>
            <w:r>
              <w:rPr>
                <w:sz w:val="18"/>
              </w:rPr>
              <w:t>R-UR-</w:t>
            </w:r>
          </w:p>
          <w:p w14:paraId="558FD9DB" w14:textId="77777777" w:rsidR="00081992" w:rsidRDefault="00231A54">
            <w:pPr>
              <w:pStyle w:val="TableParagraph"/>
              <w:spacing w:line="191" w:lineRule="exact"/>
              <w:ind w:left="107"/>
              <w:rPr>
                <w:sz w:val="18"/>
              </w:rPr>
            </w:pPr>
            <w:r>
              <w:rPr>
                <w:sz w:val="18"/>
              </w:rPr>
              <w:t>AR</w:t>
            </w:r>
          </w:p>
        </w:tc>
        <w:tc>
          <w:tcPr>
            <w:tcW w:w="1260" w:type="dxa"/>
          </w:tcPr>
          <w:p w14:paraId="0AA581AD" w14:textId="77777777" w:rsidR="00081992" w:rsidRDefault="00231A54">
            <w:pPr>
              <w:pStyle w:val="TableParagraph"/>
              <w:spacing w:line="202" w:lineRule="exact"/>
              <w:ind w:left="107"/>
              <w:rPr>
                <w:sz w:val="18"/>
              </w:rPr>
            </w:pPr>
            <w:r>
              <w:rPr>
                <w:sz w:val="18"/>
              </w:rPr>
              <w:t>[LRBLJB]</w:t>
            </w:r>
          </w:p>
        </w:tc>
        <w:tc>
          <w:tcPr>
            <w:tcW w:w="1980" w:type="dxa"/>
          </w:tcPr>
          <w:p w14:paraId="0A6C7888" w14:textId="77777777" w:rsidR="00081992" w:rsidRDefault="00231A54">
            <w:pPr>
              <w:pStyle w:val="TableParagraph"/>
              <w:spacing w:line="202" w:lineRule="exact"/>
              <w:ind w:left="109"/>
              <w:rPr>
                <w:sz w:val="18"/>
              </w:rPr>
            </w:pPr>
            <w:r>
              <w:rPr>
                <w:sz w:val="18"/>
              </w:rPr>
              <w:t>Autologous disposition</w:t>
            </w:r>
          </w:p>
          <w:p w14:paraId="7E58B319" w14:textId="77777777" w:rsidR="00081992" w:rsidRDefault="00231A54">
            <w:pPr>
              <w:pStyle w:val="TableParagraph"/>
              <w:spacing w:line="191" w:lineRule="exact"/>
              <w:ind w:left="107"/>
              <w:rPr>
                <w:sz w:val="18"/>
              </w:rPr>
            </w:pPr>
            <w:r>
              <w:rPr>
                <w:sz w:val="18"/>
              </w:rPr>
              <w:t>report</w:t>
            </w:r>
          </w:p>
        </w:tc>
        <w:tc>
          <w:tcPr>
            <w:tcW w:w="1080" w:type="dxa"/>
          </w:tcPr>
          <w:p w14:paraId="2BDBC10A" w14:textId="77777777" w:rsidR="00081992" w:rsidRDefault="00231A54">
            <w:pPr>
              <w:pStyle w:val="TableParagraph"/>
              <w:spacing w:line="202" w:lineRule="exact"/>
              <w:ind w:left="107"/>
              <w:rPr>
                <w:sz w:val="18"/>
              </w:rPr>
            </w:pPr>
            <w:r>
              <w:rPr>
                <w:sz w:val="18"/>
              </w:rPr>
              <w:t>Report</w:t>
            </w:r>
          </w:p>
          <w:p w14:paraId="28897952" w14:textId="77777777" w:rsidR="00081992" w:rsidRDefault="00231A54">
            <w:pPr>
              <w:pStyle w:val="TableParagraph"/>
              <w:spacing w:line="191" w:lineRule="exact"/>
              <w:ind w:left="107"/>
              <w:rPr>
                <w:sz w:val="18"/>
              </w:rPr>
            </w:pPr>
            <w:r>
              <w:rPr>
                <w:sz w:val="18"/>
              </w:rPr>
              <w:t>generation</w:t>
            </w:r>
          </w:p>
        </w:tc>
        <w:tc>
          <w:tcPr>
            <w:tcW w:w="811" w:type="dxa"/>
          </w:tcPr>
          <w:p w14:paraId="3D000CB7" w14:textId="77777777" w:rsidR="00081992" w:rsidRDefault="00081992">
            <w:pPr>
              <w:pStyle w:val="TableParagraph"/>
              <w:rPr>
                <w:sz w:val="18"/>
              </w:rPr>
            </w:pPr>
          </w:p>
        </w:tc>
        <w:tc>
          <w:tcPr>
            <w:tcW w:w="720" w:type="dxa"/>
          </w:tcPr>
          <w:p w14:paraId="45F49EB9" w14:textId="77777777" w:rsidR="00081992" w:rsidRDefault="00081992">
            <w:pPr>
              <w:pStyle w:val="TableParagraph"/>
              <w:rPr>
                <w:sz w:val="18"/>
              </w:rPr>
            </w:pPr>
          </w:p>
        </w:tc>
        <w:tc>
          <w:tcPr>
            <w:tcW w:w="809" w:type="dxa"/>
          </w:tcPr>
          <w:p w14:paraId="5479FBAB" w14:textId="77777777" w:rsidR="00081992" w:rsidRDefault="00081992">
            <w:pPr>
              <w:pStyle w:val="TableParagraph"/>
              <w:rPr>
                <w:sz w:val="18"/>
              </w:rPr>
            </w:pPr>
          </w:p>
        </w:tc>
        <w:tc>
          <w:tcPr>
            <w:tcW w:w="811" w:type="dxa"/>
          </w:tcPr>
          <w:p w14:paraId="66B8AE81" w14:textId="77777777" w:rsidR="00081992" w:rsidRDefault="00081992">
            <w:pPr>
              <w:pStyle w:val="TableParagraph"/>
              <w:rPr>
                <w:sz w:val="18"/>
              </w:rPr>
            </w:pPr>
          </w:p>
        </w:tc>
        <w:tc>
          <w:tcPr>
            <w:tcW w:w="614" w:type="dxa"/>
          </w:tcPr>
          <w:p w14:paraId="560B6D78" w14:textId="77777777" w:rsidR="00081992" w:rsidRDefault="00081992">
            <w:pPr>
              <w:pStyle w:val="TableParagraph"/>
              <w:rPr>
                <w:sz w:val="18"/>
              </w:rPr>
            </w:pPr>
          </w:p>
        </w:tc>
      </w:tr>
      <w:tr w:rsidR="00081992" w14:paraId="59F270BD" w14:textId="77777777">
        <w:trPr>
          <w:trHeight w:val="414"/>
        </w:trPr>
        <w:tc>
          <w:tcPr>
            <w:tcW w:w="900" w:type="dxa"/>
          </w:tcPr>
          <w:p w14:paraId="5A99E769" w14:textId="77777777" w:rsidR="00081992" w:rsidRDefault="00231A54">
            <w:pPr>
              <w:pStyle w:val="TableParagraph"/>
              <w:spacing w:line="204" w:lineRule="exact"/>
              <w:ind w:left="107"/>
              <w:rPr>
                <w:sz w:val="18"/>
              </w:rPr>
            </w:pPr>
            <w:r>
              <w:rPr>
                <w:sz w:val="18"/>
              </w:rPr>
              <w:t>Reports</w:t>
            </w:r>
          </w:p>
        </w:tc>
        <w:tc>
          <w:tcPr>
            <w:tcW w:w="900" w:type="dxa"/>
          </w:tcPr>
          <w:p w14:paraId="5D4F7AD7" w14:textId="77777777" w:rsidR="00081992" w:rsidRDefault="00231A54">
            <w:pPr>
              <w:pStyle w:val="TableParagraph"/>
              <w:spacing w:line="206" w:lineRule="exact"/>
              <w:ind w:left="107" w:right="273"/>
              <w:rPr>
                <w:sz w:val="18"/>
              </w:rPr>
            </w:pPr>
            <w:r>
              <w:rPr>
                <w:sz w:val="18"/>
              </w:rPr>
              <w:t>R-UR- CT</w:t>
            </w:r>
          </w:p>
        </w:tc>
        <w:tc>
          <w:tcPr>
            <w:tcW w:w="1260" w:type="dxa"/>
          </w:tcPr>
          <w:p w14:paraId="4D285FD3" w14:textId="77777777" w:rsidR="00081992" w:rsidRDefault="00231A54">
            <w:pPr>
              <w:pStyle w:val="TableParagraph"/>
              <w:spacing w:line="204" w:lineRule="exact"/>
              <w:ind w:left="107"/>
              <w:rPr>
                <w:sz w:val="18"/>
              </w:rPr>
            </w:pPr>
            <w:r>
              <w:rPr>
                <w:sz w:val="18"/>
              </w:rPr>
              <w:t>[LRBLRCT]</w:t>
            </w:r>
          </w:p>
        </w:tc>
        <w:tc>
          <w:tcPr>
            <w:tcW w:w="1980" w:type="dxa"/>
          </w:tcPr>
          <w:p w14:paraId="20F0F3B3" w14:textId="77777777" w:rsidR="00081992" w:rsidRDefault="00231A54">
            <w:pPr>
              <w:pStyle w:val="TableParagraph"/>
              <w:spacing w:line="206" w:lineRule="exact"/>
              <w:ind w:left="107" w:right="144" w:hanging="1"/>
              <w:rPr>
                <w:sz w:val="18"/>
              </w:rPr>
            </w:pPr>
            <w:r>
              <w:rPr>
                <w:sz w:val="18"/>
              </w:rPr>
              <w:t>Crossmatch/transfusion report</w:t>
            </w:r>
          </w:p>
        </w:tc>
        <w:tc>
          <w:tcPr>
            <w:tcW w:w="1080" w:type="dxa"/>
          </w:tcPr>
          <w:p w14:paraId="56C1EFE5" w14:textId="77777777" w:rsidR="00081992" w:rsidRDefault="00231A54">
            <w:pPr>
              <w:pStyle w:val="TableParagraph"/>
              <w:spacing w:line="206" w:lineRule="exact"/>
              <w:ind w:left="107" w:right="183"/>
              <w:rPr>
                <w:sz w:val="18"/>
              </w:rPr>
            </w:pPr>
            <w:r>
              <w:rPr>
                <w:sz w:val="18"/>
              </w:rPr>
              <w:t>Report generation</w:t>
            </w:r>
          </w:p>
        </w:tc>
        <w:tc>
          <w:tcPr>
            <w:tcW w:w="811" w:type="dxa"/>
          </w:tcPr>
          <w:p w14:paraId="691D042C" w14:textId="77777777" w:rsidR="00081992" w:rsidRDefault="00081992">
            <w:pPr>
              <w:pStyle w:val="TableParagraph"/>
              <w:rPr>
                <w:sz w:val="18"/>
              </w:rPr>
            </w:pPr>
          </w:p>
        </w:tc>
        <w:tc>
          <w:tcPr>
            <w:tcW w:w="720" w:type="dxa"/>
          </w:tcPr>
          <w:p w14:paraId="1935FFFA" w14:textId="77777777" w:rsidR="00081992" w:rsidRDefault="00081992">
            <w:pPr>
              <w:pStyle w:val="TableParagraph"/>
              <w:rPr>
                <w:sz w:val="18"/>
              </w:rPr>
            </w:pPr>
          </w:p>
        </w:tc>
        <w:tc>
          <w:tcPr>
            <w:tcW w:w="809" w:type="dxa"/>
          </w:tcPr>
          <w:p w14:paraId="47A9D430" w14:textId="77777777" w:rsidR="00081992" w:rsidRDefault="00081992">
            <w:pPr>
              <w:pStyle w:val="TableParagraph"/>
              <w:rPr>
                <w:sz w:val="18"/>
              </w:rPr>
            </w:pPr>
          </w:p>
        </w:tc>
        <w:tc>
          <w:tcPr>
            <w:tcW w:w="811" w:type="dxa"/>
          </w:tcPr>
          <w:p w14:paraId="593E2262" w14:textId="77777777" w:rsidR="00081992" w:rsidRDefault="00081992">
            <w:pPr>
              <w:pStyle w:val="TableParagraph"/>
              <w:rPr>
                <w:sz w:val="18"/>
              </w:rPr>
            </w:pPr>
          </w:p>
        </w:tc>
        <w:tc>
          <w:tcPr>
            <w:tcW w:w="614" w:type="dxa"/>
          </w:tcPr>
          <w:p w14:paraId="3FB9E77D" w14:textId="77777777" w:rsidR="00081992" w:rsidRDefault="00081992">
            <w:pPr>
              <w:pStyle w:val="TableParagraph"/>
              <w:rPr>
                <w:sz w:val="18"/>
              </w:rPr>
            </w:pPr>
          </w:p>
        </w:tc>
      </w:tr>
      <w:tr w:rsidR="00081992" w14:paraId="46A14BF6" w14:textId="77777777">
        <w:trPr>
          <w:trHeight w:val="414"/>
        </w:trPr>
        <w:tc>
          <w:tcPr>
            <w:tcW w:w="900" w:type="dxa"/>
          </w:tcPr>
          <w:p w14:paraId="44DBE3B1" w14:textId="77777777" w:rsidR="00081992" w:rsidRDefault="00231A54">
            <w:pPr>
              <w:pStyle w:val="TableParagraph"/>
              <w:spacing w:line="202" w:lineRule="exact"/>
              <w:ind w:left="107"/>
              <w:rPr>
                <w:sz w:val="18"/>
              </w:rPr>
            </w:pPr>
            <w:r>
              <w:rPr>
                <w:sz w:val="18"/>
              </w:rPr>
              <w:t>Reports</w:t>
            </w:r>
          </w:p>
        </w:tc>
        <w:tc>
          <w:tcPr>
            <w:tcW w:w="900" w:type="dxa"/>
          </w:tcPr>
          <w:p w14:paraId="42BADFC2" w14:textId="77777777" w:rsidR="00081992" w:rsidRDefault="00231A54">
            <w:pPr>
              <w:pStyle w:val="TableParagraph"/>
              <w:spacing w:line="202" w:lineRule="exact"/>
              <w:ind w:left="107"/>
              <w:rPr>
                <w:sz w:val="18"/>
              </w:rPr>
            </w:pPr>
            <w:r>
              <w:rPr>
                <w:sz w:val="18"/>
              </w:rPr>
              <w:t>R-UR-IS</w:t>
            </w:r>
          </w:p>
        </w:tc>
        <w:tc>
          <w:tcPr>
            <w:tcW w:w="1260" w:type="dxa"/>
          </w:tcPr>
          <w:p w14:paraId="1626E2E1" w14:textId="77777777" w:rsidR="00081992" w:rsidRDefault="00231A54">
            <w:pPr>
              <w:pStyle w:val="TableParagraph"/>
              <w:spacing w:line="202" w:lineRule="exact"/>
              <w:ind w:left="107"/>
              <w:rPr>
                <w:sz w:val="18"/>
              </w:rPr>
            </w:pPr>
            <w:r>
              <w:rPr>
                <w:sz w:val="18"/>
              </w:rPr>
              <w:t>[LRBLIRB]</w:t>
            </w:r>
          </w:p>
        </w:tc>
        <w:tc>
          <w:tcPr>
            <w:tcW w:w="1980" w:type="dxa"/>
          </w:tcPr>
          <w:p w14:paraId="6CDA9D90" w14:textId="77777777" w:rsidR="00081992" w:rsidRDefault="00231A54">
            <w:pPr>
              <w:pStyle w:val="TableParagraph"/>
              <w:spacing w:line="202" w:lineRule="exact"/>
              <w:ind w:left="107"/>
              <w:rPr>
                <w:sz w:val="18"/>
              </w:rPr>
            </w:pPr>
            <w:r>
              <w:rPr>
                <w:sz w:val="18"/>
              </w:rPr>
              <w:t>Unit relocation record</w:t>
            </w:r>
          </w:p>
          <w:p w14:paraId="19DB96A0" w14:textId="77777777" w:rsidR="00081992" w:rsidRDefault="00231A54">
            <w:pPr>
              <w:pStyle w:val="TableParagraph"/>
              <w:spacing w:line="193" w:lineRule="exact"/>
              <w:ind w:left="107"/>
              <w:rPr>
                <w:sz w:val="18"/>
              </w:rPr>
            </w:pPr>
            <w:r>
              <w:rPr>
                <w:sz w:val="18"/>
              </w:rPr>
              <w:t>book entries</w:t>
            </w:r>
          </w:p>
        </w:tc>
        <w:tc>
          <w:tcPr>
            <w:tcW w:w="1080" w:type="dxa"/>
          </w:tcPr>
          <w:p w14:paraId="182E2E9A" w14:textId="77777777" w:rsidR="00081992" w:rsidRDefault="00231A54">
            <w:pPr>
              <w:pStyle w:val="TableParagraph"/>
              <w:spacing w:line="202" w:lineRule="exact"/>
              <w:ind w:left="107"/>
              <w:rPr>
                <w:sz w:val="18"/>
              </w:rPr>
            </w:pPr>
            <w:r>
              <w:rPr>
                <w:sz w:val="18"/>
              </w:rPr>
              <w:t>Report</w:t>
            </w:r>
          </w:p>
          <w:p w14:paraId="3EBE7F72" w14:textId="77777777" w:rsidR="00081992" w:rsidRDefault="00231A54">
            <w:pPr>
              <w:pStyle w:val="TableParagraph"/>
              <w:spacing w:line="193" w:lineRule="exact"/>
              <w:ind w:left="107"/>
              <w:rPr>
                <w:sz w:val="18"/>
              </w:rPr>
            </w:pPr>
            <w:r>
              <w:rPr>
                <w:sz w:val="18"/>
              </w:rPr>
              <w:t>generation</w:t>
            </w:r>
          </w:p>
        </w:tc>
        <w:tc>
          <w:tcPr>
            <w:tcW w:w="811" w:type="dxa"/>
          </w:tcPr>
          <w:p w14:paraId="2D2C066A" w14:textId="77777777" w:rsidR="00081992" w:rsidRDefault="00081992">
            <w:pPr>
              <w:pStyle w:val="TableParagraph"/>
              <w:rPr>
                <w:sz w:val="18"/>
              </w:rPr>
            </w:pPr>
          </w:p>
        </w:tc>
        <w:tc>
          <w:tcPr>
            <w:tcW w:w="720" w:type="dxa"/>
          </w:tcPr>
          <w:p w14:paraId="0CFEEDB9" w14:textId="77777777" w:rsidR="00081992" w:rsidRDefault="00081992">
            <w:pPr>
              <w:pStyle w:val="TableParagraph"/>
              <w:rPr>
                <w:sz w:val="18"/>
              </w:rPr>
            </w:pPr>
          </w:p>
        </w:tc>
        <w:tc>
          <w:tcPr>
            <w:tcW w:w="809" w:type="dxa"/>
          </w:tcPr>
          <w:p w14:paraId="2AF28430" w14:textId="77777777" w:rsidR="00081992" w:rsidRDefault="00081992">
            <w:pPr>
              <w:pStyle w:val="TableParagraph"/>
              <w:rPr>
                <w:sz w:val="18"/>
              </w:rPr>
            </w:pPr>
          </w:p>
        </w:tc>
        <w:tc>
          <w:tcPr>
            <w:tcW w:w="811" w:type="dxa"/>
          </w:tcPr>
          <w:p w14:paraId="34C5DED5" w14:textId="77777777" w:rsidR="00081992" w:rsidRDefault="00081992">
            <w:pPr>
              <w:pStyle w:val="TableParagraph"/>
              <w:rPr>
                <w:sz w:val="18"/>
              </w:rPr>
            </w:pPr>
          </w:p>
        </w:tc>
        <w:tc>
          <w:tcPr>
            <w:tcW w:w="614" w:type="dxa"/>
          </w:tcPr>
          <w:p w14:paraId="26027077" w14:textId="77777777" w:rsidR="00081992" w:rsidRDefault="00081992">
            <w:pPr>
              <w:pStyle w:val="TableParagraph"/>
              <w:rPr>
                <w:sz w:val="18"/>
              </w:rPr>
            </w:pPr>
          </w:p>
        </w:tc>
      </w:tr>
      <w:tr w:rsidR="00081992" w14:paraId="5031D2AF" w14:textId="77777777">
        <w:trPr>
          <w:trHeight w:val="412"/>
        </w:trPr>
        <w:tc>
          <w:tcPr>
            <w:tcW w:w="900" w:type="dxa"/>
          </w:tcPr>
          <w:p w14:paraId="34EC0831" w14:textId="77777777" w:rsidR="00081992" w:rsidRDefault="00231A54">
            <w:pPr>
              <w:pStyle w:val="TableParagraph"/>
              <w:spacing w:line="202" w:lineRule="exact"/>
              <w:ind w:left="107"/>
              <w:rPr>
                <w:sz w:val="18"/>
              </w:rPr>
            </w:pPr>
            <w:r>
              <w:rPr>
                <w:sz w:val="18"/>
              </w:rPr>
              <w:t>Reports</w:t>
            </w:r>
          </w:p>
        </w:tc>
        <w:tc>
          <w:tcPr>
            <w:tcW w:w="900" w:type="dxa"/>
          </w:tcPr>
          <w:p w14:paraId="5E0301E3" w14:textId="77777777" w:rsidR="00081992" w:rsidRDefault="00231A54">
            <w:pPr>
              <w:pStyle w:val="TableParagraph"/>
              <w:spacing w:line="202" w:lineRule="exact"/>
              <w:ind w:left="107"/>
              <w:rPr>
                <w:sz w:val="18"/>
              </w:rPr>
            </w:pPr>
            <w:r>
              <w:rPr>
                <w:sz w:val="18"/>
              </w:rPr>
              <w:t>R-UR-IT</w:t>
            </w:r>
          </w:p>
        </w:tc>
        <w:tc>
          <w:tcPr>
            <w:tcW w:w="1260" w:type="dxa"/>
          </w:tcPr>
          <w:p w14:paraId="346C433F" w14:textId="77777777" w:rsidR="00081992" w:rsidRDefault="00231A54">
            <w:pPr>
              <w:pStyle w:val="TableParagraph"/>
              <w:spacing w:line="202" w:lineRule="exact"/>
              <w:ind w:left="107"/>
              <w:rPr>
                <w:sz w:val="18"/>
              </w:rPr>
            </w:pPr>
            <w:r>
              <w:rPr>
                <w:sz w:val="18"/>
              </w:rPr>
              <w:t>[LRBLPRIT]</w:t>
            </w:r>
          </w:p>
        </w:tc>
        <w:tc>
          <w:tcPr>
            <w:tcW w:w="1980" w:type="dxa"/>
          </w:tcPr>
          <w:p w14:paraId="385CA34D" w14:textId="77777777" w:rsidR="00081992" w:rsidRDefault="00231A54">
            <w:pPr>
              <w:pStyle w:val="TableParagraph"/>
              <w:spacing w:line="202" w:lineRule="exact"/>
              <w:ind w:left="108"/>
              <w:rPr>
                <w:sz w:val="18"/>
              </w:rPr>
            </w:pPr>
            <w:r>
              <w:rPr>
                <w:sz w:val="18"/>
              </w:rPr>
              <w:t>Inappropriate</w:t>
            </w:r>
          </w:p>
          <w:p w14:paraId="54F18B86" w14:textId="77777777" w:rsidR="00081992" w:rsidRDefault="00231A54">
            <w:pPr>
              <w:pStyle w:val="TableParagraph"/>
              <w:spacing w:line="191" w:lineRule="exact"/>
              <w:ind w:left="107"/>
              <w:rPr>
                <w:sz w:val="18"/>
              </w:rPr>
            </w:pPr>
            <w:r>
              <w:rPr>
                <w:sz w:val="18"/>
              </w:rPr>
              <w:t>transfusion requests</w:t>
            </w:r>
          </w:p>
        </w:tc>
        <w:tc>
          <w:tcPr>
            <w:tcW w:w="1080" w:type="dxa"/>
          </w:tcPr>
          <w:p w14:paraId="5182899E" w14:textId="77777777" w:rsidR="00081992" w:rsidRDefault="00231A54">
            <w:pPr>
              <w:pStyle w:val="TableParagraph"/>
              <w:spacing w:line="202" w:lineRule="exact"/>
              <w:ind w:left="107"/>
              <w:rPr>
                <w:sz w:val="18"/>
              </w:rPr>
            </w:pPr>
            <w:r>
              <w:rPr>
                <w:sz w:val="18"/>
              </w:rPr>
              <w:t>Report</w:t>
            </w:r>
          </w:p>
          <w:p w14:paraId="17E6487E" w14:textId="77777777" w:rsidR="00081992" w:rsidRDefault="00231A54">
            <w:pPr>
              <w:pStyle w:val="TableParagraph"/>
              <w:spacing w:line="191" w:lineRule="exact"/>
              <w:ind w:left="107"/>
              <w:rPr>
                <w:sz w:val="18"/>
              </w:rPr>
            </w:pPr>
            <w:r>
              <w:rPr>
                <w:sz w:val="18"/>
              </w:rPr>
              <w:t>generation</w:t>
            </w:r>
          </w:p>
        </w:tc>
        <w:tc>
          <w:tcPr>
            <w:tcW w:w="811" w:type="dxa"/>
          </w:tcPr>
          <w:p w14:paraId="7877D84C" w14:textId="77777777" w:rsidR="00081992" w:rsidRDefault="00081992">
            <w:pPr>
              <w:pStyle w:val="TableParagraph"/>
              <w:rPr>
                <w:sz w:val="18"/>
              </w:rPr>
            </w:pPr>
          </w:p>
        </w:tc>
        <w:tc>
          <w:tcPr>
            <w:tcW w:w="720" w:type="dxa"/>
          </w:tcPr>
          <w:p w14:paraId="28B1C33D" w14:textId="77777777" w:rsidR="00081992" w:rsidRDefault="00081992">
            <w:pPr>
              <w:pStyle w:val="TableParagraph"/>
              <w:rPr>
                <w:sz w:val="18"/>
              </w:rPr>
            </w:pPr>
          </w:p>
        </w:tc>
        <w:tc>
          <w:tcPr>
            <w:tcW w:w="809" w:type="dxa"/>
          </w:tcPr>
          <w:p w14:paraId="469BB6BA" w14:textId="77777777" w:rsidR="00081992" w:rsidRDefault="00081992">
            <w:pPr>
              <w:pStyle w:val="TableParagraph"/>
              <w:rPr>
                <w:sz w:val="18"/>
              </w:rPr>
            </w:pPr>
          </w:p>
        </w:tc>
        <w:tc>
          <w:tcPr>
            <w:tcW w:w="811" w:type="dxa"/>
          </w:tcPr>
          <w:p w14:paraId="5EBDE6EB" w14:textId="77777777" w:rsidR="00081992" w:rsidRDefault="00081992">
            <w:pPr>
              <w:pStyle w:val="TableParagraph"/>
              <w:rPr>
                <w:sz w:val="18"/>
              </w:rPr>
            </w:pPr>
          </w:p>
        </w:tc>
        <w:tc>
          <w:tcPr>
            <w:tcW w:w="614" w:type="dxa"/>
          </w:tcPr>
          <w:p w14:paraId="3650AE0C" w14:textId="77777777" w:rsidR="00081992" w:rsidRDefault="00081992">
            <w:pPr>
              <w:pStyle w:val="TableParagraph"/>
              <w:rPr>
                <w:sz w:val="18"/>
              </w:rPr>
            </w:pPr>
          </w:p>
        </w:tc>
      </w:tr>
      <w:tr w:rsidR="00081992" w14:paraId="69EC465B" w14:textId="77777777">
        <w:trPr>
          <w:trHeight w:val="414"/>
        </w:trPr>
        <w:tc>
          <w:tcPr>
            <w:tcW w:w="900" w:type="dxa"/>
          </w:tcPr>
          <w:p w14:paraId="226C52A0" w14:textId="77777777" w:rsidR="00081992" w:rsidRDefault="00231A54">
            <w:pPr>
              <w:pStyle w:val="TableParagraph"/>
              <w:spacing w:line="202" w:lineRule="exact"/>
              <w:ind w:left="107"/>
              <w:rPr>
                <w:sz w:val="18"/>
              </w:rPr>
            </w:pPr>
            <w:r>
              <w:rPr>
                <w:sz w:val="18"/>
              </w:rPr>
              <w:t>Reports</w:t>
            </w:r>
          </w:p>
        </w:tc>
        <w:tc>
          <w:tcPr>
            <w:tcW w:w="900" w:type="dxa"/>
          </w:tcPr>
          <w:p w14:paraId="30AA8FCE" w14:textId="77777777" w:rsidR="00081992" w:rsidRDefault="00231A54">
            <w:pPr>
              <w:pStyle w:val="TableParagraph"/>
              <w:spacing w:line="202" w:lineRule="exact"/>
              <w:ind w:left="108"/>
              <w:rPr>
                <w:sz w:val="18"/>
              </w:rPr>
            </w:pPr>
            <w:r>
              <w:rPr>
                <w:sz w:val="18"/>
              </w:rPr>
              <w:t>R-UR-</w:t>
            </w:r>
          </w:p>
          <w:p w14:paraId="1A5B96D9" w14:textId="77777777" w:rsidR="00081992" w:rsidRDefault="00231A54">
            <w:pPr>
              <w:pStyle w:val="TableParagraph"/>
              <w:spacing w:before="2" w:line="191" w:lineRule="exact"/>
              <w:ind w:left="107"/>
              <w:rPr>
                <w:sz w:val="18"/>
              </w:rPr>
            </w:pPr>
            <w:r>
              <w:rPr>
                <w:sz w:val="18"/>
              </w:rPr>
              <w:t>PT</w:t>
            </w:r>
          </w:p>
        </w:tc>
        <w:tc>
          <w:tcPr>
            <w:tcW w:w="1260" w:type="dxa"/>
          </w:tcPr>
          <w:p w14:paraId="46B6C179" w14:textId="77777777" w:rsidR="00081992" w:rsidRDefault="00231A54">
            <w:pPr>
              <w:pStyle w:val="TableParagraph"/>
              <w:spacing w:line="202" w:lineRule="exact"/>
              <w:ind w:left="107"/>
              <w:rPr>
                <w:sz w:val="18"/>
              </w:rPr>
            </w:pPr>
            <w:r>
              <w:rPr>
                <w:sz w:val="18"/>
              </w:rPr>
              <w:t>[LRBLPIT]</w:t>
            </w:r>
          </w:p>
        </w:tc>
        <w:tc>
          <w:tcPr>
            <w:tcW w:w="1980" w:type="dxa"/>
          </w:tcPr>
          <w:p w14:paraId="6C291319" w14:textId="77777777" w:rsidR="00081992" w:rsidRDefault="00231A54">
            <w:pPr>
              <w:pStyle w:val="TableParagraph"/>
              <w:spacing w:line="202" w:lineRule="exact"/>
              <w:ind w:left="107"/>
              <w:rPr>
                <w:sz w:val="18"/>
              </w:rPr>
            </w:pPr>
            <w:r>
              <w:rPr>
                <w:sz w:val="18"/>
              </w:rPr>
              <w:t>Prolonged infusion time</w:t>
            </w:r>
          </w:p>
          <w:p w14:paraId="7ECEA59B" w14:textId="77777777" w:rsidR="00081992" w:rsidRDefault="00231A54">
            <w:pPr>
              <w:pStyle w:val="TableParagraph"/>
              <w:spacing w:before="2" w:line="191" w:lineRule="exact"/>
              <w:ind w:left="107"/>
              <w:rPr>
                <w:sz w:val="18"/>
              </w:rPr>
            </w:pPr>
            <w:r>
              <w:rPr>
                <w:sz w:val="18"/>
              </w:rPr>
              <w:t>report</w:t>
            </w:r>
          </w:p>
        </w:tc>
        <w:tc>
          <w:tcPr>
            <w:tcW w:w="1080" w:type="dxa"/>
          </w:tcPr>
          <w:p w14:paraId="58B43181" w14:textId="77777777" w:rsidR="00081992" w:rsidRDefault="00231A54">
            <w:pPr>
              <w:pStyle w:val="TableParagraph"/>
              <w:spacing w:line="202" w:lineRule="exact"/>
              <w:ind w:left="107"/>
              <w:rPr>
                <w:sz w:val="18"/>
              </w:rPr>
            </w:pPr>
            <w:r>
              <w:rPr>
                <w:sz w:val="18"/>
              </w:rPr>
              <w:t>Report</w:t>
            </w:r>
          </w:p>
          <w:p w14:paraId="13DC07FE" w14:textId="77777777" w:rsidR="00081992" w:rsidRDefault="00231A54">
            <w:pPr>
              <w:pStyle w:val="TableParagraph"/>
              <w:spacing w:before="2" w:line="191" w:lineRule="exact"/>
              <w:ind w:left="107"/>
              <w:rPr>
                <w:sz w:val="18"/>
              </w:rPr>
            </w:pPr>
            <w:r>
              <w:rPr>
                <w:sz w:val="18"/>
              </w:rPr>
              <w:t>generation</w:t>
            </w:r>
          </w:p>
        </w:tc>
        <w:tc>
          <w:tcPr>
            <w:tcW w:w="811" w:type="dxa"/>
          </w:tcPr>
          <w:p w14:paraId="7B2B64DA" w14:textId="77777777" w:rsidR="00081992" w:rsidRDefault="00081992">
            <w:pPr>
              <w:pStyle w:val="TableParagraph"/>
              <w:rPr>
                <w:sz w:val="18"/>
              </w:rPr>
            </w:pPr>
          </w:p>
        </w:tc>
        <w:tc>
          <w:tcPr>
            <w:tcW w:w="720" w:type="dxa"/>
          </w:tcPr>
          <w:p w14:paraId="4AC8E745" w14:textId="77777777" w:rsidR="00081992" w:rsidRDefault="00081992">
            <w:pPr>
              <w:pStyle w:val="TableParagraph"/>
              <w:rPr>
                <w:sz w:val="18"/>
              </w:rPr>
            </w:pPr>
          </w:p>
        </w:tc>
        <w:tc>
          <w:tcPr>
            <w:tcW w:w="809" w:type="dxa"/>
          </w:tcPr>
          <w:p w14:paraId="185D2772" w14:textId="77777777" w:rsidR="00081992" w:rsidRDefault="00081992">
            <w:pPr>
              <w:pStyle w:val="TableParagraph"/>
              <w:rPr>
                <w:sz w:val="18"/>
              </w:rPr>
            </w:pPr>
          </w:p>
        </w:tc>
        <w:tc>
          <w:tcPr>
            <w:tcW w:w="811" w:type="dxa"/>
          </w:tcPr>
          <w:p w14:paraId="48BF1109" w14:textId="77777777" w:rsidR="00081992" w:rsidRDefault="00081992">
            <w:pPr>
              <w:pStyle w:val="TableParagraph"/>
              <w:rPr>
                <w:sz w:val="18"/>
              </w:rPr>
            </w:pPr>
          </w:p>
        </w:tc>
        <w:tc>
          <w:tcPr>
            <w:tcW w:w="614" w:type="dxa"/>
          </w:tcPr>
          <w:p w14:paraId="64FD7131" w14:textId="77777777" w:rsidR="00081992" w:rsidRDefault="00081992">
            <w:pPr>
              <w:pStyle w:val="TableParagraph"/>
              <w:rPr>
                <w:sz w:val="18"/>
              </w:rPr>
            </w:pPr>
          </w:p>
        </w:tc>
      </w:tr>
      <w:tr w:rsidR="00081992" w14:paraId="33E6E318" w14:textId="77777777">
        <w:trPr>
          <w:trHeight w:val="414"/>
        </w:trPr>
        <w:tc>
          <w:tcPr>
            <w:tcW w:w="900" w:type="dxa"/>
          </w:tcPr>
          <w:p w14:paraId="2853FDEE" w14:textId="77777777" w:rsidR="00081992" w:rsidRDefault="00231A54">
            <w:pPr>
              <w:pStyle w:val="TableParagraph"/>
              <w:spacing w:line="202" w:lineRule="exact"/>
              <w:ind w:left="107"/>
              <w:rPr>
                <w:sz w:val="18"/>
              </w:rPr>
            </w:pPr>
            <w:r>
              <w:rPr>
                <w:sz w:val="18"/>
              </w:rPr>
              <w:t>Reports</w:t>
            </w:r>
          </w:p>
        </w:tc>
        <w:tc>
          <w:tcPr>
            <w:tcW w:w="900" w:type="dxa"/>
          </w:tcPr>
          <w:p w14:paraId="39416A61" w14:textId="77777777" w:rsidR="00081992" w:rsidRDefault="00231A54">
            <w:pPr>
              <w:pStyle w:val="TableParagraph"/>
              <w:spacing w:line="202" w:lineRule="exact"/>
              <w:ind w:left="108"/>
              <w:rPr>
                <w:sz w:val="18"/>
              </w:rPr>
            </w:pPr>
            <w:r>
              <w:rPr>
                <w:sz w:val="18"/>
              </w:rPr>
              <w:t>R-UR-</w:t>
            </w:r>
          </w:p>
          <w:p w14:paraId="1D9AD9B1" w14:textId="77777777" w:rsidR="00081992" w:rsidRDefault="00231A54">
            <w:pPr>
              <w:pStyle w:val="TableParagraph"/>
              <w:spacing w:line="193" w:lineRule="exact"/>
              <w:ind w:left="107"/>
              <w:rPr>
                <w:sz w:val="18"/>
              </w:rPr>
            </w:pPr>
            <w:r>
              <w:rPr>
                <w:sz w:val="18"/>
              </w:rPr>
              <w:t>RS</w:t>
            </w:r>
          </w:p>
        </w:tc>
        <w:tc>
          <w:tcPr>
            <w:tcW w:w="1260" w:type="dxa"/>
          </w:tcPr>
          <w:p w14:paraId="589E1598" w14:textId="77777777" w:rsidR="00081992" w:rsidRDefault="00231A54">
            <w:pPr>
              <w:pStyle w:val="TableParagraph"/>
              <w:spacing w:line="202" w:lineRule="exact"/>
              <w:ind w:left="107"/>
              <w:rPr>
                <w:sz w:val="18"/>
              </w:rPr>
            </w:pPr>
            <w:r>
              <w:rPr>
                <w:sz w:val="18"/>
              </w:rPr>
              <w:t>[LRBLJUT]</w:t>
            </w:r>
          </w:p>
        </w:tc>
        <w:tc>
          <w:tcPr>
            <w:tcW w:w="1980" w:type="dxa"/>
          </w:tcPr>
          <w:p w14:paraId="43AF4E32" w14:textId="77777777" w:rsidR="00081992" w:rsidRDefault="00231A54">
            <w:pPr>
              <w:pStyle w:val="TableParagraph"/>
              <w:spacing w:line="202" w:lineRule="exact"/>
              <w:ind w:left="107"/>
              <w:rPr>
                <w:sz w:val="18"/>
              </w:rPr>
            </w:pPr>
            <w:r>
              <w:rPr>
                <w:sz w:val="18"/>
              </w:rPr>
              <w:t>Transfused RBC for</w:t>
            </w:r>
          </w:p>
          <w:p w14:paraId="3757B62C" w14:textId="77777777" w:rsidR="00081992" w:rsidRDefault="00231A54">
            <w:pPr>
              <w:pStyle w:val="TableParagraph"/>
              <w:spacing w:line="193" w:lineRule="exact"/>
              <w:ind w:left="107"/>
              <w:rPr>
                <w:sz w:val="18"/>
              </w:rPr>
            </w:pPr>
            <w:r>
              <w:rPr>
                <w:sz w:val="18"/>
              </w:rPr>
              <w:t>treating specialty</w:t>
            </w:r>
          </w:p>
        </w:tc>
        <w:tc>
          <w:tcPr>
            <w:tcW w:w="1080" w:type="dxa"/>
          </w:tcPr>
          <w:p w14:paraId="3AF47FF0" w14:textId="77777777" w:rsidR="00081992" w:rsidRDefault="00231A54">
            <w:pPr>
              <w:pStyle w:val="TableParagraph"/>
              <w:spacing w:line="202" w:lineRule="exact"/>
              <w:ind w:left="107"/>
              <w:rPr>
                <w:sz w:val="18"/>
              </w:rPr>
            </w:pPr>
            <w:r>
              <w:rPr>
                <w:sz w:val="18"/>
              </w:rPr>
              <w:t>Report</w:t>
            </w:r>
          </w:p>
          <w:p w14:paraId="50DCFEBE" w14:textId="77777777" w:rsidR="00081992" w:rsidRDefault="00231A54">
            <w:pPr>
              <w:pStyle w:val="TableParagraph"/>
              <w:spacing w:line="193" w:lineRule="exact"/>
              <w:ind w:left="107"/>
              <w:rPr>
                <w:sz w:val="18"/>
              </w:rPr>
            </w:pPr>
            <w:r>
              <w:rPr>
                <w:sz w:val="18"/>
              </w:rPr>
              <w:t>generation</w:t>
            </w:r>
          </w:p>
        </w:tc>
        <w:tc>
          <w:tcPr>
            <w:tcW w:w="811" w:type="dxa"/>
          </w:tcPr>
          <w:p w14:paraId="49258FB9" w14:textId="77777777" w:rsidR="00081992" w:rsidRDefault="00081992">
            <w:pPr>
              <w:pStyle w:val="TableParagraph"/>
              <w:rPr>
                <w:sz w:val="18"/>
              </w:rPr>
            </w:pPr>
          </w:p>
        </w:tc>
        <w:tc>
          <w:tcPr>
            <w:tcW w:w="720" w:type="dxa"/>
          </w:tcPr>
          <w:p w14:paraId="410777BC" w14:textId="77777777" w:rsidR="00081992" w:rsidRDefault="00081992">
            <w:pPr>
              <w:pStyle w:val="TableParagraph"/>
              <w:rPr>
                <w:sz w:val="18"/>
              </w:rPr>
            </w:pPr>
          </w:p>
        </w:tc>
        <w:tc>
          <w:tcPr>
            <w:tcW w:w="809" w:type="dxa"/>
          </w:tcPr>
          <w:p w14:paraId="568944BB" w14:textId="77777777" w:rsidR="00081992" w:rsidRDefault="00081992">
            <w:pPr>
              <w:pStyle w:val="TableParagraph"/>
              <w:rPr>
                <w:sz w:val="18"/>
              </w:rPr>
            </w:pPr>
          </w:p>
        </w:tc>
        <w:tc>
          <w:tcPr>
            <w:tcW w:w="811" w:type="dxa"/>
          </w:tcPr>
          <w:p w14:paraId="6B1EA72D" w14:textId="77777777" w:rsidR="00081992" w:rsidRDefault="00081992">
            <w:pPr>
              <w:pStyle w:val="TableParagraph"/>
              <w:rPr>
                <w:sz w:val="18"/>
              </w:rPr>
            </w:pPr>
          </w:p>
        </w:tc>
        <w:tc>
          <w:tcPr>
            <w:tcW w:w="614" w:type="dxa"/>
          </w:tcPr>
          <w:p w14:paraId="1200631C" w14:textId="77777777" w:rsidR="00081992" w:rsidRDefault="00081992">
            <w:pPr>
              <w:pStyle w:val="TableParagraph"/>
              <w:rPr>
                <w:sz w:val="18"/>
              </w:rPr>
            </w:pPr>
          </w:p>
        </w:tc>
      </w:tr>
    </w:tbl>
    <w:p w14:paraId="3BA2D2DB" w14:textId="77777777" w:rsidR="00081992" w:rsidRDefault="00081992">
      <w:pPr>
        <w:pStyle w:val="BodyText"/>
        <w:spacing w:before="7"/>
        <w:rPr>
          <w:b/>
          <w:sz w:val="13"/>
        </w:rPr>
      </w:pPr>
    </w:p>
    <w:p w14:paraId="707FEBCE" w14:textId="77777777" w:rsidR="00081992" w:rsidRDefault="00231A54">
      <w:pPr>
        <w:pStyle w:val="BodyText"/>
        <w:spacing w:before="91"/>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76862C47"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145D961C" w14:textId="77777777" w:rsidR="00081992" w:rsidRDefault="00231A54">
      <w:pPr>
        <w:pStyle w:val="BodyText"/>
        <w:tabs>
          <w:tab w:val="left" w:pos="812"/>
        </w:tabs>
        <w:ind w:left="480" w:right="2631"/>
      </w:pPr>
      <w:r>
        <w:rPr>
          <w:u w:val="single"/>
        </w:rPr>
        <w:t xml:space="preserve"> </w:t>
      </w:r>
      <w:r>
        <w:rPr>
          <w:u w:val="single"/>
        </w:rPr>
        <w:tab/>
      </w:r>
      <w:r>
        <w:t xml:space="preserve"> I do NOT approve implementation until necessary corrective action is taken. Comments:</w:t>
      </w:r>
    </w:p>
    <w:p w14:paraId="65545C74" w14:textId="77777777" w:rsidR="00081992" w:rsidRDefault="000B675C">
      <w:pPr>
        <w:pStyle w:val="BodyText"/>
        <w:spacing w:before="8"/>
        <w:rPr>
          <w:sz w:val="15"/>
        </w:rPr>
      </w:pPr>
      <w:r>
        <w:pict w14:anchorId="305ED274">
          <v:shape id="_x0000_s2067" style="position:absolute;margin-left:1in;margin-top:11.2pt;width:420.1pt;height:.1pt;z-index:-15719936;mso-wrap-distance-left:0;mso-wrap-distance-right:0;mso-position-horizontal-relative:page" coordorigin="1440,224" coordsize="8402,0" path="m1440,224r8401,e" filled="f" strokeweight=".14056mm">
            <v:path arrowok="t"/>
            <w10:wrap type="topAndBottom" anchorx="page"/>
          </v:shape>
        </w:pict>
      </w:r>
      <w:r>
        <w:pict w14:anchorId="40BC7A97">
          <v:shape id="_x0000_s2066" style="position:absolute;margin-left:1in;margin-top:22.7pt;width:420.1pt;height:.1pt;z-index:-15719424;mso-wrap-distance-left:0;mso-wrap-distance-right:0;mso-position-horizontal-relative:page" coordorigin="1440,454" coordsize="8402,0" path="m1440,454r8401,e" filled="f" strokeweight=".14056mm">
            <v:path arrowok="t"/>
            <w10:wrap type="topAndBottom" anchorx="page"/>
          </v:shape>
        </w:pict>
      </w:r>
      <w:r>
        <w:pict w14:anchorId="19B7D384">
          <v:shape id="_x0000_s2065" style="position:absolute;margin-left:1in;margin-top:34.2pt;width:420.1pt;height:.1pt;z-index:-15718912;mso-wrap-distance-left:0;mso-wrap-distance-right:0;mso-position-horizontal-relative:page" coordorigin="1440,684" coordsize="8402,0" path="m1440,684r8401,e" filled="f" strokeweight=".14056mm">
            <v:path arrowok="t"/>
            <w10:wrap type="topAndBottom" anchorx="page"/>
          </v:shape>
        </w:pict>
      </w:r>
    </w:p>
    <w:p w14:paraId="706BB564" w14:textId="77777777" w:rsidR="00081992" w:rsidRDefault="00081992">
      <w:pPr>
        <w:pStyle w:val="BodyText"/>
        <w:spacing w:before="4"/>
        <w:rPr>
          <w:sz w:val="13"/>
        </w:rPr>
      </w:pPr>
    </w:p>
    <w:p w14:paraId="6F1AA2B4" w14:textId="77777777" w:rsidR="00081992" w:rsidRDefault="00081992">
      <w:pPr>
        <w:pStyle w:val="BodyText"/>
        <w:spacing w:before="4"/>
        <w:rPr>
          <w:sz w:val="13"/>
        </w:rPr>
      </w:pPr>
    </w:p>
    <w:p w14:paraId="6BE0CA73" w14:textId="77777777" w:rsidR="00081992" w:rsidRDefault="00231A54">
      <w:pPr>
        <w:pStyle w:val="BodyText"/>
        <w:tabs>
          <w:tab w:val="left" w:pos="4300"/>
          <w:tab w:val="left" w:pos="8916"/>
        </w:tabs>
        <w:spacing w:line="225"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29C38FBF" w14:textId="77777777" w:rsidR="00081992" w:rsidRDefault="00231A54">
      <w:pPr>
        <w:pStyle w:val="BodyText"/>
        <w:tabs>
          <w:tab w:val="left" w:pos="4299"/>
          <w:tab w:val="left" w:pos="5792"/>
          <w:tab w:val="left" w:pos="8922"/>
        </w:tabs>
        <w:spacing w:before="1"/>
        <w:ind w:left="480" w:right="1292"/>
        <w:jc w:val="both"/>
      </w:pPr>
      <w:r>
        <w:t>Signature:</w:t>
      </w:r>
      <w:r>
        <w:rPr>
          <w:u w:val="single"/>
        </w:rPr>
        <w:t xml:space="preserve"> </w:t>
      </w:r>
      <w:r>
        <w:rPr>
          <w:u w:val="single"/>
        </w:rPr>
        <w:tab/>
      </w:r>
      <w:r>
        <w:t>(Blood Bank Medical</w:t>
      </w:r>
      <w:r>
        <w:rPr>
          <w:spacing w:val="-11"/>
        </w:rPr>
        <w:t xml:space="preserve"> </w:t>
      </w:r>
      <w:r>
        <w:t>Director)</w:t>
      </w:r>
      <w:r>
        <w:rPr>
          <w:spacing w:val="-2"/>
        </w:rPr>
        <w:t xml:space="preserve"> </w:t>
      </w:r>
      <w:r>
        <w:t xml:space="preserve">Date: </w:t>
      </w:r>
      <w:r>
        <w:rPr>
          <w:u w:val="single"/>
        </w:rPr>
        <w:t xml:space="preserve"> </w:t>
      </w:r>
      <w:r>
        <w:rPr>
          <w:u w:val="single"/>
        </w:rPr>
        <w:tab/>
      </w:r>
      <w:r>
        <w:t xml:space="preserve"> Signature:</w:t>
      </w:r>
      <w:r>
        <w:rPr>
          <w:u w:val="single"/>
        </w:rPr>
        <w:t xml:space="preserve"> </w:t>
      </w:r>
      <w:r>
        <w:rPr>
          <w:u w:val="single"/>
        </w:rPr>
        <w:tab/>
      </w:r>
      <w:r>
        <w:t>(IRM</w:t>
      </w:r>
      <w:r>
        <w:rPr>
          <w:spacing w:val="-5"/>
        </w:rPr>
        <w:t xml:space="preserve"> </w:t>
      </w:r>
      <w:r>
        <w:t>staff/LIM)</w:t>
      </w:r>
      <w:r>
        <w:rPr>
          <w:spacing w:val="-4"/>
        </w:rPr>
        <w:t xml:space="preserve"> </w:t>
      </w:r>
      <w:r>
        <w:t xml:space="preserve">Date: </w:t>
      </w:r>
      <w:r>
        <w:rPr>
          <w:u w:val="single"/>
        </w:rPr>
        <w:t xml:space="preserve"> </w:t>
      </w:r>
      <w:r>
        <w:rPr>
          <w:u w:val="single"/>
        </w:rPr>
        <w:tab/>
      </w:r>
      <w:r>
        <w:rPr>
          <w:w w:val="10"/>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p w14:paraId="4E6E5080" w14:textId="77777777" w:rsidR="00081992" w:rsidRDefault="00081992">
      <w:pPr>
        <w:jc w:val="both"/>
        <w:sectPr w:rsidR="00081992">
          <w:footerReference w:type="default" r:id="rId100"/>
          <w:pgSz w:w="12240" w:h="15840"/>
          <w:pgMar w:top="1360" w:right="1040" w:bottom="1160" w:left="960" w:header="0" w:footer="978" w:gutter="0"/>
          <w:cols w:space="720"/>
        </w:sectPr>
      </w:pPr>
    </w:p>
    <w:p w14:paraId="79132E97" w14:textId="77777777" w:rsidR="00081992" w:rsidRDefault="00231A54">
      <w:pPr>
        <w:spacing w:before="78"/>
        <w:ind w:left="484" w:right="405"/>
        <w:jc w:val="center"/>
        <w:rPr>
          <w:b/>
          <w:sz w:val="20"/>
        </w:rPr>
      </w:pPr>
      <w:r>
        <w:rPr>
          <w:b/>
          <w:sz w:val="20"/>
        </w:rPr>
        <w:lastRenderedPageBreak/>
        <w:t>REPORTS FUNCTIONAL AREA TEST CASE TRACKING WORKSHEET-Continued</w:t>
      </w:r>
    </w:p>
    <w:p w14:paraId="6FEF4CDD" w14:textId="77777777" w:rsidR="00081992" w:rsidRDefault="00081992">
      <w:pPr>
        <w:pStyle w:val="BodyText"/>
        <w:spacing w:before="2" w:after="1"/>
        <w:rPr>
          <w:b/>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1351"/>
        <w:gridCol w:w="1889"/>
        <w:gridCol w:w="1080"/>
        <w:gridCol w:w="811"/>
        <w:gridCol w:w="720"/>
        <w:gridCol w:w="809"/>
        <w:gridCol w:w="742"/>
        <w:gridCol w:w="684"/>
      </w:tblGrid>
      <w:tr w:rsidR="00081992" w14:paraId="24F95515" w14:textId="77777777">
        <w:trPr>
          <w:trHeight w:val="230"/>
        </w:trPr>
        <w:tc>
          <w:tcPr>
            <w:tcW w:w="6931" w:type="dxa"/>
            <w:gridSpan w:val="6"/>
            <w:tcBorders>
              <w:top w:val="nil"/>
              <w:left w:val="nil"/>
            </w:tcBorders>
          </w:tcPr>
          <w:p w14:paraId="4A64BDC9" w14:textId="77777777" w:rsidR="00081992" w:rsidRDefault="00081992">
            <w:pPr>
              <w:pStyle w:val="TableParagraph"/>
              <w:rPr>
                <w:sz w:val="16"/>
              </w:rPr>
            </w:pPr>
          </w:p>
        </w:tc>
        <w:tc>
          <w:tcPr>
            <w:tcW w:w="2955" w:type="dxa"/>
            <w:gridSpan w:val="4"/>
          </w:tcPr>
          <w:p w14:paraId="15D19978" w14:textId="77777777" w:rsidR="00081992" w:rsidRDefault="00231A54">
            <w:pPr>
              <w:pStyle w:val="TableParagraph"/>
              <w:spacing w:line="210" w:lineRule="exact"/>
              <w:ind w:left="107"/>
              <w:rPr>
                <w:b/>
                <w:sz w:val="20"/>
              </w:rPr>
            </w:pPr>
            <w:r>
              <w:rPr>
                <w:b/>
                <w:sz w:val="20"/>
              </w:rPr>
              <w:t>Acceptability of Test Cases</w:t>
            </w:r>
          </w:p>
        </w:tc>
      </w:tr>
      <w:tr w:rsidR="00081992" w14:paraId="0E906202" w14:textId="77777777">
        <w:trPr>
          <w:trHeight w:val="412"/>
        </w:trPr>
        <w:tc>
          <w:tcPr>
            <w:tcW w:w="900" w:type="dxa"/>
          </w:tcPr>
          <w:p w14:paraId="0C41BADB" w14:textId="77777777" w:rsidR="00081992" w:rsidRDefault="00231A54">
            <w:pPr>
              <w:pStyle w:val="TableParagraph"/>
              <w:spacing w:line="202" w:lineRule="exact"/>
              <w:ind w:left="107"/>
              <w:rPr>
                <w:sz w:val="18"/>
              </w:rPr>
            </w:pPr>
            <w:r>
              <w:rPr>
                <w:sz w:val="18"/>
              </w:rPr>
              <w:t>Func.</w:t>
            </w:r>
          </w:p>
          <w:p w14:paraId="50AA2E30" w14:textId="77777777" w:rsidR="00081992" w:rsidRDefault="00231A54">
            <w:pPr>
              <w:pStyle w:val="TableParagraph"/>
              <w:spacing w:line="191" w:lineRule="exact"/>
              <w:ind w:left="107"/>
              <w:rPr>
                <w:sz w:val="18"/>
              </w:rPr>
            </w:pPr>
            <w:r>
              <w:rPr>
                <w:sz w:val="18"/>
              </w:rPr>
              <w:t>Area</w:t>
            </w:r>
          </w:p>
        </w:tc>
        <w:tc>
          <w:tcPr>
            <w:tcW w:w="900" w:type="dxa"/>
          </w:tcPr>
          <w:p w14:paraId="2BBABDFB" w14:textId="77777777" w:rsidR="00081992" w:rsidRDefault="00231A54">
            <w:pPr>
              <w:pStyle w:val="TableParagraph"/>
              <w:spacing w:line="202" w:lineRule="exact"/>
              <w:ind w:left="107"/>
              <w:rPr>
                <w:sz w:val="18"/>
              </w:rPr>
            </w:pPr>
            <w:r>
              <w:rPr>
                <w:sz w:val="18"/>
              </w:rPr>
              <w:t>Menu</w:t>
            </w:r>
          </w:p>
          <w:p w14:paraId="36171828" w14:textId="77777777" w:rsidR="00081992" w:rsidRDefault="00231A54">
            <w:pPr>
              <w:pStyle w:val="TableParagraph"/>
              <w:spacing w:line="191" w:lineRule="exact"/>
              <w:ind w:left="107"/>
              <w:rPr>
                <w:sz w:val="18"/>
              </w:rPr>
            </w:pPr>
            <w:r>
              <w:rPr>
                <w:sz w:val="18"/>
              </w:rPr>
              <w:t>Abbv.</w:t>
            </w:r>
          </w:p>
        </w:tc>
        <w:tc>
          <w:tcPr>
            <w:tcW w:w="1351" w:type="dxa"/>
          </w:tcPr>
          <w:p w14:paraId="2F06856F" w14:textId="77777777" w:rsidR="00081992" w:rsidRDefault="00231A54">
            <w:pPr>
              <w:pStyle w:val="TableParagraph"/>
              <w:spacing w:line="202" w:lineRule="exact"/>
              <w:ind w:left="107"/>
              <w:rPr>
                <w:sz w:val="18"/>
              </w:rPr>
            </w:pPr>
            <w:r>
              <w:rPr>
                <w:sz w:val="18"/>
              </w:rPr>
              <w:t>Option Name</w:t>
            </w:r>
          </w:p>
        </w:tc>
        <w:tc>
          <w:tcPr>
            <w:tcW w:w="1889" w:type="dxa"/>
          </w:tcPr>
          <w:p w14:paraId="2839B111" w14:textId="77777777" w:rsidR="00081992" w:rsidRDefault="00231A54">
            <w:pPr>
              <w:pStyle w:val="TableParagraph"/>
              <w:spacing w:line="202" w:lineRule="exact"/>
              <w:ind w:left="107"/>
              <w:rPr>
                <w:sz w:val="18"/>
              </w:rPr>
            </w:pPr>
            <w:r>
              <w:rPr>
                <w:sz w:val="18"/>
              </w:rPr>
              <w:t>Menu Name</w:t>
            </w:r>
          </w:p>
        </w:tc>
        <w:tc>
          <w:tcPr>
            <w:tcW w:w="1080" w:type="dxa"/>
          </w:tcPr>
          <w:p w14:paraId="484AA66D" w14:textId="77777777" w:rsidR="00081992" w:rsidRDefault="00231A54">
            <w:pPr>
              <w:pStyle w:val="TableParagraph"/>
              <w:spacing w:line="202" w:lineRule="exact"/>
              <w:ind w:left="107"/>
              <w:rPr>
                <w:sz w:val="18"/>
              </w:rPr>
            </w:pPr>
            <w:r>
              <w:rPr>
                <w:sz w:val="18"/>
              </w:rPr>
              <w:t>Option</w:t>
            </w:r>
          </w:p>
          <w:p w14:paraId="72DF87D9" w14:textId="77777777" w:rsidR="00081992" w:rsidRDefault="00231A54">
            <w:pPr>
              <w:pStyle w:val="TableParagraph"/>
              <w:spacing w:line="191" w:lineRule="exact"/>
              <w:ind w:left="107"/>
              <w:rPr>
                <w:sz w:val="18"/>
              </w:rPr>
            </w:pPr>
            <w:r>
              <w:rPr>
                <w:sz w:val="18"/>
              </w:rPr>
              <w:t>Desc.</w:t>
            </w:r>
          </w:p>
        </w:tc>
        <w:tc>
          <w:tcPr>
            <w:tcW w:w="811" w:type="dxa"/>
          </w:tcPr>
          <w:p w14:paraId="046B9163" w14:textId="77777777" w:rsidR="00081992" w:rsidRDefault="00231A54">
            <w:pPr>
              <w:pStyle w:val="TableParagraph"/>
              <w:spacing w:line="202" w:lineRule="exact"/>
              <w:ind w:left="107"/>
              <w:rPr>
                <w:sz w:val="18"/>
              </w:rPr>
            </w:pPr>
            <w:r>
              <w:rPr>
                <w:sz w:val="18"/>
              </w:rPr>
              <w:t>Limited</w:t>
            </w:r>
          </w:p>
          <w:p w14:paraId="2DB538B1" w14:textId="77777777" w:rsidR="00081992" w:rsidRDefault="00231A54">
            <w:pPr>
              <w:pStyle w:val="TableParagraph"/>
              <w:spacing w:line="191" w:lineRule="exact"/>
              <w:ind w:left="107"/>
              <w:rPr>
                <w:sz w:val="18"/>
              </w:rPr>
            </w:pPr>
            <w:r>
              <w:rPr>
                <w:sz w:val="18"/>
              </w:rPr>
              <w:t>Access</w:t>
            </w:r>
          </w:p>
        </w:tc>
        <w:tc>
          <w:tcPr>
            <w:tcW w:w="720" w:type="dxa"/>
          </w:tcPr>
          <w:p w14:paraId="1C4C9AD8" w14:textId="77777777" w:rsidR="00081992" w:rsidRDefault="00081992">
            <w:pPr>
              <w:pStyle w:val="TableParagraph"/>
              <w:spacing w:before="5"/>
              <w:rPr>
                <w:b/>
                <w:sz w:val="17"/>
              </w:rPr>
            </w:pPr>
          </w:p>
          <w:p w14:paraId="41DD2151" w14:textId="77777777" w:rsidR="00081992" w:rsidRDefault="00231A54">
            <w:pPr>
              <w:pStyle w:val="TableParagraph"/>
              <w:spacing w:before="1" w:line="191" w:lineRule="exact"/>
              <w:ind w:left="107"/>
              <w:rPr>
                <w:sz w:val="18"/>
              </w:rPr>
            </w:pPr>
            <w:r>
              <w:rPr>
                <w:sz w:val="18"/>
              </w:rPr>
              <w:t>Norm</w:t>
            </w:r>
          </w:p>
        </w:tc>
        <w:tc>
          <w:tcPr>
            <w:tcW w:w="809" w:type="dxa"/>
          </w:tcPr>
          <w:p w14:paraId="5B53F9E4" w14:textId="77777777" w:rsidR="00081992" w:rsidRDefault="00081992">
            <w:pPr>
              <w:pStyle w:val="TableParagraph"/>
              <w:spacing w:before="5"/>
              <w:rPr>
                <w:b/>
                <w:sz w:val="17"/>
              </w:rPr>
            </w:pPr>
          </w:p>
          <w:p w14:paraId="3FA67506" w14:textId="77777777" w:rsidR="00081992" w:rsidRDefault="00231A54">
            <w:pPr>
              <w:pStyle w:val="TableParagraph"/>
              <w:spacing w:before="1" w:line="191" w:lineRule="exact"/>
              <w:ind w:left="107"/>
              <w:rPr>
                <w:sz w:val="18"/>
              </w:rPr>
            </w:pPr>
            <w:r>
              <w:rPr>
                <w:sz w:val="18"/>
              </w:rPr>
              <w:t>Except</w:t>
            </w:r>
          </w:p>
        </w:tc>
        <w:tc>
          <w:tcPr>
            <w:tcW w:w="742" w:type="dxa"/>
          </w:tcPr>
          <w:p w14:paraId="6FE42ECF" w14:textId="77777777" w:rsidR="00081992" w:rsidRDefault="00081992">
            <w:pPr>
              <w:pStyle w:val="TableParagraph"/>
              <w:spacing w:before="5"/>
              <w:rPr>
                <w:b/>
                <w:sz w:val="17"/>
              </w:rPr>
            </w:pPr>
          </w:p>
          <w:p w14:paraId="1FE4ADEB" w14:textId="77777777" w:rsidR="00081992" w:rsidRDefault="00231A54">
            <w:pPr>
              <w:pStyle w:val="TableParagraph"/>
              <w:spacing w:before="1" w:line="191" w:lineRule="exact"/>
              <w:ind w:left="107"/>
              <w:rPr>
                <w:sz w:val="18"/>
              </w:rPr>
            </w:pPr>
            <w:r>
              <w:rPr>
                <w:sz w:val="18"/>
              </w:rPr>
              <w:t>Bound</w:t>
            </w:r>
          </w:p>
        </w:tc>
        <w:tc>
          <w:tcPr>
            <w:tcW w:w="684" w:type="dxa"/>
          </w:tcPr>
          <w:p w14:paraId="22F0C772" w14:textId="77777777" w:rsidR="00081992" w:rsidRDefault="00081992">
            <w:pPr>
              <w:pStyle w:val="TableParagraph"/>
              <w:spacing w:before="5"/>
              <w:rPr>
                <w:b/>
                <w:sz w:val="17"/>
              </w:rPr>
            </w:pPr>
          </w:p>
          <w:p w14:paraId="0A20274D" w14:textId="77777777" w:rsidR="00081992" w:rsidRDefault="00231A54">
            <w:pPr>
              <w:pStyle w:val="TableParagraph"/>
              <w:spacing w:before="1" w:line="191" w:lineRule="exact"/>
              <w:ind w:left="107"/>
              <w:rPr>
                <w:sz w:val="18"/>
              </w:rPr>
            </w:pPr>
            <w:r>
              <w:rPr>
                <w:sz w:val="18"/>
              </w:rPr>
              <w:t>Inval</w:t>
            </w:r>
          </w:p>
        </w:tc>
      </w:tr>
      <w:tr w:rsidR="00081992" w14:paraId="11B8D3E9" w14:textId="77777777">
        <w:trPr>
          <w:trHeight w:val="414"/>
        </w:trPr>
        <w:tc>
          <w:tcPr>
            <w:tcW w:w="900" w:type="dxa"/>
          </w:tcPr>
          <w:p w14:paraId="540CA092" w14:textId="77777777" w:rsidR="00081992" w:rsidRDefault="00231A54">
            <w:pPr>
              <w:pStyle w:val="TableParagraph"/>
              <w:spacing w:line="204" w:lineRule="exact"/>
              <w:ind w:left="107"/>
              <w:rPr>
                <w:sz w:val="18"/>
              </w:rPr>
            </w:pPr>
            <w:r>
              <w:rPr>
                <w:sz w:val="18"/>
              </w:rPr>
              <w:t>Reports</w:t>
            </w:r>
          </w:p>
        </w:tc>
        <w:tc>
          <w:tcPr>
            <w:tcW w:w="900" w:type="dxa"/>
          </w:tcPr>
          <w:p w14:paraId="0378E393" w14:textId="77777777" w:rsidR="00081992" w:rsidRDefault="00231A54">
            <w:pPr>
              <w:pStyle w:val="TableParagraph"/>
              <w:spacing w:line="206" w:lineRule="exact"/>
              <w:ind w:left="107" w:right="273"/>
              <w:rPr>
                <w:sz w:val="18"/>
              </w:rPr>
            </w:pPr>
            <w:r>
              <w:rPr>
                <w:sz w:val="18"/>
              </w:rPr>
              <w:t>R-UR- TH</w:t>
            </w:r>
          </w:p>
        </w:tc>
        <w:tc>
          <w:tcPr>
            <w:tcW w:w="1351" w:type="dxa"/>
          </w:tcPr>
          <w:p w14:paraId="4FBF2C68" w14:textId="77777777" w:rsidR="00081992" w:rsidRDefault="00231A54">
            <w:pPr>
              <w:pStyle w:val="TableParagraph"/>
              <w:spacing w:line="204" w:lineRule="exact"/>
              <w:ind w:left="107"/>
              <w:rPr>
                <w:sz w:val="18"/>
              </w:rPr>
            </w:pPr>
            <w:r>
              <w:rPr>
                <w:sz w:val="18"/>
              </w:rPr>
              <w:t>[LRBLPCH]</w:t>
            </w:r>
          </w:p>
        </w:tc>
        <w:tc>
          <w:tcPr>
            <w:tcW w:w="1889" w:type="dxa"/>
          </w:tcPr>
          <w:p w14:paraId="74177FD9" w14:textId="77777777" w:rsidR="00081992" w:rsidRDefault="00231A54">
            <w:pPr>
              <w:pStyle w:val="TableParagraph"/>
              <w:spacing w:line="206" w:lineRule="exact"/>
              <w:ind w:left="108" w:right="95" w:firstLine="1"/>
              <w:rPr>
                <w:sz w:val="18"/>
              </w:rPr>
            </w:pPr>
            <w:r>
              <w:rPr>
                <w:sz w:val="18"/>
              </w:rPr>
              <w:t>Patient transfusions and hematology results</w:t>
            </w:r>
          </w:p>
        </w:tc>
        <w:tc>
          <w:tcPr>
            <w:tcW w:w="1080" w:type="dxa"/>
          </w:tcPr>
          <w:p w14:paraId="4490A184" w14:textId="77777777" w:rsidR="00081992" w:rsidRDefault="00231A54">
            <w:pPr>
              <w:pStyle w:val="TableParagraph"/>
              <w:spacing w:line="206" w:lineRule="exact"/>
              <w:ind w:left="107" w:right="183"/>
              <w:rPr>
                <w:sz w:val="18"/>
              </w:rPr>
            </w:pPr>
            <w:r>
              <w:rPr>
                <w:sz w:val="18"/>
              </w:rPr>
              <w:t>Report generation</w:t>
            </w:r>
          </w:p>
        </w:tc>
        <w:tc>
          <w:tcPr>
            <w:tcW w:w="811" w:type="dxa"/>
          </w:tcPr>
          <w:p w14:paraId="7B911E30" w14:textId="77777777" w:rsidR="00081992" w:rsidRDefault="00081992">
            <w:pPr>
              <w:pStyle w:val="TableParagraph"/>
              <w:rPr>
                <w:sz w:val="18"/>
              </w:rPr>
            </w:pPr>
          </w:p>
        </w:tc>
        <w:tc>
          <w:tcPr>
            <w:tcW w:w="720" w:type="dxa"/>
          </w:tcPr>
          <w:p w14:paraId="09402475" w14:textId="77777777" w:rsidR="00081992" w:rsidRDefault="00081992">
            <w:pPr>
              <w:pStyle w:val="TableParagraph"/>
              <w:rPr>
                <w:sz w:val="18"/>
              </w:rPr>
            </w:pPr>
          </w:p>
        </w:tc>
        <w:tc>
          <w:tcPr>
            <w:tcW w:w="809" w:type="dxa"/>
          </w:tcPr>
          <w:p w14:paraId="7CC34A48" w14:textId="77777777" w:rsidR="00081992" w:rsidRDefault="00081992">
            <w:pPr>
              <w:pStyle w:val="TableParagraph"/>
              <w:rPr>
                <w:sz w:val="18"/>
              </w:rPr>
            </w:pPr>
          </w:p>
        </w:tc>
        <w:tc>
          <w:tcPr>
            <w:tcW w:w="742" w:type="dxa"/>
          </w:tcPr>
          <w:p w14:paraId="6B05ABAF" w14:textId="77777777" w:rsidR="00081992" w:rsidRDefault="00081992">
            <w:pPr>
              <w:pStyle w:val="TableParagraph"/>
              <w:rPr>
                <w:sz w:val="18"/>
              </w:rPr>
            </w:pPr>
          </w:p>
        </w:tc>
        <w:tc>
          <w:tcPr>
            <w:tcW w:w="684" w:type="dxa"/>
          </w:tcPr>
          <w:p w14:paraId="53983868" w14:textId="77777777" w:rsidR="00081992" w:rsidRDefault="00081992">
            <w:pPr>
              <w:pStyle w:val="TableParagraph"/>
              <w:rPr>
                <w:sz w:val="18"/>
              </w:rPr>
            </w:pPr>
          </w:p>
        </w:tc>
      </w:tr>
      <w:tr w:rsidR="00081992" w14:paraId="2E3B1891" w14:textId="77777777">
        <w:trPr>
          <w:trHeight w:val="414"/>
        </w:trPr>
        <w:tc>
          <w:tcPr>
            <w:tcW w:w="900" w:type="dxa"/>
          </w:tcPr>
          <w:p w14:paraId="7AA65B39" w14:textId="77777777" w:rsidR="00081992" w:rsidRDefault="00231A54">
            <w:pPr>
              <w:pStyle w:val="TableParagraph"/>
              <w:spacing w:line="202" w:lineRule="exact"/>
              <w:ind w:left="107"/>
              <w:rPr>
                <w:sz w:val="18"/>
              </w:rPr>
            </w:pPr>
            <w:r>
              <w:rPr>
                <w:sz w:val="18"/>
              </w:rPr>
              <w:t>Reports</w:t>
            </w:r>
          </w:p>
        </w:tc>
        <w:tc>
          <w:tcPr>
            <w:tcW w:w="900" w:type="dxa"/>
          </w:tcPr>
          <w:p w14:paraId="5B0681C8" w14:textId="77777777" w:rsidR="00081992" w:rsidRDefault="00231A54">
            <w:pPr>
              <w:pStyle w:val="TableParagraph"/>
              <w:spacing w:line="202" w:lineRule="exact"/>
              <w:ind w:left="108"/>
              <w:rPr>
                <w:sz w:val="18"/>
              </w:rPr>
            </w:pPr>
            <w:r>
              <w:rPr>
                <w:sz w:val="18"/>
              </w:rPr>
              <w:t>R-UR-</w:t>
            </w:r>
          </w:p>
          <w:p w14:paraId="23ADBB09" w14:textId="77777777" w:rsidR="00081992" w:rsidRDefault="00231A54">
            <w:pPr>
              <w:pStyle w:val="TableParagraph"/>
              <w:spacing w:line="193" w:lineRule="exact"/>
              <w:ind w:left="107"/>
              <w:rPr>
                <w:sz w:val="18"/>
              </w:rPr>
            </w:pPr>
            <w:r>
              <w:rPr>
                <w:sz w:val="18"/>
              </w:rPr>
              <w:t>TR</w:t>
            </w:r>
          </w:p>
        </w:tc>
        <w:tc>
          <w:tcPr>
            <w:tcW w:w="1351" w:type="dxa"/>
          </w:tcPr>
          <w:p w14:paraId="5AED18E4" w14:textId="77777777" w:rsidR="00081992" w:rsidRDefault="00231A54">
            <w:pPr>
              <w:pStyle w:val="TableParagraph"/>
              <w:spacing w:line="202" w:lineRule="exact"/>
              <w:ind w:left="107"/>
              <w:rPr>
                <w:sz w:val="18"/>
              </w:rPr>
            </w:pPr>
            <w:r>
              <w:rPr>
                <w:sz w:val="18"/>
              </w:rPr>
              <w:t>[LRBLITR]</w:t>
            </w:r>
          </w:p>
        </w:tc>
        <w:tc>
          <w:tcPr>
            <w:tcW w:w="1889" w:type="dxa"/>
          </w:tcPr>
          <w:p w14:paraId="54E0CDC0" w14:textId="77777777" w:rsidR="00081992" w:rsidRDefault="00231A54">
            <w:pPr>
              <w:pStyle w:val="TableParagraph"/>
              <w:spacing w:line="202" w:lineRule="exact"/>
              <w:ind w:left="107"/>
              <w:rPr>
                <w:sz w:val="18"/>
              </w:rPr>
            </w:pPr>
            <w:r>
              <w:rPr>
                <w:sz w:val="18"/>
              </w:rPr>
              <w:t>Transfusion data</w:t>
            </w:r>
          </w:p>
          <w:p w14:paraId="4F42204E" w14:textId="77777777" w:rsidR="00081992" w:rsidRDefault="00231A54">
            <w:pPr>
              <w:pStyle w:val="TableParagraph"/>
              <w:spacing w:line="193" w:lineRule="exact"/>
              <w:ind w:left="108"/>
              <w:rPr>
                <w:sz w:val="18"/>
              </w:rPr>
            </w:pPr>
            <w:r>
              <w:rPr>
                <w:sz w:val="18"/>
              </w:rPr>
              <w:t>report</w:t>
            </w:r>
          </w:p>
        </w:tc>
        <w:tc>
          <w:tcPr>
            <w:tcW w:w="1080" w:type="dxa"/>
          </w:tcPr>
          <w:p w14:paraId="36DE3D35" w14:textId="77777777" w:rsidR="00081992" w:rsidRDefault="00231A54">
            <w:pPr>
              <w:pStyle w:val="TableParagraph"/>
              <w:spacing w:line="202" w:lineRule="exact"/>
              <w:ind w:left="107"/>
              <w:rPr>
                <w:sz w:val="18"/>
              </w:rPr>
            </w:pPr>
            <w:r>
              <w:rPr>
                <w:sz w:val="18"/>
              </w:rPr>
              <w:t>Report</w:t>
            </w:r>
          </w:p>
          <w:p w14:paraId="06DEF12D" w14:textId="77777777" w:rsidR="00081992" w:rsidRDefault="00231A54">
            <w:pPr>
              <w:pStyle w:val="TableParagraph"/>
              <w:spacing w:line="193" w:lineRule="exact"/>
              <w:ind w:left="107"/>
              <w:rPr>
                <w:sz w:val="18"/>
              </w:rPr>
            </w:pPr>
            <w:r>
              <w:rPr>
                <w:sz w:val="18"/>
              </w:rPr>
              <w:t>generation</w:t>
            </w:r>
          </w:p>
        </w:tc>
        <w:tc>
          <w:tcPr>
            <w:tcW w:w="811" w:type="dxa"/>
          </w:tcPr>
          <w:p w14:paraId="31D6F36F" w14:textId="77777777" w:rsidR="00081992" w:rsidRDefault="00081992">
            <w:pPr>
              <w:pStyle w:val="TableParagraph"/>
              <w:rPr>
                <w:sz w:val="18"/>
              </w:rPr>
            </w:pPr>
          </w:p>
        </w:tc>
        <w:tc>
          <w:tcPr>
            <w:tcW w:w="720" w:type="dxa"/>
          </w:tcPr>
          <w:p w14:paraId="1E45C9FC" w14:textId="77777777" w:rsidR="00081992" w:rsidRDefault="00081992">
            <w:pPr>
              <w:pStyle w:val="TableParagraph"/>
              <w:rPr>
                <w:sz w:val="18"/>
              </w:rPr>
            </w:pPr>
          </w:p>
        </w:tc>
        <w:tc>
          <w:tcPr>
            <w:tcW w:w="809" w:type="dxa"/>
          </w:tcPr>
          <w:p w14:paraId="76628828" w14:textId="77777777" w:rsidR="00081992" w:rsidRDefault="00081992">
            <w:pPr>
              <w:pStyle w:val="TableParagraph"/>
              <w:rPr>
                <w:sz w:val="18"/>
              </w:rPr>
            </w:pPr>
          </w:p>
        </w:tc>
        <w:tc>
          <w:tcPr>
            <w:tcW w:w="742" w:type="dxa"/>
          </w:tcPr>
          <w:p w14:paraId="3D0E6EE7" w14:textId="77777777" w:rsidR="00081992" w:rsidRDefault="00081992">
            <w:pPr>
              <w:pStyle w:val="TableParagraph"/>
              <w:rPr>
                <w:sz w:val="18"/>
              </w:rPr>
            </w:pPr>
          </w:p>
        </w:tc>
        <w:tc>
          <w:tcPr>
            <w:tcW w:w="684" w:type="dxa"/>
          </w:tcPr>
          <w:p w14:paraId="6DC15DDF" w14:textId="77777777" w:rsidR="00081992" w:rsidRDefault="00081992">
            <w:pPr>
              <w:pStyle w:val="TableParagraph"/>
              <w:rPr>
                <w:sz w:val="18"/>
              </w:rPr>
            </w:pPr>
          </w:p>
        </w:tc>
      </w:tr>
      <w:tr w:rsidR="00081992" w14:paraId="11D2EB18" w14:textId="77777777">
        <w:trPr>
          <w:trHeight w:val="412"/>
        </w:trPr>
        <w:tc>
          <w:tcPr>
            <w:tcW w:w="900" w:type="dxa"/>
          </w:tcPr>
          <w:p w14:paraId="2C2A4386" w14:textId="77777777" w:rsidR="00081992" w:rsidRDefault="00231A54">
            <w:pPr>
              <w:pStyle w:val="TableParagraph"/>
              <w:spacing w:line="202" w:lineRule="exact"/>
              <w:ind w:left="107"/>
              <w:rPr>
                <w:sz w:val="18"/>
              </w:rPr>
            </w:pPr>
            <w:r>
              <w:rPr>
                <w:sz w:val="18"/>
              </w:rPr>
              <w:t>Reports</w:t>
            </w:r>
          </w:p>
        </w:tc>
        <w:tc>
          <w:tcPr>
            <w:tcW w:w="900" w:type="dxa"/>
          </w:tcPr>
          <w:p w14:paraId="6C6D4524" w14:textId="77777777" w:rsidR="00081992" w:rsidRDefault="00231A54">
            <w:pPr>
              <w:pStyle w:val="TableParagraph"/>
              <w:spacing w:line="202" w:lineRule="exact"/>
              <w:ind w:left="108"/>
              <w:rPr>
                <w:sz w:val="18"/>
              </w:rPr>
            </w:pPr>
            <w:r>
              <w:rPr>
                <w:sz w:val="18"/>
              </w:rPr>
              <w:t>R-UR-</w:t>
            </w:r>
          </w:p>
          <w:p w14:paraId="370271A3" w14:textId="77777777" w:rsidR="00081992" w:rsidRDefault="00231A54">
            <w:pPr>
              <w:pStyle w:val="TableParagraph"/>
              <w:spacing w:line="191" w:lineRule="exact"/>
              <w:ind w:left="107"/>
              <w:rPr>
                <w:sz w:val="18"/>
              </w:rPr>
            </w:pPr>
            <w:r>
              <w:rPr>
                <w:sz w:val="18"/>
              </w:rPr>
              <w:t>TS</w:t>
            </w:r>
          </w:p>
        </w:tc>
        <w:tc>
          <w:tcPr>
            <w:tcW w:w="1351" w:type="dxa"/>
          </w:tcPr>
          <w:p w14:paraId="73CE41EB" w14:textId="77777777" w:rsidR="00081992" w:rsidRDefault="00231A54">
            <w:pPr>
              <w:pStyle w:val="TableParagraph"/>
              <w:spacing w:line="202" w:lineRule="exact"/>
              <w:ind w:left="107"/>
              <w:rPr>
                <w:sz w:val="18"/>
              </w:rPr>
            </w:pPr>
            <w:r>
              <w:rPr>
                <w:sz w:val="18"/>
              </w:rPr>
              <w:t>[LRBLITS]</w:t>
            </w:r>
          </w:p>
        </w:tc>
        <w:tc>
          <w:tcPr>
            <w:tcW w:w="1889" w:type="dxa"/>
          </w:tcPr>
          <w:p w14:paraId="4AC3CE0E" w14:textId="77777777" w:rsidR="00081992" w:rsidRDefault="00231A54">
            <w:pPr>
              <w:pStyle w:val="TableParagraph"/>
              <w:spacing w:line="202" w:lineRule="exact"/>
              <w:ind w:left="108"/>
              <w:rPr>
                <w:sz w:val="18"/>
              </w:rPr>
            </w:pPr>
            <w:r>
              <w:rPr>
                <w:sz w:val="18"/>
              </w:rPr>
              <w:t>Transfusion statistics</w:t>
            </w:r>
          </w:p>
          <w:p w14:paraId="54C4C853" w14:textId="77777777" w:rsidR="00081992" w:rsidRDefault="00231A54">
            <w:pPr>
              <w:pStyle w:val="TableParagraph"/>
              <w:spacing w:line="191" w:lineRule="exact"/>
              <w:ind w:left="108"/>
              <w:rPr>
                <w:sz w:val="18"/>
              </w:rPr>
            </w:pPr>
            <w:r>
              <w:rPr>
                <w:sz w:val="18"/>
              </w:rPr>
              <w:t>by treating specialty</w:t>
            </w:r>
          </w:p>
        </w:tc>
        <w:tc>
          <w:tcPr>
            <w:tcW w:w="1080" w:type="dxa"/>
          </w:tcPr>
          <w:p w14:paraId="1C45FECE" w14:textId="77777777" w:rsidR="00081992" w:rsidRDefault="00231A54">
            <w:pPr>
              <w:pStyle w:val="TableParagraph"/>
              <w:spacing w:line="202" w:lineRule="exact"/>
              <w:ind w:left="107"/>
              <w:rPr>
                <w:sz w:val="18"/>
              </w:rPr>
            </w:pPr>
            <w:r>
              <w:rPr>
                <w:sz w:val="18"/>
              </w:rPr>
              <w:t>Report</w:t>
            </w:r>
          </w:p>
          <w:p w14:paraId="444CF8D5" w14:textId="77777777" w:rsidR="00081992" w:rsidRDefault="00231A54">
            <w:pPr>
              <w:pStyle w:val="TableParagraph"/>
              <w:spacing w:line="191" w:lineRule="exact"/>
              <w:ind w:left="107"/>
              <w:rPr>
                <w:sz w:val="18"/>
              </w:rPr>
            </w:pPr>
            <w:r>
              <w:rPr>
                <w:sz w:val="18"/>
              </w:rPr>
              <w:t>generation</w:t>
            </w:r>
          </w:p>
        </w:tc>
        <w:tc>
          <w:tcPr>
            <w:tcW w:w="811" w:type="dxa"/>
          </w:tcPr>
          <w:p w14:paraId="57F2CE9B" w14:textId="77777777" w:rsidR="00081992" w:rsidRDefault="00081992">
            <w:pPr>
              <w:pStyle w:val="TableParagraph"/>
              <w:rPr>
                <w:sz w:val="18"/>
              </w:rPr>
            </w:pPr>
          </w:p>
        </w:tc>
        <w:tc>
          <w:tcPr>
            <w:tcW w:w="720" w:type="dxa"/>
          </w:tcPr>
          <w:p w14:paraId="18ECF83D" w14:textId="77777777" w:rsidR="00081992" w:rsidRDefault="00081992">
            <w:pPr>
              <w:pStyle w:val="TableParagraph"/>
              <w:rPr>
                <w:sz w:val="18"/>
              </w:rPr>
            </w:pPr>
          </w:p>
        </w:tc>
        <w:tc>
          <w:tcPr>
            <w:tcW w:w="809" w:type="dxa"/>
          </w:tcPr>
          <w:p w14:paraId="55FBED2A" w14:textId="77777777" w:rsidR="00081992" w:rsidRDefault="00081992">
            <w:pPr>
              <w:pStyle w:val="TableParagraph"/>
              <w:rPr>
                <w:sz w:val="18"/>
              </w:rPr>
            </w:pPr>
          </w:p>
        </w:tc>
        <w:tc>
          <w:tcPr>
            <w:tcW w:w="742" w:type="dxa"/>
          </w:tcPr>
          <w:p w14:paraId="3CC63628" w14:textId="77777777" w:rsidR="00081992" w:rsidRDefault="00081992">
            <w:pPr>
              <w:pStyle w:val="TableParagraph"/>
              <w:rPr>
                <w:sz w:val="18"/>
              </w:rPr>
            </w:pPr>
          </w:p>
        </w:tc>
        <w:tc>
          <w:tcPr>
            <w:tcW w:w="684" w:type="dxa"/>
          </w:tcPr>
          <w:p w14:paraId="1B186477" w14:textId="77777777" w:rsidR="00081992" w:rsidRDefault="00081992">
            <w:pPr>
              <w:pStyle w:val="TableParagraph"/>
              <w:rPr>
                <w:sz w:val="18"/>
              </w:rPr>
            </w:pPr>
          </w:p>
        </w:tc>
      </w:tr>
      <w:tr w:rsidR="00081992" w14:paraId="1CA18195" w14:textId="77777777">
        <w:trPr>
          <w:trHeight w:val="414"/>
        </w:trPr>
        <w:tc>
          <w:tcPr>
            <w:tcW w:w="900" w:type="dxa"/>
          </w:tcPr>
          <w:p w14:paraId="6391C498" w14:textId="77777777" w:rsidR="00081992" w:rsidRDefault="00231A54">
            <w:pPr>
              <w:pStyle w:val="TableParagraph"/>
              <w:spacing w:line="202" w:lineRule="exact"/>
              <w:ind w:left="107"/>
              <w:rPr>
                <w:sz w:val="18"/>
              </w:rPr>
            </w:pPr>
            <w:r>
              <w:rPr>
                <w:sz w:val="18"/>
              </w:rPr>
              <w:t>Reports</w:t>
            </w:r>
          </w:p>
        </w:tc>
        <w:tc>
          <w:tcPr>
            <w:tcW w:w="900" w:type="dxa"/>
          </w:tcPr>
          <w:p w14:paraId="6A2FE2FE" w14:textId="77777777" w:rsidR="00081992" w:rsidRDefault="00231A54">
            <w:pPr>
              <w:pStyle w:val="TableParagraph"/>
              <w:spacing w:line="202" w:lineRule="exact"/>
              <w:ind w:left="108"/>
              <w:rPr>
                <w:sz w:val="18"/>
              </w:rPr>
            </w:pPr>
            <w:r>
              <w:rPr>
                <w:sz w:val="18"/>
              </w:rPr>
              <w:t>R-UR-</w:t>
            </w:r>
          </w:p>
          <w:p w14:paraId="4A241A11" w14:textId="77777777" w:rsidR="00081992" w:rsidRDefault="00231A54">
            <w:pPr>
              <w:pStyle w:val="TableParagraph"/>
              <w:spacing w:before="2" w:line="191" w:lineRule="exact"/>
              <w:ind w:left="107"/>
              <w:rPr>
                <w:sz w:val="18"/>
              </w:rPr>
            </w:pPr>
            <w:r>
              <w:rPr>
                <w:sz w:val="18"/>
              </w:rPr>
              <w:t>TX</w:t>
            </w:r>
          </w:p>
        </w:tc>
        <w:tc>
          <w:tcPr>
            <w:tcW w:w="1351" w:type="dxa"/>
          </w:tcPr>
          <w:p w14:paraId="6608D850" w14:textId="77777777" w:rsidR="00081992" w:rsidRDefault="00231A54">
            <w:pPr>
              <w:pStyle w:val="TableParagraph"/>
              <w:spacing w:line="202" w:lineRule="exact"/>
              <w:ind w:left="107"/>
              <w:rPr>
                <w:sz w:val="18"/>
              </w:rPr>
            </w:pPr>
            <w:r>
              <w:rPr>
                <w:sz w:val="18"/>
              </w:rPr>
              <w:t>[LRBLTXA]</w:t>
            </w:r>
          </w:p>
        </w:tc>
        <w:tc>
          <w:tcPr>
            <w:tcW w:w="1889" w:type="dxa"/>
          </w:tcPr>
          <w:p w14:paraId="7C5F629B" w14:textId="77777777" w:rsidR="00081992" w:rsidRDefault="00231A54">
            <w:pPr>
              <w:pStyle w:val="TableParagraph"/>
              <w:spacing w:line="202" w:lineRule="exact"/>
              <w:ind w:left="107"/>
              <w:rPr>
                <w:sz w:val="18"/>
              </w:rPr>
            </w:pPr>
            <w:r>
              <w:rPr>
                <w:sz w:val="18"/>
              </w:rPr>
              <w:t>Transfusion follow-up</w:t>
            </w:r>
          </w:p>
          <w:p w14:paraId="7256C393" w14:textId="77777777" w:rsidR="00081992" w:rsidRDefault="00231A54">
            <w:pPr>
              <w:pStyle w:val="TableParagraph"/>
              <w:spacing w:before="2" w:line="191" w:lineRule="exact"/>
              <w:ind w:left="108"/>
              <w:rPr>
                <w:sz w:val="18"/>
              </w:rPr>
            </w:pPr>
            <w:r>
              <w:rPr>
                <w:sz w:val="18"/>
              </w:rPr>
              <w:t>tests</w:t>
            </w:r>
          </w:p>
        </w:tc>
        <w:tc>
          <w:tcPr>
            <w:tcW w:w="1080" w:type="dxa"/>
          </w:tcPr>
          <w:p w14:paraId="0599D491" w14:textId="77777777" w:rsidR="00081992" w:rsidRDefault="00231A54">
            <w:pPr>
              <w:pStyle w:val="TableParagraph"/>
              <w:spacing w:line="202" w:lineRule="exact"/>
              <w:ind w:left="107"/>
              <w:rPr>
                <w:sz w:val="18"/>
              </w:rPr>
            </w:pPr>
            <w:r>
              <w:rPr>
                <w:sz w:val="18"/>
              </w:rPr>
              <w:t>Report</w:t>
            </w:r>
          </w:p>
          <w:p w14:paraId="797C8362" w14:textId="77777777" w:rsidR="00081992" w:rsidRDefault="00231A54">
            <w:pPr>
              <w:pStyle w:val="TableParagraph"/>
              <w:spacing w:before="2" w:line="191" w:lineRule="exact"/>
              <w:ind w:left="107"/>
              <w:rPr>
                <w:sz w:val="18"/>
              </w:rPr>
            </w:pPr>
            <w:r>
              <w:rPr>
                <w:sz w:val="18"/>
              </w:rPr>
              <w:t>generation</w:t>
            </w:r>
          </w:p>
        </w:tc>
        <w:tc>
          <w:tcPr>
            <w:tcW w:w="811" w:type="dxa"/>
          </w:tcPr>
          <w:p w14:paraId="38C93618" w14:textId="77777777" w:rsidR="00081992" w:rsidRDefault="00081992">
            <w:pPr>
              <w:pStyle w:val="TableParagraph"/>
              <w:rPr>
                <w:sz w:val="18"/>
              </w:rPr>
            </w:pPr>
          </w:p>
        </w:tc>
        <w:tc>
          <w:tcPr>
            <w:tcW w:w="720" w:type="dxa"/>
          </w:tcPr>
          <w:p w14:paraId="1A2D1B5A" w14:textId="77777777" w:rsidR="00081992" w:rsidRDefault="00081992">
            <w:pPr>
              <w:pStyle w:val="TableParagraph"/>
              <w:rPr>
                <w:sz w:val="18"/>
              </w:rPr>
            </w:pPr>
          </w:p>
        </w:tc>
        <w:tc>
          <w:tcPr>
            <w:tcW w:w="809" w:type="dxa"/>
          </w:tcPr>
          <w:p w14:paraId="4F7EFCFF" w14:textId="77777777" w:rsidR="00081992" w:rsidRDefault="00081992">
            <w:pPr>
              <w:pStyle w:val="TableParagraph"/>
              <w:rPr>
                <w:sz w:val="18"/>
              </w:rPr>
            </w:pPr>
          </w:p>
        </w:tc>
        <w:tc>
          <w:tcPr>
            <w:tcW w:w="742" w:type="dxa"/>
          </w:tcPr>
          <w:p w14:paraId="55BCB068" w14:textId="77777777" w:rsidR="00081992" w:rsidRDefault="00081992">
            <w:pPr>
              <w:pStyle w:val="TableParagraph"/>
              <w:rPr>
                <w:sz w:val="18"/>
              </w:rPr>
            </w:pPr>
          </w:p>
        </w:tc>
        <w:tc>
          <w:tcPr>
            <w:tcW w:w="684" w:type="dxa"/>
          </w:tcPr>
          <w:p w14:paraId="42C86397" w14:textId="77777777" w:rsidR="00081992" w:rsidRDefault="00081992">
            <w:pPr>
              <w:pStyle w:val="TableParagraph"/>
              <w:rPr>
                <w:sz w:val="18"/>
              </w:rPr>
            </w:pPr>
          </w:p>
        </w:tc>
      </w:tr>
      <w:tr w:rsidR="00081992" w14:paraId="419CE7DC" w14:textId="77777777">
        <w:trPr>
          <w:trHeight w:val="414"/>
        </w:trPr>
        <w:tc>
          <w:tcPr>
            <w:tcW w:w="900" w:type="dxa"/>
          </w:tcPr>
          <w:p w14:paraId="7AF4EFEA" w14:textId="77777777" w:rsidR="00081992" w:rsidRDefault="00231A54">
            <w:pPr>
              <w:pStyle w:val="TableParagraph"/>
              <w:spacing w:line="202" w:lineRule="exact"/>
              <w:ind w:left="107"/>
              <w:rPr>
                <w:sz w:val="18"/>
              </w:rPr>
            </w:pPr>
            <w:r>
              <w:rPr>
                <w:sz w:val="18"/>
              </w:rPr>
              <w:t>Reports</w:t>
            </w:r>
          </w:p>
        </w:tc>
        <w:tc>
          <w:tcPr>
            <w:tcW w:w="900" w:type="dxa"/>
          </w:tcPr>
          <w:p w14:paraId="21A4EC74" w14:textId="77777777" w:rsidR="00081992" w:rsidRDefault="00231A54">
            <w:pPr>
              <w:pStyle w:val="TableParagraph"/>
              <w:spacing w:line="202" w:lineRule="exact"/>
              <w:ind w:left="108"/>
              <w:rPr>
                <w:sz w:val="18"/>
              </w:rPr>
            </w:pPr>
            <w:r>
              <w:rPr>
                <w:sz w:val="18"/>
              </w:rPr>
              <w:t>R-VD</w:t>
            </w:r>
          </w:p>
        </w:tc>
        <w:tc>
          <w:tcPr>
            <w:tcW w:w="1351" w:type="dxa"/>
          </w:tcPr>
          <w:p w14:paraId="4F0FEF23" w14:textId="77777777" w:rsidR="00081992" w:rsidRDefault="00231A54">
            <w:pPr>
              <w:pStyle w:val="TableParagraph"/>
              <w:spacing w:line="202" w:lineRule="exact"/>
              <w:ind w:left="108"/>
              <w:rPr>
                <w:sz w:val="18"/>
              </w:rPr>
            </w:pPr>
            <w:r>
              <w:rPr>
                <w:sz w:val="18"/>
              </w:rPr>
              <w:t>[LRBLVALP]</w:t>
            </w:r>
          </w:p>
        </w:tc>
        <w:tc>
          <w:tcPr>
            <w:tcW w:w="1889" w:type="dxa"/>
          </w:tcPr>
          <w:p w14:paraId="3155F91E" w14:textId="77777777" w:rsidR="00081992" w:rsidRDefault="00231A54">
            <w:pPr>
              <w:pStyle w:val="TableParagraph"/>
              <w:spacing w:line="202" w:lineRule="exact"/>
              <w:ind w:left="107"/>
              <w:rPr>
                <w:sz w:val="18"/>
              </w:rPr>
            </w:pPr>
            <w:r>
              <w:rPr>
                <w:sz w:val="18"/>
              </w:rPr>
              <w:t>Print blood bank</w:t>
            </w:r>
          </w:p>
          <w:p w14:paraId="4A42C0D9" w14:textId="77777777" w:rsidR="00081992" w:rsidRDefault="00231A54">
            <w:pPr>
              <w:pStyle w:val="TableParagraph"/>
              <w:spacing w:line="193" w:lineRule="exact"/>
              <w:ind w:left="108"/>
              <w:rPr>
                <w:sz w:val="18"/>
              </w:rPr>
            </w:pPr>
            <w:r>
              <w:rPr>
                <w:sz w:val="18"/>
              </w:rPr>
              <w:t>validation</w:t>
            </w:r>
          </w:p>
        </w:tc>
        <w:tc>
          <w:tcPr>
            <w:tcW w:w="1080" w:type="dxa"/>
          </w:tcPr>
          <w:p w14:paraId="7DED3393" w14:textId="77777777" w:rsidR="00081992" w:rsidRDefault="00231A54">
            <w:pPr>
              <w:pStyle w:val="TableParagraph"/>
              <w:spacing w:line="202" w:lineRule="exact"/>
              <w:ind w:left="107"/>
              <w:rPr>
                <w:sz w:val="18"/>
              </w:rPr>
            </w:pPr>
            <w:r>
              <w:rPr>
                <w:sz w:val="18"/>
              </w:rPr>
              <w:t>Report</w:t>
            </w:r>
          </w:p>
          <w:p w14:paraId="0FE07A14" w14:textId="77777777" w:rsidR="00081992" w:rsidRDefault="00231A54">
            <w:pPr>
              <w:pStyle w:val="TableParagraph"/>
              <w:spacing w:line="193" w:lineRule="exact"/>
              <w:ind w:left="107"/>
              <w:rPr>
                <w:sz w:val="18"/>
              </w:rPr>
            </w:pPr>
            <w:r>
              <w:rPr>
                <w:sz w:val="18"/>
              </w:rPr>
              <w:t>generation</w:t>
            </w:r>
          </w:p>
        </w:tc>
        <w:tc>
          <w:tcPr>
            <w:tcW w:w="811" w:type="dxa"/>
          </w:tcPr>
          <w:p w14:paraId="31B8057E" w14:textId="77777777" w:rsidR="00081992" w:rsidRDefault="00081992">
            <w:pPr>
              <w:pStyle w:val="TableParagraph"/>
              <w:rPr>
                <w:sz w:val="18"/>
              </w:rPr>
            </w:pPr>
          </w:p>
        </w:tc>
        <w:tc>
          <w:tcPr>
            <w:tcW w:w="720" w:type="dxa"/>
          </w:tcPr>
          <w:p w14:paraId="7BB77D66" w14:textId="77777777" w:rsidR="00081992" w:rsidRDefault="00081992">
            <w:pPr>
              <w:pStyle w:val="TableParagraph"/>
              <w:rPr>
                <w:sz w:val="18"/>
              </w:rPr>
            </w:pPr>
          </w:p>
        </w:tc>
        <w:tc>
          <w:tcPr>
            <w:tcW w:w="809" w:type="dxa"/>
          </w:tcPr>
          <w:p w14:paraId="4952AEF6" w14:textId="77777777" w:rsidR="00081992" w:rsidRDefault="00081992">
            <w:pPr>
              <w:pStyle w:val="TableParagraph"/>
              <w:rPr>
                <w:sz w:val="18"/>
              </w:rPr>
            </w:pPr>
          </w:p>
        </w:tc>
        <w:tc>
          <w:tcPr>
            <w:tcW w:w="742" w:type="dxa"/>
          </w:tcPr>
          <w:p w14:paraId="040EE56B" w14:textId="77777777" w:rsidR="00081992" w:rsidRDefault="00081992">
            <w:pPr>
              <w:pStyle w:val="TableParagraph"/>
              <w:rPr>
                <w:sz w:val="18"/>
              </w:rPr>
            </w:pPr>
          </w:p>
        </w:tc>
        <w:tc>
          <w:tcPr>
            <w:tcW w:w="684" w:type="dxa"/>
          </w:tcPr>
          <w:p w14:paraId="4A83E960" w14:textId="77777777" w:rsidR="00081992" w:rsidRDefault="00081992">
            <w:pPr>
              <w:pStyle w:val="TableParagraph"/>
              <w:rPr>
                <w:sz w:val="18"/>
              </w:rPr>
            </w:pPr>
          </w:p>
        </w:tc>
      </w:tr>
      <w:tr w:rsidR="00081992" w14:paraId="0BB5C8FE" w14:textId="77777777">
        <w:trPr>
          <w:trHeight w:val="412"/>
        </w:trPr>
        <w:tc>
          <w:tcPr>
            <w:tcW w:w="900" w:type="dxa"/>
          </w:tcPr>
          <w:p w14:paraId="3B77B08C" w14:textId="77777777" w:rsidR="00081992" w:rsidRDefault="00231A54">
            <w:pPr>
              <w:pStyle w:val="TableParagraph"/>
              <w:spacing w:line="202" w:lineRule="exact"/>
              <w:ind w:left="107"/>
              <w:rPr>
                <w:sz w:val="18"/>
              </w:rPr>
            </w:pPr>
            <w:r>
              <w:rPr>
                <w:sz w:val="18"/>
              </w:rPr>
              <w:t>Reports</w:t>
            </w:r>
          </w:p>
        </w:tc>
        <w:tc>
          <w:tcPr>
            <w:tcW w:w="900" w:type="dxa"/>
          </w:tcPr>
          <w:p w14:paraId="79BCCB97" w14:textId="77777777" w:rsidR="00081992" w:rsidRDefault="00231A54">
            <w:pPr>
              <w:pStyle w:val="TableParagraph"/>
              <w:spacing w:line="202" w:lineRule="exact"/>
              <w:ind w:left="108"/>
              <w:rPr>
                <w:sz w:val="18"/>
              </w:rPr>
            </w:pPr>
            <w:r>
              <w:rPr>
                <w:sz w:val="18"/>
              </w:rPr>
              <w:t>R-WK-</w:t>
            </w:r>
          </w:p>
          <w:p w14:paraId="5ADB4CCD" w14:textId="77777777" w:rsidR="00081992" w:rsidRDefault="00231A54">
            <w:pPr>
              <w:pStyle w:val="TableParagraph"/>
              <w:spacing w:line="191" w:lineRule="exact"/>
              <w:ind w:left="107"/>
              <w:rPr>
                <w:sz w:val="18"/>
              </w:rPr>
            </w:pPr>
            <w:r>
              <w:rPr>
                <w:sz w:val="18"/>
              </w:rPr>
              <w:t>AD</w:t>
            </w:r>
          </w:p>
        </w:tc>
        <w:tc>
          <w:tcPr>
            <w:tcW w:w="1351" w:type="dxa"/>
          </w:tcPr>
          <w:p w14:paraId="2A1E3282" w14:textId="77777777" w:rsidR="00081992" w:rsidRDefault="00231A54">
            <w:pPr>
              <w:pStyle w:val="TableParagraph"/>
              <w:spacing w:line="202" w:lineRule="exact"/>
              <w:ind w:left="107"/>
              <w:rPr>
                <w:sz w:val="18"/>
              </w:rPr>
            </w:pPr>
            <w:r>
              <w:rPr>
                <w:sz w:val="18"/>
              </w:rPr>
              <w:t>[LRBLA]</w:t>
            </w:r>
          </w:p>
        </w:tc>
        <w:tc>
          <w:tcPr>
            <w:tcW w:w="1889" w:type="dxa"/>
          </w:tcPr>
          <w:p w14:paraId="63847D7E" w14:textId="77777777" w:rsidR="00081992" w:rsidRDefault="00231A54">
            <w:pPr>
              <w:pStyle w:val="TableParagraph"/>
              <w:spacing w:line="202" w:lineRule="exact"/>
              <w:ind w:left="108"/>
              <w:rPr>
                <w:sz w:val="18"/>
              </w:rPr>
            </w:pPr>
            <w:r>
              <w:rPr>
                <w:sz w:val="18"/>
              </w:rPr>
              <w:t>Blood bank</w:t>
            </w:r>
          </w:p>
          <w:p w14:paraId="6CCF2390" w14:textId="77777777" w:rsidR="00081992" w:rsidRDefault="00231A54">
            <w:pPr>
              <w:pStyle w:val="TableParagraph"/>
              <w:spacing w:line="191" w:lineRule="exact"/>
              <w:ind w:left="108"/>
              <w:rPr>
                <w:sz w:val="18"/>
              </w:rPr>
            </w:pPr>
            <w:r>
              <w:rPr>
                <w:sz w:val="18"/>
              </w:rPr>
              <w:t>Administrative data</w:t>
            </w:r>
          </w:p>
        </w:tc>
        <w:tc>
          <w:tcPr>
            <w:tcW w:w="1080" w:type="dxa"/>
          </w:tcPr>
          <w:p w14:paraId="61942E84" w14:textId="77777777" w:rsidR="00081992" w:rsidRDefault="00231A54">
            <w:pPr>
              <w:pStyle w:val="TableParagraph"/>
              <w:spacing w:line="202" w:lineRule="exact"/>
              <w:ind w:left="107"/>
              <w:rPr>
                <w:sz w:val="18"/>
              </w:rPr>
            </w:pPr>
            <w:r>
              <w:rPr>
                <w:sz w:val="18"/>
              </w:rPr>
              <w:t>Report</w:t>
            </w:r>
          </w:p>
          <w:p w14:paraId="0CC96AAD" w14:textId="77777777" w:rsidR="00081992" w:rsidRDefault="00231A54">
            <w:pPr>
              <w:pStyle w:val="TableParagraph"/>
              <w:spacing w:line="191" w:lineRule="exact"/>
              <w:ind w:left="107"/>
              <w:rPr>
                <w:sz w:val="18"/>
              </w:rPr>
            </w:pPr>
            <w:r>
              <w:rPr>
                <w:sz w:val="18"/>
              </w:rPr>
              <w:t>generation</w:t>
            </w:r>
          </w:p>
        </w:tc>
        <w:tc>
          <w:tcPr>
            <w:tcW w:w="811" w:type="dxa"/>
          </w:tcPr>
          <w:p w14:paraId="260E37D4" w14:textId="77777777" w:rsidR="00081992" w:rsidRDefault="00081992">
            <w:pPr>
              <w:pStyle w:val="TableParagraph"/>
              <w:rPr>
                <w:sz w:val="18"/>
              </w:rPr>
            </w:pPr>
          </w:p>
        </w:tc>
        <w:tc>
          <w:tcPr>
            <w:tcW w:w="720" w:type="dxa"/>
          </w:tcPr>
          <w:p w14:paraId="0A8096B6" w14:textId="77777777" w:rsidR="00081992" w:rsidRDefault="00081992">
            <w:pPr>
              <w:pStyle w:val="TableParagraph"/>
              <w:rPr>
                <w:sz w:val="18"/>
              </w:rPr>
            </w:pPr>
          </w:p>
        </w:tc>
        <w:tc>
          <w:tcPr>
            <w:tcW w:w="809" w:type="dxa"/>
          </w:tcPr>
          <w:p w14:paraId="02227DAB" w14:textId="77777777" w:rsidR="00081992" w:rsidRDefault="00081992">
            <w:pPr>
              <w:pStyle w:val="TableParagraph"/>
              <w:rPr>
                <w:sz w:val="18"/>
              </w:rPr>
            </w:pPr>
          </w:p>
        </w:tc>
        <w:tc>
          <w:tcPr>
            <w:tcW w:w="742" w:type="dxa"/>
          </w:tcPr>
          <w:p w14:paraId="003BA96B" w14:textId="77777777" w:rsidR="00081992" w:rsidRDefault="00081992">
            <w:pPr>
              <w:pStyle w:val="TableParagraph"/>
              <w:rPr>
                <w:sz w:val="18"/>
              </w:rPr>
            </w:pPr>
          </w:p>
        </w:tc>
        <w:tc>
          <w:tcPr>
            <w:tcW w:w="684" w:type="dxa"/>
          </w:tcPr>
          <w:p w14:paraId="0BDF2C5E" w14:textId="77777777" w:rsidR="00081992" w:rsidRDefault="00081992">
            <w:pPr>
              <w:pStyle w:val="TableParagraph"/>
              <w:rPr>
                <w:sz w:val="18"/>
              </w:rPr>
            </w:pPr>
          </w:p>
        </w:tc>
      </w:tr>
      <w:tr w:rsidR="00081992" w14:paraId="7976689D" w14:textId="77777777">
        <w:trPr>
          <w:trHeight w:val="414"/>
        </w:trPr>
        <w:tc>
          <w:tcPr>
            <w:tcW w:w="900" w:type="dxa"/>
          </w:tcPr>
          <w:p w14:paraId="57EC805D" w14:textId="77777777" w:rsidR="00081992" w:rsidRDefault="00231A54">
            <w:pPr>
              <w:pStyle w:val="TableParagraph"/>
              <w:spacing w:line="202" w:lineRule="exact"/>
              <w:ind w:left="107"/>
              <w:rPr>
                <w:sz w:val="18"/>
              </w:rPr>
            </w:pPr>
            <w:r>
              <w:rPr>
                <w:sz w:val="18"/>
              </w:rPr>
              <w:t>Reports</w:t>
            </w:r>
          </w:p>
        </w:tc>
        <w:tc>
          <w:tcPr>
            <w:tcW w:w="900" w:type="dxa"/>
          </w:tcPr>
          <w:p w14:paraId="27054ED8" w14:textId="77777777" w:rsidR="00081992" w:rsidRDefault="00231A54">
            <w:pPr>
              <w:pStyle w:val="TableParagraph"/>
              <w:spacing w:line="202" w:lineRule="exact"/>
              <w:ind w:left="108"/>
              <w:rPr>
                <w:sz w:val="18"/>
              </w:rPr>
            </w:pPr>
            <w:r>
              <w:rPr>
                <w:sz w:val="18"/>
              </w:rPr>
              <w:t>R-WK-</w:t>
            </w:r>
          </w:p>
          <w:p w14:paraId="11AE73C9" w14:textId="77777777" w:rsidR="00081992" w:rsidRDefault="00231A54">
            <w:pPr>
              <w:pStyle w:val="TableParagraph"/>
              <w:spacing w:before="2" w:line="191" w:lineRule="exact"/>
              <w:ind w:left="107"/>
              <w:rPr>
                <w:sz w:val="18"/>
              </w:rPr>
            </w:pPr>
            <w:r>
              <w:rPr>
                <w:sz w:val="18"/>
              </w:rPr>
              <w:t>CR</w:t>
            </w:r>
          </w:p>
        </w:tc>
        <w:tc>
          <w:tcPr>
            <w:tcW w:w="1351" w:type="dxa"/>
          </w:tcPr>
          <w:p w14:paraId="6C9CAC26" w14:textId="77777777" w:rsidR="00081992" w:rsidRDefault="00231A54">
            <w:pPr>
              <w:pStyle w:val="TableParagraph"/>
              <w:spacing w:line="202" w:lineRule="exact"/>
              <w:ind w:left="107"/>
              <w:rPr>
                <w:sz w:val="18"/>
              </w:rPr>
            </w:pPr>
            <w:r>
              <w:rPr>
                <w:sz w:val="18"/>
              </w:rPr>
              <w:t>[LRBLDCR]</w:t>
            </w:r>
          </w:p>
        </w:tc>
        <w:tc>
          <w:tcPr>
            <w:tcW w:w="1889" w:type="dxa"/>
          </w:tcPr>
          <w:p w14:paraId="51852E9B" w14:textId="77777777" w:rsidR="00081992" w:rsidRDefault="00231A54">
            <w:pPr>
              <w:pStyle w:val="TableParagraph"/>
              <w:spacing w:line="202" w:lineRule="exact"/>
              <w:ind w:left="107"/>
              <w:rPr>
                <w:sz w:val="18"/>
              </w:rPr>
            </w:pPr>
            <w:r>
              <w:rPr>
                <w:sz w:val="18"/>
              </w:rPr>
              <w:t>Component</w:t>
            </w:r>
          </w:p>
          <w:p w14:paraId="7D59D36F" w14:textId="77777777" w:rsidR="00081992" w:rsidRDefault="00231A54">
            <w:pPr>
              <w:pStyle w:val="TableParagraph"/>
              <w:spacing w:before="2" w:line="191" w:lineRule="exact"/>
              <w:ind w:left="108"/>
              <w:rPr>
                <w:sz w:val="18"/>
              </w:rPr>
            </w:pPr>
            <w:r>
              <w:rPr>
                <w:sz w:val="18"/>
              </w:rPr>
              <w:t>preparation report</w:t>
            </w:r>
          </w:p>
        </w:tc>
        <w:tc>
          <w:tcPr>
            <w:tcW w:w="1080" w:type="dxa"/>
          </w:tcPr>
          <w:p w14:paraId="7A115570" w14:textId="77777777" w:rsidR="00081992" w:rsidRDefault="00231A54">
            <w:pPr>
              <w:pStyle w:val="TableParagraph"/>
              <w:spacing w:line="202" w:lineRule="exact"/>
              <w:ind w:left="107"/>
              <w:rPr>
                <w:sz w:val="18"/>
              </w:rPr>
            </w:pPr>
            <w:r>
              <w:rPr>
                <w:sz w:val="18"/>
              </w:rPr>
              <w:t>Report</w:t>
            </w:r>
          </w:p>
          <w:p w14:paraId="06079D4E" w14:textId="77777777" w:rsidR="00081992" w:rsidRDefault="00231A54">
            <w:pPr>
              <w:pStyle w:val="TableParagraph"/>
              <w:spacing w:before="2" w:line="191" w:lineRule="exact"/>
              <w:ind w:left="107"/>
              <w:rPr>
                <w:sz w:val="18"/>
              </w:rPr>
            </w:pPr>
            <w:r>
              <w:rPr>
                <w:sz w:val="18"/>
              </w:rPr>
              <w:t>generation</w:t>
            </w:r>
          </w:p>
        </w:tc>
        <w:tc>
          <w:tcPr>
            <w:tcW w:w="811" w:type="dxa"/>
          </w:tcPr>
          <w:p w14:paraId="6D2A774D" w14:textId="77777777" w:rsidR="00081992" w:rsidRDefault="00081992">
            <w:pPr>
              <w:pStyle w:val="TableParagraph"/>
              <w:rPr>
                <w:sz w:val="18"/>
              </w:rPr>
            </w:pPr>
          </w:p>
        </w:tc>
        <w:tc>
          <w:tcPr>
            <w:tcW w:w="720" w:type="dxa"/>
          </w:tcPr>
          <w:p w14:paraId="112FA722" w14:textId="77777777" w:rsidR="00081992" w:rsidRDefault="00081992">
            <w:pPr>
              <w:pStyle w:val="TableParagraph"/>
              <w:rPr>
                <w:sz w:val="18"/>
              </w:rPr>
            </w:pPr>
          </w:p>
        </w:tc>
        <w:tc>
          <w:tcPr>
            <w:tcW w:w="809" w:type="dxa"/>
          </w:tcPr>
          <w:p w14:paraId="6C2B7507" w14:textId="77777777" w:rsidR="00081992" w:rsidRDefault="00081992">
            <w:pPr>
              <w:pStyle w:val="TableParagraph"/>
              <w:rPr>
                <w:sz w:val="18"/>
              </w:rPr>
            </w:pPr>
          </w:p>
        </w:tc>
        <w:tc>
          <w:tcPr>
            <w:tcW w:w="742" w:type="dxa"/>
          </w:tcPr>
          <w:p w14:paraId="5A3577CA" w14:textId="77777777" w:rsidR="00081992" w:rsidRDefault="00081992">
            <w:pPr>
              <w:pStyle w:val="TableParagraph"/>
              <w:rPr>
                <w:sz w:val="18"/>
              </w:rPr>
            </w:pPr>
          </w:p>
        </w:tc>
        <w:tc>
          <w:tcPr>
            <w:tcW w:w="684" w:type="dxa"/>
          </w:tcPr>
          <w:p w14:paraId="5041701A" w14:textId="77777777" w:rsidR="00081992" w:rsidRDefault="00081992">
            <w:pPr>
              <w:pStyle w:val="TableParagraph"/>
              <w:rPr>
                <w:sz w:val="18"/>
              </w:rPr>
            </w:pPr>
          </w:p>
        </w:tc>
      </w:tr>
      <w:tr w:rsidR="00081992" w14:paraId="1DC2367A" w14:textId="77777777">
        <w:trPr>
          <w:trHeight w:val="414"/>
        </w:trPr>
        <w:tc>
          <w:tcPr>
            <w:tcW w:w="900" w:type="dxa"/>
          </w:tcPr>
          <w:p w14:paraId="4E9840B3" w14:textId="77777777" w:rsidR="00081992" w:rsidRDefault="00231A54">
            <w:pPr>
              <w:pStyle w:val="TableParagraph"/>
              <w:spacing w:line="202" w:lineRule="exact"/>
              <w:ind w:left="107"/>
              <w:rPr>
                <w:sz w:val="18"/>
              </w:rPr>
            </w:pPr>
            <w:r>
              <w:rPr>
                <w:sz w:val="18"/>
              </w:rPr>
              <w:t>Reports</w:t>
            </w:r>
          </w:p>
        </w:tc>
        <w:tc>
          <w:tcPr>
            <w:tcW w:w="900" w:type="dxa"/>
          </w:tcPr>
          <w:p w14:paraId="41F701FF" w14:textId="77777777" w:rsidR="00081992" w:rsidRDefault="00231A54">
            <w:pPr>
              <w:pStyle w:val="TableParagraph"/>
              <w:spacing w:line="202" w:lineRule="exact"/>
              <w:ind w:left="108"/>
              <w:rPr>
                <w:sz w:val="18"/>
              </w:rPr>
            </w:pPr>
            <w:r>
              <w:rPr>
                <w:sz w:val="18"/>
              </w:rPr>
              <w:t>R-WK-</w:t>
            </w:r>
          </w:p>
          <w:p w14:paraId="3C146DDA" w14:textId="77777777" w:rsidR="00081992" w:rsidRDefault="00231A54">
            <w:pPr>
              <w:pStyle w:val="TableParagraph"/>
              <w:spacing w:line="193" w:lineRule="exact"/>
              <w:ind w:left="107"/>
              <w:rPr>
                <w:sz w:val="18"/>
              </w:rPr>
            </w:pPr>
            <w:r>
              <w:rPr>
                <w:sz w:val="18"/>
              </w:rPr>
              <w:t>CT</w:t>
            </w:r>
          </w:p>
        </w:tc>
        <w:tc>
          <w:tcPr>
            <w:tcW w:w="1351" w:type="dxa"/>
          </w:tcPr>
          <w:p w14:paraId="76C71258" w14:textId="77777777" w:rsidR="00081992" w:rsidRDefault="00231A54">
            <w:pPr>
              <w:pStyle w:val="TableParagraph"/>
              <w:spacing w:line="202" w:lineRule="exact"/>
              <w:ind w:left="107"/>
              <w:rPr>
                <w:sz w:val="18"/>
              </w:rPr>
            </w:pPr>
            <w:r>
              <w:rPr>
                <w:sz w:val="18"/>
              </w:rPr>
              <w:t>[LRUPACT]</w:t>
            </w:r>
          </w:p>
        </w:tc>
        <w:tc>
          <w:tcPr>
            <w:tcW w:w="1889" w:type="dxa"/>
          </w:tcPr>
          <w:p w14:paraId="4E17A51E" w14:textId="77777777" w:rsidR="00081992" w:rsidRDefault="00231A54">
            <w:pPr>
              <w:pStyle w:val="TableParagraph"/>
              <w:spacing w:line="202" w:lineRule="exact"/>
              <w:ind w:left="107"/>
              <w:rPr>
                <w:sz w:val="18"/>
              </w:rPr>
            </w:pPr>
            <w:r>
              <w:rPr>
                <w:sz w:val="18"/>
              </w:rPr>
              <w:t>Test counts by treating</w:t>
            </w:r>
          </w:p>
          <w:p w14:paraId="7C264025" w14:textId="77777777" w:rsidR="00081992" w:rsidRDefault="00231A54">
            <w:pPr>
              <w:pStyle w:val="TableParagraph"/>
              <w:spacing w:line="193" w:lineRule="exact"/>
              <w:ind w:left="108"/>
              <w:rPr>
                <w:sz w:val="18"/>
              </w:rPr>
            </w:pPr>
            <w:r>
              <w:rPr>
                <w:sz w:val="18"/>
              </w:rPr>
              <w:t>specialty</w:t>
            </w:r>
          </w:p>
        </w:tc>
        <w:tc>
          <w:tcPr>
            <w:tcW w:w="1080" w:type="dxa"/>
          </w:tcPr>
          <w:p w14:paraId="6277B9E2" w14:textId="77777777" w:rsidR="00081992" w:rsidRDefault="00231A54">
            <w:pPr>
              <w:pStyle w:val="TableParagraph"/>
              <w:spacing w:line="202" w:lineRule="exact"/>
              <w:ind w:left="107"/>
              <w:rPr>
                <w:sz w:val="18"/>
              </w:rPr>
            </w:pPr>
            <w:r>
              <w:rPr>
                <w:sz w:val="18"/>
              </w:rPr>
              <w:t>Report</w:t>
            </w:r>
          </w:p>
          <w:p w14:paraId="2623096A" w14:textId="77777777" w:rsidR="00081992" w:rsidRDefault="00231A54">
            <w:pPr>
              <w:pStyle w:val="TableParagraph"/>
              <w:spacing w:line="193" w:lineRule="exact"/>
              <w:ind w:left="107"/>
              <w:rPr>
                <w:sz w:val="18"/>
              </w:rPr>
            </w:pPr>
            <w:r>
              <w:rPr>
                <w:sz w:val="18"/>
              </w:rPr>
              <w:t>generation</w:t>
            </w:r>
          </w:p>
        </w:tc>
        <w:tc>
          <w:tcPr>
            <w:tcW w:w="811" w:type="dxa"/>
          </w:tcPr>
          <w:p w14:paraId="292CFA15" w14:textId="77777777" w:rsidR="00081992" w:rsidRDefault="00081992">
            <w:pPr>
              <w:pStyle w:val="TableParagraph"/>
              <w:rPr>
                <w:sz w:val="18"/>
              </w:rPr>
            </w:pPr>
          </w:p>
        </w:tc>
        <w:tc>
          <w:tcPr>
            <w:tcW w:w="720" w:type="dxa"/>
          </w:tcPr>
          <w:p w14:paraId="3D82B18D" w14:textId="77777777" w:rsidR="00081992" w:rsidRDefault="00081992">
            <w:pPr>
              <w:pStyle w:val="TableParagraph"/>
              <w:rPr>
                <w:sz w:val="18"/>
              </w:rPr>
            </w:pPr>
          </w:p>
        </w:tc>
        <w:tc>
          <w:tcPr>
            <w:tcW w:w="809" w:type="dxa"/>
          </w:tcPr>
          <w:p w14:paraId="59E2315B" w14:textId="77777777" w:rsidR="00081992" w:rsidRDefault="00081992">
            <w:pPr>
              <w:pStyle w:val="TableParagraph"/>
              <w:rPr>
                <w:sz w:val="18"/>
              </w:rPr>
            </w:pPr>
          </w:p>
        </w:tc>
        <w:tc>
          <w:tcPr>
            <w:tcW w:w="742" w:type="dxa"/>
          </w:tcPr>
          <w:p w14:paraId="558C66AB" w14:textId="77777777" w:rsidR="00081992" w:rsidRDefault="00081992">
            <w:pPr>
              <w:pStyle w:val="TableParagraph"/>
              <w:rPr>
                <w:sz w:val="18"/>
              </w:rPr>
            </w:pPr>
          </w:p>
        </w:tc>
        <w:tc>
          <w:tcPr>
            <w:tcW w:w="684" w:type="dxa"/>
          </w:tcPr>
          <w:p w14:paraId="064B9C92" w14:textId="77777777" w:rsidR="00081992" w:rsidRDefault="00081992">
            <w:pPr>
              <w:pStyle w:val="TableParagraph"/>
              <w:rPr>
                <w:sz w:val="18"/>
              </w:rPr>
            </w:pPr>
          </w:p>
        </w:tc>
      </w:tr>
      <w:tr w:rsidR="00081992" w14:paraId="642A5C0B" w14:textId="77777777">
        <w:trPr>
          <w:trHeight w:val="412"/>
        </w:trPr>
        <w:tc>
          <w:tcPr>
            <w:tcW w:w="900" w:type="dxa"/>
          </w:tcPr>
          <w:p w14:paraId="3EB0AAF4" w14:textId="77777777" w:rsidR="00081992" w:rsidRDefault="00231A54">
            <w:pPr>
              <w:pStyle w:val="TableParagraph"/>
              <w:spacing w:line="202" w:lineRule="exact"/>
              <w:ind w:left="107"/>
              <w:rPr>
                <w:sz w:val="18"/>
              </w:rPr>
            </w:pPr>
            <w:r>
              <w:rPr>
                <w:sz w:val="18"/>
              </w:rPr>
              <w:t>Reports</w:t>
            </w:r>
          </w:p>
        </w:tc>
        <w:tc>
          <w:tcPr>
            <w:tcW w:w="900" w:type="dxa"/>
          </w:tcPr>
          <w:p w14:paraId="1A9B3B2B" w14:textId="77777777" w:rsidR="00081992" w:rsidRDefault="00231A54">
            <w:pPr>
              <w:pStyle w:val="TableParagraph"/>
              <w:spacing w:line="202" w:lineRule="exact"/>
              <w:ind w:left="108"/>
              <w:rPr>
                <w:sz w:val="18"/>
              </w:rPr>
            </w:pPr>
            <w:r>
              <w:rPr>
                <w:sz w:val="18"/>
              </w:rPr>
              <w:t>R-WK-</w:t>
            </w:r>
          </w:p>
          <w:p w14:paraId="5039A302" w14:textId="77777777" w:rsidR="00081992" w:rsidRDefault="00231A54">
            <w:pPr>
              <w:pStyle w:val="TableParagraph"/>
              <w:spacing w:line="191" w:lineRule="exact"/>
              <w:ind w:left="107"/>
              <w:rPr>
                <w:sz w:val="18"/>
              </w:rPr>
            </w:pPr>
            <w:r>
              <w:rPr>
                <w:sz w:val="18"/>
              </w:rPr>
              <w:t>IR</w:t>
            </w:r>
          </w:p>
        </w:tc>
        <w:tc>
          <w:tcPr>
            <w:tcW w:w="1351" w:type="dxa"/>
          </w:tcPr>
          <w:p w14:paraId="4E2F5B04" w14:textId="77777777" w:rsidR="00081992" w:rsidRDefault="00231A54">
            <w:pPr>
              <w:pStyle w:val="TableParagraph"/>
              <w:spacing w:line="202" w:lineRule="exact"/>
              <w:ind w:left="107"/>
              <w:rPr>
                <w:sz w:val="18"/>
              </w:rPr>
            </w:pPr>
            <w:r>
              <w:rPr>
                <w:sz w:val="18"/>
              </w:rPr>
              <w:t>[LRBLC]</w:t>
            </w:r>
          </w:p>
        </w:tc>
        <w:tc>
          <w:tcPr>
            <w:tcW w:w="1889" w:type="dxa"/>
          </w:tcPr>
          <w:p w14:paraId="09C399C0" w14:textId="77777777" w:rsidR="00081992" w:rsidRDefault="00231A54">
            <w:pPr>
              <w:pStyle w:val="TableParagraph"/>
              <w:spacing w:line="202" w:lineRule="exact"/>
              <w:ind w:left="106"/>
              <w:rPr>
                <w:sz w:val="18"/>
              </w:rPr>
            </w:pPr>
            <w:r>
              <w:rPr>
                <w:sz w:val="18"/>
              </w:rPr>
              <w:t>Inventory recheck</w:t>
            </w:r>
          </w:p>
          <w:p w14:paraId="2FEE0071" w14:textId="77777777" w:rsidR="00081992" w:rsidRDefault="00231A54">
            <w:pPr>
              <w:pStyle w:val="TableParagraph"/>
              <w:spacing w:line="191" w:lineRule="exact"/>
              <w:ind w:left="108"/>
              <w:rPr>
                <w:sz w:val="18"/>
              </w:rPr>
            </w:pPr>
            <w:r>
              <w:rPr>
                <w:sz w:val="18"/>
              </w:rPr>
              <w:t>tallies</w:t>
            </w:r>
          </w:p>
        </w:tc>
        <w:tc>
          <w:tcPr>
            <w:tcW w:w="1080" w:type="dxa"/>
          </w:tcPr>
          <w:p w14:paraId="5893B089" w14:textId="77777777" w:rsidR="00081992" w:rsidRDefault="00231A54">
            <w:pPr>
              <w:pStyle w:val="TableParagraph"/>
              <w:spacing w:line="202" w:lineRule="exact"/>
              <w:ind w:left="107"/>
              <w:rPr>
                <w:sz w:val="18"/>
              </w:rPr>
            </w:pPr>
            <w:r>
              <w:rPr>
                <w:sz w:val="18"/>
              </w:rPr>
              <w:t>Report</w:t>
            </w:r>
          </w:p>
          <w:p w14:paraId="34E86E88" w14:textId="77777777" w:rsidR="00081992" w:rsidRDefault="00231A54">
            <w:pPr>
              <w:pStyle w:val="TableParagraph"/>
              <w:spacing w:line="191" w:lineRule="exact"/>
              <w:ind w:left="107"/>
              <w:rPr>
                <w:sz w:val="18"/>
              </w:rPr>
            </w:pPr>
            <w:r>
              <w:rPr>
                <w:sz w:val="18"/>
              </w:rPr>
              <w:t>generation</w:t>
            </w:r>
          </w:p>
        </w:tc>
        <w:tc>
          <w:tcPr>
            <w:tcW w:w="811" w:type="dxa"/>
          </w:tcPr>
          <w:p w14:paraId="53E52D6C" w14:textId="77777777" w:rsidR="00081992" w:rsidRDefault="00081992">
            <w:pPr>
              <w:pStyle w:val="TableParagraph"/>
              <w:rPr>
                <w:sz w:val="18"/>
              </w:rPr>
            </w:pPr>
          </w:p>
        </w:tc>
        <w:tc>
          <w:tcPr>
            <w:tcW w:w="720" w:type="dxa"/>
          </w:tcPr>
          <w:p w14:paraId="1A0C7628" w14:textId="77777777" w:rsidR="00081992" w:rsidRDefault="00081992">
            <w:pPr>
              <w:pStyle w:val="TableParagraph"/>
              <w:rPr>
                <w:sz w:val="18"/>
              </w:rPr>
            </w:pPr>
          </w:p>
        </w:tc>
        <w:tc>
          <w:tcPr>
            <w:tcW w:w="809" w:type="dxa"/>
          </w:tcPr>
          <w:p w14:paraId="6B1DA1EA" w14:textId="77777777" w:rsidR="00081992" w:rsidRDefault="00081992">
            <w:pPr>
              <w:pStyle w:val="TableParagraph"/>
              <w:rPr>
                <w:sz w:val="18"/>
              </w:rPr>
            </w:pPr>
          </w:p>
        </w:tc>
        <w:tc>
          <w:tcPr>
            <w:tcW w:w="742" w:type="dxa"/>
          </w:tcPr>
          <w:p w14:paraId="6AD96F7D" w14:textId="77777777" w:rsidR="00081992" w:rsidRDefault="00081992">
            <w:pPr>
              <w:pStyle w:val="TableParagraph"/>
              <w:rPr>
                <w:sz w:val="18"/>
              </w:rPr>
            </w:pPr>
          </w:p>
        </w:tc>
        <w:tc>
          <w:tcPr>
            <w:tcW w:w="684" w:type="dxa"/>
          </w:tcPr>
          <w:p w14:paraId="3296F464" w14:textId="77777777" w:rsidR="00081992" w:rsidRDefault="00081992">
            <w:pPr>
              <w:pStyle w:val="TableParagraph"/>
              <w:rPr>
                <w:sz w:val="18"/>
              </w:rPr>
            </w:pPr>
          </w:p>
        </w:tc>
      </w:tr>
      <w:tr w:rsidR="00081992" w14:paraId="40300433" w14:textId="77777777">
        <w:trPr>
          <w:trHeight w:val="414"/>
        </w:trPr>
        <w:tc>
          <w:tcPr>
            <w:tcW w:w="900" w:type="dxa"/>
          </w:tcPr>
          <w:p w14:paraId="481A0948" w14:textId="77777777" w:rsidR="00081992" w:rsidRDefault="00231A54">
            <w:pPr>
              <w:pStyle w:val="TableParagraph"/>
              <w:spacing w:line="202" w:lineRule="exact"/>
              <w:ind w:left="107"/>
              <w:rPr>
                <w:sz w:val="18"/>
              </w:rPr>
            </w:pPr>
            <w:r>
              <w:rPr>
                <w:sz w:val="18"/>
              </w:rPr>
              <w:t>Reports</w:t>
            </w:r>
          </w:p>
        </w:tc>
        <w:tc>
          <w:tcPr>
            <w:tcW w:w="900" w:type="dxa"/>
          </w:tcPr>
          <w:p w14:paraId="29E2EF97" w14:textId="77777777" w:rsidR="00081992" w:rsidRDefault="00231A54">
            <w:pPr>
              <w:pStyle w:val="TableParagraph"/>
              <w:spacing w:line="202" w:lineRule="exact"/>
              <w:ind w:left="108"/>
              <w:rPr>
                <w:sz w:val="18"/>
              </w:rPr>
            </w:pPr>
            <w:r>
              <w:rPr>
                <w:sz w:val="18"/>
              </w:rPr>
              <w:t>R-WK-</w:t>
            </w:r>
          </w:p>
          <w:p w14:paraId="020E44EF" w14:textId="77777777" w:rsidR="00081992" w:rsidRDefault="00231A54">
            <w:pPr>
              <w:pStyle w:val="TableParagraph"/>
              <w:spacing w:before="2" w:line="191" w:lineRule="exact"/>
              <w:ind w:left="107"/>
              <w:rPr>
                <w:sz w:val="18"/>
              </w:rPr>
            </w:pPr>
            <w:r>
              <w:rPr>
                <w:sz w:val="18"/>
              </w:rPr>
              <w:t>TC</w:t>
            </w:r>
          </w:p>
        </w:tc>
        <w:tc>
          <w:tcPr>
            <w:tcW w:w="1351" w:type="dxa"/>
          </w:tcPr>
          <w:p w14:paraId="78772677" w14:textId="77777777" w:rsidR="00081992" w:rsidRDefault="00231A54">
            <w:pPr>
              <w:pStyle w:val="TableParagraph"/>
              <w:spacing w:line="202" w:lineRule="exact"/>
              <w:ind w:left="107"/>
              <w:rPr>
                <w:sz w:val="18"/>
              </w:rPr>
            </w:pPr>
            <w:r>
              <w:rPr>
                <w:sz w:val="18"/>
              </w:rPr>
              <w:t>[LRBLRTC]</w:t>
            </w:r>
          </w:p>
        </w:tc>
        <w:tc>
          <w:tcPr>
            <w:tcW w:w="1889" w:type="dxa"/>
          </w:tcPr>
          <w:p w14:paraId="0E0B926E" w14:textId="77777777" w:rsidR="00081992" w:rsidRDefault="00231A54">
            <w:pPr>
              <w:pStyle w:val="TableParagraph"/>
              <w:spacing w:line="202" w:lineRule="exact"/>
              <w:ind w:left="108"/>
              <w:rPr>
                <w:sz w:val="18"/>
              </w:rPr>
            </w:pPr>
            <w:r>
              <w:rPr>
                <w:sz w:val="18"/>
              </w:rPr>
              <w:t>Test counts by</w:t>
            </w:r>
          </w:p>
          <w:p w14:paraId="6CFD3F6E" w14:textId="77777777" w:rsidR="00081992" w:rsidRDefault="00231A54">
            <w:pPr>
              <w:pStyle w:val="TableParagraph"/>
              <w:spacing w:before="2" w:line="191" w:lineRule="exact"/>
              <w:ind w:left="108"/>
              <w:rPr>
                <w:sz w:val="18"/>
              </w:rPr>
            </w:pPr>
            <w:r>
              <w:rPr>
                <w:sz w:val="18"/>
              </w:rPr>
              <w:t>location</w:t>
            </w:r>
          </w:p>
        </w:tc>
        <w:tc>
          <w:tcPr>
            <w:tcW w:w="1080" w:type="dxa"/>
          </w:tcPr>
          <w:p w14:paraId="4A774503" w14:textId="77777777" w:rsidR="00081992" w:rsidRDefault="00231A54">
            <w:pPr>
              <w:pStyle w:val="TableParagraph"/>
              <w:spacing w:line="202" w:lineRule="exact"/>
              <w:ind w:left="107"/>
              <w:rPr>
                <w:sz w:val="18"/>
              </w:rPr>
            </w:pPr>
            <w:r>
              <w:rPr>
                <w:sz w:val="18"/>
              </w:rPr>
              <w:t>Report</w:t>
            </w:r>
          </w:p>
          <w:p w14:paraId="5C9F6D36" w14:textId="77777777" w:rsidR="00081992" w:rsidRDefault="00231A54">
            <w:pPr>
              <w:pStyle w:val="TableParagraph"/>
              <w:spacing w:before="2" w:line="191" w:lineRule="exact"/>
              <w:ind w:left="107"/>
              <w:rPr>
                <w:sz w:val="18"/>
              </w:rPr>
            </w:pPr>
            <w:r>
              <w:rPr>
                <w:sz w:val="18"/>
              </w:rPr>
              <w:t>generation</w:t>
            </w:r>
          </w:p>
        </w:tc>
        <w:tc>
          <w:tcPr>
            <w:tcW w:w="811" w:type="dxa"/>
          </w:tcPr>
          <w:p w14:paraId="6B2DAABF" w14:textId="77777777" w:rsidR="00081992" w:rsidRDefault="00081992">
            <w:pPr>
              <w:pStyle w:val="TableParagraph"/>
              <w:rPr>
                <w:sz w:val="18"/>
              </w:rPr>
            </w:pPr>
          </w:p>
        </w:tc>
        <w:tc>
          <w:tcPr>
            <w:tcW w:w="720" w:type="dxa"/>
          </w:tcPr>
          <w:p w14:paraId="51FC646F" w14:textId="77777777" w:rsidR="00081992" w:rsidRDefault="00081992">
            <w:pPr>
              <w:pStyle w:val="TableParagraph"/>
              <w:rPr>
                <w:sz w:val="18"/>
              </w:rPr>
            </w:pPr>
          </w:p>
        </w:tc>
        <w:tc>
          <w:tcPr>
            <w:tcW w:w="809" w:type="dxa"/>
          </w:tcPr>
          <w:p w14:paraId="5AA5EAB0" w14:textId="77777777" w:rsidR="00081992" w:rsidRDefault="00081992">
            <w:pPr>
              <w:pStyle w:val="TableParagraph"/>
              <w:rPr>
                <w:sz w:val="18"/>
              </w:rPr>
            </w:pPr>
          </w:p>
        </w:tc>
        <w:tc>
          <w:tcPr>
            <w:tcW w:w="742" w:type="dxa"/>
          </w:tcPr>
          <w:p w14:paraId="2A293F26" w14:textId="77777777" w:rsidR="00081992" w:rsidRDefault="00081992">
            <w:pPr>
              <w:pStyle w:val="TableParagraph"/>
              <w:rPr>
                <w:sz w:val="18"/>
              </w:rPr>
            </w:pPr>
          </w:p>
        </w:tc>
        <w:tc>
          <w:tcPr>
            <w:tcW w:w="684" w:type="dxa"/>
          </w:tcPr>
          <w:p w14:paraId="0B686D26" w14:textId="77777777" w:rsidR="00081992" w:rsidRDefault="00081992">
            <w:pPr>
              <w:pStyle w:val="TableParagraph"/>
              <w:rPr>
                <w:sz w:val="18"/>
              </w:rPr>
            </w:pPr>
          </w:p>
        </w:tc>
      </w:tr>
    </w:tbl>
    <w:p w14:paraId="0D1DF79D" w14:textId="77777777" w:rsidR="00081992" w:rsidRDefault="00081992">
      <w:pPr>
        <w:pStyle w:val="BodyText"/>
        <w:rPr>
          <w:b/>
        </w:rPr>
      </w:pPr>
    </w:p>
    <w:p w14:paraId="51B108C4" w14:textId="77777777" w:rsidR="00081992" w:rsidRDefault="00081992">
      <w:pPr>
        <w:pStyle w:val="BodyText"/>
        <w:spacing w:before="5"/>
        <w:rPr>
          <w:b/>
          <w:sz w:val="21"/>
        </w:rPr>
      </w:pPr>
    </w:p>
    <w:p w14:paraId="0FAA3307" w14:textId="77777777" w:rsidR="00081992" w:rsidRDefault="00231A54">
      <w:pPr>
        <w:pStyle w:val="BodyText"/>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0F7455A2"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7D05E344" w14:textId="77777777" w:rsidR="00081992" w:rsidRDefault="00231A54">
      <w:pPr>
        <w:pStyle w:val="BodyText"/>
        <w:tabs>
          <w:tab w:val="left" w:pos="812"/>
        </w:tabs>
        <w:spacing w:before="2"/>
        <w:ind w:left="480" w:right="2631"/>
      </w:pPr>
      <w:r>
        <w:rPr>
          <w:u w:val="single"/>
        </w:rPr>
        <w:t xml:space="preserve"> </w:t>
      </w:r>
      <w:r>
        <w:rPr>
          <w:u w:val="single"/>
        </w:rPr>
        <w:tab/>
      </w:r>
      <w:r>
        <w:t xml:space="preserve"> I do NOT approve implementation until necessary corrective action is taken. Comments:</w:t>
      </w:r>
    </w:p>
    <w:p w14:paraId="65ECA97A" w14:textId="77777777" w:rsidR="00081992" w:rsidRDefault="000B675C">
      <w:pPr>
        <w:pStyle w:val="BodyText"/>
        <w:spacing w:before="7"/>
        <w:rPr>
          <w:sz w:val="15"/>
        </w:rPr>
      </w:pPr>
      <w:r>
        <w:pict w14:anchorId="3C3A2E91">
          <v:shape id="_x0000_s2064" style="position:absolute;margin-left:1in;margin-top:11.15pt;width:420.1pt;height:.1pt;z-index:-15718400;mso-wrap-distance-left:0;mso-wrap-distance-right:0;mso-position-horizontal-relative:page" coordorigin="1440,223" coordsize="8402,0" path="m1440,223r8401,e" filled="f" strokeweight=".14056mm">
            <v:path arrowok="t"/>
            <w10:wrap type="topAndBottom" anchorx="page"/>
          </v:shape>
        </w:pict>
      </w:r>
      <w:r>
        <w:pict w14:anchorId="1F1952AF">
          <v:shape id="_x0000_s2063" style="position:absolute;margin-left:1in;margin-top:22.7pt;width:420.1pt;height:.1pt;z-index:-15717888;mso-wrap-distance-left:0;mso-wrap-distance-right:0;mso-position-horizontal-relative:page" coordorigin="1440,454" coordsize="8402,0" path="m1440,454r8401,e" filled="f" strokeweight=".14056mm">
            <v:path arrowok="t"/>
            <w10:wrap type="topAndBottom" anchorx="page"/>
          </v:shape>
        </w:pict>
      </w:r>
      <w:r>
        <w:pict w14:anchorId="2985CD88">
          <v:shape id="_x0000_s2062" style="position:absolute;margin-left:1in;margin-top:34.2pt;width:420.1pt;height:.1pt;z-index:-15717376;mso-wrap-distance-left:0;mso-wrap-distance-right:0;mso-position-horizontal-relative:page" coordorigin="1440,684" coordsize="8402,0" path="m1440,684r8401,e" filled="f" strokeweight=".14056mm">
            <v:path arrowok="t"/>
            <w10:wrap type="topAndBottom" anchorx="page"/>
          </v:shape>
        </w:pict>
      </w:r>
    </w:p>
    <w:p w14:paraId="432E9E3D" w14:textId="77777777" w:rsidR="00081992" w:rsidRDefault="00081992">
      <w:pPr>
        <w:pStyle w:val="BodyText"/>
        <w:spacing w:before="4"/>
        <w:rPr>
          <w:sz w:val="13"/>
        </w:rPr>
      </w:pPr>
    </w:p>
    <w:p w14:paraId="6E7959BB" w14:textId="77777777" w:rsidR="00081992" w:rsidRDefault="00081992">
      <w:pPr>
        <w:pStyle w:val="BodyText"/>
        <w:spacing w:before="4"/>
        <w:rPr>
          <w:sz w:val="13"/>
        </w:rPr>
      </w:pPr>
    </w:p>
    <w:p w14:paraId="40745764" w14:textId="77777777" w:rsidR="00081992" w:rsidRDefault="00231A54">
      <w:pPr>
        <w:pStyle w:val="BodyText"/>
        <w:tabs>
          <w:tab w:val="left" w:pos="4300"/>
          <w:tab w:val="left" w:pos="8805"/>
        </w:tabs>
        <w:spacing w:line="225"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4A4965ED" w14:textId="77777777" w:rsidR="00081992" w:rsidRDefault="00231A54">
      <w:pPr>
        <w:pStyle w:val="BodyText"/>
        <w:tabs>
          <w:tab w:val="left" w:pos="4299"/>
          <w:tab w:val="left" w:pos="5792"/>
          <w:tab w:val="left" w:pos="8811"/>
        </w:tabs>
        <w:spacing w:before="1"/>
        <w:ind w:left="480" w:right="1402"/>
        <w:jc w:val="both"/>
      </w:pPr>
      <w:r>
        <w:t>Signature:</w:t>
      </w:r>
      <w:r>
        <w:rPr>
          <w:u w:val="single"/>
        </w:rPr>
        <w:t xml:space="preserve"> </w:t>
      </w:r>
      <w:r>
        <w:rPr>
          <w:u w:val="single"/>
        </w:rPr>
        <w:tab/>
      </w:r>
      <w:r>
        <w:t>(Blood Bank Medical</w:t>
      </w:r>
      <w:r>
        <w:rPr>
          <w:spacing w:val="-11"/>
        </w:rPr>
        <w:t xml:space="preserve"> </w:t>
      </w:r>
      <w:r>
        <w:t>Director)</w:t>
      </w:r>
      <w:r>
        <w:rPr>
          <w:spacing w:val="-2"/>
        </w:rPr>
        <w:t xml:space="preserve"> </w:t>
      </w:r>
      <w:r>
        <w:t xml:space="preserve">Date: </w:t>
      </w:r>
      <w:r>
        <w:rPr>
          <w:u w:val="single"/>
        </w:rPr>
        <w:t xml:space="preserve"> </w:t>
      </w:r>
      <w:r>
        <w:rPr>
          <w:u w:val="single"/>
        </w:rPr>
        <w:tab/>
      </w:r>
      <w:r>
        <w:t xml:space="preserve"> Signature:</w:t>
      </w:r>
      <w:r>
        <w:rPr>
          <w:u w:val="single"/>
        </w:rPr>
        <w:t xml:space="preserve"> </w:t>
      </w:r>
      <w:r>
        <w:rPr>
          <w:u w:val="single"/>
        </w:rPr>
        <w:tab/>
      </w:r>
      <w:r>
        <w:t>(IRM</w:t>
      </w:r>
      <w:r>
        <w:rPr>
          <w:spacing w:val="-5"/>
        </w:rPr>
        <w:t xml:space="preserve"> </w:t>
      </w:r>
      <w:r>
        <w:t>staff/LIM)</w:t>
      </w:r>
      <w:r>
        <w:rPr>
          <w:spacing w:val="-4"/>
        </w:rPr>
        <w:t xml:space="preserve"> </w:t>
      </w:r>
      <w:r>
        <w:t xml:space="preserve">Date: </w:t>
      </w:r>
      <w:r>
        <w:rPr>
          <w:u w:val="single"/>
        </w:rPr>
        <w:t xml:space="preserve"> </w:t>
      </w:r>
      <w:r>
        <w:rPr>
          <w:u w:val="single"/>
        </w:rPr>
        <w:tab/>
      </w:r>
      <w:r>
        <w:rPr>
          <w:w w:val="12"/>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p w14:paraId="7CD823B0" w14:textId="77777777" w:rsidR="00081992" w:rsidRDefault="00081992">
      <w:pPr>
        <w:jc w:val="both"/>
        <w:sectPr w:rsidR="00081992">
          <w:footerReference w:type="default" r:id="rId101"/>
          <w:pgSz w:w="12240" w:h="15840"/>
          <w:pgMar w:top="1360" w:right="1040" w:bottom="1160" w:left="960" w:header="0" w:footer="978" w:gutter="0"/>
          <w:cols w:space="720"/>
        </w:sectPr>
      </w:pPr>
    </w:p>
    <w:p w14:paraId="0ADE1B0A" w14:textId="77777777" w:rsidR="00081992" w:rsidRDefault="00231A54">
      <w:pPr>
        <w:pStyle w:val="Heading3"/>
        <w:ind w:left="482"/>
      </w:pPr>
      <w:bookmarkStart w:id="100" w:name="Supervisor_Functional_Area_Test_Case_Tra"/>
      <w:bookmarkStart w:id="101" w:name="_bookmark49"/>
      <w:bookmarkEnd w:id="100"/>
      <w:bookmarkEnd w:id="101"/>
      <w:r>
        <w:lastRenderedPageBreak/>
        <w:t>Supervisor Functional Area Test Case Tracking Worksheets</w:t>
      </w:r>
    </w:p>
    <w:p w14:paraId="05C00B1B" w14:textId="77777777" w:rsidR="00081992" w:rsidRDefault="00081992">
      <w:pPr>
        <w:pStyle w:val="BodyText"/>
        <w:spacing w:before="7"/>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1440"/>
        <w:gridCol w:w="1800"/>
        <w:gridCol w:w="1080"/>
        <w:gridCol w:w="811"/>
        <w:gridCol w:w="720"/>
        <w:gridCol w:w="809"/>
        <w:gridCol w:w="742"/>
        <w:gridCol w:w="684"/>
      </w:tblGrid>
      <w:tr w:rsidR="00081992" w14:paraId="0D6CBE7B" w14:textId="77777777">
        <w:trPr>
          <w:trHeight w:val="230"/>
        </w:trPr>
        <w:tc>
          <w:tcPr>
            <w:tcW w:w="6931" w:type="dxa"/>
            <w:gridSpan w:val="6"/>
            <w:tcBorders>
              <w:top w:val="nil"/>
              <w:left w:val="nil"/>
            </w:tcBorders>
          </w:tcPr>
          <w:p w14:paraId="3376AE53" w14:textId="77777777" w:rsidR="00081992" w:rsidRDefault="00081992">
            <w:pPr>
              <w:pStyle w:val="TableParagraph"/>
              <w:rPr>
                <w:sz w:val="16"/>
              </w:rPr>
            </w:pPr>
          </w:p>
        </w:tc>
        <w:tc>
          <w:tcPr>
            <w:tcW w:w="2955" w:type="dxa"/>
            <w:gridSpan w:val="4"/>
          </w:tcPr>
          <w:p w14:paraId="6B0A83BC" w14:textId="77777777" w:rsidR="00081992" w:rsidRDefault="00231A54">
            <w:pPr>
              <w:pStyle w:val="TableParagraph"/>
              <w:spacing w:line="210" w:lineRule="exact"/>
              <w:ind w:left="107"/>
              <w:rPr>
                <w:b/>
                <w:sz w:val="20"/>
              </w:rPr>
            </w:pPr>
            <w:r>
              <w:rPr>
                <w:b/>
                <w:sz w:val="20"/>
              </w:rPr>
              <w:t>Acceptability of Test Cases</w:t>
            </w:r>
          </w:p>
        </w:tc>
      </w:tr>
      <w:tr w:rsidR="00081992" w14:paraId="2A305495" w14:textId="77777777">
        <w:trPr>
          <w:trHeight w:val="414"/>
        </w:trPr>
        <w:tc>
          <w:tcPr>
            <w:tcW w:w="900" w:type="dxa"/>
          </w:tcPr>
          <w:p w14:paraId="1FD43FD7" w14:textId="77777777" w:rsidR="00081992" w:rsidRDefault="00231A54">
            <w:pPr>
              <w:pStyle w:val="TableParagraph"/>
              <w:spacing w:line="202" w:lineRule="exact"/>
              <w:ind w:left="107"/>
              <w:rPr>
                <w:sz w:val="18"/>
              </w:rPr>
            </w:pPr>
            <w:r>
              <w:rPr>
                <w:sz w:val="18"/>
              </w:rPr>
              <w:t>Func.</w:t>
            </w:r>
          </w:p>
          <w:p w14:paraId="2CA1D5B3" w14:textId="77777777" w:rsidR="00081992" w:rsidRDefault="00231A54">
            <w:pPr>
              <w:pStyle w:val="TableParagraph"/>
              <w:spacing w:line="193" w:lineRule="exact"/>
              <w:ind w:left="107"/>
              <w:rPr>
                <w:sz w:val="18"/>
              </w:rPr>
            </w:pPr>
            <w:r>
              <w:rPr>
                <w:sz w:val="18"/>
              </w:rPr>
              <w:t>Area</w:t>
            </w:r>
          </w:p>
        </w:tc>
        <w:tc>
          <w:tcPr>
            <w:tcW w:w="900" w:type="dxa"/>
          </w:tcPr>
          <w:p w14:paraId="57900F84" w14:textId="77777777" w:rsidR="00081992" w:rsidRDefault="00231A54">
            <w:pPr>
              <w:pStyle w:val="TableParagraph"/>
              <w:spacing w:line="202" w:lineRule="exact"/>
              <w:ind w:left="107"/>
              <w:rPr>
                <w:sz w:val="18"/>
              </w:rPr>
            </w:pPr>
            <w:r>
              <w:rPr>
                <w:sz w:val="18"/>
              </w:rPr>
              <w:t>Menu</w:t>
            </w:r>
          </w:p>
          <w:p w14:paraId="4CB00C7A" w14:textId="77777777" w:rsidR="00081992" w:rsidRDefault="00231A54">
            <w:pPr>
              <w:pStyle w:val="TableParagraph"/>
              <w:spacing w:line="193" w:lineRule="exact"/>
              <w:ind w:left="107"/>
              <w:rPr>
                <w:sz w:val="18"/>
              </w:rPr>
            </w:pPr>
            <w:r>
              <w:rPr>
                <w:sz w:val="18"/>
              </w:rPr>
              <w:t>Abbv.</w:t>
            </w:r>
          </w:p>
        </w:tc>
        <w:tc>
          <w:tcPr>
            <w:tcW w:w="1440" w:type="dxa"/>
          </w:tcPr>
          <w:p w14:paraId="18DB6FC7" w14:textId="77777777" w:rsidR="00081992" w:rsidRDefault="00231A54">
            <w:pPr>
              <w:pStyle w:val="TableParagraph"/>
              <w:spacing w:line="202" w:lineRule="exact"/>
              <w:ind w:left="107"/>
              <w:rPr>
                <w:sz w:val="18"/>
              </w:rPr>
            </w:pPr>
            <w:r>
              <w:rPr>
                <w:sz w:val="18"/>
              </w:rPr>
              <w:t>Option Name</w:t>
            </w:r>
          </w:p>
        </w:tc>
        <w:tc>
          <w:tcPr>
            <w:tcW w:w="1800" w:type="dxa"/>
          </w:tcPr>
          <w:p w14:paraId="355BD566" w14:textId="77777777" w:rsidR="00081992" w:rsidRDefault="00231A54">
            <w:pPr>
              <w:pStyle w:val="TableParagraph"/>
              <w:spacing w:line="202" w:lineRule="exact"/>
              <w:ind w:left="107"/>
              <w:rPr>
                <w:sz w:val="18"/>
              </w:rPr>
            </w:pPr>
            <w:r>
              <w:rPr>
                <w:sz w:val="18"/>
              </w:rPr>
              <w:t>Menu Name</w:t>
            </w:r>
          </w:p>
        </w:tc>
        <w:tc>
          <w:tcPr>
            <w:tcW w:w="1080" w:type="dxa"/>
          </w:tcPr>
          <w:p w14:paraId="1F16750F" w14:textId="77777777" w:rsidR="00081992" w:rsidRDefault="00231A54">
            <w:pPr>
              <w:pStyle w:val="TableParagraph"/>
              <w:spacing w:line="202" w:lineRule="exact"/>
              <w:ind w:left="107"/>
              <w:rPr>
                <w:sz w:val="18"/>
              </w:rPr>
            </w:pPr>
            <w:r>
              <w:rPr>
                <w:sz w:val="18"/>
              </w:rPr>
              <w:t>Option</w:t>
            </w:r>
          </w:p>
          <w:p w14:paraId="3B959378" w14:textId="77777777" w:rsidR="00081992" w:rsidRDefault="00231A54">
            <w:pPr>
              <w:pStyle w:val="TableParagraph"/>
              <w:spacing w:line="193" w:lineRule="exact"/>
              <w:ind w:left="107"/>
              <w:rPr>
                <w:sz w:val="18"/>
              </w:rPr>
            </w:pPr>
            <w:r>
              <w:rPr>
                <w:sz w:val="18"/>
              </w:rPr>
              <w:t>Desc.</w:t>
            </w:r>
          </w:p>
        </w:tc>
        <w:tc>
          <w:tcPr>
            <w:tcW w:w="811" w:type="dxa"/>
          </w:tcPr>
          <w:p w14:paraId="74474652" w14:textId="77777777" w:rsidR="00081992" w:rsidRDefault="00231A54">
            <w:pPr>
              <w:pStyle w:val="TableParagraph"/>
              <w:spacing w:line="202" w:lineRule="exact"/>
              <w:ind w:left="107"/>
              <w:rPr>
                <w:sz w:val="18"/>
              </w:rPr>
            </w:pPr>
            <w:r>
              <w:rPr>
                <w:sz w:val="18"/>
              </w:rPr>
              <w:t>Limited</w:t>
            </w:r>
          </w:p>
          <w:p w14:paraId="6D61AEEC" w14:textId="77777777" w:rsidR="00081992" w:rsidRDefault="00231A54">
            <w:pPr>
              <w:pStyle w:val="TableParagraph"/>
              <w:spacing w:line="193" w:lineRule="exact"/>
              <w:ind w:left="107"/>
              <w:rPr>
                <w:sz w:val="18"/>
              </w:rPr>
            </w:pPr>
            <w:r>
              <w:rPr>
                <w:sz w:val="18"/>
              </w:rPr>
              <w:t>Access</w:t>
            </w:r>
          </w:p>
        </w:tc>
        <w:tc>
          <w:tcPr>
            <w:tcW w:w="720" w:type="dxa"/>
          </w:tcPr>
          <w:p w14:paraId="57808CBE" w14:textId="77777777" w:rsidR="00081992" w:rsidRDefault="00081992">
            <w:pPr>
              <w:pStyle w:val="TableParagraph"/>
              <w:spacing w:before="5"/>
              <w:rPr>
                <w:sz w:val="17"/>
              </w:rPr>
            </w:pPr>
          </w:p>
          <w:p w14:paraId="79A43C59" w14:textId="77777777" w:rsidR="00081992" w:rsidRDefault="00231A54">
            <w:pPr>
              <w:pStyle w:val="TableParagraph"/>
              <w:spacing w:before="1" w:line="193" w:lineRule="exact"/>
              <w:ind w:left="107"/>
              <w:rPr>
                <w:sz w:val="18"/>
              </w:rPr>
            </w:pPr>
            <w:r>
              <w:rPr>
                <w:sz w:val="18"/>
              </w:rPr>
              <w:t>Norm</w:t>
            </w:r>
          </w:p>
        </w:tc>
        <w:tc>
          <w:tcPr>
            <w:tcW w:w="809" w:type="dxa"/>
          </w:tcPr>
          <w:p w14:paraId="2CAC0EAE" w14:textId="77777777" w:rsidR="00081992" w:rsidRDefault="00081992">
            <w:pPr>
              <w:pStyle w:val="TableParagraph"/>
              <w:spacing w:before="5"/>
              <w:rPr>
                <w:sz w:val="17"/>
              </w:rPr>
            </w:pPr>
          </w:p>
          <w:p w14:paraId="5FBBF5DC" w14:textId="77777777" w:rsidR="00081992" w:rsidRDefault="00231A54">
            <w:pPr>
              <w:pStyle w:val="TableParagraph"/>
              <w:spacing w:before="1" w:line="193" w:lineRule="exact"/>
              <w:ind w:left="107"/>
              <w:rPr>
                <w:sz w:val="18"/>
              </w:rPr>
            </w:pPr>
            <w:r>
              <w:rPr>
                <w:sz w:val="18"/>
              </w:rPr>
              <w:t>Except</w:t>
            </w:r>
          </w:p>
        </w:tc>
        <w:tc>
          <w:tcPr>
            <w:tcW w:w="742" w:type="dxa"/>
          </w:tcPr>
          <w:p w14:paraId="48D3F228" w14:textId="77777777" w:rsidR="00081992" w:rsidRDefault="00081992">
            <w:pPr>
              <w:pStyle w:val="TableParagraph"/>
              <w:spacing w:before="5"/>
              <w:rPr>
                <w:sz w:val="17"/>
              </w:rPr>
            </w:pPr>
          </w:p>
          <w:p w14:paraId="05FDBE54" w14:textId="77777777" w:rsidR="00081992" w:rsidRDefault="00231A54">
            <w:pPr>
              <w:pStyle w:val="TableParagraph"/>
              <w:spacing w:before="1" w:line="193" w:lineRule="exact"/>
              <w:ind w:left="107"/>
              <w:rPr>
                <w:sz w:val="18"/>
              </w:rPr>
            </w:pPr>
            <w:r>
              <w:rPr>
                <w:sz w:val="18"/>
              </w:rPr>
              <w:t>Bound</w:t>
            </w:r>
          </w:p>
        </w:tc>
        <w:tc>
          <w:tcPr>
            <w:tcW w:w="684" w:type="dxa"/>
          </w:tcPr>
          <w:p w14:paraId="727B4F2A" w14:textId="77777777" w:rsidR="00081992" w:rsidRDefault="00081992">
            <w:pPr>
              <w:pStyle w:val="TableParagraph"/>
              <w:spacing w:before="5"/>
              <w:rPr>
                <w:sz w:val="17"/>
              </w:rPr>
            </w:pPr>
          </w:p>
          <w:p w14:paraId="7F98F65D" w14:textId="77777777" w:rsidR="00081992" w:rsidRDefault="00231A54">
            <w:pPr>
              <w:pStyle w:val="TableParagraph"/>
              <w:spacing w:before="1" w:line="193" w:lineRule="exact"/>
              <w:ind w:left="107"/>
              <w:rPr>
                <w:sz w:val="18"/>
              </w:rPr>
            </w:pPr>
            <w:r>
              <w:rPr>
                <w:sz w:val="18"/>
              </w:rPr>
              <w:t>Inval</w:t>
            </w:r>
          </w:p>
        </w:tc>
      </w:tr>
      <w:tr w:rsidR="00081992" w14:paraId="63A19B64" w14:textId="77777777">
        <w:trPr>
          <w:trHeight w:val="412"/>
        </w:trPr>
        <w:tc>
          <w:tcPr>
            <w:tcW w:w="900" w:type="dxa"/>
          </w:tcPr>
          <w:p w14:paraId="1B29A947" w14:textId="77777777" w:rsidR="00081992" w:rsidRDefault="00231A54">
            <w:pPr>
              <w:pStyle w:val="TableParagraph"/>
              <w:spacing w:line="202" w:lineRule="exact"/>
              <w:ind w:left="107"/>
              <w:rPr>
                <w:sz w:val="18"/>
              </w:rPr>
            </w:pPr>
            <w:r>
              <w:rPr>
                <w:sz w:val="18"/>
              </w:rPr>
              <w:t>Superv</w:t>
            </w:r>
          </w:p>
        </w:tc>
        <w:tc>
          <w:tcPr>
            <w:tcW w:w="900" w:type="dxa"/>
          </w:tcPr>
          <w:p w14:paraId="284FD7C5" w14:textId="77777777" w:rsidR="00081992" w:rsidRDefault="00231A54">
            <w:pPr>
              <w:pStyle w:val="TableParagraph"/>
              <w:spacing w:line="202" w:lineRule="exact"/>
              <w:ind w:left="107"/>
              <w:rPr>
                <w:sz w:val="18"/>
              </w:rPr>
            </w:pPr>
            <w:r>
              <w:rPr>
                <w:sz w:val="18"/>
              </w:rPr>
              <w:t>S-DO</w:t>
            </w:r>
          </w:p>
        </w:tc>
        <w:tc>
          <w:tcPr>
            <w:tcW w:w="1440" w:type="dxa"/>
          </w:tcPr>
          <w:p w14:paraId="1A156547" w14:textId="77777777" w:rsidR="00081992" w:rsidRDefault="00231A54">
            <w:pPr>
              <w:pStyle w:val="TableParagraph"/>
              <w:spacing w:line="202" w:lineRule="exact"/>
              <w:ind w:left="107"/>
              <w:rPr>
                <w:sz w:val="18"/>
              </w:rPr>
            </w:pPr>
            <w:r>
              <w:rPr>
                <w:sz w:val="18"/>
              </w:rPr>
              <w:t>[LRCENDEL]</w:t>
            </w:r>
          </w:p>
        </w:tc>
        <w:tc>
          <w:tcPr>
            <w:tcW w:w="1800" w:type="dxa"/>
          </w:tcPr>
          <w:p w14:paraId="41DB1DEC" w14:textId="77777777" w:rsidR="00081992" w:rsidRDefault="00231A54">
            <w:pPr>
              <w:pStyle w:val="TableParagraph"/>
              <w:spacing w:line="202" w:lineRule="exact"/>
              <w:ind w:left="107"/>
              <w:rPr>
                <w:sz w:val="18"/>
              </w:rPr>
            </w:pPr>
            <w:r>
              <w:rPr>
                <w:sz w:val="18"/>
              </w:rPr>
              <w:t>Delete entire order or</w:t>
            </w:r>
          </w:p>
          <w:p w14:paraId="0E17CB5E" w14:textId="77777777" w:rsidR="00081992" w:rsidRDefault="00231A54">
            <w:pPr>
              <w:pStyle w:val="TableParagraph"/>
              <w:spacing w:line="191" w:lineRule="exact"/>
              <w:ind w:left="107"/>
              <w:rPr>
                <w:sz w:val="18"/>
              </w:rPr>
            </w:pPr>
            <w:r>
              <w:rPr>
                <w:sz w:val="18"/>
              </w:rPr>
              <w:t>individual tests</w:t>
            </w:r>
          </w:p>
        </w:tc>
        <w:tc>
          <w:tcPr>
            <w:tcW w:w="1080" w:type="dxa"/>
          </w:tcPr>
          <w:p w14:paraId="41E18674" w14:textId="77777777" w:rsidR="00081992" w:rsidRDefault="00231A54">
            <w:pPr>
              <w:pStyle w:val="TableParagraph"/>
              <w:spacing w:line="202" w:lineRule="exact"/>
              <w:ind w:left="107"/>
              <w:rPr>
                <w:sz w:val="18"/>
              </w:rPr>
            </w:pPr>
            <w:r>
              <w:rPr>
                <w:sz w:val="18"/>
              </w:rPr>
              <w:t>Data edit</w:t>
            </w:r>
          </w:p>
        </w:tc>
        <w:tc>
          <w:tcPr>
            <w:tcW w:w="811" w:type="dxa"/>
          </w:tcPr>
          <w:p w14:paraId="03EFD78D" w14:textId="77777777" w:rsidR="00081992" w:rsidRDefault="00081992">
            <w:pPr>
              <w:pStyle w:val="TableParagraph"/>
              <w:rPr>
                <w:sz w:val="20"/>
              </w:rPr>
            </w:pPr>
          </w:p>
        </w:tc>
        <w:tc>
          <w:tcPr>
            <w:tcW w:w="720" w:type="dxa"/>
          </w:tcPr>
          <w:p w14:paraId="232CF3AC" w14:textId="77777777" w:rsidR="00081992" w:rsidRDefault="00081992">
            <w:pPr>
              <w:pStyle w:val="TableParagraph"/>
              <w:rPr>
                <w:sz w:val="20"/>
              </w:rPr>
            </w:pPr>
          </w:p>
        </w:tc>
        <w:tc>
          <w:tcPr>
            <w:tcW w:w="809" w:type="dxa"/>
          </w:tcPr>
          <w:p w14:paraId="0E8CD0D9" w14:textId="77777777" w:rsidR="00081992" w:rsidRDefault="00081992">
            <w:pPr>
              <w:pStyle w:val="TableParagraph"/>
              <w:rPr>
                <w:sz w:val="20"/>
              </w:rPr>
            </w:pPr>
          </w:p>
        </w:tc>
        <w:tc>
          <w:tcPr>
            <w:tcW w:w="742" w:type="dxa"/>
          </w:tcPr>
          <w:p w14:paraId="4B34D39F" w14:textId="77777777" w:rsidR="00081992" w:rsidRDefault="00081992">
            <w:pPr>
              <w:pStyle w:val="TableParagraph"/>
              <w:rPr>
                <w:sz w:val="20"/>
              </w:rPr>
            </w:pPr>
          </w:p>
        </w:tc>
        <w:tc>
          <w:tcPr>
            <w:tcW w:w="684" w:type="dxa"/>
          </w:tcPr>
          <w:p w14:paraId="44A75CD8" w14:textId="77777777" w:rsidR="00081992" w:rsidRDefault="00081992">
            <w:pPr>
              <w:pStyle w:val="TableParagraph"/>
              <w:rPr>
                <w:sz w:val="20"/>
              </w:rPr>
            </w:pPr>
          </w:p>
        </w:tc>
      </w:tr>
      <w:tr w:rsidR="00081992" w14:paraId="58B3F303" w14:textId="77777777">
        <w:trPr>
          <w:trHeight w:val="621"/>
        </w:trPr>
        <w:tc>
          <w:tcPr>
            <w:tcW w:w="900" w:type="dxa"/>
          </w:tcPr>
          <w:p w14:paraId="49D32BC3" w14:textId="77777777" w:rsidR="00081992" w:rsidRDefault="00231A54">
            <w:pPr>
              <w:pStyle w:val="TableParagraph"/>
              <w:spacing w:line="204" w:lineRule="exact"/>
              <w:ind w:left="107"/>
              <w:rPr>
                <w:sz w:val="18"/>
              </w:rPr>
            </w:pPr>
            <w:r>
              <w:rPr>
                <w:sz w:val="18"/>
              </w:rPr>
              <w:t>Superv</w:t>
            </w:r>
          </w:p>
        </w:tc>
        <w:tc>
          <w:tcPr>
            <w:tcW w:w="900" w:type="dxa"/>
          </w:tcPr>
          <w:p w14:paraId="4542A8EA" w14:textId="77777777" w:rsidR="00081992" w:rsidRDefault="00231A54">
            <w:pPr>
              <w:pStyle w:val="TableParagraph"/>
              <w:ind w:left="107" w:right="304" w:hanging="1"/>
              <w:rPr>
                <w:sz w:val="18"/>
              </w:rPr>
            </w:pPr>
            <w:r>
              <w:rPr>
                <w:sz w:val="18"/>
              </w:rPr>
              <w:t>S-ED- DC</w:t>
            </w:r>
          </w:p>
        </w:tc>
        <w:tc>
          <w:tcPr>
            <w:tcW w:w="1440" w:type="dxa"/>
          </w:tcPr>
          <w:p w14:paraId="2956E104" w14:textId="77777777" w:rsidR="00081992" w:rsidRDefault="00231A54">
            <w:pPr>
              <w:pStyle w:val="TableParagraph"/>
              <w:spacing w:line="204" w:lineRule="exact"/>
              <w:ind w:left="107"/>
              <w:rPr>
                <w:sz w:val="18"/>
              </w:rPr>
            </w:pPr>
            <w:r>
              <w:rPr>
                <w:sz w:val="18"/>
              </w:rPr>
              <w:t>[LRBLDA]</w:t>
            </w:r>
          </w:p>
        </w:tc>
        <w:tc>
          <w:tcPr>
            <w:tcW w:w="1800" w:type="dxa"/>
          </w:tcPr>
          <w:p w14:paraId="05031F4A" w14:textId="77777777" w:rsidR="00081992" w:rsidRDefault="00231A54">
            <w:pPr>
              <w:pStyle w:val="TableParagraph"/>
              <w:spacing w:line="206" w:lineRule="exact"/>
              <w:ind w:left="107" w:right="343" w:hanging="1"/>
              <w:rPr>
                <w:sz w:val="18"/>
              </w:rPr>
            </w:pPr>
            <w:r>
              <w:rPr>
                <w:sz w:val="18"/>
              </w:rPr>
              <w:t>Donor collection/deferral edit</w:t>
            </w:r>
          </w:p>
        </w:tc>
        <w:tc>
          <w:tcPr>
            <w:tcW w:w="1080" w:type="dxa"/>
          </w:tcPr>
          <w:p w14:paraId="63D3FC46" w14:textId="77777777" w:rsidR="00081992" w:rsidRDefault="00231A54">
            <w:pPr>
              <w:pStyle w:val="TableParagraph"/>
              <w:ind w:left="107" w:right="253"/>
              <w:rPr>
                <w:sz w:val="18"/>
              </w:rPr>
            </w:pPr>
            <w:r>
              <w:rPr>
                <w:sz w:val="18"/>
              </w:rPr>
              <w:t>Data entry/edit</w:t>
            </w:r>
          </w:p>
        </w:tc>
        <w:tc>
          <w:tcPr>
            <w:tcW w:w="811" w:type="dxa"/>
          </w:tcPr>
          <w:p w14:paraId="5681F194" w14:textId="77777777" w:rsidR="00081992" w:rsidRDefault="00081992">
            <w:pPr>
              <w:pStyle w:val="TableParagraph"/>
              <w:rPr>
                <w:sz w:val="20"/>
              </w:rPr>
            </w:pPr>
          </w:p>
        </w:tc>
        <w:tc>
          <w:tcPr>
            <w:tcW w:w="720" w:type="dxa"/>
          </w:tcPr>
          <w:p w14:paraId="521DA709" w14:textId="77777777" w:rsidR="00081992" w:rsidRDefault="00081992">
            <w:pPr>
              <w:pStyle w:val="TableParagraph"/>
              <w:rPr>
                <w:sz w:val="20"/>
              </w:rPr>
            </w:pPr>
          </w:p>
        </w:tc>
        <w:tc>
          <w:tcPr>
            <w:tcW w:w="809" w:type="dxa"/>
          </w:tcPr>
          <w:p w14:paraId="569DF02A" w14:textId="77777777" w:rsidR="00081992" w:rsidRDefault="00081992">
            <w:pPr>
              <w:pStyle w:val="TableParagraph"/>
              <w:rPr>
                <w:sz w:val="20"/>
              </w:rPr>
            </w:pPr>
          </w:p>
        </w:tc>
        <w:tc>
          <w:tcPr>
            <w:tcW w:w="742" w:type="dxa"/>
          </w:tcPr>
          <w:p w14:paraId="04136AAE" w14:textId="77777777" w:rsidR="00081992" w:rsidRDefault="00081992">
            <w:pPr>
              <w:pStyle w:val="TableParagraph"/>
              <w:rPr>
                <w:sz w:val="20"/>
              </w:rPr>
            </w:pPr>
          </w:p>
        </w:tc>
        <w:tc>
          <w:tcPr>
            <w:tcW w:w="684" w:type="dxa"/>
          </w:tcPr>
          <w:p w14:paraId="77F04C81" w14:textId="77777777" w:rsidR="00081992" w:rsidRDefault="00081992">
            <w:pPr>
              <w:pStyle w:val="TableParagraph"/>
              <w:rPr>
                <w:sz w:val="20"/>
              </w:rPr>
            </w:pPr>
          </w:p>
        </w:tc>
      </w:tr>
      <w:tr w:rsidR="00081992" w14:paraId="39C0CEE1" w14:textId="77777777">
        <w:trPr>
          <w:trHeight w:val="621"/>
        </w:trPr>
        <w:tc>
          <w:tcPr>
            <w:tcW w:w="900" w:type="dxa"/>
          </w:tcPr>
          <w:p w14:paraId="0A7EA790" w14:textId="77777777" w:rsidR="00081992" w:rsidRDefault="00231A54">
            <w:pPr>
              <w:pStyle w:val="TableParagraph"/>
              <w:spacing w:line="202" w:lineRule="exact"/>
              <w:ind w:left="107"/>
              <w:rPr>
                <w:sz w:val="18"/>
              </w:rPr>
            </w:pPr>
            <w:r>
              <w:rPr>
                <w:sz w:val="18"/>
              </w:rPr>
              <w:t>Superv</w:t>
            </w:r>
          </w:p>
        </w:tc>
        <w:tc>
          <w:tcPr>
            <w:tcW w:w="900" w:type="dxa"/>
          </w:tcPr>
          <w:p w14:paraId="37EF0140" w14:textId="77777777" w:rsidR="00081992" w:rsidRDefault="00231A54">
            <w:pPr>
              <w:pStyle w:val="TableParagraph"/>
              <w:spacing w:line="242" w:lineRule="auto"/>
              <w:ind w:left="107" w:right="304" w:hanging="1"/>
              <w:rPr>
                <w:sz w:val="18"/>
              </w:rPr>
            </w:pPr>
            <w:r>
              <w:rPr>
                <w:sz w:val="18"/>
              </w:rPr>
              <w:t>S-ED- DD</w:t>
            </w:r>
          </w:p>
        </w:tc>
        <w:tc>
          <w:tcPr>
            <w:tcW w:w="1440" w:type="dxa"/>
          </w:tcPr>
          <w:p w14:paraId="670FC818" w14:textId="77777777" w:rsidR="00081992" w:rsidRDefault="00231A54">
            <w:pPr>
              <w:pStyle w:val="TableParagraph"/>
              <w:spacing w:line="202" w:lineRule="exact"/>
              <w:ind w:left="107"/>
              <w:rPr>
                <w:sz w:val="18"/>
              </w:rPr>
            </w:pPr>
            <w:r>
              <w:rPr>
                <w:sz w:val="18"/>
              </w:rPr>
              <w:t>[LRBLDEF]</w:t>
            </w:r>
          </w:p>
        </w:tc>
        <w:tc>
          <w:tcPr>
            <w:tcW w:w="1800" w:type="dxa"/>
          </w:tcPr>
          <w:p w14:paraId="637C245F" w14:textId="77777777" w:rsidR="00081992" w:rsidRDefault="00231A54">
            <w:pPr>
              <w:pStyle w:val="TableParagraph"/>
              <w:spacing w:line="202" w:lineRule="exact"/>
              <w:ind w:left="107"/>
              <w:rPr>
                <w:sz w:val="18"/>
              </w:rPr>
            </w:pPr>
            <w:r>
              <w:rPr>
                <w:sz w:val="18"/>
              </w:rPr>
              <w:t>Permanent</w:t>
            </w:r>
          </w:p>
          <w:p w14:paraId="2C8C40AE" w14:textId="77777777" w:rsidR="00081992" w:rsidRDefault="00231A54">
            <w:pPr>
              <w:pStyle w:val="TableParagraph"/>
              <w:spacing w:before="5" w:line="206" w:lineRule="exact"/>
              <w:ind w:left="107" w:right="569"/>
              <w:rPr>
                <w:sz w:val="18"/>
              </w:rPr>
            </w:pPr>
            <w:r>
              <w:rPr>
                <w:spacing w:val="-1"/>
                <w:sz w:val="18"/>
              </w:rPr>
              <w:t xml:space="preserve">deferral/special </w:t>
            </w:r>
            <w:r>
              <w:rPr>
                <w:sz w:val="18"/>
              </w:rPr>
              <w:t>comments</w:t>
            </w:r>
          </w:p>
        </w:tc>
        <w:tc>
          <w:tcPr>
            <w:tcW w:w="1080" w:type="dxa"/>
          </w:tcPr>
          <w:p w14:paraId="1B9A29D5" w14:textId="77777777" w:rsidR="00081992" w:rsidRDefault="00231A54">
            <w:pPr>
              <w:pStyle w:val="TableParagraph"/>
              <w:spacing w:line="242" w:lineRule="auto"/>
              <w:ind w:left="107" w:right="253"/>
              <w:rPr>
                <w:sz w:val="18"/>
              </w:rPr>
            </w:pPr>
            <w:r>
              <w:rPr>
                <w:sz w:val="18"/>
              </w:rPr>
              <w:t>Data entry/edit</w:t>
            </w:r>
          </w:p>
        </w:tc>
        <w:tc>
          <w:tcPr>
            <w:tcW w:w="811" w:type="dxa"/>
          </w:tcPr>
          <w:p w14:paraId="044382F6" w14:textId="77777777" w:rsidR="00081992" w:rsidRDefault="00081992">
            <w:pPr>
              <w:pStyle w:val="TableParagraph"/>
              <w:rPr>
                <w:sz w:val="20"/>
              </w:rPr>
            </w:pPr>
          </w:p>
        </w:tc>
        <w:tc>
          <w:tcPr>
            <w:tcW w:w="720" w:type="dxa"/>
          </w:tcPr>
          <w:p w14:paraId="2D03BBC9" w14:textId="77777777" w:rsidR="00081992" w:rsidRDefault="00081992">
            <w:pPr>
              <w:pStyle w:val="TableParagraph"/>
              <w:rPr>
                <w:sz w:val="20"/>
              </w:rPr>
            </w:pPr>
          </w:p>
        </w:tc>
        <w:tc>
          <w:tcPr>
            <w:tcW w:w="809" w:type="dxa"/>
          </w:tcPr>
          <w:p w14:paraId="0347CC24" w14:textId="77777777" w:rsidR="00081992" w:rsidRDefault="00081992">
            <w:pPr>
              <w:pStyle w:val="TableParagraph"/>
              <w:rPr>
                <w:sz w:val="20"/>
              </w:rPr>
            </w:pPr>
          </w:p>
        </w:tc>
        <w:tc>
          <w:tcPr>
            <w:tcW w:w="742" w:type="dxa"/>
          </w:tcPr>
          <w:p w14:paraId="746F2471" w14:textId="77777777" w:rsidR="00081992" w:rsidRDefault="00081992">
            <w:pPr>
              <w:pStyle w:val="TableParagraph"/>
              <w:rPr>
                <w:sz w:val="20"/>
              </w:rPr>
            </w:pPr>
          </w:p>
        </w:tc>
        <w:tc>
          <w:tcPr>
            <w:tcW w:w="684" w:type="dxa"/>
          </w:tcPr>
          <w:p w14:paraId="66D5F910" w14:textId="77777777" w:rsidR="00081992" w:rsidRDefault="00081992">
            <w:pPr>
              <w:pStyle w:val="TableParagraph"/>
              <w:rPr>
                <w:sz w:val="20"/>
              </w:rPr>
            </w:pPr>
          </w:p>
        </w:tc>
      </w:tr>
      <w:tr w:rsidR="00081992" w14:paraId="1B268C3F" w14:textId="77777777">
        <w:trPr>
          <w:trHeight w:val="414"/>
        </w:trPr>
        <w:tc>
          <w:tcPr>
            <w:tcW w:w="900" w:type="dxa"/>
          </w:tcPr>
          <w:p w14:paraId="34CD4F14" w14:textId="77777777" w:rsidR="00081992" w:rsidRDefault="00231A54">
            <w:pPr>
              <w:pStyle w:val="TableParagraph"/>
              <w:spacing w:line="202" w:lineRule="exact"/>
              <w:ind w:left="107"/>
              <w:rPr>
                <w:sz w:val="18"/>
              </w:rPr>
            </w:pPr>
            <w:r>
              <w:rPr>
                <w:sz w:val="18"/>
              </w:rPr>
              <w:t>Superv</w:t>
            </w:r>
          </w:p>
        </w:tc>
        <w:tc>
          <w:tcPr>
            <w:tcW w:w="900" w:type="dxa"/>
          </w:tcPr>
          <w:p w14:paraId="435F74BA" w14:textId="77777777" w:rsidR="00081992" w:rsidRDefault="00231A54">
            <w:pPr>
              <w:pStyle w:val="TableParagraph"/>
              <w:spacing w:line="202" w:lineRule="exact"/>
              <w:ind w:left="107"/>
              <w:rPr>
                <w:sz w:val="18"/>
              </w:rPr>
            </w:pPr>
            <w:r>
              <w:rPr>
                <w:sz w:val="18"/>
              </w:rPr>
              <w:t>S-ED-</w:t>
            </w:r>
          </w:p>
          <w:p w14:paraId="400DE1D5" w14:textId="77777777" w:rsidR="00081992" w:rsidRDefault="00231A54">
            <w:pPr>
              <w:pStyle w:val="TableParagraph"/>
              <w:spacing w:before="2" w:line="191" w:lineRule="exact"/>
              <w:ind w:left="107"/>
              <w:rPr>
                <w:sz w:val="18"/>
              </w:rPr>
            </w:pPr>
            <w:r>
              <w:rPr>
                <w:sz w:val="18"/>
              </w:rPr>
              <w:t>DE</w:t>
            </w:r>
          </w:p>
        </w:tc>
        <w:tc>
          <w:tcPr>
            <w:tcW w:w="1440" w:type="dxa"/>
          </w:tcPr>
          <w:p w14:paraId="6F9D6F2F" w14:textId="77777777" w:rsidR="00081992" w:rsidRDefault="00231A54">
            <w:pPr>
              <w:pStyle w:val="TableParagraph"/>
              <w:spacing w:line="202" w:lineRule="exact"/>
              <w:ind w:left="107"/>
              <w:rPr>
                <w:sz w:val="18"/>
              </w:rPr>
            </w:pPr>
            <w:r>
              <w:rPr>
                <w:sz w:val="18"/>
              </w:rPr>
              <w:t>[LRBLDEDIT]</w:t>
            </w:r>
          </w:p>
        </w:tc>
        <w:tc>
          <w:tcPr>
            <w:tcW w:w="1800" w:type="dxa"/>
          </w:tcPr>
          <w:p w14:paraId="05BF50DE" w14:textId="77777777" w:rsidR="00081992" w:rsidRDefault="00231A54">
            <w:pPr>
              <w:pStyle w:val="TableParagraph"/>
              <w:spacing w:line="202" w:lineRule="exact"/>
              <w:ind w:left="107"/>
              <w:rPr>
                <w:sz w:val="18"/>
              </w:rPr>
            </w:pPr>
            <w:r>
              <w:rPr>
                <w:sz w:val="18"/>
              </w:rPr>
              <w:t>Blood donor group</w:t>
            </w:r>
          </w:p>
          <w:p w14:paraId="178E129E" w14:textId="77777777" w:rsidR="00081992" w:rsidRDefault="00231A54">
            <w:pPr>
              <w:pStyle w:val="TableParagraph"/>
              <w:spacing w:before="2" w:line="191" w:lineRule="exact"/>
              <w:ind w:left="107"/>
              <w:rPr>
                <w:sz w:val="18"/>
              </w:rPr>
            </w:pPr>
            <w:r>
              <w:rPr>
                <w:sz w:val="18"/>
              </w:rPr>
              <w:t>type edit</w:t>
            </w:r>
          </w:p>
        </w:tc>
        <w:tc>
          <w:tcPr>
            <w:tcW w:w="1080" w:type="dxa"/>
          </w:tcPr>
          <w:p w14:paraId="406CF331" w14:textId="77777777" w:rsidR="00081992" w:rsidRDefault="00231A54">
            <w:pPr>
              <w:pStyle w:val="TableParagraph"/>
              <w:spacing w:line="202" w:lineRule="exact"/>
              <w:ind w:left="107"/>
              <w:rPr>
                <w:sz w:val="18"/>
              </w:rPr>
            </w:pPr>
            <w:r>
              <w:rPr>
                <w:sz w:val="18"/>
              </w:rPr>
              <w:t>Data</w:t>
            </w:r>
          </w:p>
          <w:p w14:paraId="2EBA76B1" w14:textId="77777777" w:rsidR="00081992" w:rsidRDefault="00231A54">
            <w:pPr>
              <w:pStyle w:val="TableParagraph"/>
              <w:spacing w:before="2" w:line="191" w:lineRule="exact"/>
              <w:ind w:left="107"/>
              <w:rPr>
                <w:sz w:val="18"/>
              </w:rPr>
            </w:pPr>
            <w:r>
              <w:rPr>
                <w:sz w:val="18"/>
              </w:rPr>
              <w:t>entry/edit</w:t>
            </w:r>
          </w:p>
        </w:tc>
        <w:tc>
          <w:tcPr>
            <w:tcW w:w="811" w:type="dxa"/>
          </w:tcPr>
          <w:p w14:paraId="4268409D" w14:textId="77777777" w:rsidR="00081992" w:rsidRDefault="00081992">
            <w:pPr>
              <w:pStyle w:val="TableParagraph"/>
              <w:rPr>
                <w:sz w:val="20"/>
              </w:rPr>
            </w:pPr>
          </w:p>
        </w:tc>
        <w:tc>
          <w:tcPr>
            <w:tcW w:w="720" w:type="dxa"/>
          </w:tcPr>
          <w:p w14:paraId="3483987C" w14:textId="77777777" w:rsidR="00081992" w:rsidRDefault="00081992">
            <w:pPr>
              <w:pStyle w:val="TableParagraph"/>
              <w:rPr>
                <w:sz w:val="20"/>
              </w:rPr>
            </w:pPr>
          </w:p>
        </w:tc>
        <w:tc>
          <w:tcPr>
            <w:tcW w:w="809" w:type="dxa"/>
          </w:tcPr>
          <w:p w14:paraId="377D9188" w14:textId="77777777" w:rsidR="00081992" w:rsidRDefault="00081992">
            <w:pPr>
              <w:pStyle w:val="TableParagraph"/>
              <w:rPr>
                <w:sz w:val="20"/>
              </w:rPr>
            </w:pPr>
          </w:p>
        </w:tc>
        <w:tc>
          <w:tcPr>
            <w:tcW w:w="742" w:type="dxa"/>
          </w:tcPr>
          <w:p w14:paraId="6744E8FE" w14:textId="77777777" w:rsidR="00081992" w:rsidRDefault="00081992">
            <w:pPr>
              <w:pStyle w:val="TableParagraph"/>
              <w:rPr>
                <w:sz w:val="20"/>
              </w:rPr>
            </w:pPr>
          </w:p>
        </w:tc>
        <w:tc>
          <w:tcPr>
            <w:tcW w:w="684" w:type="dxa"/>
          </w:tcPr>
          <w:p w14:paraId="59AB4944" w14:textId="77777777" w:rsidR="00081992" w:rsidRDefault="00081992">
            <w:pPr>
              <w:pStyle w:val="TableParagraph"/>
              <w:rPr>
                <w:sz w:val="20"/>
              </w:rPr>
            </w:pPr>
          </w:p>
        </w:tc>
      </w:tr>
      <w:tr w:rsidR="00081992" w14:paraId="1FA5DFDE" w14:textId="77777777">
        <w:trPr>
          <w:trHeight w:val="621"/>
        </w:trPr>
        <w:tc>
          <w:tcPr>
            <w:tcW w:w="900" w:type="dxa"/>
          </w:tcPr>
          <w:p w14:paraId="30DF1EDC" w14:textId="77777777" w:rsidR="00081992" w:rsidRDefault="00231A54">
            <w:pPr>
              <w:pStyle w:val="TableParagraph"/>
              <w:spacing w:line="202" w:lineRule="exact"/>
              <w:ind w:left="107"/>
              <w:rPr>
                <w:sz w:val="18"/>
              </w:rPr>
            </w:pPr>
            <w:r>
              <w:rPr>
                <w:sz w:val="18"/>
              </w:rPr>
              <w:t>Superv</w:t>
            </w:r>
          </w:p>
        </w:tc>
        <w:tc>
          <w:tcPr>
            <w:tcW w:w="900" w:type="dxa"/>
          </w:tcPr>
          <w:p w14:paraId="7AAFACD1" w14:textId="77777777" w:rsidR="00081992" w:rsidRDefault="00231A54">
            <w:pPr>
              <w:pStyle w:val="TableParagraph"/>
              <w:ind w:left="107" w:right="304" w:hanging="1"/>
              <w:rPr>
                <w:sz w:val="18"/>
              </w:rPr>
            </w:pPr>
            <w:r>
              <w:rPr>
                <w:sz w:val="18"/>
              </w:rPr>
              <w:t>S-ED- DH</w:t>
            </w:r>
          </w:p>
        </w:tc>
        <w:tc>
          <w:tcPr>
            <w:tcW w:w="1440" w:type="dxa"/>
          </w:tcPr>
          <w:p w14:paraId="4085D865" w14:textId="77777777" w:rsidR="00081992" w:rsidRDefault="00231A54">
            <w:pPr>
              <w:pStyle w:val="TableParagraph"/>
              <w:spacing w:line="202" w:lineRule="exact"/>
              <w:ind w:left="107"/>
              <w:rPr>
                <w:sz w:val="18"/>
              </w:rPr>
            </w:pPr>
            <w:r>
              <w:rPr>
                <w:sz w:val="18"/>
              </w:rPr>
              <w:t>[LRBLSEH]</w:t>
            </w:r>
          </w:p>
        </w:tc>
        <w:tc>
          <w:tcPr>
            <w:tcW w:w="1800" w:type="dxa"/>
          </w:tcPr>
          <w:p w14:paraId="69CB67F1" w14:textId="77777777" w:rsidR="00081992" w:rsidRDefault="00231A54">
            <w:pPr>
              <w:pStyle w:val="TableParagraph"/>
              <w:ind w:left="107" w:right="353"/>
              <w:rPr>
                <w:sz w:val="18"/>
              </w:rPr>
            </w:pPr>
            <w:r>
              <w:rPr>
                <w:sz w:val="18"/>
              </w:rPr>
              <w:t>Edit donor history questions</w:t>
            </w:r>
          </w:p>
        </w:tc>
        <w:tc>
          <w:tcPr>
            <w:tcW w:w="1080" w:type="dxa"/>
          </w:tcPr>
          <w:p w14:paraId="3B5F6CCE" w14:textId="77777777" w:rsidR="00081992" w:rsidRDefault="00231A54">
            <w:pPr>
              <w:pStyle w:val="TableParagraph"/>
              <w:ind w:left="107" w:right="413"/>
              <w:rPr>
                <w:sz w:val="18"/>
              </w:rPr>
            </w:pPr>
            <w:r>
              <w:rPr>
                <w:sz w:val="18"/>
              </w:rPr>
              <w:t>Form content</w:t>
            </w:r>
          </w:p>
          <w:p w14:paraId="56DDF606" w14:textId="77777777" w:rsidR="00081992" w:rsidRDefault="00231A54">
            <w:pPr>
              <w:pStyle w:val="TableParagraph"/>
              <w:spacing w:line="192" w:lineRule="exact"/>
              <w:ind w:left="107"/>
              <w:rPr>
                <w:sz w:val="18"/>
              </w:rPr>
            </w:pPr>
            <w:r>
              <w:rPr>
                <w:sz w:val="18"/>
              </w:rPr>
              <w:t>definition</w:t>
            </w:r>
          </w:p>
        </w:tc>
        <w:tc>
          <w:tcPr>
            <w:tcW w:w="811" w:type="dxa"/>
          </w:tcPr>
          <w:p w14:paraId="1C342032" w14:textId="77777777" w:rsidR="00081992" w:rsidRDefault="00081992">
            <w:pPr>
              <w:pStyle w:val="TableParagraph"/>
              <w:rPr>
                <w:sz w:val="20"/>
              </w:rPr>
            </w:pPr>
          </w:p>
        </w:tc>
        <w:tc>
          <w:tcPr>
            <w:tcW w:w="720" w:type="dxa"/>
          </w:tcPr>
          <w:p w14:paraId="16C3D3BE" w14:textId="77777777" w:rsidR="00081992" w:rsidRDefault="00081992">
            <w:pPr>
              <w:pStyle w:val="TableParagraph"/>
              <w:rPr>
                <w:sz w:val="20"/>
              </w:rPr>
            </w:pPr>
          </w:p>
        </w:tc>
        <w:tc>
          <w:tcPr>
            <w:tcW w:w="809" w:type="dxa"/>
          </w:tcPr>
          <w:p w14:paraId="719ECEA0" w14:textId="77777777" w:rsidR="00081992" w:rsidRDefault="00081992">
            <w:pPr>
              <w:pStyle w:val="TableParagraph"/>
              <w:rPr>
                <w:sz w:val="20"/>
              </w:rPr>
            </w:pPr>
          </w:p>
        </w:tc>
        <w:tc>
          <w:tcPr>
            <w:tcW w:w="742" w:type="dxa"/>
          </w:tcPr>
          <w:p w14:paraId="7469CF93" w14:textId="77777777" w:rsidR="00081992" w:rsidRDefault="00081992">
            <w:pPr>
              <w:pStyle w:val="TableParagraph"/>
              <w:rPr>
                <w:sz w:val="20"/>
              </w:rPr>
            </w:pPr>
          </w:p>
        </w:tc>
        <w:tc>
          <w:tcPr>
            <w:tcW w:w="684" w:type="dxa"/>
          </w:tcPr>
          <w:p w14:paraId="1A4D398F" w14:textId="77777777" w:rsidR="00081992" w:rsidRDefault="00081992">
            <w:pPr>
              <w:pStyle w:val="TableParagraph"/>
              <w:rPr>
                <w:sz w:val="20"/>
              </w:rPr>
            </w:pPr>
          </w:p>
        </w:tc>
      </w:tr>
      <w:tr w:rsidR="00081992" w14:paraId="30307322" w14:textId="77777777">
        <w:trPr>
          <w:trHeight w:val="621"/>
        </w:trPr>
        <w:tc>
          <w:tcPr>
            <w:tcW w:w="900" w:type="dxa"/>
          </w:tcPr>
          <w:p w14:paraId="398A14FA" w14:textId="77777777" w:rsidR="00081992" w:rsidRDefault="00231A54">
            <w:pPr>
              <w:pStyle w:val="TableParagraph"/>
              <w:spacing w:line="202" w:lineRule="exact"/>
              <w:ind w:left="107"/>
              <w:rPr>
                <w:sz w:val="18"/>
              </w:rPr>
            </w:pPr>
            <w:r>
              <w:rPr>
                <w:sz w:val="18"/>
              </w:rPr>
              <w:t>Superv</w:t>
            </w:r>
          </w:p>
        </w:tc>
        <w:tc>
          <w:tcPr>
            <w:tcW w:w="900" w:type="dxa"/>
          </w:tcPr>
          <w:p w14:paraId="01537FAF" w14:textId="77777777" w:rsidR="00081992" w:rsidRDefault="00231A54">
            <w:pPr>
              <w:pStyle w:val="TableParagraph"/>
              <w:ind w:left="107" w:right="304" w:hanging="1"/>
              <w:rPr>
                <w:sz w:val="18"/>
              </w:rPr>
            </w:pPr>
            <w:r>
              <w:rPr>
                <w:sz w:val="18"/>
              </w:rPr>
              <w:t>S-ED- DL</w:t>
            </w:r>
          </w:p>
        </w:tc>
        <w:tc>
          <w:tcPr>
            <w:tcW w:w="1440" w:type="dxa"/>
          </w:tcPr>
          <w:p w14:paraId="7B560D46" w14:textId="77777777" w:rsidR="00081992" w:rsidRDefault="00231A54">
            <w:pPr>
              <w:pStyle w:val="TableParagraph"/>
              <w:spacing w:line="202" w:lineRule="exact"/>
              <w:ind w:left="107"/>
              <w:rPr>
                <w:sz w:val="18"/>
              </w:rPr>
            </w:pPr>
            <w:r>
              <w:rPr>
                <w:sz w:val="18"/>
              </w:rPr>
              <w:t>[LRBLDLT]</w:t>
            </w:r>
          </w:p>
        </w:tc>
        <w:tc>
          <w:tcPr>
            <w:tcW w:w="1800" w:type="dxa"/>
          </w:tcPr>
          <w:p w14:paraId="2F48392F" w14:textId="77777777" w:rsidR="00081992" w:rsidRDefault="00231A54">
            <w:pPr>
              <w:pStyle w:val="TableParagraph"/>
              <w:ind w:left="107" w:right="487" w:firstLine="1"/>
              <w:rPr>
                <w:sz w:val="18"/>
              </w:rPr>
            </w:pPr>
            <w:r>
              <w:rPr>
                <w:sz w:val="18"/>
              </w:rPr>
              <w:t>Enter/edit donor letters</w:t>
            </w:r>
          </w:p>
        </w:tc>
        <w:tc>
          <w:tcPr>
            <w:tcW w:w="1080" w:type="dxa"/>
          </w:tcPr>
          <w:p w14:paraId="00C67DBF" w14:textId="77777777" w:rsidR="00081992" w:rsidRDefault="00231A54">
            <w:pPr>
              <w:pStyle w:val="TableParagraph"/>
              <w:spacing w:line="202" w:lineRule="exact"/>
              <w:ind w:left="107"/>
              <w:rPr>
                <w:sz w:val="18"/>
              </w:rPr>
            </w:pPr>
            <w:r>
              <w:rPr>
                <w:sz w:val="18"/>
              </w:rPr>
              <w:t>Letter</w:t>
            </w:r>
          </w:p>
          <w:p w14:paraId="59D2A84E" w14:textId="77777777" w:rsidR="00081992" w:rsidRDefault="00231A54">
            <w:pPr>
              <w:pStyle w:val="TableParagraph"/>
              <w:spacing w:before="3" w:line="206" w:lineRule="exact"/>
              <w:ind w:left="107" w:right="243"/>
              <w:rPr>
                <w:sz w:val="18"/>
              </w:rPr>
            </w:pPr>
            <w:r>
              <w:rPr>
                <w:sz w:val="18"/>
              </w:rPr>
              <w:t>content definition</w:t>
            </w:r>
          </w:p>
        </w:tc>
        <w:tc>
          <w:tcPr>
            <w:tcW w:w="811" w:type="dxa"/>
          </w:tcPr>
          <w:p w14:paraId="018FA0B7" w14:textId="77777777" w:rsidR="00081992" w:rsidRDefault="00081992">
            <w:pPr>
              <w:pStyle w:val="TableParagraph"/>
              <w:rPr>
                <w:sz w:val="20"/>
              </w:rPr>
            </w:pPr>
          </w:p>
        </w:tc>
        <w:tc>
          <w:tcPr>
            <w:tcW w:w="720" w:type="dxa"/>
          </w:tcPr>
          <w:p w14:paraId="7E154C64" w14:textId="77777777" w:rsidR="00081992" w:rsidRDefault="00081992">
            <w:pPr>
              <w:pStyle w:val="TableParagraph"/>
              <w:rPr>
                <w:sz w:val="20"/>
              </w:rPr>
            </w:pPr>
          </w:p>
        </w:tc>
        <w:tc>
          <w:tcPr>
            <w:tcW w:w="809" w:type="dxa"/>
          </w:tcPr>
          <w:p w14:paraId="12209636" w14:textId="77777777" w:rsidR="00081992" w:rsidRDefault="00081992">
            <w:pPr>
              <w:pStyle w:val="TableParagraph"/>
              <w:rPr>
                <w:sz w:val="20"/>
              </w:rPr>
            </w:pPr>
          </w:p>
        </w:tc>
        <w:tc>
          <w:tcPr>
            <w:tcW w:w="742" w:type="dxa"/>
          </w:tcPr>
          <w:p w14:paraId="072F5AA1" w14:textId="77777777" w:rsidR="00081992" w:rsidRDefault="00081992">
            <w:pPr>
              <w:pStyle w:val="TableParagraph"/>
              <w:rPr>
                <w:sz w:val="20"/>
              </w:rPr>
            </w:pPr>
          </w:p>
        </w:tc>
        <w:tc>
          <w:tcPr>
            <w:tcW w:w="684" w:type="dxa"/>
          </w:tcPr>
          <w:p w14:paraId="3EB49121" w14:textId="77777777" w:rsidR="00081992" w:rsidRDefault="00081992">
            <w:pPr>
              <w:pStyle w:val="TableParagraph"/>
              <w:rPr>
                <w:sz w:val="20"/>
              </w:rPr>
            </w:pPr>
          </w:p>
        </w:tc>
      </w:tr>
      <w:tr w:rsidR="00081992" w14:paraId="6C64392E" w14:textId="77777777">
        <w:trPr>
          <w:trHeight w:val="412"/>
        </w:trPr>
        <w:tc>
          <w:tcPr>
            <w:tcW w:w="900" w:type="dxa"/>
          </w:tcPr>
          <w:p w14:paraId="4DBDB884" w14:textId="77777777" w:rsidR="00081992" w:rsidRDefault="00231A54">
            <w:pPr>
              <w:pStyle w:val="TableParagraph"/>
              <w:spacing w:line="202" w:lineRule="exact"/>
              <w:ind w:left="107"/>
              <w:rPr>
                <w:sz w:val="18"/>
              </w:rPr>
            </w:pPr>
            <w:r>
              <w:rPr>
                <w:sz w:val="18"/>
              </w:rPr>
              <w:t>Superv</w:t>
            </w:r>
          </w:p>
        </w:tc>
        <w:tc>
          <w:tcPr>
            <w:tcW w:w="900" w:type="dxa"/>
          </w:tcPr>
          <w:p w14:paraId="025C7FA4" w14:textId="77777777" w:rsidR="00081992" w:rsidRDefault="00231A54">
            <w:pPr>
              <w:pStyle w:val="TableParagraph"/>
              <w:spacing w:line="202" w:lineRule="exact"/>
              <w:ind w:left="107"/>
              <w:rPr>
                <w:sz w:val="18"/>
              </w:rPr>
            </w:pPr>
            <w:r>
              <w:rPr>
                <w:sz w:val="18"/>
              </w:rPr>
              <w:t>S-ED-</w:t>
            </w:r>
          </w:p>
          <w:p w14:paraId="31996855" w14:textId="77777777" w:rsidR="00081992" w:rsidRDefault="00231A54">
            <w:pPr>
              <w:pStyle w:val="TableParagraph"/>
              <w:spacing w:line="191" w:lineRule="exact"/>
              <w:ind w:left="107"/>
              <w:rPr>
                <w:sz w:val="18"/>
              </w:rPr>
            </w:pPr>
            <w:r>
              <w:rPr>
                <w:sz w:val="18"/>
              </w:rPr>
              <w:t>DM</w:t>
            </w:r>
          </w:p>
        </w:tc>
        <w:tc>
          <w:tcPr>
            <w:tcW w:w="1440" w:type="dxa"/>
          </w:tcPr>
          <w:p w14:paraId="65444FBC" w14:textId="77777777" w:rsidR="00081992" w:rsidRDefault="00231A54">
            <w:pPr>
              <w:pStyle w:val="TableParagraph"/>
              <w:spacing w:line="202" w:lineRule="exact"/>
              <w:ind w:left="107"/>
              <w:rPr>
                <w:sz w:val="18"/>
              </w:rPr>
            </w:pPr>
            <w:r>
              <w:rPr>
                <w:sz w:val="18"/>
              </w:rPr>
              <w:t>[LRBLDMV]</w:t>
            </w:r>
          </w:p>
        </w:tc>
        <w:tc>
          <w:tcPr>
            <w:tcW w:w="1800" w:type="dxa"/>
          </w:tcPr>
          <w:p w14:paraId="08B3BB63" w14:textId="77777777" w:rsidR="00081992" w:rsidRDefault="00231A54">
            <w:pPr>
              <w:pStyle w:val="TableParagraph"/>
              <w:spacing w:line="202" w:lineRule="exact"/>
              <w:ind w:left="107"/>
              <w:rPr>
                <w:sz w:val="18"/>
              </w:rPr>
            </w:pPr>
            <w:r>
              <w:rPr>
                <w:sz w:val="18"/>
              </w:rPr>
              <w:t>Move a blood</w:t>
            </w:r>
          </w:p>
          <w:p w14:paraId="72288181" w14:textId="77777777" w:rsidR="00081992" w:rsidRDefault="00231A54">
            <w:pPr>
              <w:pStyle w:val="TableParagraph"/>
              <w:spacing w:line="191" w:lineRule="exact"/>
              <w:ind w:left="107"/>
              <w:rPr>
                <w:sz w:val="18"/>
              </w:rPr>
            </w:pPr>
            <w:r>
              <w:rPr>
                <w:sz w:val="18"/>
              </w:rPr>
              <w:t>donation</w:t>
            </w:r>
          </w:p>
        </w:tc>
        <w:tc>
          <w:tcPr>
            <w:tcW w:w="1080" w:type="dxa"/>
          </w:tcPr>
          <w:p w14:paraId="16FD2914" w14:textId="77777777" w:rsidR="00081992" w:rsidRDefault="00231A54">
            <w:pPr>
              <w:pStyle w:val="TableParagraph"/>
              <w:spacing w:line="202" w:lineRule="exact"/>
              <w:ind w:left="107"/>
              <w:rPr>
                <w:sz w:val="18"/>
              </w:rPr>
            </w:pPr>
            <w:r>
              <w:rPr>
                <w:sz w:val="18"/>
              </w:rPr>
              <w:t>Data</w:t>
            </w:r>
          </w:p>
          <w:p w14:paraId="091D9772" w14:textId="77777777" w:rsidR="00081992" w:rsidRDefault="00231A54">
            <w:pPr>
              <w:pStyle w:val="TableParagraph"/>
              <w:spacing w:line="191" w:lineRule="exact"/>
              <w:ind w:left="107"/>
              <w:rPr>
                <w:sz w:val="18"/>
              </w:rPr>
            </w:pPr>
            <w:r>
              <w:rPr>
                <w:sz w:val="18"/>
              </w:rPr>
              <w:t>transfer</w:t>
            </w:r>
          </w:p>
        </w:tc>
        <w:tc>
          <w:tcPr>
            <w:tcW w:w="811" w:type="dxa"/>
          </w:tcPr>
          <w:p w14:paraId="4F47A636" w14:textId="77777777" w:rsidR="00081992" w:rsidRDefault="00081992">
            <w:pPr>
              <w:pStyle w:val="TableParagraph"/>
              <w:rPr>
                <w:sz w:val="20"/>
              </w:rPr>
            </w:pPr>
          </w:p>
        </w:tc>
        <w:tc>
          <w:tcPr>
            <w:tcW w:w="720" w:type="dxa"/>
          </w:tcPr>
          <w:p w14:paraId="0AC04F7F" w14:textId="77777777" w:rsidR="00081992" w:rsidRDefault="00081992">
            <w:pPr>
              <w:pStyle w:val="TableParagraph"/>
              <w:rPr>
                <w:sz w:val="20"/>
              </w:rPr>
            </w:pPr>
          </w:p>
        </w:tc>
        <w:tc>
          <w:tcPr>
            <w:tcW w:w="809" w:type="dxa"/>
          </w:tcPr>
          <w:p w14:paraId="0EB66181" w14:textId="77777777" w:rsidR="00081992" w:rsidRDefault="00081992">
            <w:pPr>
              <w:pStyle w:val="TableParagraph"/>
              <w:rPr>
                <w:sz w:val="20"/>
              </w:rPr>
            </w:pPr>
          </w:p>
        </w:tc>
        <w:tc>
          <w:tcPr>
            <w:tcW w:w="742" w:type="dxa"/>
          </w:tcPr>
          <w:p w14:paraId="05C74558" w14:textId="77777777" w:rsidR="00081992" w:rsidRDefault="00081992">
            <w:pPr>
              <w:pStyle w:val="TableParagraph"/>
              <w:rPr>
                <w:sz w:val="20"/>
              </w:rPr>
            </w:pPr>
          </w:p>
        </w:tc>
        <w:tc>
          <w:tcPr>
            <w:tcW w:w="684" w:type="dxa"/>
          </w:tcPr>
          <w:p w14:paraId="48BBEC47" w14:textId="77777777" w:rsidR="00081992" w:rsidRDefault="00081992">
            <w:pPr>
              <w:pStyle w:val="TableParagraph"/>
              <w:rPr>
                <w:sz w:val="20"/>
              </w:rPr>
            </w:pPr>
          </w:p>
        </w:tc>
      </w:tr>
      <w:tr w:rsidR="00081992" w14:paraId="75CB96AB" w14:textId="77777777">
        <w:trPr>
          <w:trHeight w:val="621"/>
        </w:trPr>
        <w:tc>
          <w:tcPr>
            <w:tcW w:w="900" w:type="dxa"/>
          </w:tcPr>
          <w:p w14:paraId="5BF28E4C" w14:textId="77777777" w:rsidR="00081992" w:rsidRDefault="00231A54">
            <w:pPr>
              <w:pStyle w:val="TableParagraph"/>
              <w:spacing w:line="202" w:lineRule="exact"/>
              <w:ind w:left="107"/>
              <w:rPr>
                <w:sz w:val="18"/>
              </w:rPr>
            </w:pPr>
            <w:r>
              <w:rPr>
                <w:sz w:val="18"/>
              </w:rPr>
              <w:t>Superv</w:t>
            </w:r>
          </w:p>
        </w:tc>
        <w:tc>
          <w:tcPr>
            <w:tcW w:w="900" w:type="dxa"/>
          </w:tcPr>
          <w:p w14:paraId="0349EBBB" w14:textId="77777777" w:rsidR="00081992" w:rsidRDefault="00231A54">
            <w:pPr>
              <w:pStyle w:val="TableParagraph"/>
              <w:spacing w:line="242" w:lineRule="auto"/>
              <w:ind w:left="107" w:right="304" w:hanging="1"/>
              <w:rPr>
                <w:sz w:val="18"/>
              </w:rPr>
            </w:pPr>
            <w:r>
              <w:rPr>
                <w:sz w:val="18"/>
              </w:rPr>
              <w:t>S-ED- DP</w:t>
            </w:r>
          </w:p>
        </w:tc>
        <w:tc>
          <w:tcPr>
            <w:tcW w:w="1440" w:type="dxa"/>
          </w:tcPr>
          <w:p w14:paraId="45E50A8C" w14:textId="77777777" w:rsidR="00081992" w:rsidRDefault="00231A54">
            <w:pPr>
              <w:pStyle w:val="TableParagraph"/>
              <w:spacing w:line="202" w:lineRule="exact"/>
              <w:ind w:left="107"/>
              <w:rPr>
                <w:sz w:val="18"/>
              </w:rPr>
            </w:pPr>
            <w:r>
              <w:rPr>
                <w:sz w:val="18"/>
              </w:rPr>
              <w:t>[LRBLDCX]</w:t>
            </w:r>
          </w:p>
        </w:tc>
        <w:tc>
          <w:tcPr>
            <w:tcW w:w="1800" w:type="dxa"/>
          </w:tcPr>
          <w:p w14:paraId="7ED27DBE" w14:textId="77777777" w:rsidR="00081992" w:rsidRDefault="00231A54">
            <w:pPr>
              <w:pStyle w:val="TableParagraph"/>
              <w:spacing w:line="202" w:lineRule="exact"/>
              <w:ind w:left="107"/>
              <w:rPr>
                <w:sz w:val="18"/>
              </w:rPr>
            </w:pPr>
            <w:r>
              <w:rPr>
                <w:sz w:val="18"/>
              </w:rPr>
              <w:t>Edit donor consent</w:t>
            </w:r>
          </w:p>
        </w:tc>
        <w:tc>
          <w:tcPr>
            <w:tcW w:w="1080" w:type="dxa"/>
          </w:tcPr>
          <w:p w14:paraId="6C2ECD8B" w14:textId="77777777" w:rsidR="00081992" w:rsidRDefault="00231A54">
            <w:pPr>
              <w:pStyle w:val="TableParagraph"/>
              <w:spacing w:line="202" w:lineRule="exact"/>
              <w:ind w:left="108"/>
              <w:rPr>
                <w:sz w:val="18"/>
              </w:rPr>
            </w:pPr>
            <w:r>
              <w:rPr>
                <w:sz w:val="18"/>
              </w:rPr>
              <w:t>Form</w:t>
            </w:r>
          </w:p>
          <w:p w14:paraId="5A904082" w14:textId="77777777" w:rsidR="00081992" w:rsidRDefault="00231A54">
            <w:pPr>
              <w:pStyle w:val="TableParagraph"/>
              <w:spacing w:before="5" w:line="206" w:lineRule="exact"/>
              <w:ind w:left="107" w:right="243"/>
              <w:rPr>
                <w:sz w:val="18"/>
              </w:rPr>
            </w:pPr>
            <w:r>
              <w:rPr>
                <w:sz w:val="18"/>
              </w:rPr>
              <w:t>content definition</w:t>
            </w:r>
          </w:p>
        </w:tc>
        <w:tc>
          <w:tcPr>
            <w:tcW w:w="811" w:type="dxa"/>
          </w:tcPr>
          <w:p w14:paraId="6B07B488" w14:textId="77777777" w:rsidR="00081992" w:rsidRDefault="00081992">
            <w:pPr>
              <w:pStyle w:val="TableParagraph"/>
              <w:rPr>
                <w:sz w:val="20"/>
              </w:rPr>
            </w:pPr>
          </w:p>
        </w:tc>
        <w:tc>
          <w:tcPr>
            <w:tcW w:w="720" w:type="dxa"/>
          </w:tcPr>
          <w:p w14:paraId="21A5C888" w14:textId="77777777" w:rsidR="00081992" w:rsidRDefault="00081992">
            <w:pPr>
              <w:pStyle w:val="TableParagraph"/>
              <w:rPr>
                <w:sz w:val="20"/>
              </w:rPr>
            </w:pPr>
          </w:p>
        </w:tc>
        <w:tc>
          <w:tcPr>
            <w:tcW w:w="809" w:type="dxa"/>
          </w:tcPr>
          <w:p w14:paraId="700ADE72" w14:textId="77777777" w:rsidR="00081992" w:rsidRDefault="00081992">
            <w:pPr>
              <w:pStyle w:val="TableParagraph"/>
              <w:rPr>
                <w:sz w:val="20"/>
              </w:rPr>
            </w:pPr>
          </w:p>
        </w:tc>
        <w:tc>
          <w:tcPr>
            <w:tcW w:w="742" w:type="dxa"/>
          </w:tcPr>
          <w:p w14:paraId="6C04C1D5" w14:textId="77777777" w:rsidR="00081992" w:rsidRDefault="00081992">
            <w:pPr>
              <w:pStyle w:val="TableParagraph"/>
              <w:rPr>
                <w:sz w:val="20"/>
              </w:rPr>
            </w:pPr>
          </w:p>
        </w:tc>
        <w:tc>
          <w:tcPr>
            <w:tcW w:w="684" w:type="dxa"/>
          </w:tcPr>
          <w:p w14:paraId="0D8D037D" w14:textId="77777777" w:rsidR="00081992" w:rsidRDefault="00081992">
            <w:pPr>
              <w:pStyle w:val="TableParagraph"/>
              <w:rPr>
                <w:sz w:val="20"/>
              </w:rPr>
            </w:pPr>
          </w:p>
        </w:tc>
      </w:tr>
      <w:tr w:rsidR="00081992" w14:paraId="65052E03" w14:textId="77777777">
        <w:trPr>
          <w:trHeight w:val="621"/>
        </w:trPr>
        <w:tc>
          <w:tcPr>
            <w:tcW w:w="900" w:type="dxa"/>
          </w:tcPr>
          <w:p w14:paraId="1E600A2C" w14:textId="77777777" w:rsidR="00081992" w:rsidRDefault="00231A54">
            <w:pPr>
              <w:pStyle w:val="TableParagraph"/>
              <w:spacing w:line="202" w:lineRule="exact"/>
              <w:ind w:left="107"/>
              <w:rPr>
                <w:sz w:val="18"/>
              </w:rPr>
            </w:pPr>
            <w:r>
              <w:rPr>
                <w:sz w:val="18"/>
              </w:rPr>
              <w:t>Superv</w:t>
            </w:r>
          </w:p>
        </w:tc>
        <w:tc>
          <w:tcPr>
            <w:tcW w:w="900" w:type="dxa"/>
          </w:tcPr>
          <w:p w14:paraId="6572EAC3" w14:textId="77777777" w:rsidR="00081992" w:rsidRDefault="00231A54">
            <w:pPr>
              <w:pStyle w:val="TableParagraph"/>
              <w:spacing w:line="242" w:lineRule="auto"/>
              <w:ind w:left="107" w:right="333" w:hanging="1"/>
              <w:rPr>
                <w:sz w:val="18"/>
              </w:rPr>
            </w:pPr>
            <w:r>
              <w:rPr>
                <w:sz w:val="18"/>
              </w:rPr>
              <w:t>S-EF- AA</w:t>
            </w:r>
          </w:p>
        </w:tc>
        <w:tc>
          <w:tcPr>
            <w:tcW w:w="1440" w:type="dxa"/>
          </w:tcPr>
          <w:p w14:paraId="04A51E33" w14:textId="77777777" w:rsidR="00081992" w:rsidRDefault="00231A54">
            <w:pPr>
              <w:pStyle w:val="TableParagraph"/>
              <w:spacing w:line="202" w:lineRule="exact"/>
              <w:ind w:left="107"/>
              <w:rPr>
                <w:sz w:val="18"/>
              </w:rPr>
            </w:pPr>
            <w:r>
              <w:rPr>
                <w:sz w:val="18"/>
              </w:rPr>
              <w:t>[LRBLSNO]</w:t>
            </w:r>
          </w:p>
        </w:tc>
        <w:tc>
          <w:tcPr>
            <w:tcW w:w="1800" w:type="dxa"/>
          </w:tcPr>
          <w:p w14:paraId="4D843875" w14:textId="77777777" w:rsidR="00081992" w:rsidRDefault="00231A54">
            <w:pPr>
              <w:pStyle w:val="TableParagraph"/>
              <w:spacing w:line="242" w:lineRule="auto"/>
              <w:ind w:left="107" w:right="288"/>
              <w:rPr>
                <w:sz w:val="18"/>
              </w:rPr>
            </w:pPr>
            <w:r>
              <w:rPr>
                <w:sz w:val="18"/>
              </w:rPr>
              <w:t>Edit corresponding antigen/antibody</w:t>
            </w:r>
          </w:p>
        </w:tc>
        <w:tc>
          <w:tcPr>
            <w:tcW w:w="1080" w:type="dxa"/>
          </w:tcPr>
          <w:p w14:paraId="6476C79A" w14:textId="77777777" w:rsidR="00081992" w:rsidRDefault="00231A54">
            <w:pPr>
              <w:pStyle w:val="TableParagraph"/>
              <w:spacing w:line="202" w:lineRule="exact"/>
              <w:ind w:left="107"/>
              <w:rPr>
                <w:sz w:val="18"/>
              </w:rPr>
            </w:pPr>
            <w:r>
              <w:rPr>
                <w:sz w:val="18"/>
              </w:rPr>
              <w:t>File setup</w:t>
            </w:r>
          </w:p>
          <w:p w14:paraId="3BD45CC0" w14:textId="77777777" w:rsidR="00081992" w:rsidRDefault="00231A54">
            <w:pPr>
              <w:pStyle w:val="TableParagraph"/>
              <w:spacing w:before="5" w:line="206" w:lineRule="exact"/>
              <w:ind w:left="107" w:right="138"/>
              <w:rPr>
                <w:sz w:val="18"/>
              </w:rPr>
            </w:pPr>
            <w:r>
              <w:rPr>
                <w:sz w:val="18"/>
              </w:rPr>
              <w:t>&amp; software control</w:t>
            </w:r>
          </w:p>
        </w:tc>
        <w:tc>
          <w:tcPr>
            <w:tcW w:w="811" w:type="dxa"/>
          </w:tcPr>
          <w:p w14:paraId="5CF70A9D" w14:textId="77777777" w:rsidR="00081992" w:rsidRDefault="00081992">
            <w:pPr>
              <w:pStyle w:val="TableParagraph"/>
              <w:rPr>
                <w:sz w:val="20"/>
              </w:rPr>
            </w:pPr>
          </w:p>
        </w:tc>
        <w:tc>
          <w:tcPr>
            <w:tcW w:w="720" w:type="dxa"/>
          </w:tcPr>
          <w:p w14:paraId="0C5F1336" w14:textId="77777777" w:rsidR="00081992" w:rsidRDefault="00081992">
            <w:pPr>
              <w:pStyle w:val="TableParagraph"/>
              <w:rPr>
                <w:sz w:val="20"/>
              </w:rPr>
            </w:pPr>
          </w:p>
        </w:tc>
        <w:tc>
          <w:tcPr>
            <w:tcW w:w="809" w:type="dxa"/>
          </w:tcPr>
          <w:p w14:paraId="3670C0DB" w14:textId="77777777" w:rsidR="00081992" w:rsidRDefault="00081992">
            <w:pPr>
              <w:pStyle w:val="TableParagraph"/>
              <w:rPr>
                <w:sz w:val="20"/>
              </w:rPr>
            </w:pPr>
          </w:p>
        </w:tc>
        <w:tc>
          <w:tcPr>
            <w:tcW w:w="742" w:type="dxa"/>
          </w:tcPr>
          <w:p w14:paraId="1EA35AEA" w14:textId="77777777" w:rsidR="00081992" w:rsidRDefault="00081992">
            <w:pPr>
              <w:pStyle w:val="TableParagraph"/>
              <w:rPr>
                <w:sz w:val="20"/>
              </w:rPr>
            </w:pPr>
          </w:p>
        </w:tc>
        <w:tc>
          <w:tcPr>
            <w:tcW w:w="684" w:type="dxa"/>
          </w:tcPr>
          <w:p w14:paraId="7BE3962D" w14:textId="77777777" w:rsidR="00081992" w:rsidRDefault="00081992">
            <w:pPr>
              <w:pStyle w:val="TableParagraph"/>
              <w:rPr>
                <w:sz w:val="20"/>
              </w:rPr>
            </w:pPr>
          </w:p>
        </w:tc>
      </w:tr>
      <w:tr w:rsidR="00081992" w14:paraId="28411D4C" w14:textId="77777777">
        <w:trPr>
          <w:trHeight w:val="621"/>
        </w:trPr>
        <w:tc>
          <w:tcPr>
            <w:tcW w:w="900" w:type="dxa"/>
          </w:tcPr>
          <w:p w14:paraId="12C31810" w14:textId="77777777" w:rsidR="00081992" w:rsidRDefault="00231A54">
            <w:pPr>
              <w:pStyle w:val="TableParagraph"/>
              <w:spacing w:line="202" w:lineRule="exact"/>
              <w:ind w:left="107"/>
              <w:rPr>
                <w:sz w:val="18"/>
              </w:rPr>
            </w:pPr>
            <w:r>
              <w:rPr>
                <w:sz w:val="18"/>
              </w:rPr>
              <w:t>Superv</w:t>
            </w:r>
          </w:p>
        </w:tc>
        <w:tc>
          <w:tcPr>
            <w:tcW w:w="900" w:type="dxa"/>
          </w:tcPr>
          <w:p w14:paraId="617ED1A9" w14:textId="77777777" w:rsidR="00081992" w:rsidRDefault="00231A54">
            <w:pPr>
              <w:pStyle w:val="TableParagraph"/>
              <w:spacing w:line="202" w:lineRule="exact"/>
              <w:ind w:left="107"/>
              <w:rPr>
                <w:sz w:val="18"/>
              </w:rPr>
            </w:pPr>
            <w:r>
              <w:rPr>
                <w:sz w:val="18"/>
              </w:rPr>
              <w:t>S-EF-BD</w:t>
            </w:r>
          </w:p>
        </w:tc>
        <w:tc>
          <w:tcPr>
            <w:tcW w:w="1440" w:type="dxa"/>
          </w:tcPr>
          <w:p w14:paraId="593E34E8" w14:textId="77777777" w:rsidR="00081992" w:rsidRDefault="00231A54">
            <w:pPr>
              <w:pStyle w:val="TableParagraph"/>
              <w:spacing w:line="202" w:lineRule="exact"/>
              <w:ind w:left="107"/>
              <w:rPr>
                <w:sz w:val="18"/>
              </w:rPr>
            </w:pPr>
            <w:r>
              <w:rPr>
                <w:sz w:val="18"/>
              </w:rPr>
              <w:t>[LRBLSEF]</w:t>
            </w:r>
          </w:p>
        </w:tc>
        <w:tc>
          <w:tcPr>
            <w:tcW w:w="1800" w:type="dxa"/>
          </w:tcPr>
          <w:p w14:paraId="4280936E" w14:textId="77777777" w:rsidR="00081992" w:rsidRDefault="00231A54">
            <w:pPr>
              <w:pStyle w:val="TableParagraph"/>
              <w:ind w:left="107" w:right="508"/>
              <w:rPr>
                <w:sz w:val="18"/>
              </w:rPr>
            </w:pPr>
            <w:r>
              <w:rPr>
                <w:sz w:val="18"/>
              </w:rPr>
              <w:t>Edit blood bank descriptions file</w:t>
            </w:r>
          </w:p>
        </w:tc>
        <w:tc>
          <w:tcPr>
            <w:tcW w:w="1080" w:type="dxa"/>
          </w:tcPr>
          <w:p w14:paraId="59A4B30F" w14:textId="77777777" w:rsidR="00081992" w:rsidRDefault="00231A54">
            <w:pPr>
              <w:pStyle w:val="TableParagraph"/>
              <w:ind w:left="107" w:right="138"/>
              <w:rPr>
                <w:sz w:val="18"/>
              </w:rPr>
            </w:pPr>
            <w:r>
              <w:rPr>
                <w:sz w:val="18"/>
              </w:rPr>
              <w:t>File setup &amp; software</w:t>
            </w:r>
          </w:p>
          <w:p w14:paraId="1E7626F6" w14:textId="77777777" w:rsidR="00081992" w:rsidRDefault="00231A54">
            <w:pPr>
              <w:pStyle w:val="TableParagraph"/>
              <w:spacing w:line="191" w:lineRule="exact"/>
              <w:ind w:left="107"/>
              <w:rPr>
                <w:sz w:val="18"/>
              </w:rPr>
            </w:pPr>
            <w:r>
              <w:rPr>
                <w:sz w:val="18"/>
              </w:rPr>
              <w:t>control</w:t>
            </w:r>
          </w:p>
        </w:tc>
        <w:tc>
          <w:tcPr>
            <w:tcW w:w="811" w:type="dxa"/>
          </w:tcPr>
          <w:p w14:paraId="35C15D0C" w14:textId="77777777" w:rsidR="00081992" w:rsidRDefault="00081992">
            <w:pPr>
              <w:pStyle w:val="TableParagraph"/>
              <w:rPr>
                <w:sz w:val="20"/>
              </w:rPr>
            </w:pPr>
          </w:p>
        </w:tc>
        <w:tc>
          <w:tcPr>
            <w:tcW w:w="720" w:type="dxa"/>
          </w:tcPr>
          <w:p w14:paraId="561B593E" w14:textId="77777777" w:rsidR="00081992" w:rsidRDefault="00081992">
            <w:pPr>
              <w:pStyle w:val="TableParagraph"/>
              <w:rPr>
                <w:sz w:val="20"/>
              </w:rPr>
            </w:pPr>
          </w:p>
        </w:tc>
        <w:tc>
          <w:tcPr>
            <w:tcW w:w="809" w:type="dxa"/>
          </w:tcPr>
          <w:p w14:paraId="723B8F17" w14:textId="77777777" w:rsidR="00081992" w:rsidRDefault="00081992">
            <w:pPr>
              <w:pStyle w:val="TableParagraph"/>
              <w:rPr>
                <w:sz w:val="20"/>
              </w:rPr>
            </w:pPr>
          </w:p>
        </w:tc>
        <w:tc>
          <w:tcPr>
            <w:tcW w:w="742" w:type="dxa"/>
          </w:tcPr>
          <w:p w14:paraId="71ED50F3" w14:textId="77777777" w:rsidR="00081992" w:rsidRDefault="00081992">
            <w:pPr>
              <w:pStyle w:val="TableParagraph"/>
              <w:rPr>
                <w:sz w:val="20"/>
              </w:rPr>
            </w:pPr>
          </w:p>
        </w:tc>
        <w:tc>
          <w:tcPr>
            <w:tcW w:w="684" w:type="dxa"/>
          </w:tcPr>
          <w:p w14:paraId="38477430" w14:textId="77777777" w:rsidR="00081992" w:rsidRDefault="00081992">
            <w:pPr>
              <w:pStyle w:val="TableParagraph"/>
              <w:rPr>
                <w:sz w:val="20"/>
              </w:rPr>
            </w:pPr>
          </w:p>
        </w:tc>
      </w:tr>
      <w:tr w:rsidR="00081992" w14:paraId="1CDB3EB9" w14:textId="77777777">
        <w:trPr>
          <w:trHeight w:val="621"/>
        </w:trPr>
        <w:tc>
          <w:tcPr>
            <w:tcW w:w="900" w:type="dxa"/>
          </w:tcPr>
          <w:p w14:paraId="650DA780" w14:textId="77777777" w:rsidR="00081992" w:rsidRDefault="00231A54">
            <w:pPr>
              <w:pStyle w:val="TableParagraph"/>
              <w:spacing w:line="202" w:lineRule="exact"/>
              <w:ind w:left="107"/>
              <w:rPr>
                <w:sz w:val="18"/>
              </w:rPr>
            </w:pPr>
            <w:r>
              <w:rPr>
                <w:sz w:val="18"/>
              </w:rPr>
              <w:t>Superv</w:t>
            </w:r>
          </w:p>
        </w:tc>
        <w:tc>
          <w:tcPr>
            <w:tcW w:w="900" w:type="dxa"/>
          </w:tcPr>
          <w:p w14:paraId="57DFD0DC" w14:textId="77777777" w:rsidR="00081992" w:rsidRDefault="00231A54">
            <w:pPr>
              <w:pStyle w:val="TableParagraph"/>
              <w:spacing w:line="202" w:lineRule="exact"/>
              <w:ind w:left="107"/>
              <w:rPr>
                <w:sz w:val="18"/>
              </w:rPr>
            </w:pPr>
            <w:r>
              <w:rPr>
                <w:sz w:val="18"/>
              </w:rPr>
              <w:t>S-EF-BP</w:t>
            </w:r>
          </w:p>
        </w:tc>
        <w:tc>
          <w:tcPr>
            <w:tcW w:w="1440" w:type="dxa"/>
          </w:tcPr>
          <w:p w14:paraId="405C6F53" w14:textId="77777777" w:rsidR="00081992" w:rsidRDefault="00231A54">
            <w:pPr>
              <w:pStyle w:val="TableParagraph"/>
              <w:spacing w:line="202" w:lineRule="exact"/>
              <w:ind w:left="108"/>
              <w:rPr>
                <w:sz w:val="18"/>
              </w:rPr>
            </w:pPr>
            <w:r>
              <w:rPr>
                <w:sz w:val="18"/>
              </w:rPr>
              <w:t>[LRBLSEB]</w:t>
            </w:r>
          </w:p>
        </w:tc>
        <w:tc>
          <w:tcPr>
            <w:tcW w:w="1800" w:type="dxa"/>
          </w:tcPr>
          <w:p w14:paraId="3527901B" w14:textId="77777777" w:rsidR="00081992" w:rsidRDefault="00231A54">
            <w:pPr>
              <w:pStyle w:val="TableParagraph"/>
              <w:ind w:left="107" w:right="313"/>
              <w:rPr>
                <w:sz w:val="18"/>
              </w:rPr>
            </w:pPr>
            <w:r>
              <w:rPr>
                <w:sz w:val="18"/>
              </w:rPr>
              <w:t>Edit blood product file</w:t>
            </w:r>
          </w:p>
        </w:tc>
        <w:tc>
          <w:tcPr>
            <w:tcW w:w="1080" w:type="dxa"/>
          </w:tcPr>
          <w:p w14:paraId="49D02430" w14:textId="77777777" w:rsidR="00081992" w:rsidRDefault="00231A54">
            <w:pPr>
              <w:pStyle w:val="TableParagraph"/>
              <w:ind w:left="107" w:right="138"/>
              <w:rPr>
                <w:sz w:val="18"/>
              </w:rPr>
            </w:pPr>
            <w:r>
              <w:rPr>
                <w:sz w:val="18"/>
              </w:rPr>
              <w:t>File setup &amp; software</w:t>
            </w:r>
          </w:p>
          <w:p w14:paraId="5109311C" w14:textId="77777777" w:rsidR="00081992" w:rsidRDefault="00231A54">
            <w:pPr>
              <w:pStyle w:val="TableParagraph"/>
              <w:spacing w:line="191" w:lineRule="exact"/>
              <w:ind w:left="107"/>
              <w:rPr>
                <w:sz w:val="18"/>
              </w:rPr>
            </w:pPr>
            <w:r>
              <w:rPr>
                <w:sz w:val="18"/>
              </w:rPr>
              <w:t>control</w:t>
            </w:r>
          </w:p>
        </w:tc>
        <w:tc>
          <w:tcPr>
            <w:tcW w:w="811" w:type="dxa"/>
          </w:tcPr>
          <w:p w14:paraId="68ADD9AF" w14:textId="77777777" w:rsidR="00081992" w:rsidRDefault="00081992">
            <w:pPr>
              <w:pStyle w:val="TableParagraph"/>
              <w:rPr>
                <w:sz w:val="20"/>
              </w:rPr>
            </w:pPr>
          </w:p>
        </w:tc>
        <w:tc>
          <w:tcPr>
            <w:tcW w:w="720" w:type="dxa"/>
          </w:tcPr>
          <w:p w14:paraId="7084F898" w14:textId="77777777" w:rsidR="00081992" w:rsidRDefault="00081992">
            <w:pPr>
              <w:pStyle w:val="TableParagraph"/>
              <w:rPr>
                <w:sz w:val="20"/>
              </w:rPr>
            </w:pPr>
          </w:p>
        </w:tc>
        <w:tc>
          <w:tcPr>
            <w:tcW w:w="809" w:type="dxa"/>
          </w:tcPr>
          <w:p w14:paraId="3841E03F" w14:textId="77777777" w:rsidR="00081992" w:rsidRDefault="00081992">
            <w:pPr>
              <w:pStyle w:val="TableParagraph"/>
              <w:rPr>
                <w:sz w:val="20"/>
              </w:rPr>
            </w:pPr>
          </w:p>
        </w:tc>
        <w:tc>
          <w:tcPr>
            <w:tcW w:w="742" w:type="dxa"/>
          </w:tcPr>
          <w:p w14:paraId="5244A2A2" w14:textId="77777777" w:rsidR="00081992" w:rsidRDefault="00081992">
            <w:pPr>
              <w:pStyle w:val="TableParagraph"/>
              <w:rPr>
                <w:sz w:val="20"/>
              </w:rPr>
            </w:pPr>
          </w:p>
        </w:tc>
        <w:tc>
          <w:tcPr>
            <w:tcW w:w="684" w:type="dxa"/>
          </w:tcPr>
          <w:p w14:paraId="2E200136" w14:textId="77777777" w:rsidR="00081992" w:rsidRDefault="00081992">
            <w:pPr>
              <w:pStyle w:val="TableParagraph"/>
              <w:rPr>
                <w:sz w:val="20"/>
              </w:rPr>
            </w:pPr>
          </w:p>
        </w:tc>
      </w:tr>
      <w:tr w:rsidR="00081992" w14:paraId="4008B52D" w14:textId="77777777">
        <w:trPr>
          <w:trHeight w:val="621"/>
        </w:trPr>
        <w:tc>
          <w:tcPr>
            <w:tcW w:w="900" w:type="dxa"/>
          </w:tcPr>
          <w:p w14:paraId="22020B56" w14:textId="77777777" w:rsidR="00081992" w:rsidRDefault="00231A54">
            <w:pPr>
              <w:pStyle w:val="TableParagraph"/>
              <w:spacing w:line="202" w:lineRule="exact"/>
              <w:ind w:left="107"/>
              <w:rPr>
                <w:sz w:val="18"/>
              </w:rPr>
            </w:pPr>
            <w:r>
              <w:rPr>
                <w:sz w:val="18"/>
              </w:rPr>
              <w:t>Superv</w:t>
            </w:r>
          </w:p>
        </w:tc>
        <w:tc>
          <w:tcPr>
            <w:tcW w:w="900" w:type="dxa"/>
          </w:tcPr>
          <w:p w14:paraId="4379AAB3" w14:textId="77777777" w:rsidR="00081992" w:rsidRDefault="00231A54">
            <w:pPr>
              <w:pStyle w:val="TableParagraph"/>
              <w:spacing w:line="202" w:lineRule="exact"/>
              <w:ind w:left="107"/>
              <w:rPr>
                <w:sz w:val="18"/>
              </w:rPr>
            </w:pPr>
            <w:r>
              <w:rPr>
                <w:sz w:val="18"/>
              </w:rPr>
              <w:t>S-EF-BU</w:t>
            </w:r>
          </w:p>
        </w:tc>
        <w:tc>
          <w:tcPr>
            <w:tcW w:w="1440" w:type="dxa"/>
          </w:tcPr>
          <w:p w14:paraId="2D96614E" w14:textId="77777777" w:rsidR="00081992" w:rsidRDefault="00231A54">
            <w:pPr>
              <w:pStyle w:val="TableParagraph"/>
              <w:spacing w:line="202" w:lineRule="exact"/>
              <w:ind w:left="108"/>
              <w:rPr>
                <w:sz w:val="18"/>
              </w:rPr>
            </w:pPr>
            <w:r>
              <w:rPr>
                <w:sz w:val="18"/>
              </w:rPr>
              <w:t>[LRBLSEU]</w:t>
            </w:r>
          </w:p>
        </w:tc>
        <w:tc>
          <w:tcPr>
            <w:tcW w:w="1800" w:type="dxa"/>
          </w:tcPr>
          <w:p w14:paraId="7D1FC3BA" w14:textId="77777777" w:rsidR="00081992" w:rsidRDefault="00231A54">
            <w:pPr>
              <w:pStyle w:val="TableParagraph"/>
              <w:ind w:left="107" w:right="513"/>
              <w:rPr>
                <w:sz w:val="18"/>
              </w:rPr>
            </w:pPr>
            <w:r>
              <w:rPr>
                <w:sz w:val="18"/>
              </w:rPr>
              <w:t>Edit blood bank utility file</w:t>
            </w:r>
          </w:p>
        </w:tc>
        <w:tc>
          <w:tcPr>
            <w:tcW w:w="1080" w:type="dxa"/>
          </w:tcPr>
          <w:p w14:paraId="46A4A0F8" w14:textId="77777777" w:rsidR="00081992" w:rsidRDefault="00231A54">
            <w:pPr>
              <w:pStyle w:val="TableParagraph"/>
              <w:ind w:left="107" w:right="138"/>
              <w:rPr>
                <w:sz w:val="18"/>
              </w:rPr>
            </w:pPr>
            <w:r>
              <w:rPr>
                <w:sz w:val="18"/>
              </w:rPr>
              <w:t>File setup &amp; software</w:t>
            </w:r>
          </w:p>
          <w:p w14:paraId="34C0213D" w14:textId="77777777" w:rsidR="00081992" w:rsidRDefault="00231A54">
            <w:pPr>
              <w:pStyle w:val="TableParagraph"/>
              <w:spacing w:line="192" w:lineRule="exact"/>
              <w:ind w:left="107"/>
              <w:rPr>
                <w:sz w:val="18"/>
              </w:rPr>
            </w:pPr>
            <w:r>
              <w:rPr>
                <w:sz w:val="18"/>
              </w:rPr>
              <w:t>control</w:t>
            </w:r>
          </w:p>
        </w:tc>
        <w:tc>
          <w:tcPr>
            <w:tcW w:w="811" w:type="dxa"/>
          </w:tcPr>
          <w:p w14:paraId="49C7DE27" w14:textId="77777777" w:rsidR="00081992" w:rsidRDefault="00081992">
            <w:pPr>
              <w:pStyle w:val="TableParagraph"/>
              <w:rPr>
                <w:sz w:val="20"/>
              </w:rPr>
            </w:pPr>
          </w:p>
        </w:tc>
        <w:tc>
          <w:tcPr>
            <w:tcW w:w="720" w:type="dxa"/>
          </w:tcPr>
          <w:p w14:paraId="13A25277" w14:textId="77777777" w:rsidR="00081992" w:rsidRDefault="00081992">
            <w:pPr>
              <w:pStyle w:val="TableParagraph"/>
              <w:rPr>
                <w:sz w:val="20"/>
              </w:rPr>
            </w:pPr>
          </w:p>
        </w:tc>
        <w:tc>
          <w:tcPr>
            <w:tcW w:w="809" w:type="dxa"/>
          </w:tcPr>
          <w:p w14:paraId="55425FF8" w14:textId="77777777" w:rsidR="00081992" w:rsidRDefault="00081992">
            <w:pPr>
              <w:pStyle w:val="TableParagraph"/>
              <w:rPr>
                <w:sz w:val="20"/>
              </w:rPr>
            </w:pPr>
          </w:p>
        </w:tc>
        <w:tc>
          <w:tcPr>
            <w:tcW w:w="742" w:type="dxa"/>
          </w:tcPr>
          <w:p w14:paraId="6E688488" w14:textId="77777777" w:rsidR="00081992" w:rsidRDefault="00081992">
            <w:pPr>
              <w:pStyle w:val="TableParagraph"/>
              <w:rPr>
                <w:sz w:val="20"/>
              </w:rPr>
            </w:pPr>
          </w:p>
        </w:tc>
        <w:tc>
          <w:tcPr>
            <w:tcW w:w="684" w:type="dxa"/>
          </w:tcPr>
          <w:p w14:paraId="3AB154A3" w14:textId="77777777" w:rsidR="00081992" w:rsidRDefault="00081992">
            <w:pPr>
              <w:pStyle w:val="TableParagraph"/>
              <w:rPr>
                <w:sz w:val="20"/>
              </w:rPr>
            </w:pPr>
          </w:p>
        </w:tc>
      </w:tr>
    </w:tbl>
    <w:p w14:paraId="291B4F86" w14:textId="77777777" w:rsidR="00081992" w:rsidRDefault="00231A54">
      <w:pPr>
        <w:pStyle w:val="BodyText"/>
        <w:spacing w:before="248"/>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17C688CC"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367AA7AB" w14:textId="77777777" w:rsidR="00081992" w:rsidRDefault="00231A54">
      <w:pPr>
        <w:pStyle w:val="BodyText"/>
        <w:tabs>
          <w:tab w:val="left" w:pos="812"/>
        </w:tabs>
        <w:ind w:left="480" w:right="2631"/>
      </w:pPr>
      <w:r>
        <w:rPr>
          <w:u w:val="single"/>
        </w:rPr>
        <w:t xml:space="preserve"> </w:t>
      </w:r>
      <w:r>
        <w:rPr>
          <w:u w:val="single"/>
        </w:rPr>
        <w:tab/>
      </w:r>
      <w:r>
        <w:t xml:space="preserve"> I do NOT approve implementation until necessary corrective action is taken. Comments:</w:t>
      </w:r>
    </w:p>
    <w:p w14:paraId="1A7F0F62" w14:textId="77777777" w:rsidR="00081992" w:rsidRDefault="000B675C">
      <w:pPr>
        <w:pStyle w:val="BodyText"/>
        <w:spacing w:before="9"/>
        <w:rPr>
          <w:sz w:val="17"/>
        </w:rPr>
      </w:pPr>
      <w:r>
        <w:pict w14:anchorId="0D2A989A">
          <v:shape id="_x0000_s2061" style="position:absolute;margin-left:1in;margin-top:12.45pt;width:429.15pt;height:.1pt;z-index:-15716864;mso-wrap-distance-left:0;mso-wrap-distance-right:0;mso-position-horizontal-relative:page" coordorigin="1440,249" coordsize="8583,0" path="m1440,249r8582,e" filled="f" strokeweight=".15578mm">
            <v:path arrowok="t"/>
            <w10:wrap type="topAndBottom" anchorx="page"/>
          </v:shape>
        </w:pict>
      </w:r>
      <w:r>
        <w:pict w14:anchorId="362CF648">
          <v:shape id="_x0000_s2060" style="position:absolute;margin-left:1in;margin-top:25.05pt;width:429.15pt;height:.1pt;z-index:-15716352;mso-wrap-distance-left:0;mso-wrap-distance-right:0;mso-position-horizontal-relative:page" coordorigin="1440,501" coordsize="8583,0" path="m1440,501r8582,e" filled="f" strokeweight=".15578mm">
            <v:path arrowok="t"/>
            <w10:wrap type="topAndBottom" anchorx="page"/>
          </v:shape>
        </w:pict>
      </w:r>
      <w:r>
        <w:pict w14:anchorId="75F0F3AE">
          <v:shape id="_x0000_s2059" style="position:absolute;margin-left:1in;margin-top:37.75pt;width:429.15pt;height:.1pt;z-index:-15715840;mso-wrap-distance-left:0;mso-wrap-distance-right:0;mso-position-horizontal-relative:page" coordorigin="1440,755" coordsize="8583,0" path="m1440,755r8582,e" filled="f" strokeweight=".15578mm">
            <v:path arrowok="t"/>
            <w10:wrap type="topAndBottom" anchorx="page"/>
          </v:shape>
        </w:pict>
      </w:r>
    </w:p>
    <w:p w14:paraId="177DE84A" w14:textId="77777777" w:rsidR="00081992" w:rsidRDefault="00081992">
      <w:pPr>
        <w:pStyle w:val="BodyText"/>
        <w:spacing w:before="1"/>
        <w:rPr>
          <w:sz w:val="15"/>
        </w:rPr>
      </w:pPr>
    </w:p>
    <w:p w14:paraId="54450F83" w14:textId="77777777" w:rsidR="00081992" w:rsidRDefault="00081992">
      <w:pPr>
        <w:pStyle w:val="BodyText"/>
        <w:spacing w:before="3"/>
        <w:rPr>
          <w:sz w:val="15"/>
        </w:rPr>
      </w:pPr>
    </w:p>
    <w:p w14:paraId="7870EA01" w14:textId="77777777" w:rsidR="00081992" w:rsidRDefault="00231A54">
      <w:pPr>
        <w:pStyle w:val="BodyText"/>
        <w:tabs>
          <w:tab w:val="left" w:pos="4300"/>
          <w:tab w:val="left" w:pos="9026"/>
        </w:tabs>
        <w:spacing w:line="222"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1ECE2B44" w14:textId="77777777" w:rsidR="00081992" w:rsidRDefault="00231A54">
      <w:pPr>
        <w:pStyle w:val="BodyText"/>
        <w:tabs>
          <w:tab w:val="left" w:pos="4299"/>
          <w:tab w:val="left" w:pos="5792"/>
          <w:tab w:val="left" w:pos="9032"/>
        </w:tabs>
        <w:spacing w:before="1"/>
        <w:ind w:left="480" w:right="1184"/>
        <w:jc w:val="both"/>
      </w:pPr>
      <w:r>
        <w:t>Signature:</w:t>
      </w:r>
      <w:r>
        <w:rPr>
          <w:u w:val="single"/>
        </w:rPr>
        <w:t xml:space="preserve"> </w:t>
      </w:r>
      <w:r>
        <w:rPr>
          <w:u w:val="single"/>
        </w:rPr>
        <w:tab/>
      </w:r>
      <w:r>
        <w:t>(Blood Bank Medical</w:t>
      </w:r>
      <w:r>
        <w:rPr>
          <w:spacing w:val="-11"/>
        </w:rPr>
        <w:t xml:space="preserve"> </w:t>
      </w:r>
      <w:r>
        <w:t>Director)</w:t>
      </w:r>
      <w:r>
        <w:rPr>
          <w:spacing w:val="-2"/>
        </w:rPr>
        <w:t xml:space="preserve"> </w:t>
      </w:r>
      <w:r>
        <w:t xml:space="preserve">Date: </w:t>
      </w:r>
      <w:r>
        <w:rPr>
          <w:u w:val="single"/>
        </w:rPr>
        <w:t xml:space="preserve"> </w:t>
      </w:r>
      <w:r>
        <w:rPr>
          <w:u w:val="single"/>
        </w:rPr>
        <w:tab/>
      </w:r>
      <w:r>
        <w:t xml:space="preserve"> Signature:</w:t>
      </w:r>
      <w:r>
        <w:rPr>
          <w:u w:val="single"/>
        </w:rPr>
        <w:t xml:space="preserve"> </w:t>
      </w:r>
      <w:r>
        <w:rPr>
          <w:u w:val="single"/>
        </w:rPr>
        <w:tab/>
      </w:r>
      <w:r>
        <w:t>(IRM</w:t>
      </w:r>
      <w:r>
        <w:rPr>
          <w:spacing w:val="-5"/>
        </w:rPr>
        <w:t xml:space="preserve"> </w:t>
      </w:r>
      <w:r>
        <w:t>staff/LIM)</w:t>
      </w:r>
      <w:r>
        <w:rPr>
          <w:spacing w:val="-4"/>
        </w:rPr>
        <w:t xml:space="preserve"> </w:t>
      </w:r>
      <w:r>
        <w:t xml:space="preserve">Date: </w:t>
      </w:r>
      <w:r>
        <w:rPr>
          <w:u w:val="single"/>
        </w:rPr>
        <w:t xml:space="preserve"> </w:t>
      </w:r>
      <w:r>
        <w:rPr>
          <w:u w:val="single"/>
        </w:rPr>
        <w:tab/>
      </w:r>
      <w:r>
        <w:rPr>
          <w:w w:val="7"/>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p w14:paraId="665E8FC4" w14:textId="77777777" w:rsidR="00081992" w:rsidRDefault="00081992">
      <w:pPr>
        <w:jc w:val="both"/>
        <w:sectPr w:rsidR="00081992">
          <w:footerReference w:type="default" r:id="rId102"/>
          <w:pgSz w:w="12240" w:h="15840"/>
          <w:pgMar w:top="1360" w:right="1040" w:bottom="1160" w:left="960" w:header="0" w:footer="978" w:gutter="0"/>
          <w:cols w:space="720"/>
        </w:sectPr>
      </w:pPr>
    </w:p>
    <w:p w14:paraId="54BE37A8" w14:textId="77777777" w:rsidR="00081992" w:rsidRDefault="00231A54">
      <w:pPr>
        <w:pStyle w:val="Heading4"/>
        <w:spacing w:before="78"/>
        <w:ind w:left="794"/>
      </w:pPr>
      <w:r>
        <w:t>SUPERVISOR FUNCTIONAL AREA TEST CASE TRACKING WORKSHEET-Continued</w:t>
      </w:r>
    </w:p>
    <w:p w14:paraId="2069FFA0" w14:textId="77777777" w:rsidR="00081992" w:rsidRDefault="00081992">
      <w:pPr>
        <w:pStyle w:val="BodyText"/>
        <w:rPr>
          <w:b/>
          <w:sz w:val="20"/>
        </w:rPr>
      </w:pPr>
    </w:p>
    <w:p w14:paraId="1D805D91" w14:textId="77777777" w:rsidR="00081992" w:rsidRDefault="00081992">
      <w:pPr>
        <w:pStyle w:val="BodyText"/>
        <w:spacing w:before="1"/>
        <w:rPr>
          <w:b/>
          <w:sz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1440"/>
        <w:gridCol w:w="1800"/>
        <w:gridCol w:w="1080"/>
        <w:gridCol w:w="811"/>
        <w:gridCol w:w="720"/>
        <w:gridCol w:w="809"/>
        <w:gridCol w:w="742"/>
        <w:gridCol w:w="684"/>
      </w:tblGrid>
      <w:tr w:rsidR="00081992" w14:paraId="0A2751B1" w14:textId="77777777">
        <w:trPr>
          <w:trHeight w:val="254"/>
        </w:trPr>
        <w:tc>
          <w:tcPr>
            <w:tcW w:w="6931" w:type="dxa"/>
            <w:gridSpan w:val="6"/>
            <w:tcBorders>
              <w:top w:val="nil"/>
              <w:left w:val="nil"/>
            </w:tcBorders>
          </w:tcPr>
          <w:p w14:paraId="60923F3E" w14:textId="77777777" w:rsidR="00081992" w:rsidRDefault="00081992">
            <w:pPr>
              <w:pStyle w:val="TableParagraph"/>
              <w:rPr>
                <w:sz w:val="18"/>
              </w:rPr>
            </w:pPr>
          </w:p>
        </w:tc>
        <w:tc>
          <w:tcPr>
            <w:tcW w:w="2955" w:type="dxa"/>
            <w:gridSpan w:val="4"/>
          </w:tcPr>
          <w:p w14:paraId="659116DF" w14:textId="77777777" w:rsidR="00081992" w:rsidRDefault="00231A54">
            <w:pPr>
              <w:pStyle w:val="TableParagraph"/>
              <w:spacing w:before="1" w:line="233" w:lineRule="exact"/>
              <w:ind w:left="107"/>
              <w:rPr>
                <w:b/>
              </w:rPr>
            </w:pPr>
            <w:r>
              <w:rPr>
                <w:b/>
              </w:rPr>
              <w:t>Acceptability of Test Cases</w:t>
            </w:r>
          </w:p>
        </w:tc>
      </w:tr>
      <w:tr w:rsidR="00081992" w14:paraId="38F0E79B" w14:textId="77777777">
        <w:trPr>
          <w:trHeight w:val="412"/>
        </w:trPr>
        <w:tc>
          <w:tcPr>
            <w:tcW w:w="900" w:type="dxa"/>
          </w:tcPr>
          <w:p w14:paraId="21759D43" w14:textId="77777777" w:rsidR="00081992" w:rsidRDefault="00231A54">
            <w:pPr>
              <w:pStyle w:val="TableParagraph"/>
              <w:spacing w:line="202" w:lineRule="exact"/>
              <w:ind w:left="107"/>
              <w:rPr>
                <w:sz w:val="18"/>
              </w:rPr>
            </w:pPr>
            <w:r>
              <w:rPr>
                <w:sz w:val="18"/>
              </w:rPr>
              <w:t>Func.</w:t>
            </w:r>
          </w:p>
          <w:p w14:paraId="381EE264" w14:textId="77777777" w:rsidR="00081992" w:rsidRDefault="00231A54">
            <w:pPr>
              <w:pStyle w:val="TableParagraph"/>
              <w:spacing w:line="191" w:lineRule="exact"/>
              <w:ind w:left="107"/>
              <w:rPr>
                <w:sz w:val="18"/>
              </w:rPr>
            </w:pPr>
            <w:r>
              <w:rPr>
                <w:sz w:val="18"/>
              </w:rPr>
              <w:t>Area</w:t>
            </w:r>
          </w:p>
        </w:tc>
        <w:tc>
          <w:tcPr>
            <w:tcW w:w="900" w:type="dxa"/>
          </w:tcPr>
          <w:p w14:paraId="13DFE202" w14:textId="77777777" w:rsidR="00081992" w:rsidRDefault="00231A54">
            <w:pPr>
              <w:pStyle w:val="TableParagraph"/>
              <w:spacing w:line="202" w:lineRule="exact"/>
              <w:ind w:left="107"/>
              <w:rPr>
                <w:sz w:val="18"/>
              </w:rPr>
            </w:pPr>
            <w:r>
              <w:rPr>
                <w:sz w:val="18"/>
              </w:rPr>
              <w:t>Menu</w:t>
            </w:r>
          </w:p>
          <w:p w14:paraId="0EEE2BBD" w14:textId="77777777" w:rsidR="00081992" w:rsidRDefault="00231A54">
            <w:pPr>
              <w:pStyle w:val="TableParagraph"/>
              <w:spacing w:line="191" w:lineRule="exact"/>
              <w:ind w:left="107"/>
              <w:rPr>
                <w:sz w:val="18"/>
              </w:rPr>
            </w:pPr>
            <w:r>
              <w:rPr>
                <w:sz w:val="18"/>
              </w:rPr>
              <w:t>Abbv.</w:t>
            </w:r>
          </w:p>
        </w:tc>
        <w:tc>
          <w:tcPr>
            <w:tcW w:w="1440" w:type="dxa"/>
          </w:tcPr>
          <w:p w14:paraId="6210B04C" w14:textId="77777777" w:rsidR="00081992" w:rsidRDefault="00231A54">
            <w:pPr>
              <w:pStyle w:val="TableParagraph"/>
              <w:spacing w:line="202" w:lineRule="exact"/>
              <w:ind w:left="107"/>
              <w:rPr>
                <w:sz w:val="18"/>
              </w:rPr>
            </w:pPr>
            <w:r>
              <w:rPr>
                <w:sz w:val="18"/>
              </w:rPr>
              <w:t>Option Name</w:t>
            </w:r>
          </w:p>
        </w:tc>
        <w:tc>
          <w:tcPr>
            <w:tcW w:w="1800" w:type="dxa"/>
          </w:tcPr>
          <w:p w14:paraId="35484E1E" w14:textId="77777777" w:rsidR="00081992" w:rsidRDefault="00231A54">
            <w:pPr>
              <w:pStyle w:val="TableParagraph"/>
              <w:spacing w:line="202" w:lineRule="exact"/>
              <w:ind w:left="107"/>
              <w:rPr>
                <w:sz w:val="18"/>
              </w:rPr>
            </w:pPr>
            <w:r>
              <w:rPr>
                <w:sz w:val="18"/>
              </w:rPr>
              <w:t>Menu Name</w:t>
            </w:r>
          </w:p>
        </w:tc>
        <w:tc>
          <w:tcPr>
            <w:tcW w:w="1080" w:type="dxa"/>
          </w:tcPr>
          <w:p w14:paraId="31E9AE10" w14:textId="77777777" w:rsidR="00081992" w:rsidRDefault="00231A54">
            <w:pPr>
              <w:pStyle w:val="TableParagraph"/>
              <w:spacing w:line="202" w:lineRule="exact"/>
              <w:ind w:left="107"/>
              <w:rPr>
                <w:sz w:val="18"/>
              </w:rPr>
            </w:pPr>
            <w:r>
              <w:rPr>
                <w:sz w:val="18"/>
              </w:rPr>
              <w:t>Option</w:t>
            </w:r>
          </w:p>
          <w:p w14:paraId="6CC77B7E" w14:textId="77777777" w:rsidR="00081992" w:rsidRDefault="00231A54">
            <w:pPr>
              <w:pStyle w:val="TableParagraph"/>
              <w:spacing w:line="191" w:lineRule="exact"/>
              <w:ind w:left="107"/>
              <w:rPr>
                <w:sz w:val="18"/>
              </w:rPr>
            </w:pPr>
            <w:r>
              <w:rPr>
                <w:sz w:val="18"/>
              </w:rPr>
              <w:t>Desc.</w:t>
            </w:r>
          </w:p>
        </w:tc>
        <w:tc>
          <w:tcPr>
            <w:tcW w:w="811" w:type="dxa"/>
          </w:tcPr>
          <w:p w14:paraId="3BD98F41" w14:textId="77777777" w:rsidR="00081992" w:rsidRDefault="00231A54">
            <w:pPr>
              <w:pStyle w:val="TableParagraph"/>
              <w:spacing w:line="202" w:lineRule="exact"/>
              <w:ind w:left="107"/>
              <w:rPr>
                <w:sz w:val="18"/>
              </w:rPr>
            </w:pPr>
            <w:r>
              <w:rPr>
                <w:sz w:val="18"/>
              </w:rPr>
              <w:t>Limited</w:t>
            </w:r>
          </w:p>
          <w:p w14:paraId="24597B78" w14:textId="77777777" w:rsidR="00081992" w:rsidRDefault="00231A54">
            <w:pPr>
              <w:pStyle w:val="TableParagraph"/>
              <w:spacing w:line="191" w:lineRule="exact"/>
              <w:ind w:left="107"/>
              <w:rPr>
                <w:sz w:val="18"/>
              </w:rPr>
            </w:pPr>
            <w:r>
              <w:rPr>
                <w:sz w:val="18"/>
              </w:rPr>
              <w:t>Access</w:t>
            </w:r>
          </w:p>
        </w:tc>
        <w:tc>
          <w:tcPr>
            <w:tcW w:w="720" w:type="dxa"/>
          </w:tcPr>
          <w:p w14:paraId="17E26FAE" w14:textId="77777777" w:rsidR="00081992" w:rsidRDefault="00081992">
            <w:pPr>
              <w:pStyle w:val="TableParagraph"/>
              <w:spacing w:before="5"/>
              <w:rPr>
                <w:b/>
                <w:sz w:val="17"/>
              </w:rPr>
            </w:pPr>
          </w:p>
          <w:p w14:paraId="64E32BD1" w14:textId="77777777" w:rsidR="00081992" w:rsidRDefault="00231A54">
            <w:pPr>
              <w:pStyle w:val="TableParagraph"/>
              <w:spacing w:before="1" w:line="191" w:lineRule="exact"/>
              <w:ind w:left="107"/>
              <w:rPr>
                <w:sz w:val="18"/>
              </w:rPr>
            </w:pPr>
            <w:r>
              <w:rPr>
                <w:sz w:val="18"/>
              </w:rPr>
              <w:t>Norm</w:t>
            </w:r>
          </w:p>
        </w:tc>
        <w:tc>
          <w:tcPr>
            <w:tcW w:w="809" w:type="dxa"/>
          </w:tcPr>
          <w:p w14:paraId="7A14E74F" w14:textId="77777777" w:rsidR="00081992" w:rsidRDefault="00081992">
            <w:pPr>
              <w:pStyle w:val="TableParagraph"/>
              <w:spacing w:before="5"/>
              <w:rPr>
                <w:b/>
                <w:sz w:val="17"/>
              </w:rPr>
            </w:pPr>
          </w:p>
          <w:p w14:paraId="0EFAC19B" w14:textId="77777777" w:rsidR="00081992" w:rsidRDefault="00231A54">
            <w:pPr>
              <w:pStyle w:val="TableParagraph"/>
              <w:spacing w:before="1" w:line="191" w:lineRule="exact"/>
              <w:ind w:left="107"/>
              <w:rPr>
                <w:sz w:val="18"/>
              </w:rPr>
            </w:pPr>
            <w:r>
              <w:rPr>
                <w:sz w:val="18"/>
              </w:rPr>
              <w:t>Except</w:t>
            </w:r>
          </w:p>
        </w:tc>
        <w:tc>
          <w:tcPr>
            <w:tcW w:w="742" w:type="dxa"/>
          </w:tcPr>
          <w:p w14:paraId="44E20D2F" w14:textId="77777777" w:rsidR="00081992" w:rsidRDefault="00081992">
            <w:pPr>
              <w:pStyle w:val="TableParagraph"/>
              <w:spacing w:before="5"/>
              <w:rPr>
                <w:b/>
                <w:sz w:val="17"/>
              </w:rPr>
            </w:pPr>
          </w:p>
          <w:p w14:paraId="2F208E8E" w14:textId="77777777" w:rsidR="00081992" w:rsidRDefault="00231A54">
            <w:pPr>
              <w:pStyle w:val="TableParagraph"/>
              <w:spacing w:before="1" w:line="191" w:lineRule="exact"/>
              <w:ind w:left="107"/>
              <w:rPr>
                <w:sz w:val="18"/>
              </w:rPr>
            </w:pPr>
            <w:r>
              <w:rPr>
                <w:sz w:val="18"/>
              </w:rPr>
              <w:t>Bound</w:t>
            </w:r>
          </w:p>
        </w:tc>
        <w:tc>
          <w:tcPr>
            <w:tcW w:w="684" w:type="dxa"/>
          </w:tcPr>
          <w:p w14:paraId="0F09A632" w14:textId="77777777" w:rsidR="00081992" w:rsidRDefault="00081992">
            <w:pPr>
              <w:pStyle w:val="TableParagraph"/>
              <w:spacing w:before="5"/>
              <w:rPr>
                <w:b/>
                <w:sz w:val="17"/>
              </w:rPr>
            </w:pPr>
          </w:p>
          <w:p w14:paraId="00398005" w14:textId="77777777" w:rsidR="00081992" w:rsidRDefault="00231A54">
            <w:pPr>
              <w:pStyle w:val="TableParagraph"/>
              <w:spacing w:before="1" w:line="191" w:lineRule="exact"/>
              <w:ind w:left="107"/>
              <w:rPr>
                <w:sz w:val="18"/>
              </w:rPr>
            </w:pPr>
            <w:r>
              <w:rPr>
                <w:sz w:val="18"/>
              </w:rPr>
              <w:t>Inval</w:t>
            </w:r>
          </w:p>
        </w:tc>
      </w:tr>
      <w:tr w:rsidR="00081992" w14:paraId="6722ABF9" w14:textId="77777777">
        <w:trPr>
          <w:trHeight w:val="621"/>
        </w:trPr>
        <w:tc>
          <w:tcPr>
            <w:tcW w:w="900" w:type="dxa"/>
          </w:tcPr>
          <w:p w14:paraId="0CF1EA19" w14:textId="77777777" w:rsidR="00081992" w:rsidRDefault="00231A54">
            <w:pPr>
              <w:pStyle w:val="TableParagraph"/>
              <w:spacing w:line="204" w:lineRule="exact"/>
              <w:ind w:left="107"/>
              <w:rPr>
                <w:sz w:val="18"/>
              </w:rPr>
            </w:pPr>
            <w:r>
              <w:rPr>
                <w:sz w:val="18"/>
              </w:rPr>
              <w:t>Superv</w:t>
            </w:r>
          </w:p>
        </w:tc>
        <w:tc>
          <w:tcPr>
            <w:tcW w:w="900" w:type="dxa"/>
          </w:tcPr>
          <w:p w14:paraId="37AE7934" w14:textId="77777777" w:rsidR="00081992" w:rsidRDefault="00231A54">
            <w:pPr>
              <w:pStyle w:val="TableParagraph"/>
              <w:spacing w:line="204" w:lineRule="exact"/>
              <w:ind w:left="106"/>
              <w:rPr>
                <w:sz w:val="18"/>
              </w:rPr>
            </w:pPr>
            <w:r>
              <w:rPr>
                <w:sz w:val="18"/>
              </w:rPr>
              <w:t>S-EF-CR</w:t>
            </w:r>
          </w:p>
        </w:tc>
        <w:tc>
          <w:tcPr>
            <w:tcW w:w="1440" w:type="dxa"/>
          </w:tcPr>
          <w:p w14:paraId="3B6C9B9A" w14:textId="77777777" w:rsidR="00081992" w:rsidRDefault="00231A54">
            <w:pPr>
              <w:pStyle w:val="TableParagraph"/>
              <w:spacing w:line="204" w:lineRule="exact"/>
              <w:ind w:left="107"/>
              <w:rPr>
                <w:sz w:val="18"/>
              </w:rPr>
            </w:pPr>
            <w:r>
              <w:rPr>
                <w:sz w:val="18"/>
              </w:rPr>
              <w:t>[LRBLSRQ]</w:t>
            </w:r>
          </w:p>
        </w:tc>
        <w:tc>
          <w:tcPr>
            <w:tcW w:w="1800" w:type="dxa"/>
          </w:tcPr>
          <w:p w14:paraId="509A495F" w14:textId="77777777" w:rsidR="00081992" w:rsidRDefault="00231A54">
            <w:pPr>
              <w:pStyle w:val="TableParagraph"/>
              <w:spacing w:line="206" w:lineRule="exact"/>
              <w:ind w:left="107" w:right="298"/>
              <w:rPr>
                <w:sz w:val="18"/>
              </w:rPr>
            </w:pPr>
            <w:r>
              <w:rPr>
                <w:sz w:val="18"/>
              </w:rPr>
              <w:t>Edit blood component request file</w:t>
            </w:r>
          </w:p>
        </w:tc>
        <w:tc>
          <w:tcPr>
            <w:tcW w:w="1080" w:type="dxa"/>
          </w:tcPr>
          <w:p w14:paraId="49FDA6F7" w14:textId="77777777" w:rsidR="00081992" w:rsidRDefault="00231A54">
            <w:pPr>
              <w:pStyle w:val="TableParagraph"/>
              <w:spacing w:line="206" w:lineRule="exact"/>
              <w:ind w:left="107" w:right="138"/>
              <w:rPr>
                <w:sz w:val="18"/>
              </w:rPr>
            </w:pPr>
            <w:r>
              <w:rPr>
                <w:sz w:val="18"/>
              </w:rPr>
              <w:t>File setup &amp; software control</w:t>
            </w:r>
          </w:p>
        </w:tc>
        <w:tc>
          <w:tcPr>
            <w:tcW w:w="811" w:type="dxa"/>
          </w:tcPr>
          <w:p w14:paraId="22FB2953" w14:textId="77777777" w:rsidR="00081992" w:rsidRDefault="00081992">
            <w:pPr>
              <w:pStyle w:val="TableParagraph"/>
              <w:rPr>
                <w:sz w:val="18"/>
              </w:rPr>
            </w:pPr>
          </w:p>
        </w:tc>
        <w:tc>
          <w:tcPr>
            <w:tcW w:w="720" w:type="dxa"/>
          </w:tcPr>
          <w:p w14:paraId="186D1598" w14:textId="77777777" w:rsidR="00081992" w:rsidRDefault="00081992">
            <w:pPr>
              <w:pStyle w:val="TableParagraph"/>
              <w:rPr>
                <w:sz w:val="18"/>
              </w:rPr>
            </w:pPr>
          </w:p>
        </w:tc>
        <w:tc>
          <w:tcPr>
            <w:tcW w:w="809" w:type="dxa"/>
          </w:tcPr>
          <w:p w14:paraId="2BE223CA" w14:textId="77777777" w:rsidR="00081992" w:rsidRDefault="00081992">
            <w:pPr>
              <w:pStyle w:val="TableParagraph"/>
              <w:rPr>
                <w:sz w:val="18"/>
              </w:rPr>
            </w:pPr>
          </w:p>
        </w:tc>
        <w:tc>
          <w:tcPr>
            <w:tcW w:w="742" w:type="dxa"/>
          </w:tcPr>
          <w:p w14:paraId="1D83BF5F" w14:textId="77777777" w:rsidR="00081992" w:rsidRDefault="00081992">
            <w:pPr>
              <w:pStyle w:val="TableParagraph"/>
              <w:rPr>
                <w:sz w:val="18"/>
              </w:rPr>
            </w:pPr>
          </w:p>
        </w:tc>
        <w:tc>
          <w:tcPr>
            <w:tcW w:w="684" w:type="dxa"/>
          </w:tcPr>
          <w:p w14:paraId="625161D2" w14:textId="77777777" w:rsidR="00081992" w:rsidRDefault="00081992">
            <w:pPr>
              <w:pStyle w:val="TableParagraph"/>
              <w:rPr>
                <w:sz w:val="18"/>
              </w:rPr>
            </w:pPr>
          </w:p>
        </w:tc>
      </w:tr>
      <w:tr w:rsidR="00081992" w14:paraId="23507145" w14:textId="77777777">
        <w:trPr>
          <w:trHeight w:val="827"/>
        </w:trPr>
        <w:tc>
          <w:tcPr>
            <w:tcW w:w="900" w:type="dxa"/>
          </w:tcPr>
          <w:p w14:paraId="382C64DF" w14:textId="77777777" w:rsidR="00081992" w:rsidRDefault="00231A54">
            <w:pPr>
              <w:pStyle w:val="TableParagraph"/>
              <w:spacing w:line="204" w:lineRule="exact"/>
              <w:ind w:left="107"/>
              <w:rPr>
                <w:sz w:val="18"/>
              </w:rPr>
            </w:pPr>
            <w:r>
              <w:rPr>
                <w:sz w:val="18"/>
              </w:rPr>
              <w:t>Superv</w:t>
            </w:r>
          </w:p>
        </w:tc>
        <w:tc>
          <w:tcPr>
            <w:tcW w:w="900" w:type="dxa"/>
          </w:tcPr>
          <w:p w14:paraId="1A268AB1" w14:textId="77777777" w:rsidR="00081992" w:rsidRDefault="00231A54">
            <w:pPr>
              <w:pStyle w:val="TableParagraph"/>
              <w:spacing w:line="204" w:lineRule="exact"/>
              <w:ind w:left="106"/>
              <w:rPr>
                <w:sz w:val="18"/>
              </w:rPr>
            </w:pPr>
            <w:r>
              <w:rPr>
                <w:sz w:val="18"/>
              </w:rPr>
              <w:t>S-EF-LL</w:t>
            </w:r>
          </w:p>
        </w:tc>
        <w:tc>
          <w:tcPr>
            <w:tcW w:w="1440" w:type="dxa"/>
          </w:tcPr>
          <w:p w14:paraId="53A36D4F" w14:textId="77777777" w:rsidR="00081992" w:rsidRDefault="00231A54">
            <w:pPr>
              <w:pStyle w:val="TableParagraph"/>
              <w:spacing w:line="204" w:lineRule="exact"/>
              <w:ind w:left="106"/>
              <w:rPr>
                <w:sz w:val="18"/>
              </w:rPr>
            </w:pPr>
            <w:r>
              <w:rPr>
                <w:sz w:val="18"/>
              </w:rPr>
              <w:t>[LRBLSLL]</w:t>
            </w:r>
          </w:p>
        </w:tc>
        <w:tc>
          <w:tcPr>
            <w:tcW w:w="1800" w:type="dxa"/>
          </w:tcPr>
          <w:p w14:paraId="3FA554B4" w14:textId="77777777" w:rsidR="00081992" w:rsidRDefault="00231A54">
            <w:pPr>
              <w:pStyle w:val="TableParagraph"/>
              <w:spacing w:line="204" w:lineRule="exact"/>
              <w:ind w:left="107"/>
              <w:rPr>
                <w:sz w:val="18"/>
              </w:rPr>
            </w:pPr>
            <w:r>
              <w:rPr>
                <w:sz w:val="18"/>
              </w:rPr>
              <w:t>Edit lab letter</w:t>
            </w:r>
          </w:p>
        </w:tc>
        <w:tc>
          <w:tcPr>
            <w:tcW w:w="1080" w:type="dxa"/>
          </w:tcPr>
          <w:p w14:paraId="44AF5189" w14:textId="77777777" w:rsidR="00081992" w:rsidRDefault="00231A54">
            <w:pPr>
              <w:pStyle w:val="TableParagraph"/>
              <w:spacing w:line="206" w:lineRule="exact"/>
              <w:ind w:left="107" w:right="113" w:hanging="1"/>
              <w:rPr>
                <w:sz w:val="18"/>
              </w:rPr>
            </w:pPr>
            <w:r>
              <w:rPr>
                <w:sz w:val="18"/>
              </w:rPr>
              <w:t>Consultation letter content definition</w:t>
            </w:r>
          </w:p>
        </w:tc>
        <w:tc>
          <w:tcPr>
            <w:tcW w:w="811" w:type="dxa"/>
          </w:tcPr>
          <w:p w14:paraId="14D7CDF0" w14:textId="77777777" w:rsidR="00081992" w:rsidRDefault="00081992">
            <w:pPr>
              <w:pStyle w:val="TableParagraph"/>
              <w:rPr>
                <w:sz w:val="18"/>
              </w:rPr>
            </w:pPr>
          </w:p>
        </w:tc>
        <w:tc>
          <w:tcPr>
            <w:tcW w:w="720" w:type="dxa"/>
          </w:tcPr>
          <w:p w14:paraId="36042982" w14:textId="77777777" w:rsidR="00081992" w:rsidRDefault="00081992">
            <w:pPr>
              <w:pStyle w:val="TableParagraph"/>
              <w:rPr>
                <w:sz w:val="18"/>
              </w:rPr>
            </w:pPr>
          </w:p>
        </w:tc>
        <w:tc>
          <w:tcPr>
            <w:tcW w:w="809" w:type="dxa"/>
          </w:tcPr>
          <w:p w14:paraId="58B93857" w14:textId="77777777" w:rsidR="00081992" w:rsidRDefault="00081992">
            <w:pPr>
              <w:pStyle w:val="TableParagraph"/>
              <w:rPr>
                <w:sz w:val="18"/>
              </w:rPr>
            </w:pPr>
          </w:p>
        </w:tc>
        <w:tc>
          <w:tcPr>
            <w:tcW w:w="742" w:type="dxa"/>
          </w:tcPr>
          <w:p w14:paraId="54B352D2" w14:textId="77777777" w:rsidR="00081992" w:rsidRDefault="00081992">
            <w:pPr>
              <w:pStyle w:val="TableParagraph"/>
              <w:rPr>
                <w:sz w:val="18"/>
              </w:rPr>
            </w:pPr>
          </w:p>
        </w:tc>
        <w:tc>
          <w:tcPr>
            <w:tcW w:w="684" w:type="dxa"/>
          </w:tcPr>
          <w:p w14:paraId="7E7D2DBC" w14:textId="77777777" w:rsidR="00081992" w:rsidRDefault="00081992">
            <w:pPr>
              <w:pStyle w:val="TableParagraph"/>
              <w:rPr>
                <w:sz w:val="18"/>
              </w:rPr>
            </w:pPr>
          </w:p>
        </w:tc>
      </w:tr>
      <w:tr w:rsidR="00081992" w14:paraId="0A5C34A8" w14:textId="77777777">
        <w:trPr>
          <w:trHeight w:val="621"/>
        </w:trPr>
        <w:tc>
          <w:tcPr>
            <w:tcW w:w="900" w:type="dxa"/>
          </w:tcPr>
          <w:p w14:paraId="6016342A" w14:textId="77777777" w:rsidR="00081992" w:rsidRDefault="00231A54">
            <w:pPr>
              <w:pStyle w:val="TableParagraph"/>
              <w:spacing w:line="204" w:lineRule="exact"/>
              <w:ind w:left="107"/>
              <w:rPr>
                <w:sz w:val="18"/>
              </w:rPr>
            </w:pPr>
            <w:r>
              <w:rPr>
                <w:sz w:val="18"/>
              </w:rPr>
              <w:t>Superv</w:t>
            </w:r>
          </w:p>
        </w:tc>
        <w:tc>
          <w:tcPr>
            <w:tcW w:w="900" w:type="dxa"/>
          </w:tcPr>
          <w:p w14:paraId="4EDC0FC4" w14:textId="77777777" w:rsidR="00081992" w:rsidRDefault="00231A54">
            <w:pPr>
              <w:pStyle w:val="TableParagraph"/>
              <w:ind w:left="107" w:right="333" w:hanging="1"/>
              <w:rPr>
                <w:sz w:val="18"/>
              </w:rPr>
            </w:pPr>
            <w:r>
              <w:rPr>
                <w:sz w:val="18"/>
              </w:rPr>
              <w:t>S-EF- MS</w:t>
            </w:r>
          </w:p>
        </w:tc>
        <w:tc>
          <w:tcPr>
            <w:tcW w:w="1440" w:type="dxa"/>
          </w:tcPr>
          <w:p w14:paraId="6B55AA3E" w14:textId="77777777" w:rsidR="00081992" w:rsidRDefault="00231A54">
            <w:pPr>
              <w:pStyle w:val="TableParagraph"/>
              <w:spacing w:line="204" w:lineRule="exact"/>
              <w:ind w:left="107"/>
              <w:rPr>
                <w:sz w:val="18"/>
              </w:rPr>
            </w:pPr>
            <w:r>
              <w:rPr>
                <w:sz w:val="18"/>
              </w:rPr>
              <w:t>[LRBLSMS]</w:t>
            </w:r>
          </w:p>
        </w:tc>
        <w:tc>
          <w:tcPr>
            <w:tcW w:w="1800" w:type="dxa"/>
          </w:tcPr>
          <w:p w14:paraId="5070F6C5" w14:textId="77777777" w:rsidR="00081992" w:rsidRDefault="00231A54">
            <w:pPr>
              <w:pStyle w:val="TableParagraph"/>
              <w:ind w:left="107" w:right="299" w:hanging="1"/>
              <w:rPr>
                <w:sz w:val="18"/>
              </w:rPr>
            </w:pPr>
            <w:r>
              <w:rPr>
                <w:sz w:val="18"/>
              </w:rPr>
              <w:t>Maximum surgical blood order edit</w:t>
            </w:r>
          </w:p>
        </w:tc>
        <w:tc>
          <w:tcPr>
            <w:tcW w:w="1080" w:type="dxa"/>
          </w:tcPr>
          <w:p w14:paraId="18B7D34A" w14:textId="77777777" w:rsidR="00081992" w:rsidRDefault="00231A54">
            <w:pPr>
              <w:pStyle w:val="TableParagraph"/>
              <w:spacing w:line="206" w:lineRule="exact"/>
              <w:ind w:left="107" w:right="138"/>
              <w:rPr>
                <w:sz w:val="18"/>
              </w:rPr>
            </w:pPr>
            <w:r>
              <w:rPr>
                <w:sz w:val="18"/>
              </w:rPr>
              <w:t>File setup &amp; software control</w:t>
            </w:r>
          </w:p>
        </w:tc>
        <w:tc>
          <w:tcPr>
            <w:tcW w:w="811" w:type="dxa"/>
          </w:tcPr>
          <w:p w14:paraId="5F316AB0" w14:textId="77777777" w:rsidR="00081992" w:rsidRDefault="00081992">
            <w:pPr>
              <w:pStyle w:val="TableParagraph"/>
              <w:rPr>
                <w:sz w:val="18"/>
              </w:rPr>
            </w:pPr>
          </w:p>
        </w:tc>
        <w:tc>
          <w:tcPr>
            <w:tcW w:w="720" w:type="dxa"/>
          </w:tcPr>
          <w:p w14:paraId="05D6D39C" w14:textId="77777777" w:rsidR="00081992" w:rsidRDefault="00081992">
            <w:pPr>
              <w:pStyle w:val="TableParagraph"/>
              <w:rPr>
                <w:sz w:val="18"/>
              </w:rPr>
            </w:pPr>
          </w:p>
        </w:tc>
        <w:tc>
          <w:tcPr>
            <w:tcW w:w="809" w:type="dxa"/>
          </w:tcPr>
          <w:p w14:paraId="1D80A9D7" w14:textId="77777777" w:rsidR="00081992" w:rsidRDefault="00081992">
            <w:pPr>
              <w:pStyle w:val="TableParagraph"/>
              <w:rPr>
                <w:sz w:val="18"/>
              </w:rPr>
            </w:pPr>
          </w:p>
        </w:tc>
        <w:tc>
          <w:tcPr>
            <w:tcW w:w="742" w:type="dxa"/>
          </w:tcPr>
          <w:p w14:paraId="6C007059" w14:textId="77777777" w:rsidR="00081992" w:rsidRDefault="00081992">
            <w:pPr>
              <w:pStyle w:val="TableParagraph"/>
              <w:rPr>
                <w:sz w:val="18"/>
              </w:rPr>
            </w:pPr>
          </w:p>
        </w:tc>
        <w:tc>
          <w:tcPr>
            <w:tcW w:w="684" w:type="dxa"/>
          </w:tcPr>
          <w:p w14:paraId="67E2FEF7" w14:textId="77777777" w:rsidR="00081992" w:rsidRDefault="00081992">
            <w:pPr>
              <w:pStyle w:val="TableParagraph"/>
              <w:rPr>
                <w:sz w:val="18"/>
              </w:rPr>
            </w:pPr>
          </w:p>
        </w:tc>
      </w:tr>
      <w:tr w:rsidR="00081992" w14:paraId="782566DD" w14:textId="77777777">
        <w:trPr>
          <w:trHeight w:val="1036"/>
        </w:trPr>
        <w:tc>
          <w:tcPr>
            <w:tcW w:w="900" w:type="dxa"/>
          </w:tcPr>
          <w:p w14:paraId="0E5CCC3A" w14:textId="77777777" w:rsidR="00081992" w:rsidRDefault="00231A54">
            <w:pPr>
              <w:pStyle w:val="TableParagraph"/>
              <w:spacing w:line="204" w:lineRule="exact"/>
              <w:ind w:left="107"/>
              <w:rPr>
                <w:sz w:val="18"/>
              </w:rPr>
            </w:pPr>
            <w:r>
              <w:rPr>
                <w:sz w:val="18"/>
              </w:rPr>
              <w:t>Superv</w:t>
            </w:r>
          </w:p>
        </w:tc>
        <w:tc>
          <w:tcPr>
            <w:tcW w:w="900" w:type="dxa"/>
          </w:tcPr>
          <w:p w14:paraId="19139395" w14:textId="77777777" w:rsidR="00081992" w:rsidRDefault="00231A54">
            <w:pPr>
              <w:pStyle w:val="TableParagraph"/>
              <w:spacing w:line="204" w:lineRule="exact"/>
              <w:ind w:left="106"/>
              <w:rPr>
                <w:sz w:val="18"/>
              </w:rPr>
            </w:pPr>
            <w:r>
              <w:rPr>
                <w:sz w:val="18"/>
              </w:rPr>
              <w:t>S-EF-SP</w:t>
            </w:r>
          </w:p>
        </w:tc>
        <w:tc>
          <w:tcPr>
            <w:tcW w:w="1440" w:type="dxa"/>
          </w:tcPr>
          <w:p w14:paraId="1F116BAF" w14:textId="77777777" w:rsidR="00081992" w:rsidRDefault="00231A54">
            <w:pPr>
              <w:pStyle w:val="TableParagraph"/>
              <w:spacing w:line="204" w:lineRule="exact"/>
              <w:ind w:left="107"/>
              <w:rPr>
                <w:sz w:val="18"/>
              </w:rPr>
            </w:pPr>
            <w:r>
              <w:rPr>
                <w:sz w:val="18"/>
              </w:rPr>
              <w:t>[LRBLSSP]</w:t>
            </w:r>
          </w:p>
        </w:tc>
        <w:tc>
          <w:tcPr>
            <w:tcW w:w="1800" w:type="dxa"/>
          </w:tcPr>
          <w:p w14:paraId="7A5CE705" w14:textId="77777777" w:rsidR="00081992" w:rsidRDefault="00231A54">
            <w:pPr>
              <w:pStyle w:val="TableParagraph"/>
              <w:ind w:left="107" w:right="218"/>
              <w:rPr>
                <w:sz w:val="18"/>
              </w:rPr>
            </w:pPr>
            <w:r>
              <w:rPr>
                <w:sz w:val="18"/>
              </w:rPr>
              <w:t>Edit blood bank site parameters</w:t>
            </w:r>
          </w:p>
        </w:tc>
        <w:tc>
          <w:tcPr>
            <w:tcW w:w="1080" w:type="dxa"/>
          </w:tcPr>
          <w:p w14:paraId="5917B1D6" w14:textId="77777777" w:rsidR="00081992" w:rsidRDefault="00231A54">
            <w:pPr>
              <w:pStyle w:val="TableParagraph"/>
              <w:ind w:left="107" w:right="323"/>
              <w:rPr>
                <w:sz w:val="18"/>
              </w:rPr>
            </w:pPr>
            <w:r>
              <w:rPr>
                <w:sz w:val="18"/>
              </w:rPr>
              <w:t>Edit template setup &amp; software</w:t>
            </w:r>
          </w:p>
          <w:p w14:paraId="7D0E44DE" w14:textId="77777777" w:rsidR="00081992" w:rsidRDefault="00231A54">
            <w:pPr>
              <w:pStyle w:val="TableParagraph"/>
              <w:spacing w:line="191" w:lineRule="exact"/>
              <w:ind w:left="107"/>
              <w:rPr>
                <w:sz w:val="18"/>
              </w:rPr>
            </w:pPr>
            <w:r>
              <w:rPr>
                <w:sz w:val="18"/>
              </w:rPr>
              <w:t>control</w:t>
            </w:r>
          </w:p>
        </w:tc>
        <w:tc>
          <w:tcPr>
            <w:tcW w:w="811" w:type="dxa"/>
          </w:tcPr>
          <w:p w14:paraId="2774E898" w14:textId="77777777" w:rsidR="00081992" w:rsidRDefault="00081992">
            <w:pPr>
              <w:pStyle w:val="TableParagraph"/>
              <w:rPr>
                <w:sz w:val="18"/>
              </w:rPr>
            </w:pPr>
          </w:p>
        </w:tc>
        <w:tc>
          <w:tcPr>
            <w:tcW w:w="720" w:type="dxa"/>
          </w:tcPr>
          <w:p w14:paraId="4B0BD115" w14:textId="77777777" w:rsidR="00081992" w:rsidRDefault="00081992">
            <w:pPr>
              <w:pStyle w:val="TableParagraph"/>
              <w:rPr>
                <w:sz w:val="18"/>
              </w:rPr>
            </w:pPr>
          </w:p>
        </w:tc>
        <w:tc>
          <w:tcPr>
            <w:tcW w:w="809" w:type="dxa"/>
          </w:tcPr>
          <w:p w14:paraId="1F60DF82" w14:textId="77777777" w:rsidR="00081992" w:rsidRDefault="00081992">
            <w:pPr>
              <w:pStyle w:val="TableParagraph"/>
              <w:rPr>
                <w:sz w:val="18"/>
              </w:rPr>
            </w:pPr>
          </w:p>
        </w:tc>
        <w:tc>
          <w:tcPr>
            <w:tcW w:w="742" w:type="dxa"/>
          </w:tcPr>
          <w:p w14:paraId="626B3FA3" w14:textId="77777777" w:rsidR="00081992" w:rsidRDefault="00081992">
            <w:pPr>
              <w:pStyle w:val="TableParagraph"/>
              <w:rPr>
                <w:sz w:val="18"/>
              </w:rPr>
            </w:pPr>
          </w:p>
        </w:tc>
        <w:tc>
          <w:tcPr>
            <w:tcW w:w="684" w:type="dxa"/>
          </w:tcPr>
          <w:p w14:paraId="47754002" w14:textId="77777777" w:rsidR="00081992" w:rsidRDefault="00081992">
            <w:pPr>
              <w:pStyle w:val="TableParagraph"/>
              <w:rPr>
                <w:sz w:val="18"/>
              </w:rPr>
            </w:pPr>
          </w:p>
        </w:tc>
      </w:tr>
      <w:tr w:rsidR="00081992" w14:paraId="35A962B5" w14:textId="77777777">
        <w:trPr>
          <w:trHeight w:val="621"/>
        </w:trPr>
        <w:tc>
          <w:tcPr>
            <w:tcW w:w="900" w:type="dxa"/>
          </w:tcPr>
          <w:p w14:paraId="4DE819D4" w14:textId="77777777" w:rsidR="00081992" w:rsidRDefault="00231A54">
            <w:pPr>
              <w:pStyle w:val="TableParagraph"/>
              <w:spacing w:line="202" w:lineRule="exact"/>
              <w:ind w:left="107"/>
              <w:rPr>
                <w:sz w:val="18"/>
              </w:rPr>
            </w:pPr>
            <w:r>
              <w:rPr>
                <w:sz w:val="18"/>
              </w:rPr>
              <w:t>Superv</w:t>
            </w:r>
          </w:p>
        </w:tc>
        <w:tc>
          <w:tcPr>
            <w:tcW w:w="900" w:type="dxa"/>
          </w:tcPr>
          <w:p w14:paraId="5C33C96F" w14:textId="77777777" w:rsidR="00081992" w:rsidRDefault="00231A54">
            <w:pPr>
              <w:pStyle w:val="TableParagraph"/>
              <w:ind w:left="107" w:right="333" w:hanging="1"/>
              <w:rPr>
                <w:sz w:val="18"/>
              </w:rPr>
            </w:pPr>
            <w:r>
              <w:rPr>
                <w:sz w:val="18"/>
              </w:rPr>
              <w:t>S-EF- VD</w:t>
            </w:r>
          </w:p>
        </w:tc>
        <w:tc>
          <w:tcPr>
            <w:tcW w:w="1440" w:type="dxa"/>
          </w:tcPr>
          <w:p w14:paraId="49C384FC" w14:textId="77777777" w:rsidR="00081992" w:rsidRDefault="00231A54">
            <w:pPr>
              <w:pStyle w:val="TableParagraph"/>
              <w:spacing w:line="202" w:lineRule="exact"/>
              <w:ind w:left="107"/>
              <w:rPr>
                <w:sz w:val="18"/>
              </w:rPr>
            </w:pPr>
            <w:r>
              <w:rPr>
                <w:sz w:val="18"/>
              </w:rPr>
              <w:t>[LRBLVAL]</w:t>
            </w:r>
          </w:p>
        </w:tc>
        <w:tc>
          <w:tcPr>
            <w:tcW w:w="1800" w:type="dxa"/>
          </w:tcPr>
          <w:p w14:paraId="6CD19355" w14:textId="77777777" w:rsidR="00081992" w:rsidRDefault="00231A54">
            <w:pPr>
              <w:pStyle w:val="TableParagraph"/>
              <w:spacing w:line="202" w:lineRule="exact"/>
              <w:ind w:left="108"/>
              <w:rPr>
                <w:sz w:val="18"/>
              </w:rPr>
            </w:pPr>
            <w:r>
              <w:rPr>
                <w:sz w:val="18"/>
              </w:rPr>
              <w:t>Blood Bank</w:t>
            </w:r>
          </w:p>
          <w:p w14:paraId="3F0E1146" w14:textId="77777777" w:rsidR="00081992" w:rsidRDefault="00231A54">
            <w:pPr>
              <w:pStyle w:val="TableParagraph"/>
              <w:spacing w:before="3" w:line="206" w:lineRule="exact"/>
              <w:ind w:left="107" w:right="593"/>
              <w:rPr>
                <w:sz w:val="18"/>
              </w:rPr>
            </w:pPr>
            <w:r>
              <w:rPr>
                <w:sz w:val="18"/>
              </w:rPr>
              <w:t>validation documentation</w:t>
            </w:r>
          </w:p>
        </w:tc>
        <w:tc>
          <w:tcPr>
            <w:tcW w:w="1080" w:type="dxa"/>
          </w:tcPr>
          <w:p w14:paraId="19B98BC4" w14:textId="77777777" w:rsidR="00081992" w:rsidRDefault="00231A54">
            <w:pPr>
              <w:pStyle w:val="TableParagraph"/>
              <w:ind w:left="107" w:right="253"/>
              <w:rPr>
                <w:sz w:val="18"/>
              </w:rPr>
            </w:pPr>
            <w:r>
              <w:rPr>
                <w:sz w:val="18"/>
              </w:rPr>
              <w:t>Data entry/edit</w:t>
            </w:r>
          </w:p>
        </w:tc>
        <w:tc>
          <w:tcPr>
            <w:tcW w:w="811" w:type="dxa"/>
          </w:tcPr>
          <w:p w14:paraId="7E338FCD" w14:textId="77777777" w:rsidR="00081992" w:rsidRDefault="00081992">
            <w:pPr>
              <w:pStyle w:val="TableParagraph"/>
              <w:rPr>
                <w:sz w:val="18"/>
              </w:rPr>
            </w:pPr>
          </w:p>
        </w:tc>
        <w:tc>
          <w:tcPr>
            <w:tcW w:w="720" w:type="dxa"/>
          </w:tcPr>
          <w:p w14:paraId="1B20B51E" w14:textId="77777777" w:rsidR="00081992" w:rsidRDefault="00081992">
            <w:pPr>
              <w:pStyle w:val="TableParagraph"/>
              <w:rPr>
                <w:sz w:val="18"/>
              </w:rPr>
            </w:pPr>
          </w:p>
        </w:tc>
        <w:tc>
          <w:tcPr>
            <w:tcW w:w="809" w:type="dxa"/>
          </w:tcPr>
          <w:p w14:paraId="50D10D4C" w14:textId="77777777" w:rsidR="00081992" w:rsidRDefault="00081992">
            <w:pPr>
              <w:pStyle w:val="TableParagraph"/>
              <w:rPr>
                <w:sz w:val="18"/>
              </w:rPr>
            </w:pPr>
          </w:p>
        </w:tc>
        <w:tc>
          <w:tcPr>
            <w:tcW w:w="742" w:type="dxa"/>
          </w:tcPr>
          <w:p w14:paraId="7EF80ECC" w14:textId="77777777" w:rsidR="00081992" w:rsidRDefault="00081992">
            <w:pPr>
              <w:pStyle w:val="TableParagraph"/>
              <w:rPr>
                <w:sz w:val="18"/>
              </w:rPr>
            </w:pPr>
          </w:p>
        </w:tc>
        <w:tc>
          <w:tcPr>
            <w:tcW w:w="684" w:type="dxa"/>
          </w:tcPr>
          <w:p w14:paraId="0D5CA16C" w14:textId="77777777" w:rsidR="00081992" w:rsidRDefault="00081992">
            <w:pPr>
              <w:pStyle w:val="TableParagraph"/>
              <w:rPr>
                <w:sz w:val="18"/>
              </w:rPr>
            </w:pPr>
          </w:p>
        </w:tc>
      </w:tr>
      <w:tr w:rsidR="00081992" w14:paraId="16BE4E5C" w14:textId="77777777">
        <w:trPr>
          <w:trHeight w:val="412"/>
        </w:trPr>
        <w:tc>
          <w:tcPr>
            <w:tcW w:w="900" w:type="dxa"/>
          </w:tcPr>
          <w:p w14:paraId="3E3C959E" w14:textId="77777777" w:rsidR="00081992" w:rsidRDefault="00231A54">
            <w:pPr>
              <w:pStyle w:val="TableParagraph"/>
              <w:spacing w:line="202" w:lineRule="exact"/>
              <w:ind w:left="107"/>
              <w:rPr>
                <w:sz w:val="18"/>
              </w:rPr>
            </w:pPr>
            <w:r>
              <w:rPr>
                <w:sz w:val="18"/>
              </w:rPr>
              <w:t>Superv</w:t>
            </w:r>
          </w:p>
        </w:tc>
        <w:tc>
          <w:tcPr>
            <w:tcW w:w="900" w:type="dxa"/>
          </w:tcPr>
          <w:p w14:paraId="35449C66" w14:textId="77777777" w:rsidR="00081992" w:rsidRDefault="00231A54">
            <w:pPr>
              <w:pStyle w:val="TableParagraph"/>
              <w:spacing w:line="202" w:lineRule="exact"/>
              <w:ind w:left="106"/>
              <w:rPr>
                <w:sz w:val="18"/>
              </w:rPr>
            </w:pPr>
            <w:r>
              <w:rPr>
                <w:sz w:val="18"/>
              </w:rPr>
              <w:t>S-EI-DI</w:t>
            </w:r>
          </w:p>
        </w:tc>
        <w:tc>
          <w:tcPr>
            <w:tcW w:w="1440" w:type="dxa"/>
          </w:tcPr>
          <w:p w14:paraId="2430D244" w14:textId="77777777" w:rsidR="00081992" w:rsidRDefault="00231A54">
            <w:pPr>
              <w:pStyle w:val="TableParagraph"/>
              <w:spacing w:line="202" w:lineRule="exact"/>
              <w:ind w:left="107"/>
              <w:rPr>
                <w:sz w:val="18"/>
              </w:rPr>
            </w:pPr>
            <w:r>
              <w:rPr>
                <w:sz w:val="18"/>
              </w:rPr>
              <w:t>[LRBLSED]</w:t>
            </w:r>
          </w:p>
        </w:tc>
        <w:tc>
          <w:tcPr>
            <w:tcW w:w="1800" w:type="dxa"/>
          </w:tcPr>
          <w:p w14:paraId="7FFF530A" w14:textId="77777777" w:rsidR="00081992" w:rsidRDefault="00231A54">
            <w:pPr>
              <w:pStyle w:val="TableParagraph"/>
              <w:spacing w:line="202" w:lineRule="exact"/>
              <w:ind w:left="107"/>
              <w:rPr>
                <w:sz w:val="18"/>
              </w:rPr>
            </w:pPr>
            <w:r>
              <w:rPr>
                <w:sz w:val="18"/>
              </w:rPr>
              <w:t>Edit unit disposition</w:t>
            </w:r>
          </w:p>
          <w:p w14:paraId="0121ACC2" w14:textId="77777777" w:rsidR="00081992" w:rsidRDefault="00231A54">
            <w:pPr>
              <w:pStyle w:val="TableParagraph"/>
              <w:spacing w:line="191" w:lineRule="exact"/>
              <w:ind w:left="107"/>
              <w:rPr>
                <w:sz w:val="18"/>
              </w:rPr>
            </w:pPr>
            <w:r>
              <w:rPr>
                <w:sz w:val="18"/>
              </w:rPr>
              <w:t>fields</w:t>
            </w:r>
          </w:p>
        </w:tc>
        <w:tc>
          <w:tcPr>
            <w:tcW w:w="1080" w:type="dxa"/>
          </w:tcPr>
          <w:p w14:paraId="03ED475A" w14:textId="77777777" w:rsidR="00081992" w:rsidRDefault="00231A54">
            <w:pPr>
              <w:pStyle w:val="TableParagraph"/>
              <w:spacing w:line="202" w:lineRule="exact"/>
              <w:ind w:left="107"/>
              <w:rPr>
                <w:sz w:val="18"/>
              </w:rPr>
            </w:pPr>
            <w:r>
              <w:rPr>
                <w:sz w:val="18"/>
              </w:rPr>
              <w:t>Data</w:t>
            </w:r>
          </w:p>
          <w:p w14:paraId="40D6F601" w14:textId="77777777" w:rsidR="00081992" w:rsidRDefault="00231A54">
            <w:pPr>
              <w:pStyle w:val="TableParagraph"/>
              <w:spacing w:line="191" w:lineRule="exact"/>
              <w:ind w:left="107"/>
              <w:rPr>
                <w:sz w:val="18"/>
              </w:rPr>
            </w:pPr>
            <w:r>
              <w:rPr>
                <w:sz w:val="18"/>
              </w:rPr>
              <w:t>entry/edit</w:t>
            </w:r>
          </w:p>
        </w:tc>
        <w:tc>
          <w:tcPr>
            <w:tcW w:w="811" w:type="dxa"/>
          </w:tcPr>
          <w:p w14:paraId="11A84D14" w14:textId="77777777" w:rsidR="00081992" w:rsidRDefault="00081992">
            <w:pPr>
              <w:pStyle w:val="TableParagraph"/>
              <w:rPr>
                <w:sz w:val="18"/>
              </w:rPr>
            </w:pPr>
          </w:p>
        </w:tc>
        <w:tc>
          <w:tcPr>
            <w:tcW w:w="720" w:type="dxa"/>
          </w:tcPr>
          <w:p w14:paraId="00A1C226" w14:textId="77777777" w:rsidR="00081992" w:rsidRDefault="00081992">
            <w:pPr>
              <w:pStyle w:val="TableParagraph"/>
              <w:rPr>
                <w:sz w:val="18"/>
              </w:rPr>
            </w:pPr>
          </w:p>
        </w:tc>
        <w:tc>
          <w:tcPr>
            <w:tcW w:w="809" w:type="dxa"/>
          </w:tcPr>
          <w:p w14:paraId="58A1E307" w14:textId="77777777" w:rsidR="00081992" w:rsidRDefault="00081992">
            <w:pPr>
              <w:pStyle w:val="TableParagraph"/>
              <w:rPr>
                <w:sz w:val="18"/>
              </w:rPr>
            </w:pPr>
          </w:p>
        </w:tc>
        <w:tc>
          <w:tcPr>
            <w:tcW w:w="742" w:type="dxa"/>
          </w:tcPr>
          <w:p w14:paraId="558F585D" w14:textId="77777777" w:rsidR="00081992" w:rsidRDefault="00081992">
            <w:pPr>
              <w:pStyle w:val="TableParagraph"/>
              <w:rPr>
                <w:sz w:val="18"/>
              </w:rPr>
            </w:pPr>
          </w:p>
        </w:tc>
        <w:tc>
          <w:tcPr>
            <w:tcW w:w="684" w:type="dxa"/>
          </w:tcPr>
          <w:p w14:paraId="773DBE66" w14:textId="77777777" w:rsidR="00081992" w:rsidRDefault="00081992">
            <w:pPr>
              <w:pStyle w:val="TableParagraph"/>
              <w:rPr>
                <w:sz w:val="18"/>
              </w:rPr>
            </w:pPr>
          </w:p>
        </w:tc>
      </w:tr>
      <w:tr w:rsidR="00081992" w14:paraId="0A4F1B62" w14:textId="77777777">
        <w:trPr>
          <w:trHeight w:val="827"/>
        </w:trPr>
        <w:tc>
          <w:tcPr>
            <w:tcW w:w="900" w:type="dxa"/>
          </w:tcPr>
          <w:p w14:paraId="1DD0EA47" w14:textId="77777777" w:rsidR="00081992" w:rsidRDefault="00231A54">
            <w:pPr>
              <w:pStyle w:val="TableParagraph"/>
              <w:spacing w:line="204" w:lineRule="exact"/>
              <w:ind w:left="107"/>
              <w:rPr>
                <w:sz w:val="18"/>
              </w:rPr>
            </w:pPr>
            <w:r>
              <w:rPr>
                <w:sz w:val="18"/>
              </w:rPr>
              <w:t>Superv</w:t>
            </w:r>
          </w:p>
        </w:tc>
        <w:tc>
          <w:tcPr>
            <w:tcW w:w="900" w:type="dxa"/>
          </w:tcPr>
          <w:p w14:paraId="72B86AE0" w14:textId="77777777" w:rsidR="00081992" w:rsidRDefault="00231A54">
            <w:pPr>
              <w:pStyle w:val="TableParagraph"/>
              <w:spacing w:line="204" w:lineRule="exact"/>
              <w:ind w:left="107"/>
              <w:rPr>
                <w:sz w:val="18"/>
              </w:rPr>
            </w:pPr>
            <w:r>
              <w:rPr>
                <w:sz w:val="18"/>
              </w:rPr>
              <w:t>S-EI-FR</w:t>
            </w:r>
          </w:p>
        </w:tc>
        <w:tc>
          <w:tcPr>
            <w:tcW w:w="1440" w:type="dxa"/>
          </w:tcPr>
          <w:p w14:paraId="27E8FF59" w14:textId="77777777" w:rsidR="00081992" w:rsidRDefault="00231A54">
            <w:pPr>
              <w:pStyle w:val="TableParagraph"/>
              <w:spacing w:line="204" w:lineRule="exact"/>
              <w:ind w:left="107"/>
              <w:rPr>
                <w:sz w:val="18"/>
              </w:rPr>
            </w:pPr>
            <w:r>
              <w:rPr>
                <w:sz w:val="18"/>
              </w:rPr>
              <w:t>[LRBLSEE]</w:t>
            </w:r>
          </w:p>
        </w:tc>
        <w:tc>
          <w:tcPr>
            <w:tcW w:w="1800" w:type="dxa"/>
          </w:tcPr>
          <w:p w14:paraId="3098C96F" w14:textId="77777777" w:rsidR="00081992" w:rsidRDefault="00231A54">
            <w:pPr>
              <w:pStyle w:val="TableParagraph"/>
              <w:ind w:left="107" w:right="358" w:firstLine="1"/>
              <w:rPr>
                <w:sz w:val="18"/>
              </w:rPr>
            </w:pPr>
            <w:r>
              <w:rPr>
                <w:sz w:val="18"/>
              </w:rPr>
              <w:t>Free unit from Autologous donor</w:t>
            </w:r>
          </w:p>
        </w:tc>
        <w:tc>
          <w:tcPr>
            <w:tcW w:w="1080" w:type="dxa"/>
          </w:tcPr>
          <w:p w14:paraId="70746177" w14:textId="77777777" w:rsidR="00081992" w:rsidRDefault="00231A54">
            <w:pPr>
              <w:pStyle w:val="TableParagraph"/>
              <w:spacing w:line="206" w:lineRule="exact"/>
              <w:ind w:left="107" w:right="108"/>
              <w:rPr>
                <w:sz w:val="18"/>
              </w:rPr>
            </w:pPr>
            <w:r>
              <w:rPr>
                <w:sz w:val="18"/>
              </w:rPr>
              <w:t>Data entry (i.e. change in unit status)</w:t>
            </w:r>
          </w:p>
        </w:tc>
        <w:tc>
          <w:tcPr>
            <w:tcW w:w="811" w:type="dxa"/>
          </w:tcPr>
          <w:p w14:paraId="3BCC10A3" w14:textId="77777777" w:rsidR="00081992" w:rsidRDefault="00081992">
            <w:pPr>
              <w:pStyle w:val="TableParagraph"/>
              <w:rPr>
                <w:sz w:val="18"/>
              </w:rPr>
            </w:pPr>
          </w:p>
        </w:tc>
        <w:tc>
          <w:tcPr>
            <w:tcW w:w="720" w:type="dxa"/>
          </w:tcPr>
          <w:p w14:paraId="1EA7012D" w14:textId="77777777" w:rsidR="00081992" w:rsidRDefault="00081992">
            <w:pPr>
              <w:pStyle w:val="TableParagraph"/>
              <w:rPr>
                <w:sz w:val="18"/>
              </w:rPr>
            </w:pPr>
          </w:p>
        </w:tc>
        <w:tc>
          <w:tcPr>
            <w:tcW w:w="809" w:type="dxa"/>
          </w:tcPr>
          <w:p w14:paraId="07E4EB86" w14:textId="77777777" w:rsidR="00081992" w:rsidRDefault="00081992">
            <w:pPr>
              <w:pStyle w:val="TableParagraph"/>
              <w:rPr>
                <w:sz w:val="18"/>
              </w:rPr>
            </w:pPr>
          </w:p>
        </w:tc>
        <w:tc>
          <w:tcPr>
            <w:tcW w:w="742" w:type="dxa"/>
          </w:tcPr>
          <w:p w14:paraId="742C34CA" w14:textId="77777777" w:rsidR="00081992" w:rsidRDefault="00081992">
            <w:pPr>
              <w:pStyle w:val="TableParagraph"/>
              <w:rPr>
                <w:sz w:val="18"/>
              </w:rPr>
            </w:pPr>
          </w:p>
        </w:tc>
        <w:tc>
          <w:tcPr>
            <w:tcW w:w="684" w:type="dxa"/>
          </w:tcPr>
          <w:p w14:paraId="5EF223AA" w14:textId="77777777" w:rsidR="00081992" w:rsidRDefault="00081992">
            <w:pPr>
              <w:pStyle w:val="TableParagraph"/>
              <w:rPr>
                <w:sz w:val="18"/>
              </w:rPr>
            </w:pPr>
          </w:p>
        </w:tc>
      </w:tr>
      <w:tr w:rsidR="00081992" w14:paraId="00484D9C" w14:textId="77777777">
        <w:trPr>
          <w:trHeight w:val="208"/>
        </w:trPr>
        <w:tc>
          <w:tcPr>
            <w:tcW w:w="900" w:type="dxa"/>
          </w:tcPr>
          <w:p w14:paraId="17DA444A" w14:textId="77777777" w:rsidR="00081992" w:rsidRDefault="00231A54">
            <w:pPr>
              <w:pStyle w:val="TableParagraph"/>
              <w:spacing w:line="188" w:lineRule="exact"/>
              <w:ind w:left="107"/>
              <w:rPr>
                <w:sz w:val="18"/>
              </w:rPr>
            </w:pPr>
            <w:r>
              <w:rPr>
                <w:sz w:val="18"/>
              </w:rPr>
              <w:t>Superv</w:t>
            </w:r>
          </w:p>
        </w:tc>
        <w:tc>
          <w:tcPr>
            <w:tcW w:w="900" w:type="dxa"/>
          </w:tcPr>
          <w:p w14:paraId="2B7A7B83" w14:textId="77777777" w:rsidR="00081992" w:rsidRDefault="00231A54">
            <w:pPr>
              <w:pStyle w:val="TableParagraph"/>
              <w:spacing w:line="188" w:lineRule="exact"/>
              <w:ind w:left="106"/>
              <w:rPr>
                <w:sz w:val="18"/>
              </w:rPr>
            </w:pPr>
            <w:r>
              <w:rPr>
                <w:sz w:val="18"/>
              </w:rPr>
              <w:t>S-EI-LI</w:t>
            </w:r>
          </w:p>
        </w:tc>
        <w:tc>
          <w:tcPr>
            <w:tcW w:w="1440" w:type="dxa"/>
          </w:tcPr>
          <w:p w14:paraId="14E12603" w14:textId="77777777" w:rsidR="00081992" w:rsidRDefault="00231A54">
            <w:pPr>
              <w:pStyle w:val="TableParagraph"/>
              <w:spacing w:line="188" w:lineRule="exact"/>
              <w:ind w:left="107"/>
              <w:rPr>
                <w:sz w:val="18"/>
              </w:rPr>
            </w:pPr>
            <w:r>
              <w:rPr>
                <w:sz w:val="18"/>
              </w:rPr>
              <w:t>[LRBLSEL]</w:t>
            </w:r>
          </w:p>
        </w:tc>
        <w:tc>
          <w:tcPr>
            <w:tcW w:w="1800" w:type="dxa"/>
          </w:tcPr>
          <w:p w14:paraId="1C7BF744" w14:textId="77777777" w:rsidR="00081992" w:rsidRDefault="00231A54">
            <w:pPr>
              <w:pStyle w:val="TableParagraph"/>
              <w:spacing w:line="188" w:lineRule="exact"/>
              <w:ind w:left="108"/>
              <w:rPr>
                <w:sz w:val="18"/>
              </w:rPr>
            </w:pPr>
            <w:r>
              <w:rPr>
                <w:sz w:val="18"/>
              </w:rPr>
              <w:t>Edit unit log-in</w:t>
            </w:r>
          </w:p>
        </w:tc>
        <w:tc>
          <w:tcPr>
            <w:tcW w:w="1080" w:type="dxa"/>
          </w:tcPr>
          <w:p w14:paraId="5AC9ABB1" w14:textId="77777777" w:rsidR="00081992" w:rsidRDefault="00231A54">
            <w:pPr>
              <w:pStyle w:val="TableParagraph"/>
              <w:spacing w:line="188" w:lineRule="exact"/>
              <w:ind w:left="106"/>
              <w:rPr>
                <w:sz w:val="18"/>
              </w:rPr>
            </w:pPr>
            <w:r>
              <w:rPr>
                <w:sz w:val="18"/>
              </w:rPr>
              <w:t>Data edit</w:t>
            </w:r>
          </w:p>
        </w:tc>
        <w:tc>
          <w:tcPr>
            <w:tcW w:w="811" w:type="dxa"/>
          </w:tcPr>
          <w:p w14:paraId="05CC83CA" w14:textId="77777777" w:rsidR="00081992" w:rsidRDefault="00081992">
            <w:pPr>
              <w:pStyle w:val="TableParagraph"/>
              <w:rPr>
                <w:sz w:val="14"/>
              </w:rPr>
            </w:pPr>
          </w:p>
        </w:tc>
        <w:tc>
          <w:tcPr>
            <w:tcW w:w="720" w:type="dxa"/>
          </w:tcPr>
          <w:p w14:paraId="11E891BC" w14:textId="77777777" w:rsidR="00081992" w:rsidRDefault="00081992">
            <w:pPr>
              <w:pStyle w:val="TableParagraph"/>
              <w:rPr>
                <w:sz w:val="14"/>
              </w:rPr>
            </w:pPr>
          </w:p>
        </w:tc>
        <w:tc>
          <w:tcPr>
            <w:tcW w:w="809" w:type="dxa"/>
          </w:tcPr>
          <w:p w14:paraId="222B995D" w14:textId="77777777" w:rsidR="00081992" w:rsidRDefault="00081992">
            <w:pPr>
              <w:pStyle w:val="TableParagraph"/>
              <w:rPr>
                <w:sz w:val="14"/>
              </w:rPr>
            </w:pPr>
          </w:p>
        </w:tc>
        <w:tc>
          <w:tcPr>
            <w:tcW w:w="742" w:type="dxa"/>
          </w:tcPr>
          <w:p w14:paraId="7DA743DF" w14:textId="77777777" w:rsidR="00081992" w:rsidRDefault="00081992">
            <w:pPr>
              <w:pStyle w:val="TableParagraph"/>
              <w:rPr>
                <w:sz w:val="14"/>
              </w:rPr>
            </w:pPr>
          </w:p>
        </w:tc>
        <w:tc>
          <w:tcPr>
            <w:tcW w:w="684" w:type="dxa"/>
          </w:tcPr>
          <w:p w14:paraId="14E3BFF8" w14:textId="77777777" w:rsidR="00081992" w:rsidRDefault="00081992">
            <w:pPr>
              <w:pStyle w:val="TableParagraph"/>
              <w:rPr>
                <w:sz w:val="14"/>
              </w:rPr>
            </w:pPr>
          </w:p>
        </w:tc>
      </w:tr>
      <w:tr w:rsidR="00081992" w14:paraId="329CA3F5" w14:textId="77777777">
        <w:trPr>
          <w:trHeight w:val="414"/>
        </w:trPr>
        <w:tc>
          <w:tcPr>
            <w:tcW w:w="900" w:type="dxa"/>
          </w:tcPr>
          <w:p w14:paraId="70D61C35" w14:textId="77777777" w:rsidR="00081992" w:rsidRDefault="00231A54">
            <w:pPr>
              <w:pStyle w:val="TableParagraph"/>
              <w:spacing w:line="202" w:lineRule="exact"/>
              <w:ind w:left="107"/>
              <w:rPr>
                <w:sz w:val="18"/>
              </w:rPr>
            </w:pPr>
            <w:r>
              <w:rPr>
                <w:sz w:val="18"/>
              </w:rPr>
              <w:t>Superv</w:t>
            </w:r>
          </w:p>
        </w:tc>
        <w:tc>
          <w:tcPr>
            <w:tcW w:w="900" w:type="dxa"/>
          </w:tcPr>
          <w:p w14:paraId="6105027B" w14:textId="77777777" w:rsidR="00081992" w:rsidRDefault="00231A54">
            <w:pPr>
              <w:pStyle w:val="TableParagraph"/>
              <w:spacing w:line="202" w:lineRule="exact"/>
              <w:ind w:left="106"/>
              <w:rPr>
                <w:sz w:val="18"/>
              </w:rPr>
            </w:pPr>
            <w:r>
              <w:rPr>
                <w:sz w:val="18"/>
              </w:rPr>
              <w:t>S-EI-PI</w:t>
            </w:r>
          </w:p>
        </w:tc>
        <w:tc>
          <w:tcPr>
            <w:tcW w:w="1440" w:type="dxa"/>
          </w:tcPr>
          <w:p w14:paraId="183D2032" w14:textId="77777777" w:rsidR="00081992" w:rsidRDefault="00231A54">
            <w:pPr>
              <w:pStyle w:val="TableParagraph"/>
              <w:spacing w:line="202" w:lineRule="exact"/>
              <w:ind w:left="107"/>
              <w:rPr>
                <w:sz w:val="18"/>
              </w:rPr>
            </w:pPr>
            <w:r>
              <w:rPr>
                <w:sz w:val="18"/>
              </w:rPr>
              <w:t>[LRBLSEC]</w:t>
            </w:r>
          </w:p>
        </w:tc>
        <w:tc>
          <w:tcPr>
            <w:tcW w:w="1800" w:type="dxa"/>
          </w:tcPr>
          <w:p w14:paraId="7C08ED23" w14:textId="77777777" w:rsidR="00081992" w:rsidRDefault="00231A54">
            <w:pPr>
              <w:pStyle w:val="TableParagraph"/>
              <w:spacing w:line="202" w:lineRule="exact"/>
              <w:ind w:left="107"/>
              <w:rPr>
                <w:sz w:val="18"/>
              </w:rPr>
            </w:pPr>
            <w:r>
              <w:rPr>
                <w:sz w:val="18"/>
              </w:rPr>
              <w:t>Edit unit-patient</w:t>
            </w:r>
          </w:p>
          <w:p w14:paraId="7D7E42C9" w14:textId="77777777" w:rsidR="00081992" w:rsidRDefault="00231A54">
            <w:pPr>
              <w:pStyle w:val="TableParagraph"/>
              <w:spacing w:line="193" w:lineRule="exact"/>
              <w:ind w:left="107"/>
              <w:rPr>
                <w:sz w:val="18"/>
              </w:rPr>
            </w:pPr>
            <w:r>
              <w:rPr>
                <w:sz w:val="18"/>
              </w:rPr>
              <w:t>fields</w:t>
            </w:r>
          </w:p>
        </w:tc>
        <w:tc>
          <w:tcPr>
            <w:tcW w:w="1080" w:type="dxa"/>
          </w:tcPr>
          <w:p w14:paraId="6FD50896" w14:textId="77777777" w:rsidR="00081992" w:rsidRDefault="00231A54">
            <w:pPr>
              <w:pStyle w:val="TableParagraph"/>
              <w:spacing w:line="202" w:lineRule="exact"/>
              <w:ind w:left="107"/>
              <w:rPr>
                <w:sz w:val="18"/>
              </w:rPr>
            </w:pPr>
            <w:r>
              <w:rPr>
                <w:sz w:val="18"/>
              </w:rPr>
              <w:t>Data</w:t>
            </w:r>
          </w:p>
          <w:p w14:paraId="5AB74E2A" w14:textId="77777777" w:rsidR="00081992" w:rsidRDefault="00231A54">
            <w:pPr>
              <w:pStyle w:val="TableParagraph"/>
              <w:spacing w:line="193" w:lineRule="exact"/>
              <w:ind w:left="107"/>
              <w:rPr>
                <w:sz w:val="18"/>
              </w:rPr>
            </w:pPr>
            <w:r>
              <w:rPr>
                <w:sz w:val="18"/>
              </w:rPr>
              <w:t>entry/edit</w:t>
            </w:r>
          </w:p>
        </w:tc>
        <w:tc>
          <w:tcPr>
            <w:tcW w:w="811" w:type="dxa"/>
          </w:tcPr>
          <w:p w14:paraId="453E7BD9" w14:textId="77777777" w:rsidR="00081992" w:rsidRDefault="00081992">
            <w:pPr>
              <w:pStyle w:val="TableParagraph"/>
              <w:rPr>
                <w:sz w:val="18"/>
              </w:rPr>
            </w:pPr>
          </w:p>
        </w:tc>
        <w:tc>
          <w:tcPr>
            <w:tcW w:w="720" w:type="dxa"/>
          </w:tcPr>
          <w:p w14:paraId="0921FE77" w14:textId="77777777" w:rsidR="00081992" w:rsidRDefault="00081992">
            <w:pPr>
              <w:pStyle w:val="TableParagraph"/>
              <w:rPr>
                <w:sz w:val="18"/>
              </w:rPr>
            </w:pPr>
          </w:p>
        </w:tc>
        <w:tc>
          <w:tcPr>
            <w:tcW w:w="809" w:type="dxa"/>
          </w:tcPr>
          <w:p w14:paraId="782BCB68" w14:textId="77777777" w:rsidR="00081992" w:rsidRDefault="00081992">
            <w:pPr>
              <w:pStyle w:val="TableParagraph"/>
              <w:rPr>
                <w:sz w:val="18"/>
              </w:rPr>
            </w:pPr>
          </w:p>
        </w:tc>
        <w:tc>
          <w:tcPr>
            <w:tcW w:w="742" w:type="dxa"/>
          </w:tcPr>
          <w:p w14:paraId="43274D1E" w14:textId="77777777" w:rsidR="00081992" w:rsidRDefault="00081992">
            <w:pPr>
              <w:pStyle w:val="TableParagraph"/>
              <w:rPr>
                <w:sz w:val="18"/>
              </w:rPr>
            </w:pPr>
          </w:p>
        </w:tc>
        <w:tc>
          <w:tcPr>
            <w:tcW w:w="684" w:type="dxa"/>
          </w:tcPr>
          <w:p w14:paraId="55C646F2" w14:textId="77777777" w:rsidR="00081992" w:rsidRDefault="00081992">
            <w:pPr>
              <w:pStyle w:val="TableParagraph"/>
              <w:rPr>
                <w:sz w:val="18"/>
              </w:rPr>
            </w:pPr>
          </w:p>
        </w:tc>
      </w:tr>
      <w:tr w:rsidR="00081992" w14:paraId="6F1F0A7A" w14:textId="77777777">
        <w:trPr>
          <w:trHeight w:val="412"/>
        </w:trPr>
        <w:tc>
          <w:tcPr>
            <w:tcW w:w="900" w:type="dxa"/>
          </w:tcPr>
          <w:p w14:paraId="3E4AB303" w14:textId="77777777" w:rsidR="00081992" w:rsidRDefault="00231A54">
            <w:pPr>
              <w:pStyle w:val="TableParagraph"/>
              <w:spacing w:line="202" w:lineRule="exact"/>
              <w:ind w:left="107"/>
              <w:rPr>
                <w:sz w:val="18"/>
              </w:rPr>
            </w:pPr>
            <w:r>
              <w:rPr>
                <w:sz w:val="18"/>
              </w:rPr>
              <w:t>Superv</w:t>
            </w:r>
          </w:p>
        </w:tc>
        <w:tc>
          <w:tcPr>
            <w:tcW w:w="900" w:type="dxa"/>
          </w:tcPr>
          <w:p w14:paraId="52C25F18" w14:textId="77777777" w:rsidR="00081992" w:rsidRDefault="00231A54">
            <w:pPr>
              <w:pStyle w:val="TableParagraph"/>
              <w:spacing w:line="202" w:lineRule="exact"/>
              <w:ind w:left="107"/>
              <w:rPr>
                <w:sz w:val="18"/>
              </w:rPr>
            </w:pPr>
            <w:r>
              <w:rPr>
                <w:sz w:val="18"/>
              </w:rPr>
              <w:t>S-EI-PP</w:t>
            </w:r>
          </w:p>
        </w:tc>
        <w:tc>
          <w:tcPr>
            <w:tcW w:w="1440" w:type="dxa"/>
          </w:tcPr>
          <w:p w14:paraId="05C6EFDE" w14:textId="77777777" w:rsidR="00081992" w:rsidRDefault="00231A54">
            <w:pPr>
              <w:pStyle w:val="TableParagraph"/>
              <w:spacing w:line="202" w:lineRule="exact"/>
              <w:ind w:left="107"/>
              <w:rPr>
                <w:sz w:val="18"/>
              </w:rPr>
            </w:pPr>
            <w:r>
              <w:rPr>
                <w:sz w:val="18"/>
              </w:rPr>
              <w:t>[LRBLJM]</w:t>
            </w:r>
          </w:p>
        </w:tc>
        <w:tc>
          <w:tcPr>
            <w:tcW w:w="1800" w:type="dxa"/>
          </w:tcPr>
          <w:p w14:paraId="3BECCA73" w14:textId="77777777" w:rsidR="00081992" w:rsidRDefault="00231A54">
            <w:pPr>
              <w:pStyle w:val="TableParagraph"/>
              <w:spacing w:line="202" w:lineRule="exact"/>
              <w:ind w:left="107"/>
              <w:rPr>
                <w:sz w:val="18"/>
              </w:rPr>
            </w:pPr>
            <w:r>
              <w:rPr>
                <w:sz w:val="18"/>
              </w:rPr>
              <w:t>Edit pooled blood</w:t>
            </w:r>
          </w:p>
          <w:p w14:paraId="061F7D77" w14:textId="77777777" w:rsidR="00081992" w:rsidRDefault="00231A54">
            <w:pPr>
              <w:pStyle w:val="TableParagraph"/>
              <w:spacing w:line="191" w:lineRule="exact"/>
              <w:ind w:left="107"/>
              <w:rPr>
                <w:sz w:val="18"/>
              </w:rPr>
            </w:pPr>
            <w:r>
              <w:rPr>
                <w:sz w:val="18"/>
              </w:rPr>
              <w:t>product</w:t>
            </w:r>
          </w:p>
        </w:tc>
        <w:tc>
          <w:tcPr>
            <w:tcW w:w="1080" w:type="dxa"/>
          </w:tcPr>
          <w:p w14:paraId="011CEFFD" w14:textId="77777777" w:rsidR="00081992" w:rsidRDefault="00231A54">
            <w:pPr>
              <w:pStyle w:val="TableParagraph"/>
              <w:spacing w:line="202" w:lineRule="exact"/>
              <w:ind w:left="107"/>
              <w:rPr>
                <w:sz w:val="18"/>
              </w:rPr>
            </w:pPr>
            <w:r>
              <w:rPr>
                <w:sz w:val="18"/>
              </w:rPr>
              <w:t>Data</w:t>
            </w:r>
          </w:p>
          <w:p w14:paraId="4E2F6166" w14:textId="77777777" w:rsidR="00081992" w:rsidRDefault="00231A54">
            <w:pPr>
              <w:pStyle w:val="TableParagraph"/>
              <w:spacing w:line="191" w:lineRule="exact"/>
              <w:ind w:left="107"/>
              <w:rPr>
                <w:sz w:val="18"/>
              </w:rPr>
            </w:pPr>
            <w:r>
              <w:rPr>
                <w:sz w:val="18"/>
              </w:rPr>
              <w:t>entry/edit</w:t>
            </w:r>
          </w:p>
        </w:tc>
        <w:tc>
          <w:tcPr>
            <w:tcW w:w="811" w:type="dxa"/>
          </w:tcPr>
          <w:p w14:paraId="0AB87182" w14:textId="77777777" w:rsidR="00081992" w:rsidRDefault="00081992">
            <w:pPr>
              <w:pStyle w:val="TableParagraph"/>
              <w:rPr>
                <w:sz w:val="18"/>
              </w:rPr>
            </w:pPr>
          </w:p>
        </w:tc>
        <w:tc>
          <w:tcPr>
            <w:tcW w:w="720" w:type="dxa"/>
          </w:tcPr>
          <w:p w14:paraId="60E732EF" w14:textId="77777777" w:rsidR="00081992" w:rsidRDefault="00081992">
            <w:pPr>
              <w:pStyle w:val="TableParagraph"/>
              <w:rPr>
                <w:sz w:val="18"/>
              </w:rPr>
            </w:pPr>
          </w:p>
        </w:tc>
        <w:tc>
          <w:tcPr>
            <w:tcW w:w="809" w:type="dxa"/>
          </w:tcPr>
          <w:p w14:paraId="2099E932" w14:textId="77777777" w:rsidR="00081992" w:rsidRDefault="00081992">
            <w:pPr>
              <w:pStyle w:val="TableParagraph"/>
              <w:rPr>
                <w:sz w:val="18"/>
              </w:rPr>
            </w:pPr>
          </w:p>
        </w:tc>
        <w:tc>
          <w:tcPr>
            <w:tcW w:w="742" w:type="dxa"/>
          </w:tcPr>
          <w:p w14:paraId="4B93EBFE" w14:textId="77777777" w:rsidR="00081992" w:rsidRDefault="00081992">
            <w:pPr>
              <w:pStyle w:val="TableParagraph"/>
              <w:rPr>
                <w:sz w:val="18"/>
              </w:rPr>
            </w:pPr>
          </w:p>
        </w:tc>
        <w:tc>
          <w:tcPr>
            <w:tcW w:w="684" w:type="dxa"/>
          </w:tcPr>
          <w:p w14:paraId="04D15E65" w14:textId="77777777" w:rsidR="00081992" w:rsidRDefault="00081992">
            <w:pPr>
              <w:pStyle w:val="TableParagraph"/>
              <w:rPr>
                <w:sz w:val="18"/>
              </w:rPr>
            </w:pPr>
          </w:p>
        </w:tc>
      </w:tr>
      <w:tr w:rsidR="00081992" w14:paraId="5D3D8427" w14:textId="77777777">
        <w:trPr>
          <w:trHeight w:val="414"/>
        </w:trPr>
        <w:tc>
          <w:tcPr>
            <w:tcW w:w="900" w:type="dxa"/>
          </w:tcPr>
          <w:p w14:paraId="14E1D698" w14:textId="77777777" w:rsidR="00081992" w:rsidRDefault="00231A54">
            <w:pPr>
              <w:pStyle w:val="TableParagraph"/>
              <w:spacing w:line="202" w:lineRule="exact"/>
              <w:ind w:left="107"/>
              <w:rPr>
                <w:sz w:val="18"/>
              </w:rPr>
            </w:pPr>
            <w:r>
              <w:rPr>
                <w:sz w:val="18"/>
              </w:rPr>
              <w:t>Superv</w:t>
            </w:r>
          </w:p>
        </w:tc>
        <w:tc>
          <w:tcPr>
            <w:tcW w:w="900" w:type="dxa"/>
          </w:tcPr>
          <w:p w14:paraId="36F24AD4" w14:textId="77777777" w:rsidR="00081992" w:rsidRDefault="00231A54">
            <w:pPr>
              <w:pStyle w:val="TableParagraph"/>
              <w:spacing w:line="202" w:lineRule="exact"/>
              <w:ind w:left="107"/>
              <w:rPr>
                <w:sz w:val="18"/>
              </w:rPr>
            </w:pPr>
            <w:r>
              <w:rPr>
                <w:sz w:val="18"/>
              </w:rPr>
              <w:t>S-EP-LD</w:t>
            </w:r>
          </w:p>
        </w:tc>
        <w:tc>
          <w:tcPr>
            <w:tcW w:w="1440" w:type="dxa"/>
          </w:tcPr>
          <w:p w14:paraId="082D770B" w14:textId="77777777" w:rsidR="00081992" w:rsidRDefault="00231A54">
            <w:pPr>
              <w:pStyle w:val="TableParagraph"/>
              <w:spacing w:line="202" w:lineRule="exact"/>
              <w:ind w:left="107"/>
              <w:rPr>
                <w:sz w:val="18"/>
              </w:rPr>
            </w:pPr>
            <w:r>
              <w:rPr>
                <w:sz w:val="18"/>
              </w:rPr>
              <w:t>[LRBLST]</w:t>
            </w:r>
          </w:p>
        </w:tc>
        <w:tc>
          <w:tcPr>
            <w:tcW w:w="1800" w:type="dxa"/>
          </w:tcPr>
          <w:p w14:paraId="533C942C" w14:textId="77777777" w:rsidR="00081992" w:rsidRDefault="00231A54">
            <w:pPr>
              <w:pStyle w:val="TableParagraph"/>
              <w:spacing w:line="202" w:lineRule="exact"/>
              <w:ind w:left="107"/>
              <w:rPr>
                <w:sz w:val="18"/>
              </w:rPr>
            </w:pPr>
            <w:r>
              <w:rPr>
                <w:sz w:val="18"/>
              </w:rPr>
              <w:t>Tests for display on</w:t>
            </w:r>
          </w:p>
          <w:p w14:paraId="560D3825" w14:textId="77777777" w:rsidR="00081992" w:rsidRDefault="00231A54">
            <w:pPr>
              <w:pStyle w:val="TableParagraph"/>
              <w:spacing w:before="2" w:line="191" w:lineRule="exact"/>
              <w:ind w:left="107"/>
              <w:rPr>
                <w:sz w:val="18"/>
              </w:rPr>
            </w:pPr>
            <w:r>
              <w:rPr>
                <w:sz w:val="18"/>
              </w:rPr>
              <w:t>patient lookup</w:t>
            </w:r>
          </w:p>
        </w:tc>
        <w:tc>
          <w:tcPr>
            <w:tcW w:w="1080" w:type="dxa"/>
          </w:tcPr>
          <w:p w14:paraId="542FCD50" w14:textId="77777777" w:rsidR="00081992" w:rsidRDefault="00231A54">
            <w:pPr>
              <w:pStyle w:val="TableParagraph"/>
              <w:spacing w:line="202" w:lineRule="exact"/>
              <w:ind w:left="107"/>
              <w:rPr>
                <w:sz w:val="18"/>
              </w:rPr>
            </w:pPr>
            <w:r>
              <w:rPr>
                <w:sz w:val="18"/>
              </w:rPr>
              <w:t>Software</w:t>
            </w:r>
          </w:p>
          <w:p w14:paraId="48E46927" w14:textId="77777777" w:rsidR="00081992" w:rsidRDefault="00231A54">
            <w:pPr>
              <w:pStyle w:val="TableParagraph"/>
              <w:spacing w:before="2" w:line="191" w:lineRule="exact"/>
              <w:ind w:left="107"/>
              <w:rPr>
                <w:sz w:val="18"/>
              </w:rPr>
            </w:pPr>
            <w:r>
              <w:rPr>
                <w:sz w:val="18"/>
              </w:rPr>
              <w:t>control</w:t>
            </w:r>
          </w:p>
        </w:tc>
        <w:tc>
          <w:tcPr>
            <w:tcW w:w="811" w:type="dxa"/>
          </w:tcPr>
          <w:p w14:paraId="7DA2D701" w14:textId="77777777" w:rsidR="00081992" w:rsidRDefault="00081992">
            <w:pPr>
              <w:pStyle w:val="TableParagraph"/>
              <w:rPr>
                <w:sz w:val="18"/>
              </w:rPr>
            </w:pPr>
          </w:p>
        </w:tc>
        <w:tc>
          <w:tcPr>
            <w:tcW w:w="720" w:type="dxa"/>
          </w:tcPr>
          <w:p w14:paraId="6B1F3965" w14:textId="77777777" w:rsidR="00081992" w:rsidRDefault="00081992">
            <w:pPr>
              <w:pStyle w:val="TableParagraph"/>
              <w:rPr>
                <w:sz w:val="18"/>
              </w:rPr>
            </w:pPr>
          </w:p>
        </w:tc>
        <w:tc>
          <w:tcPr>
            <w:tcW w:w="809" w:type="dxa"/>
          </w:tcPr>
          <w:p w14:paraId="27E9D799" w14:textId="77777777" w:rsidR="00081992" w:rsidRDefault="00081992">
            <w:pPr>
              <w:pStyle w:val="TableParagraph"/>
              <w:rPr>
                <w:sz w:val="18"/>
              </w:rPr>
            </w:pPr>
          </w:p>
        </w:tc>
        <w:tc>
          <w:tcPr>
            <w:tcW w:w="742" w:type="dxa"/>
          </w:tcPr>
          <w:p w14:paraId="5100BE74" w14:textId="77777777" w:rsidR="00081992" w:rsidRDefault="00081992">
            <w:pPr>
              <w:pStyle w:val="TableParagraph"/>
              <w:rPr>
                <w:sz w:val="18"/>
              </w:rPr>
            </w:pPr>
          </w:p>
        </w:tc>
        <w:tc>
          <w:tcPr>
            <w:tcW w:w="684" w:type="dxa"/>
          </w:tcPr>
          <w:p w14:paraId="249758FC" w14:textId="77777777" w:rsidR="00081992" w:rsidRDefault="00081992">
            <w:pPr>
              <w:pStyle w:val="TableParagraph"/>
              <w:rPr>
                <w:sz w:val="18"/>
              </w:rPr>
            </w:pPr>
          </w:p>
        </w:tc>
      </w:tr>
      <w:tr w:rsidR="00081992" w14:paraId="20ABAE3A" w14:textId="77777777">
        <w:trPr>
          <w:trHeight w:val="414"/>
        </w:trPr>
        <w:tc>
          <w:tcPr>
            <w:tcW w:w="900" w:type="dxa"/>
          </w:tcPr>
          <w:p w14:paraId="1C03A662" w14:textId="77777777" w:rsidR="00081992" w:rsidRDefault="00231A54">
            <w:pPr>
              <w:pStyle w:val="TableParagraph"/>
              <w:spacing w:line="202" w:lineRule="exact"/>
              <w:ind w:left="107"/>
              <w:rPr>
                <w:sz w:val="18"/>
              </w:rPr>
            </w:pPr>
            <w:r>
              <w:rPr>
                <w:sz w:val="18"/>
              </w:rPr>
              <w:t>Superv</w:t>
            </w:r>
          </w:p>
        </w:tc>
        <w:tc>
          <w:tcPr>
            <w:tcW w:w="900" w:type="dxa"/>
          </w:tcPr>
          <w:p w14:paraId="5312CBC0" w14:textId="77777777" w:rsidR="00081992" w:rsidRDefault="00231A54">
            <w:pPr>
              <w:pStyle w:val="TableParagraph"/>
              <w:spacing w:line="202" w:lineRule="exact"/>
              <w:ind w:left="105"/>
              <w:rPr>
                <w:sz w:val="18"/>
              </w:rPr>
            </w:pPr>
            <w:r>
              <w:rPr>
                <w:sz w:val="18"/>
              </w:rPr>
              <w:t>S-EP-PE</w:t>
            </w:r>
          </w:p>
        </w:tc>
        <w:tc>
          <w:tcPr>
            <w:tcW w:w="1440" w:type="dxa"/>
          </w:tcPr>
          <w:p w14:paraId="131F6FE7" w14:textId="77777777" w:rsidR="00081992" w:rsidRDefault="00231A54">
            <w:pPr>
              <w:pStyle w:val="TableParagraph"/>
              <w:spacing w:line="202" w:lineRule="exact"/>
              <w:ind w:left="105"/>
              <w:rPr>
                <w:sz w:val="18"/>
              </w:rPr>
            </w:pPr>
            <w:r>
              <w:rPr>
                <w:sz w:val="18"/>
              </w:rPr>
              <w:t>[LRBLPEDIT]</w:t>
            </w:r>
          </w:p>
        </w:tc>
        <w:tc>
          <w:tcPr>
            <w:tcW w:w="1800" w:type="dxa"/>
          </w:tcPr>
          <w:p w14:paraId="38149AA7" w14:textId="77777777" w:rsidR="00081992" w:rsidRDefault="00231A54">
            <w:pPr>
              <w:pStyle w:val="TableParagraph"/>
              <w:spacing w:line="202" w:lineRule="exact"/>
              <w:ind w:left="107"/>
              <w:rPr>
                <w:sz w:val="18"/>
              </w:rPr>
            </w:pPr>
            <w:r>
              <w:rPr>
                <w:sz w:val="18"/>
              </w:rPr>
              <w:t>Patient ABO/Rh edit</w:t>
            </w:r>
          </w:p>
        </w:tc>
        <w:tc>
          <w:tcPr>
            <w:tcW w:w="1080" w:type="dxa"/>
          </w:tcPr>
          <w:p w14:paraId="097DD92E" w14:textId="77777777" w:rsidR="00081992" w:rsidRDefault="00231A54">
            <w:pPr>
              <w:pStyle w:val="TableParagraph"/>
              <w:spacing w:line="202" w:lineRule="exact"/>
              <w:ind w:left="106"/>
              <w:rPr>
                <w:sz w:val="18"/>
              </w:rPr>
            </w:pPr>
            <w:r>
              <w:rPr>
                <w:sz w:val="18"/>
              </w:rPr>
              <w:t>Data</w:t>
            </w:r>
          </w:p>
          <w:p w14:paraId="3C016B64" w14:textId="77777777" w:rsidR="00081992" w:rsidRDefault="00231A54">
            <w:pPr>
              <w:pStyle w:val="TableParagraph"/>
              <w:spacing w:line="193" w:lineRule="exact"/>
              <w:ind w:left="107"/>
              <w:rPr>
                <w:sz w:val="18"/>
              </w:rPr>
            </w:pPr>
            <w:r>
              <w:rPr>
                <w:sz w:val="18"/>
              </w:rPr>
              <w:t>entry/edit</w:t>
            </w:r>
          </w:p>
        </w:tc>
        <w:tc>
          <w:tcPr>
            <w:tcW w:w="811" w:type="dxa"/>
          </w:tcPr>
          <w:p w14:paraId="1D819F37" w14:textId="77777777" w:rsidR="00081992" w:rsidRDefault="00081992">
            <w:pPr>
              <w:pStyle w:val="TableParagraph"/>
              <w:rPr>
                <w:sz w:val="18"/>
              </w:rPr>
            </w:pPr>
          </w:p>
        </w:tc>
        <w:tc>
          <w:tcPr>
            <w:tcW w:w="720" w:type="dxa"/>
          </w:tcPr>
          <w:p w14:paraId="10C5CA30" w14:textId="77777777" w:rsidR="00081992" w:rsidRDefault="00081992">
            <w:pPr>
              <w:pStyle w:val="TableParagraph"/>
              <w:rPr>
                <w:sz w:val="18"/>
              </w:rPr>
            </w:pPr>
          </w:p>
        </w:tc>
        <w:tc>
          <w:tcPr>
            <w:tcW w:w="809" w:type="dxa"/>
          </w:tcPr>
          <w:p w14:paraId="0EEA58AD" w14:textId="77777777" w:rsidR="00081992" w:rsidRDefault="00081992">
            <w:pPr>
              <w:pStyle w:val="TableParagraph"/>
              <w:rPr>
                <w:sz w:val="18"/>
              </w:rPr>
            </w:pPr>
          </w:p>
        </w:tc>
        <w:tc>
          <w:tcPr>
            <w:tcW w:w="742" w:type="dxa"/>
          </w:tcPr>
          <w:p w14:paraId="4F589207" w14:textId="77777777" w:rsidR="00081992" w:rsidRDefault="00081992">
            <w:pPr>
              <w:pStyle w:val="TableParagraph"/>
              <w:rPr>
                <w:sz w:val="18"/>
              </w:rPr>
            </w:pPr>
          </w:p>
        </w:tc>
        <w:tc>
          <w:tcPr>
            <w:tcW w:w="684" w:type="dxa"/>
          </w:tcPr>
          <w:p w14:paraId="13E704B1" w14:textId="77777777" w:rsidR="00081992" w:rsidRDefault="00081992">
            <w:pPr>
              <w:pStyle w:val="TableParagraph"/>
              <w:rPr>
                <w:sz w:val="18"/>
              </w:rPr>
            </w:pPr>
          </w:p>
        </w:tc>
      </w:tr>
    </w:tbl>
    <w:p w14:paraId="7547BC30" w14:textId="77777777" w:rsidR="00081992" w:rsidRDefault="00081992">
      <w:pPr>
        <w:pStyle w:val="BodyText"/>
        <w:spacing w:before="4"/>
        <w:rPr>
          <w:b/>
          <w:sz w:val="13"/>
        </w:rPr>
      </w:pPr>
    </w:p>
    <w:p w14:paraId="5C0B6476" w14:textId="77777777" w:rsidR="00081992" w:rsidRDefault="00231A54">
      <w:pPr>
        <w:pStyle w:val="BodyText"/>
        <w:spacing w:before="92"/>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3C19F9C7" w14:textId="77777777" w:rsidR="00081992" w:rsidRDefault="00231A54">
      <w:pPr>
        <w:pStyle w:val="BodyText"/>
        <w:tabs>
          <w:tab w:val="left" w:pos="812"/>
          <w:tab w:val="left" w:pos="6934"/>
        </w:tabs>
        <w:spacing w:before="2"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4B902B3F" w14:textId="77777777" w:rsidR="00081992" w:rsidRDefault="00231A54">
      <w:pPr>
        <w:pStyle w:val="BodyText"/>
        <w:tabs>
          <w:tab w:val="left" w:pos="812"/>
        </w:tabs>
        <w:ind w:left="480" w:right="2631"/>
      </w:pPr>
      <w:r>
        <w:rPr>
          <w:u w:val="single"/>
        </w:rPr>
        <w:t xml:space="preserve"> </w:t>
      </w:r>
      <w:r>
        <w:rPr>
          <w:u w:val="single"/>
        </w:rPr>
        <w:tab/>
      </w:r>
      <w:r>
        <w:t xml:space="preserve"> I do NOT approve implementation until necessary corrective action is taken. Comments:</w:t>
      </w:r>
    </w:p>
    <w:p w14:paraId="74D7F590" w14:textId="77777777" w:rsidR="00081992" w:rsidRDefault="000B675C">
      <w:pPr>
        <w:pStyle w:val="BodyText"/>
        <w:spacing w:before="7"/>
        <w:rPr>
          <w:sz w:val="15"/>
        </w:rPr>
      </w:pPr>
      <w:r>
        <w:pict w14:anchorId="37C15E03">
          <v:shape id="_x0000_s2058" style="position:absolute;margin-left:1in;margin-top:11.15pt;width:420.1pt;height:.1pt;z-index:-15715328;mso-wrap-distance-left:0;mso-wrap-distance-right:0;mso-position-horizontal-relative:page" coordorigin="1440,223" coordsize="8402,0" path="m1440,223r8401,e" filled="f" strokeweight=".14056mm">
            <v:path arrowok="t"/>
            <w10:wrap type="topAndBottom" anchorx="page"/>
          </v:shape>
        </w:pict>
      </w:r>
      <w:r>
        <w:pict w14:anchorId="1040600D">
          <v:shape id="_x0000_s2057" style="position:absolute;margin-left:1in;margin-top:22.65pt;width:420.1pt;height:.1pt;z-index:-15714816;mso-wrap-distance-left:0;mso-wrap-distance-right:0;mso-position-horizontal-relative:page" coordorigin="1440,453" coordsize="8402,0" path="m1440,453r8401,e" filled="f" strokeweight=".14056mm">
            <v:path arrowok="t"/>
            <w10:wrap type="topAndBottom" anchorx="page"/>
          </v:shape>
        </w:pict>
      </w:r>
      <w:r>
        <w:pict w14:anchorId="10B186BA">
          <v:shape id="_x0000_s2056" style="position:absolute;margin-left:1in;margin-top:34.2pt;width:420.1pt;height:.1pt;z-index:-15714304;mso-wrap-distance-left:0;mso-wrap-distance-right:0;mso-position-horizontal-relative:page" coordorigin="1440,684" coordsize="8402,0" path="m1440,684r8401,e" filled="f" strokeweight=".14056mm">
            <v:path arrowok="t"/>
            <w10:wrap type="topAndBottom" anchorx="page"/>
          </v:shape>
        </w:pict>
      </w:r>
    </w:p>
    <w:p w14:paraId="1BF481D0" w14:textId="77777777" w:rsidR="00081992" w:rsidRDefault="00081992">
      <w:pPr>
        <w:pStyle w:val="BodyText"/>
        <w:spacing w:before="4"/>
        <w:rPr>
          <w:sz w:val="13"/>
        </w:rPr>
      </w:pPr>
    </w:p>
    <w:p w14:paraId="0E24BCA4" w14:textId="77777777" w:rsidR="00081992" w:rsidRDefault="00081992">
      <w:pPr>
        <w:pStyle w:val="BodyText"/>
        <w:spacing w:before="4"/>
        <w:rPr>
          <w:sz w:val="13"/>
        </w:rPr>
      </w:pPr>
    </w:p>
    <w:p w14:paraId="32659C45" w14:textId="77777777" w:rsidR="00081992" w:rsidRDefault="00231A54">
      <w:pPr>
        <w:pStyle w:val="BodyText"/>
        <w:tabs>
          <w:tab w:val="left" w:pos="4300"/>
          <w:tab w:val="left" w:pos="8805"/>
        </w:tabs>
        <w:spacing w:line="225"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7F28E1D9" w14:textId="77777777" w:rsidR="00081992" w:rsidRDefault="00231A54">
      <w:pPr>
        <w:pStyle w:val="BodyText"/>
        <w:tabs>
          <w:tab w:val="left" w:pos="4299"/>
          <w:tab w:val="left" w:pos="5792"/>
          <w:tab w:val="left" w:pos="8811"/>
        </w:tabs>
        <w:spacing w:before="1"/>
        <w:ind w:left="480" w:right="1402"/>
        <w:jc w:val="both"/>
      </w:pPr>
      <w:r>
        <w:t>Signature:</w:t>
      </w:r>
      <w:r>
        <w:rPr>
          <w:u w:val="single"/>
        </w:rPr>
        <w:t xml:space="preserve"> </w:t>
      </w:r>
      <w:r>
        <w:rPr>
          <w:u w:val="single"/>
        </w:rPr>
        <w:tab/>
      </w:r>
      <w:r>
        <w:t>(Blood Bank Medical</w:t>
      </w:r>
      <w:r>
        <w:rPr>
          <w:spacing w:val="-11"/>
        </w:rPr>
        <w:t xml:space="preserve"> </w:t>
      </w:r>
      <w:r>
        <w:t>Director)</w:t>
      </w:r>
      <w:r>
        <w:rPr>
          <w:spacing w:val="-2"/>
        </w:rPr>
        <w:t xml:space="preserve"> </w:t>
      </w:r>
      <w:r>
        <w:t xml:space="preserve">Date: </w:t>
      </w:r>
      <w:r>
        <w:rPr>
          <w:u w:val="single"/>
        </w:rPr>
        <w:t xml:space="preserve"> </w:t>
      </w:r>
      <w:r>
        <w:rPr>
          <w:u w:val="single"/>
        </w:rPr>
        <w:tab/>
      </w:r>
      <w:r>
        <w:t xml:space="preserve"> Signature:</w:t>
      </w:r>
      <w:r>
        <w:rPr>
          <w:u w:val="single"/>
        </w:rPr>
        <w:t xml:space="preserve"> </w:t>
      </w:r>
      <w:r>
        <w:rPr>
          <w:u w:val="single"/>
        </w:rPr>
        <w:tab/>
      </w:r>
      <w:r>
        <w:t>(IRM</w:t>
      </w:r>
      <w:r>
        <w:rPr>
          <w:spacing w:val="-5"/>
        </w:rPr>
        <w:t xml:space="preserve"> </w:t>
      </w:r>
      <w:r>
        <w:t>staff/LIM)</w:t>
      </w:r>
      <w:r>
        <w:rPr>
          <w:spacing w:val="-4"/>
        </w:rPr>
        <w:t xml:space="preserve"> </w:t>
      </w:r>
      <w:r>
        <w:t xml:space="preserve">Date: </w:t>
      </w:r>
      <w:r>
        <w:rPr>
          <w:u w:val="single"/>
        </w:rPr>
        <w:t xml:space="preserve"> </w:t>
      </w:r>
      <w:r>
        <w:rPr>
          <w:u w:val="single"/>
        </w:rPr>
        <w:tab/>
      </w:r>
      <w:r>
        <w:rPr>
          <w:w w:val="12"/>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p w14:paraId="5E6D396B" w14:textId="77777777" w:rsidR="00081992" w:rsidRDefault="00081992">
      <w:pPr>
        <w:jc w:val="both"/>
        <w:sectPr w:rsidR="00081992">
          <w:footerReference w:type="default" r:id="rId103"/>
          <w:pgSz w:w="12240" w:h="15840"/>
          <w:pgMar w:top="1360" w:right="1040" w:bottom="1160" w:left="960" w:header="0" w:footer="978" w:gutter="0"/>
          <w:cols w:space="720"/>
        </w:sectPr>
      </w:pPr>
    </w:p>
    <w:p w14:paraId="1F4093D1" w14:textId="77777777" w:rsidR="00081992" w:rsidRDefault="00231A54">
      <w:pPr>
        <w:pStyle w:val="Heading4"/>
        <w:spacing w:before="78"/>
        <w:ind w:left="794"/>
      </w:pPr>
      <w:r>
        <w:t>SUPERVISOR FUNCTIONAL AREA TEST CASE TRACKING WORKSHEET-Continued</w:t>
      </w:r>
    </w:p>
    <w:p w14:paraId="0B737984" w14:textId="77777777" w:rsidR="00081992" w:rsidRDefault="00081992">
      <w:pPr>
        <w:pStyle w:val="BodyText"/>
        <w:rPr>
          <w:b/>
          <w:sz w:val="20"/>
        </w:rPr>
      </w:pPr>
    </w:p>
    <w:p w14:paraId="68098675" w14:textId="77777777" w:rsidR="00081992" w:rsidRDefault="00081992">
      <w:pPr>
        <w:pStyle w:val="BodyText"/>
        <w:spacing w:before="1"/>
        <w:rPr>
          <w:b/>
          <w:sz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1440"/>
        <w:gridCol w:w="1800"/>
        <w:gridCol w:w="1080"/>
        <w:gridCol w:w="811"/>
        <w:gridCol w:w="720"/>
        <w:gridCol w:w="809"/>
        <w:gridCol w:w="811"/>
        <w:gridCol w:w="614"/>
      </w:tblGrid>
      <w:tr w:rsidR="00081992" w14:paraId="5A80795C" w14:textId="77777777">
        <w:trPr>
          <w:trHeight w:val="254"/>
        </w:trPr>
        <w:tc>
          <w:tcPr>
            <w:tcW w:w="6931" w:type="dxa"/>
            <w:gridSpan w:val="6"/>
            <w:tcBorders>
              <w:top w:val="nil"/>
              <w:left w:val="nil"/>
            </w:tcBorders>
          </w:tcPr>
          <w:p w14:paraId="5078179C" w14:textId="77777777" w:rsidR="00081992" w:rsidRDefault="00081992">
            <w:pPr>
              <w:pStyle w:val="TableParagraph"/>
              <w:rPr>
                <w:sz w:val="18"/>
              </w:rPr>
            </w:pPr>
          </w:p>
        </w:tc>
        <w:tc>
          <w:tcPr>
            <w:tcW w:w="2954" w:type="dxa"/>
            <w:gridSpan w:val="4"/>
          </w:tcPr>
          <w:p w14:paraId="2A2EA519" w14:textId="77777777" w:rsidR="00081992" w:rsidRDefault="00231A54">
            <w:pPr>
              <w:pStyle w:val="TableParagraph"/>
              <w:spacing w:line="234" w:lineRule="exact"/>
              <w:ind w:left="107"/>
            </w:pPr>
            <w:r>
              <w:t>Acceptability of Test Cases</w:t>
            </w:r>
          </w:p>
        </w:tc>
      </w:tr>
      <w:tr w:rsidR="00081992" w14:paraId="568E2B1E" w14:textId="77777777">
        <w:trPr>
          <w:trHeight w:val="412"/>
        </w:trPr>
        <w:tc>
          <w:tcPr>
            <w:tcW w:w="900" w:type="dxa"/>
          </w:tcPr>
          <w:p w14:paraId="0DBCB0FE" w14:textId="77777777" w:rsidR="00081992" w:rsidRDefault="00231A54">
            <w:pPr>
              <w:pStyle w:val="TableParagraph"/>
              <w:spacing w:line="202" w:lineRule="exact"/>
              <w:ind w:left="107"/>
              <w:rPr>
                <w:sz w:val="18"/>
              </w:rPr>
            </w:pPr>
            <w:r>
              <w:rPr>
                <w:sz w:val="18"/>
              </w:rPr>
              <w:t>Func.</w:t>
            </w:r>
          </w:p>
          <w:p w14:paraId="1ADEA956" w14:textId="77777777" w:rsidR="00081992" w:rsidRDefault="00231A54">
            <w:pPr>
              <w:pStyle w:val="TableParagraph"/>
              <w:spacing w:line="191" w:lineRule="exact"/>
              <w:ind w:left="107"/>
              <w:rPr>
                <w:sz w:val="18"/>
              </w:rPr>
            </w:pPr>
            <w:r>
              <w:rPr>
                <w:sz w:val="18"/>
              </w:rPr>
              <w:t>Area</w:t>
            </w:r>
          </w:p>
        </w:tc>
        <w:tc>
          <w:tcPr>
            <w:tcW w:w="900" w:type="dxa"/>
          </w:tcPr>
          <w:p w14:paraId="6B131065" w14:textId="77777777" w:rsidR="00081992" w:rsidRDefault="00231A54">
            <w:pPr>
              <w:pStyle w:val="TableParagraph"/>
              <w:spacing w:line="202" w:lineRule="exact"/>
              <w:ind w:left="107"/>
              <w:rPr>
                <w:sz w:val="18"/>
              </w:rPr>
            </w:pPr>
            <w:r>
              <w:rPr>
                <w:sz w:val="18"/>
              </w:rPr>
              <w:t>Menu</w:t>
            </w:r>
          </w:p>
          <w:p w14:paraId="5568EFD2" w14:textId="77777777" w:rsidR="00081992" w:rsidRDefault="00231A54">
            <w:pPr>
              <w:pStyle w:val="TableParagraph"/>
              <w:spacing w:line="191" w:lineRule="exact"/>
              <w:ind w:left="107"/>
              <w:rPr>
                <w:sz w:val="18"/>
              </w:rPr>
            </w:pPr>
            <w:r>
              <w:rPr>
                <w:sz w:val="18"/>
              </w:rPr>
              <w:t>Abbv.</w:t>
            </w:r>
          </w:p>
        </w:tc>
        <w:tc>
          <w:tcPr>
            <w:tcW w:w="1440" w:type="dxa"/>
          </w:tcPr>
          <w:p w14:paraId="35C53251" w14:textId="77777777" w:rsidR="00081992" w:rsidRDefault="00231A54">
            <w:pPr>
              <w:pStyle w:val="TableParagraph"/>
              <w:spacing w:line="202" w:lineRule="exact"/>
              <w:ind w:left="107"/>
              <w:rPr>
                <w:sz w:val="18"/>
              </w:rPr>
            </w:pPr>
            <w:r>
              <w:rPr>
                <w:sz w:val="18"/>
              </w:rPr>
              <w:t>Option Name</w:t>
            </w:r>
          </w:p>
        </w:tc>
        <w:tc>
          <w:tcPr>
            <w:tcW w:w="1800" w:type="dxa"/>
          </w:tcPr>
          <w:p w14:paraId="69281DE6" w14:textId="77777777" w:rsidR="00081992" w:rsidRDefault="00231A54">
            <w:pPr>
              <w:pStyle w:val="TableParagraph"/>
              <w:spacing w:line="202" w:lineRule="exact"/>
              <w:ind w:left="107"/>
              <w:rPr>
                <w:sz w:val="18"/>
              </w:rPr>
            </w:pPr>
            <w:r>
              <w:rPr>
                <w:sz w:val="18"/>
              </w:rPr>
              <w:t>Menu Name</w:t>
            </w:r>
          </w:p>
        </w:tc>
        <w:tc>
          <w:tcPr>
            <w:tcW w:w="1080" w:type="dxa"/>
          </w:tcPr>
          <w:p w14:paraId="430FDD8A" w14:textId="77777777" w:rsidR="00081992" w:rsidRDefault="00231A54">
            <w:pPr>
              <w:pStyle w:val="TableParagraph"/>
              <w:spacing w:line="202" w:lineRule="exact"/>
              <w:ind w:left="107"/>
              <w:rPr>
                <w:sz w:val="18"/>
              </w:rPr>
            </w:pPr>
            <w:r>
              <w:rPr>
                <w:sz w:val="18"/>
              </w:rPr>
              <w:t>Option</w:t>
            </w:r>
          </w:p>
          <w:p w14:paraId="52B2E0EE" w14:textId="77777777" w:rsidR="00081992" w:rsidRDefault="00231A54">
            <w:pPr>
              <w:pStyle w:val="TableParagraph"/>
              <w:spacing w:line="191" w:lineRule="exact"/>
              <w:ind w:left="107"/>
              <w:rPr>
                <w:sz w:val="18"/>
              </w:rPr>
            </w:pPr>
            <w:r>
              <w:rPr>
                <w:sz w:val="18"/>
              </w:rPr>
              <w:t>Desc.</w:t>
            </w:r>
          </w:p>
        </w:tc>
        <w:tc>
          <w:tcPr>
            <w:tcW w:w="811" w:type="dxa"/>
          </w:tcPr>
          <w:p w14:paraId="336BF695" w14:textId="77777777" w:rsidR="00081992" w:rsidRDefault="00231A54">
            <w:pPr>
              <w:pStyle w:val="TableParagraph"/>
              <w:spacing w:line="202" w:lineRule="exact"/>
              <w:ind w:left="107"/>
              <w:rPr>
                <w:sz w:val="18"/>
              </w:rPr>
            </w:pPr>
            <w:r>
              <w:rPr>
                <w:sz w:val="18"/>
              </w:rPr>
              <w:t>Limited</w:t>
            </w:r>
          </w:p>
          <w:p w14:paraId="4FDF9017" w14:textId="77777777" w:rsidR="00081992" w:rsidRDefault="00231A54">
            <w:pPr>
              <w:pStyle w:val="TableParagraph"/>
              <w:spacing w:line="191" w:lineRule="exact"/>
              <w:ind w:left="107"/>
              <w:rPr>
                <w:sz w:val="18"/>
              </w:rPr>
            </w:pPr>
            <w:r>
              <w:rPr>
                <w:sz w:val="18"/>
              </w:rPr>
              <w:t>Access</w:t>
            </w:r>
          </w:p>
        </w:tc>
        <w:tc>
          <w:tcPr>
            <w:tcW w:w="720" w:type="dxa"/>
          </w:tcPr>
          <w:p w14:paraId="4EA793A7" w14:textId="77777777" w:rsidR="00081992" w:rsidRDefault="00081992">
            <w:pPr>
              <w:pStyle w:val="TableParagraph"/>
              <w:spacing w:before="5"/>
              <w:rPr>
                <w:b/>
                <w:sz w:val="17"/>
              </w:rPr>
            </w:pPr>
          </w:p>
          <w:p w14:paraId="0DD84A95" w14:textId="77777777" w:rsidR="00081992" w:rsidRDefault="00231A54">
            <w:pPr>
              <w:pStyle w:val="TableParagraph"/>
              <w:spacing w:before="1" w:line="191" w:lineRule="exact"/>
              <w:ind w:left="107"/>
              <w:rPr>
                <w:sz w:val="18"/>
              </w:rPr>
            </w:pPr>
            <w:r>
              <w:rPr>
                <w:sz w:val="18"/>
              </w:rPr>
              <w:t>Norm</w:t>
            </w:r>
          </w:p>
        </w:tc>
        <w:tc>
          <w:tcPr>
            <w:tcW w:w="809" w:type="dxa"/>
          </w:tcPr>
          <w:p w14:paraId="3DB1F299" w14:textId="77777777" w:rsidR="00081992" w:rsidRDefault="00081992">
            <w:pPr>
              <w:pStyle w:val="TableParagraph"/>
              <w:spacing w:before="5"/>
              <w:rPr>
                <w:b/>
                <w:sz w:val="17"/>
              </w:rPr>
            </w:pPr>
          </w:p>
          <w:p w14:paraId="6EB4A175" w14:textId="77777777" w:rsidR="00081992" w:rsidRDefault="00231A54">
            <w:pPr>
              <w:pStyle w:val="TableParagraph"/>
              <w:spacing w:before="1" w:line="191" w:lineRule="exact"/>
              <w:ind w:left="107"/>
              <w:rPr>
                <w:sz w:val="18"/>
              </w:rPr>
            </w:pPr>
            <w:r>
              <w:rPr>
                <w:sz w:val="18"/>
              </w:rPr>
              <w:t>Except</w:t>
            </w:r>
          </w:p>
        </w:tc>
        <w:tc>
          <w:tcPr>
            <w:tcW w:w="811" w:type="dxa"/>
          </w:tcPr>
          <w:p w14:paraId="22A30974" w14:textId="77777777" w:rsidR="00081992" w:rsidRDefault="00081992">
            <w:pPr>
              <w:pStyle w:val="TableParagraph"/>
              <w:spacing w:before="5"/>
              <w:rPr>
                <w:b/>
                <w:sz w:val="17"/>
              </w:rPr>
            </w:pPr>
          </w:p>
          <w:p w14:paraId="63AE7C08" w14:textId="77777777" w:rsidR="00081992" w:rsidRDefault="00231A54">
            <w:pPr>
              <w:pStyle w:val="TableParagraph"/>
              <w:spacing w:before="1" w:line="191" w:lineRule="exact"/>
              <w:ind w:left="107"/>
              <w:rPr>
                <w:sz w:val="18"/>
              </w:rPr>
            </w:pPr>
            <w:r>
              <w:rPr>
                <w:sz w:val="18"/>
              </w:rPr>
              <w:t>Bound</w:t>
            </w:r>
          </w:p>
        </w:tc>
        <w:tc>
          <w:tcPr>
            <w:tcW w:w="614" w:type="dxa"/>
          </w:tcPr>
          <w:p w14:paraId="37D93764" w14:textId="77777777" w:rsidR="00081992" w:rsidRDefault="00081992">
            <w:pPr>
              <w:pStyle w:val="TableParagraph"/>
              <w:spacing w:before="5"/>
              <w:rPr>
                <w:b/>
                <w:sz w:val="17"/>
              </w:rPr>
            </w:pPr>
          </w:p>
          <w:p w14:paraId="232ED42B" w14:textId="77777777" w:rsidR="00081992" w:rsidRDefault="00231A54">
            <w:pPr>
              <w:pStyle w:val="TableParagraph"/>
              <w:spacing w:before="1" w:line="191" w:lineRule="exact"/>
              <w:ind w:left="107"/>
              <w:rPr>
                <w:sz w:val="18"/>
              </w:rPr>
            </w:pPr>
            <w:r>
              <w:rPr>
                <w:sz w:val="18"/>
              </w:rPr>
              <w:t>Inval</w:t>
            </w:r>
          </w:p>
        </w:tc>
      </w:tr>
      <w:tr w:rsidR="00081992" w14:paraId="776BE2D6" w14:textId="77777777">
        <w:trPr>
          <w:trHeight w:val="414"/>
        </w:trPr>
        <w:tc>
          <w:tcPr>
            <w:tcW w:w="900" w:type="dxa"/>
          </w:tcPr>
          <w:p w14:paraId="27191244" w14:textId="77777777" w:rsidR="00081992" w:rsidRDefault="00231A54">
            <w:pPr>
              <w:pStyle w:val="TableParagraph"/>
              <w:spacing w:line="204" w:lineRule="exact"/>
              <w:ind w:left="107"/>
              <w:rPr>
                <w:sz w:val="18"/>
              </w:rPr>
            </w:pPr>
            <w:r>
              <w:rPr>
                <w:sz w:val="18"/>
              </w:rPr>
              <w:t>Superv</w:t>
            </w:r>
          </w:p>
        </w:tc>
        <w:tc>
          <w:tcPr>
            <w:tcW w:w="900" w:type="dxa"/>
          </w:tcPr>
          <w:p w14:paraId="07DE718E" w14:textId="77777777" w:rsidR="00081992" w:rsidRDefault="00231A54">
            <w:pPr>
              <w:pStyle w:val="TableParagraph"/>
              <w:spacing w:line="204" w:lineRule="exact"/>
              <w:ind w:left="106"/>
              <w:rPr>
                <w:sz w:val="18"/>
              </w:rPr>
            </w:pPr>
            <w:r>
              <w:rPr>
                <w:sz w:val="18"/>
              </w:rPr>
              <w:t>S-EP-PP</w:t>
            </w:r>
          </w:p>
        </w:tc>
        <w:tc>
          <w:tcPr>
            <w:tcW w:w="1440" w:type="dxa"/>
          </w:tcPr>
          <w:p w14:paraId="7BB7068F" w14:textId="77777777" w:rsidR="00081992" w:rsidRDefault="00231A54">
            <w:pPr>
              <w:pStyle w:val="TableParagraph"/>
              <w:spacing w:line="204" w:lineRule="exact"/>
              <w:ind w:left="107"/>
              <w:rPr>
                <w:sz w:val="18"/>
              </w:rPr>
            </w:pPr>
            <w:r>
              <w:rPr>
                <w:sz w:val="18"/>
              </w:rPr>
              <w:t>[LRBLSPP]</w:t>
            </w:r>
          </w:p>
        </w:tc>
        <w:tc>
          <w:tcPr>
            <w:tcW w:w="1800" w:type="dxa"/>
          </w:tcPr>
          <w:p w14:paraId="3783A212" w14:textId="77777777" w:rsidR="00081992" w:rsidRDefault="00231A54">
            <w:pPr>
              <w:pStyle w:val="TableParagraph"/>
              <w:spacing w:line="206" w:lineRule="exact"/>
              <w:ind w:left="107" w:right="358"/>
              <w:rPr>
                <w:sz w:val="18"/>
              </w:rPr>
            </w:pPr>
            <w:r>
              <w:rPr>
                <w:sz w:val="18"/>
              </w:rPr>
              <w:t>Patient previous transfusion record</w:t>
            </w:r>
          </w:p>
        </w:tc>
        <w:tc>
          <w:tcPr>
            <w:tcW w:w="1080" w:type="dxa"/>
          </w:tcPr>
          <w:p w14:paraId="4FED6BC6" w14:textId="77777777" w:rsidR="00081992" w:rsidRDefault="00231A54">
            <w:pPr>
              <w:pStyle w:val="TableParagraph"/>
              <w:spacing w:line="206" w:lineRule="exact"/>
              <w:ind w:left="107" w:right="253"/>
              <w:rPr>
                <w:sz w:val="18"/>
              </w:rPr>
            </w:pPr>
            <w:r>
              <w:rPr>
                <w:sz w:val="18"/>
              </w:rPr>
              <w:t>Data entry/edit</w:t>
            </w:r>
          </w:p>
        </w:tc>
        <w:tc>
          <w:tcPr>
            <w:tcW w:w="811" w:type="dxa"/>
          </w:tcPr>
          <w:p w14:paraId="624C5F99" w14:textId="77777777" w:rsidR="00081992" w:rsidRDefault="00081992">
            <w:pPr>
              <w:pStyle w:val="TableParagraph"/>
              <w:rPr>
                <w:sz w:val="18"/>
              </w:rPr>
            </w:pPr>
          </w:p>
        </w:tc>
        <w:tc>
          <w:tcPr>
            <w:tcW w:w="720" w:type="dxa"/>
          </w:tcPr>
          <w:p w14:paraId="26FC542A" w14:textId="77777777" w:rsidR="00081992" w:rsidRDefault="00081992">
            <w:pPr>
              <w:pStyle w:val="TableParagraph"/>
              <w:rPr>
                <w:sz w:val="18"/>
              </w:rPr>
            </w:pPr>
          </w:p>
        </w:tc>
        <w:tc>
          <w:tcPr>
            <w:tcW w:w="809" w:type="dxa"/>
          </w:tcPr>
          <w:p w14:paraId="39359218" w14:textId="77777777" w:rsidR="00081992" w:rsidRDefault="00081992">
            <w:pPr>
              <w:pStyle w:val="TableParagraph"/>
              <w:rPr>
                <w:sz w:val="18"/>
              </w:rPr>
            </w:pPr>
          </w:p>
        </w:tc>
        <w:tc>
          <w:tcPr>
            <w:tcW w:w="811" w:type="dxa"/>
          </w:tcPr>
          <w:p w14:paraId="57327D75" w14:textId="77777777" w:rsidR="00081992" w:rsidRDefault="00081992">
            <w:pPr>
              <w:pStyle w:val="TableParagraph"/>
              <w:rPr>
                <w:sz w:val="18"/>
              </w:rPr>
            </w:pPr>
          </w:p>
        </w:tc>
        <w:tc>
          <w:tcPr>
            <w:tcW w:w="614" w:type="dxa"/>
          </w:tcPr>
          <w:p w14:paraId="4703CA12" w14:textId="77777777" w:rsidR="00081992" w:rsidRDefault="00081992">
            <w:pPr>
              <w:pStyle w:val="TableParagraph"/>
              <w:rPr>
                <w:sz w:val="18"/>
              </w:rPr>
            </w:pPr>
          </w:p>
        </w:tc>
      </w:tr>
      <w:tr w:rsidR="00081992" w14:paraId="714F7CE9" w14:textId="77777777">
        <w:trPr>
          <w:trHeight w:val="414"/>
        </w:trPr>
        <w:tc>
          <w:tcPr>
            <w:tcW w:w="900" w:type="dxa"/>
          </w:tcPr>
          <w:p w14:paraId="00EA24D5" w14:textId="77777777" w:rsidR="00081992" w:rsidRDefault="00231A54">
            <w:pPr>
              <w:pStyle w:val="TableParagraph"/>
              <w:spacing w:line="202" w:lineRule="exact"/>
              <w:ind w:left="107"/>
              <w:rPr>
                <w:sz w:val="18"/>
              </w:rPr>
            </w:pPr>
            <w:r>
              <w:rPr>
                <w:sz w:val="18"/>
              </w:rPr>
              <w:t>Superv</w:t>
            </w:r>
          </w:p>
        </w:tc>
        <w:tc>
          <w:tcPr>
            <w:tcW w:w="900" w:type="dxa"/>
          </w:tcPr>
          <w:p w14:paraId="3193A0E0" w14:textId="77777777" w:rsidR="00081992" w:rsidRDefault="00231A54">
            <w:pPr>
              <w:pStyle w:val="TableParagraph"/>
              <w:spacing w:line="202" w:lineRule="exact"/>
              <w:ind w:left="107"/>
              <w:rPr>
                <w:sz w:val="18"/>
              </w:rPr>
            </w:pPr>
            <w:r>
              <w:rPr>
                <w:sz w:val="18"/>
              </w:rPr>
              <w:t>S-EP-TH</w:t>
            </w:r>
          </w:p>
        </w:tc>
        <w:tc>
          <w:tcPr>
            <w:tcW w:w="1440" w:type="dxa"/>
          </w:tcPr>
          <w:p w14:paraId="078F6C46" w14:textId="77777777" w:rsidR="00081992" w:rsidRDefault="00231A54">
            <w:pPr>
              <w:pStyle w:val="TableParagraph"/>
              <w:spacing w:line="202" w:lineRule="exact"/>
              <w:ind w:left="107"/>
              <w:rPr>
                <w:sz w:val="18"/>
              </w:rPr>
            </w:pPr>
            <w:r>
              <w:rPr>
                <w:sz w:val="18"/>
              </w:rPr>
              <w:t>[LRBLSET]</w:t>
            </w:r>
          </w:p>
        </w:tc>
        <w:tc>
          <w:tcPr>
            <w:tcW w:w="1800" w:type="dxa"/>
          </w:tcPr>
          <w:p w14:paraId="24396F91" w14:textId="77777777" w:rsidR="00081992" w:rsidRDefault="00231A54">
            <w:pPr>
              <w:pStyle w:val="TableParagraph"/>
              <w:spacing w:line="202" w:lineRule="exact"/>
              <w:ind w:left="107"/>
              <w:rPr>
                <w:sz w:val="18"/>
              </w:rPr>
            </w:pPr>
            <w:r>
              <w:rPr>
                <w:sz w:val="18"/>
              </w:rPr>
              <w:t>Tests for inclusion in</w:t>
            </w:r>
          </w:p>
          <w:p w14:paraId="4A79DD5D" w14:textId="77777777" w:rsidR="00081992" w:rsidRDefault="00231A54">
            <w:pPr>
              <w:pStyle w:val="TableParagraph"/>
              <w:spacing w:before="2" w:line="191" w:lineRule="exact"/>
              <w:ind w:left="107"/>
              <w:rPr>
                <w:sz w:val="18"/>
              </w:rPr>
            </w:pPr>
            <w:r>
              <w:rPr>
                <w:sz w:val="18"/>
              </w:rPr>
              <w:t>transfusion report</w:t>
            </w:r>
          </w:p>
        </w:tc>
        <w:tc>
          <w:tcPr>
            <w:tcW w:w="1080" w:type="dxa"/>
          </w:tcPr>
          <w:p w14:paraId="402E0626" w14:textId="77777777" w:rsidR="00081992" w:rsidRDefault="00231A54">
            <w:pPr>
              <w:pStyle w:val="TableParagraph"/>
              <w:spacing w:line="202" w:lineRule="exact"/>
              <w:ind w:left="107"/>
              <w:rPr>
                <w:sz w:val="18"/>
              </w:rPr>
            </w:pPr>
            <w:r>
              <w:rPr>
                <w:sz w:val="18"/>
              </w:rPr>
              <w:t>Software</w:t>
            </w:r>
          </w:p>
          <w:p w14:paraId="40AEBB5E" w14:textId="77777777" w:rsidR="00081992" w:rsidRDefault="00231A54">
            <w:pPr>
              <w:pStyle w:val="TableParagraph"/>
              <w:spacing w:before="2" w:line="191" w:lineRule="exact"/>
              <w:ind w:left="107"/>
              <w:rPr>
                <w:sz w:val="18"/>
              </w:rPr>
            </w:pPr>
            <w:r>
              <w:rPr>
                <w:sz w:val="18"/>
              </w:rPr>
              <w:t>control</w:t>
            </w:r>
          </w:p>
        </w:tc>
        <w:tc>
          <w:tcPr>
            <w:tcW w:w="811" w:type="dxa"/>
          </w:tcPr>
          <w:p w14:paraId="0A56DDA4" w14:textId="77777777" w:rsidR="00081992" w:rsidRDefault="00081992">
            <w:pPr>
              <w:pStyle w:val="TableParagraph"/>
              <w:rPr>
                <w:sz w:val="18"/>
              </w:rPr>
            </w:pPr>
          </w:p>
        </w:tc>
        <w:tc>
          <w:tcPr>
            <w:tcW w:w="720" w:type="dxa"/>
          </w:tcPr>
          <w:p w14:paraId="4181A3E9" w14:textId="77777777" w:rsidR="00081992" w:rsidRDefault="00081992">
            <w:pPr>
              <w:pStyle w:val="TableParagraph"/>
              <w:rPr>
                <w:sz w:val="18"/>
              </w:rPr>
            </w:pPr>
          </w:p>
        </w:tc>
        <w:tc>
          <w:tcPr>
            <w:tcW w:w="809" w:type="dxa"/>
          </w:tcPr>
          <w:p w14:paraId="2579F87D" w14:textId="77777777" w:rsidR="00081992" w:rsidRDefault="00081992">
            <w:pPr>
              <w:pStyle w:val="TableParagraph"/>
              <w:rPr>
                <w:sz w:val="18"/>
              </w:rPr>
            </w:pPr>
          </w:p>
        </w:tc>
        <w:tc>
          <w:tcPr>
            <w:tcW w:w="811" w:type="dxa"/>
          </w:tcPr>
          <w:p w14:paraId="533E9AE4" w14:textId="77777777" w:rsidR="00081992" w:rsidRDefault="00081992">
            <w:pPr>
              <w:pStyle w:val="TableParagraph"/>
              <w:rPr>
                <w:sz w:val="18"/>
              </w:rPr>
            </w:pPr>
          </w:p>
        </w:tc>
        <w:tc>
          <w:tcPr>
            <w:tcW w:w="614" w:type="dxa"/>
          </w:tcPr>
          <w:p w14:paraId="23C9019C" w14:textId="77777777" w:rsidR="00081992" w:rsidRDefault="00081992">
            <w:pPr>
              <w:pStyle w:val="TableParagraph"/>
              <w:rPr>
                <w:sz w:val="18"/>
              </w:rPr>
            </w:pPr>
          </w:p>
        </w:tc>
      </w:tr>
      <w:tr w:rsidR="00081992" w14:paraId="58DA3027" w14:textId="77777777">
        <w:trPr>
          <w:trHeight w:val="412"/>
        </w:trPr>
        <w:tc>
          <w:tcPr>
            <w:tcW w:w="900" w:type="dxa"/>
          </w:tcPr>
          <w:p w14:paraId="1177DC2D" w14:textId="77777777" w:rsidR="00081992" w:rsidRDefault="00231A54">
            <w:pPr>
              <w:pStyle w:val="TableParagraph"/>
              <w:spacing w:line="202" w:lineRule="exact"/>
              <w:ind w:left="107"/>
              <w:rPr>
                <w:sz w:val="18"/>
              </w:rPr>
            </w:pPr>
            <w:r>
              <w:rPr>
                <w:sz w:val="18"/>
              </w:rPr>
              <w:t>Superv</w:t>
            </w:r>
          </w:p>
        </w:tc>
        <w:tc>
          <w:tcPr>
            <w:tcW w:w="900" w:type="dxa"/>
          </w:tcPr>
          <w:p w14:paraId="3E46629F" w14:textId="77777777" w:rsidR="00081992" w:rsidRDefault="00231A54">
            <w:pPr>
              <w:pStyle w:val="TableParagraph"/>
              <w:spacing w:line="202" w:lineRule="exact"/>
              <w:ind w:left="107"/>
              <w:rPr>
                <w:sz w:val="18"/>
              </w:rPr>
            </w:pPr>
            <w:r>
              <w:rPr>
                <w:sz w:val="18"/>
              </w:rPr>
              <w:t>S-EP-TR</w:t>
            </w:r>
          </w:p>
        </w:tc>
        <w:tc>
          <w:tcPr>
            <w:tcW w:w="1440" w:type="dxa"/>
          </w:tcPr>
          <w:p w14:paraId="2D42310C" w14:textId="77777777" w:rsidR="00081992" w:rsidRDefault="00231A54">
            <w:pPr>
              <w:pStyle w:val="TableParagraph"/>
              <w:spacing w:line="202" w:lineRule="exact"/>
              <w:ind w:left="108"/>
              <w:rPr>
                <w:sz w:val="18"/>
              </w:rPr>
            </w:pPr>
            <w:r>
              <w:rPr>
                <w:sz w:val="18"/>
              </w:rPr>
              <w:t>[LRBLPTXR]</w:t>
            </w:r>
          </w:p>
        </w:tc>
        <w:tc>
          <w:tcPr>
            <w:tcW w:w="1800" w:type="dxa"/>
          </w:tcPr>
          <w:p w14:paraId="5F60778B" w14:textId="77777777" w:rsidR="00081992" w:rsidRDefault="00231A54">
            <w:pPr>
              <w:pStyle w:val="TableParagraph"/>
              <w:spacing w:line="202" w:lineRule="exact"/>
              <w:ind w:left="107"/>
              <w:rPr>
                <w:sz w:val="18"/>
              </w:rPr>
            </w:pPr>
            <w:r>
              <w:rPr>
                <w:sz w:val="18"/>
              </w:rPr>
              <w:t>Unknown unit</w:t>
            </w:r>
          </w:p>
          <w:p w14:paraId="12D6F5B4" w14:textId="77777777" w:rsidR="00081992" w:rsidRDefault="00231A54">
            <w:pPr>
              <w:pStyle w:val="TableParagraph"/>
              <w:spacing w:line="191" w:lineRule="exact"/>
              <w:ind w:left="107"/>
              <w:rPr>
                <w:sz w:val="18"/>
              </w:rPr>
            </w:pPr>
            <w:r>
              <w:rPr>
                <w:sz w:val="18"/>
              </w:rPr>
              <w:t>transfusion reaction</w:t>
            </w:r>
          </w:p>
        </w:tc>
        <w:tc>
          <w:tcPr>
            <w:tcW w:w="1080" w:type="dxa"/>
          </w:tcPr>
          <w:p w14:paraId="5B9CA493" w14:textId="77777777" w:rsidR="00081992" w:rsidRDefault="00231A54">
            <w:pPr>
              <w:pStyle w:val="TableParagraph"/>
              <w:spacing w:line="202" w:lineRule="exact"/>
              <w:ind w:left="107"/>
              <w:rPr>
                <w:sz w:val="18"/>
              </w:rPr>
            </w:pPr>
            <w:r>
              <w:rPr>
                <w:sz w:val="18"/>
              </w:rPr>
              <w:t>Data</w:t>
            </w:r>
          </w:p>
          <w:p w14:paraId="23627F5C" w14:textId="77777777" w:rsidR="00081992" w:rsidRDefault="00231A54">
            <w:pPr>
              <w:pStyle w:val="TableParagraph"/>
              <w:spacing w:line="191" w:lineRule="exact"/>
              <w:ind w:left="107"/>
              <w:rPr>
                <w:sz w:val="18"/>
              </w:rPr>
            </w:pPr>
            <w:r>
              <w:rPr>
                <w:sz w:val="18"/>
              </w:rPr>
              <w:t>entry/edit</w:t>
            </w:r>
          </w:p>
        </w:tc>
        <w:tc>
          <w:tcPr>
            <w:tcW w:w="811" w:type="dxa"/>
          </w:tcPr>
          <w:p w14:paraId="14BCABBD" w14:textId="77777777" w:rsidR="00081992" w:rsidRDefault="00081992">
            <w:pPr>
              <w:pStyle w:val="TableParagraph"/>
              <w:rPr>
                <w:sz w:val="18"/>
              </w:rPr>
            </w:pPr>
          </w:p>
        </w:tc>
        <w:tc>
          <w:tcPr>
            <w:tcW w:w="720" w:type="dxa"/>
          </w:tcPr>
          <w:p w14:paraId="251537CC" w14:textId="77777777" w:rsidR="00081992" w:rsidRDefault="00081992">
            <w:pPr>
              <w:pStyle w:val="TableParagraph"/>
              <w:rPr>
                <w:sz w:val="18"/>
              </w:rPr>
            </w:pPr>
          </w:p>
        </w:tc>
        <w:tc>
          <w:tcPr>
            <w:tcW w:w="809" w:type="dxa"/>
          </w:tcPr>
          <w:p w14:paraId="3A0A412F" w14:textId="77777777" w:rsidR="00081992" w:rsidRDefault="00081992">
            <w:pPr>
              <w:pStyle w:val="TableParagraph"/>
              <w:rPr>
                <w:sz w:val="18"/>
              </w:rPr>
            </w:pPr>
          </w:p>
        </w:tc>
        <w:tc>
          <w:tcPr>
            <w:tcW w:w="811" w:type="dxa"/>
          </w:tcPr>
          <w:p w14:paraId="36738B21" w14:textId="77777777" w:rsidR="00081992" w:rsidRDefault="00081992">
            <w:pPr>
              <w:pStyle w:val="TableParagraph"/>
              <w:rPr>
                <w:sz w:val="18"/>
              </w:rPr>
            </w:pPr>
          </w:p>
        </w:tc>
        <w:tc>
          <w:tcPr>
            <w:tcW w:w="614" w:type="dxa"/>
          </w:tcPr>
          <w:p w14:paraId="09AD4FC7" w14:textId="77777777" w:rsidR="00081992" w:rsidRDefault="00081992">
            <w:pPr>
              <w:pStyle w:val="TableParagraph"/>
              <w:rPr>
                <w:sz w:val="18"/>
              </w:rPr>
            </w:pPr>
          </w:p>
        </w:tc>
      </w:tr>
      <w:tr w:rsidR="00081992" w14:paraId="7428409D" w14:textId="77777777">
        <w:trPr>
          <w:trHeight w:val="414"/>
        </w:trPr>
        <w:tc>
          <w:tcPr>
            <w:tcW w:w="900" w:type="dxa"/>
          </w:tcPr>
          <w:p w14:paraId="45761E1C" w14:textId="77777777" w:rsidR="00081992" w:rsidRDefault="00231A54">
            <w:pPr>
              <w:pStyle w:val="TableParagraph"/>
              <w:spacing w:line="204" w:lineRule="exact"/>
              <w:ind w:left="107"/>
              <w:rPr>
                <w:sz w:val="18"/>
              </w:rPr>
            </w:pPr>
            <w:r>
              <w:rPr>
                <w:sz w:val="18"/>
              </w:rPr>
              <w:t>Superv</w:t>
            </w:r>
          </w:p>
        </w:tc>
        <w:tc>
          <w:tcPr>
            <w:tcW w:w="900" w:type="dxa"/>
          </w:tcPr>
          <w:p w14:paraId="5F6DFF1F" w14:textId="77777777" w:rsidR="00081992" w:rsidRDefault="00231A54">
            <w:pPr>
              <w:pStyle w:val="TableParagraph"/>
              <w:spacing w:line="204" w:lineRule="exact"/>
              <w:ind w:left="107"/>
              <w:rPr>
                <w:sz w:val="18"/>
              </w:rPr>
            </w:pPr>
            <w:r>
              <w:rPr>
                <w:sz w:val="18"/>
              </w:rPr>
              <w:t>S-EP-TX</w:t>
            </w:r>
          </w:p>
        </w:tc>
        <w:tc>
          <w:tcPr>
            <w:tcW w:w="1440" w:type="dxa"/>
          </w:tcPr>
          <w:p w14:paraId="19E13822" w14:textId="77777777" w:rsidR="00081992" w:rsidRDefault="00231A54">
            <w:pPr>
              <w:pStyle w:val="TableParagraph"/>
              <w:spacing w:line="204" w:lineRule="exact"/>
              <w:ind w:left="108"/>
              <w:rPr>
                <w:sz w:val="18"/>
              </w:rPr>
            </w:pPr>
            <w:r>
              <w:rPr>
                <w:sz w:val="18"/>
              </w:rPr>
              <w:t>[LRBLTX]</w:t>
            </w:r>
          </w:p>
        </w:tc>
        <w:tc>
          <w:tcPr>
            <w:tcW w:w="1800" w:type="dxa"/>
          </w:tcPr>
          <w:p w14:paraId="70332B18" w14:textId="77777777" w:rsidR="00081992" w:rsidRDefault="00231A54">
            <w:pPr>
              <w:pStyle w:val="TableParagraph"/>
              <w:spacing w:line="206" w:lineRule="exact"/>
              <w:ind w:left="107" w:right="199"/>
              <w:rPr>
                <w:sz w:val="18"/>
              </w:rPr>
            </w:pPr>
            <w:r>
              <w:rPr>
                <w:sz w:val="18"/>
              </w:rPr>
              <w:t>Tests for transfusion follow-up</w:t>
            </w:r>
          </w:p>
        </w:tc>
        <w:tc>
          <w:tcPr>
            <w:tcW w:w="1080" w:type="dxa"/>
          </w:tcPr>
          <w:p w14:paraId="76092124" w14:textId="77777777" w:rsidR="00081992" w:rsidRDefault="00231A54">
            <w:pPr>
              <w:pStyle w:val="TableParagraph"/>
              <w:spacing w:line="206" w:lineRule="exact"/>
              <w:ind w:left="107" w:right="293"/>
              <w:rPr>
                <w:sz w:val="18"/>
              </w:rPr>
            </w:pPr>
            <w:r>
              <w:rPr>
                <w:sz w:val="18"/>
              </w:rPr>
              <w:t>Software control</w:t>
            </w:r>
          </w:p>
        </w:tc>
        <w:tc>
          <w:tcPr>
            <w:tcW w:w="811" w:type="dxa"/>
          </w:tcPr>
          <w:p w14:paraId="574951CC" w14:textId="77777777" w:rsidR="00081992" w:rsidRDefault="00081992">
            <w:pPr>
              <w:pStyle w:val="TableParagraph"/>
              <w:rPr>
                <w:sz w:val="18"/>
              </w:rPr>
            </w:pPr>
          </w:p>
        </w:tc>
        <w:tc>
          <w:tcPr>
            <w:tcW w:w="720" w:type="dxa"/>
          </w:tcPr>
          <w:p w14:paraId="32D3D25B" w14:textId="77777777" w:rsidR="00081992" w:rsidRDefault="00081992">
            <w:pPr>
              <w:pStyle w:val="TableParagraph"/>
              <w:rPr>
                <w:sz w:val="18"/>
              </w:rPr>
            </w:pPr>
          </w:p>
        </w:tc>
        <w:tc>
          <w:tcPr>
            <w:tcW w:w="809" w:type="dxa"/>
          </w:tcPr>
          <w:p w14:paraId="0339BF55" w14:textId="77777777" w:rsidR="00081992" w:rsidRDefault="00081992">
            <w:pPr>
              <w:pStyle w:val="TableParagraph"/>
              <w:rPr>
                <w:sz w:val="18"/>
              </w:rPr>
            </w:pPr>
          </w:p>
        </w:tc>
        <w:tc>
          <w:tcPr>
            <w:tcW w:w="811" w:type="dxa"/>
          </w:tcPr>
          <w:p w14:paraId="596DE44A" w14:textId="77777777" w:rsidR="00081992" w:rsidRDefault="00081992">
            <w:pPr>
              <w:pStyle w:val="TableParagraph"/>
              <w:rPr>
                <w:sz w:val="18"/>
              </w:rPr>
            </w:pPr>
          </w:p>
        </w:tc>
        <w:tc>
          <w:tcPr>
            <w:tcW w:w="614" w:type="dxa"/>
          </w:tcPr>
          <w:p w14:paraId="67DBBE81" w14:textId="77777777" w:rsidR="00081992" w:rsidRDefault="00081992">
            <w:pPr>
              <w:pStyle w:val="TableParagraph"/>
              <w:rPr>
                <w:sz w:val="18"/>
              </w:rPr>
            </w:pPr>
          </w:p>
        </w:tc>
      </w:tr>
      <w:tr w:rsidR="00081992" w14:paraId="3D63A01D" w14:textId="77777777">
        <w:trPr>
          <w:trHeight w:val="414"/>
        </w:trPr>
        <w:tc>
          <w:tcPr>
            <w:tcW w:w="900" w:type="dxa"/>
          </w:tcPr>
          <w:p w14:paraId="4743BA80" w14:textId="77777777" w:rsidR="00081992" w:rsidRDefault="00231A54">
            <w:pPr>
              <w:pStyle w:val="TableParagraph"/>
              <w:spacing w:line="202" w:lineRule="exact"/>
              <w:ind w:left="107"/>
              <w:rPr>
                <w:sz w:val="18"/>
              </w:rPr>
            </w:pPr>
            <w:r>
              <w:rPr>
                <w:sz w:val="18"/>
              </w:rPr>
              <w:t>Superv</w:t>
            </w:r>
          </w:p>
        </w:tc>
        <w:tc>
          <w:tcPr>
            <w:tcW w:w="900" w:type="dxa"/>
          </w:tcPr>
          <w:p w14:paraId="0C5696E5" w14:textId="77777777" w:rsidR="00081992" w:rsidRDefault="00231A54">
            <w:pPr>
              <w:pStyle w:val="TableParagraph"/>
              <w:spacing w:line="202" w:lineRule="exact"/>
              <w:ind w:left="107"/>
              <w:rPr>
                <w:sz w:val="18"/>
              </w:rPr>
            </w:pPr>
            <w:r>
              <w:rPr>
                <w:sz w:val="18"/>
              </w:rPr>
              <w:t>S-FD</w:t>
            </w:r>
          </w:p>
        </w:tc>
        <w:tc>
          <w:tcPr>
            <w:tcW w:w="1440" w:type="dxa"/>
          </w:tcPr>
          <w:p w14:paraId="70E79339" w14:textId="77777777" w:rsidR="00081992" w:rsidRDefault="00231A54">
            <w:pPr>
              <w:pStyle w:val="TableParagraph"/>
              <w:spacing w:line="202" w:lineRule="exact"/>
              <w:ind w:left="107"/>
              <w:rPr>
                <w:sz w:val="18"/>
              </w:rPr>
            </w:pPr>
            <w:r>
              <w:rPr>
                <w:sz w:val="18"/>
              </w:rPr>
              <w:t>[LRUFILE]</w:t>
            </w:r>
          </w:p>
        </w:tc>
        <w:tc>
          <w:tcPr>
            <w:tcW w:w="1800" w:type="dxa"/>
          </w:tcPr>
          <w:p w14:paraId="7F07EF35" w14:textId="77777777" w:rsidR="00081992" w:rsidRDefault="00231A54">
            <w:pPr>
              <w:pStyle w:val="TableParagraph"/>
              <w:spacing w:line="202" w:lineRule="exact"/>
              <w:ind w:left="109"/>
              <w:rPr>
                <w:sz w:val="18"/>
              </w:rPr>
            </w:pPr>
            <w:r>
              <w:rPr>
                <w:sz w:val="18"/>
              </w:rPr>
              <w:t>Outline for one or</w:t>
            </w:r>
          </w:p>
          <w:p w14:paraId="6E70CE0B" w14:textId="77777777" w:rsidR="00081992" w:rsidRDefault="00231A54">
            <w:pPr>
              <w:pStyle w:val="TableParagraph"/>
              <w:spacing w:before="2" w:line="191" w:lineRule="exact"/>
              <w:ind w:left="107"/>
              <w:rPr>
                <w:sz w:val="18"/>
              </w:rPr>
            </w:pPr>
            <w:r>
              <w:rPr>
                <w:sz w:val="18"/>
              </w:rPr>
              <w:t>more files</w:t>
            </w:r>
          </w:p>
        </w:tc>
        <w:tc>
          <w:tcPr>
            <w:tcW w:w="1080" w:type="dxa"/>
          </w:tcPr>
          <w:p w14:paraId="789D7DB2" w14:textId="77777777" w:rsidR="00081992" w:rsidRDefault="00231A54">
            <w:pPr>
              <w:pStyle w:val="TableParagraph"/>
              <w:spacing w:line="202" w:lineRule="exact"/>
              <w:ind w:left="107"/>
              <w:rPr>
                <w:sz w:val="18"/>
              </w:rPr>
            </w:pPr>
            <w:r>
              <w:rPr>
                <w:sz w:val="18"/>
              </w:rPr>
              <w:t>Report</w:t>
            </w:r>
          </w:p>
          <w:p w14:paraId="4CEBFFB0" w14:textId="77777777" w:rsidR="00081992" w:rsidRDefault="00231A54">
            <w:pPr>
              <w:pStyle w:val="TableParagraph"/>
              <w:spacing w:before="2" w:line="191" w:lineRule="exact"/>
              <w:ind w:left="107"/>
              <w:rPr>
                <w:sz w:val="18"/>
              </w:rPr>
            </w:pPr>
            <w:r>
              <w:rPr>
                <w:sz w:val="18"/>
              </w:rPr>
              <w:t>generation</w:t>
            </w:r>
          </w:p>
        </w:tc>
        <w:tc>
          <w:tcPr>
            <w:tcW w:w="811" w:type="dxa"/>
          </w:tcPr>
          <w:p w14:paraId="14BCDDAE" w14:textId="77777777" w:rsidR="00081992" w:rsidRDefault="00081992">
            <w:pPr>
              <w:pStyle w:val="TableParagraph"/>
              <w:rPr>
                <w:sz w:val="18"/>
              </w:rPr>
            </w:pPr>
          </w:p>
        </w:tc>
        <w:tc>
          <w:tcPr>
            <w:tcW w:w="720" w:type="dxa"/>
          </w:tcPr>
          <w:p w14:paraId="2C910E6A" w14:textId="77777777" w:rsidR="00081992" w:rsidRDefault="00081992">
            <w:pPr>
              <w:pStyle w:val="TableParagraph"/>
              <w:rPr>
                <w:sz w:val="18"/>
              </w:rPr>
            </w:pPr>
          </w:p>
        </w:tc>
        <w:tc>
          <w:tcPr>
            <w:tcW w:w="809" w:type="dxa"/>
          </w:tcPr>
          <w:p w14:paraId="53E2C6CF" w14:textId="77777777" w:rsidR="00081992" w:rsidRDefault="00081992">
            <w:pPr>
              <w:pStyle w:val="TableParagraph"/>
              <w:rPr>
                <w:sz w:val="18"/>
              </w:rPr>
            </w:pPr>
          </w:p>
        </w:tc>
        <w:tc>
          <w:tcPr>
            <w:tcW w:w="811" w:type="dxa"/>
          </w:tcPr>
          <w:p w14:paraId="3DF1C5EC" w14:textId="77777777" w:rsidR="00081992" w:rsidRDefault="00081992">
            <w:pPr>
              <w:pStyle w:val="TableParagraph"/>
              <w:rPr>
                <w:sz w:val="18"/>
              </w:rPr>
            </w:pPr>
          </w:p>
        </w:tc>
        <w:tc>
          <w:tcPr>
            <w:tcW w:w="614" w:type="dxa"/>
          </w:tcPr>
          <w:p w14:paraId="7F42B696" w14:textId="77777777" w:rsidR="00081992" w:rsidRDefault="00081992">
            <w:pPr>
              <w:pStyle w:val="TableParagraph"/>
              <w:rPr>
                <w:sz w:val="18"/>
              </w:rPr>
            </w:pPr>
          </w:p>
        </w:tc>
      </w:tr>
      <w:tr w:rsidR="00081992" w14:paraId="3D0F29FF" w14:textId="77777777">
        <w:trPr>
          <w:trHeight w:val="827"/>
        </w:trPr>
        <w:tc>
          <w:tcPr>
            <w:tcW w:w="900" w:type="dxa"/>
          </w:tcPr>
          <w:p w14:paraId="320249AF" w14:textId="77777777" w:rsidR="00081992" w:rsidRDefault="00231A54">
            <w:pPr>
              <w:pStyle w:val="TableParagraph"/>
              <w:spacing w:line="202" w:lineRule="exact"/>
              <w:ind w:left="107"/>
              <w:rPr>
                <w:sz w:val="18"/>
              </w:rPr>
            </w:pPr>
            <w:r>
              <w:rPr>
                <w:sz w:val="18"/>
              </w:rPr>
              <w:t>Superv</w:t>
            </w:r>
          </w:p>
        </w:tc>
        <w:tc>
          <w:tcPr>
            <w:tcW w:w="900" w:type="dxa"/>
          </w:tcPr>
          <w:p w14:paraId="1CD18D8D" w14:textId="77777777" w:rsidR="00081992" w:rsidRDefault="00231A54">
            <w:pPr>
              <w:pStyle w:val="TableParagraph"/>
              <w:spacing w:line="202" w:lineRule="exact"/>
              <w:ind w:left="107"/>
              <w:rPr>
                <w:sz w:val="18"/>
              </w:rPr>
            </w:pPr>
            <w:r>
              <w:rPr>
                <w:sz w:val="18"/>
              </w:rPr>
              <w:t>S-II</w:t>
            </w:r>
          </w:p>
        </w:tc>
        <w:tc>
          <w:tcPr>
            <w:tcW w:w="1440" w:type="dxa"/>
          </w:tcPr>
          <w:p w14:paraId="2E301EEF" w14:textId="77777777" w:rsidR="00081992" w:rsidRDefault="00231A54">
            <w:pPr>
              <w:pStyle w:val="TableParagraph"/>
              <w:spacing w:line="202" w:lineRule="exact"/>
              <w:ind w:left="107"/>
              <w:rPr>
                <w:sz w:val="18"/>
              </w:rPr>
            </w:pPr>
            <w:r>
              <w:rPr>
                <w:sz w:val="18"/>
              </w:rPr>
              <w:t>[LRBLII]</w:t>
            </w:r>
          </w:p>
        </w:tc>
        <w:tc>
          <w:tcPr>
            <w:tcW w:w="1800" w:type="dxa"/>
          </w:tcPr>
          <w:p w14:paraId="071F7FF5" w14:textId="77777777" w:rsidR="00081992" w:rsidRDefault="00231A54">
            <w:pPr>
              <w:pStyle w:val="TableParagraph"/>
              <w:ind w:left="107" w:right="94" w:hanging="1"/>
              <w:rPr>
                <w:sz w:val="18"/>
              </w:rPr>
            </w:pPr>
            <w:r>
              <w:rPr>
                <w:sz w:val="18"/>
              </w:rPr>
              <w:t>Blood bank inventory integrity report</w:t>
            </w:r>
          </w:p>
        </w:tc>
        <w:tc>
          <w:tcPr>
            <w:tcW w:w="1080" w:type="dxa"/>
          </w:tcPr>
          <w:p w14:paraId="5E7C9845" w14:textId="77777777" w:rsidR="00081992" w:rsidRDefault="00231A54">
            <w:pPr>
              <w:pStyle w:val="TableParagraph"/>
              <w:ind w:left="107" w:right="323"/>
              <w:rPr>
                <w:sz w:val="18"/>
              </w:rPr>
            </w:pPr>
            <w:r>
              <w:rPr>
                <w:sz w:val="18"/>
              </w:rPr>
              <w:t>Integrity check/ Report</w:t>
            </w:r>
          </w:p>
          <w:p w14:paraId="6CEA66BB" w14:textId="77777777" w:rsidR="00081992" w:rsidRDefault="00231A54">
            <w:pPr>
              <w:pStyle w:val="TableParagraph"/>
              <w:spacing w:line="191" w:lineRule="exact"/>
              <w:ind w:left="107"/>
              <w:rPr>
                <w:sz w:val="18"/>
              </w:rPr>
            </w:pPr>
            <w:r>
              <w:rPr>
                <w:sz w:val="18"/>
              </w:rPr>
              <w:t>generation</w:t>
            </w:r>
          </w:p>
        </w:tc>
        <w:tc>
          <w:tcPr>
            <w:tcW w:w="811" w:type="dxa"/>
          </w:tcPr>
          <w:p w14:paraId="777401B3" w14:textId="77777777" w:rsidR="00081992" w:rsidRDefault="00081992">
            <w:pPr>
              <w:pStyle w:val="TableParagraph"/>
              <w:rPr>
                <w:sz w:val="18"/>
              </w:rPr>
            </w:pPr>
          </w:p>
        </w:tc>
        <w:tc>
          <w:tcPr>
            <w:tcW w:w="720" w:type="dxa"/>
          </w:tcPr>
          <w:p w14:paraId="38723447" w14:textId="77777777" w:rsidR="00081992" w:rsidRDefault="00081992">
            <w:pPr>
              <w:pStyle w:val="TableParagraph"/>
              <w:rPr>
                <w:sz w:val="18"/>
              </w:rPr>
            </w:pPr>
          </w:p>
        </w:tc>
        <w:tc>
          <w:tcPr>
            <w:tcW w:w="809" w:type="dxa"/>
          </w:tcPr>
          <w:p w14:paraId="104C5233" w14:textId="77777777" w:rsidR="00081992" w:rsidRDefault="00081992">
            <w:pPr>
              <w:pStyle w:val="TableParagraph"/>
              <w:rPr>
                <w:sz w:val="18"/>
              </w:rPr>
            </w:pPr>
          </w:p>
        </w:tc>
        <w:tc>
          <w:tcPr>
            <w:tcW w:w="811" w:type="dxa"/>
          </w:tcPr>
          <w:p w14:paraId="5AFA302A" w14:textId="77777777" w:rsidR="00081992" w:rsidRDefault="00081992">
            <w:pPr>
              <w:pStyle w:val="TableParagraph"/>
              <w:rPr>
                <w:sz w:val="18"/>
              </w:rPr>
            </w:pPr>
          </w:p>
        </w:tc>
        <w:tc>
          <w:tcPr>
            <w:tcW w:w="614" w:type="dxa"/>
          </w:tcPr>
          <w:p w14:paraId="4B169998" w14:textId="77777777" w:rsidR="00081992" w:rsidRDefault="00081992">
            <w:pPr>
              <w:pStyle w:val="TableParagraph"/>
              <w:rPr>
                <w:sz w:val="18"/>
              </w:rPr>
            </w:pPr>
          </w:p>
        </w:tc>
      </w:tr>
      <w:tr w:rsidR="00081992" w14:paraId="214451A3" w14:textId="77777777">
        <w:trPr>
          <w:trHeight w:val="621"/>
        </w:trPr>
        <w:tc>
          <w:tcPr>
            <w:tcW w:w="900" w:type="dxa"/>
          </w:tcPr>
          <w:p w14:paraId="09CAE3F2" w14:textId="77777777" w:rsidR="00081992" w:rsidRDefault="00231A54">
            <w:pPr>
              <w:pStyle w:val="TableParagraph"/>
              <w:spacing w:line="202" w:lineRule="exact"/>
              <w:ind w:left="107"/>
              <w:rPr>
                <w:sz w:val="18"/>
              </w:rPr>
            </w:pPr>
            <w:r>
              <w:rPr>
                <w:sz w:val="18"/>
              </w:rPr>
              <w:t>Superv</w:t>
            </w:r>
          </w:p>
        </w:tc>
        <w:tc>
          <w:tcPr>
            <w:tcW w:w="900" w:type="dxa"/>
          </w:tcPr>
          <w:p w14:paraId="47977941" w14:textId="77777777" w:rsidR="00081992" w:rsidRDefault="00231A54">
            <w:pPr>
              <w:pStyle w:val="TableParagraph"/>
              <w:spacing w:line="202" w:lineRule="exact"/>
              <w:ind w:left="106"/>
              <w:rPr>
                <w:sz w:val="18"/>
              </w:rPr>
            </w:pPr>
            <w:r>
              <w:rPr>
                <w:sz w:val="18"/>
              </w:rPr>
              <w:t>S-LL</w:t>
            </w:r>
          </w:p>
        </w:tc>
        <w:tc>
          <w:tcPr>
            <w:tcW w:w="1440" w:type="dxa"/>
          </w:tcPr>
          <w:p w14:paraId="19139140" w14:textId="77777777" w:rsidR="00081992" w:rsidRDefault="00231A54">
            <w:pPr>
              <w:pStyle w:val="TableParagraph"/>
              <w:spacing w:line="202" w:lineRule="exact"/>
              <w:ind w:left="106"/>
              <w:rPr>
                <w:sz w:val="18"/>
              </w:rPr>
            </w:pPr>
            <w:r>
              <w:rPr>
                <w:sz w:val="18"/>
              </w:rPr>
              <w:t>[LRBLSF]</w:t>
            </w:r>
          </w:p>
        </w:tc>
        <w:tc>
          <w:tcPr>
            <w:tcW w:w="1800" w:type="dxa"/>
          </w:tcPr>
          <w:p w14:paraId="1EB8078A" w14:textId="77777777" w:rsidR="00081992" w:rsidRDefault="00231A54">
            <w:pPr>
              <w:pStyle w:val="TableParagraph"/>
              <w:ind w:left="107" w:right="189" w:hanging="1"/>
              <w:rPr>
                <w:sz w:val="18"/>
              </w:rPr>
            </w:pPr>
            <w:r>
              <w:rPr>
                <w:sz w:val="18"/>
              </w:rPr>
              <w:t>Edit number of lines in a label</w:t>
            </w:r>
          </w:p>
        </w:tc>
        <w:tc>
          <w:tcPr>
            <w:tcW w:w="1080" w:type="dxa"/>
          </w:tcPr>
          <w:p w14:paraId="1505F0F5" w14:textId="77777777" w:rsidR="00081992" w:rsidRDefault="00231A54">
            <w:pPr>
              <w:pStyle w:val="TableParagraph"/>
              <w:ind w:left="107" w:right="163"/>
              <w:rPr>
                <w:sz w:val="18"/>
              </w:rPr>
            </w:pPr>
            <w:r>
              <w:rPr>
                <w:spacing w:val="-1"/>
                <w:sz w:val="18"/>
              </w:rPr>
              <w:t xml:space="preserve">Form/label </w:t>
            </w:r>
            <w:r>
              <w:rPr>
                <w:sz w:val="18"/>
              </w:rPr>
              <w:t>format</w:t>
            </w:r>
          </w:p>
          <w:p w14:paraId="1FF9A6D8" w14:textId="77777777" w:rsidR="00081992" w:rsidRDefault="00231A54">
            <w:pPr>
              <w:pStyle w:val="TableParagraph"/>
              <w:spacing w:line="191" w:lineRule="exact"/>
              <w:ind w:left="107"/>
              <w:rPr>
                <w:sz w:val="18"/>
              </w:rPr>
            </w:pPr>
            <w:r>
              <w:rPr>
                <w:sz w:val="18"/>
              </w:rPr>
              <w:t>control</w:t>
            </w:r>
          </w:p>
        </w:tc>
        <w:tc>
          <w:tcPr>
            <w:tcW w:w="811" w:type="dxa"/>
          </w:tcPr>
          <w:p w14:paraId="47827D04" w14:textId="77777777" w:rsidR="00081992" w:rsidRDefault="00081992">
            <w:pPr>
              <w:pStyle w:val="TableParagraph"/>
              <w:rPr>
                <w:sz w:val="18"/>
              </w:rPr>
            </w:pPr>
          </w:p>
        </w:tc>
        <w:tc>
          <w:tcPr>
            <w:tcW w:w="720" w:type="dxa"/>
          </w:tcPr>
          <w:p w14:paraId="7402E668" w14:textId="77777777" w:rsidR="00081992" w:rsidRDefault="00081992">
            <w:pPr>
              <w:pStyle w:val="TableParagraph"/>
              <w:rPr>
                <w:sz w:val="18"/>
              </w:rPr>
            </w:pPr>
          </w:p>
        </w:tc>
        <w:tc>
          <w:tcPr>
            <w:tcW w:w="809" w:type="dxa"/>
          </w:tcPr>
          <w:p w14:paraId="2E4E0976" w14:textId="77777777" w:rsidR="00081992" w:rsidRDefault="00081992">
            <w:pPr>
              <w:pStyle w:val="TableParagraph"/>
              <w:rPr>
                <w:sz w:val="18"/>
              </w:rPr>
            </w:pPr>
          </w:p>
        </w:tc>
        <w:tc>
          <w:tcPr>
            <w:tcW w:w="811" w:type="dxa"/>
          </w:tcPr>
          <w:p w14:paraId="02CDBA14" w14:textId="77777777" w:rsidR="00081992" w:rsidRDefault="00081992">
            <w:pPr>
              <w:pStyle w:val="TableParagraph"/>
              <w:rPr>
                <w:sz w:val="18"/>
              </w:rPr>
            </w:pPr>
          </w:p>
        </w:tc>
        <w:tc>
          <w:tcPr>
            <w:tcW w:w="614" w:type="dxa"/>
          </w:tcPr>
          <w:p w14:paraId="29684C50" w14:textId="77777777" w:rsidR="00081992" w:rsidRDefault="00081992">
            <w:pPr>
              <w:pStyle w:val="TableParagraph"/>
              <w:rPr>
                <w:sz w:val="18"/>
              </w:rPr>
            </w:pPr>
          </w:p>
        </w:tc>
      </w:tr>
      <w:tr w:rsidR="00081992" w14:paraId="282FD588" w14:textId="77777777">
        <w:trPr>
          <w:trHeight w:val="412"/>
        </w:trPr>
        <w:tc>
          <w:tcPr>
            <w:tcW w:w="900" w:type="dxa"/>
          </w:tcPr>
          <w:p w14:paraId="54FCAA03" w14:textId="77777777" w:rsidR="00081992" w:rsidRDefault="00231A54">
            <w:pPr>
              <w:pStyle w:val="TableParagraph"/>
              <w:spacing w:line="202" w:lineRule="exact"/>
              <w:ind w:left="107"/>
              <w:rPr>
                <w:sz w:val="18"/>
              </w:rPr>
            </w:pPr>
            <w:r>
              <w:rPr>
                <w:sz w:val="18"/>
              </w:rPr>
              <w:t>Superv</w:t>
            </w:r>
          </w:p>
        </w:tc>
        <w:tc>
          <w:tcPr>
            <w:tcW w:w="900" w:type="dxa"/>
          </w:tcPr>
          <w:p w14:paraId="7C132016" w14:textId="77777777" w:rsidR="00081992" w:rsidRDefault="00231A54">
            <w:pPr>
              <w:pStyle w:val="TableParagraph"/>
              <w:spacing w:line="202" w:lineRule="exact"/>
              <w:ind w:left="106"/>
              <w:rPr>
                <w:sz w:val="18"/>
              </w:rPr>
            </w:pPr>
            <w:r>
              <w:rPr>
                <w:sz w:val="18"/>
              </w:rPr>
              <w:t>S-SR-</w:t>
            </w:r>
          </w:p>
          <w:p w14:paraId="04C2D485" w14:textId="77777777" w:rsidR="00081992" w:rsidRDefault="00231A54">
            <w:pPr>
              <w:pStyle w:val="TableParagraph"/>
              <w:spacing w:line="191" w:lineRule="exact"/>
              <w:ind w:left="107"/>
              <w:rPr>
                <w:sz w:val="18"/>
              </w:rPr>
            </w:pPr>
            <w:r>
              <w:rPr>
                <w:sz w:val="18"/>
              </w:rPr>
              <w:t>AD</w:t>
            </w:r>
          </w:p>
        </w:tc>
        <w:tc>
          <w:tcPr>
            <w:tcW w:w="1440" w:type="dxa"/>
          </w:tcPr>
          <w:p w14:paraId="415FB4C7" w14:textId="77777777" w:rsidR="00081992" w:rsidRDefault="00231A54">
            <w:pPr>
              <w:pStyle w:val="TableParagraph"/>
              <w:spacing w:line="202" w:lineRule="exact"/>
              <w:ind w:left="107"/>
              <w:rPr>
                <w:sz w:val="18"/>
              </w:rPr>
            </w:pPr>
            <w:r>
              <w:rPr>
                <w:sz w:val="18"/>
              </w:rPr>
              <w:t>[LRBLAD]</w:t>
            </w:r>
          </w:p>
        </w:tc>
        <w:tc>
          <w:tcPr>
            <w:tcW w:w="1800" w:type="dxa"/>
          </w:tcPr>
          <w:p w14:paraId="0FA7148E" w14:textId="77777777" w:rsidR="00081992" w:rsidRDefault="00231A54">
            <w:pPr>
              <w:pStyle w:val="TableParagraph"/>
              <w:spacing w:line="202" w:lineRule="exact"/>
              <w:ind w:left="107"/>
              <w:rPr>
                <w:sz w:val="18"/>
              </w:rPr>
            </w:pPr>
            <w:r>
              <w:rPr>
                <w:sz w:val="18"/>
              </w:rPr>
              <w:t>Print data change</w:t>
            </w:r>
          </w:p>
          <w:p w14:paraId="17CC5265" w14:textId="77777777" w:rsidR="00081992" w:rsidRDefault="00231A54">
            <w:pPr>
              <w:pStyle w:val="TableParagraph"/>
              <w:spacing w:line="191" w:lineRule="exact"/>
              <w:ind w:left="107"/>
              <w:rPr>
                <w:sz w:val="18"/>
              </w:rPr>
            </w:pPr>
            <w:r>
              <w:rPr>
                <w:sz w:val="18"/>
              </w:rPr>
              <w:t>audits</w:t>
            </w:r>
          </w:p>
        </w:tc>
        <w:tc>
          <w:tcPr>
            <w:tcW w:w="1080" w:type="dxa"/>
          </w:tcPr>
          <w:p w14:paraId="1481B91F" w14:textId="77777777" w:rsidR="00081992" w:rsidRDefault="00231A54">
            <w:pPr>
              <w:pStyle w:val="TableParagraph"/>
              <w:spacing w:line="202" w:lineRule="exact"/>
              <w:ind w:left="107"/>
              <w:rPr>
                <w:sz w:val="18"/>
              </w:rPr>
            </w:pPr>
            <w:r>
              <w:rPr>
                <w:sz w:val="18"/>
              </w:rPr>
              <w:t>Report</w:t>
            </w:r>
          </w:p>
          <w:p w14:paraId="4FA7983A" w14:textId="77777777" w:rsidR="00081992" w:rsidRDefault="00231A54">
            <w:pPr>
              <w:pStyle w:val="TableParagraph"/>
              <w:spacing w:line="191" w:lineRule="exact"/>
              <w:ind w:left="107"/>
              <w:rPr>
                <w:sz w:val="18"/>
              </w:rPr>
            </w:pPr>
            <w:r>
              <w:rPr>
                <w:sz w:val="18"/>
              </w:rPr>
              <w:t>generation</w:t>
            </w:r>
          </w:p>
        </w:tc>
        <w:tc>
          <w:tcPr>
            <w:tcW w:w="811" w:type="dxa"/>
          </w:tcPr>
          <w:p w14:paraId="6B87CB39" w14:textId="77777777" w:rsidR="00081992" w:rsidRDefault="00081992">
            <w:pPr>
              <w:pStyle w:val="TableParagraph"/>
              <w:rPr>
                <w:sz w:val="18"/>
              </w:rPr>
            </w:pPr>
          </w:p>
        </w:tc>
        <w:tc>
          <w:tcPr>
            <w:tcW w:w="720" w:type="dxa"/>
          </w:tcPr>
          <w:p w14:paraId="538C47F6" w14:textId="77777777" w:rsidR="00081992" w:rsidRDefault="00081992">
            <w:pPr>
              <w:pStyle w:val="TableParagraph"/>
              <w:rPr>
                <w:sz w:val="18"/>
              </w:rPr>
            </w:pPr>
          </w:p>
        </w:tc>
        <w:tc>
          <w:tcPr>
            <w:tcW w:w="809" w:type="dxa"/>
          </w:tcPr>
          <w:p w14:paraId="47B184C1" w14:textId="77777777" w:rsidR="00081992" w:rsidRDefault="00081992">
            <w:pPr>
              <w:pStyle w:val="TableParagraph"/>
              <w:rPr>
                <w:sz w:val="18"/>
              </w:rPr>
            </w:pPr>
          </w:p>
        </w:tc>
        <w:tc>
          <w:tcPr>
            <w:tcW w:w="811" w:type="dxa"/>
          </w:tcPr>
          <w:p w14:paraId="003EB888" w14:textId="77777777" w:rsidR="00081992" w:rsidRDefault="00081992">
            <w:pPr>
              <w:pStyle w:val="TableParagraph"/>
              <w:rPr>
                <w:sz w:val="18"/>
              </w:rPr>
            </w:pPr>
          </w:p>
        </w:tc>
        <w:tc>
          <w:tcPr>
            <w:tcW w:w="614" w:type="dxa"/>
          </w:tcPr>
          <w:p w14:paraId="0139F9C6" w14:textId="77777777" w:rsidR="00081992" w:rsidRDefault="00081992">
            <w:pPr>
              <w:pStyle w:val="TableParagraph"/>
              <w:rPr>
                <w:sz w:val="18"/>
              </w:rPr>
            </w:pPr>
          </w:p>
        </w:tc>
      </w:tr>
      <w:tr w:rsidR="00081992" w14:paraId="36B72B4E" w14:textId="77777777">
        <w:trPr>
          <w:trHeight w:val="414"/>
        </w:trPr>
        <w:tc>
          <w:tcPr>
            <w:tcW w:w="900" w:type="dxa"/>
          </w:tcPr>
          <w:p w14:paraId="4E1F97E3" w14:textId="77777777" w:rsidR="00081992" w:rsidRDefault="00231A54">
            <w:pPr>
              <w:pStyle w:val="TableParagraph"/>
              <w:spacing w:line="204" w:lineRule="exact"/>
              <w:ind w:left="107"/>
              <w:rPr>
                <w:sz w:val="18"/>
              </w:rPr>
            </w:pPr>
            <w:r>
              <w:rPr>
                <w:sz w:val="18"/>
              </w:rPr>
              <w:t>Superv</w:t>
            </w:r>
          </w:p>
        </w:tc>
        <w:tc>
          <w:tcPr>
            <w:tcW w:w="900" w:type="dxa"/>
          </w:tcPr>
          <w:p w14:paraId="2D12B795" w14:textId="77777777" w:rsidR="00081992" w:rsidRDefault="00231A54">
            <w:pPr>
              <w:pStyle w:val="TableParagraph"/>
              <w:spacing w:line="204" w:lineRule="exact"/>
              <w:ind w:left="107"/>
              <w:rPr>
                <w:sz w:val="18"/>
              </w:rPr>
            </w:pPr>
            <w:r>
              <w:rPr>
                <w:sz w:val="18"/>
              </w:rPr>
              <w:t>S-SR-AP</w:t>
            </w:r>
          </w:p>
        </w:tc>
        <w:tc>
          <w:tcPr>
            <w:tcW w:w="1440" w:type="dxa"/>
          </w:tcPr>
          <w:p w14:paraId="421999FC" w14:textId="77777777" w:rsidR="00081992" w:rsidRDefault="00231A54">
            <w:pPr>
              <w:pStyle w:val="TableParagraph"/>
              <w:spacing w:line="204" w:lineRule="exact"/>
              <w:ind w:left="107"/>
              <w:rPr>
                <w:sz w:val="18"/>
              </w:rPr>
            </w:pPr>
            <w:r>
              <w:rPr>
                <w:sz w:val="18"/>
              </w:rPr>
              <w:t>[LRBLPAB]</w:t>
            </w:r>
          </w:p>
        </w:tc>
        <w:tc>
          <w:tcPr>
            <w:tcW w:w="1800" w:type="dxa"/>
          </w:tcPr>
          <w:p w14:paraId="6B351DA1" w14:textId="77777777" w:rsidR="00081992" w:rsidRDefault="00231A54">
            <w:pPr>
              <w:pStyle w:val="TableParagraph"/>
              <w:spacing w:line="204" w:lineRule="exact"/>
              <w:ind w:left="107"/>
              <w:rPr>
                <w:sz w:val="18"/>
              </w:rPr>
            </w:pPr>
            <w:r>
              <w:rPr>
                <w:sz w:val="18"/>
              </w:rPr>
              <w:t>Antibodies by patient</w:t>
            </w:r>
          </w:p>
        </w:tc>
        <w:tc>
          <w:tcPr>
            <w:tcW w:w="1080" w:type="dxa"/>
          </w:tcPr>
          <w:p w14:paraId="6FBE9575" w14:textId="77777777" w:rsidR="00081992" w:rsidRDefault="00231A54">
            <w:pPr>
              <w:pStyle w:val="TableParagraph"/>
              <w:spacing w:line="206" w:lineRule="exact"/>
              <w:ind w:left="107" w:right="183"/>
              <w:rPr>
                <w:sz w:val="18"/>
              </w:rPr>
            </w:pPr>
            <w:r>
              <w:rPr>
                <w:sz w:val="18"/>
              </w:rPr>
              <w:t>Report generation</w:t>
            </w:r>
          </w:p>
        </w:tc>
        <w:tc>
          <w:tcPr>
            <w:tcW w:w="811" w:type="dxa"/>
          </w:tcPr>
          <w:p w14:paraId="7D789FF6" w14:textId="77777777" w:rsidR="00081992" w:rsidRDefault="00081992">
            <w:pPr>
              <w:pStyle w:val="TableParagraph"/>
              <w:rPr>
                <w:sz w:val="18"/>
              </w:rPr>
            </w:pPr>
          </w:p>
        </w:tc>
        <w:tc>
          <w:tcPr>
            <w:tcW w:w="720" w:type="dxa"/>
          </w:tcPr>
          <w:p w14:paraId="179DA751" w14:textId="77777777" w:rsidR="00081992" w:rsidRDefault="00081992">
            <w:pPr>
              <w:pStyle w:val="TableParagraph"/>
              <w:rPr>
                <w:sz w:val="18"/>
              </w:rPr>
            </w:pPr>
          </w:p>
        </w:tc>
        <w:tc>
          <w:tcPr>
            <w:tcW w:w="809" w:type="dxa"/>
          </w:tcPr>
          <w:p w14:paraId="16288726" w14:textId="77777777" w:rsidR="00081992" w:rsidRDefault="00081992">
            <w:pPr>
              <w:pStyle w:val="TableParagraph"/>
              <w:rPr>
                <w:sz w:val="18"/>
              </w:rPr>
            </w:pPr>
          </w:p>
        </w:tc>
        <w:tc>
          <w:tcPr>
            <w:tcW w:w="811" w:type="dxa"/>
          </w:tcPr>
          <w:p w14:paraId="2BD5838A" w14:textId="77777777" w:rsidR="00081992" w:rsidRDefault="00081992">
            <w:pPr>
              <w:pStyle w:val="TableParagraph"/>
              <w:rPr>
                <w:sz w:val="18"/>
              </w:rPr>
            </w:pPr>
          </w:p>
        </w:tc>
        <w:tc>
          <w:tcPr>
            <w:tcW w:w="614" w:type="dxa"/>
          </w:tcPr>
          <w:p w14:paraId="39240A98" w14:textId="77777777" w:rsidR="00081992" w:rsidRDefault="00081992">
            <w:pPr>
              <w:pStyle w:val="TableParagraph"/>
              <w:rPr>
                <w:sz w:val="18"/>
              </w:rPr>
            </w:pPr>
          </w:p>
        </w:tc>
      </w:tr>
      <w:tr w:rsidR="00081992" w14:paraId="0B567257" w14:textId="77777777">
        <w:trPr>
          <w:trHeight w:val="414"/>
        </w:trPr>
        <w:tc>
          <w:tcPr>
            <w:tcW w:w="900" w:type="dxa"/>
          </w:tcPr>
          <w:p w14:paraId="2C05311E" w14:textId="77777777" w:rsidR="00081992" w:rsidRDefault="00231A54">
            <w:pPr>
              <w:pStyle w:val="TableParagraph"/>
              <w:spacing w:line="202" w:lineRule="exact"/>
              <w:ind w:left="107"/>
              <w:rPr>
                <w:sz w:val="18"/>
              </w:rPr>
            </w:pPr>
            <w:r>
              <w:rPr>
                <w:sz w:val="18"/>
              </w:rPr>
              <w:t>Superv</w:t>
            </w:r>
          </w:p>
        </w:tc>
        <w:tc>
          <w:tcPr>
            <w:tcW w:w="900" w:type="dxa"/>
          </w:tcPr>
          <w:p w14:paraId="5E3A274F" w14:textId="77777777" w:rsidR="00081992" w:rsidRDefault="00231A54">
            <w:pPr>
              <w:pStyle w:val="TableParagraph"/>
              <w:spacing w:line="202" w:lineRule="exact"/>
              <w:ind w:left="106"/>
              <w:rPr>
                <w:sz w:val="18"/>
              </w:rPr>
            </w:pPr>
            <w:r>
              <w:rPr>
                <w:sz w:val="18"/>
              </w:rPr>
              <w:t>S-SR-</w:t>
            </w:r>
          </w:p>
          <w:p w14:paraId="7802F29D" w14:textId="77777777" w:rsidR="00081992" w:rsidRDefault="00231A54">
            <w:pPr>
              <w:pStyle w:val="TableParagraph"/>
              <w:spacing w:before="2" w:line="191" w:lineRule="exact"/>
              <w:ind w:left="107"/>
              <w:rPr>
                <w:sz w:val="18"/>
              </w:rPr>
            </w:pPr>
            <w:r>
              <w:rPr>
                <w:sz w:val="18"/>
              </w:rPr>
              <w:t>AR</w:t>
            </w:r>
          </w:p>
        </w:tc>
        <w:tc>
          <w:tcPr>
            <w:tcW w:w="1440" w:type="dxa"/>
          </w:tcPr>
          <w:p w14:paraId="242266F9" w14:textId="77777777" w:rsidR="00081992" w:rsidRDefault="00231A54">
            <w:pPr>
              <w:pStyle w:val="TableParagraph"/>
              <w:spacing w:line="202" w:lineRule="exact"/>
              <w:ind w:left="107"/>
              <w:rPr>
                <w:sz w:val="18"/>
              </w:rPr>
            </w:pPr>
            <w:r>
              <w:rPr>
                <w:sz w:val="18"/>
              </w:rPr>
              <w:t>[LRBLPRA]</w:t>
            </w:r>
          </w:p>
        </w:tc>
        <w:tc>
          <w:tcPr>
            <w:tcW w:w="1800" w:type="dxa"/>
          </w:tcPr>
          <w:p w14:paraId="56D534B3" w14:textId="77777777" w:rsidR="00081992" w:rsidRDefault="00231A54">
            <w:pPr>
              <w:pStyle w:val="TableParagraph"/>
              <w:spacing w:line="202" w:lineRule="exact"/>
              <w:ind w:left="107"/>
              <w:rPr>
                <w:sz w:val="18"/>
              </w:rPr>
            </w:pPr>
            <w:r>
              <w:rPr>
                <w:sz w:val="18"/>
              </w:rPr>
              <w:t>Patient</w:t>
            </w:r>
            <w:r>
              <w:rPr>
                <w:spacing w:val="-4"/>
                <w:sz w:val="18"/>
              </w:rPr>
              <w:t xml:space="preserve"> </w:t>
            </w:r>
            <w:r>
              <w:rPr>
                <w:sz w:val="18"/>
              </w:rPr>
              <w:t>antibody</w:t>
            </w:r>
          </w:p>
          <w:p w14:paraId="4C53937D" w14:textId="77777777" w:rsidR="00081992" w:rsidRDefault="00231A54">
            <w:pPr>
              <w:pStyle w:val="TableParagraph"/>
              <w:spacing w:before="2" w:line="191" w:lineRule="exact"/>
              <w:ind w:left="107"/>
              <w:rPr>
                <w:sz w:val="18"/>
              </w:rPr>
            </w:pPr>
            <w:r>
              <w:rPr>
                <w:sz w:val="18"/>
              </w:rPr>
              <w:t>report (long</w:t>
            </w:r>
            <w:r>
              <w:rPr>
                <w:spacing w:val="-4"/>
                <w:sz w:val="18"/>
              </w:rPr>
              <w:t xml:space="preserve"> </w:t>
            </w:r>
            <w:r>
              <w:rPr>
                <w:sz w:val="18"/>
              </w:rPr>
              <w:t>list)</w:t>
            </w:r>
          </w:p>
        </w:tc>
        <w:tc>
          <w:tcPr>
            <w:tcW w:w="1080" w:type="dxa"/>
          </w:tcPr>
          <w:p w14:paraId="3D4E01CB" w14:textId="77777777" w:rsidR="00081992" w:rsidRDefault="00231A54">
            <w:pPr>
              <w:pStyle w:val="TableParagraph"/>
              <w:spacing w:line="202" w:lineRule="exact"/>
              <w:ind w:left="107"/>
              <w:rPr>
                <w:sz w:val="18"/>
              </w:rPr>
            </w:pPr>
            <w:r>
              <w:rPr>
                <w:sz w:val="18"/>
              </w:rPr>
              <w:t>Report</w:t>
            </w:r>
          </w:p>
          <w:p w14:paraId="74A7AB59" w14:textId="77777777" w:rsidR="00081992" w:rsidRDefault="00231A54">
            <w:pPr>
              <w:pStyle w:val="TableParagraph"/>
              <w:spacing w:before="2" w:line="191" w:lineRule="exact"/>
              <w:ind w:left="107"/>
              <w:rPr>
                <w:sz w:val="18"/>
              </w:rPr>
            </w:pPr>
            <w:r>
              <w:rPr>
                <w:sz w:val="18"/>
              </w:rPr>
              <w:t>generation</w:t>
            </w:r>
          </w:p>
        </w:tc>
        <w:tc>
          <w:tcPr>
            <w:tcW w:w="811" w:type="dxa"/>
          </w:tcPr>
          <w:p w14:paraId="5F657708" w14:textId="77777777" w:rsidR="00081992" w:rsidRDefault="00081992">
            <w:pPr>
              <w:pStyle w:val="TableParagraph"/>
              <w:rPr>
                <w:sz w:val="18"/>
              </w:rPr>
            </w:pPr>
          </w:p>
        </w:tc>
        <w:tc>
          <w:tcPr>
            <w:tcW w:w="720" w:type="dxa"/>
          </w:tcPr>
          <w:p w14:paraId="529457EE" w14:textId="77777777" w:rsidR="00081992" w:rsidRDefault="00081992">
            <w:pPr>
              <w:pStyle w:val="TableParagraph"/>
              <w:rPr>
                <w:sz w:val="18"/>
              </w:rPr>
            </w:pPr>
          </w:p>
        </w:tc>
        <w:tc>
          <w:tcPr>
            <w:tcW w:w="809" w:type="dxa"/>
          </w:tcPr>
          <w:p w14:paraId="1FFE2020" w14:textId="77777777" w:rsidR="00081992" w:rsidRDefault="00081992">
            <w:pPr>
              <w:pStyle w:val="TableParagraph"/>
              <w:rPr>
                <w:sz w:val="18"/>
              </w:rPr>
            </w:pPr>
          </w:p>
        </w:tc>
        <w:tc>
          <w:tcPr>
            <w:tcW w:w="811" w:type="dxa"/>
          </w:tcPr>
          <w:p w14:paraId="73233D38" w14:textId="77777777" w:rsidR="00081992" w:rsidRDefault="00081992">
            <w:pPr>
              <w:pStyle w:val="TableParagraph"/>
              <w:rPr>
                <w:sz w:val="18"/>
              </w:rPr>
            </w:pPr>
          </w:p>
        </w:tc>
        <w:tc>
          <w:tcPr>
            <w:tcW w:w="614" w:type="dxa"/>
          </w:tcPr>
          <w:p w14:paraId="29F08621" w14:textId="77777777" w:rsidR="00081992" w:rsidRDefault="00081992">
            <w:pPr>
              <w:pStyle w:val="TableParagraph"/>
              <w:rPr>
                <w:sz w:val="18"/>
              </w:rPr>
            </w:pPr>
          </w:p>
        </w:tc>
      </w:tr>
      <w:tr w:rsidR="00081992" w14:paraId="64462A27" w14:textId="77777777">
        <w:trPr>
          <w:trHeight w:val="621"/>
        </w:trPr>
        <w:tc>
          <w:tcPr>
            <w:tcW w:w="900" w:type="dxa"/>
          </w:tcPr>
          <w:p w14:paraId="0E6D18A0" w14:textId="77777777" w:rsidR="00081992" w:rsidRDefault="00231A54">
            <w:pPr>
              <w:pStyle w:val="TableParagraph"/>
              <w:spacing w:line="202" w:lineRule="exact"/>
              <w:ind w:left="107"/>
              <w:rPr>
                <w:sz w:val="18"/>
              </w:rPr>
            </w:pPr>
            <w:r>
              <w:rPr>
                <w:sz w:val="18"/>
              </w:rPr>
              <w:t>Superv</w:t>
            </w:r>
          </w:p>
        </w:tc>
        <w:tc>
          <w:tcPr>
            <w:tcW w:w="900" w:type="dxa"/>
          </w:tcPr>
          <w:p w14:paraId="0A565B44" w14:textId="77777777" w:rsidR="00081992" w:rsidRDefault="00231A54">
            <w:pPr>
              <w:pStyle w:val="TableParagraph"/>
              <w:ind w:left="107" w:right="323" w:hanging="1"/>
              <w:rPr>
                <w:sz w:val="18"/>
              </w:rPr>
            </w:pPr>
            <w:r>
              <w:rPr>
                <w:sz w:val="18"/>
              </w:rPr>
              <w:t>S-SR- CD</w:t>
            </w:r>
          </w:p>
        </w:tc>
        <w:tc>
          <w:tcPr>
            <w:tcW w:w="1440" w:type="dxa"/>
          </w:tcPr>
          <w:p w14:paraId="2DF7E877" w14:textId="77777777" w:rsidR="00081992" w:rsidRDefault="00231A54">
            <w:pPr>
              <w:pStyle w:val="TableParagraph"/>
              <w:spacing w:line="202" w:lineRule="exact"/>
              <w:ind w:left="107"/>
              <w:rPr>
                <w:sz w:val="18"/>
              </w:rPr>
            </w:pPr>
            <w:r>
              <w:rPr>
                <w:sz w:val="18"/>
              </w:rPr>
              <w:t>[LRBLDCU]</w:t>
            </w:r>
          </w:p>
        </w:tc>
        <w:tc>
          <w:tcPr>
            <w:tcW w:w="1800" w:type="dxa"/>
          </w:tcPr>
          <w:p w14:paraId="1A9DEFE1" w14:textId="77777777" w:rsidR="00081992" w:rsidRDefault="00231A54">
            <w:pPr>
              <w:pStyle w:val="TableParagraph"/>
              <w:ind w:left="107" w:right="120"/>
              <w:rPr>
                <w:sz w:val="18"/>
              </w:rPr>
            </w:pPr>
            <w:r>
              <w:rPr>
                <w:sz w:val="18"/>
              </w:rPr>
              <w:t xml:space="preserve">Cumulative donations and </w:t>
            </w:r>
            <w:r>
              <w:rPr>
                <w:spacing w:val="-3"/>
                <w:sz w:val="18"/>
              </w:rPr>
              <w:t>awards</w:t>
            </w:r>
          </w:p>
        </w:tc>
        <w:tc>
          <w:tcPr>
            <w:tcW w:w="1080" w:type="dxa"/>
          </w:tcPr>
          <w:p w14:paraId="38084BA1" w14:textId="77777777" w:rsidR="00081992" w:rsidRDefault="00231A54">
            <w:pPr>
              <w:pStyle w:val="TableParagraph"/>
              <w:spacing w:line="202" w:lineRule="exact"/>
              <w:ind w:left="107"/>
              <w:rPr>
                <w:sz w:val="18"/>
              </w:rPr>
            </w:pPr>
            <w:r>
              <w:rPr>
                <w:sz w:val="18"/>
              </w:rPr>
              <w:t>Calculation</w:t>
            </w:r>
          </w:p>
          <w:p w14:paraId="314A1E81" w14:textId="77777777" w:rsidR="00081992" w:rsidRDefault="00231A54">
            <w:pPr>
              <w:pStyle w:val="TableParagraph"/>
              <w:spacing w:before="3" w:line="206" w:lineRule="exact"/>
              <w:ind w:left="107" w:right="183"/>
              <w:rPr>
                <w:sz w:val="18"/>
              </w:rPr>
            </w:pPr>
            <w:r>
              <w:rPr>
                <w:sz w:val="18"/>
              </w:rPr>
              <w:t>&amp; report generation</w:t>
            </w:r>
          </w:p>
        </w:tc>
        <w:tc>
          <w:tcPr>
            <w:tcW w:w="811" w:type="dxa"/>
          </w:tcPr>
          <w:p w14:paraId="03810B7D" w14:textId="77777777" w:rsidR="00081992" w:rsidRDefault="00081992">
            <w:pPr>
              <w:pStyle w:val="TableParagraph"/>
              <w:rPr>
                <w:sz w:val="18"/>
              </w:rPr>
            </w:pPr>
          </w:p>
        </w:tc>
        <w:tc>
          <w:tcPr>
            <w:tcW w:w="720" w:type="dxa"/>
          </w:tcPr>
          <w:p w14:paraId="08A27EF9" w14:textId="77777777" w:rsidR="00081992" w:rsidRDefault="00081992">
            <w:pPr>
              <w:pStyle w:val="TableParagraph"/>
              <w:rPr>
                <w:sz w:val="18"/>
              </w:rPr>
            </w:pPr>
          </w:p>
        </w:tc>
        <w:tc>
          <w:tcPr>
            <w:tcW w:w="809" w:type="dxa"/>
          </w:tcPr>
          <w:p w14:paraId="5CEDD1A6" w14:textId="77777777" w:rsidR="00081992" w:rsidRDefault="00081992">
            <w:pPr>
              <w:pStyle w:val="TableParagraph"/>
              <w:rPr>
                <w:sz w:val="18"/>
              </w:rPr>
            </w:pPr>
          </w:p>
        </w:tc>
        <w:tc>
          <w:tcPr>
            <w:tcW w:w="811" w:type="dxa"/>
          </w:tcPr>
          <w:p w14:paraId="2A90BA2D" w14:textId="77777777" w:rsidR="00081992" w:rsidRDefault="00081992">
            <w:pPr>
              <w:pStyle w:val="TableParagraph"/>
              <w:rPr>
                <w:sz w:val="18"/>
              </w:rPr>
            </w:pPr>
          </w:p>
        </w:tc>
        <w:tc>
          <w:tcPr>
            <w:tcW w:w="614" w:type="dxa"/>
          </w:tcPr>
          <w:p w14:paraId="0D432745" w14:textId="77777777" w:rsidR="00081992" w:rsidRDefault="00081992">
            <w:pPr>
              <w:pStyle w:val="TableParagraph"/>
              <w:rPr>
                <w:sz w:val="18"/>
              </w:rPr>
            </w:pPr>
          </w:p>
        </w:tc>
      </w:tr>
    </w:tbl>
    <w:p w14:paraId="72CBFAD3" w14:textId="77777777" w:rsidR="00081992" w:rsidRDefault="00081992">
      <w:pPr>
        <w:pStyle w:val="BodyText"/>
        <w:spacing w:before="7"/>
        <w:rPr>
          <w:b/>
          <w:sz w:val="13"/>
        </w:rPr>
      </w:pPr>
    </w:p>
    <w:p w14:paraId="166256A2" w14:textId="77777777" w:rsidR="00081992" w:rsidRDefault="00231A54">
      <w:pPr>
        <w:pStyle w:val="BodyText"/>
        <w:spacing w:before="91"/>
        <w:ind w:left="480" w:right="429"/>
      </w:pPr>
      <w:r>
        <w:t>Based on a review of the actual observations from the testing of both the control functions and the mroutine operations and the record of any unusual occurrences, bugs and deviations from the Blood Bank User Manual (all documented separately), I concur with the acceptability of the test cases as noted above.</w:t>
      </w:r>
    </w:p>
    <w:p w14:paraId="55A24092"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4C93F1F6" w14:textId="77777777" w:rsidR="00081992" w:rsidRDefault="00231A54">
      <w:pPr>
        <w:pStyle w:val="BodyText"/>
        <w:tabs>
          <w:tab w:val="left" w:pos="812"/>
        </w:tabs>
        <w:ind w:left="480" w:right="2631"/>
      </w:pPr>
      <w:r>
        <w:rPr>
          <w:u w:val="single"/>
        </w:rPr>
        <w:t xml:space="preserve"> </w:t>
      </w:r>
      <w:r>
        <w:rPr>
          <w:u w:val="single"/>
        </w:rPr>
        <w:tab/>
      </w:r>
      <w:r>
        <w:t xml:space="preserve"> I do NOT approve implementation until necessary corrective action is taken. Comments:</w:t>
      </w:r>
    </w:p>
    <w:p w14:paraId="62B64ACC" w14:textId="77777777" w:rsidR="00081992" w:rsidRDefault="000B675C">
      <w:pPr>
        <w:pStyle w:val="BodyText"/>
        <w:spacing w:before="8"/>
        <w:rPr>
          <w:sz w:val="15"/>
        </w:rPr>
      </w:pPr>
      <w:r>
        <w:pict w14:anchorId="058A434C">
          <v:shape id="_x0000_s2055" style="position:absolute;margin-left:1in;margin-top:11.2pt;width:420.1pt;height:.1pt;z-index:-15713792;mso-wrap-distance-left:0;mso-wrap-distance-right:0;mso-position-horizontal-relative:page" coordorigin="1440,224" coordsize="8402,0" path="m1440,224r8401,e" filled="f" strokeweight=".14056mm">
            <v:path arrowok="t"/>
            <w10:wrap type="topAndBottom" anchorx="page"/>
          </v:shape>
        </w:pict>
      </w:r>
      <w:r>
        <w:pict w14:anchorId="24447727">
          <v:shape id="_x0000_s2054" style="position:absolute;margin-left:1in;margin-top:22.7pt;width:420.1pt;height:.1pt;z-index:-15713280;mso-wrap-distance-left:0;mso-wrap-distance-right:0;mso-position-horizontal-relative:page" coordorigin="1440,454" coordsize="8402,0" path="m1440,454r8401,e" filled="f" strokeweight=".14056mm">
            <v:path arrowok="t"/>
            <w10:wrap type="topAndBottom" anchorx="page"/>
          </v:shape>
        </w:pict>
      </w:r>
      <w:r>
        <w:pict w14:anchorId="719BE403">
          <v:shape id="_x0000_s2053" style="position:absolute;margin-left:1in;margin-top:34.2pt;width:420.1pt;height:.1pt;z-index:-15712768;mso-wrap-distance-left:0;mso-wrap-distance-right:0;mso-position-horizontal-relative:page" coordorigin="1440,684" coordsize="8402,0" path="m1440,684r8401,e" filled="f" strokeweight=".14056mm">
            <v:path arrowok="t"/>
            <w10:wrap type="topAndBottom" anchorx="page"/>
          </v:shape>
        </w:pict>
      </w:r>
    </w:p>
    <w:p w14:paraId="06606B8D" w14:textId="77777777" w:rsidR="00081992" w:rsidRDefault="00081992">
      <w:pPr>
        <w:pStyle w:val="BodyText"/>
        <w:spacing w:before="4"/>
        <w:rPr>
          <w:sz w:val="13"/>
        </w:rPr>
      </w:pPr>
    </w:p>
    <w:p w14:paraId="3C0AA1DE" w14:textId="77777777" w:rsidR="00081992" w:rsidRDefault="00081992">
      <w:pPr>
        <w:pStyle w:val="BodyText"/>
        <w:spacing w:before="4"/>
        <w:rPr>
          <w:sz w:val="13"/>
        </w:rPr>
      </w:pPr>
    </w:p>
    <w:p w14:paraId="7EF08A7A" w14:textId="77777777" w:rsidR="00081992" w:rsidRDefault="00231A54">
      <w:pPr>
        <w:pStyle w:val="BodyText"/>
        <w:tabs>
          <w:tab w:val="left" w:pos="4300"/>
          <w:tab w:val="left" w:pos="8916"/>
        </w:tabs>
        <w:spacing w:line="225"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6CFD5970" w14:textId="77777777" w:rsidR="00081992" w:rsidRDefault="00231A54">
      <w:pPr>
        <w:pStyle w:val="BodyText"/>
        <w:tabs>
          <w:tab w:val="left" w:pos="4299"/>
          <w:tab w:val="left" w:pos="5792"/>
          <w:tab w:val="left" w:pos="8928"/>
        </w:tabs>
        <w:spacing w:before="1"/>
        <w:ind w:left="480" w:right="1292"/>
        <w:jc w:val="both"/>
      </w:pPr>
      <w:r>
        <w:t>Signature:</w:t>
      </w:r>
      <w:r>
        <w:rPr>
          <w:u w:val="single"/>
        </w:rPr>
        <w:t xml:space="preserve"> </w:t>
      </w:r>
      <w:r>
        <w:rPr>
          <w:u w:val="single"/>
        </w:rPr>
        <w:tab/>
      </w:r>
      <w:r>
        <w:t>(BB Medical</w:t>
      </w:r>
      <w:r>
        <w:rPr>
          <w:spacing w:val="-5"/>
        </w:rPr>
        <w:t xml:space="preserve"> </w:t>
      </w:r>
      <w:r>
        <w:t>Director)</w:t>
      </w:r>
      <w:r>
        <w:rPr>
          <w:spacing w:val="-1"/>
        </w:rPr>
        <w:t xml:space="preserve"> </w:t>
      </w:r>
      <w:r>
        <w:t xml:space="preserve">Date: </w:t>
      </w:r>
      <w:r>
        <w:rPr>
          <w:u w:val="single"/>
        </w:rPr>
        <w:t xml:space="preserve"> </w:t>
      </w:r>
      <w:r>
        <w:rPr>
          <w:u w:val="single"/>
        </w:rPr>
        <w:tab/>
      </w:r>
      <w:r>
        <w:t xml:space="preserve"> Signature:</w:t>
      </w:r>
      <w:r>
        <w:rPr>
          <w:u w:val="single"/>
        </w:rPr>
        <w:t xml:space="preserve"> </w:t>
      </w:r>
      <w:r>
        <w:rPr>
          <w:u w:val="single"/>
        </w:rPr>
        <w:tab/>
      </w:r>
      <w:r>
        <w:t>(IRM</w:t>
      </w:r>
      <w:r>
        <w:rPr>
          <w:spacing w:val="-5"/>
        </w:rPr>
        <w:t xml:space="preserve"> </w:t>
      </w:r>
      <w:r>
        <w:t>staff/LIM)</w:t>
      </w:r>
      <w:r>
        <w:rPr>
          <w:spacing w:val="-4"/>
        </w:rPr>
        <w:t xml:space="preserve"> </w:t>
      </w:r>
      <w:r>
        <w:t xml:space="preserve">Date: </w:t>
      </w:r>
      <w:r>
        <w:rPr>
          <w:u w:val="single"/>
        </w:rPr>
        <w:t xml:space="preserve"> </w:t>
      </w:r>
      <w:r>
        <w:rPr>
          <w:u w:val="single"/>
        </w:rPr>
        <w:tab/>
      </w:r>
      <w:r>
        <w:t xml:space="preserve"> Date/time Implemented in</w:t>
      </w:r>
      <w:r>
        <w:rPr>
          <w:spacing w:val="-13"/>
        </w:rPr>
        <w:t xml:space="preserve"> </w:t>
      </w:r>
      <w:r>
        <w:t>Production</w:t>
      </w:r>
      <w:r>
        <w:rPr>
          <w:u w:val="single"/>
        </w:rPr>
        <w:t xml:space="preserve"> </w:t>
      </w:r>
      <w:r>
        <w:rPr>
          <w:u w:val="single"/>
        </w:rPr>
        <w:tab/>
      </w:r>
      <w:r>
        <w:rPr>
          <w:u w:val="single"/>
        </w:rPr>
        <w:tab/>
      </w:r>
    </w:p>
    <w:p w14:paraId="4E5D05EA" w14:textId="77777777" w:rsidR="00081992" w:rsidRDefault="00081992">
      <w:pPr>
        <w:jc w:val="both"/>
        <w:sectPr w:rsidR="00081992">
          <w:footerReference w:type="default" r:id="rId104"/>
          <w:pgSz w:w="12240" w:h="15840"/>
          <w:pgMar w:top="1360" w:right="1040" w:bottom="1160" w:left="960" w:header="0" w:footer="978" w:gutter="0"/>
          <w:cols w:space="720"/>
        </w:sectPr>
      </w:pPr>
    </w:p>
    <w:p w14:paraId="61B8AEF5" w14:textId="77777777" w:rsidR="00081992" w:rsidRDefault="00231A54">
      <w:pPr>
        <w:pStyle w:val="Heading4"/>
        <w:spacing w:before="78"/>
        <w:ind w:left="794"/>
      </w:pPr>
      <w:r>
        <w:t>SUPERVISOR FUNCTIONAL AREA TEST CASE TRACKING WORKSHEET-Continued</w:t>
      </w:r>
    </w:p>
    <w:p w14:paraId="051CDBC0" w14:textId="77777777" w:rsidR="00081992" w:rsidRDefault="00081992">
      <w:pPr>
        <w:pStyle w:val="BodyText"/>
        <w:spacing w:before="2"/>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1440"/>
        <w:gridCol w:w="1800"/>
        <w:gridCol w:w="1080"/>
        <w:gridCol w:w="811"/>
        <w:gridCol w:w="720"/>
        <w:gridCol w:w="809"/>
        <w:gridCol w:w="742"/>
        <w:gridCol w:w="684"/>
      </w:tblGrid>
      <w:tr w:rsidR="00081992" w14:paraId="07494665" w14:textId="77777777">
        <w:trPr>
          <w:trHeight w:val="251"/>
        </w:trPr>
        <w:tc>
          <w:tcPr>
            <w:tcW w:w="6931" w:type="dxa"/>
            <w:gridSpan w:val="6"/>
            <w:tcBorders>
              <w:top w:val="nil"/>
              <w:left w:val="nil"/>
            </w:tcBorders>
          </w:tcPr>
          <w:p w14:paraId="3F271A0F" w14:textId="77777777" w:rsidR="00081992" w:rsidRDefault="00081992">
            <w:pPr>
              <w:pStyle w:val="TableParagraph"/>
              <w:rPr>
                <w:sz w:val="18"/>
              </w:rPr>
            </w:pPr>
          </w:p>
        </w:tc>
        <w:tc>
          <w:tcPr>
            <w:tcW w:w="2955" w:type="dxa"/>
            <w:gridSpan w:val="4"/>
          </w:tcPr>
          <w:p w14:paraId="5A1F8BF6" w14:textId="77777777" w:rsidR="00081992" w:rsidRDefault="00231A54">
            <w:pPr>
              <w:pStyle w:val="TableParagraph"/>
              <w:spacing w:line="232" w:lineRule="exact"/>
              <w:ind w:left="107"/>
              <w:rPr>
                <w:b/>
              </w:rPr>
            </w:pPr>
            <w:r>
              <w:rPr>
                <w:b/>
              </w:rPr>
              <w:t>Acceptability of Test Cases</w:t>
            </w:r>
          </w:p>
        </w:tc>
      </w:tr>
      <w:tr w:rsidR="00081992" w14:paraId="70C899B4" w14:textId="77777777">
        <w:trPr>
          <w:trHeight w:val="414"/>
        </w:trPr>
        <w:tc>
          <w:tcPr>
            <w:tcW w:w="900" w:type="dxa"/>
          </w:tcPr>
          <w:p w14:paraId="211E44FE" w14:textId="77777777" w:rsidR="00081992" w:rsidRDefault="00231A54">
            <w:pPr>
              <w:pStyle w:val="TableParagraph"/>
              <w:spacing w:line="206" w:lineRule="exact"/>
              <w:ind w:left="107" w:right="358"/>
              <w:rPr>
                <w:sz w:val="18"/>
              </w:rPr>
            </w:pPr>
            <w:r>
              <w:rPr>
                <w:sz w:val="18"/>
              </w:rPr>
              <w:t>Func. Area</w:t>
            </w:r>
          </w:p>
        </w:tc>
        <w:tc>
          <w:tcPr>
            <w:tcW w:w="900" w:type="dxa"/>
          </w:tcPr>
          <w:p w14:paraId="214995DF" w14:textId="77777777" w:rsidR="00081992" w:rsidRDefault="00231A54">
            <w:pPr>
              <w:pStyle w:val="TableParagraph"/>
              <w:spacing w:line="206" w:lineRule="exact"/>
              <w:ind w:left="107" w:right="318"/>
              <w:rPr>
                <w:sz w:val="18"/>
              </w:rPr>
            </w:pPr>
            <w:r>
              <w:rPr>
                <w:sz w:val="18"/>
              </w:rPr>
              <w:t>Menu Abbv.</w:t>
            </w:r>
          </w:p>
        </w:tc>
        <w:tc>
          <w:tcPr>
            <w:tcW w:w="1440" w:type="dxa"/>
          </w:tcPr>
          <w:p w14:paraId="1F075E6F" w14:textId="77777777" w:rsidR="00081992" w:rsidRDefault="00231A54">
            <w:pPr>
              <w:pStyle w:val="TableParagraph"/>
              <w:spacing w:line="204" w:lineRule="exact"/>
              <w:ind w:left="107"/>
              <w:rPr>
                <w:sz w:val="18"/>
              </w:rPr>
            </w:pPr>
            <w:r>
              <w:rPr>
                <w:sz w:val="18"/>
              </w:rPr>
              <w:t>Option Name</w:t>
            </w:r>
          </w:p>
        </w:tc>
        <w:tc>
          <w:tcPr>
            <w:tcW w:w="1800" w:type="dxa"/>
          </w:tcPr>
          <w:p w14:paraId="78BE9AAB" w14:textId="77777777" w:rsidR="00081992" w:rsidRDefault="00231A54">
            <w:pPr>
              <w:pStyle w:val="TableParagraph"/>
              <w:spacing w:line="204" w:lineRule="exact"/>
              <w:ind w:left="107"/>
              <w:rPr>
                <w:sz w:val="18"/>
              </w:rPr>
            </w:pPr>
            <w:r>
              <w:rPr>
                <w:sz w:val="18"/>
              </w:rPr>
              <w:t>Menu Name</w:t>
            </w:r>
          </w:p>
        </w:tc>
        <w:tc>
          <w:tcPr>
            <w:tcW w:w="1080" w:type="dxa"/>
          </w:tcPr>
          <w:p w14:paraId="434083DD" w14:textId="77777777" w:rsidR="00081992" w:rsidRDefault="00231A54">
            <w:pPr>
              <w:pStyle w:val="TableParagraph"/>
              <w:spacing w:line="206" w:lineRule="exact"/>
              <w:ind w:left="107" w:right="443"/>
              <w:rPr>
                <w:sz w:val="18"/>
              </w:rPr>
            </w:pPr>
            <w:r>
              <w:rPr>
                <w:sz w:val="18"/>
              </w:rPr>
              <w:t>Option Desc.</w:t>
            </w:r>
          </w:p>
        </w:tc>
        <w:tc>
          <w:tcPr>
            <w:tcW w:w="811" w:type="dxa"/>
          </w:tcPr>
          <w:p w14:paraId="1D0F84F0" w14:textId="77777777" w:rsidR="00081992" w:rsidRDefault="00231A54">
            <w:pPr>
              <w:pStyle w:val="TableParagraph"/>
              <w:spacing w:line="206" w:lineRule="exact"/>
              <w:ind w:left="107" w:right="104"/>
              <w:rPr>
                <w:sz w:val="18"/>
              </w:rPr>
            </w:pPr>
            <w:r>
              <w:rPr>
                <w:sz w:val="18"/>
              </w:rPr>
              <w:t>Limited Access</w:t>
            </w:r>
          </w:p>
        </w:tc>
        <w:tc>
          <w:tcPr>
            <w:tcW w:w="720" w:type="dxa"/>
          </w:tcPr>
          <w:p w14:paraId="776BA1E2" w14:textId="77777777" w:rsidR="00081992" w:rsidRDefault="00081992">
            <w:pPr>
              <w:pStyle w:val="TableParagraph"/>
              <w:spacing w:before="8"/>
              <w:rPr>
                <w:b/>
                <w:sz w:val="17"/>
              </w:rPr>
            </w:pPr>
          </w:p>
          <w:p w14:paraId="772E4BDE" w14:textId="77777777" w:rsidR="00081992" w:rsidRDefault="00231A54">
            <w:pPr>
              <w:pStyle w:val="TableParagraph"/>
              <w:spacing w:line="191" w:lineRule="exact"/>
              <w:ind w:left="107"/>
              <w:rPr>
                <w:sz w:val="18"/>
              </w:rPr>
            </w:pPr>
            <w:r>
              <w:rPr>
                <w:sz w:val="18"/>
              </w:rPr>
              <w:t>Norm</w:t>
            </w:r>
          </w:p>
        </w:tc>
        <w:tc>
          <w:tcPr>
            <w:tcW w:w="809" w:type="dxa"/>
          </w:tcPr>
          <w:p w14:paraId="46216BB9" w14:textId="77777777" w:rsidR="00081992" w:rsidRDefault="00081992">
            <w:pPr>
              <w:pStyle w:val="TableParagraph"/>
              <w:spacing w:before="8"/>
              <w:rPr>
                <w:b/>
                <w:sz w:val="17"/>
              </w:rPr>
            </w:pPr>
          </w:p>
          <w:p w14:paraId="0B2E7D97" w14:textId="77777777" w:rsidR="00081992" w:rsidRDefault="00231A54">
            <w:pPr>
              <w:pStyle w:val="TableParagraph"/>
              <w:spacing w:line="191" w:lineRule="exact"/>
              <w:ind w:left="107"/>
              <w:rPr>
                <w:sz w:val="18"/>
              </w:rPr>
            </w:pPr>
            <w:r>
              <w:rPr>
                <w:sz w:val="18"/>
              </w:rPr>
              <w:t>Except</w:t>
            </w:r>
          </w:p>
        </w:tc>
        <w:tc>
          <w:tcPr>
            <w:tcW w:w="742" w:type="dxa"/>
          </w:tcPr>
          <w:p w14:paraId="1194B41E" w14:textId="77777777" w:rsidR="00081992" w:rsidRDefault="00081992">
            <w:pPr>
              <w:pStyle w:val="TableParagraph"/>
              <w:spacing w:before="8"/>
              <w:rPr>
                <w:b/>
                <w:sz w:val="17"/>
              </w:rPr>
            </w:pPr>
          </w:p>
          <w:p w14:paraId="10CEA776" w14:textId="77777777" w:rsidR="00081992" w:rsidRDefault="00231A54">
            <w:pPr>
              <w:pStyle w:val="TableParagraph"/>
              <w:spacing w:line="191" w:lineRule="exact"/>
              <w:ind w:left="107"/>
              <w:rPr>
                <w:sz w:val="18"/>
              </w:rPr>
            </w:pPr>
            <w:r>
              <w:rPr>
                <w:sz w:val="18"/>
              </w:rPr>
              <w:t>Bound</w:t>
            </w:r>
          </w:p>
        </w:tc>
        <w:tc>
          <w:tcPr>
            <w:tcW w:w="684" w:type="dxa"/>
          </w:tcPr>
          <w:p w14:paraId="62FB150F" w14:textId="77777777" w:rsidR="00081992" w:rsidRDefault="00081992">
            <w:pPr>
              <w:pStyle w:val="TableParagraph"/>
              <w:spacing w:before="8"/>
              <w:rPr>
                <w:b/>
                <w:sz w:val="17"/>
              </w:rPr>
            </w:pPr>
          </w:p>
          <w:p w14:paraId="5563CD52" w14:textId="77777777" w:rsidR="00081992" w:rsidRDefault="00231A54">
            <w:pPr>
              <w:pStyle w:val="TableParagraph"/>
              <w:spacing w:line="191" w:lineRule="exact"/>
              <w:ind w:left="107"/>
              <w:rPr>
                <w:sz w:val="18"/>
              </w:rPr>
            </w:pPr>
            <w:r>
              <w:rPr>
                <w:sz w:val="18"/>
              </w:rPr>
              <w:t>Inval</w:t>
            </w:r>
          </w:p>
        </w:tc>
      </w:tr>
      <w:tr w:rsidR="00081992" w14:paraId="0044CD41" w14:textId="77777777">
        <w:trPr>
          <w:trHeight w:val="414"/>
        </w:trPr>
        <w:tc>
          <w:tcPr>
            <w:tcW w:w="900" w:type="dxa"/>
          </w:tcPr>
          <w:p w14:paraId="5ABD8334" w14:textId="77777777" w:rsidR="00081992" w:rsidRDefault="00231A54">
            <w:pPr>
              <w:pStyle w:val="TableParagraph"/>
              <w:spacing w:line="202" w:lineRule="exact"/>
              <w:ind w:left="107"/>
              <w:rPr>
                <w:sz w:val="18"/>
              </w:rPr>
            </w:pPr>
            <w:r>
              <w:rPr>
                <w:sz w:val="18"/>
              </w:rPr>
              <w:t>Superv</w:t>
            </w:r>
          </w:p>
        </w:tc>
        <w:tc>
          <w:tcPr>
            <w:tcW w:w="900" w:type="dxa"/>
          </w:tcPr>
          <w:p w14:paraId="335F42A0" w14:textId="77777777" w:rsidR="00081992" w:rsidRDefault="00231A54">
            <w:pPr>
              <w:pStyle w:val="TableParagraph"/>
              <w:spacing w:line="202" w:lineRule="exact"/>
              <w:ind w:left="106"/>
              <w:rPr>
                <w:sz w:val="18"/>
              </w:rPr>
            </w:pPr>
            <w:r>
              <w:rPr>
                <w:sz w:val="18"/>
              </w:rPr>
              <w:t>S-SR-</w:t>
            </w:r>
          </w:p>
          <w:p w14:paraId="688BBAB5" w14:textId="77777777" w:rsidR="00081992" w:rsidRDefault="00231A54">
            <w:pPr>
              <w:pStyle w:val="TableParagraph"/>
              <w:spacing w:before="2" w:line="191" w:lineRule="exact"/>
              <w:ind w:left="107"/>
              <w:rPr>
                <w:sz w:val="18"/>
              </w:rPr>
            </w:pPr>
            <w:r>
              <w:rPr>
                <w:sz w:val="18"/>
              </w:rPr>
              <w:t>DA</w:t>
            </w:r>
          </w:p>
        </w:tc>
        <w:tc>
          <w:tcPr>
            <w:tcW w:w="1440" w:type="dxa"/>
          </w:tcPr>
          <w:p w14:paraId="53868FA3" w14:textId="77777777" w:rsidR="00081992" w:rsidRDefault="00231A54">
            <w:pPr>
              <w:pStyle w:val="TableParagraph"/>
              <w:spacing w:line="202" w:lineRule="exact"/>
              <w:ind w:left="107"/>
              <w:rPr>
                <w:sz w:val="18"/>
              </w:rPr>
            </w:pPr>
            <w:r>
              <w:rPr>
                <w:sz w:val="18"/>
              </w:rPr>
              <w:t>[LRBLDAWAR</w:t>
            </w:r>
          </w:p>
          <w:p w14:paraId="6C4150E8" w14:textId="77777777" w:rsidR="00081992" w:rsidRDefault="00231A54">
            <w:pPr>
              <w:pStyle w:val="TableParagraph"/>
              <w:spacing w:before="2" w:line="191" w:lineRule="exact"/>
              <w:ind w:left="107"/>
              <w:rPr>
                <w:sz w:val="18"/>
              </w:rPr>
            </w:pPr>
            <w:r>
              <w:rPr>
                <w:sz w:val="18"/>
              </w:rPr>
              <w:t>D]</w:t>
            </w:r>
          </w:p>
        </w:tc>
        <w:tc>
          <w:tcPr>
            <w:tcW w:w="1800" w:type="dxa"/>
          </w:tcPr>
          <w:p w14:paraId="20C9B551" w14:textId="77777777" w:rsidR="00081992" w:rsidRDefault="00231A54">
            <w:pPr>
              <w:pStyle w:val="TableParagraph"/>
              <w:spacing w:line="202" w:lineRule="exact"/>
              <w:ind w:left="107"/>
              <w:rPr>
                <w:sz w:val="18"/>
              </w:rPr>
            </w:pPr>
            <w:r>
              <w:rPr>
                <w:sz w:val="18"/>
              </w:rPr>
              <w:t>Acknowledge donor</w:t>
            </w:r>
          </w:p>
          <w:p w14:paraId="753DA097" w14:textId="77777777" w:rsidR="00081992" w:rsidRDefault="00231A54">
            <w:pPr>
              <w:pStyle w:val="TableParagraph"/>
              <w:spacing w:before="2" w:line="191" w:lineRule="exact"/>
              <w:ind w:left="107"/>
              <w:rPr>
                <w:sz w:val="18"/>
              </w:rPr>
            </w:pPr>
            <w:r>
              <w:rPr>
                <w:sz w:val="18"/>
              </w:rPr>
              <w:t>award by deletion</w:t>
            </w:r>
          </w:p>
        </w:tc>
        <w:tc>
          <w:tcPr>
            <w:tcW w:w="1080" w:type="dxa"/>
          </w:tcPr>
          <w:p w14:paraId="5846BB96" w14:textId="77777777" w:rsidR="00081992" w:rsidRDefault="00231A54">
            <w:pPr>
              <w:pStyle w:val="TableParagraph"/>
              <w:spacing w:line="202" w:lineRule="exact"/>
              <w:ind w:left="107"/>
              <w:rPr>
                <w:sz w:val="18"/>
              </w:rPr>
            </w:pPr>
            <w:r>
              <w:rPr>
                <w:sz w:val="18"/>
              </w:rPr>
              <w:t>Data edit</w:t>
            </w:r>
          </w:p>
        </w:tc>
        <w:tc>
          <w:tcPr>
            <w:tcW w:w="811" w:type="dxa"/>
          </w:tcPr>
          <w:p w14:paraId="2C9757B7" w14:textId="77777777" w:rsidR="00081992" w:rsidRDefault="00081992">
            <w:pPr>
              <w:pStyle w:val="TableParagraph"/>
              <w:rPr>
                <w:sz w:val="20"/>
              </w:rPr>
            </w:pPr>
          </w:p>
        </w:tc>
        <w:tc>
          <w:tcPr>
            <w:tcW w:w="720" w:type="dxa"/>
          </w:tcPr>
          <w:p w14:paraId="450CC260" w14:textId="77777777" w:rsidR="00081992" w:rsidRDefault="00081992">
            <w:pPr>
              <w:pStyle w:val="TableParagraph"/>
              <w:rPr>
                <w:sz w:val="20"/>
              </w:rPr>
            </w:pPr>
          </w:p>
        </w:tc>
        <w:tc>
          <w:tcPr>
            <w:tcW w:w="809" w:type="dxa"/>
          </w:tcPr>
          <w:p w14:paraId="1589ADE0" w14:textId="77777777" w:rsidR="00081992" w:rsidRDefault="00081992">
            <w:pPr>
              <w:pStyle w:val="TableParagraph"/>
              <w:rPr>
                <w:sz w:val="20"/>
              </w:rPr>
            </w:pPr>
          </w:p>
        </w:tc>
        <w:tc>
          <w:tcPr>
            <w:tcW w:w="742" w:type="dxa"/>
          </w:tcPr>
          <w:p w14:paraId="5DE02B69" w14:textId="77777777" w:rsidR="00081992" w:rsidRDefault="00081992">
            <w:pPr>
              <w:pStyle w:val="TableParagraph"/>
              <w:rPr>
                <w:sz w:val="20"/>
              </w:rPr>
            </w:pPr>
          </w:p>
        </w:tc>
        <w:tc>
          <w:tcPr>
            <w:tcW w:w="684" w:type="dxa"/>
          </w:tcPr>
          <w:p w14:paraId="7BEE4E75" w14:textId="77777777" w:rsidR="00081992" w:rsidRDefault="00081992">
            <w:pPr>
              <w:pStyle w:val="TableParagraph"/>
              <w:rPr>
                <w:sz w:val="20"/>
              </w:rPr>
            </w:pPr>
          </w:p>
        </w:tc>
      </w:tr>
      <w:tr w:rsidR="00081992" w14:paraId="1497A267" w14:textId="77777777">
        <w:trPr>
          <w:trHeight w:val="412"/>
        </w:trPr>
        <w:tc>
          <w:tcPr>
            <w:tcW w:w="900" w:type="dxa"/>
          </w:tcPr>
          <w:p w14:paraId="6A82D5B5" w14:textId="77777777" w:rsidR="00081992" w:rsidRDefault="00231A54">
            <w:pPr>
              <w:pStyle w:val="TableParagraph"/>
              <w:spacing w:line="202" w:lineRule="exact"/>
              <w:ind w:left="107"/>
              <w:rPr>
                <w:sz w:val="18"/>
              </w:rPr>
            </w:pPr>
            <w:r>
              <w:rPr>
                <w:sz w:val="18"/>
              </w:rPr>
              <w:t>Superv</w:t>
            </w:r>
          </w:p>
        </w:tc>
        <w:tc>
          <w:tcPr>
            <w:tcW w:w="900" w:type="dxa"/>
          </w:tcPr>
          <w:p w14:paraId="384D6935" w14:textId="77777777" w:rsidR="00081992" w:rsidRDefault="00231A54">
            <w:pPr>
              <w:pStyle w:val="TableParagraph"/>
              <w:spacing w:line="202" w:lineRule="exact"/>
              <w:ind w:left="107"/>
              <w:rPr>
                <w:sz w:val="18"/>
              </w:rPr>
            </w:pPr>
            <w:r>
              <w:rPr>
                <w:sz w:val="18"/>
              </w:rPr>
              <w:t>S-SR-PL</w:t>
            </w:r>
          </w:p>
        </w:tc>
        <w:tc>
          <w:tcPr>
            <w:tcW w:w="1440" w:type="dxa"/>
          </w:tcPr>
          <w:p w14:paraId="0CC9E010" w14:textId="77777777" w:rsidR="00081992" w:rsidRDefault="00231A54">
            <w:pPr>
              <w:pStyle w:val="TableParagraph"/>
              <w:spacing w:line="202" w:lineRule="exact"/>
              <w:ind w:left="107"/>
              <w:rPr>
                <w:sz w:val="18"/>
              </w:rPr>
            </w:pPr>
            <w:r>
              <w:rPr>
                <w:sz w:val="18"/>
              </w:rPr>
              <w:t>[LRBLSDPL]</w:t>
            </w:r>
          </w:p>
        </w:tc>
        <w:tc>
          <w:tcPr>
            <w:tcW w:w="1800" w:type="dxa"/>
          </w:tcPr>
          <w:p w14:paraId="37A57611" w14:textId="77777777" w:rsidR="00081992" w:rsidRDefault="00231A54">
            <w:pPr>
              <w:pStyle w:val="TableParagraph"/>
              <w:spacing w:line="202" w:lineRule="exact"/>
              <w:ind w:left="106"/>
              <w:rPr>
                <w:sz w:val="18"/>
              </w:rPr>
            </w:pPr>
            <w:r>
              <w:rPr>
                <w:sz w:val="18"/>
              </w:rPr>
              <w:t>Delete a user’s</w:t>
            </w:r>
          </w:p>
          <w:p w14:paraId="61AF431D" w14:textId="77777777" w:rsidR="00081992" w:rsidRDefault="00231A54">
            <w:pPr>
              <w:pStyle w:val="TableParagraph"/>
              <w:spacing w:line="191" w:lineRule="exact"/>
              <w:ind w:left="107"/>
              <w:rPr>
                <w:sz w:val="18"/>
              </w:rPr>
            </w:pPr>
            <w:r>
              <w:rPr>
                <w:sz w:val="18"/>
              </w:rPr>
              <w:t>patient list</w:t>
            </w:r>
          </w:p>
        </w:tc>
        <w:tc>
          <w:tcPr>
            <w:tcW w:w="1080" w:type="dxa"/>
          </w:tcPr>
          <w:p w14:paraId="1BAEA0AE" w14:textId="77777777" w:rsidR="00081992" w:rsidRDefault="00231A54">
            <w:pPr>
              <w:pStyle w:val="TableParagraph"/>
              <w:spacing w:line="202" w:lineRule="exact"/>
              <w:ind w:left="107"/>
              <w:rPr>
                <w:sz w:val="18"/>
              </w:rPr>
            </w:pPr>
            <w:r>
              <w:rPr>
                <w:sz w:val="18"/>
              </w:rPr>
              <w:t>Data edit</w:t>
            </w:r>
          </w:p>
        </w:tc>
        <w:tc>
          <w:tcPr>
            <w:tcW w:w="811" w:type="dxa"/>
          </w:tcPr>
          <w:p w14:paraId="1556F154" w14:textId="77777777" w:rsidR="00081992" w:rsidRDefault="00081992">
            <w:pPr>
              <w:pStyle w:val="TableParagraph"/>
              <w:rPr>
                <w:sz w:val="20"/>
              </w:rPr>
            </w:pPr>
          </w:p>
        </w:tc>
        <w:tc>
          <w:tcPr>
            <w:tcW w:w="720" w:type="dxa"/>
          </w:tcPr>
          <w:p w14:paraId="4374ED3F" w14:textId="77777777" w:rsidR="00081992" w:rsidRDefault="00081992">
            <w:pPr>
              <w:pStyle w:val="TableParagraph"/>
              <w:rPr>
                <w:sz w:val="20"/>
              </w:rPr>
            </w:pPr>
          </w:p>
        </w:tc>
        <w:tc>
          <w:tcPr>
            <w:tcW w:w="809" w:type="dxa"/>
          </w:tcPr>
          <w:p w14:paraId="77BE5988" w14:textId="77777777" w:rsidR="00081992" w:rsidRDefault="00081992">
            <w:pPr>
              <w:pStyle w:val="TableParagraph"/>
              <w:rPr>
                <w:sz w:val="20"/>
              </w:rPr>
            </w:pPr>
          </w:p>
        </w:tc>
        <w:tc>
          <w:tcPr>
            <w:tcW w:w="742" w:type="dxa"/>
          </w:tcPr>
          <w:p w14:paraId="5C7DB9D4" w14:textId="77777777" w:rsidR="00081992" w:rsidRDefault="00081992">
            <w:pPr>
              <w:pStyle w:val="TableParagraph"/>
              <w:rPr>
                <w:sz w:val="20"/>
              </w:rPr>
            </w:pPr>
          </w:p>
        </w:tc>
        <w:tc>
          <w:tcPr>
            <w:tcW w:w="684" w:type="dxa"/>
          </w:tcPr>
          <w:p w14:paraId="5E4EEAEE" w14:textId="77777777" w:rsidR="00081992" w:rsidRDefault="00081992">
            <w:pPr>
              <w:pStyle w:val="TableParagraph"/>
              <w:rPr>
                <w:sz w:val="20"/>
              </w:rPr>
            </w:pPr>
          </w:p>
        </w:tc>
      </w:tr>
      <w:tr w:rsidR="00081992" w14:paraId="5810E153" w14:textId="77777777">
        <w:trPr>
          <w:trHeight w:val="414"/>
        </w:trPr>
        <w:tc>
          <w:tcPr>
            <w:tcW w:w="900" w:type="dxa"/>
          </w:tcPr>
          <w:p w14:paraId="183DF926" w14:textId="77777777" w:rsidR="00081992" w:rsidRDefault="00231A54">
            <w:pPr>
              <w:pStyle w:val="TableParagraph"/>
              <w:spacing w:line="204" w:lineRule="exact"/>
              <w:ind w:left="107"/>
              <w:rPr>
                <w:sz w:val="18"/>
              </w:rPr>
            </w:pPr>
            <w:r>
              <w:rPr>
                <w:sz w:val="18"/>
              </w:rPr>
              <w:t>Superv</w:t>
            </w:r>
          </w:p>
        </w:tc>
        <w:tc>
          <w:tcPr>
            <w:tcW w:w="900" w:type="dxa"/>
          </w:tcPr>
          <w:p w14:paraId="1C8BF555" w14:textId="77777777" w:rsidR="00081992" w:rsidRDefault="00231A54">
            <w:pPr>
              <w:pStyle w:val="TableParagraph"/>
              <w:spacing w:line="204" w:lineRule="exact"/>
              <w:ind w:left="106"/>
              <w:rPr>
                <w:sz w:val="18"/>
              </w:rPr>
            </w:pPr>
            <w:r>
              <w:rPr>
                <w:sz w:val="18"/>
              </w:rPr>
              <w:t>S-SR-PU</w:t>
            </w:r>
          </w:p>
        </w:tc>
        <w:tc>
          <w:tcPr>
            <w:tcW w:w="1440" w:type="dxa"/>
          </w:tcPr>
          <w:p w14:paraId="404F7F24" w14:textId="77777777" w:rsidR="00081992" w:rsidRDefault="00231A54">
            <w:pPr>
              <w:pStyle w:val="TableParagraph"/>
              <w:spacing w:line="204" w:lineRule="exact"/>
              <w:ind w:left="106"/>
              <w:rPr>
                <w:sz w:val="18"/>
              </w:rPr>
            </w:pPr>
            <w:r>
              <w:rPr>
                <w:sz w:val="18"/>
              </w:rPr>
              <w:t>[LRBLRUF]</w:t>
            </w:r>
          </w:p>
        </w:tc>
        <w:tc>
          <w:tcPr>
            <w:tcW w:w="1800" w:type="dxa"/>
          </w:tcPr>
          <w:p w14:paraId="44CD69EF" w14:textId="77777777" w:rsidR="00081992" w:rsidRDefault="00231A54">
            <w:pPr>
              <w:pStyle w:val="TableParagraph"/>
              <w:spacing w:line="206" w:lineRule="exact"/>
              <w:ind w:left="107" w:right="177" w:firstLine="1"/>
              <w:rPr>
                <w:sz w:val="18"/>
              </w:rPr>
            </w:pPr>
            <w:r>
              <w:rPr>
                <w:sz w:val="18"/>
              </w:rPr>
              <w:t>Print units with final disposition</w:t>
            </w:r>
          </w:p>
        </w:tc>
        <w:tc>
          <w:tcPr>
            <w:tcW w:w="1080" w:type="dxa"/>
          </w:tcPr>
          <w:p w14:paraId="1765D835" w14:textId="77777777" w:rsidR="00081992" w:rsidRDefault="00231A54">
            <w:pPr>
              <w:pStyle w:val="TableParagraph"/>
              <w:spacing w:line="206" w:lineRule="exact"/>
              <w:ind w:left="107" w:right="183"/>
              <w:rPr>
                <w:sz w:val="18"/>
              </w:rPr>
            </w:pPr>
            <w:r>
              <w:rPr>
                <w:sz w:val="18"/>
              </w:rPr>
              <w:t>Report generation</w:t>
            </w:r>
          </w:p>
        </w:tc>
        <w:tc>
          <w:tcPr>
            <w:tcW w:w="811" w:type="dxa"/>
          </w:tcPr>
          <w:p w14:paraId="39242FB0" w14:textId="77777777" w:rsidR="00081992" w:rsidRDefault="00081992">
            <w:pPr>
              <w:pStyle w:val="TableParagraph"/>
              <w:rPr>
                <w:sz w:val="20"/>
              </w:rPr>
            </w:pPr>
          </w:p>
        </w:tc>
        <w:tc>
          <w:tcPr>
            <w:tcW w:w="720" w:type="dxa"/>
          </w:tcPr>
          <w:p w14:paraId="3C4642E3" w14:textId="77777777" w:rsidR="00081992" w:rsidRDefault="00081992">
            <w:pPr>
              <w:pStyle w:val="TableParagraph"/>
              <w:rPr>
                <w:sz w:val="20"/>
              </w:rPr>
            </w:pPr>
          </w:p>
        </w:tc>
        <w:tc>
          <w:tcPr>
            <w:tcW w:w="809" w:type="dxa"/>
          </w:tcPr>
          <w:p w14:paraId="6E80D109" w14:textId="77777777" w:rsidR="00081992" w:rsidRDefault="00081992">
            <w:pPr>
              <w:pStyle w:val="TableParagraph"/>
              <w:rPr>
                <w:sz w:val="20"/>
              </w:rPr>
            </w:pPr>
          </w:p>
        </w:tc>
        <w:tc>
          <w:tcPr>
            <w:tcW w:w="742" w:type="dxa"/>
          </w:tcPr>
          <w:p w14:paraId="5EE0268D" w14:textId="77777777" w:rsidR="00081992" w:rsidRDefault="00081992">
            <w:pPr>
              <w:pStyle w:val="TableParagraph"/>
              <w:rPr>
                <w:sz w:val="20"/>
              </w:rPr>
            </w:pPr>
          </w:p>
        </w:tc>
        <w:tc>
          <w:tcPr>
            <w:tcW w:w="684" w:type="dxa"/>
          </w:tcPr>
          <w:p w14:paraId="5833D8CC" w14:textId="77777777" w:rsidR="00081992" w:rsidRDefault="00081992">
            <w:pPr>
              <w:pStyle w:val="TableParagraph"/>
              <w:rPr>
                <w:sz w:val="20"/>
              </w:rPr>
            </w:pPr>
          </w:p>
        </w:tc>
      </w:tr>
      <w:tr w:rsidR="00081992" w14:paraId="1ADAB1DD" w14:textId="77777777">
        <w:trPr>
          <w:trHeight w:val="414"/>
        </w:trPr>
        <w:tc>
          <w:tcPr>
            <w:tcW w:w="900" w:type="dxa"/>
          </w:tcPr>
          <w:p w14:paraId="1AA1177A" w14:textId="77777777" w:rsidR="00081992" w:rsidRDefault="00231A54">
            <w:pPr>
              <w:pStyle w:val="TableParagraph"/>
              <w:spacing w:line="202" w:lineRule="exact"/>
              <w:ind w:left="107"/>
              <w:rPr>
                <w:sz w:val="18"/>
              </w:rPr>
            </w:pPr>
            <w:r>
              <w:rPr>
                <w:sz w:val="18"/>
              </w:rPr>
              <w:t>Superv</w:t>
            </w:r>
          </w:p>
        </w:tc>
        <w:tc>
          <w:tcPr>
            <w:tcW w:w="900" w:type="dxa"/>
          </w:tcPr>
          <w:p w14:paraId="310E737F" w14:textId="77777777" w:rsidR="00081992" w:rsidRDefault="00231A54">
            <w:pPr>
              <w:pStyle w:val="TableParagraph"/>
              <w:spacing w:line="202" w:lineRule="exact"/>
              <w:ind w:left="107"/>
              <w:rPr>
                <w:sz w:val="18"/>
              </w:rPr>
            </w:pPr>
            <w:r>
              <w:rPr>
                <w:sz w:val="18"/>
              </w:rPr>
              <w:t>S-SR-PX</w:t>
            </w:r>
          </w:p>
        </w:tc>
        <w:tc>
          <w:tcPr>
            <w:tcW w:w="1440" w:type="dxa"/>
          </w:tcPr>
          <w:p w14:paraId="12719041" w14:textId="77777777" w:rsidR="00081992" w:rsidRDefault="00231A54">
            <w:pPr>
              <w:pStyle w:val="TableParagraph"/>
              <w:spacing w:line="202" w:lineRule="exact"/>
              <w:ind w:left="108"/>
              <w:rPr>
                <w:sz w:val="18"/>
              </w:rPr>
            </w:pPr>
            <w:r>
              <w:rPr>
                <w:sz w:val="18"/>
              </w:rPr>
              <w:t>[LRBLDEX]</w:t>
            </w:r>
          </w:p>
        </w:tc>
        <w:tc>
          <w:tcPr>
            <w:tcW w:w="1800" w:type="dxa"/>
          </w:tcPr>
          <w:p w14:paraId="29B7BB2C" w14:textId="77777777" w:rsidR="00081992" w:rsidRDefault="00231A54">
            <w:pPr>
              <w:pStyle w:val="TableParagraph"/>
              <w:spacing w:line="202" w:lineRule="exact"/>
              <w:ind w:left="107"/>
              <w:rPr>
                <w:sz w:val="18"/>
              </w:rPr>
            </w:pPr>
            <w:r>
              <w:rPr>
                <w:sz w:val="18"/>
              </w:rPr>
              <w:t>Print ex-donors</w:t>
            </w:r>
          </w:p>
        </w:tc>
        <w:tc>
          <w:tcPr>
            <w:tcW w:w="1080" w:type="dxa"/>
          </w:tcPr>
          <w:p w14:paraId="08944B3F" w14:textId="77777777" w:rsidR="00081992" w:rsidRDefault="00231A54">
            <w:pPr>
              <w:pStyle w:val="TableParagraph"/>
              <w:spacing w:line="202" w:lineRule="exact"/>
              <w:ind w:left="107"/>
              <w:rPr>
                <w:sz w:val="18"/>
              </w:rPr>
            </w:pPr>
            <w:r>
              <w:rPr>
                <w:sz w:val="18"/>
              </w:rPr>
              <w:t>Report</w:t>
            </w:r>
          </w:p>
          <w:p w14:paraId="3C177592" w14:textId="77777777" w:rsidR="00081992" w:rsidRDefault="00231A54">
            <w:pPr>
              <w:pStyle w:val="TableParagraph"/>
              <w:spacing w:line="193" w:lineRule="exact"/>
              <w:ind w:left="107"/>
              <w:rPr>
                <w:sz w:val="18"/>
              </w:rPr>
            </w:pPr>
            <w:r>
              <w:rPr>
                <w:sz w:val="18"/>
              </w:rPr>
              <w:t>generation</w:t>
            </w:r>
          </w:p>
        </w:tc>
        <w:tc>
          <w:tcPr>
            <w:tcW w:w="811" w:type="dxa"/>
          </w:tcPr>
          <w:p w14:paraId="6B063907" w14:textId="77777777" w:rsidR="00081992" w:rsidRDefault="00081992">
            <w:pPr>
              <w:pStyle w:val="TableParagraph"/>
              <w:rPr>
                <w:sz w:val="20"/>
              </w:rPr>
            </w:pPr>
          </w:p>
        </w:tc>
        <w:tc>
          <w:tcPr>
            <w:tcW w:w="720" w:type="dxa"/>
          </w:tcPr>
          <w:p w14:paraId="68C6BD53" w14:textId="77777777" w:rsidR="00081992" w:rsidRDefault="00081992">
            <w:pPr>
              <w:pStyle w:val="TableParagraph"/>
              <w:rPr>
                <w:sz w:val="20"/>
              </w:rPr>
            </w:pPr>
          </w:p>
        </w:tc>
        <w:tc>
          <w:tcPr>
            <w:tcW w:w="809" w:type="dxa"/>
          </w:tcPr>
          <w:p w14:paraId="2B59F5B1" w14:textId="77777777" w:rsidR="00081992" w:rsidRDefault="00081992">
            <w:pPr>
              <w:pStyle w:val="TableParagraph"/>
              <w:rPr>
                <w:sz w:val="20"/>
              </w:rPr>
            </w:pPr>
          </w:p>
        </w:tc>
        <w:tc>
          <w:tcPr>
            <w:tcW w:w="742" w:type="dxa"/>
          </w:tcPr>
          <w:p w14:paraId="3533474A" w14:textId="77777777" w:rsidR="00081992" w:rsidRDefault="00081992">
            <w:pPr>
              <w:pStyle w:val="TableParagraph"/>
              <w:rPr>
                <w:sz w:val="20"/>
              </w:rPr>
            </w:pPr>
          </w:p>
        </w:tc>
        <w:tc>
          <w:tcPr>
            <w:tcW w:w="684" w:type="dxa"/>
          </w:tcPr>
          <w:p w14:paraId="0B42C05F" w14:textId="77777777" w:rsidR="00081992" w:rsidRDefault="00081992">
            <w:pPr>
              <w:pStyle w:val="TableParagraph"/>
              <w:rPr>
                <w:sz w:val="20"/>
              </w:rPr>
            </w:pPr>
          </w:p>
        </w:tc>
      </w:tr>
      <w:tr w:rsidR="00081992" w14:paraId="4AF991A1" w14:textId="77777777">
        <w:trPr>
          <w:trHeight w:val="412"/>
        </w:trPr>
        <w:tc>
          <w:tcPr>
            <w:tcW w:w="900" w:type="dxa"/>
          </w:tcPr>
          <w:p w14:paraId="52E62B59" w14:textId="77777777" w:rsidR="00081992" w:rsidRDefault="00231A54">
            <w:pPr>
              <w:pStyle w:val="TableParagraph"/>
              <w:spacing w:line="202" w:lineRule="exact"/>
              <w:ind w:left="107"/>
              <w:rPr>
                <w:sz w:val="18"/>
              </w:rPr>
            </w:pPr>
            <w:r>
              <w:rPr>
                <w:sz w:val="18"/>
              </w:rPr>
              <w:t>Superv</w:t>
            </w:r>
          </w:p>
        </w:tc>
        <w:tc>
          <w:tcPr>
            <w:tcW w:w="900" w:type="dxa"/>
          </w:tcPr>
          <w:p w14:paraId="6319DAC8" w14:textId="77777777" w:rsidR="00081992" w:rsidRDefault="00231A54">
            <w:pPr>
              <w:pStyle w:val="TableParagraph"/>
              <w:spacing w:line="202" w:lineRule="exact"/>
              <w:ind w:left="106"/>
              <w:rPr>
                <w:sz w:val="18"/>
              </w:rPr>
            </w:pPr>
            <w:r>
              <w:rPr>
                <w:sz w:val="18"/>
              </w:rPr>
              <w:t>S-SR-</w:t>
            </w:r>
          </w:p>
          <w:p w14:paraId="71EB289C" w14:textId="77777777" w:rsidR="00081992" w:rsidRDefault="00231A54">
            <w:pPr>
              <w:pStyle w:val="TableParagraph"/>
              <w:spacing w:line="191" w:lineRule="exact"/>
              <w:ind w:left="107"/>
              <w:rPr>
                <w:sz w:val="18"/>
              </w:rPr>
            </w:pPr>
            <w:r>
              <w:rPr>
                <w:sz w:val="18"/>
              </w:rPr>
              <w:t>RA</w:t>
            </w:r>
          </w:p>
        </w:tc>
        <w:tc>
          <w:tcPr>
            <w:tcW w:w="1440" w:type="dxa"/>
          </w:tcPr>
          <w:p w14:paraId="6581CF79" w14:textId="77777777" w:rsidR="00081992" w:rsidRDefault="00231A54">
            <w:pPr>
              <w:pStyle w:val="TableParagraph"/>
              <w:spacing w:line="202" w:lineRule="exact"/>
              <w:ind w:left="107"/>
              <w:rPr>
                <w:sz w:val="18"/>
              </w:rPr>
            </w:pPr>
            <w:r>
              <w:rPr>
                <w:sz w:val="18"/>
              </w:rPr>
              <w:t>[LRBLAR]</w:t>
            </w:r>
          </w:p>
        </w:tc>
        <w:tc>
          <w:tcPr>
            <w:tcW w:w="1800" w:type="dxa"/>
          </w:tcPr>
          <w:p w14:paraId="400136E3" w14:textId="77777777" w:rsidR="00081992" w:rsidRDefault="00231A54">
            <w:pPr>
              <w:pStyle w:val="TableParagraph"/>
              <w:spacing w:line="202" w:lineRule="exact"/>
              <w:ind w:left="107"/>
              <w:rPr>
                <w:sz w:val="18"/>
              </w:rPr>
            </w:pPr>
            <w:r>
              <w:rPr>
                <w:sz w:val="18"/>
              </w:rPr>
              <w:t>Remove audit data</w:t>
            </w:r>
          </w:p>
          <w:p w14:paraId="09A38BD1" w14:textId="77777777" w:rsidR="00081992" w:rsidRDefault="00231A54">
            <w:pPr>
              <w:pStyle w:val="TableParagraph"/>
              <w:spacing w:line="191" w:lineRule="exact"/>
              <w:ind w:left="107"/>
              <w:rPr>
                <w:sz w:val="18"/>
              </w:rPr>
            </w:pPr>
            <w:r>
              <w:rPr>
                <w:sz w:val="18"/>
              </w:rPr>
              <w:t>changes</w:t>
            </w:r>
          </w:p>
        </w:tc>
        <w:tc>
          <w:tcPr>
            <w:tcW w:w="1080" w:type="dxa"/>
          </w:tcPr>
          <w:p w14:paraId="6237933C" w14:textId="77777777" w:rsidR="00081992" w:rsidRDefault="00231A54">
            <w:pPr>
              <w:pStyle w:val="TableParagraph"/>
              <w:spacing w:line="202" w:lineRule="exact"/>
              <w:ind w:left="107"/>
              <w:rPr>
                <w:sz w:val="18"/>
              </w:rPr>
            </w:pPr>
            <w:r>
              <w:rPr>
                <w:sz w:val="18"/>
              </w:rPr>
              <w:t>Data</w:t>
            </w:r>
          </w:p>
          <w:p w14:paraId="09185B7D" w14:textId="77777777" w:rsidR="00081992" w:rsidRDefault="00231A54">
            <w:pPr>
              <w:pStyle w:val="TableParagraph"/>
              <w:spacing w:line="191" w:lineRule="exact"/>
              <w:ind w:left="107"/>
              <w:rPr>
                <w:sz w:val="18"/>
              </w:rPr>
            </w:pPr>
            <w:r>
              <w:rPr>
                <w:sz w:val="18"/>
              </w:rPr>
              <w:t>deletion</w:t>
            </w:r>
          </w:p>
        </w:tc>
        <w:tc>
          <w:tcPr>
            <w:tcW w:w="811" w:type="dxa"/>
          </w:tcPr>
          <w:p w14:paraId="067A731A" w14:textId="77777777" w:rsidR="00081992" w:rsidRDefault="00081992">
            <w:pPr>
              <w:pStyle w:val="TableParagraph"/>
              <w:rPr>
                <w:sz w:val="20"/>
              </w:rPr>
            </w:pPr>
          </w:p>
        </w:tc>
        <w:tc>
          <w:tcPr>
            <w:tcW w:w="720" w:type="dxa"/>
          </w:tcPr>
          <w:p w14:paraId="229E51C3" w14:textId="77777777" w:rsidR="00081992" w:rsidRDefault="00081992">
            <w:pPr>
              <w:pStyle w:val="TableParagraph"/>
              <w:rPr>
                <w:sz w:val="20"/>
              </w:rPr>
            </w:pPr>
          </w:p>
        </w:tc>
        <w:tc>
          <w:tcPr>
            <w:tcW w:w="809" w:type="dxa"/>
          </w:tcPr>
          <w:p w14:paraId="2EB36ADA" w14:textId="77777777" w:rsidR="00081992" w:rsidRDefault="00081992">
            <w:pPr>
              <w:pStyle w:val="TableParagraph"/>
              <w:rPr>
                <w:sz w:val="20"/>
              </w:rPr>
            </w:pPr>
          </w:p>
        </w:tc>
        <w:tc>
          <w:tcPr>
            <w:tcW w:w="742" w:type="dxa"/>
          </w:tcPr>
          <w:p w14:paraId="3416EBD6" w14:textId="77777777" w:rsidR="00081992" w:rsidRDefault="00081992">
            <w:pPr>
              <w:pStyle w:val="TableParagraph"/>
              <w:rPr>
                <w:sz w:val="20"/>
              </w:rPr>
            </w:pPr>
          </w:p>
        </w:tc>
        <w:tc>
          <w:tcPr>
            <w:tcW w:w="684" w:type="dxa"/>
          </w:tcPr>
          <w:p w14:paraId="6E6244E2" w14:textId="77777777" w:rsidR="00081992" w:rsidRDefault="00081992">
            <w:pPr>
              <w:pStyle w:val="TableParagraph"/>
              <w:rPr>
                <w:sz w:val="20"/>
              </w:rPr>
            </w:pPr>
          </w:p>
        </w:tc>
      </w:tr>
      <w:tr w:rsidR="00081992" w14:paraId="1B1C78C9" w14:textId="77777777">
        <w:trPr>
          <w:trHeight w:val="621"/>
        </w:trPr>
        <w:tc>
          <w:tcPr>
            <w:tcW w:w="900" w:type="dxa"/>
          </w:tcPr>
          <w:p w14:paraId="6354AD52" w14:textId="77777777" w:rsidR="00081992" w:rsidRDefault="00231A54">
            <w:pPr>
              <w:pStyle w:val="TableParagraph"/>
              <w:spacing w:line="204" w:lineRule="exact"/>
              <w:ind w:left="107"/>
              <w:rPr>
                <w:sz w:val="18"/>
              </w:rPr>
            </w:pPr>
            <w:r>
              <w:rPr>
                <w:sz w:val="18"/>
              </w:rPr>
              <w:t>Superv</w:t>
            </w:r>
          </w:p>
        </w:tc>
        <w:tc>
          <w:tcPr>
            <w:tcW w:w="900" w:type="dxa"/>
          </w:tcPr>
          <w:p w14:paraId="428A08D7" w14:textId="77777777" w:rsidR="00081992" w:rsidRDefault="00231A54">
            <w:pPr>
              <w:pStyle w:val="TableParagraph"/>
              <w:spacing w:line="204" w:lineRule="exact"/>
              <w:ind w:left="105"/>
              <w:rPr>
                <w:sz w:val="18"/>
              </w:rPr>
            </w:pPr>
            <w:r>
              <w:rPr>
                <w:sz w:val="18"/>
              </w:rPr>
              <w:t>S-SR-RI</w:t>
            </w:r>
          </w:p>
        </w:tc>
        <w:tc>
          <w:tcPr>
            <w:tcW w:w="1440" w:type="dxa"/>
          </w:tcPr>
          <w:p w14:paraId="44820914" w14:textId="77777777" w:rsidR="00081992" w:rsidRDefault="00231A54">
            <w:pPr>
              <w:pStyle w:val="TableParagraph"/>
              <w:spacing w:line="204" w:lineRule="exact"/>
              <w:ind w:left="105"/>
              <w:rPr>
                <w:sz w:val="18"/>
              </w:rPr>
            </w:pPr>
            <w:r>
              <w:rPr>
                <w:sz w:val="18"/>
              </w:rPr>
              <w:t>[LRBLSRI]</w:t>
            </w:r>
          </w:p>
        </w:tc>
        <w:tc>
          <w:tcPr>
            <w:tcW w:w="1800" w:type="dxa"/>
          </w:tcPr>
          <w:p w14:paraId="4BA33076" w14:textId="77777777" w:rsidR="00081992" w:rsidRDefault="00231A54">
            <w:pPr>
              <w:pStyle w:val="TableParagraph"/>
              <w:spacing w:line="206" w:lineRule="exact"/>
              <w:ind w:left="107" w:right="228" w:hanging="2"/>
              <w:rPr>
                <w:sz w:val="18"/>
              </w:rPr>
            </w:pPr>
            <w:r>
              <w:rPr>
                <w:sz w:val="18"/>
              </w:rPr>
              <w:t>Remove inappropriate transfusion requests</w:t>
            </w:r>
          </w:p>
        </w:tc>
        <w:tc>
          <w:tcPr>
            <w:tcW w:w="1080" w:type="dxa"/>
          </w:tcPr>
          <w:p w14:paraId="4E8703CC" w14:textId="77777777" w:rsidR="00081992" w:rsidRDefault="00231A54">
            <w:pPr>
              <w:pStyle w:val="TableParagraph"/>
              <w:ind w:left="107" w:right="363"/>
              <w:rPr>
                <w:sz w:val="18"/>
              </w:rPr>
            </w:pPr>
            <w:r>
              <w:rPr>
                <w:sz w:val="18"/>
              </w:rPr>
              <w:t>Data deletion</w:t>
            </w:r>
          </w:p>
        </w:tc>
        <w:tc>
          <w:tcPr>
            <w:tcW w:w="811" w:type="dxa"/>
          </w:tcPr>
          <w:p w14:paraId="2CA97649" w14:textId="77777777" w:rsidR="00081992" w:rsidRDefault="00081992">
            <w:pPr>
              <w:pStyle w:val="TableParagraph"/>
              <w:rPr>
                <w:sz w:val="20"/>
              </w:rPr>
            </w:pPr>
          </w:p>
        </w:tc>
        <w:tc>
          <w:tcPr>
            <w:tcW w:w="720" w:type="dxa"/>
          </w:tcPr>
          <w:p w14:paraId="7C2BABCD" w14:textId="77777777" w:rsidR="00081992" w:rsidRDefault="00081992">
            <w:pPr>
              <w:pStyle w:val="TableParagraph"/>
              <w:rPr>
                <w:sz w:val="20"/>
              </w:rPr>
            </w:pPr>
          </w:p>
        </w:tc>
        <w:tc>
          <w:tcPr>
            <w:tcW w:w="809" w:type="dxa"/>
          </w:tcPr>
          <w:p w14:paraId="326ADD25" w14:textId="77777777" w:rsidR="00081992" w:rsidRDefault="00081992">
            <w:pPr>
              <w:pStyle w:val="TableParagraph"/>
              <w:rPr>
                <w:sz w:val="20"/>
              </w:rPr>
            </w:pPr>
          </w:p>
        </w:tc>
        <w:tc>
          <w:tcPr>
            <w:tcW w:w="742" w:type="dxa"/>
          </w:tcPr>
          <w:p w14:paraId="48B2B014" w14:textId="77777777" w:rsidR="00081992" w:rsidRDefault="00081992">
            <w:pPr>
              <w:pStyle w:val="TableParagraph"/>
              <w:rPr>
                <w:sz w:val="20"/>
              </w:rPr>
            </w:pPr>
          </w:p>
        </w:tc>
        <w:tc>
          <w:tcPr>
            <w:tcW w:w="684" w:type="dxa"/>
          </w:tcPr>
          <w:p w14:paraId="0A19CEBA" w14:textId="77777777" w:rsidR="00081992" w:rsidRDefault="00081992">
            <w:pPr>
              <w:pStyle w:val="TableParagraph"/>
              <w:rPr>
                <w:sz w:val="20"/>
              </w:rPr>
            </w:pPr>
          </w:p>
        </w:tc>
      </w:tr>
      <w:tr w:rsidR="00081992" w14:paraId="1542C5A1" w14:textId="77777777">
        <w:trPr>
          <w:trHeight w:val="621"/>
        </w:trPr>
        <w:tc>
          <w:tcPr>
            <w:tcW w:w="900" w:type="dxa"/>
          </w:tcPr>
          <w:p w14:paraId="2E5267E0" w14:textId="77777777" w:rsidR="00081992" w:rsidRDefault="00231A54">
            <w:pPr>
              <w:pStyle w:val="TableParagraph"/>
              <w:spacing w:line="202" w:lineRule="exact"/>
              <w:ind w:left="107"/>
              <w:rPr>
                <w:sz w:val="18"/>
              </w:rPr>
            </w:pPr>
            <w:r>
              <w:rPr>
                <w:sz w:val="18"/>
              </w:rPr>
              <w:t>Superv</w:t>
            </w:r>
          </w:p>
        </w:tc>
        <w:tc>
          <w:tcPr>
            <w:tcW w:w="900" w:type="dxa"/>
          </w:tcPr>
          <w:p w14:paraId="2A67C056" w14:textId="77777777" w:rsidR="00081992" w:rsidRDefault="00231A54">
            <w:pPr>
              <w:pStyle w:val="TableParagraph"/>
              <w:spacing w:line="242" w:lineRule="auto"/>
              <w:ind w:left="107" w:right="323" w:hanging="1"/>
              <w:rPr>
                <w:sz w:val="18"/>
              </w:rPr>
            </w:pPr>
            <w:r>
              <w:rPr>
                <w:sz w:val="18"/>
              </w:rPr>
              <w:t>S-SR- RU</w:t>
            </w:r>
          </w:p>
        </w:tc>
        <w:tc>
          <w:tcPr>
            <w:tcW w:w="1440" w:type="dxa"/>
          </w:tcPr>
          <w:p w14:paraId="694A736A" w14:textId="77777777" w:rsidR="00081992" w:rsidRDefault="00231A54">
            <w:pPr>
              <w:pStyle w:val="TableParagraph"/>
              <w:spacing w:line="202" w:lineRule="exact"/>
              <w:ind w:left="107"/>
              <w:rPr>
                <w:sz w:val="18"/>
              </w:rPr>
            </w:pPr>
            <w:r>
              <w:rPr>
                <w:sz w:val="18"/>
              </w:rPr>
              <w:t>[LRBLSER]</w:t>
            </w:r>
          </w:p>
        </w:tc>
        <w:tc>
          <w:tcPr>
            <w:tcW w:w="1800" w:type="dxa"/>
          </w:tcPr>
          <w:p w14:paraId="683A90FB" w14:textId="77777777" w:rsidR="00081992" w:rsidRDefault="00231A54">
            <w:pPr>
              <w:pStyle w:val="TableParagraph"/>
              <w:spacing w:line="242" w:lineRule="auto"/>
              <w:ind w:left="107" w:right="303"/>
              <w:rPr>
                <w:sz w:val="18"/>
              </w:rPr>
            </w:pPr>
            <w:r>
              <w:rPr>
                <w:sz w:val="18"/>
              </w:rPr>
              <w:t>Remove units with final disposition</w:t>
            </w:r>
          </w:p>
        </w:tc>
        <w:tc>
          <w:tcPr>
            <w:tcW w:w="1080" w:type="dxa"/>
          </w:tcPr>
          <w:p w14:paraId="29D8E778" w14:textId="77777777" w:rsidR="00081992" w:rsidRDefault="00231A54">
            <w:pPr>
              <w:pStyle w:val="TableParagraph"/>
              <w:spacing w:line="202" w:lineRule="exact"/>
              <w:ind w:left="107"/>
              <w:rPr>
                <w:sz w:val="18"/>
              </w:rPr>
            </w:pPr>
            <w:r>
              <w:rPr>
                <w:sz w:val="18"/>
              </w:rPr>
              <w:t>Should be</w:t>
            </w:r>
          </w:p>
          <w:p w14:paraId="0134AADC" w14:textId="77777777" w:rsidR="00081992" w:rsidRDefault="00231A54">
            <w:pPr>
              <w:pStyle w:val="TableParagraph"/>
              <w:spacing w:before="5" w:line="206" w:lineRule="exact"/>
              <w:ind w:left="107" w:right="168"/>
              <w:rPr>
                <w:sz w:val="18"/>
              </w:rPr>
            </w:pPr>
            <w:r>
              <w:rPr>
                <w:sz w:val="18"/>
              </w:rPr>
              <w:t>disabled at site</w:t>
            </w:r>
          </w:p>
        </w:tc>
        <w:tc>
          <w:tcPr>
            <w:tcW w:w="811" w:type="dxa"/>
          </w:tcPr>
          <w:p w14:paraId="5C8B593E" w14:textId="77777777" w:rsidR="00081992" w:rsidRDefault="00081992">
            <w:pPr>
              <w:pStyle w:val="TableParagraph"/>
              <w:rPr>
                <w:sz w:val="20"/>
              </w:rPr>
            </w:pPr>
          </w:p>
        </w:tc>
        <w:tc>
          <w:tcPr>
            <w:tcW w:w="720" w:type="dxa"/>
          </w:tcPr>
          <w:p w14:paraId="68EB7684" w14:textId="77777777" w:rsidR="00081992" w:rsidRDefault="00081992">
            <w:pPr>
              <w:pStyle w:val="TableParagraph"/>
              <w:rPr>
                <w:sz w:val="20"/>
              </w:rPr>
            </w:pPr>
          </w:p>
        </w:tc>
        <w:tc>
          <w:tcPr>
            <w:tcW w:w="809" w:type="dxa"/>
          </w:tcPr>
          <w:p w14:paraId="2C2E86D6" w14:textId="77777777" w:rsidR="00081992" w:rsidRDefault="00081992">
            <w:pPr>
              <w:pStyle w:val="TableParagraph"/>
              <w:rPr>
                <w:sz w:val="20"/>
              </w:rPr>
            </w:pPr>
          </w:p>
        </w:tc>
        <w:tc>
          <w:tcPr>
            <w:tcW w:w="742" w:type="dxa"/>
          </w:tcPr>
          <w:p w14:paraId="0FF79444" w14:textId="77777777" w:rsidR="00081992" w:rsidRDefault="00081992">
            <w:pPr>
              <w:pStyle w:val="TableParagraph"/>
              <w:rPr>
                <w:sz w:val="20"/>
              </w:rPr>
            </w:pPr>
          </w:p>
        </w:tc>
        <w:tc>
          <w:tcPr>
            <w:tcW w:w="684" w:type="dxa"/>
          </w:tcPr>
          <w:p w14:paraId="27FFA3FC" w14:textId="77777777" w:rsidR="00081992" w:rsidRDefault="00081992">
            <w:pPr>
              <w:pStyle w:val="TableParagraph"/>
              <w:rPr>
                <w:sz w:val="20"/>
              </w:rPr>
            </w:pPr>
          </w:p>
        </w:tc>
      </w:tr>
      <w:tr w:rsidR="00081992" w14:paraId="720974AD" w14:textId="77777777">
        <w:trPr>
          <w:trHeight w:val="414"/>
        </w:trPr>
        <w:tc>
          <w:tcPr>
            <w:tcW w:w="900" w:type="dxa"/>
          </w:tcPr>
          <w:p w14:paraId="3DA4651D" w14:textId="77777777" w:rsidR="00081992" w:rsidRDefault="00231A54">
            <w:pPr>
              <w:pStyle w:val="TableParagraph"/>
              <w:spacing w:line="202" w:lineRule="exact"/>
              <w:ind w:left="107"/>
              <w:rPr>
                <w:sz w:val="18"/>
              </w:rPr>
            </w:pPr>
            <w:r>
              <w:rPr>
                <w:sz w:val="18"/>
              </w:rPr>
              <w:t>Superv</w:t>
            </w:r>
          </w:p>
        </w:tc>
        <w:tc>
          <w:tcPr>
            <w:tcW w:w="900" w:type="dxa"/>
          </w:tcPr>
          <w:p w14:paraId="66C7E924" w14:textId="77777777" w:rsidR="00081992" w:rsidRDefault="00231A54">
            <w:pPr>
              <w:pStyle w:val="TableParagraph"/>
              <w:spacing w:line="202" w:lineRule="exact"/>
              <w:ind w:left="106"/>
              <w:rPr>
                <w:sz w:val="18"/>
              </w:rPr>
            </w:pPr>
            <w:r>
              <w:rPr>
                <w:sz w:val="18"/>
              </w:rPr>
              <w:t>S-SR-</w:t>
            </w:r>
          </w:p>
          <w:p w14:paraId="1E480197" w14:textId="77777777" w:rsidR="00081992" w:rsidRDefault="00231A54">
            <w:pPr>
              <w:pStyle w:val="TableParagraph"/>
              <w:spacing w:before="2" w:line="191" w:lineRule="exact"/>
              <w:ind w:left="107"/>
              <w:rPr>
                <w:sz w:val="18"/>
              </w:rPr>
            </w:pPr>
            <w:r>
              <w:rPr>
                <w:sz w:val="18"/>
              </w:rPr>
              <w:t>RX</w:t>
            </w:r>
          </w:p>
        </w:tc>
        <w:tc>
          <w:tcPr>
            <w:tcW w:w="1440" w:type="dxa"/>
          </w:tcPr>
          <w:p w14:paraId="4B71CCD4" w14:textId="77777777" w:rsidR="00081992" w:rsidRDefault="00231A54">
            <w:pPr>
              <w:pStyle w:val="TableParagraph"/>
              <w:spacing w:line="202" w:lineRule="exact"/>
              <w:ind w:left="107"/>
              <w:rPr>
                <w:sz w:val="18"/>
              </w:rPr>
            </w:pPr>
            <w:r>
              <w:rPr>
                <w:sz w:val="18"/>
              </w:rPr>
              <w:t>[LRBLDK]</w:t>
            </w:r>
          </w:p>
        </w:tc>
        <w:tc>
          <w:tcPr>
            <w:tcW w:w="1800" w:type="dxa"/>
          </w:tcPr>
          <w:p w14:paraId="67CBCC16" w14:textId="77777777" w:rsidR="00081992" w:rsidRDefault="00231A54">
            <w:pPr>
              <w:pStyle w:val="TableParagraph"/>
              <w:spacing w:line="202" w:lineRule="exact"/>
              <w:ind w:left="108"/>
              <w:rPr>
                <w:sz w:val="18"/>
              </w:rPr>
            </w:pPr>
            <w:r>
              <w:rPr>
                <w:sz w:val="18"/>
              </w:rPr>
              <w:t>Remove ex-donors</w:t>
            </w:r>
          </w:p>
        </w:tc>
        <w:tc>
          <w:tcPr>
            <w:tcW w:w="1080" w:type="dxa"/>
          </w:tcPr>
          <w:p w14:paraId="1061577D" w14:textId="77777777" w:rsidR="00081992" w:rsidRDefault="00231A54">
            <w:pPr>
              <w:pStyle w:val="TableParagraph"/>
              <w:spacing w:line="202" w:lineRule="exact"/>
              <w:ind w:left="108"/>
              <w:rPr>
                <w:sz w:val="18"/>
              </w:rPr>
            </w:pPr>
            <w:r>
              <w:rPr>
                <w:sz w:val="18"/>
              </w:rPr>
              <w:t>Data</w:t>
            </w:r>
          </w:p>
          <w:p w14:paraId="016614AE" w14:textId="77777777" w:rsidR="00081992" w:rsidRDefault="00231A54">
            <w:pPr>
              <w:pStyle w:val="TableParagraph"/>
              <w:spacing w:before="2" w:line="191" w:lineRule="exact"/>
              <w:ind w:left="107"/>
              <w:rPr>
                <w:sz w:val="18"/>
              </w:rPr>
            </w:pPr>
            <w:r>
              <w:rPr>
                <w:sz w:val="18"/>
              </w:rPr>
              <w:t>deletion</w:t>
            </w:r>
          </w:p>
        </w:tc>
        <w:tc>
          <w:tcPr>
            <w:tcW w:w="811" w:type="dxa"/>
          </w:tcPr>
          <w:p w14:paraId="44340884" w14:textId="77777777" w:rsidR="00081992" w:rsidRDefault="00081992">
            <w:pPr>
              <w:pStyle w:val="TableParagraph"/>
              <w:rPr>
                <w:sz w:val="20"/>
              </w:rPr>
            </w:pPr>
          </w:p>
        </w:tc>
        <w:tc>
          <w:tcPr>
            <w:tcW w:w="720" w:type="dxa"/>
          </w:tcPr>
          <w:p w14:paraId="1B37775D" w14:textId="77777777" w:rsidR="00081992" w:rsidRDefault="00081992">
            <w:pPr>
              <w:pStyle w:val="TableParagraph"/>
              <w:rPr>
                <w:sz w:val="20"/>
              </w:rPr>
            </w:pPr>
          </w:p>
        </w:tc>
        <w:tc>
          <w:tcPr>
            <w:tcW w:w="809" w:type="dxa"/>
          </w:tcPr>
          <w:p w14:paraId="39EAEDB2" w14:textId="77777777" w:rsidR="00081992" w:rsidRDefault="00081992">
            <w:pPr>
              <w:pStyle w:val="TableParagraph"/>
              <w:rPr>
                <w:sz w:val="20"/>
              </w:rPr>
            </w:pPr>
          </w:p>
        </w:tc>
        <w:tc>
          <w:tcPr>
            <w:tcW w:w="742" w:type="dxa"/>
          </w:tcPr>
          <w:p w14:paraId="04ADA760" w14:textId="77777777" w:rsidR="00081992" w:rsidRDefault="00081992">
            <w:pPr>
              <w:pStyle w:val="TableParagraph"/>
              <w:rPr>
                <w:sz w:val="20"/>
              </w:rPr>
            </w:pPr>
          </w:p>
        </w:tc>
        <w:tc>
          <w:tcPr>
            <w:tcW w:w="684" w:type="dxa"/>
          </w:tcPr>
          <w:p w14:paraId="14FABBF5" w14:textId="77777777" w:rsidR="00081992" w:rsidRDefault="00081992">
            <w:pPr>
              <w:pStyle w:val="TableParagraph"/>
              <w:rPr>
                <w:sz w:val="20"/>
              </w:rPr>
            </w:pPr>
          </w:p>
        </w:tc>
      </w:tr>
      <w:tr w:rsidR="00081992" w14:paraId="235B145D" w14:textId="77777777">
        <w:trPr>
          <w:trHeight w:val="414"/>
        </w:trPr>
        <w:tc>
          <w:tcPr>
            <w:tcW w:w="900" w:type="dxa"/>
          </w:tcPr>
          <w:p w14:paraId="6FCE0668" w14:textId="77777777" w:rsidR="00081992" w:rsidRDefault="00231A54">
            <w:pPr>
              <w:pStyle w:val="TableParagraph"/>
              <w:spacing w:line="202" w:lineRule="exact"/>
              <w:ind w:left="107"/>
              <w:rPr>
                <w:sz w:val="18"/>
              </w:rPr>
            </w:pPr>
            <w:r>
              <w:rPr>
                <w:sz w:val="18"/>
              </w:rPr>
              <w:t>Superv</w:t>
            </w:r>
          </w:p>
        </w:tc>
        <w:tc>
          <w:tcPr>
            <w:tcW w:w="900" w:type="dxa"/>
          </w:tcPr>
          <w:p w14:paraId="4DD8C3D5" w14:textId="77777777" w:rsidR="00081992" w:rsidRDefault="00231A54">
            <w:pPr>
              <w:pStyle w:val="TableParagraph"/>
              <w:spacing w:line="202" w:lineRule="exact"/>
              <w:ind w:left="106"/>
              <w:rPr>
                <w:sz w:val="18"/>
              </w:rPr>
            </w:pPr>
            <w:r>
              <w:rPr>
                <w:sz w:val="18"/>
              </w:rPr>
              <w:t>S-SW</w:t>
            </w:r>
          </w:p>
        </w:tc>
        <w:tc>
          <w:tcPr>
            <w:tcW w:w="1440" w:type="dxa"/>
          </w:tcPr>
          <w:p w14:paraId="0FDDAC8E" w14:textId="77777777" w:rsidR="00081992" w:rsidRDefault="00231A54">
            <w:pPr>
              <w:pStyle w:val="TableParagraph"/>
              <w:spacing w:line="202" w:lineRule="exact"/>
              <w:ind w:left="106"/>
              <w:rPr>
                <w:sz w:val="18"/>
              </w:rPr>
            </w:pPr>
            <w:r>
              <w:rPr>
                <w:sz w:val="18"/>
              </w:rPr>
              <w:t>[LRUWL]</w:t>
            </w:r>
          </w:p>
        </w:tc>
        <w:tc>
          <w:tcPr>
            <w:tcW w:w="1800" w:type="dxa"/>
          </w:tcPr>
          <w:p w14:paraId="463185D3" w14:textId="77777777" w:rsidR="00081992" w:rsidRDefault="00231A54">
            <w:pPr>
              <w:pStyle w:val="TableParagraph"/>
              <w:spacing w:line="202" w:lineRule="exact"/>
              <w:ind w:left="107"/>
              <w:rPr>
                <w:sz w:val="18"/>
              </w:rPr>
            </w:pPr>
            <w:r>
              <w:rPr>
                <w:sz w:val="18"/>
              </w:rPr>
              <w:t>Display workload for</w:t>
            </w:r>
          </w:p>
          <w:p w14:paraId="74E7B901" w14:textId="77777777" w:rsidR="00081992" w:rsidRDefault="00231A54">
            <w:pPr>
              <w:pStyle w:val="TableParagraph"/>
              <w:spacing w:line="193" w:lineRule="exact"/>
              <w:ind w:left="107"/>
              <w:rPr>
                <w:sz w:val="18"/>
              </w:rPr>
            </w:pPr>
            <w:r>
              <w:rPr>
                <w:sz w:val="18"/>
              </w:rPr>
              <w:t>an accession</w:t>
            </w:r>
          </w:p>
        </w:tc>
        <w:tc>
          <w:tcPr>
            <w:tcW w:w="1080" w:type="dxa"/>
          </w:tcPr>
          <w:p w14:paraId="78B154E5" w14:textId="77777777" w:rsidR="00081992" w:rsidRDefault="00231A54">
            <w:pPr>
              <w:pStyle w:val="TableParagraph"/>
              <w:spacing w:line="202" w:lineRule="exact"/>
              <w:ind w:left="107"/>
              <w:rPr>
                <w:sz w:val="18"/>
              </w:rPr>
            </w:pPr>
            <w:r>
              <w:rPr>
                <w:sz w:val="18"/>
              </w:rPr>
              <w:t>Report</w:t>
            </w:r>
          </w:p>
          <w:p w14:paraId="4612C702" w14:textId="77777777" w:rsidR="00081992" w:rsidRDefault="00231A54">
            <w:pPr>
              <w:pStyle w:val="TableParagraph"/>
              <w:spacing w:line="193" w:lineRule="exact"/>
              <w:ind w:left="107"/>
              <w:rPr>
                <w:sz w:val="18"/>
              </w:rPr>
            </w:pPr>
            <w:r>
              <w:rPr>
                <w:sz w:val="18"/>
              </w:rPr>
              <w:t>generation</w:t>
            </w:r>
          </w:p>
        </w:tc>
        <w:tc>
          <w:tcPr>
            <w:tcW w:w="811" w:type="dxa"/>
          </w:tcPr>
          <w:p w14:paraId="59696E44" w14:textId="77777777" w:rsidR="00081992" w:rsidRDefault="00081992">
            <w:pPr>
              <w:pStyle w:val="TableParagraph"/>
              <w:rPr>
                <w:sz w:val="20"/>
              </w:rPr>
            </w:pPr>
          </w:p>
        </w:tc>
        <w:tc>
          <w:tcPr>
            <w:tcW w:w="720" w:type="dxa"/>
          </w:tcPr>
          <w:p w14:paraId="3CB81F0A" w14:textId="77777777" w:rsidR="00081992" w:rsidRDefault="00081992">
            <w:pPr>
              <w:pStyle w:val="TableParagraph"/>
              <w:rPr>
                <w:sz w:val="20"/>
              </w:rPr>
            </w:pPr>
          </w:p>
        </w:tc>
        <w:tc>
          <w:tcPr>
            <w:tcW w:w="809" w:type="dxa"/>
          </w:tcPr>
          <w:p w14:paraId="7E8B9187" w14:textId="77777777" w:rsidR="00081992" w:rsidRDefault="00081992">
            <w:pPr>
              <w:pStyle w:val="TableParagraph"/>
              <w:rPr>
                <w:sz w:val="20"/>
              </w:rPr>
            </w:pPr>
          </w:p>
        </w:tc>
        <w:tc>
          <w:tcPr>
            <w:tcW w:w="742" w:type="dxa"/>
          </w:tcPr>
          <w:p w14:paraId="4B5AF283" w14:textId="77777777" w:rsidR="00081992" w:rsidRDefault="00081992">
            <w:pPr>
              <w:pStyle w:val="TableParagraph"/>
              <w:rPr>
                <w:sz w:val="20"/>
              </w:rPr>
            </w:pPr>
          </w:p>
        </w:tc>
        <w:tc>
          <w:tcPr>
            <w:tcW w:w="684" w:type="dxa"/>
          </w:tcPr>
          <w:p w14:paraId="7B1658D6" w14:textId="77777777" w:rsidR="00081992" w:rsidRDefault="00081992">
            <w:pPr>
              <w:pStyle w:val="TableParagraph"/>
              <w:rPr>
                <w:sz w:val="20"/>
              </w:rPr>
            </w:pPr>
          </w:p>
        </w:tc>
      </w:tr>
    </w:tbl>
    <w:p w14:paraId="7828E8C2" w14:textId="77777777" w:rsidR="00081992" w:rsidRDefault="00081992">
      <w:pPr>
        <w:pStyle w:val="BodyText"/>
        <w:rPr>
          <w:b/>
          <w:sz w:val="24"/>
        </w:rPr>
      </w:pPr>
    </w:p>
    <w:p w14:paraId="5476446D" w14:textId="77777777" w:rsidR="00081992" w:rsidRDefault="00081992">
      <w:pPr>
        <w:pStyle w:val="BodyText"/>
        <w:spacing w:before="5"/>
        <w:rPr>
          <w:b/>
          <w:sz w:val="19"/>
        </w:rPr>
      </w:pPr>
    </w:p>
    <w:p w14:paraId="582BDD71" w14:textId="77777777" w:rsidR="00081992" w:rsidRDefault="00231A54">
      <w:pPr>
        <w:pStyle w:val="BodyText"/>
        <w:ind w:left="480" w:right="429"/>
      </w:pPr>
      <w:r>
        <w:t>Based on a review of the actual observations from the testing of both the control functions and the routine operations and the record of any unusual occurrences, bugs and deviations from the Blood Bank User Manual (all documented separately), I concur with the acceptability of the test cases as noted above.</w:t>
      </w:r>
    </w:p>
    <w:p w14:paraId="25DB1BB5" w14:textId="77777777" w:rsidR="00081992" w:rsidRDefault="00231A54">
      <w:pPr>
        <w:pStyle w:val="BodyText"/>
        <w:tabs>
          <w:tab w:val="left" w:pos="812"/>
          <w:tab w:val="left" w:pos="6934"/>
        </w:tabs>
        <w:spacing w:line="252" w:lineRule="exact"/>
        <w:ind w:left="480"/>
      </w:pPr>
      <w:r>
        <w:rPr>
          <w:u w:val="single"/>
        </w:rPr>
        <w:t xml:space="preserve"> </w:t>
      </w:r>
      <w:r>
        <w:rPr>
          <w:u w:val="single"/>
        </w:rPr>
        <w:tab/>
      </w:r>
      <w:r>
        <w:t xml:space="preserve"> I approve implementation of the software</w:t>
      </w:r>
      <w:r>
        <w:rPr>
          <w:spacing w:val="-22"/>
        </w:rPr>
        <w:t xml:space="preserve"> </w:t>
      </w:r>
      <w:r>
        <w:t xml:space="preserve">effective </w:t>
      </w:r>
      <w:r>
        <w:rPr>
          <w:u w:val="single"/>
        </w:rPr>
        <w:t xml:space="preserve"> </w:t>
      </w:r>
      <w:r>
        <w:rPr>
          <w:u w:val="single"/>
        </w:rPr>
        <w:tab/>
      </w:r>
    </w:p>
    <w:p w14:paraId="61C2B88E" w14:textId="77777777" w:rsidR="00081992" w:rsidRDefault="00231A54">
      <w:pPr>
        <w:pStyle w:val="BodyText"/>
        <w:tabs>
          <w:tab w:val="left" w:pos="812"/>
        </w:tabs>
        <w:ind w:left="480" w:right="2631"/>
      </w:pPr>
      <w:r>
        <w:rPr>
          <w:u w:val="single"/>
        </w:rPr>
        <w:t xml:space="preserve"> </w:t>
      </w:r>
      <w:r>
        <w:rPr>
          <w:u w:val="single"/>
        </w:rPr>
        <w:tab/>
      </w:r>
      <w:r>
        <w:t xml:space="preserve"> I do NOT approve implementation until necessary corrective action is taken. Comments:</w:t>
      </w:r>
    </w:p>
    <w:p w14:paraId="062F1C92" w14:textId="77777777" w:rsidR="00081992" w:rsidRDefault="000B675C">
      <w:pPr>
        <w:pStyle w:val="BodyText"/>
        <w:spacing w:before="10"/>
        <w:rPr>
          <w:sz w:val="15"/>
        </w:rPr>
      </w:pPr>
      <w:r>
        <w:pict w14:anchorId="048746EC">
          <v:shape id="_x0000_s2052" style="position:absolute;margin-left:1in;margin-top:11.3pt;width:420.1pt;height:.1pt;z-index:-15712256;mso-wrap-distance-left:0;mso-wrap-distance-right:0;mso-position-horizontal-relative:page" coordorigin="1440,226" coordsize="8402,0" path="m1440,226r8401,e" filled="f" strokeweight=".14056mm">
            <v:path arrowok="t"/>
            <w10:wrap type="topAndBottom" anchorx="page"/>
          </v:shape>
        </w:pict>
      </w:r>
      <w:r>
        <w:pict w14:anchorId="54B87AB7">
          <v:shape id="_x0000_s2051" style="position:absolute;margin-left:1in;margin-top:22.7pt;width:420.1pt;height:.1pt;z-index:-15711744;mso-wrap-distance-left:0;mso-wrap-distance-right:0;mso-position-horizontal-relative:page" coordorigin="1440,454" coordsize="8402,0" path="m1440,454r8401,e" filled="f" strokeweight=".14056mm">
            <v:path arrowok="t"/>
            <w10:wrap type="topAndBottom" anchorx="page"/>
          </v:shape>
        </w:pict>
      </w:r>
      <w:r>
        <w:pict w14:anchorId="4448940C">
          <v:shape id="_x0000_s2050" style="position:absolute;margin-left:1in;margin-top:34.2pt;width:420.1pt;height:.1pt;z-index:-15711232;mso-wrap-distance-left:0;mso-wrap-distance-right:0;mso-position-horizontal-relative:page" coordorigin="1440,684" coordsize="8402,0" path="m1440,684r8401,e" filled="f" strokeweight=".14056mm">
            <v:path arrowok="t"/>
            <w10:wrap type="topAndBottom" anchorx="page"/>
          </v:shape>
        </w:pict>
      </w:r>
    </w:p>
    <w:p w14:paraId="5867BF9D" w14:textId="77777777" w:rsidR="00081992" w:rsidRDefault="00081992">
      <w:pPr>
        <w:pStyle w:val="BodyText"/>
        <w:spacing w:before="2"/>
        <w:rPr>
          <w:sz w:val="13"/>
        </w:rPr>
      </w:pPr>
    </w:p>
    <w:p w14:paraId="1F2EDB2E" w14:textId="77777777" w:rsidR="00081992" w:rsidRDefault="00081992">
      <w:pPr>
        <w:pStyle w:val="BodyText"/>
        <w:spacing w:before="4"/>
        <w:rPr>
          <w:sz w:val="13"/>
        </w:rPr>
      </w:pPr>
    </w:p>
    <w:p w14:paraId="639B31D3" w14:textId="77777777" w:rsidR="00081992" w:rsidRDefault="00231A54">
      <w:pPr>
        <w:pStyle w:val="BodyText"/>
        <w:tabs>
          <w:tab w:val="left" w:pos="4300"/>
          <w:tab w:val="left" w:pos="8916"/>
        </w:tabs>
        <w:spacing w:line="227" w:lineRule="exact"/>
        <w:ind w:left="480"/>
        <w:jc w:val="both"/>
      </w:pPr>
      <w:r>
        <w:t>Signature:</w:t>
      </w:r>
      <w:r>
        <w:rPr>
          <w:u w:val="single"/>
        </w:rPr>
        <w:t xml:space="preserve"> </w:t>
      </w:r>
      <w:r>
        <w:rPr>
          <w:u w:val="single"/>
        </w:rPr>
        <w:tab/>
      </w:r>
      <w:r>
        <w:t>(Blood Bank Supervisor)</w:t>
      </w:r>
      <w:r>
        <w:rPr>
          <w:spacing w:val="-7"/>
        </w:rPr>
        <w:t xml:space="preserve"> </w:t>
      </w:r>
      <w:r>
        <w:t>Date:</w:t>
      </w:r>
      <w:r>
        <w:rPr>
          <w:spacing w:val="-3"/>
        </w:rPr>
        <w:t xml:space="preserve"> </w:t>
      </w:r>
      <w:r>
        <w:rPr>
          <w:u w:val="single"/>
        </w:rPr>
        <w:t xml:space="preserve"> </w:t>
      </w:r>
      <w:r>
        <w:rPr>
          <w:u w:val="single"/>
        </w:rPr>
        <w:tab/>
      </w:r>
    </w:p>
    <w:p w14:paraId="53D35BBF" w14:textId="77777777" w:rsidR="00081992" w:rsidRDefault="00231A54">
      <w:pPr>
        <w:pStyle w:val="BodyText"/>
        <w:tabs>
          <w:tab w:val="left" w:pos="4299"/>
          <w:tab w:val="left" w:pos="5792"/>
          <w:tab w:val="left" w:pos="8922"/>
        </w:tabs>
        <w:ind w:left="480" w:right="1292"/>
        <w:jc w:val="both"/>
      </w:pPr>
      <w:r>
        <w:t>Signature:</w:t>
      </w:r>
      <w:r>
        <w:rPr>
          <w:u w:val="single"/>
        </w:rPr>
        <w:t xml:space="preserve"> </w:t>
      </w:r>
      <w:r>
        <w:rPr>
          <w:u w:val="single"/>
        </w:rPr>
        <w:tab/>
      </w:r>
      <w:r>
        <w:t>(Blood Bank Medical</w:t>
      </w:r>
      <w:r>
        <w:rPr>
          <w:spacing w:val="-11"/>
        </w:rPr>
        <w:t xml:space="preserve"> </w:t>
      </w:r>
      <w:r>
        <w:t>Director)</w:t>
      </w:r>
      <w:r>
        <w:rPr>
          <w:spacing w:val="-2"/>
        </w:rPr>
        <w:t xml:space="preserve"> </w:t>
      </w:r>
      <w:r>
        <w:t xml:space="preserve">Date: </w:t>
      </w:r>
      <w:r>
        <w:rPr>
          <w:u w:val="single"/>
        </w:rPr>
        <w:t xml:space="preserve"> </w:t>
      </w:r>
      <w:r>
        <w:rPr>
          <w:u w:val="single"/>
        </w:rPr>
        <w:tab/>
      </w:r>
      <w:r>
        <w:t xml:space="preserve"> Signature:</w:t>
      </w:r>
      <w:r>
        <w:rPr>
          <w:u w:val="single"/>
        </w:rPr>
        <w:t xml:space="preserve"> </w:t>
      </w:r>
      <w:r>
        <w:rPr>
          <w:u w:val="single"/>
        </w:rPr>
        <w:tab/>
      </w:r>
      <w:r>
        <w:t>(IRM</w:t>
      </w:r>
      <w:r>
        <w:rPr>
          <w:spacing w:val="-5"/>
        </w:rPr>
        <w:t xml:space="preserve"> </w:t>
      </w:r>
      <w:r>
        <w:t>staff/LIM)</w:t>
      </w:r>
      <w:r>
        <w:rPr>
          <w:spacing w:val="-4"/>
        </w:rPr>
        <w:t xml:space="preserve"> </w:t>
      </w:r>
      <w:r>
        <w:t xml:space="preserve">Date: </w:t>
      </w:r>
      <w:r>
        <w:rPr>
          <w:u w:val="single"/>
        </w:rPr>
        <w:t xml:space="preserve"> </w:t>
      </w:r>
      <w:r>
        <w:rPr>
          <w:u w:val="single"/>
        </w:rPr>
        <w:tab/>
      </w:r>
      <w:r>
        <w:rPr>
          <w:w w:val="10"/>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p w14:paraId="6E737E08" w14:textId="77777777" w:rsidR="00081992" w:rsidRDefault="00081992">
      <w:pPr>
        <w:jc w:val="both"/>
        <w:sectPr w:rsidR="00081992">
          <w:footerReference w:type="default" r:id="rId105"/>
          <w:pgSz w:w="12240" w:h="15840"/>
          <w:pgMar w:top="1360" w:right="1040" w:bottom="1160" w:left="960" w:header="0" w:footer="978" w:gutter="0"/>
          <w:cols w:space="720"/>
        </w:sectPr>
      </w:pPr>
    </w:p>
    <w:p w14:paraId="5FB6FC54" w14:textId="77777777" w:rsidR="00081992" w:rsidRDefault="00081992">
      <w:pPr>
        <w:pStyle w:val="BodyText"/>
        <w:spacing w:before="8"/>
        <w:rPr>
          <w:sz w:val="29"/>
        </w:rPr>
      </w:pPr>
    </w:p>
    <w:p w14:paraId="09FB1370" w14:textId="77777777" w:rsidR="00081992" w:rsidRDefault="00231A54">
      <w:pPr>
        <w:pStyle w:val="Heading1"/>
        <w:spacing w:line="412" w:lineRule="exact"/>
      </w:pPr>
      <w:bookmarkStart w:id="102" w:name="Blood_Bank_Software_References"/>
      <w:bookmarkStart w:id="103" w:name="_bookmark50"/>
      <w:bookmarkEnd w:id="102"/>
      <w:bookmarkEnd w:id="103"/>
      <w:r>
        <w:t>Blood Bank Software References</w:t>
      </w:r>
    </w:p>
    <w:p w14:paraId="002558E7" w14:textId="77777777" w:rsidR="00081992" w:rsidRDefault="00231A54">
      <w:pPr>
        <w:pStyle w:val="BodyText"/>
        <w:spacing w:line="251" w:lineRule="exact"/>
        <w:ind w:left="480"/>
      </w:pPr>
      <w:r>
        <w:t>(in chronological order by topic)</w:t>
      </w:r>
    </w:p>
    <w:p w14:paraId="33D045A6" w14:textId="77777777" w:rsidR="00081992" w:rsidRDefault="00081992">
      <w:pPr>
        <w:pStyle w:val="BodyText"/>
        <w:spacing w:before="4"/>
      </w:pPr>
    </w:p>
    <w:p w14:paraId="580CBFD4" w14:textId="77777777" w:rsidR="00081992" w:rsidRDefault="00231A54">
      <w:pPr>
        <w:pStyle w:val="Heading2"/>
        <w:spacing w:line="320" w:lineRule="exact"/>
      </w:pPr>
      <w:r>
        <w:t>Journal Articles</w:t>
      </w:r>
    </w:p>
    <w:p w14:paraId="7C281E06" w14:textId="77777777" w:rsidR="00081992" w:rsidRDefault="00231A54">
      <w:pPr>
        <w:pStyle w:val="ListParagraph"/>
        <w:numPr>
          <w:ilvl w:val="0"/>
          <w:numId w:val="11"/>
        </w:numPr>
        <w:tabs>
          <w:tab w:val="left" w:pos="841"/>
        </w:tabs>
        <w:spacing w:line="242" w:lineRule="auto"/>
        <w:ind w:left="839" w:right="477" w:hanging="360"/>
      </w:pPr>
      <w:r>
        <w:t>Friedman BA, Dito WR. Managing the Information Product of Clinical Laboratories. Clin Lab Mgmt Review.</w:t>
      </w:r>
      <w:r>
        <w:rPr>
          <w:spacing w:val="-1"/>
        </w:rPr>
        <w:t xml:space="preserve"> </w:t>
      </w:r>
      <w:r>
        <w:t>1992;6(1):5-8.</w:t>
      </w:r>
    </w:p>
    <w:p w14:paraId="2A14CF9B" w14:textId="77777777" w:rsidR="00081992" w:rsidRDefault="00231A54">
      <w:pPr>
        <w:pStyle w:val="ListParagraph"/>
        <w:numPr>
          <w:ilvl w:val="0"/>
          <w:numId w:val="11"/>
        </w:numPr>
        <w:tabs>
          <w:tab w:val="left" w:pos="841"/>
        </w:tabs>
        <w:ind w:left="839" w:right="788" w:hanging="360"/>
      </w:pPr>
      <w:r>
        <w:t>Aller RD. The Laboratory Information System as a Medical Device: Inspection and Accreditation Issues. Clin Lab Mgmt Review. 1992; 6(1)58-65.</w:t>
      </w:r>
    </w:p>
    <w:p w14:paraId="7B6D37DC" w14:textId="77777777" w:rsidR="00081992" w:rsidRDefault="00231A54">
      <w:pPr>
        <w:pStyle w:val="ListParagraph"/>
        <w:numPr>
          <w:ilvl w:val="0"/>
          <w:numId w:val="11"/>
        </w:numPr>
        <w:tabs>
          <w:tab w:val="left" w:pos="841"/>
        </w:tabs>
        <w:ind w:left="839" w:right="884" w:hanging="360"/>
      </w:pPr>
      <w:r>
        <w:t>Brannigan VM. Regulation of Clinical Information Systems after the 1990 Amendments to the Food and Drug Act. Clin Lab Mgmt Review. 1992;</w:t>
      </w:r>
      <w:r>
        <w:rPr>
          <w:spacing w:val="-4"/>
        </w:rPr>
        <w:t xml:space="preserve"> </w:t>
      </w:r>
      <w:r>
        <w:t>6(1)49-57.</w:t>
      </w:r>
    </w:p>
    <w:p w14:paraId="2804E8DC" w14:textId="77777777" w:rsidR="00081992" w:rsidRDefault="00231A54">
      <w:pPr>
        <w:pStyle w:val="ListParagraph"/>
        <w:numPr>
          <w:ilvl w:val="0"/>
          <w:numId w:val="11"/>
        </w:numPr>
        <w:tabs>
          <w:tab w:val="left" w:pos="841"/>
        </w:tabs>
      </w:pPr>
      <w:r>
        <w:t>Goossen M. Complete Blood Center Computer Validation. Advance/Laboratory. 1994;</w:t>
      </w:r>
      <w:r>
        <w:rPr>
          <w:spacing w:val="-13"/>
        </w:rPr>
        <w:t xml:space="preserve"> </w:t>
      </w:r>
      <w:r>
        <w:t>(Oct):58.</w:t>
      </w:r>
    </w:p>
    <w:p w14:paraId="5F66162A" w14:textId="77777777" w:rsidR="00081992" w:rsidRDefault="00081992">
      <w:pPr>
        <w:pStyle w:val="BodyText"/>
        <w:rPr>
          <w:sz w:val="24"/>
        </w:rPr>
      </w:pPr>
    </w:p>
    <w:p w14:paraId="6A6D25B8" w14:textId="77777777" w:rsidR="00081992" w:rsidRDefault="00081992">
      <w:pPr>
        <w:pStyle w:val="BodyText"/>
        <w:spacing w:before="9"/>
        <w:rPr>
          <w:sz w:val="19"/>
        </w:rPr>
      </w:pPr>
    </w:p>
    <w:p w14:paraId="784CE339" w14:textId="77777777" w:rsidR="00081992" w:rsidRDefault="00231A54">
      <w:pPr>
        <w:pStyle w:val="Heading2"/>
        <w:spacing w:line="320" w:lineRule="exact"/>
      </w:pPr>
      <w:r>
        <w:t>VA Regulations</w:t>
      </w:r>
    </w:p>
    <w:p w14:paraId="38B60AAD" w14:textId="77777777" w:rsidR="00081992" w:rsidRDefault="00231A54">
      <w:pPr>
        <w:pStyle w:val="ListParagraph"/>
        <w:numPr>
          <w:ilvl w:val="0"/>
          <w:numId w:val="11"/>
        </w:numPr>
        <w:tabs>
          <w:tab w:val="left" w:pos="841"/>
        </w:tabs>
        <w:spacing w:line="242" w:lineRule="auto"/>
        <w:ind w:left="839" w:right="1414" w:hanging="360"/>
      </w:pPr>
      <w:r>
        <w:t>Department of Veterans Affairs, Veterans Health Administration, M-2, Part VI, Chapter 5, "Immunohematology, Blood Transfusion and Transfusion Medicine", February 16,</w:t>
      </w:r>
      <w:r>
        <w:rPr>
          <w:spacing w:val="-16"/>
        </w:rPr>
        <w:t xml:space="preserve"> </w:t>
      </w:r>
      <w:r>
        <w:t>1994.</w:t>
      </w:r>
    </w:p>
    <w:p w14:paraId="3AC46A30" w14:textId="77777777" w:rsidR="00081992" w:rsidRDefault="00081992">
      <w:pPr>
        <w:pStyle w:val="BodyText"/>
        <w:rPr>
          <w:sz w:val="24"/>
        </w:rPr>
      </w:pPr>
    </w:p>
    <w:p w14:paraId="1C2A7706" w14:textId="77777777" w:rsidR="00081992" w:rsidRDefault="00081992">
      <w:pPr>
        <w:pStyle w:val="BodyText"/>
        <w:spacing w:before="7"/>
        <w:rPr>
          <w:sz w:val="19"/>
        </w:rPr>
      </w:pPr>
    </w:p>
    <w:p w14:paraId="2424F4E0" w14:textId="77777777" w:rsidR="00081992" w:rsidRDefault="00231A54">
      <w:pPr>
        <w:pStyle w:val="Heading2"/>
        <w:spacing w:line="321" w:lineRule="exact"/>
      </w:pPr>
      <w:r>
        <w:t>CAP Documents</w:t>
      </w:r>
    </w:p>
    <w:p w14:paraId="38D30B18" w14:textId="77777777" w:rsidR="00081992" w:rsidRDefault="00231A54">
      <w:pPr>
        <w:pStyle w:val="ListParagraph"/>
        <w:numPr>
          <w:ilvl w:val="0"/>
          <w:numId w:val="11"/>
        </w:numPr>
        <w:tabs>
          <w:tab w:val="left" w:pos="841"/>
        </w:tabs>
        <w:spacing w:line="252" w:lineRule="exact"/>
      </w:pPr>
      <w:r>
        <w:t>CAP Inspection Report Form, Section 1</w:t>
      </w:r>
      <w:r>
        <w:rPr>
          <w:spacing w:val="-1"/>
        </w:rPr>
        <w:t xml:space="preserve"> </w:t>
      </w:r>
      <w:r>
        <w:t>General,1995.</w:t>
      </w:r>
    </w:p>
    <w:p w14:paraId="135D69C5" w14:textId="77777777" w:rsidR="00081992" w:rsidRDefault="00081992">
      <w:pPr>
        <w:pStyle w:val="BodyText"/>
        <w:rPr>
          <w:sz w:val="24"/>
        </w:rPr>
      </w:pPr>
    </w:p>
    <w:p w14:paraId="01AF5A13" w14:textId="77777777" w:rsidR="00081992" w:rsidRDefault="00081992">
      <w:pPr>
        <w:pStyle w:val="BodyText"/>
        <w:spacing w:before="3"/>
        <w:rPr>
          <w:sz w:val="20"/>
        </w:rPr>
      </w:pPr>
    </w:p>
    <w:p w14:paraId="3F1F4486" w14:textId="77777777" w:rsidR="00081992" w:rsidRDefault="00231A54">
      <w:pPr>
        <w:pStyle w:val="Heading2"/>
        <w:spacing w:line="320" w:lineRule="exact"/>
      </w:pPr>
      <w:r>
        <w:t>AABB Documents</w:t>
      </w:r>
    </w:p>
    <w:p w14:paraId="2D94964F" w14:textId="77777777" w:rsidR="00081992" w:rsidRDefault="00231A54">
      <w:pPr>
        <w:pStyle w:val="ListParagraph"/>
        <w:numPr>
          <w:ilvl w:val="0"/>
          <w:numId w:val="11"/>
        </w:numPr>
        <w:tabs>
          <w:tab w:val="left" w:pos="841"/>
        </w:tabs>
        <w:spacing w:line="242" w:lineRule="auto"/>
        <w:ind w:left="839" w:right="444" w:hanging="360"/>
      </w:pPr>
      <w:r>
        <w:t>Software Manufacturing Process Guidelines (DRAFT), American Association of Blood Banks.</w:t>
      </w:r>
      <w:r>
        <w:rPr>
          <w:spacing w:val="-25"/>
        </w:rPr>
        <w:t xml:space="preserve"> </w:t>
      </w:r>
      <w:r>
        <w:t>Letter to all institutional members, November 25,</w:t>
      </w:r>
      <w:r>
        <w:rPr>
          <w:spacing w:val="-3"/>
        </w:rPr>
        <w:t xml:space="preserve"> </w:t>
      </w:r>
      <w:r>
        <w:t>1991.</w:t>
      </w:r>
    </w:p>
    <w:p w14:paraId="38572612" w14:textId="77777777" w:rsidR="00081992" w:rsidRDefault="00231A54">
      <w:pPr>
        <w:pStyle w:val="ListParagraph"/>
        <w:numPr>
          <w:ilvl w:val="0"/>
          <w:numId w:val="11"/>
        </w:numPr>
        <w:tabs>
          <w:tab w:val="left" w:pos="841"/>
        </w:tabs>
        <w:ind w:left="839" w:right="1313" w:hanging="360"/>
      </w:pPr>
      <w:r>
        <w:t>Control Function Guidelines (DRAFT), American Association of Blood Banks. Letter to all institutional members, November 25,</w:t>
      </w:r>
      <w:r>
        <w:rPr>
          <w:spacing w:val="-1"/>
        </w:rPr>
        <w:t xml:space="preserve"> </w:t>
      </w:r>
      <w:r>
        <w:t>1991.</w:t>
      </w:r>
    </w:p>
    <w:p w14:paraId="025C646C" w14:textId="77777777" w:rsidR="00081992" w:rsidRDefault="00231A54">
      <w:pPr>
        <w:pStyle w:val="ListParagraph"/>
        <w:numPr>
          <w:ilvl w:val="0"/>
          <w:numId w:val="11"/>
        </w:numPr>
        <w:tabs>
          <w:tab w:val="left" w:pos="841"/>
        </w:tabs>
        <w:ind w:left="839" w:right="1425" w:hanging="360"/>
      </w:pPr>
      <w:r>
        <w:t>User Validation Guidelines (DRAFT), American Association of Blood Banks. Letter to</w:t>
      </w:r>
      <w:r>
        <w:rPr>
          <w:spacing w:val="-21"/>
        </w:rPr>
        <w:t xml:space="preserve"> </w:t>
      </w:r>
      <w:r>
        <w:t>all institutional members, November 25,</w:t>
      </w:r>
      <w:r>
        <w:rPr>
          <w:spacing w:val="-1"/>
        </w:rPr>
        <w:t xml:space="preserve"> </w:t>
      </w:r>
      <w:r>
        <w:t>1991.</w:t>
      </w:r>
    </w:p>
    <w:p w14:paraId="2D853B95" w14:textId="77777777" w:rsidR="00081992" w:rsidRDefault="00231A54">
      <w:pPr>
        <w:pStyle w:val="ListParagraph"/>
        <w:numPr>
          <w:ilvl w:val="0"/>
          <w:numId w:val="11"/>
        </w:numPr>
        <w:tabs>
          <w:tab w:val="left" w:pos="841"/>
        </w:tabs>
        <w:spacing w:line="252" w:lineRule="exact"/>
      </w:pPr>
      <w:r>
        <w:t>Accreditation Requirements Manual, American Association of Blood Banks. 6th edition,</w:t>
      </w:r>
      <w:r>
        <w:rPr>
          <w:spacing w:val="-10"/>
        </w:rPr>
        <w:t xml:space="preserve"> </w:t>
      </w:r>
      <w:r>
        <w:t>1995.</w:t>
      </w:r>
    </w:p>
    <w:p w14:paraId="6B4B8D62" w14:textId="77777777" w:rsidR="00081992" w:rsidRDefault="00231A54">
      <w:pPr>
        <w:pStyle w:val="ListParagraph"/>
        <w:numPr>
          <w:ilvl w:val="0"/>
          <w:numId w:val="11"/>
        </w:numPr>
        <w:tabs>
          <w:tab w:val="left" w:pos="841"/>
        </w:tabs>
        <w:ind w:left="839" w:right="732" w:hanging="360"/>
      </w:pPr>
      <w:r>
        <w:t>Standards for Blood Banks and Transfusion Services, American Association of Blood Banks. 20th edition,</w:t>
      </w:r>
      <w:r>
        <w:rPr>
          <w:spacing w:val="-3"/>
        </w:rPr>
        <w:t xml:space="preserve"> </w:t>
      </w:r>
      <w:r>
        <w:t>2001.</w:t>
      </w:r>
    </w:p>
    <w:p w14:paraId="4C7BD9AB" w14:textId="77777777" w:rsidR="00081992" w:rsidRDefault="00081992">
      <w:pPr>
        <w:pStyle w:val="BodyText"/>
        <w:rPr>
          <w:sz w:val="24"/>
        </w:rPr>
      </w:pPr>
    </w:p>
    <w:p w14:paraId="465A52B5" w14:textId="77777777" w:rsidR="00081992" w:rsidRDefault="00081992">
      <w:pPr>
        <w:pStyle w:val="BodyText"/>
        <w:spacing w:before="8"/>
        <w:rPr>
          <w:sz w:val="19"/>
        </w:rPr>
      </w:pPr>
    </w:p>
    <w:p w14:paraId="1223BE93" w14:textId="77777777" w:rsidR="00081992" w:rsidRDefault="00231A54">
      <w:pPr>
        <w:pStyle w:val="Heading2"/>
        <w:spacing w:line="321" w:lineRule="exact"/>
      </w:pPr>
      <w:r>
        <w:t>FDA Documents</w:t>
      </w:r>
    </w:p>
    <w:p w14:paraId="0052D88F" w14:textId="77777777" w:rsidR="00081992" w:rsidRDefault="00231A54">
      <w:pPr>
        <w:pStyle w:val="ListParagraph"/>
        <w:numPr>
          <w:ilvl w:val="0"/>
          <w:numId w:val="11"/>
        </w:numPr>
        <w:tabs>
          <w:tab w:val="left" w:pos="841"/>
        </w:tabs>
        <w:ind w:left="839" w:right="542" w:hanging="360"/>
      </w:pPr>
      <w:r>
        <w:t>Food and Drug Administration, Requirements for computerization of blood establishments. Letter to all registered blood establishments, September 8,</w:t>
      </w:r>
      <w:r>
        <w:rPr>
          <w:spacing w:val="-5"/>
        </w:rPr>
        <w:t xml:space="preserve"> </w:t>
      </w:r>
      <w:r>
        <w:t>1989.</w:t>
      </w:r>
    </w:p>
    <w:p w14:paraId="054AA08C" w14:textId="77777777" w:rsidR="00081992" w:rsidRDefault="00231A54">
      <w:pPr>
        <w:pStyle w:val="ListParagraph"/>
        <w:numPr>
          <w:ilvl w:val="0"/>
          <w:numId w:val="11"/>
        </w:numPr>
        <w:tabs>
          <w:tab w:val="left" w:pos="841"/>
        </w:tabs>
        <w:ind w:left="839" w:right="515" w:hanging="360"/>
      </w:pPr>
      <w:r>
        <w:t>Proposed Rule for 42 Code of Federal regulations, Part 405, Subpart P "Computer Systems for Level I and II Testing, US Department of Health and Human Services, Federal Register 55(98), May 21, 1990. (NOTE: Final Rule still pending - not included in Federal Register 57(40), dated February 28, 1992.)</w:t>
      </w:r>
    </w:p>
    <w:p w14:paraId="1AFDCFFD" w14:textId="77777777" w:rsidR="00081992" w:rsidRDefault="00231A54">
      <w:pPr>
        <w:pStyle w:val="ListParagraph"/>
        <w:numPr>
          <w:ilvl w:val="0"/>
          <w:numId w:val="11"/>
        </w:numPr>
        <w:tabs>
          <w:tab w:val="left" w:pos="841"/>
        </w:tabs>
        <w:ind w:left="839" w:right="401" w:hanging="360"/>
      </w:pPr>
      <w:r>
        <w:t>“Blood Bank Inspection Checklist and Report Form 2609, part K” Food and Drug Administration, US Department of Health and Human Services, Public Health Service, May</w:t>
      </w:r>
      <w:r>
        <w:rPr>
          <w:spacing w:val="-11"/>
        </w:rPr>
        <w:t xml:space="preserve"> </w:t>
      </w:r>
      <w:r>
        <w:t>1991.</w:t>
      </w:r>
    </w:p>
    <w:p w14:paraId="1620D672" w14:textId="77777777" w:rsidR="00081992" w:rsidRDefault="00231A54">
      <w:pPr>
        <w:pStyle w:val="ListParagraph"/>
        <w:numPr>
          <w:ilvl w:val="0"/>
          <w:numId w:val="11"/>
        </w:numPr>
        <w:tabs>
          <w:tab w:val="left" w:pos="841"/>
        </w:tabs>
        <w:ind w:left="839" w:right="732" w:hanging="360"/>
      </w:pPr>
      <w:r>
        <w:t>"Instruction Booklet for Blood Bank Inspection Checklist and Report Form 2609", Food and Drug Administration, US Department of Health and Human Services, Public Health Service, May</w:t>
      </w:r>
      <w:r>
        <w:rPr>
          <w:spacing w:val="-21"/>
        </w:rPr>
        <w:t xml:space="preserve"> </w:t>
      </w:r>
      <w:r>
        <w:t>1991.</w:t>
      </w:r>
    </w:p>
    <w:p w14:paraId="04CF832F" w14:textId="77777777" w:rsidR="00081992" w:rsidRDefault="00231A54">
      <w:pPr>
        <w:pStyle w:val="ListParagraph"/>
        <w:numPr>
          <w:ilvl w:val="0"/>
          <w:numId w:val="11"/>
        </w:numPr>
        <w:tabs>
          <w:tab w:val="left" w:pos="841"/>
        </w:tabs>
        <w:ind w:left="839" w:right="1037" w:hanging="360"/>
      </w:pPr>
      <w:r>
        <w:t>Food and Drug Administration, CBER Draft Guidelines for Validation of Blood Establishment Computer Systems, Sept. 28, 1993, Docket</w:t>
      </w:r>
      <w:r>
        <w:rPr>
          <w:spacing w:val="-1"/>
        </w:rPr>
        <w:t xml:space="preserve"> </w:t>
      </w:r>
      <w:r>
        <w:t>#93N-0394.</w:t>
      </w:r>
    </w:p>
    <w:p w14:paraId="27E860E7" w14:textId="77777777" w:rsidR="00081992" w:rsidRDefault="00081992">
      <w:pPr>
        <w:sectPr w:rsidR="00081992">
          <w:footerReference w:type="default" r:id="rId106"/>
          <w:pgSz w:w="12240" w:h="15840"/>
          <w:pgMar w:top="1500" w:right="1040" w:bottom="1160" w:left="960" w:header="0" w:footer="978" w:gutter="0"/>
          <w:cols w:space="720"/>
        </w:sectPr>
      </w:pPr>
    </w:p>
    <w:p w14:paraId="18DA504E" w14:textId="77777777" w:rsidR="00081992" w:rsidRDefault="00231A54">
      <w:pPr>
        <w:pStyle w:val="ListParagraph"/>
        <w:numPr>
          <w:ilvl w:val="0"/>
          <w:numId w:val="11"/>
        </w:numPr>
        <w:tabs>
          <w:tab w:val="left" w:pos="841"/>
        </w:tabs>
        <w:spacing w:before="74"/>
        <w:ind w:left="839" w:right="1645" w:hanging="360"/>
      </w:pPr>
      <w:r>
        <w:t>Food and Drug Administration, CBER Draft Guidelines for Quality Assurance in Blood Establishments, June 17, 1993, Docket</w:t>
      </w:r>
      <w:r>
        <w:rPr>
          <w:spacing w:val="-4"/>
        </w:rPr>
        <w:t xml:space="preserve"> </w:t>
      </w:r>
      <w:r>
        <w:t>#91N-0450.</w:t>
      </w:r>
    </w:p>
    <w:p w14:paraId="0A477C05" w14:textId="77777777" w:rsidR="00081992" w:rsidRDefault="00231A54">
      <w:pPr>
        <w:pStyle w:val="ListParagraph"/>
        <w:numPr>
          <w:ilvl w:val="0"/>
          <w:numId w:val="11"/>
        </w:numPr>
        <w:tabs>
          <w:tab w:val="left" w:pos="841"/>
        </w:tabs>
        <w:ind w:left="839" w:right="914" w:hanging="360"/>
      </w:pPr>
      <w:r>
        <w:t>Food and Drug Administration, Center for Biologicals Evaluation and Research. Letter to Blood Establishment Computer Software Manufacturers, March 31,</w:t>
      </w:r>
      <w:r>
        <w:rPr>
          <w:spacing w:val="-4"/>
        </w:rPr>
        <w:t xml:space="preserve"> </w:t>
      </w:r>
      <w:r>
        <w:t>1994.</w:t>
      </w:r>
    </w:p>
    <w:p w14:paraId="736D8612" w14:textId="77777777" w:rsidR="00081992" w:rsidRDefault="00231A54">
      <w:pPr>
        <w:pStyle w:val="ListParagraph"/>
        <w:numPr>
          <w:ilvl w:val="0"/>
          <w:numId w:val="11"/>
        </w:numPr>
        <w:tabs>
          <w:tab w:val="left" w:pos="841"/>
        </w:tabs>
        <w:ind w:left="839" w:right="511" w:hanging="360"/>
      </w:pPr>
      <w:r>
        <w:t>"FDA Compliance Program Guidance Manual-Inspection of Licensed and Unlicensed Blood banks", Food and Drug Administration, US Department of Health and Human Services, Public Health Service, January 1995, Document</w:t>
      </w:r>
      <w:r>
        <w:rPr>
          <w:spacing w:val="-6"/>
        </w:rPr>
        <w:t xml:space="preserve"> </w:t>
      </w:r>
      <w:r>
        <w:t>#7342.001.</w:t>
      </w:r>
    </w:p>
    <w:p w14:paraId="4BBD5637" w14:textId="77777777" w:rsidR="00081992" w:rsidRDefault="00231A54">
      <w:pPr>
        <w:pStyle w:val="ListParagraph"/>
        <w:numPr>
          <w:ilvl w:val="0"/>
          <w:numId w:val="11"/>
        </w:numPr>
        <w:tabs>
          <w:tab w:val="left" w:pos="841"/>
        </w:tabs>
        <w:ind w:left="839" w:right="402" w:hanging="360"/>
      </w:pPr>
      <w:r>
        <w:t>Food and Drug Administration, Guidance for Blood Establishments Concerning Conversions to FDA- Reviewed Software Products. Letter to all registered blood establishments, November 13,</w:t>
      </w:r>
      <w:r>
        <w:rPr>
          <w:spacing w:val="-13"/>
        </w:rPr>
        <w:t xml:space="preserve"> </w:t>
      </w:r>
      <w:r>
        <w:t>1995.</w:t>
      </w:r>
    </w:p>
    <w:p w14:paraId="39A14CFB" w14:textId="77777777" w:rsidR="00081992" w:rsidRDefault="00231A54">
      <w:pPr>
        <w:pStyle w:val="BodyText"/>
        <w:ind w:left="839" w:right="493" w:hanging="360"/>
      </w:pPr>
      <w:r>
        <w:t>21. Code of Federal Regulations, 21 CFR, parts 211.68, 606.20, 606.60, 606.100 and 606.160, US Department of Health and Human Services, Public Health Service, 1995.</w:t>
      </w:r>
    </w:p>
    <w:p w14:paraId="7C12FA38" w14:textId="77777777" w:rsidR="00081992" w:rsidRDefault="00231A54">
      <w:pPr>
        <w:pStyle w:val="ListParagraph"/>
        <w:numPr>
          <w:ilvl w:val="0"/>
          <w:numId w:val="10"/>
        </w:numPr>
        <w:tabs>
          <w:tab w:val="left" w:pos="841"/>
        </w:tabs>
        <w:spacing w:before="1"/>
        <w:ind w:left="839" w:right="462" w:hanging="360"/>
      </w:pPr>
      <w:r>
        <w:t>Code of Federal Regulations, Good Manufacturing Practice for Medical Devices, 21 CFR, Part 820,QUALITYI SYSTEMS REGULATIONS US Department of Health and Human Services, Public Health Service,</w:t>
      </w:r>
      <w:r>
        <w:rPr>
          <w:spacing w:val="-1"/>
        </w:rPr>
        <w:t xml:space="preserve"> </w:t>
      </w:r>
      <w:r>
        <w:t>1997.</w:t>
      </w:r>
    </w:p>
    <w:p w14:paraId="7F1629A8" w14:textId="77777777" w:rsidR="00081992" w:rsidRDefault="00231A54">
      <w:pPr>
        <w:pStyle w:val="ListParagraph"/>
        <w:numPr>
          <w:ilvl w:val="0"/>
          <w:numId w:val="10"/>
        </w:numPr>
        <w:tabs>
          <w:tab w:val="left" w:pos="841"/>
        </w:tabs>
        <w:ind w:left="839" w:right="1195" w:hanging="360"/>
      </w:pPr>
      <w:r>
        <w:t>Code of Federal Regulations, Medical Device Tracking Requirements, 21 CFR, Part 821, US Department of Health and Human Services, Public Health Service,</w:t>
      </w:r>
      <w:r>
        <w:rPr>
          <w:spacing w:val="-7"/>
        </w:rPr>
        <w:t xml:space="preserve"> </w:t>
      </w:r>
      <w:r>
        <w:t>1995.</w:t>
      </w:r>
    </w:p>
    <w:p w14:paraId="104900DA" w14:textId="77777777" w:rsidR="00081992" w:rsidRDefault="00231A54">
      <w:pPr>
        <w:pStyle w:val="ListParagraph"/>
        <w:numPr>
          <w:ilvl w:val="0"/>
          <w:numId w:val="10"/>
        </w:numPr>
        <w:tabs>
          <w:tab w:val="left" w:pos="841"/>
        </w:tabs>
        <w:ind w:left="839" w:right="412" w:hanging="360"/>
      </w:pPr>
      <w:r>
        <w:t>Code of Federal Regulations, Medical Device Reporting, 21 CFR, Part 803, US Department of Health and Human Services, Public Health Service,</w:t>
      </w:r>
      <w:r>
        <w:rPr>
          <w:spacing w:val="-4"/>
        </w:rPr>
        <w:t xml:space="preserve"> </w:t>
      </w:r>
      <w:r>
        <w:t>1995.</w:t>
      </w:r>
    </w:p>
    <w:p w14:paraId="5BB2778C" w14:textId="77777777" w:rsidR="00081992" w:rsidRDefault="00081992">
      <w:pPr>
        <w:sectPr w:rsidR="00081992">
          <w:footerReference w:type="default" r:id="rId107"/>
          <w:pgSz w:w="12240" w:h="15840"/>
          <w:pgMar w:top="1360" w:right="1040" w:bottom="1160" w:left="960" w:header="0" w:footer="978" w:gutter="0"/>
          <w:cols w:space="720"/>
        </w:sectPr>
      </w:pPr>
    </w:p>
    <w:p w14:paraId="68A11338" w14:textId="77777777" w:rsidR="00081992" w:rsidRDefault="00081992">
      <w:pPr>
        <w:pStyle w:val="BodyText"/>
        <w:rPr>
          <w:sz w:val="20"/>
        </w:rPr>
      </w:pPr>
    </w:p>
    <w:p w14:paraId="066B31A0" w14:textId="77777777" w:rsidR="00081992" w:rsidRDefault="00081992">
      <w:pPr>
        <w:pStyle w:val="BodyText"/>
        <w:rPr>
          <w:sz w:val="20"/>
        </w:rPr>
      </w:pPr>
    </w:p>
    <w:p w14:paraId="595B7847" w14:textId="77777777" w:rsidR="00081992" w:rsidRDefault="00081992">
      <w:pPr>
        <w:pStyle w:val="BodyText"/>
        <w:spacing w:before="6"/>
        <w:rPr>
          <w:sz w:val="24"/>
        </w:rPr>
      </w:pPr>
    </w:p>
    <w:p w14:paraId="25221BA1" w14:textId="77777777" w:rsidR="00081992" w:rsidRDefault="00231A54">
      <w:pPr>
        <w:pStyle w:val="Heading1"/>
      </w:pPr>
      <w:bookmarkStart w:id="104" w:name="Blood_Bank_Frequently_Asked_Questions"/>
      <w:bookmarkStart w:id="105" w:name="_bookmark51"/>
      <w:bookmarkEnd w:id="104"/>
      <w:bookmarkEnd w:id="105"/>
      <w:r>
        <w:t>Blood Bank Frequently Asked Questions</w:t>
      </w:r>
    </w:p>
    <w:p w14:paraId="288AAF2E" w14:textId="77777777" w:rsidR="00081992" w:rsidRDefault="00081992">
      <w:pPr>
        <w:pStyle w:val="BodyText"/>
        <w:spacing w:before="2"/>
        <w:rPr>
          <w:rFonts w:ascii="Arial"/>
          <w:sz w:val="44"/>
        </w:rPr>
      </w:pPr>
    </w:p>
    <w:p w14:paraId="6B6F3A52" w14:textId="77777777" w:rsidR="00081992" w:rsidRDefault="00231A54">
      <w:pPr>
        <w:pStyle w:val="Heading4"/>
      </w:pPr>
      <w:r>
        <w:t>Question:</w:t>
      </w:r>
    </w:p>
    <w:p w14:paraId="251D47FD" w14:textId="77777777" w:rsidR="00081992" w:rsidRDefault="00231A54">
      <w:pPr>
        <w:spacing w:before="1"/>
        <w:ind w:left="660" w:right="396"/>
        <w:rPr>
          <w:b/>
        </w:rPr>
      </w:pPr>
      <w:r>
        <w:rPr>
          <w:b/>
        </w:rPr>
        <w:t>A Blood Bank accession was incorrectly processed on the wrong patient and ABO/Rh results were entered and verified. We have determined that the patient was not seen on the day of the accession and that the patient had no previous ABO/Rh performed at this site. We have also determined that no report was sent to the ordering location. How can we delete the results from this patient’s</w:t>
      </w:r>
      <w:r>
        <w:rPr>
          <w:b/>
          <w:spacing w:val="-3"/>
        </w:rPr>
        <w:t xml:space="preserve"> </w:t>
      </w:r>
      <w:r>
        <w:rPr>
          <w:b/>
        </w:rPr>
        <w:t>record?</w:t>
      </w:r>
    </w:p>
    <w:p w14:paraId="6F5F7379" w14:textId="77777777" w:rsidR="00081992" w:rsidRDefault="00081992">
      <w:pPr>
        <w:pStyle w:val="BodyText"/>
        <w:spacing w:before="6"/>
        <w:rPr>
          <w:b/>
          <w:sz w:val="21"/>
        </w:rPr>
      </w:pPr>
    </w:p>
    <w:p w14:paraId="3BDDDC7F" w14:textId="77777777" w:rsidR="00081992" w:rsidRDefault="00231A54">
      <w:pPr>
        <w:pStyle w:val="BodyText"/>
        <w:spacing w:line="252" w:lineRule="exact"/>
        <w:ind w:left="660"/>
      </w:pPr>
      <w:r>
        <w:t>Answer:</w:t>
      </w:r>
    </w:p>
    <w:p w14:paraId="4960D192" w14:textId="77777777" w:rsidR="00081992" w:rsidRDefault="00231A54">
      <w:pPr>
        <w:pStyle w:val="BodyText"/>
        <w:ind w:left="660" w:right="634"/>
      </w:pPr>
      <w:r>
        <w:t>When ABO and Rh results are entered on an accession for the first time, results are stored, associated with the accession, and a historical record is created for future test comparisons.</w:t>
      </w:r>
    </w:p>
    <w:p w14:paraId="2254BB49" w14:textId="77777777" w:rsidR="00081992" w:rsidRDefault="00081992">
      <w:pPr>
        <w:pStyle w:val="BodyText"/>
        <w:spacing w:before="1"/>
      </w:pPr>
    </w:p>
    <w:p w14:paraId="27A1B2EB" w14:textId="77777777" w:rsidR="00081992" w:rsidRDefault="00231A54">
      <w:pPr>
        <w:pStyle w:val="BodyText"/>
        <w:ind w:left="660" w:right="627"/>
        <w:jc w:val="both"/>
      </w:pPr>
      <w:r>
        <w:t>Step 1 – Delete the results. Results can be deleted from an incorrectly processed accession by a blood bank technologist using the option ET Enter test data [LRBLPET] and entering @ by the results to be deleted. Details of the deletion will be automatically added to an audit trail, which should be printed, reviewed and stored at your site (option Print data change audits</w:t>
      </w:r>
      <w:r>
        <w:rPr>
          <w:spacing w:val="51"/>
        </w:rPr>
        <w:t xml:space="preserve"> </w:t>
      </w:r>
      <w:r>
        <w:t>[LRBLAD]).</w:t>
      </w:r>
    </w:p>
    <w:p w14:paraId="01599B38" w14:textId="77777777" w:rsidR="00081992" w:rsidRDefault="00081992">
      <w:pPr>
        <w:pStyle w:val="BodyText"/>
      </w:pPr>
    </w:p>
    <w:p w14:paraId="65A46F82" w14:textId="77777777" w:rsidR="00081992" w:rsidRDefault="00231A54">
      <w:pPr>
        <w:pStyle w:val="BodyText"/>
        <w:ind w:left="660" w:right="493"/>
      </w:pPr>
      <w:r>
        <w:t>Step 2 – Delete the historical record by direct global edit. Provide your IRM support person with the full name and social security number of the patient’s record to be edited. IRM support must first determine the Internal Entry Number (IEN) of the patient. Using this information, IRM support can determine the patient’s Laboratory Reference Number (LRDFN) by looking at the following global reference: ^DPT(IEN,”LR”) = LRDFN. Once the LRDFN is known, the global location to be edited is</w:t>
      </w:r>
    </w:p>
    <w:p w14:paraId="7056C8F5" w14:textId="77777777" w:rsidR="00081992" w:rsidRDefault="00231A54">
      <w:pPr>
        <w:pStyle w:val="BodyText"/>
        <w:ind w:left="659" w:right="597"/>
      </w:pPr>
      <w:r>
        <w:t>^LR(LRDFN,0). An example using an LRDFN of 100 looks like: ^LR(100,0) = 100^2^2504^^O^POS. Fields are delimited by the ^. The ABO and Rh are in the 5</w:t>
      </w:r>
      <w:r>
        <w:rPr>
          <w:vertAlign w:val="superscript"/>
        </w:rPr>
        <w:t>th</w:t>
      </w:r>
      <w:r>
        <w:t xml:space="preserve"> and 6</w:t>
      </w:r>
      <w:r>
        <w:rPr>
          <w:vertAlign w:val="superscript"/>
        </w:rPr>
        <w:t>th</w:t>
      </w:r>
      <w:r>
        <w:t xml:space="preserve"> piece of the node. IRM support should edit this node making the 5</w:t>
      </w:r>
      <w:r>
        <w:rPr>
          <w:vertAlign w:val="superscript"/>
        </w:rPr>
        <w:t>th</w:t>
      </w:r>
      <w:r>
        <w:t xml:space="preserve"> and 6</w:t>
      </w:r>
      <w:r>
        <w:rPr>
          <w:vertAlign w:val="superscript"/>
        </w:rPr>
        <w:t>th</w:t>
      </w:r>
      <w:r>
        <w:t xml:space="preserve"> pieces null. Because this transaction will not be captured in an audit trail, a screen capture of this process should be printed, documented, and stored in the blood bank with the audit trail generated in Step 1, above.</w:t>
      </w:r>
    </w:p>
    <w:p w14:paraId="4C68588A" w14:textId="77777777" w:rsidR="00081992" w:rsidRDefault="00081992">
      <w:pPr>
        <w:pStyle w:val="BodyText"/>
        <w:rPr>
          <w:sz w:val="24"/>
        </w:rPr>
      </w:pPr>
    </w:p>
    <w:p w14:paraId="5A197196" w14:textId="77777777" w:rsidR="00081992" w:rsidRDefault="00081992">
      <w:pPr>
        <w:pStyle w:val="BodyText"/>
        <w:spacing w:before="5"/>
        <w:rPr>
          <w:sz w:val="20"/>
        </w:rPr>
      </w:pPr>
    </w:p>
    <w:p w14:paraId="1D275DF6" w14:textId="77777777" w:rsidR="00081992" w:rsidRDefault="00231A54">
      <w:pPr>
        <w:pStyle w:val="Heading4"/>
        <w:spacing w:line="252" w:lineRule="exact"/>
        <w:ind w:left="659"/>
      </w:pPr>
      <w:r>
        <w:t>Question:</w:t>
      </w:r>
    </w:p>
    <w:p w14:paraId="0A4C7160" w14:textId="77777777" w:rsidR="00081992" w:rsidRDefault="00231A54">
      <w:pPr>
        <w:ind w:left="659" w:right="493"/>
        <w:rPr>
          <w:b/>
        </w:rPr>
      </w:pPr>
      <w:r>
        <w:rPr>
          <w:b/>
        </w:rPr>
        <w:t>We are unable to enter crossmatch results on units selected for a patient. We have a valid specimen and test results were entered. We get a message saying that there are no ABO &amp;/or Rh results and no Antibody Screen results.</w:t>
      </w:r>
    </w:p>
    <w:p w14:paraId="31A61C89" w14:textId="77777777" w:rsidR="00081992" w:rsidRDefault="00081992">
      <w:pPr>
        <w:pStyle w:val="BodyText"/>
        <w:rPr>
          <w:b/>
          <w:sz w:val="24"/>
        </w:rPr>
      </w:pPr>
    </w:p>
    <w:p w14:paraId="4CA17123" w14:textId="77777777" w:rsidR="00081992" w:rsidRDefault="00231A54">
      <w:pPr>
        <w:pStyle w:val="BodyText"/>
        <w:spacing w:before="213"/>
        <w:ind w:left="659"/>
      </w:pPr>
      <w:r>
        <w:t>Answer:</w:t>
      </w:r>
    </w:p>
    <w:p w14:paraId="687E1C7C" w14:textId="77777777" w:rsidR="00081992" w:rsidRDefault="00231A54">
      <w:pPr>
        <w:pStyle w:val="BodyText"/>
        <w:spacing w:before="119"/>
        <w:ind w:left="659" w:right="591"/>
      </w:pPr>
      <w:r>
        <w:t>The options Delete entire order or individual tests [LRCENDEL], and Remove an accession [LRDELOG] formerly removed all traces of cancelled orders and accessions. After installation of Laboratory patch LR*5.2*221 these activities remain on the system with a status of “Not Performed”. This has caused confusion when using the option Select units for patients [LRBLPIC] when assigning units for crossmatch.</w:t>
      </w:r>
    </w:p>
    <w:p w14:paraId="4917B9E8" w14:textId="77777777" w:rsidR="00081992" w:rsidRDefault="00081992">
      <w:pPr>
        <w:sectPr w:rsidR="00081992">
          <w:footerReference w:type="default" r:id="rId108"/>
          <w:pgSz w:w="12240" w:h="15840"/>
          <w:pgMar w:top="1500" w:right="1040" w:bottom="1160" w:left="960" w:header="0" w:footer="978" w:gutter="0"/>
          <w:cols w:space="720"/>
        </w:sectPr>
      </w:pPr>
    </w:p>
    <w:p w14:paraId="2E43D299" w14:textId="77777777" w:rsidR="00081992" w:rsidRDefault="00231A54">
      <w:pPr>
        <w:pStyle w:val="BodyText"/>
        <w:spacing w:before="74"/>
        <w:ind w:left="840"/>
      </w:pPr>
      <w:r>
        <w:t>The following example may help explain the issue.</w:t>
      </w:r>
    </w:p>
    <w:p w14:paraId="7AF2FED6" w14:textId="77777777" w:rsidR="00081992" w:rsidRDefault="00081992">
      <w:pPr>
        <w:pStyle w:val="BodyText"/>
        <w:rPr>
          <w:sz w:val="24"/>
        </w:rPr>
      </w:pPr>
    </w:p>
    <w:p w14:paraId="57274DFA" w14:textId="77777777" w:rsidR="00081992" w:rsidRDefault="00081992">
      <w:pPr>
        <w:pStyle w:val="BodyText"/>
        <w:spacing w:before="10"/>
        <w:rPr>
          <w:sz w:val="18"/>
        </w:rPr>
      </w:pPr>
    </w:p>
    <w:p w14:paraId="19E761F0" w14:textId="77777777" w:rsidR="00081992" w:rsidRDefault="00231A54">
      <w:pPr>
        <w:pStyle w:val="BodyText"/>
        <w:ind w:left="840" w:right="493"/>
      </w:pPr>
      <w:r>
        <w:t>Patient Bbpatient, One had two specimens collected for Type &amp; Crossmatch, one of which was rejected. Test results were entered on the correct accession, but when selecting units for the patient, the wrong accession was chosen. See sample screen below.</w:t>
      </w:r>
    </w:p>
    <w:p w14:paraId="5CA5002A" w14:textId="77777777" w:rsidR="00081992" w:rsidRDefault="00081992">
      <w:pPr>
        <w:pStyle w:val="BodyText"/>
        <w:rPr>
          <w:sz w:val="24"/>
        </w:rPr>
      </w:pPr>
    </w:p>
    <w:p w14:paraId="41042C24" w14:textId="77777777" w:rsidR="00081992" w:rsidRDefault="00081992">
      <w:pPr>
        <w:pStyle w:val="BodyText"/>
        <w:rPr>
          <w:sz w:val="19"/>
        </w:rPr>
      </w:pPr>
    </w:p>
    <w:p w14:paraId="581E3599" w14:textId="77777777" w:rsidR="00081992" w:rsidRDefault="00231A54">
      <w:pPr>
        <w:tabs>
          <w:tab w:val="left" w:pos="1271"/>
        </w:tabs>
        <w:ind w:left="840"/>
        <w:rPr>
          <w:rFonts w:ascii="Courier New"/>
          <w:sz w:val="18"/>
        </w:rPr>
      </w:pPr>
      <w:r>
        <w:rPr>
          <w:rFonts w:ascii="Courier New"/>
          <w:b/>
          <w:sz w:val="18"/>
        </w:rPr>
        <w:t>US</w:t>
      </w:r>
      <w:r>
        <w:rPr>
          <w:rFonts w:ascii="Courier New"/>
          <w:b/>
          <w:sz w:val="18"/>
        </w:rPr>
        <w:tab/>
      </w:r>
      <w:r>
        <w:rPr>
          <w:rFonts w:ascii="Courier New"/>
          <w:sz w:val="18"/>
        </w:rPr>
        <w:t>Select units for</w:t>
      </w:r>
      <w:r>
        <w:rPr>
          <w:rFonts w:ascii="Courier New"/>
          <w:spacing w:val="-4"/>
          <w:sz w:val="18"/>
        </w:rPr>
        <w:t xml:space="preserve"> </w:t>
      </w:r>
      <w:r>
        <w:rPr>
          <w:rFonts w:ascii="Courier New"/>
          <w:sz w:val="18"/>
        </w:rPr>
        <w:t>patients</w:t>
      </w:r>
    </w:p>
    <w:p w14:paraId="19FB043A" w14:textId="77777777" w:rsidR="00081992" w:rsidRDefault="00081992">
      <w:pPr>
        <w:pStyle w:val="BodyText"/>
        <w:spacing w:before="4"/>
        <w:rPr>
          <w:rFonts w:ascii="Courier New"/>
          <w:sz w:val="16"/>
        </w:rPr>
      </w:pPr>
    </w:p>
    <w:p w14:paraId="4DDDF026" w14:textId="77777777" w:rsidR="00081992" w:rsidRDefault="00231A54">
      <w:pPr>
        <w:tabs>
          <w:tab w:val="left" w:pos="5388"/>
          <w:tab w:val="left" w:pos="6585"/>
          <w:tab w:val="left" w:pos="8007"/>
        </w:tabs>
        <w:spacing w:line="244" w:lineRule="auto"/>
        <w:ind w:left="948" w:right="2013" w:hanging="108"/>
        <w:rPr>
          <w:rFonts w:ascii="Courier New"/>
          <w:sz w:val="18"/>
        </w:rPr>
      </w:pPr>
      <w:r>
        <w:rPr>
          <w:rFonts w:ascii="Courier New"/>
          <w:sz w:val="18"/>
        </w:rPr>
        <w:t xml:space="preserve">Select Patient Name: </w:t>
      </w:r>
      <w:r>
        <w:rPr>
          <w:b/>
          <w:spacing w:val="-7"/>
          <w:sz w:val="18"/>
        </w:rPr>
        <w:t>BBPATIENT</w:t>
      </w:r>
      <w:r>
        <w:rPr>
          <w:b/>
          <w:spacing w:val="-25"/>
          <w:sz w:val="18"/>
        </w:rPr>
        <w:t xml:space="preserve"> </w:t>
      </w:r>
      <w:r>
        <w:rPr>
          <w:b/>
          <w:sz w:val="18"/>
        </w:rPr>
        <w:t>,</w:t>
      </w:r>
      <w:r>
        <w:rPr>
          <w:b/>
          <w:spacing w:val="-29"/>
          <w:sz w:val="18"/>
        </w:rPr>
        <w:t xml:space="preserve"> </w:t>
      </w:r>
      <w:r>
        <w:rPr>
          <w:b/>
          <w:spacing w:val="-15"/>
          <w:sz w:val="18"/>
        </w:rPr>
        <w:t>ONE</w:t>
      </w:r>
      <w:r>
        <w:rPr>
          <w:b/>
          <w:spacing w:val="-15"/>
          <w:sz w:val="18"/>
        </w:rPr>
        <w:tab/>
      </w:r>
      <w:r>
        <w:rPr>
          <w:rFonts w:ascii="Courier New"/>
          <w:sz w:val="18"/>
        </w:rPr>
        <w:t>5-20-23</w:t>
      </w:r>
      <w:r>
        <w:rPr>
          <w:rFonts w:ascii="Courier New"/>
          <w:sz w:val="18"/>
        </w:rPr>
        <w:tab/>
      </w:r>
      <w:r>
        <w:rPr>
          <w:spacing w:val="8"/>
          <w:sz w:val="18"/>
        </w:rPr>
        <w:t>000000001</w:t>
      </w:r>
      <w:r>
        <w:rPr>
          <w:spacing w:val="8"/>
          <w:sz w:val="18"/>
        </w:rPr>
        <w:tab/>
      </w:r>
      <w:r>
        <w:rPr>
          <w:rFonts w:ascii="Courier New"/>
          <w:spacing w:val="-8"/>
          <w:sz w:val="18"/>
        </w:rPr>
        <w:t xml:space="preserve">NO </w:t>
      </w:r>
      <w:r>
        <w:rPr>
          <w:rFonts w:ascii="Courier New"/>
          <w:sz w:val="18"/>
        </w:rPr>
        <w:t>NSC</w:t>
      </w:r>
      <w:r>
        <w:rPr>
          <w:rFonts w:ascii="Courier New"/>
          <w:spacing w:val="-1"/>
          <w:sz w:val="18"/>
        </w:rPr>
        <w:t xml:space="preserve"> </w:t>
      </w:r>
      <w:r>
        <w:rPr>
          <w:rFonts w:ascii="Courier New"/>
          <w:sz w:val="18"/>
        </w:rPr>
        <w:t>VETERAN</w:t>
      </w:r>
    </w:p>
    <w:p w14:paraId="5652BBCB" w14:textId="77777777" w:rsidR="00081992" w:rsidRDefault="00231A54">
      <w:pPr>
        <w:spacing w:line="201" w:lineRule="exact"/>
        <w:ind w:left="833"/>
        <w:rPr>
          <w:sz w:val="18"/>
        </w:rPr>
      </w:pPr>
      <w:r>
        <w:rPr>
          <w:sz w:val="18"/>
        </w:rPr>
        <w:t xml:space="preserve">Bbp a ti e n t , On e </w:t>
      </w:r>
      <w:r>
        <w:rPr>
          <w:rFonts w:ascii="Courier New"/>
          <w:sz w:val="18"/>
        </w:rPr>
        <w:t xml:space="preserve">ID: </w:t>
      </w:r>
      <w:r>
        <w:rPr>
          <w:sz w:val="18"/>
        </w:rPr>
        <w:t>000</w:t>
      </w:r>
      <w:r>
        <w:rPr>
          <w:rFonts w:ascii="Courier New"/>
          <w:sz w:val="18"/>
        </w:rPr>
        <w:t>-</w:t>
      </w:r>
      <w:r>
        <w:rPr>
          <w:sz w:val="18"/>
        </w:rPr>
        <w:t>00</w:t>
      </w:r>
      <w:r>
        <w:rPr>
          <w:rFonts w:ascii="Courier New"/>
          <w:sz w:val="18"/>
        </w:rPr>
        <w:t>-</w:t>
      </w:r>
      <w:r>
        <w:rPr>
          <w:sz w:val="18"/>
        </w:rPr>
        <w:t xml:space="preserve">0001 </w:t>
      </w:r>
      <w:r>
        <w:rPr>
          <w:rFonts w:ascii="Courier New"/>
          <w:sz w:val="18"/>
        </w:rPr>
        <w:t xml:space="preserve">Physician: </w:t>
      </w:r>
      <w:r>
        <w:rPr>
          <w:sz w:val="18"/>
        </w:rPr>
        <w:t>BBPROVIDER , ONE</w:t>
      </w:r>
    </w:p>
    <w:p w14:paraId="3EFB3A5B" w14:textId="77777777" w:rsidR="00081992" w:rsidRDefault="00081992">
      <w:pPr>
        <w:pStyle w:val="BodyText"/>
        <w:spacing w:before="9"/>
        <w:rPr>
          <w:sz w:val="18"/>
        </w:rPr>
      </w:pPr>
    </w:p>
    <w:p w14:paraId="46FA8635" w14:textId="77777777" w:rsidR="00081992" w:rsidRDefault="00231A54">
      <w:pPr>
        <w:tabs>
          <w:tab w:val="left" w:pos="3431"/>
          <w:tab w:val="left" w:pos="3647"/>
          <w:tab w:val="left" w:pos="4079"/>
          <w:tab w:val="left" w:pos="6023"/>
          <w:tab w:val="left" w:pos="9151"/>
        </w:tabs>
        <w:spacing w:line="220" w:lineRule="auto"/>
        <w:ind w:left="840" w:right="852"/>
        <w:rPr>
          <w:sz w:val="18"/>
        </w:rPr>
      </w:pPr>
      <w:r>
        <w:rPr>
          <w:rFonts w:ascii="Courier New"/>
          <w:sz w:val="18"/>
        </w:rPr>
        <w:t>Component(s)</w:t>
      </w:r>
      <w:r>
        <w:rPr>
          <w:rFonts w:ascii="Courier New"/>
          <w:spacing w:val="-2"/>
          <w:sz w:val="18"/>
        </w:rPr>
        <w:t xml:space="preserve"> </w:t>
      </w:r>
      <w:r>
        <w:rPr>
          <w:rFonts w:ascii="Courier New"/>
          <w:sz w:val="18"/>
        </w:rPr>
        <w:t>requested</w:t>
      </w:r>
      <w:r>
        <w:rPr>
          <w:rFonts w:ascii="Courier New"/>
          <w:sz w:val="18"/>
        </w:rPr>
        <w:tab/>
        <w:t>Units Request date/time Wanted</w:t>
      </w:r>
      <w:r>
        <w:rPr>
          <w:rFonts w:ascii="Courier New"/>
          <w:spacing w:val="-4"/>
          <w:sz w:val="18"/>
        </w:rPr>
        <w:t xml:space="preserve"> </w:t>
      </w:r>
      <w:r>
        <w:rPr>
          <w:rFonts w:ascii="Courier New"/>
          <w:sz w:val="18"/>
        </w:rPr>
        <w:t>date/time</w:t>
      </w:r>
      <w:r>
        <w:rPr>
          <w:rFonts w:ascii="Courier New"/>
          <w:spacing w:val="-1"/>
          <w:sz w:val="18"/>
        </w:rPr>
        <w:t xml:space="preserve"> </w:t>
      </w:r>
      <w:r>
        <w:rPr>
          <w:rFonts w:ascii="Courier New"/>
          <w:sz w:val="18"/>
        </w:rPr>
        <w:t>Requestor</w:t>
      </w:r>
      <w:r>
        <w:rPr>
          <w:rFonts w:ascii="Courier New"/>
          <w:sz w:val="18"/>
        </w:rPr>
        <w:tab/>
        <w:t>By AS-1 RED</w:t>
      </w:r>
      <w:r>
        <w:rPr>
          <w:rFonts w:ascii="Courier New"/>
          <w:spacing w:val="-3"/>
          <w:sz w:val="18"/>
        </w:rPr>
        <w:t xml:space="preserve"> </w:t>
      </w:r>
      <w:r>
        <w:rPr>
          <w:rFonts w:ascii="Courier New"/>
          <w:sz w:val="18"/>
        </w:rPr>
        <w:t>BLOOD</w:t>
      </w:r>
      <w:r>
        <w:rPr>
          <w:rFonts w:ascii="Courier New"/>
          <w:spacing w:val="-1"/>
          <w:sz w:val="18"/>
        </w:rPr>
        <w:t xml:space="preserve"> </w:t>
      </w:r>
      <w:r>
        <w:rPr>
          <w:rFonts w:ascii="Courier New"/>
          <w:sz w:val="18"/>
        </w:rPr>
        <w:t>CELLS</w:t>
      </w:r>
      <w:r>
        <w:rPr>
          <w:rFonts w:ascii="Courier New"/>
          <w:sz w:val="18"/>
        </w:rPr>
        <w:tab/>
      </w:r>
      <w:r>
        <w:rPr>
          <w:rFonts w:ascii="Courier New"/>
          <w:sz w:val="18"/>
        </w:rPr>
        <w:tab/>
        <w:t>2</w:t>
      </w:r>
      <w:r>
        <w:rPr>
          <w:rFonts w:ascii="Courier New"/>
          <w:sz w:val="18"/>
        </w:rPr>
        <w:tab/>
        <w:t>02/08/2001</w:t>
      </w:r>
      <w:r>
        <w:rPr>
          <w:rFonts w:ascii="Courier New"/>
          <w:spacing w:val="-1"/>
          <w:sz w:val="18"/>
        </w:rPr>
        <w:t xml:space="preserve"> </w:t>
      </w:r>
      <w:r>
        <w:rPr>
          <w:rFonts w:ascii="Courier New"/>
          <w:sz w:val="18"/>
        </w:rPr>
        <w:t>08:28</w:t>
      </w:r>
      <w:r>
        <w:rPr>
          <w:rFonts w:ascii="Courier New"/>
          <w:sz w:val="18"/>
        </w:rPr>
        <w:tab/>
        <w:t>02/08/2001</w:t>
      </w:r>
      <w:r>
        <w:rPr>
          <w:rFonts w:ascii="Courier New"/>
          <w:spacing w:val="-1"/>
          <w:sz w:val="18"/>
        </w:rPr>
        <w:t xml:space="preserve"> </w:t>
      </w:r>
      <w:r>
        <w:rPr>
          <w:rFonts w:ascii="Courier New"/>
          <w:sz w:val="18"/>
        </w:rPr>
        <w:t xml:space="preserve">08:28 </w:t>
      </w:r>
      <w:r>
        <w:rPr>
          <w:spacing w:val="-4"/>
          <w:sz w:val="18"/>
        </w:rPr>
        <w:t>TB</w:t>
      </w:r>
      <w:r>
        <w:rPr>
          <w:spacing w:val="-4"/>
          <w:sz w:val="18"/>
        </w:rPr>
        <w:tab/>
      </w:r>
      <w:r>
        <w:rPr>
          <w:spacing w:val="-17"/>
          <w:sz w:val="18"/>
        </w:rPr>
        <w:t>OB</w:t>
      </w:r>
    </w:p>
    <w:p w14:paraId="13FB6E3B" w14:textId="77777777" w:rsidR="00081992" w:rsidRDefault="00231A54">
      <w:pPr>
        <w:tabs>
          <w:tab w:val="left" w:pos="5375"/>
          <w:tab w:val="left" w:pos="7967"/>
          <w:tab w:val="left" w:pos="9047"/>
        </w:tabs>
        <w:spacing w:before="23" w:line="412" w:lineRule="exact"/>
        <w:ind w:left="840" w:right="759"/>
        <w:rPr>
          <w:rFonts w:ascii="Courier New"/>
          <w:sz w:val="18"/>
        </w:rPr>
      </w:pPr>
      <w:r>
        <w:rPr>
          <w:rFonts w:ascii="Courier New"/>
          <w:sz w:val="18"/>
        </w:rPr>
        <w:t>Blood component for unit</w:t>
      </w:r>
      <w:r>
        <w:rPr>
          <w:rFonts w:ascii="Courier New"/>
          <w:spacing w:val="-5"/>
          <w:sz w:val="18"/>
        </w:rPr>
        <w:t xml:space="preserve"> </w:t>
      </w:r>
      <w:r>
        <w:rPr>
          <w:rFonts w:ascii="Courier New"/>
          <w:sz w:val="18"/>
        </w:rPr>
        <w:t>selection:</w:t>
      </w:r>
      <w:r>
        <w:rPr>
          <w:rFonts w:ascii="Courier New"/>
          <w:spacing w:val="-1"/>
          <w:sz w:val="18"/>
        </w:rPr>
        <w:t xml:space="preserve"> </w:t>
      </w:r>
      <w:r>
        <w:rPr>
          <w:rFonts w:ascii="Courier New"/>
          <w:b/>
          <w:sz w:val="18"/>
        </w:rPr>
        <w:t>AS-1</w:t>
      </w:r>
      <w:r>
        <w:rPr>
          <w:rFonts w:ascii="Courier New"/>
          <w:b/>
          <w:sz w:val="18"/>
        </w:rPr>
        <w:tab/>
      </w:r>
      <w:r>
        <w:rPr>
          <w:rFonts w:ascii="Courier New"/>
          <w:sz w:val="18"/>
        </w:rPr>
        <w:t>AS-1 RED</w:t>
      </w:r>
      <w:r>
        <w:rPr>
          <w:rFonts w:ascii="Courier New"/>
          <w:spacing w:val="-2"/>
          <w:sz w:val="18"/>
        </w:rPr>
        <w:t xml:space="preserve"> </w:t>
      </w:r>
      <w:r>
        <w:rPr>
          <w:rFonts w:ascii="Courier New"/>
          <w:sz w:val="18"/>
        </w:rPr>
        <w:t>BLOOD</w:t>
      </w:r>
      <w:r>
        <w:rPr>
          <w:rFonts w:ascii="Courier New"/>
          <w:spacing w:val="-1"/>
          <w:sz w:val="18"/>
        </w:rPr>
        <w:t xml:space="preserve"> </w:t>
      </w:r>
      <w:r>
        <w:rPr>
          <w:rFonts w:ascii="Courier New"/>
          <w:sz w:val="18"/>
        </w:rPr>
        <w:t>CELLS</w:t>
      </w:r>
      <w:r>
        <w:rPr>
          <w:rFonts w:ascii="Courier New"/>
          <w:sz w:val="18"/>
        </w:rPr>
        <w:tab/>
        <w:t>04210</w:t>
      </w:r>
      <w:r>
        <w:rPr>
          <w:rFonts w:ascii="Courier New"/>
          <w:sz w:val="18"/>
        </w:rPr>
        <w:tab/>
      </w:r>
      <w:r>
        <w:rPr>
          <w:rFonts w:ascii="Courier New"/>
          <w:spacing w:val="-5"/>
          <w:sz w:val="18"/>
        </w:rPr>
        <w:t xml:space="preserve">AS-1 </w:t>
      </w:r>
      <w:r>
        <w:rPr>
          <w:rFonts w:ascii="Courier New"/>
          <w:sz w:val="18"/>
        </w:rPr>
        <w:t>1) 02/08/2001 08:20 Acc # BB 0208</w:t>
      </w:r>
      <w:r>
        <w:rPr>
          <w:rFonts w:ascii="Courier New"/>
          <w:spacing w:val="-8"/>
          <w:sz w:val="18"/>
        </w:rPr>
        <w:t xml:space="preserve"> </w:t>
      </w:r>
      <w:r>
        <w:rPr>
          <w:rFonts w:ascii="Courier New"/>
          <w:sz w:val="18"/>
        </w:rPr>
        <w:t>2</w:t>
      </w:r>
    </w:p>
    <w:p w14:paraId="2FC09225" w14:textId="77777777" w:rsidR="00081992" w:rsidRDefault="00231A54">
      <w:pPr>
        <w:spacing w:line="174" w:lineRule="exact"/>
        <w:ind w:left="840"/>
        <w:rPr>
          <w:rFonts w:ascii="Courier New"/>
          <w:sz w:val="18"/>
        </w:rPr>
      </w:pPr>
      <w:r>
        <w:rPr>
          <w:rFonts w:ascii="Courier New"/>
          <w:sz w:val="18"/>
        </w:rPr>
        <w:t>2) 02/08/2001 08:18 Acc # BB 0208</w:t>
      </w:r>
      <w:r>
        <w:rPr>
          <w:rFonts w:ascii="Courier New"/>
          <w:spacing w:val="-8"/>
          <w:sz w:val="18"/>
        </w:rPr>
        <w:t xml:space="preserve"> </w:t>
      </w:r>
      <w:r>
        <w:rPr>
          <w:rFonts w:ascii="Courier New"/>
          <w:sz w:val="18"/>
        </w:rPr>
        <w:t>1</w:t>
      </w:r>
    </w:p>
    <w:p w14:paraId="09B35E93" w14:textId="77777777" w:rsidR="00081992" w:rsidRDefault="00231A54">
      <w:pPr>
        <w:spacing w:line="202" w:lineRule="exact"/>
        <w:ind w:left="840"/>
        <w:rPr>
          <w:rFonts w:ascii="Courier New"/>
          <w:b/>
          <w:sz w:val="18"/>
        </w:rPr>
      </w:pPr>
      <w:r>
        <w:rPr>
          <w:rFonts w:ascii="Courier New"/>
          <w:sz w:val="18"/>
        </w:rPr>
        <w:t xml:space="preserve">Select patient blood sample (1-2): </w:t>
      </w:r>
      <w:r>
        <w:rPr>
          <w:rFonts w:ascii="Courier New"/>
          <w:b/>
          <w:sz w:val="18"/>
        </w:rPr>
        <w:t>2</w:t>
      </w:r>
    </w:p>
    <w:p w14:paraId="413FEBAB" w14:textId="77777777" w:rsidR="00081992" w:rsidRDefault="00081992">
      <w:pPr>
        <w:pStyle w:val="BodyText"/>
        <w:rPr>
          <w:rFonts w:ascii="Courier New"/>
          <w:b/>
          <w:sz w:val="18"/>
        </w:rPr>
      </w:pPr>
    </w:p>
    <w:p w14:paraId="4C40D6C9" w14:textId="77777777" w:rsidR="00081992" w:rsidRDefault="00081992">
      <w:pPr>
        <w:pStyle w:val="BodyText"/>
        <w:spacing w:before="9"/>
        <w:rPr>
          <w:rFonts w:ascii="Courier New"/>
          <w:b/>
          <w:sz w:val="14"/>
        </w:rPr>
      </w:pPr>
    </w:p>
    <w:p w14:paraId="6E7CCAC9" w14:textId="77777777" w:rsidR="00081992" w:rsidRDefault="00231A54">
      <w:pPr>
        <w:pStyle w:val="BodyText"/>
        <w:ind w:left="840"/>
      </w:pPr>
      <w:r>
        <w:rPr>
          <w:b/>
        </w:rPr>
        <w:t xml:space="preserve">(NOTE: </w:t>
      </w:r>
      <w:r>
        <w:t>Accession BB 0208 2 has results entered, but in the pick list, accession # 2 is choice # 1)</w:t>
      </w:r>
    </w:p>
    <w:p w14:paraId="447C8531" w14:textId="77777777" w:rsidR="00081992" w:rsidRDefault="00081992">
      <w:pPr>
        <w:pStyle w:val="BodyText"/>
        <w:rPr>
          <w:sz w:val="24"/>
        </w:rPr>
      </w:pPr>
    </w:p>
    <w:p w14:paraId="780E9286" w14:textId="77777777" w:rsidR="00081992" w:rsidRDefault="00081992">
      <w:pPr>
        <w:pStyle w:val="BodyText"/>
        <w:rPr>
          <w:sz w:val="24"/>
        </w:rPr>
      </w:pPr>
    </w:p>
    <w:p w14:paraId="621803D5" w14:textId="77777777" w:rsidR="00081992" w:rsidRDefault="00081992">
      <w:pPr>
        <w:pStyle w:val="BodyText"/>
        <w:spacing w:before="3"/>
        <w:rPr>
          <w:sz w:val="27"/>
        </w:rPr>
      </w:pPr>
    </w:p>
    <w:p w14:paraId="4E57E49C" w14:textId="77777777" w:rsidR="00081992" w:rsidRDefault="00231A54">
      <w:pPr>
        <w:pStyle w:val="BodyText"/>
        <w:ind w:left="840" w:right="601"/>
      </w:pPr>
      <w:r>
        <w:t>When this happens, the error message/screen looks similar to the example below (capture edited for brevity, user input is underlined).</w:t>
      </w:r>
    </w:p>
    <w:p w14:paraId="1CEA1389" w14:textId="77777777" w:rsidR="00081992" w:rsidRDefault="00081992">
      <w:pPr>
        <w:pStyle w:val="BodyText"/>
        <w:rPr>
          <w:sz w:val="24"/>
        </w:rPr>
      </w:pPr>
    </w:p>
    <w:p w14:paraId="5AFC2098" w14:textId="77777777" w:rsidR="00081992" w:rsidRDefault="00081992">
      <w:pPr>
        <w:pStyle w:val="BodyText"/>
        <w:spacing w:before="1"/>
        <w:rPr>
          <w:sz w:val="19"/>
        </w:rPr>
      </w:pPr>
    </w:p>
    <w:p w14:paraId="157B5F68" w14:textId="77777777" w:rsidR="00081992" w:rsidRDefault="00231A54">
      <w:pPr>
        <w:tabs>
          <w:tab w:val="left" w:pos="1271"/>
        </w:tabs>
        <w:ind w:left="840"/>
        <w:rPr>
          <w:rFonts w:ascii="Courier New"/>
          <w:sz w:val="18"/>
        </w:rPr>
      </w:pPr>
      <w:r>
        <w:rPr>
          <w:rFonts w:ascii="Courier New"/>
          <w:b/>
          <w:sz w:val="18"/>
        </w:rPr>
        <w:t>XM</w:t>
      </w:r>
      <w:r>
        <w:rPr>
          <w:rFonts w:ascii="Courier New"/>
          <w:b/>
          <w:sz w:val="18"/>
        </w:rPr>
        <w:tab/>
      </w:r>
      <w:r>
        <w:rPr>
          <w:rFonts w:ascii="Courier New"/>
          <w:sz w:val="18"/>
        </w:rPr>
        <w:t>Enter crossmatch</w:t>
      </w:r>
      <w:r>
        <w:rPr>
          <w:rFonts w:ascii="Courier New"/>
          <w:spacing w:val="-3"/>
          <w:sz w:val="18"/>
        </w:rPr>
        <w:t xml:space="preserve"> </w:t>
      </w:r>
      <w:r>
        <w:rPr>
          <w:rFonts w:ascii="Courier New"/>
          <w:sz w:val="18"/>
        </w:rPr>
        <w:t>results</w:t>
      </w:r>
    </w:p>
    <w:p w14:paraId="3907D9BF" w14:textId="77777777" w:rsidR="00081992" w:rsidRDefault="00081992">
      <w:pPr>
        <w:pStyle w:val="BodyText"/>
        <w:spacing w:before="4"/>
        <w:rPr>
          <w:rFonts w:ascii="Courier New"/>
          <w:sz w:val="16"/>
        </w:rPr>
      </w:pPr>
    </w:p>
    <w:p w14:paraId="7D393A5E" w14:textId="77777777" w:rsidR="00081992" w:rsidRDefault="00231A54">
      <w:pPr>
        <w:tabs>
          <w:tab w:val="left" w:pos="5657"/>
          <w:tab w:val="left" w:pos="6953"/>
          <w:tab w:val="left" w:pos="8531"/>
        </w:tabs>
        <w:ind w:left="840"/>
        <w:rPr>
          <w:sz w:val="18"/>
        </w:rPr>
      </w:pPr>
      <w:r>
        <w:rPr>
          <w:rFonts w:ascii="Courier New"/>
          <w:sz w:val="18"/>
        </w:rPr>
        <w:t>Select Patient Name:</w:t>
      </w:r>
      <w:r>
        <w:rPr>
          <w:rFonts w:ascii="Courier New"/>
          <w:spacing w:val="-51"/>
          <w:sz w:val="18"/>
        </w:rPr>
        <w:t xml:space="preserve"> </w:t>
      </w:r>
      <w:r>
        <w:rPr>
          <w:spacing w:val="-6"/>
          <w:sz w:val="18"/>
        </w:rPr>
        <w:t xml:space="preserve">BBPAT </w:t>
      </w:r>
      <w:r>
        <w:rPr>
          <w:sz w:val="18"/>
        </w:rPr>
        <w:t xml:space="preserve">I </w:t>
      </w:r>
      <w:r>
        <w:rPr>
          <w:spacing w:val="-8"/>
          <w:sz w:val="18"/>
        </w:rPr>
        <w:t xml:space="preserve">ENT </w:t>
      </w:r>
      <w:r>
        <w:rPr>
          <w:sz w:val="18"/>
        </w:rPr>
        <w:t>,</w:t>
      </w:r>
      <w:r>
        <w:rPr>
          <w:spacing w:val="-25"/>
          <w:sz w:val="18"/>
        </w:rPr>
        <w:t xml:space="preserve"> </w:t>
      </w:r>
      <w:r>
        <w:rPr>
          <w:spacing w:val="-8"/>
          <w:sz w:val="18"/>
        </w:rPr>
        <w:t>ONE</w:t>
      </w:r>
      <w:r>
        <w:rPr>
          <w:spacing w:val="-8"/>
          <w:sz w:val="18"/>
        </w:rPr>
        <w:tab/>
      </w:r>
      <w:r>
        <w:rPr>
          <w:sz w:val="18"/>
        </w:rPr>
        <w:t>5</w:t>
      </w:r>
      <w:r>
        <w:rPr>
          <w:spacing w:val="-11"/>
          <w:sz w:val="18"/>
        </w:rPr>
        <w:t xml:space="preserve"> </w:t>
      </w:r>
      <w:r>
        <w:rPr>
          <w:sz w:val="18"/>
        </w:rPr>
        <w:t>-</w:t>
      </w:r>
      <w:r>
        <w:rPr>
          <w:spacing w:val="-12"/>
          <w:sz w:val="18"/>
        </w:rPr>
        <w:t xml:space="preserve"> </w:t>
      </w:r>
      <w:r>
        <w:rPr>
          <w:spacing w:val="4"/>
          <w:sz w:val="18"/>
        </w:rPr>
        <w:t>20</w:t>
      </w:r>
      <w:r>
        <w:rPr>
          <w:spacing w:val="-12"/>
          <w:sz w:val="18"/>
        </w:rPr>
        <w:t xml:space="preserve"> </w:t>
      </w:r>
      <w:r>
        <w:rPr>
          <w:sz w:val="18"/>
        </w:rPr>
        <w:t>-</w:t>
      </w:r>
      <w:r>
        <w:rPr>
          <w:spacing w:val="-12"/>
          <w:sz w:val="18"/>
        </w:rPr>
        <w:t xml:space="preserve"> </w:t>
      </w:r>
      <w:r>
        <w:rPr>
          <w:spacing w:val="4"/>
          <w:sz w:val="18"/>
        </w:rPr>
        <w:t>23</w:t>
      </w:r>
      <w:r>
        <w:rPr>
          <w:spacing w:val="4"/>
          <w:sz w:val="18"/>
        </w:rPr>
        <w:tab/>
      </w:r>
      <w:r>
        <w:rPr>
          <w:spacing w:val="8"/>
          <w:sz w:val="18"/>
        </w:rPr>
        <w:t>000000001</w:t>
      </w:r>
      <w:r>
        <w:rPr>
          <w:spacing w:val="8"/>
          <w:sz w:val="18"/>
        </w:rPr>
        <w:tab/>
      </w:r>
      <w:r>
        <w:rPr>
          <w:spacing w:val="-11"/>
          <w:sz w:val="18"/>
        </w:rPr>
        <w:t>NO</w:t>
      </w:r>
    </w:p>
    <w:p w14:paraId="17811B04" w14:textId="77777777" w:rsidR="00081992" w:rsidRDefault="00231A54">
      <w:pPr>
        <w:spacing w:before="5"/>
        <w:ind w:left="948"/>
        <w:rPr>
          <w:rFonts w:ascii="Courier New"/>
          <w:sz w:val="18"/>
        </w:rPr>
      </w:pPr>
      <w:r>
        <w:rPr>
          <w:rFonts w:ascii="Courier New"/>
          <w:sz w:val="18"/>
        </w:rPr>
        <w:t>NSC VETERAN</w:t>
      </w:r>
    </w:p>
    <w:p w14:paraId="4EF62D76" w14:textId="77777777" w:rsidR="00081992" w:rsidRDefault="00231A54">
      <w:pPr>
        <w:tabs>
          <w:tab w:val="left" w:pos="2567"/>
          <w:tab w:val="left" w:pos="4727"/>
        </w:tabs>
        <w:ind w:left="840"/>
        <w:rPr>
          <w:rFonts w:ascii="Courier New"/>
          <w:sz w:val="18"/>
        </w:rPr>
      </w:pPr>
      <w:r>
        <w:rPr>
          <w:rFonts w:ascii="Courier New"/>
          <w:sz w:val="18"/>
        </w:rPr>
        <w:t>Bbpatient,</w:t>
      </w:r>
      <w:r>
        <w:rPr>
          <w:rFonts w:ascii="Courier New"/>
          <w:spacing w:val="-2"/>
          <w:sz w:val="18"/>
        </w:rPr>
        <w:t xml:space="preserve"> </w:t>
      </w:r>
      <w:r>
        <w:rPr>
          <w:rFonts w:ascii="Courier New"/>
          <w:sz w:val="18"/>
        </w:rPr>
        <w:t>one</w:t>
      </w:r>
      <w:r>
        <w:rPr>
          <w:rFonts w:ascii="Courier New"/>
          <w:sz w:val="18"/>
        </w:rPr>
        <w:tab/>
        <w:t>0001</w:t>
      </w:r>
      <w:r>
        <w:rPr>
          <w:rFonts w:ascii="Courier New"/>
          <w:sz w:val="18"/>
        </w:rPr>
        <w:tab/>
        <w:t>O</w:t>
      </w:r>
      <w:r>
        <w:rPr>
          <w:rFonts w:ascii="Courier New"/>
          <w:spacing w:val="-1"/>
          <w:sz w:val="18"/>
        </w:rPr>
        <w:t xml:space="preserve"> </w:t>
      </w:r>
      <w:r>
        <w:rPr>
          <w:rFonts w:ascii="Courier New"/>
          <w:sz w:val="18"/>
        </w:rPr>
        <w:t>POS</w:t>
      </w:r>
    </w:p>
    <w:p w14:paraId="553AECDF" w14:textId="77777777" w:rsidR="00081992" w:rsidRDefault="00231A54">
      <w:pPr>
        <w:tabs>
          <w:tab w:val="left" w:pos="4967"/>
          <w:tab w:val="left" w:pos="6695"/>
        </w:tabs>
        <w:spacing w:before="1"/>
        <w:ind w:right="243"/>
        <w:jc w:val="center"/>
        <w:rPr>
          <w:rFonts w:ascii="Courier New"/>
          <w:sz w:val="18"/>
        </w:rPr>
      </w:pPr>
      <w:r>
        <w:rPr>
          <w:rFonts w:ascii="Courier New"/>
          <w:sz w:val="18"/>
        </w:rPr>
        <w:t>Unit</w:t>
      </w:r>
      <w:r>
        <w:rPr>
          <w:rFonts w:ascii="Courier New"/>
          <w:spacing w:val="-2"/>
          <w:sz w:val="18"/>
        </w:rPr>
        <w:t xml:space="preserve"> </w:t>
      </w:r>
      <w:r>
        <w:rPr>
          <w:rFonts w:ascii="Courier New"/>
          <w:sz w:val="18"/>
        </w:rPr>
        <w:t>for</w:t>
      </w:r>
      <w:r>
        <w:rPr>
          <w:rFonts w:ascii="Courier New"/>
          <w:spacing w:val="-1"/>
          <w:sz w:val="18"/>
        </w:rPr>
        <w:t xml:space="preserve"> </w:t>
      </w:r>
      <w:r>
        <w:rPr>
          <w:rFonts w:ascii="Courier New"/>
          <w:sz w:val="18"/>
        </w:rPr>
        <w:t>XMATCHING</w:t>
      </w:r>
      <w:r>
        <w:rPr>
          <w:rFonts w:ascii="Courier New"/>
          <w:sz w:val="18"/>
        </w:rPr>
        <w:tab/>
        <w:t>Exp</w:t>
      </w:r>
      <w:r>
        <w:rPr>
          <w:rFonts w:ascii="Courier New"/>
          <w:spacing w:val="-1"/>
          <w:sz w:val="18"/>
        </w:rPr>
        <w:t xml:space="preserve"> </w:t>
      </w:r>
      <w:r>
        <w:rPr>
          <w:rFonts w:ascii="Courier New"/>
          <w:sz w:val="18"/>
        </w:rPr>
        <w:t>date</w:t>
      </w:r>
      <w:r>
        <w:rPr>
          <w:rFonts w:ascii="Courier New"/>
          <w:sz w:val="18"/>
        </w:rPr>
        <w:tab/>
        <w:t>Loc</w:t>
      </w:r>
    </w:p>
    <w:p w14:paraId="509DFB28" w14:textId="77777777" w:rsidR="00081992" w:rsidRDefault="00081992">
      <w:pPr>
        <w:pStyle w:val="BodyText"/>
        <w:spacing w:before="8"/>
        <w:rPr>
          <w:rFonts w:ascii="Courier New"/>
          <w:sz w:val="17"/>
        </w:rPr>
      </w:pPr>
    </w:p>
    <w:p w14:paraId="57B906B2" w14:textId="77777777" w:rsidR="00081992" w:rsidRDefault="00231A54">
      <w:pPr>
        <w:pStyle w:val="ListParagraph"/>
        <w:numPr>
          <w:ilvl w:val="1"/>
          <w:numId w:val="10"/>
        </w:numPr>
        <w:tabs>
          <w:tab w:val="left" w:pos="1487"/>
          <w:tab w:val="left" w:pos="1488"/>
          <w:tab w:val="left" w:pos="2999"/>
          <w:tab w:val="left" w:pos="5807"/>
          <w:tab w:val="left" w:pos="8183"/>
        </w:tabs>
        <w:spacing w:before="1"/>
        <w:ind w:right="975" w:hanging="324"/>
        <w:rPr>
          <w:rFonts w:ascii="Courier New"/>
          <w:sz w:val="18"/>
        </w:rPr>
      </w:pPr>
      <w:r>
        <w:tab/>
      </w:r>
      <w:r>
        <w:rPr>
          <w:rFonts w:ascii="Courier New"/>
          <w:sz w:val="18"/>
        </w:rPr>
        <w:t>045412345</w:t>
      </w:r>
      <w:r>
        <w:rPr>
          <w:rFonts w:ascii="Courier New"/>
          <w:sz w:val="18"/>
        </w:rPr>
        <w:tab/>
        <w:t>AS-1 RED</w:t>
      </w:r>
      <w:r>
        <w:rPr>
          <w:rFonts w:ascii="Courier New"/>
          <w:spacing w:val="-3"/>
          <w:sz w:val="18"/>
        </w:rPr>
        <w:t xml:space="preserve"> </w:t>
      </w:r>
      <w:r>
        <w:rPr>
          <w:rFonts w:ascii="Courier New"/>
          <w:sz w:val="18"/>
        </w:rPr>
        <w:t>BLOOD</w:t>
      </w:r>
      <w:r>
        <w:rPr>
          <w:rFonts w:ascii="Courier New"/>
          <w:spacing w:val="-1"/>
          <w:sz w:val="18"/>
        </w:rPr>
        <w:t xml:space="preserve"> </w:t>
      </w:r>
      <w:r>
        <w:rPr>
          <w:rFonts w:ascii="Courier New"/>
          <w:sz w:val="18"/>
        </w:rPr>
        <w:t>CELLS</w:t>
      </w:r>
      <w:r>
        <w:rPr>
          <w:rFonts w:ascii="Courier New"/>
          <w:sz w:val="18"/>
        </w:rPr>
        <w:tab/>
        <w:t>O POS 02/26/01</w:t>
      </w:r>
      <w:r>
        <w:rPr>
          <w:rFonts w:ascii="Courier New"/>
          <w:sz w:val="18"/>
        </w:rPr>
        <w:tab/>
        <w:t xml:space="preserve">Blood </w:t>
      </w:r>
      <w:r>
        <w:rPr>
          <w:rFonts w:ascii="Courier New"/>
          <w:spacing w:val="-5"/>
          <w:sz w:val="18"/>
        </w:rPr>
        <w:t xml:space="preserve">Bank </w:t>
      </w:r>
      <w:r>
        <w:rPr>
          <w:rFonts w:ascii="Courier New"/>
          <w:sz w:val="18"/>
        </w:rPr>
        <w:t>No patient ABO &amp;/or Rh</w:t>
      </w:r>
      <w:r>
        <w:rPr>
          <w:rFonts w:ascii="Courier New"/>
          <w:spacing w:val="-1"/>
          <w:sz w:val="18"/>
        </w:rPr>
        <w:t xml:space="preserve"> </w:t>
      </w:r>
      <w:r>
        <w:rPr>
          <w:rFonts w:ascii="Courier New"/>
          <w:sz w:val="18"/>
        </w:rPr>
        <w:t>results</w:t>
      </w:r>
    </w:p>
    <w:p w14:paraId="7042BA58" w14:textId="77777777" w:rsidR="00081992" w:rsidRDefault="00231A54">
      <w:pPr>
        <w:ind w:left="1272"/>
        <w:rPr>
          <w:rFonts w:ascii="Courier New"/>
          <w:sz w:val="18"/>
        </w:rPr>
      </w:pPr>
      <w:r>
        <w:rPr>
          <w:rFonts w:ascii="Courier New"/>
          <w:sz w:val="18"/>
        </w:rPr>
        <w:t>No antibody screen results (spec date:02/08/01 08:18 acc#:1)</w:t>
      </w:r>
    </w:p>
    <w:p w14:paraId="4AF3C073" w14:textId="77777777" w:rsidR="00081992" w:rsidRDefault="00081992">
      <w:pPr>
        <w:pStyle w:val="BodyText"/>
        <w:rPr>
          <w:rFonts w:ascii="Courier New"/>
          <w:sz w:val="18"/>
        </w:rPr>
      </w:pPr>
    </w:p>
    <w:p w14:paraId="042AC6A2" w14:textId="77777777" w:rsidR="00081992" w:rsidRDefault="00231A54">
      <w:pPr>
        <w:pStyle w:val="ListParagraph"/>
        <w:numPr>
          <w:ilvl w:val="1"/>
          <w:numId w:val="10"/>
        </w:numPr>
        <w:tabs>
          <w:tab w:val="left" w:pos="1487"/>
          <w:tab w:val="left" w:pos="1488"/>
          <w:tab w:val="left" w:pos="2999"/>
          <w:tab w:val="left" w:pos="5807"/>
          <w:tab w:val="left" w:pos="8183"/>
        </w:tabs>
        <w:ind w:right="975" w:hanging="324"/>
        <w:rPr>
          <w:rFonts w:ascii="Courier New"/>
          <w:sz w:val="18"/>
        </w:rPr>
      </w:pPr>
      <w:r>
        <w:tab/>
      </w:r>
      <w:r>
        <w:rPr>
          <w:rFonts w:ascii="Courier New"/>
          <w:sz w:val="18"/>
        </w:rPr>
        <w:t>047699003</w:t>
      </w:r>
      <w:r>
        <w:rPr>
          <w:rFonts w:ascii="Courier New"/>
          <w:sz w:val="18"/>
        </w:rPr>
        <w:tab/>
        <w:t>AS-1 RED</w:t>
      </w:r>
      <w:r>
        <w:rPr>
          <w:rFonts w:ascii="Courier New"/>
          <w:spacing w:val="-3"/>
          <w:sz w:val="18"/>
        </w:rPr>
        <w:t xml:space="preserve"> </w:t>
      </w:r>
      <w:r>
        <w:rPr>
          <w:rFonts w:ascii="Courier New"/>
          <w:sz w:val="18"/>
        </w:rPr>
        <w:t>BLOOD</w:t>
      </w:r>
      <w:r>
        <w:rPr>
          <w:rFonts w:ascii="Courier New"/>
          <w:spacing w:val="-1"/>
          <w:sz w:val="18"/>
        </w:rPr>
        <w:t xml:space="preserve"> </w:t>
      </w:r>
      <w:r>
        <w:rPr>
          <w:rFonts w:ascii="Courier New"/>
          <w:sz w:val="18"/>
        </w:rPr>
        <w:t>CELLS</w:t>
      </w:r>
      <w:r>
        <w:rPr>
          <w:rFonts w:ascii="Courier New"/>
          <w:sz w:val="18"/>
        </w:rPr>
        <w:tab/>
        <w:t>O POS 02/26/01</w:t>
      </w:r>
      <w:r>
        <w:rPr>
          <w:rFonts w:ascii="Courier New"/>
          <w:sz w:val="18"/>
        </w:rPr>
        <w:tab/>
        <w:t xml:space="preserve">Blood </w:t>
      </w:r>
      <w:r>
        <w:rPr>
          <w:rFonts w:ascii="Courier New"/>
          <w:spacing w:val="-5"/>
          <w:sz w:val="18"/>
        </w:rPr>
        <w:t xml:space="preserve">Bank </w:t>
      </w:r>
      <w:r>
        <w:rPr>
          <w:rFonts w:ascii="Courier New"/>
          <w:sz w:val="18"/>
        </w:rPr>
        <w:t>No patient ABO &amp;/or Rh</w:t>
      </w:r>
      <w:r>
        <w:rPr>
          <w:rFonts w:ascii="Courier New"/>
          <w:spacing w:val="-1"/>
          <w:sz w:val="18"/>
        </w:rPr>
        <w:t xml:space="preserve"> </w:t>
      </w:r>
      <w:r>
        <w:rPr>
          <w:rFonts w:ascii="Courier New"/>
          <w:sz w:val="18"/>
        </w:rPr>
        <w:t>results</w:t>
      </w:r>
    </w:p>
    <w:p w14:paraId="7812F9EF" w14:textId="77777777" w:rsidR="00081992" w:rsidRDefault="00231A54">
      <w:pPr>
        <w:spacing w:line="475" w:lineRule="auto"/>
        <w:ind w:left="480" w:right="1954" w:firstLine="792"/>
        <w:rPr>
          <w:rFonts w:ascii="Courier New"/>
          <w:b/>
          <w:sz w:val="18"/>
        </w:rPr>
      </w:pPr>
      <w:r>
        <w:rPr>
          <w:rFonts w:ascii="Courier New"/>
          <w:sz w:val="18"/>
        </w:rPr>
        <w:t xml:space="preserve">No antibody screen results (spec date:02/08/01 08:18 acc#:1) Select units (1-2) to enter XMATCH results: </w:t>
      </w:r>
      <w:r>
        <w:rPr>
          <w:rFonts w:ascii="Courier New"/>
          <w:b/>
          <w:sz w:val="18"/>
        </w:rPr>
        <w:t>1</w:t>
      </w:r>
    </w:p>
    <w:p w14:paraId="0B0B31CD" w14:textId="77777777" w:rsidR="00081992" w:rsidRDefault="00231A54">
      <w:pPr>
        <w:tabs>
          <w:tab w:val="left" w:pos="1379"/>
          <w:tab w:val="left" w:pos="2891"/>
          <w:tab w:val="left" w:pos="5699"/>
          <w:tab w:val="left" w:pos="8075"/>
        </w:tabs>
        <w:spacing w:before="9"/>
        <w:ind w:left="1272" w:right="1083" w:hanging="432"/>
        <w:rPr>
          <w:rFonts w:ascii="Courier New"/>
          <w:sz w:val="18"/>
        </w:rPr>
      </w:pPr>
      <w:r>
        <w:rPr>
          <w:rFonts w:ascii="Courier New"/>
          <w:sz w:val="18"/>
        </w:rPr>
        <w:t>1)</w:t>
      </w:r>
      <w:r>
        <w:rPr>
          <w:rFonts w:ascii="Courier New"/>
          <w:sz w:val="18"/>
        </w:rPr>
        <w:tab/>
      </w:r>
      <w:r>
        <w:rPr>
          <w:rFonts w:ascii="Courier New"/>
          <w:sz w:val="18"/>
        </w:rPr>
        <w:tab/>
        <w:t>045412345</w:t>
      </w:r>
      <w:r>
        <w:rPr>
          <w:rFonts w:ascii="Courier New"/>
          <w:sz w:val="18"/>
        </w:rPr>
        <w:tab/>
        <w:t>AS-1 RED</w:t>
      </w:r>
      <w:r>
        <w:rPr>
          <w:rFonts w:ascii="Courier New"/>
          <w:spacing w:val="-3"/>
          <w:sz w:val="18"/>
        </w:rPr>
        <w:t xml:space="preserve"> </w:t>
      </w:r>
      <w:r>
        <w:rPr>
          <w:rFonts w:ascii="Courier New"/>
          <w:sz w:val="18"/>
        </w:rPr>
        <w:t>BLOOD</w:t>
      </w:r>
      <w:r>
        <w:rPr>
          <w:rFonts w:ascii="Courier New"/>
          <w:spacing w:val="-1"/>
          <w:sz w:val="18"/>
        </w:rPr>
        <w:t xml:space="preserve"> </w:t>
      </w:r>
      <w:r>
        <w:rPr>
          <w:rFonts w:ascii="Courier New"/>
          <w:sz w:val="18"/>
        </w:rPr>
        <w:t>CELLS</w:t>
      </w:r>
      <w:r>
        <w:rPr>
          <w:rFonts w:ascii="Courier New"/>
          <w:sz w:val="18"/>
        </w:rPr>
        <w:tab/>
        <w:t>O</w:t>
      </w:r>
      <w:r>
        <w:rPr>
          <w:rFonts w:ascii="Courier New"/>
          <w:spacing w:val="-1"/>
          <w:sz w:val="18"/>
        </w:rPr>
        <w:t xml:space="preserve"> </w:t>
      </w:r>
      <w:r>
        <w:rPr>
          <w:rFonts w:ascii="Courier New"/>
          <w:sz w:val="18"/>
        </w:rPr>
        <w:t>POS</w:t>
      </w:r>
      <w:r>
        <w:rPr>
          <w:rFonts w:ascii="Courier New"/>
          <w:spacing w:val="-1"/>
          <w:sz w:val="18"/>
        </w:rPr>
        <w:t xml:space="preserve"> </w:t>
      </w:r>
      <w:r>
        <w:rPr>
          <w:rFonts w:ascii="Courier New"/>
          <w:sz w:val="18"/>
        </w:rPr>
        <w:t>02/26/01</w:t>
      </w:r>
      <w:r>
        <w:rPr>
          <w:rFonts w:ascii="Courier New"/>
          <w:sz w:val="18"/>
        </w:rPr>
        <w:tab/>
        <w:t xml:space="preserve">Blood </w:t>
      </w:r>
      <w:r>
        <w:rPr>
          <w:rFonts w:ascii="Courier New"/>
          <w:spacing w:val="-5"/>
          <w:sz w:val="18"/>
        </w:rPr>
        <w:t xml:space="preserve">Bank </w:t>
      </w:r>
      <w:r>
        <w:rPr>
          <w:rFonts w:ascii="Courier New"/>
          <w:sz w:val="18"/>
        </w:rPr>
        <w:t>No patient ABO &amp;/or Rh</w:t>
      </w:r>
      <w:r>
        <w:rPr>
          <w:rFonts w:ascii="Courier New"/>
          <w:spacing w:val="-6"/>
          <w:sz w:val="18"/>
        </w:rPr>
        <w:t xml:space="preserve"> </w:t>
      </w:r>
      <w:r>
        <w:rPr>
          <w:rFonts w:ascii="Courier New"/>
          <w:sz w:val="18"/>
        </w:rPr>
        <w:t>results</w:t>
      </w:r>
    </w:p>
    <w:p w14:paraId="47822F35" w14:textId="77777777" w:rsidR="00081992" w:rsidRDefault="00231A54">
      <w:pPr>
        <w:spacing w:line="480" w:lineRule="auto"/>
        <w:ind w:left="804" w:right="1954" w:firstLine="468"/>
        <w:rPr>
          <w:rFonts w:ascii="Courier New"/>
          <w:sz w:val="18"/>
        </w:rPr>
      </w:pPr>
      <w:r>
        <w:rPr>
          <w:rFonts w:ascii="Courier New"/>
          <w:sz w:val="18"/>
        </w:rPr>
        <w:t>No antibody screen results (spec date:02/08/01 08:18 acc#:1) Sorry, must have ABO/Rh results to enter XMATCH results</w:t>
      </w:r>
    </w:p>
    <w:p w14:paraId="6859E4C2" w14:textId="77777777" w:rsidR="00081992" w:rsidRDefault="00081992">
      <w:pPr>
        <w:spacing w:line="480" w:lineRule="auto"/>
        <w:rPr>
          <w:rFonts w:ascii="Courier New"/>
          <w:sz w:val="18"/>
        </w:rPr>
        <w:sectPr w:rsidR="00081992">
          <w:footerReference w:type="default" r:id="rId109"/>
          <w:pgSz w:w="12240" w:h="15840"/>
          <w:pgMar w:top="1360" w:right="1040" w:bottom="1160" w:left="960" w:header="0" w:footer="978" w:gutter="0"/>
          <w:cols w:space="720"/>
        </w:sectPr>
      </w:pPr>
    </w:p>
    <w:p w14:paraId="5BA9E4E1" w14:textId="77777777" w:rsidR="00081992" w:rsidRDefault="00231A54">
      <w:pPr>
        <w:pStyle w:val="BodyText"/>
        <w:spacing w:before="74"/>
        <w:ind w:left="840" w:right="729"/>
      </w:pPr>
      <w:r>
        <w:t>To correct the situation, it is necessary to unselect the units associated with the incorrect specimen and the component order must be deleted and re-entered using option Blood component requests [LRBLPCS]. See sample screen capture below (edited for brevity):</w:t>
      </w:r>
    </w:p>
    <w:p w14:paraId="1FBE75FD" w14:textId="77777777" w:rsidR="00081992" w:rsidRDefault="00081992">
      <w:pPr>
        <w:pStyle w:val="BodyText"/>
        <w:rPr>
          <w:sz w:val="24"/>
        </w:rPr>
      </w:pPr>
    </w:p>
    <w:p w14:paraId="68C1341D" w14:textId="77777777" w:rsidR="00081992" w:rsidRDefault="00081992">
      <w:pPr>
        <w:pStyle w:val="BodyText"/>
        <w:spacing w:before="1"/>
        <w:rPr>
          <w:sz w:val="19"/>
        </w:rPr>
      </w:pPr>
    </w:p>
    <w:p w14:paraId="56F92822" w14:textId="77777777" w:rsidR="00081992" w:rsidRDefault="00231A54">
      <w:pPr>
        <w:tabs>
          <w:tab w:val="left" w:pos="1271"/>
        </w:tabs>
        <w:spacing w:before="1"/>
        <w:ind w:left="840"/>
        <w:rPr>
          <w:rFonts w:ascii="Courier New"/>
          <w:sz w:val="18"/>
        </w:rPr>
      </w:pPr>
      <w:r>
        <w:rPr>
          <w:rFonts w:ascii="Courier New"/>
          <w:b/>
          <w:sz w:val="18"/>
        </w:rPr>
        <w:t>CR</w:t>
      </w:r>
      <w:r>
        <w:rPr>
          <w:rFonts w:ascii="Courier New"/>
          <w:b/>
          <w:sz w:val="18"/>
        </w:rPr>
        <w:tab/>
      </w:r>
      <w:r>
        <w:rPr>
          <w:rFonts w:ascii="Courier New"/>
          <w:sz w:val="18"/>
        </w:rPr>
        <w:t>Blood component</w:t>
      </w:r>
      <w:r>
        <w:rPr>
          <w:rFonts w:ascii="Courier New"/>
          <w:spacing w:val="-3"/>
          <w:sz w:val="18"/>
        </w:rPr>
        <w:t xml:space="preserve"> </w:t>
      </w:r>
      <w:r>
        <w:rPr>
          <w:rFonts w:ascii="Courier New"/>
          <w:sz w:val="18"/>
        </w:rPr>
        <w:t>requests</w:t>
      </w:r>
    </w:p>
    <w:p w14:paraId="2F8573E6" w14:textId="77777777" w:rsidR="00081992" w:rsidRDefault="00081992">
      <w:pPr>
        <w:pStyle w:val="BodyText"/>
        <w:spacing w:before="4"/>
        <w:rPr>
          <w:rFonts w:ascii="Courier New"/>
          <w:sz w:val="16"/>
        </w:rPr>
      </w:pPr>
    </w:p>
    <w:p w14:paraId="2DBC0656" w14:textId="77777777" w:rsidR="00081992" w:rsidRDefault="00231A54">
      <w:pPr>
        <w:tabs>
          <w:tab w:val="left" w:pos="5357"/>
          <w:tab w:val="left" w:pos="6554"/>
          <w:tab w:val="left" w:pos="7976"/>
        </w:tabs>
        <w:spacing w:line="242" w:lineRule="auto"/>
        <w:ind w:left="948" w:right="2046" w:hanging="108"/>
        <w:rPr>
          <w:rFonts w:ascii="Courier New"/>
          <w:sz w:val="18"/>
        </w:rPr>
      </w:pPr>
      <w:r>
        <w:rPr>
          <w:rFonts w:ascii="Courier New"/>
          <w:sz w:val="18"/>
        </w:rPr>
        <w:t xml:space="preserve">Select Patient Name: </w:t>
      </w:r>
      <w:r>
        <w:rPr>
          <w:b/>
          <w:spacing w:val="3"/>
          <w:sz w:val="18"/>
        </w:rPr>
        <w:t xml:space="preserve">Bbpa </w:t>
      </w:r>
      <w:r>
        <w:rPr>
          <w:b/>
          <w:sz w:val="18"/>
        </w:rPr>
        <w:t xml:space="preserve">t i </w:t>
      </w:r>
      <w:r>
        <w:rPr>
          <w:b/>
          <w:spacing w:val="9"/>
          <w:sz w:val="18"/>
        </w:rPr>
        <w:t>en</w:t>
      </w:r>
      <w:r>
        <w:rPr>
          <w:b/>
          <w:spacing w:val="-22"/>
          <w:sz w:val="18"/>
        </w:rPr>
        <w:t xml:space="preserve"> </w:t>
      </w:r>
      <w:r>
        <w:rPr>
          <w:b/>
          <w:sz w:val="18"/>
        </w:rPr>
        <w:t>t ,</w:t>
      </w:r>
      <w:r>
        <w:rPr>
          <w:b/>
          <w:spacing w:val="-30"/>
          <w:sz w:val="18"/>
        </w:rPr>
        <w:t xml:space="preserve"> </w:t>
      </w:r>
      <w:r>
        <w:rPr>
          <w:b/>
          <w:sz w:val="18"/>
        </w:rPr>
        <w:t>One</w:t>
      </w:r>
      <w:r>
        <w:rPr>
          <w:b/>
          <w:sz w:val="18"/>
        </w:rPr>
        <w:tab/>
      </w:r>
      <w:r>
        <w:rPr>
          <w:rFonts w:ascii="Courier New"/>
          <w:sz w:val="18"/>
        </w:rPr>
        <w:t>5-20-23</w:t>
      </w:r>
      <w:r>
        <w:rPr>
          <w:rFonts w:ascii="Courier New"/>
          <w:sz w:val="18"/>
        </w:rPr>
        <w:tab/>
      </w:r>
      <w:r>
        <w:rPr>
          <w:spacing w:val="8"/>
          <w:sz w:val="18"/>
        </w:rPr>
        <w:t>000000001</w:t>
      </w:r>
      <w:r>
        <w:rPr>
          <w:spacing w:val="8"/>
          <w:sz w:val="18"/>
        </w:rPr>
        <w:tab/>
      </w:r>
      <w:r>
        <w:rPr>
          <w:rFonts w:ascii="Courier New"/>
          <w:spacing w:val="-9"/>
          <w:sz w:val="18"/>
        </w:rPr>
        <w:t xml:space="preserve">NO </w:t>
      </w:r>
      <w:r>
        <w:rPr>
          <w:rFonts w:ascii="Courier New"/>
          <w:sz w:val="18"/>
        </w:rPr>
        <w:t>NSC</w:t>
      </w:r>
      <w:r>
        <w:rPr>
          <w:rFonts w:ascii="Courier New"/>
          <w:spacing w:val="-1"/>
          <w:sz w:val="18"/>
        </w:rPr>
        <w:t xml:space="preserve"> </w:t>
      </w:r>
      <w:r>
        <w:rPr>
          <w:rFonts w:ascii="Courier New"/>
          <w:sz w:val="18"/>
        </w:rPr>
        <w:t>VETERAN</w:t>
      </w:r>
    </w:p>
    <w:p w14:paraId="214BEB88" w14:textId="77777777" w:rsidR="00081992" w:rsidRDefault="00231A54">
      <w:pPr>
        <w:spacing w:line="202" w:lineRule="exact"/>
        <w:ind w:left="833"/>
        <w:rPr>
          <w:sz w:val="18"/>
        </w:rPr>
      </w:pPr>
      <w:r>
        <w:rPr>
          <w:sz w:val="18"/>
        </w:rPr>
        <w:t>Bbp a ti e n t , On e</w:t>
      </w:r>
      <w:r>
        <w:rPr>
          <w:rFonts w:ascii="Courier New"/>
          <w:sz w:val="18"/>
        </w:rPr>
        <w:t xml:space="preserve">. ID: </w:t>
      </w:r>
      <w:r>
        <w:rPr>
          <w:sz w:val="18"/>
        </w:rPr>
        <w:t xml:space="preserve">000 - 00 - 0001 </w:t>
      </w:r>
      <w:r>
        <w:rPr>
          <w:rFonts w:ascii="Courier New"/>
          <w:sz w:val="18"/>
        </w:rPr>
        <w:t xml:space="preserve">Physician: </w:t>
      </w:r>
      <w:r>
        <w:rPr>
          <w:sz w:val="18"/>
        </w:rPr>
        <w:t>BBPROVIDER , ONE</w:t>
      </w:r>
    </w:p>
    <w:p w14:paraId="78979586" w14:textId="77777777" w:rsidR="00081992" w:rsidRDefault="00081992">
      <w:pPr>
        <w:pStyle w:val="BodyText"/>
        <w:spacing w:before="9"/>
        <w:rPr>
          <w:sz w:val="17"/>
        </w:rPr>
      </w:pPr>
    </w:p>
    <w:p w14:paraId="6A501CB4" w14:textId="77777777" w:rsidR="00081992" w:rsidRDefault="00231A54">
      <w:pPr>
        <w:tabs>
          <w:tab w:val="left" w:pos="3431"/>
          <w:tab w:val="left" w:pos="3647"/>
          <w:tab w:val="left" w:pos="4079"/>
          <w:tab w:val="left" w:pos="6023"/>
          <w:tab w:val="left" w:pos="9155"/>
        </w:tabs>
        <w:ind w:left="840" w:right="867"/>
        <w:rPr>
          <w:rFonts w:ascii="Courier New"/>
          <w:sz w:val="18"/>
        </w:rPr>
      </w:pPr>
      <w:r>
        <w:rPr>
          <w:rFonts w:ascii="Courier New"/>
          <w:sz w:val="18"/>
        </w:rPr>
        <w:t>Component(s)</w:t>
      </w:r>
      <w:r>
        <w:rPr>
          <w:rFonts w:ascii="Courier New"/>
          <w:spacing w:val="-2"/>
          <w:sz w:val="18"/>
        </w:rPr>
        <w:t xml:space="preserve"> </w:t>
      </w:r>
      <w:r>
        <w:rPr>
          <w:rFonts w:ascii="Courier New"/>
          <w:sz w:val="18"/>
        </w:rPr>
        <w:t>requested</w:t>
      </w:r>
      <w:r>
        <w:rPr>
          <w:rFonts w:ascii="Courier New"/>
          <w:sz w:val="18"/>
        </w:rPr>
        <w:tab/>
        <w:t>Units Request date/time Wanted</w:t>
      </w:r>
      <w:r>
        <w:rPr>
          <w:rFonts w:ascii="Courier New"/>
          <w:spacing w:val="-4"/>
          <w:sz w:val="18"/>
        </w:rPr>
        <w:t xml:space="preserve"> </w:t>
      </w:r>
      <w:r>
        <w:rPr>
          <w:rFonts w:ascii="Courier New"/>
          <w:sz w:val="18"/>
        </w:rPr>
        <w:t>date/time</w:t>
      </w:r>
      <w:r>
        <w:rPr>
          <w:rFonts w:ascii="Courier New"/>
          <w:spacing w:val="-1"/>
          <w:sz w:val="18"/>
        </w:rPr>
        <w:t xml:space="preserve"> </w:t>
      </w:r>
      <w:r>
        <w:rPr>
          <w:rFonts w:ascii="Courier New"/>
          <w:sz w:val="18"/>
        </w:rPr>
        <w:t>Requestor</w:t>
      </w:r>
      <w:r>
        <w:rPr>
          <w:rFonts w:ascii="Courier New"/>
          <w:sz w:val="18"/>
        </w:rPr>
        <w:tab/>
      </w:r>
      <w:r>
        <w:rPr>
          <w:rFonts w:ascii="Courier New"/>
          <w:spacing w:val="-9"/>
          <w:sz w:val="18"/>
        </w:rPr>
        <w:t xml:space="preserve">By </w:t>
      </w:r>
      <w:r>
        <w:rPr>
          <w:rFonts w:ascii="Courier New"/>
          <w:sz w:val="18"/>
        </w:rPr>
        <w:t>AS-1 RED</w:t>
      </w:r>
      <w:r>
        <w:rPr>
          <w:rFonts w:ascii="Courier New"/>
          <w:spacing w:val="-3"/>
          <w:sz w:val="18"/>
        </w:rPr>
        <w:t xml:space="preserve"> </w:t>
      </w:r>
      <w:r>
        <w:rPr>
          <w:rFonts w:ascii="Courier New"/>
          <w:sz w:val="18"/>
        </w:rPr>
        <w:t>BLOOD</w:t>
      </w:r>
      <w:r>
        <w:rPr>
          <w:rFonts w:ascii="Courier New"/>
          <w:spacing w:val="-1"/>
          <w:sz w:val="18"/>
        </w:rPr>
        <w:t xml:space="preserve"> </w:t>
      </w:r>
      <w:r>
        <w:rPr>
          <w:rFonts w:ascii="Courier New"/>
          <w:sz w:val="18"/>
        </w:rPr>
        <w:t>CELLS</w:t>
      </w:r>
      <w:r>
        <w:rPr>
          <w:rFonts w:ascii="Courier New"/>
          <w:sz w:val="18"/>
        </w:rPr>
        <w:tab/>
      </w:r>
      <w:r>
        <w:rPr>
          <w:rFonts w:ascii="Courier New"/>
          <w:sz w:val="18"/>
        </w:rPr>
        <w:tab/>
        <w:t>2</w:t>
      </w:r>
      <w:r>
        <w:rPr>
          <w:rFonts w:ascii="Courier New"/>
          <w:sz w:val="18"/>
        </w:rPr>
        <w:tab/>
        <w:t>02/08/2001</w:t>
      </w:r>
      <w:r>
        <w:rPr>
          <w:rFonts w:ascii="Courier New"/>
          <w:spacing w:val="-1"/>
          <w:sz w:val="18"/>
        </w:rPr>
        <w:t xml:space="preserve"> </w:t>
      </w:r>
      <w:r>
        <w:rPr>
          <w:rFonts w:ascii="Courier New"/>
          <w:sz w:val="18"/>
        </w:rPr>
        <w:t>08:28</w:t>
      </w:r>
      <w:r>
        <w:rPr>
          <w:rFonts w:ascii="Courier New"/>
          <w:sz w:val="18"/>
        </w:rPr>
        <w:tab/>
        <w:t>02/08/2001</w:t>
      </w:r>
      <w:r>
        <w:rPr>
          <w:rFonts w:ascii="Courier New"/>
          <w:spacing w:val="-1"/>
          <w:sz w:val="18"/>
        </w:rPr>
        <w:t xml:space="preserve"> </w:t>
      </w:r>
      <w:r>
        <w:rPr>
          <w:rFonts w:ascii="Courier New"/>
          <w:sz w:val="18"/>
        </w:rPr>
        <w:t>08:28</w:t>
      </w:r>
      <w:r>
        <w:rPr>
          <w:rFonts w:ascii="Courier New"/>
          <w:spacing w:val="-1"/>
          <w:sz w:val="18"/>
        </w:rPr>
        <w:t xml:space="preserve"> </w:t>
      </w:r>
      <w:r>
        <w:rPr>
          <w:rFonts w:ascii="Courier New"/>
          <w:sz w:val="18"/>
        </w:rPr>
        <w:t>TB</w:t>
      </w:r>
      <w:r>
        <w:rPr>
          <w:rFonts w:ascii="Courier New"/>
          <w:sz w:val="18"/>
        </w:rPr>
        <w:tab/>
      </w:r>
      <w:r>
        <w:rPr>
          <w:rFonts w:ascii="Courier New"/>
          <w:spacing w:val="-9"/>
          <w:sz w:val="18"/>
        </w:rPr>
        <w:t>OB</w:t>
      </w:r>
    </w:p>
    <w:p w14:paraId="1E6A1C4E" w14:textId="77777777" w:rsidR="00081992" w:rsidRDefault="00081992">
      <w:pPr>
        <w:pStyle w:val="BodyText"/>
        <w:spacing w:before="7"/>
        <w:rPr>
          <w:rFonts w:ascii="Courier New"/>
          <w:sz w:val="17"/>
        </w:rPr>
      </w:pPr>
    </w:p>
    <w:p w14:paraId="67CC99ED" w14:textId="77777777" w:rsidR="00081992" w:rsidRDefault="00231A54">
      <w:pPr>
        <w:tabs>
          <w:tab w:val="left" w:pos="6671"/>
          <w:tab w:val="left" w:pos="7535"/>
        </w:tabs>
        <w:spacing w:line="249" w:lineRule="auto"/>
        <w:ind w:left="840" w:right="975"/>
        <w:rPr>
          <w:rFonts w:ascii="Courier New"/>
          <w:i/>
          <w:sz w:val="18"/>
        </w:rPr>
      </w:pPr>
      <w:r>
        <w:rPr>
          <w:rFonts w:ascii="Courier New"/>
          <w:sz w:val="18"/>
        </w:rPr>
        <w:t>Select BLOOD COMPONENT REQUEST: AS-1 RED</w:t>
      </w:r>
      <w:r>
        <w:rPr>
          <w:rFonts w:ascii="Courier New"/>
          <w:spacing w:val="-7"/>
          <w:sz w:val="18"/>
        </w:rPr>
        <w:t xml:space="preserve"> </w:t>
      </w:r>
      <w:r>
        <w:rPr>
          <w:rFonts w:ascii="Courier New"/>
          <w:sz w:val="18"/>
        </w:rPr>
        <w:t>BLOOD</w:t>
      </w:r>
      <w:r>
        <w:rPr>
          <w:rFonts w:ascii="Courier New"/>
          <w:spacing w:val="-1"/>
          <w:sz w:val="18"/>
        </w:rPr>
        <w:t xml:space="preserve"> </w:t>
      </w:r>
      <w:r>
        <w:rPr>
          <w:rFonts w:ascii="Courier New"/>
          <w:sz w:val="18"/>
        </w:rPr>
        <w:t>CELLS</w:t>
      </w:r>
      <w:r>
        <w:rPr>
          <w:rFonts w:ascii="Courier New"/>
          <w:sz w:val="18"/>
        </w:rPr>
        <w:tab/>
        <w:t>//</w:t>
      </w:r>
      <w:r>
        <w:rPr>
          <w:rFonts w:ascii="Courier New"/>
          <w:spacing w:val="-1"/>
          <w:sz w:val="18"/>
        </w:rPr>
        <w:t xml:space="preserve"> </w:t>
      </w:r>
      <w:r>
        <w:rPr>
          <w:rFonts w:ascii="Courier New"/>
          <w:b/>
          <w:sz w:val="18"/>
        </w:rPr>
        <w:t>@</w:t>
      </w:r>
      <w:r>
        <w:rPr>
          <w:rFonts w:ascii="Courier New"/>
          <w:b/>
          <w:sz w:val="18"/>
        </w:rPr>
        <w:tab/>
      </w:r>
      <w:r>
        <w:rPr>
          <w:rFonts w:ascii="Courier New"/>
          <w:i/>
          <w:sz w:val="18"/>
        </w:rPr>
        <w:t xml:space="preserve">(Typing in the </w:t>
      </w:r>
      <w:r>
        <w:rPr>
          <w:rFonts w:ascii="Courier New"/>
          <w:i/>
          <w:spacing w:val="-16"/>
          <w:sz w:val="18"/>
        </w:rPr>
        <w:t xml:space="preserve">@ </w:t>
      </w:r>
      <w:r>
        <w:rPr>
          <w:rFonts w:ascii="Courier New"/>
          <w:i/>
          <w:sz w:val="18"/>
        </w:rPr>
        <w:t>removes this</w:t>
      </w:r>
      <w:r>
        <w:rPr>
          <w:rFonts w:ascii="Courier New"/>
          <w:i/>
          <w:spacing w:val="-3"/>
          <w:sz w:val="18"/>
        </w:rPr>
        <w:t xml:space="preserve"> </w:t>
      </w:r>
      <w:r>
        <w:rPr>
          <w:rFonts w:ascii="Courier New"/>
          <w:i/>
          <w:sz w:val="18"/>
        </w:rPr>
        <w:t>request.)</w:t>
      </w:r>
    </w:p>
    <w:p w14:paraId="2F39FEC7" w14:textId="77777777" w:rsidR="00081992" w:rsidRDefault="00231A54">
      <w:pPr>
        <w:tabs>
          <w:tab w:val="left" w:pos="7967"/>
        </w:tabs>
        <w:spacing w:line="188" w:lineRule="exact"/>
        <w:ind w:left="1164"/>
        <w:rPr>
          <w:rFonts w:ascii="Courier New"/>
          <w:sz w:val="18"/>
        </w:rPr>
      </w:pPr>
      <w:r>
        <w:rPr>
          <w:rFonts w:ascii="Courier New"/>
          <w:sz w:val="18"/>
        </w:rPr>
        <w:t>SURE YOU WANT TO DELETE THE ENTIRE BLOOD COMPONENT</w:t>
      </w:r>
      <w:r>
        <w:rPr>
          <w:rFonts w:ascii="Courier New"/>
          <w:spacing w:val="-10"/>
          <w:sz w:val="18"/>
        </w:rPr>
        <w:t xml:space="preserve"> </w:t>
      </w:r>
      <w:r>
        <w:rPr>
          <w:rFonts w:ascii="Courier New"/>
          <w:sz w:val="18"/>
        </w:rPr>
        <w:t>REQUEST?</w:t>
      </w:r>
      <w:r>
        <w:rPr>
          <w:rFonts w:ascii="Courier New"/>
          <w:spacing w:val="-1"/>
          <w:sz w:val="18"/>
        </w:rPr>
        <w:t xml:space="preserve"> </w:t>
      </w:r>
      <w:r>
        <w:rPr>
          <w:rFonts w:ascii="Courier New"/>
          <w:b/>
          <w:sz w:val="18"/>
        </w:rPr>
        <w:t>Y</w:t>
      </w:r>
      <w:r>
        <w:rPr>
          <w:rFonts w:ascii="Courier New"/>
          <w:b/>
          <w:sz w:val="18"/>
        </w:rPr>
        <w:tab/>
      </w:r>
      <w:r>
        <w:rPr>
          <w:rFonts w:ascii="Courier New"/>
          <w:sz w:val="18"/>
        </w:rPr>
        <w:t>(Yes)</w:t>
      </w:r>
    </w:p>
    <w:p w14:paraId="5EEFDE6D" w14:textId="77777777" w:rsidR="00081992" w:rsidRDefault="00231A54">
      <w:pPr>
        <w:tabs>
          <w:tab w:val="left" w:pos="7103"/>
          <w:tab w:val="left" w:pos="8183"/>
          <w:tab w:val="left" w:pos="8939"/>
        </w:tabs>
        <w:ind w:left="840"/>
        <w:rPr>
          <w:rFonts w:ascii="Courier New"/>
          <w:sz w:val="18"/>
        </w:rPr>
      </w:pPr>
      <w:r>
        <w:rPr>
          <w:rFonts w:ascii="Courier New"/>
          <w:sz w:val="18"/>
        </w:rPr>
        <w:t xml:space="preserve">Select BLOOD COMPONENT REQUEST: </w:t>
      </w:r>
      <w:r>
        <w:rPr>
          <w:rFonts w:ascii="Courier New"/>
          <w:b/>
          <w:sz w:val="18"/>
        </w:rPr>
        <w:t>AS-1 RED</w:t>
      </w:r>
      <w:r>
        <w:rPr>
          <w:rFonts w:ascii="Courier New"/>
          <w:b/>
          <w:spacing w:val="-7"/>
          <w:sz w:val="18"/>
        </w:rPr>
        <w:t xml:space="preserve"> </w:t>
      </w:r>
      <w:r>
        <w:rPr>
          <w:rFonts w:ascii="Courier New"/>
          <w:b/>
          <w:sz w:val="18"/>
        </w:rPr>
        <w:t>BLOOD</w:t>
      </w:r>
      <w:r>
        <w:rPr>
          <w:rFonts w:ascii="Courier New"/>
          <w:b/>
          <w:spacing w:val="-1"/>
          <w:sz w:val="18"/>
        </w:rPr>
        <w:t xml:space="preserve"> </w:t>
      </w:r>
      <w:r>
        <w:rPr>
          <w:rFonts w:ascii="Courier New"/>
          <w:b/>
          <w:sz w:val="18"/>
        </w:rPr>
        <w:t>CELLS</w:t>
      </w:r>
      <w:r>
        <w:rPr>
          <w:rFonts w:ascii="Courier New"/>
          <w:b/>
          <w:sz w:val="18"/>
        </w:rPr>
        <w:tab/>
      </w:r>
      <w:r>
        <w:rPr>
          <w:rFonts w:ascii="Courier New"/>
          <w:sz w:val="18"/>
        </w:rPr>
        <w:t>04210</w:t>
      </w:r>
      <w:r>
        <w:rPr>
          <w:rFonts w:ascii="Courier New"/>
          <w:sz w:val="18"/>
        </w:rPr>
        <w:tab/>
        <w:t>AS-1</w:t>
      </w:r>
      <w:r>
        <w:rPr>
          <w:rFonts w:ascii="Courier New"/>
          <w:sz w:val="18"/>
        </w:rPr>
        <w:tab/>
        <w:t>1</w:t>
      </w:r>
    </w:p>
    <w:p w14:paraId="3334D60A" w14:textId="77777777" w:rsidR="00081992" w:rsidRDefault="00081992">
      <w:pPr>
        <w:pStyle w:val="BodyText"/>
        <w:rPr>
          <w:rFonts w:ascii="Courier New"/>
          <w:sz w:val="18"/>
        </w:rPr>
      </w:pPr>
    </w:p>
    <w:p w14:paraId="0D03FA54" w14:textId="77777777" w:rsidR="00081992" w:rsidRDefault="00081992">
      <w:pPr>
        <w:pStyle w:val="BodyText"/>
        <w:spacing w:before="9"/>
        <w:rPr>
          <w:rFonts w:ascii="Courier New"/>
          <w:sz w:val="14"/>
        </w:rPr>
      </w:pPr>
    </w:p>
    <w:p w14:paraId="6CA720EF" w14:textId="77777777" w:rsidR="00081992" w:rsidRDefault="00231A54">
      <w:pPr>
        <w:pStyle w:val="BodyText"/>
        <w:ind w:left="840"/>
      </w:pPr>
      <w:r>
        <w:t>(</w:t>
      </w:r>
      <w:r>
        <w:rPr>
          <w:b/>
        </w:rPr>
        <w:t xml:space="preserve">NOTE: </w:t>
      </w:r>
      <w:r>
        <w:t>You must now re-add the request. Continue with original order information.)</w:t>
      </w:r>
    </w:p>
    <w:p w14:paraId="62A76868" w14:textId="77777777" w:rsidR="00081992" w:rsidRDefault="00081992">
      <w:pPr>
        <w:pStyle w:val="BodyText"/>
        <w:rPr>
          <w:sz w:val="24"/>
        </w:rPr>
      </w:pPr>
    </w:p>
    <w:p w14:paraId="4B5D5A16" w14:textId="77777777" w:rsidR="00081992" w:rsidRDefault="00081992">
      <w:pPr>
        <w:pStyle w:val="BodyText"/>
        <w:spacing w:before="10"/>
        <w:rPr>
          <w:sz w:val="18"/>
        </w:rPr>
      </w:pPr>
    </w:p>
    <w:p w14:paraId="5755E4F1" w14:textId="77777777" w:rsidR="00081992" w:rsidRDefault="00231A54">
      <w:pPr>
        <w:pStyle w:val="BodyText"/>
        <w:spacing w:before="1"/>
        <w:ind w:left="840" w:right="472"/>
      </w:pPr>
      <w:r>
        <w:t>Once this has been completed, the option Select units for patients [LRBLPIC] must be re-executed to select appropriate units, being careful to associate them with the correct accession.</w:t>
      </w:r>
    </w:p>
    <w:p w14:paraId="153CE16C" w14:textId="77777777" w:rsidR="00081992" w:rsidRDefault="00081992">
      <w:pPr>
        <w:pStyle w:val="BodyText"/>
        <w:rPr>
          <w:sz w:val="24"/>
        </w:rPr>
      </w:pPr>
    </w:p>
    <w:p w14:paraId="5BA0A6FA" w14:textId="77777777" w:rsidR="00081992" w:rsidRDefault="00081992">
      <w:pPr>
        <w:pStyle w:val="BodyText"/>
        <w:spacing w:before="8"/>
        <w:rPr>
          <w:sz w:val="30"/>
        </w:rPr>
      </w:pPr>
    </w:p>
    <w:p w14:paraId="3D32AE3F" w14:textId="77777777" w:rsidR="00081992" w:rsidRDefault="00231A54">
      <w:pPr>
        <w:pStyle w:val="Heading4"/>
      </w:pPr>
      <w:r>
        <w:t>Question:</w:t>
      </w:r>
    </w:p>
    <w:p w14:paraId="5C53702A" w14:textId="77777777" w:rsidR="00081992" w:rsidRDefault="00231A54">
      <w:pPr>
        <w:spacing w:before="1"/>
        <w:ind w:left="660" w:right="487"/>
        <w:rPr>
          <w:b/>
        </w:rPr>
      </w:pPr>
      <w:r>
        <w:rPr>
          <w:b/>
        </w:rPr>
        <w:t>My blood supplier has begun to ship a new type of blood product. They have not converted to ISBT 128 labeling. The unit ID is totally numeric, but when I use the scanner to read the Unit ID label during Log-in regular (invoices) [LRBLILR], the first two characters are converted to letters.</w:t>
      </w:r>
    </w:p>
    <w:p w14:paraId="0802EDD4" w14:textId="77777777" w:rsidR="00081992" w:rsidRDefault="00081992">
      <w:pPr>
        <w:pStyle w:val="BodyText"/>
        <w:spacing w:before="7"/>
        <w:rPr>
          <w:b/>
          <w:sz w:val="21"/>
        </w:rPr>
      </w:pPr>
    </w:p>
    <w:p w14:paraId="736A8713" w14:textId="77777777" w:rsidR="00081992" w:rsidRDefault="00231A54">
      <w:pPr>
        <w:pStyle w:val="BodyText"/>
        <w:spacing w:line="252" w:lineRule="exact"/>
        <w:ind w:left="660"/>
      </w:pPr>
      <w:r>
        <w:t>Answer:</w:t>
      </w:r>
    </w:p>
    <w:p w14:paraId="58CCD26C" w14:textId="77777777" w:rsidR="00081992" w:rsidRDefault="00231A54">
      <w:pPr>
        <w:pStyle w:val="BodyText"/>
        <w:ind w:left="660" w:right="493"/>
      </w:pPr>
      <w:r>
        <w:t>Recheck the SUPPLIER multiple setup in the BLOOD PRODUCT File (#66) for this product as this determines how the Unit ID label is interpreted for Codabar labeled products. Although the Unit ID barcode always scans 7 numeric characters, but the eye-readable Unit ID can be interpreted in 4 different ways. For this reason it is recommended that separate SUPPLIER multiple entries be created for every possible labeling configuration of Codabar blood product that your site may receive. (This will no longer be an issue once the transition to ISBT 128 labels is complete.)</w:t>
      </w:r>
    </w:p>
    <w:p w14:paraId="44B15014" w14:textId="77777777" w:rsidR="00081992" w:rsidRDefault="00081992">
      <w:pPr>
        <w:pStyle w:val="BodyText"/>
      </w:pPr>
    </w:p>
    <w:p w14:paraId="6159D6BF" w14:textId="77777777" w:rsidR="00081992" w:rsidRDefault="00231A54">
      <w:pPr>
        <w:pStyle w:val="BodyText"/>
        <w:ind w:left="660"/>
      </w:pPr>
      <w:r>
        <w:t>There are three key fields which control the scanner output:</w:t>
      </w:r>
    </w:p>
    <w:p w14:paraId="4E90422A" w14:textId="77777777" w:rsidR="00081992" w:rsidRDefault="00081992">
      <w:pPr>
        <w:pStyle w:val="BodyText"/>
      </w:pPr>
    </w:p>
    <w:p w14:paraId="0F472ADD" w14:textId="77777777" w:rsidR="00081992" w:rsidRDefault="00231A54">
      <w:pPr>
        <w:pStyle w:val="BodyText"/>
        <w:ind w:left="840" w:right="417"/>
      </w:pPr>
      <w:r>
        <w:t>SUPPLIER: Create a unique entry for each variation in Unit ID that is received from your source, i.e. a separate entry for each eye-readable prefix and/or totally numeric Unit ID versus a Unit ID with letters.</w:t>
      </w:r>
    </w:p>
    <w:p w14:paraId="38441F73" w14:textId="77777777" w:rsidR="00081992" w:rsidRDefault="00231A54">
      <w:pPr>
        <w:pStyle w:val="BodyText"/>
        <w:spacing w:before="120"/>
        <w:ind w:left="840" w:right="428"/>
      </w:pPr>
      <w:r>
        <w:t xml:space="preserve">SUPPLIER PREFIX NUMBER: For Codabar labels, a blood collection facility, such as the American Red Cross, may append a 2-digit number to the beginning of the Unit </w:t>
      </w:r>
      <w:r>
        <w:rPr>
          <w:spacing w:val="-2"/>
        </w:rPr>
        <w:t xml:space="preserve">ID. </w:t>
      </w:r>
      <w:r>
        <w:t>This eye- readable prefix identifies the blood collection facility (SUPPLIER) and is not scanned. It must be added to the Unit ID by the Blood Bank software, if there is not an entry in this field for the particular supplier. This activity occurs during the review process of Log-in regular (invoices)</w:t>
      </w:r>
      <w:r>
        <w:rPr>
          <w:spacing w:val="-27"/>
        </w:rPr>
        <w:t xml:space="preserve"> </w:t>
      </w:r>
      <w:r>
        <w:t>[LRBLILR].</w:t>
      </w:r>
    </w:p>
    <w:p w14:paraId="28775D57" w14:textId="77777777" w:rsidR="00081992" w:rsidRDefault="00081992">
      <w:pPr>
        <w:sectPr w:rsidR="00081992">
          <w:footerReference w:type="default" r:id="rId110"/>
          <w:pgSz w:w="12240" w:h="15840"/>
          <w:pgMar w:top="1360" w:right="1040" w:bottom="1160" w:left="960" w:header="0" w:footer="978" w:gutter="0"/>
          <w:cols w:space="720"/>
        </w:sectPr>
      </w:pPr>
    </w:p>
    <w:p w14:paraId="06448EED" w14:textId="77777777" w:rsidR="00081992" w:rsidRDefault="00231A54">
      <w:pPr>
        <w:pStyle w:val="BodyText"/>
        <w:spacing w:before="74"/>
        <w:ind w:left="840" w:right="1118"/>
      </w:pPr>
      <w:r>
        <w:t>UNIT LABEL NON-STANDARD: If you answer NO here, when you scan in a Unit ID for a Codabar-labeled product defined for this supplier, the first two numbers will convert to alpha characters based on an algorithm that is software driven. If you answer YES or NULL, the interpretation of the scanned input remains literal.</w:t>
      </w:r>
    </w:p>
    <w:p w14:paraId="0F2BD60B" w14:textId="77777777" w:rsidR="00081992" w:rsidRDefault="00081992">
      <w:pPr>
        <w:pStyle w:val="BodyText"/>
        <w:rPr>
          <w:sz w:val="24"/>
        </w:rPr>
      </w:pPr>
    </w:p>
    <w:p w14:paraId="1FBF2376" w14:textId="77777777" w:rsidR="00081992" w:rsidRDefault="00081992">
      <w:pPr>
        <w:pStyle w:val="BodyText"/>
        <w:spacing w:before="5"/>
        <w:rPr>
          <w:sz w:val="20"/>
        </w:rPr>
      </w:pPr>
    </w:p>
    <w:p w14:paraId="02C039F1" w14:textId="77777777" w:rsidR="00081992" w:rsidRDefault="00231A54">
      <w:pPr>
        <w:pStyle w:val="Heading4"/>
        <w:spacing w:before="1" w:line="252" w:lineRule="exact"/>
      </w:pPr>
      <w:r>
        <w:t>Question:</w:t>
      </w:r>
    </w:p>
    <w:p w14:paraId="237B7E63" w14:textId="77777777" w:rsidR="00081992" w:rsidRDefault="00231A54">
      <w:pPr>
        <w:ind w:left="660" w:right="643"/>
        <w:rPr>
          <w:b/>
        </w:rPr>
      </w:pPr>
      <w:r>
        <w:rPr>
          <w:b/>
        </w:rPr>
        <w:t>We just got a new scanner and when it reads a blood bag label, it displays letters like a, b, c etc. on either side of the scanned display.</w:t>
      </w:r>
    </w:p>
    <w:p w14:paraId="53AC5968" w14:textId="77777777" w:rsidR="00081992" w:rsidRDefault="00081992">
      <w:pPr>
        <w:pStyle w:val="BodyText"/>
        <w:spacing w:before="5"/>
        <w:rPr>
          <w:b/>
          <w:sz w:val="21"/>
        </w:rPr>
      </w:pPr>
    </w:p>
    <w:p w14:paraId="15EED987" w14:textId="77777777" w:rsidR="00081992" w:rsidRDefault="00231A54">
      <w:pPr>
        <w:pStyle w:val="BodyText"/>
        <w:ind w:left="660"/>
      </w:pPr>
      <w:r>
        <w:t>Answer:</w:t>
      </w:r>
    </w:p>
    <w:p w14:paraId="071BD55B" w14:textId="77777777" w:rsidR="00081992" w:rsidRDefault="00231A54">
      <w:pPr>
        <w:pStyle w:val="BodyText"/>
        <w:spacing w:before="2"/>
        <w:ind w:left="660" w:right="399"/>
      </w:pPr>
      <w:r>
        <w:t>These are start and stop codes used in Codabar. You can refer to the manual that came with the scanner or contact the manufacturer to determine how to disable them.</w:t>
      </w:r>
    </w:p>
    <w:p w14:paraId="51D4B835" w14:textId="77777777" w:rsidR="00081992" w:rsidRDefault="00081992">
      <w:pPr>
        <w:pStyle w:val="BodyText"/>
        <w:rPr>
          <w:sz w:val="24"/>
        </w:rPr>
      </w:pPr>
    </w:p>
    <w:p w14:paraId="68ABB346" w14:textId="77777777" w:rsidR="00081992" w:rsidRDefault="00081992">
      <w:pPr>
        <w:pStyle w:val="BodyText"/>
        <w:spacing w:before="5"/>
        <w:rPr>
          <w:sz w:val="20"/>
        </w:rPr>
      </w:pPr>
    </w:p>
    <w:p w14:paraId="1E098575" w14:textId="77777777" w:rsidR="00081992" w:rsidRDefault="00231A54">
      <w:pPr>
        <w:pStyle w:val="Heading4"/>
        <w:spacing w:line="252" w:lineRule="exact"/>
      </w:pPr>
      <w:r>
        <w:t>Question:</w:t>
      </w:r>
    </w:p>
    <w:p w14:paraId="6E51AB19" w14:textId="77777777" w:rsidR="00081992" w:rsidRDefault="00231A54">
      <w:pPr>
        <w:ind w:left="660" w:right="421"/>
        <w:jc w:val="both"/>
        <w:rPr>
          <w:b/>
        </w:rPr>
      </w:pPr>
      <w:r>
        <w:rPr>
          <w:b/>
        </w:rPr>
        <w:t>We just got a new scanner and when our IRM scans a UNIT ID labels at the programmer prompt to test the setup, only numbers are displayed, although the Unit ID has a couple of numbers, then a couple of letters, and five numbers.</w:t>
      </w:r>
    </w:p>
    <w:p w14:paraId="4E1DD6DE" w14:textId="77777777" w:rsidR="00081992" w:rsidRDefault="00081992">
      <w:pPr>
        <w:pStyle w:val="BodyText"/>
        <w:spacing w:before="7"/>
        <w:rPr>
          <w:b/>
          <w:sz w:val="21"/>
        </w:rPr>
      </w:pPr>
    </w:p>
    <w:p w14:paraId="69C8D4FE" w14:textId="77777777" w:rsidR="00081992" w:rsidRDefault="00231A54">
      <w:pPr>
        <w:pStyle w:val="BodyText"/>
        <w:spacing w:before="1" w:line="252" w:lineRule="exact"/>
        <w:ind w:left="660"/>
      </w:pPr>
      <w:r>
        <w:t>Answer:</w:t>
      </w:r>
    </w:p>
    <w:p w14:paraId="58A00603" w14:textId="77777777" w:rsidR="00081992" w:rsidRDefault="00231A54">
      <w:pPr>
        <w:pStyle w:val="BodyText"/>
        <w:ind w:left="660"/>
      </w:pPr>
      <w:r>
        <w:t>The UNIT ID label on a Codabar-labeled blood bag always scans 7 numbers. The Blood Bank software interprets this information into what appears on the bag, based upon the information in the BLOOD PRODUCT File (#66) for that product and supplier.</w:t>
      </w:r>
    </w:p>
    <w:p w14:paraId="0E1396F5" w14:textId="77777777" w:rsidR="00081992" w:rsidRDefault="00081992">
      <w:pPr>
        <w:pStyle w:val="BodyText"/>
        <w:rPr>
          <w:sz w:val="24"/>
        </w:rPr>
      </w:pPr>
    </w:p>
    <w:p w14:paraId="2092DDC4" w14:textId="77777777" w:rsidR="00081992" w:rsidRDefault="00081992">
      <w:pPr>
        <w:pStyle w:val="BodyText"/>
        <w:spacing w:before="4"/>
        <w:rPr>
          <w:sz w:val="20"/>
        </w:rPr>
      </w:pPr>
    </w:p>
    <w:p w14:paraId="3D527AD9" w14:textId="77777777" w:rsidR="00081992" w:rsidRDefault="00231A54">
      <w:pPr>
        <w:pStyle w:val="Heading4"/>
        <w:spacing w:line="252" w:lineRule="exact"/>
      </w:pPr>
      <w:r>
        <w:t>Question:</w:t>
      </w:r>
    </w:p>
    <w:p w14:paraId="203FBE16" w14:textId="77777777" w:rsidR="00081992" w:rsidRDefault="00231A54">
      <w:pPr>
        <w:ind w:left="660" w:right="493"/>
        <w:rPr>
          <w:b/>
        </w:rPr>
      </w:pPr>
      <w:r>
        <w:rPr>
          <w:b/>
        </w:rPr>
        <w:t>My site has standardized on Intermec and Zebra printers. Why can’t I print Caution Tag labels on these devices?</w:t>
      </w:r>
    </w:p>
    <w:p w14:paraId="486C1102" w14:textId="77777777" w:rsidR="00081992" w:rsidRDefault="00081992">
      <w:pPr>
        <w:pStyle w:val="BodyText"/>
        <w:spacing w:before="8"/>
        <w:rPr>
          <w:b/>
          <w:sz w:val="21"/>
        </w:rPr>
      </w:pPr>
    </w:p>
    <w:p w14:paraId="74D54A59" w14:textId="77777777" w:rsidR="00081992" w:rsidRDefault="00231A54">
      <w:pPr>
        <w:pStyle w:val="BodyText"/>
        <w:spacing w:line="252" w:lineRule="exact"/>
        <w:ind w:left="660"/>
      </w:pPr>
      <w:r>
        <w:t>Answer:</w:t>
      </w:r>
    </w:p>
    <w:p w14:paraId="35922341" w14:textId="77777777" w:rsidR="00081992" w:rsidRDefault="00231A54">
      <w:pPr>
        <w:pStyle w:val="BodyText"/>
        <w:ind w:left="660" w:right="506"/>
      </w:pPr>
      <w:r>
        <w:t>The current Blood Bank software was written, verified and tested to use dot-matrix printers using Kernel device handling utilities, which provides device flexibility. The newer Intermec and Zebra-type printers require specific drivers that work only on certain model printers for specific functions, which the current Blood Bank software does not support. Because the Blood Bank software is scheduled for replacement, there is no initiative to provide this support in the current system.</w:t>
      </w:r>
    </w:p>
    <w:p w14:paraId="425F563F" w14:textId="77777777" w:rsidR="00081992" w:rsidRDefault="00081992">
      <w:pPr>
        <w:pStyle w:val="BodyText"/>
        <w:spacing w:before="10"/>
        <w:rPr>
          <w:sz w:val="21"/>
        </w:rPr>
      </w:pPr>
    </w:p>
    <w:p w14:paraId="5E7C7C5C" w14:textId="77777777" w:rsidR="00081992" w:rsidRDefault="00231A54">
      <w:pPr>
        <w:pStyle w:val="BodyText"/>
        <w:ind w:left="660" w:right="506"/>
      </w:pPr>
      <w:r>
        <w:rPr>
          <w:b/>
        </w:rPr>
        <w:t xml:space="preserve">NOTE: </w:t>
      </w:r>
      <w:r>
        <w:t>The FDA regards a Caution Tag as part of the Medical Device. The FDA considers any site that writes software to produce Caution Tag labels as the manufacturer of a medical device and subject to the applicable FDA regulations.</w:t>
      </w:r>
    </w:p>
    <w:p w14:paraId="68BBCE94" w14:textId="77777777" w:rsidR="00081992" w:rsidRDefault="00081992">
      <w:pPr>
        <w:pStyle w:val="BodyText"/>
        <w:rPr>
          <w:sz w:val="24"/>
        </w:rPr>
      </w:pPr>
    </w:p>
    <w:p w14:paraId="07F0F8F5" w14:textId="77777777" w:rsidR="00081992" w:rsidRDefault="00081992">
      <w:pPr>
        <w:pStyle w:val="BodyText"/>
        <w:spacing w:before="7"/>
        <w:rPr>
          <w:sz w:val="20"/>
        </w:rPr>
      </w:pPr>
    </w:p>
    <w:p w14:paraId="428B85C7" w14:textId="77777777" w:rsidR="00081992" w:rsidRDefault="00231A54">
      <w:pPr>
        <w:pStyle w:val="Heading4"/>
        <w:spacing w:line="252" w:lineRule="exact"/>
      </w:pPr>
      <w:r>
        <w:t>Question:</w:t>
      </w:r>
    </w:p>
    <w:p w14:paraId="7D97F4A9" w14:textId="77777777" w:rsidR="00081992" w:rsidRDefault="00231A54">
      <w:pPr>
        <w:ind w:left="660" w:right="551"/>
        <w:rPr>
          <w:b/>
        </w:rPr>
      </w:pPr>
      <w:r>
        <w:rPr>
          <w:b/>
        </w:rPr>
        <w:t>When entering patient transfusion results using the option Blood transfusion results [LRBLPT], sometimes there is a default entry for TREATING SPECIALTY, and sometimes there is not.</w:t>
      </w:r>
    </w:p>
    <w:p w14:paraId="499201A3" w14:textId="77777777" w:rsidR="00081992" w:rsidRDefault="00231A54">
      <w:pPr>
        <w:pStyle w:val="Heading4"/>
      </w:pPr>
      <w:r>
        <w:t>Why is this?</w:t>
      </w:r>
    </w:p>
    <w:p w14:paraId="0155A901" w14:textId="77777777" w:rsidR="00081992" w:rsidRDefault="00081992">
      <w:pPr>
        <w:pStyle w:val="BodyText"/>
        <w:spacing w:before="7"/>
        <w:rPr>
          <w:b/>
          <w:sz w:val="21"/>
        </w:rPr>
      </w:pPr>
    </w:p>
    <w:p w14:paraId="4E413639" w14:textId="77777777" w:rsidR="00081992" w:rsidRDefault="00231A54">
      <w:pPr>
        <w:pStyle w:val="BodyText"/>
        <w:spacing w:line="252" w:lineRule="exact"/>
        <w:ind w:left="660"/>
      </w:pPr>
      <w:r>
        <w:t>Answer:</w:t>
      </w:r>
    </w:p>
    <w:p w14:paraId="36C9FEA7" w14:textId="77777777" w:rsidR="00081992" w:rsidRDefault="00231A54">
      <w:pPr>
        <w:pStyle w:val="BodyText"/>
        <w:ind w:left="660" w:right="529"/>
      </w:pPr>
      <w:r>
        <w:t>The Blood Bank software displays the TREATING SPECIALTY for patients with an in-patient status. If the patient is transfused as an outpatient or is discharged prior to entry of the transfusion results, the</w:t>
      </w:r>
    </w:p>
    <w:p w14:paraId="7E3B18B7" w14:textId="77777777" w:rsidR="00081992" w:rsidRDefault="00081992">
      <w:pPr>
        <w:sectPr w:rsidR="00081992">
          <w:footerReference w:type="default" r:id="rId111"/>
          <w:pgSz w:w="12240" w:h="15840"/>
          <w:pgMar w:top="1360" w:right="1040" w:bottom="1160" w:left="960" w:header="0" w:footer="978" w:gutter="0"/>
          <w:cols w:space="720"/>
        </w:sectPr>
      </w:pPr>
    </w:p>
    <w:p w14:paraId="3C3032B2" w14:textId="77777777" w:rsidR="00081992" w:rsidRDefault="00231A54">
      <w:pPr>
        <w:pStyle w:val="BodyText"/>
        <w:spacing w:before="74"/>
        <w:ind w:left="660" w:right="493"/>
      </w:pPr>
      <w:r>
        <w:t>TREATING SPECIALTY must be entered manually. The transfusion episode cannot be recorded unless this field is populated.</w:t>
      </w:r>
    </w:p>
    <w:p w14:paraId="2015A737" w14:textId="77777777" w:rsidR="00081992" w:rsidRDefault="00081992">
      <w:pPr>
        <w:pStyle w:val="BodyText"/>
        <w:rPr>
          <w:sz w:val="24"/>
        </w:rPr>
      </w:pPr>
    </w:p>
    <w:p w14:paraId="79BCA691" w14:textId="77777777" w:rsidR="00081992" w:rsidRDefault="00081992">
      <w:pPr>
        <w:pStyle w:val="BodyText"/>
        <w:spacing w:before="5"/>
        <w:rPr>
          <w:sz w:val="20"/>
        </w:rPr>
      </w:pPr>
    </w:p>
    <w:p w14:paraId="554F14B7" w14:textId="77777777" w:rsidR="00081992" w:rsidRDefault="00231A54">
      <w:pPr>
        <w:pStyle w:val="Heading4"/>
        <w:spacing w:line="252" w:lineRule="exact"/>
      </w:pPr>
      <w:r>
        <w:t>Question:</w:t>
      </w:r>
    </w:p>
    <w:p w14:paraId="55DA9D0D" w14:textId="77777777" w:rsidR="00081992" w:rsidRDefault="00231A54">
      <w:pPr>
        <w:ind w:left="660" w:right="1096"/>
        <w:rPr>
          <w:b/>
        </w:rPr>
      </w:pPr>
      <w:r>
        <w:rPr>
          <w:b/>
        </w:rPr>
        <w:t>When printing the report Unit issue book entries [LRBLIRB] sometimes there seems to be information missing on some transactions. What could be causing this?</w:t>
      </w:r>
    </w:p>
    <w:p w14:paraId="3EC7DD21" w14:textId="77777777" w:rsidR="00081992" w:rsidRDefault="00081992">
      <w:pPr>
        <w:pStyle w:val="BodyText"/>
        <w:spacing w:before="8"/>
        <w:rPr>
          <w:b/>
          <w:sz w:val="21"/>
        </w:rPr>
      </w:pPr>
    </w:p>
    <w:p w14:paraId="147B19ED" w14:textId="77777777" w:rsidR="00081992" w:rsidRDefault="00231A54">
      <w:pPr>
        <w:pStyle w:val="BodyText"/>
        <w:spacing w:line="252" w:lineRule="exact"/>
        <w:ind w:left="660"/>
      </w:pPr>
      <w:r>
        <w:t>Answer:</w:t>
      </w:r>
    </w:p>
    <w:p w14:paraId="519E51E4" w14:textId="77777777" w:rsidR="00081992" w:rsidRDefault="00231A54">
      <w:pPr>
        <w:pStyle w:val="BodyText"/>
        <w:ind w:left="660" w:right="597"/>
      </w:pPr>
      <w:r>
        <w:t>Typically this results from using the Supervisory edit option Edit unit - patient fields [LRBLSEC] to enter data. This option has minimal control functions, allowing the user to enter erroneous or incomplete data. For this reason, the user is required to have the LRBLSUPER key, its access should be restricted, and its use should be limited to modifying previously entered data or to enter data after prolonged computer downtime.</w:t>
      </w:r>
    </w:p>
    <w:p w14:paraId="41B88BE4" w14:textId="77777777" w:rsidR="00081992" w:rsidRDefault="00081992">
      <w:pPr>
        <w:pStyle w:val="BodyText"/>
        <w:rPr>
          <w:sz w:val="24"/>
        </w:rPr>
      </w:pPr>
    </w:p>
    <w:p w14:paraId="5FDB9187" w14:textId="77777777" w:rsidR="00081992" w:rsidRDefault="00081992">
      <w:pPr>
        <w:pStyle w:val="BodyText"/>
        <w:spacing w:before="5"/>
        <w:rPr>
          <w:sz w:val="20"/>
        </w:rPr>
      </w:pPr>
    </w:p>
    <w:p w14:paraId="056AD0DF" w14:textId="77777777" w:rsidR="00081992" w:rsidRDefault="00231A54">
      <w:pPr>
        <w:pStyle w:val="Heading4"/>
        <w:spacing w:line="252" w:lineRule="exact"/>
      </w:pPr>
      <w:r>
        <w:t>Question:</w:t>
      </w:r>
    </w:p>
    <w:p w14:paraId="6DDBB2E8" w14:textId="77777777" w:rsidR="00081992" w:rsidRDefault="00231A54">
      <w:pPr>
        <w:ind w:left="660" w:right="919"/>
        <w:rPr>
          <w:b/>
        </w:rPr>
      </w:pPr>
      <w:r>
        <w:rPr>
          <w:b/>
        </w:rPr>
        <w:t>It is sometimes necessary to transfuse an Rh Negative patient with Rh Positive red cell units. How can we process this in the computer?</w:t>
      </w:r>
    </w:p>
    <w:p w14:paraId="206B5B74" w14:textId="77777777" w:rsidR="00081992" w:rsidRDefault="00081992">
      <w:pPr>
        <w:pStyle w:val="BodyText"/>
        <w:spacing w:before="8"/>
        <w:rPr>
          <w:b/>
          <w:sz w:val="21"/>
        </w:rPr>
      </w:pPr>
    </w:p>
    <w:p w14:paraId="51A03DA4" w14:textId="77777777" w:rsidR="00081992" w:rsidRDefault="00231A54">
      <w:pPr>
        <w:pStyle w:val="BodyText"/>
        <w:spacing w:line="252" w:lineRule="exact"/>
        <w:ind w:left="660"/>
      </w:pPr>
      <w:r>
        <w:t>Answer:</w:t>
      </w:r>
    </w:p>
    <w:p w14:paraId="0B69A7E1" w14:textId="77777777" w:rsidR="00081992" w:rsidRDefault="00231A54">
      <w:pPr>
        <w:pStyle w:val="BodyText"/>
        <w:ind w:left="660" w:right="927"/>
      </w:pPr>
      <w:r>
        <w:t>There are two methods of accomplishing this task, both of which include some risk and require an individual with the LRBLSUPER key:</w:t>
      </w:r>
    </w:p>
    <w:p w14:paraId="6F5A1A68" w14:textId="77777777" w:rsidR="00081992" w:rsidRDefault="00081992">
      <w:pPr>
        <w:pStyle w:val="BodyText"/>
        <w:spacing w:before="10"/>
        <w:rPr>
          <w:sz w:val="21"/>
        </w:rPr>
      </w:pPr>
    </w:p>
    <w:p w14:paraId="6EB40668" w14:textId="77777777" w:rsidR="00081992" w:rsidRDefault="00231A54">
      <w:pPr>
        <w:pStyle w:val="ListParagraph"/>
        <w:numPr>
          <w:ilvl w:val="0"/>
          <w:numId w:val="9"/>
        </w:numPr>
        <w:tabs>
          <w:tab w:val="left" w:pos="1200"/>
        </w:tabs>
        <w:spacing w:before="1"/>
        <w:ind w:right="435"/>
      </w:pPr>
      <w:r>
        <w:t>Temporarily modify the BLOOD PRODUCT File (#66) entry for the product to be assigned so that no check is performed for Rh compatibility. To accomplish this, delete the entry for the field PATIENT/PRODUCT RH. When this field is null, there is no system check for Rh compatibility and Rh incompatible units can be assigned. Once the units are assigned, immediately restore the previous entry of MUST BE COMPATIBLE to that field. Crossmatch results can then be entered, the unit relocated, and transfusion results entered, using the standard Blood Bank options.</w:t>
      </w:r>
    </w:p>
    <w:p w14:paraId="0B66C317" w14:textId="77777777" w:rsidR="00081992" w:rsidRDefault="00231A54">
      <w:pPr>
        <w:pStyle w:val="BodyText"/>
        <w:ind w:left="2099" w:right="493" w:hanging="900"/>
      </w:pPr>
      <w:r>
        <w:t>Benefit: Standard Blood Bank options can be used for continued processing of the patient. The patient record will be complete and all associated reports will be populated.</w:t>
      </w:r>
    </w:p>
    <w:p w14:paraId="0056EDDA" w14:textId="77777777" w:rsidR="00081992" w:rsidRDefault="00231A54">
      <w:pPr>
        <w:pStyle w:val="BodyText"/>
        <w:tabs>
          <w:tab w:val="left" w:pos="2099"/>
        </w:tabs>
        <w:spacing w:before="120"/>
        <w:ind w:left="2099" w:right="577" w:hanging="900"/>
      </w:pPr>
      <w:r>
        <w:t>Risk:</w:t>
      </w:r>
      <w:r>
        <w:tab/>
        <w:t>While the field is null, no checking is done for any patients processed. There is also a risk that the field will not be restored in a timely</w:t>
      </w:r>
      <w:r>
        <w:rPr>
          <w:spacing w:val="-17"/>
        </w:rPr>
        <w:t xml:space="preserve"> </w:t>
      </w:r>
      <w:r>
        <w:t>manner.</w:t>
      </w:r>
    </w:p>
    <w:p w14:paraId="21EF62EB" w14:textId="77777777" w:rsidR="00081992" w:rsidRDefault="00081992">
      <w:pPr>
        <w:pStyle w:val="BodyText"/>
        <w:rPr>
          <w:sz w:val="24"/>
        </w:rPr>
      </w:pPr>
    </w:p>
    <w:p w14:paraId="77B296FA" w14:textId="77777777" w:rsidR="00081992" w:rsidRDefault="00081992">
      <w:pPr>
        <w:pStyle w:val="BodyText"/>
        <w:rPr>
          <w:sz w:val="24"/>
        </w:rPr>
      </w:pPr>
    </w:p>
    <w:p w14:paraId="1956F999" w14:textId="77777777" w:rsidR="00081992" w:rsidRDefault="00231A54">
      <w:pPr>
        <w:pStyle w:val="ListParagraph"/>
        <w:numPr>
          <w:ilvl w:val="0"/>
          <w:numId w:val="9"/>
        </w:numPr>
        <w:tabs>
          <w:tab w:val="left" w:pos="1200"/>
        </w:tabs>
        <w:spacing w:before="193"/>
        <w:ind w:right="414"/>
      </w:pPr>
      <w:r>
        <w:t>Process the transfusion ‘off-line’ and use the option Edit unit – patient fields [LRBLSEC] to enter unit selection, testing and relocation data. Once completed, the standard Blood Bank option Blood transfusion results [LRBLPT] can be used to enter the transfusion</w:t>
      </w:r>
      <w:r>
        <w:rPr>
          <w:spacing w:val="-16"/>
        </w:rPr>
        <w:t xml:space="preserve"> </w:t>
      </w:r>
      <w:r>
        <w:t>results.</w:t>
      </w:r>
    </w:p>
    <w:p w14:paraId="38B210F7" w14:textId="77777777" w:rsidR="00081992" w:rsidRDefault="00231A54">
      <w:pPr>
        <w:pStyle w:val="BodyText"/>
        <w:spacing w:before="122"/>
        <w:ind w:left="1199"/>
      </w:pPr>
      <w:r>
        <w:t>Benefit: Checking for Rh Compatibility functionality is never disabled.</w:t>
      </w:r>
    </w:p>
    <w:p w14:paraId="224197EB" w14:textId="77777777" w:rsidR="00081992" w:rsidRDefault="00231A54">
      <w:pPr>
        <w:pStyle w:val="BodyText"/>
        <w:tabs>
          <w:tab w:val="left" w:pos="2099"/>
        </w:tabs>
        <w:spacing w:before="119"/>
        <w:ind w:left="2099" w:right="577" w:hanging="900"/>
      </w:pPr>
      <w:r>
        <w:t>Risk:</w:t>
      </w:r>
      <w:r>
        <w:tab/>
        <w:t>Option Edit unit –patient fields [LRBLSEC] is cumbersome for entering new data. In addition, there are no control functions when entering data using this option and no checks are performed to ensure all data is entered</w:t>
      </w:r>
      <w:r>
        <w:rPr>
          <w:spacing w:val="-6"/>
        </w:rPr>
        <w:t xml:space="preserve"> </w:t>
      </w:r>
      <w:r>
        <w:t>correctly.</w:t>
      </w:r>
    </w:p>
    <w:p w14:paraId="496DD116" w14:textId="77777777" w:rsidR="00081992" w:rsidRDefault="00081992">
      <w:pPr>
        <w:sectPr w:rsidR="00081992">
          <w:footerReference w:type="default" r:id="rId112"/>
          <w:pgSz w:w="12240" w:h="15840"/>
          <w:pgMar w:top="1360" w:right="1040" w:bottom="1160" w:left="960" w:header="0" w:footer="978" w:gutter="0"/>
          <w:cols w:space="720"/>
        </w:sectPr>
      </w:pPr>
    </w:p>
    <w:p w14:paraId="14FB141C" w14:textId="77777777" w:rsidR="00081992" w:rsidRDefault="00231A54">
      <w:pPr>
        <w:pStyle w:val="Heading4"/>
        <w:spacing w:before="78"/>
      </w:pPr>
      <w:r>
        <w:t>Question:</w:t>
      </w:r>
    </w:p>
    <w:p w14:paraId="7F3F24D9" w14:textId="77777777" w:rsidR="00081992" w:rsidRDefault="00231A54">
      <w:pPr>
        <w:spacing w:before="2"/>
        <w:ind w:left="660" w:right="802"/>
        <w:rPr>
          <w:b/>
        </w:rPr>
      </w:pPr>
      <w:r>
        <w:rPr>
          <w:b/>
        </w:rPr>
        <w:t>Our blood supplier recycles Unit ID numbers every 5 years. Occasionally we receive a blood component with the same Unit ID that already exists in the BLOOD INVENTORY File (#65). What is the best way to deal with these?</w:t>
      </w:r>
    </w:p>
    <w:p w14:paraId="34759F41" w14:textId="77777777" w:rsidR="00081992" w:rsidRDefault="00081992">
      <w:pPr>
        <w:pStyle w:val="BodyText"/>
        <w:spacing w:before="5"/>
        <w:rPr>
          <w:b/>
          <w:sz w:val="21"/>
        </w:rPr>
      </w:pPr>
    </w:p>
    <w:p w14:paraId="1F6B555C" w14:textId="77777777" w:rsidR="00081992" w:rsidRDefault="00231A54">
      <w:pPr>
        <w:pStyle w:val="BodyText"/>
        <w:ind w:left="660"/>
      </w:pPr>
      <w:r>
        <w:t>Answer:</w:t>
      </w:r>
    </w:p>
    <w:p w14:paraId="73B66E9B" w14:textId="77777777" w:rsidR="00081992" w:rsidRDefault="00231A54">
      <w:pPr>
        <w:pStyle w:val="BodyText"/>
        <w:spacing w:before="1"/>
        <w:ind w:left="660" w:right="399"/>
      </w:pPr>
      <w:r>
        <w:t>The Blood Bank software is designed to determine uniqueness based on the combination of the Unit ID and the Component type. When this combination already exists in the BLOOD INVENTORY File (#65), the only option is to return the duplicate unit to the supplier. It is not safe to attempt to process it into the Inventory.</w:t>
      </w:r>
    </w:p>
    <w:p w14:paraId="38BE1563" w14:textId="77777777" w:rsidR="00081992" w:rsidRDefault="00081992">
      <w:pPr>
        <w:pStyle w:val="BodyText"/>
        <w:rPr>
          <w:sz w:val="24"/>
        </w:rPr>
      </w:pPr>
    </w:p>
    <w:p w14:paraId="6F475226" w14:textId="77777777" w:rsidR="00081992" w:rsidRDefault="00081992">
      <w:pPr>
        <w:pStyle w:val="BodyText"/>
        <w:spacing w:before="4"/>
        <w:rPr>
          <w:sz w:val="20"/>
        </w:rPr>
      </w:pPr>
    </w:p>
    <w:p w14:paraId="1E277E2F" w14:textId="77777777" w:rsidR="00081992" w:rsidRDefault="00231A54">
      <w:pPr>
        <w:pStyle w:val="Heading4"/>
      </w:pPr>
      <w:r>
        <w:t>Question:</w:t>
      </w:r>
    </w:p>
    <w:p w14:paraId="6C2086A5" w14:textId="77777777" w:rsidR="00081992" w:rsidRDefault="00231A54">
      <w:pPr>
        <w:spacing w:before="2"/>
        <w:ind w:left="660" w:right="643"/>
        <w:rPr>
          <w:b/>
        </w:rPr>
      </w:pPr>
      <w:r>
        <w:rPr>
          <w:b/>
        </w:rPr>
        <w:t>We had a patient with an antibody and the software didn’t check to see that antigen typing had been performed on selected units.</w:t>
      </w:r>
    </w:p>
    <w:p w14:paraId="36DA6346" w14:textId="77777777" w:rsidR="00081992" w:rsidRDefault="00081992">
      <w:pPr>
        <w:pStyle w:val="BodyText"/>
        <w:spacing w:before="5"/>
        <w:rPr>
          <w:b/>
          <w:sz w:val="21"/>
        </w:rPr>
      </w:pPr>
    </w:p>
    <w:p w14:paraId="731F4DAB" w14:textId="77777777" w:rsidR="00081992" w:rsidRDefault="00231A54">
      <w:pPr>
        <w:pStyle w:val="BodyText"/>
        <w:spacing w:before="1" w:line="252" w:lineRule="exact"/>
        <w:ind w:left="660"/>
      </w:pPr>
      <w:r>
        <w:t>Answer:</w:t>
      </w:r>
    </w:p>
    <w:p w14:paraId="12F37FC7" w14:textId="77777777" w:rsidR="00081992" w:rsidRDefault="00231A54">
      <w:pPr>
        <w:pStyle w:val="BodyText"/>
        <w:spacing w:line="252" w:lineRule="exact"/>
        <w:ind w:left="660"/>
      </w:pPr>
      <w:r>
        <w:t>This problem typically occurs for one of the following reasons:</w:t>
      </w:r>
    </w:p>
    <w:p w14:paraId="2279A314" w14:textId="77777777" w:rsidR="00081992" w:rsidRDefault="00081992">
      <w:pPr>
        <w:pStyle w:val="BodyText"/>
      </w:pPr>
    </w:p>
    <w:p w14:paraId="2F71E911" w14:textId="77777777" w:rsidR="00081992" w:rsidRDefault="00231A54">
      <w:pPr>
        <w:pStyle w:val="ListParagraph"/>
        <w:numPr>
          <w:ilvl w:val="0"/>
          <w:numId w:val="8"/>
        </w:numPr>
        <w:tabs>
          <w:tab w:val="left" w:pos="1200"/>
        </w:tabs>
        <w:ind w:right="623"/>
      </w:pPr>
      <w:r>
        <w:t>The site has not used the option Edit Corresponding Antigen/Antibody [LRBLSNO] to indicate antigen/antibody checking to be performed at the site. VistA uses the SNOMED tables for antibody identification, and not all entries classified as antibodies in SNOMED are considered clinically significant It is the responsibility of each site to use this option to associate each antibody considered clinically significant with its associated antigen, also derived from the SNOMED</w:t>
      </w:r>
      <w:r>
        <w:rPr>
          <w:spacing w:val="-1"/>
        </w:rPr>
        <w:t xml:space="preserve"> </w:t>
      </w:r>
      <w:r>
        <w:t>tables.</w:t>
      </w:r>
    </w:p>
    <w:p w14:paraId="400710DC" w14:textId="77777777" w:rsidR="00081992" w:rsidRDefault="00081992">
      <w:pPr>
        <w:pStyle w:val="BodyText"/>
      </w:pPr>
    </w:p>
    <w:p w14:paraId="6A1EA009" w14:textId="77777777" w:rsidR="00081992" w:rsidRDefault="00231A54">
      <w:pPr>
        <w:pStyle w:val="ListParagraph"/>
        <w:numPr>
          <w:ilvl w:val="0"/>
          <w:numId w:val="8"/>
        </w:numPr>
        <w:tabs>
          <w:tab w:val="left" w:pos="1200"/>
        </w:tabs>
        <w:spacing w:before="1"/>
        <w:ind w:right="456"/>
      </w:pPr>
      <w:r>
        <w:t>When entering test results, the blood bank tech failed to enter the antibody identification in both the Select SERUM ANTIBODY and Select ANTIBODIES IDENTIFIED prompts. Select SERUM ANTIBODY records the antibody as detected, and only associates it with the specific accession being processed. Clinically significant and not clinically significant antibodies should be entered here. To create a patient’s permanent historical record of clinically significant antibodies, an additional entry must be created in the Select ANTIBODIES IDENTIFIED</w:t>
      </w:r>
      <w:r>
        <w:rPr>
          <w:spacing w:val="-28"/>
        </w:rPr>
        <w:t xml:space="preserve"> </w:t>
      </w:r>
      <w:r>
        <w:t>prompt to trigger a check for the absence of a corresponding antigen in assigned red cell units. Should the antibody titer become undetectable, entries made in the Select ANTIBODIES IDENTIFIED prompt ensure future crossmatches will also check for absence of the corresponding</w:t>
      </w:r>
      <w:r>
        <w:rPr>
          <w:spacing w:val="-24"/>
        </w:rPr>
        <w:t xml:space="preserve"> </w:t>
      </w:r>
      <w:r>
        <w:t>antigens.</w:t>
      </w:r>
    </w:p>
    <w:p w14:paraId="33EE6A7D" w14:textId="77777777" w:rsidR="00081992" w:rsidRDefault="00081992">
      <w:pPr>
        <w:sectPr w:rsidR="00081992">
          <w:footerReference w:type="default" r:id="rId113"/>
          <w:pgSz w:w="12240" w:h="15840"/>
          <w:pgMar w:top="1360" w:right="1040" w:bottom="1160" w:left="960" w:header="0" w:footer="978" w:gutter="0"/>
          <w:cols w:space="720"/>
        </w:sectPr>
      </w:pPr>
    </w:p>
    <w:p w14:paraId="5C78027E" w14:textId="77777777" w:rsidR="00081992" w:rsidRDefault="00231A54">
      <w:pPr>
        <w:pStyle w:val="Heading4"/>
        <w:spacing w:before="78"/>
      </w:pPr>
      <w:r>
        <w:t>Question:</w:t>
      </w:r>
    </w:p>
    <w:p w14:paraId="030487C0" w14:textId="77777777" w:rsidR="00081992" w:rsidRDefault="00231A54">
      <w:pPr>
        <w:spacing w:before="2"/>
        <w:ind w:left="660" w:right="493"/>
        <w:rPr>
          <w:b/>
        </w:rPr>
      </w:pPr>
      <w:r>
        <w:rPr>
          <w:b/>
        </w:rPr>
        <w:t>Why am I sometimes asked to scan an ABO/Rh label at the beginning of an option? What purpose does this serve?</w:t>
      </w:r>
    </w:p>
    <w:p w14:paraId="5FD87A69" w14:textId="77777777" w:rsidR="00081992" w:rsidRDefault="00081992">
      <w:pPr>
        <w:pStyle w:val="BodyText"/>
        <w:spacing w:before="6"/>
        <w:rPr>
          <w:b/>
          <w:sz w:val="21"/>
        </w:rPr>
      </w:pPr>
    </w:p>
    <w:p w14:paraId="0EDCE7B1" w14:textId="77777777" w:rsidR="00081992" w:rsidRDefault="00231A54">
      <w:pPr>
        <w:pStyle w:val="BodyText"/>
        <w:spacing w:line="252" w:lineRule="exact"/>
        <w:ind w:left="660"/>
      </w:pPr>
      <w:r>
        <w:t>Answer:</w:t>
      </w:r>
    </w:p>
    <w:p w14:paraId="4BB117BD" w14:textId="77777777" w:rsidR="00081992" w:rsidRDefault="00231A54">
      <w:pPr>
        <w:pStyle w:val="BodyText"/>
        <w:ind w:left="660" w:right="493"/>
      </w:pPr>
      <w:r>
        <w:t>It requires software manipulation to interpret what a barcode scanner reads into what is seen by the user. When you are asked to scan an ABO/Rh label at the beginning of an option, you are telling the computer to expect data from a barcode scanner during the session. The ABO/Rh label was chosen since it has a small subset of possible results and is easy to code.</w:t>
      </w:r>
    </w:p>
    <w:p w14:paraId="63E88E77" w14:textId="77777777" w:rsidR="00081992" w:rsidRDefault="00081992">
      <w:pPr>
        <w:sectPr w:rsidR="00081992">
          <w:footerReference w:type="default" r:id="rId114"/>
          <w:pgSz w:w="12240" w:h="15840"/>
          <w:pgMar w:top="1360" w:right="1040" w:bottom="1160" w:left="960" w:header="0" w:footer="978" w:gutter="0"/>
          <w:cols w:space="720"/>
        </w:sectPr>
      </w:pPr>
    </w:p>
    <w:p w14:paraId="6BAE5F24" w14:textId="77777777" w:rsidR="00081992" w:rsidRDefault="00231A54">
      <w:pPr>
        <w:pStyle w:val="Heading1"/>
        <w:spacing w:before="176" w:line="412" w:lineRule="exact"/>
      </w:pPr>
      <w:bookmarkStart w:id="106" w:name="Index"/>
      <w:bookmarkStart w:id="107" w:name="_bookmark52"/>
      <w:bookmarkEnd w:id="106"/>
      <w:bookmarkEnd w:id="107"/>
      <w:r>
        <w:t>Index</w:t>
      </w:r>
    </w:p>
    <w:p w14:paraId="1B84E835" w14:textId="77777777" w:rsidR="00081992" w:rsidRDefault="00231A54">
      <w:pPr>
        <w:ind w:left="480" w:right="4168"/>
        <w:rPr>
          <w:sz w:val="20"/>
        </w:rPr>
      </w:pPr>
      <w:r>
        <w:rPr>
          <w:sz w:val="20"/>
        </w:rPr>
        <w:t>Addition of new products to the BLOOD PRODUCT file (#66), 8, 10 Addition/Changes to the BLOOD PRODUCT file (#66), 12 Additions/Changes to Files unrelated to patches/version updates, 14 BLOOD BANK SOFTWARE REFERENCES, 100</w:t>
      </w:r>
    </w:p>
    <w:p w14:paraId="54CD041B" w14:textId="77777777" w:rsidR="00081992" w:rsidRDefault="00231A54">
      <w:pPr>
        <w:spacing w:line="229" w:lineRule="exact"/>
        <w:ind w:left="480"/>
        <w:rPr>
          <w:sz w:val="20"/>
        </w:rPr>
      </w:pPr>
      <w:r>
        <w:rPr>
          <w:sz w:val="20"/>
        </w:rPr>
        <w:t>Blood Bank Software Validation, 60</w:t>
      </w:r>
    </w:p>
    <w:p w14:paraId="58236B41" w14:textId="77777777" w:rsidR="00081992" w:rsidRDefault="00231A54">
      <w:pPr>
        <w:ind w:left="480" w:right="5762"/>
        <w:rPr>
          <w:sz w:val="20"/>
        </w:rPr>
      </w:pPr>
      <w:r>
        <w:rPr>
          <w:sz w:val="20"/>
        </w:rPr>
        <w:t>Canned Comments/Transfusion Reactions, 41, 43 Change Control for Blood Bank Files, 5</w:t>
      </w:r>
    </w:p>
    <w:p w14:paraId="61D68895" w14:textId="77777777" w:rsidR="00081992" w:rsidRDefault="00231A54">
      <w:pPr>
        <w:ind w:left="480"/>
        <w:rPr>
          <w:sz w:val="20"/>
        </w:rPr>
      </w:pPr>
      <w:r>
        <w:rPr>
          <w:sz w:val="20"/>
        </w:rPr>
        <w:t>Change Control Summary, 16</w:t>
      </w:r>
    </w:p>
    <w:p w14:paraId="7E42B283" w14:textId="77777777" w:rsidR="00081992" w:rsidRDefault="00231A54">
      <w:pPr>
        <w:ind w:left="480" w:right="1829"/>
        <w:rPr>
          <w:sz w:val="20"/>
        </w:rPr>
      </w:pPr>
      <w:r>
        <w:rPr>
          <w:sz w:val="20"/>
        </w:rPr>
        <w:t>Change Control Summary for Additions/Changes to the BLOOD BANK UTILITY file (#65.4), 43 Change Control Summary for Additions/Changes to the BLOOD PRODUCT File (#66), 26</w:t>
      </w:r>
    </w:p>
    <w:p w14:paraId="5FC74B7E" w14:textId="77777777" w:rsidR="00081992" w:rsidRDefault="00231A54">
      <w:pPr>
        <w:ind w:left="679" w:right="530" w:hanging="200"/>
        <w:rPr>
          <w:sz w:val="20"/>
        </w:rPr>
      </w:pPr>
      <w:r>
        <w:rPr>
          <w:sz w:val="20"/>
        </w:rPr>
        <w:t>Change Control Summary for Additions/Changes to the DONOR CONSENT in the BLOOD BANK UTILITY file (#65.4), 47</w:t>
      </w:r>
    </w:p>
    <w:p w14:paraId="7BA7FD02" w14:textId="77777777" w:rsidR="00081992" w:rsidRDefault="00231A54">
      <w:pPr>
        <w:ind w:left="679" w:right="580" w:hanging="200"/>
        <w:rPr>
          <w:sz w:val="20"/>
        </w:rPr>
      </w:pPr>
      <w:r>
        <w:rPr>
          <w:sz w:val="20"/>
        </w:rPr>
        <w:t>Change Control Summary for Additions/Changes to the DONOR HISTORY QUESTIONS in the BLOOD BANK UTILITY file (#65.4), 45</w:t>
      </w:r>
    </w:p>
    <w:p w14:paraId="76A22691" w14:textId="77777777" w:rsidR="00081992" w:rsidRDefault="00231A54">
      <w:pPr>
        <w:ind w:left="480" w:right="2135"/>
        <w:rPr>
          <w:sz w:val="20"/>
        </w:rPr>
      </w:pPr>
      <w:r>
        <w:rPr>
          <w:sz w:val="20"/>
        </w:rPr>
        <w:t>Change Control Summary for Additions/Changes to the FUNCTION FIELD file (#61.3), 38 Change Control Summary for Additions/Changes to the LABORATORY SITE file (#69.9), 55 Changes to existing entries in BLOOD BANK UTILITY file (# 65.4), 9</w:t>
      </w:r>
    </w:p>
    <w:p w14:paraId="45AE77CB" w14:textId="77777777" w:rsidR="00081992" w:rsidRDefault="00231A54">
      <w:pPr>
        <w:ind w:left="480" w:right="3645"/>
        <w:rPr>
          <w:sz w:val="20"/>
        </w:rPr>
      </w:pPr>
      <w:r>
        <w:rPr>
          <w:sz w:val="20"/>
        </w:rPr>
        <w:t>Changes to existing entries in BLOOD BANK UTILITY file (#65.4), 10, 12 Changes to existing entries in BLOOD PRODUCT file (#66), 8, 10 Changes to existing entries in FUNCTION FIELD file (#61.3), 8, 11, 13 Changes to existing entries in LABORATORY SITE file (#69.9), 9 Changes to existing entries in the LABORATORY SITE file (#69.9), 11 Changes to LABORATORY SITE file (#69.9), 13</w:t>
      </w:r>
    </w:p>
    <w:p w14:paraId="51368EF8" w14:textId="77777777" w:rsidR="00081992" w:rsidRDefault="00231A54">
      <w:pPr>
        <w:ind w:left="480"/>
        <w:rPr>
          <w:sz w:val="20"/>
        </w:rPr>
      </w:pPr>
      <w:r>
        <w:rPr>
          <w:sz w:val="20"/>
        </w:rPr>
        <w:t>Control Function Spreadsheets, 74</w:t>
      </w:r>
    </w:p>
    <w:p w14:paraId="3517B356" w14:textId="77777777" w:rsidR="00081992" w:rsidRDefault="00231A54">
      <w:pPr>
        <w:ind w:left="480" w:right="5874"/>
        <w:rPr>
          <w:sz w:val="20"/>
        </w:rPr>
      </w:pPr>
      <w:r>
        <w:rPr>
          <w:sz w:val="20"/>
        </w:rPr>
        <w:t>Designing a full package validation test plan, 60 DETERMINING RISK, 69</w:t>
      </w:r>
    </w:p>
    <w:p w14:paraId="6947ABA7" w14:textId="77777777" w:rsidR="00081992" w:rsidRDefault="00231A54">
      <w:pPr>
        <w:ind w:left="480"/>
        <w:rPr>
          <w:sz w:val="20"/>
        </w:rPr>
      </w:pPr>
      <w:r>
        <w:rPr>
          <w:sz w:val="20"/>
        </w:rPr>
        <w:t>DEVELOPING A VALIDATION TEST PLAN, 65</w:t>
      </w:r>
    </w:p>
    <w:p w14:paraId="7D911575" w14:textId="77777777" w:rsidR="00081992" w:rsidRDefault="00231A54">
      <w:pPr>
        <w:spacing w:line="229" w:lineRule="exact"/>
        <w:ind w:left="480"/>
        <w:rPr>
          <w:sz w:val="20"/>
        </w:rPr>
      </w:pPr>
      <w:r>
        <w:rPr>
          <w:sz w:val="20"/>
        </w:rPr>
        <w:t>Documentation, 62</w:t>
      </w:r>
    </w:p>
    <w:p w14:paraId="41F12A02" w14:textId="77777777" w:rsidR="00081992" w:rsidRDefault="00231A54">
      <w:pPr>
        <w:ind w:left="480" w:right="3929"/>
        <w:rPr>
          <w:sz w:val="20"/>
        </w:rPr>
      </w:pPr>
      <w:r>
        <w:rPr>
          <w:sz w:val="20"/>
        </w:rPr>
        <w:t>DONOR FUNCTIONAL AREA CONTROL FUNCTIONS, 82 DONOR FUNCTIONAL AREA TEST TRACKING WORKSHEET, 88 DONOR HISTORY QUESTIONS,</w:t>
      </w:r>
      <w:r>
        <w:rPr>
          <w:spacing w:val="-1"/>
          <w:sz w:val="20"/>
        </w:rPr>
        <w:t xml:space="preserve"> </w:t>
      </w:r>
      <w:r>
        <w:rPr>
          <w:sz w:val="20"/>
        </w:rPr>
        <w:t>44</w:t>
      </w:r>
    </w:p>
    <w:p w14:paraId="5BE555FB" w14:textId="77777777" w:rsidR="00081992" w:rsidRDefault="00231A54">
      <w:pPr>
        <w:spacing w:before="1"/>
        <w:ind w:left="480"/>
        <w:rPr>
          <w:sz w:val="20"/>
        </w:rPr>
      </w:pPr>
      <w:r>
        <w:rPr>
          <w:sz w:val="20"/>
        </w:rPr>
        <w:t>FAQ, 102</w:t>
      </w:r>
    </w:p>
    <w:p w14:paraId="0820746D" w14:textId="77777777" w:rsidR="00081992" w:rsidRDefault="00231A54">
      <w:pPr>
        <w:ind w:left="480"/>
        <w:rPr>
          <w:sz w:val="20"/>
        </w:rPr>
      </w:pPr>
      <w:r>
        <w:rPr>
          <w:sz w:val="20"/>
        </w:rPr>
        <w:t>Implementation, 12</w:t>
      </w:r>
    </w:p>
    <w:p w14:paraId="601F1ED6" w14:textId="77777777" w:rsidR="00081992" w:rsidRDefault="00231A54">
      <w:pPr>
        <w:ind w:left="480" w:right="2779"/>
        <w:rPr>
          <w:sz w:val="20"/>
        </w:rPr>
      </w:pPr>
      <w:r>
        <w:rPr>
          <w:sz w:val="20"/>
        </w:rPr>
        <w:t>INQUIRY and WARD FUNCTIONAL AREA TEST TRACKING WORKSHEET, 91 INVENTORY FUNCTIONAL AREA CONTROL FUNCTIONS, 79</w:t>
      </w:r>
    </w:p>
    <w:p w14:paraId="24EEDC26" w14:textId="77777777" w:rsidR="00081992" w:rsidRDefault="00231A54">
      <w:pPr>
        <w:spacing w:line="228" w:lineRule="exact"/>
        <w:ind w:left="480"/>
        <w:rPr>
          <w:sz w:val="20"/>
        </w:rPr>
      </w:pPr>
      <w:r>
        <w:rPr>
          <w:sz w:val="20"/>
        </w:rPr>
        <w:t>INVENTORY FUNCTIONAL AREA TEST TRACKING WORKSHEET, 89</w:t>
      </w:r>
    </w:p>
    <w:p w14:paraId="7A806090" w14:textId="77777777" w:rsidR="00081992" w:rsidRDefault="00231A54">
      <w:pPr>
        <w:spacing w:before="1"/>
        <w:ind w:left="679" w:right="1036" w:hanging="200"/>
        <w:rPr>
          <w:sz w:val="20"/>
        </w:rPr>
      </w:pPr>
      <w:r>
        <w:rPr>
          <w:sz w:val="20"/>
        </w:rPr>
        <w:t>MANAGING THE INFORMATION GATHERED DURING VALIDATION USING THE BLOOD BANK VALIDATION File (#66.2), 73</w:t>
      </w:r>
    </w:p>
    <w:p w14:paraId="2A056E73" w14:textId="77777777" w:rsidR="00081992" w:rsidRDefault="00231A54">
      <w:pPr>
        <w:spacing w:before="1"/>
        <w:ind w:left="480" w:right="4517"/>
        <w:rPr>
          <w:sz w:val="20"/>
        </w:rPr>
      </w:pPr>
      <w:r>
        <w:rPr>
          <w:sz w:val="20"/>
        </w:rPr>
        <w:t>PATCHES TO THE BLOOD BANK SOFTWARE, 64 PATIENT FUNCTIONAL AREA CONTROL FUNCTIONS, 75</w:t>
      </w:r>
    </w:p>
    <w:p w14:paraId="2D6AE840" w14:textId="77777777" w:rsidR="00081992" w:rsidRDefault="00231A54">
      <w:pPr>
        <w:spacing w:line="228" w:lineRule="exact"/>
        <w:ind w:left="480"/>
        <w:rPr>
          <w:sz w:val="20"/>
        </w:rPr>
      </w:pPr>
      <w:r>
        <w:rPr>
          <w:sz w:val="20"/>
        </w:rPr>
        <w:t>PATIENT FUNCTIONAL AREA TEST TRACKING WORKSHEET, 90</w:t>
      </w:r>
    </w:p>
    <w:p w14:paraId="795CBB1C" w14:textId="77777777" w:rsidR="00081992" w:rsidRDefault="00231A54">
      <w:pPr>
        <w:ind w:left="480"/>
        <w:rPr>
          <w:sz w:val="20"/>
        </w:rPr>
      </w:pPr>
      <w:r>
        <w:rPr>
          <w:sz w:val="20"/>
        </w:rPr>
        <w:t>Policies, 6</w:t>
      </w:r>
    </w:p>
    <w:p w14:paraId="75831588" w14:textId="77777777" w:rsidR="00081992" w:rsidRDefault="00231A54">
      <w:pPr>
        <w:spacing w:before="1"/>
        <w:ind w:left="480"/>
        <w:rPr>
          <w:sz w:val="20"/>
        </w:rPr>
      </w:pPr>
      <w:r>
        <w:rPr>
          <w:sz w:val="20"/>
        </w:rPr>
        <w:t>REPORTS FUNCTIONAL AREA TEST CASE TRACKING WORKSHEET, 92</w:t>
      </w:r>
    </w:p>
    <w:p w14:paraId="40DE060E" w14:textId="77777777" w:rsidR="00081992" w:rsidRDefault="00231A54">
      <w:pPr>
        <w:ind w:left="480" w:right="3768"/>
        <w:rPr>
          <w:sz w:val="20"/>
        </w:rPr>
      </w:pPr>
      <w:r>
        <w:rPr>
          <w:sz w:val="20"/>
        </w:rPr>
        <w:t>Request for File Changes to BLOOD BANK UTILITY file (#65.4), 41 Request for File Changes to the BLOOD BANK UTILITY file (#65.4), 44</w:t>
      </w:r>
    </w:p>
    <w:p w14:paraId="209B2679" w14:textId="77777777" w:rsidR="00081992" w:rsidRDefault="00231A54">
      <w:pPr>
        <w:ind w:left="480" w:right="2035"/>
        <w:rPr>
          <w:sz w:val="20"/>
        </w:rPr>
      </w:pPr>
      <w:r>
        <w:rPr>
          <w:sz w:val="20"/>
        </w:rPr>
        <w:t>Request for File Changes to the BLOOD BANK UTILITY file (#65.4) DONOR CONSENT, 46 Request for File Changes to the BLOOD PRODUCT file (#66), 18</w:t>
      </w:r>
    </w:p>
    <w:p w14:paraId="7B1FAC32" w14:textId="77777777" w:rsidR="00081992" w:rsidRDefault="00231A54">
      <w:pPr>
        <w:ind w:left="480" w:right="4074"/>
        <w:rPr>
          <w:sz w:val="20"/>
        </w:rPr>
      </w:pPr>
      <w:r>
        <w:rPr>
          <w:sz w:val="20"/>
        </w:rPr>
        <w:t>Request for File Changes to the FUNCTION FIELD file (#61.3), 36 Request for File Changes to the LABORATORY SITE file (#69.9), 50</w:t>
      </w:r>
    </w:p>
    <w:p w14:paraId="091DFBDE" w14:textId="77777777" w:rsidR="00081992" w:rsidRDefault="00231A54">
      <w:pPr>
        <w:ind w:left="480" w:right="2934"/>
        <w:rPr>
          <w:sz w:val="20"/>
        </w:rPr>
      </w:pPr>
      <w:r>
        <w:rPr>
          <w:sz w:val="20"/>
        </w:rPr>
        <w:t>SUGGESTED FORMATS FOR DEVELOPING A VALIDATION TEST PLAN, 69 SUPERVISOR FUNCTIONAL AREA CONTROL FUNCTIONS, 85</w:t>
      </w:r>
    </w:p>
    <w:p w14:paraId="5E54374F" w14:textId="77777777" w:rsidR="00081992" w:rsidRDefault="00231A54">
      <w:pPr>
        <w:spacing w:line="228" w:lineRule="exact"/>
        <w:ind w:left="480"/>
        <w:rPr>
          <w:sz w:val="20"/>
        </w:rPr>
      </w:pPr>
      <w:r>
        <w:rPr>
          <w:sz w:val="20"/>
        </w:rPr>
        <w:t>SUPERVISOR FUNCTIONAL AREA TEST CASE TRACKING WORKSHEETS, 96</w:t>
      </w:r>
    </w:p>
    <w:p w14:paraId="5FDAAC5C" w14:textId="77777777" w:rsidR="00081992" w:rsidRDefault="00231A54">
      <w:pPr>
        <w:ind w:left="480"/>
        <w:rPr>
          <w:sz w:val="20"/>
        </w:rPr>
      </w:pPr>
      <w:r>
        <w:rPr>
          <w:sz w:val="20"/>
        </w:rPr>
        <w:t>Test Case Tracking, 86</w:t>
      </w:r>
    </w:p>
    <w:p w14:paraId="63133D61" w14:textId="77777777" w:rsidR="00081992" w:rsidRDefault="00081992">
      <w:pPr>
        <w:rPr>
          <w:sz w:val="20"/>
        </w:rPr>
        <w:sectPr w:rsidR="00081992">
          <w:footerReference w:type="default" r:id="rId115"/>
          <w:pgSz w:w="12240" w:h="15840"/>
          <w:pgMar w:top="1500" w:right="1040" w:bottom="1160" w:left="960" w:header="0" w:footer="978" w:gutter="0"/>
          <w:cols w:space="720"/>
        </w:sectPr>
      </w:pPr>
    </w:p>
    <w:p w14:paraId="7426AB05" w14:textId="77777777" w:rsidR="00081992" w:rsidRDefault="00231A54">
      <w:pPr>
        <w:spacing w:before="73"/>
        <w:ind w:left="480" w:right="8228"/>
        <w:rPr>
          <w:sz w:val="20"/>
        </w:rPr>
      </w:pPr>
      <w:r>
        <w:rPr>
          <w:sz w:val="20"/>
        </w:rPr>
        <w:t>Test plan responsibilities, 60</w:t>
      </w:r>
    </w:p>
    <w:p w14:paraId="0A7BD788" w14:textId="77777777" w:rsidR="00081992" w:rsidRDefault="00231A54">
      <w:pPr>
        <w:spacing w:line="228" w:lineRule="exact"/>
        <w:ind w:left="480"/>
        <w:rPr>
          <w:sz w:val="20"/>
        </w:rPr>
      </w:pPr>
      <w:r>
        <w:rPr>
          <w:sz w:val="20"/>
        </w:rPr>
        <w:t>TESTING CONDITIONS TO BE CONSIDERED, 67</w:t>
      </w:r>
    </w:p>
    <w:p w14:paraId="4C08217F" w14:textId="77777777" w:rsidR="00081992" w:rsidRDefault="00231A54">
      <w:pPr>
        <w:ind w:left="480"/>
        <w:rPr>
          <w:sz w:val="20"/>
        </w:rPr>
      </w:pPr>
      <w:r>
        <w:rPr>
          <w:sz w:val="20"/>
        </w:rPr>
        <w:t>Training, 10</w:t>
      </w:r>
    </w:p>
    <w:p w14:paraId="6EF9DB9A" w14:textId="77777777" w:rsidR="00081992" w:rsidRDefault="00231A54">
      <w:pPr>
        <w:spacing w:before="1"/>
        <w:ind w:left="480"/>
        <w:rPr>
          <w:sz w:val="20"/>
        </w:rPr>
      </w:pPr>
      <w:r>
        <w:rPr>
          <w:sz w:val="20"/>
        </w:rPr>
        <w:t>Validation Requirements, 14</w:t>
      </w:r>
    </w:p>
    <w:p w14:paraId="026A9451" w14:textId="77777777" w:rsidR="00081992" w:rsidRDefault="00231A54">
      <w:pPr>
        <w:ind w:left="480" w:right="3218"/>
        <w:rPr>
          <w:sz w:val="20"/>
        </w:rPr>
      </w:pPr>
      <w:r>
        <w:rPr>
          <w:sz w:val="20"/>
        </w:rPr>
        <w:t>Validation Requirements for File Changes to BLOOD PRODUCT file (#66), 27 Validation Requirements for File Changes to FUNCTION FIELD file (#61.3), 39</w:t>
      </w:r>
    </w:p>
    <w:p w14:paraId="4DC89428" w14:textId="77777777" w:rsidR="00081992" w:rsidRDefault="00231A54">
      <w:pPr>
        <w:spacing w:before="1"/>
        <w:ind w:left="480" w:right="2408"/>
        <w:rPr>
          <w:sz w:val="20"/>
        </w:rPr>
      </w:pPr>
      <w:r>
        <w:rPr>
          <w:sz w:val="20"/>
        </w:rPr>
        <w:t>Validation Requirements for File Changes to the BLOOD BANK UTILITY file (#65.4), 48 Validation Requirements for File Changes to the LABORATORY SITE file (#69.9), 56 VistA Patch/Version Update, 8, 10, 12</w:t>
      </w:r>
    </w:p>
    <w:p w14:paraId="22E8AD3C" w14:textId="77777777" w:rsidR="00081992" w:rsidRDefault="00231A54">
      <w:pPr>
        <w:spacing w:line="229" w:lineRule="exact"/>
        <w:ind w:left="480"/>
        <w:rPr>
          <w:sz w:val="20"/>
        </w:rPr>
      </w:pPr>
      <w:r>
        <w:rPr>
          <w:sz w:val="20"/>
        </w:rPr>
        <w:t>Validation Requirements, 14</w:t>
      </w:r>
    </w:p>
    <w:sectPr w:rsidR="00081992">
      <w:footerReference w:type="default" r:id="rId116"/>
      <w:pgSz w:w="12240" w:h="15840"/>
      <w:pgMar w:top="1360" w:right="1040" w:bottom="1160" w:left="96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4B41" w14:textId="77777777" w:rsidR="005A1CF4" w:rsidRDefault="00231A54">
      <w:r>
        <w:separator/>
      </w:r>
    </w:p>
  </w:endnote>
  <w:endnote w:type="continuationSeparator" w:id="0">
    <w:p w14:paraId="6F6B5962" w14:textId="77777777" w:rsidR="005A1CF4" w:rsidRDefault="0023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2DE5" w14:textId="77777777" w:rsidR="00081992" w:rsidRDefault="000B675C">
    <w:pPr>
      <w:pStyle w:val="BodyText"/>
      <w:spacing w:line="14" w:lineRule="auto"/>
      <w:rPr>
        <w:sz w:val="20"/>
      </w:rPr>
    </w:pPr>
    <w:r>
      <w:pict w14:anchorId="6CA948A5">
        <v:shapetype id="_x0000_t202" coordsize="21600,21600" o:spt="202" path="m,l,21600r21600,l21600,xe">
          <v:stroke joinstyle="miter"/>
          <v:path gradientshapeok="t" o:connecttype="rect"/>
        </v:shapetype>
        <v:shape id="_x0000_s1357" type="#_x0000_t202" style="position:absolute;margin-left:71pt;margin-top:732.1pt;width:50.75pt;height:13.05pt;z-index:-24291840;mso-position-horizontal-relative:page;mso-position-vertical-relative:page" filled="f" stroked="f">
          <v:textbox inset="0,0,0,0">
            <w:txbxContent>
              <w:p w14:paraId="2F02F833" w14:textId="77777777" w:rsidR="00081992" w:rsidRDefault="00231A54">
                <w:pPr>
                  <w:spacing w:before="10"/>
                  <w:ind w:left="20"/>
                  <w:rPr>
                    <w:sz w:val="20"/>
                  </w:rPr>
                </w:pPr>
                <w:r>
                  <w:rPr>
                    <w:sz w:val="20"/>
                  </w:rPr>
                  <w:t>March 2001</w:t>
                </w:r>
              </w:p>
            </w:txbxContent>
          </v:textbox>
          <w10:wrap anchorx="page" anchory="page"/>
        </v:shape>
      </w:pict>
    </w:r>
    <w:r>
      <w:pict w14:anchorId="3554C4C6">
        <v:shape id="_x0000_s1356" type="#_x0000_t202" style="position:absolute;margin-left:253.75pt;margin-top:732.1pt;width:104.45pt;height:24.55pt;z-index:-24291328;mso-position-horizontal-relative:page;mso-position-vertical-relative:page" filled="f" stroked="f">
          <v:textbox inset="0,0,0,0">
            <w:txbxContent>
              <w:p w14:paraId="1B4C2CC0"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00DA9E3">
        <v:shape id="_x0000_s1355" type="#_x0000_t202" style="position:absolute;margin-left:482.55pt;margin-top:732.1pt;width:58.4pt;height:13.05pt;z-index:-24290816;mso-position-horizontal-relative:page;mso-position-vertical-relative:page" filled="f" stroked="f">
          <v:textbox inset="0,0,0,0">
            <w:txbxContent>
              <w:p w14:paraId="22414E68" w14:textId="77777777" w:rsidR="00081992" w:rsidRDefault="00231A54">
                <w:pPr>
                  <w:spacing w:before="10"/>
                  <w:ind w:left="20"/>
                  <w:rPr>
                    <w:sz w:val="20"/>
                  </w:rPr>
                </w:pPr>
                <w:r>
                  <w:rPr>
                    <w:sz w:val="20"/>
                  </w:rPr>
                  <w:t>Appendix E-1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5121" w14:textId="77777777" w:rsidR="00081992" w:rsidRDefault="000B675C">
    <w:pPr>
      <w:pStyle w:val="BodyText"/>
      <w:spacing w:line="14" w:lineRule="auto"/>
      <w:rPr>
        <w:sz w:val="20"/>
      </w:rPr>
    </w:pPr>
    <w:r>
      <w:pict w14:anchorId="7857F44C">
        <v:shapetype id="_x0000_t202" coordsize="21600,21600" o:spt="202" path="m,l,21600r21600,l21600,xe">
          <v:stroke joinstyle="miter"/>
          <v:path gradientshapeok="t" o:connecttype="rect"/>
        </v:shapetype>
        <v:shape id="_x0000_s1330" type="#_x0000_t202" style="position:absolute;margin-left:71pt;margin-top:732.1pt;width:50.75pt;height:13.05pt;z-index:-24278016;mso-position-horizontal-relative:page;mso-position-vertical-relative:page" filled="f" stroked="f">
          <v:textbox inset="0,0,0,0">
            <w:txbxContent>
              <w:p w14:paraId="333A128E" w14:textId="77777777" w:rsidR="00081992" w:rsidRDefault="00231A54">
                <w:pPr>
                  <w:spacing w:before="10"/>
                  <w:ind w:left="20"/>
                  <w:rPr>
                    <w:sz w:val="20"/>
                  </w:rPr>
                </w:pPr>
                <w:r>
                  <w:rPr>
                    <w:sz w:val="20"/>
                  </w:rPr>
                  <w:t>March 2001</w:t>
                </w:r>
              </w:p>
            </w:txbxContent>
          </v:textbox>
          <w10:wrap anchorx="page" anchory="page"/>
        </v:shape>
      </w:pict>
    </w:r>
    <w:r>
      <w:pict w14:anchorId="61440483">
        <v:shape id="_x0000_s1329" type="#_x0000_t202" style="position:absolute;margin-left:253.75pt;margin-top:732.1pt;width:104.45pt;height:24.55pt;z-index:-24277504;mso-position-horizontal-relative:page;mso-position-vertical-relative:page" filled="f" stroked="f">
          <v:textbox inset="0,0,0,0">
            <w:txbxContent>
              <w:p w14:paraId="0C9ECE08"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96E0E01">
        <v:shape id="_x0000_s1328" type="#_x0000_t202" style="position:absolute;margin-left:477.55pt;margin-top:732.1pt;width:63.45pt;height:13.05pt;z-index:-24276992;mso-position-horizontal-relative:page;mso-position-vertical-relative:page" filled="f" stroked="f">
          <v:textbox inset="0,0,0,0">
            <w:txbxContent>
              <w:p w14:paraId="5A8FF090" w14:textId="77777777" w:rsidR="00081992" w:rsidRDefault="00231A54">
                <w:pPr>
                  <w:spacing w:before="10"/>
                  <w:ind w:left="20"/>
                  <w:rPr>
                    <w:sz w:val="20"/>
                  </w:rPr>
                </w:pPr>
                <w:r>
                  <w:rPr>
                    <w:sz w:val="20"/>
                  </w:rPr>
                  <w:t>Appendix E-11</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DD78" w14:textId="77777777" w:rsidR="00081992" w:rsidRDefault="000B675C">
    <w:pPr>
      <w:pStyle w:val="BodyText"/>
      <w:spacing w:line="14" w:lineRule="auto"/>
      <w:rPr>
        <w:sz w:val="20"/>
      </w:rPr>
    </w:pPr>
    <w:r>
      <w:pict w14:anchorId="55077C6C">
        <v:shapetype id="_x0000_t202" coordsize="21600,21600" o:spt="202" path="m,l,21600r21600,l21600,xe">
          <v:stroke joinstyle="miter"/>
          <v:path gradientshapeok="t" o:connecttype="rect"/>
        </v:shapetype>
        <v:shape id="_x0000_s1054" type="#_x0000_t202" style="position:absolute;margin-left:71pt;margin-top:732.1pt;width:50.75pt;height:13.05pt;z-index:-24136704;mso-position-horizontal-relative:page;mso-position-vertical-relative:page" filled="f" stroked="f">
          <v:textbox inset="0,0,0,0">
            <w:txbxContent>
              <w:p w14:paraId="00E29019" w14:textId="77777777" w:rsidR="00081992" w:rsidRDefault="00231A54">
                <w:pPr>
                  <w:spacing w:before="10"/>
                  <w:ind w:left="20"/>
                  <w:rPr>
                    <w:sz w:val="20"/>
                  </w:rPr>
                </w:pPr>
                <w:r>
                  <w:rPr>
                    <w:sz w:val="20"/>
                  </w:rPr>
                  <w:t>March 2001</w:t>
                </w:r>
              </w:p>
            </w:txbxContent>
          </v:textbox>
          <w10:wrap anchorx="page" anchory="page"/>
        </v:shape>
      </w:pict>
    </w:r>
    <w:r>
      <w:pict w14:anchorId="1B3D1F91">
        <v:shape id="_x0000_s1053" type="#_x0000_t202" style="position:absolute;margin-left:253.75pt;margin-top:732.1pt;width:104.45pt;height:24.55pt;z-index:-24136192;mso-position-horizontal-relative:page;mso-position-vertical-relative:page" filled="f" stroked="f">
          <v:textbox inset="0,0,0,0">
            <w:txbxContent>
              <w:p w14:paraId="4803F09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2F0B979">
        <v:shape id="_x0000_s1052" type="#_x0000_t202" style="position:absolute;margin-left:472.5pt;margin-top:732.1pt;width:68.45pt;height:13.05pt;z-index:-24135680;mso-position-horizontal-relative:page;mso-position-vertical-relative:page" filled="f" stroked="f">
          <v:textbox inset="0,0,0,0">
            <w:txbxContent>
              <w:p w14:paraId="205AEAC6" w14:textId="77777777" w:rsidR="00081992" w:rsidRDefault="00231A54">
                <w:pPr>
                  <w:spacing w:before="10"/>
                  <w:ind w:left="20"/>
                  <w:rPr>
                    <w:sz w:val="20"/>
                  </w:rPr>
                </w:pPr>
                <w:r>
                  <w:rPr>
                    <w:sz w:val="20"/>
                  </w:rPr>
                  <w:t>Appendix E-101</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5BF3" w14:textId="77777777" w:rsidR="00081992" w:rsidRDefault="000B675C">
    <w:pPr>
      <w:pStyle w:val="BodyText"/>
      <w:spacing w:line="14" w:lineRule="auto"/>
      <w:rPr>
        <w:sz w:val="20"/>
      </w:rPr>
    </w:pPr>
    <w:r>
      <w:pict w14:anchorId="3808087C">
        <v:shapetype id="_x0000_t202" coordsize="21600,21600" o:spt="202" path="m,l,21600r21600,l21600,xe">
          <v:stroke joinstyle="miter"/>
          <v:path gradientshapeok="t" o:connecttype="rect"/>
        </v:shapetype>
        <v:shape id="_x0000_s1051" type="#_x0000_t202" style="position:absolute;margin-left:71pt;margin-top:732.1pt;width:68.45pt;height:13.05pt;z-index:-24135168;mso-position-horizontal-relative:page;mso-position-vertical-relative:page" filled="f" stroked="f">
          <v:textbox inset="0,0,0,0">
            <w:txbxContent>
              <w:p w14:paraId="6464AEE9" w14:textId="77777777" w:rsidR="00081992" w:rsidRDefault="00231A54">
                <w:pPr>
                  <w:spacing w:before="10"/>
                  <w:ind w:left="20"/>
                  <w:rPr>
                    <w:sz w:val="20"/>
                  </w:rPr>
                </w:pPr>
                <w:r>
                  <w:rPr>
                    <w:sz w:val="20"/>
                  </w:rPr>
                  <w:t>Appendix E-102</w:t>
                </w:r>
              </w:p>
            </w:txbxContent>
          </v:textbox>
          <w10:wrap anchorx="page" anchory="page"/>
        </v:shape>
      </w:pict>
    </w:r>
    <w:r>
      <w:pict w14:anchorId="273A595C">
        <v:shape id="_x0000_s1050" type="#_x0000_t202" style="position:absolute;margin-left:253.75pt;margin-top:732.1pt;width:104.45pt;height:24.55pt;z-index:-24134656;mso-position-horizontal-relative:page;mso-position-vertical-relative:page" filled="f" stroked="f">
          <v:textbox inset="0,0,0,0">
            <w:txbxContent>
              <w:p w14:paraId="0F0B1694" w14:textId="77777777" w:rsidR="00081992" w:rsidRDefault="00231A54">
                <w:pPr>
                  <w:spacing w:before="10"/>
                  <w:ind w:left="20" w:right="-1" w:firstLine="306"/>
                  <w:rPr>
                    <w:sz w:val="20"/>
                  </w:rPr>
                </w:pPr>
                <w:r>
                  <w:rPr>
                    <w:sz w:val="20"/>
                  </w:rPr>
                  <w:t>Laboratory V. 5.2 Blood Bank User Manual</w:t>
                </w:r>
              </w:p>
            </w:txbxContent>
          </v:textbox>
          <w10:wrap anchorx="page" anchory="page"/>
        </v:shape>
      </w:pict>
    </w:r>
    <w:r>
      <w:pict w14:anchorId="0482EFDF">
        <v:shape id="_x0000_s1049" type="#_x0000_t202" style="position:absolute;margin-left:472.2pt;margin-top:732.1pt;width:50.75pt;height:13.05pt;z-index:-24134144;mso-position-horizontal-relative:page;mso-position-vertical-relative:page" filled="f" stroked="f">
          <v:textbox inset="0,0,0,0">
            <w:txbxContent>
              <w:p w14:paraId="10B7B58E" w14:textId="77777777" w:rsidR="00081992" w:rsidRDefault="00231A54">
                <w:pPr>
                  <w:spacing w:before="10"/>
                  <w:ind w:left="20"/>
                  <w:rPr>
                    <w:sz w:val="20"/>
                  </w:rPr>
                </w:pPr>
                <w:r>
                  <w:rPr>
                    <w:sz w:val="20"/>
                  </w:rPr>
                  <w:t>March 2001</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C45C" w14:textId="77777777" w:rsidR="00081992" w:rsidRDefault="000B675C">
    <w:pPr>
      <w:pStyle w:val="BodyText"/>
      <w:spacing w:line="14" w:lineRule="auto"/>
      <w:rPr>
        <w:sz w:val="20"/>
      </w:rPr>
    </w:pPr>
    <w:r>
      <w:pict w14:anchorId="2E39027F">
        <v:shapetype id="_x0000_t202" coordsize="21600,21600" o:spt="202" path="m,l,21600r21600,l21600,xe">
          <v:stroke joinstyle="miter"/>
          <v:path gradientshapeok="t" o:connecttype="rect"/>
        </v:shapetype>
        <v:shape id="_x0000_s1048" type="#_x0000_t202" style="position:absolute;margin-left:71pt;margin-top:732.1pt;width:50.75pt;height:13.05pt;z-index:-24133632;mso-position-horizontal-relative:page;mso-position-vertical-relative:page" filled="f" stroked="f">
          <v:textbox inset="0,0,0,0">
            <w:txbxContent>
              <w:p w14:paraId="4FD1E91A" w14:textId="77777777" w:rsidR="00081992" w:rsidRDefault="00231A54">
                <w:pPr>
                  <w:spacing w:before="10"/>
                  <w:ind w:left="20"/>
                  <w:rPr>
                    <w:sz w:val="20"/>
                  </w:rPr>
                </w:pPr>
                <w:r>
                  <w:rPr>
                    <w:sz w:val="20"/>
                  </w:rPr>
                  <w:t>March 2001</w:t>
                </w:r>
              </w:p>
            </w:txbxContent>
          </v:textbox>
          <w10:wrap anchorx="page" anchory="page"/>
        </v:shape>
      </w:pict>
    </w:r>
    <w:r>
      <w:pict w14:anchorId="5C219CB9">
        <v:shape id="_x0000_s1047" type="#_x0000_t202" style="position:absolute;margin-left:253.75pt;margin-top:732.1pt;width:104.45pt;height:24.55pt;z-index:-24133120;mso-position-horizontal-relative:page;mso-position-vertical-relative:page" filled="f" stroked="f">
          <v:textbox inset="0,0,0,0">
            <w:txbxContent>
              <w:p w14:paraId="68CF1104"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0865634">
        <v:shape id="_x0000_s1046" type="#_x0000_t202" style="position:absolute;margin-left:472.5pt;margin-top:732.1pt;width:68.45pt;height:13.05pt;z-index:-24132608;mso-position-horizontal-relative:page;mso-position-vertical-relative:page" filled="f" stroked="f">
          <v:textbox inset="0,0,0,0">
            <w:txbxContent>
              <w:p w14:paraId="4B27C123" w14:textId="77777777" w:rsidR="00081992" w:rsidRDefault="00231A54">
                <w:pPr>
                  <w:spacing w:before="10"/>
                  <w:ind w:left="20"/>
                  <w:rPr>
                    <w:sz w:val="20"/>
                  </w:rPr>
                </w:pPr>
                <w:r>
                  <w:rPr>
                    <w:sz w:val="20"/>
                  </w:rPr>
                  <w:t>Appendix E-103</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5B7B" w14:textId="77777777" w:rsidR="00081992" w:rsidRDefault="000B675C">
    <w:pPr>
      <w:pStyle w:val="BodyText"/>
      <w:spacing w:line="14" w:lineRule="auto"/>
      <w:rPr>
        <w:sz w:val="20"/>
      </w:rPr>
    </w:pPr>
    <w:r>
      <w:pict w14:anchorId="0CA5B913">
        <v:shapetype id="_x0000_t202" coordsize="21600,21600" o:spt="202" path="m,l,21600r21600,l21600,xe">
          <v:stroke joinstyle="miter"/>
          <v:path gradientshapeok="t" o:connecttype="rect"/>
        </v:shapetype>
        <v:shape id="_x0000_s1045" type="#_x0000_t202" style="position:absolute;margin-left:71pt;margin-top:732.1pt;width:68.45pt;height:13.05pt;z-index:-24132096;mso-position-horizontal-relative:page;mso-position-vertical-relative:page" filled="f" stroked="f">
          <v:textbox inset="0,0,0,0">
            <w:txbxContent>
              <w:p w14:paraId="7ABEDCD7" w14:textId="77777777" w:rsidR="00081992" w:rsidRDefault="00231A54">
                <w:pPr>
                  <w:spacing w:before="10"/>
                  <w:ind w:left="20"/>
                  <w:rPr>
                    <w:sz w:val="20"/>
                  </w:rPr>
                </w:pPr>
                <w:r>
                  <w:rPr>
                    <w:sz w:val="20"/>
                  </w:rPr>
                  <w:t>Appendix E-104</w:t>
                </w:r>
              </w:p>
            </w:txbxContent>
          </v:textbox>
          <w10:wrap anchorx="page" anchory="page"/>
        </v:shape>
      </w:pict>
    </w:r>
    <w:r>
      <w:pict w14:anchorId="4CB9B983">
        <v:shape id="_x0000_s1044" type="#_x0000_t202" style="position:absolute;margin-left:253.75pt;margin-top:732.1pt;width:104.45pt;height:24.55pt;z-index:-24131584;mso-position-horizontal-relative:page;mso-position-vertical-relative:page" filled="f" stroked="f">
          <v:textbox inset="0,0,0,0">
            <w:txbxContent>
              <w:p w14:paraId="1DE5F365" w14:textId="77777777" w:rsidR="00081992" w:rsidRDefault="00231A54">
                <w:pPr>
                  <w:spacing w:before="10"/>
                  <w:ind w:left="20" w:right="-1" w:firstLine="306"/>
                  <w:rPr>
                    <w:sz w:val="20"/>
                  </w:rPr>
                </w:pPr>
                <w:r>
                  <w:rPr>
                    <w:sz w:val="20"/>
                  </w:rPr>
                  <w:t>Laboratory V. 5.2 Blood Bank User Manual</w:t>
                </w:r>
              </w:p>
            </w:txbxContent>
          </v:textbox>
          <w10:wrap anchorx="page" anchory="page"/>
        </v:shape>
      </w:pict>
    </w:r>
    <w:r>
      <w:pict w14:anchorId="0C0EA57E">
        <v:shape id="_x0000_s1043" type="#_x0000_t202" style="position:absolute;margin-left:472.2pt;margin-top:732.1pt;width:50.75pt;height:13.05pt;z-index:-24131072;mso-position-horizontal-relative:page;mso-position-vertical-relative:page" filled="f" stroked="f">
          <v:textbox inset="0,0,0,0">
            <w:txbxContent>
              <w:p w14:paraId="24A4013B" w14:textId="77777777" w:rsidR="00081992" w:rsidRDefault="00231A54">
                <w:pPr>
                  <w:spacing w:before="10"/>
                  <w:ind w:left="20"/>
                  <w:rPr>
                    <w:sz w:val="20"/>
                  </w:rPr>
                </w:pPr>
                <w:r>
                  <w:rPr>
                    <w:sz w:val="20"/>
                  </w:rPr>
                  <w:t>March 2001</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6EBA" w14:textId="77777777" w:rsidR="00081992" w:rsidRDefault="000B675C">
    <w:pPr>
      <w:pStyle w:val="BodyText"/>
      <w:spacing w:line="14" w:lineRule="auto"/>
      <w:rPr>
        <w:sz w:val="20"/>
      </w:rPr>
    </w:pPr>
    <w:r>
      <w:pict w14:anchorId="28EF9084">
        <v:shapetype id="_x0000_t202" coordsize="21600,21600" o:spt="202" path="m,l,21600r21600,l21600,xe">
          <v:stroke joinstyle="miter"/>
          <v:path gradientshapeok="t" o:connecttype="rect"/>
        </v:shapetype>
        <v:shape id="_x0000_s1042" type="#_x0000_t202" style="position:absolute;margin-left:71pt;margin-top:732.1pt;width:50.75pt;height:13.05pt;z-index:-24130560;mso-position-horizontal-relative:page;mso-position-vertical-relative:page" filled="f" stroked="f">
          <v:textbox inset="0,0,0,0">
            <w:txbxContent>
              <w:p w14:paraId="3E3FB8F6" w14:textId="77777777" w:rsidR="00081992" w:rsidRDefault="00231A54">
                <w:pPr>
                  <w:spacing w:before="10"/>
                  <w:ind w:left="20"/>
                  <w:rPr>
                    <w:sz w:val="20"/>
                  </w:rPr>
                </w:pPr>
                <w:r>
                  <w:rPr>
                    <w:sz w:val="20"/>
                  </w:rPr>
                  <w:t>March 2001</w:t>
                </w:r>
              </w:p>
            </w:txbxContent>
          </v:textbox>
          <w10:wrap anchorx="page" anchory="page"/>
        </v:shape>
      </w:pict>
    </w:r>
    <w:r>
      <w:pict w14:anchorId="0987E535">
        <v:shape id="_x0000_s1041" type="#_x0000_t202" style="position:absolute;margin-left:253.75pt;margin-top:732.1pt;width:104.45pt;height:24.55pt;z-index:-24130048;mso-position-horizontal-relative:page;mso-position-vertical-relative:page" filled="f" stroked="f">
          <v:textbox inset="0,0,0,0">
            <w:txbxContent>
              <w:p w14:paraId="108C91A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D70E025">
        <v:shape id="_x0000_s1040" type="#_x0000_t202" style="position:absolute;margin-left:472.5pt;margin-top:732.1pt;width:68.45pt;height:13.05pt;z-index:-24129536;mso-position-horizontal-relative:page;mso-position-vertical-relative:page" filled="f" stroked="f">
          <v:textbox inset="0,0,0,0">
            <w:txbxContent>
              <w:p w14:paraId="13D9C654" w14:textId="77777777" w:rsidR="00081992" w:rsidRDefault="00231A54">
                <w:pPr>
                  <w:spacing w:before="10"/>
                  <w:ind w:left="20"/>
                  <w:rPr>
                    <w:sz w:val="20"/>
                  </w:rPr>
                </w:pPr>
                <w:r>
                  <w:rPr>
                    <w:sz w:val="20"/>
                  </w:rPr>
                  <w:t>Appendix E-105</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BE6B" w14:textId="77777777" w:rsidR="00081992" w:rsidRDefault="000B675C">
    <w:pPr>
      <w:pStyle w:val="BodyText"/>
      <w:spacing w:line="14" w:lineRule="auto"/>
      <w:rPr>
        <w:sz w:val="20"/>
      </w:rPr>
    </w:pPr>
    <w:r>
      <w:pict w14:anchorId="2E53C6A1">
        <v:shapetype id="_x0000_t202" coordsize="21600,21600" o:spt="202" path="m,l,21600r21600,l21600,xe">
          <v:stroke joinstyle="miter"/>
          <v:path gradientshapeok="t" o:connecttype="rect"/>
        </v:shapetype>
        <v:shape id="_x0000_s1039" type="#_x0000_t202" style="position:absolute;margin-left:71pt;margin-top:732.1pt;width:68.45pt;height:13.05pt;z-index:-24129024;mso-position-horizontal-relative:page;mso-position-vertical-relative:page" filled="f" stroked="f">
          <v:textbox inset="0,0,0,0">
            <w:txbxContent>
              <w:p w14:paraId="4EDDF4DB" w14:textId="77777777" w:rsidR="00081992" w:rsidRDefault="00231A54">
                <w:pPr>
                  <w:spacing w:before="10"/>
                  <w:ind w:left="20"/>
                  <w:rPr>
                    <w:sz w:val="20"/>
                  </w:rPr>
                </w:pPr>
                <w:r>
                  <w:rPr>
                    <w:sz w:val="20"/>
                  </w:rPr>
                  <w:t>Appendix E-106</w:t>
                </w:r>
              </w:p>
            </w:txbxContent>
          </v:textbox>
          <w10:wrap anchorx="page" anchory="page"/>
        </v:shape>
      </w:pict>
    </w:r>
    <w:r>
      <w:pict w14:anchorId="5EF7EA80">
        <v:shape id="_x0000_s1038" type="#_x0000_t202" style="position:absolute;margin-left:253.75pt;margin-top:732.1pt;width:104.45pt;height:24.55pt;z-index:-24128512;mso-position-horizontal-relative:page;mso-position-vertical-relative:page" filled="f" stroked="f">
          <v:textbox inset="0,0,0,0">
            <w:txbxContent>
              <w:p w14:paraId="15B1E26C" w14:textId="77777777" w:rsidR="00081992" w:rsidRDefault="00231A54">
                <w:pPr>
                  <w:spacing w:before="10"/>
                  <w:ind w:left="20" w:right="-1" w:firstLine="306"/>
                  <w:rPr>
                    <w:sz w:val="20"/>
                  </w:rPr>
                </w:pPr>
                <w:r>
                  <w:rPr>
                    <w:sz w:val="20"/>
                  </w:rPr>
                  <w:t>Laboratory V. 5.2 Blood Bank User Manual</w:t>
                </w:r>
              </w:p>
            </w:txbxContent>
          </v:textbox>
          <w10:wrap anchorx="page" anchory="page"/>
        </v:shape>
      </w:pict>
    </w:r>
    <w:r>
      <w:pict w14:anchorId="67EC0C6F">
        <v:shape id="_x0000_s1037" type="#_x0000_t202" style="position:absolute;margin-left:472.2pt;margin-top:732.1pt;width:50.75pt;height:13.05pt;z-index:-24128000;mso-position-horizontal-relative:page;mso-position-vertical-relative:page" filled="f" stroked="f">
          <v:textbox inset="0,0,0,0">
            <w:txbxContent>
              <w:p w14:paraId="39B95827" w14:textId="77777777" w:rsidR="00081992" w:rsidRDefault="00231A54">
                <w:pPr>
                  <w:spacing w:before="10"/>
                  <w:ind w:left="20"/>
                  <w:rPr>
                    <w:sz w:val="20"/>
                  </w:rPr>
                </w:pPr>
                <w:r>
                  <w:rPr>
                    <w:sz w:val="20"/>
                  </w:rPr>
                  <w:t>March 2001</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0696" w14:textId="77777777" w:rsidR="00081992" w:rsidRDefault="000B675C">
    <w:pPr>
      <w:pStyle w:val="BodyText"/>
      <w:spacing w:line="14" w:lineRule="auto"/>
      <w:rPr>
        <w:sz w:val="20"/>
      </w:rPr>
    </w:pPr>
    <w:r>
      <w:pict w14:anchorId="65A5F9A7">
        <v:shapetype id="_x0000_t202" coordsize="21600,21600" o:spt="202" path="m,l,21600r21600,l21600,xe">
          <v:stroke joinstyle="miter"/>
          <v:path gradientshapeok="t" o:connecttype="rect"/>
        </v:shapetype>
        <v:shape id="_x0000_s1036" type="#_x0000_t202" style="position:absolute;margin-left:71pt;margin-top:732.1pt;width:50.75pt;height:13.05pt;z-index:-24127488;mso-position-horizontal-relative:page;mso-position-vertical-relative:page" filled="f" stroked="f">
          <v:textbox inset="0,0,0,0">
            <w:txbxContent>
              <w:p w14:paraId="03D98D68" w14:textId="77777777" w:rsidR="00081992" w:rsidRDefault="00231A54">
                <w:pPr>
                  <w:spacing w:before="10"/>
                  <w:ind w:left="20"/>
                  <w:rPr>
                    <w:sz w:val="20"/>
                  </w:rPr>
                </w:pPr>
                <w:r>
                  <w:rPr>
                    <w:sz w:val="20"/>
                  </w:rPr>
                  <w:t>March 2001</w:t>
                </w:r>
              </w:p>
            </w:txbxContent>
          </v:textbox>
          <w10:wrap anchorx="page" anchory="page"/>
        </v:shape>
      </w:pict>
    </w:r>
    <w:r>
      <w:pict w14:anchorId="2B677B1F">
        <v:shape id="_x0000_s1035" type="#_x0000_t202" style="position:absolute;margin-left:253.75pt;margin-top:732.1pt;width:104.45pt;height:24.55pt;z-index:-24126976;mso-position-horizontal-relative:page;mso-position-vertical-relative:page" filled="f" stroked="f">
          <v:textbox inset="0,0,0,0">
            <w:txbxContent>
              <w:p w14:paraId="7F3E1713"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BEB2CFA">
        <v:shape id="_x0000_s1034" type="#_x0000_t202" style="position:absolute;margin-left:472.5pt;margin-top:732.1pt;width:68.45pt;height:13.05pt;z-index:-24126464;mso-position-horizontal-relative:page;mso-position-vertical-relative:page" filled="f" stroked="f">
          <v:textbox inset="0,0,0,0">
            <w:txbxContent>
              <w:p w14:paraId="2F56DD7E" w14:textId="77777777" w:rsidR="00081992" w:rsidRDefault="00231A54">
                <w:pPr>
                  <w:spacing w:before="10"/>
                  <w:ind w:left="20"/>
                  <w:rPr>
                    <w:sz w:val="20"/>
                  </w:rPr>
                </w:pPr>
                <w:r>
                  <w:rPr>
                    <w:sz w:val="20"/>
                  </w:rPr>
                  <w:t>Appendix E-107</w:t>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FA54" w14:textId="77777777" w:rsidR="00081992" w:rsidRDefault="000B675C">
    <w:pPr>
      <w:pStyle w:val="BodyText"/>
      <w:spacing w:line="14" w:lineRule="auto"/>
      <w:rPr>
        <w:sz w:val="20"/>
      </w:rPr>
    </w:pPr>
    <w:r>
      <w:pict w14:anchorId="48294F0F">
        <v:shapetype id="_x0000_t202" coordsize="21600,21600" o:spt="202" path="m,l,21600r21600,l21600,xe">
          <v:stroke joinstyle="miter"/>
          <v:path gradientshapeok="t" o:connecttype="rect"/>
        </v:shapetype>
        <v:shape id="_x0000_s1033" type="#_x0000_t202" style="position:absolute;margin-left:71pt;margin-top:732.1pt;width:68.45pt;height:13.05pt;z-index:-24125952;mso-position-horizontal-relative:page;mso-position-vertical-relative:page" filled="f" stroked="f">
          <v:textbox inset="0,0,0,0">
            <w:txbxContent>
              <w:p w14:paraId="572F1638" w14:textId="77777777" w:rsidR="00081992" w:rsidRDefault="00231A54">
                <w:pPr>
                  <w:spacing w:before="10"/>
                  <w:ind w:left="20"/>
                  <w:rPr>
                    <w:sz w:val="20"/>
                  </w:rPr>
                </w:pPr>
                <w:r>
                  <w:rPr>
                    <w:sz w:val="20"/>
                  </w:rPr>
                  <w:t>Appendix E-108</w:t>
                </w:r>
              </w:p>
            </w:txbxContent>
          </v:textbox>
          <w10:wrap anchorx="page" anchory="page"/>
        </v:shape>
      </w:pict>
    </w:r>
    <w:r>
      <w:pict w14:anchorId="73CABCED">
        <v:shape id="_x0000_s1032" type="#_x0000_t202" style="position:absolute;margin-left:253.75pt;margin-top:732.1pt;width:104.45pt;height:24.55pt;z-index:-24125440;mso-position-horizontal-relative:page;mso-position-vertical-relative:page" filled="f" stroked="f">
          <v:textbox inset="0,0,0,0">
            <w:txbxContent>
              <w:p w14:paraId="3CEA6994" w14:textId="77777777" w:rsidR="00081992" w:rsidRDefault="00231A54">
                <w:pPr>
                  <w:spacing w:before="10"/>
                  <w:ind w:left="20" w:right="-1" w:firstLine="306"/>
                  <w:rPr>
                    <w:sz w:val="20"/>
                  </w:rPr>
                </w:pPr>
                <w:r>
                  <w:rPr>
                    <w:sz w:val="20"/>
                  </w:rPr>
                  <w:t>Laboratory V. 5.2 Blood Bank User Manual</w:t>
                </w:r>
              </w:p>
            </w:txbxContent>
          </v:textbox>
          <w10:wrap anchorx="page" anchory="page"/>
        </v:shape>
      </w:pict>
    </w:r>
    <w:r>
      <w:pict w14:anchorId="43BEBF11">
        <v:shape id="_x0000_s1031" type="#_x0000_t202" style="position:absolute;margin-left:472.2pt;margin-top:732.1pt;width:50.75pt;height:13.05pt;z-index:-24124928;mso-position-horizontal-relative:page;mso-position-vertical-relative:page" filled="f" stroked="f">
          <v:textbox inset="0,0,0,0">
            <w:txbxContent>
              <w:p w14:paraId="650BA162" w14:textId="77777777" w:rsidR="00081992" w:rsidRDefault="00231A54">
                <w:pPr>
                  <w:spacing w:before="10"/>
                  <w:ind w:left="20"/>
                  <w:rPr>
                    <w:sz w:val="20"/>
                  </w:rPr>
                </w:pPr>
                <w:r>
                  <w:rPr>
                    <w:sz w:val="20"/>
                  </w:rPr>
                  <w:t>March 2001</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A591" w14:textId="77777777" w:rsidR="00081992" w:rsidRDefault="000B675C">
    <w:pPr>
      <w:pStyle w:val="BodyText"/>
      <w:spacing w:line="14" w:lineRule="auto"/>
      <w:rPr>
        <w:sz w:val="20"/>
      </w:rPr>
    </w:pPr>
    <w:r>
      <w:pict w14:anchorId="07B4C978">
        <v:shapetype id="_x0000_t202" coordsize="21600,21600" o:spt="202" path="m,l,21600r21600,l21600,xe">
          <v:stroke joinstyle="miter"/>
          <v:path gradientshapeok="t" o:connecttype="rect"/>
        </v:shapetype>
        <v:shape id="_x0000_s1030" type="#_x0000_t202" style="position:absolute;margin-left:71pt;margin-top:732.1pt;width:50.75pt;height:13.05pt;z-index:-24124416;mso-position-horizontal-relative:page;mso-position-vertical-relative:page" filled="f" stroked="f">
          <v:textbox inset="0,0,0,0">
            <w:txbxContent>
              <w:p w14:paraId="18612CF9" w14:textId="77777777" w:rsidR="00081992" w:rsidRDefault="00231A54">
                <w:pPr>
                  <w:spacing w:before="10"/>
                  <w:ind w:left="20"/>
                  <w:rPr>
                    <w:sz w:val="20"/>
                  </w:rPr>
                </w:pPr>
                <w:r>
                  <w:rPr>
                    <w:sz w:val="20"/>
                  </w:rPr>
                  <w:t>March 2001</w:t>
                </w:r>
              </w:p>
            </w:txbxContent>
          </v:textbox>
          <w10:wrap anchorx="page" anchory="page"/>
        </v:shape>
      </w:pict>
    </w:r>
    <w:r>
      <w:pict w14:anchorId="3DA1AF59">
        <v:shape id="_x0000_s1029" type="#_x0000_t202" style="position:absolute;margin-left:253.75pt;margin-top:732.1pt;width:104.45pt;height:24.55pt;z-index:-24123904;mso-position-horizontal-relative:page;mso-position-vertical-relative:page" filled="f" stroked="f">
          <v:textbox inset="0,0,0,0">
            <w:txbxContent>
              <w:p w14:paraId="1E4D68BB"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ED0D05B">
        <v:shape id="_x0000_s1028" type="#_x0000_t202" style="position:absolute;margin-left:472.5pt;margin-top:732.1pt;width:68.45pt;height:13.05pt;z-index:-24123392;mso-position-horizontal-relative:page;mso-position-vertical-relative:page" filled="f" stroked="f">
          <v:textbox inset="0,0,0,0">
            <w:txbxContent>
              <w:p w14:paraId="10CC1E34" w14:textId="77777777" w:rsidR="00081992" w:rsidRDefault="00231A54">
                <w:pPr>
                  <w:spacing w:before="10"/>
                  <w:ind w:left="20"/>
                  <w:rPr>
                    <w:sz w:val="20"/>
                  </w:rPr>
                </w:pPr>
                <w:r>
                  <w:rPr>
                    <w:sz w:val="20"/>
                  </w:rPr>
                  <w:t>Appendix E-109</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C969" w14:textId="77777777" w:rsidR="00081992" w:rsidRDefault="000B675C">
    <w:pPr>
      <w:pStyle w:val="BodyText"/>
      <w:spacing w:line="14" w:lineRule="auto"/>
      <w:rPr>
        <w:sz w:val="20"/>
      </w:rPr>
    </w:pPr>
    <w:r>
      <w:pict w14:anchorId="2BD629E5">
        <v:shapetype id="_x0000_t202" coordsize="21600,21600" o:spt="202" path="m,l,21600r21600,l21600,xe">
          <v:stroke joinstyle="miter"/>
          <v:path gradientshapeok="t" o:connecttype="rect"/>
        </v:shapetype>
        <v:shape id="_x0000_s1027" type="#_x0000_t202" style="position:absolute;margin-left:71pt;margin-top:732.1pt;width:68.45pt;height:13.05pt;z-index:-24122880;mso-position-horizontal-relative:page;mso-position-vertical-relative:page" filled="f" stroked="f">
          <v:textbox inset="0,0,0,0">
            <w:txbxContent>
              <w:p w14:paraId="403FE09B" w14:textId="77777777" w:rsidR="00081992" w:rsidRDefault="00231A54">
                <w:pPr>
                  <w:spacing w:before="10"/>
                  <w:ind w:left="20"/>
                  <w:rPr>
                    <w:sz w:val="20"/>
                  </w:rPr>
                </w:pPr>
                <w:r>
                  <w:rPr>
                    <w:sz w:val="20"/>
                  </w:rPr>
                  <w:t>Appendix E-110</w:t>
                </w:r>
              </w:p>
            </w:txbxContent>
          </v:textbox>
          <w10:wrap anchorx="page" anchory="page"/>
        </v:shape>
      </w:pict>
    </w:r>
    <w:r>
      <w:pict w14:anchorId="52121354">
        <v:shape id="_x0000_s1026" type="#_x0000_t202" style="position:absolute;margin-left:253.75pt;margin-top:732.1pt;width:104.45pt;height:24.55pt;z-index:-24122368;mso-position-horizontal-relative:page;mso-position-vertical-relative:page" filled="f" stroked="f">
          <v:textbox inset="0,0,0,0">
            <w:txbxContent>
              <w:p w14:paraId="0C7620F1" w14:textId="77777777" w:rsidR="00081992" w:rsidRDefault="00231A54">
                <w:pPr>
                  <w:spacing w:before="10"/>
                  <w:ind w:left="20" w:right="-1" w:firstLine="306"/>
                  <w:rPr>
                    <w:sz w:val="20"/>
                  </w:rPr>
                </w:pPr>
                <w:r>
                  <w:rPr>
                    <w:sz w:val="20"/>
                  </w:rPr>
                  <w:t>Laboratory V. 5.2 Blood Bank User Manual</w:t>
                </w:r>
              </w:p>
            </w:txbxContent>
          </v:textbox>
          <w10:wrap anchorx="page" anchory="page"/>
        </v:shape>
      </w:pict>
    </w:r>
    <w:r>
      <w:pict w14:anchorId="1A7C4EE4">
        <v:shape id="_x0000_s1025" type="#_x0000_t202" style="position:absolute;margin-left:472.2pt;margin-top:732.1pt;width:50.75pt;height:13.05pt;z-index:-24121856;mso-position-horizontal-relative:page;mso-position-vertical-relative:page" filled="f" stroked="f">
          <v:textbox inset="0,0,0,0">
            <w:txbxContent>
              <w:p w14:paraId="1803F8AB" w14:textId="77777777" w:rsidR="00081992" w:rsidRDefault="00231A54">
                <w:pPr>
                  <w:spacing w:before="10"/>
                  <w:ind w:left="20"/>
                  <w:rPr>
                    <w:sz w:val="20"/>
                  </w:rPr>
                </w:pPr>
                <w:r>
                  <w:rPr>
                    <w:sz w:val="20"/>
                  </w:rPr>
                  <w:t>March 2001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09A6" w14:textId="77777777" w:rsidR="00081992" w:rsidRDefault="000B675C">
    <w:pPr>
      <w:pStyle w:val="BodyText"/>
      <w:spacing w:line="14" w:lineRule="auto"/>
      <w:rPr>
        <w:sz w:val="20"/>
      </w:rPr>
    </w:pPr>
    <w:r>
      <w:pict w14:anchorId="5E1BEBDE">
        <v:shapetype id="_x0000_t202" coordsize="21600,21600" o:spt="202" path="m,l,21600r21600,l21600,xe">
          <v:stroke joinstyle="miter"/>
          <v:path gradientshapeok="t" o:connecttype="rect"/>
        </v:shapetype>
        <v:shape id="_x0000_s1327" type="#_x0000_t202" style="position:absolute;margin-left:71pt;margin-top:732.1pt;width:63.45pt;height:13.05pt;z-index:-24276480;mso-position-horizontal-relative:page;mso-position-vertical-relative:page" filled="f" stroked="f">
          <v:textbox inset="0,0,0,0">
            <w:txbxContent>
              <w:p w14:paraId="02EB0688" w14:textId="77777777" w:rsidR="00081992" w:rsidRDefault="00231A54">
                <w:pPr>
                  <w:spacing w:before="10"/>
                  <w:ind w:left="20"/>
                  <w:rPr>
                    <w:sz w:val="20"/>
                  </w:rPr>
                </w:pPr>
                <w:r>
                  <w:rPr>
                    <w:sz w:val="20"/>
                  </w:rPr>
                  <w:t>Appendix E-12</w:t>
                </w:r>
              </w:p>
            </w:txbxContent>
          </v:textbox>
          <w10:wrap anchorx="page" anchory="page"/>
        </v:shape>
      </w:pict>
    </w:r>
    <w:r>
      <w:pict w14:anchorId="703483A1">
        <v:shape id="_x0000_s1326" type="#_x0000_t202" style="position:absolute;margin-left:253.75pt;margin-top:732.1pt;width:104.45pt;height:24.55pt;z-index:-24275968;mso-position-horizontal-relative:page;mso-position-vertical-relative:page" filled="f" stroked="f">
          <v:textbox inset="0,0,0,0">
            <w:txbxContent>
              <w:p w14:paraId="289658F7"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9AAAB7B">
        <v:shape id="_x0000_s1325" type="#_x0000_t202" style="position:absolute;margin-left:472.25pt;margin-top:732.1pt;width:50.75pt;height:13.05pt;z-index:-24275456;mso-position-horizontal-relative:page;mso-position-vertical-relative:page" filled="f" stroked="f">
          <v:textbox inset="0,0,0,0">
            <w:txbxContent>
              <w:p w14:paraId="65E64CAB" w14:textId="77777777" w:rsidR="00081992" w:rsidRDefault="00231A54">
                <w:pPr>
                  <w:spacing w:before="10"/>
                  <w:ind w:left="20"/>
                  <w:rPr>
                    <w:sz w:val="20"/>
                  </w:rPr>
                </w:pPr>
                <w:r>
                  <w:rPr>
                    <w:sz w:val="20"/>
                  </w:rPr>
                  <w:t>March 2001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2FA6" w14:textId="77777777" w:rsidR="00081992" w:rsidRDefault="000B675C">
    <w:pPr>
      <w:pStyle w:val="BodyText"/>
      <w:spacing w:line="14" w:lineRule="auto"/>
      <w:rPr>
        <w:sz w:val="20"/>
      </w:rPr>
    </w:pPr>
    <w:r>
      <w:pict w14:anchorId="1381480E">
        <v:shapetype id="_x0000_t202" coordsize="21600,21600" o:spt="202" path="m,l,21600r21600,l21600,xe">
          <v:stroke joinstyle="miter"/>
          <v:path gradientshapeok="t" o:connecttype="rect"/>
        </v:shapetype>
        <v:shape id="_x0000_s1324" type="#_x0000_t202" style="position:absolute;margin-left:71pt;margin-top:732.1pt;width:50.75pt;height:13.05pt;z-index:-24274944;mso-position-horizontal-relative:page;mso-position-vertical-relative:page" filled="f" stroked="f">
          <v:textbox inset="0,0,0,0">
            <w:txbxContent>
              <w:p w14:paraId="6E340051" w14:textId="77777777" w:rsidR="00081992" w:rsidRDefault="00231A54">
                <w:pPr>
                  <w:spacing w:before="10"/>
                  <w:ind w:left="20"/>
                  <w:rPr>
                    <w:sz w:val="20"/>
                  </w:rPr>
                </w:pPr>
                <w:r>
                  <w:rPr>
                    <w:sz w:val="20"/>
                  </w:rPr>
                  <w:t>March 2001</w:t>
                </w:r>
              </w:p>
            </w:txbxContent>
          </v:textbox>
          <w10:wrap anchorx="page" anchory="page"/>
        </v:shape>
      </w:pict>
    </w:r>
    <w:r>
      <w:pict w14:anchorId="61B607AB">
        <v:shape id="_x0000_s1323" type="#_x0000_t202" style="position:absolute;margin-left:253.75pt;margin-top:732.1pt;width:104.45pt;height:24.55pt;z-index:-24274432;mso-position-horizontal-relative:page;mso-position-vertical-relative:page" filled="f" stroked="f">
          <v:textbox inset="0,0,0,0">
            <w:txbxContent>
              <w:p w14:paraId="158F7461"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F510902">
        <v:shape id="_x0000_s1322" type="#_x0000_t202" style="position:absolute;margin-left:477.55pt;margin-top:732.1pt;width:63.45pt;height:13.05pt;z-index:-24273920;mso-position-horizontal-relative:page;mso-position-vertical-relative:page" filled="f" stroked="f">
          <v:textbox inset="0,0,0,0">
            <w:txbxContent>
              <w:p w14:paraId="61F03601" w14:textId="77777777" w:rsidR="00081992" w:rsidRDefault="00231A54">
                <w:pPr>
                  <w:spacing w:before="10"/>
                  <w:ind w:left="20"/>
                  <w:rPr>
                    <w:sz w:val="20"/>
                  </w:rPr>
                </w:pPr>
                <w:r>
                  <w:rPr>
                    <w:sz w:val="20"/>
                  </w:rPr>
                  <w:t>Appendix E-13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27E" w14:textId="77777777" w:rsidR="00081992" w:rsidRDefault="000B675C">
    <w:pPr>
      <w:pStyle w:val="BodyText"/>
      <w:spacing w:line="14" w:lineRule="auto"/>
      <w:rPr>
        <w:sz w:val="20"/>
      </w:rPr>
    </w:pPr>
    <w:r>
      <w:pict w14:anchorId="02D35C0F">
        <v:shapetype id="_x0000_t202" coordsize="21600,21600" o:spt="202" path="m,l,21600r21600,l21600,xe">
          <v:stroke joinstyle="miter"/>
          <v:path gradientshapeok="t" o:connecttype="rect"/>
        </v:shapetype>
        <v:shape id="_x0000_s1321" type="#_x0000_t202" style="position:absolute;margin-left:71pt;margin-top:732.1pt;width:63.45pt;height:13.05pt;z-index:-24273408;mso-position-horizontal-relative:page;mso-position-vertical-relative:page" filled="f" stroked="f">
          <v:textbox inset="0,0,0,0">
            <w:txbxContent>
              <w:p w14:paraId="658AD3F2" w14:textId="77777777" w:rsidR="00081992" w:rsidRDefault="00231A54">
                <w:pPr>
                  <w:spacing w:before="10"/>
                  <w:ind w:left="20"/>
                  <w:rPr>
                    <w:sz w:val="20"/>
                  </w:rPr>
                </w:pPr>
                <w:r>
                  <w:rPr>
                    <w:sz w:val="20"/>
                  </w:rPr>
                  <w:t>Appendix E-14</w:t>
                </w:r>
              </w:p>
            </w:txbxContent>
          </v:textbox>
          <w10:wrap anchorx="page" anchory="page"/>
        </v:shape>
      </w:pict>
    </w:r>
    <w:r>
      <w:pict w14:anchorId="017F661F">
        <v:shape id="_x0000_s1320" type="#_x0000_t202" style="position:absolute;margin-left:253.75pt;margin-top:732.1pt;width:104.45pt;height:24.55pt;z-index:-24272896;mso-position-horizontal-relative:page;mso-position-vertical-relative:page" filled="f" stroked="f">
          <v:textbox inset="0,0,0,0">
            <w:txbxContent>
              <w:p w14:paraId="6FF85987"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F7D6F5C">
        <v:shape id="_x0000_s1319" type="#_x0000_t202" style="position:absolute;margin-left:472.25pt;margin-top:732.1pt;width:50.75pt;height:13.05pt;z-index:-24272384;mso-position-horizontal-relative:page;mso-position-vertical-relative:page" filled="f" stroked="f">
          <v:textbox inset="0,0,0,0">
            <w:txbxContent>
              <w:p w14:paraId="0B5C2394" w14:textId="77777777" w:rsidR="00081992" w:rsidRDefault="00231A54">
                <w:pPr>
                  <w:spacing w:before="10"/>
                  <w:ind w:left="20"/>
                  <w:rPr>
                    <w:sz w:val="20"/>
                  </w:rPr>
                </w:pPr>
                <w:r>
                  <w:rPr>
                    <w:sz w:val="20"/>
                  </w:rPr>
                  <w:t>March 2001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EB01" w14:textId="77777777" w:rsidR="00081992" w:rsidRDefault="000B675C">
    <w:pPr>
      <w:pStyle w:val="BodyText"/>
      <w:spacing w:line="14" w:lineRule="auto"/>
      <w:rPr>
        <w:sz w:val="20"/>
      </w:rPr>
    </w:pPr>
    <w:r>
      <w:pict w14:anchorId="5A25DA75">
        <v:shapetype id="_x0000_t202" coordsize="21600,21600" o:spt="202" path="m,l,21600r21600,l21600,xe">
          <v:stroke joinstyle="miter"/>
          <v:path gradientshapeok="t" o:connecttype="rect"/>
        </v:shapetype>
        <v:shape id="_x0000_s1318" type="#_x0000_t202" style="position:absolute;margin-left:71pt;margin-top:732.1pt;width:50.75pt;height:13.05pt;z-index:-24271872;mso-position-horizontal-relative:page;mso-position-vertical-relative:page" filled="f" stroked="f">
          <v:textbox inset="0,0,0,0">
            <w:txbxContent>
              <w:p w14:paraId="309E87FC" w14:textId="77777777" w:rsidR="00081992" w:rsidRDefault="00231A54">
                <w:pPr>
                  <w:spacing w:before="10"/>
                  <w:ind w:left="20"/>
                  <w:rPr>
                    <w:sz w:val="20"/>
                  </w:rPr>
                </w:pPr>
                <w:r>
                  <w:rPr>
                    <w:sz w:val="20"/>
                  </w:rPr>
                  <w:t>March 2001</w:t>
                </w:r>
              </w:p>
            </w:txbxContent>
          </v:textbox>
          <w10:wrap anchorx="page" anchory="page"/>
        </v:shape>
      </w:pict>
    </w:r>
    <w:r>
      <w:pict w14:anchorId="793A9080">
        <v:shape id="_x0000_s1317" type="#_x0000_t202" style="position:absolute;margin-left:253.75pt;margin-top:732.1pt;width:104.45pt;height:24.55pt;z-index:-24271360;mso-position-horizontal-relative:page;mso-position-vertical-relative:page" filled="f" stroked="f">
          <v:textbox inset="0,0,0,0">
            <w:txbxContent>
              <w:p w14:paraId="6B9FB5C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6C67449">
        <v:shape id="_x0000_s1316" type="#_x0000_t202" style="position:absolute;margin-left:477.55pt;margin-top:732.1pt;width:63.45pt;height:13.05pt;z-index:-24270848;mso-position-horizontal-relative:page;mso-position-vertical-relative:page" filled="f" stroked="f">
          <v:textbox inset="0,0,0,0">
            <w:txbxContent>
              <w:p w14:paraId="528571DE" w14:textId="77777777" w:rsidR="00081992" w:rsidRDefault="00231A54">
                <w:pPr>
                  <w:spacing w:before="10"/>
                  <w:ind w:left="20"/>
                  <w:rPr>
                    <w:sz w:val="20"/>
                  </w:rPr>
                </w:pPr>
                <w:r>
                  <w:rPr>
                    <w:sz w:val="20"/>
                  </w:rPr>
                  <w:t>Appendix E-15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5DA5" w14:textId="77777777" w:rsidR="00081992" w:rsidRDefault="000B675C">
    <w:pPr>
      <w:pStyle w:val="BodyText"/>
      <w:spacing w:line="14" w:lineRule="auto"/>
      <w:rPr>
        <w:sz w:val="20"/>
      </w:rPr>
    </w:pPr>
    <w:r>
      <w:pict w14:anchorId="1668030B">
        <v:shapetype id="_x0000_t202" coordsize="21600,21600" o:spt="202" path="m,l,21600r21600,l21600,xe">
          <v:stroke joinstyle="miter"/>
          <v:path gradientshapeok="t" o:connecttype="rect"/>
        </v:shapetype>
        <v:shape id="_x0000_s1315" type="#_x0000_t202" style="position:absolute;margin-left:71pt;margin-top:732.1pt;width:63.45pt;height:13.05pt;z-index:-24270336;mso-position-horizontal-relative:page;mso-position-vertical-relative:page" filled="f" stroked="f">
          <v:textbox inset="0,0,0,0">
            <w:txbxContent>
              <w:p w14:paraId="71F74709" w14:textId="77777777" w:rsidR="00081992" w:rsidRDefault="00231A54">
                <w:pPr>
                  <w:spacing w:before="10"/>
                  <w:ind w:left="20"/>
                  <w:rPr>
                    <w:sz w:val="20"/>
                  </w:rPr>
                </w:pPr>
                <w:r>
                  <w:rPr>
                    <w:sz w:val="20"/>
                  </w:rPr>
                  <w:t>Appendix E-16</w:t>
                </w:r>
              </w:p>
            </w:txbxContent>
          </v:textbox>
          <w10:wrap anchorx="page" anchory="page"/>
        </v:shape>
      </w:pict>
    </w:r>
    <w:r>
      <w:pict w14:anchorId="2F496D67">
        <v:shape id="_x0000_s1314" type="#_x0000_t202" style="position:absolute;margin-left:253.75pt;margin-top:732.1pt;width:104.45pt;height:24.55pt;z-index:-24269824;mso-position-horizontal-relative:page;mso-position-vertical-relative:page" filled="f" stroked="f">
          <v:textbox inset="0,0,0,0">
            <w:txbxContent>
              <w:p w14:paraId="12F4F4F4"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EF6C8EF">
        <v:shape id="_x0000_s1313" type="#_x0000_t202" style="position:absolute;margin-left:472.25pt;margin-top:732.1pt;width:50.75pt;height:13.05pt;z-index:-24269312;mso-position-horizontal-relative:page;mso-position-vertical-relative:page" filled="f" stroked="f">
          <v:textbox inset="0,0,0,0">
            <w:txbxContent>
              <w:p w14:paraId="12D43515" w14:textId="77777777" w:rsidR="00081992" w:rsidRDefault="00231A54">
                <w:pPr>
                  <w:spacing w:before="10"/>
                  <w:ind w:left="20"/>
                  <w:rPr>
                    <w:sz w:val="20"/>
                  </w:rPr>
                </w:pPr>
                <w:r>
                  <w:rPr>
                    <w:sz w:val="20"/>
                  </w:rPr>
                  <w:t>March 2001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564A" w14:textId="77777777" w:rsidR="00081992" w:rsidRDefault="000B675C">
    <w:pPr>
      <w:pStyle w:val="BodyText"/>
      <w:spacing w:line="14" w:lineRule="auto"/>
      <w:rPr>
        <w:sz w:val="20"/>
      </w:rPr>
    </w:pPr>
    <w:r>
      <w:pict w14:anchorId="4C873B5C">
        <v:shapetype id="_x0000_t202" coordsize="21600,21600" o:spt="202" path="m,l,21600r21600,l21600,xe">
          <v:stroke joinstyle="miter"/>
          <v:path gradientshapeok="t" o:connecttype="rect"/>
        </v:shapetype>
        <v:shape id="_x0000_s1312" type="#_x0000_t202" style="position:absolute;margin-left:71pt;margin-top:732.1pt;width:50.75pt;height:13.05pt;z-index:-24268800;mso-position-horizontal-relative:page;mso-position-vertical-relative:page" filled="f" stroked="f">
          <v:textbox inset="0,0,0,0">
            <w:txbxContent>
              <w:p w14:paraId="4948A9A9" w14:textId="77777777" w:rsidR="00081992" w:rsidRDefault="00231A54">
                <w:pPr>
                  <w:spacing w:before="10"/>
                  <w:ind w:left="20"/>
                  <w:rPr>
                    <w:sz w:val="20"/>
                  </w:rPr>
                </w:pPr>
                <w:r>
                  <w:rPr>
                    <w:sz w:val="20"/>
                  </w:rPr>
                  <w:t>March 2001</w:t>
                </w:r>
              </w:p>
            </w:txbxContent>
          </v:textbox>
          <w10:wrap anchorx="page" anchory="page"/>
        </v:shape>
      </w:pict>
    </w:r>
    <w:r>
      <w:pict w14:anchorId="7AFD1DA6">
        <v:shape id="_x0000_s1311" type="#_x0000_t202" style="position:absolute;margin-left:253.75pt;margin-top:732.1pt;width:104.45pt;height:24.55pt;z-index:-24268288;mso-position-horizontal-relative:page;mso-position-vertical-relative:page" filled="f" stroked="f">
          <v:textbox inset="0,0,0,0">
            <w:txbxContent>
              <w:p w14:paraId="6959CF1F"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B67525A">
        <v:shape id="_x0000_s1310" type="#_x0000_t202" style="position:absolute;margin-left:477.55pt;margin-top:732.1pt;width:63.45pt;height:13.05pt;z-index:-24267776;mso-position-horizontal-relative:page;mso-position-vertical-relative:page" filled="f" stroked="f">
          <v:textbox inset="0,0,0,0">
            <w:txbxContent>
              <w:p w14:paraId="01E106FF" w14:textId="77777777" w:rsidR="00081992" w:rsidRDefault="00231A54">
                <w:pPr>
                  <w:spacing w:before="10"/>
                  <w:ind w:left="20"/>
                  <w:rPr>
                    <w:sz w:val="20"/>
                  </w:rPr>
                </w:pPr>
                <w:r>
                  <w:rPr>
                    <w:sz w:val="20"/>
                  </w:rPr>
                  <w:t>Appendix E-17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16BB" w14:textId="77777777" w:rsidR="00081992" w:rsidRDefault="000B675C">
    <w:pPr>
      <w:pStyle w:val="BodyText"/>
      <w:spacing w:line="14" w:lineRule="auto"/>
      <w:rPr>
        <w:sz w:val="20"/>
      </w:rPr>
    </w:pPr>
    <w:r>
      <w:pict w14:anchorId="25CF3A03">
        <v:shapetype id="_x0000_t202" coordsize="21600,21600" o:spt="202" path="m,l,21600r21600,l21600,xe">
          <v:stroke joinstyle="miter"/>
          <v:path gradientshapeok="t" o:connecttype="rect"/>
        </v:shapetype>
        <v:shape id="_x0000_s1309" type="#_x0000_t202" style="position:absolute;margin-left:71pt;margin-top:732.1pt;width:63.45pt;height:13.05pt;z-index:-24267264;mso-position-horizontal-relative:page;mso-position-vertical-relative:page" filled="f" stroked="f">
          <v:textbox inset="0,0,0,0">
            <w:txbxContent>
              <w:p w14:paraId="22114F12" w14:textId="77777777" w:rsidR="00081992" w:rsidRDefault="00231A54">
                <w:pPr>
                  <w:spacing w:before="10"/>
                  <w:ind w:left="20"/>
                  <w:rPr>
                    <w:sz w:val="20"/>
                  </w:rPr>
                </w:pPr>
                <w:r>
                  <w:rPr>
                    <w:sz w:val="20"/>
                  </w:rPr>
                  <w:t>Appendix E-18</w:t>
                </w:r>
              </w:p>
            </w:txbxContent>
          </v:textbox>
          <w10:wrap anchorx="page" anchory="page"/>
        </v:shape>
      </w:pict>
    </w:r>
    <w:r>
      <w:pict w14:anchorId="19F14D79">
        <v:shape id="_x0000_s1308" type="#_x0000_t202" style="position:absolute;margin-left:253.75pt;margin-top:732.1pt;width:104.45pt;height:24.55pt;z-index:-24266752;mso-position-horizontal-relative:page;mso-position-vertical-relative:page" filled="f" stroked="f">
          <v:textbox inset="0,0,0,0">
            <w:txbxContent>
              <w:p w14:paraId="34AA327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935E044">
        <v:shape id="_x0000_s1307" type="#_x0000_t202" style="position:absolute;margin-left:472.25pt;margin-top:732.1pt;width:50.75pt;height:13.05pt;z-index:-24266240;mso-position-horizontal-relative:page;mso-position-vertical-relative:page" filled="f" stroked="f">
          <v:textbox inset="0,0,0,0">
            <w:txbxContent>
              <w:p w14:paraId="5D9E7041" w14:textId="77777777" w:rsidR="00081992" w:rsidRDefault="00231A54">
                <w:pPr>
                  <w:spacing w:before="10"/>
                  <w:ind w:left="20"/>
                  <w:rPr>
                    <w:sz w:val="20"/>
                  </w:rPr>
                </w:pPr>
                <w:r>
                  <w:rPr>
                    <w:sz w:val="20"/>
                  </w:rPr>
                  <w:t>March 2001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718A" w14:textId="77777777" w:rsidR="00081992" w:rsidRDefault="000B675C">
    <w:pPr>
      <w:pStyle w:val="BodyText"/>
      <w:spacing w:line="14" w:lineRule="auto"/>
      <w:rPr>
        <w:sz w:val="20"/>
      </w:rPr>
    </w:pPr>
    <w:r>
      <w:pict w14:anchorId="02E96B38">
        <v:shapetype id="_x0000_t202" coordsize="21600,21600" o:spt="202" path="m,l,21600r21600,l21600,xe">
          <v:stroke joinstyle="miter"/>
          <v:path gradientshapeok="t" o:connecttype="rect"/>
        </v:shapetype>
        <v:shape id="_x0000_s1306" type="#_x0000_t202" style="position:absolute;margin-left:71pt;margin-top:732.1pt;width:50.75pt;height:13.05pt;z-index:-24265728;mso-position-horizontal-relative:page;mso-position-vertical-relative:page" filled="f" stroked="f">
          <v:textbox inset="0,0,0,0">
            <w:txbxContent>
              <w:p w14:paraId="58235E11" w14:textId="77777777" w:rsidR="00081992" w:rsidRDefault="00231A54">
                <w:pPr>
                  <w:spacing w:before="10"/>
                  <w:ind w:left="20"/>
                  <w:rPr>
                    <w:sz w:val="20"/>
                  </w:rPr>
                </w:pPr>
                <w:r>
                  <w:rPr>
                    <w:sz w:val="20"/>
                  </w:rPr>
                  <w:t>March 2001</w:t>
                </w:r>
              </w:p>
            </w:txbxContent>
          </v:textbox>
          <w10:wrap anchorx="page" anchory="page"/>
        </v:shape>
      </w:pict>
    </w:r>
    <w:r>
      <w:pict w14:anchorId="4FC30701">
        <v:shape id="_x0000_s1305" type="#_x0000_t202" style="position:absolute;margin-left:253.75pt;margin-top:732.1pt;width:104.45pt;height:24.55pt;z-index:-24265216;mso-position-horizontal-relative:page;mso-position-vertical-relative:page" filled="f" stroked="f">
          <v:textbox inset="0,0,0,0">
            <w:txbxContent>
              <w:p w14:paraId="2CA6539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7F08C08">
        <v:shape id="_x0000_s1304" type="#_x0000_t202" style="position:absolute;margin-left:477.55pt;margin-top:732.1pt;width:63.45pt;height:13.05pt;z-index:-24264704;mso-position-horizontal-relative:page;mso-position-vertical-relative:page" filled="f" stroked="f">
          <v:textbox inset="0,0,0,0">
            <w:txbxContent>
              <w:p w14:paraId="0C2E664D" w14:textId="77777777" w:rsidR="00081992" w:rsidRDefault="00231A54">
                <w:pPr>
                  <w:spacing w:before="10"/>
                  <w:ind w:left="20"/>
                  <w:rPr>
                    <w:sz w:val="20"/>
                  </w:rPr>
                </w:pPr>
                <w:r>
                  <w:rPr>
                    <w:sz w:val="20"/>
                  </w:rPr>
                  <w:t>Appendix E-19</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3D26" w14:textId="77777777" w:rsidR="00081992" w:rsidRDefault="000B675C">
    <w:pPr>
      <w:pStyle w:val="BodyText"/>
      <w:spacing w:line="14" w:lineRule="auto"/>
      <w:rPr>
        <w:sz w:val="20"/>
      </w:rPr>
    </w:pPr>
    <w:r>
      <w:pict w14:anchorId="3238D125">
        <v:shapetype id="_x0000_t202" coordsize="21600,21600" o:spt="202" path="m,l,21600r21600,l21600,xe">
          <v:stroke joinstyle="miter"/>
          <v:path gradientshapeok="t" o:connecttype="rect"/>
        </v:shapetype>
        <v:shape id="_x0000_s1303" type="#_x0000_t202" style="position:absolute;margin-left:71pt;margin-top:732.1pt;width:63.45pt;height:13.05pt;z-index:-24264192;mso-position-horizontal-relative:page;mso-position-vertical-relative:page" filled="f" stroked="f">
          <v:textbox inset="0,0,0,0">
            <w:txbxContent>
              <w:p w14:paraId="7665FB94" w14:textId="77777777" w:rsidR="00081992" w:rsidRDefault="00231A54">
                <w:pPr>
                  <w:spacing w:before="10"/>
                  <w:ind w:left="20"/>
                  <w:rPr>
                    <w:sz w:val="20"/>
                  </w:rPr>
                </w:pPr>
                <w:r>
                  <w:rPr>
                    <w:sz w:val="20"/>
                  </w:rPr>
                  <w:t>Appendix E-20</w:t>
                </w:r>
              </w:p>
            </w:txbxContent>
          </v:textbox>
          <w10:wrap anchorx="page" anchory="page"/>
        </v:shape>
      </w:pict>
    </w:r>
    <w:r>
      <w:pict w14:anchorId="48BC41CC">
        <v:shape id="_x0000_s1302" type="#_x0000_t202" style="position:absolute;margin-left:253.75pt;margin-top:732.1pt;width:104.45pt;height:24.55pt;z-index:-24263680;mso-position-horizontal-relative:page;mso-position-vertical-relative:page" filled="f" stroked="f">
          <v:textbox inset="0,0,0,0">
            <w:txbxContent>
              <w:p w14:paraId="327EC51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9350247">
        <v:shape id="_x0000_s1301" type="#_x0000_t202" style="position:absolute;margin-left:472.25pt;margin-top:732.1pt;width:50.75pt;height:13.05pt;z-index:-24263168;mso-position-horizontal-relative:page;mso-position-vertical-relative:page" filled="f" stroked="f">
          <v:textbox inset="0,0,0,0">
            <w:txbxContent>
              <w:p w14:paraId="73556882" w14:textId="77777777" w:rsidR="00081992" w:rsidRDefault="00231A54">
                <w:pPr>
                  <w:spacing w:before="10"/>
                  <w:ind w:left="20"/>
                  <w:rPr>
                    <w:sz w:val="20"/>
                  </w:rPr>
                </w:pPr>
                <w:r>
                  <w:rPr>
                    <w:sz w:val="20"/>
                  </w:rPr>
                  <w:t>March 2001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1EEA" w14:textId="77777777" w:rsidR="00081992" w:rsidRDefault="000B675C">
    <w:pPr>
      <w:pStyle w:val="BodyText"/>
      <w:spacing w:line="14" w:lineRule="auto"/>
      <w:rPr>
        <w:sz w:val="20"/>
      </w:rPr>
    </w:pPr>
    <w:r>
      <w:pict w14:anchorId="773B27A7">
        <v:shapetype id="_x0000_t202" coordsize="21600,21600" o:spt="202" path="m,l,21600r21600,l21600,xe">
          <v:stroke joinstyle="miter"/>
          <v:path gradientshapeok="t" o:connecttype="rect"/>
        </v:shapetype>
        <v:shape id="_x0000_s1354" type="#_x0000_t202" style="position:absolute;margin-left:71pt;margin-top:732.1pt;width:58.4pt;height:13.05pt;z-index:-24290304;mso-position-horizontal-relative:page;mso-position-vertical-relative:page" filled="f" stroked="f">
          <v:textbox inset="0,0,0,0">
            <w:txbxContent>
              <w:p w14:paraId="76938730" w14:textId="77777777" w:rsidR="00081992" w:rsidRDefault="00231A54">
                <w:pPr>
                  <w:spacing w:before="10"/>
                  <w:ind w:left="20"/>
                  <w:rPr>
                    <w:sz w:val="20"/>
                  </w:rPr>
                </w:pPr>
                <w:r>
                  <w:rPr>
                    <w:sz w:val="20"/>
                  </w:rPr>
                  <w:t>Appendix E-2</w:t>
                </w:r>
              </w:p>
            </w:txbxContent>
          </v:textbox>
          <w10:wrap anchorx="page" anchory="page"/>
        </v:shape>
      </w:pict>
    </w:r>
    <w:r>
      <w:pict w14:anchorId="336D28BB">
        <v:shape id="_x0000_s1353" type="#_x0000_t202" style="position:absolute;margin-left:253.75pt;margin-top:732.1pt;width:104.45pt;height:24.55pt;z-index:-24289792;mso-position-horizontal-relative:page;mso-position-vertical-relative:page" filled="f" stroked="f">
          <v:textbox inset="0,0,0,0">
            <w:txbxContent>
              <w:p w14:paraId="2B4D3344"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DC05988">
        <v:shape id="_x0000_s1352" type="#_x0000_t202" style="position:absolute;margin-left:472.25pt;margin-top:732.1pt;width:50.7pt;height:13.05pt;z-index:-24289280;mso-position-horizontal-relative:page;mso-position-vertical-relative:page" filled="f" stroked="f">
          <v:textbox inset="0,0,0,0">
            <w:txbxContent>
              <w:p w14:paraId="64E22579" w14:textId="77777777" w:rsidR="00081992" w:rsidRDefault="00231A54">
                <w:pPr>
                  <w:spacing w:before="10"/>
                  <w:ind w:left="20"/>
                  <w:rPr>
                    <w:sz w:val="20"/>
                  </w:rPr>
                </w:pPr>
                <w:r>
                  <w:rPr>
                    <w:sz w:val="20"/>
                  </w:rPr>
                  <w:t>March 2001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E860" w14:textId="77777777" w:rsidR="00081992" w:rsidRDefault="000B675C">
    <w:pPr>
      <w:pStyle w:val="BodyText"/>
      <w:spacing w:line="14" w:lineRule="auto"/>
      <w:rPr>
        <w:sz w:val="20"/>
      </w:rPr>
    </w:pPr>
    <w:r>
      <w:pict w14:anchorId="01A54F77">
        <v:shapetype id="_x0000_t202" coordsize="21600,21600" o:spt="202" path="m,l,21600r21600,l21600,xe">
          <v:stroke joinstyle="miter"/>
          <v:path gradientshapeok="t" o:connecttype="rect"/>
        </v:shapetype>
        <v:shape id="_x0000_s1300" type="#_x0000_t202" style="position:absolute;margin-left:71pt;margin-top:732.1pt;width:50.75pt;height:13.05pt;z-index:-24262656;mso-position-horizontal-relative:page;mso-position-vertical-relative:page" filled="f" stroked="f">
          <v:textbox inset="0,0,0,0">
            <w:txbxContent>
              <w:p w14:paraId="787EED42" w14:textId="77777777" w:rsidR="00081992" w:rsidRDefault="00231A54">
                <w:pPr>
                  <w:spacing w:before="10"/>
                  <w:ind w:left="20"/>
                  <w:rPr>
                    <w:sz w:val="20"/>
                  </w:rPr>
                </w:pPr>
                <w:r>
                  <w:rPr>
                    <w:sz w:val="20"/>
                  </w:rPr>
                  <w:t>March 2001</w:t>
                </w:r>
              </w:p>
            </w:txbxContent>
          </v:textbox>
          <w10:wrap anchorx="page" anchory="page"/>
        </v:shape>
      </w:pict>
    </w:r>
    <w:r>
      <w:pict w14:anchorId="3DE62A79">
        <v:shape id="_x0000_s1299" type="#_x0000_t202" style="position:absolute;margin-left:253.75pt;margin-top:732.1pt;width:104.45pt;height:24.55pt;z-index:-24262144;mso-position-horizontal-relative:page;mso-position-vertical-relative:page" filled="f" stroked="f">
          <v:textbox inset="0,0,0,0">
            <w:txbxContent>
              <w:p w14:paraId="7BB84136"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1F83E2C">
        <v:shape id="_x0000_s1298" type="#_x0000_t202" style="position:absolute;margin-left:477.55pt;margin-top:732.1pt;width:63.45pt;height:13.05pt;z-index:-24261632;mso-position-horizontal-relative:page;mso-position-vertical-relative:page" filled="f" stroked="f">
          <v:textbox inset="0,0,0,0">
            <w:txbxContent>
              <w:p w14:paraId="3C74DECB" w14:textId="77777777" w:rsidR="00081992" w:rsidRDefault="00231A54">
                <w:pPr>
                  <w:spacing w:before="10"/>
                  <w:ind w:left="20"/>
                  <w:rPr>
                    <w:sz w:val="20"/>
                  </w:rPr>
                </w:pPr>
                <w:r>
                  <w:rPr>
                    <w:sz w:val="20"/>
                  </w:rPr>
                  <w:t>Appendix E-21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362D" w14:textId="77777777" w:rsidR="00081992" w:rsidRDefault="000B675C">
    <w:pPr>
      <w:pStyle w:val="BodyText"/>
      <w:spacing w:line="14" w:lineRule="auto"/>
      <w:rPr>
        <w:sz w:val="20"/>
      </w:rPr>
    </w:pPr>
    <w:r>
      <w:pict w14:anchorId="6B75F799">
        <v:shapetype id="_x0000_t202" coordsize="21600,21600" o:spt="202" path="m,l,21600r21600,l21600,xe">
          <v:stroke joinstyle="miter"/>
          <v:path gradientshapeok="t" o:connecttype="rect"/>
        </v:shapetype>
        <v:shape id="_x0000_s1297" type="#_x0000_t202" style="position:absolute;margin-left:71pt;margin-top:732.1pt;width:63.45pt;height:13.05pt;z-index:-24261120;mso-position-horizontal-relative:page;mso-position-vertical-relative:page" filled="f" stroked="f">
          <v:textbox inset="0,0,0,0">
            <w:txbxContent>
              <w:p w14:paraId="48F53D53" w14:textId="77777777" w:rsidR="00081992" w:rsidRDefault="00231A54">
                <w:pPr>
                  <w:spacing w:before="10"/>
                  <w:ind w:left="20"/>
                  <w:rPr>
                    <w:sz w:val="20"/>
                  </w:rPr>
                </w:pPr>
                <w:r>
                  <w:rPr>
                    <w:sz w:val="20"/>
                  </w:rPr>
                  <w:t>Appendix E-22</w:t>
                </w:r>
              </w:p>
            </w:txbxContent>
          </v:textbox>
          <w10:wrap anchorx="page" anchory="page"/>
        </v:shape>
      </w:pict>
    </w:r>
    <w:r>
      <w:pict w14:anchorId="27A88BB7">
        <v:shape id="_x0000_s1296" type="#_x0000_t202" style="position:absolute;margin-left:253.75pt;margin-top:732.1pt;width:104.45pt;height:24.55pt;z-index:-24260608;mso-position-horizontal-relative:page;mso-position-vertical-relative:page" filled="f" stroked="f">
          <v:textbox inset="0,0,0,0">
            <w:txbxContent>
              <w:p w14:paraId="10A58B3B"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804AAF3">
        <v:shape id="_x0000_s1295" type="#_x0000_t202" style="position:absolute;margin-left:472.25pt;margin-top:732.1pt;width:50.75pt;height:13.05pt;z-index:-24260096;mso-position-horizontal-relative:page;mso-position-vertical-relative:page" filled="f" stroked="f">
          <v:textbox inset="0,0,0,0">
            <w:txbxContent>
              <w:p w14:paraId="220144DE" w14:textId="77777777" w:rsidR="00081992" w:rsidRDefault="00231A54">
                <w:pPr>
                  <w:spacing w:before="10"/>
                  <w:ind w:left="20"/>
                  <w:rPr>
                    <w:sz w:val="20"/>
                  </w:rPr>
                </w:pPr>
                <w:r>
                  <w:rPr>
                    <w:sz w:val="20"/>
                  </w:rPr>
                  <w:t>March 2001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0097" w14:textId="77777777" w:rsidR="00081992" w:rsidRDefault="000B675C">
    <w:pPr>
      <w:pStyle w:val="BodyText"/>
      <w:spacing w:line="14" w:lineRule="auto"/>
      <w:rPr>
        <w:sz w:val="20"/>
      </w:rPr>
    </w:pPr>
    <w:r>
      <w:pict w14:anchorId="361ED9FC">
        <v:shapetype id="_x0000_t202" coordsize="21600,21600" o:spt="202" path="m,l,21600r21600,l21600,xe">
          <v:stroke joinstyle="miter"/>
          <v:path gradientshapeok="t" o:connecttype="rect"/>
        </v:shapetype>
        <v:shape id="_x0000_s1294" type="#_x0000_t202" style="position:absolute;margin-left:71pt;margin-top:732.1pt;width:50.75pt;height:13.05pt;z-index:-24259584;mso-position-horizontal-relative:page;mso-position-vertical-relative:page" filled="f" stroked="f">
          <v:textbox inset="0,0,0,0">
            <w:txbxContent>
              <w:p w14:paraId="2CC40DEB" w14:textId="77777777" w:rsidR="00081992" w:rsidRDefault="00231A54">
                <w:pPr>
                  <w:spacing w:before="10"/>
                  <w:ind w:left="20"/>
                  <w:rPr>
                    <w:sz w:val="20"/>
                  </w:rPr>
                </w:pPr>
                <w:r>
                  <w:rPr>
                    <w:sz w:val="20"/>
                  </w:rPr>
                  <w:t>March 2001</w:t>
                </w:r>
              </w:p>
            </w:txbxContent>
          </v:textbox>
          <w10:wrap anchorx="page" anchory="page"/>
        </v:shape>
      </w:pict>
    </w:r>
    <w:r>
      <w:pict w14:anchorId="589D6ABE">
        <v:shape id="_x0000_s1293" type="#_x0000_t202" style="position:absolute;margin-left:253.75pt;margin-top:732.1pt;width:104.45pt;height:24.55pt;z-index:-24259072;mso-position-horizontal-relative:page;mso-position-vertical-relative:page" filled="f" stroked="f">
          <v:textbox inset="0,0,0,0">
            <w:txbxContent>
              <w:p w14:paraId="31EC2A1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A14DED4">
        <v:shape id="_x0000_s1292" type="#_x0000_t202" style="position:absolute;margin-left:477.55pt;margin-top:732.1pt;width:63.45pt;height:13.05pt;z-index:-24258560;mso-position-horizontal-relative:page;mso-position-vertical-relative:page" filled="f" stroked="f">
          <v:textbox inset="0,0,0,0">
            <w:txbxContent>
              <w:p w14:paraId="1F68CE66" w14:textId="77777777" w:rsidR="00081992" w:rsidRDefault="00231A54">
                <w:pPr>
                  <w:spacing w:before="10"/>
                  <w:ind w:left="20"/>
                  <w:rPr>
                    <w:sz w:val="20"/>
                  </w:rPr>
                </w:pPr>
                <w:r>
                  <w:rPr>
                    <w:sz w:val="20"/>
                  </w:rPr>
                  <w:t>Appendix E-23</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27AC" w14:textId="77777777" w:rsidR="00081992" w:rsidRDefault="000B675C">
    <w:pPr>
      <w:pStyle w:val="BodyText"/>
      <w:spacing w:line="14" w:lineRule="auto"/>
      <w:rPr>
        <w:sz w:val="20"/>
      </w:rPr>
    </w:pPr>
    <w:r>
      <w:pict w14:anchorId="7DB542C1">
        <v:shapetype id="_x0000_t202" coordsize="21600,21600" o:spt="202" path="m,l,21600r21600,l21600,xe">
          <v:stroke joinstyle="miter"/>
          <v:path gradientshapeok="t" o:connecttype="rect"/>
        </v:shapetype>
        <v:shape id="_x0000_s1291" type="#_x0000_t202" style="position:absolute;margin-left:71pt;margin-top:732.1pt;width:63.45pt;height:13.05pt;z-index:-24258048;mso-position-horizontal-relative:page;mso-position-vertical-relative:page" filled="f" stroked="f">
          <v:textbox inset="0,0,0,0">
            <w:txbxContent>
              <w:p w14:paraId="59D69D43" w14:textId="77777777" w:rsidR="00081992" w:rsidRDefault="00231A54">
                <w:pPr>
                  <w:spacing w:before="10"/>
                  <w:ind w:left="20"/>
                  <w:rPr>
                    <w:sz w:val="20"/>
                  </w:rPr>
                </w:pPr>
                <w:r>
                  <w:rPr>
                    <w:sz w:val="20"/>
                  </w:rPr>
                  <w:t>Appendix E-24</w:t>
                </w:r>
              </w:p>
            </w:txbxContent>
          </v:textbox>
          <w10:wrap anchorx="page" anchory="page"/>
        </v:shape>
      </w:pict>
    </w:r>
    <w:r>
      <w:pict w14:anchorId="2DCEDADA">
        <v:shape id="_x0000_s1290" type="#_x0000_t202" style="position:absolute;margin-left:253.75pt;margin-top:732.1pt;width:104.45pt;height:24.55pt;z-index:-24257536;mso-position-horizontal-relative:page;mso-position-vertical-relative:page" filled="f" stroked="f">
          <v:textbox inset="0,0,0,0">
            <w:txbxContent>
              <w:p w14:paraId="79E2AA2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3AEB708">
        <v:shape id="_x0000_s1289" type="#_x0000_t202" style="position:absolute;margin-left:472.25pt;margin-top:732.1pt;width:50.75pt;height:13.05pt;z-index:-24257024;mso-position-horizontal-relative:page;mso-position-vertical-relative:page" filled="f" stroked="f">
          <v:textbox inset="0,0,0,0">
            <w:txbxContent>
              <w:p w14:paraId="010907F9" w14:textId="77777777" w:rsidR="00081992" w:rsidRDefault="00231A54">
                <w:pPr>
                  <w:spacing w:before="10"/>
                  <w:ind w:left="20"/>
                  <w:rPr>
                    <w:sz w:val="20"/>
                  </w:rPr>
                </w:pPr>
                <w:r>
                  <w:rPr>
                    <w:sz w:val="20"/>
                  </w:rPr>
                  <w:t>March 2001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72B" w14:textId="77777777" w:rsidR="00081992" w:rsidRDefault="000B675C">
    <w:pPr>
      <w:pStyle w:val="BodyText"/>
      <w:spacing w:line="14" w:lineRule="auto"/>
      <w:rPr>
        <w:sz w:val="20"/>
      </w:rPr>
    </w:pPr>
    <w:r>
      <w:pict w14:anchorId="10B0A5F2">
        <v:shapetype id="_x0000_t202" coordsize="21600,21600" o:spt="202" path="m,l,21600r21600,l21600,xe">
          <v:stroke joinstyle="miter"/>
          <v:path gradientshapeok="t" o:connecttype="rect"/>
        </v:shapetype>
        <v:shape id="_x0000_s1288" type="#_x0000_t202" style="position:absolute;margin-left:71pt;margin-top:732.1pt;width:50.75pt;height:13.05pt;z-index:-24256512;mso-position-horizontal-relative:page;mso-position-vertical-relative:page" filled="f" stroked="f">
          <v:textbox inset="0,0,0,0">
            <w:txbxContent>
              <w:p w14:paraId="1E39FF8A" w14:textId="77777777" w:rsidR="00081992" w:rsidRDefault="00231A54">
                <w:pPr>
                  <w:spacing w:before="10"/>
                  <w:ind w:left="20"/>
                  <w:rPr>
                    <w:sz w:val="20"/>
                  </w:rPr>
                </w:pPr>
                <w:r>
                  <w:rPr>
                    <w:sz w:val="20"/>
                  </w:rPr>
                  <w:t>March 2001</w:t>
                </w:r>
              </w:p>
            </w:txbxContent>
          </v:textbox>
          <w10:wrap anchorx="page" anchory="page"/>
        </v:shape>
      </w:pict>
    </w:r>
    <w:r>
      <w:pict w14:anchorId="63DAE817">
        <v:shape id="_x0000_s1287" type="#_x0000_t202" style="position:absolute;margin-left:253.75pt;margin-top:732.1pt;width:104.45pt;height:24.55pt;z-index:-24256000;mso-position-horizontal-relative:page;mso-position-vertical-relative:page" filled="f" stroked="f">
          <v:textbox inset="0,0,0,0">
            <w:txbxContent>
              <w:p w14:paraId="3BA7019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0069684">
        <v:shape id="_x0000_s1286" type="#_x0000_t202" style="position:absolute;margin-left:477.55pt;margin-top:732.1pt;width:63.45pt;height:13.05pt;z-index:-24255488;mso-position-horizontal-relative:page;mso-position-vertical-relative:page" filled="f" stroked="f">
          <v:textbox inset="0,0,0,0">
            <w:txbxContent>
              <w:p w14:paraId="41452C3C" w14:textId="77777777" w:rsidR="00081992" w:rsidRDefault="00231A54">
                <w:pPr>
                  <w:spacing w:before="10"/>
                  <w:ind w:left="20"/>
                  <w:rPr>
                    <w:sz w:val="20"/>
                  </w:rPr>
                </w:pPr>
                <w:r>
                  <w:rPr>
                    <w:sz w:val="20"/>
                  </w:rPr>
                  <w:t>Appendix E-25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EAA5" w14:textId="77777777" w:rsidR="00081992" w:rsidRDefault="000B675C">
    <w:pPr>
      <w:pStyle w:val="BodyText"/>
      <w:spacing w:line="14" w:lineRule="auto"/>
      <w:rPr>
        <w:sz w:val="20"/>
      </w:rPr>
    </w:pPr>
    <w:r>
      <w:pict w14:anchorId="77C92FD3">
        <v:shapetype id="_x0000_t202" coordsize="21600,21600" o:spt="202" path="m,l,21600r21600,l21600,xe">
          <v:stroke joinstyle="miter"/>
          <v:path gradientshapeok="t" o:connecttype="rect"/>
        </v:shapetype>
        <v:shape id="_x0000_s1285" type="#_x0000_t202" style="position:absolute;margin-left:71pt;margin-top:732.1pt;width:63.45pt;height:13.05pt;z-index:-24254976;mso-position-horizontal-relative:page;mso-position-vertical-relative:page" filled="f" stroked="f">
          <v:textbox inset="0,0,0,0">
            <w:txbxContent>
              <w:p w14:paraId="524602DB" w14:textId="77777777" w:rsidR="00081992" w:rsidRDefault="00231A54">
                <w:pPr>
                  <w:spacing w:before="10"/>
                  <w:ind w:left="20"/>
                  <w:rPr>
                    <w:sz w:val="20"/>
                  </w:rPr>
                </w:pPr>
                <w:r>
                  <w:rPr>
                    <w:sz w:val="20"/>
                  </w:rPr>
                  <w:t>Appendix E-26</w:t>
                </w:r>
              </w:p>
            </w:txbxContent>
          </v:textbox>
          <w10:wrap anchorx="page" anchory="page"/>
        </v:shape>
      </w:pict>
    </w:r>
    <w:r>
      <w:pict w14:anchorId="7C3CA4BD">
        <v:shape id="_x0000_s1284" type="#_x0000_t202" style="position:absolute;margin-left:253.75pt;margin-top:732.1pt;width:104.45pt;height:24.55pt;z-index:-24254464;mso-position-horizontal-relative:page;mso-position-vertical-relative:page" filled="f" stroked="f">
          <v:textbox inset="0,0,0,0">
            <w:txbxContent>
              <w:p w14:paraId="08D1885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D88E6DD">
        <v:shape id="_x0000_s1283" type="#_x0000_t202" style="position:absolute;margin-left:472.25pt;margin-top:732.1pt;width:50.75pt;height:13.05pt;z-index:-24253952;mso-position-horizontal-relative:page;mso-position-vertical-relative:page" filled="f" stroked="f">
          <v:textbox inset="0,0,0,0">
            <w:txbxContent>
              <w:p w14:paraId="04C10BDE" w14:textId="77777777" w:rsidR="00081992" w:rsidRDefault="00231A54">
                <w:pPr>
                  <w:spacing w:before="10"/>
                  <w:ind w:left="20"/>
                  <w:rPr>
                    <w:sz w:val="20"/>
                  </w:rPr>
                </w:pPr>
                <w:r>
                  <w:rPr>
                    <w:sz w:val="20"/>
                  </w:rPr>
                  <w:t>March 2001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A6C4" w14:textId="77777777" w:rsidR="00081992" w:rsidRDefault="000B675C">
    <w:pPr>
      <w:pStyle w:val="BodyText"/>
      <w:spacing w:line="14" w:lineRule="auto"/>
      <w:rPr>
        <w:sz w:val="20"/>
      </w:rPr>
    </w:pPr>
    <w:r>
      <w:pict w14:anchorId="480D7E08">
        <v:shapetype id="_x0000_t202" coordsize="21600,21600" o:spt="202" path="m,l,21600r21600,l21600,xe">
          <v:stroke joinstyle="miter"/>
          <v:path gradientshapeok="t" o:connecttype="rect"/>
        </v:shapetype>
        <v:shape id="_x0000_s1282" type="#_x0000_t202" style="position:absolute;margin-left:71pt;margin-top:732.1pt;width:50.75pt;height:13.05pt;z-index:-24253440;mso-position-horizontal-relative:page;mso-position-vertical-relative:page" filled="f" stroked="f">
          <v:textbox inset="0,0,0,0">
            <w:txbxContent>
              <w:p w14:paraId="44AF8800" w14:textId="77777777" w:rsidR="00081992" w:rsidRDefault="00231A54">
                <w:pPr>
                  <w:spacing w:before="10"/>
                  <w:ind w:left="20"/>
                  <w:rPr>
                    <w:sz w:val="20"/>
                  </w:rPr>
                </w:pPr>
                <w:r>
                  <w:rPr>
                    <w:sz w:val="20"/>
                  </w:rPr>
                  <w:t>March 2001</w:t>
                </w:r>
              </w:p>
            </w:txbxContent>
          </v:textbox>
          <w10:wrap anchorx="page" anchory="page"/>
        </v:shape>
      </w:pict>
    </w:r>
    <w:r>
      <w:pict w14:anchorId="48A8D944">
        <v:shape id="_x0000_s1281" type="#_x0000_t202" style="position:absolute;margin-left:253.75pt;margin-top:732.1pt;width:104.45pt;height:24.55pt;z-index:-24252928;mso-position-horizontal-relative:page;mso-position-vertical-relative:page" filled="f" stroked="f">
          <v:textbox inset="0,0,0,0">
            <w:txbxContent>
              <w:p w14:paraId="56E288C6"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0A3CFCF">
        <v:shape id="_x0000_s1280" type="#_x0000_t202" style="position:absolute;margin-left:477.55pt;margin-top:732.1pt;width:63.45pt;height:13.05pt;z-index:-24252416;mso-position-horizontal-relative:page;mso-position-vertical-relative:page" filled="f" stroked="f">
          <v:textbox inset="0,0,0,0">
            <w:txbxContent>
              <w:p w14:paraId="38012BD8" w14:textId="77777777" w:rsidR="00081992" w:rsidRDefault="00231A54">
                <w:pPr>
                  <w:spacing w:before="10"/>
                  <w:ind w:left="20"/>
                  <w:rPr>
                    <w:sz w:val="20"/>
                  </w:rPr>
                </w:pPr>
                <w:r>
                  <w:rPr>
                    <w:sz w:val="20"/>
                  </w:rPr>
                  <w:t>Appendix E-27</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6172" w14:textId="77777777" w:rsidR="00081992" w:rsidRDefault="000B675C">
    <w:pPr>
      <w:pStyle w:val="BodyText"/>
      <w:spacing w:line="14" w:lineRule="auto"/>
      <w:rPr>
        <w:sz w:val="20"/>
      </w:rPr>
    </w:pPr>
    <w:r>
      <w:pict w14:anchorId="77680453">
        <v:shapetype id="_x0000_t202" coordsize="21600,21600" o:spt="202" path="m,l,21600r21600,l21600,xe">
          <v:stroke joinstyle="miter"/>
          <v:path gradientshapeok="t" o:connecttype="rect"/>
        </v:shapetype>
        <v:shape id="_x0000_s1279" type="#_x0000_t202" style="position:absolute;margin-left:71pt;margin-top:732.1pt;width:63.45pt;height:13.05pt;z-index:-24251904;mso-position-horizontal-relative:page;mso-position-vertical-relative:page" filled="f" stroked="f">
          <v:textbox inset="0,0,0,0">
            <w:txbxContent>
              <w:p w14:paraId="17AE6F58" w14:textId="77777777" w:rsidR="00081992" w:rsidRDefault="00231A54">
                <w:pPr>
                  <w:spacing w:before="10"/>
                  <w:ind w:left="20"/>
                  <w:rPr>
                    <w:sz w:val="20"/>
                  </w:rPr>
                </w:pPr>
                <w:r>
                  <w:rPr>
                    <w:sz w:val="20"/>
                  </w:rPr>
                  <w:t>Appendix E-28</w:t>
                </w:r>
              </w:p>
            </w:txbxContent>
          </v:textbox>
          <w10:wrap anchorx="page" anchory="page"/>
        </v:shape>
      </w:pict>
    </w:r>
    <w:r>
      <w:pict w14:anchorId="6C7AD2F8">
        <v:shape id="_x0000_s1278" type="#_x0000_t202" style="position:absolute;margin-left:253.75pt;margin-top:732.1pt;width:104.45pt;height:24.55pt;z-index:-24251392;mso-position-horizontal-relative:page;mso-position-vertical-relative:page" filled="f" stroked="f">
          <v:textbox inset="0,0,0,0">
            <w:txbxContent>
              <w:p w14:paraId="7F10A333"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EFC66CF">
        <v:shape id="_x0000_s1277" type="#_x0000_t202" style="position:absolute;margin-left:472.25pt;margin-top:732.1pt;width:50.75pt;height:13.05pt;z-index:-24250880;mso-position-horizontal-relative:page;mso-position-vertical-relative:page" filled="f" stroked="f">
          <v:textbox inset="0,0,0,0">
            <w:txbxContent>
              <w:p w14:paraId="2A817107" w14:textId="77777777" w:rsidR="00081992" w:rsidRDefault="00231A54">
                <w:pPr>
                  <w:spacing w:before="10"/>
                  <w:ind w:left="20"/>
                  <w:rPr>
                    <w:sz w:val="20"/>
                  </w:rPr>
                </w:pPr>
                <w:r>
                  <w:rPr>
                    <w:sz w:val="20"/>
                  </w:rPr>
                  <w:t>March 2001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E6A1" w14:textId="77777777" w:rsidR="00081992" w:rsidRDefault="000B675C">
    <w:pPr>
      <w:pStyle w:val="BodyText"/>
      <w:spacing w:line="14" w:lineRule="auto"/>
      <w:rPr>
        <w:sz w:val="20"/>
      </w:rPr>
    </w:pPr>
    <w:r>
      <w:pict w14:anchorId="7400F0A2">
        <v:shapetype id="_x0000_t202" coordsize="21600,21600" o:spt="202" path="m,l,21600r21600,l21600,xe">
          <v:stroke joinstyle="miter"/>
          <v:path gradientshapeok="t" o:connecttype="rect"/>
        </v:shapetype>
        <v:shape id="_x0000_s1276" type="#_x0000_t202" style="position:absolute;margin-left:71pt;margin-top:732.1pt;width:50.75pt;height:13.05pt;z-index:-24250368;mso-position-horizontal-relative:page;mso-position-vertical-relative:page" filled="f" stroked="f">
          <v:textbox inset="0,0,0,0">
            <w:txbxContent>
              <w:p w14:paraId="3CFEF7EC" w14:textId="77777777" w:rsidR="00081992" w:rsidRDefault="00231A54">
                <w:pPr>
                  <w:spacing w:before="10"/>
                  <w:ind w:left="20"/>
                  <w:rPr>
                    <w:sz w:val="20"/>
                  </w:rPr>
                </w:pPr>
                <w:r>
                  <w:rPr>
                    <w:sz w:val="20"/>
                  </w:rPr>
                  <w:t>March 2001</w:t>
                </w:r>
              </w:p>
            </w:txbxContent>
          </v:textbox>
          <w10:wrap anchorx="page" anchory="page"/>
        </v:shape>
      </w:pict>
    </w:r>
    <w:r>
      <w:pict w14:anchorId="631C6418">
        <v:shape id="_x0000_s1275" type="#_x0000_t202" style="position:absolute;margin-left:253.75pt;margin-top:732.1pt;width:104.45pt;height:24.55pt;z-index:-24249856;mso-position-horizontal-relative:page;mso-position-vertical-relative:page" filled="f" stroked="f">
          <v:textbox inset="0,0,0,0">
            <w:txbxContent>
              <w:p w14:paraId="0D47A3FC"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338E6A0">
        <v:shape id="_x0000_s1274" type="#_x0000_t202" style="position:absolute;margin-left:477.55pt;margin-top:732.1pt;width:63.45pt;height:13.05pt;z-index:-24249344;mso-position-horizontal-relative:page;mso-position-vertical-relative:page" filled="f" stroked="f">
          <v:textbox inset="0,0,0,0">
            <w:txbxContent>
              <w:p w14:paraId="66249F0D" w14:textId="77777777" w:rsidR="00081992" w:rsidRDefault="00231A54">
                <w:pPr>
                  <w:spacing w:before="10"/>
                  <w:ind w:left="20"/>
                  <w:rPr>
                    <w:sz w:val="20"/>
                  </w:rPr>
                </w:pPr>
                <w:r>
                  <w:rPr>
                    <w:sz w:val="20"/>
                  </w:rPr>
                  <w:t>Appendix E-29</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4458" w14:textId="77777777" w:rsidR="00081992" w:rsidRDefault="000B675C">
    <w:pPr>
      <w:pStyle w:val="BodyText"/>
      <w:spacing w:line="14" w:lineRule="auto"/>
      <w:rPr>
        <w:sz w:val="20"/>
      </w:rPr>
    </w:pPr>
    <w:r>
      <w:pict w14:anchorId="48F47645">
        <v:shapetype id="_x0000_t202" coordsize="21600,21600" o:spt="202" path="m,l,21600r21600,l21600,xe">
          <v:stroke joinstyle="miter"/>
          <v:path gradientshapeok="t" o:connecttype="rect"/>
        </v:shapetype>
        <v:shape id="_x0000_s1273" type="#_x0000_t202" style="position:absolute;margin-left:71pt;margin-top:732.1pt;width:63.45pt;height:13.05pt;z-index:-24248832;mso-position-horizontal-relative:page;mso-position-vertical-relative:page" filled="f" stroked="f">
          <v:textbox inset="0,0,0,0">
            <w:txbxContent>
              <w:p w14:paraId="0083A6C1" w14:textId="77777777" w:rsidR="00081992" w:rsidRDefault="00231A54">
                <w:pPr>
                  <w:spacing w:before="10"/>
                  <w:ind w:left="20"/>
                  <w:rPr>
                    <w:sz w:val="20"/>
                  </w:rPr>
                </w:pPr>
                <w:r>
                  <w:rPr>
                    <w:sz w:val="20"/>
                  </w:rPr>
                  <w:t>Appendix E-30</w:t>
                </w:r>
              </w:p>
            </w:txbxContent>
          </v:textbox>
          <w10:wrap anchorx="page" anchory="page"/>
        </v:shape>
      </w:pict>
    </w:r>
    <w:r>
      <w:pict w14:anchorId="656A0F5A">
        <v:shape id="_x0000_s1272" type="#_x0000_t202" style="position:absolute;margin-left:253.75pt;margin-top:732.1pt;width:104.45pt;height:24.55pt;z-index:-24248320;mso-position-horizontal-relative:page;mso-position-vertical-relative:page" filled="f" stroked="f">
          <v:textbox inset="0,0,0,0">
            <w:txbxContent>
              <w:p w14:paraId="18DEB60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0DBEB2E">
        <v:shape id="_x0000_s1271" type="#_x0000_t202" style="position:absolute;margin-left:472.25pt;margin-top:732.1pt;width:50.75pt;height:13.05pt;z-index:-24247808;mso-position-horizontal-relative:page;mso-position-vertical-relative:page" filled="f" stroked="f">
          <v:textbox inset="0,0,0,0">
            <w:txbxContent>
              <w:p w14:paraId="19F74357" w14:textId="77777777" w:rsidR="00081992" w:rsidRDefault="00231A54">
                <w:pPr>
                  <w:spacing w:before="10"/>
                  <w:ind w:left="20"/>
                  <w:rPr>
                    <w:sz w:val="20"/>
                  </w:rPr>
                </w:pPr>
                <w:r>
                  <w:rPr>
                    <w:sz w:val="20"/>
                  </w:rPr>
                  <w:t>March 2001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B5D3" w14:textId="77777777" w:rsidR="00081992" w:rsidRDefault="000B675C">
    <w:pPr>
      <w:pStyle w:val="BodyText"/>
      <w:spacing w:line="14" w:lineRule="auto"/>
      <w:rPr>
        <w:sz w:val="20"/>
      </w:rPr>
    </w:pPr>
    <w:r>
      <w:pict w14:anchorId="5737C12C">
        <v:shapetype id="_x0000_t202" coordsize="21600,21600" o:spt="202" path="m,l,21600r21600,l21600,xe">
          <v:stroke joinstyle="miter"/>
          <v:path gradientshapeok="t" o:connecttype="rect"/>
        </v:shapetype>
        <v:shape id="_x0000_s1351" type="#_x0000_t202" style="position:absolute;margin-left:71pt;margin-top:732.1pt;width:50.75pt;height:13.05pt;z-index:-24288768;mso-position-horizontal-relative:page;mso-position-vertical-relative:page" filled="f" stroked="f">
          <v:textbox inset="0,0,0,0">
            <w:txbxContent>
              <w:p w14:paraId="5903CC70" w14:textId="77777777" w:rsidR="00081992" w:rsidRDefault="00231A54">
                <w:pPr>
                  <w:spacing w:before="10"/>
                  <w:ind w:left="20"/>
                  <w:rPr>
                    <w:sz w:val="20"/>
                  </w:rPr>
                </w:pPr>
                <w:r>
                  <w:rPr>
                    <w:sz w:val="20"/>
                  </w:rPr>
                  <w:t>March 2001</w:t>
                </w:r>
              </w:p>
            </w:txbxContent>
          </v:textbox>
          <w10:wrap anchorx="page" anchory="page"/>
        </v:shape>
      </w:pict>
    </w:r>
    <w:r>
      <w:pict w14:anchorId="10FA9E1D">
        <v:shape id="_x0000_s1350" type="#_x0000_t202" style="position:absolute;margin-left:253.75pt;margin-top:732.1pt;width:104.45pt;height:24.55pt;z-index:-24288256;mso-position-horizontal-relative:page;mso-position-vertical-relative:page" filled="f" stroked="f">
          <v:textbox inset="0,0,0,0">
            <w:txbxContent>
              <w:p w14:paraId="427F1C15"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9906BF0">
        <v:shape id="_x0000_s1349" type="#_x0000_t202" style="position:absolute;margin-left:482.55pt;margin-top:732.1pt;width:58.4pt;height:13.05pt;z-index:-24287744;mso-position-horizontal-relative:page;mso-position-vertical-relative:page" filled="f" stroked="f">
          <v:textbox inset="0,0,0,0">
            <w:txbxContent>
              <w:p w14:paraId="425856B9" w14:textId="77777777" w:rsidR="00081992" w:rsidRDefault="00231A54">
                <w:pPr>
                  <w:spacing w:before="10"/>
                  <w:ind w:left="20"/>
                  <w:rPr>
                    <w:sz w:val="20"/>
                  </w:rPr>
                </w:pPr>
                <w:r>
                  <w:rPr>
                    <w:sz w:val="20"/>
                  </w:rPr>
                  <w:t>Appendix E-3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B9FB" w14:textId="77777777" w:rsidR="00081992" w:rsidRDefault="000B675C">
    <w:pPr>
      <w:pStyle w:val="BodyText"/>
      <w:spacing w:line="14" w:lineRule="auto"/>
      <w:rPr>
        <w:sz w:val="20"/>
      </w:rPr>
    </w:pPr>
    <w:r>
      <w:pict w14:anchorId="7FDA045F">
        <v:shapetype id="_x0000_t202" coordsize="21600,21600" o:spt="202" path="m,l,21600r21600,l21600,xe">
          <v:stroke joinstyle="miter"/>
          <v:path gradientshapeok="t" o:connecttype="rect"/>
        </v:shapetype>
        <v:shape id="_x0000_s1270" type="#_x0000_t202" style="position:absolute;margin-left:71pt;margin-top:732.1pt;width:50.75pt;height:13.05pt;z-index:-24247296;mso-position-horizontal-relative:page;mso-position-vertical-relative:page" filled="f" stroked="f">
          <v:textbox inset="0,0,0,0">
            <w:txbxContent>
              <w:p w14:paraId="35B59166" w14:textId="77777777" w:rsidR="00081992" w:rsidRDefault="00231A54">
                <w:pPr>
                  <w:spacing w:before="10"/>
                  <w:ind w:left="20"/>
                  <w:rPr>
                    <w:sz w:val="20"/>
                  </w:rPr>
                </w:pPr>
                <w:r>
                  <w:rPr>
                    <w:sz w:val="20"/>
                  </w:rPr>
                  <w:t>March 2001</w:t>
                </w:r>
              </w:p>
            </w:txbxContent>
          </v:textbox>
          <w10:wrap anchorx="page" anchory="page"/>
        </v:shape>
      </w:pict>
    </w:r>
    <w:r>
      <w:pict w14:anchorId="69E6A759">
        <v:shape id="_x0000_s1269" type="#_x0000_t202" style="position:absolute;margin-left:253.75pt;margin-top:732.1pt;width:104.45pt;height:24.55pt;z-index:-24246784;mso-position-horizontal-relative:page;mso-position-vertical-relative:page" filled="f" stroked="f">
          <v:textbox inset="0,0,0,0">
            <w:txbxContent>
              <w:p w14:paraId="091D89B6"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0AEDE78">
        <v:shape id="_x0000_s1268" type="#_x0000_t202" style="position:absolute;margin-left:477.55pt;margin-top:732.1pt;width:63.45pt;height:13.05pt;z-index:-24246272;mso-position-horizontal-relative:page;mso-position-vertical-relative:page" filled="f" stroked="f">
          <v:textbox inset="0,0,0,0">
            <w:txbxContent>
              <w:p w14:paraId="1453A623" w14:textId="77777777" w:rsidR="00081992" w:rsidRDefault="00231A54">
                <w:pPr>
                  <w:spacing w:before="10"/>
                  <w:ind w:left="20"/>
                  <w:rPr>
                    <w:sz w:val="20"/>
                  </w:rPr>
                </w:pPr>
                <w:r>
                  <w:rPr>
                    <w:sz w:val="20"/>
                  </w:rPr>
                  <w:t>Appendix E-31</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740E" w14:textId="77777777" w:rsidR="00081992" w:rsidRDefault="000B675C">
    <w:pPr>
      <w:pStyle w:val="BodyText"/>
      <w:spacing w:line="14" w:lineRule="auto"/>
      <w:rPr>
        <w:sz w:val="20"/>
      </w:rPr>
    </w:pPr>
    <w:r>
      <w:pict w14:anchorId="5F9972F7">
        <v:shapetype id="_x0000_t202" coordsize="21600,21600" o:spt="202" path="m,l,21600r21600,l21600,xe">
          <v:stroke joinstyle="miter"/>
          <v:path gradientshapeok="t" o:connecttype="rect"/>
        </v:shapetype>
        <v:shape id="_x0000_s1267" type="#_x0000_t202" style="position:absolute;margin-left:71pt;margin-top:732.1pt;width:63.45pt;height:13.05pt;z-index:-24245760;mso-position-horizontal-relative:page;mso-position-vertical-relative:page" filled="f" stroked="f">
          <v:textbox inset="0,0,0,0">
            <w:txbxContent>
              <w:p w14:paraId="2BC62937" w14:textId="77777777" w:rsidR="00081992" w:rsidRDefault="00231A54">
                <w:pPr>
                  <w:spacing w:before="10"/>
                  <w:ind w:left="20"/>
                  <w:rPr>
                    <w:sz w:val="20"/>
                  </w:rPr>
                </w:pPr>
                <w:r>
                  <w:rPr>
                    <w:sz w:val="20"/>
                  </w:rPr>
                  <w:t>Appendix E-32</w:t>
                </w:r>
              </w:p>
            </w:txbxContent>
          </v:textbox>
          <w10:wrap anchorx="page" anchory="page"/>
        </v:shape>
      </w:pict>
    </w:r>
    <w:r>
      <w:pict w14:anchorId="1CDC519D">
        <v:shape id="_x0000_s1266" type="#_x0000_t202" style="position:absolute;margin-left:253.75pt;margin-top:732.1pt;width:104.45pt;height:24.55pt;z-index:-24245248;mso-position-horizontal-relative:page;mso-position-vertical-relative:page" filled="f" stroked="f">
          <v:textbox inset="0,0,0,0">
            <w:txbxContent>
              <w:p w14:paraId="53CD64F6"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B33AC62">
        <v:shape id="_x0000_s1265" type="#_x0000_t202" style="position:absolute;margin-left:472.25pt;margin-top:732.1pt;width:50.75pt;height:13.05pt;z-index:-24244736;mso-position-horizontal-relative:page;mso-position-vertical-relative:page" filled="f" stroked="f">
          <v:textbox inset="0,0,0,0">
            <w:txbxContent>
              <w:p w14:paraId="6B00A3EB" w14:textId="77777777" w:rsidR="00081992" w:rsidRDefault="00231A54">
                <w:pPr>
                  <w:spacing w:before="10"/>
                  <w:ind w:left="20"/>
                  <w:rPr>
                    <w:sz w:val="20"/>
                  </w:rPr>
                </w:pPr>
                <w:r>
                  <w:rPr>
                    <w:sz w:val="20"/>
                  </w:rPr>
                  <w:t>March 2001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251A" w14:textId="77777777" w:rsidR="00081992" w:rsidRDefault="000B675C">
    <w:pPr>
      <w:pStyle w:val="BodyText"/>
      <w:spacing w:line="14" w:lineRule="auto"/>
      <w:rPr>
        <w:sz w:val="20"/>
      </w:rPr>
    </w:pPr>
    <w:r>
      <w:pict w14:anchorId="1868F5DC">
        <v:shapetype id="_x0000_t202" coordsize="21600,21600" o:spt="202" path="m,l,21600r21600,l21600,xe">
          <v:stroke joinstyle="miter"/>
          <v:path gradientshapeok="t" o:connecttype="rect"/>
        </v:shapetype>
        <v:shape id="_x0000_s1264" type="#_x0000_t202" style="position:absolute;margin-left:71pt;margin-top:732.1pt;width:50.75pt;height:13.05pt;z-index:-24244224;mso-position-horizontal-relative:page;mso-position-vertical-relative:page" filled="f" stroked="f">
          <v:textbox inset="0,0,0,0">
            <w:txbxContent>
              <w:p w14:paraId="3D098AC1" w14:textId="77777777" w:rsidR="00081992" w:rsidRDefault="00231A54">
                <w:pPr>
                  <w:spacing w:before="10"/>
                  <w:ind w:left="20"/>
                  <w:rPr>
                    <w:sz w:val="20"/>
                  </w:rPr>
                </w:pPr>
                <w:r>
                  <w:rPr>
                    <w:sz w:val="20"/>
                  </w:rPr>
                  <w:t>March 2001</w:t>
                </w:r>
              </w:p>
            </w:txbxContent>
          </v:textbox>
          <w10:wrap anchorx="page" anchory="page"/>
        </v:shape>
      </w:pict>
    </w:r>
    <w:r>
      <w:pict w14:anchorId="0DACACA0">
        <v:shape id="_x0000_s1263" type="#_x0000_t202" style="position:absolute;margin-left:253.75pt;margin-top:732.1pt;width:104.45pt;height:24.55pt;z-index:-24243712;mso-position-horizontal-relative:page;mso-position-vertical-relative:page" filled="f" stroked="f">
          <v:textbox inset="0,0,0,0">
            <w:txbxContent>
              <w:p w14:paraId="17354D4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4673657">
        <v:shape id="_x0000_s1262" type="#_x0000_t202" style="position:absolute;margin-left:477.55pt;margin-top:732.1pt;width:63.45pt;height:13.05pt;z-index:-24243200;mso-position-horizontal-relative:page;mso-position-vertical-relative:page" filled="f" stroked="f">
          <v:textbox inset="0,0,0,0">
            <w:txbxContent>
              <w:p w14:paraId="556F0148" w14:textId="77777777" w:rsidR="00081992" w:rsidRDefault="00231A54">
                <w:pPr>
                  <w:spacing w:before="10"/>
                  <w:ind w:left="20"/>
                  <w:rPr>
                    <w:sz w:val="20"/>
                  </w:rPr>
                </w:pPr>
                <w:r>
                  <w:rPr>
                    <w:sz w:val="20"/>
                  </w:rPr>
                  <w:t>Appendix E-33</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DB0F" w14:textId="77777777" w:rsidR="00081992" w:rsidRDefault="000B675C">
    <w:pPr>
      <w:pStyle w:val="BodyText"/>
      <w:spacing w:line="14" w:lineRule="auto"/>
      <w:rPr>
        <w:sz w:val="20"/>
      </w:rPr>
    </w:pPr>
    <w:r>
      <w:pict w14:anchorId="769C74A1">
        <v:shapetype id="_x0000_t202" coordsize="21600,21600" o:spt="202" path="m,l,21600r21600,l21600,xe">
          <v:stroke joinstyle="miter"/>
          <v:path gradientshapeok="t" o:connecttype="rect"/>
        </v:shapetype>
        <v:shape id="_x0000_s1261" type="#_x0000_t202" style="position:absolute;margin-left:71pt;margin-top:732.1pt;width:63.45pt;height:13.05pt;z-index:-24242688;mso-position-horizontal-relative:page;mso-position-vertical-relative:page" filled="f" stroked="f">
          <v:textbox inset="0,0,0,0">
            <w:txbxContent>
              <w:p w14:paraId="3DA633E0" w14:textId="77777777" w:rsidR="00081992" w:rsidRDefault="00231A54">
                <w:pPr>
                  <w:spacing w:before="10"/>
                  <w:ind w:left="20"/>
                  <w:rPr>
                    <w:sz w:val="20"/>
                  </w:rPr>
                </w:pPr>
                <w:r>
                  <w:rPr>
                    <w:sz w:val="20"/>
                  </w:rPr>
                  <w:t>Appendix E-34</w:t>
                </w:r>
              </w:p>
            </w:txbxContent>
          </v:textbox>
          <w10:wrap anchorx="page" anchory="page"/>
        </v:shape>
      </w:pict>
    </w:r>
    <w:r>
      <w:pict w14:anchorId="6B333A33">
        <v:shape id="_x0000_s1260" type="#_x0000_t202" style="position:absolute;margin-left:253.75pt;margin-top:732.1pt;width:104.45pt;height:24.55pt;z-index:-24242176;mso-position-horizontal-relative:page;mso-position-vertical-relative:page" filled="f" stroked="f">
          <v:textbox inset="0,0,0,0">
            <w:txbxContent>
              <w:p w14:paraId="070FF89F"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74C9E28">
        <v:shape id="_x0000_s1259" type="#_x0000_t202" style="position:absolute;margin-left:472.25pt;margin-top:732.1pt;width:50.75pt;height:13.05pt;z-index:-24241664;mso-position-horizontal-relative:page;mso-position-vertical-relative:page" filled="f" stroked="f">
          <v:textbox inset="0,0,0,0">
            <w:txbxContent>
              <w:p w14:paraId="41C4704C" w14:textId="77777777" w:rsidR="00081992" w:rsidRDefault="00231A54">
                <w:pPr>
                  <w:spacing w:before="10"/>
                  <w:ind w:left="20"/>
                  <w:rPr>
                    <w:sz w:val="20"/>
                  </w:rPr>
                </w:pPr>
                <w:r>
                  <w:rPr>
                    <w:sz w:val="20"/>
                  </w:rPr>
                  <w:t>March 2001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34F4" w14:textId="77777777" w:rsidR="00081992" w:rsidRDefault="000B675C">
    <w:pPr>
      <w:pStyle w:val="BodyText"/>
      <w:spacing w:line="14" w:lineRule="auto"/>
      <w:rPr>
        <w:sz w:val="20"/>
      </w:rPr>
    </w:pPr>
    <w:r>
      <w:pict w14:anchorId="415C2019">
        <v:shapetype id="_x0000_t202" coordsize="21600,21600" o:spt="202" path="m,l,21600r21600,l21600,xe">
          <v:stroke joinstyle="miter"/>
          <v:path gradientshapeok="t" o:connecttype="rect"/>
        </v:shapetype>
        <v:shape id="_x0000_s1258" type="#_x0000_t202" style="position:absolute;margin-left:71pt;margin-top:732.1pt;width:50.75pt;height:13.05pt;z-index:-24241152;mso-position-horizontal-relative:page;mso-position-vertical-relative:page" filled="f" stroked="f">
          <v:textbox inset="0,0,0,0">
            <w:txbxContent>
              <w:p w14:paraId="4550AD2D" w14:textId="77777777" w:rsidR="00081992" w:rsidRDefault="00231A54">
                <w:pPr>
                  <w:spacing w:before="10"/>
                  <w:ind w:left="20"/>
                  <w:rPr>
                    <w:sz w:val="20"/>
                  </w:rPr>
                </w:pPr>
                <w:r>
                  <w:rPr>
                    <w:sz w:val="20"/>
                  </w:rPr>
                  <w:t>March 2001</w:t>
                </w:r>
              </w:p>
            </w:txbxContent>
          </v:textbox>
          <w10:wrap anchorx="page" anchory="page"/>
        </v:shape>
      </w:pict>
    </w:r>
    <w:r>
      <w:pict w14:anchorId="0648486F">
        <v:shape id="_x0000_s1257" type="#_x0000_t202" style="position:absolute;margin-left:253.75pt;margin-top:732.1pt;width:104.45pt;height:24.55pt;z-index:-24240640;mso-position-horizontal-relative:page;mso-position-vertical-relative:page" filled="f" stroked="f">
          <v:textbox inset="0,0,0,0">
            <w:txbxContent>
              <w:p w14:paraId="66606C4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E0F8CA3">
        <v:shape id="_x0000_s1256" type="#_x0000_t202" style="position:absolute;margin-left:477.55pt;margin-top:732.1pt;width:63.45pt;height:13.05pt;z-index:-24240128;mso-position-horizontal-relative:page;mso-position-vertical-relative:page" filled="f" stroked="f">
          <v:textbox inset="0,0,0,0">
            <w:txbxContent>
              <w:p w14:paraId="3980A556" w14:textId="77777777" w:rsidR="00081992" w:rsidRDefault="00231A54">
                <w:pPr>
                  <w:spacing w:before="10"/>
                  <w:ind w:left="20"/>
                  <w:rPr>
                    <w:sz w:val="20"/>
                  </w:rPr>
                </w:pPr>
                <w:r>
                  <w:rPr>
                    <w:sz w:val="20"/>
                  </w:rPr>
                  <w:t>Appendix E-35</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AE26" w14:textId="77777777" w:rsidR="00081992" w:rsidRDefault="000B675C">
    <w:pPr>
      <w:pStyle w:val="BodyText"/>
      <w:spacing w:line="14" w:lineRule="auto"/>
      <w:rPr>
        <w:sz w:val="20"/>
      </w:rPr>
    </w:pPr>
    <w:r>
      <w:pict w14:anchorId="55931989">
        <v:shapetype id="_x0000_t202" coordsize="21600,21600" o:spt="202" path="m,l,21600r21600,l21600,xe">
          <v:stroke joinstyle="miter"/>
          <v:path gradientshapeok="t" o:connecttype="rect"/>
        </v:shapetype>
        <v:shape id="_x0000_s1255" type="#_x0000_t202" style="position:absolute;margin-left:71pt;margin-top:732.1pt;width:63.45pt;height:13.05pt;z-index:-24239616;mso-position-horizontal-relative:page;mso-position-vertical-relative:page" filled="f" stroked="f">
          <v:textbox inset="0,0,0,0">
            <w:txbxContent>
              <w:p w14:paraId="7E3F04D6" w14:textId="77777777" w:rsidR="00081992" w:rsidRDefault="00231A54">
                <w:pPr>
                  <w:spacing w:before="10"/>
                  <w:ind w:left="20"/>
                  <w:rPr>
                    <w:sz w:val="20"/>
                  </w:rPr>
                </w:pPr>
                <w:r>
                  <w:rPr>
                    <w:sz w:val="20"/>
                  </w:rPr>
                  <w:t>Appendix E-36</w:t>
                </w:r>
              </w:p>
            </w:txbxContent>
          </v:textbox>
          <w10:wrap anchorx="page" anchory="page"/>
        </v:shape>
      </w:pict>
    </w:r>
    <w:r>
      <w:pict w14:anchorId="07479230">
        <v:shape id="_x0000_s1254" type="#_x0000_t202" style="position:absolute;margin-left:253.75pt;margin-top:732.1pt;width:104.45pt;height:24.55pt;z-index:-24239104;mso-position-horizontal-relative:page;mso-position-vertical-relative:page" filled="f" stroked="f">
          <v:textbox inset="0,0,0,0">
            <w:txbxContent>
              <w:p w14:paraId="49DE052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FBFE0C0">
        <v:shape id="_x0000_s1253" type="#_x0000_t202" style="position:absolute;margin-left:472.25pt;margin-top:732.1pt;width:50.75pt;height:13.05pt;z-index:-24238592;mso-position-horizontal-relative:page;mso-position-vertical-relative:page" filled="f" stroked="f">
          <v:textbox inset="0,0,0,0">
            <w:txbxContent>
              <w:p w14:paraId="0684635E" w14:textId="77777777" w:rsidR="00081992" w:rsidRDefault="00231A54">
                <w:pPr>
                  <w:spacing w:before="10"/>
                  <w:ind w:left="20"/>
                  <w:rPr>
                    <w:sz w:val="20"/>
                  </w:rPr>
                </w:pPr>
                <w:r>
                  <w:rPr>
                    <w:sz w:val="20"/>
                  </w:rPr>
                  <w:t>March 2001</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36B2" w14:textId="77777777" w:rsidR="00081992" w:rsidRDefault="000B675C">
    <w:pPr>
      <w:pStyle w:val="BodyText"/>
      <w:spacing w:line="14" w:lineRule="auto"/>
      <w:rPr>
        <w:sz w:val="20"/>
      </w:rPr>
    </w:pPr>
    <w:r>
      <w:pict w14:anchorId="5F1E111F">
        <v:shapetype id="_x0000_t202" coordsize="21600,21600" o:spt="202" path="m,l,21600r21600,l21600,xe">
          <v:stroke joinstyle="miter"/>
          <v:path gradientshapeok="t" o:connecttype="rect"/>
        </v:shapetype>
        <v:shape id="_x0000_s1252" type="#_x0000_t202" style="position:absolute;margin-left:71pt;margin-top:732.1pt;width:50.75pt;height:13.05pt;z-index:-24238080;mso-position-horizontal-relative:page;mso-position-vertical-relative:page" filled="f" stroked="f">
          <v:textbox inset="0,0,0,0">
            <w:txbxContent>
              <w:p w14:paraId="2781D77F" w14:textId="77777777" w:rsidR="00081992" w:rsidRDefault="00231A54">
                <w:pPr>
                  <w:spacing w:before="10"/>
                  <w:ind w:left="20"/>
                  <w:rPr>
                    <w:sz w:val="20"/>
                  </w:rPr>
                </w:pPr>
                <w:r>
                  <w:rPr>
                    <w:sz w:val="20"/>
                  </w:rPr>
                  <w:t>March 2001</w:t>
                </w:r>
              </w:p>
            </w:txbxContent>
          </v:textbox>
          <w10:wrap anchorx="page" anchory="page"/>
        </v:shape>
      </w:pict>
    </w:r>
    <w:r>
      <w:pict w14:anchorId="1F83B744">
        <v:shape id="_x0000_s1251" type="#_x0000_t202" style="position:absolute;margin-left:253.75pt;margin-top:732.1pt;width:104.45pt;height:24.55pt;z-index:-24237568;mso-position-horizontal-relative:page;mso-position-vertical-relative:page" filled="f" stroked="f">
          <v:textbox inset="0,0,0,0">
            <w:txbxContent>
              <w:p w14:paraId="75CF2E8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B1A7FDA">
        <v:shape id="_x0000_s1250" type="#_x0000_t202" style="position:absolute;margin-left:477.55pt;margin-top:732.1pt;width:63.45pt;height:13.05pt;z-index:-24237056;mso-position-horizontal-relative:page;mso-position-vertical-relative:page" filled="f" stroked="f">
          <v:textbox inset="0,0,0,0">
            <w:txbxContent>
              <w:p w14:paraId="550ED171" w14:textId="77777777" w:rsidR="00081992" w:rsidRDefault="00231A54">
                <w:pPr>
                  <w:spacing w:before="10"/>
                  <w:ind w:left="20"/>
                  <w:rPr>
                    <w:sz w:val="20"/>
                  </w:rPr>
                </w:pPr>
                <w:r>
                  <w:rPr>
                    <w:sz w:val="20"/>
                  </w:rPr>
                  <w:t>Appendix E-37</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DA18" w14:textId="77777777" w:rsidR="00081992" w:rsidRDefault="000B675C">
    <w:pPr>
      <w:pStyle w:val="BodyText"/>
      <w:spacing w:line="14" w:lineRule="auto"/>
      <w:rPr>
        <w:sz w:val="20"/>
      </w:rPr>
    </w:pPr>
    <w:r>
      <w:pict w14:anchorId="62A780FF">
        <v:shapetype id="_x0000_t202" coordsize="21600,21600" o:spt="202" path="m,l,21600r21600,l21600,xe">
          <v:stroke joinstyle="miter"/>
          <v:path gradientshapeok="t" o:connecttype="rect"/>
        </v:shapetype>
        <v:shape id="_x0000_s1249" type="#_x0000_t202" style="position:absolute;margin-left:71pt;margin-top:732.1pt;width:63.45pt;height:13.05pt;z-index:-24236544;mso-position-horizontal-relative:page;mso-position-vertical-relative:page" filled="f" stroked="f">
          <v:textbox inset="0,0,0,0">
            <w:txbxContent>
              <w:p w14:paraId="07C26776" w14:textId="77777777" w:rsidR="00081992" w:rsidRDefault="00231A54">
                <w:pPr>
                  <w:spacing w:before="10"/>
                  <w:ind w:left="20"/>
                  <w:rPr>
                    <w:sz w:val="20"/>
                  </w:rPr>
                </w:pPr>
                <w:r>
                  <w:rPr>
                    <w:sz w:val="20"/>
                  </w:rPr>
                  <w:t>Appendix E-38</w:t>
                </w:r>
              </w:p>
            </w:txbxContent>
          </v:textbox>
          <w10:wrap anchorx="page" anchory="page"/>
        </v:shape>
      </w:pict>
    </w:r>
    <w:r>
      <w:pict w14:anchorId="4F0C9652">
        <v:shape id="_x0000_s1248" type="#_x0000_t202" style="position:absolute;margin-left:253.75pt;margin-top:732.1pt;width:104.45pt;height:24.55pt;z-index:-24236032;mso-position-horizontal-relative:page;mso-position-vertical-relative:page" filled="f" stroked="f">
          <v:textbox inset="0,0,0,0">
            <w:txbxContent>
              <w:p w14:paraId="6FDBC970"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0EF9FE8">
        <v:shape id="_x0000_s1247" type="#_x0000_t202" style="position:absolute;margin-left:472.25pt;margin-top:732.1pt;width:50.75pt;height:13.05pt;z-index:-24235520;mso-position-horizontal-relative:page;mso-position-vertical-relative:page" filled="f" stroked="f">
          <v:textbox inset="0,0,0,0">
            <w:txbxContent>
              <w:p w14:paraId="6CEEA96F" w14:textId="77777777" w:rsidR="00081992" w:rsidRDefault="00231A54">
                <w:pPr>
                  <w:spacing w:before="10"/>
                  <w:ind w:left="20"/>
                  <w:rPr>
                    <w:sz w:val="20"/>
                  </w:rPr>
                </w:pPr>
                <w:r>
                  <w:rPr>
                    <w:sz w:val="20"/>
                  </w:rPr>
                  <w:t>March 2001</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48A6" w14:textId="77777777" w:rsidR="00081992" w:rsidRDefault="000B675C">
    <w:pPr>
      <w:pStyle w:val="BodyText"/>
      <w:spacing w:line="14" w:lineRule="auto"/>
      <w:rPr>
        <w:sz w:val="20"/>
      </w:rPr>
    </w:pPr>
    <w:r>
      <w:pict w14:anchorId="73D65222">
        <v:shapetype id="_x0000_t202" coordsize="21600,21600" o:spt="202" path="m,l,21600r21600,l21600,xe">
          <v:stroke joinstyle="miter"/>
          <v:path gradientshapeok="t" o:connecttype="rect"/>
        </v:shapetype>
        <v:shape id="_x0000_s1246" type="#_x0000_t202" style="position:absolute;margin-left:71pt;margin-top:732.1pt;width:50.75pt;height:13.05pt;z-index:-24235008;mso-position-horizontal-relative:page;mso-position-vertical-relative:page" filled="f" stroked="f">
          <v:textbox inset="0,0,0,0">
            <w:txbxContent>
              <w:p w14:paraId="2ADF45F6" w14:textId="77777777" w:rsidR="00081992" w:rsidRDefault="00231A54">
                <w:pPr>
                  <w:spacing w:before="10"/>
                  <w:ind w:left="20"/>
                  <w:rPr>
                    <w:sz w:val="20"/>
                  </w:rPr>
                </w:pPr>
                <w:r>
                  <w:rPr>
                    <w:sz w:val="20"/>
                  </w:rPr>
                  <w:t>March 2001</w:t>
                </w:r>
              </w:p>
            </w:txbxContent>
          </v:textbox>
          <w10:wrap anchorx="page" anchory="page"/>
        </v:shape>
      </w:pict>
    </w:r>
    <w:r>
      <w:pict w14:anchorId="0019CDCE">
        <v:shape id="_x0000_s1245" type="#_x0000_t202" style="position:absolute;margin-left:253.75pt;margin-top:732.1pt;width:104.45pt;height:24.55pt;z-index:-24234496;mso-position-horizontal-relative:page;mso-position-vertical-relative:page" filled="f" stroked="f">
          <v:textbox inset="0,0,0,0">
            <w:txbxContent>
              <w:p w14:paraId="57E586EA"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8F8F73A">
        <v:shape id="_x0000_s1244" type="#_x0000_t202" style="position:absolute;margin-left:477.55pt;margin-top:732.1pt;width:63.45pt;height:13.05pt;z-index:-24233984;mso-position-horizontal-relative:page;mso-position-vertical-relative:page" filled="f" stroked="f">
          <v:textbox inset="0,0,0,0">
            <w:txbxContent>
              <w:p w14:paraId="0D3E42ED" w14:textId="77777777" w:rsidR="00081992" w:rsidRDefault="00231A54">
                <w:pPr>
                  <w:spacing w:before="10"/>
                  <w:ind w:left="20"/>
                  <w:rPr>
                    <w:sz w:val="20"/>
                  </w:rPr>
                </w:pPr>
                <w:r>
                  <w:rPr>
                    <w:sz w:val="20"/>
                  </w:rPr>
                  <w:t>Appendix E-39</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B743" w14:textId="77777777" w:rsidR="00081992" w:rsidRDefault="000B675C">
    <w:pPr>
      <w:pStyle w:val="BodyText"/>
      <w:spacing w:line="14" w:lineRule="auto"/>
      <w:rPr>
        <w:sz w:val="20"/>
      </w:rPr>
    </w:pPr>
    <w:r>
      <w:pict w14:anchorId="02317066">
        <v:shapetype id="_x0000_t202" coordsize="21600,21600" o:spt="202" path="m,l,21600r21600,l21600,xe">
          <v:stroke joinstyle="miter"/>
          <v:path gradientshapeok="t" o:connecttype="rect"/>
        </v:shapetype>
        <v:shape id="_x0000_s1243" type="#_x0000_t202" style="position:absolute;margin-left:71pt;margin-top:732.1pt;width:63.45pt;height:13.05pt;z-index:-24233472;mso-position-horizontal-relative:page;mso-position-vertical-relative:page" filled="f" stroked="f">
          <v:textbox inset="0,0,0,0">
            <w:txbxContent>
              <w:p w14:paraId="3D33542C" w14:textId="77777777" w:rsidR="00081992" w:rsidRDefault="00231A54">
                <w:pPr>
                  <w:spacing w:before="10"/>
                  <w:ind w:left="20"/>
                  <w:rPr>
                    <w:sz w:val="20"/>
                  </w:rPr>
                </w:pPr>
                <w:r>
                  <w:rPr>
                    <w:sz w:val="20"/>
                  </w:rPr>
                  <w:t>Appendix E-40</w:t>
                </w:r>
              </w:p>
            </w:txbxContent>
          </v:textbox>
          <w10:wrap anchorx="page" anchory="page"/>
        </v:shape>
      </w:pict>
    </w:r>
    <w:r>
      <w:pict w14:anchorId="3DB1B1C7">
        <v:shape id="_x0000_s1242" type="#_x0000_t202" style="position:absolute;margin-left:253.75pt;margin-top:732.1pt;width:104.45pt;height:24.55pt;z-index:-24232960;mso-position-horizontal-relative:page;mso-position-vertical-relative:page" filled="f" stroked="f">
          <v:textbox inset="0,0,0,0">
            <w:txbxContent>
              <w:p w14:paraId="7095E55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4FDE607">
        <v:shape id="_x0000_s1241" type="#_x0000_t202" style="position:absolute;margin-left:472.25pt;margin-top:732.1pt;width:50.75pt;height:13.05pt;z-index:-24232448;mso-position-horizontal-relative:page;mso-position-vertical-relative:page" filled="f" stroked="f">
          <v:textbox inset="0,0,0,0">
            <w:txbxContent>
              <w:p w14:paraId="61E6313C" w14:textId="77777777" w:rsidR="00081992" w:rsidRDefault="00231A54">
                <w:pPr>
                  <w:spacing w:before="10"/>
                  <w:ind w:left="20"/>
                  <w:rPr>
                    <w:sz w:val="20"/>
                  </w:rPr>
                </w:pPr>
                <w:r>
                  <w:rPr>
                    <w:sz w:val="20"/>
                  </w:rPr>
                  <w:t>March 2001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41FE" w14:textId="77777777" w:rsidR="00081992" w:rsidRDefault="000B675C">
    <w:pPr>
      <w:pStyle w:val="BodyText"/>
      <w:spacing w:line="14" w:lineRule="auto"/>
      <w:rPr>
        <w:sz w:val="20"/>
      </w:rPr>
    </w:pPr>
    <w:r>
      <w:pict w14:anchorId="3489D93D">
        <v:shapetype id="_x0000_t202" coordsize="21600,21600" o:spt="202" path="m,l,21600r21600,l21600,xe">
          <v:stroke joinstyle="miter"/>
          <v:path gradientshapeok="t" o:connecttype="rect"/>
        </v:shapetype>
        <v:shape id="_x0000_s1348" type="#_x0000_t202" style="position:absolute;margin-left:71pt;margin-top:732.1pt;width:50.75pt;height:13.05pt;z-index:-24287232;mso-position-horizontal-relative:page;mso-position-vertical-relative:page" filled="f" stroked="f">
          <v:textbox inset="0,0,0,0">
            <w:txbxContent>
              <w:p w14:paraId="7960350B" w14:textId="77777777" w:rsidR="00081992" w:rsidRDefault="00231A54">
                <w:pPr>
                  <w:spacing w:before="10"/>
                  <w:ind w:left="20"/>
                  <w:rPr>
                    <w:sz w:val="20"/>
                  </w:rPr>
                </w:pPr>
                <w:r>
                  <w:rPr>
                    <w:sz w:val="20"/>
                  </w:rPr>
                  <w:t>March 2001</w:t>
                </w:r>
              </w:p>
            </w:txbxContent>
          </v:textbox>
          <w10:wrap anchorx="page" anchory="page"/>
        </v:shape>
      </w:pict>
    </w:r>
    <w:r>
      <w:pict w14:anchorId="275FC72A">
        <v:shape id="_x0000_s1347" type="#_x0000_t202" style="position:absolute;margin-left:253.75pt;margin-top:732.1pt;width:104.45pt;height:24.55pt;z-index:-24286720;mso-position-horizontal-relative:page;mso-position-vertical-relative:page" filled="f" stroked="f">
          <v:textbox inset="0,0,0,0">
            <w:txbxContent>
              <w:p w14:paraId="7922F360"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0684D1C">
        <v:shape id="_x0000_s1346" type="#_x0000_t202" style="position:absolute;margin-left:482.55pt;margin-top:732.1pt;width:58.4pt;height:13.05pt;z-index:-24286208;mso-position-horizontal-relative:page;mso-position-vertical-relative:page" filled="f" stroked="f">
          <v:textbox inset="0,0,0,0">
            <w:txbxContent>
              <w:p w14:paraId="3CC3050C" w14:textId="77777777" w:rsidR="00081992" w:rsidRDefault="00231A54">
                <w:pPr>
                  <w:spacing w:before="10"/>
                  <w:ind w:left="20"/>
                  <w:rPr>
                    <w:sz w:val="20"/>
                  </w:rPr>
                </w:pPr>
                <w:r>
                  <w:rPr>
                    <w:sz w:val="20"/>
                  </w:rPr>
                  <w:t>Appendix E-5</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E97F" w14:textId="77777777" w:rsidR="00081992" w:rsidRDefault="000B675C">
    <w:pPr>
      <w:pStyle w:val="BodyText"/>
      <w:spacing w:line="14" w:lineRule="auto"/>
      <w:rPr>
        <w:sz w:val="20"/>
      </w:rPr>
    </w:pPr>
    <w:r>
      <w:pict w14:anchorId="7B6E7700">
        <v:shapetype id="_x0000_t202" coordsize="21600,21600" o:spt="202" path="m,l,21600r21600,l21600,xe">
          <v:stroke joinstyle="miter"/>
          <v:path gradientshapeok="t" o:connecttype="rect"/>
        </v:shapetype>
        <v:shape id="_x0000_s1240" type="#_x0000_t202" style="position:absolute;margin-left:71pt;margin-top:732.1pt;width:50.75pt;height:13.05pt;z-index:-24231936;mso-position-horizontal-relative:page;mso-position-vertical-relative:page" filled="f" stroked="f">
          <v:textbox inset="0,0,0,0">
            <w:txbxContent>
              <w:p w14:paraId="1448B4F1" w14:textId="77777777" w:rsidR="00081992" w:rsidRDefault="00231A54">
                <w:pPr>
                  <w:spacing w:before="10"/>
                  <w:ind w:left="20"/>
                  <w:rPr>
                    <w:sz w:val="20"/>
                  </w:rPr>
                </w:pPr>
                <w:r>
                  <w:rPr>
                    <w:sz w:val="20"/>
                  </w:rPr>
                  <w:t>March 2001</w:t>
                </w:r>
              </w:p>
            </w:txbxContent>
          </v:textbox>
          <w10:wrap anchorx="page" anchory="page"/>
        </v:shape>
      </w:pict>
    </w:r>
    <w:r>
      <w:pict w14:anchorId="57D840BF">
        <v:shape id="_x0000_s1239" type="#_x0000_t202" style="position:absolute;margin-left:253.75pt;margin-top:732.1pt;width:104.45pt;height:24.55pt;z-index:-24231424;mso-position-horizontal-relative:page;mso-position-vertical-relative:page" filled="f" stroked="f">
          <v:textbox inset="0,0,0,0">
            <w:txbxContent>
              <w:p w14:paraId="23D9DBE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E38C212">
        <v:shape id="_x0000_s1238" type="#_x0000_t202" style="position:absolute;margin-left:477.55pt;margin-top:732.1pt;width:63.45pt;height:13.05pt;z-index:-24230912;mso-position-horizontal-relative:page;mso-position-vertical-relative:page" filled="f" stroked="f">
          <v:textbox inset="0,0,0,0">
            <w:txbxContent>
              <w:p w14:paraId="725C4417" w14:textId="77777777" w:rsidR="00081992" w:rsidRDefault="00231A54">
                <w:pPr>
                  <w:spacing w:before="10"/>
                  <w:ind w:left="20"/>
                  <w:rPr>
                    <w:sz w:val="20"/>
                  </w:rPr>
                </w:pPr>
                <w:r>
                  <w:rPr>
                    <w:sz w:val="20"/>
                  </w:rPr>
                  <w:t>Appendix E-41</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7C12" w14:textId="77777777" w:rsidR="00081992" w:rsidRDefault="000B675C">
    <w:pPr>
      <w:pStyle w:val="BodyText"/>
      <w:spacing w:line="14" w:lineRule="auto"/>
      <w:rPr>
        <w:sz w:val="20"/>
      </w:rPr>
    </w:pPr>
    <w:r>
      <w:pict w14:anchorId="0279E87C">
        <v:shapetype id="_x0000_t202" coordsize="21600,21600" o:spt="202" path="m,l,21600r21600,l21600,xe">
          <v:stroke joinstyle="miter"/>
          <v:path gradientshapeok="t" o:connecttype="rect"/>
        </v:shapetype>
        <v:shape id="_x0000_s1237" type="#_x0000_t202" style="position:absolute;margin-left:71pt;margin-top:732.1pt;width:63.45pt;height:13.05pt;z-index:-24230400;mso-position-horizontal-relative:page;mso-position-vertical-relative:page" filled="f" stroked="f">
          <v:textbox inset="0,0,0,0">
            <w:txbxContent>
              <w:p w14:paraId="033A69E5" w14:textId="77777777" w:rsidR="00081992" w:rsidRDefault="00231A54">
                <w:pPr>
                  <w:spacing w:before="10"/>
                  <w:ind w:left="20"/>
                  <w:rPr>
                    <w:sz w:val="20"/>
                  </w:rPr>
                </w:pPr>
                <w:r>
                  <w:rPr>
                    <w:sz w:val="20"/>
                  </w:rPr>
                  <w:t>Appendix E-42</w:t>
                </w:r>
              </w:p>
            </w:txbxContent>
          </v:textbox>
          <w10:wrap anchorx="page" anchory="page"/>
        </v:shape>
      </w:pict>
    </w:r>
    <w:r>
      <w:pict w14:anchorId="19D89C84">
        <v:shape id="_x0000_s1236" type="#_x0000_t202" style="position:absolute;margin-left:253.75pt;margin-top:732.1pt;width:104.45pt;height:24.55pt;z-index:-24229888;mso-position-horizontal-relative:page;mso-position-vertical-relative:page" filled="f" stroked="f">
          <v:textbox inset="0,0,0,0">
            <w:txbxContent>
              <w:p w14:paraId="72D5D215"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5F921AA">
        <v:shape id="_x0000_s1235" type="#_x0000_t202" style="position:absolute;margin-left:472.25pt;margin-top:732.1pt;width:50.75pt;height:13.05pt;z-index:-24229376;mso-position-horizontal-relative:page;mso-position-vertical-relative:page" filled="f" stroked="f">
          <v:textbox inset="0,0,0,0">
            <w:txbxContent>
              <w:p w14:paraId="052A0188" w14:textId="77777777" w:rsidR="00081992" w:rsidRDefault="00231A54">
                <w:pPr>
                  <w:spacing w:before="10"/>
                  <w:ind w:left="20"/>
                  <w:rPr>
                    <w:sz w:val="20"/>
                  </w:rPr>
                </w:pPr>
                <w:r>
                  <w:rPr>
                    <w:sz w:val="20"/>
                  </w:rPr>
                  <w:t>March 2001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A166" w14:textId="77777777" w:rsidR="00081992" w:rsidRDefault="000B675C">
    <w:pPr>
      <w:pStyle w:val="BodyText"/>
      <w:spacing w:line="14" w:lineRule="auto"/>
      <w:rPr>
        <w:sz w:val="20"/>
      </w:rPr>
    </w:pPr>
    <w:r>
      <w:pict w14:anchorId="618D3998">
        <v:shapetype id="_x0000_t202" coordsize="21600,21600" o:spt="202" path="m,l,21600r21600,l21600,xe">
          <v:stroke joinstyle="miter"/>
          <v:path gradientshapeok="t" o:connecttype="rect"/>
        </v:shapetype>
        <v:shape id="_x0000_s1234" type="#_x0000_t202" style="position:absolute;margin-left:71pt;margin-top:732.1pt;width:50.75pt;height:13.05pt;z-index:-24228864;mso-position-horizontal-relative:page;mso-position-vertical-relative:page" filled="f" stroked="f">
          <v:textbox inset="0,0,0,0">
            <w:txbxContent>
              <w:p w14:paraId="30108F32" w14:textId="77777777" w:rsidR="00081992" w:rsidRDefault="00231A54">
                <w:pPr>
                  <w:spacing w:before="10"/>
                  <w:ind w:left="20"/>
                  <w:rPr>
                    <w:sz w:val="20"/>
                  </w:rPr>
                </w:pPr>
                <w:r>
                  <w:rPr>
                    <w:sz w:val="20"/>
                  </w:rPr>
                  <w:t>March 2001</w:t>
                </w:r>
              </w:p>
            </w:txbxContent>
          </v:textbox>
          <w10:wrap anchorx="page" anchory="page"/>
        </v:shape>
      </w:pict>
    </w:r>
    <w:r>
      <w:pict w14:anchorId="01E756F6">
        <v:shape id="_x0000_s1233" type="#_x0000_t202" style="position:absolute;margin-left:253.75pt;margin-top:732.1pt;width:104.45pt;height:24.55pt;z-index:-24228352;mso-position-horizontal-relative:page;mso-position-vertical-relative:page" filled="f" stroked="f">
          <v:textbox inset="0,0,0,0">
            <w:txbxContent>
              <w:p w14:paraId="1C67EA4F"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2FFCD92">
        <v:shape id="_x0000_s1232" type="#_x0000_t202" style="position:absolute;margin-left:477.55pt;margin-top:732.1pt;width:63.45pt;height:13.05pt;z-index:-24227840;mso-position-horizontal-relative:page;mso-position-vertical-relative:page" filled="f" stroked="f">
          <v:textbox inset="0,0,0,0">
            <w:txbxContent>
              <w:p w14:paraId="32C9CC69" w14:textId="77777777" w:rsidR="00081992" w:rsidRDefault="00231A54">
                <w:pPr>
                  <w:spacing w:before="10"/>
                  <w:ind w:left="20"/>
                  <w:rPr>
                    <w:sz w:val="20"/>
                  </w:rPr>
                </w:pPr>
                <w:r>
                  <w:rPr>
                    <w:sz w:val="20"/>
                  </w:rPr>
                  <w:t>Appendix E-43</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E6C9" w14:textId="77777777" w:rsidR="00081992" w:rsidRDefault="000B675C">
    <w:pPr>
      <w:pStyle w:val="BodyText"/>
      <w:spacing w:line="14" w:lineRule="auto"/>
      <w:rPr>
        <w:sz w:val="20"/>
      </w:rPr>
    </w:pPr>
    <w:r>
      <w:pict w14:anchorId="4A7E2857">
        <v:shapetype id="_x0000_t202" coordsize="21600,21600" o:spt="202" path="m,l,21600r21600,l21600,xe">
          <v:stroke joinstyle="miter"/>
          <v:path gradientshapeok="t" o:connecttype="rect"/>
        </v:shapetype>
        <v:shape id="_x0000_s1231" type="#_x0000_t202" style="position:absolute;margin-left:71pt;margin-top:732.1pt;width:63.45pt;height:13.05pt;z-index:-24227328;mso-position-horizontal-relative:page;mso-position-vertical-relative:page" filled="f" stroked="f">
          <v:textbox inset="0,0,0,0">
            <w:txbxContent>
              <w:p w14:paraId="3EC92FDF" w14:textId="77777777" w:rsidR="00081992" w:rsidRDefault="00231A54">
                <w:pPr>
                  <w:spacing w:before="10"/>
                  <w:ind w:left="20"/>
                  <w:rPr>
                    <w:sz w:val="20"/>
                  </w:rPr>
                </w:pPr>
                <w:r>
                  <w:rPr>
                    <w:sz w:val="20"/>
                  </w:rPr>
                  <w:t>Appendix E-44</w:t>
                </w:r>
              </w:p>
            </w:txbxContent>
          </v:textbox>
          <w10:wrap anchorx="page" anchory="page"/>
        </v:shape>
      </w:pict>
    </w:r>
    <w:r>
      <w:pict w14:anchorId="64DE7B54">
        <v:shape id="_x0000_s1230" type="#_x0000_t202" style="position:absolute;margin-left:253.75pt;margin-top:732.1pt;width:104.45pt;height:24.55pt;z-index:-24226816;mso-position-horizontal-relative:page;mso-position-vertical-relative:page" filled="f" stroked="f">
          <v:textbox inset="0,0,0,0">
            <w:txbxContent>
              <w:p w14:paraId="3D3614F3"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62E2AAB">
        <v:shape id="_x0000_s1229" type="#_x0000_t202" style="position:absolute;margin-left:472.25pt;margin-top:732.1pt;width:50.75pt;height:13.05pt;z-index:-24226304;mso-position-horizontal-relative:page;mso-position-vertical-relative:page" filled="f" stroked="f">
          <v:textbox inset="0,0,0,0">
            <w:txbxContent>
              <w:p w14:paraId="332385C3" w14:textId="77777777" w:rsidR="00081992" w:rsidRDefault="00231A54">
                <w:pPr>
                  <w:spacing w:before="10"/>
                  <w:ind w:left="20"/>
                  <w:rPr>
                    <w:sz w:val="20"/>
                  </w:rPr>
                </w:pPr>
                <w:r>
                  <w:rPr>
                    <w:sz w:val="20"/>
                  </w:rPr>
                  <w:t>March 2001</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FD48" w14:textId="77777777" w:rsidR="00081992" w:rsidRDefault="000B675C">
    <w:pPr>
      <w:pStyle w:val="BodyText"/>
      <w:spacing w:line="14" w:lineRule="auto"/>
      <w:rPr>
        <w:sz w:val="20"/>
      </w:rPr>
    </w:pPr>
    <w:r>
      <w:pict w14:anchorId="7427C433">
        <v:shapetype id="_x0000_t202" coordsize="21600,21600" o:spt="202" path="m,l,21600r21600,l21600,xe">
          <v:stroke joinstyle="miter"/>
          <v:path gradientshapeok="t" o:connecttype="rect"/>
        </v:shapetype>
        <v:shape id="_x0000_s1228" type="#_x0000_t202" style="position:absolute;margin-left:71pt;margin-top:732.1pt;width:50.75pt;height:13.05pt;z-index:-24225792;mso-position-horizontal-relative:page;mso-position-vertical-relative:page" filled="f" stroked="f">
          <v:textbox inset="0,0,0,0">
            <w:txbxContent>
              <w:p w14:paraId="52DF5F81" w14:textId="77777777" w:rsidR="00081992" w:rsidRDefault="00231A54">
                <w:pPr>
                  <w:spacing w:before="10"/>
                  <w:ind w:left="20"/>
                  <w:rPr>
                    <w:sz w:val="20"/>
                  </w:rPr>
                </w:pPr>
                <w:r>
                  <w:rPr>
                    <w:sz w:val="20"/>
                  </w:rPr>
                  <w:t>March 2001</w:t>
                </w:r>
              </w:p>
            </w:txbxContent>
          </v:textbox>
          <w10:wrap anchorx="page" anchory="page"/>
        </v:shape>
      </w:pict>
    </w:r>
    <w:r>
      <w:pict w14:anchorId="349ECFD0">
        <v:shape id="_x0000_s1227" type="#_x0000_t202" style="position:absolute;margin-left:253.75pt;margin-top:732.1pt;width:104.45pt;height:24.55pt;z-index:-24225280;mso-position-horizontal-relative:page;mso-position-vertical-relative:page" filled="f" stroked="f">
          <v:textbox inset="0,0,0,0">
            <w:txbxContent>
              <w:p w14:paraId="18311811"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B973EFF">
        <v:shape id="_x0000_s1226" type="#_x0000_t202" style="position:absolute;margin-left:477.55pt;margin-top:732.1pt;width:63.45pt;height:13.05pt;z-index:-24224768;mso-position-horizontal-relative:page;mso-position-vertical-relative:page" filled="f" stroked="f">
          <v:textbox inset="0,0,0,0">
            <w:txbxContent>
              <w:p w14:paraId="583C541D" w14:textId="77777777" w:rsidR="00081992" w:rsidRDefault="00231A54">
                <w:pPr>
                  <w:spacing w:before="10"/>
                  <w:ind w:left="20"/>
                  <w:rPr>
                    <w:sz w:val="20"/>
                  </w:rPr>
                </w:pPr>
                <w:r>
                  <w:rPr>
                    <w:sz w:val="20"/>
                  </w:rPr>
                  <w:t>Appendix E-45</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F50C" w14:textId="77777777" w:rsidR="00081992" w:rsidRDefault="000B675C">
    <w:pPr>
      <w:pStyle w:val="BodyText"/>
      <w:spacing w:line="14" w:lineRule="auto"/>
      <w:rPr>
        <w:sz w:val="20"/>
      </w:rPr>
    </w:pPr>
    <w:r>
      <w:pict w14:anchorId="04588DB7">
        <v:shapetype id="_x0000_t202" coordsize="21600,21600" o:spt="202" path="m,l,21600r21600,l21600,xe">
          <v:stroke joinstyle="miter"/>
          <v:path gradientshapeok="t" o:connecttype="rect"/>
        </v:shapetype>
        <v:shape id="_x0000_s1225" type="#_x0000_t202" style="position:absolute;margin-left:71pt;margin-top:732.1pt;width:63.45pt;height:13.05pt;z-index:-24224256;mso-position-horizontal-relative:page;mso-position-vertical-relative:page" filled="f" stroked="f">
          <v:textbox inset="0,0,0,0">
            <w:txbxContent>
              <w:p w14:paraId="7ECBA8A4" w14:textId="77777777" w:rsidR="00081992" w:rsidRDefault="00231A54">
                <w:pPr>
                  <w:spacing w:before="10"/>
                  <w:ind w:left="20"/>
                  <w:rPr>
                    <w:sz w:val="20"/>
                  </w:rPr>
                </w:pPr>
                <w:r>
                  <w:rPr>
                    <w:sz w:val="20"/>
                  </w:rPr>
                  <w:t>Appendix E-46</w:t>
                </w:r>
              </w:p>
            </w:txbxContent>
          </v:textbox>
          <w10:wrap anchorx="page" anchory="page"/>
        </v:shape>
      </w:pict>
    </w:r>
    <w:r>
      <w:pict w14:anchorId="5441471F">
        <v:shape id="_x0000_s1224" type="#_x0000_t202" style="position:absolute;margin-left:253.75pt;margin-top:732.1pt;width:104.45pt;height:24.55pt;z-index:-24223744;mso-position-horizontal-relative:page;mso-position-vertical-relative:page" filled="f" stroked="f">
          <v:textbox inset="0,0,0,0">
            <w:txbxContent>
              <w:p w14:paraId="4DA04D3F"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7525F74">
        <v:shape id="_x0000_s1223" type="#_x0000_t202" style="position:absolute;margin-left:472.25pt;margin-top:732.1pt;width:50.75pt;height:13.05pt;z-index:-24223232;mso-position-horizontal-relative:page;mso-position-vertical-relative:page" filled="f" stroked="f">
          <v:textbox inset="0,0,0,0">
            <w:txbxContent>
              <w:p w14:paraId="005D6376" w14:textId="77777777" w:rsidR="00081992" w:rsidRDefault="00231A54">
                <w:pPr>
                  <w:spacing w:before="10"/>
                  <w:ind w:left="20"/>
                  <w:rPr>
                    <w:sz w:val="20"/>
                  </w:rPr>
                </w:pPr>
                <w:r>
                  <w:rPr>
                    <w:sz w:val="20"/>
                  </w:rPr>
                  <w:t>March 2001</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5426" w14:textId="77777777" w:rsidR="00081992" w:rsidRDefault="000B675C">
    <w:pPr>
      <w:pStyle w:val="BodyText"/>
      <w:spacing w:line="14" w:lineRule="auto"/>
      <w:rPr>
        <w:sz w:val="20"/>
      </w:rPr>
    </w:pPr>
    <w:r>
      <w:pict w14:anchorId="5E24D442">
        <v:shapetype id="_x0000_t202" coordsize="21600,21600" o:spt="202" path="m,l,21600r21600,l21600,xe">
          <v:stroke joinstyle="miter"/>
          <v:path gradientshapeok="t" o:connecttype="rect"/>
        </v:shapetype>
        <v:shape id="_x0000_s1222" type="#_x0000_t202" style="position:absolute;margin-left:71pt;margin-top:732.1pt;width:50.75pt;height:13.05pt;z-index:-24222720;mso-position-horizontal-relative:page;mso-position-vertical-relative:page" filled="f" stroked="f">
          <v:textbox inset="0,0,0,0">
            <w:txbxContent>
              <w:p w14:paraId="102D75BD" w14:textId="77777777" w:rsidR="00081992" w:rsidRDefault="00231A54">
                <w:pPr>
                  <w:spacing w:before="10"/>
                  <w:ind w:left="20"/>
                  <w:rPr>
                    <w:sz w:val="20"/>
                  </w:rPr>
                </w:pPr>
                <w:r>
                  <w:rPr>
                    <w:sz w:val="20"/>
                  </w:rPr>
                  <w:t>March 2001</w:t>
                </w:r>
              </w:p>
            </w:txbxContent>
          </v:textbox>
          <w10:wrap anchorx="page" anchory="page"/>
        </v:shape>
      </w:pict>
    </w:r>
    <w:r>
      <w:pict w14:anchorId="45EFD020">
        <v:shape id="_x0000_s1221" type="#_x0000_t202" style="position:absolute;margin-left:253.75pt;margin-top:732.1pt;width:104.45pt;height:24.55pt;z-index:-24222208;mso-position-horizontal-relative:page;mso-position-vertical-relative:page" filled="f" stroked="f">
          <v:textbox inset="0,0,0,0">
            <w:txbxContent>
              <w:p w14:paraId="21721AF1"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C1047E6">
        <v:shape id="_x0000_s1220" type="#_x0000_t202" style="position:absolute;margin-left:477.55pt;margin-top:732.1pt;width:63.45pt;height:13.05pt;z-index:-24221696;mso-position-horizontal-relative:page;mso-position-vertical-relative:page" filled="f" stroked="f">
          <v:textbox inset="0,0,0,0">
            <w:txbxContent>
              <w:p w14:paraId="2449EAAB" w14:textId="77777777" w:rsidR="00081992" w:rsidRDefault="00231A54">
                <w:pPr>
                  <w:spacing w:before="10"/>
                  <w:ind w:left="20"/>
                  <w:rPr>
                    <w:sz w:val="20"/>
                  </w:rPr>
                </w:pPr>
                <w:r>
                  <w:rPr>
                    <w:sz w:val="20"/>
                  </w:rPr>
                  <w:t>Appendix E-47</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897B" w14:textId="77777777" w:rsidR="00081992" w:rsidRDefault="000B675C">
    <w:pPr>
      <w:pStyle w:val="BodyText"/>
      <w:spacing w:line="14" w:lineRule="auto"/>
      <w:rPr>
        <w:sz w:val="20"/>
      </w:rPr>
    </w:pPr>
    <w:r>
      <w:pict w14:anchorId="37A30817">
        <v:shapetype id="_x0000_t202" coordsize="21600,21600" o:spt="202" path="m,l,21600r21600,l21600,xe">
          <v:stroke joinstyle="miter"/>
          <v:path gradientshapeok="t" o:connecttype="rect"/>
        </v:shapetype>
        <v:shape id="_x0000_s1219" type="#_x0000_t202" style="position:absolute;margin-left:71pt;margin-top:732.1pt;width:63.45pt;height:13.05pt;z-index:-24221184;mso-position-horizontal-relative:page;mso-position-vertical-relative:page" filled="f" stroked="f">
          <v:textbox inset="0,0,0,0">
            <w:txbxContent>
              <w:p w14:paraId="51E41572" w14:textId="77777777" w:rsidR="00081992" w:rsidRDefault="00231A54">
                <w:pPr>
                  <w:spacing w:before="10"/>
                  <w:ind w:left="20"/>
                  <w:rPr>
                    <w:sz w:val="20"/>
                  </w:rPr>
                </w:pPr>
                <w:r>
                  <w:rPr>
                    <w:sz w:val="20"/>
                  </w:rPr>
                  <w:t>Appendix E-48</w:t>
                </w:r>
              </w:p>
            </w:txbxContent>
          </v:textbox>
          <w10:wrap anchorx="page" anchory="page"/>
        </v:shape>
      </w:pict>
    </w:r>
    <w:r>
      <w:pict w14:anchorId="047A236A">
        <v:shape id="_x0000_s1218" type="#_x0000_t202" style="position:absolute;margin-left:253.75pt;margin-top:732.1pt;width:104.45pt;height:24.55pt;z-index:-24220672;mso-position-horizontal-relative:page;mso-position-vertical-relative:page" filled="f" stroked="f">
          <v:textbox inset="0,0,0,0">
            <w:txbxContent>
              <w:p w14:paraId="438122B4"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CAD50CE">
        <v:shape id="_x0000_s1217" type="#_x0000_t202" style="position:absolute;margin-left:472.25pt;margin-top:732.1pt;width:50.75pt;height:13.05pt;z-index:-24220160;mso-position-horizontal-relative:page;mso-position-vertical-relative:page" filled="f" stroked="f">
          <v:textbox inset="0,0,0,0">
            <w:txbxContent>
              <w:p w14:paraId="17CA11AF" w14:textId="77777777" w:rsidR="00081992" w:rsidRDefault="00231A54">
                <w:pPr>
                  <w:spacing w:before="10"/>
                  <w:ind w:left="20"/>
                  <w:rPr>
                    <w:sz w:val="20"/>
                  </w:rPr>
                </w:pPr>
                <w:r>
                  <w:rPr>
                    <w:sz w:val="20"/>
                  </w:rPr>
                  <w:t>March 2001</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20CA" w14:textId="77777777" w:rsidR="00081992" w:rsidRDefault="000B675C">
    <w:pPr>
      <w:pStyle w:val="BodyText"/>
      <w:spacing w:line="14" w:lineRule="auto"/>
      <w:rPr>
        <w:sz w:val="20"/>
      </w:rPr>
    </w:pPr>
    <w:r>
      <w:pict w14:anchorId="0001CAA1">
        <v:shapetype id="_x0000_t202" coordsize="21600,21600" o:spt="202" path="m,l,21600r21600,l21600,xe">
          <v:stroke joinstyle="miter"/>
          <v:path gradientshapeok="t" o:connecttype="rect"/>
        </v:shapetype>
        <v:shape id="_x0000_s1216" type="#_x0000_t202" style="position:absolute;margin-left:71pt;margin-top:732.1pt;width:50.75pt;height:13.05pt;z-index:-24219648;mso-position-horizontal-relative:page;mso-position-vertical-relative:page" filled="f" stroked="f">
          <v:textbox inset="0,0,0,0">
            <w:txbxContent>
              <w:p w14:paraId="4C91FF81" w14:textId="77777777" w:rsidR="00081992" w:rsidRDefault="00231A54">
                <w:pPr>
                  <w:spacing w:before="10"/>
                  <w:ind w:left="20"/>
                  <w:rPr>
                    <w:sz w:val="20"/>
                  </w:rPr>
                </w:pPr>
                <w:r>
                  <w:rPr>
                    <w:sz w:val="20"/>
                  </w:rPr>
                  <w:t>March 2001</w:t>
                </w:r>
              </w:p>
            </w:txbxContent>
          </v:textbox>
          <w10:wrap anchorx="page" anchory="page"/>
        </v:shape>
      </w:pict>
    </w:r>
    <w:r>
      <w:pict w14:anchorId="5FC72328">
        <v:shape id="_x0000_s1215" type="#_x0000_t202" style="position:absolute;margin-left:253.75pt;margin-top:732.1pt;width:104.45pt;height:24.55pt;z-index:-24219136;mso-position-horizontal-relative:page;mso-position-vertical-relative:page" filled="f" stroked="f">
          <v:textbox inset="0,0,0,0">
            <w:txbxContent>
              <w:p w14:paraId="656B59B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59C96DD">
        <v:shape id="_x0000_s1214" type="#_x0000_t202" style="position:absolute;margin-left:477.55pt;margin-top:732.1pt;width:63.45pt;height:13.05pt;z-index:-24218624;mso-position-horizontal-relative:page;mso-position-vertical-relative:page" filled="f" stroked="f">
          <v:textbox inset="0,0,0,0">
            <w:txbxContent>
              <w:p w14:paraId="6690E17A" w14:textId="77777777" w:rsidR="00081992" w:rsidRDefault="00231A54">
                <w:pPr>
                  <w:spacing w:before="10"/>
                  <w:ind w:left="20"/>
                  <w:rPr>
                    <w:sz w:val="20"/>
                  </w:rPr>
                </w:pPr>
                <w:r>
                  <w:rPr>
                    <w:sz w:val="20"/>
                  </w:rPr>
                  <w:t>Appendix E-49</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A89D" w14:textId="77777777" w:rsidR="00081992" w:rsidRDefault="000B675C">
    <w:pPr>
      <w:pStyle w:val="BodyText"/>
      <w:spacing w:line="14" w:lineRule="auto"/>
      <w:rPr>
        <w:sz w:val="20"/>
      </w:rPr>
    </w:pPr>
    <w:r>
      <w:pict w14:anchorId="1354821E">
        <v:shapetype id="_x0000_t202" coordsize="21600,21600" o:spt="202" path="m,l,21600r21600,l21600,xe">
          <v:stroke joinstyle="miter"/>
          <v:path gradientshapeok="t" o:connecttype="rect"/>
        </v:shapetype>
        <v:shape id="_x0000_s1213" type="#_x0000_t202" style="position:absolute;margin-left:71pt;margin-top:732.1pt;width:63.45pt;height:13.05pt;z-index:-24218112;mso-position-horizontal-relative:page;mso-position-vertical-relative:page" filled="f" stroked="f">
          <v:textbox inset="0,0,0,0">
            <w:txbxContent>
              <w:p w14:paraId="760BE2DC" w14:textId="77777777" w:rsidR="00081992" w:rsidRDefault="00231A54">
                <w:pPr>
                  <w:spacing w:before="10"/>
                  <w:ind w:left="20"/>
                  <w:rPr>
                    <w:sz w:val="20"/>
                  </w:rPr>
                </w:pPr>
                <w:r>
                  <w:rPr>
                    <w:sz w:val="20"/>
                  </w:rPr>
                  <w:t>Appendix E-50</w:t>
                </w:r>
              </w:p>
            </w:txbxContent>
          </v:textbox>
          <w10:wrap anchorx="page" anchory="page"/>
        </v:shape>
      </w:pict>
    </w:r>
    <w:r>
      <w:pict w14:anchorId="2C1066AE">
        <v:shape id="_x0000_s1212" type="#_x0000_t202" style="position:absolute;margin-left:253.75pt;margin-top:732.1pt;width:104.45pt;height:24.55pt;z-index:-24217600;mso-position-horizontal-relative:page;mso-position-vertical-relative:page" filled="f" stroked="f">
          <v:textbox inset="0,0,0,0">
            <w:txbxContent>
              <w:p w14:paraId="5E2B252B"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C3FFA61">
        <v:shape id="_x0000_s1211" type="#_x0000_t202" style="position:absolute;margin-left:472.25pt;margin-top:732.1pt;width:50.75pt;height:13.05pt;z-index:-24217088;mso-position-horizontal-relative:page;mso-position-vertical-relative:page" filled="f" stroked="f">
          <v:textbox inset="0,0,0,0">
            <w:txbxContent>
              <w:p w14:paraId="38113763" w14:textId="77777777" w:rsidR="00081992" w:rsidRDefault="00231A54">
                <w:pPr>
                  <w:spacing w:before="10"/>
                  <w:ind w:left="20"/>
                  <w:rPr>
                    <w:sz w:val="20"/>
                  </w:rPr>
                </w:pPr>
                <w:r>
                  <w:rPr>
                    <w:sz w:val="20"/>
                  </w:rPr>
                  <w:t>March 2001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60D5" w14:textId="77777777" w:rsidR="00081992" w:rsidRDefault="000B675C">
    <w:pPr>
      <w:pStyle w:val="BodyText"/>
      <w:spacing w:line="14" w:lineRule="auto"/>
      <w:rPr>
        <w:sz w:val="20"/>
      </w:rPr>
    </w:pPr>
    <w:r>
      <w:pict w14:anchorId="5C62DD26">
        <v:shapetype id="_x0000_t202" coordsize="21600,21600" o:spt="202" path="m,l,21600r21600,l21600,xe">
          <v:stroke joinstyle="miter"/>
          <v:path gradientshapeok="t" o:connecttype="rect"/>
        </v:shapetype>
        <v:shape id="_x0000_s1345" type="#_x0000_t202" style="position:absolute;margin-left:71pt;margin-top:732.1pt;width:58.4pt;height:13.05pt;z-index:-24285696;mso-position-horizontal-relative:page;mso-position-vertical-relative:page" filled="f" stroked="f">
          <v:textbox inset="0,0,0,0">
            <w:txbxContent>
              <w:p w14:paraId="045F6DC9" w14:textId="77777777" w:rsidR="00081992" w:rsidRDefault="00231A54">
                <w:pPr>
                  <w:spacing w:before="10"/>
                  <w:ind w:left="20"/>
                  <w:rPr>
                    <w:sz w:val="20"/>
                  </w:rPr>
                </w:pPr>
                <w:r>
                  <w:rPr>
                    <w:sz w:val="20"/>
                  </w:rPr>
                  <w:t>Appendix E-6</w:t>
                </w:r>
              </w:p>
            </w:txbxContent>
          </v:textbox>
          <w10:wrap anchorx="page" anchory="page"/>
        </v:shape>
      </w:pict>
    </w:r>
    <w:r>
      <w:pict w14:anchorId="57CADA90">
        <v:shape id="_x0000_s1344" type="#_x0000_t202" style="position:absolute;margin-left:253.75pt;margin-top:732.1pt;width:104.45pt;height:24.55pt;z-index:-24285184;mso-position-horizontal-relative:page;mso-position-vertical-relative:page" filled="f" stroked="f">
          <v:textbox inset="0,0,0,0">
            <w:txbxContent>
              <w:p w14:paraId="08B02ACA"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C2FA566">
        <v:shape id="_x0000_s1343" type="#_x0000_t202" style="position:absolute;margin-left:472.25pt;margin-top:732.1pt;width:50.7pt;height:13.05pt;z-index:-24284672;mso-position-horizontal-relative:page;mso-position-vertical-relative:page" filled="f" stroked="f">
          <v:textbox inset="0,0,0,0">
            <w:txbxContent>
              <w:p w14:paraId="117700E6" w14:textId="77777777" w:rsidR="00081992" w:rsidRDefault="00231A54">
                <w:pPr>
                  <w:spacing w:before="10"/>
                  <w:ind w:left="20"/>
                  <w:rPr>
                    <w:sz w:val="20"/>
                  </w:rPr>
                </w:pPr>
                <w:r>
                  <w:rPr>
                    <w:sz w:val="20"/>
                  </w:rPr>
                  <w:t>March 2001</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A379" w14:textId="77777777" w:rsidR="00081992" w:rsidRDefault="000B675C">
    <w:pPr>
      <w:pStyle w:val="BodyText"/>
      <w:spacing w:line="14" w:lineRule="auto"/>
      <w:rPr>
        <w:sz w:val="20"/>
      </w:rPr>
    </w:pPr>
    <w:r>
      <w:pict w14:anchorId="0D751490">
        <v:shapetype id="_x0000_t202" coordsize="21600,21600" o:spt="202" path="m,l,21600r21600,l21600,xe">
          <v:stroke joinstyle="miter"/>
          <v:path gradientshapeok="t" o:connecttype="rect"/>
        </v:shapetype>
        <v:shape id="_x0000_s1210" type="#_x0000_t202" style="position:absolute;margin-left:71pt;margin-top:732.1pt;width:50.75pt;height:13.05pt;z-index:-24216576;mso-position-horizontal-relative:page;mso-position-vertical-relative:page" filled="f" stroked="f">
          <v:textbox inset="0,0,0,0">
            <w:txbxContent>
              <w:p w14:paraId="5364DD3E" w14:textId="77777777" w:rsidR="00081992" w:rsidRDefault="00231A54">
                <w:pPr>
                  <w:spacing w:before="10"/>
                  <w:ind w:left="20"/>
                  <w:rPr>
                    <w:sz w:val="20"/>
                  </w:rPr>
                </w:pPr>
                <w:r>
                  <w:rPr>
                    <w:sz w:val="20"/>
                  </w:rPr>
                  <w:t>March 2001</w:t>
                </w:r>
              </w:p>
            </w:txbxContent>
          </v:textbox>
          <w10:wrap anchorx="page" anchory="page"/>
        </v:shape>
      </w:pict>
    </w:r>
    <w:r>
      <w:pict w14:anchorId="5FA28A10">
        <v:shape id="_x0000_s1209" type="#_x0000_t202" style="position:absolute;margin-left:253.75pt;margin-top:732.1pt;width:104.45pt;height:24.55pt;z-index:-24216064;mso-position-horizontal-relative:page;mso-position-vertical-relative:page" filled="f" stroked="f">
          <v:textbox inset="0,0,0,0">
            <w:txbxContent>
              <w:p w14:paraId="0F4B80CC"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9977907">
        <v:shape id="_x0000_s1208" type="#_x0000_t202" style="position:absolute;margin-left:477.55pt;margin-top:732.1pt;width:63.45pt;height:13.05pt;z-index:-24215552;mso-position-horizontal-relative:page;mso-position-vertical-relative:page" filled="f" stroked="f">
          <v:textbox inset="0,0,0,0">
            <w:txbxContent>
              <w:p w14:paraId="2753AC7C" w14:textId="77777777" w:rsidR="00081992" w:rsidRDefault="00231A54">
                <w:pPr>
                  <w:spacing w:before="10"/>
                  <w:ind w:left="20"/>
                  <w:rPr>
                    <w:sz w:val="20"/>
                  </w:rPr>
                </w:pPr>
                <w:r>
                  <w:rPr>
                    <w:sz w:val="20"/>
                  </w:rPr>
                  <w:t>Appendix E-51</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4233" w14:textId="77777777" w:rsidR="00081992" w:rsidRDefault="000B675C">
    <w:pPr>
      <w:pStyle w:val="BodyText"/>
      <w:spacing w:line="14" w:lineRule="auto"/>
      <w:rPr>
        <w:sz w:val="20"/>
      </w:rPr>
    </w:pPr>
    <w:r>
      <w:pict w14:anchorId="430AECFE">
        <v:shapetype id="_x0000_t202" coordsize="21600,21600" o:spt="202" path="m,l,21600r21600,l21600,xe">
          <v:stroke joinstyle="miter"/>
          <v:path gradientshapeok="t" o:connecttype="rect"/>
        </v:shapetype>
        <v:shape id="_x0000_s1207" type="#_x0000_t202" style="position:absolute;margin-left:71pt;margin-top:732.1pt;width:63.45pt;height:13.05pt;z-index:-24215040;mso-position-horizontal-relative:page;mso-position-vertical-relative:page" filled="f" stroked="f">
          <v:textbox inset="0,0,0,0">
            <w:txbxContent>
              <w:p w14:paraId="159CB1B1" w14:textId="77777777" w:rsidR="00081992" w:rsidRDefault="00231A54">
                <w:pPr>
                  <w:spacing w:before="10"/>
                  <w:ind w:left="20"/>
                  <w:rPr>
                    <w:sz w:val="20"/>
                  </w:rPr>
                </w:pPr>
                <w:r>
                  <w:rPr>
                    <w:sz w:val="20"/>
                  </w:rPr>
                  <w:t>Appendix E-52</w:t>
                </w:r>
              </w:p>
            </w:txbxContent>
          </v:textbox>
          <w10:wrap anchorx="page" anchory="page"/>
        </v:shape>
      </w:pict>
    </w:r>
    <w:r>
      <w:pict w14:anchorId="15329209">
        <v:shape id="_x0000_s1206" type="#_x0000_t202" style="position:absolute;margin-left:253.75pt;margin-top:732.1pt;width:104.45pt;height:24.55pt;z-index:-24214528;mso-position-horizontal-relative:page;mso-position-vertical-relative:page" filled="f" stroked="f">
          <v:textbox inset="0,0,0,0">
            <w:txbxContent>
              <w:p w14:paraId="7F60BFC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0191ADE">
        <v:shape id="_x0000_s1205" type="#_x0000_t202" style="position:absolute;margin-left:472.25pt;margin-top:732.1pt;width:50.75pt;height:13.05pt;z-index:-24214016;mso-position-horizontal-relative:page;mso-position-vertical-relative:page" filled="f" stroked="f">
          <v:textbox inset="0,0,0,0">
            <w:txbxContent>
              <w:p w14:paraId="6557CFF0" w14:textId="77777777" w:rsidR="00081992" w:rsidRDefault="00231A54">
                <w:pPr>
                  <w:spacing w:before="10"/>
                  <w:ind w:left="20"/>
                  <w:rPr>
                    <w:sz w:val="20"/>
                  </w:rPr>
                </w:pPr>
                <w:r>
                  <w:rPr>
                    <w:sz w:val="20"/>
                  </w:rPr>
                  <w:t>March 2001</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2DEA" w14:textId="77777777" w:rsidR="00081992" w:rsidRDefault="000B675C">
    <w:pPr>
      <w:pStyle w:val="BodyText"/>
      <w:spacing w:line="14" w:lineRule="auto"/>
      <w:rPr>
        <w:sz w:val="20"/>
      </w:rPr>
    </w:pPr>
    <w:r>
      <w:pict w14:anchorId="6E2887F1">
        <v:shapetype id="_x0000_t202" coordsize="21600,21600" o:spt="202" path="m,l,21600r21600,l21600,xe">
          <v:stroke joinstyle="miter"/>
          <v:path gradientshapeok="t" o:connecttype="rect"/>
        </v:shapetype>
        <v:shape id="_x0000_s1204" type="#_x0000_t202" style="position:absolute;margin-left:71pt;margin-top:732.1pt;width:50.75pt;height:13.05pt;z-index:-24213504;mso-position-horizontal-relative:page;mso-position-vertical-relative:page" filled="f" stroked="f">
          <v:textbox inset="0,0,0,0">
            <w:txbxContent>
              <w:p w14:paraId="1648BC08" w14:textId="77777777" w:rsidR="00081992" w:rsidRDefault="00231A54">
                <w:pPr>
                  <w:spacing w:before="10"/>
                  <w:ind w:left="20"/>
                  <w:rPr>
                    <w:sz w:val="20"/>
                  </w:rPr>
                </w:pPr>
                <w:r>
                  <w:rPr>
                    <w:sz w:val="20"/>
                  </w:rPr>
                  <w:t>March 2001</w:t>
                </w:r>
              </w:p>
            </w:txbxContent>
          </v:textbox>
          <w10:wrap anchorx="page" anchory="page"/>
        </v:shape>
      </w:pict>
    </w:r>
    <w:r>
      <w:pict w14:anchorId="23F42BD4">
        <v:shape id="_x0000_s1203" type="#_x0000_t202" style="position:absolute;margin-left:253.75pt;margin-top:732.1pt;width:104.45pt;height:24.55pt;z-index:-24212992;mso-position-horizontal-relative:page;mso-position-vertical-relative:page" filled="f" stroked="f">
          <v:textbox inset="0,0,0,0">
            <w:txbxContent>
              <w:p w14:paraId="7516EC90"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942207B">
        <v:shape id="_x0000_s1202" type="#_x0000_t202" style="position:absolute;margin-left:477.55pt;margin-top:732.1pt;width:63.45pt;height:13.05pt;z-index:-24212480;mso-position-horizontal-relative:page;mso-position-vertical-relative:page" filled="f" stroked="f">
          <v:textbox inset="0,0,0,0">
            <w:txbxContent>
              <w:p w14:paraId="083FA591" w14:textId="77777777" w:rsidR="00081992" w:rsidRDefault="00231A54">
                <w:pPr>
                  <w:spacing w:before="10"/>
                  <w:ind w:left="20"/>
                  <w:rPr>
                    <w:sz w:val="20"/>
                  </w:rPr>
                </w:pPr>
                <w:r>
                  <w:rPr>
                    <w:sz w:val="20"/>
                  </w:rPr>
                  <w:t>Appendix E-53</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DF56" w14:textId="77777777" w:rsidR="00081992" w:rsidRDefault="000B675C">
    <w:pPr>
      <w:pStyle w:val="BodyText"/>
      <w:spacing w:line="14" w:lineRule="auto"/>
      <w:rPr>
        <w:sz w:val="20"/>
      </w:rPr>
    </w:pPr>
    <w:r>
      <w:pict w14:anchorId="28E4FEEE">
        <v:shapetype id="_x0000_t202" coordsize="21600,21600" o:spt="202" path="m,l,21600r21600,l21600,xe">
          <v:stroke joinstyle="miter"/>
          <v:path gradientshapeok="t" o:connecttype="rect"/>
        </v:shapetype>
        <v:shape id="_x0000_s1201" type="#_x0000_t202" style="position:absolute;margin-left:71pt;margin-top:732.1pt;width:63.45pt;height:13.05pt;z-index:-24211968;mso-position-horizontal-relative:page;mso-position-vertical-relative:page" filled="f" stroked="f">
          <v:textbox inset="0,0,0,0">
            <w:txbxContent>
              <w:p w14:paraId="23285E8F" w14:textId="77777777" w:rsidR="00081992" w:rsidRDefault="00231A54">
                <w:pPr>
                  <w:spacing w:before="10"/>
                  <w:ind w:left="20"/>
                  <w:rPr>
                    <w:sz w:val="20"/>
                  </w:rPr>
                </w:pPr>
                <w:r>
                  <w:rPr>
                    <w:sz w:val="20"/>
                  </w:rPr>
                  <w:t>Appendix E-54</w:t>
                </w:r>
              </w:p>
            </w:txbxContent>
          </v:textbox>
          <w10:wrap anchorx="page" anchory="page"/>
        </v:shape>
      </w:pict>
    </w:r>
    <w:r>
      <w:pict w14:anchorId="7414A7AE">
        <v:shape id="_x0000_s1200" type="#_x0000_t202" style="position:absolute;margin-left:253.75pt;margin-top:732.1pt;width:104.45pt;height:24.55pt;z-index:-24211456;mso-position-horizontal-relative:page;mso-position-vertical-relative:page" filled="f" stroked="f">
          <v:textbox inset="0,0,0,0">
            <w:txbxContent>
              <w:p w14:paraId="158EA396"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771B964">
        <v:shape id="_x0000_s1199" type="#_x0000_t202" style="position:absolute;margin-left:472.25pt;margin-top:732.1pt;width:50.75pt;height:13.05pt;z-index:-24210944;mso-position-horizontal-relative:page;mso-position-vertical-relative:page" filled="f" stroked="f">
          <v:textbox inset="0,0,0,0">
            <w:txbxContent>
              <w:p w14:paraId="092FE1EE" w14:textId="77777777" w:rsidR="00081992" w:rsidRDefault="00231A54">
                <w:pPr>
                  <w:spacing w:before="10"/>
                  <w:ind w:left="20"/>
                  <w:rPr>
                    <w:sz w:val="20"/>
                  </w:rPr>
                </w:pPr>
                <w:r>
                  <w:rPr>
                    <w:sz w:val="20"/>
                  </w:rPr>
                  <w:t>March 2001</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EF3B" w14:textId="77777777" w:rsidR="00081992" w:rsidRDefault="000B675C">
    <w:pPr>
      <w:pStyle w:val="BodyText"/>
      <w:spacing w:line="14" w:lineRule="auto"/>
      <w:rPr>
        <w:sz w:val="20"/>
      </w:rPr>
    </w:pPr>
    <w:r>
      <w:pict w14:anchorId="40E222D8">
        <v:shapetype id="_x0000_t202" coordsize="21600,21600" o:spt="202" path="m,l,21600r21600,l21600,xe">
          <v:stroke joinstyle="miter"/>
          <v:path gradientshapeok="t" o:connecttype="rect"/>
        </v:shapetype>
        <v:shape id="_x0000_s1198" type="#_x0000_t202" style="position:absolute;margin-left:71pt;margin-top:732.1pt;width:50.75pt;height:13.05pt;z-index:-24210432;mso-position-horizontal-relative:page;mso-position-vertical-relative:page" filled="f" stroked="f">
          <v:textbox inset="0,0,0,0">
            <w:txbxContent>
              <w:p w14:paraId="1B1C7A24" w14:textId="77777777" w:rsidR="00081992" w:rsidRDefault="00231A54">
                <w:pPr>
                  <w:spacing w:before="10"/>
                  <w:ind w:left="20"/>
                  <w:rPr>
                    <w:sz w:val="20"/>
                  </w:rPr>
                </w:pPr>
                <w:r>
                  <w:rPr>
                    <w:sz w:val="20"/>
                  </w:rPr>
                  <w:t>March 2001</w:t>
                </w:r>
              </w:p>
            </w:txbxContent>
          </v:textbox>
          <w10:wrap anchorx="page" anchory="page"/>
        </v:shape>
      </w:pict>
    </w:r>
    <w:r>
      <w:pict w14:anchorId="3E5F996D">
        <v:shape id="_x0000_s1197" type="#_x0000_t202" style="position:absolute;margin-left:253.75pt;margin-top:732.1pt;width:104.45pt;height:24.55pt;z-index:-24209920;mso-position-horizontal-relative:page;mso-position-vertical-relative:page" filled="f" stroked="f">
          <v:textbox inset="0,0,0,0">
            <w:txbxContent>
              <w:p w14:paraId="7A5B8596"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48DC615">
        <v:shape id="_x0000_s1196" type="#_x0000_t202" style="position:absolute;margin-left:477.55pt;margin-top:732.1pt;width:63.45pt;height:13.05pt;z-index:-24209408;mso-position-horizontal-relative:page;mso-position-vertical-relative:page" filled="f" stroked="f">
          <v:textbox inset="0,0,0,0">
            <w:txbxContent>
              <w:p w14:paraId="15CC4486" w14:textId="77777777" w:rsidR="00081992" w:rsidRDefault="00231A54">
                <w:pPr>
                  <w:spacing w:before="10"/>
                  <w:ind w:left="20"/>
                  <w:rPr>
                    <w:sz w:val="20"/>
                  </w:rPr>
                </w:pPr>
                <w:r>
                  <w:rPr>
                    <w:sz w:val="20"/>
                  </w:rPr>
                  <w:t>Appendix E-55</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6E80" w14:textId="77777777" w:rsidR="00081992" w:rsidRDefault="000B675C">
    <w:pPr>
      <w:pStyle w:val="BodyText"/>
      <w:spacing w:line="14" w:lineRule="auto"/>
      <w:rPr>
        <w:sz w:val="20"/>
      </w:rPr>
    </w:pPr>
    <w:r>
      <w:pict w14:anchorId="7DF50B83">
        <v:shapetype id="_x0000_t202" coordsize="21600,21600" o:spt="202" path="m,l,21600r21600,l21600,xe">
          <v:stroke joinstyle="miter"/>
          <v:path gradientshapeok="t" o:connecttype="rect"/>
        </v:shapetype>
        <v:shape id="_x0000_s1195" type="#_x0000_t202" style="position:absolute;margin-left:71pt;margin-top:732.1pt;width:63.45pt;height:13.05pt;z-index:-24208896;mso-position-horizontal-relative:page;mso-position-vertical-relative:page" filled="f" stroked="f">
          <v:textbox inset="0,0,0,0">
            <w:txbxContent>
              <w:p w14:paraId="7E5758A3" w14:textId="77777777" w:rsidR="00081992" w:rsidRDefault="00231A54">
                <w:pPr>
                  <w:spacing w:before="10"/>
                  <w:ind w:left="20"/>
                  <w:rPr>
                    <w:sz w:val="20"/>
                  </w:rPr>
                </w:pPr>
                <w:r>
                  <w:rPr>
                    <w:sz w:val="20"/>
                  </w:rPr>
                  <w:t>Appendix E-56</w:t>
                </w:r>
              </w:p>
            </w:txbxContent>
          </v:textbox>
          <w10:wrap anchorx="page" anchory="page"/>
        </v:shape>
      </w:pict>
    </w:r>
    <w:r>
      <w:pict w14:anchorId="3CC79268">
        <v:shape id="_x0000_s1194" type="#_x0000_t202" style="position:absolute;margin-left:253.75pt;margin-top:732.1pt;width:104.45pt;height:24.55pt;z-index:-24208384;mso-position-horizontal-relative:page;mso-position-vertical-relative:page" filled="f" stroked="f">
          <v:textbox inset="0,0,0,0">
            <w:txbxContent>
              <w:p w14:paraId="59421024"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F487653">
        <v:shape id="_x0000_s1193" type="#_x0000_t202" style="position:absolute;margin-left:472.25pt;margin-top:732.1pt;width:50.75pt;height:13.05pt;z-index:-24207872;mso-position-horizontal-relative:page;mso-position-vertical-relative:page" filled="f" stroked="f">
          <v:textbox inset="0,0,0,0">
            <w:txbxContent>
              <w:p w14:paraId="72F2052D" w14:textId="77777777" w:rsidR="00081992" w:rsidRDefault="00231A54">
                <w:pPr>
                  <w:spacing w:before="10"/>
                  <w:ind w:left="20"/>
                  <w:rPr>
                    <w:sz w:val="20"/>
                  </w:rPr>
                </w:pPr>
                <w:r>
                  <w:rPr>
                    <w:sz w:val="20"/>
                  </w:rPr>
                  <w:t>March 2001</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DAC1" w14:textId="77777777" w:rsidR="00081992" w:rsidRDefault="000B675C">
    <w:pPr>
      <w:pStyle w:val="BodyText"/>
      <w:spacing w:line="14" w:lineRule="auto"/>
      <w:rPr>
        <w:sz w:val="20"/>
      </w:rPr>
    </w:pPr>
    <w:r>
      <w:pict w14:anchorId="29F02020">
        <v:shapetype id="_x0000_t202" coordsize="21600,21600" o:spt="202" path="m,l,21600r21600,l21600,xe">
          <v:stroke joinstyle="miter"/>
          <v:path gradientshapeok="t" o:connecttype="rect"/>
        </v:shapetype>
        <v:shape id="_x0000_s1192" type="#_x0000_t202" style="position:absolute;margin-left:71pt;margin-top:732.1pt;width:50.75pt;height:13.05pt;z-index:-24207360;mso-position-horizontal-relative:page;mso-position-vertical-relative:page" filled="f" stroked="f">
          <v:textbox inset="0,0,0,0">
            <w:txbxContent>
              <w:p w14:paraId="055EC6D2" w14:textId="77777777" w:rsidR="00081992" w:rsidRDefault="00231A54">
                <w:pPr>
                  <w:spacing w:before="10"/>
                  <w:ind w:left="20"/>
                  <w:rPr>
                    <w:sz w:val="20"/>
                  </w:rPr>
                </w:pPr>
                <w:r>
                  <w:rPr>
                    <w:sz w:val="20"/>
                  </w:rPr>
                  <w:t>March 2001</w:t>
                </w:r>
              </w:p>
            </w:txbxContent>
          </v:textbox>
          <w10:wrap anchorx="page" anchory="page"/>
        </v:shape>
      </w:pict>
    </w:r>
    <w:r>
      <w:pict w14:anchorId="7C0D3A85">
        <v:shape id="_x0000_s1191" type="#_x0000_t202" style="position:absolute;margin-left:253.75pt;margin-top:732.1pt;width:104.45pt;height:24.55pt;z-index:-24206848;mso-position-horizontal-relative:page;mso-position-vertical-relative:page" filled="f" stroked="f">
          <v:textbox inset="0,0,0,0">
            <w:txbxContent>
              <w:p w14:paraId="74CD07B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28B0AC9">
        <v:shape id="_x0000_s1190" type="#_x0000_t202" style="position:absolute;margin-left:477.55pt;margin-top:732.1pt;width:63.45pt;height:13.05pt;z-index:-24206336;mso-position-horizontal-relative:page;mso-position-vertical-relative:page" filled="f" stroked="f">
          <v:textbox inset="0,0,0,0">
            <w:txbxContent>
              <w:p w14:paraId="6745DBD2" w14:textId="77777777" w:rsidR="00081992" w:rsidRDefault="00231A54">
                <w:pPr>
                  <w:spacing w:before="10"/>
                  <w:ind w:left="20"/>
                  <w:rPr>
                    <w:sz w:val="20"/>
                  </w:rPr>
                </w:pPr>
                <w:r>
                  <w:rPr>
                    <w:sz w:val="20"/>
                  </w:rPr>
                  <w:t>Appendix E-57</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735A" w14:textId="77777777" w:rsidR="00081992" w:rsidRDefault="000B675C">
    <w:pPr>
      <w:pStyle w:val="BodyText"/>
      <w:spacing w:line="14" w:lineRule="auto"/>
      <w:rPr>
        <w:sz w:val="20"/>
      </w:rPr>
    </w:pPr>
    <w:r>
      <w:pict w14:anchorId="4B298E45">
        <v:shapetype id="_x0000_t202" coordsize="21600,21600" o:spt="202" path="m,l,21600r21600,l21600,xe">
          <v:stroke joinstyle="miter"/>
          <v:path gradientshapeok="t" o:connecttype="rect"/>
        </v:shapetype>
        <v:shape id="_x0000_s1189" type="#_x0000_t202" style="position:absolute;margin-left:71pt;margin-top:732.1pt;width:63.45pt;height:13.05pt;z-index:-24205824;mso-position-horizontal-relative:page;mso-position-vertical-relative:page" filled="f" stroked="f">
          <v:textbox inset="0,0,0,0">
            <w:txbxContent>
              <w:p w14:paraId="1F605850" w14:textId="77777777" w:rsidR="00081992" w:rsidRDefault="00231A54">
                <w:pPr>
                  <w:spacing w:before="10"/>
                  <w:ind w:left="20"/>
                  <w:rPr>
                    <w:sz w:val="20"/>
                  </w:rPr>
                </w:pPr>
                <w:r>
                  <w:rPr>
                    <w:sz w:val="20"/>
                  </w:rPr>
                  <w:t>Appendix E-58</w:t>
                </w:r>
              </w:p>
            </w:txbxContent>
          </v:textbox>
          <w10:wrap anchorx="page" anchory="page"/>
        </v:shape>
      </w:pict>
    </w:r>
    <w:r>
      <w:pict w14:anchorId="1443D153">
        <v:shape id="_x0000_s1188" type="#_x0000_t202" style="position:absolute;margin-left:253.75pt;margin-top:732.1pt;width:104.45pt;height:24.55pt;z-index:-24205312;mso-position-horizontal-relative:page;mso-position-vertical-relative:page" filled="f" stroked="f">
          <v:textbox inset="0,0,0,0">
            <w:txbxContent>
              <w:p w14:paraId="0B93E841"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8C211FB">
        <v:shape id="_x0000_s1187" type="#_x0000_t202" style="position:absolute;margin-left:472.25pt;margin-top:732.1pt;width:50.75pt;height:13.05pt;z-index:-24204800;mso-position-horizontal-relative:page;mso-position-vertical-relative:page" filled="f" stroked="f">
          <v:textbox inset="0,0,0,0">
            <w:txbxContent>
              <w:p w14:paraId="271EC7C6" w14:textId="77777777" w:rsidR="00081992" w:rsidRDefault="00231A54">
                <w:pPr>
                  <w:spacing w:before="10"/>
                  <w:ind w:left="20"/>
                  <w:rPr>
                    <w:sz w:val="20"/>
                  </w:rPr>
                </w:pPr>
                <w:r>
                  <w:rPr>
                    <w:sz w:val="20"/>
                  </w:rPr>
                  <w:t>March 2001</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D2FB" w14:textId="77777777" w:rsidR="00081992" w:rsidRDefault="000B675C">
    <w:pPr>
      <w:pStyle w:val="BodyText"/>
      <w:spacing w:line="14" w:lineRule="auto"/>
      <w:rPr>
        <w:sz w:val="20"/>
      </w:rPr>
    </w:pPr>
    <w:r>
      <w:pict w14:anchorId="18387FD6">
        <v:shapetype id="_x0000_t202" coordsize="21600,21600" o:spt="202" path="m,l,21600r21600,l21600,xe">
          <v:stroke joinstyle="miter"/>
          <v:path gradientshapeok="t" o:connecttype="rect"/>
        </v:shapetype>
        <v:shape id="_x0000_s1186" type="#_x0000_t202" style="position:absolute;margin-left:71pt;margin-top:732.1pt;width:50.75pt;height:13.05pt;z-index:-24204288;mso-position-horizontal-relative:page;mso-position-vertical-relative:page" filled="f" stroked="f">
          <v:textbox inset="0,0,0,0">
            <w:txbxContent>
              <w:p w14:paraId="2E0919EF" w14:textId="77777777" w:rsidR="00081992" w:rsidRDefault="00231A54">
                <w:pPr>
                  <w:spacing w:before="10"/>
                  <w:ind w:left="20"/>
                  <w:rPr>
                    <w:sz w:val="20"/>
                  </w:rPr>
                </w:pPr>
                <w:r>
                  <w:rPr>
                    <w:sz w:val="20"/>
                  </w:rPr>
                  <w:t>March 2001</w:t>
                </w:r>
              </w:p>
            </w:txbxContent>
          </v:textbox>
          <w10:wrap anchorx="page" anchory="page"/>
        </v:shape>
      </w:pict>
    </w:r>
    <w:r>
      <w:pict w14:anchorId="4A8CEA51">
        <v:shape id="_x0000_s1185" type="#_x0000_t202" style="position:absolute;margin-left:253.75pt;margin-top:732.1pt;width:104.45pt;height:24.55pt;z-index:-24203776;mso-position-horizontal-relative:page;mso-position-vertical-relative:page" filled="f" stroked="f">
          <v:textbox inset="0,0,0,0">
            <w:txbxContent>
              <w:p w14:paraId="393967F7"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B05FA66">
        <v:shape id="_x0000_s1184" type="#_x0000_t202" style="position:absolute;margin-left:477.55pt;margin-top:732.1pt;width:63.45pt;height:13.05pt;z-index:-24203264;mso-position-horizontal-relative:page;mso-position-vertical-relative:page" filled="f" stroked="f">
          <v:textbox inset="0,0,0,0">
            <w:txbxContent>
              <w:p w14:paraId="08F77410" w14:textId="77777777" w:rsidR="00081992" w:rsidRDefault="00231A54">
                <w:pPr>
                  <w:spacing w:before="10"/>
                  <w:ind w:left="20"/>
                  <w:rPr>
                    <w:sz w:val="20"/>
                  </w:rPr>
                </w:pPr>
                <w:r>
                  <w:rPr>
                    <w:sz w:val="20"/>
                  </w:rPr>
                  <w:t>Appendix E-59</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D1B1" w14:textId="77777777" w:rsidR="00081992" w:rsidRDefault="000B675C">
    <w:pPr>
      <w:pStyle w:val="BodyText"/>
      <w:spacing w:line="14" w:lineRule="auto"/>
      <w:rPr>
        <w:sz w:val="20"/>
      </w:rPr>
    </w:pPr>
    <w:r>
      <w:pict w14:anchorId="4F63CDC8">
        <v:shapetype id="_x0000_t202" coordsize="21600,21600" o:spt="202" path="m,l,21600r21600,l21600,xe">
          <v:stroke joinstyle="miter"/>
          <v:path gradientshapeok="t" o:connecttype="rect"/>
        </v:shapetype>
        <v:shape id="_x0000_s1183" type="#_x0000_t202" style="position:absolute;margin-left:71pt;margin-top:732.1pt;width:63.45pt;height:13.05pt;z-index:-24202752;mso-position-horizontal-relative:page;mso-position-vertical-relative:page" filled="f" stroked="f">
          <v:textbox inset="0,0,0,0">
            <w:txbxContent>
              <w:p w14:paraId="74774EB5" w14:textId="77777777" w:rsidR="00081992" w:rsidRDefault="00231A54">
                <w:pPr>
                  <w:spacing w:before="10"/>
                  <w:ind w:left="20"/>
                  <w:rPr>
                    <w:sz w:val="20"/>
                  </w:rPr>
                </w:pPr>
                <w:r>
                  <w:rPr>
                    <w:sz w:val="20"/>
                  </w:rPr>
                  <w:t>Appendix E-60</w:t>
                </w:r>
              </w:p>
            </w:txbxContent>
          </v:textbox>
          <w10:wrap anchorx="page" anchory="page"/>
        </v:shape>
      </w:pict>
    </w:r>
    <w:r>
      <w:pict w14:anchorId="42DA4A5F">
        <v:shape id="_x0000_s1182" type="#_x0000_t202" style="position:absolute;margin-left:253.75pt;margin-top:732.1pt;width:104.45pt;height:24.55pt;z-index:-24202240;mso-position-horizontal-relative:page;mso-position-vertical-relative:page" filled="f" stroked="f">
          <v:textbox inset="0,0,0,0">
            <w:txbxContent>
              <w:p w14:paraId="23792295"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B63FAC0">
        <v:shape id="_x0000_s1181" type="#_x0000_t202" style="position:absolute;margin-left:472.25pt;margin-top:732.1pt;width:50.75pt;height:13.05pt;z-index:-24201728;mso-position-horizontal-relative:page;mso-position-vertical-relative:page" filled="f" stroked="f">
          <v:textbox inset="0,0,0,0">
            <w:txbxContent>
              <w:p w14:paraId="54AF3458" w14:textId="77777777" w:rsidR="00081992" w:rsidRDefault="00231A54">
                <w:pPr>
                  <w:spacing w:before="10"/>
                  <w:ind w:left="20"/>
                  <w:rPr>
                    <w:sz w:val="20"/>
                  </w:rPr>
                </w:pPr>
                <w:r>
                  <w:rPr>
                    <w:sz w:val="20"/>
                  </w:rPr>
                  <w:t>March 2001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694A" w14:textId="77777777" w:rsidR="00081992" w:rsidRDefault="000B675C">
    <w:pPr>
      <w:pStyle w:val="BodyText"/>
      <w:spacing w:line="14" w:lineRule="auto"/>
      <w:rPr>
        <w:sz w:val="20"/>
      </w:rPr>
    </w:pPr>
    <w:r>
      <w:pict w14:anchorId="6AE900C9">
        <v:shapetype id="_x0000_t202" coordsize="21600,21600" o:spt="202" path="m,l,21600r21600,l21600,xe">
          <v:stroke joinstyle="miter"/>
          <v:path gradientshapeok="t" o:connecttype="rect"/>
        </v:shapetype>
        <v:shape id="_x0000_s1342" type="#_x0000_t202" style="position:absolute;margin-left:71pt;margin-top:732.1pt;width:50.75pt;height:13.05pt;z-index:-24284160;mso-position-horizontal-relative:page;mso-position-vertical-relative:page" filled="f" stroked="f">
          <v:textbox inset="0,0,0,0">
            <w:txbxContent>
              <w:p w14:paraId="0F436996" w14:textId="77777777" w:rsidR="00081992" w:rsidRDefault="00231A54">
                <w:pPr>
                  <w:spacing w:before="10"/>
                  <w:ind w:left="20"/>
                  <w:rPr>
                    <w:sz w:val="20"/>
                  </w:rPr>
                </w:pPr>
                <w:r>
                  <w:rPr>
                    <w:sz w:val="20"/>
                  </w:rPr>
                  <w:t>March 2001</w:t>
                </w:r>
              </w:p>
            </w:txbxContent>
          </v:textbox>
          <w10:wrap anchorx="page" anchory="page"/>
        </v:shape>
      </w:pict>
    </w:r>
    <w:r>
      <w:pict w14:anchorId="07D00AD8">
        <v:shape id="_x0000_s1341" type="#_x0000_t202" style="position:absolute;margin-left:253.75pt;margin-top:732.1pt;width:104.45pt;height:24.55pt;z-index:-24283648;mso-position-horizontal-relative:page;mso-position-vertical-relative:page" filled="f" stroked="f">
          <v:textbox inset="0,0,0,0">
            <w:txbxContent>
              <w:p w14:paraId="49614B83"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33CC2A1">
        <v:shape id="_x0000_s1340" type="#_x0000_t202" style="position:absolute;margin-left:482.55pt;margin-top:732.1pt;width:58.4pt;height:13.05pt;z-index:-24283136;mso-position-horizontal-relative:page;mso-position-vertical-relative:page" filled="f" stroked="f">
          <v:textbox inset="0,0,0,0">
            <w:txbxContent>
              <w:p w14:paraId="2FFA339B" w14:textId="77777777" w:rsidR="00081992" w:rsidRDefault="00231A54">
                <w:pPr>
                  <w:spacing w:before="10"/>
                  <w:ind w:left="20"/>
                  <w:rPr>
                    <w:sz w:val="20"/>
                  </w:rPr>
                </w:pPr>
                <w:r>
                  <w:rPr>
                    <w:sz w:val="20"/>
                  </w:rPr>
                  <w:t>Appendix E-7</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D37F" w14:textId="77777777" w:rsidR="00081992" w:rsidRDefault="000B675C">
    <w:pPr>
      <w:pStyle w:val="BodyText"/>
      <w:spacing w:line="14" w:lineRule="auto"/>
      <w:rPr>
        <w:sz w:val="20"/>
      </w:rPr>
    </w:pPr>
    <w:r>
      <w:pict w14:anchorId="5597623A">
        <v:shapetype id="_x0000_t202" coordsize="21600,21600" o:spt="202" path="m,l,21600r21600,l21600,xe">
          <v:stroke joinstyle="miter"/>
          <v:path gradientshapeok="t" o:connecttype="rect"/>
        </v:shapetype>
        <v:shape id="_x0000_s1180" type="#_x0000_t202" style="position:absolute;margin-left:71pt;margin-top:732.1pt;width:50.75pt;height:13.05pt;z-index:-24201216;mso-position-horizontal-relative:page;mso-position-vertical-relative:page" filled="f" stroked="f">
          <v:textbox inset="0,0,0,0">
            <w:txbxContent>
              <w:p w14:paraId="75779E05" w14:textId="77777777" w:rsidR="00081992" w:rsidRDefault="00231A54">
                <w:pPr>
                  <w:spacing w:before="10"/>
                  <w:ind w:left="20"/>
                  <w:rPr>
                    <w:sz w:val="20"/>
                  </w:rPr>
                </w:pPr>
                <w:r>
                  <w:rPr>
                    <w:sz w:val="20"/>
                  </w:rPr>
                  <w:t>March 2001</w:t>
                </w:r>
              </w:p>
            </w:txbxContent>
          </v:textbox>
          <w10:wrap anchorx="page" anchory="page"/>
        </v:shape>
      </w:pict>
    </w:r>
    <w:r>
      <w:pict w14:anchorId="2BA03A0A">
        <v:shape id="_x0000_s1179" type="#_x0000_t202" style="position:absolute;margin-left:253.75pt;margin-top:732.1pt;width:104.45pt;height:24.55pt;z-index:-24200704;mso-position-horizontal-relative:page;mso-position-vertical-relative:page" filled="f" stroked="f">
          <v:textbox inset="0,0,0,0">
            <w:txbxContent>
              <w:p w14:paraId="670ED4B3"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CDF6BD9">
        <v:shape id="_x0000_s1178" type="#_x0000_t202" style="position:absolute;margin-left:477.55pt;margin-top:732.1pt;width:63.45pt;height:13.05pt;z-index:-24200192;mso-position-horizontal-relative:page;mso-position-vertical-relative:page" filled="f" stroked="f">
          <v:textbox inset="0,0,0,0">
            <w:txbxContent>
              <w:p w14:paraId="661F9C9E" w14:textId="77777777" w:rsidR="00081992" w:rsidRDefault="00231A54">
                <w:pPr>
                  <w:spacing w:before="10"/>
                  <w:ind w:left="20"/>
                  <w:rPr>
                    <w:sz w:val="20"/>
                  </w:rPr>
                </w:pPr>
                <w:r>
                  <w:rPr>
                    <w:sz w:val="20"/>
                  </w:rPr>
                  <w:t>Appendix E-61</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C76C" w14:textId="77777777" w:rsidR="00081992" w:rsidRDefault="000B675C">
    <w:pPr>
      <w:pStyle w:val="BodyText"/>
      <w:spacing w:line="14" w:lineRule="auto"/>
      <w:rPr>
        <w:sz w:val="20"/>
      </w:rPr>
    </w:pPr>
    <w:r>
      <w:pict w14:anchorId="623931FB">
        <v:shapetype id="_x0000_t202" coordsize="21600,21600" o:spt="202" path="m,l,21600r21600,l21600,xe">
          <v:stroke joinstyle="miter"/>
          <v:path gradientshapeok="t" o:connecttype="rect"/>
        </v:shapetype>
        <v:shape id="_x0000_s1177" type="#_x0000_t202" style="position:absolute;margin-left:71pt;margin-top:732.1pt;width:63.45pt;height:13.05pt;z-index:-24199680;mso-position-horizontal-relative:page;mso-position-vertical-relative:page" filled="f" stroked="f">
          <v:textbox inset="0,0,0,0">
            <w:txbxContent>
              <w:p w14:paraId="51BD9F25" w14:textId="77777777" w:rsidR="00081992" w:rsidRDefault="00231A54">
                <w:pPr>
                  <w:spacing w:before="10"/>
                  <w:ind w:left="20"/>
                  <w:rPr>
                    <w:sz w:val="20"/>
                  </w:rPr>
                </w:pPr>
                <w:r>
                  <w:rPr>
                    <w:sz w:val="20"/>
                  </w:rPr>
                  <w:t>Appendix E-62</w:t>
                </w:r>
              </w:p>
            </w:txbxContent>
          </v:textbox>
          <w10:wrap anchorx="page" anchory="page"/>
        </v:shape>
      </w:pict>
    </w:r>
    <w:r>
      <w:pict w14:anchorId="473F5555">
        <v:shape id="_x0000_s1176" type="#_x0000_t202" style="position:absolute;margin-left:253.75pt;margin-top:732.1pt;width:104.45pt;height:24.55pt;z-index:-24199168;mso-position-horizontal-relative:page;mso-position-vertical-relative:page" filled="f" stroked="f">
          <v:textbox inset="0,0,0,0">
            <w:txbxContent>
              <w:p w14:paraId="7796548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3B96DFA">
        <v:shape id="_x0000_s1175" type="#_x0000_t202" style="position:absolute;margin-left:472.25pt;margin-top:732.1pt;width:50.75pt;height:13.05pt;z-index:-24198656;mso-position-horizontal-relative:page;mso-position-vertical-relative:page" filled="f" stroked="f">
          <v:textbox inset="0,0,0,0">
            <w:txbxContent>
              <w:p w14:paraId="5457BACB" w14:textId="77777777" w:rsidR="00081992" w:rsidRDefault="00231A54">
                <w:pPr>
                  <w:spacing w:before="10"/>
                  <w:ind w:left="20"/>
                  <w:rPr>
                    <w:sz w:val="20"/>
                  </w:rPr>
                </w:pPr>
                <w:r>
                  <w:rPr>
                    <w:sz w:val="20"/>
                  </w:rPr>
                  <w:t>March 2001</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3B33" w14:textId="77777777" w:rsidR="00081992" w:rsidRDefault="000B675C">
    <w:pPr>
      <w:pStyle w:val="BodyText"/>
      <w:spacing w:line="14" w:lineRule="auto"/>
      <w:rPr>
        <w:sz w:val="20"/>
      </w:rPr>
    </w:pPr>
    <w:r>
      <w:pict w14:anchorId="5BBCF054">
        <v:shapetype id="_x0000_t202" coordsize="21600,21600" o:spt="202" path="m,l,21600r21600,l21600,xe">
          <v:stroke joinstyle="miter"/>
          <v:path gradientshapeok="t" o:connecttype="rect"/>
        </v:shapetype>
        <v:shape id="_x0000_s1174" type="#_x0000_t202" style="position:absolute;margin-left:71pt;margin-top:732.1pt;width:50.75pt;height:13.05pt;z-index:-24198144;mso-position-horizontal-relative:page;mso-position-vertical-relative:page" filled="f" stroked="f">
          <v:textbox inset="0,0,0,0">
            <w:txbxContent>
              <w:p w14:paraId="2C7422D3" w14:textId="77777777" w:rsidR="00081992" w:rsidRDefault="00231A54">
                <w:pPr>
                  <w:spacing w:before="10"/>
                  <w:ind w:left="20"/>
                  <w:rPr>
                    <w:sz w:val="20"/>
                  </w:rPr>
                </w:pPr>
                <w:r>
                  <w:rPr>
                    <w:sz w:val="20"/>
                  </w:rPr>
                  <w:t>March 2001</w:t>
                </w:r>
              </w:p>
            </w:txbxContent>
          </v:textbox>
          <w10:wrap anchorx="page" anchory="page"/>
        </v:shape>
      </w:pict>
    </w:r>
    <w:r>
      <w:pict w14:anchorId="7A5C9E8E">
        <v:shape id="_x0000_s1173" type="#_x0000_t202" style="position:absolute;margin-left:253.75pt;margin-top:732.1pt;width:104.45pt;height:24.55pt;z-index:-24197632;mso-position-horizontal-relative:page;mso-position-vertical-relative:page" filled="f" stroked="f">
          <v:textbox inset="0,0,0,0">
            <w:txbxContent>
              <w:p w14:paraId="153DAA83"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E3B97D5">
        <v:shape id="_x0000_s1172" type="#_x0000_t202" style="position:absolute;margin-left:477.55pt;margin-top:732.1pt;width:63.45pt;height:13.05pt;z-index:-24197120;mso-position-horizontal-relative:page;mso-position-vertical-relative:page" filled="f" stroked="f">
          <v:textbox inset="0,0,0,0">
            <w:txbxContent>
              <w:p w14:paraId="4B6D0374" w14:textId="77777777" w:rsidR="00081992" w:rsidRDefault="00231A54">
                <w:pPr>
                  <w:spacing w:before="10"/>
                  <w:ind w:left="20"/>
                  <w:rPr>
                    <w:sz w:val="20"/>
                  </w:rPr>
                </w:pPr>
                <w:r>
                  <w:rPr>
                    <w:sz w:val="20"/>
                  </w:rPr>
                  <w:t>Appendix E-63</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DA60" w14:textId="77777777" w:rsidR="00081992" w:rsidRDefault="000B675C">
    <w:pPr>
      <w:pStyle w:val="BodyText"/>
      <w:spacing w:line="14" w:lineRule="auto"/>
      <w:rPr>
        <w:sz w:val="20"/>
      </w:rPr>
    </w:pPr>
    <w:r>
      <w:pict w14:anchorId="5F3CB618">
        <v:shapetype id="_x0000_t202" coordsize="21600,21600" o:spt="202" path="m,l,21600r21600,l21600,xe">
          <v:stroke joinstyle="miter"/>
          <v:path gradientshapeok="t" o:connecttype="rect"/>
        </v:shapetype>
        <v:shape id="_x0000_s1171" type="#_x0000_t202" style="position:absolute;margin-left:71pt;margin-top:732.1pt;width:63.45pt;height:13.05pt;z-index:-24196608;mso-position-horizontal-relative:page;mso-position-vertical-relative:page" filled="f" stroked="f">
          <v:textbox inset="0,0,0,0">
            <w:txbxContent>
              <w:p w14:paraId="6193464E" w14:textId="77777777" w:rsidR="00081992" w:rsidRDefault="00231A54">
                <w:pPr>
                  <w:spacing w:before="10"/>
                  <w:ind w:left="20"/>
                  <w:rPr>
                    <w:sz w:val="20"/>
                  </w:rPr>
                </w:pPr>
                <w:r>
                  <w:rPr>
                    <w:sz w:val="20"/>
                  </w:rPr>
                  <w:t>Appendix E-64</w:t>
                </w:r>
              </w:p>
            </w:txbxContent>
          </v:textbox>
          <w10:wrap anchorx="page" anchory="page"/>
        </v:shape>
      </w:pict>
    </w:r>
    <w:r>
      <w:pict w14:anchorId="3722B041">
        <v:shape id="_x0000_s1170" type="#_x0000_t202" style="position:absolute;margin-left:253.75pt;margin-top:732.1pt;width:104.45pt;height:24.55pt;z-index:-24196096;mso-position-horizontal-relative:page;mso-position-vertical-relative:page" filled="f" stroked="f">
          <v:textbox inset="0,0,0,0">
            <w:txbxContent>
              <w:p w14:paraId="29B55D6B"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8D078EA">
        <v:shape id="_x0000_s1169" type="#_x0000_t202" style="position:absolute;margin-left:472.25pt;margin-top:732.1pt;width:50.75pt;height:13.05pt;z-index:-24195584;mso-position-horizontal-relative:page;mso-position-vertical-relative:page" filled="f" stroked="f">
          <v:textbox inset="0,0,0,0">
            <w:txbxContent>
              <w:p w14:paraId="4189ED1B" w14:textId="77777777" w:rsidR="00081992" w:rsidRDefault="00231A54">
                <w:pPr>
                  <w:spacing w:before="10"/>
                  <w:ind w:left="20"/>
                  <w:rPr>
                    <w:sz w:val="20"/>
                  </w:rPr>
                </w:pPr>
                <w:r>
                  <w:rPr>
                    <w:sz w:val="20"/>
                  </w:rPr>
                  <w:t>March 2001</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FB35" w14:textId="77777777" w:rsidR="00081992" w:rsidRDefault="000B675C">
    <w:pPr>
      <w:pStyle w:val="BodyText"/>
      <w:spacing w:line="14" w:lineRule="auto"/>
      <w:rPr>
        <w:sz w:val="20"/>
      </w:rPr>
    </w:pPr>
    <w:r>
      <w:pict w14:anchorId="00BB97E8">
        <v:shapetype id="_x0000_t202" coordsize="21600,21600" o:spt="202" path="m,l,21600r21600,l21600,xe">
          <v:stroke joinstyle="miter"/>
          <v:path gradientshapeok="t" o:connecttype="rect"/>
        </v:shapetype>
        <v:shape id="_x0000_s1168" type="#_x0000_t202" style="position:absolute;margin-left:71pt;margin-top:732.1pt;width:50.75pt;height:13.05pt;z-index:-24195072;mso-position-horizontal-relative:page;mso-position-vertical-relative:page" filled="f" stroked="f">
          <v:textbox inset="0,0,0,0">
            <w:txbxContent>
              <w:p w14:paraId="0F2630FF" w14:textId="77777777" w:rsidR="00081992" w:rsidRDefault="00231A54">
                <w:pPr>
                  <w:spacing w:before="10"/>
                  <w:ind w:left="20"/>
                  <w:rPr>
                    <w:sz w:val="20"/>
                  </w:rPr>
                </w:pPr>
                <w:r>
                  <w:rPr>
                    <w:sz w:val="20"/>
                  </w:rPr>
                  <w:t>March 2001</w:t>
                </w:r>
              </w:p>
            </w:txbxContent>
          </v:textbox>
          <w10:wrap anchorx="page" anchory="page"/>
        </v:shape>
      </w:pict>
    </w:r>
    <w:r>
      <w:pict w14:anchorId="37BF4C2A">
        <v:shape id="_x0000_s1167" type="#_x0000_t202" style="position:absolute;margin-left:253.75pt;margin-top:732.1pt;width:104.45pt;height:24.55pt;z-index:-24194560;mso-position-horizontal-relative:page;mso-position-vertical-relative:page" filled="f" stroked="f">
          <v:textbox inset="0,0,0,0">
            <w:txbxContent>
              <w:p w14:paraId="72CBCFCA"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0D9B988">
        <v:shape id="_x0000_s1166" type="#_x0000_t202" style="position:absolute;margin-left:477.55pt;margin-top:732.1pt;width:63.45pt;height:13.05pt;z-index:-24194048;mso-position-horizontal-relative:page;mso-position-vertical-relative:page" filled="f" stroked="f">
          <v:textbox inset="0,0,0,0">
            <w:txbxContent>
              <w:p w14:paraId="6F14B9B4" w14:textId="77777777" w:rsidR="00081992" w:rsidRDefault="00231A54">
                <w:pPr>
                  <w:spacing w:before="10"/>
                  <w:ind w:left="20"/>
                  <w:rPr>
                    <w:sz w:val="20"/>
                  </w:rPr>
                </w:pPr>
                <w:r>
                  <w:rPr>
                    <w:sz w:val="20"/>
                  </w:rPr>
                  <w:t>Appendix E-65</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7B80" w14:textId="77777777" w:rsidR="00081992" w:rsidRDefault="000B675C">
    <w:pPr>
      <w:pStyle w:val="BodyText"/>
      <w:spacing w:line="14" w:lineRule="auto"/>
      <w:rPr>
        <w:sz w:val="20"/>
      </w:rPr>
    </w:pPr>
    <w:r>
      <w:pict w14:anchorId="7BAF6647">
        <v:shapetype id="_x0000_t202" coordsize="21600,21600" o:spt="202" path="m,l,21600r21600,l21600,xe">
          <v:stroke joinstyle="miter"/>
          <v:path gradientshapeok="t" o:connecttype="rect"/>
        </v:shapetype>
        <v:shape id="_x0000_s1165" type="#_x0000_t202" style="position:absolute;margin-left:71pt;margin-top:732.1pt;width:63.45pt;height:13.05pt;z-index:-24193536;mso-position-horizontal-relative:page;mso-position-vertical-relative:page" filled="f" stroked="f">
          <v:textbox inset="0,0,0,0">
            <w:txbxContent>
              <w:p w14:paraId="727C2EC2" w14:textId="77777777" w:rsidR="00081992" w:rsidRDefault="00231A54">
                <w:pPr>
                  <w:spacing w:before="10"/>
                  <w:ind w:left="20"/>
                  <w:rPr>
                    <w:sz w:val="20"/>
                  </w:rPr>
                </w:pPr>
                <w:r>
                  <w:rPr>
                    <w:sz w:val="20"/>
                  </w:rPr>
                  <w:t>Appendix E-66</w:t>
                </w:r>
              </w:p>
            </w:txbxContent>
          </v:textbox>
          <w10:wrap anchorx="page" anchory="page"/>
        </v:shape>
      </w:pict>
    </w:r>
    <w:r>
      <w:pict w14:anchorId="12F3A3C3">
        <v:shape id="_x0000_s1164" type="#_x0000_t202" style="position:absolute;margin-left:253.75pt;margin-top:732.1pt;width:104.45pt;height:24.55pt;z-index:-24193024;mso-position-horizontal-relative:page;mso-position-vertical-relative:page" filled="f" stroked="f">
          <v:textbox inset="0,0,0,0">
            <w:txbxContent>
              <w:p w14:paraId="1AE234E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7DE2DF5">
        <v:shape id="_x0000_s1163" type="#_x0000_t202" style="position:absolute;margin-left:472.25pt;margin-top:732.1pt;width:50.75pt;height:13.05pt;z-index:-24192512;mso-position-horizontal-relative:page;mso-position-vertical-relative:page" filled="f" stroked="f">
          <v:textbox inset="0,0,0,0">
            <w:txbxContent>
              <w:p w14:paraId="0B42CE6A" w14:textId="77777777" w:rsidR="00081992" w:rsidRDefault="00231A54">
                <w:pPr>
                  <w:spacing w:before="10"/>
                  <w:ind w:left="20"/>
                  <w:rPr>
                    <w:sz w:val="20"/>
                  </w:rPr>
                </w:pPr>
                <w:r>
                  <w:rPr>
                    <w:sz w:val="20"/>
                  </w:rPr>
                  <w:t>March 2001</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FB31" w14:textId="77777777" w:rsidR="00081992" w:rsidRDefault="000B675C">
    <w:pPr>
      <w:pStyle w:val="BodyText"/>
      <w:spacing w:line="14" w:lineRule="auto"/>
      <w:rPr>
        <w:sz w:val="20"/>
      </w:rPr>
    </w:pPr>
    <w:r>
      <w:pict w14:anchorId="1195D9BD">
        <v:shapetype id="_x0000_t202" coordsize="21600,21600" o:spt="202" path="m,l,21600r21600,l21600,xe">
          <v:stroke joinstyle="miter"/>
          <v:path gradientshapeok="t" o:connecttype="rect"/>
        </v:shapetype>
        <v:shape id="_x0000_s1162" type="#_x0000_t202" style="position:absolute;margin-left:71pt;margin-top:732.1pt;width:50.75pt;height:13.05pt;z-index:-24192000;mso-position-horizontal-relative:page;mso-position-vertical-relative:page" filled="f" stroked="f">
          <v:textbox inset="0,0,0,0">
            <w:txbxContent>
              <w:p w14:paraId="0FB22369" w14:textId="77777777" w:rsidR="00081992" w:rsidRDefault="00231A54">
                <w:pPr>
                  <w:spacing w:before="10"/>
                  <w:ind w:left="20"/>
                  <w:rPr>
                    <w:sz w:val="20"/>
                  </w:rPr>
                </w:pPr>
                <w:r>
                  <w:rPr>
                    <w:sz w:val="20"/>
                  </w:rPr>
                  <w:t>March 2001</w:t>
                </w:r>
              </w:p>
            </w:txbxContent>
          </v:textbox>
          <w10:wrap anchorx="page" anchory="page"/>
        </v:shape>
      </w:pict>
    </w:r>
    <w:r>
      <w:pict w14:anchorId="3CCED0F2">
        <v:shape id="_x0000_s1161" type="#_x0000_t202" style="position:absolute;margin-left:253.75pt;margin-top:732.1pt;width:104.45pt;height:24.55pt;z-index:-24191488;mso-position-horizontal-relative:page;mso-position-vertical-relative:page" filled="f" stroked="f">
          <v:textbox inset="0,0,0,0">
            <w:txbxContent>
              <w:p w14:paraId="20C9F1E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532B0F9">
        <v:shape id="_x0000_s1160" type="#_x0000_t202" style="position:absolute;margin-left:477.55pt;margin-top:732.1pt;width:63.45pt;height:13.05pt;z-index:-24190976;mso-position-horizontal-relative:page;mso-position-vertical-relative:page" filled="f" stroked="f">
          <v:textbox inset="0,0,0,0">
            <w:txbxContent>
              <w:p w14:paraId="0D13F724" w14:textId="77777777" w:rsidR="00081992" w:rsidRDefault="00231A54">
                <w:pPr>
                  <w:spacing w:before="10"/>
                  <w:ind w:left="20"/>
                  <w:rPr>
                    <w:sz w:val="20"/>
                  </w:rPr>
                </w:pPr>
                <w:r>
                  <w:rPr>
                    <w:sz w:val="20"/>
                  </w:rPr>
                  <w:t>Appendix E-67</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FCC6" w14:textId="77777777" w:rsidR="00081992" w:rsidRDefault="000B675C">
    <w:pPr>
      <w:pStyle w:val="BodyText"/>
      <w:spacing w:line="14" w:lineRule="auto"/>
      <w:rPr>
        <w:sz w:val="20"/>
      </w:rPr>
    </w:pPr>
    <w:r>
      <w:pict w14:anchorId="64BC3139">
        <v:shapetype id="_x0000_t202" coordsize="21600,21600" o:spt="202" path="m,l,21600r21600,l21600,xe">
          <v:stroke joinstyle="miter"/>
          <v:path gradientshapeok="t" o:connecttype="rect"/>
        </v:shapetype>
        <v:shape id="_x0000_s1159" type="#_x0000_t202" style="position:absolute;margin-left:71pt;margin-top:732.1pt;width:63.45pt;height:13.05pt;z-index:-24190464;mso-position-horizontal-relative:page;mso-position-vertical-relative:page" filled="f" stroked="f">
          <v:textbox inset="0,0,0,0">
            <w:txbxContent>
              <w:p w14:paraId="6E5A9D14" w14:textId="77777777" w:rsidR="00081992" w:rsidRDefault="00231A54">
                <w:pPr>
                  <w:spacing w:before="10"/>
                  <w:ind w:left="20"/>
                  <w:rPr>
                    <w:sz w:val="20"/>
                  </w:rPr>
                </w:pPr>
                <w:r>
                  <w:rPr>
                    <w:sz w:val="20"/>
                  </w:rPr>
                  <w:t>Appendix E-68</w:t>
                </w:r>
              </w:p>
            </w:txbxContent>
          </v:textbox>
          <w10:wrap anchorx="page" anchory="page"/>
        </v:shape>
      </w:pict>
    </w:r>
    <w:r>
      <w:pict w14:anchorId="22B93FB6">
        <v:shape id="_x0000_s1158" type="#_x0000_t202" style="position:absolute;margin-left:253.75pt;margin-top:732.1pt;width:104.45pt;height:24.55pt;z-index:-24189952;mso-position-horizontal-relative:page;mso-position-vertical-relative:page" filled="f" stroked="f">
          <v:textbox inset="0,0,0,0">
            <w:txbxContent>
              <w:p w14:paraId="7C83849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7CDE117">
        <v:shape id="_x0000_s1157" type="#_x0000_t202" style="position:absolute;margin-left:472.25pt;margin-top:732.1pt;width:50.75pt;height:13.05pt;z-index:-24189440;mso-position-horizontal-relative:page;mso-position-vertical-relative:page" filled="f" stroked="f">
          <v:textbox inset="0,0,0,0">
            <w:txbxContent>
              <w:p w14:paraId="233997E9" w14:textId="77777777" w:rsidR="00081992" w:rsidRDefault="00231A54">
                <w:pPr>
                  <w:spacing w:before="10"/>
                  <w:ind w:left="20"/>
                  <w:rPr>
                    <w:sz w:val="20"/>
                  </w:rPr>
                </w:pPr>
                <w:r>
                  <w:rPr>
                    <w:sz w:val="20"/>
                  </w:rPr>
                  <w:t>March 2001</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4E45" w14:textId="77777777" w:rsidR="00081992" w:rsidRDefault="000B675C">
    <w:pPr>
      <w:pStyle w:val="BodyText"/>
      <w:spacing w:line="14" w:lineRule="auto"/>
      <w:rPr>
        <w:sz w:val="20"/>
      </w:rPr>
    </w:pPr>
    <w:r>
      <w:pict w14:anchorId="7040FD21">
        <v:shapetype id="_x0000_t202" coordsize="21600,21600" o:spt="202" path="m,l,21600r21600,l21600,xe">
          <v:stroke joinstyle="miter"/>
          <v:path gradientshapeok="t" o:connecttype="rect"/>
        </v:shapetype>
        <v:shape id="_x0000_s1156" type="#_x0000_t202" style="position:absolute;margin-left:71pt;margin-top:732.1pt;width:50.75pt;height:13.05pt;z-index:-24188928;mso-position-horizontal-relative:page;mso-position-vertical-relative:page" filled="f" stroked="f">
          <v:textbox inset="0,0,0,0">
            <w:txbxContent>
              <w:p w14:paraId="653EEC81" w14:textId="77777777" w:rsidR="00081992" w:rsidRDefault="00231A54">
                <w:pPr>
                  <w:spacing w:before="10"/>
                  <w:ind w:left="20"/>
                  <w:rPr>
                    <w:sz w:val="20"/>
                  </w:rPr>
                </w:pPr>
                <w:r>
                  <w:rPr>
                    <w:sz w:val="20"/>
                  </w:rPr>
                  <w:t>March 2001</w:t>
                </w:r>
              </w:p>
            </w:txbxContent>
          </v:textbox>
          <w10:wrap anchorx="page" anchory="page"/>
        </v:shape>
      </w:pict>
    </w:r>
    <w:r>
      <w:pict w14:anchorId="083BC9A9">
        <v:shape id="_x0000_s1155" type="#_x0000_t202" style="position:absolute;margin-left:253.75pt;margin-top:732.1pt;width:104.45pt;height:24.55pt;z-index:-24188416;mso-position-horizontal-relative:page;mso-position-vertical-relative:page" filled="f" stroked="f">
          <v:textbox inset="0,0,0,0">
            <w:txbxContent>
              <w:p w14:paraId="4868D25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8B416CF">
        <v:shape id="_x0000_s1154" type="#_x0000_t202" style="position:absolute;margin-left:477.55pt;margin-top:732.1pt;width:63.45pt;height:13.05pt;z-index:-24187904;mso-position-horizontal-relative:page;mso-position-vertical-relative:page" filled="f" stroked="f">
          <v:textbox inset="0,0,0,0">
            <w:txbxContent>
              <w:p w14:paraId="434FAD2C" w14:textId="77777777" w:rsidR="00081992" w:rsidRDefault="00231A54">
                <w:pPr>
                  <w:spacing w:before="10"/>
                  <w:ind w:left="20"/>
                  <w:rPr>
                    <w:sz w:val="20"/>
                  </w:rPr>
                </w:pPr>
                <w:r>
                  <w:rPr>
                    <w:sz w:val="20"/>
                  </w:rPr>
                  <w:t>Appendix E-69</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8A6B" w14:textId="77777777" w:rsidR="00081992" w:rsidRDefault="000B675C">
    <w:pPr>
      <w:pStyle w:val="BodyText"/>
      <w:spacing w:line="14" w:lineRule="auto"/>
      <w:rPr>
        <w:sz w:val="20"/>
      </w:rPr>
    </w:pPr>
    <w:r>
      <w:pict w14:anchorId="2FDBE8CE">
        <v:shapetype id="_x0000_t202" coordsize="21600,21600" o:spt="202" path="m,l,21600r21600,l21600,xe">
          <v:stroke joinstyle="miter"/>
          <v:path gradientshapeok="t" o:connecttype="rect"/>
        </v:shapetype>
        <v:shape id="_x0000_s1153" type="#_x0000_t202" style="position:absolute;margin-left:71pt;margin-top:732.1pt;width:63.45pt;height:13.05pt;z-index:-24187392;mso-position-horizontal-relative:page;mso-position-vertical-relative:page" filled="f" stroked="f">
          <v:textbox inset="0,0,0,0">
            <w:txbxContent>
              <w:p w14:paraId="1310D4EA" w14:textId="77777777" w:rsidR="00081992" w:rsidRDefault="00231A54">
                <w:pPr>
                  <w:spacing w:before="10"/>
                  <w:ind w:left="20"/>
                  <w:rPr>
                    <w:sz w:val="20"/>
                  </w:rPr>
                </w:pPr>
                <w:r>
                  <w:rPr>
                    <w:sz w:val="20"/>
                  </w:rPr>
                  <w:t>Appendix E-70</w:t>
                </w:r>
              </w:p>
            </w:txbxContent>
          </v:textbox>
          <w10:wrap anchorx="page" anchory="page"/>
        </v:shape>
      </w:pict>
    </w:r>
    <w:r>
      <w:pict w14:anchorId="227EE601">
        <v:shape id="_x0000_s1152" type="#_x0000_t202" style="position:absolute;margin-left:253.75pt;margin-top:732.1pt;width:104.45pt;height:24.55pt;z-index:-24186880;mso-position-horizontal-relative:page;mso-position-vertical-relative:page" filled="f" stroked="f">
          <v:textbox inset="0,0,0,0">
            <w:txbxContent>
              <w:p w14:paraId="241545AB"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94A6C8E">
        <v:shape id="_x0000_s1151" type="#_x0000_t202" style="position:absolute;margin-left:472.25pt;margin-top:732.1pt;width:50.75pt;height:13.05pt;z-index:-24186368;mso-position-horizontal-relative:page;mso-position-vertical-relative:page" filled="f" stroked="f">
          <v:textbox inset="0,0,0,0">
            <w:txbxContent>
              <w:p w14:paraId="2EB7F438" w14:textId="77777777" w:rsidR="00081992" w:rsidRDefault="00231A54">
                <w:pPr>
                  <w:spacing w:before="10"/>
                  <w:ind w:left="20"/>
                  <w:rPr>
                    <w:sz w:val="20"/>
                  </w:rPr>
                </w:pPr>
                <w:r>
                  <w:rPr>
                    <w:sz w:val="20"/>
                  </w:rPr>
                  <w:t>March 2001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2FF6" w14:textId="77777777" w:rsidR="00081992" w:rsidRDefault="000B675C">
    <w:pPr>
      <w:pStyle w:val="BodyText"/>
      <w:spacing w:line="14" w:lineRule="auto"/>
      <w:rPr>
        <w:sz w:val="20"/>
      </w:rPr>
    </w:pPr>
    <w:r>
      <w:pict w14:anchorId="5D03833D">
        <v:shapetype id="_x0000_t202" coordsize="21600,21600" o:spt="202" path="m,l,21600r21600,l21600,xe">
          <v:stroke joinstyle="miter"/>
          <v:path gradientshapeok="t" o:connecttype="rect"/>
        </v:shapetype>
        <v:shape id="_x0000_s1339" type="#_x0000_t202" style="position:absolute;margin-left:71pt;margin-top:732.1pt;width:58.4pt;height:13.05pt;z-index:-24282624;mso-position-horizontal-relative:page;mso-position-vertical-relative:page" filled="f" stroked="f">
          <v:textbox inset="0,0,0,0">
            <w:txbxContent>
              <w:p w14:paraId="423BF29B" w14:textId="77777777" w:rsidR="00081992" w:rsidRDefault="00231A54">
                <w:pPr>
                  <w:spacing w:before="10"/>
                  <w:ind w:left="20"/>
                  <w:rPr>
                    <w:sz w:val="20"/>
                  </w:rPr>
                </w:pPr>
                <w:r>
                  <w:rPr>
                    <w:sz w:val="20"/>
                  </w:rPr>
                  <w:t>Appendix E-8</w:t>
                </w:r>
              </w:p>
            </w:txbxContent>
          </v:textbox>
          <w10:wrap anchorx="page" anchory="page"/>
        </v:shape>
      </w:pict>
    </w:r>
    <w:r>
      <w:pict w14:anchorId="6ACE9273">
        <v:shape id="_x0000_s1338" type="#_x0000_t202" style="position:absolute;margin-left:253.75pt;margin-top:732.1pt;width:104.45pt;height:24.55pt;z-index:-24282112;mso-position-horizontal-relative:page;mso-position-vertical-relative:page" filled="f" stroked="f">
          <v:textbox inset="0,0,0,0">
            <w:txbxContent>
              <w:p w14:paraId="236DA324"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1D53712">
        <v:shape id="_x0000_s1337" type="#_x0000_t202" style="position:absolute;margin-left:472.25pt;margin-top:732.1pt;width:50.7pt;height:13.05pt;z-index:-24281600;mso-position-horizontal-relative:page;mso-position-vertical-relative:page" filled="f" stroked="f">
          <v:textbox inset="0,0,0,0">
            <w:txbxContent>
              <w:p w14:paraId="03DB3C48" w14:textId="77777777" w:rsidR="00081992" w:rsidRDefault="00231A54">
                <w:pPr>
                  <w:spacing w:before="10"/>
                  <w:ind w:left="20"/>
                  <w:rPr>
                    <w:sz w:val="20"/>
                  </w:rPr>
                </w:pPr>
                <w:r>
                  <w:rPr>
                    <w:sz w:val="20"/>
                  </w:rPr>
                  <w:t>March 2001</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73FD" w14:textId="77777777" w:rsidR="00081992" w:rsidRDefault="000B675C">
    <w:pPr>
      <w:pStyle w:val="BodyText"/>
      <w:spacing w:line="14" w:lineRule="auto"/>
      <w:rPr>
        <w:sz w:val="20"/>
      </w:rPr>
    </w:pPr>
    <w:r>
      <w:pict w14:anchorId="37338CA1">
        <v:shapetype id="_x0000_t202" coordsize="21600,21600" o:spt="202" path="m,l,21600r21600,l21600,xe">
          <v:stroke joinstyle="miter"/>
          <v:path gradientshapeok="t" o:connecttype="rect"/>
        </v:shapetype>
        <v:shape id="_x0000_s1150" type="#_x0000_t202" style="position:absolute;margin-left:71pt;margin-top:732.1pt;width:50.75pt;height:13.05pt;z-index:-24185856;mso-position-horizontal-relative:page;mso-position-vertical-relative:page" filled="f" stroked="f">
          <v:textbox inset="0,0,0,0">
            <w:txbxContent>
              <w:p w14:paraId="1E02EB41" w14:textId="77777777" w:rsidR="00081992" w:rsidRDefault="00231A54">
                <w:pPr>
                  <w:spacing w:before="10"/>
                  <w:ind w:left="20"/>
                  <w:rPr>
                    <w:sz w:val="20"/>
                  </w:rPr>
                </w:pPr>
                <w:r>
                  <w:rPr>
                    <w:sz w:val="20"/>
                  </w:rPr>
                  <w:t>March 2001</w:t>
                </w:r>
              </w:p>
            </w:txbxContent>
          </v:textbox>
          <w10:wrap anchorx="page" anchory="page"/>
        </v:shape>
      </w:pict>
    </w:r>
    <w:r>
      <w:pict w14:anchorId="4FA6DEDE">
        <v:shape id="_x0000_s1149" type="#_x0000_t202" style="position:absolute;margin-left:253.75pt;margin-top:732.1pt;width:104.45pt;height:24.55pt;z-index:-24185344;mso-position-horizontal-relative:page;mso-position-vertical-relative:page" filled="f" stroked="f">
          <v:textbox inset="0,0,0,0">
            <w:txbxContent>
              <w:p w14:paraId="573C2C3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FC0D772">
        <v:shape id="_x0000_s1148" type="#_x0000_t202" style="position:absolute;margin-left:477.55pt;margin-top:732.1pt;width:63.45pt;height:13.05pt;z-index:-24184832;mso-position-horizontal-relative:page;mso-position-vertical-relative:page" filled="f" stroked="f">
          <v:textbox inset="0,0,0,0">
            <w:txbxContent>
              <w:p w14:paraId="34B1823E" w14:textId="77777777" w:rsidR="00081992" w:rsidRDefault="00231A54">
                <w:pPr>
                  <w:spacing w:before="10"/>
                  <w:ind w:left="20"/>
                  <w:rPr>
                    <w:sz w:val="20"/>
                  </w:rPr>
                </w:pPr>
                <w:r>
                  <w:rPr>
                    <w:sz w:val="20"/>
                  </w:rPr>
                  <w:t>Appendix E-71</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2889" w14:textId="77777777" w:rsidR="00081992" w:rsidRDefault="000B675C">
    <w:pPr>
      <w:pStyle w:val="BodyText"/>
      <w:spacing w:line="14" w:lineRule="auto"/>
      <w:rPr>
        <w:sz w:val="20"/>
      </w:rPr>
    </w:pPr>
    <w:r>
      <w:pict w14:anchorId="3416005D">
        <v:shapetype id="_x0000_t202" coordsize="21600,21600" o:spt="202" path="m,l,21600r21600,l21600,xe">
          <v:stroke joinstyle="miter"/>
          <v:path gradientshapeok="t" o:connecttype="rect"/>
        </v:shapetype>
        <v:shape id="_x0000_s1147" type="#_x0000_t202" style="position:absolute;margin-left:71pt;margin-top:732.1pt;width:63.45pt;height:13.05pt;z-index:-24184320;mso-position-horizontal-relative:page;mso-position-vertical-relative:page" filled="f" stroked="f">
          <v:textbox inset="0,0,0,0">
            <w:txbxContent>
              <w:p w14:paraId="26AB9DE4" w14:textId="77777777" w:rsidR="00081992" w:rsidRDefault="00231A54">
                <w:pPr>
                  <w:spacing w:before="10"/>
                  <w:ind w:left="20"/>
                  <w:rPr>
                    <w:sz w:val="20"/>
                  </w:rPr>
                </w:pPr>
                <w:r>
                  <w:rPr>
                    <w:sz w:val="20"/>
                  </w:rPr>
                  <w:t>Appendix E-72</w:t>
                </w:r>
              </w:p>
            </w:txbxContent>
          </v:textbox>
          <w10:wrap anchorx="page" anchory="page"/>
        </v:shape>
      </w:pict>
    </w:r>
    <w:r>
      <w:pict w14:anchorId="4B18C25B">
        <v:shape id="_x0000_s1146" type="#_x0000_t202" style="position:absolute;margin-left:253.75pt;margin-top:732.1pt;width:104.45pt;height:24.55pt;z-index:-24183808;mso-position-horizontal-relative:page;mso-position-vertical-relative:page" filled="f" stroked="f">
          <v:textbox inset="0,0,0,0">
            <w:txbxContent>
              <w:p w14:paraId="22F3EA6C"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FE4FD58">
        <v:shape id="_x0000_s1145" type="#_x0000_t202" style="position:absolute;margin-left:472.25pt;margin-top:732.1pt;width:50.75pt;height:13.05pt;z-index:-24183296;mso-position-horizontal-relative:page;mso-position-vertical-relative:page" filled="f" stroked="f">
          <v:textbox inset="0,0,0,0">
            <w:txbxContent>
              <w:p w14:paraId="5E4AF42D" w14:textId="77777777" w:rsidR="00081992" w:rsidRDefault="00231A54">
                <w:pPr>
                  <w:spacing w:before="10"/>
                  <w:ind w:left="20"/>
                  <w:rPr>
                    <w:sz w:val="20"/>
                  </w:rPr>
                </w:pPr>
                <w:r>
                  <w:rPr>
                    <w:sz w:val="20"/>
                  </w:rPr>
                  <w:t>March 2001</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7A2C" w14:textId="77777777" w:rsidR="00081992" w:rsidRDefault="000B675C">
    <w:pPr>
      <w:pStyle w:val="BodyText"/>
      <w:spacing w:line="14" w:lineRule="auto"/>
      <w:rPr>
        <w:sz w:val="20"/>
      </w:rPr>
    </w:pPr>
    <w:r>
      <w:pict w14:anchorId="5ED7DC1A">
        <v:shapetype id="_x0000_t202" coordsize="21600,21600" o:spt="202" path="m,l,21600r21600,l21600,xe">
          <v:stroke joinstyle="miter"/>
          <v:path gradientshapeok="t" o:connecttype="rect"/>
        </v:shapetype>
        <v:shape id="_x0000_s1144" type="#_x0000_t202" style="position:absolute;margin-left:71pt;margin-top:732.1pt;width:50.75pt;height:13.05pt;z-index:-24182784;mso-position-horizontal-relative:page;mso-position-vertical-relative:page" filled="f" stroked="f">
          <v:textbox inset="0,0,0,0">
            <w:txbxContent>
              <w:p w14:paraId="4954B159" w14:textId="77777777" w:rsidR="00081992" w:rsidRDefault="00231A54">
                <w:pPr>
                  <w:spacing w:before="10"/>
                  <w:ind w:left="20"/>
                  <w:rPr>
                    <w:sz w:val="20"/>
                  </w:rPr>
                </w:pPr>
                <w:r>
                  <w:rPr>
                    <w:sz w:val="20"/>
                  </w:rPr>
                  <w:t>March 2001</w:t>
                </w:r>
              </w:p>
            </w:txbxContent>
          </v:textbox>
          <w10:wrap anchorx="page" anchory="page"/>
        </v:shape>
      </w:pict>
    </w:r>
    <w:r>
      <w:pict w14:anchorId="1A23C80F">
        <v:shape id="_x0000_s1143" type="#_x0000_t202" style="position:absolute;margin-left:253.75pt;margin-top:732.1pt;width:104.45pt;height:24.55pt;z-index:-24182272;mso-position-horizontal-relative:page;mso-position-vertical-relative:page" filled="f" stroked="f">
          <v:textbox inset="0,0,0,0">
            <w:txbxContent>
              <w:p w14:paraId="7F759791"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9BEAF87">
        <v:shape id="_x0000_s1142" type="#_x0000_t202" style="position:absolute;margin-left:477.55pt;margin-top:732.1pt;width:63.45pt;height:13.05pt;z-index:-24181760;mso-position-horizontal-relative:page;mso-position-vertical-relative:page" filled="f" stroked="f">
          <v:textbox inset="0,0,0,0">
            <w:txbxContent>
              <w:p w14:paraId="2B9E25D5" w14:textId="77777777" w:rsidR="00081992" w:rsidRDefault="00231A54">
                <w:pPr>
                  <w:spacing w:before="10"/>
                  <w:ind w:left="20"/>
                  <w:rPr>
                    <w:sz w:val="20"/>
                  </w:rPr>
                </w:pPr>
                <w:r>
                  <w:rPr>
                    <w:sz w:val="20"/>
                  </w:rPr>
                  <w:t>Appendix E-73</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DB8F" w14:textId="77777777" w:rsidR="00081992" w:rsidRDefault="000B675C">
    <w:pPr>
      <w:pStyle w:val="BodyText"/>
      <w:spacing w:line="14" w:lineRule="auto"/>
      <w:rPr>
        <w:sz w:val="20"/>
      </w:rPr>
    </w:pPr>
    <w:r>
      <w:pict w14:anchorId="5360C434">
        <v:shapetype id="_x0000_t202" coordsize="21600,21600" o:spt="202" path="m,l,21600r21600,l21600,xe">
          <v:stroke joinstyle="miter"/>
          <v:path gradientshapeok="t" o:connecttype="rect"/>
        </v:shapetype>
        <v:shape id="_x0000_s1141" type="#_x0000_t202" style="position:absolute;margin-left:71pt;margin-top:732.1pt;width:63.45pt;height:13.05pt;z-index:-24181248;mso-position-horizontal-relative:page;mso-position-vertical-relative:page" filled="f" stroked="f">
          <v:textbox inset="0,0,0,0">
            <w:txbxContent>
              <w:p w14:paraId="3710A230" w14:textId="77777777" w:rsidR="00081992" w:rsidRDefault="00231A54">
                <w:pPr>
                  <w:spacing w:before="10"/>
                  <w:ind w:left="20"/>
                  <w:rPr>
                    <w:sz w:val="20"/>
                  </w:rPr>
                </w:pPr>
                <w:r>
                  <w:rPr>
                    <w:sz w:val="20"/>
                  </w:rPr>
                  <w:t>Appendix E-74</w:t>
                </w:r>
              </w:p>
            </w:txbxContent>
          </v:textbox>
          <w10:wrap anchorx="page" anchory="page"/>
        </v:shape>
      </w:pict>
    </w:r>
    <w:r>
      <w:pict w14:anchorId="4253E9E3">
        <v:shape id="_x0000_s1140" type="#_x0000_t202" style="position:absolute;margin-left:253.75pt;margin-top:732.1pt;width:104.45pt;height:24.55pt;z-index:-24180736;mso-position-horizontal-relative:page;mso-position-vertical-relative:page" filled="f" stroked="f">
          <v:textbox inset="0,0,0,0">
            <w:txbxContent>
              <w:p w14:paraId="48DF122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84091FE">
        <v:shape id="_x0000_s1139" type="#_x0000_t202" style="position:absolute;margin-left:472.25pt;margin-top:732.1pt;width:50.75pt;height:13.05pt;z-index:-24180224;mso-position-horizontal-relative:page;mso-position-vertical-relative:page" filled="f" stroked="f">
          <v:textbox inset="0,0,0,0">
            <w:txbxContent>
              <w:p w14:paraId="30E64974" w14:textId="77777777" w:rsidR="00081992" w:rsidRDefault="00231A54">
                <w:pPr>
                  <w:spacing w:before="10"/>
                  <w:ind w:left="20"/>
                  <w:rPr>
                    <w:sz w:val="20"/>
                  </w:rPr>
                </w:pPr>
                <w:r>
                  <w:rPr>
                    <w:sz w:val="20"/>
                  </w:rPr>
                  <w:t>March 2001</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490C" w14:textId="77777777" w:rsidR="00081992" w:rsidRDefault="000B675C">
    <w:pPr>
      <w:pStyle w:val="BodyText"/>
      <w:spacing w:line="14" w:lineRule="auto"/>
      <w:rPr>
        <w:sz w:val="20"/>
      </w:rPr>
    </w:pPr>
    <w:r>
      <w:pict w14:anchorId="502D7FA9">
        <v:shapetype id="_x0000_t202" coordsize="21600,21600" o:spt="202" path="m,l,21600r21600,l21600,xe">
          <v:stroke joinstyle="miter"/>
          <v:path gradientshapeok="t" o:connecttype="rect"/>
        </v:shapetype>
        <v:shape id="_x0000_s1138" type="#_x0000_t202" style="position:absolute;margin-left:71pt;margin-top:732.1pt;width:50.75pt;height:13.05pt;z-index:-24179712;mso-position-horizontal-relative:page;mso-position-vertical-relative:page" filled="f" stroked="f">
          <v:textbox inset="0,0,0,0">
            <w:txbxContent>
              <w:p w14:paraId="4FB0055C" w14:textId="77777777" w:rsidR="00081992" w:rsidRDefault="00231A54">
                <w:pPr>
                  <w:spacing w:before="10"/>
                  <w:ind w:left="20"/>
                  <w:rPr>
                    <w:sz w:val="20"/>
                  </w:rPr>
                </w:pPr>
                <w:r>
                  <w:rPr>
                    <w:sz w:val="20"/>
                  </w:rPr>
                  <w:t>March 2001</w:t>
                </w:r>
              </w:p>
            </w:txbxContent>
          </v:textbox>
          <w10:wrap anchorx="page" anchory="page"/>
        </v:shape>
      </w:pict>
    </w:r>
    <w:r>
      <w:pict w14:anchorId="7C874DAF">
        <v:shape id="_x0000_s1137" type="#_x0000_t202" style="position:absolute;margin-left:253.75pt;margin-top:732.1pt;width:104.45pt;height:24.55pt;z-index:-24179200;mso-position-horizontal-relative:page;mso-position-vertical-relative:page" filled="f" stroked="f">
          <v:textbox inset="0,0,0,0">
            <w:txbxContent>
              <w:p w14:paraId="2603953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DBC23DD">
        <v:shape id="_x0000_s1136" type="#_x0000_t202" style="position:absolute;margin-left:477.55pt;margin-top:732.1pt;width:63.45pt;height:13.05pt;z-index:-24178688;mso-position-horizontal-relative:page;mso-position-vertical-relative:page" filled="f" stroked="f">
          <v:textbox inset="0,0,0,0">
            <w:txbxContent>
              <w:p w14:paraId="454B77A8" w14:textId="77777777" w:rsidR="00081992" w:rsidRDefault="00231A54">
                <w:pPr>
                  <w:spacing w:before="10"/>
                  <w:ind w:left="20"/>
                  <w:rPr>
                    <w:sz w:val="20"/>
                  </w:rPr>
                </w:pPr>
                <w:r>
                  <w:rPr>
                    <w:sz w:val="20"/>
                  </w:rPr>
                  <w:t>Appendix E-75</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4C09" w14:textId="77777777" w:rsidR="00081992" w:rsidRDefault="000B675C">
    <w:pPr>
      <w:pStyle w:val="BodyText"/>
      <w:spacing w:line="14" w:lineRule="auto"/>
      <w:rPr>
        <w:sz w:val="20"/>
      </w:rPr>
    </w:pPr>
    <w:r>
      <w:pict w14:anchorId="65B8C7B3">
        <v:shapetype id="_x0000_t202" coordsize="21600,21600" o:spt="202" path="m,l,21600r21600,l21600,xe">
          <v:stroke joinstyle="miter"/>
          <v:path gradientshapeok="t" o:connecttype="rect"/>
        </v:shapetype>
        <v:shape id="_x0000_s1135" type="#_x0000_t202" style="position:absolute;margin-left:71pt;margin-top:732.1pt;width:63.45pt;height:13.05pt;z-index:-24178176;mso-position-horizontal-relative:page;mso-position-vertical-relative:page" filled="f" stroked="f">
          <v:textbox inset="0,0,0,0">
            <w:txbxContent>
              <w:p w14:paraId="0331EE61" w14:textId="77777777" w:rsidR="00081992" w:rsidRDefault="00231A54">
                <w:pPr>
                  <w:spacing w:before="10"/>
                  <w:ind w:left="20"/>
                  <w:rPr>
                    <w:sz w:val="20"/>
                  </w:rPr>
                </w:pPr>
                <w:r>
                  <w:rPr>
                    <w:sz w:val="20"/>
                  </w:rPr>
                  <w:t>Appendix E-76</w:t>
                </w:r>
              </w:p>
            </w:txbxContent>
          </v:textbox>
          <w10:wrap anchorx="page" anchory="page"/>
        </v:shape>
      </w:pict>
    </w:r>
    <w:r>
      <w:pict w14:anchorId="7CD205F3">
        <v:shape id="_x0000_s1134" type="#_x0000_t202" style="position:absolute;margin-left:253.75pt;margin-top:732.1pt;width:104.45pt;height:24.55pt;z-index:-24177664;mso-position-horizontal-relative:page;mso-position-vertical-relative:page" filled="f" stroked="f">
          <v:textbox inset="0,0,0,0">
            <w:txbxContent>
              <w:p w14:paraId="70E75C41"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03B3902">
        <v:shape id="_x0000_s1133" type="#_x0000_t202" style="position:absolute;margin-left:472.25pt;margin-top:732.1pt;width:50.75pt;height:13.05pt;z-index:-24177152;mso-position-horizontal-relative:page;mso-position-vertical-relative:page" filled="f" stroked="f">
          <v:textbox inset="0,0,0,0">
            <w:txbxContent>
              <w:p w14:paraId="695DFC20" w14:textId="77777777" w:rsidR="00081992" w:rsidRDefault="00231A54">
                <w:pPr>
                  <w:spacing w:before="10"/>
                  <w:ind w:left="20"/>
                  <w:rPr>
                    <w:sz w:val="20"/>
                  </w:rPr>
                </w:pPr>
                <w:r>
                  <w:rPr>
                    <w:sz w:val="20"/>
                  </w:rPr>
                  <w:t>March 2001</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D55E" w14:textId="77777777" w:rsidR="00081992" w:rsidRDefault="000B675C">
    <w:pPr>
      <w:pStyle w:val="BodyText"/>
      <w:spacing w:line="14" w:lineRule="auto"/>
      <w:rPr>
        <w:sz w:val="20"/>
      </w:rPr>
    </w:pPr>
    <w:r>
      <w:pict w14:anchorId="1B06D3C7">
        <v:shapetype id="_x0000_t202" coordsize="21600,21600" o:spt="202" path="m,l,21600r21600,l21600,xe">
          <v:stroke joinstyle="miter"/>
          <v:path gradientshapeok="t" o:connecttype="rect"/>
        </v:shapetype>
        <v:shape id="_x0000_s1132" type="#_x0000_t202" style="position:absolute;margin-left:71pt;margin-top:732.1pt;width:50.75pt;height:13.05pt;z-index:-24176640;mso-position-horizontal-relative:page;mso-position-vertical-relative:page" filled="f" stroked="f">
          <v:textbox inset="0,0,0,0">
            <w:txbxContent>
              <w:p w14:paraId="3212E5F0" w14:textId="77777777" w:rsidR="00081992" w:rsidRDefault="00231A54">
                <w:pPr>
                  <w:spacing w:before="10"/>
                  <w:ind w:left="20"/>
                  <w:rPr>
                    <w:sz w:val="20"/>
                  </w:rPr>
                </w:pPr>
                <w:r>
                  <w:rPr>
                    <w:sz w:val="20"/>
                  </w:rPr>
                  <w:t>March 2001</w:t>
                </w:r>
              </w:p>
            </w:txbxContent>
          </v:textbox>
          <w10:wrap anchorx="page" anchory="page"/>
        </v:shape>
      </w:pict>
    </w:r>
    <w:r>
      <w:pict w14:anchorId="6FF728CB">
        <v:shape id="_x0000_s1131" type="#_x0000_t202" style="position:absolute;margin-left:253.75pt;margin-top:732.1pt;width:104.45pt;height:24.55pt;z-index:-24176128;mso-position-horizontal-relative:page;mso-position-vertical-relative:page" filled="f" stroked="f">
          <v:textbox inset="0,0,0,0">
            <w:txbxContent>
              <w:p w14:paraId="563000D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7E4FA17">
        <v:shape id="_x0000_s1130" type="#_x0000_t202" style="position:absolute;margin-left:477.55pt;margin-top:732.1pt;width:63.45pt;height:13.05pt;z-index:-24175616;mso-position-horizontal-relative:page;mso-position-vertical-relative:page" filled="f" stroked="f">
          <v:textbox inset="0,0,0,0">
            <w:txbxContent>
              <w:p w14:paraId="2E295E12" w14:textId="77777777" w:rsidR="00081992" w:rsidRDefault="00231A54">
                <w:pPr>
                  <w:spacing w:before="10"/>
                  <w:ind w:left="20"/>
                  <w:rPr>
                    <w:sz w:val="20"/>
                  </w:rPr>
                </w:pPr>
                <w:r>
                  <w:rPr>
                    <w:sz w:val="20"/>
                  </w:rPr>
                  <w:t>Appendix E-77</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374B" w14:textId="77777777" w:rsidR="00081992" w:rsidRDefault="000B675C">
    <w:pPr>
      <w:pStyle w:val="BodyText"/>
      <w:spacing w:line="14" w:lineRule="auto"/>
      <w:rPr>
        <w:sz w:val="20"/>
      </w:rPr>
    </w:pPr>
    <w:r>
      <w:pict w14:anchorId="265B386C">
        <v:shapetype id="_x0000_t202" coordsize="21600,21600" o:spt="202" path="m,l,21600r21600,l21600,xe">
          <v:stroke joinstyle="miter"/>
          <v:path gradientshapeok="t" o:connecttype="rect"/>
        </v:shapetype>
        <v:shape id="_x0000_s1129" type="#_x0000_t202" style="position:absolute;margin-left:71pt;margin-top:732.1pt;width:63.45pt;height:13.05pt;z-index:-24175104;mso-position-horizontal-relative:page;mso-position-vertical-relative:page" filled="f" stroked="f">
          <v:textbox inset="0,0,0,0">
            <w:txbxContent>
              <w:p w14:paraId="264AE8DD" w14:textId="77777777" w:rsidR="00081992" w:rsidRDefault="00231A54">
                <w:pPr>
                  <w:spacing w:before="10"/>
                  <w:ind w:left="20"/>
                  <w:rPr>
                    <w:sz w:val="20"/>
                  </w:rPr>
                </w:pPr>
                <w:r>
                  <w:rPr>
                    <w:sz w:val="20"/>
                  </w:rPr>
                  <w:t>Appendix E-78</w:t>
                </w:r>
              </w:p>
            </w:txbxContent>
          </v:textbox>
          <w10:wrap anchorx="page" anchory="page"/>
        </v:shape>
      </w:pict>
    </w:r>
    <w:r>
      <w:pict w14:anchorId="149048A6">
        <v:shape id="_x0000_s1128" type="#_x0000_t202" style="position:absolute;margin-left:253.75pt;margin-top:732.1pt;width:104.45pt;height:24.55pt;z-index:-24174592;mso-position-horizontal-relative:page;mso-position-vertical-relative:page" filled="f" stroked="f">
          <v:textbox inset="0,0,0,0">
            <w:txbxContent>
              <w:p w14:paraId="42D26720"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E3FD1BB">
        <v:shape id="_x0000_s1127" type="#_x0000_t202" style="position:absolute;margin-left:472.25pt;margin-top:732.1pt;width:50.75pt;height:13.05pt;z-index:-24174080;mso-position-horizontal-relative:page;mso-position-vertical-relative:page" filled="f" stroked="f">
          <v:textbox inset="0,0,0,0">
            <w:txbxContent>
              <w:p w14:paraId="3623ACD1" w14:textId="77777777" w:rsidR="00081992" w:rsidRDefault="00231A54">
                <w:pPr>
                  <w:spacing w:before="10"/>
                  <w:ind w:left="20"/>
                  <w:rPr>
                    <w:sz w:val="20"/>
                  </w:rPr>
                </w:pPr>
                <w:r>
                  <w:rPr>
                    <w:sz w:val="20"/>
                  </w:rPr>
                  <w:t>March 2001</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9415" w14:textId="77777777" w:rsidR="00081992" w:rsidRDefault="000B675C">
    <w:pPr>
      <w:pStyle w:val="BodyText"/>
      <w:spacing w:line="14" w:lineRule="auto"/>
      <w:rPr>
        <w:sz w:val="20"/>
      </w:rPr>
    </w:pPr>
    <w:r>
      <w:pict w14:anchorId="715DF36F">
        <v:shapetype id="_x0000_t202" coordsize="21600,21600" o:spt="202" path="m,l,21600r21600,l21600,xe">
          <v:stroke joinstyle="miter"/>
          <v:path gradientshapeok="t" o:connecttype="rect"/>
        </v:shapetype>
        <v:shape id="_x0000_s1126" type="#_x0000_t202" style="position:absolute;margin-left:71pt;margin-top:732.1pt;width:50.75pt;height:13.05pt;z-index:-24173568;mso-position-horizontal-relative:page;mso-position-vertical-relative:page" filled="f" stroked="f">
          <v:textbox inset="0,0,0,0">
            <w:txbxContent>
              <w:p w14:paraId="3256F5BE" w14:textId="77777777" w:rsidR="00081992" w:rsidRDefault="00231A54">
                <w:pPr>
                  <w:spacing w:before="10"/>
                  <w:ind w:left="20"/>
                  <w:rPr>
                    <w:sz w:val="20"/>
                  </w:rPr>
                </w:pPr>
                <w:r>
                  <w:rPr>
                    <w:sz w:val="20"/>
                  </w:rPr>
                  <w:t>March 2001</w:t>
                </w:r>
              </w:p>
            </w:txbxContent>
          </v:textbox>
          <w10:wrap anchorx="page" anchory="page"/>
        </v:shape>
      </w:pict>
    </w:r>
    <w:r>
      <w:pict w14:anchorId="3C50D6F2">
        <v:shape id="_x0000_s1125" type="#_x0000_t202" style="position:absolute;margin-left:253.75pt;margin-top:732.1pt;width:104.45pt;height:24.55pt;z-index:-24173056;mso-position-horizontal-relative:page;mso-position-vertical-relative:page" filled="f" stroked="f">
          <v:textbox inset="0,0,0,0">
            <w:txbxContent>
              <w:p w14:paraId="1C7BF9E1"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452D1DE">
        <v:shape id="_x0000_s1124" type="#_x0000_t202" style="position:absolute;margin-left:477.55pt;margin-top:732.1pt;width:63.45pt;height:13.05pt;z-index:-24172544;mso-position-horizontal-relative:page;mso-position-vertical-relative:page" filled="f" stroked="f">
          <v:textbox inset="0,0,0,0">
            <w:txbxContent>
              <w:p w14:paraId="09F3F02C" w14:textId="77777777" w:rsidR="00081992" w:rsidRDefault="00231A54">
                <w:pPr>
                  <w:spacing w:before="10"/>
                  <w:ind w:left="20"/>
                  <w:rPr>
                    <w:sz w:val="20"/>
                  </w:rPr>
                </w:pPr>
                <w:r>
                  <w:rPr>
                    <w:sz w:val="20"/>
                  </w:rPr>
                  <w:t>Appendix E-79</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CEBE" w14:textId="77777777" w:rsidR="00081992" w:rsidRDefault="000B675C">
    <w:pPr>
      <w:pStyle w:val="BodyText"/>
      <w:spacing w:line="14" w:lineRule="auto"/>
      <w:rPr>
        <w:sz w:val="20"/>
      </w:rPr>
    </w:pPr>
    <w:r>
      <w:pict w14:anchorId="7849DDDA">
        <v:shapetype id="_x0000_t202" coordsize="21600,21600" o:spt="202" path="m,l,21600r21600,l21600,xe">
          <v:stroke joinstyle="miter"/>
          <v:path gradientshapeok="t" o:connecttype="rect"/>
        </v:shapetype>
        <v:shape id="_x0000_s1123" type="#_x0000_t202" style="position:absolute;margin-left:71pt;margin-top:732.1pt;width:63.45pt;height:13.05pt;z-index:-24172032;mso-position-horizontal-relative:page;mso-position-vertical-relative:page" filled="f" stroked="f">
          <v:textbox inset="0,0,0,0">
            <w:txbxContent>
              <w:p w14:paraId="496153DD" w14:textId="77777777" w:rsidR="00081992" w:rsidRDefault="00231A54">
                <w:pPr>
                  <w:spacing w:before="10"/>
                  <w:ind w:left="20"/>
                  <w:rPr>
                    <w:sz w:val="20"/>
                  </w:rPr>
                </w:pPr>
                <w:r>
                  <w:rPr>
                    <w:sz w:val="20"/>
                  </w:rPr>
                  <w:t>Appendix E-80</w:t>
                </w:r>
              </w:p>
            </w:txbxContent>
          </v:textbox>
          <w10:wrap anchorx="page" anchory="page"/>
        </v:shape>
      </w:pict>
    </w:r>
    <w:r>
      <w:pict w14:anchorId="44D0FAD7">
        <v:shape id="_x0000_s1122" type="#_x0000_t202" style="position:absolute;margin-left:253.75pt;margin-top:732.1pt;width:104.45pt;height:24.55pt;z-index:-24171520;mso-position-horizontal-relative:page;mso-position-vertical-relative:page" filled="f" stroked="f">
          <v:textbox inset="0,0,0,0">
            <w:txbxContent>
              <w:p w14:paraId="3245E04C"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033F3AF">
        <v:shape id="_x0000_s1121" type="#_x0000_t202" style="position:absolute;margin-left:472.25pt;margin-top:732.1pt;width:50.75pt;height:13.05pt;z-index:-24171008;mso-position-horizontal-relative:page;mso-position-vertical-relative:page" filled="f" stroked="f">
          <v:textbox inset="0,0,0,0">
            <w:txbxContent>
              <w:p w14:paraId="3B25D73A" w14:textId="77777777" w:rsidR="00081992" w:rsidRDefault="00231A54">
                <w:pPr>
                  <w:spacing w:before="10"/>
                  <w:ind w:left="20"/>
                  <w:rPr>
                    <w:sz w:val="20"/>
                  </w:rPr>
                </w:pPr>
                <w:r>
                  <w:rPr>
                    <w:sz w:val="20"/>
                  </w:rPr>
                  <w:t>March 2001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C7A3" w14:textId="77777777" w:rsidR="00081992" w:rsidRDefault="000B675C">
    <w:pPr>
      <w:pStyle w:val="BodyText"/>
      <w:spacing w:line="14" w:lineRule="auto"/>
      <w:rPr>
        <w:sz w:val="20"/>
      </w:rPr>
    </w:pPr>
    <w:r>
      <w:pict w14:anchorId="3BAE7998">
        <v:shapetype id="_x0000_t202" coordsize="21600,21600" o:spt="202" path="m,l,21600r21600,l21600,xe">
          <v:stroke joinstyle="miter"/>
          <v:path gradientshapeok="t" o:connecttype="rect"/>
        </v:shapetype>
        <v:shape id="_x0000_s1336" type="#_x0000_t202" style="position:absolute;margin-left:71pt;margin-top:732.1pt;width:50.75pt;height:13.05pt;z-index:-24281088;mso-position-horizontal-relative:page;mso-position-vertical-relative:page" filled="f" stroked="f">
          <v:textbox inset="0,0,0,0">
            <w:txbxContent>
              <w:p w14:paraId="166FF49A" w14:textId="77777777" w:rsidR="00081992" w:rsidRDefault="00231A54">
                <w:pPr>
                  <w:spacing w:before="10"/>
                  <w:ind w:left="20"/>
                  <w:rPr>
                    <w:sz w:val="20"/>
                  </w:rPr>
                </w:pPr>
                <w:r>
                  <w:rPr>
                    <w:sz w:val="20"/>
                  </w:rPr>
                  <w:t>March 2001</w:t>
                </w:r>
              </w:p>
            </w:txbxContent>
          </v:textbox>
          <w10:wrap anchorx="page" anchory="page"/>
        </v:shape>
      </w:pict>
    </w:r>
    <w:r>
      <w:pict w14:anchorId="2F7B7DB5">
        <v:shape id="_x0000_s1335" type="#_x0000_t202" style="position:absolute;margin-left:253.75pt;margin-top:732.1pt;width:104.45pt;height:24.55pt;z-index:-24280576;mso-position-horizontal-relative:page;mso-position-vertical-relative:page" filled="f" stroked="f">
          <v:textbox inset="0,0,0,0">
            <w:txbxContent>
              <w:p w14:paraId="1B00D9C2"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F925927">
        <v:shape id="_x0000_s1334" type="#_x0000_t202" style="position:absolute;margin-left:482.55pt;margin-top:732.1pt;width:58.4pt;height:13.05pt;z-index:-24280064;mso-position-horizontal-relative:page;mso-position-vertical-relative:page" filled="f" stroked="f">
          <v:textbox inset="0,0,0,0">
            <w:txbxContent>
              <w:p w14:paraId="69332086" w14:textId="77777777" w:rsidR="00081992" w:rsidRDefault="00231A54">
                <w:pPr>
                  <w:spacing w:before="10"/>
                  <w:ind w:left="20"/>
                  <w:rPr>
                    <w:sz w:val="20"/>
                  </w:rPr>
                </w:pPr>
                <w:r>
                  <w:rPr>
                    <w:sz w:val="20"/>
                  </w:rPr>
                  <w:t>Appendix E-9</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4C64" w14:textId="77777777" w:rsidR="00081992" w:rsidRDefault="000B675C">
    <w:pPr>
      <w:pStyle w:val="BodyText"/>
      <w:spacing w:line="14" w:lineRule="auto"/>
      <w:rPr>
        <w:sz w:val="20"/>
      </w:rPr>
    </w:pPr>
    <w:r>
      <w:pict w14:anchorId="0418316E">
        <v:shapetype id="_x0000_t202" coordsize="21600,21600" o:spt="202" path="m,l,21600r21600,l21600,xe">
          <v:stroke joinstyle="miter"/>
          <v:path gradientshapeok="t" o:connecttype="rect"/>
        </v:shapetype>
        <v:shape id="_x0000_s1120" type="#_x0000_t202" style="position:absolute;margin-left:71pt;margin-top:732.1pt;width:50.75pt;height:13.05pt;z-index:-24170496;mso-position-horizontal-relative:page;mso-position-vertical-relative:page" filled="f" stroked="f">
          <v:textbox inset="0,0,0,0">
            <w:txbxContent>
              <w:p w14:paraId="6BD345A1" w14:textId="77777777" w:rsidR="00081992" w:rsidRDefault="00231A54">
                <w:pPr>
                  <w:spacing w:before="10"/>
                  <w:ind w:left="20"/>
                  <w:rPr>
                    <w:sz w:val="20"/>
                  </w:rPr>
                </w:pPr>
                <w:r>
                  <w:rPr>
                    <w:sz w:val="20"/>
                  </w:rPr>
                  <w:t>March 2001</w:t>
                </w:r>
              </w:p>
            </w:txbxContent>
          </v:textbox>
          <w10:wrap anchorx="page" anchory="page"/>
        </v:shape>
      </w:pict>
    </w:r>
    <w:r>
      <w:pict w14:anchorId="2F2D0CEC">
        <v:shape id="_x0000_s1119" type="#_x0000_t202" style="position:absolute;margin-left:253.75pt;margin-top:732.1pt;width:104.45pt;height:24.55pt;z-index:-24169984;mso-position-horizontal-relative:page;mso-position-vertical-relative:page" filled="f" stroked="f">
          <v:textbox inset="0,0,0,0">
            <w:txbxContent>
              <w:p w14:paraId="13849B1C"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E5589E8">
        <v:shape id="_x0000_s1118" type="#_x0000_t202" style="position:absolute;margin-left:477.55pt;margin-top:732.1pt;width:63.45pt;height:13.05pt;z-index:-24169472;mso-position-horizontal-relative:page;mso-position-vertical-relative:page" filled="f" stroked="f">
          <v:textbox inset="0,0,0,0">
            <w:txbxContent>
              <w:p w14:paraId="513DF131" w14:textId="77777777" w:rsidR="00081992" w:rsidRDefault="00231A54">
                <w:pPr>
                  <w:spacing w:before="10"/>
                  <w:ind w:left="20"/>
                  <w:rPr>
                    <w:sz w:val="20"/>
                  </w:rPr>
                </w:pPr>
                <w:r>
                  <w:rPr>
                    <w:sz w:val="20"/>
                  </w:rPr>
                  <w:t>Appendix E-81</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2FE1" w14:textId="77777777" w:rsidR="00081992" w:rsidRDefault="000B675C">
    <w:pPr>
      <w:pStyle w:val="BodyText"/>
      <w:spacing w:line="14" w:lineRule="auto"/>
      <w:rPr>
        <w:sz w:val="20"/>
      </w:rPr>
    </w:pPr>
    <w:r>
      <w:pict w14:anchorId="629870C1">
        <v:shapetype id="_x0000_t202" coordsize="21600,21600" o:spt="202" path="m,l,21600r21600,l21600,xe">
          <v:stroke joinstyle="miter"/>
          <v:path gradientshapeok="t" o:connecttype="rect"/>
        </v:shapetype>
        <v:shape id="_x0000_s1117" type="#_x0000_t202" style="position:absolute;margin-left:71pt;margin-top:732.1pt;width:63.45pt;height:13.05pt;z-index:-24168960;mso-position-horizontal-relative:page;mso-position-vertical-relative:page" filled="f" stroked="f">
          <v:textbox inset="0,0,0,0">
            <w:txbxContent>
              <w:p w14:paraId="44648A58" w14:textId="77777777" w:rsidR="00081992" w:rsidRDefault="00231A54">
                <w:pPr>
                  <w:spacing w:before="10"/>
                  <w:ind w:left="20"/>
                  <w:rPr>
                    <w:sz w:val="20"/>
                  </w:rPr>
                </w:pPr>
                <w:r>
                  <w:rPr>
                    <w:sz w:val="20"/>
                  </w:rPr>
                  <w:t>Appendix E-82</w:t>
                </w:r>
              </w:p>
            </w:txbxContent>
          </v:textbox>
          <w10:wrap anchorx="page" anchory="page"/>
        </v:shape>
      </w:pict>
    </w:r>
    <w:r>
      <w:pict w14:anchorId="0D2A9679">
        <v:shape id="_x0000_s1116" type="#_x0000_t202" style="position:absolute;margin-left:253.75pt;margin-top:732.1pt;width:104.45pt;height:24.55pt;z-index:-24168448;mso-position-horizontal-relative:page;mso-position-vertical-relative:page" filled="f" stroked="f">
          <v:textbox inset="0,0,0,0">
            <w:txbxContent>
              <w:p w14:paraId="35254639"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5DB6B30">
        <v:shape id="_x0000_s1115" type="#_x0000_t202" style="position:absolute;margin-left:472.25pt;margin-top:732.1pt;width:50.75pt;height:13.05pt;z-index:-24167936;mso-position-horizontal-relative:page;mso-position-vertical-relative:page" filled="f" stroked="f">
          <v:textbox inset="0,0,0,0">
            <w:txbxContent>
              <w:p w14:paraId="17A2B72E" w14:textId="77777777" w:rsidR="00081992" w:rsidRDefault="00231A54">
                <w:pPr>
                  <w:spacing w:before="10"/>
                  <w:ind w:left="20"/>
                  <w:rPr>
                    <w:sz w:val="20"/>
                  </w:rPr>
                </w:pPr>
                <w:r>
                  <w:rPr>
                    <w:sz w:val="20"/>
                  </w:rPr>
                  <w:t>March 2001</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CA63" w14:textId="77777777" w:rsidR="00081992" w:rsidRDefault="000B675C">
    <w:pPr>
      <w:pStyle w:val="BodyText"/>
      <w:spacing w:line="14" w:lineRule="auto"/>
      <w:rPr>
        <w:sz w:val="20"/>
      </w:rPr>
    </w:pPr>
    <w:r>
      <w:pict w14:anchorId="3DABD200">
        <v:shapetype id="_x0000_t202" coordsize="21600,21600" o:spt="202" path="m,l,21600r21600,l21600,xe">
          <v:stroke joinstyle="miter"/>
          <v:path gradientshapeok="t" o:connecttype="rect"/>
        </v:shapetype>
        <v:shape id="_x0000_s1114" type="#_x0000_t202" style="position:absolute;margin-left:71pt;margin-top:732.1pt;width:50.75pt;height:13.05pt;z-index:-24167424;mso-position-horizontal-relative:page;mso-position-vertical-relative:page" filled="f" stroked="f">
          <v:textbox inset="0,0,0,0">
            <w:txbxContent>
              <w:p w14:paraId="15A70732" w14:textId="77777777" w:rsidR="00081992" w:rsidRDefault="00231A54">
                <w:pPr>
                  <w:spacing w:before="10"/>
                  <w:ind w:left="20"/>
                  <w:rPr>
                    <w:sz w:val="20"/>
                  </w:rPr>
                </w:pPr>
                <w:r>
                  <w:rPr>
                    <w:sz w:val="20"/>
                  </w:rPr>
                  <w:t>March 2001</w:t>
                </w:r>
              </w:p>
            </w:txbxContent>
          </v:textbox>
          <w10:wrap anchorx="page" anchory="page"/>
        </v:shape>
      </w:pict>
    </w:r>
    <w:r>
      <w:pict w14:anchorId="03A4215F">
        <v:shape id="_x0000_s1113" type="#_x0000_t202" style="position:absolute;margin-left:253.75pt;margin-top:732.1pt;width:104.45pt;height:24.55pt;z-index:-24166912;mso-position-horizontal-relative:page;mso-position-vertical-relative:page" filled="f" stroked="f">
          <v:textbox inset="0,0,0,0">
            <w:txbxContent>
              <w:p w14:paraId="79F9B248"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AA0E50B">
        <v:shape id="_x0000_s1112" type="#_x0000_t202" style="position:absolute;margin-left:477.55pt;margin-top:732.1pt;width:63.45pt;height:13.05pt;z-index:-24166400;mso-position-horizontal-relative:page;mso-position-vertical-relative:page" filled="f" stroked="f">
          <v:textbox inset="0,0,0,0">
            <w:txbxContent>
              <w:p w14:paraId="65518941" w14:textId="77777777" w:rsidR="00081992" w:rsidRDefault="00231A54">
                <w:pPr>
                  <w:spacing w:before="10"/>
                  <w:ind w:left="20"/>
                  <w:rPr>
                    <w:sz w:val="20"/>
                  </w:rPr>
                </w:pPr>
                <w:r>
                  <w:rPr>
                    <w:sz w:val="20"/>
                  </w:rPr>
                  <w:t>Appendix E-83</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00AE" w14:textId="77777777" w:rsidR="00081992" w:rsidRDefault="000B675C">
    <w:pPr>
      <w:pStyle w:val="BodyText"/>
      <w:spacing w:line="14" w:lineRule="auto"/>
      <w:rPr>
        <w:sz w:val="20"/>
      </w:rPr>
    </w:pPr>
    <w:r>
      <w:pict w14:anchorId="197FC54B">
        <v:shapetype id="_x0000_t202" coordsize="21600,21600" o:spt="202" path="m,l,21600r21600,l21600,xe">
          <v:stroke joinstyle="miter"/>
          <v:path gradientshapeok="t" o:connecttype="rect"/>
        </v:shapetype>
        <v:shape id="_x0000_s1111" type="#_x0000_t202" style="position:absolute;margin-left:71pt;margin-top:732.1pt;width:63.45pt;height:13.05pt;z-index:-24165888;mso-position-horizontal-relative:page;mso-position-vertical-relative:page" filled="f" stroked="f">
          <v:textbox inset="0,0,0,0">
            <w:txbxContent>
              <w:p w14:paraId="46113B58" w14:textId="77777777" w:rsidR="00081992" w:rsidRDefault="00231A54">
                <w:pPr>
                  <w:spacing w:before="10"/>
                  <w:ind w:left="20"/>
                  <w:rPr>
                    <w:sz w:val="20"/>
                  </w:rPr>
                </w:pPr>
                <w:r>
                  <w:rPr>
                    <w:sz w:val="20"/>
                  </w:rPr>
                  <w:t>Appendix E-84</w:t>
                </w:r>
              </w:p>
            </w:txbxContent>
          </v:textbox>
          <w10:wrap anchorx="page" anchory="page"/>
        </v:shape>
      </w:pict>
    </w:r>
    <w:r>
      <w:pict w14:anchorId="55C0901B">
        <v:shape id="_x0000_s1110" type="#_x0000_t202" style="position:absolute;margin-left:253.75pt;margin-top:732.1pt;width:104.45pt;height:24.55pt;z-index:-24165376;mso-position-horizontal-relative:page;mso-position-vertical-relative:page" filled="f" stroked="f">
          <v:textbox inset="0,0,0,0">
            <w:txbxContent>
              <w:p w14:paraId="104D030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7654F0C">
        <v:shape id="_x0000_s1109" type="#_x0000_t202" style="position:absolute;margin-left:472.25pt;margin-top:732.1pt;width:50.75pt;height:13.05pt;z-index:-24164864;mso-position-horizontal-relative:page;mso-position-vertical-relative:page" filled="f" stroked="f">
          <v:textbox inset="0,0,0,0">
            <w:txbxContent>
              <w:p w14:paraId="7F437002" w14:textId="77777777" w:rsidR="00081992" w:rsidRDefault="00231A54">
                <w:pPr>
                  <w:spacing w:before="10"/>
                  <w:ind w:left="20"/>
                  <w:rPr>
                    <w:sz w:val="20"/>
                  </w:rPr>
                </w:pPr>
                <w:r>
                  <w:rPr>
                    <w:sz w:val="20"/>
                  </w:rPr>
                  <w:t>March 2001</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4D8C" w14:textId="77777777" w:rsidR="00081992" w:rsidRDefault="000B675C">
    <w:pPr>
      <w:pStyle w:val="BodyText"/>
      <w:spacing w:line="14" w:lineRule="auto"/>
      <w:rPr>
        <w:sz w:val="20"/>
      </w:rPr>
    </w:pPr>
    <w:r>
      <w:pict w14:anchorId="64966722">
        <v:shapetype id="_x0000_t202" coordsize="21600,21600" o:spt="202" path="m,l,21600r21600,l21600,xe">
          <v:stroke joinstyle="miter"/>
          <v:path gradientshapeok="t" o:connecttype="rect"/>
        </v:shapetype>
        <v:shape id="_x0000_s1108" type="#_x0000_t202" style="position:absolute;margin-left:71pt;margin-top:732.1pt;width:50.75pt;height:13.05pt;z-index:-24164352;mso-position-horizontal-relative:page;mso-position-vertical-relative:page" filled="f" stroked="f">
          <v:textbox inset="0,0,0,0">
            <w:txbxContent>
              <w:p w14:paraId="2DAB0B50" w14:textId="77777777" w:rsidR="00081992" w:rsidRDefault="00231A54">
                <w:pPr>
                  <w:spacing w:before="10"/>
                  <w:ind w:left="20"/>
                  <w:rPr>
                    <w:sz w:val="20"/>
                  </w:rPr>
                </w:pPr>
                <w:r>
                  <w:rPr>
                    <w:sz w:val="20"/>
                  </w:rPr>
                  <w:t>March 2001</w:t>
                </w:r>
              </w:p>
            </w:txbxContent>
          </v:textbox>
          <w10:wrap anchorx="page" anchory="page"/>
        </v:shape>
      </w:pict>
    </w:r>
    <w:r>
      <w:pict w14:anchorId="78FF7324">
        <v:shape id="_x0000_s1107" type="#_x0000_t202" style="position:absolute;margin-left:253.75pt;margin-top:732.1pt;width:104.45pt;height:24.55pt;z-index:-24163840;mso-position-horizontal-relative:page;mso-position-vertical-relative:page" filled="f" stroked="f">
          <v:textbox inset="0,0,0,0">
            <w:txbxContent>
              <w:p w14:paraId="78F10145"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7AF12C94">
        <v:shape id="_x0000_s1106" type="#_x0000_t202" style="position:absolute;margin-left:477.55pt;margin-top:732.1pt;width:63.45pt;height:13.05pt;z-index:-24163328;mso-position-horizontal-relative:page;mso-position-vertical-relative:page" filled="f" stroked="f">
          <v:textbox inset="0,0,0,0">
            <w:txbxContent>
              <w:p w14:paraId="0A8F76F5" w14:textId="77777777" w:rsidR="00081992" w:rsidRDefault="00231A54">
                <w:pPr>
                  <w:spacing w:before="10"/>
                  <w:ind w:left="20"/>
                  <w:rPr>
                    <w:sz w:val="20"/>
                  </w:rPr>
                </w:pPr>
                <w:r>
                  <w:rPr>
                    <w:sz w:val="20"/>
                  </w:rPr>
                  <w:t>Appendix E-85</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EBED" w14:textId="77777777" w:rsidR="00081992" w:rsidRDefault="000B675C">
    <w:pPr>
      <w:pStyle w:val="BodyText"/>
      <w:spacing w:line="14" w:lineRule="auto"/>
      <w:rPr>
        <w:sz w:val="20"/>
      </w:rPr>
    </w:pPr>
    <w:r>
      <w:pict w14:anchorId="11481764">
        <v:shapetype id="_x0000_t202" coordsize="21600,21600" o:spt="202" path="m,l,21600r21600,l21600,xe">
          <v:stroke joinstyle="miter"/>
          <v:path gradientshapeok="t" o:connecttype="rect"/>
        </v:shapetype>
        <v:shape id="_x0000_s1105" type="#_x0000_t202" style="position:absolute;margin-left:71pt;margin-top:732.1pt;width:63.45pt;height:13.05pt;z-index:-24162816;mso-position-horizontal-relative:page;mso-position-vertical-relative:page" filled="f" stroked="f">
          <v:textbox inset="0,0,0,0">
            <w:txbxContent>
              <w:p w14:paraId="134AE8EF" w14:textId="77777777" w:rsidR="00081992" w:rsidRDefault="00231A54">
                <w:pPr>
                  <w:spacing w:before="10"/>
                  <w:ind w:left="20"/>
                  <w:rPr>
                    <w:sz w:val="20"/>
                  </w:rPr>
                </w:pPr>
                <w:r>
                  <w:rPr>
                    <w:sz w:val="20"/>
                  </w:rPr>
                  <w:t>Appendix E-86</w:t>
                </w:r>
              </w:p>
            </w:txbxContent>
          </v:textbox>
          <w10:wrap anchorx="page" anchory="page"/>
        </v:shape>
      </w:pict>
    </w:r>
    <w:r>
      <w:pict w14:anchorId="15B600EB">
        <v:shape id="_x0000_s1104" type="#_x0000_t202" style="position:absolute;margin-left:253.75pt;margin-top:732.1pt;width:104.45pt;height:24.55pt;z-index:-24162304;mso-position-horizontal-relative:page;mso-position-vertical-relative:page" filled="f" stroked="f">
          <v:textbox inset="0,0,0,0">
            <w:txbxContent>
              <w:p w14:paraId="39BEDF47"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24DE395">
        <v:shape id="_x0000_s1103" type="#_x0000_t202" style="position:absolute;margin-left:472.25pt;margin-top:732.1pt;width:50.75pt;height:13.05pt;z-index:-24161792;mso-position-horizontal-relative:page;mso-position-vertical-relative:page" filled="f" stroked="f">
          <v:textbox inset="0,0,0,0">
            <w:txbxContent>
              <w:p w14:paraId="0DDBE525" w14:textId="77777777" w:rsidR="00081992" w:rsidRDefault="00231A54">
                <w:pPr>
                  <w:spacing w:before="10"/>
                  <w:ind w:left="20"/>
                  <w:rPr>
                    <w:sz w:val="20"/>
                  </w:rPr>
                </w:pPr>
                <w:r>
                  <w:rPr>
                    <w:sz w:val="20"/>
                  </w:rPr>
                  <w:t>March 2001</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A1CB" w14:textId="77777777" w:rsidR="00081992" w:rsidRDefault="000B675C">
    <w:pPr>
      <w:pStyle w:val="BodyText"/>
      <w:spacing w:line="14" w:lineRule="auto"/>
      <w:rPr>
        <w:sz w:val="20"/>
      </w:rPr>
    </w:pPr>
    <w:r>
      <w:pict w14:anchorId="0120850D">
        <v:shapetype id="_x0000_t202" coordsize="21600,21600" o:spt="202" path="m,l,21600r21600,l21600,xe">
          <v:stroke joinstyle="miter"/>
          <v:path gradientshapeok="t" o:connecttype="rect"/>
        </v:shapetype>
        <v:shape id="_x0000_s1102" type="#_x0000_t202" style="position:absolute;margin-left:71pt;margin-top:732.1pt;width:50.75pt;height:13.05pt;z-index:-24161280;mso-position-horizontal-relative:page;mso-position-vertical-relative:page" filled="f" stroked="f">
          <v:textbox inset="0,0,0,0">
            <w:txbxContent>
              <w:p w14:paraId="3B0438CF" w14:textId="77777777" w:rsidR="00081992" w:rsidRDefault="00231A54">
                <w:pPr>
                  <w:spacing w:before="10"/>
                  <w:ind w:left="20"/>
                  <w:rPr>
                    <w:sz w:val="20"/>
                  </w:rPr>
                </w:pPr>
                <w:r>
                  <w:rPr>
                    <w:sz w:val="20"/>
                  </w:rPr>
                  <w:t>March 2001</w:t>
                </w:r>
              </w:p>
            </w:txbxContent>
          </v:textbox>
          <w10:wrap anchorx="page" anchory="page"/>
        </v:shape>
      </w:pict>
    </w:r>
    <w:r>
      <w:pict w14:anchorId="579D06DC">
        <v:shape id="_x0000_s1101" type="#_x0000_t202" style="position:absolute;margin-left:253.75pt;margin-top:732.1pt;width:104.45pt;height:24.55pt;z-index:-24160768;mso-position-horizontal-relative:page;mso-position-vertical-relative:page" filled="f" stroked="f">
          <v:textbox inset="0,0,0,0">
            <w:txbxContent>
              <w:p w14:paraId="3A7DD843"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E1D0D2B">
        <v:shape id="_x0000_s1100" type="#_x0000_t202" style="position:absolute;margin-left:477.55pt;margin-top:732.1pt;width:63.45pt;height:13.05pt;z-index:-24160256;mso-position-horizontal-relative:page;mso-position-vertical-relative:page" filled="f" stroked="f">
          <v:textbox inset="0,0,0,0">
            <w:txbxContent>
              <w:p w14:paraId="51B4AE39" w14:textId="77777777" w:rsidR="00081992" w:rsidRDefault="00231A54">
                <w:pPr>
                  <w:spacing w:before="10"/>
                  <w:ind w:left="20"/>
                  <w:rPr>
                    <w:sz w:val="20"/>
                  </w:rPr>
                </w:pPr>
                <w:r>
                  <w:rPr>
                    <w:sz w:val="20"/>
                  </w:rPr>
                  <w:t>Appendix E-87</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1803" w14:textId="77777777" w:rsidR="00081992" w:rsidRDefault="000B675C">
    <w:pPr>
      <w:pStyle w:val="BodyText"/>
      <w:spacing w:line="14" w:lineRule="auto"/>
      <w:rPr>
        <w:sz w:val="20"/>
      </w:rPr>
    </w:pPr>
    <w:r>
      <w:pict w14:anchorId="7B8EFCE4">
        <v:shapetype id="_x0000_t202" coordsize="21600,21600" o:spt="202" path="m,l,21600r21600,l21600,xe">
          <v:stroke joinstyle="miter"/>
          <v:path gradientshapeok="t" o:connecttype="rect"/>
        </v:shapetype>
        <v:shape id="_x0000_s1099" type="#_x0000_t202" style="position:absolute;margin-left:71pt;margin-top:732.1pt;width:63.45pt;height:13.05pt;z-index:-24159744;mso-position-horizontal-relative:page;mso-position-vertical-relative:page" filled="f" stroked="f">
          <v:textbox inset="0,0,0,0">
            <w:txbxContent>
              <w:p w14:paraId="7E64C3C2" w14:textId="77777777" w:rsidR="00081992" w:rsidRDefault="00231A54">
                <w:pPr>
                  <w:spacing w:before="10"/>
                  <w:ind w:left="20"/>
                  <w:rPr>
                    <w:sz w:val="20"/>
                  </w:rPr>
                </w:pPr>
                <w:r>
                  <w:rPr>
                    <w:sz w:val="20"/>
                  </w:rPr>
                  <w:t>Appendix E-88</w:t>
                </w:r>
              </w:p>
            </w:txbxContent>
          </v:textbox>
          <w10:wrap anchorx="page" anchory="page"/>
        </v:shape>
      </w:pict>
    </w:r>
    <w:r>
      <w:pict w14:anchorId="3788A19A">
        <v:shape id="_x0000_s1098" type="#_x0000_t202" style="position:absolute;margin-left:253.75pt;margin-top:732.1pt;width:104.45pt;height:24.55pt;z-index:-24159232;mso-position-horizontal-relative:page;mso-position-vertical-relative:page" filled="f" stroked="f">
          <v:textbox inset="0,0,0,0">
            <w:txbxContent>
              <w:p w14:paraId="54C27A4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FAC64A5">
        <v:shape id="_x0000_s1097" type="#_x0000_t202" style="position:absolute;margin-left:472.25pt;margin-top:732.1pt;width:50.75pt;height:13.05pt;z-index:-24158720;mso-position-horizontal-relative:page;mso-position-vertical-relative:page" filled="f" stroked="f">
          <v:textbox inset="0,0,0,0">
            <w:txbxContent>
              <w:p w14:paraId="41E0D21E" w14:textId="77777777" w:rsidR="00081992" w:rsidRDefault="00231A54">
                <w:pPr>
                  <w:spacing w:before="10"/>
                  <w:ind w:left="20"/>
                  <w:rPr>
                    <w:sz w:val="20"/>
                  </w:rPr>
                </w:pPr>
                <w:r>
                  <w:rPr>
                    <w:sz w:val="20"/>
                  </w:rPr>
                  <w:t>March 2001</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FC8D" w14:textId="77777777" w:rsidR="00081992" w:rsidRDefault="000B675C">
    <w:pPr>
      <w:pStyle w:val="BodyText"/>
      <w:spacing w:line="14" w:lineRule="auto"/>
      <w:rPr>
        <w:sz w:val="20"/>
      </w:rPr>
    </w:pPr>
    <w:r>
      <w:pict w14:anchorId="639DBD4B">
        <v:shapetype id="_x0000_t202" coordsize="21600,21600" o:spt="202" path="m,l,21600r21600,l21600,xe">
          <v:stroke joinstyle="miter"/>
          <v:path gradientshapeok="t" o:connecttype="rect"/>
        </v:shapetype>
        <v:shape id="_x0000_s1096" type="#_x0000_t202" style="position:absolute;margin-left:71pt;margin-top:732.1pt;width:50.75pt;height:13.05pt;z-index:-24158208;mso-position-horizontal-relative:page;mso-position-vertical-relative:page" filled="f" stroked="f">
          <v:textbox inset="0,0,0,0">
            <w:txbxContent>
              <w:p w14:paraId="6723322C" w14:textId="77777777" w:rsidR="00081992" w:rsidRDefault="00231A54">
                <w:pPr>
                  <w:spacing w:before="10"/>
                  <w:ind w:left="20"/>
                  <w:rPr>
                    <w:sz w:val="20"/>
                  </w:rPr>
                </w:pPr>
                <w:r>
                  <w:rPr>
                    <w:sz w:val="20"/>
                  </w:rPr>
                  <w:t>March 2001</w:t>
                </w:r>
              </w:p>
            </w:txbxContent>
          </v:textbox>
          <w10:wrap anchorx="page" anchory="page"/>
        </v:shape>
      </w:pict>
    </w:r>
    <w:r>
      <w:pict w14:anchorId="3573DEA8">
        <v:shape id="_x0000_s1095" type="#_x0000_t202" style="position:absolute;margin-left:253.75pt;margin-top:732.1pt;width:104.45pt;height:24.55pt;z-index:-24157696;mso-position-horizontal-relative:page;mso-position-vertical-relative:page" filled="f" stroked="f">
          <v:textbox inset="0,0,0,0">
            <w:txbxContent>
              <w:p w14:paraId="1DAD845B"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3931A8E6">
        <v:shape id="_x0000_s1094" type="#_x0000_t202" style="position:absolute;margin-left:477.55pt;margin-top:732.1pt;width:63.45pt;height:13.05pt;z-index:-24157184;mso-position-horizontal-relative:page;mso-position-vertical-relative:page" filled="f" stroked="f">
          <v:textbox inset="0,0,0,0">
            <w:txbxContent>
              <w:p w14:paraId="402CFB2F" w14:textId="77777777" w:rsidR="00081992" w:rsidRDefault="00231A54">
                <w:pPr>
                  <w:spacing w:before="10"/>
                  <w:ind w:left="20"/>
                  <w:rPr>
                    <w:sz w:val="20"/>
                  </w:rPr>
                </w:pPr>
                <w:r>
                  <w:rPr>
                    <w:sz w:val="20"/>
                  </w:rPr>
                  <w:t>Appendix E-89</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30C9" w14:textId="77777777" w:rsidR="00081992" w:rsidRDefault="000B675C">
    <w:pPr>
      <w:pStyle w:val="BodyText"/>
      <w:spacing w:line="14" w:lineRule="auto"/>
      <w:rPr>
        <w:sz w:val="20"/>
      </w:rPr>
    </w:pPr>
    <w:r>
      <w:pict w14:anchorId="41295F8A">
        <v:line id="_x0000_s1093" style="position:absolute;z-index:-24156672;mso-position-horizontal-relative:page;mso-position-vertical-relative:page" from="1in,575.55pt" to="462.05pt,575.55pt" strokeweight=".14056mm">
          <w10:wrap anchorx="page" anchory="page"/>
        </v:line>
      </w:pict>
    </w:r>
    <w:r>
      <w:pict w14:anchorId="6B42FEC2">
        <v:line id="_x0000_s1092" style="position:absolute;z-index:-24156160;mso-position-horizontal-relative:page;mso-position-vertical-relative:page" from="1in,564.05pt" to="462.05pt,564.05pt" strokeweight=".14056mm">
          <w10:wrap anchorx="page" anchory="page"/>
        </v:line>
      </w:pict>
    </w:r>
    <w:r>
      <w:pict w14:anchorId="04343937">
        <v:shapetype id="_x0000_t202" coordsize="21600,21600" o:spt="202" path="m,l,21600r21600,l21600,xe">
          <v:stroke joinstyle="miter"/>
          <v:path gradientshapeok="t" o:connecttype="rect"/>
        </v:shapetype>
        <v:shape id="_x0000_s1091" type="#_x0000_t202" style="position:absolute;margin-left:71pt;margin-top:575.25pt;width:392.35pt;height:52.3pt;z-index:-24155648;mso-position-horizontal-relative:page;mso-position-vertical-relative:page" filled="f" stroked="f">
          <v:textbox inset="0,0,0,0">
            <w:txbxContent>
              <w:p w14:paraId="419458AF" w14:textId="77777777" w:rsidR="00081992" w:rsidRDefault="00231A54">
                <w:pPr>
                  <w:pStyle w:val="BodyText"/>
                  <w:tabs>
                    <w:tab w:val="left" w:pos="3839"/>
                    <w:tab w:val="left" w:pos="5332"/>
                    <w:tab w:val="left" w:pos="7794"/>
                  </w:tabs>
                  <w:spacing w:before="11"/>
                  <w:ind w:left="20" w:right="18"/>
                  <w:jc w:val="both"/>
                </w:pPr>
                <w:r>
                  <w:t>Signature:</w:t>
                </w:r>
                <w:r>
                  <w:rPr>
                    <w:u w:val="single"/>
                  </w:rPr>
                  <w:t xml:space="preserve"> </w:t>
                </w:r>
                <w:r>
                  <w:rPr>
                    <w:u w:val="single"/>
                  </w:rPr>
                  <w:tab/>
                </w:r>
                <w:r>
                  <w:t>(Blood Bank</w:t>
                </w:r>
                <w:r>
                  <w:rPr>
                    <w:spacing w:val="-6"/>
                  </w:rPr>
                  <w:t xml:space="preserve"> </w:t>
                </w:r>
                <w:r>
                  <w:t>Supervisor)</w:t>
                </w:r>
                <w:r>
                  <w:rPr>
                    <w:spacing w:val="-1"/>
                  </w:rPr>
                  <w:t xml:space="preserve"> </w:t>
                </w:r>
                <w:r>
                  <w:t>Date:</w:t>
                </w:r>
                <w:r>
                  <w:rPr>
                    <w:spacing w:val="-3"/>
                  </w:rPr>
                  <w:t xml:space="preserve"> </w:t>
                </w:r>
                <w:r>
                  <w:rPr>
                    <w:u w:val="single"/>
                  </w:rPr>
                  <w:t xml:space="preserve"> </w:t>
                </w:r>
                <w:r>
                  <w:rPr>
                    <w:u w:val="single"/>
                  </w:rPr>
                  <w:tab/>
                </w:r>
                <w:r>
                  <w:t xml:space="preserve"> Signature:</w:t>
                </w:r>
                <w:r>
                  <w:rPr>
                    <w:u w:val="single"/>
                  </w:rPr>
                  <w:t xml:space="preserve"> </w:t>
                </w:r>
                <w:r>
                  <w:rPr>
                    <w:u w:val="single"/>
                  </w:rPr>
                  <w:tab/>
                </w:r>
                <w:r>
                  <w:t>(Blood Bank Medical Director) Date: Signature:</w:t>
                </w:r>
                <w:r>
                  <w:rPr>
                    <w:u w:val="single"/>
                  </w:rPr>
                  <w:t xml:space="preserve"> </w:t>
                </w:r>
                <w:r>
                  <w:rPr>
                    <w:u w:val="single"/>
                  </w:rPr>
                  <w:tab/>
                </w:r>
                <w:r>
                  <w:t>(IRM</w:t>
                </w:r>
                <w:r>
                  <w:rPr>
                    <w:spacing w:val="-5"/>
                  </w:rPr>
                  <w:t xml:space="preserve"> </w:t>
                </w:r>
                <w:r>
                  <w:t>staff/LIM)</w:t>
                </w:r>
                <w:r>
                  <w:rPr>
                    <w:spacing w:val="-5"/>
                  </w:rPr>
                  <w:t xml:space="preserve"> </w:t>
                </w:r>
                <w:r>
                  <w:t xml:space="preserve">Date: </w:t>
                </w:r>
                <w:r>
                  <w:rPr>
                    <w:u w:val="single"/>
                  </w:rPr>
                  <w:t xml:space="preserve"> </w:t>
                </w:r>
                <w:r>
                  <w:rPr>
                    <w:u w:val="single"/>
                  </w:rPr>
                  <w:tab/>
                </w:r>
                <w:r>
                  <w:rPr>
                    <w:w w:val="25"/>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txbxContent>
          </v:textbox>
          <w10:wrap anchorx="page" anchory="page"/>
        </v:shape>
      </w:pict>
    </w:r>
    <w:r>
      <w:pict w14:anchorId="62839346">
        <v:shape id="_x0000_s1090" type="#_x0000_t202" style="position:absolute;margin-left:71pt;margin-top:732.1pt;width:63.45pt;height:13.05pt;z-index:-24155136;mso-position-horizontal-relative:page;mso-position-vertical-relative:page" filled="f" stroked="f">
          <v:textbox inset="0,0,0,0">
            <w:txbxContent>
              <w:p w14:paraId="6C6717A6" w14:textId="77777777" w:rsidR="00081992" w:rsidRDefault="00231A54">
                <w:pPr>
                  <w:spacing w:before="10"/>
                  <w:ind w:left="20"/>
                  <w:rPr>
                    <w:sz w:val="20"/>
                  </w:rPr>
                </w:pPr>
                <w:r>
                  <w:rPr>
                    <w:sz w:val="20"/>
                  </w:rPr>
                  <w:t>Appendix E-90</w:t>
                </w:r>
              </w:p>
            </w:txbxContent>
          </v:textbox>
          <w10:wrap anchorx="page" anchory="page"/>
        </v:shape>
      </w:pict>
    </w:r>
    <w:r>
      <w:pict w14:anchorId="6CB5C948">
        <v:shape id="_x0000_s1089" type="#_x0000_t202" style="position:absolute;margin-left:253.75pt;margin-top:732.1pt;width:104.45pt;height:24.55pt;z-index:-24154624;mso-position-horizontal-relative:page;mso-position-vertical-relative:page" filled="f" stroked="f">
          <v:textbox inset="0,0,0,0">
            <w:txbxContent>
              <w:p w14:paraId="74ECEB90"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14F7BBBB">
        <v:shape id="_x0000_s1088" type="#_x0000_t202" style="position:absolute;margin-left:472.25pt;margin-top:732.1pt;width:50.75pt;height:13.05pt;z-index:-24154112;mso-position-horizontal-relative:page;mso-position-vertical-relative:page" filled="f" stroked="f">
          <v:textbox inset="0,0,0,0">
            <w:txbxContent>
              <w:p w14:paraId="23741490" w14:textId="77777777" w:rsidR="00081992" w:rsidRDefault="00231A54">
                <w:pPr>
                  <w:spacing w:before="10"/>
                  <w:ind w:left="20"/>
                  <w:rPr>
                    <w:sz w:val="20"/>
                  </w:rPr>
                </w:pPr>
                <w:r>
                  <w:rPr>
                    <w:sz w:val="20"/>
                  </w:rPr>
                  <w:t>March 2001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E253" w14:textId="77777777" w:rsidR="00081992" w:rsidRDefault="000B675C">
    <w:pPr>
      <w:pStyle w:val="BodyText"/>
      <w:spacing w:line="14" w:lineRule="auto"/>
      <w:rPr>
        <w:sz w:val="20"/>
      </w:rPr>
    </w:pPr>
    <w:r>
      <w:pict w14:anchorId="1C730330">
        <v:shapetype id="_x0000_t202" coordsize="21600,21600" o:spt="202" path="m,l,21600r21600,l21600,xe">
          <v:stroke joinstyle="miter"/>
          <v:path gradientshapeok="t" o:connecttype="rect"/>
        </v:shapetype>
        <v:shape id="_x0000_s1333" type="#_x0000_t202" style="position:absolute;margin-left:71pt;margin-top:732.1pt;width:63.45pt;height:13.05pt;z-index:-24279552;mso-position-horizontal-relative:page;mso-position-vertical-relative:page" filled="f" stroked="f">
          <v:textbox inset="0,0,0,0">
            <w:txbxContent>
              <w:p w14:paraId="145CD164" w14:textId="77777777" w:rsidR="00081992" w:rsidRDefault="00231A54">
                <w:pPr>
                  <w:spacing w:before="10"/>
                  <w:ind w:left="20"/>
                  <w:rPr>
                    <w:sz w:val="20"/>
                  </w:rPr>
                </w:pPr>
                <w:r>
                  <w:rPr>
                    <w:sz w:val="20"/>
                  </w:rPr>
                  <w:t>Appendix E-10</w:t>
                </w:r>
              </w:p>
            </w:txbxContent>
          </v:textbox>
          <w10:wrap anchorx="page" anchory="page"/>
        </v:shape>
      </w:pict>
    </w:r>
    <w:r>
      <w:pict w14:anchorId="034E1000">
        <v:shape id="_x0000_s1332" type="#_x0000_t202" style="position:absolute;margin-left:253.75pt;margin-top:732.1pt;width:104.45pt;height:24.55pt;z-index:-24279040;mso-position-horizontal-relative:page;mso-position-vertical-relative:page" filled="f" stroked="f">
          <v:textbox inset="0,0,0,0">
            <w:txbxContent>
              <w:p w14:paraId="05C29596"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4C86F05">
        <v:shape id="_x0000_s1331" type="#_x0000_t202" style="position:absolute;margin-left:472.25pt;margin-top:732.1pt;width:50.75pt;height:13.05pt;z-index:-24278528;mso-position-horizontal-relative:page;mso-position-vertical-relative:page" filled="f" stroked="f">
          <v:textbox inset="0,0,0,0">
            <w:txbxContent>
              <w:p w14:paraId="067288A9" w14:textId="77777777" w:rsidR="00081992" w:rsidRDefault="00231A54">
                <w:pPr>
                  <w:spacing w:before="10"/>
                  <w:ind w:left="20"/>
                  <w:rPr>
                    <w:sz w:val="20"/>
                  </w:rPr>
                </w:pPr>
                <w:r>
                  <w:rPr>
                    <w:sz w:val="20"/>
                  </w:rPr>
                  <w:t>March 2001</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3653" w14:textId="77777777" w:rsidR="00081992" w:rsidRDefault="000B675C">
    <w:pPr>
      <w:pStyle w:val="BodyText"/>
      <w:spacing w:line="14" w:lineRule="auto"/>
      <w:rPr>
        <w:sz w:val="20"/>
      </w:rPr>
    </w:pPr>
    <w:r>
      <w:pict w14:anchorId="7EE9B00C">
        <v:line id="_x0000_s1087" style="position:absolute;z-index:-24153600;mso-position-horizontal-relative:page;mso-position-vertical-relative:page" from="1in,575.05pt" to="462.05pt,575.05pt" strokeweight=".14056mm">
          <w10:wrap anchorx="page" anchory="page"/>
        </v:line>
      </w:pict>
    </w:r>
    <w:r>
      <w:pict w14:anchorId="6613C8A0">
        <v:line id="_x0000_s1086" style="position:absolute;z-index:-24153088;mso-position-horizontal-relative:page;mso-position-vertical-relative:page" from="1in,563.55pt" to="462.05pt,563.55pt" strokeweight=".14056mm">
          <w10:wrap anchorx="page" anchory="page"/>
        </v:line>
      </w:pict>
    </w:r>
    <w:r>
      <w:pict w14:anchorId="20047D2A">
        <v:shapetype id="_x0000_t202" coordsize="21600,21600" o:spt="202" path="m,l,21600r21600,l21600,xe">
          <v:stroke joinstyle="miter"/>
          <v:path gradientshapeok="t" o:connecttype="rect"/>
        </v:shapetype>
        <v:shape id="_x0000_s1085" type="#_x0000_t202" style="position:absolute;margin-left:71pt;margin-top:574.75pt;width:392.35pt;height:52.15pt;z-index:-24152576;mso-position-horizontal-relative:page;mso-position-vertical-relative:page" filled="f" stroked="f">
          <v:textbox inset="0,0,0,0">
            <w:txbxContent>
              <w:p w14:paraId="069701F1" w14:textId="77777777" w:rsidR="00081992" w:rsidRDefault="00231A54">
                <w:pPr>
                  <w:pStyle w:val="BodyText"/>
                  <w:tabs>
                    <w:tab w:val="left" w:pos="3839"/>
                    <w:tab w:val="left" w:pos="5332"/>
                    <w:tab w:val="left" w:pos="7794"/>
                  </w:tabs>
                  <w:spacing w:before="11"/>
                  <w:ind w:left="20" w:right="18"/>
                  <w:jc w:val="both"/>
                </w:pPr>
                <w:r>
                  <w:t>Signature:</w:t>
                </w:r>
                <w:r>
                  <w:rPr>
                    <w:u w:val="single"/>
                  </w:rPr>
                  <w:t xml:space="preserve"> </w:t>
                </w:r>
                <w:r>
                  <w:rPr>
                    <w:u w:val="single"/>
                  </w:rPr>
                  <w:tab/>
                </w:r>
                <w:r>
                  <w:t>(Blood Bank</w:t>
                </w:r>
                <w:r>
                  <w:rPr>
                    <w:spacing w:val="-6"/>
                  </w:rPr>
                  <w:t xml:space="preserve"> </w:t>
                </w:r>
                <w:r>
                  <w:t>Supervisor)</w:t>
                </w:r>
                <w:r>
                  <w:rPr>
                    <w:spacing w:val="-1"/>
                  </w:rPr>
                  <w:t xml:space="preserve"> </w:t>
                </w:r>
                <w:r>
                  <w:t>Date:</w:t>
                </w:r>
                <w:r>
                  <w:rPr>
                    <w:spacing w:val="-3"/>
                  </w:rPr>
                  <w:t xml:space="preserve"> </w:t>
                </w:r>
                <w:r>
                  <w:rPr>
                    <w:u w:val="single"/>
                  </w:rPr>
                  <w:t xml:space="preserve"> </w:t>
                </w:r>
                <w:r>
                  <w:rPr>
                    <w:u w:val="single"/>
                  </w:rPr>
                  <w:tab/>
                </w:r>
                <w:r>
                  <w:t xml:space="preserve"> Signature:</w:t>
                </w:r>
                <w:r>
                  <w:rPr>
                    <w:u w:val="single"/>
                  </w:rPr>
                  <w:t xml:space="preserve"> </w:t>
                </w:r>
                <w:r>
                  <w:rPr>
                    <w:u w:val="single"/>
                  </w:rPr>
                  <w:tab/>
                </w:r>
                <w:r>
                  <w:t>(Blood Bank Medical Director) Date: Signature:</w:t>
                </w:r>
                <w:r>
                  <w:rPr>
                    <w:u w:val="single"/>
                  </w:rPr>
                  <w:t xml:space="preserve"> </w:t>
                </w:r>
                <w:r>
                  <w:rPr>
                    <w:u w:val="single"/>
                  </w:rPr>
                  <w:tab/>
                </w:r>
                <w:r>
                  <w:t>(IRM</w:t>
                </w:r>
                <w:r>
                  <w:rPr>
                    <w:spacing w:val="-5"/>
                  </w:rPr>
                  <w:t xml:space="preserve"> </w:t>
                </w:r>
                <w:r>
                  <w:t>staff/LIM)</w:t>
                </w:r>
                <w:r>
                  <w:rPr>
                    <w:spacing w:val="-5"/>
                  </w:rPr>
                  <w:t xml:space="preserve"> </w:t>
                </w:r>
                <w:r>
                  <w:t xml:space="preserve">Date: </w:t>
                </w:r>
                <w:r>
                  <w:rPr>
                    <w:u w:val="single"/>
                  </w:rPr>
                  <w:t xml:space="preserve"> </w:t>
                </w:r>
                <w:r>
                  <w:rPr>
                    <w:u w:val="single"/>
                  </w:rPr>
                  <w:tab/>
                </w:r>
                <w:r>
                  <w:rPr>
                    <w:w w:val="25"/>
                    <w:u w:val="single"/>
                  </w:rPr>
                  <w:t xml:space="preserve"> </w:t>
                </w:r>
                <w:r>
                  <w:t xml:space="preserve"> Date/time Implemented in</w:t>
                </w:r>
                <w:r>
                  <w:rPr>
                    <w:spacing w:val="-13"/>
                  </w:rPr>
                  <w:t xml:space="preserve"> </w:t>
                </w:r>
                <w:r>
                  <w:t>Production</w:t>
                </w:r>
                <w:r>
                  <w:rPr>
                    <w:u w:val="single"/>
                  </w:rPr>
                  <w:t xml:space="preserve"> </w:t>
                </w:r>
                <w:r>
                  <w:rPr>
                    <w:u w:val="single"/>
                  </w:rPr>
                  <w:tab/>
                </w:r>
                <w:r>
                  <w:rPr>
                    <w:u w:val="single"/>
                  </w:rPr>
                  <w:tab/>
                </w:r>
              </w:p>
            </w:txbxContent>
          </v:textbox>
          <w10:wrap anchorx="page" anchory="page"/>
        </v:shape>
      </w:pict>
    </w:r>
    <w:r>
      <w:pict w14:anchorId="67428255">
        <v:shape id="_x0000_s1084" type="#_x0000_t202" style="position:absolute;margin-left:71pt;margin-top:732.1pt;width:50.75pt;height:13.05pt;z-index:-24152064;mso-position-horizontal-relative:page;mso-position-vertical-relative:page" filled="f" stroked="f">
          <v:textbox inset="0,0,0,0">
            <w:txbxContent>
              <w:p w14:paraId="205F0843" w14:textId="77777777" w:rsidR="00081992" w:rsidRDefault="00231A54">
                <w:pPr>
                  <w:spacing w:before="10"/>
                  <w:ind w:left="20"/>
                  <w:rPr>
                    <w:sz w:val="20"/>
                  </w:rPr>
                </w:pPr>
                <w:r>
                  <w:rPr>
                    <w:sz w:val="20"/>
                  </w:rPr>
                  <w:t>March 2001</w:t>
                </w:r>
              </w:p>
            </w:txbxContent>
          </v:textbox>
          <w10:wrap anchorx="page" anchory="page"/>
        </v:shape>
      </w:pict>
    </w:r>
    <w:r>
      <w:pict w14:anchorId="7D8EDB0E">
        <v:shape id="_x0000_s1083" type="#_x0000_t202" style="position:absolute;margin-left:253.75pt;margin-top:732.1pt;width:104.45pt;height:24.55pt;z-index:-24151552;mso-position-horizontal-relative:page;mso-position-vertical-relative:page" filled="f" stroked="f">
          <v:textbox inset="0,0,0,0">
            <w:txbxContent>
              <w:p w14:paraId="61AE0A4E"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C76A2AB">
        <v:shape id="_x0000_s1082" type="#_x0000_t202" style="position:absolute;margin-left:477.55pt;margin-top:732.1pt;width:63.45pt;height:13.05pt;z-index:-24151040;mso-position-horizontal-relative:page;mso-position-vertical-relative:page" filled="f" stroked="f">
          <v:textbox inset="0,0,0,0">
            <w:txbxContent>
              <w:p w14:paraId="417812DC" w14:textId="77777777" w:rsidR="00081992" w:rsidRDefault="00231A54">
                <w:pPr>
                  <w:spacing w:before="10"/>
                  <w:ind w:left="20"/>
                  <w:rPr>
                    <w:sz w:val="20"/>
                  </w:rPr>
                </w:pPr>
                <w:r>
                  <w:rPr>
                    <w:sz w:val="20"/>
                  </w:rPr>
                  <w:t>Appendix E-91</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2E4F" w14:textId="77777777" w:rsidR="00081992" w:rsidRDefault="000B675C">
    <w:pPr>
      <w:pStyle w:val="BodyText"/>
      <w:spacing w:line="14" w:lineRule="auto"/>
      <w:rPr>
        <w:sz w:val="20"/>
      </w:rPr>
    </w:pPr>
    <w:r>
      <w:pict w14:anchorId="1E4B5A42">
        <v:shapetype id="_x0000_t202" coordsize="21600,21600" o:spt="202" path="m,l,21600r21600,l21600,xe">
          <v:stroke joinstyle="miter"/>
          <v:path gradientshapeok="t" o:connecttype="rect"/>
        </v:shapetype>
        <v:shape id="_x0000_s1081" type="#_x0000_t202" style="position:absolute;margin-left:71pt;margin-top:732.1pt;width:63.45pt;height:13.05pt;z-index:-24150528;mso-position-horizontal-relative:page;mso-position-vertical-relative:page" filled="f" stroked="f">
          <v:textbox inset="0,0,0,0">
            <w:txbxContent>
              <w:p w14:paraId="3F90BA1A" w14:textId="77777777" w:rsidR="00081992" w:rsidRDefault="00231A54">
                <w:pPr>
                  <w:spacing w:before="10"/>
                  <w:ind w:left="20"/>
                  <w:rPr>
                    <w:sz w:val="20"/>
                  </w:rPr>
                </w:pPr>
                <w:r>
                  <w:rPr>
                    <w:sz w:val="20"/>
                  </w:rPr>
                  <w:t>Appendix E-92</w:t>
                </w:r>
              </w:p>
            </w:txbxContent>
          </v:textbox>
          <w10:wrap anchorx="page" anchory="page"/>
        </v:shape>
      </w:pict>
    </w:r>
    <w:r>
      <w:pict w14:anchorId="4BD24B40">
        <v:shape id="_x0000_s1080" type="#_x0000_t202" style="position:absolute;margin-left:253.75pt;margin-top:732.1pt;width:104.45pt;height:24.55pt;z-index:-24150016;mso-position-horizontal-relative:page;mso-position-vertical-relative:page" filled="f" stroked="f">
          <v:textbox inset="0,0,0,0">
            <w:txbxContent>
              <w:p w14:paraId="74D16B4F"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D9DB5B5">
        <v:shape id="_x0000_s1079" type="#_x0000_t202" style="position:absolute;margin-left:472.25pt;margin-top:732.1pt;width:50.75pt;height:13.05pt;z-index:-24149504;mso-position-horizontal-relative:page;mso-position-vertical-relative:page" filled="f" stroked="f">
          <v:textbox inset="0,0,0,0">
            <w:txbxContent>
              <w:p w14:paraId="4B0C402F" w14:textId="77777777" w:rsidR="00081992" w:rsidRDefault="00231A54">
                <w:pPr>
                  <w:spacing w:before="10"/>
                  <w:ind w:left="20"/>
                  <w:rPr>
                    <w:sz w:val="20"/>
                  </w:rPr>
                </w:pPr>
                <w:r>
                  <w:rPr>
                    <w:sz w:val="20"/>
                  </w:rPr>
                  <w:t>March 2001</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F40" w14:textId="77777777" w:rsidR="00081992" w:rsidRDefault="000B675C">
    <w:pPr>
      <w:pStyle w:val="BodyText"/>
      <w:spacing w:line="14" w:lineRule="auto"/>
      <w:rPr>
        <w:sz w:val="20"/>
      </w:rPr>
    </w:pPr>
    <w:r>
      <w:pict w14:anchorId="0650CA55">
        <v:shapetype id="_x0000_t202" coordsize="21600,21600" o:spt="202" path="m,l,21600r21600,l21600,xe">
          <v:stroke joinstyle="miter"/>
          <v:path gradientshapeok="t" o:connecttype="rect"/>
        </v:shapetype>
        <v:shape id="_x0000_s1078" type="#_x0000_t202" style="position:absolute;margin-left:71pt;margin-top:732.1pt;width:50.75pt;height:13.05pt;z-index:-24148992;mso-position-horizontal-relative:page;mso-position-vertical-relative:page" filled="f" stroked="f">
          <v:textbox inset="0,0,0,0">
            <w:txbxContent>
              <w:p w14:paraId="1D7912AC" w14:textId="77777777" w:rsidR="00081992" w:rsidRDefault="00231A54">
                <w:pPr>
                  <w:spacing w:before="10"/>
                  <w:ind w:left="20"/>
                  <w:rPr>
                    <w:sz w:val="20"/>
                  </w:rPr>
                </w:pPr>
                <w:r>
                  <w:rPr>
                    <w:sz w:val="20"/>
                  </w:rPr>
                  <w:t>March 2001</w:t>
                </w:r>
              </w:p>
            </w:txbxContent>
          </v:textbox>
          <w10:wrap anchorx="page" anchory="page"/>
        </v:shape>
      </w:pict>
    </w:r>
    <w:r>
      <w:pict w14:anchorId="646ECFBB">
        <v:shape id="_x0000_s1077" type="#_x0000_t202" style="position:absolute;margin-left:253.75pt;margin-top:732.1pt;width:104.45pt;height:24.55pt;z-index:-24148480;mso-position-horizontal-relative:page;mso-position-vertical-relative:page" filled="f" stroked="f">
          <v:textbox inset="0,0,0,0">
            <w:txbxContent>
              <w:p w14:paraId="26437A75"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0A242343">
        <v:shape id="_x0000_s1076" type="#_x0000_t202" style="position:absolute;margin-left:477.55pt;margin-top:732.1pt;width:63.45pt;height:13.05pt;z-index:-24147968;mso-position-horizontal-relative:page;mso-position-vertical-relative:page" filled="f" stroked="f">
          <v:textbox inset="0,0,0,0">
            <w:txbxContent>
              <w:p w14:paraId="588313BC" w14:textId="77777777" w:rsidR="00081992" w:rsidRDefault="00231A54">
                <w:pPr>
                  <w:spacing w:before="10"/>
                  <w:ind w:left="20"/>
                  <w:rPr>
                    <w:sz w:val="20"/>
                  </w:rPr>
                </w:pPr>
                <w:r>
                  <w:rPr>
                    <w:sz w:val="20"/>
                  </w:rPr>
                  <w:t>Appendix E-93</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D54A" w14:textId="77777777" w:rsidR="00081992" w:rsidRDefault="000B675C">
    <w:pPr>
      <w:pStyle w:val="BodyText"/>
      <w:spacing w:line="14" w:lineRule="auto"/>
      <w:rPr>
        <w:sz w:val="20"/>
      </w:rPr>
    </w:pPr>
    <w:r>
      <w:pict w14:anchorId="27696B27">
        <v:shapetype id="_x0000_t202" coordsize="21600,21600" o:spt="202" path="m,l,21600r21600,l21600,xe">
          <v:stroke joinstyle="miter"/>
          <v:path gradientshapeok="t" o:connecttype="rect"/>
        </v:shapetype>
        <v:shape id="_x0000_s1075" type="#_x0000_t202" style="position:absolute;margin-left:71pt;margin-top:732.1pt;width:63.45pt;height:13.05pt;z-index:-24147456;mso-position-horizontal-relative:page;mso-position-vertical-relative:page" filled="f" stroked="f">
          <v:textbox inset="0,0,0,0">
            <w:txbxContent>
              <w:p w14:paraId="04D05B39" w14:textId="77777777" w:rsidR="00081992" w:rsidRDefault="00231A54">
                <w:pPr>
                  <w:spacing w:before="10"/>
                  <w:ind w:left="20"/>
                  <w:rPr>
                    <w:sz w:val="20"/>
                  </w:rPr>
                </w:pPr>
                <w:r>
                  <w:rPr>
                    <w:sz w:val="20"/>
                  </w:rPr>
                  <w:t>Appendix E-94</w:t>
                </w:r>
              </w:p>
            </w:txbxContent>
          </v:textbox>
          <w10:wrap anchorx="page" anchory="page"/>
        </v:shape>
      </w:pict>
    </w:r>
    <w:r>
      <w:pict w14:anchorId="12407849">
        <v:shape id="_x0000_s1074" type="#_x0000_t202" style="position:absolute;margin-left:253.75pt;margin-top:732.1pt;width:104.45pt;height:24.55pt;z-index:-24146944;mso-position-horizontal-relative:page;mso-position-vertical-relative:page" filled="f" stroked="f">
          <v:textbox inset="0,0,0,0">
            <w:txbxContent>
              <w:p w14:paraId="16B20DA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E533613">
        <v:shape id="_x0000_s1073" type="#_x0000_t202" style="position:absolute;margin-left:472.25pt;margin-top:732.1pt;width:50.75pt;height:13.05pt;z-index:-24146432;mso-position-horizontal-relative:page;mso-position-vertical-relative:page" filled="f" stroked="f">
          <v:textbox inset="0,0,0,0">
            <w:txbxContent>
              <w:p w14:paraId="2B7A8002" w14:textId="77777777" w:rsidR="00081992" w:rsidRDefault="00231A54">
                <w:pPr>
                  <w:spacing w:before="10"/>
                  <w:ind w:left="20"/>
                  <w:rPr>
                    <w:sz w:val="20"/>
                  </w:rPr>
                </w:pPr>
                <w:r>
                  <w:rPr>
                    <w:sz w:val="20"/>
                  </w:rPr>
                  <w:t>March 2001</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5128" w14:textId="77777777" w:rsidR="00081992" w:rsidRDefault="000B675C">
    <w:pPr>
      <w:pStyle w:val="BodyText"/>
      <w:spacing w:line="14" w:lineRule="auto"/>
      <w:rPr>
        <w:sz w:val="20"/>
      </w:rPr>
    </w:pPr>
    <w:r>
      <w:pict w14:anchorId="694E6186">
        <v:shapetype id="_x0000_t202" coordsize="21600,21600" o:spt="202" path="m,l,21600r21600,l21600,xe">
          <v:stroke joinstyle="miter"/>
          <v:path gradientshapeok="t" o:connecttype="rect"/>
        </v:shapetype>
        <v:shape id="_x0000_s1072" type="#_x0000_t202" style="position:absolute;margin-left:71pt;margin-top:732.1pt;width:50.75pt;height:13.05pt;z-index:-24145920;mso-position-horizontal-relative:page;mso-position-vertical-relative:page" filled="f" stroked="f">
          <v:textbox inset="0,0,0,0">
            <w:txbxContent>
              <w:p w14:paraId="740593D2" w14:textId="77777777" w:rsidR="00081992" w:rsidRDefault="00231A54">
                <w:pPr>
                  <w:spacing w:before="10"/>
                  <w:ind w:left="20"/>
                  <w:rPr>
                    <w:sz w:val="20"/>
                  </w:rPr>
                </w:pPr>
                <w:r>
                  <w:rPr>
                    <w:sz w:val="20"/>
                  </w:rPr>
                  <w:t>March 2001</w:t>
                </w:r>
              </w:p>
            </w:txbxContent>
          </v:textbox>
          <w10:wrap anchorx="page" anchory="page"/>
        </v:shape>
      </w:pict>
    </w:r>
    <w:r>
      <w:pict w14:anchorId="7F003DB9">
        <v:shape id="_x0000_s1071" type="#_x0000_t202" style="position:absolute;margin-left:253.75pt;margin-top:732.1pt;width:104.45pt;height:24.55pt;z-index:-24145408;mso-position-horizontal-relative:page;mso-position-vertical-relative:page" filled="f" stroked="f">
          <v:textbox inset="0,0,0,0">
            <w:txbxContent>
              <w:p w14:paraId="77DC0C7C"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74CDF90">
        <v:shape id="_x0000_s1070" type="#_x0000_t202" style="position:absolute;margin-left:477.55pt;margin-top:732.1pt;width:63.45pt;height:13.05pt;z-index:-24144896;mso-position-horizontal-relative:page;mso-position-vertical-relative:page" filled="f" stroked="f">
          <v:textbox inset="0,0,0,0">
            <w:txbxContent>
              <w:p w14:paraId="28AE28D3" w14:textId="77777777" w:rsidR="00081992" w:rsidRDefault="00231A54">
                <w:pPr>
                  <w:spacing w:before="10"/>
                  <w:ind w:left="20"/>
                  <w:rPr>
                    <w:sz w:val="20"/>
                  </w:rPr>
                </w:pPr>
                <w:r>
                  <w:rPr>
                    <w:sz w:val="20"/>
                  </w:rPr>
                  <w:t>Appendix E-95</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C2EF" w14:textId="77777777" w:rsidR="00081992" w:rsidRDefault="000B675C">
    <w:pPr>
      <w:pStyle w:val="BodyText"/>
      <w:spacing w:line="14" w:lineRule="auto"/>
      <w:rPr>
        <w:sz w:val="20"/>
      </w:rPr>
    </w:pPr>
    <w:r>
      <w:pict w14:anchorId="6B296CCE">
        <v:shapetype id="_x0000_t202" coordsize="21600,21600" o:spt="202" path="m,l,21600r21600,l21600,xe">
          <v:stroke joinstyle="miter"/>
          <v:path gradientshapeok="t" o:connecttype="rect"/>
        </v:shapetype>
        <v:shape id="_x0000_s1069" type="#_x0000_t202" style="position:absolute;margin-left:71pt;margin-top:732.1pt;width:63.45pt;height:13.05pt;z-index:-24144384;mso-position-horizontal-relative:page;mso-position-vertical-relative:page" filled="f" stroked="f">
          <v:textbox inset="0,0,0,0">
            <w:txbxContent>
              <w:p w14:paraId="6FF2583A" w14:textId="77777777" w:rsidR="00081992" w:rsidRDefault="00231A54">
                <w:pPr>
                  <w:spacing w:before="10"/>
                  <w:ind w:left="20"/>
                  <w:rPr>
                    <w:sz w:val="20"/>
                  </w:rPr>
                </w:pPr>
                <w:r>
                  <w:rPr>
                    <w:sz w:val="20"/>
                  </w:rPr>
                  <w:t>Appendix E-96</w:t>
                </w:r>
              </w:p>
            </w:txbxContent>
          </v:textbox>
          <w10:wrap anchorx="page" anchory="page"/>
        </v:shape>
      </w:pict>
    </w:r>
    <w:r>
      <w:pict w14:anchorId="2F3FFE58">
        <v:shape id="_x0000_s1068" type="#_x0000_t202" style="position:absolute;margin-left:253.75pt;margin-top:732.1pt;width:104.45pt;height:24.55pt;z-index:-24143872;mso-position-horizontal-relative:page;mso-position-vertical-relative:page" filled="f" stroked="f">
          <v:textbox inset="0,0,0,0">
            <w:txbxContent>
              <w:p w14:paraId="22471690"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450D31D6">
        <v:shape id="_x0000_s1067" type="#_x0000_t202" style="position:absolute;margin-left:472.25pt;margin-top:732.1pt;width:50.75pt;height:13.05pt;z-index:-24143360;mso-position-horizontal-relative:page;mso-position-vertical-relative:page" filled="f" stroked="f">
          <v:textbox inset="0,0,0,0">
            <w:txbxContent>
              <w:p w14:paraId="5C62461D" w14:textId="77777777" w:rsidR="00081992" w:rsidRDefault="00231A54">
                <w:pPr>
                  <w:spacing w:before="10"/>
                  <w:ind w:left="20"/>
                  <w:rPr>
                    <w:sz w:val="20"/>
                  </w:rPr>
                </w:pPr>
                <w:r>
                  <w:rPr>
                    <w:sz w:val="20"/>
                  </w:rPr>
                  <w:t>March 2001</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9873" w14:textId="77777777" w:rsidR="00081992" w:rsidRDefault="000B675C">
    <w:pPr>
      <w:pStyle w:val="BodyText"/>
      <w:spacing w:line="14" w:lineRule="auto"/>
      <w:rPr>
        <w:sz w:val="20"/>
      </w:rPr>
    </w:pPr>
    <w:r>
      <w:pict w14:anchorId="263DBD9A">
        <v:shapetype id="_x0000_t202" coordsize="21600,21600" o:spt="202" path="m,l,21600r21600,l21600,xe">
          <v:stroke joinstyle="miter"/>
          <v:path gradientshapeok="t" o:connecttype="rect"/>
        </v:shapetype>
        <v:shape id="_x0000_s1066" type="#_x0000_t202" style="position:absolute;margin-left:71pt;margin-top:732.1pt;width:50.75pt;height:13.05pt;z-index:-24142848;mso-position-horizontal-relative:page;mso-position-vertical-relative:page" filled="f" stroked="f">
          <v:textbox inset="0,0,0,0">
            <w:txbxContent>
              <w:p w14:paraId="50C81B96" w14:textId="77777777" w:rsidR="00081992" w:rsidRDefault="00231A54">
                <w:pPr>
                  <w:spacing w:before="10"/>
                  <w:ind w:left="20"/>
                  <w:rPr>
                    <w:sz w:val="20"/>
                  </w:rPr>
                </w:pPr>
                <w:r>
                  <w:rPr>
                    <w:sz w:val="20"/>
                  </w:rPr>
                  <w:t>March 2001</w:t>
                </w:r>
              </w:p>
            </w:txbxContent>
          </v:textbox>
          <w10:wrap anchorx="page" anchory="page"/>
        </v:shape>
      </w:pict>
    </w:r>
    <w:r>
      <w:pict w14:anchorId="299F9523">
        <v:shape id="_x0000_s1065" type="#_x0000_t202" style="position:absolute;margin-left:253.75pt;margin-top:732.1pt;width:104.45pt;height:24.55pt;z-index:-24142336;mso-position-horizontal-relative:page;mso-position-vertical-relative:page" filled="f" stroked="f">
          <v:textbox inset="0,0,0,0">
            <w:txbxContent>
              <w:p w14:paraId="04EBD49D"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6A293189">
        <v:shape id="_x0000_s1064" type="#_x0000_t202" style="position:absolute;margin-left:477.55pt;margin-top:732.1pt;width:63.45pt;height:13.05pt;z-index:-24141824;mso-position-horizontal-relative:page;mso-position-vertical-relative:page" filled="f" stroked="f">
          <v:textbox inset="0,0,0,0">
            <w:txbxContent>
              <w:p w14:paraId="7C175ED2" w14:textId="77777777" w:rsidR="00081992" w:rsidRDefault="00231A54">
                <w:pPr>
                  <w:spacing w:before="10"/>
                  <w:ind w:left="20"/>
                  <w:rPr>
                    <w:sz w:val="20"/>
                  </w:rPr>
                </w:pPr>
                <w:r>
                  <w:rPr>
                    <w:sz w:val="20"/>
                  </w:rPr>
                  <w:t>Appendix E-97</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ADE0" w14:textId="77777777" w:rsidR="00081992" w:rsidRDefault="000B675C">
    <w:pPr>
      <w:pStyle w:val="BodyText"/>
      <w:spacing w:line="14" w:lineRule="auto"/>
      <w:rPr>
        <w:sz w:val="20"/>
      </w:rPr>
    </w:pPr>
    <w:r>
      <w:pict w14:anchorId="495E3C18">
        <v:shapetype id="_x0000_t202" coordsize="21600,21600" o:spt="202" path="m,l,21600r21600,l21600,xe">
          <v:stroke joinstyle="miter"/>
          <v:path gradientshapeok="t" o:connecttype="rect"/>
        </v:shapetype>
        <v:shape id="_x0000_s1063" type="#_x0000_t202" style="position:absolute;margin-left:71pt;margin-top:732.1pt;width:63.45pt;height:13.05pt;z-index:-24141312;mso-position-horizontal-relative:page;mso-position-vertical-relative:page" filled="f" stroked="f">
          <v:textbox inset="0,0,0,0">
            <w:txbxContent>
              <w:p w14:paraId="62945396" w14:textId="77777777" w:rsidR="00081992" w:rsidRDefault="00231A54">
                <w:pPr>
                  <w:spacing w:before="10"/>
                  <w:ind w:left="20"/>
                  <w:rPr>
                    <w:sz w:val="20"/>
                  </w:rPr>
                </w:pPr>
                <w:r>
                  <w:rPr>
                    <w:sz w:val="20"/>
                  </w:rPr>
                  <w:t>Appendix E-98</w:t>
                </w:r>
              </w:p>
            </w:txbxContent>
          </v:textbox>
          <w10:wrap anchorx="page" anchory="page"/>
        </v:shape>
      </w:pict>
    </w:r>
    <w:r>
      <w:pict w14:anchorId="3F345111">
        <v:shape id="_x0000_s1062" type="#_x0000_t202" style="position:absolute;margin-left:253.75pt;margin-top:732.1pt;width:104.45pt;height:24.55pt;z-index:-24140800;mso-position-horizontal-relative:page;mso-position-vertical-relative:page" filled="f" stroked="f">
          <v:textbox inset="0,0,0,0">
            <w:txbxContent>
              <w:p w14:paraId="0F8F9F17"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5516C5AD">
        <v:shape id="_x0000_s1061" type="#_x0000_t202" style="position:absolute;margin-left:472.25pt;margin-top:732.1pt;width:50.75pt;height:13.05pt;z-index:-24140288;mso-position-horizontal-relative:page;mso-position-vertical-relative:page" filled="f" stroked="f">
          <v:textbox inset="0,0,0,0">
            <w:txbxContent>
              <w:p w14:paraId="374A3E11" w14:textId="77777777" w:rsidR="00081992" w:rsidRDefault="00231A54">
                <w:pPr>
                  <w:spacing w:before="10"/>
                  <w:ind w:left="20"/>
                  <w:rPr>
                    <w:sz w:val="20"/>
                  </w:rPr>
                </w:pPr>
                <w:r>
                  <w:rPr>
                    <w:sz w:val="20"/>
                  </w:rPr>
                  <w:t>March 2001</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9B13" w14:textId="77777777" w:rsidR="00081992" w:rsidRDefault="000B675C">
    <w:pPr>
      <w:pStyle w:val="BodyText"/>
      <w:spacing w:line="14" w:lineRule="auto"/>
      <w:rPr>
        <w:sz w:val="20"/>
      </w:rPr>
    </w:pPr>
    <w:r>
      <w:pict w14:anchorId="65AA6925">
        <v:shapetype id="_x0000_t202" coordsize="21600,21600" o:spt="202" path="m,l,21600r21600,l21600,xe">
          <v:stroke joinstyle="miter"/>
          <v:path gradientshapeok="t" o:connecttype="rect"/>
        </v:shapetype>
        <v:shape id="_x0000_s1060" type="#_x0000_t202" style="position:absolute;margin-left:71pt;margin-top:732.1pt;width:50.75pt;height:13.05pt;z-index:-24139776;mso-position-horizontal-relative:page;mso-position-vertical-relative:page" filled="f" stroked="f">
          <v:textbox inset="0,0,0,0">
            <w:txbxContent>
              <w:p w14:paraId="34EE1AB6" w14:textId="77777777" w:rsidR="00081992" w:rsidRDefault="00231A54">
                <w:pPr>
                  <w:spacing w:before="10"/>
                  <w:ind w:left="20"/>
                  <w:rPr>
                    <w:sz w:val="20"/>
                  </w:rPr>
                </w:pPr>
                <w:r>
                  <w:rPr>
                    <w:sz w:val="20"/>
                  </w:rPr>
                  <w:t>March 2001</w:t>
                </w:r>
              </w:p>
            </w:txbxContent>
          </v:textbox>
          <w10:wrap anchorx="page" anchory="page"/>
        </v:shape>
      </w:pict>
    </w:r>
    <w:r>
      <w:pict w14:anchorId="55908E7A">
        <v:shape id="_x0000_s1059" type="#_x0000_t202" style="position:absolute;margin-left:253.75pt;margin-top:732.1pt;width:104.45pt;height:24.55pt;z-index:-24139264;mso-position-horizontal-relative:page;mso-position-vertical-relative:page" filled="f" stroked="f">
          <v:textbox inset="0,0,0,0">
            <w:txbxContent>
              <w:p w14:paraId="29A60B25" w14:textId="77777777" w:rsidR="00081992" w:rsidRDefault="00231A54">
                <w:pPr>
                  <w:spacing w:before="10"/>
                  <w:ind w:left="20" w:right="-1" w:firstLine="307"/>
                  <w:rPr>
                    <w:sz w:val="20"/>
                  </w:rPr>
                </w:pPr>
                <w:r>
                  <w:rPr>
                    <w:sz w:val="20"/>
                  </w:rPr>
                  <w:t>Laboratory V. 5.2 Blood Bank User Manual</w:t>
                </w:r>
              </w:p>
            </w:txbxContent>
          </v:textbox>
          <w10:wrap anchorx="page" anchory="page"/>
        </v:shape>
      </w:pict>
    </w:r>
    <w:r>
      <w:pict w14:anchorId="25B6B696">
        <v:shape id="_x0000_s1058" type="#_x0000_t202" style="position:absolute;margin-left:477.55pt;margin-top:732.1pt;width:63.45pt;height:13.05pt;z-index:-24138752;mso-position-horizontal-relative:page;mso-position-vertical-relative:page" filled="f" stroked="f">
          <v:textbox inset="0,0,0,0">
            <w:txbxContent>
              <w:p w14:paraId="29397BBA" w14:textId="77777777" w:rsidR="00081992" w:rsidRDefault="00231A54">
                <w:pPr>
                  <w:spacing w:before="10"/>
                  <w:ind w:left="20"/>
                  <w:rPr>
                    <w:sz w:val="20"/>
                  </w:rPr>
                </w:pPr>
                <w:r>
                  <w:rPr>
                    <w:sz w:val="20"/>
                  </w:rPr>
                  <w:t>Appendix E-99</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7F6C" w14:textId="77777777" w:rsidR="00081992" w:rsidRDefault="000B675C">
    <w:pPr>
      <w:pStyle w:val="BodyText"/>
      <w:spacing w:line="14" w:lineRule="auto"/>
      <w:rPr>
        <w:sz w:val="20"/>
      </w:rPr>
    </w:pPr>
    <w:r>
      <w:pict w14:anchorId="6D877148">
        <v:shapetype id="_x0000_t202" coordsize="21600,21600" o:spt="202" path="m,l,21600r21600,l21600,xe">
          <v:stroke joinstyle="miter"/>
          <v:path gradientshapeok="t" o:connecttype="rect"/>
        </v:shapetype>
        <v:shape id="_x0000_s1057" type="#_x0000_t202" style="position:absolute;margin-left:71pt;margin-top:732.1pt;width:68.45pt;height:13.05pt;z-index:-24138240;mso-position-horizontal-relative:page;mso-position-vertical-relative:page" filled="f" stroked="f">
          <v:textbox inset="0,0,0,0">
            <w:txbxContent>
              <w:p w14:paraId="16909E5B" w14:textId="77777777" w:rsidR="00081992" w:rsidRDefault="00231A54">
                <w:pPr>
                  <w:spacing w:before="10"/>
                  <w:ind w:left="20"/>
                  <w:rPr>
                    <w:sz w:val="20"/>
                  </w:rPr>
                </w:pPr>
                <w:r>
                  <w:rPr>
                    <w:sz w:val="20"/>
                  </w:rPr>
                  <w:t>Appendix E-100</w:t>
                </w:r>
              </w:p>
            </w:txbxContent>
          </v:textbox>
          <w10:wrap anchorx="page" anchory="page"/>
        </v:shape>
      </w:pict>
    </w:r>
    <w:r>
      <w:pict w14:anchorId="0011BA5E">
        <v:shape id="_x0000_s1056" type="#_x0000_t202" style="position:absolute;margin-left:253.75pt;margin-top:732.1pt;width:104.45pt;height:24.55pt;z-index:-24137728;mso-position-horizontal-relative:page;mso-position-vertical-relative:page" filled="f" stroked="f">
          <v:textbox inset="0,0,0,0">
            <w:txbxContent>
              <w:p w14:paraId="3B1BA045" w14:textId="77777777" w:rsidR="00081992" w:rsidRDefault="00231A54">
                <w:pPr>
                  <w:spacing w:before="10"/>
                  <w:ind w:left="20" w:right="-1" w:firstLine="306"/>
                  <w:rPr>
                    <w:sz w:val="20"/>
                  </w:rPr>
                </w:pPr>
                <w:r>
                  <w:rPr>
                    <w:sz w:val="20"/>
                  </w:rPr>
                  <w:t>Laboratory V. 5.2 Blood Bank User Manual</w:t>
                </w:r>
              </w:p>
            </w:txbxContent>
          </v:textbox>
          <w10:wrap anchorx="page" anchory="page"/>
        </v:shape>
      </w:pict>
    </w:r>
    <w:r>
      <w:pict w14:anchorId="43274825">
        <v:shape id="_x0000_s1055" type="#_x0000_t202" style="position:absolute;margin-left:472.2pt;margin-top:732.1pt;width:50.75pt;height:13.05pt;z-index:-24137216;mso-position-horizontal-relative:page;mso-position-vertical-relative:page" filled="f" stroked="f">
          <v:textbox inset="0,0,0,0">
            <w:txbxContent>
              <w:p w14:paraId="0FC67A64" w14:textId="77777777" w:rsidR="00081992" w:rsidRDefault="00231A54">
                <w:pPr>
                  <w:spacing w:before="10"/>
                  <w:ind w:left="20"/>
                  <w:rPr>
                    <w:sz w:val="20"/>
                  </w:rPr>
                </w:pPr>
                <w:r>
                  <w:rPr>
                    <w:sz w:val="20"/>
                  </w:rPr>
                  <w:t>March 2001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7AD5" w14:textId="77777777" w:rsidR="005A1CF4" w:rsidRDefault="00231A54">
      <w:r>
        <w:separator/>
      </w:r>
    </w:p>
  </w:footnote>
  <w:footnote w:type="continuationSeparator" w:id="0">
    <w:p w14:paraId="0A3069A6" w14:textId="77777777" w:rsidR="005A1CF4" w:rsidRDefault="0023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90C"/>
    <w:multiLevelType w:val="hybridMultilevel"/>
    <w:tmpl w:val="1B525CA4"/>
    <w:lvl w:ilvl="0" w:tplc="661CE168">
      <w:start w:val="1"/>
      <w:numFmt w:val="decimalZero"/>
      <w:lvlText w:val=".%1"/>
      <w:lvlJc w:val="left"/>
      <w:pPr>
        <w:ind w:left="584" w:hanging="347"/>
        <w:jc w:val="left"/>
      </w:pPr>
      <w:rPr>
        <w:rFonts w:ascii="Times New Roman" w:eastAsia="Times New Roman" w:hAnsi="Times New Roman" w:cs="Times New Roman" w:hint="default"/>
        <w:w w:val="99"/>
        <w:sz w:val="20"/>
        <w:szCs w:val="20"/>
      </w:rPr>
    </w:lvl>
    <w:lvl w:ilvl="1" w:tplc="FC8C47FA">
      <w:numFmt w:val="bullet"/>
      <w:lvlText w:val="•"/>
      <w:lvlJc w:val="left"/>
      <w:pPr>
        <w:ind w:left="897" w:hanging="347"/>
      </w:pPr>
      <w:rPr>
        <w:rFonts w:hint="default"/>
      </w:rPr>
    </w:lvl>
    <w:lvl w:ilvl="2" w:tplc="A7E2193C">
      <w:numFmt w:val="bullet"/>
      <w:lvlText w:val="•"/>
      <w:lvlJc w:val="left"/>
      <w:pPr>
        <w:ind w:left="1215" w:hanging="347"/>
      </w:pPr>
      <w:rPr>
        <w:rFonts w:hint="default"/>
      </w:rPr>
    </w:lvl>
    <w:lvl w:ilvl="3" w:tplc="586A5EC2">
      <w:numFmt w:val="bullet"/>
      <w:lvlText w:val="•"/>
      <w:lvlJc w:val="left"/>
      <w:pPr>
        <w:ind w:left="1532" w:hanging="347"/>
      </w:pPr>
      <w:rPr>
        <w:rFonts w:hint="default"/>
      </w:rPr>
    </w:lvl>
    <w:lvl w:ilvl="4" w:tplc="D0A01888">
      <w:numFmt w:val="bullet"/>
      <w:lvlText w:val="•"/>
      <w:lvlJc w:val="left"/>
      <w:pPr>
        <w:ind w:left="1850" w:hanging="347"/>
      </w:pPr>
      <w:rPr>
        <w:rFonts w:hint="default"/>
      </w:rPr>
    </w:lvl>
    <w:lvl w:ilvl="5" w:tplc="6D0E19E8">
      <w:numFmt w:val="bullet"/>
      <w:lvlText w:val="•"/>
      <w:lvlJc w:val="left"/>
      <w:pPr>
        <w:ind w:left="2167" w:hanging="347"/>
      </w:pPr>
      <w:rPr>
        <w:rFonts w:hint="default"/>
      </w:rPr>
    </w:lvl>
    <w:lvl w:ilvl="6" w:tplc="380C9AD0">
      <w:numFmt w:val="bullet"/>
      <w:lvlText w:val="•"/>
      <w:lvlJc w:val="left"/>
      <w:pPr>
        <w:ind w:left="2485" w:hanging="347"/>
      </w:pPr>
      <w:rPr>
        <w:rFonts w:hint="default"/>
      </w:rPr>
    </w:lvl>
    <w:lvl w:ilvl="7" w:tplc="959AC97C">
      <w:numFmt w:val="bullet"/>
      <w:lvlText w:val="•"/>
      <w:lvlJc w:val="left"/>
      <w:pPr>
        <w:ind w:left="2802" w:hanging="347"/>
      </w:pPr>
      <w:rPr>
        <w:rFonts w:hint="default"/>
      </w:rPr>
    </w:lvl>
    <w:lvl w:ilvl="8" w:tplc="36CA3424">
      <w:numFmt w:val="bullet"/>
      <w:lvlText w:val="•"/>
      <w:lvlJc w:val="left"/>
      <w:pPr>
        <w:ind w:left="3120" w:hanging="347"/>
      </w:pPr>
      <w:rPr>
        <w:rFonts w:hint="default"/>
      </w:rPr>
    </w:lvl>
  </w:abstractNum>
  <w:abstractNum w:abstractNumId="1" w15:restartNumberingAfterBreak="0">
    <w:nsid w:val="0C444579"/>
    <w:multiLevelType w:val="hybridMultilevel"/>
    <w:tmpl w:val="0352AD42"/>
    <w:lvl w:ilvl="0" w:tplc="2E6C5EB6">
      <w:start w:val="1"/>
      <w:numFmt w:val="decimalZero"/>
      <w:lvlText w:val=".%1"/>
      <w:lvlJc w:val="left"/>
      <w:pPr>
        <w:ind w:left="586" w:hanging="350"/>
        <w:jc w:val="left"/>
      </w:pPr>
      <w:rPr>
        <w:rFonts w:ascii="Times New Roman" w:eastAsia="Times New Roman" w:hAnsi="Times New Roman" w:cs="Times New Roman" w:hint="default"/>
        <w:w w:val="99"/>
        <w:sz w:val="20"/>
        <w:szCs w:val="20"/>
      </w:rPr>
    </w:lvl>
    <w:lvl w:ilvl="1" w:tplc="DA56A104">
      <w:numFmt w:val="bullet"/>
      <w:lvlText w:val="•"/>
      <w:lvlJc w:val="left"/>
      <w:pPr>
        <w:ind w:left="897" w:hanging="350"/>
      </w:pPr>
      <w:rPr>
        <w:rFonts w:hint="default"/>
      </w:rPr>
    </w:lvl>
    <w:lvl w:ilvl="2" w:tplc="AB648848">
      <w:numFmt w:val="bullet"/>
      <w:lvlText w:val="•"/>
      <w:lvlJc w:val="left"/>
      <w:pPr>
        <w:ind w:left="1215" w:hanging="350"/>
      </w:pPr>
      <w:rPr>
        <w:rFonts w:hint="default"/>
      </w:rPr>
    </w:lvl>
    <w:lvl w:ilvl="3" w:tplc="DCFE9DAC">
      <w:numFmt w:val="bullet"/>
      <w:lvlText w:val="•"/>
      <w:lvlJc w:val="left"/>
      <w:pPr>
        <w:ind w:left="1532" w:hanging="350"/>
      </w:pPr>
      <w:rPr>
        <w:rFonts w:hint="default"/>
      </w:rPr>
    </w:lvl>
    <w:lvl w:ilvl="4" w:tplc="5C0CCC4A">
      <w:numFmt w:val="bullet"/>
      <w:lvlText w:val="•"/>
      <w:lvlJc w:val="left"/>
      <w:pPr>
        <w:ind w:left="1850" w:hanging="350"/>
      </w:pPr>
      <w:rPr>
        <w:rFonts w:hint="default"/>
      </w:rPr>
    </w:lvl>
    <w:lvl w:ilvl="5" w:tplc="D54C4EE8">
      <w:numFmt w:val="bullet"/>
      <w:lvlText w:val="•"/>
      <w:lvlJc w:val="left"/>
      <w:pPr>
        <w:ind w:left="2167" w:hanging="350"/>
      </w:pPr>
      <w:rPr>
        <w:rFonts w:hint="default"/>
      </w:rPr>
    </w:lvl>
    <w:lvl w:ilvl="6" w:tplc="8B6E8610">
      <w:numFmt w:val="bullet"/>
      <w:lvlText w:val="•"/>
      <w:lvlJc w:val="left"/>
      <w:pPr>
        <w:ind w:left="2485" w:hanging="350"/>
      </w:pPr>
      <w:rPr>
        <w:rFonts w:hint="default"/>
      </w:rPr>
    </w:lvl>
    <w:lvl w:ilvl="7" w:tplc="7A188676">
      <w:numFmt w:val="bullet"/>
      <w:lvlText w:val="•"/>
      <w:lvlJc w:val="left"/>
      <w:pPr>
        <w:ind w:left="2802" w:hanging="350"/>
      </w:pPr>
      <w:rPr>
        <w:rFonts w:hint="default"/>
      </w:rPr>
    </w:lvl>
    <w:lvl w:ilvl="8" w:tplc="D5302C34">
      <w:numFmt w:val="bullet"/>
      <w:lvlText w:val="•"/>
      <w:lvlJc w:val="left"/>
      <w:pPr>
        <w:ind w:left="3120" w:hanging="350"/>
      </w:pPr>
      <w:rPr>
        <w:rFonts w:hint="default"/>
      </w:rPr>
    </w:lvl>
  </w:abstractNum>
  <w:abstractNum w:abstractNumId="2" w15:restartNumberingAfterBreak="0">
    <w:nsid w:val="1DA62D5C"/>
    <w:multiLevelType w:val="hybridMultilevel"/>
    <w:tmpl w:val="AD146B5C"/>
    <w:lvl w:ilvl="0" w:tplc="262CD3FE">
      <w:numFmt w:val="bullet"/>
      <w:lvlText w:val="•"/>
      <w:lvlJc w:val="left"/>
      <w:pPr>
        <w:ind w:left="839" w:hanging="360"/>
      </w:pPr>
      <w:rPr>
        <w:rFonts w:ascii="Times New Roman" w:eastAsia="Times New Roman" w:hAnsi="Times New Roman" w:cs="Times New Roman" w:hint="default"/>
        <w:w w:val="99"/>
        <w:sz w:val="20"/>
        <w:szCs w:val="20"/>
      </w:rPr>
    </w:lvl>
    <w:lvl w:ilvl="1" w:tplc="43D80DBA">
      <w:numFmt w:val="bullet"/>
      <w:lvlText w:val="•"/>
      <w:lvlJc w:val="left"/>
      <w:pPr>
        <w:ind w:left="1780" w:hanging="360"/>
      </w:pPr>
      <w:rPr>
        <w:rFonts w:hint="default"/>
      </w:rPr>
    </w:lvl>
    <w:lvl w:ilvl="2" w:tplc="DA6E345E">
      <w:numFmt w:val="bullet"/>
      <w:lvlText w:val="•"/>
      <w:lvlJc w:val="left"/>
      <w:pPr>
        <w:ind w:left="2720" w:hanging="360"/>
      </w:pPr>
      <w:rPr>
        <w:rFonts w:hint="default"/>
      </w:rPr>
    </w:lvl>
    <w:lvl w:ilvl="3" w:tplc="5B16C278">
      <w:numFmt w:val="bullet"/>
      <w:lvlText w:val="•"/>
      <w:lvlJc w:val="left"/>
      <w:pPr>
        <w:ind w:left="3660" w:hanging="360"/>
      </w:pPr>
      <w:rPr>
        <w:rFonts w:hint="default"/>
      </w:rPr>
    </w:lvl>
    <w:lvl w:ilvl="4" w:tplc="EE6AFD92">
      <w:numFmt w:val="bullet"/>
      <w:lvlText w:val="•"/>
      <w:lvlJc w:val="left"/>
      <w:pPr>
        <w:ind w:left="4600" w:hanging="360"/>
      </w:pPr>
      <w:rPr>
        <w:rFonts w:hint="default"/>
      </w:rPr>
    </w:lvl>
    <w:lvl w:ilvl="5" w:tplc="8F567BF8">
      <w:numFmt w:val="bullet"/>
      <w:lvlText w:val="•"/>
      <w:lvlJc w:val="left"/>
      <w:pPr>
        <w:ind w:left="5540" w:hanging="360"/>
      </w:pPr>
      <w:rPr>
        <w:rFonts w:hint="default"/>
      </w:rPr>
    </w:lvl>
    <w:lvl w:ilvl="6" w:tplc="4F2A8CCA">
      <w:numFmt w:val="bullet"/>
      <w:lvlText w:val="•"/>
      <w:lvlJc w:val="left"/>
      <w:pPr>
        <w:ind w:left="6480" w:hanging="360"/>
      </w:pPr>
      <w:rPr>
        <w:rFonts w:hint="default"/>
      </w:rPr>
    </w:lvl>
    <w:lvl w:ilvl="7" w:tplc="94C4C806">
      <w:numFmt w:val="bullet"/>
      <w:lvlText w:val="•"/>
      <w:lvlJc w:val="left"/>
      <w:pPr>
        <w:ind w:left="7420" w:hanging="360"/>
      </w:pPr>
      <w:rPr>
        <w:rFonts w:hint="default"/>
      </w:rPr>
    </w:lvl>
    <w:lvl w:ilvl="8" w:tplc="00E00FE8">
      <w:numFmt w:val="bullet"/>
      <w:lvlText w:val="•"/>
      <w:lvlJc w:val="left"/>
      <w:pPr>
        <w:ind w:left="8360" w:hanging="360"/>
      </w:pPr>
      <w:rPr>
        <w:rFonts w:hint="default"/>
      </w:rPr>
    </w:lvl>
  </w:abstractNum>
  <w:abstractNum w:abstractNumId="3" w15:restartNumberingAfterBreak="0">
    <w:nsid w:val="1EA25C88"/>
    <w:multiLevelType w:val="hybridMultilevel"/>
    <w:tmpl w:val="2FD6B0DA"/>
    <w:lvl w:ilvl="0" w:tplc="4AE2314A">
      <w:start w:val="22"/>
      <w:numFmt w:val="decimal"/>
      <w:lvlText w:val="%1."/>
      <w:lvlJc w:val="left"/>
      <w:pPr>
        <w:ind w:left="840" w:hanging="361"/>
        <w:jc w:val="left"/>
      </w:pPr>
      <w:rPr>
        <w:rFonts w:ascii="Times New Roman" w:eastAsia="Times New Roman" w:hAnsi="Times New Roman" w:cs="Times New Roman" w:hint="default"/>
        <w:w w:val="100"/>
        <w:sz w:val="22"/>
        <w:szCs w:val="22"/>
      </w:rPr>
    </w:lvl>
    <w:lvl w:ilvl="1" w:tplc="6FCA2342">
      <w:start w:val="1"/>
      <w:numFmt w:val="decimal"/>
      <w:lvlText w:val="%2)"/>
      <w:lvlJc w:val="left"/>
      <w:pPr>
        <w:ind w:left="1272" w:hanging="540"/>
        <w:jc w:val="left"/>
      </w:pPr>
      <w:rPr>
        <w:rFonts w:ascii="Courier New" w:eastAsia="Courier New" w:hAnsi="Courier New" w:cs="Courier New" w:hint="default"/>
        <w:w w:val="99"/>
        <w:sz w:val="18"/>
        <w:szCs w:val="18"/>
      </w:rPr>
    </w:lvl>
    <w:lvl w:ilvl="2" w:tplc="EBDE2EE8">
      <w:numFmt w:val="bullet"/>
      <w:lvlText w:val="•"/>
      <w:lvlJc w:val="left"/>
      <w:pPr>
        <w:ind w:left="2275" w:hanging="540"/>
      </w:pPr>
      <w:rPr>
        <w:rFonts w:hint="default"/>
      </w:rPr>
    </w:lvl>
    <w:lvl w:ilvl="3" w:tplc="C4440970">
      <w:numFmt w:val="bullet"/>
      <w:lvlText w:val="•"/>
      <w:lvlJc w:val="left"/>
      <w:pPr>
        <w:ind w:left="3271" w:hanging="540"/>
      </w:pPr>
      <w:rPr>
        <w:rFonts w:hint="default"/>
      </w:rPr>
    </w:lvl>
    <w:lvl w:ilvl="4" w:tplc="8DE4F9E8">
      <w:numFmt w:val="bullet"/>
      <w:lvlText w:val="•"/>
      <w:lvlJc w:val="left"/>
      <w:pPr>
        <w:ind w:left="4266" w:hanging="540"/>
      </w:pPr>
      <w:rPr>
        <w:rFonts w:hint="default"/>
      </w:rPr>
    </w:lvl>
    <w:lvl w:ilvl="5" w:tplc="ED0CA632">
      <w:numFmt w:val="bullet"/>
      <w:lvlText w:val="•"/>
      <w:lvlJc w:val="left"/>
      <w:pPr>
        <w:ind w:left="5262" w:hanging="540"/>
      </w:pPr>
      <w:rPr>
        <w:rFonts w:hint="default"/>
      </w:rPr>
    </w:lvl>
    <w:lvl w:ilvl="6" w:tplc="440E2284">
      <w:numFmt w:val="bullet"/>
      <w:lvlText w:val="•"/>
      <w:lvlJc w:val="left"/>
      <w:pPr>
        <w:ind w:left="6257" w:hanging="540"/>
      </w:pPr>
      <w:rPr>
        <w:rFonts w:hint="default"/>
      </w:rPr>
    </w:lvl>
    <w:lvl w:ilvl="7" w:tplc="6F30DF10">
      <w:numFmt w:val="bullet"/>
      <w:lvlText w:val="•"/>
      <w:lvlJc w:val="left"/>
      <w:pPr>
        <w:ind w:left="7253" w:hanging="540"/>
      </w:pPr>
      <w:rPr>
        <w:rFonts w:hint="default"/>
      </w:rPr>
    </w:lvl>
    <w:lvl w:ilvl="8" w:tplc="2E4C880A">
      <w:numFmt w:val="bullet"/>
      <w:lvlText w:val="•"/>
      <w:lvlJc w:val="left"/>
      <w:pPr>
        <w:ind w:left="8248" w:hanging="540"/>
      </w:pPr>
      <w:rPr>
        <w:rFonts w:hint="default"/>
      </w:rPr>
    </w:lvl>
  </w:abstractNum>
  <w:abstractNum w:abstractNumId="4" w15:restartNumberingAfterBreak="0">
    <w:nsid w:val="27F358EA"/>
    <w:multiLevelType w:val="hybridMultilevel"/>
    <w:tmpl w:val="852C63FA"/>
    <w:lvl w:ilvl="0" w:tplc="E01E5C7E">
      <w:start w:val="1"/>
      <w:numFmt w:val="decimal"/>
      <w:lvlText w:val="%1."/>
      <w:lvlJc w:val="left"/>
      <w:pPr>
        <w:ind w:left="840" w:hanging="361"/>
        <w:jc w:val="left"/>
      </w:pPr>
      <w:rPr>
        <w:rFonts w:ascii="Times New Roman" w:eastAsia="Times New Roman" w:hAnsi="Times New Roman" w:cs="Times New Roman" w:hint="default"/>
        <w:w w:val="100"/>
        <w:sz w:val="22"/>
        <w:szCs w:val="22"/>
      </w:rPr>
    </w:lvl>
    <w:lvl w:ilvl="1" w:tplc="EA566624">
      <w:numFmt w:val="bullet"/>
      <w:lvlText w:val="•"/>
      <w:lvlJc w:val="left"/>
      <w:pPr>
        <w:ind w:left="1780" w:hanging="361"/>
      </w:pPr>
      <w:rPr>
        <w:rFonts w:hint="default"/>
      </w:rPr>
    </w:lvl>
    <w:lvl w:ilvl="2" w:tplc="09345164">
      <w:numFmt w:val="bullet"/>
      <w:lvlText w:val="•"/>
      <w:lvlJc w:val="left"/>
      <w:pPr>
        <w:ind w:left="2720" w:hanging="361"/>
      </w:pPr>
      <w:rPr>
        <w:rFonts w:hint="default"/>
      </w:rPr>
    </w:lvl>
    <w:lvl w:ilvl="3" w:tplc="D122A648">
      <w:numFmt w:val="bullet"/>
      <w:lvlText w:val="•"/>
      <w:lvlJc w:val="left"/>
      <w:pPr>
        <w:ind w:left="3660" w:hanging="361"/>
      </w:pPr>
      <w:rPr>
        <w:rFonts w:hint="default"/>
      </w:rPr>
    </w:lvl>
    <w:lvl w:ilvl="4" w:tplc="823A7266">
      <w:numFmt w:val="bullet"/>
      <w:lvlText w:val="•"/>
      <w:lvlJc w:val="left"/>
      <w:pPr>
        <w:ind w:left="4600" w:hanging="361"/>
      </w:pPr>
      <w:rPr>
        <w:rFonts w:hint="default"/>
      </w:rPr>
    </w:lvl>
    <w:lvl w:ilvl="5" w:tplc="0CD0D1CA">
      <w:numFmt w:val="bullet"/>
      <w:lvlText w:val="•"/>
      <w:lvlJc w:val="left"/>
      <w:pPr>
        <w:ind w:left="5540" w:hanging="361"/>
      </w:pPr>
      <w:rPr>
        <w:rFonts w:hint="default"/>
      </w:rPr>
    </w:lvl>
    <w:lvl w:ilvl="6" w:tplc="D90E8744">
      <w:numFmt w:val="bullet"/>
      <w:lvlText w:val="•"/>
      <w:lvlJc w:val="left"/>
      <w:pPr>
        <w:ind w:left="6480" w:hanging="361"/>
      </w:pPr>
      <w:rPr>
        <w:rFonts w:hint="default"/>
      </w:rPr>
    </w:lvl>
    <w:lvl w:ilvl="7" w:tplc="BFDCD6D2">
      <w:numFmt w:val="bullet"/>
      <w:lvlText w:val="•"/>
      <w:lvlJc w:val="left"/>
      <w:pPr>
        <w:ind w:left="7420" w:hanging="361"/>
      </w:pPr>
      <w:rPr>
        <w:rFonts w:hint="default"/>
      </w:rPr>
    </w:lvl>
    <w:lvl w:ilvl="8" w:tplc="E8EE9382">
      <w:numFmt w:val="bullet"/>
      <w:lvlText w:val="•"/>
      <w:lvlJc w:val="left"/>
      <w:pPr>
        <w:ind w:left="8360" w:hanging="361"/>
      </w:pPr>
      <w:rPr>
        <w:rFonts w:hint="default"/>
      </w:rPr>
    </w:lvl>
  </w:abstractNum>
  <w:abstractNum w:abstractNumId="5" w15:restartNumberingAfterBreak="0">
    <w:nsid w:val="29236250"/>
    <w:multiLevelType w:val="hybridMultilevel"/>
    <w:tmpl w:val="A52C2FD0"/>
    <w:lvl w:ilvl="0" w:tplc="B802C15A">
      <w:start w:val="1"/>
      <w:numFmt w:val="decimal"/>
      <w:lvlText w:val="%1"/>
      <w:lvlJc w:val="left"/>
      <w:pPr>
        <w:ind w:left="287" w:hanging="202"/>
        <w:jc w:val="left"/>
      </w:pPr>
      <w:rPr>
        <w:rFonts w:ascii="Times New Roman" w:eastAsia="Times New Roman" w:hAnsi="Times New Roman" w:cs="Times New Roman" w:hint="default"/>
        <w:w w:val="99"/>
        <w:sz w:val="20"/>
        <w:szCs w:val="20"/>
      </w:rPr>
    </w:lvl>
    <w:lvl w:ilvl="1" w:tplc="1ABC2624">
      <w:numFmt w:val="bullet"/>
      <w:lvlText w:val="•"/>
      <w:lvlJc w:val="left"/>
      <w:pPr>
        <w:ind w:left="562" w:hanging="202"/>
      </w:pPr>
      <w:rPr>
        <w:rFonts w:hint="default"/>
      </w:rPr>
    </w:lvl>
    <w:lvl w:ilvl="2" w:tplc="919A2FC8">
      <w:numFmt w:val="bullet"/>
      <w:lvlText w:val="•"/>
      <w:lvlJc w:val="left"/>
      <w:pPr>
        <w:ind w:left="845" w:hanging="202"/>
      </w:pPr>
      <w:rPr>
        <w:rFonts w:hint="default"/>
      </w:rPr>
    </w:lvl>
    <w:lvl w:ilvl="3" w:tplc="57C22218">
      <w:numFmt w:val="bullet"/>
      <w:lvlText w:val="•"/>
      <w:lvlJc w:val="left"/>
      <w:pPr>
        <w:ind w:left="1127" w:hanging="202"/>
      </w:pPr>
      <w:rPr>
        <w:rFonts w:hint="default"/>
      </w:rPr>
    </w:lvl>
    <w:lvl w:ilvl="4" w:tplc="667AADE4">
      <w:numFmt w:val="bullet"/>
      <w:lvlText w:val="•"/>
      <w:lvlJc w:val="left"/>
      <w:pPr>
        <w:ind w:left="1410" w:hanging="202"/>
      </w:pPr>
      <w:rPr>
        <w:rFonts w:hint="default"/>
      </w:rPr>
    </w:lvl>
    <w:lvl w:ilvl="5" w:tplc="8ADA5048">
      <w:numFmt w:val="bullet"/>
      <w:lvlText w:val="•"/>
      <w:lvlJc w:val="left"/>
      <w:pPr>
        <w:ind w:left="1692" w:hanging="202"/>
      </w:pPr>
      <w:rPr>
        <w:rFonts w:hint="default"/>
      </w:rPr>
    </w:lvl>
    <w:lvl w:ilvl="6" w:tplc="38440250">
      <w:numFmt w:val="bullet"/>
      <w:lvlText w:val="•"/>
      <w:lvlJc w:val="left"/>
      <w:pPr>
        <w:ind w:left="1975" w:hanging="202"/>
      </w:pPr>
      <w:rPr>
        <w:rFonts w:hint="default"/>
      </w:rPr>
    </w:lvl>
    <w:lvl w:ilvl="7" w:tplc="153A9C32">
      <w:numFmt w:val="bullet"/>
      <w:lvlText w:val="•"/>
      <w:lvlJc w:val="left"/>
      <w:pPr>
        <w:ind w:left="2257" w:hanging="202"/>
      </w:pPr>
      <w:rPr>
        <w:rFonts w:hint="default"/>
      </w:rPr>
    </w:lvl>
    <w:lvl w:ilvl="8" w:tplc="C0CCF278">
      <w:numFmt w:val="bullet"/>
      <w:lvlText w:val="•"/>
      <w:lvlJc w:val="left"/>
      <w:pPr>
        <w:ind w:left="2540" w:hanging="202"/>
      </w:pPr>
      <w:rPr>
        <w:rFonts w:hint="default"/>
      </w:rPr>
    </w:lvl>
  </w:abstractNum>
  <w:abstractNum w:abstractNumId="6" w15:restartNumberingAfterBreak="0">
    <w:nsid w:val="2C240A7C"/>
    <w:multiLevelType w:val="hybridMultilevel"/>
    <w:tmpl w:val="B274AC6E"/>
    <w:lvl w:ilvl="0" w:tplc="A3A20978">
      <w:start w:val="3"/>
      <w:numFmt w:val="decimalZero"/>
      <w:lvlText w:val=".%1"/>
      <w:lvlJc w:val="left"/>
      <w:pPr>
        <w:ind w:left="438" w:hanging="353"/>
        <w:jc w:val="left"/>
      </w:pPr>
      <w:rPr>
        <w:rFonts w:ascii="Times New Roman" w:eastAsia="Times New Roman" w:hAnsi="Times New Roman" w:cs="Times New Roman" w:hint="default"/>
        <w:w w:val="99"/>
        <w:sz w:val="20"/>
        <w:szCs w:val="20"/>
      </w:rPr>
    </w:lvl>
    <w:lvl w:ilvl="1" w:tplc="84EE2E8A">
      <w:numFmt w:val="bullet"/>
      <w:lvlText w:val="•"/>
      <w:lvlJc w:val="left"/>
      <w:pPr>
        <w:ind w:left="771" w:hanging="353"/>
      </w:pPr>
      <w:rPr>
        <w:rFonts w:hint="default"/>
      </w:rPr>
    </w:lvl>
    <w:lvl w:ilvl="2" w:tplc="C65C707C">
      <w:numFmt w:val="bullet"/>
      <w:lvlText w:val="•"/>
      <w:lvlJc w:val="left"/>
      <w:pPr>
        <w:ind w:left="1103" w:hanging="353"/>
      </w:pPr>
      <w:rPr>
        <w:rFonts w:hint="default"/>
      </w:rPr>
    </w:lvl>
    <w:lvl w:ilvl="3" w:tplc="B4501152">
      <w:numFmt w:val="bullet"/>
      <w:lvlText w:val="•"/>
      <w:lvlJc w:val="left"/>
      <w:pPr>
        <w:ind w:left="1434" w:hanging="353"/>
      </w:pPr>
      <w:rPr>
        <w:rFonts w:hint="default"/>
      </w:rPr>
    </w:lvl>
    <w:lvl w:ilvl="4" w:tplc="FA260D4E">
      <w:numFmt w:val="bullet"/>
      <w:lvlText w:val="•"/>
      <w:lvlJc w:val="left"/>
      <w:pPr>
        <w:ind w:left="1766" w:hanging="353"/>
      </w:pPr>
      <w:rPr>
        <w:rFonts w:hint="default"/>
      </w:rPr>
    </w:lvl>
    <w:lvl w:ilvl="5" w:tplc="BBBE18FE">
      <w:numFmt w:val="bullet"/>
      <w:lvlText w:val="•"/>
      <w:lvlJc w:val="left"/>
      <w:pPr>
        <w:ind w:left="2097" w:hanging="353"/>
      </w:pPr>
      <w:rPr>
        <w:rFonts w:hint="default"/>
      </w:rPr>
    </w:lvl>
    <w:lvl w:ilvl="6" w:tplc="504AB67E">
      <w:numFmt w:val="bullet"/>
      <w:lvlText w:val="•"/>
      <w:lvlJc w:val="left"/>
      <w:pPr>
        <w:ind w:left="2429" w:hanging="353"/>
      </w:pPr>
      <w:rPr>
        <w:rFonts w:hint="default"/>
      </w:rPr>
    </w:lvl>
    <w:lvl w:ilvl="7" w:tplc="725A881E">
      <w:numFmt w:val="bullet"/>
      <w:lvlText w:val="•"/>
      <w:lvlJc w:val="left"/>
      <w:pPr>
        <w:ind w:left="2760" w:hanging="353"/>
      </w:pPr>
      <w:rPr>
        <w:rFonts w:hint="default"/>
      </w:rPr>
    </w:lvl>
    <w:lvl w:ilvl="8" w:tplc="7E562FF0">
      <w:numFmt w:val="bullet"/>
      <w:lvlText w:val="•"/>
      <w:lvlJc w:val="left"/>
      <w:pPr>
        <w:ind w:left="3092" w:hanging="353"/>
      </w:pPr>
      <w:rPr>
        <w:rFonts w:hint="default"/>
      </w:rPr>
    </w:lvl>
  </w:abstractNum>
  <w:abstractNum w:abstractNumId="7" w15:restartNumberingAfterBreak="0">
    <w:nsid w:val="2D612C0A"/>
    <w:multiLevelType w:val="hybridMultilevel"/>
    <w:tmpl w:val="8362E390"/>
    <w:lvl w:ilvl="0" w:tplc="BB6CCA62">
      <w:numFmt w:val="bullet"/>
      <w:lvlText w:val=""/>
      <w:lvlJc w:val="left"/>
      <w:pPr>
        <w:ind w:left="1199" w:hanging="360"/>
      </w:pPr>
      <w:rPr>
        <w:rFonts w:ascii="Symbol" w:eastAsia="Symbol" w:hAnsi="Symbol" w:cs="Symbol" w:hint="default"/>
        <w:w w:val="100"/>
        <w:sz w:val="22"/>
        <w:szCs w:val="22"/>
      </w:rPr>
    </w:lvl>
    <w:lvl w:ilvl="1" w:tplc="AE661614">
      <w:numFmt w:val="bullet"/>
      <w:lvlText w:val="o"/>
      <w:lvlJc w:val="left"/>
      <w:pPr>
        <w:ind w:left="1919" w:hanging="360"/>
      </w:pPr>
      <w:rPr>
        <w:rFonts w:ascii="Courier New" w:eastAsia="Courier New" w:hAnsi="Courier New" w:cs="Courier New" w:hint="default"/>
        <w:w w:val="100"/>
        <w:sz w:val="22"/>
        <w:szCs w:val="22"/>
      </w:rPr>
    </w:lvl>
    <w:lvl w:ilvl="2" w:tplc="615426D8">
      <w:numFmt w:val="bullet"/>
      <w:lvlText w:val="•"/>
      <w:lvlJc w:val="left"/>
      <w:pPr>
        <w:ind w:left="2844" w:hanging="360"/>
      </w:pPr>
      <w:rPr>
        <w:rFonts w:hint="default"/>
      </w:rPr>
    </w:lvl>
    <w:lvl w:ilvl="3" w:tplc="B31CC3DA">
      <w:numFmt w:val="bullet"/>
      <w:lvlText w:val="•"/>
      <w:lvlJc w:val="left"/>
      <w:pPr>
        <w:ind w:left="3768" w:hanging="360"/>
      </w:pPr>
      <w:rPr>
        <w:rFonts w:hint="default"/>
      </w:rPr>
    </w:lvl>
    <w:lvl w:ilvl="4" w:tplc="1BFC01CE">
      <w:numFmt w:val="bullet"/>
      <w:lvlText w:val="•"/>
      <w:lvlJc w:val="left"/>
      <w:pPr>
        <w:ind w:left="4693" w:hanging="360"/>
      </w:pPr>
      <w:rPr>
        <w:rFonts w:hint="default"/>
      </w:rPr>
    </w:lvl>
    <w:lvl w:ilvl="5" w:tplc="85429500">
      <w:numFmt w:val="bullet"/>
      <w:lvlText w:val="•"/>
      <w:lvlJc w:val="left"/>
      <w:pPr>
        <w:ind w:left="5617" w:hanging="360"/>
      </w:pPr>
      <w:rPr>
        <w:rFonts w:hint="default"/>
      </w:rPr>
    </w:lvl>
    <w:lvl w:ilvl="6" w:tplc="899A7522">
      <w:numFmt w:val="bullet"/>
      <w:lvlText w:val="•"/>
      <w:lvlJc w:val="left"/>
      <w:pPr>
        <w:ind w:left="6542" w:hanging="360"/>
      </w:pPr>
      <w:rPr>
        <w:rFonts w:hint="default"/>
      </w:rPr>
    </w:lvl>
    <w:lvl w:ilvl="7" w:tplc="F47861A6">
      <w:numFmt w:val="bullet"/>
      <w:lvlText w:val="•"/>
      <w:lvlJc w:val="left"/>
      <w:pPr>
        <w:ind w:left="7466" w:hanging="360"/>
      </w:pPr>
      <w:rPr>
        <w:rFonts w:hint="default"/>
      </w:rPr>
    </w:lvl>
    <w:lvl w:ilvl="8" w:tplc="75D4B460">
      <w:numFmt w:val="bullet"/>
      <w:lvlText w:val="•"/>
      <w:lvlJc w:val="left"/>
      <w:pPr>
        <w:ind w:left="8391" w:hanging="360"/>
      </w:pPr>
      <w:rPr>
        <w:rFonts w:hint="default"/>
      </w:rPr>
    </w:lvl>
  </w:abstractNum>
  <w:abstractNum w:abstractNumId="8" w15:restartNumberingAfterBreak="0">
    <w:nsid w:val="2E0C3EDE"/>
    <w:multiLevelType w:val="hybridMultilevel"/>
    <w:tmpl w:val="38BABAA8"/>
    <w:lvl w:ilvl="0" w:tplc="3C4A56AE">
      <w:start w:val="1"/>
      <w:numFmt w:val="decimal"/>
      <w:lvlText w:val="%1."/>
      <w:lvlJc w:val="left"/>
      <w:pPr>
        <w:ind w:left="699" w:hanging="220"/>
        <w:jc w:val="left"/>
      </w:pPr>
      <w:rPr>
        <w:rFonts w:ascii="Times New Roman" w:eastAsia="Times New Roman" w:hAnsi="Times New Roman" w:cs="Times New Roman" w:hint="default"/>
        <w:b/>
        <w:bCs/>
        <w:spacing w:val="-1"/>
        <w:w w:val="100"/>
        <w:sz w:val="22"/>
        <w:szCs w:val="22"/>
      </w:rPr>
    </w:lvl>
    <w:lvl w:ilvl="1" w:tplc="E604E770">
      <w:start w:val="1"/>
      <w:numFmt w:val="lowerLetter"/>
      <w:lvlText w:val="%2."/>
      <w:lvlJc w:val="left"/>
      <w:pPr>
        <w:ind w:left="1560" w:hanging="360"/>
        <w:jc w:val="left"/>
      </w:pPr>
      <w:rPr>
        <w:rFonts w:ascii="Times New Roman" w:eastAsia="Times New Roman" w:hAnsi="Times New Roman" w:cs="Times New Roman" w:hint="default"/>
        <w:w w:val="100"/>
        <w:sz w:val="22"/>
        <w:szCs w:val="22"/>
      </w:rPr>
    </w:lvl>
    <w:lvl w:ilvl="2" w:tplc="3FC60548">
      <w:numFmt w:val="bullet"/>
      <w:lvlText w:val="•"/>
      <w:lvlJc w:val="left"/>
      <w:pPr>
        <w:ind w:left="2524" w:hanging="360"/>
      </w:pPr>
      <w:rPr>
        <w:rFonts w:hint="default"/>
      </w:rPr>
    </w:lvl>
    <w:lvl w:ilvl="3" w:tplc="005043F4">
      <w:numFmt w:val="bullet"/>
      <w:lvlText w:val="•"/>
      <w:lvlJc w:val="left"/>
      <w:pPr>
        <w:ind w:left="3488" w:hanging="360"/>
      </w:pPr>
      <w:rPr>
        <w:rFonts w:hint="default"/>
      </w:rPr>
    </w:lvl>
    <w:lvl w:ilvl="4" w:tplc="3F866986">
      <w:numFmt w:val="bullet"/>
      <w:lvlText w:val="•"/>
      <w:lvlJc w:val="left"/>
      <w:pPr>
        <w:ind w:left="4453" w:hanging="360"/>
      </w:pPr>
      <w:rPr>
        <w:rFonts w:hint="default"/>
      </w:rPr>
    </w:lvl>
    <w:lvl w:ilvl="5" w:tplc="C44C1C60">
      <w:numFmt w:val="bullet"/>
      <w:lvlText w:val="•"/>
      <w:lvlJc w:val="left"/>
      <w:pPr>
        <w:ind w:left="5417" w:hanging="360"/>
      </w:pPr>
      <w:rPr>
        <w:rFonts w:hint="default"/>
      </w:rPr>
    </w:lvl>
    <w:lvl w:ilvl="6" w:tplc="F6E8B3E2">
      <w:numFmt w:val="bullet"/>
      <w:lvlText w:val="•"/>
      <w:lvlJc w:val="left"/>
      <w:pPr>
        <w:ind w:left="6382" w:hanging="360"/>
      </w:pPr>
      <w:rPr>
        <w:rFonts w:hint="default"/>
      </w:rPr>
    </w:lvl>
    <w:lvl w:ilvl="7" w:tplc="6F14F166">
      <w:numFmt w:val="bullet"/>
      <w:lvlText w:val="•"/>
      <w:lvlJc w:val="left"/>
      <w:pPr>
        <w:ind w:left="7346" w:hanging="360"/>
      </w:pPr>
      <w:rPr>
        <w:rFonts w:hint="default"/>
      </w:rPr>
    </w:lvl>
    <w:lvl w:ilvl="8" w:tplc="5622EF9C">
      <w:numFmt w:val="bullet"/>
      <w:lvlText w:val="•"/>
      <w:lvlJc w:val="left"/>
      <w:pPr>
        <w:ind w:left="8311" w:hanging="360"/>
      </w:pPr>
      <w:rPr>
        <w:rFonts w:hint="default"/>
      </w:rPr>
    </w:lvl>
  </w:abstractNum>
  <w:abstractNum w:abstractNumId="9" w15:restartNumberingAfterBreak="0">
    <w:nsid w:val="2E7F7E90"/>
    <w:multiLevelType w:val="hybridMultilevel"/>
    <w:tmpl w:val="40FEAABC"/>
    <w:lvl w:ilvl="0" w:tplc="9F84FF44">
      <w:start w:val="1"/>
      <w:numFmt w:val="decimal"/>
      <w:lvlText w:val="(%1)"/>
      <w:lvlJc w:val="left"/>
      <w:pPr>
        <w:ind w:left="86" w:hanging="286"/>
        <w:jc w:val="left"/>
      </w:pPr>
      <w:rPr>
        <w:rFonts w:ascii="Times New Roman" w:eastAsia="Times New Roman" w:hAnsi="Times New Roman" w:cs="Times New Roman" w:hint="default"/>
        <w:w w:val="99"/>
        <w:sz w:val="20"/>
        <w:szCs w:val="20"/>
      </w:rPr>
    </w:lvl>
    <w:lvl w:ilvl="1" w:tplc="86B439BC">
      <w:numFmt w:val="bullet"/>
      <w:lvlText w:val="•"/>
      <w:lvlJc w:val="left"/>
      <w:pPr>
        <w:ind w:left="447" w:hanging="286"/>
      </w:pPr>
      <w:rPr>
        <w:rFonts w:hint="default"/>
      </w:rPr>
    </w:lvl>
    <w:lvl w:ilvl="2" w:tplc="71A2C3F6">
      <w:numFmt w:val="bullet"/>
      <w:lvlText w:val="•"/>
      <w:lvlJc w:val="left"/>
      <w:pPr>
        <w:ind w:left="815" w:hanging="286"/>
      </w:pPr>
      <w:rPr>
        <w:rFonts w:hint="default"/>
      </w:rPr>
    </w:lvl>
    <w:lvl w:ilvl="3" w:tplc="6BE23B0A">
      <w:numFmt w:val="bullet"/>
      <w:lvlText w:val="•"/>
      <w:lvlJc w:val="left"/>
      <w:pPr>
        <w:ind w:left="1182" w:hanging="286"/>
      </w:pPr>
      <w:rPr>
        <w:rFonts w:hint="default"/>
      </w:rPr>
    </w:lvl>
    <w:lvl w:ilvl="4" w:tplc="38A22C46">
      <w:numFmt w:val="bullet"/>
      <w:lvlText w:val="•"/>
      <w:lvlJc w:val="left"/>
      <w:pPr>
        <w:ind w:left="1550" w:hanging="286"/>
      </w:pPr>
      <w:rPr>
        <w:rFonts w:hint="default"/>
      </w:rPr>
    </w:lvl>
    <w:lvl w:ilvl="5" w:tplc="E26CE0A2">
      <w:numFmt w:val="bullet"/>
      <w:lvlText w:val="•"/>
      <w:lvlJc w:val="left"/>
      <w:pPr>
        <w:ind w:left="1917" w:hanging="286"/>
      </w:pPr>
      <w:rPr>
        <w:rFonts w:hint="default"/>
      </w:rPr>
    </w:lvl>
    <w:lvl w:ilvl="6" w:tplc="365E3B44">
      <w:numFmt w:val="bullet"/>
      <w:lvlText w:val="•"/>
      <w:lvlJc w:val="left"/>
      <w:pPr>
        <w:ind w:left="2285" w:hanging="286"/>
      </w:pPr>
      <w:rPr>
        <w:rFonts w:hint="default"/>
      </w:rPr>
    </w:lvl>
    <w:lvl w:ilvl="7" w:tplc="EAD6C226">
      <w:numFmt w:val="bullet"/>
      <w:lvlText w:val="•"/>
      <w:lvlJc w:val="left"/>
      <w:pPr>
        <w:ind w:left="2652" w:hanging="286"/>
      </w:pPr>
      <w:rPr>
        <w:rFonts w:hint="default"/>
      </w:rPr>
    </w:lvl>
    <w:lvl w:ilvl="8" w:tplc="BA4A1A4A">
      <w:numFmt w:val="bullet"/>
      <w:lvlText w:val="•"/>
      <w:lvlJc w:val="left"/>
      <w:pPr>
        <w:ind w:left="3020" w:hanging="286"/>
      </w:pPr>
      <w:rPr>
        <w:rFonts w:hint="default"/>
      </w:rPr>
    </w:lvl>
  </w:abstractNum>
  <w:abstractNum w:abstractNumId="10" w15:restartNumberingAfterBreak="0">
    <w:nsid w:val="33ED415E"/>
    <w:multiLevelType w:val="hybridMultilevel"/>
    <w:tmpl w:val="F5B6D302"/>
    <w:lvl w:ilvl="0" w:tplc="74F8BF20">
      <w:start w:val="1"/>
      <w:numFmt w:val="upperLetter"/>
      <w:lvlText w:val="%1."/>
      <w:lvlJc w:val="left"/>
      <w:pPr>
        <w:ind w:left="822" w:hanging="343"/>
        <w:jc w:val="left"/>
      </w:pPr>
      <w:rPr>
        <w:rFonts w:ascii="Times New Roman" w:eastAsia="Times New Roman" w:hAnsi="Times New Roman" w:cs="Times New Roman" w:hint="default"/>
        <w:b/>
        <w:bCs/>
        <w:spacing w:val="-1"/>
        <w:w w:val="100"/>
        <w:sz w:val="28"/>
        <w:szCs w:val="28"/>
      </w:rPr>
    </w:lvl>
    <w:lvl w:ilvl="1" w:tplc="BE08E59E">
      <w:start w:val="1"/>
      <w:numFmt w:val="decimal"/>
      <w:lvlText w:val="%2."/>
      <w:lvlJc w:val="left"/>
      <w:pPr>
        <w:ind w:left="1200" w:hanging="361"/>
        <w:jc w:val="left"/>
      </w:pPr>
      <w:rPr>
        <w:rFonts w:ascii="Times New Roman" w:eastAsia="Times New Roman" w:hAnsi="Times New Roman" w:cs="Times New Roman" w:hint="default"/>
        <w:w w:val="100"/>
        <w:sz w:val="22"/>
        <w:szCs w:val="22"/>
      </w:rPr>
    </w:lvl>
    <w:lvl w:ilvl="2" w:tplc="7B76E92C">
      <w:start w:val="1"/>
      <w:numFmt w:val="lowerLetter"/>
      <w:lvlText w:val="%3."/>
      <w:lvlJc w:val="left"/>
      <w:pPr>
        <w:ind w:left="1559" w:hanging="361"/>
        <w:jc w:val="left"/>
      </w:pPr>
      <w:rPr>
        <w:rFonts w:ascii="Times New Roman" w:eastAsia="Times New Roman" w:hAnsi="Times New Roman" w:cs="Times New Roman" w:hint="default"/>
        <w:w w:val="100"/>
        <w:sz w:val="22"/>
        <w:szCs w:val="22"/>
      </w:rPr>
    </w:lvl>
    <w:lvl w:ilvl="3" w:tplc="FD7C1776">
      <w:numFmt w:val="bullet"/>
      <w:lvlText w:val="•"/>
      <w:lvlJc w:val="left"/>
      <w:pPr>
        <w:ind w:left="2645" w:hanging="361"/>
      </w:pPr>
      <w:rPr>
        <w:rFonts w:hint="default"/>
      </w:rPr>
    </w:lvl>
    <w:lvl w:ilvl="4" w:tplc="661E083C">
      <w:numFmt w:val="bullet"/>
      <w:lvlText w:val="•"/>
      <w:lvlJc w:val="left"/>
      <w:pPr>
        <w:ind w:left="3730" w:hanging="361"/>
      </w:pPr>
      <w:rPr>
        <w:rFonts w:hint="default"/>
      </w:rPr>
    </w:lvl>
    <w:lvl w:ilvl="5" w:tplc="43CEBDFC">
      <w:numFmt w:val="bullet"/>
      <w:lvlText w:val="•"/>
      <w:lvlJc w:val="left"/>
      <w:pPr>
        <w:ind w:left="4815" w:hanging="361"/>
      </w:pPr>
      <w:rPr>
        <w:rFonts w:hint="default"/>
      </w:rPr>
    </w:lvl>
    <w:lvl w:ilvl="6" w:tplc="1FEE3806">
      <w:numFmt w:val="bullet"/>
      <w:lvlText w:val="•"/>
      <w:lvlJc w:val="left"/>
      <w:pPr>
        <w:ind w:left="5900" w:hanging="361"/>
      </w:pPr>
      <w:rPr>
        <w:rFonts w:hint="default"/>
      </w:rPr>
    </w:lvl>
    <w:lvl w:ilvl="7" w:tplc="C8060EDE">
      <w:numFmt w:val="bullet"/>
      <w:lvlText w:val="•"/>
      <w:lvlJc w:val="left"/>
      <w:pPr>
        <w:ind w:left="6985" w:hanging="361"/>
      </w:pPr>
      <w:rPr>
        <w:rFonts w:hint="default"/>
      </w:rPr>
    </w:lvl>
    <w:lvl w:ilvl="8" w:tplc="C99ACC36">
      <w:numFmt w:val="bullet"/>
      <w:lvlText w:val="•"/>
      <w:lvlJc w:val="left"/>
      <w:pPr>
        <w:ind w:left="8070" w:hanging="361"/>
      </w:pPr>
      <w:rPr>
        <w:rFonts w:hint="default"/>
      </w:rPr>
    </w:lvl>
  </w:abstractNum>
  <w:abstractNum w:abstractNumId="11" w15:restartNumberingAfterBreak="0">
    <w:nsid w:val="345A1120"/>
    <w:multiLevelType w:val="hybridMultilevel"/>
    <w:tmpl w:val="720E1DAE"/>
    <w:lvl w:ilvl="0" w:tplc="0C9E5850">
      <w:start w:val="3"/>
      <w:numFmt w:val="decimalZero"/>
      <w:lvlText w:val=".%1"/>
      <w:lvlJc w:val="left"/>
      <w:pPr>
        <w:ind w:left="586" w:hanging="349"/>
        <w:jc w:val="left"/>
      </w:pPr>
      <w:rPr>
        <w:rFonts w:ascii="Times New Roman" w:eastAsia="Times New Roman" w:hAnsi="Times New Roman" w:cs="Times New Roman" w:hint="default"/>
        <w:w w:val="99"/>
        <w:sz w:val="20"/>
        <w:szCs w:val="20"/>
      </w:rPr>
    </w:lvl>
    <w:lvl w:ilvl="1" w:tplc="7DC0C446">
      <w:numFmt w:val="bullet"/>
      <w:lvlText w:val="•"/>
      <w:lvlJc w:val="left"/>
      <w:pPr>
        <w:ind w:left="832" w:hanging="349"/>
      </w:pPr>
      <w:rPr>
        <w:rFonts w:hint="default"/>
      </w:rPr>
    </w:lvl>
    <w:lvl w:ilvl="2" w:tplc="2856E268">
      <w:numFmt w:val="bullet"/>
      <w:lvlText w:val="•"/>
      <w:lvlJc w:val="left"/>
      <w:pPr>
        <w:ind w:left="1085" w:hanging="349"/>
      </w:pPr>
      <w:rPr>
        <w:rFonts w:hint="default"/>
      </w:rPr>
    </w:lvl>
    <w:lvl w:ilvl="3" w:tplc="63EEF930">
      <w:numFmt w:val="bullet"/>
      <w:lvlText w:val="•"/>
      <w:lvlJc w:val="left"/>
      <w:pPr>
        <w:ind w:left="1337" w:hanging="349"/>
      </w:pPr>
      <w:rPr>
        <w:rFonts w:hint="default"/>
      </w:rPr>
    </w:lvl>
    <w:lvl w:ilvl="4" w:tplc="2B04A176">
      <w:numFmt w:val="bullet"/>
      <w:lvlText w:val="•"/>
      <w:lvlJc w:val="left"/>
      <w:pPr>
        <w:ind w:left="1590" w:hanging="349"/>
      </w:pPr>
      <w:rPr>
        <w:rFonts w:hint="default"/>
      </w:rPr>
    </w:lvl>
    <w:lvl w:ilvl="5" w:tplc="AC6662F2">
      <w:numFmt w:val="bullet"/>
      <w:lvlText w:val="•"/>
      <w:lvlJc w:val="left"/>
      <w:pPr>
        <w:ind w:left="1842" w:hanging="349"/>
      </w:pPr>
      <w:rPr>
        <w:rFonts w:hint="default"/>
      </w:rPr>
    </w:lvl>
    <w:lvl w:ilvl="6" w:tplc="7B3E8B22">
      <w:numFmt w:val="bullet"/>
      <w:lvlText w:val="•"/>
      <w:lvlJc w:val="left"/>
      <w:pPr>
        <w:ind w:left="2095" w:hanging="349"/>
      </w:pPr>
      <w:rPr>
        <w:rFonts w:hint="default"/>
      </w:rPr>
    </w:lvl>
    <w:lvl w:ilvl="7" w:tplc="3542B6B6">
      <w:numFmt w:val="bullet"/>
      <w:lvlText w:val="•"/>
      <w:lvlJc w:val="left"/>
      <w:pPr>
        <w:ind w:left="2347" w:hanging="349"/>
      </w:pPr>
      <w:rPr>
        <w:rFonts w:hint="default"/>
      </w:rPr>
    </w:lvl>
    <w:lvl w:ilvl="8" w:tplc="03D674EC">
      <w:numFmt w:val="bullet"/>
      <w:lvlText w:val="•"/>
      <w:lvlJc w:val="left"/>
      <w:pPr>
        <w:ind w:left="2600" w:hanging="349"/>
      </w:pPr>
      <w:rPr>
        <w:rFonts w:hint="default"/>
      </w:rPr>
    </w:lvl>
  </w:abstractNum>
  <w:abstractNum w:abstractNumId="12" w15:restartNumberingAfterBreak="0">
    <w:nsid w:val="38F545F5"/>
    <w:multiLevelType w:val="hybridMultilevel"/>
    <w:tmpl w:val="FC46A7D8"/>
    <w:lvl w:ilvl="0" w:tplc="A4806068">
      <w:start w:val="1"/>
      <w:numFmt w:val="decimal"/>
      <w:lvlText w:val="%1."/>
      <w:lvlJc w:val="left"/>
      <w:pPr>
        <w:ind w:left="699" w:hanging="220"/>
        <w:jc w:val="left"/>
      </w:pPr>
      <w:rPr>
        <w:rFonts w:ascii="Times New Roman" w:eastAsia="Times New Roman" w:hAnsi="Times New Roman" w:cs="Times New Roman" w:hint="default"/>
        <w:b/>
        <w:bCs/>
        <w:spacing w:val="-1"/>
        <w:w w:val="100"/>
        <w:sz w:val="22"/>
        <w:szCs w:val="22"/>
      </w:rPr>
    </w:lvl>
    <w:lvl w:ilvl="1" w:tplc="03A8C40C">
      <w:start w:val="1"/>
      <w:numFmt w:val="lowerLetter"/>
      <w:lvlText w:val="%2."/>
      <w:lvlJc w:val="left"/>
      <w:pPr>
        <w:ind w:left="1560" w:hanging="360"/>
        <w:jc w:val="left"/>
      </w:pPr>
      <w:rPr>
        <w:rFonts w:ascii="Times New Roman" w:eastAsia="Times New Roman" w:hAnsi="Times New Roman" w:cs="Times New Roman" w:hint="default"/>
        <w:w w:val="100"/>
        <w:sz w:val="22"/>
        <w:szCs w:val="22"/>
      </w:rPr>
    </w:lvl>
    <w:lvl w:ilvl="2" w:tplc="8E1EB46C">
      <w:numFmt w:val="bullet"/>
      <w:lvlText w:val="•"/>
      <w:lvlJc w:val="left"/>
      <w:pPr>
        <w:ind w:left="1360" w:hanging="360"/>
      </w:pPr>
      <w:rPr>
        <w:rFonts w:hint="default"/>
      </w:rPr>
    </w:lvl>
    <w:lvl w:ilvl="3" w:tplc="229C2C22">
      <w:numFmt w:val="bullet"/>
      <w:lvlText w:val="•"/>
      <w:lvlJc w:val="left"/>
      <w:pPr>
        <w:ind w:left="1560" w:hanging="360"/>
      </w:pPr>
      <w:rPr>
        <w:rFonts w:hint="default"/>
      </w:rPr>
    </w:lvl>
    <w:lvl w:ilvl="4" w:tplc="8076A138">
      <w:numFmt w:val="bullet"/>
      <w:lvlText w:val="•"/>
      <w:lvlJc w:val="left"/>
      <w:pPr>
        <w:ind w:left="2800" w:hanging="360"/>
      </w:pPr>
      <w:rPr>
        <w:rFonts w:hint="default"/>
      </w:rPr>
    </w:lvl>
    <w:lvl w:ilvl="5" w:tplc="90687CFE">
      <w:numFmt w:val="bullet"/>
      <w:lvlText w:val="•"/>
      <w:lvlJc w:val="left"/>
      <w:pPr>
        <w:ind w:left="4040" w:hanging="360"/>
      </w:pPr>
      <w:rPr>
        <w:rFonts w:hint="default"/>
      </w:rPr>
    </w:lvl>
    <w:lvl w:ilvl="6" w:tplc="897023DE">
      <w:numFmt w:val="bullet"/>
      <w:lvlText w:val="•"/>
      <w:lvlJc w:val="left"/>
      <w:pPr>
        <w:ind w:left="5280" w:hanging="360"/>
      </w:pPr>
      <w:rPr>
        <w:rFonts w:hint="default"/>
      </w:rPr>
    </w:lvl>
    <w:lvl w:ilvl="7" w:tplc="45D0A24E">
      <w:numFmt w:val="bullet"/>
      <w:lvlText w:val="•"/>
      <w:lvlJc w:val="left"/>
      <w:pPr>
        <w:ind w:left="6520" w:hanging="360"/>
      </w:pPr>
      <w:rPr>
        <w:rFonts w:hint="default"/>
      </w:rPr>
    </w:lvl>
    <w:lvl w:ilvl="8" w:tplc="382070D0">
      <w:numFmt w:val="bullet"/>
      <w:lvlText w:val="•"/>
      <w:lvlJc w:val="left"/>
      <w:pPr>
        <w:ind w:left="7760" w:hanging="360"/>
      </w:pPr>
      <w:rPr>
        <w:rFonts w:hint="default"/>
      </w:rPr>
    </w:lvl>
  </w:abstractNum>
  <w:abstractNum w:abstractNumId="13" w15:restartNumberingAfterBreak="0">
    <w:nsid w:val="3D2A4498"/>
    <w:multiLevelType w:val="hybridMultilevel"/>
    <w:tmpl w:val="99D054D6"/>
    <w:lvl w:ilvl="0" w:tplc="F208D7D0">
      <w:start w:val="1"/>
      <w:numFmt w:val="decimal"/>
      <w:lvlText w:val="%1."/>
      <w:lvlJc w:val="left"/>
      <w:pPr>
        <w:ind w:left="1199" w:hanging="360"/>
        <w:jc w:val="left"/>
      </w:pPr>
      <w:rPr>
        <w:rFonts w:ascii="Times New Roman" w:eastAsia="Times New Roman" w:hAnsi="Times New Roman" w:cs="Times New Roman" w:hint="default"/>
        <w:w w:val="100"/>
        <w:sz w:val="22"/>
        <w:szCs w:val="22"/>
      </w:rPr>
    </w:lvl>
    <w:lvl w:ilvl="1" w:tplc="D980960A">
      <w:numFmt w:val="bullet"/>
      <w:lvlText w:val="•"/>
      <w:lvlJc w:val="left"/>
      <w:pPr>
        <w:ind w:left="2104" w:hanging="360"/>
      </w:pPr>
      <w:rPr>
        <w:rFonts w:hint="default"/>
      </w:rPr>
    </w:lvl>
    <w:lvl w:ilvl="2" w:tplc="A934D89A">
      <w:numFmt w:val="bullet"/>
      <w:lvlText w:val="•"/>
      <w:lvlJc w:val="left"/>
      <w:pPr>
        <w:ind w:left="3008" w:hanging="360"/>
      </w:pPr>
      <w:rPr>
        <w:rFonts w:hint="default"/>
      </w:rPr>
    </w:lvl>
    <w:lvl w:ilvl="3" w:tplc="0C649EDA">
      <w:numFmt w:val="bullet"/>
      <w:lvlText w:val="•"/>
      <w:lvlJc w:val="left"/>
      <w:pPr>
        <w:ind w:left="3912" w:hanging="360"/>
      </w:pPr>
      <w:rPr>
        <w:rFonts w:hint="default"/>
      </w:rPr>
    </w:lvl>
    <w:lvl w:ilvl="4" w:tplc="B4664BFA">
      <w:numFmt w:val="bullet"/>
      <w:lvlText w:val="•"/>
      <w:lvlJc w:val="left"/>
      <w:pPr>
        <w:ind w:left="4816" w:hanging="360"/>
      </w:pPr>
      <w:rPr>
        <w:rFonts w:hint="default"/>
      </w:rPr>
    </w:lvl>
    <w:lvl w:ilvl="5" w:tplc="1A5A6902">
      <w:numFmt w:val="bullet"/>
      <w:lvlText w:val="•"/>
      <w:lvlJc w:val="left"/>
      <w:pPr>
        <w:ind w:left="5720" w:hanging="360"/>
      </w:pPr>
      <w:rPr>
        <w:rFonts w:hint="default"/>
      </w:rPr>
    </w:lvl>
    <w:lvl w:ilvl="6" w:tplc="FD380BC0">
      <w:numFmt w:val="bullet"/>
      <w:lvlText w:val="•"/>
      <w:lvlJc w:val="left"/>
      <w:pPr>
        <w:ind w:left="6624" w:hanging="360"/>
      </w:pPr>
      <w:rPr>
        <w:rFonts w:hint="default"/>
      </w:rPr>
    </w:lvl>
    <w:lvl w:ilvl="7" w:tplc="37AC0EF6">
      <w:numFmt w:val="bullet"/>
      <w:lvlText w:val="•"/>
      <w:lvlJc w:val="left"/>
      <w:pPr>
        <w:ind w:left="7528" w:hanging="360"/>
      </w:pPr>
      <w:rPr>
        <w:rFonts w:hint="default"/>
      </w:rPr>
    </w:lvl>
    <w:lvl w:ilvl="8" w:tplc="39D87E9C">
      <w:numFmt w:val="bullet"/>
      <w:lvlText w:val="•"/>
      <w:lvlJc w:val="left"/>
      <w:pPr>
        <w:ind w:left="8432" w:hanging="360"/>
      </w:pPr>
      <w:rPr>
        <w:rFonts w:hint="default"/>
      </w:rPr>
    </w:lvl>
  </w:abstractNum>
  <w:abstractNum w:abstractNumId="14" w15:restartNumberingAfterBreak="0">
    <w:nsid w:val="41C55700"/>
    <w:multiLevelType w:val="hybridMultilevel"/>
    <w:tmpl w:val="DCB8F808"/>
    <w:lvl w:ilvl="0" w:tplc="CE32D75A">
      <w:start w:val="1"/>
      <w:numFmt w:val="upperLetter"/>
      <w:lvlText w:val="%1."/>
      <w:lvlJc w:val="left"/>
      <w:pPr>
        <w:ind w:left="1442" w:hanging="243"/>
        <w:jc w:val="left"/>
      </w:pPr>
      <w:rPr>
        <w:rFonts w:ascii="Times New Roman" w:eastAsia="Times New Roman" w:hAnsi="Times New Roman" w:cs="Times New Roman" w:hint="default"/>
        <w:spacing w:val="-3"/>
        <w:w w:val="99"/>
        <w:sz w:val="20"/>
        <w:szCs w:val="20"/>
      </w:rPr>
    </w:lvl>
    <w:lvl w:ilvl="1" w:tplc="57860214">
      <w:start w:val="1"/>
      <w:numFmt w:val="decimal"/>
      <w:lvlText w:val="%2."/>
      <w:lvlJc w:val="left"/>
      <w:pPr>
        <w:ind w:left="1760" w:hanging="201"/>
        <w:jc w:val="left"/>
      </w:pPr>
      <w:rPr>
        <w:rFonts w:ascii="Times New Roman" w:eastAsia="Times New Roman" w:hAnsi="Times New Roman" w:cs="Times New Roman" w:hint="default"/>
        <w:w w:val="99"/>
        <w:sz w:val="20"/>
        <w:szCs w:val="20"/>
      </w:rPr>
    </w:lvl>
    <w:lvl w:ilvl="2" w:tplc="04D6E7F0">
      <w:numFmt w:val="bullet"/>
      <w:lvlText w:val="•"/>
      <w:lvlJc w:val="left"/>
      <w:pPr>
        <w:ind w:left="2702" w:hanging="201"/>
      </w:pPr>
      <w:rPr>
        <w:rFonts w:hint="default"/>
      </w:rPr>
    </w:lvl>
    <w:lvl w:ilvl="3" w:tplc="752C8C82">
      <w:numFmt w:val="bullet"/>
      <w:lvlText w:val="•"/>
      <w:lvlJc w:val="left"/>
      <w:pPr>
        <w:ind w:left="3644" w:hanging="201"/>
      </w:pPr>
      <w:rPr>
        <w:rFonts w:hint="default"/>
      </w:rPr>
    </w:lvl>
    <w:lvl w:ilvl="4" w:tplc="FE28F180">
      <w:numFmt w:val="bullet"/>
      <w:lvlText w:val="•"/>
      <w:lvlJc w:val="left"/>
      <w:pPr>
        <w:ind w:left="4586" w:hanging="201"/>
      </w:pPr>
      <w:rPr>
        <w:rFonts w:hint="default"/>
      </w:rPr>
    </w:lvl>
    <w:lvl w:ilvl="5" w:tplc="3D821E5C">
      <w:numFmt w:val="bullet"/>
      <w:lvlText w:val="•"/>
      <w:lvlJc w:val="left"/>
      <w:pPr>
        <w:ind w:left="5528" w:hanging="201"/>
      </w:pPr>
      <w:rPr>
        <w:rFonts w:hint="default"/>
      </w:rPr>
    </w:lvl>
    <w:lvl w:ilvl="6" w:tplc="23D6118E">
      <w:numFmt w:val="bullet"/>
      <w:lvlText w:val="•"/>
      <w:lvlJc w:val="left"/>
      <w:pPr>
        <w:ind w:left="6471" w:hanging="201"/>
      </w:pPr>
      <w:rPr>
        <w:rFonts w:hint="default"/>
      </w:rPr>
    </w:lvl>
    <w:lvl w:ilvl="7" w:tplc="C0087F3A">
      <w:numFmt w:val="bullet"/>
      <w:lvlText w:val="•"/>
      <w:lvlJc w:val="left"/>
      <w:pPr>
        <w:ind w:left="7413" w:hanging="201"/>
      </w:pPr>
      <w:rPr>
        <w:rFonts w:hint="default"/>
      </w:rPr>
    </w:lvl>
    <w:lvl w:ilvl="8" w:tplc="3A6E0C66">
      <w:numFmt w:val="bullet"/>
      <w:lvlText w:val="•"/>
      <w:lvlJc w:val="left"/>
      <w:pPr>
        <w:ind w:left="8355" w:hanging="201"/>
      </w:pPr>
      <w:rPr>
        <w:rFonts w:hint="default"/>
      </w:rPr>
    </w:lvl>
  </w:abstractNum>
  <w:abstractNum w:abstractNumId="15" w15:restartNumberingAfterBreak="0">
    <w:nsid w:val="44897D79"/>
    <w:multiLevelType w:val="hybridMultilevel"/>
    <w:tmpl w:val="D3F26A62"/>
    <w:lvl w:ilvl="0" w:tplc="9746FF58">
      <w:numFmt w:val="bullet"/>
      <w:lvlText w:val="•"/>
      <w:lvlJc w:val="left"/>
      <w:pPr>
        <w:ind w:left="2032" w:hanging="516"/>
      </w:pPr>
      <w:rPr>
        <w:rFonts w:ascii="Times New Roman" w:eastAsia="Times New Roman" w:hAnsi="Times New Roman" w:cs="Times New Roman" w:hint="default"/>
        <w:w w:val="100"/>
        <w:sz w:val="22"/>
        <w:szCs w:val="22"/>
      </w:rPr>
    </w:lvl>
    <w:lvl w:ilvl="1" w:tplc="981AC85E">
      <w:numFmt w:val="bullet"/>
      <w:lvlText w:val="•"/>
      <w:lvlJc w:val="left"/>
      <w:pPr>
        <w:ind w:left="2860" w:hanging="516"/>
      </w:pPr>
      <w:rPr>
        <w:rFonts w:hint="default"/>
      </w:rPr>
    </w:lvl>
    <w:lvl w:ilvl="2" w:tplc="6E16C9B8">
      <w:numFmt w:val="bullet"/>
      <w:lvlText w:val="•"/>
      <w:lvlJc w:val="left"/>
      <w:pPr>
        <w:ind w:left="3680" w:hanging="516"/>
      </w:pPr>
      <w:rPr>
        <w:rFonts w:hint="default"/>
      </w:rPr>
    </w:lvl>
    <w:lvl w:ilvl="3" w:tplc="4160617C">
      <w:numFmt w:val="bullet"/>
      <w:lvlText w:val="•"/>
      <w:lvlJc w:val="left"/>
      <w:pPr>
        <w:ind w:left="4500" w:hanging="516"/>
      </w:pPr>
      <w:rPr>
        <w:rFonts w:hint="default"/>
      </w:rPr>
    </w:lvl>
    <w:lvl w:ilvl="4" w:tplc="29027F48">
      <w:numFmt w:val="bullet"/>
      <w:lvlText w:val="•"/>
      <w:lvlJc w:val="left"/>
      <w:pPr>
        <w:ind w:left="5320" w:hanging="516"/>
      </w:pPr>
      <w:rPr>
        <w:rFonts w:hint="default"/>
      </w:rPr>
    </w:lvl>
    <w:lvl w:ilvl="5" w:tplc="56F4658E">
      <w:numFmt w:val="bullet"/>
      <w:lvlText w:val="•"/>
      <w:lvlJc w:val="left"/>
      <w:pPr>
        <w:ind w:left="6140" w:hanging="516"/>
      </w:pPr>
      <w:rPr>
        <w:rFonts w:hint="default"/>
      </w:rPr>
    </w:lvl>
    <w:lvl w:ilvl="6" w:tplc="4D4CB0A6">
      <w:numFmt w:val="bullet"/>
      <w:lvlText w:val="•"/>
      <w:lvlJc w:val="left"/>
      <w:pPr>
        <w:ind w:left="6960" w:hanging="516"/>
      </w:pPr>
      <w:rPr>
        <w:rFonts w:hint="default"/>
      </w:rPr>
    </w:lvl>
    <w:lvl w:ilvl="7" w:tplc="5BECC370">
      <w:numFmt w:val="bullet"/>
      <w:lvlText w:val="•"/>
      <w:lvlJc w:val="left"/>
      <w:pPr>
        <w:ind w:left="7780" w:hanging="516"/>
      </w:pPr>
      <w:rPr>
        <w:rFonts w:hint="default"/>
      </w:rPr>
    </w:lvl>
    <w:lvl w:ilvl="8" w:tplc="499A1652">
      <w:numFmt w:val="bullet"/>
      <w:lvlText w:val="•"/>
      <w:lvlJc w:val="left"/>
      <w:pPr>
        <w:ind w:left="8600" w:hanging="516"/>
      </w:pPr>
      <w:rPr>
        <w:rFonts w:hint="default"/>
      </w:rPr>
    </w:lvl>
  </w:abstractNum>
  <w:abstractNum w:abstractNumId="16" w15:restartNumberingAfterBreak="0">
    <w:nsid w:val="4B500286"/>
    <w:multiLevelType w:val="hybridMultilevel"/>
    <w:tmpl w:val="16D41E6E"/>
    <w:lvl w:ilvl="0" w:tplc="E5FCAEAE">
      <w:start w:val="3"/>
      <w:numFmt w:val="decimalZero"/>
      <w:lvlText w:val=".%1"/>
      <w:lvlJc w:val="left"/>
      <w:pPr>
        <w:ind w:left="587" w:hanging="349"/>
        <w:jc w:val="left"/>
      </w:pPr>
      <w:rPr>
        <w:rFonts w:ascii="Times New Roman" w:eastAsia="Times New Roman" w:hAnsi="Times New Roman" w:cs="Times New Roman" w:hint="default"/>
        <w:w w:val="99"/>
        <w:sz w:val="20"/>
        <w:szCs w:val="20"/>
      </w:rPr>
    </w:lvl>
    <w:lvl w:ilvl="1" w:tplc="D23E3344">
      <w:numFmt w:val="bullet"/>
      <w:lvlText w:val="•"/>
      <w:lvlJc w:val="left"/>
      <w:pPr>
        <w:ind w:left="772" w:hanging="349"/>
      </w:pPr>
      <w:rPr>
        <w:rFonts w:hint="default"/>
      </w:rPr>
    </w:lvl>
    <w:lvl w:ilvl="2" w:tplc="3FC84494">
      <w:numFmt w:val="bullet"/>
      <w:lvlText w:val="•"/>
      <w:lvlJc w:val="left"/>
      <w:pPr>
        <w:ind w:left="964" w:hanging="349"/>
      </w:pPr>
      <w:rPr>
        <w:rFonts w:hint="default"/>
      </w:rPr>
    </w:lvl>
    <w:lvl w:ilvl="3" w:tplc="45F405E4">
      <w:numFmt w:val="bullet"/>
      <w:lvlText w:val="•"/>
      <w:lvlJc w:val="left"/>
      <w:pPr>
        <w:ind w:left="1157" w:hanging="349"/>
      </w:pPr>
      <w:rPr>
        <w:rFonts w:hint="default"/>
      </w:rPr>
    </w:lvl>
    <w:lvl w:ilvl="4" w:tplc="65F62D08">
      <w:numFmt w:val="bullet"/>
      <w:lvlText w:val="•"/>
      <w:lvlJc w:val="left"/>
      <w:pPr>
        <w:ind w:left="1349" w:hanging="349"/>
      </w:pPr>
      <w:rPr>
        <w:rFonts w:hint="default"/>
      </w:rPr>
    </w:lvl>
    <w:lvl w:ilvl="5" w:tplc="F27AB65C">
      <w:numFmt w:val="bullet"/>
      <w:lvlText w:val="•"/>
      <w:lvlJc w:val="left"/>
      <w:pPr>
        <w:ind w:left="1542" w:hanging="349"/>
      </w:pPr>
      <w:rPr>
        <w:rFonts w:hint="default"/>
      </w:rPr>
    </w:lvl>
    <w:lvl w:ilvl="6" w:tplc="9CD6516C">
      <w:numFmt w:val="bullet"/>
      <w:lvlText w:val="•"/>
      <w:lvlJc w:val="left"/>
      <w:pPr>
        <w:ind w:left="1734" w:hanging="349"/>
      </w:pPr>
      <w:rPr>
        <w:rFonts w:hint="default"/>
      </w:rPr>
    </w:lvl>
    <w:lvl w:ilvl="7" w:tplc="2D7A0E54">
      <w:numFmt w:val="bullet"/>
      <w:lvlText w:val="•"/>
      <w:lvlJc w:val="left"/>
      <w:pPr>
        <w:ind w:left="1926" w:hanging="349"/>
      </w:pPr>
      <w:rPr>
        <w:rFonts w:hint="default"/>
      </w:rPr>
    </w:lvl>
    <w:lvl w:ilvl="8" w:tplc="EF5EB174">
      <w:numFmt w:val="bullet"/>
      <w:lvlText w:val="•"/>
      <w:lvlJc w:val="left"/>
      <w:pPr>
        <w:ind w:left="2119" w:hanging="349"/>
      </w:pPr>
      <w:rPr>
        <w:rFonts w:hint="default"/>
      </w:rPr>
    </w:lvl>
  </w:abstractNum>
  <w:abstractNum w:abstractNumId="17" w15:restartNumberingAfterBreak="0">
    <w:nsid w:val="529C60D3"/>
    <w:multiLevelType w:val="hybridMultilevel"/>
    <w:tmpl w:val="A27ACE14"/>
    <w:lvl w:ilvl="0" w:tplc="575E1094">
      <w:start w:val="1"/>
      <w:numFmt w:val="decimalZero"/>
      <w:lvlText w:val=".%1"/>
      <w:lvlJc w:val="left"/>
      <w:pPr>
        <w:ind w:left="585" w:hanging="347"/>
        <w:jc w:val="left"/>
      </w:pPr>
      <w:rPr>
        <w:rFonts w:ascii="Times New Roman" w:eastAsia="Times New Roman" w:hAnsi="Times New Roman" w:cs="Times New Roman" w:hint="default"/>
        <w:w w:val="99"/>
        <w:sz w:val="20"/>
        <w:szCs w:val="20"/>
      </w:rPr>
    </w:lvl>
    <w:lvl w:ilvl="1" w:tplc="56709874">
      <w:numFmt w:val="bullet"/>
      <w:lvlText w:val="•"/>
      <w:lvlJc w:val="left"/>
      <w:pPr>
        <w:ind w:left="772" w:hanging="347"/>
      </w:pPr>
      <w:rPr>
        <w:rFonts w:hint="default"/>
      </w:rPr>
    </w:lvl>
    <w:lvl w:ilvl="2" w:tplc="1E9C994C">
      <w:numFmt w:val="bullet"/>
      <w:lvlText w:val="•"/>
      <w:lvlJc w:val="left"/>
      <w:pPr>
        <w:ind w:left="964" w:hanging="347"/>
      </w:pPr>
      <w:rPr>
        <w:rFonts w:hint="default"/>
      </w:rPr>
    </w:lvl>
    <w:lvl w:ilvl="3" w:tplc="8F88E6A0">
      <w:numFmt w:val="bullet"/>
      <w:lvlText w:val="•"/>
      <w:lvlJc w:val="left"/>
      <w:pPr>
        <w:ind w:left="1157" w:hanging="347"/>
      </w:pPr>
      <w:rPr>
        <w:rFonts w:hint="default"/>
      </w:rPr>
    </w:lvl>
    <w:lvl w:ilvl="4" w:tplc="46D48BF4">
      <w:numFmt w:val="bullet"/>
      <w:lvlText w:val="•"/>
      <w:lvlJc w:val="left"/>
      <w:pPr>
        <w:ind w:left="1349" w:hanging="347"/>
      </w:pPr>
      <w:rPr>
        <w:rFonts w:hint="default"/>
      </w:rPr>
    </w:lvl>
    <w:lvl w:ilvl="5" w:tplc="966416E2">
      <w:numFmt w:val="bullet"/>
      <w:lvlText w:val="•"/>
      <w:lvlJc w:val="left"/>
      <w:pPr>
        <w:ind w:left="1542" w:hanging="347"/>
      </w:pPr>
      <w:rPr>
        <w:rFonts w:hint="default"/>
      </w:rPr>
    </w:lvl>
    <w:lvl w:ilvl="6" w:tplc="241CC98E">
      <w:numFmt w:val="bullet"/>
      <w:lvlText w:val="•"/>
      <w:lvlJc w:val="left"/>
      <w:pPr>
        <w:ind w:left="1734" w:hanging="347"/>
      </w:pPr>
      <w:rPr>
        <w:rFonts w:hint="default"/>
      </w:rPr>
    </w:lvl>
    <w:lvl w:ilvl="7" w:tplc="D0C83676">
      <w:numFmt w:val="bullet"/>
      <w:lvlText w:val="•"/>
      <w:lvlJc w:val="left"/>
      <w:pPr>
        <w:ind w:left="1926" w:hanging="347"/>
      </w:pPr>
      <w:rPr>
        <w:rFonts w:hint="default"/>
      </w:rPr>
    </w:lvl>
    <w:lvl w:ilvl="8" w:tplc="BC2EE384">
      <w:numFmt w:val="bullet"/>
      <w:lvlText w:val="•"/>
      <w:lvlJc w:val="left"/>
      <w:pPr>
        <w:ind w:left="2119" w:hanging="347"/>
      </w:pPr>
      <w:rPr>
        <w:rFonts w:hint="default"/>
      </w:rPr>
    </w:lvl>
  </w:abstractNum>
  <w:abstractNum w:abstractNumId="18" w15:restartNumberingAfterBreak="0">
    <w:nsid w:val="53273B04"/>
    <w:multiLevelType w:val="hybridMultilevel"/>
    <w:tmpl w:val="6B761C18"/>
    <w:lvl w:ilvl="0" w:tplc="35381A80">
      <w:start w:val="1"/>
      <w:numFmt w:val="decimalZero"/>
      <w:lvlText w:val=".%1"/>
      <w:lvlJc w:val="left"/>
      <w:pPr>
        <w:ind w:left="584" w:hanging="347"/>
        <w:jc w:val="left"/>
      </w:pPr>
      <w:rPr>
        <w:rFonts w:ascii="Times New Roman" w:eastAsia="Times New Roman" w:hAnsi="Times New Roman" w:cs="Times New Roman" w:hint="default"/>
        <w:w w:val="99"/>
        <w:sz w:val="20"/>
        <w:szCs w:val="20"/>
      </w:rPr>
    </w:lvl>
    <w:lvl w:ilvl="1" w:tplc="107A65A4">
      <w:numFmt w:val="bullet"/>
      <w:lvlText w:val="•"/>
      <w:lvlJc w:val="left"/>
      <w:pPr>
        <w:ind w:left="832" w:hanging="347"/>
      </w:pPr>
      <w:rPr>
        <w:rFonts w:hint="default"/>
      </w:rPr>
    </w:lvl>
    <w:lvl w:ilvl="2" w:tplc="CAA0FE1A">
      <w:numFmt w:val="bullet"/>
      <w:lvlText w:val="•"/>
      <w:lvlJc w:val="left"/>
      <w:pPr>
        <w:ind w:left="1085" w:hanging="347"/>
      </w:pPr>
      <w:rPr>
        <w:rFonts w:hint="default"/>
      </w:rPr>
    </w:lvl>
    <w:lvl w:ilvl="3" w:tplc="F7368B56">
      <w:numFmt w:val="bullet"/>
      <w:lvlText w:val="•"/>
      <w:lvlJc w:val="left"/>
      <w:pPr>
        <w:ind w:left="1337" w:hanging="347"/>
      </w:pPr>
      <w:rPr>
        <w:rFonts w:hint="default"/>
      </w:rPr>
    </w:lvl>
    <w:lvl w:ilvl="4" w:tplc="045814FC">
      <w:numFmt w:val="bullet"/>
      <w:lvlText w:val="•"/>
      <w:lvlJc w:val="left"/>
      <w:pPr>
        <w:ind w:left="1590" w:hanging="347"/>
      </w:pPr>
      <w:rPr>
        <w:rFonts w:hint="default"/>
      </w:rPr>
    </w:lvl>
    <w:lvl w:ilvl="5" w:tplc="477EF8CA">
      <w:numFmt w:val="bullet"/>
      <w:lvlText w:val="•"/>
      <w:lvlJc w:val="left"/>
      <w:pPr>
        <w:ind w:left="1842" w:hanging="347"/>
      </w:pPr>
      <w:rPr>
        <w:rFonts w:hint="default"/>
      </w:rPr>
    </w:lvl>
    <w:lvl w:ilvl="6" w:tplc="EFF66D34">
      <w:numFmt w:val="bullet"/>
      <w:lvlText w:val="•"/>
      <w:lvlJc w:val="left"/>
      <w:pPr>
        <w:ind w:left="2095" w:hanging="347"/>
      </w:pPr>
      <w:rPr>
        <w:rFonts w:hint="default"/>
      </w:rPr>
    </w:lvl>
    <w:lvl w:ilvl="7" w:tplc="C348441E">
      <w:numFmt w:val="bullet"/>
      <w:lvlText w:val="•"/>
      <w:lvlJc w:val="left"/>
      <w:pPr>
        <w:ind w:left="2347" w:hanging="347"/>
      </w:pPr>
      <w:rPr>
        <w:rFonts w:hint="default"/>
      </w:rPr>
    </w:lvl>
    <w:lvl w:ilvl="8" w:tplc="B7EA1DB2">
      <w:numFmt w:val="bullet"/>
      <w:lvlText w:val="•"/>
      <w:lvlJc w:val="left"/>
      <w:pPr>
        <w:ind w:left="2600" w:hanging="347"/>
      </w:pPr>
      <w:rPr>
        <w:rFonts w:hint="default"/>
      </w:rPr>
    </w:lvl>
  </w:abstractNum>
  <w:abstractNum w:abstractNumId="19" w15:restartNumberingAfterBreak="0">
    <w:nsid w:val="5390122D"/>
    <w:multiLevelType w:val="hybridMultilevel"/>
    <w:tmpl w:val="1812B176"/>
    <w:lvl w:ilvl="0" w:tplc="6810AD06">
      <w:start w:val="1"/>
      <w:numFmt w:val="decimalZero"/>
      <w:lvlText w:val=".%1"/>
      <w:lvlJc w:val="left"/>
      <w:pPr>
        <w:ind w:left="587" w:hanging="350"/>
        <w:jc w:val="left"/>
      </w:pPr>
      <w:rPr>
        <w:rFonts w:ascii="Times New Roman" w:eastAsia="Times New Roman" w:hAnsi="Times New Roman" w:cs="Times New Roman" w:hint="default"/>
        <w:w w:val="99"/>
        <w:sz w:val="20"/>
        <w:szCs w:val="20"/>
      </w:rPr>
    </w:lvl>
    <w:lvl w:ilvl="1" w:tplc="3C5E407E">
      <w:numFmt w:val="bullet"/>
      <w:lvlText w:val="•"/>
      <w:lvlJc w:val="left"/>
      <w:pPr>
        <w:ind w:left="832" w:hanging="350"/>
      </w:pPr>
      <w:rPr>
        <w:rFonts w:hint="default"/>
      </w:rPr>
    </w:lvl>
    <w:lvl w:ilvl="2" w:tplc="74BCABBC">
      <w:numFmt w:val="bullet"/>
      <w:lvlText w:val="•"/>
      <w:lvlJc w:val="left"/>
      <w:pPr>
        <w:ind w:left="1085" w:hanging="350"/>
      </w:pPr>
      <w:rPr>
        <w:rFonts w:hint="default"/>
      </w:rPr>
    </w:lvl>
    <w:lvl w:ilvl="3" w:tplc="DD2A0EC8">
      <w:numFmt w:val="bullet"/>
      <w:lvlText w:val="•"/>
      <w:lvlJc w:val="left"/>
      <w:pPr>
        <w:ind w:left="1337" w:hanging="350"/>
      </w:pPr>
      <w:rPr>
        <w:rFonts w:hint="default"/>
      </w:rPr>
    </w:lvl>
    <w:lvl w:ilvl="4" w:tplc="6D9ECD38">
      <w:numFmt w:val="bullet"/>
      <w:lvlText w:val="•"/>
      <w:lvlJc w:val="left"/>
      <w:pPr>
        <w:ind w:left="1590" w:hanging="350"/>
      </w:pPr>
      <w:rPr>
        <w:rFonts w:hint="default"/>
      </w:rPr>
    </w:lvl>
    <w:lvl w:ilvl="5" w:tplc="7A5A7336">
      <w:numFmt w:val="bullet"/>
      <w:lvlText w:val="•"/>
      <w:lvlJc w:val="left"/>
      <w:pPr>
        <w:ind w:left="1842" w:hanging="350"/>
      </w:pPr>
      <w:rPr>
        <w:rFonts w:hint="default"/>
      </w:rPr>
    </w:lvl>
    <w:lvl w:ilvl="6" w:tplc="4058F3E6">
      <w:numFmt w:val="bullet"/>
      <w:lvlText w:val="•"/>
      <w:lvlJc w:val="left"/>
      <w:pPr>
        <w:ind w:left="2095" w:hanging="350"/>
      </w:pPr>
      <w:rPr>
        <w:rFonts w:hint="default"/>
      </w:rPr>
    </w:lvl>
    <w:lvl w:ilvl="7" w:tplc="86BC3D62">
      <w:numFmt w:val="bullet"/>
      <w:lvlText w:val="•"/>
      <w:lvlJc w:val="left"/>
      <w:pPr>
        <w:ind w:left="2347" w:hanging="350"/>
      </w:pPr>
      <w:rPr>
        <w:rFonts w:hint="default"/>
      </w:rPr>
    </w:lvl>
    <w:lvl w:ilvl="8" w:tplc="43B257AA">
      <w:numFmt w:val="bullet"/>
      <w:lvlText w:val="•"/>
      <w:lvlJc w:val="left"/>
      <w:pPr>
        <w:ind w:left="2600" w:hanging="350"/>
      </w:pPr>
      <w:rPr>
        <w:rFonts w:hint="default"/>
      </w:rPr>
    </w:lvl>
  </w:abstractNum>
  <w:abstractNum w:abstractNumId="20" w15:restartNumberingAfterBreak="0">
    <w:nsid w:val="563A2F4B"/>
    <w:multiLevelType w:val="hybridMultilevel"/>
    <w:tmpl w:val="2146F29C"/>
    <w:lvl w:ilvl="0" w:tplc="F0EEA020">
      <w:start w:val="1"/>
      <w:numFmt w:val="decimal"/>
      <w:lvlText w:val="%1"/>
      <w:lvlJc w:val="left"/>
      <w:pPr>
        <w:ind w:left="287" w:hanging="202"/>
        <w:jc w:val="left"/>
      </w:pPr>
      <w:rPr>
        <w:rFonts w:ascii="Times New Roman" w:eastAsia="Times New Roman" w:hAnsi="Times New Roman" w:cs="Times New Roman" w:hint="default"/>
        <w:w w:val="99"/>
        <w:sz w:val="20"/>
        <w:szCs w:val="20"/>
      </w:rPr>
    </w:lvl>
    <w:lvl w:ilvl="1" w:tplc="646E63DC">
      <w:numFmt w:val="bullet"/>
      <w:lvlText w:val="•"/>
      <w:lvlJc w:val="left"/>
      <w:pPr>
        <w:ind w:left="502" w:hanging="202"/>
      </w:pPr>
      <w:rPr>
        <w:rFonts w:hint="default"/>
      </w:rPr>
    </w:lvl>
    <w:lvl w:ilvl="2" w:tplc="47EA4438">
      <w:numFmt w:val="bullet"/>
      <w:lvlText w:val="•"/>
      <w:lvlJc w:val="left"/>
      <w:pPr>
        <w:ind w:left="725" w:hanging="202"/>
      </w:pPr>
      <w:rPr>
        <w:rFonts w:hint="default"/>
      </w:rPr>
    </w:lvl>
    <w:lvl w:ilvl="3" w:tplc="703C3F7A">
      <w:numFmt w:val="bullet"/>
      <w:lvlText w:val="•"/>
      <w:lvlJc w:val="left"/>
      <w:pPr>
        <w:ind w:left="947" w:hanging="202"/>
      </w:pPr>
      <w:rPr>
        <w:rFonts w:hint="default"/>
      </w:rPr>
    </w:lvl>
    <w:lvl w:ilvl="4" w:tplc="91364AF0">
      <w:numFmt w:val="bullet"/>
      <w:lvlText w:val="•"/>
      <w:lvlJc w:val="left"/>
      <w:pPr>
        <w:ind w:left="1170" w:hanging="202"/>
      </w:pPr>
      <w:rPr>
        <w:rFonts w:hint="default"/>
      </w:rPr>
    </w:lvl>
    <w:lvl w:ilvl="5" w:tplc="40C4F086">
      <w:numFmt w:val="bullet"/>
      <w:lvlText w:val="•"/>
      <w:lvlJc w:val="left"/>
      <w:pPr>
        <w:ind w:left="1392" w:hanging="202"/>
      </w:pPr>
      <w:rPr>
        <w:rFonts w:hint="default"/>
      </w:rPr>
    </w:lvl>
    <w:lvl w:ilvl="6" w:tplc="02BC3452">
      <w:numFmt w:val="bullet"/>
      <w:lvlText w:val="•"/>
      <w:lvlJc w:val="left"/>
      <w:pPr>
        <w:ind w:left="1615" w:hanging="202"/>
      </w:pPr>
      <w:rPr>
        <w:rFonts w:hint="default"/>
      </w:rPr>
    </w:lvl>
    <w:lvl w:ilvl="7" w:tplc="8E6C6760">
      <w:numFmt w:val="bullet"/>
      <w:lvlText w:val="•"/>
      <w:lvlJc w:val="left"/>
      <w:pPr>
        <w:ind w:left="1837" w:hanging="202"/>
      </w:pPr>
      <w:rPr>
        <w:rFonts w:hint="default"/>
      </w:rPr>
    </w:lvl>
    <w:lvl w:ilvl="8" w:tplc="66785FF6">
      <w:numFmt w:val="bullet"/>
      <w:lvlText w:val="•"/>
      <w:lvlJc w:val="left"/>
      <w:pPr>
        <w:ind w:left="2060" w:hanging="202"/>
      </w:pPr>
      <w:rPr>
        <w:rFonts w:hint="default"/>
      </w:rPr>
    </w:lvl>
  </w:abstractNum>
  <w:abstractNum w:abstractNumId="21" w15:restartNumberingAfterBreak="0">
    <w:nsid w:val="5B4834D6"/>
    <w:multiLevelType w:val="hybridMultilevel"/>
    <w:tmpl w:val="899E0C9E"/>
    <w:lvl w:ilvl="0" w:tplc="79925CCE">
      <w:start w:val="1"/>
      <w:numFmt w:val="decimalZero"/>
      <w:lvlText w:val=".%1"/>
      <w:lvlJc w:val="left"/>
      <w:pPr>
        <w:ind w:left="586" w:hanging="350"/>
        <w:jc w:val="left"/>
      </w:pPr>
      <w:rPr>
        <w:rFonts w:ascii="Times New Roman" w:eastAsia="Times New Roman" w:hAnsi="Times New Roman" w:cs="Times New Roman" w:hint="default"/>
        <w:w w:val="99"/>
        <w:sz w:val="20"/>
        <w:szCs w:val="20"/>
      </w:rPr>
    </w:lvl>
    <w:lvl w:ilvl="1" w:tplc="CBBC79E4">
      <w:numFmt w:val="bullet"/>
      <w:lvlText w:val="•"/>
      <w:lvlJc w:val="left"/>
      <w:pPr>
        <w:ind w:left="832" w:hanging="350"/>
      </w:pPr>
      <w:rPr>
        <w:rFonts w:hint="default"/>
      </w:rPr>
    </w:lvl>
    <w:lvl w:ilvl="2" w:tplc="B172EB60">
      <w:numFmt w:val="bullet"/>
      <w:lvlText w:val="•"/>
      <w:lvlJc w:val="left"/>
      <w:pPr>
        <w:ind w:left="1085" w:hanging="350"/>
      </w:pPr>
      <w:rPr>
        <w:rFonts w:hint="default"/>
      </w:rPr>
    </w:lvl>
    <w:lvl w:ilvl="3" w:tplc="666CB44E">
      <w:numFmt w:val="bullet"/>
      <w:lvlText w:val="•"/>
      <w:lvlJc w:val="left"/>
      <w:pPr>
        <w:ind w:left="1337" w:hanging="350"/>
      </w:pPr>
      <w:rPr>
        <w:rFonts w:hint="default"/>
      </w:rPr>
    </w:lvl>
    <w:lvl w:ilvl="4" w:tplc="BDF4B3CC">
      <w:numFmt w:val="bullet"/>
      <w:lvlText w:val="•"/>
      <w:lvlJc w:val="left"/>
      <w:pPr>
        <w:ind w:left="1590" w:hanging="350"/>
      </w:pPr>
      <w:rPr>
        <w:rFonts w:hint="default"/>
      </w:rPr>
    </w:lvl>
    <w:lvl w:ilvl="5" w:tplc="39DAE846">
      <w:numFmt w:val="bullet"/>
      <w:lvlText w:val="•"/>
      <w:lvlJc w:val="left"/>
      <w:pPr>
        <w:ind w:left="1842" w:hanging="350"/>
      </w:pPr>
      <w:rPr>
        <w:rFonts w:hint="default"/>
      </w:rPr>
    </w:lvl>
    <w:lvl w:ilvl="6" w:tplc="7306211C">
      <w:numFmt w:val="bullet"/>
      <w:lvlText w:val="•"/>
      <w:lvlJc w:val="left"/>
      <w:pPr>
        <w:ind w:left="2095" w:hanging="350"/>
      </w:pPr>
      <w:rPr>
        <w:rFonts w:hint="default"/>
      </w:rPr>
    </w:lvl>
    <w:lvl w:ilvl="7" w:tplc="8B860170">
      <w:numFmt w:val="bullet"/>
      <w:lvlText w:val="•"/>
      <w:lvlJc w:val="left"/>
      <w:pPr>
        <w:ind w:left="2347" w:hanging="350"/>
      </w:pPr>
      <w:rPr>
        <w:rFonts w:hint="default"/>
      </w:rPr>
    </w:lvl>
    <w:lvl w:ilvl="8" w:tplc="5CC44288">
      <w:numFmt w:val="bullet"/>
      <w:lvlText w:val="•"/>
      <w:lvlJc w:val="left"/>
      <w:pPr>
        <w:ind w:left="2600" w:hanging="350"/>
      </w:pPr>
      <w:rPr>
        <w:rFonts w:hint="default"/>
      </w:rPr>
    </w:lvl>
  </w:abstractNum>
  <w:abstractNum w:abstractNumId="22" w15:restartNumberingAfterBreak="0">
    <w:nsid w:val="5FB031E9"/>
    <w:multiLevelType w:val="hybridMultilevel"/>
    <w:tmpl w:val="05ECB26E"/>
    <w:lvl w:ilvl="0" w:tplc="D65AE5E4">
      <w:start w:val="1"/>
      <w:numFmt w:val="decimalZero"/>
      <w:lvlText w:val=".%1"/>
      <w:lvlJc w:val="left"/>
      <w:pPr>
        <w:ind w:left="585" w:hanging="347"/>
        <w:jc w:val="left"/>
      </w:pPr>
      <w:rPr>
        <w:rFonts w:ascii="Times New Roman" w:eastAsia="Times New Roman" w:hAnsi="Times New Roman" w:cs="Times New Roman" w:hint="default"/>
        <w:w w:val="99"/>
        <w:sz w:val="20"/>
        <w:szCs w:val="20"/>
      </w:rPr>
    </w:lvl>
    <w:lvl w:ilvl="1" w:tplc="D9F4072C">
      <w:numFmt w:val="bullet"/>
      <w:lvlText w:val="•"/>
      <w:lvlJc w:val="left"/>
      <w:pPr>
        <w:ind w:left="772" w:hanging="347"/>
      </w:pPr>
      <w:rPr>
        <w:rFonts w:hint="default"/>
      </w:rPr>
    </w:lvl>
    <w:lvl w:ilvl="2" w:tplc="9248639E">
      <w:numFmt w:val="bullet"/>
      <w:lvlText w:val="•"/>
      <w:lvlJc w:val="left"/>
      <w:pPr>
        <w:ind w:left="964" w:hanging="347"/>
      </w:pPr>
      <w:rPr>
        <w:rFonts w:hint="default"/>
      </w:rPr>
    </w:lvl>
    <w:lvl w:ilvl="3" w:tplc="2E30642E">
      <w:numFmt w:val="bullet"/>
      <w:lvlText w:val="•"/>
      <w:lvlJc w:val="left"/>
      <w:pPr>
        <w:ind w:left="1157" w:hanging="347"/>
      </w:pPr>
      <w:rPr>
        <w:rFonts w:hint="default"/>
      </w:rPr>
    </w:lvl>
    <w:lvl w:ilvl="4" w:tplc="8E68C7B6">
      <w:numFmt w:val="bullet"/>
      <w:lvlText w:val="•"/>
      <w:lvlJc w:val="left"/>
      <w:pPr>
        <w:ind w:left="1349" w:hanging="347"/>
      </w:pPr>
      <w:rPr>
        <w:rFonts w:hint="default"/>
      </w:rPr>
    </w:lvl>
    <w:lvl w:ilvl="5" w:tplc="3266B8CA">
      <w:numFmt w:val="bullet"/>
      <w:lvlText w:val="•"/>
      <w:lvlJc w:val="left"/>
      <w:pPr>
        <w:ind w:left="1542" w:hanging="347"/>
      </w:pPr>
      <w:rPr>
        <w:rFonts w:hint="default"/>
      </w:rPr>
    </w:lvl>
    <w:lvl w:ilvl="6" w:tplc="A670B894">
      <w:numFmt w:val="bullet"/>
      <w:lvlText w:val="•"/>
      <w:lvlJc w:val="left"/>
      <w:pPr>
        <w:ind w:left="1734" w:hanging="347"/>
      </w:pPr>
      <w:rPr>
        <w:rFonts w:hint="default"/>
      </w:rPr>
    </w:lvl>
    <w:lvl w:ilvl="7" w:tplc="8DEE7FEE">
      <w:numFmt w:val="bullet"/>
      <w:lvlText w:val="•"/>
      <w:lvlJc w:val="left"/>
      <w:pPr>
        <w:ind w:left="1926" w:hanging="347"/>
      </w:pPr>
      <w:rPr>
        <w:rFonts w:hint="default"/>
      </w:rPr>
    </w:lvl>
    <w:lvl w:ilvl="8" w:tplc="39AA8F5E">
      <w:numFmt w:val="bullet"/>
      <w:lvlText w:val="•"/>
      <w:lvlJc w:val="left"/>
      <w:pPr>
        <w:ind w:left="2119" w:hanging="347"/>
      </w:pPr>
      <w:rPr>
        <w:rFonts w:hint="default"/>
      </w:rPr>
    </w:lvl>
  </w:abstractNum>
  <w:abstractNum w:abstractNumId="23" w15:restartNumberingAfterBreak="0">
    <w:nsid w:val="61990375"/>
    <w:multiLevelType w:val="hybridMultilevel"/>
    <w:tmpl w:val="7A2E96B0"/>
    <w:lvl w:ilvl="0" w:tplc="60BEC318">
      <w:start w:val="1"/>
      <w:numFmt w:val="decimalZero"/>
      <w:lvlText w:val=".%1"/>
      <w:lvlJc w:val="left"/>
      <w:pPr>
        <w:ind w:left="688" w:hanging="350"/>
        <w:jc w:val="left"/>
      </w:pPr>
      <w:rPr>
        <w:rFonts w:ascii="Times New Roman" w:eastAsia="Times New Roman" w:hAnsi="Times New Roman" w:cs="Times New Roman" w:hint="default"/>
        <w:spacing w:val="-2"/>
        <w:w w:val="99"/>
        <w:sz w:val="20"/>
        <w:szCs w:val="20"/>
      </w:rPr>
    </w:lvl>
    <w:lvl w:ilvl="1" w:tplc="E8B05D98">
      <w:numFmt w:val="bullet"/>
      <w:lvlText w:val="•"/>
      <w:lvlJc w:val="left"/>
      <w:pPr>
        <w:ind w:left="987" w:hanging="350"/>
      </w:pPr>
      <w:rPr>
        <w:rFonts w:hint="default"/>
      </w:rPr>
    </w:lvl>
    <w:lvl w:ilvl="2" w:tplc="0F2A0966">
      <w:numFmt w:val="bullet"/>
      <w:lvlText w:val="•"/>
      <w:lvlJc w:val="left"/>
      <w:pPr>
        <w:ind w:left="1295" w:hanging="350"/>
      </w:pPr>
      <w:rPr>
        <w:rFonts w:hint="default"/>
      </w:rPr>
    </w:lvl>
    <w:lvl w:ilvl="3" w:tplc="E7601124">
      <w:numFmt w:val="bullet"/>
      <w:lvlText w:val="•"/>
      <w:lvlJc w:val="left"/>
      <w:pPr>
        <w:ind w:left="1602" w:hanging="350"/>
      </w:pPr>
      <w:rPr>
        <w:rFonts w:hint="default"/>
      </w:rPr>
    </w:lvl>
    <w:lvl w:ilvl="4" w:tplc="0D40CD48">
      <w:numFmt w:val="bullet"/>
      <w:lvlText w:val="•"/>
      <w:lvlJc w:val="left"/>
      <w:pPr>
        <w:ind w:left="1910" w:hanging="350"/>
      </w:pPr>
      <w:rPr>
        <w:rFonts w:hint="default"/>
      </w:rPr>
    </w:lvl>
    <w:lvl w:ilvl="5" w:tplc="EBC20F30">
      <w:numFmt w:val="bullet"/>
      <w:lvlText w:val="•"/>
      <w:lvlJc w:val="left"/>
      <w:pPr>
        <w:ind w:left="2217" w:hanging="350"/>
      </w:pPr>
      <w:rPr>
        <w:rFonts w:hint="default"/>
      </w:rPr>
    </w:lvl>
    <w:lvl w:ilvl="6" w:tplc="1B58523C">
      <w:numFmt w:val="bullet"/>
      <w:lvlText w:val="•"/>
      <w:lvlJc w:val="left"/>
      <w:pPr>
        <w:ind w:left="2525" w:hanging="350"/>
      </w:pPr>
      <w:rPr>
        <w:rFonts w:hint="default"/>
      </w:rPr>
    </w:lvl>
    <w:lvl w:ilvl="7" w:tplc="16E014E8">
      <w:numFmt w:val="bullet"/>
      <w:lvlText w:val="•"/>
      <w:lvlJc w:val="left"/>
      <w:pPr>
        <w:ind w:left="2832" w:hanging="350"/>
      </w:pPr>
      <w:rPr>
        <w:rFonts w:hint="default"/>
      </w:rPr>
    </w:lvl>
    <w:lvl w:ilvl="8" w:tplc="9062A4D8">
      <w:numFmt w:val="bullet"/>
      <w:lvlText w:val="•"/>
      <w:lvlJc w:val="left"/>
      <w:pPr>
        <w:ind w:left="3140" w:hanging="350"/>
      </w:pPr>
      <w:rPr>
        <w:rFonts w:hint="default"/>
      </w:rPr>
    </w:lvl>
  </w:abstractNum>
  <w:abstractNum w:abstractNumId="24" w15:restartNumberingAfterBreak="0">
    <w:nsid w:val="62924485"/>
    <w:multiLevelType w:val="hybridMultilevel"/>
    <w:tmpl w:val="E50819D6"/>
    <w:lvl w:ilvl="0" w:tplc="8A7C4B2E">
      <w:numFmt w:val="bullet"/>
      <w:lvlText w:val="•"/>
      <w:lvlJc w:val="left"/>
      <w:pPr>
        <w:ind w:left="1876" w:hanging="360"/>
      </w:pPr>
      <w:rPr>
        <w:rFonts w:ascii="Times New Roman" w:eastAsia="Times New Roman" w:hAnsi="Times New Roman" w:cs="Times New Roman" w:hint="default"/>
        <w:w w:val="100"/>
        <w:sz w:val="22"/>
        <w:szCs w:val="22"/>
      </w:rPr>
    </w:lvl>
    <w:lvl w:ilvl="1" w:tplc="9208DDE8">
      <w:numFmt w:val="bullet"/>
      <w:lvlText w:val="•"/>
      <w:lvlJc w:val="left"/>
      <w:pPr>
        <w:ind w:left="2716" w:hanging="360"/>
      </w:pPr>
      <w:rPr>
        <w:rFonts w:hint="default"/>
      </w:rPr>
    </w:lvl>
    <w:lvl w:ilvl="2" w:tplc="9F1EA85A">
      <w:numFmt w:val="bullet"/>
      <w:lvlText w:val="•"/>
      <w:lvlJc w:val="left"/>
      <w:pPr>
        <w:ind w:left="3552" w:hanging="360"/>
      </w:pPr>
      <w:rPr>
        <w:rFonts w:hint="default"/>
      </w:rPr>
    </w:lvl>
    <w:lvl w:ilvl="3" w:tplc="FEF22B04">
      <w:numFmt w:val="bullet"/>
      <w:lvlText w:val="•"/>
      <w:lvlJc w:val="left"/>
      <w:pPr>
        <w:ind w:left="4388" w:hanging="360"/>
      </w:pPr>
      <w:rPr>
        <w:rFonts w:hint="default"/>
      </w:rPr>
    </w:lvl>
    <w:lvl w:ilvl="4" w:tplc="92E4A95C">
      <w:numFmt w:val="bullet"/>
      <w:lvlText w:val="•"/>
      <w:lvlJc w:val="left"/>
      <w:pPr>
        <w:ind w:left="5224" w:hanging="360"/>
      </w:pPr>
      <w:rPr>
        <w:rFonts w:hint="default"/>
      </w:rPr>
    </w:lvl>
    <w:lvl w:ilvl="5" w:tplc="CC6845A8">
      <w:numFmt w:val="bullet"/>
      <w:lvlText w:val="•"/>
      <w:lvlJc w:val="left"/>
      <w:pPr>
        <w:ind w:left="6060" w:hanging="360"/>
      </w:pPr>
      <w:rPr>
        <w:rFonts w:hint="default"/>
      </w:rPr>
    </w:lvl>
    <w:lvl w:ilvl="6" w:tplc="962A409A">
      <w:numFmt w:val="bullet"/>
      <w:lvlText w:val="•"/>
      <w:lvlJc w:val="left"/>
      <w:pPr>
        <w:ind w:left="6896" w:hanging="360"/>
      </w:pPr>
      <w:rPr>
        <w:rFonts w:hint="default"/>
      </w:rPr>
    </w:lvl>
    <w:lvl w:ilvl="7" w:tplc="D3A85A4E">
      <w:numFmt w:val="bullet"/>
      <w:lvlText w:val="•"/>
      <w:lvlJc w:val="left"/>
      <w:pPr>
        <w:ind w:left="7732" w:hanging="360"/>
      </w:pPr>
      <w:rPr>
        <w:rFonts w:hint="default"/>
      </w:rPr>
    </w:lvl>
    <w:lvl w:ilvl="8" w:tplc="BD5E549E">
      <w:numFmt w:val="bullet"/>
      <w:lvlText w:val="•"/>
      <w:lvlJc w:val="left"/>
      <w:pPr>
        <w:ind w:left="8568" w:hanging="360"/>
      </w:pPr>
      <w:rPr>
        <w:rFonts w:hint="default"/>
      </w:rPr>
    </w:lvl>
  </w:abstractNum>
  <w:abstractNum w:abstractNumId="25" w15:restartNumberingAfterBreak="0">
    <w:nsid w:val="64027339"/>
    <w:multiLevelType w:val="hybridMultilevel"/>
    <w:tmpl w:val="54A0FC66"/>
    <w:lvl w:ilvl="0" w:tplc="91D07560">
      <w:start w:val="1"/>
      <w:numFmt w:val="decimal"/>
      <w:lvlText w:val="%1."/>
      <w:lvlJc w:val="left"/>
      <w:pPr>
        <w:ind w:left="840" w:hanging="361"/>
        <w:jc w:val="left"/>
      </w:pPr>
      <w:rPr>
        <w:rFonts w:ascii="Times New Roman" w:eastAsia="Times New Roman" w:hAnsi="Times New Roman" w:cs="Times New Roman" w:hint="default"/>
        <w:w w:val="100"/>
        <w:sz w:val="22"/>
        <w:szCs w:val="22"/>
      </w:rPr>
    </w:lvl>
    <w:lvl w:ilvl="1" w:tplc="73EEEED0">
      <w:start w:val="1"/>
      <w:numFmt w:val="lowerLetter"/>
      <w:lvlText w:val="%2."/>
      <w:lvlJc w:val="left"/>
      <w:pPr>
        <w:ind w:left="1199" w:hanging="361"/>
        <w:jc w:val="left"/>
      </w:pPr>
      <w:rPr>
        <w:rFonts w:ascii="Times New Roman" w:eastAsia="Times New Roman" w:hAnsi="Times New Roman" w:cs="Times New Roman" w:hint="default"/>
        <w:w w:val="100"/>
        <w:sz w:val="22"/>
        <w:szCs w:val="22"/>
      </w:rPr>
    </w:lvl>
    <w:lvl w:ilvl="2" w:tplc="4CA6E490">
      <w:numFmt w:val="bullet"/>
      <w:lvlText w:val="•"/>
      <w:lvlJc w:val="left"/>
      <w:pPr>
        <w:ind w:left="2204" w:hanging="361"/>
      </w:pPr>
      <w:rPr>
        <w:rFonts w:hint="default"/>
      </w:rPr>
    </w:lvl>
    <w:lvl w:ilvl="3" w:tplc="28EEBD7A">
      <w:numFmt w:val="bullet"/>
      <w:lvlText w:val="•"/>
      <w:lvlJc w:val="left"/>
      <w:pPr>
        <w:ind w:left="3208" w:hanging="361"/>
      </w:pPr>
      <w:rPr>
        <w:rFonts w:hint="default"/>
      </w:rPr>
    </w:lvl>
    <w:lvl w:ilvl="4" w:tplc="6EDC7D38">
      <w:numFmt w:val="bullet"/>
      <w:lvlText w:val="•"/>
      <w:lvlJc w:val="left"/>
      <w:pPr>
        <w:ind w:left="4213" w:hanging="361"/>
      </w:pPr>
      <w:rPr>
        <w:rFonts w:hint="default"/>
      </w:rPr>
    </w:lvl>
    <w:lvl w:ilvl="5" w:tplc="3B7673BE">
      <w:numFmt w:val="bullet"/>
      <w:lvlText w:val="•"/>
      <w:lvlJc w:val="left"/>
      <w:pPr>
        <w:ind w:left="5217" w:hanging="361"/>
      </w:pPr>
      <w:rPr>
        <w:rFonts w:hint="default"/>
      </w:rPr>
    </w:lvl>
    <w:lvl w:ilvl="6" w:tplc="BA2476D0">
      <w:numFmt w:val="bullet"/>
      <w:lvlText w:val="•"/>
      <w:lvlJc w:val="left"/>
      <w:pPr>
        <w:ind w:left="6222" w:hanging="361"/>
      </w:pPr>
      <w:rPr>
        <w:rFonts w:hint="default"/>
      </w:rPr>
    </w:lvl>
    <w:lvl w:ilvl="7" w:tplc="6B1817B0">
      <w:numFmt w:val="bullet"/>
      <w:lvlText w:val="•"/>
      <w:lvlJc w:val="left"/>
      <w:pPr>
        <w:ind w:left="7226" w:hanging="361"/>
      </w:pPr>
      <w:rPr>
        <w:rFonts w:hint="default"/>
      </w:rPr>
    </w:lvl>
    <w:lvl w:ilvl="8" w:tplc="07EE75F2">
      <w:numFmt w:val="bullet"/>
      <w:lvlText w:val="•"/>
      <w:lvlJc w:val="left"/>
      <w:pPr>
        <w:ind w:left="8231" w:hanging="361"/>
      </w:pPr>
      <w:rPr>
        <w:rFonts w:hint="default"/>
      </w:rPr>
    </w:lvl>
  </w:abstractNum>
  <w:abstractNum w:abstractNumId="26" w15:restartNumberingAfterBreak="0">
    <w:nsid w:val="6488739C"/>
    <w:multiLevelType w:val="hybridMultilevel"/>
    <w:tmpl w:val="EF4239D8"/>
    <w:lvl w:ilvl="0" w:tplc="79F8C028">
      <w:start w:val="1"/>
      <w:numFmt w:val="decimal"/>
      <w:lvlText w:val="%1."/>
      <w:lvlJc w:val="left"/>
      <w:pPr>
        <w:ind w:left="699" w:hanging="220"/>
        <w:jc w:val="left"/>
      </w:pPr>
      <w:rPr>
        <w:rFonts w:ascii="Times New Roman" w:eastAsia="Times New Roman" w:hAnsi="Times New Roman" w:cs="Times New Roman" w:hint="default"/>
        <w:b/>
        <w:bCs/>
        <w:spacing w:val="-1"/>
        <w:w w:val="100"/>
        <w:sz w:val="22"/>
        <w:szCs w:val="22"/>
      </w:rPr>
    </w:lvl>
    <w:lvl w:ilvl="1" w:tplc="746A7706">
      <w:start w:val="1"/>
      <w:numFmt w:val="lowerLetter"/>
      <w:lvlText w:val="%2."/>
      <w:lvlJc w:val="left"/>
      <w:pPr>
        <w:ind w:left="1560" w:hanging="361"/>
        <w:jc w:val="left"/>
      </w:pPr>
      <w:rPr>
        <w:rFonts w:ascii="Times New Roman" w:eastAsia="Times New Roman" w:hAnsi="Times New Roman" w:cs="Times New Roman" w:hint="default"/>
        <w:w w:val="100"/>
        <w:sz w:val="22"/>
        <w:szCs w:val="22"/>
      </w:rPr>
    </w:lvl>
    <w:lvl w:ilvl="2" w:tplc="8AA2CA58">
      <w:numFmt w:val="bullet"/>
      <w:lvlText w:val="•"/>
      <w:lvlJc w:val="left"/>
      <w:pPr>
        <w:ind w:left="2032" w:hanging="516"/>
      </w:pPr>
      <w:rPr>
        <w:rFonts w:ascii="Times New Roman" w:eastAsia="Times New Roman" w:hAnsi="Times New Roman" w:cs="Times New Roman" w:hint="default"/>
        <w:w w:val="100"/>
        <w:sz w:val="22"/>
        <w:szCs w:val="22"/>
      </w:rPr>
    </w:lvl>
    <w:lvl w:ilvl="3" w:tplc="21CAA206">
      <w:numFmt w:val="bullet"/>
      <w:lvlText w:val="•"/>
      <w:lvlJc w:val="left"/>
      <w:pPr>
        <w:ind w:left="2040" w:hanging="516"/>
      </w:pPr>
      <w:rPr>
        <w:rFonts w:hint="default"/>
      </w:rPr>
    </w:lvl>
    <w:lvl w:ilvl="4" w:tplc="70E2F334">
      <w:numFmt w:val="bullet"/>
      <w:lvlText w:val="•"/>
      <w:lvlJc w:val="left"/>
      <w:pPr>
        <w:ind w:left="3211" w:hanging="516"/>
      </w:pPr>
      <w:rPr>
        <w:rFonts w:hint="default"/>
      </w:rPr>
    </w:lvl>
    <w:lvl w:ilvl="5" w:tplc="BBE8395A">
      <w:numFmt w:val="bullet"/>
      <w:lvlText w:val="•"/>
      <w:lvlJc w:val="left"/>
      <w:pPr>
        <w:ind w:left="4382" w:hanging="516"/>
      </w:pPr>
      <w:rPr>
        <w:rFonts w:hint="default"/>
      </w:rPr>
    </w:lvl>
    <w:lvl w:ilvl="6" w:tplc="B256083C">
      <w:numFmt w:val="bullet"/>
      <w:lvlText w:val="•"/>
      <w:lvlJc w:val="left"/>
      <w:pPr>
        <w:ind w:left="5554" w:hanging="516"/>
      </w:pPr>
      <w:rPr>
        <w:rFonts w:hint="default"/>
      </w:rPr>
    </w:lvl>
    <w:lvl w:ilvl="7" w:tplc="2C88B31C">
      <w:numFmt w:val="bullet"/>
      <w:lvlText w:val="•"/>
      <w:lvlJc w:val="left"/>
      <w:pPr>
        <w:ind w:left="6725" w:hanging="516"/>
      </w:pPr>
      <w:rPr>
        <w:rFonts w:hint="default"/>
      </w:rPr>
    </w:lvl>
    <w:lvl w:ilvl="8" w:tplc="B3009840">
      <w:numFmt w:val="bullet"/>
      <w:lvlText w:val="•"/>
      <w:lvlJc w:val="left"/>
      <w:pPr>
        <w:ind w:left="7897" w:hanging="516"/>
      </w:pPr>
      <w:rPr>
        <w:rFonts w:hint="default"/>
      </w:rPr>
    </w:lvl>
  </w:abstractNum>
  <w:abstractNum w:abstractNumId="27" w15:restartNumberingAfterBreak="0">
    <w:nsid w:val="674935B2"/>
    <w:multiLevelType w:val="hybridMultilevel"/>
    <w:tmpl w:val="3208D996"/>
    <w:lvl w:ilvl="0" w:tplc="07C0CD4A">
      <w:start w:val="1"/>
      <w:numFmt w:val="decimal"/>
      <w:lvlText w:val="%1."/>
      <w:lvlJc w:val="left"/>
      <w:pPr>
        <w:ind w:left="1199" w:hanging="360"/>
        <w:jc w:val="left"/>
      </w:pPr>
      <w:rPr>
        <w:rFonts w:ascii="Times New Roman" w:eastAsia="Times New Roman" w:hAnsi="Times New Roman" w:cs="Times New Roman" w:hint="default"/>
        <w:w w:val="100"/>
        <w:sz w:val="22"/>
        <w:szCs w:val="22"/>
      </w:rPr>
    </w:lvl>
    <w:lvl w:ilvl="1" w:tplc="0E9AA582">
      <w:numFmt w:val="bullet"/>
      <w:lvlText w:val="•"/>
      <w:lvlJc w:val="left"/>
      <w:pPr>
        <w:ind w:left="2104" w:hanging="360"/>
      </w:pPr>
      <w:rPr>
        <w:rFonts w:hint="default"/>
      </w:rPr>
    </w:lvl>
    <w:lvl w:ilvl="2" w:tplc="F2C87702">
      <w:numFmt w:val="bullet"/>
      <w:lvlText w:val="•"/>
      <w:lvlJc w:val="left"/>
      <w:pPr>
        <w:ind w:left="3008" w:hanging="360"/>
      </w:pPr>
      <w:rPr>
        <w:rFonts w:hint="default"/>
      </w:rPr>
    </w:lvl>
    <w:lvl w:ilvl="3" w:tplc="0FC08AAE">
      <w:numFmt w:val="bullet"/>
      <w:lvlText w:val="•"/>
      <w:lvlJc w:val="left"/>
      <w:pPr>
        <w:ind w:left="3912" w:hanging="360"/>
      </w:pPr>
      <w:rPr>
        <w:rFonts w:hint="default"/>
      </w:rPr>
    </w:lvl>
    <w:lvl w:ilvl="4" w:tplc="A10028D8">
      <w:numFmt w:val="bullet"/>
      <w:lvlText w:val="•"/>
      <w:lvlJc w:val="left"/>
      <w:pPr>
        <w:ind w:left="4816" w:hanging="360"/>
      </w:pPr>
      <w:rPr>
        <w:rFonts w:hint="default"/>
      </w:rPr>
    </w:lvl>
    <w:lvl w:ilvl="5" w:tplc="29F29598">
      <w:numFmt w:val="bullet"/>
      <w:lvlText w:val="•"/>
      <w:lvlJc w:val="left"/>
      <w:pPr>
        <w:ind w:left="5720" w:hanging="360"/>
      </w:pPr>
      <w:rPr>
        <w:rFonts w:hint="default"/>
      </w:rPr>
    </w:lvl>
    <w:lvl w:ilvl="6" w:tplc="8FF063B2">
      <w:numFmt w:val="bullet"/>
      <w:lvlText w:val="•"/>
      <w:lvlJc w:val="left"/>
      <w:pPr>
        <w:ind w:left="6624" w:hanging="360"/>
      </w:pPr>
      <w:rPr>
        <w:rFonts w:hint="default"/>
      </w:rPr>
    </w:lvl>
    <w:lvl w:ilvl="7" w:tplc="0F34B8E4">
      <w:numFmt w:val="bullet"/>
      <w:lvlText w:val="•"/>
      <w:lvlJc w:val="left"/>
      <w:pPr>
        <w:ind w:left="7528" w:hanging="360"/>
      </w:pPr>
      <w:rPr>
        <w:rFonts w:hint="default"/>
      </w:rPr>
    </w:lvl>
    <w:lvl w:ilvl="8" w:tplc="72D84242">
      <w:numFmt w:val="bullet"/>
      <w:lvlText w:val="•"/>
      <w:lvlJc w:val="left"/>
      <w:pPr>
        <w:ind w:left="8432" w:hanging="360"/>
      </w:pPr>
      <w:rPr>
        <w:rFonts w:hint="default"/>
      </w:rPr>
    </w:lvl>
  </w:abstractNum>
  <w:abstractNum w:abstractNumId="28" w15:restartNumberingAfterBreak="0">
    <w:nsid w:val="6CAD650C"/>
    <w:multiLevelType w:val="hybridMultilevel"/>
    <w:tmpl w:val="74E27E18"/>
    <w:lvl w:ilvl="0" w:tplc="C82CB5A4">
      <w:start w:val="1"/>
      <w:numFmt w:val="decimal"/>
      <w:lvlText w:val="%1."/>
      <w:lvlJc w:val="left"/>
      <w:pPr>
        <w:ind w:left="699" w:hanging="220"/>
        <w:jc w:val="left"/>
      </w:pPr>
      <w:rPr>
        <w:rFonts w:ascii="Times New Roman" w:eastAsia="Times New Roman" w:hAnsi="Times New Roman" w:cs="Times New Roman" w:hint="default"/>
        <w:b/>
        <w:bCs/>
        <w:spacing w:val="-1"/>
        <w:w w:val="100"/>
        <w:sz w:val="22"/>
        <w:szCs w:val="22"/>
      </w:rPr>
    </w:lvl>
    <w:lvl w:ilvl="1" w:tplc="FB22C91C">
      <w:start w:val="1"/>
      <w:numFmt w:val="lowerLetter"/>
      <w:lvlText w:val="%2."/>
      <w:lvlJc w:val="left"/>
      <w:pPr>
        <w:ind w:left="1560" w:hanging="361"/>
        <w:jc w:val="left"/>
      </w:pPr>
      <w:rPr>
        <w:rFonts w:ascii="Times New Roman" w:eastAsia="Times New Roman" w:hAnsi="Times New Roman" w:cs="Times New Roman" w:hint="default"/>
        <w:w w:val="100"/>
        <w:sz w:val="22"/>
        <w:szCs w:val="22"/>
      </w:rPr>
    </w:lvl>
    <w:lvl w:ilvl="2" w:tplc="B4F23170">
      <w:start w:val="1"/>
      <w:numFmt w:val="decimal"/>
      <w:lvlText w:val="(%3)"/>
      <w:lvlJc w:val="left"/>
      <w:pPr>
        <w:ind w:left="1919" w:hanging="360"/>
        <w:jc w:val="left"/>
      </w:pPr>
      <w:rPr>
        <w:rFonts w:ascii="Times New Roman" w:eastAsia="Times New Roman" w:hAnsi="Times New Roman" w:cs="Times New Roman" w:hint="default"/>
        <w:w w:val="100"/>
        <w:sz w:val="22"/>
        <w:szCs w:val="22"/>
      </w:rPr>
    </w:lvl>
    <w:lvl w:ilvl="3" w:tplc="151082D6">
      <w:start w:val="1"/>
      <w:numFmt w:val="lowerLetter"/>
      <w:lvlText w:val="(%4)"/>
      <w:lvlJc w:val="left"/>
      <w:pPr>
        <w:ind w:left="2279" w:hanging="360"/>
        <w:jc w:val="left"/>
      </w:pPr>
      <w:rPr>
        <w:rFonts w:ascii="Times New Roman" w:eastAsia="Times New Roman" w:hAnsi="Times New Roman" w:cs="Times New Roman" w:hint="default"/>
        <w:w w:val="100"/>
        <w:sz w:val="22"/>
        <w:szCs w:val="22"/>
      </w:rPr>
    </w:lvl>
    <w:lvl w:ilvl="4" w:tplc="DC58DBAE">
      <w:numFmt w:val="bullet"/>
      <w:lvlText w:val="•"/>
      <w:lvlJc w:val="left"/>
      <w:pPr>
        <w:ind w:left="3417" w:hanging="360"/>
      </w:pPr>
      <w:rPr>
        <w:rFonts w:hint="default"/>
      </w:rPr>
    </w:lvl>
    <w:lvl w:ilvl="5" w:tplc="5218D786">
      <w:numFmt w:val="bullet"/>
      <w:lvlText w:val="•"/>
      <w:lvlJc w:val="left"/>
      <w:pPr>
        <w:ind w:left="4554" w:hanging="360"/>
      </w:pPr>
      <w:rPr>
        <w:rFonts w:hint="default"/>
      </w:rPr>
    </w:lvl>
    <w:lvl w:ilvl="6" w:tplc="A9DE3F16">
      <w:numFmt w:val="bullet"/>
      <w:lvlText w:val="•"/>
      <w:lvlJc w:val="left"/>
      <w:pPr>
        <w:ind w:left="5691" w:hanging="360"/>
      </w:pPr>
      <w:rPr>
        <w:rFonts w:hint="default"/>
      </w:rPr>
    </w:lvl>
    <w:lvl w:ilvl="7" w:tplc="B53AF410">
      <w:numFmt w:val="bullet"/>
      <w:lvlText w:val="•"/>
      <w:lvlJc w:val="left"/>
      <w:pPr>
        <w:ind w:left="6828" w:hanging="360"/>
      </w:pPr>
      <w:rPr>
        <w:rFonts w:hint="default"/>
      </w:rPr>
    </w:lvl>
    <w:lvl w:ilvl="8" w:tplc="B2BA0970">
      <w:numFmt w:val="bullet"/>
      <w:lvlText w:val="•"/>
      <w:lvlJc w:val="left"/>
      <w:pPr>
        <w:ind w:left="7965" w:hanging="360"/>
      </w:pPr>
      <w:rPr>
        <w:rFonts w:hint="default"/>
      </w:rPr>
    </w:lvl>
  </w:abstractNum>
  <w:abstractNum w:abstractNumId="29" w15:restartNumberingAfterBreak="0">
    <w:nsid w:val="6D55293D"/>
    <w:multiLevelType w:val="hybridMultilevel"/>
    <w:tmpl w:val="A7A6FAD2"/>
    <w:lvl w:ilvl="0" w:tplc="D9B69568">
      <w:start w:val="5"/>
      <w:numFmt w:val="decimal"/>
      <w:lvlText w:val="%1"/>
      <w:lvlJc w:val="left"/>
      <w:pPr>
        <w:ind w:left="86" w:hanging="202"/>
        <w:jc w:val="left"/>
      </w:pPr>
      <w:rPr>
        <w:rFonts w:ascii="Times New Roman" w:eastAsia="Times New Roman" w:hAnsi="Times New Roman" w:cs="Times New Roman" w:hint="default"/>
        <w:w w:val="99"/>
        <w:sz w:val="20"/>
        <w:szCs w:val="20"/>
      </w:rPr>
    </w:lvl>
    <w:lvl w:ilvl="1" w:tplc="61DA576E">
      <w:numFmt w:val="bullet"/>
      <w:lvlText w:val="•"/>
      <w:lvlJc w:val="left"/>
      <w:pPr>
        <w:ind w:left="420" w:hanging="202"/>
      </w:pPr>
      <w:rPr>
        <w:rFonts w:hint="default"/>
      </w:rPr>
    </w:lvl>
    <w:lvl w:ilvl="2" w:tplc="718ED492">
      <w:numFmt w:val="bullet"/>
      <w:lvlText w:val="•"/>
      <w:lvlJc w:val="left"/>
      <w:pPr>
        <w:ind w:left="760" w:hanging="202"/>
      </w:pPr>
      <w:rPr>
        <w:rFonts w:hint="default"/>
      </w:rPr>
    </w:lvl>
    <w:lvl w:ilvl="3" w:tplc="80EAFDA0">
      <w:numFmt w:val="bullet"/>
      <w:lvlText w:val="•"/>
      <w:lvlJc w:val="left"/>
      <w:pPr>
        <w:ind w:left="1101" w:hanging="202"/>
      </w:pPr>
      <w:rPr>
        <w:rFonts w:hint="default"/>
      </w:rPr>
    </w:lvl>
    <w:lvl w:ilvl="4" w:tplc="6D442DFC">
      <w:numFmt w:val="bullet"/>
      <w:lvlText w:val="•"/>
      <w:lvlJc w:val="left"/>
      <w:pPr>
        <w:ind w:left="1441" w:hanging="202"/>
      </w:pPr>
      <w:rPr>
        <w:rFonts w:hint="default"/>
      </w:rPr>
    </w:lvl>
    <w:lvl w:ilvl="5" w:tplc="A2A2A03A">
      <w:numFmt w:val="bullet"/>
      <w:lvlText w:val="•"/>
      <w:lvlJc w:val="left"/>
      <w:pPr>
        <w:ind w:left="1782" w:hanging="202"/>
      </w:pPr>
      <w:rPr>
        <w:rFonts w:hint="default"/>
      </w:rPr>
    </w:lvl>
    <w:lvl w:ilvl="6" w:tplc="6EB0F948">
      <w:numFmt w:val="bullet"/>
      <w:lvlText w:val="•"/>
      <w:lvlJc w:val="left"/>
      <w:pPr>
        <w:ind w:left="2122" w:hanging="202"/>
      </w:pPr>
      <w:rPr>
        <w:rFonts w:hint="default"/>
      </w:rPr>
    </w:lvl>
    <w:lvl w:ilvl="7" w:tplc="EF6A4D38">
      <w:numFmt w:val="bullet"/>
      <w:lvlText w:val="•"/>
      <w:lvlJc w:val="left"/>
      <w:pPr>
        <w:ind w:left="2462" w:hanging="202"/>
      </w:pPr>
      <w:rPr>
        <w:rFonts w:hint="default"/>
      </w:rPr>
    </w:lvl>
    <w:lvl w:ilvl="8" w:tplc="B096E37E">
      <w:numFmt w:val="bullet"/>
      <w:lvlText w:val="•"/>
      <w:lvlJc w:val="left"/>
      <w:pPr>
        <w:ind w:left="2803" w:hanging="202"/>
      </w:pPr>
      <w:rPr>
        <w:rFonts w:hint="default"/>
      </w:rPr>
    </w:lvl>
  </w:abstractNum>
  <w:abstractNum w:abstractNumId="30" w15:restartNumberingAfterBreak="0">
    <w:nsid w:val="735E342B"/>
    <w:multiLevelType w:val="hybridMultilevel"/>
    <w:tmpl w:val="37669C76"/>
    <w:lvl w:ilvl="0" w:tplc="CAB61EEC">
      <w:start w:val="1"/>
      <w:numFmt w:val="decimal"/>
      <w:lvlText w:val="(%1)"/>
      <w:lvlJc w:val="left"/>
      <w:pPr>
        <w:ind w:left="86" w:hanging="286"/>
        <w:jc w:val="left"/>
      </w:pPr>
      <w:rPr>
        <w:rFonts w:ascii="Times New Roman" w:eastAsia="Times New Roman" w:hAnsi="Times New Roman" w:cs="Times New Roman" w:hint="default"/>
        <w:w w:val="99"/>
        <w:sz w:val="20"/>
        <w:szCs w:val="20"/>
      </w:rPr>
    </w:lvl>
    <w:lvl w:ilvl="1" w:tplc="B93018C6">
      <w:numFmt w:val="bullet"/>
      <w:lvlText w:val="•"/>
      <w:lvlJc w:val="left"/>
      <w:pPr>
        <w:ind w:left="466" w:hanging="286"/>
      </w:pPr>
      <w:rPr>
        <w:rFonts w:hint="default"/>
      </w:rPr>
    </w:lvl>
    <w:lvl w:ilvl="2" w:tplc="E49A6D46">
      <w:numFmt w:val="bullet"/>
      <w:lvlText w:val="•"/>
      <w:lvlJc w:val="left"/>
      <w:pPr>
        <w:ind w:left="853" w:hanging="286"/>
      </w:pPr>
      <w:rPr>
        <w:rFonts w:hint="default"/>
      </w:rPr>
    </w:lvl>
    <w:lvl w:ilvl="3" w:tplc="A8FE8ECE">
      <w:numFmt w:val="bullet"/>
      <w:lvlText w:val="•"/>
      <w:lvlJc w:val="left"/>
      <w:pPr>
        <w:ind w:left="1239" w:hanging="286"/>
      </w:pPr>
      <w:rPr>
        <w:rFonts w:hint="default"/>
      </w:rPr>
    </w:lvl>
    <w:lvl w:ilvl="4" w:tplc="1EB0BD4A">
      <w:numFmt w:val="bullet"/>
      <w:lvlText w:val="•"/>
      <w:lvlJc w:val="left"/>
      <w:pPr>
        <w:ind w:left="1626" w:hanging="286"/>
      </w:pPr>
      <w:rPr>
        <w:rFonts w:hint="default"/>
      </w:rPr>
    </w:lvl>
    <w:lvl w:ilvl="5" w:tplc="46689350">
      <w:numFmt w:val="bullet"/>
      <w:lvlText w:val="•"/>
      <w:lvlJc w:val="left"/>
      <w:pPr>
        <w:ind w:left="2012" w:hanging="286"/>
      </w:pPr>
      <w:rPr>
        <w:rFonts w:hint="default"/>
      </w:rPr>
    </w:lvl>
    <w:lvl w:ilvl="6" w:tplc="F69EC31E">
      <w:numFmt w:val="bullet"/>
      <w:lvlText w:val="•"/>
      <w:lvlJc w:val="left"/>
      <w:pPr>
        <w:ind w:left="2399" w:hanging="286"/>
      </w:pPr>
      <w:rPr>
        <w:rFonts w:hint="default"/>
      </w:rPr>
    </w:lvl>
    <w:lvl w:ilvl="7" w:tplc="DA209302">
      <w:numFmt w:val="bullet"/>
      <w:lvlText w:val="•"/>
      <w:lvlJc w:val="left"/>
      <w:pPr>
        <w:ind w:left="2785" w:hanging="286"/>
      </w:pPr>
      <w:rPr>
        <w:rFonts w:hint="default"/>
      </w:rPr>
    </w:lvl>
    <w:lvl w:ilvl="8" w:tplc="37CAAFB0">
      <w:numFmt w:val="bullet"/>
      <w:lvlText w:val="•"/>
      <w:lvlJc w:val="left"/>
      <w:pPr>
        <w:ind w:left="3172" w:hanging="286"/>
      </w:pPr>
      <w:rPr>
        <w:rFonts w:hint="default"/>
      </w:rPr>
    </w:lvl>
  </w:abstractNum>
  <w:abstractNum w:abstractNumId="31" w15:restartNumberingAfterBreak="0">
    <w:nsid w:val="756F7CC0"/>
    <w:multiLevelType w:val="hybridMultilevel"/>
    <w:tmpl w:val="4002F218"/>
    <w:lvl w:ilvl="0" w:tplc="3B7C58F8">
      <w:numFmt w:val="bullet"/>
      <w:lvlText w:val="•"/>
      <w:lvlJc w:val="left"/>
      <w:pPr>
        <w:ind w:left="1876" w:hanging="360"/>
      </w:pPr>
      <w:rPr>
        <w:rFonts w:ascii="Times New Roman" w:eastAsia="Times New Roman" w:hAnsi="Times New Roman" w:cs="Times New Roman" w:hint="default"/>
        <w:w w:val="100"/>
        <w:sz w:val="22"/>
        <w:szCs w:val="22"/>
      </w:rPr>
    </w:lvl>
    <w:lvl w:ilvl="1" w:tplc="B9E28B76">
      <w:numFmt w:val="bullet"/>
      <w:lvlText w:val="•"/>
      <w:lvlJc w:val="left"/>
      <w:pPr>
        <w:ind w:left="2716" w:hanging="360"/>
      </w:pPr>
      <w:rPr>
        <w:rFonts w:hint="default"/>
      </w:rPr>
    </w:lvl>
    <w:lvl w:ilvl="2" w:tplc="CF824652">
      <w:numFmt w:val="bullet"/>
      <w:lvlText w:val="•"/>
      <w:lvlJc w:val="left"/>
      <w:pPr>
        <w:ind w:left="3552" w:hanging="360"/>
      </w:pPr>
      <w:rPr>
        <w:rFonts w:hint="default"/>
      </w:rPr>
    </w:lvl>
    <w:lvl w:ilvl="3" w:tplc="3760D162">
      <w:numFmt w:val="bullet"/>
      <w:lvlText w:val="•"/>
      <w:lvlJc w:val="left"/>
      <w:pPr>
        <w:ind w:left="4388" w:hanging="360"/>
      </w:pPr>
      <w:rPr>
        <w:rFonts w:hint="default"/>
      </w:rPr>
    </w:lvl>
    <w:lvl w:ilvl="4" w:tplc="2A80F844">
      <w:numFmt w:val="bullet"/>
      <w:lvlText w:val="•"/>
      <w:lvlJc w:val="left"/>
      <w:pPr>
        <w:ind w:left="5224" w:hanging="360"/>
      </w:pPr>
      <w:rPr>
        <w:rFonts w:hint="default"/>
      </w:rPr>
    </w:lvl>
    <w:lvl w:ilvl="5" w:tplc="EB60853C">
      <w:numFmt w:val="bullet"/>
      <w:lvlText w:val="•"/>
      <w:lvlJc w:val="left"/>
      <w:pPr>
        <w:ind w:left="6060" w:hanging="360"/>
      </w:pPr>
      <w:rPr>
        <w:rFonts w:hint="default"/>
      </w:rPr>
    </w:lvl>
    <w:lvl w:ilvl="6" w:tplc="F0965150">
      <w:numFmt w:val="bullet"/>
      <w:lvlText w:val="•"/>
      <w:lvlJc w:val="left"/>
      <w:pPr>
        <w:ind w:left="6896" w:hanging="360"/>
      </w:pPr>
      <w:rPr>
        <w:rFonts w:hint="default"/>
      </w:rPr>
    </w:lvl>
    <w:lvl w:ilvl="7" w:tplc="C346ED58">
      <w:numFmt w:val="bullet"/>
      <w:lvlText w:val="•"/>
      <w:lvlJc w:val="left"/>
      <w:pPr>
        <w:ind w:left="7732" w:hanging="360"/>
      </w:pPr>
      <w:rPr>
        <w:rFonts w:hint="default"/>
      </w:rPr>
    </w:lvl>
    <w:lvl w:ilvl="8" w:tplc="06A09B92">
      <w:numFmt w:val="bullet"/>
      <w:lvlText w:val="•"/>
      <w:lvlJc w:val="left"/>
      <w:pPr>
        <w:ind w:left="8568" w:hanging="360"/>
      </w:pPr>
      <w:rPr>
        <w:rFonts w:hint="default"/>
      </w:rPr>
    </w:lvl>
  </w:abstractNum>
  <w:num w:numId="1">
    <w:abstractNumId w:val="21"/>
  </w:num>
  <w:num w:numId="2">
    <w:abstractNumId w:val="18"/>
  </w:num>
  <w:num w:numId="3">
    <w:abstractNumId w:val="19"/>
  </w:num>
  <w:num w:numId="4">
    <w:abstractNumId w:val="11"/>
  </w:num>
  <w:num w:numId="5">
    <w:abstractNumId w:val="1"/>
  </w:num>
  <w:num w:numId="6">
    <w:abstractNumId w:val="0"/>
  </w:num>
  <w:num w:numId="7">
    <w:abstractNumId w:val="23"/>
  </w:num>
  <w:num w:numId="8">
    <w:abstractNumId w:val="13"/>
  </w:num>
  <w:num w:numId="9">
    <w:abstractNumId w:val="27"/>
  </w:num>
  <w:num w:numId="10">
    <w:abstractNumId w:val="3"/>
  </w:num>
  <w:num w:numId="11">
    <w:abstractNumId w:val="4"/>
  </w:num>
  <w:num w:numId="12">
    <w:abstractNumId w:val="7"/>
  </w:num>
  <w:num w:numId="13">
    <w:abstractNumId w:val="5"/>
  </w:num>
  <w:num w:numId="14">
    <w:abstractNumId w:val="20"/>
  </w:num>
  <w:num w:numId="15">
    <w:abstractNumId w:val="29"/>
  </w:num>
  <w:num w:numId="16">
    <w:abstractNumId w:val="30"/>
  </w:num>
  <w:num w:numId="17">
    <w:abstractNumId w:val="17"/>
  </w:num>
  <w:num w:numId="18">
    <w:abstractNumId w:val="22"/>
  </w:num>
  <w:num w:numId="19">
    <w:abstractNumId w:val="16"/>
  </w:num>
  <w:num w:numId="20">
    <w:abstractNumId w:val="6"/>
  </w:num>
  <w:num w:numId="21">
    <w:abstractNumId w:val="9"/>
  </w:num>
  <w:num w:numId="22">
    <w:abstractNumId w:val="28"/>
  </w:num>
  <w:num w:numId="23">
    <w:abstractNumId w:val="12"/>
  </w:num>
  <w:num w:numId="24">
    <w:abstractNumId w:val="8"/>
  </w:num>
  <w:num w:numId="25">
    <w:abstractNumId w:val="31"/>
  </w:num>
  <w:num w:numId="26">
    <w:abstractNumId w:val="24"/>
  </w:num>
  <w:num w:numId="27">
    <w:abstractNumId w:val="15"/>
  </w:num>
  <w:num w:numId="28">
    <w:abstractNumId w:val="26"/>
  </w:num>
  <w:num w:numId="29">
    <w:abstractNumId w:val="10"/>
  </w:num>
  <w:num w:numId="30">
    <w:abstractNumId w:val="25"/>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81992"/>
    <w:rsid w:val="00081992"/>
    <w:rsid w:val="000B675C"/>
    <w:rsid w:val="00231A54"/>
    <w:rsid w:val="005A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24CE8E4B"/>
  <w15:docId w15:val="{893E00E1-FABF-4844-9D79-B2DF650F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480"/>
      <w:outlineLvl w:val="0"/>
    </w:pPr>
    <w:rPr>
      <w:rFonts w:ascii="Arial" w:eastAsia="Arial" w:hAnsi="Arial" w:cs="Arial"/>
      <w:sz w:val="36"/>
      <w:szCs w:val="36"/>
    </w:rPr>
  </w:style>
  <w:style w:type="paragraph" w:styleId="Heading2">
    <w:name w:val="heading 2"/>
    <w:basedOn w:val="Normal"/>
    <w:uiPriority w:val="9"/>
    <w:unhideWhenUsed/>
    <w:qFormat/>
    <w:pPr>
      <w:ind w:left="480"/>
      <w:outlineLvl w:val="1"/>
    </w:pPr>
    <w:rPr>
      <w:b/>
      <w:bCs/>
      <w:sz w:val="28"/>
      <w:szCs w:val="28"/>
    </w:rPr>
  </w:style>
  <w:style w:type="paragraph" w:styleId="Heading3">
    <w:name w:val="heading 3"/>
    <w:basedOn w:val="Normal"/>
    <w:uiPriority w:val="9"/>
    <w:unhideWhenUsed/>
    <w:qFormat/>
    <w:pPr>
      <w:spacing w:before="73"/>
      <w:ind w:left="484" w:right="405"/>
      <w:jc w:val="center"/>
      <w:outlineLvl w:val="2"/>
    </w:pPr>
    <w:rPr>
      <w:sz w:val="28"/>
      <w:szCs w:val="28"/>
    </w:rPr>
  </w:style>
  <w:style w:type="paragraph" w:styleId="Heading4">
    <w:name w:val="heading 4"/>
    <w:basedOn w:val="Normal"/>
    <w:uiPriority w:val="9"/>
    <w:unhideWhenUsed/>
    <w:qFormat/>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80"/>
    </w:pPr>
    <w:rPr>
      <w:sz w:val="20"/>
      <w:szCs w:val="20"/>
    </w:rPr>
  </w:style>
  <w:style w:type="paragraph" w:styleId="TOC2">
    <w:name w:val="toc 2"/>
    <w:basedOn w:val="Normal"/>
    <w:uiPriority w:val="1"/>
    <w:qFormat/>
    <w:pPr>
      <w:ind w:left="840"/>
    </w:pPr>
    <w:rPr>
      <w:sz w:val="20"/>
      <w:szCs w:val="20"/>
    </w:rPr>
  </w:style>
  <w:style w:type="paragraph" w:styleId="TOC3">
    <w:name w:val="toc 3"/>
    <w:basedOn w:val="Normal"/>
    <w:uiPriority w:val="1"/>
    <w:qFormat/>
    <w:pPr>
      <w:ind w:left="1200"/>
    </w:pPr>
    <w:rPr>
      <w:sz w:val="20"/>
      <w:szCs w:val="20"/>
    </w:rPr>
  </w:style>
  <w:style w:type="paragraph" w:styleId="TOC4">
    <w:name w:val="toc 4"/>
    <w:basedOn w:val="Normal"/>
    <w:uiPriority w:val="1"/>
    <w:qFormat/>
    <w:pPr>
      <w:ind w:left="1761" w:hanging="201"/>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20.xml"/><Relationship Id="rId117" Type="http://schemas.openxmlformats.org/officeDocument/2006/relationships/fontTable" Target="fontTable.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footer" Target="footer61.xml"/><Relationship Id="rId84" Type="http://schemas.openxmlformats.org/officeDocument/2006/relationships/footer" Target="footer77.xml"/><Relationship Id="rId89" Type="http://schemas.openxmlformats.org/officeDocument/2006/relationships/footer" Target="footer82.xml"/><Relationship Id="rId112" Type="http://schemas.openxmlformats.org/officeDocument/2006/relationships/footer" Target="footer105.xml"/><Relationship Id="rId16" Type="http://schemas.openxmlformats.org/officeDocument/2006/relationships/footer" Target="footer10.xml"/><Relationship Id="rId107" Type="http://schemas.openxmlformats.org/officeDocument/2006/relationships/footer" Target="footer100.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66" Type="http://schemas.openxmlformats.org/officeDocument/2006/relationships/footer" Target="footer60.xml"/><Relationship Id="rId74" Type="http://schemas.openxmlformats.org/officeDocument/2006/relationships/footer" Target="footer67.xml"/><Relationship Id="rId79" Type="http://schemas.openxmlformats.org/officeDocument/2006/relationships/footer" Target="footer72.xml"/><Relationship Id="rId87" Type="http://schemas.openxmlformats.org/officeDocument/2006/relationships/footer" Target="footer80.xml"/><Relationship Id="rId102" Type="http://schemas.openxmlformats.org/officeDocument/2006/relationships/footer" Target="footer95.xml"/><Relationship Id="rId110" Type="http://schemas.openxmlformats.org/officeDocument/2006/relationships/footer" Target="footer103.xml"/><Relationship Id="rId115" Type="http://schemas.openxmlformats.org/officeDocument/2006/relationships/footer" Target="footer108.xml"/><Relationship Id="rId5" Type="http://schemas.openxmlformats.org/officeDocument/2006/relationships/footnotes" Target="footnotes.xml"/><Relationship Id="rId61" Type="http://schemas.openxmlformats.org/officeDocument/2006/relationships/footer" Target="footer55.xml"/><Relationship Id="rId82" Type="http://schemas.openxmlformats.org/officeDocument/2006/relationships/footer" Target="footer75.xml"/><Relationship Id="rId90" Type="http://schemas.openxmlformats.org/officeDocument/2006/relationships/footer" Target="footer83.xml"/><Relationship Id="rId95" Type="http://schemas.openxmlformats.org/officeDocument/2006/relationships/footer" Target="footer88.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oter" Target="footer58.xml"/><Relationship Id="rId69" Type="http://schemas.openxmlformats.org/officeDocument/2006/relationships/footer" Target="footer62.xml"/><Relationship Id="rId77" Type="http://schemas.openxmlformats.org/officeDocument/2006/relationships/footer" Target="footer70.xml"/><Relationship Id="rId100" Type="http://schemas.openxmlformats.org/officeDocument/2006/relationships/footer" Target="footer93.xml"/><Relationship Id="rId105" Type="http://schemas.openxmlformats.org/officeDocument/2006/relationships/footer" Target="footer98.xml"/><Relationship Id="rId113" Type="http://schemas.openxmlformats.org/officeDocument/2006/relationships/footer" Target="footer106.xml"/><Relationship Id="rId118"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5.xml"/><Relationship Id="rId80" Type="http://schemas.openxmlformats.org/officeDocument/2006/relationships/footer" Target="footer73.xml"/><Relationship Id="rId85" Type="http://schemas.openxmlformats.org/officeDocument/2006/relationships/footer" Target="footer78.xml"/><Relationship Id="rId93" Type="http://schemas.openxmlformats.org/officeDocument/2006/relationships/footer" Target="footer86.xml"/><Relationship Id="rId98" Type="http://schemas.openxmlformats.org/officeDocument/2006/relationships/footer" Target="footer9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hyperlink" Target="http://vista.med.va.gov/vdl/" TargetMode="External"/><Relationship Id="rId103" Type="http://schemas.openxmlformats.org/officeDocument/2006/relationships/footer" Target="footer96.xml"/><Relationship Id="rId108" Type="http://schemas.openxmlformats.org/officeDocument/2006/relationships/footer" Target="footer101.xml"/><Relationship Id="rId116" Type="http://schemas.openxmlformats.org/officeDocument/2006/relationships/footer" Target="footer109.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3.xml"/><Relationship Id="rId75" Type="http://schemas.openxmlformats.org/officeDocument/2006/relationships/footer" Target="footer68.xml"/><Relationship Id="rId83" Type="http://schemas.openxmlformats.org/officeDocument/2006/relationships/footer" Target="footer76.xml"/><Relationship Id="rId88" Type="http://schemas.openxmlformats.org/officeDocument/2006/relationships/footer" Target="footer81.xml"/><Relationship Id="rId91" Type="http://schemas.openxmlformats.org/officeDocument/2006/relationships/footer" Target="footer84.xml"/><Relationship Id="rId96" Type="http://schemas.openxmlformats.org/officeDocument/2006/relationships/footer" Target="footer89.xml"/><Relationship Id="rId111" Type="http://schemas.openxmlformats.org/officeDocument/2006/relationships/footer" Target="footer10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6" Type="http://schemas.openxmlformats.org/officeDocument/2006/relationships/footer" Target="footer99.xml"/><Relationship Id="rId114" Type="http://schemas.openxmlformats.org/officeDocument/2006/relationships/footer" Target="footer107.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6.xml"/><Relationship Id="rId78" Type="http://schemas.openxmlformats.org/officeDocument/2006/relationships/footer" Target="footer71.xml"/><Relationship Id="rId81" Type="http://schemas.openxmlformats.org/officeDocument/2006/relationships/footer" Target="footer74.xml"/><Relationship Id="rId86" Type="http://schemas.openxmlformats.org/officeDocument/2006/relationships/footer" Target="footer79.xml"/><Relationship Id="rId94" Type="http://schemas.openxmlformats.org/officeDocument/2006/relationships/footer" Target="footer87.xml"/><Relationship Id="rId99" Type="http://schemas.openxmlformats.org/officeDocument/2006/relationships/footer" Target="footer92.xml"/><Relationship Id="rId101" Type="http://schemas.openxmlformats.org/officeDocument/2006/relationships/footer" Target="footer94.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109" Type="http://schemas.openxmlformats.org/officeDocument/2006/relationships/footer" Target="footer102.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69.xml"/><Relationship Id="rId97" Type="http://schemas.openxmlformats.org/officeDocument/2006/relationships/footer" Target="footer90.xml"/><Relationship Id="rId104" Type="http://schemas.openxmlformats.org/officeDocument/2006/relationships/footer" Target="footer97.xml"/><Relationship Id="rId7" Type="http://schemas.openxmlformats.org/officeDocument/2006/relationships/footer" Target="footer1.xml"/><Relationship Id="rId71" Type="http://schemas.openxmlformats.org/officeDocument/2006/relationships/footer" Target="footer64.xml"/><Relationship Id="rId92" Type="http://schemas.openxmlformats.org/officeDocument/2006/relationships/footer" Target="footer85.xml"/><Relationship Id="rId2" Type="http://schemas.openxmlformats.org/officeDocument/2006/relationships/styles" Target="styles.xml"/><Relationship Id="rId2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28366</Words>
  <Characters>161692</Characters>
  <Application>Microsoft Office Word</Application>
  <DocSecurity>4</DocSecurity>
  <Lines>1347</Lines>
  <Paragraphs>379</Paragraphs>
  <ScaleCrop>false</ScaleCrop>
  <HeadingPairs>
    <vt:vector size="2" baseType="variant">
      <vt:variant>
        <vt:lpstr>Title</vt:lpstr>
      </vt:variant>
      <vt:variant>
        <vt:i4>1</vt:i4>
      </vt:variant>
    </vt:vector>
  </HeadingPairs>
  <TitlesOfParts>
    <vt:vector size="1" baseType="lpstr">
      <vt:lpstr>BB UM APP- E</vt:lpstr>
    </vt:vector>
  </TitlesOfParts>
  <Company/>
  <LinksUpToDate>false</LinksUpToDate>
  <CharactersWithSpaces>189679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UM APP- E</dc:title>
  <dc:creator>DALLAS ISC</dc:creator>
  <cp:lastModifiedBy>Department of Veterans Affairs</cp:lastModifiedBy>
  <cp:revision>2</cp:revision>
  <dcterms:created xsi:type="dcterms:W3CDTF">2021-09-14T16:01:00Z</dcterms:created>
  <dcterms:modified xsi:type="dcterms:W3CDTF">2021-09-14T16:01:00Z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2001-04-13T00:00:00Z</vt:filetime>
  </property>
  <property fmtid="{D5CDD505-2E9C-101B-9397-08002B2CF9AE}" pid="3" name="Creator">
    <vt:lpwstr>Microsoft Word 8.0</vt:lpwstr>
  </property>
  <property fmtid="{D5CDD505-2E9C-101B-9397-08002B2CF9AE}" pid="4" name="LastSaved">
    <vt:filetime>2020-11-06T00:00:00Z</vt:filetime>
  </property>
</Properties>
</file>