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94D6" w14:textId="77777777" w:rsidR="00E72922" w:rsidRPr="00B5509F" w:rsidRDefault="00B1053B" w:rsidP="00E72922">
      <w:pPr>
        <w:pStyle w:val="Heading3"/>
        <w:rPr>
          <w:rFonts w:ascii="Times New Roman" w:hAnsi="Times New Roman"/>
        </w:rPr>
      </w:pPr>
      <w:bookmarkStart w:id="0" w:name="_Toc340465223"/>
      <w:r>
        <w:rPr>
          <w:rFonts w:ascii="Times New Roman" w:hAnsi="Times New Roman"/>
        </w:rPr>
        <w:t xml:space="preserve">WKLD Code/Suffix </w:t>
      </w:r>
      <w:r w:rsidR="00E72922" w:rsidRPr="00B5509F">
        <w:rPr>
          <w:rFonts w:ascii="Times New Roman" w:hAnsi="Times New Roman"/>
        </w:rPr>
        <w:t>Request Form</w:t>
      </w:r>
      <w:bookmarkEnd w:id="0"/>
    </w:p>
    <w:p w14:paraId="4B5FB8CC" w14:textId="77777777" w:rsidR="00E72922" w:rsidRPr="00B5509F" w:rsidRDefault="00E72922" w:rsidP="00E72922">
      <w:pPr>
        <w:rPr>
          <w:rFonts w:ascii="Times New Roman" w:hAnsi="Times New Roman"/>
          <w:sz w:val="24"/>
        </w:rPr>
      </w:pPr>
    </w:p>
    <w:p w14:paraId="324148E5" w14:textId="77777777" w:rsidR="00E72922" w:rsidRPr="00B5509F" w:rsidRDefault="00E72922" w:rsidP="00E72922">
      <w:pPr>
        <w:rPr>
          <w:rFonts w:ascii="Times New Roman" w:hAnsi="Times New Roman"/>
          <w:sz w:val="24"/>
        </w:rPr>
      </w:pPr>
      <w:r w:rsidRPr="00B5509F">
        <w:rPr>
          <w:rFonts w:ascii="Times New Roman" w:hAnsi="Times New Roman"/>
          <w:sz w:val="24"/>
        </w:rPr>
        <w:t xml:space="preserve">The following page contains a WKLD CODE/Suffix Request Form that may be reproduced and used for requesting additional WKLD CODE (workload) and Suffixes codes as needed by your site. WKLD CODE is sometimes referred to as VA National Laboratory Test (NLT) codes. WKLD CODE may in some cases have the same prefix number as CPT code but this only coincidental. </w:t>
      </w:r>
    </w:p>
    <w:p w14:paraId="0D964A6B" w14:textId="77777777" w:rsidR="00E72922" w:rsidRPr="00B5509F" w:rsidRDefault="00E72922" w:rsidP="00E72922">
      <w:pPr>
        <w:rPr>
          <w:rFonts w:ascii="Times New Roman" w:hAnsi="Times New Roman"/>
          <w:sz w:val="24"/>
        </w:rPr>
      </w:pPr>
    </w:p>
    <w:p w14:paraId="59B19A73" w14:textId="77777777" w:rsidR="00E72922" w:rsidRPr="00B5509F" w:rsidRDefault="00E72922" w:rsidP="00E72922">
      <w:pPr>
        <w:rPr>
          <w:rFonts w:ascii="Times New Roman" w:hAnsi="Times New Roman"/>
          <w:sz w:val="24"/>
        </w:rPr>
      </w:pPr>
      <w:r w:rsidRPr="00B5509F">
        <w:rPr>
          <w:rFonts w:ascii="Times New Roman" w:hAnsi="Times New Roman"/>
          <w:sz w:val="24"/>
        </w:rPr>
        <w:t>Please give the full name of the procedure and list the CPT code(s) that apply. Under normal circumstances, procedures are not listed by specimens. Method suffix and Instrument name/model are the same except you are able to look up instrument suffixes by manufacturer. If a manufacturer changes its name the file is not updated. The form is not necessary if all of the specified information is contained in the request. You may return the form/request as an electronic document to:</w:t>
      </w:r>
    </w:p>
    <w:p w14:paraId="5F4B1370" w14:textId="2ED26A4F" w:rsidR="00E72922" w:rsidRDefault="00037525" w:rsidP="00E72922">
      <w:pPr>
        <w:rPr>
          <w:rFonts w:ascii="Courier New" w:hAnsi="Courier New" w:cs="Courier New"/>
          <w:snapToGrid w:val="0"/>
        </w:rPr>
      </w:pPr>
      <w:r>
        <w:rPr>
          <w:rFonts w:ascii="Courier New" w:hAnsi="Courier New" w:cs="Courier New"/>
          <w:snapToGrid w:val="0"/>
          <w:highlight w:val="yellow"/>
        </w:rPr>
        <w:t>REDACTED</w:t>
      </w:r>
    </w:p>
    <w:p w14:paraId="59451504" w14:textId="77777777" w:rsidR="00037525" w:rsidRPr="00B5509F" w:rsidRDefault="00037525" w:rsidP="00E72922">
      <w:pPr>
        <w:rPr>
          <w:rFonts w:ascii="Times New Roman" w:hAnsi="Times New Roman"/>
          <w:sz w:val="24"/>
        </w:rPr>
      </w:pPr>
    </w:p>
    <w:p w14:paraId="5E3590CB" w14:textId="77777777" w:rsidR="00E72922" w:rsidRPr="00B5509F" w:rsidRDefault="00E72922" w:rsidP="00E72922">
      <w:pPr>
        <w:rPr>
          <w:rFonts w:ascii="Times New Roman" w:hAnsi="Times New Roman"/>
          <w:sz w:val="24"/>
        </w:rPr>
      </w:pPr>
      <w:r w:rsidRPr="00B5509F">
        <w:rPr>
          <w:rFonts w:ascii="Times New Roman" w:hAnsi="Times New Roman"/>
          <w:sz w:val="24"/>
        </w:rPr>
        <w:t>Procedure is the test that you are performing on the specimen. In most cases doesn’t contain the specimen. However if you require a specimen specific code because of LEDI ordering requirements, please indicate on the request.</w:t>
      </w:r>
    </w:p>
    <w:p w14:paraId="4800A52C" w14:textId="77777777" w:rsidR="00E72922" w:rsidRPr="00B5509F" w:rsidRDefault="00E72922" w:rsidP="00E72922">
      <w:pPr>
        <w:rPr>
          <w:rFonts w:ascii="Times New Roman" w:hAnsi="Times New Roman"/>
          <w:sz w:val="24"/>
        </w:rPr>
      </w:pPr>
    </w:p>
    <w:p w14:paraId="5BCD5243" w14:textId="77777777" w:rsidR="00E72922" w:rsidRPr="00B5509F" w:rsidRDefault="00E72922" w:rsidP="00E72922">
      <w:pPr>
        <w:rPr>
          <w:rFonts w:ascii="Times New Roman" w:hAnsi="Times New Roman"/>
          <w:sz w:val="24"/>
        </w:rPr>
      </w:pPr>
      <w:r w:rsidRPr="00B5509F">
        <w:rPr>
          <w:rFonts w:ascii="Times New Roman" w:hAnsi="Times New Roman"/>
          <w:sz w:val="24"/>
        </w:rPr>
        <w:t>CPT code is the number that associates this test/procedure with Current Procedural Terminology file.</w:t>
      </w:r>
    </w:p>
    <w:p w14:paraId="6ED9C6E7" w14:textId="77777777" w:rsidR="00E72922" w:rsidRPr="00B5509F" w:rsidRDefault="00E72922" w:rsidP="00E72922">
      <w:pPr>
        <w:rPr>
          <w:rFonts w:ascii="Times New Roman" w:hAnsi="Times New Roman"/>
          <w:sz w:val="24"/>
        </w:rPr>
      </w:pPr>
    </w:p>
    <w:p w14:paraId="33B081B5" w14:textId="77777777" w:rsidR="00E72922" w:rsidRPr="00B5509F" w:rsidRDefault="00E72922" w:rsidP="00E72922">
      <w:pPr>
        <w:rPr>
          <w:rFonts w:ascii="Times New Roman" w:hAnsi="Times New Roman"/>
          <w:sz w:val="24"/>
        </w:rPr>
      </w:pPr>
      <w:r w:rsidRPr="00B5509F">
        <w:rPr>
          <w:rFonts w:ascii="Times New Roman" w:hAnsi="Times New Roman"/>
          <w:sz w:val="24"/>
        </w:rPr>
        <w:t>Method is the technique used by the procedure to obtain the reportable results. When counting workload, a suffix could be related to the instrument used to perform the procedure.</w:t>
      </w:r>
    </w:p>
    <w:p w14:paraId="156CC4EA" w14:textId="77777777" w:rsidR="00E72922" w:rsidRPr="00B5509F" w:rsidRDefault="00E72922" w:rsidP="00E72922">
      <w:pPr>
        <w:rPr>
          <w:rFonts w:ascii="Times New Roman" w:hAnsi="Times New Roman"/>
          <w:sz w:val="24"/>
        </w:rPr>
      </w:pPr>
    </w:p>
    <w:p w14:paraId="08CAF56A" w14:textId="77777777" w:rsidR="00E72922" w:rsidRDefault="00E72922" w:rsidP="00E72922">
      <w:pPr>
        <w:rPr>
          <w:rFonts w:ascii="Century Schoolbook" w:hAnsi="Century Schoolbook"/>
          <w:sz w:val="24"/>
        </w:rPr>
      </w:pPr>
      <w:r w:rsidRPr="00B5509F">
        <w:rPr>
          <w:rFonts w:ascii="Times New Roman" w:hAnsi="Times New Roman"/>
          <w:sz w:val="24"/>
        </w:rPr>
        <w:t>Abbreviations: List the commonly short version of the test name. List as many as you are aware of to improve code lookup.</w:t>
      </w:r>
    </w:p>
    <w:p w14:paraId="6D35A405" w14:textId="77777777" w:rsidR="00E72922" w:rsidRDefault="00E72922" w:rsidP="00E72922">
      <w:pPr>
        <w:rPr>
          <w:rFonts w:ascii="Century Schoolbook" w:hAnsi="Century Schoolbook"/>
          <w:sz w:val="24"/>
        </w:rPr>
      </w:pPr>
    </w:p>
    <w:p w14:paraId="3DE23CB7" w14:textId="77777777" w:rsidR="00E72922" w:rsidRPr="00B5509F" w:rsidRDefault="00E72922" w:rsidP="00E72922">
      <w:pPr>
        <w:rPr>
          <w:rFonts w:ascii="Courier New" w:hAnsi="Courier New" w:cs="Courier New"/>
        </w:rPr>
      </w:pPr>
      <w:r w:rsidRPr="00B5509F">
        <w:rPr>
          <w:rFonts w:ascii="Courier New" w:hAnsi="Courier New" w:cs="Courier New"/>
          <w:b/>
        </w:rPr>
        <w:t>Example:</w:t>
      </w:r>
      <w:r w:rsidRPr="00B5509F">
        <w:rPr>
          <w:rFonts w:ascii="Courier New" w:hAnsi="Courier New" w:cs="Courier New"/>
        </w:rPr>
        <w:t xml:space="preserve">     Proced</w:t>
      </w:r>
      <w:r w:rsidR="000D6F72">
        <w:rPr>
          <w:rFonts w:ascii="Courier New" w:hAnsi="Courier New" w:cs="Courier New"/>
        </w:rPr>
        <w:t xml:space="preserve">ure Name        </w:t>
      </w:r>
      <w:r w:rsidRPr="00B5509F">
        <w:rPr>
          <w:rFonts w:ascii="Courier New" w:hAnsi="Courier New" w:cs="Courier New"/>
        </w:rPr>
        <w:t xml:space="preserve">  Arsenic   = 81538.0000</w:t>
      </w:r>
    </w:p>
    <w:p w14:paraId="2B401DB6" w14:textId="77777777" w:rsidR="00E72922" w:rsidRPr="00B5509F" w:rsidRDefault="00E72922" w:rsidP="00E72922">
      <w:pPr>
        <w:rPr>
          <w:rFonts w:ascii="Courier New" w:hAnsi="Courier New" w:cs="Courier New"/>
        </w:rPr>
      </w:pPr>
      <w:r w:rsidRPr="00B5509F">
        <w:rPr>
          <w:rFonts w:ascii="Courier New" w:hAnsi="Courier New" w:cs="Courier New"/>
        </w:rPr>
        <w:t xml:space="preserve">          </w:t>
      </w:r>
      <w:r w:rsidR="000D6F72">
        <w:rPr>
          <w:rFonts w:ascii="Courier New" w:hAnsi="Courier New" w:cs="Courier New"/>
        </w:rPr>
        <w:t xml:space="preserve">           Method         </w:t>
      </w:r>
      <w:r w:rsidRPr="00B5509F">
        <w:rPr>
          <w:rFonts w:ascii="Courier New" w:hAnsi="Courier New" w:cs="Courier New"/>
        </w:rPr>
        <w:t xml:space="preserve"> Atomic Absorption (direct) = .3901</w:t>
      </w:r>
    </w:p>
    <w:p w14:paraId="55C091CD" w14:textId="77777777" w:rsidR="00E72922" w:rsidRPr="00B5509F" w:rsidRDefault="00E72922" w:rsidP="00E72922">
      <w:pPr>
        <w:rPr>
          <w:rFonts w:ascii="Courier New" w:hAnsi="Courier New" w:cs="Courier New"/>
        </w:rPr>
      </w:pPr>
    </w:p>
    <w:p w14:paraId="57A658A3" w14:textId="77777777" w:rsidR="00E72922" w:rsidRPr="00B5509F" w:rsidRDefault="00E72922" w:rsidP="00E72922">
      <w:pPr>
        <w:pStyle w:val="BodyText"/>
        <w:rPr>
          <w:rFonts w:ascii="Courier New" w:hAnsi="Courier New" w:cs="Courier New"/>
          <w:sz w:val="20"/>
        </w:rPr>
      </w:pPr>
      <w:r w:rsidRPr="00B5509F">
        <w:rPr>
          <w:rFonts w:ascii="Courier New" w:hAnsi="Courier New" w:cs="Courier New"/>
          <w:sz w:val="20"/>
        </w:rPr>
        <w:t>Lab Section is used to research the test and reporting properties to prevent duplicates from being created.</w:t>
      </w:r>
    </w:p>
    <w:p w14:paraId="23A34606" w14:textId="77777777" w:rsidR="00E72922" w:rsidRPr="00B5509F" w:rsidRDefault="00E72922" w:rsidP="00E72922">
      <w:pPr>
        <w:rPr>
          <w:rFonts w:ascii="Courier New" w:hAnsi="Courier New" w:cs="Courier New"/>
        </w:rPr>
      </w:pPr>
      <w:r w:rsidRPr="00B5509F">
        <w:rPr>
          <w:rFonts w:ascii="Courier New" w:hAnsi="Courier New" w:cs="Courier New"/>
        </w:rPr>
        <w:t>Lab Section Names are:</w:t>
      </w:r>
    </w:p>
    <w:p w14:paraId="49C221BB" w14:textId="77777777" w:rsidR="00E72922" w:rsidRPr="00B5509F" w:rsidRDefault="00E72922" w:rsidP="00E72922">
      <w:pPr>
        <w:rPr>
          <w:rFonts w:ascii="Courier New" w:hAnsi="Courier New" w:cs="Courier New"/>
        </w:rPr>
      </w:pPr>
      <w:r w:rsidRPr="00B5509F">
        <w:rPr>
          <w:rFonts w:ascii="Courier New" w:hAnsi="Courier New" w:cs="Courier New"/>
        </w:rPr>
        <w:t>Blood Bank (BB) - Chemistry (CH) - Cytology (CY)- Electron Microscopy (EM)- General Lab Service (GLS) - Anatomical Pathology (AP) - Hematology (HE) - Histology (HI)- Immunology (IM)- Specimen Collection (SC) - Urinalysis (UA).</w:t>
      </w:r>
    </w:p>
    <w:p w14:paraId="3794DCB3" w14:textId="77777777" w:rsidR="00E72922" w:rsidRDefault="00E72922" w:rsidP="00E72922">
      <w:pPr>
        <w:jc w:val="center"/>
        <w:rPr>
          <w:b/>
        </w:rPr>
      </w:pPr>
      <w:r>
        <w:br w:type="page"/>
      </w:r>
      <w:r w:rsidR="000D1FC8">
        <w:rPr>
          <w:b/>
        </w:rPr>
        <w:lastRenderedPageBreak/>
        <w:t>Additional Workload Codes/</w:t>
      </w:r>
      <w:r>
        <w:rPr>
          <w:b/>
        </w:rPr>
        <w:t>Suffixes</w:t>
      </w:r>
      <w:r w:rsidR="000D1FC8">
        <w:rPr>
          <w:b/>
        </w:rPr>
        <w:t xml:space="preserve"> </w:t>
      </w:r>
      <w:r>
        <w:rPr>
          <w:b/>
        </w:rPr>
        <w:t>Request Form</w:t>
      </w:r>
    </w:p>
    <w:p w14:paraId="64E389BB" w14:textId="77777777" w:rsidR="00E72922" w:rsidRDefault="00E72922" w:rsidP="00E72922"/>
    <w:p w14:paraId="0827A873" w14:textId="77777777" w:rsidR="00B5509F" w:rsidRDefault="00B5509F" w:rsidP="00E72922"/>
    <w:p w14:paraId="7475EB43" w14:textId="77777777" w:rsidR="00E72922" w:rsidRDefault="00E72922" w:rsidP="00E72922">
      <w:r>
        <w:t>Site N</w:t>
      </w:r>
      <w:r w:rsidR="00B5509F">
        <w:t xml:space="preserve">ame/City: _____________________ Site Number: __________ </w:t>
      </w:r>
      <w:r>
        <w:t>Date:____________</w:t>
      </w:r>
    </w:p>
    <w:p w14:paraId="6ACF5EFA" w14:textId="77777777" w:rsidR="00E72922" w:rsidRDefault="00E72922" w:rsidP="00E72922"/>
    <w:p w14:paraId="307B7D8E" w14:textId="77777777" w:rsidR="00E72922" w:rsidRDefault="00E72922" w:rsidP="00E72922">
      <w:r>
        <w:t>Contact Person: _________________</w:t>
      </w:r>
      <w:r w:rsidR="00B5509F">
        <w:t>____ Commercial Ph#: _____________ Ext.</w:t>
      </w:r>
      <w:r>
        <w:t>____</w:t>
      </w:r>
      <w:r w:rsidR="00FC0463">
        <w:t>__</w:t>
      </w:r>
    </w:p>
    <w:p w14:paraId="0C8C773F" w14:textId="77777777" w:rsidR="00E72922" w:rsidRDefault="00E72922" w:rsidP="00E72922"/>
    <w:p w14:paraId="03C76A62" w14:textId="77777777" w:rsidR="00E72922" w:rsidRDefault="00E72922" w:rsidP="00E72922">
      <w:r>
        <w:t xml:space="preserve">Procedure Name </w:t>
      </w:r>
      <w:r w:rsidRPr="00B5509F">
        <w:rPr>
          <w:b/>
        </w:rPr>
        <w:t>__________________________</w:t>
      </w:r>
      <w:r>
        <w:t>LEDI___ CPT Code ____________</w:t>
      </w:r>
      <w:r w:rsidR="00FC0463">
        <w:t>___</w:t>
      </w:r>
    </w:p>
    <w:p w14:paraId="1448D173" w14:textId="77777777" w:rsidR="00E72922" w:rsidRDefault="00E72922" w:rsidP="00E72922">
      <w:r>
        <w:t>Abbreviations: ___________________________________ Lab Section ___________</w:t>
      </w:r>
      <w:r w:rsidR="00FC0463">
        <w:t>___</w:t>
      </w:r>
    </w:p>
    <w:p w14:paraId="4897E3D2" w14:textId="77777777" w:rsidR="00E72922" w:rsidRDefault="00E72922" w:rsidP="00E72922"/>
    <w:p w14:paraId="060BCE3A" w14:textId="77777777" w:rsidR="00E72922" w:rsidRDefault="00E72922" w:rsidP="00E72922">
      <w:r>
        <w:t>Procedure Name __________________________LEDI___ CPT Code ____________</w:t>
      </w:r>
      <w:r w:rsidR="00FC0463">
        <w:t>___</w:t>
      </w:r>
    </w:p>
    <w:p w14:paraId="0DF33FDF" w14:textId="77777777" w:rsidR="00E72922" w:rsidRDefault="00E72922" w:rsidP="00E72922">
      <w:r>
        <w:t>Abbreviations: ___________________________________ Lab Section ___________</w:t>
      </w:r>
      <w:r w:rsidR="00FC0463">
        <w:t>___</w:t>
      </w:r>
    </w:p>
    <w:p w14:paraId="47E5F559" w14:textId="77777777" w:rsidR="00E72922" w:rsidRDefault="00E72922" w:rsidP="00E72922"/>
    <w:p w14:paraId="5C023F08" w14:textId="77777777" w:rsidR="00E72922" w:rsidRDefault="00E72922" w:rsidP="00E72922">
      <w:r>
        <w:t>Procedure Name __________________________LEDI___ CPT Code ____________</w:t>
      </w:r>
      <w:r w:rsidR="00FC0463">
        <w:t>___</w:t>
      </w:r>
    </w:p>
    <w:p w14:paraId="5D38FEBB" w14:textId="77777777" w:rsidR="00E72922" w:rsidRDefault="00E72922" w:rsidP="00E72922">
      <w:r>
        <w:t>Abbreviations: ___________________________________ Lab Section ___________</w:t>
      </w:r>
      <w:r w:rsidR="00FC0463">
        <w:t>___</w:t>
      </w:r>
    </w:p>
    <w:p w14:paraId="6E912A31" w14:textId="77777777" w:rsidR="00E72922" w:rsidRDefault="00E72922" w:rsidP="00E72922"/>
    <w:p w14:paraId="520C86F8" w14:textId="77777777" w:rsidR="00E72922" w:rsidRDefault="00E72922" w:rsidP="00E72922">
      <w:r>
        <w:t>Procedure Name __________________________LEDI___ CPT Code ____________</w:t>
      </w:r>
      <w:r w:rsidR="00FC0463">
        <w:t>___</w:t>
      </w:r>
    </w:p>
    <w:p w14:paraId="45A2CAF5" w14:textId="77777777" w:rsidR="00E72922" w:rsidRDefault="00E72922" w:rsidP="00E72922">
      <w:r>
        <w:t>Abbreviations: ___________________________________ Lab Section ___________</w:t>
      </w:r>
      <w:r w:rsidR="00FC0463">
        <w:t>___</w:t>
      </w:r>
    </w:p>
    <w:p w14:paraId="1151044E" w14:textId="77777777" w:rsidR="00E72922" w:rsidRDefault="00E72922" w:rsidP="00E72922"/>
    <w:p w14:paraId="6C1EDC01" w14:textId="77777777" w:rsidR="00E72922" w:rsidRDefault="00E72922" w:rsidP="00E72922">
      <w:r>
        <w:t>Procedure Name __________________________LEDI___ CPT Code ____________</w:t>
      </w:r>
      <w:r w:rsidR="00FC0463">
        <w:t>___</w:t>
      </w:r>
    </w:p>
    <w:p w14:paraId="76EB10FD" w14:textId="77777777" w:rsidR="00E72922" w:rsidRDefault="00E72922" w:rsidP="00E72922">
      <w:r>
        <w:t>Abbreviations: ___________________________________ Lab Section ___________</w:t>
      </w:r>
      <w:r w:rsidR="00FC0463">
        <w:t>___</w:t>
      </w:r>
    </w:p>
    <w:p w14:paraId="32F7B937" w14:textId="77777777" w:rsidR="00E72922" w:rsidRDefault="00E72922" w:rsidP="00E72922"/>
    <w:p w14:paraId="64893DD5" w14:textId="77777777" w:rsidR="00E72922" w:rsidRDefault="00E72922" w:rsidP="00E72922">
      <w:r>
        <w:t>Method/Suffix: ____</w:t>
      </w:r>
      <w:r w:rsidR="00B5509F">
        <w:t xml:space="preserve">______________________________ </w:t>
      </w:r>
      <w:r>
        <w:t>Lab Section ___________</w:t>
      </w:r>
      <w:r w:rsidR="00FC0463">
        <w:t>____</w:t>
      </w:r>
    </w:p>
    <w:p w14:paraId="0015FFD5" w14:textId="77777777" w:rsidR="00E72922" w:rsidRDefault="00E72922" w:rsidP="00E72922">
      <w:r>
        <w:t>Abbreviation: _________________________________________________________</w:t>
      </w:r>
      <w:r w:rsidR="00304AE9">
        <w:t>___</w:t>
      </w:r>
    </w:p>
    <w:p w14:paraId="67042D9F" w14:textId="77777777" w:rsidR="00FC0463" w:rsidRDefault="00FC0463" w:rsidP="00E72922"/>
    <w:p w14:paraId="26572327" w14:textId="77777777" w:rsidR="00E72922" w:rsidRDefault="00E72922" w:rsidP="00E72922">
      <w:r>
        <w:t>Method/Suffix: ____</w:t>
      </w:r>
      <w:r w:rsidR="00B5509F">
        <w:t xml:space="preserve">______________________________ </w:t>
      </w:r>
      <w:r>
        <w:t>Lab Section ___________</w:t>
      </w:r>
      <w:r w:rsidR="00FC0463">
        <w:t>____</w:t>
      </w:r>
    </w:p>
    <w:p w14:paraId="77EC4FFA" w14:textId="77777777" w:rsidR="00E72922" w:rsidRDefault="00E72922" w:rsidP="00E72922">
      <w:r>
        <w:t>Abbreviation: _________________________________________________________</w:t>
      </w:r>
      <w:r w:rsidR="00FC0463">
        <w:t>___</w:t>
      </w:r>
    </w:p>
    <w:p w14:paraId="3FC52E98" w14:textId="77777777" w:rsidR="00E72922" w:rsidRDefault="00E72922" w:rsidP="00E72922"/>
    <w:p w14:paraId="0A9951F7" w14:textId="77777777" w:rsidR="00E72922" w:rsidRDefault="00E72922" w:rsidP="00E72922">
      <w:r>
        <w:t>Method/Suffix: ______</w:t>
      </w:r>
      <w:r w:rsidR="00B5509F">
        <w:t xml:space="preserve">____________________________ </w:t>
      </w:r>
      <w:r>
        <w:t>Lab Section ___________</w:t>
      </w:r>
      <w:r w:rsidR="00FC0463">
        <w:t>___</w:t>
      </w:r>
    </w:p>
    <w:p w14:paraId="36EA34EB" w14:textId="77777777" w:rsidR="00E72922" w:rsidRDefault="00E72922" w:rsidP="00E72922">
      <w:r>
        <w:t>Abbreviation: _________________________________________________________</w:t>
      </w:r>
      <w:r w:rsidR="00FC0463">
        <w:t>___</w:t>
      </w:r>
    </w:p>
    <w:p w14:paraId="51FCDA16" w14:textId="77777777" w:rsidR="00E72922" w:rsidRDefault="00E72922" w:rsidP="00E72922"/>
    <w:p w14:paraId="6C47591A" w14:textId="77777777" w:rsidR="00E72922" w:rsidRDefault="00E72922" w:rsidP="00E72922">
      <w:r>
        <w:t>Method/Suffix: ____</w:t>
      </w:r>
      <w:r w:rsidR="00B5509F">
        <w:t xml:space="preserve">______________________________ </w:t>
      </w:r>
      <w:r>
        <w:t>Lab Section ___________</w:t>
      </w:r>
      <w:r w:rsidR="00FC0463">
        <w:t>___</w:t>
      </w:r>
    </w:p>
    <w:p w14:paraId="083235DB" w14:textId="77777777" w:rsidR="00E72922" w:rsidRDefault="00E72922" w:rsidP="00E72922">
      <w:r>
        <w:t>Abbreviation: _________________________________________________________</w:t>
      </w:r>
      <w:r w:rsidR="00304AE9">
        <w:t>__</w:t>
      </w:r>
    </w:p>
    <w:p w14:paraId="0948CC55" w14:textId="77777777" w:rsidR="00E72922" w:rsidRDefault="00E72922" w:rsidP="00E72922"/>
    <w:p w14:paraId="48D38E14" w14:textId="77777777" w:rsidR="00E72922" w:rsidRDefault="00E72922" w:rsidP="00E72922">
      <w:r>
        <w:t>Instrument Name/Model: ________________________________________</w:t>
      </w:r>
      <w:r w:rsidR="00304AE9">
        <w:t>__________</w:t>
      </w:r>
    </w:p>
    <w:p w14:paraId="76FE6DC1" w14:textId="77777777" w:rsidR="00E72922" w:rsidRDefault="00E72922" w:rsidP="00E72922">
      <w:r>
        <w:t>Manufacturer’s Name: __________________________________________</w:t>
      </w:r>
      <w:r w:rsidR="00304AE9">
        <w:t>__________</w:t>
      </w:r>
    </w:p>
    <w:p w14:paraId="19C572D0" w14:textId="77777777" w:rsidR="00E72922" w:rsidRDefault="00E72922" w:rsidP="00E72922"/>
    <w:p w14:paraId="46D2460B" w14:textId="77777777" w:rsidR="00E72922" w:rsidRDefault="00E72922" w:rsidP="00E72922">
      <w:r>
        <w:t>Instrument Name/Model: ________________________________________</w:t>
      </w:r>
      <w:r w:rsidR="00304AE9">
        <w:t>__________</w:t>
      </w:r>
    </w:p>
    <w:p w14:paraId="0BD5DB7B" w14:textId="77777777" w:rsidR="00E72922" w:rsidRDefault="00E72922" w:rsidP="00E72922">
      <w:r>
        <w:t>Manufacturer’s Name: __________________________________________</w:t>
      </w:r>
      <w:r w:rsidR="00304AE9">
        <w:t>__________</w:t>
      </w:r>
    </w:p>
    <w:p w14:paraId="2651BC1A" w14:textId="77777777" w:rsidR="00E72922" w:rsidRDefault="00E72922" w:rsidP="00E72922"/>
    <w:p w14:paraId="28A9F0B0" w14:textId="77777777" w:rsidR="00E72922" w:rsidRDefault="00E72922" w:rsidP="00E72922">
      <w:r>
        <w:t>Instrument Name/Model: ________________________________________</w:t>
      </w:r>
      <w:r w:rsidR="00304AE9">
        <w:t>__________</w:t>
      </w:r>
    </w:p>
    <w:p w14:paraId="1A834F1B" w14:textId="77777777" w:rsidR="00E72922" w:rsidRDefault="00E72922" w:rsidP="00E72922">
      <w:r>
        <w:t>Manufacturer’s Name: __________________________________________</w:t>
      </w:r>
      <w:r w:rsidR="00304AE9">
        <w:t>__________</w:t>
      </w:r>
    </w:p>
    <w:p w14:paraId="3A7E7701" w14:textId="77777777" w:rsidR="00E72922" w:rsidRDefault="00E72922" w:rsidP="00E72922"/>
    <w:p w14:paraId="20A8440C" w14:textId="77777777" w:rsidR="000D1FC8" w:rsidRDefault="000D1FC8" w:rsidP="00E72922"/>
    <w:p w14:paraId="72473C4D" w14:textId="01B0328B" w:rsidR="00E72922" w:rsidRDefault="00E72922" w:rsidP="00E72922">
      <w:pPr>
        <w:rPr>
          <w:b/>
        </w:rPr>
      </w:pPr>
      <w:r>
        <w:rPr>
          <w:b/>
        </w:rPr>
        <w:t>Submit Request Forms to</w:t>
      </w:r>
      <w:r w:rsidR="000D1FC8">
        <w:rPr>
          <w:b/>
        </w:rPr>
        <w:t xml:space="preserve"> E-Mail </w:t>
      </w:r>
      <w:r>
        <w:rPr>
          <w:b/>
        </w:rPr>
        <w:t>:</w:t>
      </w:r>
      <w:r w:rsidR="000D1FC8">
        <w:rPr>
          <w:b/>
        </w:rPr>
        <w:t xml:space="preserve"> </w:t>
      </w:r>
      <w:r w:rsidR="007D130B">
        <w:rPr>
          <w:snapToGrid w:val="0"/>
          <w:highlight w:val="yellow"/>
        </w:rPr>
        <w:t>REDACTED</w:t>
      </w:r>
    </w:p>
    <w:sectPr w:rsidR="00E72922" w:rsidSect="00F205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C7E1C"/>
    <w:multiLevelType w:val="multilevel"/>
    <w:tmpl w:val="D438F4A4"/>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22"/>
    <w:rsid w:val="00037525"/>
    <w:rsid w:val="000673B2"/>
    <w:rsid w:val="00073AD2"/>
    <w:rsid w:val="00095608"/>
    <w:rsid w:val="000B6EA9"/>
    <w:rsid w:val="000C56F7"/>
    <w:rsid w:val="000C666C"/>
    <w:rsid w:val="000C7729"/>
    <w:rsid w:val="000D1FC8"/>
    <w:rsid w:val="000D201A"/>
    <w:rsid w:val="000D6F72"/>
    <w:rsid w:val="000E137F"/>
    <w:rsid w:val="000E7BFC"/>
    <w:rsid w:val="000F1B4E"/>
    <w:rsid w:val="000F5750"/>
    <w:rsid w:val="000F7CD5"/>
    <w:rsid w:val="0010126E"/>
    <w:rsid w:val="00154F14"/>
    <w:rsid w:val="0015703E"/>
    <w:rsid w:val="001645E2"/>
    <w:rsid w:val="001925B6"/>
    <w:rsid w:val="001A1EC8"/>
    <w:rsid w:val="001A27F4"/>
    <w:rsid w:val="00202746"/>
    <w:rsid w:val="00215FB2"/>
    <w:rsid w:val="00216A2A"/>
    <w:rsid w:val="00233F1E"/>
    <w:rsid w:val="00240416"/>
    <w:rsid w:val="002627B6"/>
    <w:rsid w:val="002829CE"/>
    <w:rsid w:val="00290737"/>
    <w:rsid w:val="00292745"/>
    <w:rsid w:val="002A4364"/>
    <w:rsid w:val="002B1606"/>
    <w:rsid w:val="002B4A8A"/>
    <w:rsid w:val="002B7D26"/>
    <w:rsid w:val="002F2F18"/>
    <w:rsid w:val="002F5D28"/>
    <w:rsid w:val="002F5D60"/>
    <w:rsid w:val="00304AE9"/>
    <w:rsid w:val="00323F73"/>
    <w:rsid w:val="003248CA"/>
    <w:rsid w:val="00350D8F"/>
    <w:rsid w:val="00355F16"/>
    <w:rsid w:val="0037302E"/>
    <w:rsid w:val="00375239"/>
    <w:rsid w:val="00395D99"/>
    <w:rsid w:val="003A40BC"/>
    <w:rsid w:val="003B3ABC"/>
    <w:rsid w:val="003B7880"/>
    <w:rsid w:val="003C2046"/>
    <w:rsid w:val="003C556F"/>
    <w:rsid w:val="003D4070"/>
    <w:rsid w:val="00412D9A"/>
    <w:rsid w:val="00417828"/>
    <w:rsid w:val="00424866"/>
    <w:rsid w:val="00472449"/>
    <w:rsid w:val="00474CAD"/>
    <w:rsid w:val="00477ECE"/>
    <w:rsid w:val="004A6BB0"/>
    <w:rsid w:val="004B4747"/>
    <w:rsid w:val="004C6190"/>
    <w:rsid w:val="004F03E0"/>
    <w:rsid w:val="00515D07"/>
    <w:rsid w:val="00570EDB"/>
    <w:rsid w:val="00572C6A"/>
    <w:rsid w:val="005748C7"/>
    <w:rsid w:val="005843FB"/>
    <w:rsid w:val="005960AE"/>
    <w:rsid w:val="005C1E4D"/>
    <w:rsid w:val="005E4EE2"/>
    <w:rsid w:val="005F59BF"/>
    <w:rsid w:val="00605602"/>
    <w:rsid w:val="00623582"/>
    <w:rsid w:val="00630D8D"/>
    <w:rsid w:val="0064560E"/>
    <w:rsid w:val="00664249"/>
    <w:rsid w:val="006D383C"/>
    <w:rsid w:val="006F6994"/>
    <w:rsid w:val="00756F64"/>
    <w:rsid w:val="0077429D"/>
    <w:rsid w:val="00785E5A"/>
    <w:rsid w:val="007967B0"/>
    <w:rsid w:val="007C0D0B"/>
    <w:rsid w:val="007D130B"/>
    <w:rsid w:val="00801623"/>
    <w:rsid w:val="00811AF1"/>
    <w:rsid w:val="0082428E"/>
    <w:rsid w:val="00835BC7"/>
    <w:rsid w:val="00843CE3"/>
    <w:rsid w:val="0086042E"/>
    <w:rsid w:val="00860545"/>
    <w:rsid w:val="008A04FF"/>
    <w:rsid w:val="00917099"/>
    <w:rsid w:val="00924CDE"/>
    <w:rsid w:val="00947906"/>
    <w:rsid w:val="009B4CA8"/>
    <w:rsid w:val="00A15EC2"/>
    <w:rsid w:val="00A54A57"/>
    <w:rsid w:val="00A72255"/>
    <w:rsid w:val="00A77A2A"/>
    <w:rsid w:val="00A85C6C"/>
    <w:rsid w:val="00A97FEB"/>
    <w:rsid w:val="00AD2263"/>
    <w:rsid w:val="00AD56E0"/>
    <w:rsid w:val="00AF704C"/>
    <w:rsid w:val="00B07888"/>
    <w:rsid w:val="00B1053B"/>
    <w:rsid w:val="00B47D88"/>
    <w:rsid w:val="00B5509F"/>
    <w:rsid w:val="00B86B05"/>
    <w:rsid w:val="00BE1385"/>
    <w:rsid w:val="00BE6431"/>
    <w:rsid w:val="00BF6CC1"/>
    <w:rsid w:val="00C226EC"/>
    <w:rsid w:val="00C377E0"/>
    <w:rsid w:val="00C4570B"/>
    <w:rsid w:val="00C96645"/>
    <w:rsid w:val="00CB75C4"/>
    <w:rsid w:val="00CD5237"/>
    <w:rsid w:val="00CE7A8D"/>
    <w:rsid w:val="00CF1438"/>
    <w:rsid w:val="00D1089C"/>
    <w:rsid w:val="00D116D6"/>
    <w:rsid w:val="00D606B7"/>
    <w:rsid w:val="00DD4833"/>
    <w:rsid w:val="00E03F9A"/>
    <w:rsid w:val="00E04672"/>
    <w:rsid w:val="00E04BCB"/>
    <w:rsid w:val="00E1111C"/>
    <w:rsid w:val="00E175DB"/>
    <w:rsid w:val="00E24975"/>
    <w:rsid w:val="00E32B95"/>
    <w:rsid w:val="00E35CF5"/>
    <w:rsid w:val="00E72922"/>
    <w:rsid w:val="00E94B85"/>
    <w:rsid w:val="00EA0EDB"/>
    <w:rsid w:val="00EF07B4"/>
    <w:rsid w:val="00F205AC"/>
    <w:rsid w:val="00F2295C"/>
    <w:rsid w:val="00F23341"/>
    <w:rsid w:val="00F31EE4"/>
    <w:rsid w:val="00F439AB"/>
    <w:rsid w:val="00F43A15"/>
    <w:rsid w:val="00F50526"/>
    <w:rsid w:val="00FB0B97"/>
    <w:rsid w:val="00FB1A04"/>
    <w:rsid w:val="00FB1E14"/>
    <w:rsid w:val="00FC0463"/>
    <w:rsid w:val="00FC37BD"/>
    <w:rsid w:val="00FC546B"/>
    <w:rsid w:val="00FD177F"/>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FB9E"/>
  <w15:chartTrackingRefBased/>
  <w15:docId w15:val="{72510ABF-F9B6-4DC9-B163-74946EF8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922"/>
    <w:rPr>
      <w:rFonts w:ascii="Arial" w:hAnsi="Arial"/>
    </w:rPr>
  </w:style>
  <w:style w:type="paragraph" w:styleId="Heading1">
    <w:name w:val="heading 1"/>
    <w:basedOn w:val="Normal"/>
    <w:next w:val="Normal"/>
    <w:qFormat/>
    <w:rsid w:val="003C556F"/>
    <w:pPr>
      <w:numPr>
        <w:numId w:val="1"/>
      </w:numPr>
      <w:outlineLvl w:val="0"/>
    </w:pPr>
    <w:rPr>
      <w:rFonts w:eastAsia="MS Mincho"/>
      <w:b/>
      <w:bCs/>
      <w:color w:val="003366"/>
      <w:sz w:val="36"/>
    </w:rPr>
  </w:style>
  <w:style w:type="paragraph" w:styleId="Heading3">
    <w:name w:val="heading 3"/>
    <w:basedOn w:val="Normal"/>
    <w:next w:val="Normal"/>
    <w:qFormat/>
    <w:rsid w:val="00E72922"/>
    <w:pPr>
      <w:keepNext/>
      <w:spacing w:before="240" w:after="60"/>
      <w:outlineLvl w:val="2"/>
    </w:pPr>
    <w:rPr>
      <w:rFonts w:ascii="NewCenturySchlbk" w:hAnsi="NewCenturySchlb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rial18pt">
    <w:name w:val="Heading 1 Arial 18pt"/>
    <w:basedOn w:val="Heading1"/>
    <w:rsid w:val="001A27F4"/>
    <w:rPr>
      <w:b w:val="0"/>
      <w:szCs w:val="36"/>
    </w:rPr>
  </w:style>
  <w:style w:type="paragraph" w:styleId="BodyText">
    <w:name w:val="Body Text"/>
    <w:basedOn w:val="Normal"/>
    <w:rsid w:val="00E72922"/>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3645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WKLD CODE/ METHOD Request Form</vt:lpstr>
    </vt:vector>
  </TitlesOfParts>
  <Company>Department of Veterans Affairs</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WKLD CODE/ METHOD Request Form</dc:title>
  <dc:subject/>
  <dc:creator>Preferred Customer</dc:creator>
  <cp:keywords/>
  <dc:description/>
  <cp:lastModifiedBy>Department of Veterans Affairs</cp:lastModifiedBy>
  <cp:revision>2</cp:revision>
  <dcterms:created xsi:type="dcterms:W3CDTF">2021-09-07T18:52:00Z</dcterms:created>
  <dcterms:modified xsi:type="dcterms:W3CDTF">2021-09-07T18:52:00Z</dcterms:modified>
</cp:coreProperties>
</file>