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A10A" w14:textId="27C00BEB" w:rsidR="00104620" w:rsidRPr="00CC18A8" w:rsidRDefault="00CD4F37" w:rsidP="00500971">
      <w:pPr>
        <w:pStyle w:val="Title"/>
      </w:pPr>
      <w:r w:rsidRPr="00CC18A8">
        <w:t>Laboratory</w:t>
      </w:r>
    </w:p>
    <w:p w14:paraId="2F22C670" w14:textId="506EBF7F" w:rsidR="00094D41" w:rsidRPr="00094D41" w:rsidRDefault="00CD4F37" w:rsidP="00500971">
      <w:pPr>
        <w:pStyle w:val="Title"/>
      </w:pPr>
      <w:r w:rsidRPr="00CC18A8">
        <w:rPr>
          <w:szCs w:val="36"/>
        </w:rPr>
        <w:t>Technical Manual</w:t>
      </w:r>
    </w:p>
    <w:p w14:paraId="64238D4D" w14:textId="205B6766" w:rsidR="00104620" w:rsidRPr="00CC18A8" w:rsidRDefault="00084513" w:rsidP="00500971">
      <w:pPr>
        <w:spacing w:before="960" w:after="960"/>
        <w:jc w:val="center"/>
        <w:rPr>
          <w:rFonts w:ascii="Arial" w:hAnsi="Arial" w:cs="Arial"/>
        </w:rPr>
      </w:pPr>
      <w:r>
        <w:rPr>
          <w:rFonts w:ascii="Times New Roman" w:hAnsi="Times New Roman"/>
          <w:i/>
          <w:noProof/>
          <w:color w:val="0000FF"/>
          <w:sz w:val="24"/>
          <w:szCs w:val="28"/>
        </w:rPr>
        <w:drawing>
          <wp:inline distT="0" distB="0" distL="0" distR="0" wp14:anchorId="28E52E96" wp14:editId="71969881">
            <wp:extent cx="2488565" cy="2488565"/>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565" cy="2488565"/>
                    </a:xfrm>
                    <a:prstGeom prst="rect">
                      <a:avLst/>
                    </a:prstGeom>
                    <a:noFill/>
                    <a:ln>
                      <a:noFill/>
                    </a:ln>
                  </pic:spPr>
                </pic:pic>
              </a:graphicData>
            </a:graphic>
          </wp:inline>
        </w:drawing>
      </w:r>
    </w:p>
    <w:p w14:paraId="2959E893" w14:textId="7B4517EE" w:rsidR="00104620" w:rsidRPr="00CC18A8" w:rsidRDefault="0086230D" w:rsidP="0091441C">
      <w:pPr>
        <w:pStyle w:val="Title2"/>
      </w:pPr>
      <w:r>
        <w:t>March</w:t>
      </w:r>
      <w:r w:rsidR="00B37B2A">
        <w:t xml:space="preserve"> 2024</w:t>
      </w:r>
    </w:p>
    <w:p w14:paraId="793C0D84" w14:textId="77777777" w:rsidR="004E47EE" w:rsidRPr="00CC18A8" w:rsidRDefault="004E47EE" w:rsidP="0091441C">
      <w:pPr>
        <w:pStyle w:val="Title2"/>
        <w:rPr>
          <w:szCs w:val="28"/>
        </w:rPr>
      </w:pPr>
      <w:r w:rsidRPr="00CC18A8">
        <w:rPr>
          <w:szCs w:val="28"/>
        </w:rPr>
        <w:t>Department of Veterans Affairs</w:t>
      </w:r>
      <w:r w:rsidR="002D0D48">
        <w:rPr>
          <w:szCs w:val="28"/>
        </w:rPr>
        <w:t xml:space="preserve"> (VA)</w:t>
      </w:r>
    </w:p>
    <w:p w14:paraId="0FDF710D" w14:textId="77777777" w:rsidR="004E47EE" w:rsidRPr="00CC18A8" w:rsidRDefault="004E47EE" w:rsidP="0091441C">
      <w:pPr>
        <w:pStyle w:val="Title2"/>
        <w:rPr>
          <w:szCs w:val="28"/>
        </w:rPr>
      </w:pPr>
      <w:r w:rsidRPr="00CC18A8">
        <w:rPr>
          <w:szCs w:val="28"/>
        </w:rPr>
        <w:t>Office of Information and Technology (OIT)</w:t>
      </w:r>
    </w:p>
    <w:p w14:paraId="0A00A903" w14:textId="77777777" w:rsidR="00104620" w:rsidRPr="00CC18A8" w:rsidRDefault="00104620"/>
    <w:p w14:paraId="56608EC9" w14:textId="77777777" w:rsidR="00104620" w:rsidRPr="00CC18A8" w:rsidRDefault="00104620">
      <w:pPr>
        <w:sectPr w:rsidR="00104620" w:rsidRPr="00CC18A8" w:rsidSect="00500971">
          <w:footnotePr>
            <w:numFmt w:val="lowerRoman"/>
          </w:footnotePr>
          <w:endnotePr>
            <w:numFmt w:val="decimal"/>
            <w:numRestart w:val="eachSect"/>
          </w:endnotePr>
          <w:type w:val="oddPage"/>
          <w:pgSz w:w="12240" w:h="15840" w:code="1"/>
          <w:pgMar w:top="1440" w:right="1440" w:bottom="1440" w:left="1440" w:header="720" w:footer="720" w:gutter="0"/>
          <w:paperSrc w:first="15" w:other="15"/>
          <w:pgNumType w:fmt="lowerRoman" w:start="1"/>
          <w:cols w:space="0"/>
          <w:vAlign w:val="center"/>
          <w:titlePg/>
        </w:sectPr>
      </w:pPr>
    </w:p>
    <w:p w14:paraId="5152A5C9" w14:textId="77777777" w:rsidR="007D6F2F" w:rsidRPr="00CC18A8" w:rsidRDefault="007D6F2F" w:rsidP="00855878">
      <w:pPr>
        <w:pStyle w:val="HeadingFront-BackMatter"/>
      </w:pPr>
      <w:bookmarkStart w:id="0" w:name="_Toc327252270"/>
      <w:bookmarkStart w:id="1" w:name="_Toc366646998"/>
      <w:r w:rsidRPr="00AD46DA">
        <w:lastRenderedPageBreak/>
        <w:t>Revision History</w:t>
      </w:r>
      <w:bookmarkStart w:id="2" w:name="COL001_TBL001"/>
      <w:bookmarkEnd w:id="0"/>
      <w:bookmarkEnd w:id="1"/>
      <w:bookmarkEnd w:id="2"/>
    </w:p>
    <w:tbl>
      <w:tblPr>
        <w:tblStyle w:val="GridTable1Light"/>
        <w:tblW w:w="9720" w:type="dxa"/>
        <w:tblLayout w:type="fixed"/>
        <w:tblLook w:val="0020" w:firstRow="1" w:lastRow="0" w:firstColumn="0" w:lastColumn="0" w:noHBand="0" w:noVBand="0"/>
      </w:tblPr>
      <w:tblGrid>
        <w:gridCol w:w="1885"/>
        <w:gridCol w:w="1624"/>
        <w:gridCol w:w="1349"/>
        <w:gridCol w:w="4862"/>
      </w:tblGrid>
      <w:tr w:rsidR="007D6F2F" w:rsidRPr="00CC18A8" w14:paraId="4777C01F" w14:textId="77777777" w:rsidTr="008C604C">
        <w:trPr>
          <w:cnfStyle w:val="100000000000" w:firstRow="1" w:lastRow="0" w:firstColumn="0" w:lastColumn="0" w:oddVBand="0" w:evenVBand="0" w:oddHBand="0" w:evenHBand="0" w:firstRowFirstColumn="0" w:firstRowLastColumn="0" w:lastRowFirstColumn="0" w:lastRowLastColumn="0"/>
        </w:trPr>
        <w:tc>
          <w:tcPr>
            <w:tcW w:w="1885" w:type="dxa"/>
            <w:shd w:val="clear" w:color="auto" w:fill="D9D9D9" w:themeFill="background1" w:themeFillShade="D9"/>
          </w:tcPr>
          <w:p w14:paraId="6AAEF805" w14:textId="77777777" w:rsidR="007D6F2F" w:rsidRPr="00CC18A8" w:rsidRDefault="007D6F2F" w:rsidP="002527A6">
            <w:pPr>
              <w:pStyle w:val="TableHeading"/>
            </w:pPr>
            <w:r w:rsidRPr="00CC18A8">
              <w:t>Date</w:t>
            </w:r>
          </w:p>
        </w:tc>
        <w:tc>
          <w:tcPr>
            <w:tcW w:w="1625" w:type="dxa"/>
            <w:shd w:val="clear" w:color="auto" w:fill="D9D9D9" w:themeFill="background1" w:themeFillShade="D9"/>
          </w:tcPr>
          <w:p w14:paraId="556DB626" w14:textId="77777777" w:rsidR="007D6F2F" w:rsidRPr="00CC18A8" w:rsidRDefault="007D6F2F" w:rsidP="002527A6">
            <w:pPr>
              <w:pStyle w:val="TableHeading"/>
            </w:pPr>
            <w:r w:rsidRPr="00CC18A8">
              <w:t>Revised Pages</w:t>
            </w:r>
          </w:p>
        </w:tc>
        <w:tc>
          <w:tcPr>
            <w:tcW w:w="1345" w:type="dxa"/>
            <w:shd w:val="clear" w:color="auto" w:fill="D9D9D9" w:themeFill="background1" w:themeFillShade="D9"/>
          </w:tcPr>
          <w:p w14:paraId="6CF1C3F1" w14:textId="77777777" w:rsidR="007D6F2F" w:rsidRPr="00CC18A8" w:rsidRDefault="007D6F2F" w:rsidP="002527A6">
            <w:pPr>
              <w:pStyle w:val="TableHeading"/>
            </w:pPr>
            <w:r w:rsidRPr="00CC18A8">
              <w:t>Patch Number</w:t>
            </w:r>
          </w:p>
        </w:tc>
        <w:tc>
          <w:tcPr>
            <w:tcW w:w="4865" w:type="dxa"/>
            <w:shd w:val="clear" w:color="auto" w:fill="D9D9D9" w:themeFill="background1" w:themeFillShade="D9"/>
          </w:tcPr>
          <w:p w14:paraId="11F6E339" w14:textId="77777777" w:rsidR="007D6F2F" w:rsidRPr="00CC18A8" w:rsidRDefault="007D6F2F" w:rsidP="002527A6">
            <w:pPr>
              <w:pStyle w:val="TableHeading"/>
            </w:pPr>
            <w:r w:rsidRPr="00CC18A8">
              <w:t>Description</w:t>
            </w:r>
          </w:p>
        </w:tc>
      </w:tr>
      <w:tr w:rsidR="002E7E05" w:rsidRPr="00CC18A8" w14:paraId="158EF03C" w14:textId="77777777" w:rsidTr="008C604C">
        <w:tc>
          <w:tcPr>
            <w:tcW w:w="1885" w:type="dxa"/>
          </w:tcPr>
          <w:p w14:paraId="2828DA5D" w14:textId="4F5100C9" w:rsidR="002E7E05" w:rsidRDefault="0086230D" w:rsidP="004E1235">
            <w:pPr>
              <w:pStyle w:val="TableText"/>
            </w:pPr>
            <w:r>
              <w:t>March</w:t>
            </w:r>
            <w:r w:rsidR="006340FB">
              <w:t xml:space="preserve"> 2024</w:t>
            </w:r>
          </w:p>
        </w:tc>
        <w:tc>
          <w:tcPr>
            <w:tcW w:w="1625" w:type="dxa"/>
          </w:tcPr>
          <w:p w14:paraId="424DF3AF" w14:textId="7D0F9F79" w:rsidR="002E7E05" w:rsidRDefault="006340FB" w:rsidP="004E1235">
            <w:pPr>
              <w:pStyle w:val="TableText"/>
            </w:pPr>
            <w:r>
              <w:t>257</w:t>
            </w:r>
          </w:p>
        </w:tc>
        <w:tc>
          <w:tcPr>
            <w:tcW w:w="1345" w:type="dxa"/>
          </w:tcPr>
          <w:p w14:paraId="438A4881" w14:textId="7C847307" w:rsidR="002E7E05" w:rsidRDefault="008C604C" w:rsidP="003F4269">
            <w:pPr>
              <w:pStyle w:val="TableText"/>
            </w:pPr>
            <w:r>
              <w:t>LR*5*2*570</w:t>
            </w:r>
          </w:p>
        </w:tc>
        <w:tc>
          <w:tcPr>
            <w:tcW w:w="4865" w:type="dxa"/>
          </w:tcPr>
          <w:p w14:paraId="2B0C6517" w14:textId="6881F87B" w:rsidR="002E7E05" w:rsidRDefault="00556ACF" w:rsidP="00500971">
            <w:pPr>
              <w:pStyle w:val="TableText"/>
              <w:numPr>
                <w:ilvl w:val="0"/>
                <w:numId w:val="36"/>
              </w:numPr>
              <w:rPr>
                <w:rFonts w:cs="Arial"/>
              </w:rPr>
            </w:pPr>
            <w:r>
              <w:rPr>
                <w:rFonts w:cs="Arial"/>
              </w:rPr>
              <w:t xml:space="preserve">Corrected wording </w:t>
            </w:r>
            <w:r w:rsidR="00B37B2A">
              <w:rPr>
                <w:rFonts w:cs="Arial"/>
              </w:rPr>
              <w:t>to be more specific</w:t>
            </w:r>
          </w:p>
        </w:tc>
      </w:tr>
      <w:tr w:rsidR="00AD3002" w:rsidRPr="00CC18A8" w14:paraId="04AA0821" w14:textId="77777777" w:rsidTr="008C604C">
        <w:tc>
          <w:tcPr>
            <w:tcW w:w="1885" w:type="dxa"/>
          </w:tcPr>
          <w:p w14:paraId="6B3A27C8" w14:textId="56397786" w:rsidR="00AD3002" w:rsidRDefault="00682869" w:rsidP="004E1235">
            <w:pPr>
              <w:pStyle w:val="TableText"/>
            </w:pPr>
            <w:r>
              <w:t>September</w:t>
            </w:r>
            <w:r w:rsidR="006C3B66">
              <w:t xml:space="preserve"> </w:t>
            </w:r>
            <w:r w:rsidR="00EE72EF">
              <w:t>2022</w:t>
            </w:r>
          </w:p>
        </w:tc>
        <w:tc>
          <w:tcPr>
            <w:tcW w:w="1625" w:type="dxa"/>
          </w:tcPr>
          <w:p w14:paraId="311511E1" w14:textId="77777777" w:rsidR="00AD3002" w:rsidRDefault="00AD3002" w:rsidP="004E1235">
            <w:pPr>
              <w:pStyle w:val="TableText"/>
            </w:pPr>
          </w:p>
        </w:tc>
        <w:tc>
          <w:tcPr>
            <w:tcW w:w="1345" w:type="dxa"/>
          </w:tcPr>
          <w:p w14:paraId="105B9FB6" w14:textId="180E58F6" w:rsidR="00AD3002" w:rsidRDefault="00AD3002" w:rsidP="003F4269">
            <w:pPr>
              <w:pStyle w:val="TableText"/>
            </w:pPr>
            <w:r>
              <w:t>LR*5.2*553</w:t>
            </w:r>
          </w:p>
        </w:tc>
        <w:tc>
          <w:tcPr>
            <w:tcW w:w="4865" w:type="dxa"/>
          </w:tcPr>
          <w:p w14:paraId="260ABAB9" w14:textId="271FAA7F" w:rsidR="00AD3002" w:rsidRDefault="009A1D5F" w:rsidP="00500971">
            <w:pPr>
              <w:pStyle w:val="TableText"/>
              <w:numPr>
                <w:ilvl w:val="0"/>
                <w:numId w:val="36"/>
              </w:numPr>
              <w:rPr>
                <w:rFonts w:cs="Arial"/>
              </w:rPr>
            </w:pPr>
            <w:r>
              <w:rPr>
                <w:rFonts w:cs="Arial"/>
              </w:rPr>
              <w:t xml:space="preserve">File </w:t>
            </w:r>
            <w:r w:rsidRPr="005A59CB">
              <w:rPr>
                <w:rFonts w:cs="Arial"/>
                <w:color w:val="000000" w:themeColor="text1"/>
              </w:rPr>
              <w:t>#</w:t>
            </w:r>
            <w:r>
              <w:rPr>
                <w:rFonts w:cs="Arial"/>
              </w:rPr>
              <w:t>69.</w:t>
            </w:r>
            <w:r w:rsidRPr="005A59CB">
              <w:rPr>
                <w:rFonts w:cs="Arial"/>
                <w:color w:val="000000" w:themeColor="text1"/>
              </w:rPr>
              <w:t>7</w:t>
            </w:r>
            <w:r>
              <w:rPr>
                <w:rFonts w:cs="Arial"/>
              </w:rPr>
              <w:t xml:space="preserve">3 is removed from Lab and moved to the CPRS OR namespace </w:t>
            </w:r>
          </w:p>
        </w:tc>
      </w:tr>
      <w:tr w:rsidR="00281036" w:rsidRPr="00CC18A8" w14:paraId="465CB607" w14:textId="77777777" w:rsidTr="008C604C">
        <w:tc>
          <w:tcPr>
            <w:tcW w:w="1885" w:type="dxa"/>
          </w:tcPr>
          <w:p w14:paraId="258B81A1" w14:textId="569EC4DB" w:rsidR="00281036" w:rsidRDefault="00AD3002" w:rsidP="004E1235">
            <w:pPr>
              <w:pStyle w:val="TableText"/>
            </w:pPr>
            <w:r>
              <w:t>June</w:t>
            </w:r>
            <w:r w:rsidR="00281036">
              <w:t xml:space="preserve"> 2021</w:t>
            </w:r>
          </w:p>
        </w:tc>
        <w:tc>
          <w:tcPr>
            <w:tcW w:w="1625" w:type="dxa"/>
          </w:tcPr>
          <w:p w14:paraId="73F8CDBC" w14:textId="40449108" w:rsidR="00B54650" w:rsidRDefault="005B3D8B" w:rsidP="004E1235">
            <w:pPr>
              <w:pStyle w:val="TableText"/>
            </w:pPr>
            <w:r>
              <w:t xml:space="preserve">Title, </w:t>
            </w:r>
            <w:r w:rsidR="00D370A9">
              <w:t>i,</w:t>
            </w:r>
            <w:r w:rsidR="0099029C">
              <w:t>186</w:t>
            </w:r>
          </w:p>
        </w:tc>
        <w:tc>
          <w:tcPr>
            <w:tcW w:w="1345" w:type="dxa"/>
          </w:tcPr>
          <w:p w14:paraId="2221CD44" w14:textId="22C2FD3E" w:rsidR="00281036" w:rsidRDefault="00281036" w:rsidP="003F4269">
            <w:pPr>
              <w:pStyle w:val="TableText"/>
            </w:pPr>
          </w:p>
          <w:p w14:paraId="2AF993BE" w14:textId="42CFBC7C" w:rsidR="005B3D8B" w:rsidRDefault="005B3D8B" w:rsidP="003F4269">
            <w:pPr>
              <w:pStyle w:val="TableText"/>
            </w:pPr>
            <w:r>
              <w:t>LR*5.2*544</w:t>
            </w:r>
          </w:p>
        </w:tc>
        <w:tc>
          <w:tcPr>
            <w:tcW w:w="4865" w:type="dxa"/>
          </w:tcPr>
          <w:p w14:paraId="24B24493" w14:textId="0D761360" w:rsidR="0088247E" w:rsidRPr="0099029C" w:rsidRDefault="0099029C" w:rsidP="00500971">
            <w:pPr>
              <w:pStyle w:val="TableText"/>
              <w:numPr>
                <w:ilvl w:val="0"/>
                <w:numId w:val="36"/>
              </w:numPr>
              <w:rPr>
                <w:rFonts w:cs="Arial"/>
              </w:rPr>
            </w:pPr>
            <w:r w:rsidRPr="001A1E53">
              <w:t xml:space="preserve">Enables the GUI component to the </w:t>
            </w:r>
            <w:r>
              <w:t>VistA Laborat</w:t>
            </w:r>
            <w:r w:rsidR="00EE72EF">
              <w:t>o</w:t>
            </w:r>
            <w:r>
              <w:t>ry Enhancement (VLE) ) Anatomic Pathology (AP) Order Dialog enhancement</w:t>
            </w:r>
          </w:p>
          <w:p w14:paraId="579B6654" w14:textId="51D6B536" w:rsidR="0099029C" w:rsidRPr="005A59CB" w:rsidRDefault="00435032" w:rsidP="00500971">
            <w:pPr>
              <w:pStyle w:val="TableText"/>
              <w:numPr>
                <w:ilvl w:val="0"/>
                <w:numId w:val="36"/>
              </w:numPr>
              <w:rPr>
                <w:rStyle w:val="Hyperlink"/>
                <w:rFonts w:cs="Arial"/>
                <w:color w:val="000000"/>
                <w:u w:val="none"/>
              </w:rPr>
            </w:pPr>
            <w:r>
              <w:rPr>
                <w:lang w:val="fr-CA"/>
              </w:rPr>
              <w:t xml:space="preserve">Added </w:t>
            </w:r>
            <w:r w:rsidR="0099029C" w:rsidRPr="00451E58">
              <w:rPr>
                <w:lang w:val="fr-CA"/>
              </w:rPr>
              <w:t>CPRS LAB TEST (#60) EDIT</w:t>
            </w:r>
            <w:r w:rsidR="0099029C">
              <w:rPr>
                <w:lang w:val="fr-CA"/>
              </w:rPr>
              <w:t xml:space="preserve">, </w:t>
            </w:r>
            <w:r w:rsidR="0099029C" w:rsidRPr="00451E58">
              <w:rPr>
                <w:lang w:val="fr-CA"/>
              </w:rPr>
              <w:t>Print Laboratory Test CPRS Screen</w:t>
            </w:r>
            <w:r w:rsidR="0099029C">
              <w:rPr>
                <w:lang w:val="fr-CA"/>
              </w:rPr>
              <w:t xml:space="preserve">, </w:t>
            </w:r>
            <w:r w:rsidR="0099029C" w:rsidRPr="00451E58">
              <w:rPr>
                <w:lang w:val="fr-CA"/>
              </w:rPr>
              <w:t>CPRS AP Dialog Menu</w:t>
            </w:r>
            <w:r w:rsidR="0099029C">
              <w:rPr>
                <w:lang w:val="fr-CA"/>
              </w:rPr>
              <w:t xml:space="preserve">, </w:t>
            </w:r>
            <w:r w:rsidR="0099029C" w:rsidRPr="00451E58">
              <w:rPr>
                <w:lang w:val="fr-CA"/>
              </w:rPr>
              <w:t>CPRS Dialog Print (#69.71)</w:t>
            </w:r>
            <w:r>
              <w:rPr>
                <w:lang w:val="fr-CA"/>
              </w:rPr>
              <w:t xml:space="preserve"> to </w:t>
            </w:r>
            <w:r w:rsidRPr="00AB430B">
              <w:rPr>
                <w:lang w:val="fr-CA"/>
              </w:rPr>
              <w:t>Exported Options list</w:t>
            </w:r>
          </w:p>
          <w:p w14:paraId="43A5AFF9" w14:textId="52369F6E" w:rsidR="00DE5994" w:rsidRPr="00855878" w:rsidRDefault="00DE5994" w:rsidP="00500971">
            <w:pPr>
              <w:pStyle w:val="TableText"/>
              <w:numPr>
                <w:ilvl w:val="0"/>
                <w:numId w:val="36"/>
              </w:numPr>
              <w:rPr>
                <w:rFonts w:cs="Arial"/>
              </w:rPr>
            </w:pPr>
            <w:r w:rsidRPr="00AB430B">
              <w:rPr>
                <w:lang w:val="fr-CA"/>
              </w:rPr>
              <w:t>Updated the contents</w:t>
            </w:r>
            <w:r w:rsidRPr="00AB430B">
              <w:rPr>
                <w:rStyle w:val="Hyperlink"/>
                <w:color w:val="auto"/>
                <w:lang w:val="fr-CA"/>
              </w:rPr>
              <w:t xml:space="preserve"> to </w:t>
            </w:r>
            <w:r>
              <w:rPr>
                <w:rFonts w:ascii="Segoe UI" w:hAnsi="Segoe UI" w:cs="Segoe UI"/>
                <w:color w:val="172B4D"/>
                <w:sz w:val="21"/>
                <w:szCs w:val="21"/>
              </w:rPr>
              <w:t>LR AP DIALOG CONFIG File (#69.73</w:t>
            </w:r>
          </w:p>
        </w:tc>
      </w:tr>
      <w:tr w:rsidR="003569AE" w:rsidRPr="00CC18A8" w14:paraId="38664A9E" w14:textId="77777777" w:rsidTr="00EE0FB0">
        <w:tc>
          <w:tcPr>
            <w:tcW w:w="1885" w:type="dxa"/>
          </w:tcPr>
          <w:p w14:paraId="3E000636" w14:textId="62291760" w:rsidR="003569AE" w:rsidRDefault="003569AE" w:rsidP="003569AE">
            <w:pPr>
              <w:pStyle w:val="TableText"/>
            </w:pPr>
            <w:r>
              <w:t>December 2016</w:t>
            </w:r>
          </w:p>
        </w:tc>
        <w:tc>
          <w:tcPr>
            <w:tcW w:w="1620" w:type="dxa"/>
          </w:tcPr>
          <w:p w14:paraId="21FB230E" w14:textId="13FDB42C" w:rsidR="003569AE" w:rsidRDefault="00B54650" w:rsidP="003569AE">
            <w:pPr>
              <w:pStyle w:val="TableText"/>
            </w:pPr>
            <w:r>
              <w:t>18, 176, 182</w:t>
            </w:r>
            <w:r w:rsidR="0088247E">
              <w:t>, 212, 213, 276</w:t>
            </w:r>
          </w:p>
        </w:tc>
        <w:tc>
          <w:tcPr>
            <w:tcW w:w="1350" w:type="dxa"/>
          </w:tcPr>
          <w:p w14:paraId="52E1572D" w14:textId="77777777" w:rsidR="003569AE" w:rsidRDefault="003569AE" w:rsidP="003569AE">
            <w:pPr>
              <w:pStyle w:val="TableText"/>
            </w:pPr>
            <w:r>
              <w:t>LR*5.2*462</w:t>
            </w:r>
          </w:p>
          <w:p w14:paraId="29DA4BC4" w14:textId="6F942100" w:rsidR="003569AE" w:rsidRDefault="003569AE" w:rsidP="003569AE">
            <w:pPr>
              <w:pStyle w:val="TableText"/>
            </w:pPr>
            <w:r>
              <w:t>LR*5.2*469</w:t>
            </w:r>
          </w:p>
          <w:p w14:paraId="20C2EB5F" w14:textId="1A1AC0EF" w:rsidR="008E5205" w:rsidRDefault="008E5205" w:rsidP="003569AE">
            <w:pPr>
              <w:pStyle w:val="TableText"/>
            </w:pPr>
            <w:r>
              <w:t>LR*5.2*482</w:t>
            </w:r>
          </w:p>
          <w:p w14:paraId="6CE57B19" w14:textId="77777777" w:rsidR="003569AE" w:rsidRDefault="003569AE" w:rsidP="003569AE">
            <w:pPr>
              <w:pStyle w:val="TableText"/>
            </w:pPr>
            <w:r>
              <w:t>LR*5.2*479</w:t>
            </w:r>
          </w:p>
          <w:p w14:paraId="3A7C96F8" w14:textId="4B760C22" w:rsidR="008E5205" w:rsidRDefault="008E5205" w:rsidP="003569AE">
            <w:pPr>
              <w:pStyle w:val="TableText"/>
            </w:pPr>
            <w:r>
              <w:t>LR*5.2*</w:t>
            </w:r>
            <w:r w:rsidR="00B54650">
              <w:t>483</w:t>
            </w:r>
          </w:p>
        </w:tc>
        <w:tc>
          <w:tcPr>
            <w:tcW w:w="4865" w:type="dxa"/>
          </w:tcPr>
          <w:p w14:paraId="2AE8F1D0" w14:textId="4CE5F547" w:rsidR="00B54650" w:rsidRPr="0088247E" w:rsidRDefault="00B54650" w:rsidP="003569AE">
            <w:pPr>
              <w:pStyle w:val="TableText"/>
              <w:numPr>
                <w:ilvl w:val="0"/>
                <w:numId w:val="36"/>
              </w:numPr>
              <w:rPr>
                <w:rFonts w:cs="Arial"/>
              </w:rPr>
            </w:pPr>
            <w:r>
              <w:rPr>
                <w:rFonts w:cs="Arial"/>
              </w:rPr>
              <w:t xml:space="preserve">Added new file </w:t>
            </w:r>
            <w:r w:rsidRPr="00AB430B">
              <w:t>LR AP DIALOG CONFIG</w:t>
            </w:r>
            <w:r w:rsidR="0088247E">
              <w:t xml:space="preserve"> (#69.73) </w:t>
            </w:r>
            <w:r>
              <w:t>and new fi</w:t>
            </w:r>
            <w:r w:rsidR="0088247E">
              <w:t>le</w:t>
            </w:r>
            <w:r>
              <w:t xml:space="preserve"> </w:t>
            </w:r>
            <w:r w:rsidRPr="00AB430B">
              <w:t>LR CPRS PARAMETERS</w:t>
            </w:r>
            <w:r w:rsidR="0088247E">
              <w:t xml:space="preserve"> (#69.71)</w:t>
            </w:r>
          </w:p>
          <w:p w14:paraId="5DC76D19" w14:textId="588A93B5" w:rsidR="00435032" w:rsidRPr="0033421F" w:rsidRDefault="0088247E" w:rsidP="0033421F">
            <w:pPr>
              <w:pStyle w:val="ListParagraph"/>
              <w:numPr>
                <w:ilvl w:val="0"/>
                <w:numId w:val="36"/>
              </w:numPr>
              <w:rPr>
                <w:rFonts w:cs="Arial"/>
              </w:rPr>
            </w:pPr>
            <w:r w:rsidRPr="00435032">
              <w:rPr>
                <w:rFonts w:cs="Arial"/>
              </w:rPr>
              <w:t xml:space="preserve">Added </w:t>
            </w:r>
            <w:r w:rsidR="00435032" w:rsidRPr="00AB430B">
              <w:rPr>
                <w:rFonts w:cs="Arial"/>
              </w:rPr>
              <w:t>69.71 LR CPRS PARAMETERS</w:t>
            </w:r>
            <w:r w:rsidR="00435032" w:rsidRPr="0033421F">
              <w:rPr>
                <w:rFonts w:cs="Arial"/>
              </w:rPr>
              <w:t xml:space="preserve"> and </w:t>
            </w:r>
            <w:r w:rsidR="00435032" w:rsidRPr="00AB430B">
              <w:rPr>
                <w:rFonts w:cs="Arial"/>
              </w:rPr>
              <w:t>69.73 LR AP DIALOG CONFIG</w:t>
            </w:r>
            <w:r w:rsidR="00435032">
              <w:rPr>
                <w:rFonts w:cs="Arial"/>
              </w:rPr>
              <w:t xml:space="preserve"> to the field list</w:t>
            </w:r>
          </w:p>
          <w:p w14:paraId="31C2F71C" w14:textId="3FF40588" w:rsidR="00435032" w:rsidRPr="0033421F" w:rsidRDefault="00435032" w:rsidP="0033421F">
            <w:pPr>
              <w:pStyle w:val="ListParagraph"/>
              <w:numPr>
                <w:ilvl w:val="0"/>
                <w:numId w:val="36"/>
              </w:numPr>
              <w:rPr>
                <w:rFonts w:cs="Arial"/>
              </w:rPr>
            </w:pPr>
            <w:r>
              <w:rPr>
                <w:rFonts w:cs="Arial"/>
              </w:rPr>
              <w:t xml:space="preserve">Added </w:t>
            </w:r>
            <w:r w:rsidRPr="00AB430B">
              <w:rPr>
                <w:rFonts w:cs="Arial"/>
              </w:rPr>
              <w:t>LR CPRS PARAMETERS</w:t>
            </w:r>
            <w:r w:rsidRPr="0033421F">
              <w:rPr>
                <w:rFonts w:cs="Arial"/>
              </w:rPr>
              <w:t xml:space="preserve"> and </w:t>
            </w:r>
            <w:r w:rsidRPr="00AB430B">
              <w:rPr>
                <w:rFonts w:cs="Arial"/>
              </w:rPr>
              <w:t>LR AP DIALOG CONFIG</w:t>
            </w:r>
            <w:r w:rsidRPr="0033421F">
              <w:rPr>
                <w:rFonts w:cs="Arial"/>
              </w:rPr>
              <w:t xml:space="preserve"> to the Cross Reference List</w:t>
            </w:r>
          </w:p>
          <w:p w14:paraId="58B87B7D" w14:textId="5F1F33E1" w:rsidR="003569AE" w:rsidRDefault="00435032" w:rsidP="0071085C">
            <w:pPr>
              <w:pStyle w:val="TableText"/>
              <w:numPr>
                <w:ilvl w:val="0"/>
                <w:numId w:val="36"/>
              </w:numPr>
              <w:rPr>
                <w:rFonts w:cs="Arial"/>
              </w:rPr>
            </w:pPr>
            <w:r>
              <w:rPr>
                <w:rFonts w:cs="Arial"/>
              </w:rPr>
              <w:t xml:space="preserve"> </w:t>
            </w:r>
            <w:r w:rsidR="002269F8">
              <w:rPr>
                <w:rFonts w:cs="Arial"/>
              </w:rPr>
              <w:t xml:space="preserve">Added new section </w:t>
            </w:r>
            <w:r w:rsidR="008E5205">
              <w:rPr>
                <w:rFonts w:cs="Arial"/>
              </w:rPr>
              <w:t xml:space="preserve">entitled </w:t>
            </w:r>
            <w:r w:rsidR="008E5205" w:rsidRPr="00AB430B">
              <w:rPr>
                <w:rFonts w:cs="Arial"/>
              </w:rPr>
              <w:t>Anatomic Pathology Order Dialog</w:t>
            </w:r>
            <w:r w:rsidR="008E5205">
              <w:rPr>
                <w:rFonts w:cs="Arial"/>
              </w:rPr>
              <w:t xml:space="preserve"> that describes the </w:t>
            </w:r>
            <w:r w:rsidR="00B54650">
              <w:t>VistA Laborat</w:t>
            </w:r>
            <w:r w:rsidR="00EE72EF">
              <w:t>o</w:t>
            </w:r>
            <w:r w:rsidR="00B54650">
              <w:t>ry Enhancement (VLE) ) Anatomic Pathology (AP) Order Dialog enhancement</w:t>
            </w:r>
            <w:r w:rsidR="0099029C">
              <w:t xml:space="preserve"> </w:t>
            </w:r>
          </w:p>
        </w:tc>
      </w:tr>
      <w:tr w:rsidR="003569AE" w:rsidRPr="00CC18A8" w14:paraId="151C2A0A" w14:textId="77777777" w:rsidTr="008C604C">
        <w:tc>
          <w:tcPr>
            <w:tcW w:w="1885" w:type="dxa"/>
          </w:tcPr>
          <w:p w14:paraId="58124ADD" w14:textId="41B8D7AB" w:rsidR="003569AE" w:rsidRDefault="003569AE" w:rsidP="003569AE">
            <w:pPr>
              <w:pStyle w:val="TableText"/>
            </w:pPr>
            <w:r>
              <w:t>September 2020</w:t>
            </w:r>
          </w:p>
        </w:tc>
        <w:tc>
          <w:tcPr>
            <w:tcW w:w="1625" w:type="dxa"/>
          </w:tcPr>
          <w:p w14:paraId="50CEE5D0" w14:textId="77777777" w:rsidR="003569AE" w:rsidRPr="00500971" w:rsidRDefault="003569AE" w:rsidP="003569AE">
            <w:pPr>
              <w:pStyle w:val="TableText"/>
            </w:pPr>
            <w:r>
              <w:t>Title, i, 192, all</w:t>
            </w:r>
          </w:p>
        </w:tc>
        <w:tc>
          <w:tcPr>
            <w:tcW w:w="1345" w:type="dxa"/>
          </w:tcPr>
          <w:p w14:paraId="2C533B20" w14:textId="77777777" w:rsidR="003569AE" w:rsidRDefault="003569AE" w:rsidP="003569AE">
            <w:pPr>
              <w:pStyle w:val="TableText"/>
            </w:pPr>
            <w:r>
              <w:t>LR*5.2*527</w:t>
            </w:r>
          </w:p>
        </w:tc>
        <w:tc>
          <w:tcPr>
            <w:tcW w:w="4865" w:type="dxa"/>
          </w:tcPr>
          <w:p w14:paraId="100FF6F2" w14:textId="02C8E36A" w:rsidR="003569AE" w:rsidRPr="00855878" w:rsidRDefault="003569AE" w:rsidP="003569AE">
            <w:pPr>
              <w:pStyle w:val="TableText"/>
              <w:numPr>
                <w:ilvl w:val="0"/>
                <w:numId w:val="36"/>
              </w:numPr>
              <w:rPr>
                <w:rFonts w:cs="Arial"/>
              </w:rPr>
            </w:pPr>
            <w:r w:rsidRPr="00855878">
              <w:rPr>
                <w:rFonts w:cs="Arial"/>
              </w:rPr>
              <w:t xml:space="preserve">Deleted the Lab Option, </w:t>
            </w:r>
            <w:r w:rsidRPr="00855878">
              <w:rPr>
                <w:rFonts w:cs="Arial"/>
                <w:b/>
                <w:bCs/>
              </w:rPr>
              <w:t>Remove an accession LRDELOG</w:t>
            </w:r>
            <w:r w:rsidRPr="00855878">
              <w:rPr>
                <w:rFonts w:cs="Arial"/>
              </w:rPr>
              <w:t xml:space="preserve">, which was listed below, </w:t>
            </w:r>
            <w:r w:rsidRPr="00855878">
              <w:rPr>
                <w:rFonts w:cs="Arial"/>
                <w:u w:val="single"/>
              </w:rPr>
              <w:fldChar w:fldCharType="begin"/>
            </w:r>
            <w:r w:rsidRPr="00855878">
              <w:rPr>
                <w:rFonts w:cs="Arial"/>
                <w:u w:val="single"/>
              </w:rPr>
              <w:instrText xml:space="preserve"> REF LR_527_Lab_Options_Removed_LRDELOG \h  \* MERGEFORMAT </w:instrText>
            </w:r>
            <w:r w:rsidRPr="00855878">
              <w:rPr>
                <w:rFonts w:cs="Arial"/>
                <w:u w:val="single"/>
              </w:rPr>
            </w:r>
            <w:r w:rsidRPr="00855878">
              <w:rPr>
                <w:rFonts w:cs="Arial"/>
                <w:u w:val="single"/>
              </w:rPr>
              <w:fldChar w:fldCharType="separate"/>
            </w:r>
            <w:r w:rsidR="00164670" w:rsidRPr="00164670">
              <w:rPr>
                <w:rFonts w:cs="Arial"/>
                <w:u w:val="single"/>
              </w:rPr>
              <w:t>Audit of deleted/edited comments</w:t>
            </w:r>
            <w:r w:rsidRPr="00855878">
              <w:rPr>
                <w:rFonts w:cs="Arial"/>
                <w:u w:val="single"/>
              </w:rPr>
              <w:fldChar w:fldCharType="end"/>
            </w:r>
          </w:p>
          <w:p w14:paraId="4F815DDB" w14:textId="77777777" w:rsidR="003569AE" w:rsidRDefault="003569AE" w:rsidP="003569AE">
            <w:pPr>
              <w:pStyle w:val="TableText"/>
              <w:numPr>
                <w:ilvl w:val="0"/>
                <w:numId w:val="36"/>
              </w:numPr>
            </w:pPr>
            <w:r>
              <w:t>Updated Title page, Revision History, Table of Contents, Index and Footers</w:t>
            </w:r>
          </w:p>
          <w:p w14:paraId="30FA8063" w14:textId="66751A65" w:rsidR="003569AE" w:rsidRDefault="003569AE" w:rsidP="003569AE">
            <w:pPr>
              <w:pStyle w:val="TableText"/>
            </w:pPr>
            <w:r>
              <w:t xml:space="preserve">Liberty ITS; </w:t>
            </w:r>
          </w:p>
        </w:tc>
      </w:tr>
      <w:tr w:rsidR="003569AE" w:rsidRPr="00CC18A8" w14:paraId="1B334779" w14:textId="77777777" w:rsidTr="008C604C">
        <w:tc>
          <w:tcPr>
            <w:tcW w:w="1885" w:type="dxa"/>
          </w:tcPr>
          <w:p w14:paraId="74856D77" w14:textId="77777777" w:rsidR="003569AE" w:rsidRPr="00864E36" w:rsidRDefault="003569AE" w:rsidP="003569AE">
            <w:pPr>
              <w:pStyle w:val="TableText"/>
            </w:pPr>
            <w:r>
              <w:t>October 2019</w:t>
            </w:r>
          </w:p>
        </w:tc>
        <w:tc>
          <w:tcPr>
            <w:tcW w:w="1625" w:type="dxa"/>
          </w:tcPr>
          <w:p w14:paraId="3DC55209" w14:textId="77777777" w:rsidR="003569AE" w:rsidRPr="00864E36" w:rsidRDefault="003569AE" w:rsidP="003569AE">
            <w:pPr>
              <w:pStyle w:val="TableText"/>
              <w:rPr>
                <w:color w:val="0000FF"/>
                <w:u w:val="single"/>
              </w:rPr>
            </w:pPr>
            <w:r w:rsidRPr="00500971">
              <w:t>Title, 19, 159, 160</w:t>
            </w:r>
          </w:p>
        </w:tc>
        <w:tc>
          <w:tcPr>
            <w:tcW w:w="1345" w:type="dxa"/>
          </w:tcPr>
          <w:p w14:paraId="55E8FB02" w14:textId="77777777" w:rsidR="003569AE" w:rsidRPr="00864E36" w:rsidRDefault="003569AE" w:rsidP="003569AE">
            <w:pPr>
              <w:pStyle w:val="TableText"/>
            </w:pPr>
            <w:r>
              <w:t>LR*5.2*519</w:t>
            </w:r>
          </w:p>
        </w:tc>
        <w:tc>
          <w:tcPr>
            <w:tcW w:w="4865" w:type="dxa"/>
          </w:tcPr>
          <w:p w14:paraId="65F27076" w14:textId="10BF94C4" w:rsidR="003569AE" w:rsidRDefault="003569AE" w:rsidP="003569AE">
            <w:pPr>
              <w:pStyle w:val="TableText"/>
              <w:numPr>
                <w:ilvl w:val="0"/>
                <w:numId w:val="36"/>
              </w:numPr>
            </w:pPr>
            <w:r>
              <w:t xml:space="preserve">Added a </w:t>
            </w:r>
            <w:r>
              <w:fldChar w:fldCharType="begin"/>
            </w:r>
            <w:r>
              <w:instrText xml:space="preserve"> REF LR_519_Warn_19 \h </w:instrText>
            </w:r>
            <w:r w:rsidR="007C416F">
              <w:instrText xml:space="preserve"> \* MERGEFORMAT </w:instrText>
            </w:r>
            <w:r>
              <w:fldChar w:fldCharType="separate"/>
            </w:r>
            <w:r w:rsidR="00164670" w:rsidRPr="00500971">
              <w:rPr>
                <w:b/>
              </w:rPr>
              <w:t>Warning</w:t>
            </w:r>
            <w:r>
              <w:fldChar w:fldCharType="end"/>
            </w:r>
            <w:r>
              <w:t xml:space="preserve"> message and deleted the following Serum write up</w:t>
            </w:r>
          </w:p>
          <w:p w14:paraId="20D15EEC" w14:textId="3F8F2794" w:rsidR="003569AE" w:rsidRPr="00864E36" w:rsidRDefault="003569AE" w:rsidP="003569AE">
            <w:pPr>
              <w:pStyle w:val="TableText"/>
              <w:numPr>
                <w:ilvl w:val="0"/>
                <w:numId w:val="36"/>
              </w:numPr>
            </w:pPr>
            <w:r>
              <w:t xml:space="preserve">Added 4 routines starting at </w:t>
            </w:r>
            <w:r w:rsidRPr="00500971">
              <w:rPr>
                <w:b/>
              </w:rPr>
              <w:fldChar w:fldCharType="begin"/>
            </w:r>
            <w:r w:rsidRPr="00500971">
              <w:rPr>
                <w:b/>
              </w:rPr>
              <w:instrText xml:space="preserve"> REF LR_519_4Routines_159_160 \h </w:instrText>
            </w:r>
            <w:r>
              <w:rPr>
                <w:b/>
              </w:rPr>
              <w:instrText xml:space="preserve"> \* MERGEFORMAT </w:instrText>
            </w:r>
            <w:r w:rsidRPr="00500971">
              <w:rPr>
                <w:b/>
              </w:rPr>
            </w:r>
            <w:r w:rsidRPr="00500971">
              <w:rPr>
                <w:b/>
              </w:rPr>
              <w:fldChar w:fldCharType="separate"/>
            </w:r>
            <w:r w:rsidR="00164670" w:rsidRPr="00164670">
              <w:rPr>
                <w:b/>
              </w:rPr>
              <w:t>LRWU8</w:t>
            </w:r>
            <w:r w:rsidRPr="00500971">
              <w:rPr>
                <w:b/>
              </w:rPr>
              <w:fldChar w:fldCharType="end"/>
            </w:r>
            <w:r>
              <w:t>.</w:t>
            </w:r>
          </w:p>
        </w:tc>
      </w:tr>
      <w:tr w:rsidR="003569AE" w:rsidRPr="00CC18A8" w14:paraId="7C542E08" w14:textId="77777777" w:rsidTr="008C604C">
        <w:tc>
          <w:tcPr>
            <w:tcW w:w="1885" w:type="dxa"/>
          </w:tcPr>
          <w:p w14:paraId="1949A83A" w14:textId="77777777" w:rsidR="003569AE" w:rsidRPr="00864E36" w:rsidRDefault="003569AE" w:rsidP="003569AE">
            <w:pPr>
              <w:pStyle w:val="TableText"/>
            </w:pPr>
            <w:r w:rsidRPr="00864E36">
              <w:t>November 2018</w:t>
            </w:r>
          </w:p>
        </w:tc>
        <w:tc>
          <w:tcPr>
            <w:tcW w:w="1625" w:type="dxa"/>
          </w:tcPr>
          <w:p w14:paraId="39C7868C" w14:textId="62AF473E" w:rsidR="003569AE" w:rsidRPr="00864E36" w:rsidRDefault="003569AE" w:rsidP="003569AE">
            <w:pPr>
              <w:pStyle w:val="TableText"/>
              <w:rPr>
                <w:color w:val="0000FF"/>
                <w:u w:val="single"/>
              </w:rPr>
            </w:pPr>
            <w:r w:rsidRPr="00AB430B">
              <w:t>31-32</w:t>
            </w:r>
          </w:p>
        </w:tc>
        <w:tc>
          <w:tcPr>
            <w:tcW w:w="1345" w:type="dxa"/>
          </w:tcPr>
          <w:p w14:paraId="36817BA8" w14:textId="77777777" w:rsidR="003569AE" w:rsidRPr="00864E36" w:rsidRDefault="003569AE" w:rsidP="003569AE">
            <w:pPr>
              <w:pStyle w:val="TableText"/>
            </w:pPr>
            <w:r w:rsidRPr="00864E36">
              <w:t>LR*5.2*508</w:t>
            </w:r>
          </w:p>
        </w:tc>
        <w:tc>
          <w:tcPr>
            <w:tcW w:w="4865" w:type="dxa"/>
          </w:tcPr>
          <w:p w14:paraId="43B470B2" w14:textId="2F9917DA" w:rsidR="003569AE" w:rsidRPr="00CC18A8" w:rsidRDefault="003569AE" w:rsidP="003569AE">
            <w:pPr>
              <w:pStyle w:val="TableText"/>
            </w:pPr>
            <w:r w:rsidRPr="00864E36">
              <w:t>Removed a reference to an obsolete field and changed a reference to a specimen for Mycology and Bacteriology entries in the EXECUTE CODE file (#62.07). Also added an example of DESCRIPTION field (#6) text.</w:t>
            </w:r>
          </w:p>
        </w:tc>
      </w:tr>
      <w:tr w:rsidR="003569AE" w:rsidRPr="00CC18A8" w14:paraId="78EA348D" w14:textId="77777777" w:rsidTr="008C604C">
        <w:tc>
          <w:tcPr>
            <w:tcW w:w="1885" w:type="dxa"/>
          </w:tcPr>
          <w:p w14:paraId="4476F326" w14:textId="77777777" w:rsidR="003569AE" w:rsidRPr="00CC18A8" w:rsidRDefault="003569AE" w:rsidP="003569AE">
            <w:pPr>
              <w:pStyle w:val="TableText"/>
            </w:pPr>
            <w:r>
              <w:lastRenderedPageBreak/>
              <w:t>May</w:t>
            </w:r>
            <w:r w:rsidRPr="00CC18A8">
              <w:t xml:space="preserve"> 2018</w:t>
            </w:r>
          </w:p>
        </w:tc>
        <w:tc>
          <w:tcPr>
            <w:tcW w:w="1625" w:type="dxa"/>
          </w:tcPr>
          <w:p w14:paraId="225AD797" w14:textId="77777777" w:rsidR="003569AE" w:rsidRPr="00376E2E" w:rsidRDefault="003569AE" w:rsidP="003569AE">
            <w:pPr>
              <w:pStyle w:val="TableText"/>
            </w:pPr>
            <w:r w:rsidRPr="00376E2E">
              <w:t xml:space="preserve">31 </w:t>
            </w:r>
            <w:r w:rsidRPr="00376E2E">
              <w:br/>
            </w:r>
          </w:p>
          <w:p w14:paraId="120D8D15" w14:textId="77777777" w:rsidR="003569AE" w:rsidRPr="00CC18A8" w:rsidRDefault="003569AE" w:rsidP="003569AE">
            <w:pPr>
              <w:pStyle w:val="TableText"/>
            </w:pPr>
            <w:r w:rsidRPr="00376E2E">
              <w:t>32, 43-44, 152</w:t>
            </w:r>
            <w:r w:rsidRPr="00CC18A8">
              <w:rPr>
                <w:color w:val="0000FF"/>
              </w:rPr>
              <w:br/>
            </w:r>
          </w:p>
        </w:tc>
        <w:tc>
          <w:tcPr>
            <w:tcW w:w="1345" w:type="dxa"/>
          </w:tcPr>
          <w:p w14:paraId="2CEA0E36" w14:textId="77777777" w:rsidR="003569AE" w:rsidRPr="00CC18A8" w:rsidRDefault="003569AE" w:rsidP="003569AE">
            <w:pPr>
              <w:pStyle w:val="TableText"/>
            </w:pPr>
            <w:r w:rsidRPr="00CC18A8">
              <w:t>LR*5.2*476</w:t>
            </w:r>
          </w:p>
        </w:tc>
        <w:tc>
          <w:tcPr>
            <w:tcW w:w="4865" w:type="dxa"/>
          </w:tcPr>
          <w:p w14:paraId="2A2FEE35" w14:textId="77777777" w:rsidR="003569AE" w:rsidRPr="00CC18A8" w:rsidRDefault="003569AE" w:rsidP="003569AE">
            <w:pPr>
              <w:pStyle w:val="TableText"/>
            </w:pPr>
            <w:r w:rsidRPr="00CC18A8">
              <w:t>Added topic to describe batch entry of preliminary comments for accessions.</w:t>
            </w:r>
          </w:p>
          <w:p w14:paraId="0BD230C3" w14:textId="77777777" w:rsidR="003569AE" w:rsidRPr="00CC18A8" w:rsidRDefault="003569AE" w:rsidP="003569AE">
            <w:pPr>
              <w:pStyle w:val="TableText"/>
            </w:pPr>
            <w:r w:rsidRPr="00CC18A8">
              <w:t>Added note on FileMan Lab Results reporting, provided description and examples, and added new routine LRFRSLT to Routine Descriptions.</w:t>
            </w:r>
          </w:p>
          <w:p w14:paraId="19A56396" w14:textId="6D29ABC6" w:rsidR="003569AE" w:rsidRPr="00CC18A8" w:rsidRDefault="003569AE" w:rsidP="003569AE">
            <w:pPr>
              <w:pStyle w:val="TableText"/>
            </w:pPr>
          </w:p>
        </w:tc>
      </w:tr>
      <w:tr w:rsidR="003569AE" w:rsidRPr="00CC18A8" w14:paraId="3DCB8325" w14:textId="77777777" w:rsidTr="008C604C">
        <w:tc>
          <w:tcPr>
            <w:tcW w:w="1885" w:type="dxa"/>
          </w:tcPr>
          <w:p w14:paraId="4BEEF4DE" w14:textId="77777777" w:rsidR="003569AE" w:rsidRPr="00CC18A8" w:rsidRDefault="003569AE" w:rsidP="003569AE">
            <w:pPr>
              <w:pStyle w:val="TableText"/>
            </w:pPr>
            <w:r w:rsidRPr="00CC18A8">
              <w:t>February 2018</w:t>
            </w:r>
          </w:p>
        </w:tc>
        <w:tc>
          <w:tcPr>
            <w:tcW w:w="1625" w:type="dxa"/>
          </w:tcPr>
          <w:p w14:paraId="2934B501" w14:textId="77777777" w:rsidR="003569AE" w:rsidRPr="00CC18A8" w:rsidRDefault="003569AE" w:rsidP="003569AE">
            <w:pPr>
              <w:pStyle w:val="TableText"/>
            </w:pPr>
            <w:r w:rsidRPr="00CC18A8">
              <w:t>Title page,</w:t>
            </w:r>
          </w:p>
          <w:p w14:paraId="66109E5C" w14:textId="77777777" w:rsidR="003569AE" w:rsidRPr="00CC18A8" w:rsidRDefault="003569AE" w:rsidP="003569AE">
            <w:pPr>
              <w:pStyle w:val="TableText"/>
            </w:pPr>
            <w:r w:rsidRPr="00CC18A8">
              <w:t xml:space="preserve">Page 186 </w:t>
            </w:r>
          </w:p>
          <w:p w14:paraId="269815B3" w14:textId="77777777" w:rsidR="003569AE" w:rsidRPr="00CC18A8" w:rsidRDefault="003569AE" w:rsidP="003569AE">
            <w:pPr>
              <w:pStyle w:val="TableText"/>
            </w:pPr>
            <w:r w:rsidRPr="00CC18A8">
              <w:t>File List &amp; Descriptions,</w:t>
            </w:r>
          </w:p>
          <w:p w14:paraId="33854B8B" w14:textId="77777777" w:rsidR="003569AE" w:rsidRPr="00CC18A8" w:rsidRDefault="003569AE" w:rsidP="003569AE">
            <w:pPr>
              <w:pStyle w:val="TableText"/>
            </w:pPr>
            <w:r w:rsidRPr="00CC18A8">
              <w:t>Page 170 &amp; 174</w:t>
            </w:r>
          </w:p>
        </w:tc>
        <w:tc>
          <w:tcPr>
            <w:tcW w:w="1345" w:type="dxa"/>
          </w:tcPr>
          <w:p w14:paraId="1BAFF355" w14:textId="77777777" w:rsidR="003569AE" w:rsidRPr="00CC18A8" w:rsidRDefault="003569AE" w:rsidP="003569AE">
            <w:pPr>
              <w:pStyle w:val="TableText"/>
            </w:pPr>
            <w:r w:rsidRPr="00CC18A8">
              <w:t>LR*5.2*495</w:t>
            </w:r>
          </w:p>
        </w:tc>
        <w:tc>
          <w:tcPr>
            <w:tcW w:w="4865" w:type="dxa"/>
          </w:tcPr>
          <w:p w14:paraId="4816C391" w14:textId="77777777" w:rsidR="003569AE" w:rsidRPr="00CC18A8" w:rsidRDefault="003569AE" w:rsidP="003569AE">
            <w:pPr>
              <w:pStyle w:val="TableText"/>
            </w:pPr>
            <w:r w:rsidRPr="00CC18A8">
              <w:t>Allow the entry and editing of the newly created field INACTIVE DATE (#64.9102) in the ETIOLOGY FIELD File (#61.2).</w:t>
            </w:r>
          </w:p>
          <w:p w14:paraId="2C597AA7" w14:textId="77777777" w:rsidR="003569AE" w:rsidRPr="00CC18A8" w:rsidRDefault="003569AE" w:rsidP="003569AE">
            <w:pPr>
              <w:pStyle w:val="TableText"/>
            </w:pPr>
            <w:r w:rsidRPr="00CC18A8">
              <w:t>Included two new options for the Labs Microbiology Menu (MIME, and MISE).</w:t>
            </w:r>
          </w:p>
          <w:p w14:paraId="7FC31E7F" w14:textId="77777777" w:rsidR="003569AE" w:rsidRPr="00CC18A8" w:rsidRDefault="003569AE" w:rsidP="003569AE">
            <w:pPr>
              <w:pStyle w:val="TableText"/>
            </w:pPr>
            <w:r w:rsidRPr="00CC18A8">
              <w:t>Included the MLTF file number and description to the File List section.</w:t>
            </w:r>
          </w:p>
          <w:p w14:paraId="7B75F96D" w14:textId="77777777" w:rsidR="003569AE" w:rsidRPr="00CC18A8" w:rsidRDefault="003569AE" w:rsidP="003569AE">
            <w:pPr>
              <w:pStyle w:val="TableText"/>
            </w:pPr>
            <w:r w:rsidRPr="00CC18A8">
              <w:t xml:space="preserve">Mantech Mission, Solutions and Services </w:t>
            </w:r>
          </w:p>
          <w:p w14:paraId="17CACF5C" w14:textId="3938839C" w:rsidR="00EE72EF" w:rsidRPr="00CC18A8" w:rsidRDefault="003569AE" w:rsidP="00EE72EF">
            <w:pPr>
              <w:pStyle w:val="TableText"/>
            </w:pPr>
            <w:r w:rsidRPr="00CC18A8">
              <w:t xml:space="preserve">NDS Developer: </w:t>
            </w:r>
          </w:p>
          <w:p w14:paraId="1D0401F3" w14:textId="7FE44914" w:rsidR="003569AE" w:rsidRPr="00CC18A8" w:rsidRDefault="00EE72EF" w:rsidP="00EE72EF">
            <w:pPr>
              <w:pStyle w:val="TableText"/>
            </w:pPr>
            <w:r w:rsidRPr="00CC18A8">
              <w:t>NDS Analyst</w:t>
            </w:r>
          </w:p>
        </w:tc>
      </w:tr>
      <w:tr w:rsidR="003569AE" w:rsidRPr="00CC18A8" w14:paraId="73C7E664" w14:textId="77777777" w:rsidTr="008C604C">
        <w:tc>
          <w:tcPr>
            <w:tcW w:w="1885" w:type="dxa"/>
          </w:tcPr>
          <w:p w14:paraId="4373014D" w14:textId="77777777" w:rsidR="003569AE" w:rsidRPr="00CC18A8" w:rsidRDefault="003569AE" w:rsidP="003569AE">
            <w:pPr>
              <w:pStyle w:val="TableText"/>
            </w:pPr>
            <w:r w:rsidRPr="00CC18A8">
              <w:t>November 2016</w:t>
            </w:r>
          </w:p>
        </w:tc>
        <w:tc>
          <w:tcPr>
            <w:tcW w:w="1625" w:type="dxa"/>
          </w:tcPr>
          <w:p w14:paraId="2E05BF2A" w14:textId="77777777" w:rsidR="003569AE" w:rsidRPr="00CC18A8" w:rsidRDefault="003569AE" w:rsidP="003569AE">
            <w:pPr>
              <w:pStyle w:val="TableText"/>
            </w:pPr>
            <w:r w:rsidRPr="00CC18A8">
              <w:t>Pages 24, 30</w:t>
            </w:r>
          </w:p>
        </w:tc>
        <w:tc>
          <w:tcPr>
            <w:tcW w:w="1345" w:type="dxa"/>
          </w:tcPr>
          <w:p w14:paraId="2D838015" w14:textId="77777777" w:rsidR="003569AE" w:rsidRPr="00CC18A8" w:rsidRDefault="003569AE" w:rsidP="003569AE">
            <w:pPr>
              <w:pStyle w:val="TableText"/>
            </w:pPr>
            <w:r w:rsidRPr="00CC18A8">
              <w:t>LR*5.2*465</w:t>
            </w:r>
          </w:p>
        </w:tc>
        <w:tc>
          <w:tcPr>
            <w:tcW w:w="4865" w:type="dxa"/>
          </w:tcPr>
          <w:p w14:paraId="28D56698" w14:textId="77777777" w:rsidR="003569AE" w:rsidRPr="00CC18A8" w:rsidRDefault="003569AE" w:rsidP="003569AE">
            <w:pPr>
              <w:pStyle w:val="TableText"/>
            </w:pPr>
            <w:r w:rsidRPr="00CC18A8">
              <w:t>This patch enables multidivisional facilities to customize the number of labels required for each site in LABORATORY TEST File (#60) by adding two new fields that can be configured for a specific lab test at a specific facility: The INSTITUTION EXTRA LABELS field (#60.15,.01) and the NUMBER OF LABELS subfield (#60.15,1).</w:t>
            </w:r>
          </w:p>
          <w:p w14:paraId="1DCD9B34" w14:textId="389D7BEE" w:rsidR="003569AE" w:rsidRPr="00CC18A8" w:rsidRDefault="003569AE" w:rsidP="003569AE">
            <w:pPr>
              <w:pStyle w:val="TableText"/>
            </w:pPr>
          </w:p>
        </w:tc>
      </w:tr>
      <w:tr w:rsidR="003569AE" w:rsidRPr="00CC18A8" w14:paraId="317567C8" w14:textId="77777777" w:rsidTr="008C604C">
        <w:tc>
          <w:tcPr>
            <w:tcW w:w="1885" w:type="dxa"/>
          </w:tcPr>
          <w:p w14:paraId="56DE75A0" w14:textId="77777777" w:rsidR="003569AE" w:rsidRPr="00CC18A8" w:rsidRDefault="003569AE" w:rsidP="003569AE">
            <w:pPr>
              <w:pStyle w:val="TableText"/>
            </w:pPr>
            <w:r w:rsidRPr="00CC18A8">
              <w:t>October 1994</w:t>
            </w:r>
          </w:p>
        </w:tc>
        <w:tc>
          <w:tcPr>
            <w:tcW w:w="1625" w:type="dxa"/>
          </w:tcPr>
          <w:p w14:paraId="2F535929" w14:textId="77777777" w:rsidR="003569AE" w:rsidRPr="00CC18A8" w:rsidRDefault="003569AE" w:rsidP="003569AE">
            <w:pPr>
              <w:pStyle w:val="TableText"/>
            </w:pPr>
          </w:p>
        </w:tc>
        <w:tc>
          <w:tcPr>
            <w:tcW w:w="1345" w:type="dxa"/>
          </w:tcPr>
          <w:p w14:paraId="2B905229" w14:textId="77777777" w:rsidR="003569AE" w:rsidRPr="00CC18A8" w:rsidRDefault="003569AE" w:rsidP="003569AE">
            <w:pPr>
              <w:pStyle w:val="TableText"/>
            </w:pPr>
          </w:p>
        </w:tc>
        <w:tc>
          <w:tcPr>
            <w:tcW w:w="4865" w:type="dxa"/>
          </w:tcPr>
          <w:p w14:paraId="5AACC7AF" w14:textId="77777777" w:rsidR="003569AE" w:rsidRPr="00CC18A8" w:rsidRDefault="003569AE" w:rsidP="003569AE">
            <w:pPr>
              <w:pStyle w:val="TableText"/>
            </w:pPr>
            <w:r w:rsidRPr="00CC18A8">
              <w:t>Initial Version.</w:t>
            </w:r>
          </w:p>
        </w:tc>
      </w:tr>
    </w:tbl>
    <w:p w14:paraId="50C527C6" w14:textId="77777777" w:rsidR="002B7832" w:rsidRDefault="002B7832" w:rsidP="008A0EC3">
      <w:pPr>
        <w:pStyle w:val="Heading2"/>
        <w:numPr>
          <w:ilvl w:val="0"/>
          <w:numId w:val="0"/>
        </w:numPr>
        <w:ind w:left="540"/>
      </w:pPr>
    </w:p>
    <w:p w14:paraId="5A47AEDE" w14:textId="77777777" w:rsidR="002B7832" w:rsidRDefault="002B7832" w:rsidP="008A0EC3">
      <w:pPr>
        <w:pStyle w:val="Heading2"/>
        <w:numPr>
          <w:ilvl w:val="0"/>
          <w:numId w:val="0"/>
        </w:numPr>
        <w:ind w:left="540"/>
      </w:pPr>
    </w:p>
    <w:p w14:paraId="001B2A05" w14:textId="3693AC59" w:rsidR="00104620" w:rsidRPr="00CC18A8" w:rsidRDefault="00104620" w:rsidP="008A0EC3">
      <w:pPr>
        <w:pStyle w:val="Heading2"/>
        <w:numPr>
          <w:ilvl w:val="0"/>
          <w:numId w:val="0"/>
        </w:numPr>
        <w:ind w:left="540"/>
      </w:pPr>
      <w:r w:rsidRPr="00CC18A8">
        <w:t>Preface</w:t>
      </w:r>
    </w:p>
    <w:p w14:paraId="2D27A46F" w14:textId="77777777" w:rsidR="00104620" w:rsidRPr="00CC18A8" w:rsidRDefault="00104620" w:rsidP="000C26CE">
      <w:pPr>
        <w:pStyle w:val="BodyText"/>
        <w:keepNext/>
      </w:pPr>
      <w:r w:rsidRPr="00CC18A8">
        <w:t>The Laboratory Technical Manual has been designed to provide the Department of Veterans Affairs Medical Center (VAMC), Information Resources Management Service (IRM), and the Laboratory Information Manager (LIM) with the necessary technical information required to efficiently and effectively implement, maintain, and manage Laboratory Version 5.2 software package.</w:t>
      </w:r>
    </w:p>
    <w:p w14:paraId="64DC0D04" w14:textId="77777777" w:rsidR="00104620" w:rsidRPr="00CC18A8" w:rsidRDefault="00104620" w:rsidP="00B30D57">
      <w:pPr>
        <w:pStyle w:val="BodyText"/>
      </w:pPr>
      <w:r w:rsidRPr="00CC18A8">
        <w:t>The technical documentation provides sufficient information about the software package for programmers and IRM technical personnel to operate and maintain the software package without additional assistance from package Developers. This Technical Manual was created to fulfill that requirement.</w:t>
      </w:r>
    </w:p>
    <w:p w14:paraId="68EC40BF" w14:textId="77777777" w:rsidR="00104620" w:rsidRPr="00CC18A8" w:rsidRDefault="00104620"/>
    <w:p w14:paraId="4A7CC79D" w14:textId="77777777" w:rsidR="00104620" w:rsidRPr="00CC18A8" w:rsidRDefault="00104620" w:rsidP="00E60924">
      <w:pPr>
        <w:sectPr w:rsidR="00104620" w:rsidRPr="00CC18A8">
          <w:headerReference w:type="even" r:id="rId14"/>
          <w:headerReference w:type="default" r:id="rId15"/>
          <w:footerReference w:type="even" r:id="rId16"/>
          <w:footerReference w:type="default" r:id="rId17"/>
          <w:footerReference w:type="first" r:id="rId18"/>
          <w:footnotePr>
            <w:numFmt w:val="lowerRoman"/>
          </w:footnotePr>
          <w:endnotePr>
            <w:numFmt w:val="decimal"/>
            <w:numRestart w:val="eachSect"/>
          </w:endnotePr>
          <w:type w:val="oddPage"/>
          <w:pgSz w:w="12240" w:h="15840" w:code="1"/>
          <w:pgMar w:top="1440" w:right="1440" w:bottom="1440" w:left="1440" w:header="720" w:footer="720" w:gutter="0"/>
          <w:paperSrc w:first="1080" w:other="1080"/>
          <w:pgNumType w:fmt="lowerRoman" w:start="1"/>
          <w:cols w:space="0"/>
          <w:titlePg/>
        </w:sectPr>
      </w:pPr>
    </w:p>
    <w:p w14:paraId="30029EEA" w14:textId="77777777" w:rsidR="00104620" w:rsidRPr="00CC18A8" w:rsidRDefault="00104620">
      <w:pPr>
        <w:pStyle w:val="Heading118hel"/>
      </w:pPr>
      <w:r w:rsidRPr="00CC18A8">
        <w:lastRenderedPageBreak/>
        <w:t>Table of Contents</w:t>
      </w:r>
    </w:p>
    <w:p w14:paraId="337E8332" w14:textId="0AB0DF47" w:rsidR="00FC1EAD" w:rsidRDefault="00104620">
      <w:pPr>
        <w:pStyle w:val="TOC1"/>
        <w:tabs>
          <w:tab w:val="right" w:leader="dot" w:pos="9350"/>
        </w:tabs>
        <w:rPr>
          <w:rFonts w:asciiTheme="minorHAnsi" w:eastAsiaTheme="minorEastAsia" w:hAnsiTheme="minorHAnsi" w:cstheme="minorBidi"/>
          <w:b w:val="0"/>
          <w:bCs w:val="0"/>
          <w:caps w:val="0"/>
          <w:noProof/>
          <w:sz w:val="22"/>
          <w:szCs w:val="22"/>
        </w:rPr>
      </w:pPr>
      <w:r w:rsidRPr="00111F69">
        <w:fldChar w:fldCharType="begin"/>
      </w:r>
      <w:r w:rsidRPr="00111F69">
        <w:instrText xml:space="preserve"> TOC \f \h \z </w:instrText>
      </w:r>
      <w:r w:rsidRPr="00111F69">
        <w:fldChar w:fldCharType="separate"/>
      </w:r>
      <w:hyperlink w:anchor="_Toc160100422" w:history="1">
        <w:r w:rsidR="00FC1EAD" w:rsidRPr="006D4956">
          <w:rPr>
            <w:rStyle w:val="Hyperlink"/>
            <w:noProof/>
          </w:rPr>
          <w:t>Introduction</w:t>
        </w:r>
        <w:r w:rsidR="00FC1EAD">
          <w:rPr>
            <w:noProof/>
            <w:webHidden/>
          </w:rPr>
          <w:tab/>
        </w:r>
        <w:r w:rsidR="00FC1EAD">
          <w:rPr>
            <w:noProof/>
            <w:webHidden/>
          </w:rPr>
          <w:fldChar w:fldCharType="begin"/>
        </w:r>
        <w:r w:rsidR="00FC1EAD">
          <w:rPr>
            <w:noProof/>
            <w:webHidden/>
          </w:rPr>
          <w:instrText xml:space="preserve"> PAGEREF _Toc160100422 \h </w:instrText>
        </w:r>
        <w:r w:rsidR="00FC1EAD">
          <w:rPr>
            <w:noProof/>
            <w:webHidden/>
          </w:rPr>
        </w:r>
        <w:r w:rsidR="00FC1EAD">
          <w:rPr>
            <w:noProof/>
            <w:webHidden/>
          </w:rPr>
          <w:fldChar w:fldCharType="separate"/>
        </w:r>
        <w:r w:rsidR="00FC1EAD">
          <w:rPr>
            <w:noProof/>
            <w:webHidden/>
          </w:rPr>
          <w:t>1</w:t>
        </w:r>
        <w:r w:rsidR="00FC1EAD">
          <w:rPr>
            <w:noProof/>
            <w:webHidden/>
          </w:rPr>
          <w:fldChar w:fldCharType="end"/>
        </w:r>
      </w:hyperlink>
    </w:p>
    <w:p w14:paraId="177BEC4F" w14:textId="64B38A36"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23" w:history="1">
        <w:r w:rsidRPr="006D4956">
          <w:rPr>
            <w:rStyle w:val="Hyperlink"/>
            <w:noProof/>
          </w:rPr>
          <w:t>Purpose</w:t>
        </w:r>
        <w:r>
          <w:rPr>
            <w:noProof/>
            <w:webHidden/>
          </w:rPr>
          <w:tab/>
        </w:r>
        <w:r>
          <w:rPr>
            <w:noProof/>
            <w:webHidden/>
          </w:rPr>
          <w:fldChar w:fldCharType="begin"/>
        </w:r>
        <w:r>
          <w:rPr>
            <w:noProof/>
            <w:webHidden/>
          </w:rPr>
          <w:instrText xml:space="preserve"> PAGEREF _Toc160100423 \h </w:instrText>
        </w:r>
        <w:r>
          <w:rPr>
            <w:noProof/>
            <w:webHidden/>
          </w:rPr>
        </w:r>
        <w:r>
          <w:rPr>
            <w:noProof/>
            <w:webHidden/>
          </w:rPr>
          <w:fldChar w:fldCharType="separate"/>
        </w:r>
        <w:r>
          <w:rPr>
            <w:noProof/>
            <w:webHidden/>
          </w:rPr>
          <w:t>2</w:t>
        </w:r>
        <w:r>
          <w:rPr>
            <w:noProof/>
            <w:webHidden/>
          </w:rPr>
          <w:fldChar w:fldCharType="end"/>
        </w:r>
      </w:hyperlink>
    </w:p>
    <w:p w14:paraId="08254FB2" w14:textId="2E7F2C7D"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24" w:history="1">
        <w:r w:rsidRPr="006D4956">
          <w:rPr>
            <w:rStyle w:val="Hyperlink"/>
            <w:noProof/>
          </w:rPr>
          <w:t>Area of Application</w:t>
        </w:r>
        <w:r>
          <w:rPr>
            <w:noProof/>
            <w:webHidden/>
          </w:rPr>
          <w:tab/>
        </w:r>
        <w:r>
          <w:rPr>
            <w:noProof/>
            <w:webHidden/>
          </w:rPr>
          <w:fldChar w:fldCharType="begin"/>
        </w:r>
        <w:r>
          <w:rPr>
            <w:noProof/>
            <w:webHidden/>
          </w:rPr>
          <w:instrText xml:space="preserve"> PAGEREF _Toc160100424 \h </w:instrText>
        </w:r>
        <w:r>
          <w:rPr>
            <w:noProof/>
            <w:webHidden/>
          </w:rPr>
        </w:r>
        <w:r>
          <w:rPr>
            <w:noProof/>
            <w:webHidden/>
          </w:rPr>
          <w:fldChar w:fldCharType="separate"/>
        </w:r>
        <w:r>
          <w:rPr>
            <w:noProof/>
            <w:webHidden/>
          </w:rPr>
          <w:t>2</w:t>
        </w:r>
        <w:r>
          <w:rPr>
            <w:noProof/>
            <w:webHidden/>
          </w:rPr>
          <w:fldChar w:fldCharType="end"/>
        </w:r>
      </w:hyperlink>
    </w:p>
    <w:p w14:paraId="1A6F0D99" w14:textId="2C3871BF"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25" w:history="1">
        <w:r w:rsidRPr="006D4956">
          <w:rPr>
            <w:rStyle w:val="Hyperlink"/>
            <w:noProof/>
          </w:rPr>
          <w:t>Organization of Manual</w:t>
        </w:r>
        <w:r>
          <w:rPr>
            <w:noProof/>
            <w:webHidden/>
          </w:rPr>
          <w:tab/>
        </w:r>
        <w:r>
          <w:rPr>
            <w:noProof/>
            <w:webHidden/>
          </w:rPr>
          <w:fldChar w:fldCharType="begin"/>
        </w:r>
        <w:r>
          <w:rPr>
            <w:noProof/>
            <w:webHidden/>
          </w:rPr>
          <w:instrText xml:space="preserve"> PAGEREF _Toc160100425 \h </w:instrText>
        </w:r>
        <w:r>
          <w:rPr>
            <w:noProof/>
            <w:webHidden/>
          </w:rPr>
        </w:r>
        <w:r>
          <w:rPr>
            <w:noProof/>
            <w:webHidden/>
          </w:rPr>
          <w:fldChar w:fldCharType="separate"/>
        </w:r>
        <w:r>
          <w:rPr>
            <w:noProof/>
            <w:webHidden/>
          </w:rPr>
          <w:t>2</w:t>
        </w:r>
        <w:r>
          <w:rPr>
            <w:noProof/>
            <w:webHidden/>
          </w:rPr>
          <w:fldChar w:fldCharType="end"/>
        </w:r>
      </w:hyperlink>
    </w:p>
    <w:p w14:paraId="31696752" w14:textId="33B86D7D"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26" w:history="1">
        <w:r w:rsidRPr="006D4956">
          <w:rPr>
            <w:rStyle w:val="Hyperlink"/>
            <w:noProof/>
          </w:rPr>
          <w:t>Functional Description</w:t>
        </w:r>
        <w:r>
          <w:rPr>
            <w:noProof/>
            <w:webHidden/>
          </w:rPr>
          <w:tab/>
        </w:r>
        <w:r>
          <w:rPr>
            <w:noProof/>
            <w:webHidden/>
          </w:rPr>
          <w:fldChar w:fldCharType="begin"/>
        </w:r>
        <w:r>
          <w:rPr>
            <w:noProof/>
            <w:webHidden/>
          </w:rPr>
          <w:instrText xml:space="preserve"> PAGEREF _Toc160100426 \h </w:instrText>
        </w:r>
        <w:r>
          <w:rPr>
            <w:noProof/>
            <w:webHidden/>
          </w:rPr>
        </w:r>
        <w:r>
          <w:rPr>
            <w:noProof/>
            <w:webHidden/>
          </w:rPr>
          <w:fldChar w:fldCharType="separate"/>
        </w:r>
        <w:r>
          <w:rPr>
            <w:noProof/>
            <w:webHidden/>
          </w:rPr>
          <w:t>2</w:t>
        </w:r>
        <w:r>
          <w:rPr>
            <w:noProof/>
            <w:webHidden/>
          </w:rPr>
          <w:fldChar w:fldCharType="end"/>
        </w:r>
      </w:hyperlink>
    </w:p>
    <w:p w14:paraId="33AD8C3B" w14:textId="005F1F78"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27" w:history="1">
        <w:r w:rsidRPr="006D4956">
          <w:rPr>
            <w:rStyle w:val="Hyperlink"/>
            <w:noProof/>
          </w:rPr>
          <w:t>Functionality</w:t>
        </w:r>
        <w:r>
          <w:rPr>
            <w:noProof/>
            <w:webHidden/>
          </w:rPr>
          <w:tab/>
        </w:r>
        <w:r>
          <w:rPr>
            <w:noProof/>
            <w:webHidden/>
          </w:rPr>
          <w:fldChar w:fldCharType="begin"/>
        </w:r>
        <w:r>
          <w:rPr>
            <w:noProof/>
            <w:webHidden/>
          </w:rPr>
          <w:instrText xml:space="preserve"> PAGEREF _Toc160100427 \h </w:instrText>
        </w:r>
        <w:r>
          <w:rPr>
            <w:noProof/>
            <w:webHidden/>
          </w:rPr>
        </w:r>
        <w:r>
          <w:rPr>
            <w:noProof/>
            <w:webHidden/>
          </w:rPr>
          <w:fldChar w:fldCharType="separate"/>
        </w:r>
        <w:r>
          <w:rPr>
            <w:noProof/>
            <w:webHidden/>
          </w:rPr>
          <w:t>3</w:t>
        </w:r>
        <w:r>
          <w:rPr>
            <w:noProof/>
            <w:webHidden/>
          </w:rPr>
          <w:fldChar w:fldCharType="end"/>
        </w:r>
      </w:hyperlink>
    </w:p>
    <w:p w14:paraId="23E98C4D" w14:textId="7C1BAC10"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28" w:history="1">
        <w:r w:rsidRPr="006D4956">
          <w:rPr>
            <w:rStyle w:val="Hyperlink"/>
            <w:noProof/>
          </w:rPr>
          <w:t>Laboratory Module Work Flow</w:t>
        </w:r>
        <w:r>
          <w:rPr>
            <w:noProof/>
            <w:webHidden/>
          </w:rPr>
          <w:tab/>
        </w:r>
        <w:r>
          <w:rPr>
            <w:noProof/>
            <w:webHidden/>
          </w:rPr>
          <w:fldChar w:fldCharType="begin"/>
        </w:r>
        <w:r>
          <w:rPr>
            <w:noProof/>
            <w:webHidden/>
          </w:rPr>
          <w:instrText xml:space="preserve"> PAGEREF _Toc160100428 \h </w:instrText>
        </w:r>
        <w:r>
          <w:rPr>
            <w:noProof/>
            <w:webHidden/>
          </w:rPr>
        </w:r>
        <w:r>
          <w:rPr>
            <w:noProof/>
            <w:webHidden/>
          </w:rPr>
          <w:fldChar w:fldCharType="separate"/>
        </w:r>
        <w:r>
          <w:rPr>
            <w:noProof/>
            <w:webHidden/>
          </w:rPr>
          <w:t>5</w:t>
        </w:r>
        <w:r>
          <w:rPr>
            <w:noProof/>
            <w:webHidden/>
          </w:rPr>
          <w:fldChar w:fldCharType="end"/>
        </w:r>
      </w:hyperlink>
    </w:p>
    <w:p w14:paraId="51B829C8" w14:textId="6B0DD133"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29" w:history="1">
        <w:r w:rsidRPr="006D4956">
          <w:rPr>
            <w:rStyle w:val="Hyperlink"/>
            <w:noProof/>
          </w:rPr>
          <w:t>Package Specific Notations</w:t>
        </w:r>
        <w:r>
          <w:rPr>
            <w:noProof/>
            <w:webHidden/>
          </w:rPr>
          <w:tab/>
        </w:r>
        <w:r>
          <w:rPr>
            <w:noProof/>
            <w:webHidden/>
          </w:rPr>
          <w:fldChar w:fldCharType="begin"/>
        </w:r>
        <w:r>
          <w:rPr>
            <w:noProof/>
            <w:webHidden/>
          </w:rPr>
          <w:instrText xml:space="preserve"> PAGEREF _Toc160100429 \h </w:instrText>
        </w:r>
        <w:r>
          <w:rPr>
            <w:noProof/>
            <w:webHidden/>
          </w:rPr>
        </w:r>
        <w:r>
          <w:rPr>
            <w:noProof/>
            <w:webHidden/>
          </w:rPr>
          <w:fldChar w:fldCharType="separate"/>
        </w:r>
        <w:r>
          <w:rPr>
            <w:noProof/>
            <w:webHidden/>
          </w:rPr>
          <w:t>6</w:t>
        </w:r>
        <w:r>
          <w:rPr>
            <w:noProof/>
            <w:webHidden/>
          </w:rPr>
          <w:fldChar w:fldCharType="end"/>
        </w:r>
      </w:hyperlink>
    </w:p>
    <w:p w14:paraId="2127C642" w14:textId="3C3AFEE0"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430" w:history="1">
        <w:r w:rsidRPr="006D4956">
          <w:rPr>
            <w:rStyle w:val="Hyperlink"/>
            <w:noProof/>
          </w:rPr>
          <w:t>Implementation and Maintenance</w:t>
        </w:r>
        <w:r>
          <w:rPr>
            <w:noProof/>
            <w:webHidden/>
          </w:rPr>
          <w:tab/>
        </w:r>
        <w:r>
          <w:rPr>
            <w:noProof/>
            <w:webHidden/>
          </w:rPr>
          <w:fldChar w:fldCharType="begin"/>
        </w:r>
        <w:r>
          <w:rPr>
            <w:noProof/>
            <w:webHidden/>
          </w:rPr>
          <w:instrText xml:space="preserve"> PAGEREF _Toc160100430 \h </w:instrText>
        </w:r>
        <w:r>
          <w:rPr>
            <w:noProof/>
            <w:webHidden/>
          </w:rPr>
        </w:r>
        <w:r>
          <w:rPr>
            <w:noProof/>
            <w:webHidden/>
          </w:rPr>
          <w:fldChar w:fldCharType="separate"/>
        </w:r>
        <w:r>
          <w:rPr>
            <w:noProof/>
            <w:webHidden/>
          </w:rPr>
          <w:t>7</w:t>
        </w:r>
        <w:r>
          <w:rPr>
            <w:noProof/>
            <w:webHidden/>
          </w:rPr>
          <w:fldChar w:fldCharType="end"/>
        </w:r>
      </w:hyperlink>
    </w:p>
    <w:p w14:paraId="0DED9B56" w14:textId="3C697398"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31" w:history="1">
        <w:r w:rsidRPr="006D4956">
          <w:rPr>
            <w:rStyle w:val="Hyperlink"/>
            <w:noProof/>
          </w:rPr>
          <w:t>System Integrity Checks</w:t>
        </w:r>
        <w:r>
          <w:rPr>
            <w:noProof/>
            <w:webHidden/>
          </w:rPr>
          <w:tab/>
        </w:r>
        <w:r>
          <w:rPr>
            <w:noProof/>
            <w:webHidden/>
          </w:rPr>
          <w:fldChar w:fldCharType="begin"/>
        </w:r>
        <w:r>
          <w:rPr>
            <w:noProof/>
            <w:webHidden/>
          </w:rPr>
          <w:instrText xml:space="preserve"> PAGEREF _Toc160100431 \h </w:instrText>
        </w:r>
        <w:r>
          <w:rPr>
            <w:noProof/>
            <w:webHidden/>
          </w:rPr>
        </w:r>
        <w:r>
          <w:rPr>
            <w:noProof/>
            <w:webHidden/>
          </w:rPr>
          <w:fldChar w:fldCharType="separate"/>
        </w:r>
        <w:r>
          <w:rPr>
            <w:noProof/>
            <w:webHidden/>
          </w:rPr>
          <w:t>8</w:t>
        </w:r>
        <w:r>
          <w:rPr>
            <w:noProof/>
            <w:webHidden/>
          </w:rPr>
          <w:fldChar w:fldCharType="end"/>
        </w:r>
      </w:hyperlink>
    </w:p>
    <w:p w14:paraId="6F6CDF0C" w14:textId="78203441"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32" w:history="1">
        <w:r w:rsidRPr="006D4956">
          <w:rPr>
            <w:rStyle w:val="Hyperlink"/>
            <w:noProof/>
          </w:rPr>
          <w:t>Check Files for Inconsistencies [LRCHKFILES]</w:t>
        </w:r>
        <w:r>
          <w:rPr>
            <w:noProof/>
            <w:webHidden/>
          </w:rPr>
          <w:tab/>
        </w:r>
        <w:r>
          <w:rPr>
            <w:noProof/>
            <w:webHidden/>
          </w:rPr>
          <w:fldChar w:fldCharType="begin"/>
        </w:r>
        <w:r>
          <w:rPr>
            <w:noProof/>
            <w:webHidden/>
          </w:rPr>
          <w:instrText xml:space="preserve"> PAGEREF _Toc160100432 \h </w:instrText>
        </w:r>
        <w:r>
          <w:rPr>
            <w:noProof/>
            <w:webHidden/>
          </w:rPr>
        </w:r>
        <w:r>
          <w:rPr>
            <w:noProof/>
            <w:webHidden/>
          </w:rPr>
          <w:fldChar w:fldCharType="separate"/>
        </w:r>
        <w:r>
          <w:rPr>
            <w:noProof/>
            <w:webHidden/>
          </w:rPr>
          <w:t>8</w:t>
        </w:r>
        <w:r>
          <w:rPr>
            <w:noProof/>
            <w:webHidden/>
          </w:rPr>
          <w:fldChar w:fldCharType="end"/>
        </w:r>
      </w:hyperlink>
    </w:p>
    <w:p w14:paraId="3EB5C107" w14:textId="52D0D4D6"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33" w:history="1">
        <w:r w:rsidRPr="006D4956">
          <w:rPr>
            <w:rStyle w:val="Hyperlink"/>
            <w:noProof/>
          </w:rPr>
          <w:t>Laboratory Package Routine Integrity Menu</w:t>
        </w:r>
        <w:r>
          <w:rPr>
            <w:noProof/>
            <w:webHidden/>
          </w:rPr>
          <w:tab/>
        </w:r>
        <w:r>
          <w:rPr>
            <w:noProof/>
            <w:webHidden/>
          </w:rPr>
          <w:fldChar w:fldCharType="begin"/>
        </w:r>
        <w:r>
          <w:rPr>
            <w:noProof/>
            <w:webHidden/>
          </w:rPr>
          <w:instrText xml:space="preserve"> PAGEREF _Toc160100433 \h </w:instrText>
        </w:r>
        <w:r>
          <w:rPr>
            <w:noProof/>
            <w:webHidden/>
          </w:rPr>
        </w:r>
        <w:r>
          <w:rPr>
            <w:noProof/>
            <w:webHidden/>
          </w:rPr>
          <w:fldChar w:fldCharType="separate"/>
        </w:r>
        <w:r>
          <w:rPr>
            <w:noProof/>
            <w:webHidden/>
          </w:rPr>
          <w:t>11</w:t>
        </w:r>
        <w:r>
          <w:rPr>
            <w:noProof/>
            <w:webHidden/>
          </w:rPr>
          <w:fldChar w:fldCharType="end"/>
        </w:r>
      </w:hyperlink>
    </w:p>
    <w:p w14:paraId="5DBAF226" w14:textId="76C1A2D6"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34" w:history="1">
        <w:r w:rsidRPr="006D4956">
          <w:rPr>
            <w:rStyle w:val="Hyperlink"/>
            <w:noProof/>
          </w:rPr>
          <w:t>Lab Routine Integrity Menu</w:t>
        </w:r>
        <w:r>
          <w:rPr>
            <w:noProof/>
            <w:webHidden/>
          </w:rPr>
          <w:tab/>
        </w:r>
        <w:r>
          <w:rPr>
            <w:noProof/>
            <w:webHidden/>
          </w:rPr>
          <w:fldChar w:fldCharType="begin"/>
        </w:r>
        <w:r>
          <w:rPr>
            <w:noProof/>
            <w:webHidden/>
          </w:rPr>
          <w:instrText xml:space="preserve"> PAGEREF _Toc160100434 \h </w:instrText>
        </w:r>
        <w:r>
          <w:rPr>
            <w:noProof/>
            <w:webHidden/>
          </w:rPr>
        </w:r>
        <w:r>
          <w:rPr>
            <w:noProof/>
            <w:webHidden/>
          </w:rPr>
          <w:fldChar w:fldCharType="separate"/>
        </w:r>
        <w:r>
          <w:rPr>
            <w:noProof/>
            <w:webHidden/>
          </w:rPr>
          <w:t>11</w:t>
        </w:r>
        <w:r>
          <w:rPr>
            <w:noProof/>
            <w:webHidden/>
          </w:rPr>
          <w:fldChar w:fldCharType="end"/>
        </w:r>
      </w:hyperlink>
    </w:p>
    <w:p w14:paraId="67E87604" w14:textId="1365677C"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35" w:history="1">
        <w:r w:rsidRPr="006D4956">
          <w:rPr>
            <w:rStyle w:val="Hyperlink"/>
            <w:noProof/>
          </w:rPr>
          <w:t>[LR Integrity Loop]</w:t>
        </w:r>
        <w:r>
          <w:rPr>
            <w:noProof/>
            <w:webHidden/>
          </w:rPr>
          <w:tab/>
        </w:r>
        <w:r>
          <w:rPr>
            <w:noProof/>
            <w:webHidden/>
          </w:rPr>
          <w:fldChar w:fldCharType="begin"/>
        </w:r>
        <w:r>
          <w:rPr>
            <w:noProof/>
            <w:webHidden/>
          </w:rPr>
          <w:instrText xml:space="preserve"> PAGEREF _Toc160100435 \h </w:instrText>
        </w:r>
        <w:r>
          <w:rPr>
            <w:noProof/>
            <w:webHidden/>
          </w:rPr>
        </w:r>
        <w:r>
          <w:rPr>
            <w:noProof/>
            <w:webHidden/>
          </w:rPr>
          <w:fldChar w:fldCharType="separate"/>
        </w:r>
        <w:r>
          <w:rPr>
            <w:noProof/>
            <w:webHidden/>
          </w:rPr>
          <w:t>12</w:t>
        </w:r>
        <w:r>
          <w:rPr>
            <w:noProof/>
            <w:webHidden/>
          </w:rPr>
          <w:fldChar w:fldCharType="end"/>
        </w:r>
      </w:hyperlink>
    </w:p>
    <w:p w14:paraId="5C046BF7" w14:textId="076758E6"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36" w:history="1">
        <w:r w:rsidRPr="006D4956">
          <w:rPr>
            <w:rStyle w:val="Hyperlink"/>
            <w:noProof/>
          </w:rPr>
          <w:t>[LR Integrity Load]</w:t>
        </w:r>
        <w:r>
          <w:rPr>
            <w:noProof/>
            <w:webHidden/>
          </w:rPr>
          <w:tab/>
        </w:r>
        <w:r>
          <w:rPr>
            <w:noProof/>
            <w:webHidden/>
          </w:rPr>
          <w:fldChar w:fldCharType="begin"/>
        </w:r>
        <w:r>
          <w:rPr>
            <w:noProof/>
            <w:webHidden/>
          </w:rPr>
          <w:instrText xml:space="preserve"> PAGEREF _Toc160100436 \h </w:instrText>
        </w:r>
        <w:r>
          <w:rPr>
            <w:noProof/>
            <w:webHidden/>
          </w:rPr>
        </w:r>
        <w:r>
          <w:rPr>
            <w:noProof/>
            <w:webHidden/>
          </w:rPr>
          <w:fldChar w:fldCharType="separate"/>
        </w:r>
        <w:r>
          <w:rPr>
            <w:noProof/>
            <w:webHidden/>
          </w:rPr>
          <w:t>12</w:t>
        </w:r>
        <w:r>
          <w:rPr>
            <w:noProof/>
            <w:webHidden/>
          </w:rPr>
          <w:fldChar w:fldCharType="end"/>
        </w:r>
      </w:hyperlink>
    </w:p>
    <w:p w14:paraId="30AECDE1" w14:textId="2B781218"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37" w:history="1">
        <w:r w:rsidRPr="006D4956">
          <w:rPr>
            <w:rStyle w:val="Hyperlink"/>
            <w:noProof/>
          </w:rPr>
          <w:t>[LR Integrity Single]</w:t>
        </w:r>
        <w:r>
          <w:rPr>
            <w:noProof/>
            <w:webHidden/>
          </w:rPr>
          <w:tab/>
        </w:r>
        <w:r>
          <w:rPr>
            <w:noProof/>
            <w:webHidden/>
          </w:rPr>
          <w:fldChar w:fldCharType="begin"/>
        </w:r>
        <w:r>
          <w:rPr>
            <w:noProof/>
            <w:webHidden/>
          </w:rPr>
          <w:instrText xml:space="preserve"> PAGEREF _Toc160100437 \h </w:instrText>
        </w:r>
        <w:r>
          <w:rPr>
            <w:noProof/>
            <w:webHidden/>
          </w:rPr>
        </w:r>
        <w:r>
          <w:rPr>
            <w:noProof/>
            <w:webHidden/>
          </w:rPr>
          <w:fldChar w:fldCharType="separate"/>
        </w:r>
        <w:r>
          <w:rPr>
            <w:noProof/>
            <w:webHidden/>
          </w:rPr>
          <w:t>12</w:t>
        </w:r>
        <w:r>
          <w:rPr>
            <w:noProof/>
            <w:webHidden/>
          </w:rPr>
          <w:fldChar w:fldCharType="end"/>
        </w:r>
      </w:hyperlink>
    </w:p>
    <w:p w14:paraId="3D1D00D6" w14:textId="2D46DAC8"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38" w:history="1">
        <w:r w:rsidRPr="006D4956">
          <w:rPr>
            <w:rStyle w:val="Hyperlink"/>
            <w:noProof/>
          </w:rPr>
          <w:t>File Editing</w:t>
        </w:r>
        <w:r>
          <w:rPr>
            <w:noProof/>
            <w:webHidden/>
          </w:rPr>
          <w:tab/>
        </w:r>
        <w:r>
          <w:rPr>
            <w:noProof/>
            <w:webHidden/>
          </w:rPr>
          <w:fldChar w:fldCharType="begin"/>
        </w:r>
        <w:r>
          <w:rPr>
            <w:noProof/>
            <w:webHidden/>
          </w:rPr>
          <w:instrText xml:space="preserve"> PAGEREF _Toc160100438 \h </w:instrText>
        </w:r>
        <w:r>
          <w:rPr>
            <w:noProof/>
            <w:webHidden/>
          </w:rPr>
        </w:r>
        <w:r>
          <w:rPr>
            <w:noProof/>
            <w:webHidden/>
          </w:rPr>
          <w:fldChar w:fldCharType="separate"/>
        </w:r>
        <w:r>
          <w:rPr>
            <w:noProof/>
            <w:webHidden/>
          </w:rPr>
          <w:t>13</w:t>
        </w:r>
        <w:r>
          <w:rPr>
            <w:noProof/>
            <w:webHidden/>
          </w:rPr>
          <w:fldChar w:fldCharType="end"/>
        </w:r>
      </w:hyperlink>
    </w:p>
    <w:p w14:paraId="1CB5F241" w14:textId="15713BBD"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39" w:history="1">
        <w:r w:rsidRPr="006D4956">
          <w:rPr>
            <w:rStyle w:val="Hyperlink"/>
            <w:noProof/>
          </w:rPr>
          <w:t>Other Laboratory Configurable Files</w:t>
        </w:r>
        <w:r>
          <w:rPr>
            <w:noProof/>
            <w:webHidden/>
          </w:rPr>
          <w:tab/>
        </w:r>
        <w:r>
          <w:rPr>
            <w:noProof/>
            <w:webHidden/>
          </w:rPr>
          <w:fldChar w:fldCharType="begin"/>
        </w:r>
        <w:r>
          <w:rPr>
            <w:noProof/>
            <w:webHidden/>
          </w:rPr>
          <w:instrText xml:space="preserve"> PAGEREF _Toc160100439 \h </w:instrText>
        </w:r>
        <w:r>
          <w:rPr>
            <w:noProof/>
            <w:webHidden/>
          </w:rPr>
        </w:r>
        <w:r>
          <w:rPr>
            <w:noProof/>
            <w:webHidden/>
          </w:rPr>
          <w:fldChar w:fldCharType="separate"/>
        </w:r>
        <w:r>
          <w:rPr>
            <w:noProof/>
            <w:webHidden/>
          </w:rPr>
          <w:t>14</w:t>
        </w:r>
        <w:r>
          <w:rPr>
            <w:noProof/>
            <w:webHidden/>
          </w:rPr>
          <w:fldChar w:fldCharType="end"/>
        </w:r>
      </w:hyperlink>
    </w:p>
    <w:p w14:paraId="0B1B594B" w14:textId="61828C15"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40" w:history="1">
        <w:r w:rsidRPr="006D4956">
          <w:rPr>
            <w:rStyle w:val="Hyperlink"/>
            <w:noProof/>
          </w:rPr>
          <w:t>Laboratory Files Not to be Edited</w:t>
        </w:r>
        <w:r>
          <w:rPr>
            <w:noProof/>
            <w:webHidden/>
          </w:rPr>
          <w:tab/>
        </w:r>
        <w:r>
          <w:rPr>
            <w:noProof/>
            <w:webHidden/>
          </w:rPr>
          <w:fldChar w:fldCharType="begin"/>
        </w:r>
        <w:r>
          <w:rPr>
            <w:noProof/>
            <w:webHidden/>
          </w:rPr>
          <w:instrText xml:space="preserve"> PAGEREF _Toc160100440 \h </w:instrText>
        </w:r>
        <w:r>
          <w:rPr>
            <w:noProof/>
            <w:webHidden/>
          </w:rPr>
        </w:r>
        <w:r>
          <w:rPr>
            <w:noProof/>
            <w:webHidden/>
          </w:rPr>
          <w:fldChar w:fldCharType="separate"/>
        </w:r>
        <w:r>
          <w:rPr>
            <w:noProof/>
            <w:webHidden/>
          </w:rPr>
          <w:t>16</w:t>
        </w:r>
        <w:r>
          <w:rPr>
            <w:noProof/>
            <w:webHidden/>
          </w:rPr>
          <w:fldChar w:fldCharType="end"/>
        </w:r>
      </w:hyperlink>
    </w:p>
    <w:p w14:paraId="333D5622" w14:textId="48865008"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41" w:history="1">
        <w:r w:rsidRPr="006D4956">
          <w:rPr>
            <w:rStyle w:val="Hyperlink"/>
            <w:noProof/>
          </w:rPr>
          <w:t>New Data Names</w:t>
        </w:r>
        <w:r>
          <w:rPr>
            <w:noProof/>
            <w:webHidden/>
          </w:rPr>
          <w:tab/>
        </w:r>
        <w:r>
          <w:rPr>
            <w:noProof/>
            <w:webHidden/>
          </w:rPr>
          <w:fldChar w:fldCharType="begin"/>
        </w:r>
        <w:r>
          <w:rPr>
            <w:noProof/>
            <w:webHidden/>
          </w:rPr>
          <w:instrText xml:space="preserve"> PAGEREF _Toc160100441 \h </w:instrText>
        </w:r>
        <w:r>
          <w:rPr>
            <w:noProof/>
            <w:webHidden/>
          </w:rPr>
        </w:r>
        <w:r>
          <w:rPr>
            <w:noProof/>
            <w:webHidden/>
          </w:rPr>
          <w:fldChar w:fldCharType="separate"/>
        </w:r>
        <w:r>
          <w:rPr>
            <w:noProof/>
            <w:webHidden/>
          </w:rPr>
          <w:t>17</w:t>
        </w:r>
        <w:r>
          <w:rPr>
            <w:noProof/>
            <w:webHidden/>
          </w:rPr>
          <w:fldChar w:fldCharType="end"/>
        </w:r>
      </w:hyperlink>
    </w:p>
    <w:p w14:paraId="531E1F8E" w14:textId="761859B5" w:rsidR="00FC1EAD" w:rsidRDefault="00FC1EAD">
      <w:pPr>
        <w:pStyle w:val="TOC4"/>
        <w:tabs>
          <w:tab w:val="right" w:leader="dot" w:pos="9350"/>
        </w:tabs>
        <w:rPr>
          <w:rFonts w:asciiTheme="minorHAnsi" w:eastAsiaTheme="minorEastAsia" w:hAnsiTheme="minorHAnsi" w:cstheme="minorBidi"/>
          <w:noProof/>
          <w:sz w:val="22"/>
          <w:szCs w:val="22"/>
        </w:rPr>
      </w:pPr>
      <w:hyperlink w:anchor="_Toc160100442" w:history="1">
        <w:r w:rsidRPr="006D4956">
          <w:rPr>
            <w:rStyle w:val="Hyperlink"/>
            <w:noProof/>
            <w:lang w:bidi="hi-IN"/>
          </w:rPr>
          <w:t>Add a New Data Name Using a Option</w:t>
        </w:r>
        <w:r>
          <w:rPr>
            <w:noProof/>
            <w:webHidden/>
          </w:rPr>
          <w:tab/>
        </w:r>
        <w:r>
          <w:rPr>
            <w:noProof/>
            <w:webHidden/>
          </w:rPr>
          <w:fldChar w:fldCharType="begin"/>
        </w:r>
        <w:r>
          <w:rPr>
            <w:noProof/>
            <w:webHidden/>
          </w:rPr>
          <w:instrText xml:space="preserve"> PAGEREF _Toc160100442 \h </w:instrText>
        </w:r>
        <w:r>
          <w:rPr>
            <w:noProof/>
            <w:webHidden/>
          </w:rPr>
        </w:r>
        <w:r>
          <w:rPr>
            <w:noProof/>
            <w:webHidden/>
          </w:rPr>
          <w:fldChar w:fldCharType="separate"/>
        </w:r>
        <w:r>
          <w:rPr>
            <w:noProof/>
            <w:webHidden/>
          </w:rPr>
          <w:t>17</w:t>
        </w:r>
        <w:r>
          <w:rPr>
            <w:noProof/>
            <w:webHidden/>
          </w:rPr>
          <w:fldChar w:fldCharType="end"/>
        </w:r>
      </w:hyperlink>
    </w:p>
    <w:p w14:paraId="45AD762F" w14:textId="4CE70491"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43" w:history="1">
        <w:r w:rsidRPr="006D4956">
          <w:rPr>
            <w:rStyle w:val="Hyperlink"/>
            <w:noProof/>
          </w:rPr>
          <w:t>File Structure/Interaction</w:t>
        </w:r>
        <w:r>
          <w:rPr>
            <w:noProof/>
            <w:webHidden/>
          </w:rPr>
          <w:tab/>
        </w:r>
        <w:r>
          <w:rPr>
            <w:noProof/>
            <w:webHidden/>
          </w:rPr>
          <w:fldChar w:fldCharType="begin"/>
        </w:r>
        <w:r>
          <w:rPr>
            <w:noProof/>
            <w:webHidden/>
          </w:rPr>
          <w:instrText xml:space="preserve"> PAGEREF _Toc160100443 \h </w:instrText>
        </w:r>
        <w:r>
          <w:rPr>
            <w:noProof/>
            <w:webHidden/>
          </w:rPr>
        </w:r>
        <w:r>
          <w:rPr>
            <w:noProof/>
            <w:webHidden/>
          </w:rPr>
          <w:fldChar w:fldCharType="separate"/>
        </w:r>
        <w:r>
          <w:rPr>
            <w:noProof/>
            <w:webHidden/>
          </w:rPr>
          <w:t>18</w:t>
        </w:r>
        <w:r>
          <w:rPr>
            <w:noProof/>
            <w:webHidden/>
          </w:rPr>
          <w:fldChar w:fldCharType="end"/>
        </w:r>
      </w:hyperlink>
    </w:p>
    <w:p w14:paraId="2A9BBC9F" w14:textId="1AFD5F1B"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44" w:history="1">
        <w:r w:rsidRPr="006D4956">
          <w:rPr>
            <w:rStyle w:val="Hyperlink"/>
            <w:noProof/>
          </w:rPr>
          <w:t>Editing the Files</w:t>
        </w:r>
        <w:r>
          <w:rPr>
            <w:noProof/>
            <w:webHidden/>
          </w:rPr>
          <w:tab/>
        </w:r>
        <w:r>
          <w:rPr>
            <w:noProof/>
            <w:webHidden/>
          </w:rPr>
          <w:fldChar w:fldCharType="begin"/>
        </w:r>
        <w:r>
          <w:rPr>
            <w:noProof/>
            <w:webHidden/>
          </w:rPr>
          <w:instrText xml:space="preserve"> PAGEREF _Toc160100444 \h </w:instrText>
        </w:r>
        <w:r>
          <w:rPr>
            <w:noProof/>
            <w:webHidden/>
          </w:rPr>
        </w:r>
        <w:r>
          <w:rPr>
            <w:noProof/>
            <w:webHidden/>
          </w:rPr>
          <w:fldChar w:fldCharType="separate"/>
        </w:r>
        <w:r>
          <w:rPr>
            <w:noProof/>
            <w:webHidden/>
          </w:rPr>
          <w:t>20</w:t>
        </w:r>
        <w:r>
          <w:rPr>
            <w:noProof/>
            <w:webHidden/>
          </w:rPr>
          <w:fldChar w:fldCharType="end"/>
        </w:r>
      </w:hyperlink>
    </w:p>
    <w:p w14:paraId="339FE78B" w14:textId="1081D16A"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45" w:history="1">
        <w:r w:rsidRPr="006D4956">
          <w:rPr>
            <w:rStyle w:val="Hyperlink"/>
            <w:noProof/>
          </w:rPr>
          <w:t>General Laboratory</w:t>
        </w:r>
        <w:r>
          <w:rPr>
            <w:noProof/>
            <w:webHidden/>
          </w:rPr>
          <w:tab/>
        </w:r>
        <w:r>
          <w:rPr>
            <w:noProof/>
            <w:webHidden/>
          </w:rPr>
          <w:fldChar w:fldCharType="begin"/>
        </w:r>
        <w:r>
          <w:rPr>
            <w:noProof/>
            <w:webHidden/>
          </w:rPr>
          <w:instrText xml:space="preserve"> PAGEREF _Toc160100445 \h </w:instrText>
        </w:r>
        <w:r>
          <w:rPr>
            <w:noProof/>
            <w:webHidden/>
          </w:rPr>
        </w:r>
        <w:r>
          <w:rPr>
            <w:noProof/>
            <w:webHidden/>
          </w:rPr>
          <w:fldChar w:fldCharType="separate"/>
        </w:r>
        <w:r>
          <w:rPr>
            <w:noProof/>
            <w:webHidden/>
          </w:rPr>
          <w:t>21</w:t>
        </w:r>
        <w:r>
          <w:rPr>
            <w:noProof/>
            <w:webHidden/>
          </w:rPr>
          <w:fldChar w:fldCharType="end"/>
        </w:r>
      </w:hyperlink>
    </w:p>
    <w:p w14:paraId="188299CA" w14:textId="725C2C17"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46" w:history="1">
        <w:r w:rsidRPr="006D4956">
          <w:rPr>
            <w:rStyle w:val="Hyperlink"/>
            <w:noProof/>
          </w:rPr>
          <w:t>Laboratory Security Keys</w:t>
        </w:r>
        <w:r>
          <w:rPr>
            <w:noProof/>
            <w:webHidden/>
          </w:rPr>
          <w:tab/>
        </w:r>
        <w:r>
          <w:rPr>
            <w:noProof/>
            <w:webHidden/>
          </w:rPr>
          <w:fldChar w:fldCharType="begin"/>
        </w:r>
        <w:r>
          <w:rPr>
            <w:noProof/>
            <w:webHidden/>
          </w:rPr>
          <w:instrText xml:space="preserve"> PAGEREF _Toc160100446 \h </w:instrText>
        </w:r>
        <w:r>
          <w:rPr>
            <w:noProof/>
            <w:webHidden/>
          </w:rPr>
        </w:r>
        <w:r>
          <w:rPr>
            <w:noProof/>
            <w:webHidden/>
          </w:rPr>
          <w:fldChar w:fldCharType="separate"/>
        </w:r>
        <w:r>
          <w:rPr>
            <w:noProof/>
            <w:webHidden/>
          </w:rPr>
          <w:t>22</w:t>
        </w:r>
        <w:r>
          <w:rPr>
            <w:noProof/>
            <w:webHidden/>
          </w:rPr>
          <w:fldChar w:fldCharType="end"/>
        </w:r>
      </w:hyperlink>
    </w:p>
    <w:p w14:paraId="65528923" w14:textId="322D59C2"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47" w:history="1">
        <w:r w:rsidRPr="006D4956">
          <w:rPr>
            <w:rStyle w:val="Hyperlink"/>
            <w:noProof/>
          </w:rPr>
          <w:t>Workload Recording</w:t>
        </w:r>
        <w:r>
          <w:rPr>
            <w:noProof/>
            <w:webHidden/>
          </w:rPr>
          <w:tab/>
        </w:r>
        <w:r>
          <w:rPr>
            <w:noProof/>
            <w:webHidden/>
          </w:rPr>
          <w:fldChar w:fldCharType="begin"/>
        </w:r>
        <w:r>
          <w:rPr>
            <w:noProof/>
            <w:webHidden/>
          </w:rPr>
          <w:instrText xml:space="preserve"> PAGEREF _Toc160100447 \h </w:instrText>
        </w:r>
        <w:r>
          <w:rPr>
            <w:noProof/>
            <w:webHidden/>
          </w:rPr>
        </w:r>
        <w:r>
          <w:rPr>
            <w:noProof/>
            <w:webHidden/>
          </w:rPr>
          <w:fldChar w:fldCharType="separate"/>
        </w:r>
        <w:r>
          <w:rPr>
            <w:noProof/>
            <w:webHidden/>
          </w:rPr>
          <w:t>23</w:t>
        </w:r>
        <w:r>
          <w:rPr>
            <w:noProof/>
            <w:webHidden/>
          </w:rPr>
          <w:fldChar w:fldCharType="end"/>
        </w:r>
      </w:hyperlink>
    </w:p>
    <w:p w14:paraId="2A63EABE" w14:textId="7D81A02E"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48" w:history="1">
        <w:r w:rsidRPr="006D4956">
          <w:rPr>
            <w:rStyle w:val="Hyperlink"/>
            <w:noProof/>
          </w:rPr>
          <w:t>Lab Labels</w:t>
        </w:r>
        <w:r>
          <w:rPr>
            <w:noProof/>
            <w:webHidden/>
          </w:rPr>
          <w:tab/>
        </w:r>
        <w:r>
          <w:rPr>
            <w:noProof/>
            <w:webHidden/>
          </w:rPr>
          <w:fldChar w:fldCharType="begin"/>
        </w:r>
        <w:r>
          <w:rPr>
            <w:noProof/>
            <w:webHidden/>
          </w:rPr>
          <w:instrText xml:space="preserve"> PAGEREF _Toc160100448 \h </w:instrText>
        </w:r>
        <w:r>
          <w:rPr>
            <w:noProof/>
            <w:webHidden/>
          </w:rPr>
        </w:r>
        <w:r>
          <w:rPr>
            <w:noProof/>
            <w:webHidden/>
          </w:rPr>
          <w:fldChar w:fldCharType="separate"/>
        </w:r>
        <w:r>
          <w:rPr>
            <w:noProof/>
            <w:webHidden/>
          </w:rPr>
          <w:t>25</w:t>
        </w:r>
        <w:r>
          <w:rPr>
            <w:noProof/>
            <w:webHidden/>
          </w:rPr>
          <w:fldChar w:fldCharType="end"/>
        </w:r>
      </w:hyperlink>
    </w:p>
    <w:p w14:paraId="56314B7F" w14:textId="1615DBFD"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49" w:history="1">
        <w:r w:rsidRPr="006D4956">
          <w:rPr>
            <w:rStyle w:val="Hyperlink"/>
            <w:noProof/>
          </w:rPr>
          <w:t>Batch Entry of Preliminary Comments for Accessions</w:t>
        </w:r>
        <w:r>
          <w:rPr>
            <w:noProof/>
            <w:webHidden/>
          </w:rPr>
          <w:tab/>
        </w:r>
        <w:r>
          <w:rPr>
            <w:noProof/>
            <w:webHidden/>
          </w:rPr>
          <w:fldChar w:fldCharType="begin"/>
        </w:r>
        <w:r>
          <w:rPr>
            <w:noProof/>
            <w:webHidden/>
          </w:rPr>
          <w:instrText xml:space="preserve"> PAGEREF _Toc160100449 \h </w:instrText>
        </w:r>
        <w:r>
          <w:rPr>
            <w:noProof/>
            <w:webHidden/>
          </w:rPr>
        </w:r>
        <w:r>
          <w:rPr>
            <w:noProof/>
            <w:webHidden/>
          </w:rPr>
          <w:fldChar w:fldCharType="separate"/>
        </w:r>
        <w:r>
          <w:rPr>
            <w:noProof/>
            <w:webHidden/>
          </w:rPr>
          <w:t>27</w:t>
        </w:r>
        <w:r>
          <w:rPr>
            <w:noProof/>
            <w:webHidden/>
          </w:rPr>
          <w:fldChar w:fldCharType="end"/>
        </w:r>
      </w:hyperlink>
    </w:p>
    <w:p w14:paraId="3C2A2420" w14:textId="417C2F99"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50" w:history="1">
        <w:r w:rsidRPr="006D4956">
          <w:rPr>
            <w:rStyle w:val="Hyperlink"/>
            <w:noProof/>
          </w:rPr>
          <w:t>Microfiche of Path Reports</w:t>
        </w:r>
        <w:r>
          <w:rPr>
            <w:noProof/>
            <w:webHidden/>
          </w:rPr>
          <w:tab/>
        </w:r>
        <w:r>
          <w:rPr>
            <w:noProof/>
            <w:webHidden/>
          </w:rPr>
          <w:fldChar w:fldCharType="begin"/>
        </w:r>
        <w:r>
          <w:rPr>
            <w:noProof/>
            <w:webHidden/>
          </w:rPr>
          <w:instrText xml:space="preserve"> PAGEREF _Toc160100450 \h </w:instrText>
        </w:r>
        <w:r>
          <w:rPr>
            <w:noProof/>
            <w:webHidden/>
          </w:rPr>
        </w:r>
        <w:r>
          <w:rPr>
            <w:noProof/>
            <w:webHidden/>
          </w:rPr>
          <w:fldChar w:fldCharType="separate"/>
        </w:r>
        <w:r>
          <w:rPr>
            <w:noProof/>
            <w:webHidden/>
          </w:rPr>
          <w:t>28</w:t>
        </w:r>
        <w:r>
          <w:rPr>
            <w:noProof/>
            <w:webHidden/>
          </w:rPr>
          <w:fldChar w:fldCharType="end"/>
        </w:r>
      </w:hyperlink>
    </w:p>
    <w:p w14:paraId="37B8A310" w14:textId="45429489"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51" w:history="1">
        <w:r w:rsidRPr="006D4956">
          <w:rPr>
            <w:rStyle w:val="Hyperlink"/>
            <w:noProof/>
          </w:rPr>
          <w:t>Cumulative Report</w:t>
        </w:r>
        <w:r>
          <w:rPr>
            <w:noProof/>
            <w:webHidden/>
          </w:rPr>
          <w:tab/>
        </w:r>
        <w:r>
          <w:rPr>
            <w:noProof/>
            <w:webHidden/>
          </w:rPr>
          <w:fldChar w:fldCharType="begin"/>
        </w:r>
        <w:r>
          <w:rPr>
            <w:noProof/>
            <w:webHidden/>
          </w:rPr>
          <w:instrText xml:space="preserve"> PAGEREF _Toc160100451 \h </w:instrText>
        </w:r>
        <w:r>
          <w:rPr>
            <w:noProof/>
            <w:webHidden/>
          </w:rPr>
        </w:r>
        <w:r>
          <w:rPr>
            <w:noProof/>
            <w:webHidden/>
          </w:rPr>
          <w:fldChar w:fldCharType="separate"/>
        </w:r>
        <w:r>
          <w:rPr>
            <w:noProof/>
            <w:webHidden/>
          </w:rPr>
          <w:t>29</w:t>
        </w:r>
        <w:r>
          <w:rPr>
            <w:noProof/>
            <w:webHidden/>
          </w:rPr>
          <w:fldChar w:fldCharType="end"/>
        </w:r>
      </w:hyperlink>
    </w:p>
    <w:p w14:paraId="41546292" w14:textId="3678E595"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52" w:history="1">
        <w:r w:rsidRPr="006D4956">
          <w:rPr>
            <w:rStyle w:val="Hyperlink"/>
            <w:noProof/>
          </w:rPr>
          <w:t>Further Cumulative Functionality (Version 5.2)</w:t>
        </w:r>
        <w:r>
          <w:rPr>
            <w:noProof/>
            <w:webHidden/>
          </w:rPr>
          <w:tab/>
        </w:r>
        <w:r>
          <w:rPr>
            <w:noProof/>
            <w:webHidden/>
          </w:rPr>
          <w:fldChar w:fldCharType="begin"/>
        </w:r>
        <w:r>
          <w:rPr>
            <w:noProof/>
            <w:webHidden/>
          </w:rPr>
          <w:instrText xml:space="preserve"> PAGEREF _Toc160100452 \h </w:instrText>
        </w:r>
        <w:r>
          <w:rPr>
            <w:noProof/>
            <w:webHidden/>
          </w:rPr>
        </w:r>
        <w:r>
          <w:rPr>
            <w:noProof/>
            <w:webHidden/>
          </w:rPr>
          <w:fldChar w:fldCharType="separate"/>
        </w:r>
        <w:r>
          <w:rPr>
            <w:noProof/>
            <w:webHidden/>
          </w:rPr>
          <w:t>29</w:t>
        </w:r>
        <w:r>
          <w:rPr>
            <w:noProof/>
            <w:webHidden/>
          </w:rPr>
          <w:fldChar w:fldCharType="end"/>
        </w:r>
      </w:hyperlink>
    </w:p>
    <w:p w14:paraId="5D5658FF" w14:textId="3B7E8AA0"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53" w:history="1">
        <w:r w:rsidRPr="006D4956">
          <w:rPr>
            <w:rStyle w:val="Hyperlink"/>
            <w:noProof/>
          </w:rPr>
          <w:t>TaskManager</w:t>
        </w:r>
        <w:r>
          <w:rPr>
            <w:noProof/>
            <w:webHidden/>
          </w:rPr>
          <w:tab/>
        </w:r>
        <w:r>
          <w:rPr>
            <w:noProof/>
            <w:webHidden/>
          </w:rPr>
          <w:fldChar w:fldCharType="begin"/>
        </w:r>
        <w:r>
          <w:rPr>
            <w:noProof/>
            <w:webHidden/>
          </w:rPr>
          <w:instrText xml:space="preserve"> PAGEREF _Toc160100453 \h </w:instrText>
        </w:r>
        <w:r>
          <w:rPr>
            <w:noProof/>
            <w:webHidden/>
          </w:rPr>
        </w:r>
        <w:r>
          <w:rPr>
            <w:noProof/>
            <w:webHidden/>
          </w:rPr>
          <w:fldChar w:fldCharType="separate"/>
        </w:r>
        <w:r>
          <w:rPr>
            <w:noProof/>
            <w:webHidden/>
          </w:rPr>
          <w:t>34</w:t>
        </w:r>
        <w:r>
          <w:rPr>
            <w:noProof/>
            <w:webHidden/>
          </w:rPr>
          <w:fldChar w:fldCharType="end"/>
        </w:r>
      </w:hyperlink>
    </w:p>
    <w:p w14:paraId="54A1264C" w14:textId="1782B301"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54" w:history="1">
        <w:r w:rsidRPr="006D4956">
          <w:rPr>
            <w:rStyle w:val="Hyperlink"/>
            <w:noProof/>
          </w:rPr>
          <w:t>Device Parameters</w:t>
        </w:r>
        <w:r>
          <w:rPr>
            <w:noProof/>
            <w:webHidden/>
          </w:rPr>
          <w:tab/>
        </w:r>
        <w:r>
          <w:rPr>
            <w:noProof/>
            <w:webHidden/>
          </w:rPr>
          <w:fldChar w:fldCharType="begin"/>
        </w:r>
        <w:r>
          <w:rPr>
            <w:noProof/>
            <w:webHidden/>
          </w:rPr>
          <w:instrText xml:space="preserve"> PAGEREF _Toc160100454 \h </w:instrText>
        </w:r>
        <w:r>
          <w:rPr>
            <w:noProof/>
            <w:webHidden/>
          </w:rPr>
        </w:r>
        <w:r>
          <w:rPr>
            <w:noProof/>
            <w:webHidden/>
          </w:rPr>
          <w:fldChar w:fldCharType="separate"/>
        </w:r>
        <w:r>
          <w:rPr>
            <w:noProof/>
            <w:webHidden/>
          </w:rPr>
          <w:t>35</w:t>
        </w:r>
        <w:r>
          <w:rPr>
            <w:noProof/>
            <w:webHidden/>
          </w:rPr>
          <w:fldChar w:fldCharType="end"/>
        </w:r>
      </w:hyperlink>
    </w:p>
    <w:p w14:paraId="45470E85" w14:textId="4ED7C6C9"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55" w:history="1">
        <w:r w:rsidRPr="006D4956">
          <w:rPr>
            <w:rStyle w:val="Hyperlink"/>
            <w:noProof/>
          </w:rPr>
          <w:t>Initialize LAC Globals &amp; X References [LRAC INITIALIZE]</w:t>
        </w:r>
        <w:r>
          <w:rPr>
            <w:noProof/>
            <w:webHidden/>
          </w:rPr>
          <w:tab/>
        </w:r>
        <w:r>
          <w:rPr>
            <w:noProof/>
            <w:webHidden/>
          </w:rPr>
          <w:fldChar w:fldCharType="begin"/>
        </w:r>
        <w:r>
          <w:rPr>
            <w:noProof/>
            <w:webHidden/>
          </w:rPr>
          <w:instrText xml:space="preserve"> PAGEREF _Toc160100455 \h </w:instrText>
        </w:r>
        <w:r>
          <w:rPr>
            <w:noProof/>
            <w:webHidden/>
          </w:rPr>
        </w:r>
        <w:r>
          <w:rPr>
            <w:noProof/>
            <w:webHidden/>
          </w:rPr>
          <w:fldChar w:fldCharType="separate"/>
        </w:r>
        <w:r>
          <w:rPr>
            <w:noProof/>
            <w:webHidden/>
          </w:rPr>
          <w:t>35</w:t>
        </w:r>
        <w:r>
          <w:rPr>
            <w:noProof/>
            <w:webHidden/>
          </w:rPr>
          <w:fldChar w:fldCharType="end"/>
        </w:r>
      </w:hyperlink>
    </w:p>
    <w:p w14:paraId="5204E725" w14:textId="4303B820"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56" w:history="1">
        <w:r w:rsidRPr="006D4956">
          <w:rPr>
            <w:rStyle w:val="Hyperlink"/>
            <w:noProof/>
          </w:rPr>
          <w:t>Interim Reports</w:t>
        </w:r>
        <w:r>
          <w:rPr>
            <w:noProof/>
            <w:webHidden/>
          </w:rPr>
          <w:tab/>
        </w:r>
        <w:r>
          <w:rPr>
            <w:noProof/>
            <w:webHidden/>
          </w:rPr>
          <w:fldChar w:fldCharType="begin"/>
        </w:r>
        <w:r>
          <w:rPr>
            <w:noProof/>
            <w:webHidden/>
          </w:rPr>
          <w:instrText xml:space="preserve"> PAGEREF _Toc160100456 \h </w:instrText>
        </w:r>
        <w:r>
          <w:rPr>
            <w:noProof/>
            <w:webHidden/>
          </w:rPr>
        </w:r>
        <w:r>
          <w:rPr>
            <w:noProof/>
            <w:webHidden/>
          </w:rPr>
          <w:fldChar w:fldCharType="separate"/>
        </w:r>
        <w:r>
          <w:rPr>
            <w:noProof/>
            <w:webHidden/>
          </w:rPr>
          <w:t>36</w:t>
        </w:r>
        <w:r>
          <w:rPr>
            <w:noProof/>
            <w:webHidden/>
          </w:rPr>
          <w:fldChar w:fldCharType="end"/>
        </w:r>
      </w:hyperlink>
    </w:p>
    <w:p w14:paraId="212466B0" w14:textId="75303BD4"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57" w:history="1">
        <w:r w:rsidRPr="006D4956">
          <w:rPr>
            <w:rStyle w:val="Hyperlink"/>
            <w:noProof/>
          </w:rPr>
          <w:t>Tasking the Interim</w:t>
        </w:r>
        <w:r>
          <w:rPr>
            <w:noProof/>
            <w:webHidden/>
          </w:rPr>
          <w:tab/>
        </w:r>
        <w:r>
          <w:rPr>
            <w:noProof/>
            <w:webHidden/>
          </w:rPr>
          <w:fldChar w:fldCharType="begin"/>
        </w:r>
        <w:r>
          <w:rPr>
            <w:noProof/>
            <w:webHidden/>
          </w:rPr>
          <w:instrText xml:space="preserve"> PAGEREF _Toc160100457 \h </w:instrText>
        </w:r>
        <w:r>
          <w:rPr>
            <w:noProof/>
            <w:webHidden/>
          </w:rPr>
        </w:r>
        <w:r>
          <w:rPr>
            <w:noProof/>
            <w:webHidden/>
          </w:rPr>
          <w:fldChar w:fldCharType="separate"/>
        </w:r>
        <w:r>
          <w:rPr>
            <w:noProof/>
            <w:webHidden/>
          </w:rPr>
          <w:t>37</w:t>
        </w:r>
        <w:r>
          <w:rPr>
            <w:noProof/>
            <w:webHidden/>
          </w:rPr>
          <w:fldChar w:fldCharType="end"/>
        </w:r>
      </w:hyperlink>
    </w:p>
    <w:p w14:paraId="0C84252A" w14:textId="7C53DD95" w:rsidR="00FC1EAD" w:rsidRDefault="00FC1EAD">
      <w:pPr>
        <w:pStyle w:val="TOC4"/>
        <w:tabs>
          <w:tab w:val="right" w:leader="dot" w:pos="9350"/>
        </w:tabs>
        <w:rPr>
          <w:rFonts w:asciiTheme="minorHAnsi" w:eastAsiaTheme="minorEastAsia" w:hAnsiTheme="minorHAnsi" w:cstheme="minorBidi"/>
          <w:noProof/>
          <w:sz w:val="22"/>
          <w:szCs w:val="22"/>
        </w:rPr>
      </w:pPr>
      <w:hyperlink w:anchor="_Toc160100458" w:history="1">
        <w:r w:rsidRPr="006D4956">
          <w:rPr>
            <w:rStyle w:val="Hyperlink"/>
            <w:noProof/>
            <w:lang w:bidi="hi-IN"/>
          </w:rPr>
          <w:t>Batched Interim</w:t>
        </w:r>
        <w:r>
          <w:rPr>
            <w:noProof/>
            <w:webHidden/>
          </w:rPr>
          <w:tab/>
        </w:r>
        <w:r>
          <w:rPr>
            <w:noProof/>
            <w:webHidden/>
          </w:rPr>
          <w:fldChar w:fldCharType="begin"/>
        </w:r>
        <w:r>
          <w:rPr>
            <w:noProof/>
            <w:webHidden/>
          </w:rPr>
          <w:instrText xml:space="preserve"> PAGEREF _Toc160100458 \h </w:instrText>
        </w:r>
        <w:r>
          <w:rPr>
            <w:noProof/>
            <w:webHidden/>
          </w:rPr>
        </w:r>
        <w:r>
          <w:rPr>
            <w:noProof/>
            <w:webHidden/>
          </w:rPr>
          <w:fldChar w:fldCharType="separate"/>
        </w:r>
        <w:r>
          <w:rPr>
            <w:noProof/>
            <w:webHidden/>
          </w:rPr>
          <w:t>37</w:t>
        </w:r>
        <w:r>
          <w:rPr>
            <w:noProof/>
            <w:webHidden/>
          </w:rPr>
          <w:fldChar w:fldCharType="end"/>
        </w:r>
      </w:hyperlink>
    </w:p>
    <w:p w14:paraId="44926AB7" w14:textId="57DA208B"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59" w:history="1">
        <w:r w:rsidRPr="006D4956">
          <w:rPr>
            <w:rStyle w:val="Hyperlink"/>
            <w:noProof/>
          </w:rPr>
          <w:t>FileMan Lab Results Reporting</w:t>
        </w:r>
        <w:r>
          <w:rPr>
            <w:noProof/>
            <w:webHidden/>
          </w:rPr>
          <w:tab/>
        </w:r>
        <w:r>
          <w:rPr>
            <w:noProof/>
            <w:webHidden/>
          </w:rPr>
          <w:fldChar w:fldCharType="begin"/>
        </w:r>
        <w:r>
          <w:rPr>
            <w:noProof/>
            <w:webHidden/>
          </w:rPr>
          <w:instrText xml:space="preserve"> PAGEREF _Toc160100459 \h </w:instrText>
        </w:r>
        <w:r>
          <w:rPr>
            <w:noProof/>
            <w:webHidden/>
          </w:rPr>
        </w:r>
        <w:r>
          <w:rPr>
            <w:noProof/>
            <w:webHidden/>
          </w:rPr>
          <w:fldChar w:fldCharType="separate"/>
        </w:r>
        <w:r>
          <w:rPr>
            <w:noProof/>
            <w:webHidden/>
          </w:rPr>
          <w:t>41</w:t>
        </w:r>
        <w:r>
          <w:rPr>
            <w:noProof/>
            <w:webHidden/>
          </w:rPr>
          <w:fldChar w:fldCharType="end"/>
        </w:r>
      </w:hyperlink>
    </w:p>
    <w:p w14:paraId="4014B9A2" w14:textId="09F78EB0"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460" w:history="1">
        <w:r w:rsidRPr="006D4956">
          <w:rPr>
            <w:rStyle w:val="Hyperlink"/>
            <w:noProof/>
          </w:rPr>
          <w:t>Instrumentation and Interfacing</w:t>
        </w:r>
        <w:r>
          <w:rPr>
            <w:noProof/>
            <w:webHidden/>
          </w:rPr>
          <w:tab/>
        </w:r>
        <w:r>
          <w:rPr>
            <w:noProof/>
            <w:webHidden/>
          </w:rPr>
          <w:fldChar w:fldCharType="begin"/>
        </w:r>
        <w:r>
          <w:rPr>
            <w:noProof/>
            <w:webHidden/>
          </w:rPr>
          <w:instrText xml:space="preserve"> PAGEREF _Toc160100460 \h </w:instrText>
        </w:r>
        <w:r>
          <w:rPr>
            <w:noProof/>
            <w:webHidden/>
          </w:rPr>
        </w:r>
        <w:r>
          <w:rPr>
            <w:noProof/>
            <w:webHidden/>
          </w:rPr>
          <w:fldChar w:fldCharType="separate"/>
        </w:r>
        <w:r>
          <w:rPr>
            <w:noProof/>
            <w:webHidden/>
          </w:rPr>
          <w:t>44</w:t>
        </w:r>
        <w:r>
          <w:rPr>
            <w:noProof/>
            <w:webHidden/>
          </w:rPr>
          <w:fldChar w:fldCharType="end"/>
        </w:r>
      </w:hyperlink>
    </w:p>
    <w:p w14:paraId="76225CCE" w14:textId="4B08F98A"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61" w:history="1">
        <w:r w:rsidRPr="006D4956">
          <w:rPr>
            <w:rStyle w:val="Hyperlink"/>
            <w:noProof/>
          </w:rPr>
          <w:t>Supervisors/Choosers of Instrumentation</w:t>
        </w:r>
        <w:r>
          <w:rPr>
            <w:noProof/>
            <w:webHidden/>
          </w:rPr>
          <w:tab/>
        </w:r>
        <w:r>
          <w:rPr>
            <w:noProof/>
            <w:webHidden/>
          </w:rPr>
          <w:fldChar w:fldCharType="begin"/>
        </w:r>
        <w:r>
          <w:rPr>
            <w:noProof/>
            <w:webHidden/>
          </w:rPr>
          <w:instrText xml:space="preserve"> PAGEREF _Toc160100461 \h </w:instrText>
        </w:r>
        <w:r>
          <w:rPr>
            <w:noProof/>
            <w:webHidden/>
          </w:rPr>
        </w:r>
        <w:r>
          <w:rPr>
            <w:noProof/>
            <w:webHidden/>
          </w:rPr>
          <w:fldChar w:fldCharType="separate"/>
        </w:r>
        <w:r>
          <w:rPr>
            <w:noProof/>
            <w:webHidden/>
          </w:rPr>
          <w:t>45</w:t>
        </w:r>
        <w:r>
          <w:rPr>
            <w:noProof/>
            <w:webHidden/>
          </w:rPr>
          <w:fldChar w:fldCharType="end"/>
        </w:r>
      </w:hyperlink>
    </w:p>
    <w:p w14:paraId="1F4F4CB0" w14:textId="25CF53F7"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62" w:history="1">
        <w:r w:rsidRPr="006D4956">
          <w:rPr>
            <w:rStyle w:val="Hyperlink"/>
            <w:noProof/>
          </w:rPr>
          <w:t>Load/Work Lists</w:t>
        </w:r>
        <w:r>
          <w:rPr>
            <w:noProof/>
            <w:webHidden/>
          </w:rPr>
          <w:tab/>
        </w:r>
        <w:r>
          <w:rPr>
            <w:noProof/>
            <w:webHidden/>
          </w:rPr>
          <w:fldChar w:fldCharType="begin"/>
        </w:r>
        <w:r>
          <w:rPr>
            <w:noProof/>
            <w:webHidden/>
          </w:rPr>
          <w:instrText xml:space="preserve"> PAGEREF _Toc160100462 \h </w:instrText>
        </w:r>
        <w:r>
          <w:rPr>
            <w:noProof/>
            <w:webHidden/>
          </w:rPr>
        </w:r>
        <w:r>
          <w:rPr>
            <w:noProof/>
            <w:webHidden/>
          </w:rPr>
          <w:fldChar w:fldCharType="separate"/>
        </w:r>
        <w:r>
          <w:rPr>
            <w:noProof/>
            <w:webHidden/>
          </w:rPr>
          <w:t>46</w:t>
        </w:r>
        <w:r>
          <w:rPr>
            <w:noProof/>
            <w:webHidden/>
          </w:rPr>
          <w:fldChar w:fldCharType="end"/>
        </w:r>
      </w:hyperlink>
    </w:p>
    <w:p w14:paraId="403DCD89" w14:textId="1B02DD56"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63" w:history="1">
        <w:r w:rsidRPr="006D4956">
          <w:rPr>
            <w:rStyle w:val="Hyperlink"/>
            <w:noProof/>
          </w:rPr>
          <w:t>Instrument Data Flow</w:t>
        </w:r>
        <w:r>
          <w:rPr>
            <w:noProof/>
            <w:webHidden/>
          </w:rPr>
          <w:tab/>
        </w:r>
        <w:r>
          <w:rPr>
            <w:noProof/>
            <w:webHidden/>
          </w:rPr>
          <w:fldChar w:fldCharType="begin"/>
        </w:r>
        <w:r>
          <w:rPr>
            <w:noProof/>
            <w:webHidden/>
          </w:rPr>
          <w:instrText xml:space="preserve"> PAGEREF _Toc160100463 \h </w:instrText>
        </w:r>
        <w:r>
          <w:rPr>
            <w:noProof/>
            <w:webHidden/>
          </w:rPr>
        </w:r>
        <w:r>
          <w:rPr>
            <w:noProof/>
            <w:webHidden/>
          </w:rPr>
          <w:fldChar w:fldCharType="separate"/>
        </w:r>
        <w:r>
          <w:rPr>
            <w:noProof/>
            <w:webHidden/>
          </w:rPr>
          <w:t>47</w:t>
        </w:r>
        <w:r>
          <w:rPr>
            <w:noProof/>
            <w:webHidden/>
          </w:rPr>
          <w:fldChar w:fldCharType="end"/>
        </w:r>
      </w:hyperlink>
    </w:p>
    <w:p w14:paraId="1E02D331" w14:textId="0AD08685"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64" w:history="1">
        <w:r w:rsidRPr="006D4956">
          <w:rPr>
            <w:rStyle w:val="Hyperlink"/>
            <w:noProof/>
          </w:rPr>
          <w:t>Automated Instrument Interfacing</w:t>
        </w:r>
        <w:r>
          <w:rPr>
            <w:noProof/>
            <w:webHidden/>
          </w:rPr>
          <w:tab/>
        </w:r>
        <w:r>
          <w:rPr>
            <w:noProof/>
            <w:webHidden/>
          </w:rPr>
          <w:fldChar w:fldCharType="begin"/>
        </w:r>
        <w:r>
          <w:rPr>
            <w:noProof/>
            <w:webHidden/>
          </w:rPr>
          <w:instrText xml:space="preserve"> PAGEREF _Toc160100464 \h </w:instrText>
        </w:r>
        <w:r>
          <w:rPr>
            <w:noProof/>
            <w:webHidden/>
          </w:rPr>
        </w:r>
        <w:r>
          <w:rPr>
            <w:noProof/>
            <w:webHidden/>
          </w:rPr>
          <w:fldChar w:fldCharType="separate"/>
        </w:r>
        <w:r>
          <w:rPr>
            <w:noProof/>
            <w:webHidden/>
          </w:rPr>
          <w:t>49</w:t>
        </w:r>
        <w:r>
          <w:rPr>
            <w:noProof/>
            <w:webHidden/>
          </w:rPr>
          <w:fldChar w:fldCharType="end"/>
        </w:r>
      </w:hyperlink>
    </w:p>
    <w:p w14:paraId="6D6CD125" w14:textId="159E583A"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65" w:history="1">
        <w:r w:rsidRPr="006D4956">
          <w:rPr>
            <w:rStyle w:val="Hyperlink"/>
            <w:noProof/>
          </w:rPr>
          <w:t>Automated Instrument Data Flow</w:t>
        </w:r>
        <w:r>
          <w:rPr>
            <w:noProof/>
            <w:webHidden/>
          </w:rPr>
          <w:tab/>
        </w:r>
        <w:r>
          <w:rPr>
            <w:noProof/>
            <w:webHidden/>
          </w:rPr>
          <w:fldChar w:fldCharType="begin"/>
        </w:r>
        <w:r>
          <w:rPr>
            <w:noProof/>
            <w:webHidden/>
          </w:rPr>
          <w:instrText xml:space="preserve"> PAGEREF _Toc160100465 \h </w:instrText>
        </w:r>
        <w:r>
          <w:rPr>
            <w:noProof/>
            <w:webHidden/>
          </w:rPr>
        </w:r>
        <w:r>
          <w:rPr>
            <w:noProof/>
            <w:webHidden/>
          </w:rPr>
          <w:fldChar w:fldCharType="separate"/>
        </w:r>
        <w:r>
          <w:rPr>
            <w:noProof/>
            <w:webHidden/>
          </w:rPr>
          <w:t>50</w:t>
        </w:r>
        <w:r>
          <w:rPr>
            <w:noProof/>
            <w:webHidden/>
          </w:rPr>
          <w:fldChar w:fldCharType="end"/>
        </w:r>
      </w:hyperlink>
    </w:p>
    <w:p w14:paraId="02A06A30" w14:textId="3C2FC28C"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66" w:history="1">
        <w:r w:rsidRPr="006D4956">
          <w:rPr>
            <w:rStyle w:val="Hyperlink"/>
            <w:noProof/>
          </w:rPr>
          <w:t>AUTO INSTRUMENT file (#62.4) Fields List</w:t>
        </w:r>
        <w:r>
          <w:rPr>
            <w:noProof/>
            <w:webHidden/>
          </w:rPr>
          <w:tab/>
        </w:r>
        <w:r>
          <w:rPr>
            <w:noProof/>
            <w:webHidden/>
          </w:rPr>
          <w:fldChar w:fldCharType="begin"/>
        </w:r>
        <w:r>
          <w:rPr>
            <w:noProof/>
            <w:webHidden/>
          </w:rPr>
          <w:instrText xml:space="preserve"> PAGEREF _Toc160100466 \h </w:instrText>
        </w:r>
        <w:r>
          <w:rPr>
            <w:noProof/>
            <w:webHidden/>
          </w:rPr>
        </w:r>
        <w:r>
          <w:rPr>
            <w:noProof/>
            <w:webHidden/>
          </w:rPr>
          <w:fldChar w:fldCharType="separate"/>
        </w:r>
        <w:r>
          <w:rPr>
            <w:noProof/>
            <w:webHidden/>
          </w:rPr>
          <w:t>51</w:t>
        </w:r>
        <w:r>
          <w:rPr>
            <w:noProof/>
            <w:webHidden/>
          </w:rPr>
          <w:fldChar w:fldCharType="end"/>
        </w:r>
      </w:hyperlink>
    </w:p>
    <w:p w14:paraId="5F165CB9" w14:textId="14BFFF90"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67" w:history="1">
        <w:r w:rsidRPr="006D4956">
          <w:rPr>
            <w:rStyle w:val="Hyperlink"/>
            <w:noProof/>
          </w:rPr>
          <w:t>AUTO INSTRUMENT file (#62.4) Fields Description</w:t>
        </w:r>
        <w:r>
          <w:rPr>
            <w:noProof/>
            <w:webHidden/>
          </w:rPr>
          <w:tab/>
        </w:r>
        <w:r>
          <w:rPr>
            <w:noProof/>
            <w:webHidden/>
          </w:rPr>
          <w:fldChar w:fldCharType="begin"/>
        </w:r>
        <w:r>
          <w:rPr>
            <w:noProof/>
            <w:webHidden/>
          </w:rPr>
          <w:instrText xml:space="preserve"> PAGEREF _Toc160100467 \h </w:instrText>
        </w:r>
        <w:r>
          <w:rPr>
            <w:noProof/>
            <w:webHidden/>
          </w:rPr>
        </w:r>
        <w:r>
          <w:rPr>
            <w:noProof/>
            <w:webHidden/>
          </w:rPr>
          <w:fldChar w:fldCharType="separate"/>
        </w:r>
        <w:r>
          <w:rPr>
            <w:noProof/>
            <w:webHidden/>
          </w:rPr>
          <w:t>53</w:t>
        </w:r>
        <w:r>
          <w:rPr>
            <w:noProof/>
            <w:webHidden/>
          </w:rPr>
          <w:fldChar w:fldCharType="end"/>
        </w:r>
      </w:hyperlink>
    </w:p>
    <w:p w14:paraId="77F00244" w14:textId="39307024"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68" w:history="1">
        <w:r w:rsidRPr="006D4956">
          <w:rPr>
            <w:rStyle w:val="Hyperlink"/>
            <w:noProof/>
          </w:rPr>
          <w:t>Bidirectional Communications</w:t>
        </w:r>
        <w:r>
          <w:rPr>
            <w:noProof/>
            <w:webHidden/>
          </w:rPr>
          <w:tab/>
        </w:r>
        <w:r>
          <w:rPr>
            <w:noProof/>
            <w:webHidden/>
          </w:rPr>
          <w:fldChar w:fldCharType="begin"/>
        </w:r>
        <w:r>
          <w:rPr>
            <w:noProof/>
            <w:webHidden/>
          </w:rPr>
          <w:instrText xml:space="preserve"> PAGEREF _Toc160100468 \h </w:instrText>
        </w:r>
        <w:r>
          <w:rPr>
            <w:noProof/>
            <w:webHidden/>
          </w:rPr>
        </w:r>
        <w:r>
          <w:rPr>
            <w:noProof/>
            <w:webHidden/>
          </w:rPr>
          <w:fldChar w:fldCharType="separate"/>
        </w:r>
        <w:r>
          <w:rPr>
            <w:noProof/>
            <w:webHidden/>
          </w:rPr>
          <w:t>57</w:t>
        </w:r>
        <w:r>
          <w:rPr>
            <w:noProof/>
            <w:webHidden/>
          </w:rPr>
          <w:fldChar w:fldCharType="end"/>
        </w:r>
      </w:hyperlink>
    </w:p>
    <w:p w14:paraId="4D93F279" w14:textId="72EA009F"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69" w:history="1">
        <w:r w:rsidRPr="006D4956">
          <w:rPr>
            <w:rStyle w:val="Hyperlink"/>
            <w:noProof/>
          </w:rPr>
          <w:t>Handshake Routines (Bi-directional)</w:t>
        </w:r>
        <w:r>
          <w:rPr>
            <w:noProof/>
            <w:webHidden/>
          </w:rPr>
          <w:tab/>
        </w:r>
        <w:r>
          <w:rPr>
            <w:noProof/>
            <w:webHidden/>
          </w:rPr>
          <w:fldChar w:fldCharType="begin"/>
        </w:r>
        <w:r>
          <w:rPr>
            <w:noProof/>
            <w:webHidden/>
          </w:rPr>
          <w:instrText xml:space="preserve"> PAGEREF _Toc160100469 \h </w:instrText>
        </w:r>
        <w:r>
          <w:rPr>
            <w:noProof/>
            <w:webHidden/>
          </w:rPr>
        </w:r>
        <w:r>
          <w:rPr>
            <w:noProof/>
            <w:webHidden/>
          </w:rPr>
          <w:fldChar w:fldCharType="separate"/>
        </w:r>
        <w:r>
          <w:rPr>
            <w:noProof/>
            <w:webHidden/>
          </w:rPr>
          <w:t>58</w:t>
        </w:r>
        <w:r>
          <w:rPr>
            <w:noProof/>
            <w:webHidden/>
          </w:rPr>
          <w:fldChar w:fldCharType="end"/>
        </w:r>
      </w:hyperlink>
    </w:p>
    <w:p w14:paraId="3FC9EAE4" w14:textId="774926CA"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70" w:history="1">
        <w:r w:rsidRPr="006D4956">
          <w:rPr>
            <w:rStyle w:val="Hyperlink"/>
            <w:noProof/>
          </w:rPr>
          <w:t>Processing Routine</w:t>
        </w:r>
        <w:r>
          <w:rPr>
            <w:noProof/>
            <w:webHidden/>
          </w:rPr>
          <w:tab/>
        </w:r>
        <w:r>
          <w:rPr>
            <w:noProof/>
            <w:webHidden/>
          </w:rPr>
          <w:fldChar w:fldCharType="begin"/>
        </w:r>
        <w:r>
          <w:rPr>
            <w:noProof/>
            <w:webHidden/>
          </w:rPr>
          <w:instrText xml:space="preserve"> PAGEREF _Toc160100470 \h </w:instrText>
        </w:r>
        <w:r>
          <w:rPr>
            <w:noProof/>
            <w:webHidden/>
          </w:rPr>
        </w:r>
        <w:r>
          <w:rPr>
            <w:noProof/>
            <w:webHidden/>
          </w:rPr>
          <w:fldChar w:fldCharType="separate"/>
        </w:r>
        <w:r>
          <w:rPr>
            <w:noProof/>
            <w:webHidden/>
          </w:rPr>
          <w:t>59</w:t>
        </w:r>
        <w:r>
          <w:rPr>
            <w:noProof/>
            <w:webHidden/>
          </w:rPr>
          <w:fldChar w:fldCharType="end"/>
        </w:r>
      </w:hyperlink>
    </w:p>
    <w:p w14:paraId="40450BFD" w14:textId="75DBC11A"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71" w:history="1">
        <w:r w:rsidRPr="006D4956">
          <w:rPr>
            <w:rStyle w:val="Hyperlink"/>
            <w:noProof/>
          </w:rPr>
          <w:t>Download Routine</w:t>
        </w:r>
        <w:r>
          <w:rPr>
            <w:noProof/>
            <w:webHidden/>
          </w:rPr>
          <w:tab/>
        </w:r>
        <w:r>
          <w:rPr>
            <w:noProof/>
            <w:webHidden/>
          </w:rPr>
          <w:fldChar w:fldCharType="begin"/>
        </w:r>
        <w:r>
          <w:rPr>
            <w:noProof/>
            <w:webHidden/>
          </w:rPr>
          <w:instrText xml:space="preserve"> PAGEREF _Toc160100471 \h </w:instrText>
        </w:r>
        <w:r>
          <w:rPr>
            <w:noProof/>
            <w:webHidden/>
          </w:rPr>
        </w:r>
        <w:r>
          <w:rPr>
            <w:noProof/>
            <w:webHidden/>
          </w:rPr>
          <w:fldChar w:fldCharType="separate"/>
        </w:r>
        <w:r>
          <w:rPr>
            <w:noProof/>
            <w:webHidden/>
          </w:rPr>
          <w:t>59</w:t>
        </w:r>
        <w:r>
          <w:rPr>
            <w:noProof/>
            <w:webHidden/>
          </w:rPr>
          <w:fldChar w:fldCharType="end"/>
        </w:r>
      </w:hyperlink>
    </w:p>
    <w:p w14:paraId="33E9B69D" w14:textId="59A8CE01"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72" w:history="1">
        <w:r w:rsidRPr="006D4956">
          <w:rPr>
            <w:rStyle w:val="Hyperlink"/>
            <w:noProof/>
          </w:rPr>
          <w:t>Bidirectional Related Fields</w:t>
        </w:r>
        <w:r>
          <w:rPr>
            <w:noProof/>
            <w:webHidden/>
          </w:rPr>
          <w:tab/>
        </w:r>
        <w:r>
          <w:rPr>
            <w:noProof/>
            <w:webHidden/>
          </w:rPr>
          <w:fldChar w:fldCharType="begin"/>
        </w:r>
        <w:r>
          <w:rPr>
            <w:noProof/>
            <w:webHidden/>
          </w:rPr>
          <w:instrText xml:space="preserve"> PAGEREF _Toc160100472 \h </w:instrText>
        </w:r>
        <w:r>
          <w:rPr>
            <w:noProof/>
            <w:webHidden/>
          </w:rPr>
        </w:r>
        <w:r>
          <w:rPr>
            <w:noProof/>
            <w:webHidden/>
          </w:rPr>
          <w:fldChar w:fldCharType="separate"/>
        </w:r>
        <w:r>
          <w:rPr>
            <w:noProof/>
            <w:webHidden/>
          </w:rPr>
          <w:t>60</w:t>
        </w:r>
        <w:r>
          <w:rPr>
            <w:noProof/>
            <w:webHidden/>
          </w:rPr>
          <w:fldChar w:fldCharType="end"/>
        </w:r>
      </w:hyperlink>
    </w:p>
    <w:p w14:paraId="280F6660" w14:textId="3E2C1D5C"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73" w:history="1">
        <w:r w:rsidRPr="006D4956">
          <w:rPr>
            <w:rStyle w:val="Hyperlink"/>
            <w:noProof/>
          </w:rPr>
          <w:t>Version 2 LSI Eprom Installation</w:t>
        </w:r>
        <w:r>
          <w:rPr>
            <w:noProof/>
            <w:webHidden/>
          </w:rPr>
          <w:tab/>
        </w:r>
        <w:r>
          <w:rPr>
            <w:noProof/>
            <w:webHidden/>
          </w:rPr>
          <w:fldChar w:fldCharType="begin"/>
        </w:r>
        <w:r>
          <w:rPr>
            <w:noProof/>
            <w:webHidden/>
          </w:rPr>
          <w:instrText xml:space="preserve"> PAGEREF _Toc160100473 \h </w:instrText>
        </w:r>
        <w:r>
          <w:rPr>
            <w:noProof/>
            <w:webHidden/>
          </w:rPr>
        </w:r>
        <w:r>
          <w:rPr>
            <w:noProof/>
            <w:webHidden/>
          </w:rPr>
          <w:fldChar w:fldCharType="separate"/>
        </w:r>
        <w:r>
          <w:rPr>
            <w:noProof/>
            <w:webHidden/>
          </w:rPr>
          <w:t>62</w:t>
        </w:r>
        <w:r>
          <w:rPr>
            <w:noProof/>
            <w:webHidden/>
          </w:rPr>
          <w:fldChar w:fldCharType="end"/>
        </w:r>
      </w:hyperlink>
    </w:p>
    <w:p w14:paraId="71D73355" w14:textId="21EA9BB9"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74" w:history="1">
        <w:r w:rsidRPr="006D4956">
          <w:rPr>
            <w:rStyle w:val="Hyperlink"/>
            <w:noProof/>
          </w:rPr>
          <w:t>LSI Wire Wrapping</w:t>
        </w:r>
        <w:r>
          <w:rPr>
            <w:noProof/>
            <w:webHidden/>
          </w:rPr>
          <w:tab/>
        </w:r>
        <w:r>
          <w:rPr>
            <w:noProof/>
            <w:webHidden/>
          </w:rPr>
          <w:fldChar w:fldCharType="begin"/>
        </w:r>
        <w:r>
          <w:rPr>
            <w:noProof/>
            <w:webHidden/>
          </w:rPr>
          <w:instrText xml:space="preserve"> PAGEREF _Toc160100474 \h </w:instrText>
        </w:r>
        <w:r>
          <w:rPr>
            <w:noProof/>
            <w:webHidden/>
          </w:rPr>
        </w:r>
        <w:r>
          <w:rPr>
            <w:noProof/>
            <w:webHidden/>
          </w:rPr>
          <w:fldChar w:fldCharType="separate"/>
        </w:r>
        <w:r>
          <w:rPr>
            <w:noProof/>
            <w:webHidden/>
          </w:rPr>
          <w:t>67</w:t>
        </w:r>
        <w:r>
          <w:rPr>
            <w:noProof/>
            <w:webHidden/>
          </w:rPr>
          <w:fldChar w:fldCharType="end"/>
        </w:r>
      </w:hyperlink>
    </w:p>
    <w:p w14:paraId="67D94880" w14:textId="28406B67"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75" w:history="1">
        <w:r w:rsidRPr="006D4956">
          <w:rPr>
            <w:rStyle w:val="Hyperlink"/>
            <w:noProof/>
          </w:rPr>
          <w:t>Other LSI Chip Information</w:t>
        </w:r>
        <w:r>
          <w:rPr>
            <w:noProof/>
            <w:webHidden/>
          </w:rPr>
          <w:tab/>
        </w:r>
        <w:r>
          <w:rPr>
            <w:noProof/>
            <w:webHidden/>
          </w:rPr>
          <w:fldChar w:fldCharType="begin"/>
        </w:r>
        <w:r>
          <w:rPr>
            <w:noProof/>
            <w:webHidden/>
          </w:rPr>
          <w:instrText xml:space="preserve"> PAGEREF _Toc160100475 \h </w:instrText>
        </w:r>
        <w:r>
          <w:rPr>
            <w:noProof/>
            <w:webHidden/>
          </w:rPr>
        </w:r>
        <w:r>
          <w:rPr>
            <w:noProof/>
            <w:webHidden/>
          </w:rPr>
          <w:fldChar w:fldCharType="separate"/>
        </w:r>
        <w:r>
          <w:rPr>
            <w:noProof/>
            <w:webHidden/>
          </w:rPr>
          <w:t>69</w:t>
        </w:r>
        <w:r>
          <w:rPr>
            <w:noProof/>
            <w:webHidden/>
          </w:rPr>
          <w:fldChar w:fldCharType="end"/>
        </w:r>
      </w:hyperlink>
    </w:p>
    <w:p w14:paraId="15BF43D3" w14:textId="25DCBB29"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76" w:history="1">
        <w:r w:rsidRPr="006D4956">
          <w:rPr>
            <w:rStyle w:val="Hyperlink"/>
            <w:noProof/>
          </w:rPr>
          <w:t>Wiring Diagrams and Pin Definitions for Automated Instruments</w:t>
        </w:r>
        <w:r>
          <w:rPr>
            <w:noProof/>
            <w:webHidden/>
          </w:rPr>
          <w:tab/>
        </w:r>
        <w:r>
          <w:rPr>
            <w:noProof/>
            <w:webHidden/>
          </w:rPr>
          <w:fldChar w:fldCharType="begin"/>
        </w:r>
        <w:r>
          <w:rPr>
            <w:noProof/>
            <w:webHidden/>
          </w:rPr>
          <w:instrText xml:space="preserve"> PAGEREF _Toc160100476 \h </w:instrText>
        </w:r>
        <w:r>
          <w:rPr>
            <w:noProof/>
            <w:webHidden/>
          </w:rPr>
        </w:r>
        <w:r>
          <w:rPr>
            <w:noProof/>
            <w:webHidden/>
          </w:rPr>
          <w:fldChar w:fldCharType="separate"/>
        </w:r>
        <w:r>
          <w:rPr>
            <w:noProof/>
            <w:webHidden/>
          </w:rPr>
          <w:t>71</w:t>
        </w:r>
        <w:r>
          <w:rPr>
            <w:noProof/>
            <w:webHidden/>
          </w:rPr>
          <w:fldChar w:fldCharType="end"/>
        </w:r>
      </w:hyperlink>
    </w:p>
    <w:p w14:paraId="6599A9A7" w14:textId="67E4E6C5"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77" w:history="1">
        <w:r w:rsidRPr="006D4956">
          <w:rPr>
            <w:rStyle w:val="Hyperlink"/>
            <w:noProof/>
          </w:rPr>
          <w:t>Automated</w:t>
        </w:r>
        <w:r w:rsidRPr="006D4956">
          <w:rPr>
            <w:rStyle w:val="Hyperlink"/>
            <w:caps/>
            <w:noProof/>
          </w:rPr>
          <w:t xml:space="preserve"> </w:t>
        </w:r>
        <w:r w:rsidRPr="006D4956">
          <w:rPr>
            <w:rStyle w:val="Hyperlink"/>
            <w:noProof/>
          </w:rPr>
          <w:t>Instrument Interface Specifications</w:t>
        </w:r>
        <w:r>
          <w:rPr>
            <w:noProof/>
            <w:webHidden/>
          </w:rPr>
          <w:tab/>
        </w:r>
        <w:r>
          <w:rPr>
            <w:noProof/>
            <w:webHidden/>
          </w:rPr>
          <w:fldChar w:fldCharType="begin"/>
        </w:r>
        <w:r>
          <w:rPr>
            <w:noProof/>
            <w:webHidden/>
          </w:rPr>
          <w:instrText xml:space="preserve"> PAGEREF _Toc160100477 \h </w:instrText>
        </w:r>
        <w:r>
          <w:rPr>
            <w:noProof/>
            <w:webHidden/>
          </w:rPr>
        </w:r>
        <w:r>
          <w:rPr>
            <w:noProof/>
            <w:webHidden/>
          </w:rPr>
          <w:fldChar w:fldCharType="separate"/>
        </w:r>
        <w:r>
          <w:rPr>
            <w:noProof/>
            <w:webHidden/>
          </w:rPr>
          <w:t>71</w:t>
        </w:r>
        <w:r>
          <w:rPr>
            <w:noProof/>
            <w:webHidden/>
          </w:rPr>
          <w:fldChar w:fldCharType="end"/>
        </w:r>
      </w:hyperlink>
    </w:p>
    <w:p w14:paraId="530E47C1" w14:textId="353470FB"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78" w:history="1">
        <w:r w:rsidRPr="006D4956">
          <w:rPr>
            <w:rStyle w:val="Hyperlink"/>
            <w:noProof/>
          </w:rPr>
          <w:t>Automated Instruments Interface</w:t>
        </w:r>
        <w:r>
          <w:rPr>
            <w:noProof/>
            <w:webHidden/>
          </w:rPr>
          <w:tab/>
        </w:r>
        <w:r>
          <w:rPr>
            <w:noProof/>
            <w:webHidden/>
          </w:rPr>
          <w:fldChar w:fldCharType="begin"/>
        </w:r>
        <w:r>
          <w:rPr>
            <w:noProof/>
            <w:webHidden/>
          </w:rPr>
          <w:instrText xml:space="preserve"> PAGEREF _Toc160100478 \h </w:instrText>
        </w:r>
        <w:r>
          <w:rPr>
            <w:noProof/>
            <w:webHidden/>
          </w:rPr>
        </w:r>
        <w:r>
          <w:rPr>
            <w:noProof/>
            <w:webHidden/>
          </w:rPr>
          <w:fldChar w:fldCharType="separate"/>
        </w:r>
        <w:r>
          <w:rPr>
            <w:noProof/>
            <w:webHidden/>
          </w:rPr>
          <w:t>73</w:t>
        </w:r>
        <w:r>
          <w:rPr>
            <w:noProof/>
            <w:webHidden/>
          </w:rPr>
          <w:fldChar w:fldCharType="end"/>
        </w:r>
      </w:hyperlink>
    </w:p>
    <w:p w14:paraId="65E39A04" w14:textId="4D121E9D"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79" w:history="1">
        <w:r w:rsidRPr="006D4956">
          <w:rPr>
            <w:rStyle w:val="Hyperlink"/>
            <w:noProof/>
          </w:rPr>
          <w:t>Interfacing .i.Pin Definitions</w:t>
        </w:r>
        <w:r>
          <w:rPr>
            <w:noProof/>
            <w:webHidden/>
          </w:rPr>
          <w:tab/>
        </w:r>
        <w:r>
          <w:rPr>
            <w:noProof/>
            <w:webHidden/>
          </w:rPr>
          <w:fldChar w:fldCharType="begin"/>
        </w:r>
        <w:r>
          <w:rPr>
            <w:noProof/>
            <w:webHidden/>
          </w:rPr>
          <w:instrText xml:space="preserve"> PAGEREF _Toc160100479 \h </w:instrText>
        </w:r>
        <w:r>
          <w:rPr>
            <w:noProof/>
            <w:webHidden/>
          </w:rPr>
        </w:r>
        <w:r>
          <w:rPr>
            <w:noProof/>
            <w:webHidden/>
          </w:rPr>
          <w:fldChar w:fldCharType="separate"/>
        </w:r>
        <w:r>
          <w:rPr>
            <w:noProof/>
            <w:webHidden/>
          </w:rPr>
          <w:t>74</w:t>
        </w:r>
        <w:r>
          <w:rPr>
            <w:noProof/>
            <w:webHidden/>
          </w:rPr>
          <w:fldChar w:fldCharType="end"/>
        </w:r>
      </w:hyperlink>
    </w:p>
    <w:p w14:paraId="679882A9" w14:textId="67BEBDD9"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80" w:history="1">
        <w:r w:rsidRPr="006D4956">
          <w:rPr>
            <w:rStyle w:val="Hyperlink"/>
            <w:noProof/>
          </w:rPr>
          <w:t>LSI .i.Interface Testing</w:t>
        </w:r>
        <w:r>
          <w:rPr>
            <w:noProof/>
            <w:webHidden/>
          </w:rPr>
          <w:tab/>
        </w:r>
        <w:r>
          <w:rPr>
            <w:noProof/>
            <w:webHidden/>
          </w:rPr>
          <w:fldChar w:fldCharType="begin"/>
        </w:r>
        <w:r>
          <w:rPr>
            <w:noProof/>
            <w:webHidden/>
          </w:rPr>
          <w:instrText xml:space="preserve"> PAGEREF _Toc160100480 \h </w:instrText>
        </w:r>
        <w:r>
          <w:rPr>
            <w:noProof/>
            <w:webHidden/>
          </w:rPr>
        </w:r>
        <w:r>
          <w:rPr>
            <w:noProof/>
            <w:webHidden/>
          </w:rPr>
          <w:fldChar w:fldCharType="separate"/>
        </w:r>
        <w:r>
          <w:rPr>
            <w:noProof/>
            <w:webHidden/>
          </w:rPr>
          <w:t>74</w:t>
        </w:r>
        <w:r>
          <w:rPr>
            <w:noProof/>
            <w:webHidden/>
          </w:rPr>
          <w:fldChar w:fldCharType="end"/>
        </w:r>
      </w:hyperlink>
    </w:p>
    <w:p w14:paraId="60D98D38" w14:textId="2D7AA170"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81" w:history="1">
        <w:r w:rsidRPr="006D4956">
          <w:rPr>
            <w:rStyle w:val="Hyperlink"/>
            <w:noProof/>
          </w:rPr>
          <w:t>Checklist for Instrument Interface</w:t>
        </w:r>
        <w:r>
          <w:rPr>
            <w:noProof/>
            <w:webHidden/>
          </w:rPr>
          <w:tab/>
        </w:r>
        <w:r>
          <w:rPr>
            <w:noProof/>
            <w:webHidden/>
          </w:rPr>
          <w:fldChar w:fldCharType="begin"/>
        </w:r>
        <w:r>
          <w:rPr>
            <w:noProof/>
            <w:webHidden/>
          </w:rPr>
          <w:instrText xml:space="preserve"> PAGEREF _Toc160100481 \h </w:instrText>
        </w:r>
        <w:r>
          <w:rPr>
            <w:noProof/>
            <w:webHidden/>
          </w:rPr>
        </w:r>
        <w:r>
          <w:rPr>
            <w:noProof/>
            <w:webHidden/>
          </w:rPr>
          <w:fldChar w:fldCharType="separate"/>
        </w:r>
        <w:r>
          <w:rPr>
            <w:noProof/>
            <w:webHidden/>
          </w:rPr>
          <w:t>74</w:t>
        </w:r>
        <w:r>
          <w:rPr>
            <w:noProof/>
            <w:webHidden/>
          </w:rPr>
          <w:fldChar w:fldCharType="end"/>
        </w:r>
      </w:hyperlink>
    </w:p>
    <w:p w14:paraId="150B98E7" w14:textId="4F281851"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82" w:history="1">
        <w:r w:rsidRPr="006D4956">
          <w:rPr>
            <w:rStyle w:val="Hyperlink"/>
            <w:noProof/>
          </w:rPr>
          <w:t>Instrument Interface Troubleshooting</w:t>
        </w:r>
        <w:r>
          <w:rPr>
            <w:noProof/>
            <w:webHidden/>
          </w:rPr>
          <w:tab/>
        </w:r>
        <w:r>
          <w:rPr>
            <w:noProof/>
            <w:webHidden/>
          </w:rPr>
          <w:fldChar w:fldCharType="begin"/>
        </w:r>
        <w:r>
          <w:rPr>
            <w:noProof/>
            <w:webHidden/>
          </w:rPr>
          <w:instrText xml:space="preserve"> PAGEREF _Toc160100482 \h </w:instrText>
        </w:r>
        <w:r>
          <w:rPr>
            <w:noProof/>
            <w:webHidden/>
          </w:rPr>
        </w:r>
        <w:r>
          <w:rPr>
            <w:noProof/>
            <w:webHidden/>
          </w:rPr>
          <w:fldChar w:fldCharType="separate"/>
        </w:r>
        <w:r>
          <w:rPr>
            <w:noProof/>
            <w:webHidden/>
          </w:rPr>
          <w:t>75</w:t>
        </w:r>
        <w:r>
          <w:rPr>
            <w:noProof/>
            <w:webHidden/>
          </w:rPr>
          <w:fldChar w:fldCharType="end"/>
        </w:r>
      </w:hyperlink>
    </w:p>
    <w:p w14:paraId="78F59D8C" w14:textId="6990237E"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83" w:history="1">
        <w:r w:rsidRPr="006D4956">
          <w:rPr>
            <w:rStyle w:val="Hyperlink"/>
            <w:noProof/>
          </w:rPr>
          <w:t>LAPORTX X Routine</w:t>
        </w:r>
        <w:r>
          <w:rPr>
            <w:noProof/>
            <w:webHidden/>
          </w:rPr>
          <w:tab/>
        </w:r>
        <w:r>
          <w:rPr>
            <w:noProof/>
            <w:webHidden/>
          </w:rPr>
          <w:fldChar w:fldCharType="begin"/>
        </w:r>
        <w:r>
          <w:rPr>
            <w:noProof/>
            <w:webHidden/>
          </w:rPr>
          <w:instrText xml:space="preserve"> PAGEREF _Toc160100483 \h </w:instrText>
        </w:r>
        <w:r>
          <w:rPr>
            <w:noProof/>
            <w:webHidden/>
          </w:rPr>
        </w:r>
        <w:r>
          <w:rPr>
            <w:noProof/>
            <w:webHidden/>
          </w:rPr>
          <w:fldChar w:fldCharType="separate"/>
        </w:r>
        <w:r>
          <w:rPr>
            <w:noProof/>
            <w:webHidden/>
          </w:rPr>
          <w:t>79</w:t>
        </w:r>
        <w:r>
          <w:rPr>
            <w:noProof/>
            <w:webHidden/>
          </w:rPr>
          <w:fldChar w:fldCharType="end"/>
        </w:r>
      </w:hyperlink>
    </w:p>
    <w:p w14:paraId="01A9F694" w14:textId="51951731"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84" w:history="1">
        <w:r w:rsidRPr="006D4956">
          <w:rPr>
            <w:rStyle w:val="Hyperlink"/>
            <w:noProof/>
          </w:rPr>
          <w:t>LAPX  Routine</w:t>
        </w:r>
        <w:r>
          <w:rPr>
            <w:noProof/>
            <w:webHidden/>
          </w:rPr>
          <w:tab/>
        </w:r>
        <w:r>
          <w:rPr>
            <w:noProof/>
            <w:webHidden/>
          </w:rPr>
          <w:fldChar w:fldCharType="begin"/>
        </w:r>
        <w:r>
          <w:rPr>
            <w:noProof/>
            <w:webHidden/>
          </w:rPr>
          <w:instrText xml:space="preserve"> PAGEREF _Toc160100484 \h </w:instrText>
        </w:r>
        <w:r>
          <w:rPr>
            <w:noProof/>
            <w:webHidden/>
          </w:rPr>
        </w:r>
        <w:r>
          <w:rPr>
            <w:noProof/>
            <w:webHidden/>
          </w:rPr>
          <w:fldChar w:fldCharType="separate"/>
        </w:r>
        <w:r>
          <w:rPr>
            <w:noProof/>
            <w:webHidden/>
          </w:rPr>
          <w:t>79</w:t>
        </w:r>
        <w:r>
          <w:rPr>
            <w:noProof/>
            <w:webHidden/>
          </w:rPr>
          <w:fldChar w:fldCharType="end"/>
        </w:r>
      </w:hyperlink>
    </w:p>
    <w:p w14:paraId="706542D6" w14:textId="001724D8"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85" w:history="1">
        <w:r w:rsidRPr="006D4956">
          <w:rPr>
            <w:rStyle w:val="Hyperlink"/>
            <w:noProof/>
          </w:rPr>
          <w:t>Instrument Routines</w:t>
        </w:r>
        <w:r>
          <w:rPr>
            <w:noProof/>
            <w:webHidden/>
          </w:rPr>
          <w:tab/>
        </w:r>
        <w:r>
          <w:rPr>
            <w:noProof/>
            <w:webHidden/>
          </w:rPr>
          <w:fldChar w:fldCharType="begin"/>
        </w:r>
        <w:r>
          <w:rPr>
            <w:noProof/>
            <w:webHidden/>
          </w:rPr>
          <w:instrText xml:space="preserve"> PAGEREF _Toc160100485 \h </w:instrText>
        </w:r>
        <w:r>
          <w:rPr>
            <w:noProof/>
            <w:webHidden/>
          </w:rPr>
        </w:r>
        <w:r>
          <w:rPr>
            <w:noProof/>
            <w:webHidden/>
          </w:rPr>
          <w:fldChar w:fldCharType="separate"/>
        </w:r>
        <w:r>
          <w:rPr>
            <w:noProof/>
            <w:webHidden/>
          </w:rPr>
          <w:t>79</w:t>
        </w:r>
        <w:r>
          <w:rPr>
            <w:noProof/>
            <w:webHidden/>
          </w:rPr>
          <w:fldChar w:fldCharType="end"/>
        </w:r>
      </w:hyperlink>
    </w:p>
    <w:p w14:paraId="77C1F8FC" w14:textId="0A100E6D"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86" w:history="1">
        <w:r w:rsidRPr="006D4956">
          <w:rPr>
            <w:rStyle w:val="Hyperlink"/>
            <w:noProof/>
          </w:rPr>
          <w:t>^LA &amp; ^LAH Global Descriptions</w:t>
        </w:r>
        <w:r>
          <w:rPr>
            <w:noProof/>
            <w:webHidden/>
          </w:rPr>
          <w:tab/>
        </w:r>
        <w:r>
          <w:rPr>
            <w:noProof/>
            <w:webHidden/>
          </w:rPr>
          <w:fldChar w:fldCharType="begin"/>
        </w:r>
        <w:r>
          <w:rPr>
            <w:noProof/>
            <w:webHidden/>
          </w:rPr>
          <w:instrText xml:space="preserve"> PAGEREF _Toc160100486 \h </w:instrText>
        </w:r>
        <w:r>
          <w:rPr>
            <w:noProof/>
            <w:webHidden/>
          </w:rPr>
        </w:r>
        <w:r>
          <w:rPr>
            <w:noProof/>
            <w:webHidden/>
          </w:rPr>
          <w:fldChar w:fldCharType="separate"/>
        </w:r>
        <w:r>
          <w:rPr>
            <w:noProof/>
            <w:webHidden/>
          </w:rPr>
          <w:t>85</w:t>
        </w:r>
        <w:r>
          <w:rPr>
            <w:noProof/>
            <w:webHidden/>
          </w:rPr>
          <w:fldChar w:fldCharType="end"/>
        </w:r>
      </w:hyperlink>
    </w:p>
    <w:p w14:paraId="6779E0D8" w14:textId="20786166"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87" w:history="1">
        <w:r w:rsidRPr="006D4956">
          <w:rPr>
            <w:rStyle w:val="Hyperlink"/>
            <w:noProof/>
          </w:rPr>
          <w:t>Justification and Descriptions</w:t>
        </w:r>
        <w:r>
          <w:rPr>
            <w:noProof/>
            <w:webHidden/>
          </w:rPr>
          <w:tab/>
        </w:r>
        <w:r>
          <w:rPr>
            <w:noProof/>
            <w:webHidden/>
          </w:rPr>
          <w:fldChar w:fldCharType="begin"/>
        </w:r>
        <w:r>
          <w:rPr>
            <w:noProof/>
            <w:webHidden/>
          </w:rPr>
          <w:instrText xml:space="preserve"> PAGEREF _Toc160100487 \h </w:instrText>
        </w:r>
        <w:r>
          <w:rPr>
            <w:noProof/>
            <w:webHidden/>
          </w:rPr>
        </w:r>
        <w:r>
          <w:rPr>
            <w:noProof/>
            <w:webHidden/>
          </w:rPr>
          <w:fldChar w:fldCharType="separate"/>
        </w:r>
        <w:r>
          <w:rPr>
            <w:noProof/>
            <w:webHidden/>
          </w:rPr>
          <w:t>85</w:t>
        </w:r>
        <w:r>
          <w:rPr>
            <w:noProof/>
            <w:webHidden/>
          </w:rPr>
          <w:fldChar w:fldCharType="end"/>
        </w:r>
      </w:hyperlink>
    </w:p>
    <w:p w14:paraId="49B39DB4" w14:textId="0C7299A9"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88" w:history="1">
        <w:r w:rsidRPr="006D4956">
          <w:rPr>
            <w:rStyle w:val="Hyperlink"/>
            <w:noProof/>
          </w:rPr>
          <w:t>Description of ^LA Global</w:t>
        </w:r>
        <w:r>
          <w:rPr>
            <w:noProof/>
            <w:webHidden/>
          </w:rPr>
          <w:tab/>
        </w:r>
        <w:r>
          <w:rPr>
            <w:noProof/>
            <w:webHidden/>
          </w:rPr>
          <w:fldChar w:fldCharType="begin"/>
        </w:r>
        <w:r>
          <w:rPr>
            <w:noProof/>
            <w:webHidden/>
          </w:rPr>
          <w:instrText xml:space="preserve"> PAGEREF _Toc160100488 \h </w:instrText>
        </w:r>
        <w:r>
          <w:rPr>
            <w:noProof/>
            <w:webHidden/>
          </w:rPr>
        </w:r>
        <w:r>
          <w:rPr>
            <w:noProof/>
            <w:webHidden/>
          </w:rPr>
          <w:fldChar w:fldCharType="separate"/>
        </w:r>
        <w:r>
          <w:rPr>
            <w:noProof/>
            <w:webHidden/>
          </w:rPr>
          <w:t>85</w:t>
        </w:r>
        <w:r>
          <w:rPr>
            <w:noProof/>
            <w:webHidden/>
          </w:rPr>
          <w:fldChar w:fldCharType="end"/>
        </w:r>
      </w:hyperlink>
    </w:p>
    <w:p w14:paraId="0AB5D710" w14:textId="294AD1ED"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89" w:history="1">
        <w:r w:rsidRPr="006D4956">
          <w:rPr>
            <w:rStyle w:val="Hyperlink"/>
            <w:noProof/>
          </w:rPr>
          <w:t>Description of ^LAH Global</w:t>
        </w:r>
        <w:r>
          <w:rPr>
            <w:noProof/>
            <w:webHidden/>
          </w:rPr>
          <w:tab/>
        </w:r>
        <w:r>
          <w:rPr>
            <w:noProof/>
            <w:webHidden/>
          </w:rPr>
          <w:fldChar w:fldCharType="begin"/>
        </w:r>
        <w:r>
          <w:rPr>
            <w:noProof/>
            <w:webHidden/>
          </w:rPr>
          <w:instrText xml:space="preserve"> PAGEREF _Toc160100489 \h </w:instrText>
        </w:r>
        <w:r>
          <w:rPr>
            <w:noProof/>
            <w:webHidden/>
          </w:rPr>
        </w:r>
        <w:r>
          <w:rPr>
            <w:noProof/>
            <w:webHidden/>
          </w:rPr>
          <w:fldChar w:fldCharType="separate"/>
        </w:r>
        <w:r>
          <w:rPr>
            <w:noProof/>
            <w:webHidden/>
          </w:rPr>
          <w:t>85</w:t>
        </w:r>
        <w:r>
          <w:rPr>
            <w:noProof/>
            <w:webHidden/>
          </w:rPr>
          <w:fldChar w:fldCharType="end"/>
        </w:r>
      </w:hyperlink>
    </w:p>
    <w:p w14:paraId="7D083E07" w14:textId="31982605"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90" w:history="1">
        <w:r w:rsidRPr="006D4956">
          <w:rPr>
            <w:rStyle w:val="Hyperlink"/>
            <w:noProof/>
          </w:rPr>
          <w:t>VAX Example of Device Setup</w:t>
        </w:r>
        <w:r>
          <w:rPr>
            <w:noProof/>
            <w:webHidden/>
          </w:rPr>
          <w:tab/>
        </w:r>
        <w:r>
          <w:rPr>
            <w:noProof/>
            <w:webHidden/>
          </w:rPr>
          <w:fldChar w:fldCharType="begin"/>
        </w:r>
        <w:r>
          <w:rPr>
            <w:noProof/>
            <w:webHidden/>
          </w:rPr>
          <w:instrText xml:space="preserve"> PAGEREF _Toc160100490 \h </w:instrText>
        </w:r>
        <w:r>
          <w:rPr>
            <w:noProof/>
            <w:webHidden/>
          </w:rPr>
        </w:r>
        <w:r>
          <w:rPr>
            <w:noProof/>
            <w:webHidden/>
          </w:rPr>
          <w:fldChar w:fldCharType="separate"/>
        </w:r>
        <w:r>
          <w:rPr>
            <w:noProof/>
            <w:webHidden/>
          </w:rPr>
          <w:t>86</w:t>
        </w:r>
        <w:r>
          <w:rPr>
            <w:noProof/>
            <w:webHidden/>
          </w:rPr>
          <w:fldChar w:fldCharType="end"/>
        </w:r>
      </w:hyperlink>
    </w:p>
    <w:p w14:paraId="40407BBE" w14:textId="20F51050"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91" w:history="1">
        <w:r w:rsidRPr="006D4956">
          <w:rPr>
            <w:rStyle w:val="Hyperlink"/>
            <w:noProof/>
          </w:rPr>
          <w:t>Example of How to Define the .i.Echo Device</w:t>
        </w:r>
        <w:r>
          <w:rPr>
            <w:noProof/>
            <w:webHidden/>
          </w:rPr>
          <w:tab/>
        </w:r>
        <w:r>
          <w:rPr>
            <w:noProof/>
            <w:webHidden/>
          </w:rPr>
          <w:fldChar w:fldCharType="begin"/>
        </w:r>
        <w:r>
          <w:rPr>
            <w:noProof/>
            <w:webHidden/>
          </w:rPr>
          <w:instrText xml:space="preserve"> PAGEREF _Toc160100491 \h </w:instrText>
        </w:r>
        <w:r>
          <w:rPr>
            <w:noProof/>
            <w:webHidden/>
          </w:rPr>
        </w:r>
        <w:r>
          <w:rPr>
            <w:noProof/>
            <w:webHidden/>
          </w:rPr>
          <w:fldChar w:fldCharType="separate"/>
        </w:r>
        <w:r>
          <w:rPr>
            <w:noProof/>
            <w:webHidden/>
          </w:rPr>
          <w:t>89</w:t>
        </w:r>
        <w:r>
          <w:rPr>
            <w:noProof/>
            <w:webHidden/>
          </w:rPr>
          <w:fldChar w:fldCharType="end"/>
        </w:r>
      </w:hyperlink>
    </w:p>
    <w:p w14:paraId="04D802C4" w14:textId="2F52A115"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92" w:history="1">
        <w:r w:rsidRPr="006D4956">
          <w:rPr>
            <w:rStyle w:val="Hyperlink"/>
            <w:noProof/>
          </w:rPr>
          <w:t>Bar Code Readers (Blood Bank Module)</w:t>
        </w:r>
        <w:r>
          <w:rPr>
            <w:noProof/>
            <w:webHidden/>
          </w:rPr>
          <w:tab/>
        </w:r>
        <w:r>
          <w:rPr>
            <w:noProof/>
            <w:webHidden/>
          </w:rPr>
          <w:fldChar w:fldCharType="begin"/>
        </w:r>
        <w:r>
          <w:rPr>
            <w:noProof/>
            <w:webHidden/>
          </w:rPr>
          <w:instrText xml:space="preserve"> PAGEREF _Toc160100492 \h </w:instrText>
        </w:r>
        <w:r>
          <w:rPr>
            <w:noProof/>
            <w:webHidden/>
          </w:rPr>
        </w:r>
        <w:r>
          <w:rPr>
            <w:noProof/>
            <w:webHidden/>
          </w:rPr>
          <w:fldChar w:fldCharType="separate"/>
        </w:r>
        <w:r>
          <w:rPr>
            <w:noProof/>
            <w:webHidden/>
          </w:rPr>
          <w:t>90</w:t>
        </w:r>
        <w:r>
          <w:rPr>
            <w:noProof/>
            <w:webHidden/>
          </w:rPr>
          <w:fldChar w:fldCharType="end"/>
        </w:r>
      </w:hyperlink>
    </w:p>
    <w:p w14:paraId="6DEECB67" w14:textId="5FF02621"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93" w:history="1">
        <w:r w:rsidRPr="006D4956">
          <w:rPr>
            <w:rStyle w:val="Hyperlink"/>
            <w:noProof/>
          </w:rPr>
          <w:t>Bar Code Labels</w:t>
        </w:r>
        <w:r>
          <w:rPr>
            <w:noProof/>
            <w:webHidden/>
          </w:rPr>
          <w:tab/>
        </w:r>
        <w:r>
          <w:rPr>
            <w:noProof/>
            <w:webHidden/>
          </w:rPr>
          <w:fldChar w:fldCharType="begin"/>
        </w:r>
        <w:r>
          <w:rPr>
            <w:noProof/>
            <w:webHidden/>
          </w:rPr>
          <w:instrText xml:space="preserve"> PAGEREF _Toc160100493 \h </w:instrText>
        </w:r>
        <w:r>
          <w:rPr>
            <w:noProof/>
            <w:webHidden/>
          </w:rPr>
        </w:r>
        <w:r>
          <w:rPr>
            <w:noProof/>
            <w:webHidden/>
          </w:rPr>
          <w:fldChar w:fldCharType="separate"/>
        </w:r>
        <w:r>
          <w:rPr>
            <w:noProof/>
            <w:webHidden/>
          </w:rPr>
          <w:t>91</w:t>
        </w:r>
        <w:r>
          <w:rPr>
            <w:noProof/>
            <w:webHidden/>
          </w:rPr>
          <w:fldChar w:fldCharType="end"/>
        </w:r>
      </w:hyperlink>
    </w:p>
    <w:p w14:paraId="7CFE2314" w14:textId="69BF7685"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94" w:history="1">
        <w:r w:rsidRPr="006D4956">
          <w:rPr>
            <w:rStyle w:val="Hyperlink"/>
            <w:noProof/>
          </w:rPr>
          <w:t>Implementation for the .i.OTC 800 Printer</w:t>
        </w:r>
        <w:r>
          <w:rPr>
            <w:noProof/>
            <w:webHidden/>
          </w:rPr>
          <w:tab/>
        </w:r>
        <w:r>
          <w:rPr>
            <w:noProof/>
            <w:webHidden/>
          </w:rPr>
          <w:fldChar w:fldCharType="begin"/>
        </w:r>
        <w:r>
          <w:rPr>
            <w:noProof/>
            <w:webHidden/>
          </w:rPr>
          <w:instrText xml:space="preserve"> PAGEREF _Toc160100494 \h </w:instrText>
        </w:r>
        <w:r>
          <w:rPr>
            <w:noProof/>
            <w:webHidden/>
          </w:rPr>
        </w:r>
        <w:r>
          <w:rPr>
            <w:noProof/>
            <w:webHidden/>
          </w:rPr>
          <w:fldChar w:fldCharType="separate"/>
        </w:r>
        <w:r>
          <w:rPr>
            <w:noProof/>
            <w:webHidden/>
          </w:rPr>
          <w:t>92</w:t>
        </w:r>
        <w:r>
          <w:rPr>
            <w:noProof/>
            <w:webHidden/>
          </w:rPr>
          <w:fldChar w:fldCharType="end"/>
        </w:r>
      </w:hyperlink>
    </w:p>
    <w:p w14:paraId="3C94AF6D" w14:textId="5636BC44"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95" w:history="1">
        <w:r w:rsidRPr="006D4956">
          <w:rPr>
            <w:rStyle w:val="Hyperlink"/>
            <w:noProof/>
          </w:rPr>
          <w:t>Implementation for .i.Intermec 8646 Printer</w:t>
        </w:r>
        <w:r>
          <w:rPr>
            <w:noProof/>
            <w:webHidden/>
          </w:rPr>
          <w:tab/>
        </w:r>
        <w:r>
          <w:rPr>
            <w:noProof/>
            <w:webHidden/>
          </w:rPr>
          <w:fldChar w:fldCharType="begin"/>
        </w:r>
        <w:r>
          <w:rPr>
            <w:noProof/>
            <w:webHidden/>
          </w:rPr>
          <w:instrText xml:space="preserve"> PAGEREF _Toc160100495 \h </w:instrText>
        </w:r>
        <w:r>
          <w:rPr>
            <w:noProof/>
            <w:webHidden/>
          </w:rPr>
        </w:r>
        <w:r>
          <w:rPr>
            <w:noProof/>
            <w:webHidden/>
          </w:rPr>
          <w:fldChar w:fldCharType="separate"/>
        </w:r>
        <w:r>
          <w:rPr>
            <w:noProof/>
            <w:webHidden/>
          </w:rPr>
          <w:t>94</w:t>
        </w:r>
        <w:r>
          <w:rPr>
            <w:noProof/>
            <w:webHidden/>
          </w:rPr>
          <w:fldChar w:fldCharType="end"/>
        </w:r>
      </w:hyperlink>
    </w:p>
    <w:p w14:paraId="2F1AB780" w14:textId="0AAD8B3F"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496" w:history="1">
        <w:r w:rsidRPr="006D4956">
          <w:rPr>
            <w:rStyle w:val="Hyperlink"/>
            <w:noProof/>
          </w:rPr>
          <w:t>MicroScan Interface</w:t>
        </w:r>
        <w:r>
          <w:rPr>
            <w:noProof/>
            <w:webHidden/>
          </w:rPr>
          <w:tab/>
        </w:r>
        <w:r>
          <w:rPr>
            <w:noProof/>
            <w:webHidden/>
          </w:rPr>
          <w:fldChar w:fldCharType="begin"/>
        </w:r>
        <w:r>
          <w:rPr>
            <w:noProof/>
            <w:webHidden/>
          </w:rPr>
          <w:instrText xml:space="preserve"> PAGEREF _Toc160100496 \h </w:instrText>
        </w:r>
        <w:r>
          <w:rPr>
            <w:noProof/>
            <w:webHidden/>
          </w:rPr>
        </w:r>
        <w:r>
          <w:rPr>
            <w:noProof/>
            <w:webHidden/>
          </w:rPr>
          <w:fldChar w:fldCharType="separate"/>
        </w:r>
        <w:r>
          <w:rPr>
            <w:noProof/>
            <w:webHidden/>
          </w:rPr>
          <w:t>96</w:t>
        </w:r>
        <w:r>
          <w:rPr>
            <w:noProof/>
            <w:webHidden/>
          </w:rPr>
          <w:fldChar w:fldCharType="end"/>
        </w:r>
      </w:hyperlink>
    </w:p>
    <w:p w14:paraId="2EFE673E" w14:textId="443C4205"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97" w:history="1">
        <w:r w:rsidRPr="006D4956">
          <w:rPr>
            <w:rStyle w:val="Hyperlink"/>
            <w:noProof/>
          </w:rPr>
          <w:t>Implementation</w:t>
        </w:r>
        <w:r>
          <w:rPr>
            <w:noProof/>
            <w:webHidden/>
          </w:rPr>
          <w:tab/>
        </w:r>
        <w:r>
          <w:rPr>
            <w:noProof/>
            <w:webHidden/>
          </w:rPr>
          <w:fldChar w:fldCharType="begin"/>
        </w:r>
        <w:r>
          <w:rPr>
            <w:noProof/>
            <w:webHidden/>
          </w:rPr>
          <w:instrText xml:space="preserve"> PAGEREF _Toc160100497 \h </w:instrText>
        </w:r>
        <w:r>
          <w:rPr>
            <w:noProof/>
            <w:webHidden/>
          </w:rPr>
        </w:r>
        <w:r>
          <w:rPr>
            <w:noProof/>
            <w:webHidden/>
          </w:rPr>
          <w:fldChar w:fldCharType="separate"/>
        </w:r>
        <w:r>
          <w:rPr>
            <w:noProof/>
            <w:webHidden/>
          </w:rPr>
          <w:t>96</w:t>
        </w:r>
        <w:r>
          <w:rPr>
            <w:noProof/>
            <w:webHidden/>
          </w:rPr>
          <w:fldChar w:fldCharType="end"/>
        </w:r>
      </w:hyperlink>
    </w:p>
    <w:p w14:paraId="70CB82C6" w14:textId="15B1B942"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98" w:history="1">
        <w:r w:rsidRPr="006D4956">
          <w:rPr>
            <w:rStyle w:val="Hyperlink"/>
            <w:noProof/>
          </w:rPr>
          <w:t>MicroScan Mainframe Interface Version 19.02 Software</w:t>
        </w:r>
        <w:r>
          <w:rPr>
            <w:noProof/>
            <w:webHidden/>
          </w:rPr>
          <w:tab/>
        </w:r>
        <w:r>
          <w:rPr>
            <w:noProof/>
            <w:webHidden/>
          </w:rPr>
          <w:fldChar w:fldCharType="begin"/>
        </w:r>
        <w:r>
          <w:rPr>
            <w:noProof/>
            <w:webHidden/>
          </w:rPr>
          <w:instrText xml:space="preserve"> PAGEREF _Toc160100498 \h </w:instrText>
        </w:r>
        <w:r>
          <w:rPr>
            <w:noProof/>
            <w:webHidden/>
          </w:rPr>
        </w:r>
        <w:r>
          <w:rPr>
            <w:noProof/>
            <w:webHidden/>
          </w:rPr>
          <w:fldChar w:fldCharType="separate"/>
        </w:r>
        <w:r>
          <w:rPr>
            <w:noProof/>
            <w:webHidden/>
          </w:rPr>
          <w:t>98</w:t>
        </w:r>
        <w:r>
          <w:rPr>
            <w:noProof/>
            <w:webHidden/>
          </w:rPr>
          <w:fldChar w:fldCharType="end"/>
        </w:r>
      </w:hyperlink>
    </w:p>
    <w:p w14:paraId="4A64CA2F" w14:textId="29C6DE44"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499" w:history="1">
        <w:r w:rsidRPr="006D4956">
          <w:rPr>
            <w:rStyle w:val="Hyperlink"/>
            <w:noProof/>
          </w:rPr>
          <w:t>The Upload</w:t>
        </w:r>
        <w:r>
          <w:rPr>
            <w:noProof/>
            <w:webHidden/>
          </w:rPr>
          <w:tab/>
        </w:r>
        <w:r>
          <w:rPr>
            <w:noProof/>
            <w:webHidden/>
          </w:rPr>
          <w:fldChar w:fldCharType="begin"/>
        </w:r>
        <w:r>
          <w:rPr>
            <w:noProof/>
            <w:webHidden/>
          </w:rPr>
          <w:instrText xml:space="preserve"> PAGEREF _Toc160100499 \h </w:instrText>
        </w:r>
        <w:r>
          <w:rPr>
            <w:noProof/>
            <w:webHidden/>
          </w:rPr>
        </w:r>
        <w:r>
          <w:rPr>
            <w:noProof/>
            <w:webHidden/>
          </w:rPr>
          <w:fldChar w:fldCharType="separate"/>
        </w:r>
        <w:r>
          <w:rPr>
            <w:noProof/>
            <w:webHidden/>
          </w:rPr>
          <w:t>106</w:t>
        </w:r>
        <w:r>
          <w:rPr>
            <w:noProof/>
            <w:webHidden/>
          </w:rPr>
          <w:fldChar w:fldCharType="end"/>
        </w:r>
      </w:hyperlink>
    </w:p>
    <w:p w14:paraId="17AD486A" w14:textId="38034B6F"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500" w:history="1">
        <w:r w:rsidRPr="006D4956">
          <w:rPr>
            <w:rStyle w:val="Hyperlink"/>
            <w:noProof/>
          </w:rPr>
          <w:t>The Download</w:t>
        </w:r>
        <w:r>
          <w:rPr>
            <w:noProof/>
            <w:webHidden/>
          </w:rPr>
          <w:tab/>
        </w:r>
        <w:r>
          <w:rPr>
            <w:noProof/>
            <w:webHidden/>
          </w:rPr>
          <w:fldChar w:fldCharType="begin"/>
        </w:r>
        <w:r>
          <w:rPr>
            <w:noProof/>
            <w:webHidden/>
          </w:rPr>
          <w:instrText xml:space="preserve"> PAGEREF _Toc160100500 \h </w:instrText>
        </w:r>
        <w:r>
          <w:rPr>
            <w:noProof/>
            <w:webHidden/>
          </w:rPr>
        </w:r>
        <w:r>
          <w:rPr>
            <w:noProof/>
            <w:webHidden/>
          </w:rPr>
          <w:fldChar w:fldCharType="separate"/>
        </w:r>
        <w:r>
          <w:rPr>
            <w:noProof/>
            <w:webHidden/>
          </w:rPr>
          <w:t>108</w:t>
        </w:r>
        <w:r>
          <w:rPr>
            <w:noProof/>
            <w:webHidden/>
          </w:rPr>
          <w:fldChar w:fldCharType="end"/>
        </w:r>
      </w:hyperlink>
    </w:p>
    <w:p w14:paraId="6DBFCE17" w14:textId="16B71211"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01" w:history="1">
        <w:r w:rsidRPr="006D4956">
          <w:rPr>
            <w:rStyle w:val="Hyperlink"/>
            <w:noProof/>
          </w:rPr>
          <w:t>VITEK Interface</w:t>
        </w:r>
        <w:r>
          <w:rPr>
            <w:noProof/>
            <w:webHidden/>
          </w:rPr>
          <w:tab/>
        </w:r>
        <w:r>
          <w:rPr>
            <w:noProof/>
            <w:webHidden/>
          </w:rPr>
          <w:fldChar w:fldCharType="begin"/>
        </w:r>
        <w:r>
          <w:rPr>
            <w:noProof/>
            <w:webHidden/>
          </w:rPr>
          <w:instrText xml:space="preserve"> PAGEREF _Toc160100501 \h </w:instrText>
        </w:r>
        <w:r>
          <w:rPr>
            <w:noProof/>
            <w:webHidden/>
          </w:rPr>
        </w:r>
        <w:r>
          <w:rPr>
            <w:noProof/>
            <w:webHidden/>
          </w:rPr>
          <w:fldChar w:fldCharType="separate"/>
        </w:r>
        <w:r>
          <w:rPr>
            <w:noProof/>
            <w:webHidden/>
          </w:rPr>
          <w:t>110</w:t>
        </w:r>
        <w:r>
          <w:rPr>
            <w:noProof/>
            <w:webHidden/>
          </w:rPr>
          <w:fldChar w:fldCharType="end"/>
        </w:r>
      </w:hyperlink>
    </w:p>
    <w:p w14:paraId="72524269" w14:textId="022B1A7E"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502" w:history="1">
        <w:r w:rsidRPr="006D4956">
          <w:rPr>
            <w:rStyle w:val="Hyperlink"/>
            <w:noProof/>
          </w:rPr>
          <w:t>VITEK Interface Instructions</w:t>
        </w:r>
        <w:r>
          <w:rPr>
            <w:noProof/>
            <w:webHidden/>
          </w:rPr>
          <w:tab/>
        </w:r>
        <w:r>
          <w:rPr>
            <w:noProof/>
            <w:webHidden/>
          </w:rPr>
          <w:fldChar w:fldCharType="begin"/>
        </w:r>
        <w:r>
          <w:rPr>
            <w:noProof/>
            <w:webHidden/>
          </w:rPr>
          <w:instrText xml:space="preserve"> PAGEREF _Toc160100502 \h </w:instrText>
        </w:r>
        <w:r>
          <w:rPr>
            <w:noProof/>
            <w:webHidden/>
          </w:rPr>
        </w:r>
        <w:r>
          <w:rPr>
            <w:noProof/>
            <w:webHidden/>
          </w:rPr>
          <w:fldChar w:fldCharType="separate"/>
        </w:r>
        <w:r>
          <w:rPr>
            <w:noProof/>
            <w:webHidden/>
          </w:rPr>
          <w:t>110</w:t>
        </w:r>
        <w:r>
          <w:rPr>
            <w:noProof/>
            <w:webHidden/>
          </w:rPr>
          <w:fldChar w:fldCharType="end"/>
        </w:r>
      </w:hyperlink>
    </w:p>
    <w:p w14:paraId="58CAB24D" w14:textId="661D907F"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503" w:history="1">
        <w:r w:rsidRPr="006D4956">
          <w:rPr>
            <w:rStyle w:val="Hyperlink"/>
            <w:noProof/>
          </w:rPr>
          <w:t>Troubleshooting for VITEK</w:t>
        </w:r>
        <w:r>
          <w:rPr>
            <w:noProof/>
            <w:webHidden/>
          </w:rPr>
          <w:tab/>
        </w:r>
        <w:r>
          <w:rPr>
            <w:noProof/>
            <w:webHidden/>
          </w:rPr>
          <w:fldChar w:fldCharType="begin"/>
        </w:r>
        <w:r>
          <w:rPr>
            <w:noProof/>
            <w:webHidden/>
          </w:rPr>
          <w:instrText xml:space="preserve"> PAGEREF _Toc160100503 \h </w:instrText>
        </w:r>
        <w:r>
          <w:rPr>
            <w:noProof/>
            <w:webHidden/>
          </w:rPr>
        </w:r>
        <w:r>
          <w:rPr>
            <w:noProof/>
            <w:webHidden/>
          </w:rPr>
          <w:fldChar w:fldCharType="separate"/>
        </w:r>
        <w:r>
          <w:rPr>
            <w:noProof/>
            <w:webHidden/>
          </w:rPr>
          <w:t>127</w:t>
        </w:r>
        <w:r>
          <w:rPr>
            <w:noProof/>
            <w:webHidden/>
          </w:rPr>
          <w:fldChar w:fldCharType="end"/>
        </w:r>
      </w:hyperlink>
    </w:p>
    <w:p w14:paraId="73270D0F" w14:textId="2502AB3C"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504" w:history="1">
        <w:r w:rsidRPr="006D4956">
          <w:rPr>
            <w:rStyle w:val="Hyperlink"/>
            <w:noProof/>
          </w:rPr>
          <w:t>Printout A</w:t>
        </w:r>
        <w:r>
          <w:rPr>
            <w:noProof/>
            <w:webHidden/>
          </w:rPr>
          <w:tab/>
        </w:r>
        <w:r>
          <w:rPr>
            <w:noProof/>
            <w:webHidden/>
          </w:rPr>
          <w:fldChar w:fldCharType="begin"/>
        </w:r>
        <w:r>
          <w:rPr>
            <w:noProof/>
            <w:webHidden/>
          </w:rPr>
          <w:instrText xml:space="preserve"> PAGEREF _Toc160100504 \h </w:instrText>
        </w:r>
        <w:r>
          <w:rPr>
            <w:noProof/>
            <w:webHidden/>
          </w:rPr>
        </w:r>
        <w:r>
          <w:rPr>
            <w:noProof/>
            <w:webHidden/>
          </w:rPr>
          <w:fldChar w:fldCharType="separate"/>
        </w:r>
        <w:r>
          <w:rPr>
            <w:noProof/>
            <w:webHidden/>
          </w:rPr>
          <w:t>130</w:t>
        </w:r>
        <w:r>
          <w:rPr>
            <w:noProof/>
            <w:webHidden/>
          </w:rPr>
          <w:fldChar w:fldCharType="end"/>
        </w:r>
      </w:hyperlink>
    </w:p>
    <w:p w14:paraId="3C2CF787" w14:textId="3EB66832"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505" w:history="1">
        <w:r w:rsidRPr="006D4956">
          <w:rPr>
            <w:rStyle w:val="Hyperlink"/>
            <w:noProof/>
          </w:rPr>
          <w:t>Printout B</w:t>
        </w:r>
        <w:r>
          <w:rPr>
            <w:noProof/>
            <w:webHidden/>
          </w:rPr>
          <w:tab/>
        </w:r>
        <w:r>
          <w:rPr>
            <w:noProof/>
            <w:webHidden/>
          </w:rPr>
          <w:fldChar w:fldCharType="begin"/>
        </w:r>
        <w:r>
          <w:rPr>
            <w:noProof/>
            <w:webHidden/>
          </w:rPr>
          <w:instrText xml:space="preserve"> PAGEREF _Toc160100505 \h </w:instrText>
        </w:r>
        <w:r>
          <w:rPr>
            <w:noProof/>
            <w:webHidden/>
          </w:rPr>
        </w:r>
        <w:r>
          <w:rPr>
            <w:noProof/>
            <w:webHidden/>
          </w:rPr>
          <w:fldChar w:fldCharType="separate"/>
        </w:r>
        <w:r>
          <w:rPr>
            <w:noProof/>
            <w:webHidden/>
          </w:rPr>
          <w:t>131</w:t>
        </w:r>
        <w:r>
          <w:rPr>
            <w:noProof/>
            <w:webHidden/>
          </w:rPr>
          <w:fldChar w:fldCharType="end"/>
        </w:r>
      </w:hyperlink>
    </w:p>
    <w:p w14:paraId="2420D248" w14:textId="09A51CD6"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506" w:history="1">
        <w:r w:rsidRPr="006D4956">
          <w:rPr>
            <w:rStyle w:val="Hyperlink"/>
            <w:noProof/>
          </w:rPr>
          <w:t>Printout C</w:t>
        </w:r>
        <w:r>
          <w:rPr>
            <w:noProof/>
            <w:webHidden/>
          </w:rPr>
          <w:tab/>
        </w:r>
        <w:r>
          <w:rPr>
            <w:noProof/>
            <w:webHidden/>
          </w:rPr>
          <w:fldChar w:fldCharType="begin"/>
        </w:r>
        <w:r>
          <w:rPr>
            <w:noProof/>
            <w:webHidden/>
          </w:rPr>
          <w:instrText xml:space="preserve"> PAGEREF _Toc160100506 \h </w:instrText>
        </w:r>
        <w:r>
          <w:rPr>
            <w:noProof/>
            <w:webHidden/>
          </w:rPr>
        </w:r>
        <w:r>
          <w:rPr>
            <w:noProof/>
            <w:webHidden/>
          </w:rPr>
          <w:fldChar w:fldCharType="separate"/>
        </w:r>
        <w:r>
          <w:rPr>
            <w:noProof/>
            <w:webHidden/>
          </w:rPr>
          <w:t>134</w:t>
        </w:r>
        <w:r>
          <w:rPr>
            <w:noProof/>
            <w:webHidden/>
          </w:rPr>
          <w:fldChar w:fldCharType="end"/>
        </w:r>
      </w:hyperlink>
    </w:p>
    <w:p w14:paraId="1A2FDEA3" w14:textId="10B9E112"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507" w:history="1">
        <w:r w:rsidRPr="006D4956">
          <w:rPr>
            <w:rStyle w:val="Hyperlink"/>
            <w:noProof/>
          </w:rPr>
          <w:t>Printout D</w:t>
        </w:r>
        <w:r>
          <w:rPr>
            <w:noProof/>
            <w:webHidden/>
          </w:rPr>
          <w:tab/>
        </w:r>
        <w:r>
          <w:rPr>
            <w:noProof/>
            <w:webHidden/>
          </w:rPr>
          <w:fldChar w:fldCharType="begin"/>
        </w:r>
        <w:r>
          <w:rPr>
            <w:noProof/>
            <w:webHidden/>
          </w:rPr>
          <w:instrText xml:space="preserve"> PAGEREF _Toc160100507 \h </w:instrText>
        </w:r>
        <w:r>
          <w:rPr>
            <w:noProof/>
            <w:webHidden/>
          </w:rPr>
        </w:r>
        <w:r>
          <w:rPr>
            <w:noProof/>
            <w:webHidden/>
          </w:rPr>
          <w:fldChar w:fldCharType="separate"/>
        </w:r>
        <w:r>
          <w:rPr>
            <w:noProof/>
            <w:webHidden/>
          </w:rPr>
          <w:t>135</w:t>
        </w:r>
        <w:r>
          <w:rPr>
            <w:noProof/>
            <w:webHidden/>
          </w:rPr>
          <w:fldChar w:fldCharType="end"/>
        </w:r>
      </w:hyperlink>
    </w:p>
    <w:p w14:paraId="397CDBD2" w14:textId="78BF77F6"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508" w:history="1">
        <w:r w:rsidRPr="006D4956">
          <w:rPr>
            <w:rStyle w:val="Hyperlink"/>
            <w:noProof/>
          </w:rPr>
          <w:t>Printout E</w:t>
        </w:r>
        <w:r>
          <w:rPr>
            <w:noProof/>
            <w:webHidden/>
          </w:rPr>
          <w:tab/>
        </w:r>
        <w:r>
          <w:rPr>
            <w:noProof/>
            <w:webHidden/>
          </w:rPr>
          <w:fldChar w:fldCharType="begin"/>
        </w:r>
        <w:r>
          <w:rPr>
            <w:noProof/>
            <w:webHidden/>
          </w:rPr>
          <w:instrText xml:space="preserve"> PAGEREF _Toc160100508 \h </w:instrText>
        </w:r>
        <w:r>
          <w:rPr>
            <w:noProof/>
            <w:webHidden/>
          </w:rPr>
        </w:r>
        <w:r>
          <w:rPr>
            <w:noProof/>
            <w:webHidden/>
          </w:rPr>
          <w:fldChar w:fldCharType="separate"/>
        </w:r>
        <w:r>
          <w:rPr>
            <w:noProof/>
            <w:webHidden/>
          </w:rPr>
          <w:t>137</w:t>
        </w:r>
        <w:r>
          <w:rPr>
            <w:noProof/>
            <w:webHidden/>
          </w:rPr>
          <w:fldChar w:fldCharType="end"/>
        </w:r>
      </w:hyperlink>
    </w:p>
    <w:p w14:paraId="0609E182" w14:textId="61F2D2E6"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09" w:history="1">
        <w:r w:rsidRPr="006D4956">
          <w:rPr>
            <w:rStyle w:val="Hyperlink"/>
            <w:noProof/>
          </w:rPr>
          <w:t>Interface Guide for OE/RR Package</w:t>
        </w:r>
        <w:r>
          <w:rPr>
            <w:noProof/>
            <w:webHidden/>
          </w:rPr>
          <w:tab/>
        </w:r>
        <w:r>
          <w:rPr>
            <w:noProof/>
            <w:webHidden/>
          </w:rPr>
          <w:fldChar w:fldCharType="begin"/>
        </w:r>
        <w:r>
          <w:rPr>
            <w:noProof/>
            <w:webHidden/>
          </w:rPr>
          <w:instrText xml:space="preserve"> PAGEREF _Toc160100509 \h </w:instrText>
        </w:r>
        <w:r>
          <w:rPr>
            <w:noProof/>
            <w:webHidden/>
          </w:rPr>
        </w:r>
        <w:r>
          <w:rPr>
            <w:noProof/>
            <w:webHidden/>
          </w:rPr>
          <w:fldChar w:fldCharType="separate"/>
        </w:r>
        <w:r>
          <w:rPr>
            <w:noProof/>
            <w:webHidden/>
          </w:rPr>
          <w:t>139</w:t>
        </w:r>
        <w:r>
          <w:rPr>
            <w:noProof/>
            <w:webHidden/>
          </w:rPr>
          <w:fldChar w:fldCharType="end"/>
        </w:r>
      </w:hyperlink>
    </w:p>
    <w:p w14:paraId="441CE003" w14:textId="2DA232CD"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10" w:history="1">
        <w:r w:rsidRPr="006D4956">
          <w:rPr>
            <w:rStyle w:val="Hyperlink"/>
            <w:noProof/>
          </w:rPr>
          <w:t>Routine Descriptions</w:t>
        </w:r>
        <w:r>
          <w:rPr>
            <w:noProof/>
            <w:webHidden/>
          </w:rPr>
          <w:tab/>
        </w:r>
        <w:r>
          <w:rPr>
            <w:noProof/>
            <w:webHidden/>
          </w:rPr>
          <w:fldChar w:fldCharType="begin"/>
        </w:r>
        <w:r>
          <w:rPr>
            <w:noProof/>
            <w:webHidden/>
          </w:rPr>
          <w:instrText xml:space="preserve"> PAGEREF _Toc160100510 \h </w:instrText>
        </w:r>
        <w:r>
          <w:rPr>
            <w:noProof/>
            <w:webHidden/>
          </w:rPr>
        </w:r>
        <w:r>
          <w:rPr>
            <w:noProof/>
            <w:webHidden/>
          </w:rPr>
          <w:fldChar w:fldCharType="separate"/>
        </w:r>
        <w:r>
          <w:rPr>
            <w:noProof/>
            <w:webHidden/>
          </w:rPr>
          <w:t>141</w:t>
        </w:r>
        <w:r>
          <w:rPr>
            <w:noProof/>
            <w:webHidden/>
          </w:rPr>
          <w:fldChar w:fldCharType="end"/>
        </w:r>
      </w:hyperlink>
    </w:p>
    <w:p w14:paraId="22CABE3D" w14:textId="6B56B7C0"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11" w:history="1">
        <w:r w:rsidRPr="006D4956">
          <w:rPr>
            <w:rStyle w:val="Hyperlink"/>
            <w:noProof/>
          </w:rPr>
          <w:t>OE/RR Routines</w:t>
        </w:r>
        <w:r>
          <w:rPr>
            <w:noProof/>
            <w:webHidden/>
          </w:rPr>
          <w:tab/>
        </w:r>
        <w:r>
          <w:rPr>
            <w:noProof/>
            <w:webHidden/>
          </w:rPr>
          <w:fldChar w:fldCharType="begin"/>
        </w:r>
        <w:r>
          <w:rPr>
            <w:noProof/>
            <w:webHidden/>
          </w:rPr>
          <w:instrText xml:space="preserve"> PAGEREF _Toc160100511 \h </w:instrText>
        </w:r>
        <w:r>
          <w:rPr>
            <w:noProof/>
            <w:webHidden/>
          </w:rPr>
        </w:r>
        <w:r>
          <w:rPr>
            <w:noProof/>
            <w:webHidden/>
          </w:rPr>
          <w:fldChar w:fldCharType="separate"/>
        </w:r>
        <w:r>
          <w:rPr>
            <w:noProof/>
            <w:webHidden/>
          </w:rPr>
          <w:t>162</w:t>
        </w:r>
        <w:r>
          <w:rPr>
            <w:noProof/>
            <w:webHidden/>
          </w:rPr>
          <w:fldChar w:fldCharType="end"/>
        </w:r>
      </w:hyperlink>
    </w:p>
    <w:p w14:paraId="56F0FA42" w14:textId="38250BBE"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12" w:history="1">
        <w:r w:rsidRPr="006D4956">
          <w:rPr>
            <w:rStyle w:val="Hyperlink"/>
            <w:noProof/>
          </w:rPr>
          <w:t>Callable Routines</w:t>
        </w:r>
        <w:r>
          <w:rPr>
            <w:noProof/>
            <w:webHidden/>
          </w:rPr>
          <w:tab/>
        </w:r>
        <w:r>
          <w:rPr>
            <w:noProof/>
            <w:webHidden/>
          </w:rPr>
          <w:fldChar w:fldCharType="begin"/>
        </w:r>
        <w:r>
          <w:rPr>
            <w:noProof/>
            <w:webHidden/>
          </w:rPr>
          <w:instrText xml:space="preserve"> PAGEREF _Toc160100512 \h </w:instrText>
        </w:r>
        <w:r>
          <w:rPr>
            <w:noProof/>
            <w:webHidden/>
          </w:rPr>
        </w:r>
        <w:r>
          <w:rPr>
            <w:noProof/>
            <w:webHidden/>
          </w:rPr>
          <w:fldChar w:fldCharType="separate"/>
        </w:r>
        <w:r>
          <w:rPr>
            <w:noProof/>
            <w:webHidden/>
          </w:rPr>
          <w:t>163</w:t>
        </w:r>
        <w:r>
          <w:rPr>
            <w:noProof/>
            <w:webHidden/>
          </w:rPr>
          <w:fldChar w:fldCharType="end"/>
        </w:r>
      </w:hyperlink>
    </w:p>
    <w:p w14:paraId="75BD967B" w14:textId="732C7834"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13" w:history="1">
        <w:r w:rsidRPr="006D4956">
          <w:rPr>
            <w:rStyle w:val="Hyperlink"/>
            <w:noProof/>
          </w:rPr>
          <w:t>Supported References</w:t>
        </w:r>
        <w:r>
          <w:rPr>
            <w:noProof/>
            <w:webHidden/>
          </w:rPr>
          <w:tab/>
        </w:r>
        <w:r>
          <w:rPr>
            <w:noProof/>
            <w:webHidden/>
          </w:rPr>
          <w:fldChar w:fldCharType="begin"/>
        </w:r>
        <w:r>
          <w:rPr>
            <w:noProof/>
            <w:webHidden/>
          </w:rPr>
          <w:instrText xml:space="preserve"> PAGEREF _Toc160100513 \h </w:instrText>
        </w:r>
        <w:r>
          <w:rPr>
            <w:noProof/>
            <w:webHidden/>
          </w:rPr>
        </w:r>
        <w:r>
          <w:rPr>
            <w:noProof/>
            <w:webHidden/>
          </w:rPr>
          <w:fldChar w:fldCharType="separate"/>
        </w:r>
        <w:r>
          <w:rPr>
            <w:noProof/>
            <w:webHidden/>
          </w:rPr>
          <w:t>164</w:t>
        </w:r>
        <w:r>
          <w:rPr>
            <w:noProof/>
            <w:webHidden/>
          </w:rPr>
          <w:fldChar w:fldCharType="end"/>
        </w:r>
      </w:hyperlink>
    </w:p>
    <w:p w14:paraId="0542EB17" w14:textId="232CFF08"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14" w:history="1">
        <w:r w:rsidRPr="006D4956">
          <w:rPr>
            <w:rStyle w:val="Hyperlink"/>
            <w:noProof/>
          </w:rPr>
          <w:t>Entry Point References</w:t>
        </w:r>
        <w:r>
          <w:rPr>
            <w:noProof/>
            <w:webHidden/>
          </w:rPr>
          <w:tab/>
        </w:r>
        <w:r>
          <w:rPr>
            <w:noProof/>
            <w:webHidden/>
          </w:rPr>
          <w:fldChar w:fldCharType="begin"/>
        </w:r>
        <w:r>
          <w:rPr>
            <w:noProof/>
            <w:webHidden/>
          </w:rPr>
          <w:instrText xml:space="preserve"> PAGEREF _Toc160100514 \h </w:instrText>
        </w:r>
        <w:r>
          <w:rPr>
            <w:noProof/>
            <w:webHidden/>
          </w:rPr>
        </w:r>
        <w:r>
          <w:rPr>
            <w:noProof/>
            <w:webHidden/>
          </w:rPr>
          <w:fldChar w:fldCharType="separate"/>
        </w:r>
        <w:r>
          <w:rPr>
            <w:noProof/>
            <w:webHidden/>
          </w:rPr>
          <w:t>164</w:t>
        </w:r>
        <w:r>
          <w:rPr>
            <w:noProof/>
            <w:webHidden/>
          </w:rPr>
          <w:fldChar w:fldCharType="end"/>
        </w:r>
      </w:hyperlink>
    </w:p>
    <w:p w14:paraId="73419550" w14:textId="1D522D6F"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15" w:history="1">
        <w:r w:rsidRPr="006D4956">
          <w:rPr>
            <w:rStyle w:val="Hyperlink"/>
            <w:rFonts w:ascii="Helvetica" w:hAnsi="Helvetica" w:cs="Helvetica"/>
            <w:noProof/>
          </w:rPr>
          <w:t>File List and Descriptions</w:t>
        </w:r>
        <w:r>
          <w:rPr>
            <w:noProof/>
            <w:webHidden/>
          </w:rPr>
          <w:tab/>
        </w:r>
        <w:r>
          <w:rPr>
            <w:noProof/>
            <w:webHidden/>
          </w:rPr>
          <w:fldChar w:fldCharType="begin"/>
        </w:r>
        <w:r>
          <w:rPr>
            <w:noProof/>
            <w:webHidden/>
          </w:rPr>
          <w:instrText xml:space="preserve"> PAGEREF _Toc160100515 \h </w:instrText>
        </w:r>
        <w:r>
          <w:rPr>
            <w:noProof/>
            <w:webHidden/>
          </w:rPr>
        </w:r>
        <w:r>
          <w:rPr>
            <w:noProof/>
            <w:webHidden/>
          </w:rPr>
          <w:fldChar w:fldCharType="separate"/>
        </w:r>
        <w:r>
          <w:rPr>
            <w:noProof/>
            <w:webHidden/>
          </w:rPr>
          <w:t>168</w:t>
        </w:r>
        <w:r>
          <w:rPr>
            <w:noProof/>
            <w:webHidden/>
          </w:rPr>
          <w:fldChar w:fldCharType="end"/>
        </w:r>
      </w:hyperlink>
    </w:p>
    <w:p w14:paraId="360A149A" w14:textId="7C59F2D4"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16" w:history="1">
        <w:r w:rsidRPr="006D4956">
          <w:rPr>
            <w:rStyle w:val="Hyperlink"/>
            <w:noProof/>
          </w:rPr>
          <w:t>File List</w:t>
        </w:r>
        <w:r>
          <w:rPr>
            <w:noProof/>
            <w:webHidden/>
          </w:rPr>
          <w:tab/>
        </w:r>
        <w:r>
          <w:rPr>
            <w:noProof/>
            <w:webHidden/>
          </w:rPr>
          <w:fldChar w:fldCharType="begin"/>
        </w:r>
        <w:r>
          <w:rPr>
            <w:noProof/>
            <w:webHidden/>
          </w:rPr>
          <w:instrText xml:space="preserve"> PAGEREF _Toc160100516 \h </w:instrText>
        </w:r>
        <w:r>
          <w:rPr>
            <w:noProof/>
            <w:webHidden/>
          </w:rPr>
        </w:r>
        <w:r>
          <w:rPr>
            <w:noProof/>
            <w:webHidden/>
          </w:rPr>
          <w:fldChar w:fldCharType="separate"/>
        </w:r>
        <w:r>
          <w:rPr>
            <w:noProof/>
            <w:webHidden/>
          </w:rPr>
          <w:t>169</w:t>
        </w:r>
        <w:r>
          <w:rPr>
            <w:noProof/>
            <w:webHidden/>
          </w:rPr>
          <w:fldChar w:fldCharType="end"/>
        </w:r>
      </w:hyperlink>
    </w:p>
    <w:p w14:paraId="3BC51935" w14:textId="7978103C"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17" w:history="1">
        <w:r w:rsidRPr="006D4956">
          <w:rPr>
            <w:rStyle w:val="Hyperlink"/>
            <w:noProof/>
          </w:rPr>
          <w:t>Brief File Descriptions</w:t>
        </w:r>
        <w:r>
          <w:rPr>
            <w:noProof/>
            <w:webHidden/>
          </w:rPr>
          <w:tab/>
        </w:r>
        <w:r>
          <w:rPr>
            <w:noProof/>
            <w:webHidden/>
          </w:rPr>
          <w:fldChar w:fldCharType="begin"/>
        </w:r>
        <w:r>
          <w:rPr>
            <w:noProof/>
            <w:webHidden/>
          </w:rPr>
          <w:instrText xml:space="preserve"> PAGEREF _Toc160100517 \h </w:instrText>
        </w:r>
        <w:r>
          <w:rPr>
            <w:noProof/>
            <w:webHidden/>
          </w:rPr>
        </w:r>
        <w:r>
          <w:rPr>
            <w:noProof/>
            <w:webHidden/>
          </w:rPr>
          <w:fldChar w:fldCharType="separate"/>
        </w:r>
        <w:r>
          <w:rPr>
            <w:noProof/>
            <w:webHidden/>
          </w:rPr>
          <w:t>171</w:t>
        </w:r>
        <w:r>
          <w:rPr>
            <w:noProof/>
            <w:webHidden/>
          </w:rPr>
          <w:fldChar w:fldCharType="end"/>
        </w:r>
      </w:hyperlink>
    </w:p>
    <w:p w14:paraId="1364E81D" w14:textId="266F3FA8"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18" w:history="1">
        <w:r w:rsidRPr="006D4956">
          <w:rPr>
            <w:rStyle w:val="Hyperlink"/>
            <w:noProof/>
          </w:rPr>
          <w:t>Exported Options</w:t>
        </w:r>
        <w:r>
          <w:rPr>
            <w:noProof/>
            <w:webHidden/>
          </w:rPr>
          <w:tab/>
        </w:r>
        <w:r>
          <w:rPr>
            <w:noProof/>
            <w:webHidden/>
          </w:rPr>
          <w:fldChar w:fldCharType="begin"/>
        </w:r>
        <w:r>
          <w:rPr>
            <w:noProof/>
            <w:webHidden/>
          </w:rPr>
          <w:instrText xml:space="preserve"> PAGEREF _Toc160100518 \h </w:instrText>
        </w:r>
        <w:r>
          <w:rPr>
            <w:noProof/>
            <w:webHidden/>
          </w:rPr>
        </w:r>
        <w:r>
          <w:rPr>
            <w:noProof/>
            <w:webHidden/>
          </w:rPr>
          <w:fldChar w:fldCharType="separate"/>
        </w:r>
        <w:r>
          <w:rPr>
            <w:noProof/>
            <w:webHidden/>
          </w:rPr>
          <w:t>177</w:t>
        </w:r>
        <w:r>
          <w:rPr>
            <w:noProof/>
            <w:webHidden/>
          </w:rPr>
          <w:fldChar w:fldCharType="end"/>
        </w:r>
      </w:hyperlink>
    </w:p>
    <w:p w14:paraId="21295C8E" w14:textId="02BA9377"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19" w:history="1">
        <w:r w:rsidRPr="006D4956">
          <w:rPr>
            <w:rStyle w:val="Hyperlink"/>
            <w:noProof/>
          </w:rPr>
          <w:t>Laboratory Options List</w:t>
        </w:r>
        <w:r>
          <w:rPr>
            <w:noProof/>
            <w:webHidden/>
          </w:rPr>
          <w:tab/>
        </w:r>
        <w:r>
          <w:rPr>
            <w:noProof/>
            <w:webHidden/>
          </w:rPr>
          <w:fldChar w:fldCharType="begin"/>
        </w:r>
        <w:r>
          <w:rPr>
            <w:noProof/>
            <w:webHidden/>
          </w:rPr>
          <w:instrText xml:space="preserve"> PAGEREF _Toc160100519 \h </w:instrText>
        </w:r>
        <w:r>
          <w:rPr>
            <w:noProof/>
            <w:webHidden/>
          </w:rPr>
        </w:r>
        <w:r>
          <w:rPr>
            <w:noProof/>
            <w:webHidden/>
          </w:rPr>
          <w:fldChar w:fldCharType="separate"/>
        </w:r>
        <w:r>
          <w:rPr>
            <w:noProof/>
            <w:webHidden/>
          </w:rPr>
          <w:t>178</w:t>
        </w:r>
        <w:r>
          <w:rPr>
            <w:noProof/>
            <w:webHidden/>
          </w:rPr>
          <w:fldChar w:fldCharType="end"/>
        </w:r>
      </w:hyperlink>
    </w:p>
    <w:p w14:paraId="4AD07A05" w14:textId="77B96057"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20" w:history="1">
        <w:r w:rsidRPr="006D4956">
          <w:rPr>
            <w:rStyle w:val="Hyperlink"/>
            <w:noProof/>
          </w:rPr>
          <w:t>Distribution of Menus</w:t>
        </w:r>
        <w:r>
          <w:rPr>
            <w:noProof/>
            <w:webHidden/>
          </w:rPr>
          <w:tab/>
        </w:r>
        <w:r>
          <w:rPr>
            <w:noProof/>
            <w:webHidden/>
          </w:rPr>
          <w:fldChar w:fldCharType="begin"/>
        </w:r>
        <w:r>
          <w:rPr>
            <w:noProof/>
            <w:webHidden/>
          </w:rPr>
          <w:instrText xml:space="preserve"> PAGEREF _Toc160100520 \h </w:instrText>
        </w:r>
        <w:r>
          <w:rPr>
            <w:noProof/>
            <w:webHidden/>
          </w:rPr>
        </w:r>
        <w:r>
          <w:rPr>
            <w:noProof/>
            <w:webHidden/>
          </w:rPr>
          <w:fldChar w:fldCharType="separate"/>
        </w:r>
        <w:r>
          <w:rPr>
            <w:noProof/>
            <w:webHidden/>
          </w:rPr>
          <w:t>189</w:t>
        </w:r>
        <w:r>
          <w:rPr>
            <w:noProof/>
            <w:webHidden/>
          </w:rPr>
          <w:fldChar w:fldCharType="end"/>
        </w:r>
      </w:hyperlink>
    </w:p>
    <w:p w14:paraId="3AE5E1C4" w14:textId="7352992A"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21" w:history="1">
        <w:r w:rsidRPr="006D4956">
          <w:rPr>
            <w:rStyle w:val="Hyperlink"/>
            <w:noProof/>
          </w:rPr>
          <w:t>Menus with .i.Entry or Exit Action</w:t>
        </w:r>
        <w:r>
          <w:rPr>
            <w:noProof/>
            <w:webHidden/>
          </w:rPr>
          <w:tab/>
        </w:r>
        <w:r>
          <w:rPr>
            <w:noProof/>
            <w:webHidden/>
          </w:rPr>
          <w:fldChar w:fldCharType="begin"/>
        </w:r>
        <w:r>
          <w:rPr>
            <w:noProof/>
            <w:webHidden/>
          </w:rPr>
          <w:instrText xml:space="preserve"> PAGEREF _Toc160100521 \h </w:instrText>
        </w:r>
        <w:r>
          <w:rPr>
            <w:noProof/>
            <w:webHidden/>
          </w:rPr>
        </w:r>
        <w:r>
          <w:rPr>
            <w:noProof/>
            <w:webHidden/>
          </w:rPr>
          <w:fldChar w:fldCharType="separate"/>
        </w:r>
        <w:r>
          <w:rPr>
            <w:noProof/>
            <w:webHidden/>
          </w:rPr>
          <w:t>189</w:t>
        </w:r>
        <w:r>
          <w:rPr>
            <w:noProof/>
            <w:webHidden/>
          </w:rPr>
          <w:fldChar w:fldCharType="end"/>
        </w:r>
      </w:hyperlink>
    </w:p>
    <w:p w14:paraId="2012EEC7" w14:textId="57461FE2"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22" w:history="1">
        <w:r w:rsidRPr="006D4956">
          <w:rPr>
            <w:rStyle w:val="Hyperlink"/>
            <w:noProof/>
          </w:rPr>
          <w:t>Security Keys</w:t>
        </w:r>
        <w:r>
          <w:rPr>
            <w:noProof/>
            <w:webHidden/>
          </w:rPr>
          <w:tab/>
        </w:r>
        <w:r>
          <w:rPr>
            <w:noProof/>
            <w:webHidden/>
          </w:rPr>
          <w:fldChar w:fldCharType="begin"/>
        </w:r>
        <w:r>
          <w:rPr>
            <w:noProof/>
            <w:webHidden/>
          </w:rPr>
          <w:instrText xml:space="preserve"> PAGEREF _Toc160100522 \h </w:instrText>
        </w:r>
        <w:r>
          <w:rPr>
            <w:noProof/>
            <w:webHidden/>
          </w:rPr>
        </w:r>
        <w:r>
          <w:rPr>
            <w:noProof/>
            <w:webHidden/>
          </w:rPr>
          <w:fldChar w:fldCharType="separate"/>
        </w:r>
        <w:r>
          <w:rPr>
            <w:noProof/>
            <w:webHidden/>
          </w:rPr>
          <w:t>190</w:t>
        </w:r>
        <w:r>
          <w:rPr>
            <w:noProof/>
            <w:webHidden/>
          </w:rPr>
          <w:fldChar w:fldCharType="end"/>
        </w:r>
      </w:hyperlink>
    </w:p>
    <w:p w14:paraId="115F0237" w14:textId="3FEB8A5B"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523" w:history="1">
        <w:r w:rsidRPr="006D4956">
          <w:rPr>
            <w:rStyle w:val="Hyperlink"/>
            <w:noProof/>
          </w:rPr>
          <w:t>Individual Module Requirements/Concerns</w:t>
        </w:r>
        <w:r>
          <w:rPr>
            <w:noProof/>
            <w:webHidden/>
          </w:rPr>
          <w:tab/>
        </w:r>
        <w:r>
          <w:rPr>
            <w:noProof/>
            <w:webHidden/>
          </w:rPr>
          <w:fldChar w:fldCharType="begin"/>
        </w:r>
        <w:r>
          <w:rPr>
            <w:noProof/>
            <w:webHidden/>
          </w:rPr>
          <w:instrText xml:space="preserve"> PAGEREF _Toc160100523 \h </w:instrText>
        </w:r>
        <w:r>
          <w:rPr>
            <w:noProof/>
            <w:webHidden/>
          </w:rPr>
        </w:r>
        <w:r>
          <w:rPr>
            <w:noProof/>
            <w:webHidden/>
          </w:rPr>
          <w:fldChar w:fldCharType="separate"/>
        </w:r>
        <w:r>
          <w:rPr>
            <w:noProof/>
            <w:webHidden/>
          </w:rPr>
          <w:t>191</w:t>
        </w:r>
        <w:r>
          <w:rPr>
            <w:noProof/>
            <w:webHidden/>
          </w:rPr>
          <w:fldChar w:fldCharType="end"/>
        </w:r>
      </w:hyperlink>
    </w:p>
    <w:p w14:paraId="04E4BB1F" w14:textId="7A9E9EA8" w:rsidR="00FC1EAD" w:rsidRDefault="00FC1EAD">
      <w:pPr>
        <w:pStyle w:val="TOC4"/>
        <w:tabs>
          <w:tab w:val="right" w:leader="dot" w:pos="9350"/>
        </w:tabs>
        <w:rPr>
          <w:rFonts w:asciiTheme="minorHAnsi" w:eastAsiaTheme="minorEastAsia" w:hAnsiTheme="minorHAnsi" w:cstheme="minorBidi"/>
          <w:noProof/>
          <w:sz w:val="22"/>
          <w:szCs w:val="22"/>
        </w:rPr>
      </w:pPr>
      <w:hyperlink w:anchor="_Toc160100524" w:history="1">
        <w:r w:rsidRPr="006D4956">
          <w:rPr>
            <w:rStyle w:val="Hyperlink"/>
            <w:noProof/>
            <w:lang w:bidi="hi-IN"/>
          </w:rPr>
          <w:t>Anatomic Pathology</w:t>
        </w:r>
        <w:r>
          <w:rPr>
            <w:noProof/>
            <w:webHidden/>
          </w:rPr>
          <w:tab/>
        </w:r>
        <w:r>
          <w:rPr>
            <w:noProof/>
            <w:webHidden/>
          </w:rPr>
          <w:fldChar w:fldCharType="begin"/>
        </w:r>
        <w:r>
          <w:rPr>
            <w:noProof/>
            <w:webHidden/>
          </w:rPr>
          <w:instrText xml:space="preserve"> PAGEREF _Toc160100524 \h </w:instrText>
        </w:r>
        <w:r>
          <w:rPr>
            <w:noProof/>
            <w:webHidden/>
          </w:rPr>
        </w:r>
        <w:r>
          <w:rPr>
            <w:noProof/>
            <w:webHidden/>
          </w:rPr>
          <w:fldChar w:fldCharType="separate"/>
        </w:r>
        <w:r>
          <w:rPr>
            <w:noProof/>
            <w:webHidden/>
          </w:rPr>
          <w:t>191</w:t>
        </w:r>
        <w:r>
          <w:rPr>
            <w:noProof/>
            <w:webHidden/>
          </w:rPr>
          <w:fldChar w:fldCharType="end"/>
        </w:r>
      </w:hyperlink>
    </w:p>
    <w:p w14:paraId="55EB3E25" w14:textId="10185798" w:rsidR="00FC1EAD" w:rsidRDefault="00FC1EAD">
      <w:pPr>
        <w:pStyle w:val="TOC4"/>
        <w:tabs>
          <w:tab w:val="right" w:leader="dot" w:pos="9350"/>
        </w:tabs>
        <w:rPr>
          <w:rFonts w:asciiTheme="minorHAnsi" w:eastAsiaTheme="minorEastAsia" w:hAnsiTheme="minorHAnsi" w:cstheme="minorBidi"/>
          <w:noProof/>
          <w:sz w:val="22"/>
          <w:szCs w:val="22"/>
        </w:rPr>
      </w:pPr>
      <w:hyperlink w:anchor="_Toc160100525" w:history="1">
        <w:r w:rsidRPr="006D4956">
          <w:rPr>
            <w:rStyle w:val="Hyperlink"/>
            <w:noProof/>
            <w:lang w:bidi="hi-IN"/>
          </w:rPr>
          <w:t>Blood Bank</w:t>
        </w:r>
        <w:r>
          <w:rPr>
            <w:noProof/>
            <w:webHidden/>
          </w:rPr>
          <w:tab/>
        </w:r>
        <w:r>
          <w:rPr>
            <w:noProof/>
            <w:webHidden/>
          </w:rPr>
          <w:fldChar w:fldCharType="begin"/>
        </w:r>
        <w:r>
          <w:rPr>
            <w:noProof/>
            <w:webHidden/>
          </w:rPr>
          <w:instrText xml:space="preserve"> PAGEREF _Toc160100525 \h </w:instrText>
        </w:r>
        <w:r>
          <w:rPr>
            <w:noProof/>
            <w:webHidden/>
          </w:rPr>
        </w:r>
        <w:r>
          <w:rPr>
            <w:noProof/>
            <w:webHidden/>
          </w:rPr>
          <w:fldChar w:fldCharType="separate"/>
        </w:r>
        <w:r>
          <w:rPr>
            <w:noProof/>
            <w:webHidden/>
          </w:rPr>
          <w:t>191</w:t>
        </w:r>
        <w:r>
          <w:rPr>
            <w:noProof/>
            <w:webHidden/>
          </w:rPr>
          <w:fldChar w:fldCharType="end"/>
        </w:r>
      </w:hyperlink>
    </w:p>
    <w:p w14:paraId="3CBBFFE3" w14:textId="73FA5A5B" w:rsidR="00FC1EAD" w:rsidRDefault="00FC1EAD">
      <w:pPr>
        <w:pStyle w:val="TOC4"/>
        <w:tabs>
          <w:tab w:val="right" w:leader="dot" w:pos="9350"/>
        </w:tabs>
        <w:rPr>
          <w:rFonts w:asciiTheme="minorHAnsi" w:eastAsiaTheme="minorEastAsia" w:hAnsiTheme="minorHAnsi" w:cstheme="minorBidi"/>
          <w:noProof/>
          <w:sz w:val="22"/>
          <w:szCs w:val="22"/>
        </w:rPr>
      </w:pPr>
      <w:hyperlink w:anchor="_Toc160100526" w:history="1">
        <w:r w:rsidRPr="006D4956">
          <w:rPr>
            <w:rStyle w:val="Hyperlink"/>
            <w:noProof/>
            <w:lang w:bidi="hi-IN"/>
          </w:rPr>
          <w:t>Chemistry/Immunology</w:t>
        </w:r>
        <w:r>
          <w:rPr>
            <w:noProof/>
            <w:webHidden/>
          </w:rPr>
          <w:tab/>
        </w:r>
        <w:r>
          <w:rPr>
            <w:noProof/>
            <w:webHidden/>
          </w:rPr>
          <w:fldChar w:fldCharType="begin"/>
        </w:r>
        <w:r>
          <w:rPr>
            <w:noProof/>
            <w:webHidden/>
          </w:rPr>
          <w:instrText xml:space="preserve"> PAGEREF _Toc160100526 \h </w:instrText>
        </w:r>
        <w:r>
          <w:rPr>
            <w:noProof/>
            <w:webHidden/>
          </w:rPr>
        </w:r>
        <w:r>
          <w:rPr>
            <w:noProof/>
            <w:webHidden/>
          </w:rPr>
          <w:fldChar w:fldCharType="separate"/>
        </w:r>
        <w:r>
          <w:rPr>
            <w:noProof/>
            <w:webHidden/>
          </w:rPr>
          <w:t>191</w:t>
        </w:r>
        <w:r>
          <w:rPr>
            <w:noProof/>
            <w:webHidden/>
          </w:rPr>
          <w:fldChar w:fldCharType="end"/>
        </w:r>
      </w:hyperlink>
    </w:p>
    <w:p w14:paraId="13547744" w14:textId="5D7ECDC0" w:rsidR="00FC1EAD" w:rsidRDefault="00FC1EAD">
      <w:pPr>
        <w:pStyle w:val="TOC4"/>
        <w:tabs>
          <w:tab w:val="right" w:leader="dot" w:pos="9350"/>
        </w:tabs>
        <w:rPr>
          <w:rFonts w:asciiTheme="minorHAnsi" w:eastAsiaTheme="minorEastAsia" w:hAnsiTheme="minorHAnsi" w:cstheme="minorBidi"/>
          <w:noProof/>
          <w:sz w:val="22"/>
          <w:szCs w:val="22"/>
        </w:rPr>
      </w:pPr>
      <w:hyperlink w:anchor="_Toc160100527" w:history="1">
        <w:r w:rsidRPr="006D4956">
          <w:rPr>
            <w:rStyle w:val="Hyperlink"/>
            <w:noProof/>
            <w:lang w:bidi="hi-IN"/>
          </w:rPr>
          <w:t>Microbiology</w:t>
        </w:r>
        <w:r>
          <w:rPr>
            <w:noProof/>
            <w:webHidden/>
          </w:rPr>
          <w:tab/>
        </w:r>
        <w:r>
          <w:rPr>
            <w:noProof/>
            <w:webHidden/>
          </w:rPr>
          <w:fldChar w:fldCharType="begin"/>
        </w:r>
        <w:r>
          <w:rPr>
            <w:noProof/>
            <w:webHidden/>
          </w:rPr>
          <w:instrText xml:space="preserve"> PAGEREF _Toc160100527 \h </w:instrText>
        </w:r>
        <w:r>
          <w:rPr>
            <w:noProof/>
            <w:webHidden/>
          </w:rPr>
        </w:r>
        <w:r>
          <w:rPr>
            <w:noProof/>
            <w:webHidden/>
          </w:rPr>
          <w:fldChar w:fldCharType="separate"/>
        </w:r>
        <w:r>
          <w:rPr>
            <w:noProof/>
            <w:webHidden/>
          </w:rPr>
          <w:t>192</w:t>
        </w:r>
        <w:r>
          <w:rPr>
            <w:noProof/>
            <w:webHidden/>
          </w:rPr>
          <w:fldChar w:fldCharType="end"/>
        </w:r>
      </w:hyperlink>
    </w:p>
    <w:p w14:paraId="2A703057" w14:textId="6471EFF2" w:rsidR="00FC1EAD" w:rsidRDefault="00FC1EAD">
      <w:pPr>
        <w:pStyle w:val="TOC4"/>
        <w:tabs>
          <w:tab w:val="right" w:leader="dot" w:pos="9350"/>
        </w:tabs>
        <w:rPr>
          <w:rFonts w:asciiTheme="minorHAnsi" w:eastAsiaTheme="minorEastAsia" w:hAnsiTheme="minorHAnsi" w:cstheme="minorBidi"/>
          <w:noProof/>
          <w:sz w:val="22"/>
          <w:szCs w:val="22"/>
        </w:rPr>
      </w:pPr>
      <w:hyperlink w:anchor="_Toc160100528" w:history="1">
        <w:r w:rsidRPr="006D4956">
          <w:rPr>
            <w:rStyle w:val="Hyperlink"/>
            <w:noProof/>
            <w:lang w:bidi="hi-IN"/>
          </w:rPr>
          <w:t>Phlebotomy</w:t>
        </w:r>
        <w:r>
          <w:rPr>
            <w:noProof/>
            <w:webHidden/>
          </w:rPr>
          <w:tab/>
        </w:r>
        <w:r>
          <w:rPr>
            <w:noProof/>
            <w:webHidden/>
          </w:rPr>
          <w:fldChar w:fldCharType="begin"/>
        </w:r>
        <w:r>
          <w:rPr>
            <w:noProof/>
            <w:webHidden/>
          </w:rPr>
          <w:instrText xml:space="preserve"> PAGEREF _Toc160100528 \h </w:instrText>
        </w:r>
        <w:r>
          <w:rPr>
            <w:noProof/>
            <w:webHidden/>
          </w:rPr>
        </w:r>
        <w:r>
          <w:rPr>
            <w:noProof/>
            <w:webHidden/>
          </w:rPr>
          <w:fldChar w:fldCharType="separate"/>
        </w:r>
        <w:r>
          <w:rPr>
            <w:noProof/>
            <w:webHidden/>
          </w:rPr>
          <w:t>192</w:t>
        </w:r>
        <w:r>
          <w:rPr>
            <w:noProof/>
            <w:webHidden/>
          </w:rPr>
          <w:fldChar w:fldCharType="end"/>
        </w:r>
      </w:hyperlink>
    </w:p>
    <w:p w14:paraId="2CFB3BC5" w14:textId="19479BDF"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29" w:history="1">
        <w:r w:rsidRPr="006D4956">
          <w:rPr>
            <w:rStyle w:val="Hyperlink"/>
            <w:noProof/>
          </w:rPr>
          <w:t>LRTASK Options</w:t>
        </w:r>
        <w:r>
          <w:rPr>
            <w:noProof/>
            <w:webHidden/>
          </w:rPr>
          <w:tab/>
        </w:r>
        <w:r>
          <w:rPr>
            <w:noProof/>
            <w:webHidden/>
          </w:rPr>
          <w:fldChar w:fldCharType="begin"/>
        </w:r>
        <w:r>
          <w:rPr>
            <w:noProof/>
            <w:webHidden/>
          </w:rPr>
          <w:instrText xml:space="preserve"> PAGEREF _Toc160100529 \h </w:instrText>
        </w:r>
        <w:r>
          <w:rPr>
            <w:noProof/>
            <w:webHidden/>
          </w:rPr>
        </w:r>
        <w:r>
          <w:rPr>
            <w:noProof/>
            <w:webHidden/>
          </w:rPr>
          <w:fldChar w:fldCharType="separate"/>
        </w:r>
        <w:r>
          <w:rPr>
            <w:noProof/>
            <w:webHidden/>
          </w:rPr>
          <w:t>192</w:t>
        </w:r>
        <w:r>
          <w:rPr>
            <w:noProof/>
            <w:webHidden/>
          </w:rPr>
          <w:fldChar w:fldCharType="end"/>
        </w:r>
      </w:hyperlink>
    </w:p>
    <w:p w14:paraId="3D30B6F4" w14:textId="242D98BC"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30" w:history="1">
        <w:r w:rsidRPr="006D4956">
          <w:rPr>
            <w:rStyle w:val="Hyperlink"/>
            <w:noProof/>
          </w:rPr>
          <w:t>Cross References</w:t>
        </w:r>
        <w:r>
          <w:rPr>
            <w:noProof/>
            <w:webHidden/>
          </w:rPr>
          <w:tab/>
        </w:r>
        <w:r>
          <w:rPr>
            <w:noProof/>
            <w:webHidden/>
          </w:rPr>
          <w:fldChar w:fldCharType="begin"/>
        </w:r>
        <w:r>
          <w:rPr>
            <w:noProof/>
            <w:webHidden/>
          </w:rPr>
          <w:instrText xml:space="preserve"> PAGEREF _Toc160100530 \h </w:instrText>
        </w:r>
        <w:r>
          <w:rPr>
            <w:noProof/>
            <w:webHidden/>
          </w:rPr>
        </w:r>
        <w:r>
          <w:rPr>
            <w:noProof/>
            <w:webHidden/>
          </w:rPr>
          <w:fldChar w:fldCharType="separate"/>
        </w:r>
        <w:r>
          <w:rPr>
            <w:noProof/>
            <w:webHidden/>
          </w:rPr>
          <w:t>194</w:t>
        </w:r>
        <w:r>
          <w:rPr>
            <w:noProof/>
            <w:webHidden/>
          </w:rPr>
          <w:fldChar w:fldCharType="end"/>
        </w:r>
      </w:hyperlink>
    </w:p>
    <w:p w14:paraId="10E785EF" w14:textId="4DA48255"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31" w:history="1">
        <w:r w:rsidRPr="006D4956">
          <w:rPr>
            <w:rStyle w:val="Hyperlink"/>
            <w:noProof/>
          </w:rPr>
          <w:t>Purging and Archiving</w:t>
        </w:r>
        <w:r>
          <w:rPr>
            <w:noProof/>
            <w:webHidden/>
          </w:rPr>
          <w:tab/>
        </w:r>
        <w:r>
          <w:rPr>
            <w:noProof/>
            <w:webHidden/>
          </w:rPr>
          <w:fldChar w:fldCharType="begin"/>
        </w:r>
        <w:r>
          <w:rPr>
            <w:noProof/>
            <w:webHidden/>
          </w:rPr>
          <w:instrText xml:space="preserve"> PAGEREF _Toc160100531 \h </w:instrText>
        </w:r>
        <w:r>
          <w:rPr>
            <w:noProof/>
            <w:webHidden/>
          </w:rPr>
        </w:r>
        <w:r>
          <w:rPr>
            <w:noProof/>
            <w:webHidden/>
          </w:rPr>
          <w:fldChar w:fldCharType="separate"/>
        </w:r>
        <w:r>
          <w:rPr>
            <w:noProof/>
            <w:webHidden/>
          </w:rPr>
          <w:t>207</w:t>
        </w:r>
        <w:r>
          <w:rPr>
            <w:noProof/>
            <w:webHidden/>
          </w:rPr>
          <w:fldChar w:fldCharType="end"/>
        </w:r>
      </w:hyperlink>
    </w:p>
    <w:p w14:paraId="1D09ECC1" w14:textId="7EDC6139"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32" w:history="1">
        <w:r w:rsidRPr="006D4956">
          <w:rPr>
            <w:rStyle w:val="Hyperlink"/>
            <w:noProof/>
          </w:rPr>
          <w:t>Force Cumulative Data to Permanent Page [LRAC FORCE]</w:t>
        </w:r>
        <w:r>
          <w:rPr>
            <w:noProof/>
            <w:webHidden/>
          </w:rPr>
          <w:tab/>
        </w:r>
        <w:r>
          <w:rPr>
            <w:noProof/>
            <w:webHidden/>
          </w:rPr>
          <w:fldChar w:fldCharType="begin"/>
        </w:r>
        <w:r>
          <w:rPr>
            <w:noProof/>
            <w:webHidden/>
          </w:rPr>
          <w:instrText xml:space="preserve"> PAGEREF _Toc160100532 \h </w:instrText>
        </w:r>
        <w:r>
          <w:rPr>
            <w:noProof/>
            <w:webHidden/>
          </w:rPr>
        </w:r>
        <w:r>
          <w:rPr>
            <w:noProof/>
            <w:webHidden/>
          </w:rPr>
          <w:fldChar w:fldCharType="separate"/>
        </w:r>
        <w:r>
          <w:rPr>
            <w:noProof/>
            <w:webHidden/>
          </w:rPr>
          <w:t>208</w:t>
        </w:r>
        <w:r>
          <w:rPr>
            <w:noProof/>
            <w:webHidden/>
          </w:rPr>
          <w:fldChar w:fldCharType="end"/>
        </w:r>
      </w:hyperlink>
    </w:p>
    <w:p w14:paraId="20CC742B" w14:textId="39FC6622"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33" w:history="1">
        <w:r w:rsidRPr="006D4956">
          <w:rPr>
            <w:rStyle w:val="Hyperlink"/>
            <w:noProof/>
          </w:rPr>
          <w:t>Purge Old Orders and Accessions [LROC]</w:t>
        </w:r>
        <w:r>
          <w:rPr>
            <w:noProof/>
            <w:webHidden/>
          </w:rPr>
          <w:tab/>
        </w:r>
        <w:r>
          <w:rPr>
            <w:noProof/>
            <w:webHidden/>
          </w:rPr>
          <w:fldChar w:fldCharType="begin"/>
        </w:r>
        <w:r>
          <w:rPr>
            <w:noProof/>
            <w:webHidden/>
          </w:rPr>
          <w:instrText xml:space="preserve"> PAGEREF _Toc160100533 \h </w:instrText>
        </w:r>
        <w:r>
          <w:rPr>
            <w:noProof/>
            <w:webHidden/>
          </w:rPr>
        </w:r>
        <w:r>
          <w:rPr>
            <w:noProof/>
            <w:webHidden/>
          </w:rPr>
          <w:fldChar w:fldCharType="separate"/>
        </w:r>
        <w:r>
          <w:rPr>
            <w:noProof/>
            <w:webHidden/>
          </w:rPr>
          <w:t>210</w:t>
        </w:r>
        <w:r>
          <w:rPr>
            <w:noProof/>
            <w:webHidden/>
          </w:rPr>
          <w:fldChar w:fldCharType="end"/>
        </w:r>
      </w:hyperlink>
    </w:p>
    <w:p w14:paraId="5E91571B" w14:textId="6D8E72F1"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534" w:history="1">
        <w:r w:rsidRPr="006D4956">
          <w:rPr>
            <w:rStyle w:val="Hyperlink"/>
            <w:noProof/>
          </w:rPr>
          <w:t>Archive of LAB DATA file (#63)</w:t>
        </w:r>
        <w:r>
          <w:rPr>
            <w:noProof/>
            <w:webHidden/>
          </w:rPr>
          <w:tab/>
        </w:r>
        <w:r>
          <w:rPr>
            <w:noProof/>
            <w:webHidden/>
          </w:rPr>
          <w:fldChar w:fldCharType="begin"/>
        </w:r>
        <w:r>
          <w:rPr>
            <w:noProof/>
            <w:webHidden/>
          </w:rPr>
          <w:instrText xml:space="preserve"> PAGEREF _Toc160100534 \h </w:instrText>
        </w:r>
        <w:r>
          <w:rPr>
            <w:noProof/>
            <w:webHidden/>
          </w:rPr>
        </w:r>
        <w:r>
          <w:rPr>
            <w:noProof/>
            <w:webHidden/>
          </w:rPr>
          <w:fldChar w:fldCharType="separate"/>
        </w:r>
        <w:r>
          <w:rPr>
            <w:noProof/>
            <w:webHidden/>
          </w:rPr>
          <w:t>211</w:t>
        </w:r>
        <w:r>
          <w:rPr>
            <w:noProof/>
            <w:webHidden/>
          </w:rPr>
          <w:fldChar w:fldCharType="end"/>
        </w:r>
      </w:hyperlink>
    </w:p>
    <w:p w14:paraId="08C79D93" w14:textId="36095810" w:rsidR="00FC1EAD" w:rsidRDefault="00FC1EAD">
      <w:pPr>
        <w:pStyle w:val="TOC4"/>
        <w:tabs>
          <w:tab w:val="right" w:leader="dot" w:pos="9350"/>
        </w:tabs>
        <w:rPr>
          <w:rFonts w:asciiTheme="minorHAnsi" w:eastAsiaTheme="minorEastAsia" w:hAnsiTheme="minorHAnsi" w:cstheme="minorBidi"/>
          <w:noProof/>
          <w:sz w:val="22"/>
          <w:szCs w:val="22"/>
        </w:rPr>
      </w:pPr>
      <w:hyperlink w:anchor="_Toc160100535" w:history="1">
        <w:r w:rsidRPr="006D4956">
          <w:rPr>
            <w:rStyle w:val="Hyperlink"/>
            <w:noProof/>
            <w:lang w:bidi="hi-IN"/>
          </w:rPr>
          <w:t>Archive Options</w:t>
        </w:r>
        <w:r>
          <w:rPr>
            <w:noProof/>
            <w:webHidden/>
          </w:rPr>
          <w:tab/>
        </w:r>
        <w:r>
          <w:rPr>
            <w:noProof/>
            <w:webHidden/>
          </w:rPr>
          <w:fldChar w:fldCharType="begin"/>
        </w:r>
        <w:r>
          <w:rPr>
            <w:noProof/>
            <w:webHidden/>
          </w:rPr>
          <w:instrText xml:space="preserve"> PAGEREF _Toc160100535 \h </w:instrText>
        </w:r>
        <w:r>
          <w:rPr>
            <w:noProof/>
            <w:webHidden/>
          </w:rPr>
        </w:r>
        <w:r>
          <w:rPr>
            <w:noProof/>
            <w:webHidden/>
          </w:rPr>
          <w:fldChar w:fldCharType="separate"/>
        </w:r>
        <w:r>
          <w:rPr>
            <w:noProof/>
            <w:webHidden/>
          </w:rPr>
          <w:t>211</w:t>
        </w:r>
        <w:r>
          <w:rPr>
            <w:noProof/>
            <w:webHidden/>
          </w:rPr>
          <w:fldChar w:fldCharType="end"/>
        </w:r>
      </w:hyperlink>
    </w:p>
    <w:p w14:paraId="6CF4C00E" w14:textId="07B2E8CF" w:rsidR="00FC1EAD" w:rsidRDefault="00FC1EAD">
      <w:pPr>
        <w:pStyle w:val="TOC5"/>
        <w:tabs>
          <w:tab w:val="right" w:leader="dot" w:pos="9350"/>
        </w:tabs>
        <w:rPr>
          <w:rFonts w:asciiTheme="minorHAnsi" w:eastAsiaTheme="minorEastAsia" w:hAnsiTheme="minorHAnsi" w:cstheme="minorBidi"/>
          <w:noProof/>
          <w:sz w:val="22"/>
          <w:szCs w:val="22"/>
        </w:rPr>
      </w:pPr>
      <w:hyperlink w:anchor="_Toc160100536" w:history="1">
        <w:r w:rsidRPr="006D4956">
          <w:rPr>
            <w:rStyle w:val="Hyperlink"/>
            <w:noProof/>
          </w:rPr>
          <w:t>Search for Lab Data to Archive</w:t>
        </w:r>
        <w:r>
          <w:rPr>
            <w:noProof/>
            <w:webHidden/>
          </w:rPr>
          <w:tab/>
        </w:r>
        <w:r>
          <w:rPr>
            <w:noProof/>
            <w:webHidden/>
          </w:rPr>
          <w:fldChar w:fldCharType="begin"/>
        </w:r>
        <w:r>
          <w:rPr>
            <w:noProof/>
            <w:webHidden/>
          </w:rPr>
          <w:instrText xml:space="preserve"> PAGEREF _Toc160100536 \h </w:instrText>
        </w:r>
        <w:r>
          <w:rPr>
            <w:noProof/>
            <w:webHidden/>
          </w:rPr>
        </w:r>
        <w:r>
          <w:rPr>
            <w:noProof/>
            <w:webHidden/>
          </w:rPr>
          <w:fldChar w:fldCharType="separate"/>
        </w:r>
        <w:r>
          <w:rPr>
            <w:noProof/>
            <w:webHidden/>
          </w:rPr>
          <w:t>212</w:t>
        </w:r>
        <w:r>
          <w:rPr>
            <w:noProof/>
            <w:webHidden/>
          </w:rPr>
          <w:fldChar w:fldCharType="end"/>
        </w:r>
      </w:hyperlink>
    </w:p>
    <w:p w14:paraId="0478C702" w14:textId="269F502C" w:rsidR="00FC1EAD" w:rsidRDefault="00FC1EAD">
      <w:pPr>
        <w:pStyle w:val="TOC5"/>
        <w:tabs>
          <w:tab w:val="right" w:leader="dot" w:pos="9350"/>
        </w:tabs>
        <w:rPr>
          <w:rFonts w:asciiTheme="minorHAnsi" w:eastAsiaTheme="minorEastAsia" w:hAnsiTheme="minorHAnsi" w:cstheme="minorBidi"/>
          <w:noProof/>
          <w:sz w:val="22"/>
          <w:szCs w:val="22"/>
        </w:rPr>
      </w:pPr>
      <w:hyperlink w:anchor="_Toc160100537" w:history="1">
        <w:r w:rsidRPr="006D4956">
          <w:rPr>
            <w:rStyle w:val="Hyperlink"/>
            <w:noProof/>
          </w:rPr>
          <w:t>Write Data to Off-Line Media</w:t>
        </w:r>
        <w:r>
          <w:rPr>
            <w:noProof/>
            <w:webHidden/>
          </w:rPr>
          <w:tab/>
        </w:r>
        <w:r>
          <w:rPr>
            <w:noProof/>
            <w:webHidden/>
          </w:rPr>
          <w:fldChar w:fldCharType="begin"/>
        </w:r>
        <w:r>
          <w:rPr>
            <w:noProof/>
            <w:webHidden/>
          </w:rPr>
          <w:instrText xml:space="preserve"> PAGEREF _Toc160100537 \h </w:instrText>
        </w:r>
        <w:r>
          <w:rPr>
            <w:noProof/>
            <w:webHidden/>
          </w:rPr>
        </w:r>
        <w:r>
          <w:rPr>
            <w:noProof/>
            <w:webHidden/>
          </w:rPr>
          <w:fldChar w:fldCharType="separate"/>
        </w:r>
        <w:r>
          <w:rPr>
            <w:noProof/>
            <w:webHidden/>
          </w:rPr>
          <w:t>212</w:t>
        </w:r>
        <w:r>
          <w:rPr>
            <w:noProof/>
            <w:webHidden/>
          </w:rPr>
          <w:fldChar w:fldCharType="end"/>
        </w:r>
      </w:hyperlink>
    </w:p>
    <w:p w14:paraId="28775D30" w14:textId="7361D8B4" w:rsidR="00FC1EAD" w:rsidRDefault="00FC1EAD">
      <w:pPr>
        <w:pStyle w:val="TOC5"/>
        <w:tabs>
          <w:tab w:val="right" w:leader="dot" w:pos="9350"/>
        </w:tabs>
        <w:rPr>
          <w:rFonts w:asciiTheme="minorHAnsi" w:eastAsiaTheme="minorEastAsia" w:hAnsiTheme="minorHAnsi" w:cstheme="minorBidi"/>
          <w:noProof/>
          <w:sz w:val="22"/>
          <w:szCs w:val="22"/>
        </w:rPr>
      </w:pPr>
      <w:hyperlink w:anchor="_Toc160100538" w:history="1">
        <w:r w:rsidRPr="006D4956">
          <w:rPr>
            <w:rStyle w:val="Hyperlink"/>
            <w:noProof/>
          </w:rPr>
          <w:t>Clear data from the LAR global</w:t>
        </w:r>
        <w:r>
          <w:rPr>
            <w:noProof/>
            <w:webHidden/>
          </w:rPr>
          <w:tab/>
        </w:r>
        <w:r>
          <w:rPr>
            <w:noProof/>
            <w:webHidden/>
          </w:rPr>
          <w:fldChar w:fldCharType="begin"/>
        </w:r>
        <w:r>
          <w:rPr>
            <w:noProof/>
            <w:webHidden/>
          </w:rPr>
          <w:instrText xml:space="preserve"> PAGEREF _Toc160100538 \h </w:instrText>
        </w:r>
        <w:r>
          <w:rPr>
            <w:noProof/>
            <w:webHidden/>
          </w:rPr>
        </w:r>
        <w:r>
          <w:rPr>
            <w:noProof/>
            <w:webHidden/>
          </w:rPr>
          <w:fldChar w:fldCharType="separate"/>
        </w:r>
        <w:r>
          <w:rPr>
            <w:noProof/>
            <w:webHidden/>
          </w:rPr>
          <w:t>212</w:t>
        </w:r>
        <w:r>
          <w:rPr>
            <w:noProof/>
            <w:webHidden/>
          </w:rPr>
          <w:fldChar w:fldCharType="end"/>
        </w:r>
      </w:hyperlink>
    </w:p>
    <w:p w14:paraId="063EBC87" w14:textId="6CA736E4" w:rsidR="00FC1EAD" w:rsidRDefault="00FC1EAD">
      <w:pPr>
        <w:pStyle w:val="TOC5"/>
        <w:tabs>
          <w:tab w:val="right" w:leader="dot" w:pos="9350"/>
        </w:tabs>
        <w:rPr>
          <w:rFonts w:asciiTheme="minorHAnsi" w:eastAsiaTheme="minorEastAsia" w:hAnsiTheme="minorHAnsi" w:cstheme="minorBidi"/>
          <w:noProof/>
          <w:sz w:val="22"/>
          <w:szCs w:val="22"/>
        </w:rPr>
      </w:pPr>
      <w:hyperlink w:anchor="_Toc160100539" w:history="1">
        <w:r w:rsidRPr="006D4956">
          <w:rPr>
            <w:rStyle w:val="Hyperlink"/>
            <w:noProof/>
          </w:rPr>
          <w:t>Read Data from Off-Line Media</w:t>
        </w:r>
        <w:r>
          <w:rPr>
            <w:noProof/>
            <w:webHidden/>
          </w:rPr>
          <w:tab/>
        </w:r>
        <w:r>
          <w:rPr>
            <w:noProof/>
            <w:webHidden/>
          </w:rPr>
          <w:fldChar w:fldCharType="begin"/>
        </w:r>
        <w:r>
          <w:rPr>
            <w:noProof/>
            <w:webHidden/>
          </w:rPr>
          <w:instrText xml:space="preserve"> PAGEREF _Toc160100539 \h </w:instrText>
        </w:r>
        <w:r>
          <w:rPr>
            <w:noProof/>
            <w:webHidden/>
          </w:rPr>
        </w:r>
        <w:r>
          <w:rPr>
            <w:noProof/>
            <w:webHidden/>
          </w:rPr>
          <w:fldChar w:fldCharType="separate"/>
        </w:r>
        <w:r>
          <w:rPr>
            <w:noProof/>
            <w:webHidden/>
          </w:rPr>
          <w:t>212</w:t>
        </w:r>
        <w:r>
          <w:rPr>
            <w:noProof/>
            <w:webHidden/>
          </w:rPr>
          <w:fldChar w:fldCharType="end"/>
        </w:r>
      </w:hyperlink>
    </w:p>
    <w:p w14:paraId="2FD34276" w14:textId="5E65C80B" w:rsidR="00FC1EAD" w:rsidRDefault="00FC1EAD">
      <w:pPr>
        <w:pStyle w:val="TOC5"/>
        <w:tabs>
          <w:tab w:val="right" w:leader="dot" w:pos="9350"/>
        </w:tabs>
        <w:rPr>
          <w:rFonts w:asciiTheme="minorHAnsi" w:eastAsiaTheme="minorEastAsia" w:hAnsiTheme="minorHAnsi" w:cstheme="minorBidi"/>
          <w:noProof/>
          <w:sz w:val="22"/>
          <w:szCs w:val="22"/>
        </w:rPr>
      </w:pPr>
      <w:hyperlink w:anchor="_Toc160100540" w:history="1">
        <w:r w:rsidRPr="006D4956">
          <w:rPr>
            <w:rStyle w:val="Hyperlink"/>
            <w:noProof/>
          </w:rPr>
          <w:t>Purge Data Found in the Search Option</w:t>
        </w:r>
        <w:r>
          <w:rPr>
            <w:noProof/>
            <w:webHidden/>
          </w:rPr>
          <w:tab/>
        </w:r>
        <w:r>
          <w:rPr>
            <w:noProof/>
            <w:webHidden/>
          </w:rPr>
          <w:fldChar w:fldCharType="begin"/>
        </w:r>
        <w:r>
          <w:rPr>
            <w:noProof/>
            <w:webHidden/>
          </w:rPr>
          <w:instrText xml:space="preserve"> PAGEREF _Toc160100540 \h </w:instrText>
        </w:r>
        <w:r>
          <w:rPr>
            <w:noProof/>
            <w:webHidden/>
          </w:rPr>
        </w:r>
        <w:r>
          <w:rPr>
            <w:noProof/>
            <w:webHidden/>
          </w:rPr>
          <w:fldChar w:fldCharType="separate"/>
        </w:r>
        <w:r>
          <w:rPr>
            <w:noProof/>
            <w:webHidden/>
          </w:rPr>
          <w:t>212</w:t>
        </w:r>
        <w:r>
          <w:rPr>
            <w:noProof/>
            <w:webHidden/>
          </w:rPr>
          <w:fldChar w:fldCharType="end"/>
        </w:r>
      </w:hyperlink>
    </w:p>
    <w:p w14:paraId="56A98447" w14:textId="7DB22105" w:rsidR="00FC1EAD" w:rsidRDefault="00FC1EAD">
      <w:pPr>
        <w:pStyle w:val="TOC5"/>
        <w:tabs>
          <w:tab w:val="right" w:leader="dot" w:pos="9350"/>
        </w:tabs>
        <w:rPr>
          <w:rFonts w:asciiTheme="minorHAnsi" w:eastAsiaTheme="minorEastAsia" w:hAnsiTheme="minorHAnsi" w:cstheme="minorBidi"/>
          <w:noProof/>
          <w:sz w:val="22"/>
          <w:szCs w:val="22"/>
        </w:rPr>
      </w:pPr>
      <w:hyperlink w:anchor="_Toc160100541" w:history="1">
        <w:r w:rsidRPr="006D4956">
          <w:rPr>
            <w:rStyle w:val="Hyperlink"/>
            <w:noProof/>
          </w:rPr>
          <w:t>Find Patient’s Archived Data</w:t>
        </w:r>
        <w:r>
          <w:rPr>
            <w:noProof/>
            <w:webHidden/>
          </w:rPr>
          <w:tab/>
        </w:r>
        <w:r>
          <w:rPr>
            <w:noProof/>
            <w:webHidden/>
          </w:rPr>
          <w:fldChar w:fldCharType="begin"/>
        </w:r>
        <w:r>
          <w:rPr>
            <w:noProof/>
            <w:webHidden/>
          </w:rPr>
          <w:instrText xml:space="preserve"> PAGEREF _Toc160100541 \h </w:instrText>
        </w:r>
        <w:r>
          <w:rPr>
            <w:noProof/>
            <w:webHidden/>
          </w:rPr>
        </w:r>
        <w:r>
          <w:rPr>
            <w:noProof/>
            <w:webHidden/>
          </w:rPr>
          <w:fldChar w:fldCharType="separate"/>
        </w:r>
        <w:r>
          <w:rPr>
            <w:noProof/>
            <w:webHidden/>
          </w:rPr>
          <w:t>212</w:t>
        </w:r>
        <w:r>
          <w:rPr>
            <w:noProof/>
            <w:webHidden/>
          </w:rPr>
          <w:fldChar w:fldCharType="end"/>
        </w:r>
      </w:hyperlink>
    </w:p>
    <w:p w14:paraId="404488B6" w14:textId="1D33F1AE" w:rsidR="00FC1EAD" w:rsidRDefault="00FC1EAD">
      <w:pPr>
        <w:pStyle w:val="TOC5"/>
        <w:tabs>
          <w:tab w:val="right" w:leader="dot" w:pos="9350"/>
        </w:tabs>
        <w:rPr>
          <w:rFonts w:asciiTheme="minorHAnsi" w:eastAsiaTheme="minorEastAsia" w:hAnsiTheme="minorHAnsi" w:cstheme="minorBidi"/>
          <w:noProof/>
          <w:sz w:val="22"/>
          <w:szCs w:val="22"/>
        </w:rPr>
      </w:pPr>
      <w:hyperlink w:anchor="_Toc160100542" w:history="1">
        <w:r w:rsidRPr="006D4956">
          <w:rPr>
            <w:rStyle w:val="Hyperlink"/>
            <w:noProof/>
          </w:rPr>
          <w:t>Convert Archived LR Data</w:t>
        </w:r>
        <w:r>
          <w:rPr>
            <w:noProof/>
            <w:webHidden/>
          </w:rPr>
          <w:tab/>
        </w:r>
        <w:r>
          <w:rPr>
            <w:noProof/>
            <w:webHidden/>
          </w:rPr>
          <w:fldChar w:fldCharType="begin"/>
        </w:r>
        <w:r>
          <w:rPr>
            <w:noProof/>
            <w:webHidden/>
          </w:rPr>
          <w:instrText xml:space="preserve"> PAGEREF _Toc160100542 \h </w:instrText>
        </w:r>
        <w:r>
          <w:rPr>
            <w:noProof/>
            <w:webHidden/>
          </w:rPr>
        </w:r>
        <w:r>
          <w:rPr>
            <w:noProof/>
            <w:webHidden/>
          </w:rPr>
          <w:fldChar w:fldCharType="separate"/>
        </w:r>
        <w:r>
          <w:rPr>
            <w:noProof/>
            <w:webHidden/>
          </w:rPr>
          <w:t>212</w:t>
        </w:r>
        <w:r>
          <w:rPr>
            <w:noProof/>
            <w:webHidden/>
          </w:rPr>
          <w:fldChar w:fldCharType="end"/>
        </w:r>
      </w:hyperlink>
    </w:p>
    <w:p w14:paraId="203D7DB1" w14:textId="4408A40A" w:rsidR="00FC1EAD" w:rsidRDefault="00FC1EAD">
      <w:pPr>
        <w:pStyle w:val="TOC5"/>
        <w:tabs>
          <w:tab w:val="right" w:leader="dot" w:pos="9350"/>
        </w:tabs>
        <w:rPr>
          <w:rFonts w:asciiTheme="minorHAnsi" w:eastAsiaTheme="minorEastAsia" w:hAnsiTheme="minorHAnsi" w:cstheme="minorBidi"/>
          <w:noProof/>
          <w:sz w:val="22"/>
          <w:szCs w:val="22"/>
        </w:rPr>
      </w:pPr>
      <w:hyperlink w:anchor="_Toc160100543" w:history="1">
        <w:r w:rsidRPr="006D4956">
          <w:rPr>
            <w:rStyle w:val="Hyperlink"/>
            <w:noProof/>
          </w:rPr>
          <w:t>Restore Archived Data to LR Global</w:t>
        </w:r>
        <w:r>
          <w:rPr>
            <w:noProof/>
            <w:webHidden/>
          </w:rPr>
          <w:tab/>
        </w:r>
        <w:r>
          <w:rPr>
            <w:noProof/>
            <w:webHidden/>
          </w:rPr>
          <w:fldChar w:fldCharType="begin"/>
        </w:r>
        <w:r>
          <w:rPr>
            <w:noProof/>
            <w:webHidden/>
          </w:rPr>
          <w:instrText xml:space="preserve"> PAGEREF _Toc160100543 \h </w:instrText>
        </w:r>
        <w:r>
          <w:rPr>
            <w:noProof/>
            <w:webHidden/>
          </w:rPr>
        </w:r>
        <w:r>
          <w:rPr>
            <w:noProof/>
            <w:webHidden/>
          </w:rPr>
          <w:fldChar w:fldCharType="separate"/>
        </w:r>
        <w:r>
          <w:rPr>
            <w:noProof/>
            <w:webHidden/>
          </w:rPr>
          <w:t>212</w:t>
        </w:r>
        <w:r>
          <w:rPr>
            <w:noProof/>
            <w:webHidden/>
          </w:rPr>
          <w:fldChar w:fldCharType="end"/>
        </w:r>
      </w:hyperlink>
    </w:p>
    <w:p w14:paraId="720BC564" w14:textId="47BFE2AD"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44" w:history="1">
        <w:r w:rsidRPr="006D4956">
          <w:rPr>
            <w:rStyle w:val="Hyperlink"/>
            <w:noProof/>
          </w:rPr>
          <w:t>External Relations</w:t>
        </w:r>
        <w:r>
          <w:rPr>
            <w:noProof/>
            <w:webHidden/>
          </w:rPr>
          <w:tab/>
        </w:r>
        <w:r>
          <w:rPr>
            <w:noProof/>
            <w:webHidden/>
          </w:rPr>
          <w:fldChar w:fldCharType="begin"/>
        </w:r>
        <w:r>
          <w:rPr>
            <w:noProof/>
            <w:webHidden/>
          </w:rPr>
          <w:instrText xml:space="preserve"> PAGEREF _Toc160100544 \h </w:instrText>
        </w:r>
        <w:r>
          <w:rPr>
            <w:noProof/>
            <w:webHidden/>
          </w:rPr>
        </w:r>
        <w:r>
          <w:rPr>
            <w:noProof/>
            <w:webHidden/>
          </w:rPr>
          <w:fldChar w:fldCharType="separate"/>
        </w:r>
        <w:r>
          <w:rPr>
            <w:noProof/>
            <w:webHidden/>
          </w:rPr>
          <w:t>214</w:t>
        </w:r>
        <w:r>
          <w:rPr>
            <w:noProof/>
            <w:webHidden/>
          </w:rPr>
          <w:fldChar w:fldCharType="end"/>
        </w:r>
      </w:hyperlink>
    </w:p>
    <w:p w14:paraId="48A08237" w14:textId="771489FE"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45" w:history="1">
        <w:r w:rsidRPr="006D4956">
          <w:rPr>
            <w:rStyle w:val="Hyperlink"/>
            <w:noProof/>
          </w:rPr>
          <w:t>External Referenced Files and Fields</w:t>
        </w:r>
        <w:r>
          <w:rPr>
            <w:noProof/>
            <w:webHidden/>
          </w:rPr>
          <w:tab/>
        </w:r>
        <w:r>
          <w:rPr>
            <w:noProof/>
            <w:webHidden/>
          </w:rPr>
          <w:fldChar w:fldCharType="begin"/>
        </w:r>
        <w:r>
          <w:rPr>
            <w:noProof/>
            <w:webHidden/>
          </w:rPr>
          <w:instrText xml:space="preserve"> PAGEREF _Toc160100545 \h </w:instrText>
        </w:r>
        <w:r>
          <w:rPr>
            <w:noProof/>
            <w:webHidden/>
          </w:rPr>
        </w:r>
        <w:r>
          <w:rPr>
            <w:noProof/>
            <w:webHidden/>
          </w:rPr>
          <w:fldChar w:fldCharType="separate"/>
        </w:r>
        <w:r>
          <w:rPr>
            <w:noProof/>
            <w:webHidden/>
          </w:rPr>
          <w:t>215</w:t>
        </w:r>
        <w:r>
          <w:rPr>
            <w:noProof/>
            <w:webHidden/>
          </w:rPr>
          <w:fldChar w:fldCharType="end"/>
        </w:r>
      </w:hyperlink>
    </w:p>
    <w:p w14:paraId="50B05F9B" w14:textId="4136154C"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46" w:history="1">
        <w:r w:rsidRPr="006D4956">
          <w:rPr>
            <w:rStyle w:val="Hyperlink"/>
            <w:noProof/>
          </w:rPr>
          <w:t>External Routines</w:t>
        </w:r>
        <w:r>
          <w:rPr>
            <w:noProof/>
            <w:webHidden/>
          </w:rPr>
          <w:tab/>
        </w:r>
        <w:r>
          <w:rPr>
            <w:noProof/>
            <w:webHidden/>
          </w:rPr>
          <w:fldChar w:fldCharType="begin"/>
        </w:r>
        <w:r>
          <w:rPr>
            <w:noProof/>
            <w:webHidden/>
          </w:rPr>
          <w:instrText xml:space="preserve"> PAGEREF _Toc160100546 \h </w:instrText>
        </w:r>
        <w:r>
          <w:rPr>
            <w:noProof/>
            <w:webHidden/>
          </w:rPr>
        </w:r>
        <w:r>
          <w:rPr>
            <w:noProof/>
            <w:webHidden/>
          </w:rPr>
          <w:fldChar w:fldCharType="separate"/>
        </w:r>
        <w:r>
          <w:rPr>
            <w:noProof/>
            <w:webHidden/>
          </w:rPr>
          <w:t>216</w:t>
        </w:r>
        <w:r>
          <w:rPr>
            <w:noProof/>
            <w:webHidden/>
          </w:rPr>
          <w:fldChar w:fldCharType="end"/>
        </w:r>
      </w:hyperlink>
    </w:p>
    <w:p w14:paraId="19509F2B" w14:textId="2166A31D"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47" w:history="1">
        <w:r w:rsidRPr="006D4956">
          <w:rPr>
            <w:rStyle w:val="Hyperlink"/>
            <w:noProof/>
          </w:rPr>
          <w:t>External Variables</w:t>
        </w:r>
        <w:r>
          <w:rPr>
            <w:noProof/>
            <w:webHidden/>
          </w:rPr>
          <w:tab/>
        </w:r>
        <w:r>
          <w:rPr>
            <w:noProof/>
            <w:webHidden/>
          </w:rPr>
          <w:fldChar w:fldCharType="begin"/>
        </w:r>
        <w:r>
          <w:rPr>
            <w:noProof/>
            <w:webHidden/>
          </w:rPr>
          <w:instrText xml:space="preserve"> PAGEREF _Toc160100547 \h </w:instrText>
        </w:r>
        <w:r>
          <w:rPr>
            <w:noProof/>
            <w:webHidden/>
          </w:rPr>
        </w:r>
        <w:r>
          <w:rPr>
            <w:noProof/>
            <w:webHidden/>
          </w:rPr>
          <w:fldChar w:fldCharType="separate"/>
        </w:r>
        <w:r>
          <w:rPr>
            <w:noProof/>
            <w:webHidden/>
          </w:rPr>
          <w:t>216</w:t>
        </w:r>
        <w:r>
          <w:rPr>
            <w:noProof/>
            <w:webHidden/>
          </w:rPr>
          <w:fldChar w:fldCharType="end"/>
        </w:r>
      </w:hyperlink>
    </w:p>
    <w:p w14:paraId="44F6F0A4" w14:textId="0DC01EF4"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48" w:history="1">
        <w:r w:rsidRPr="006D4956">
          <w:rPr>
            <w:rStyle w:val="Hyperlink"/>
            <w:noProof/>
          </w:rPr>
          <w:t>Required Software</w:t>
        </w:r>
        <w:r>
          <w:rPr>
            <w:noProof/>
            <w:webHidden/>
          </w:rPr>
          <w:tab/>
        </w:r>
        <w:r>
          <w:rPr>
            <w:noProof/>
            <w:webHidden/>
          </w:rPr>
          <w:fldChar w:fldCharType="begin"/>
        </w:r>
        <w:r>
          <w:rPr>
            <w:noProof/>
            <w:webHidden/>
          </w:rPr>
          <w:instrText xml:space="preserve"> PAGEREF _Toc160100548 \h </w:instrText>
        </w:r>
        <w:r>
          <w:rPr>
            <w:noProof/>
            <w:webHidden/>
          </w:rPr>
        </w:r>
        <w:r>
          <w:rPr>
            <w:noProof/>
            <w:webHidden/>
          </w:rPr>
          <w:fldChar w:fldCharType="separate"/>
        </w:r>
        <w:r>
          <w:rPr>
            <w:noProof/>
            <w:webHidden/>
          </w:rPr>
          <w:t>216</w:t>
        </w:r>
        <w:r>
          <w:rPr>
            <w:noProof/>
            <w:webHidden/>
          </w:rPr>
          <w:fldChar w:fldCharType="end"/>
        </w:r>
      </w:hyperlink>
    </w:p>
    <w:p w14:paraId="507A8A03" w14:textId="2CE60B6A"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49" w:history="1">
        <w:r w:rsidRPr="006D4956">
          <w:rPr>
            <w:rStyle w:val="Hyperlink"/>
            <w:noProof/>
          </w:rPr>
          <w:t>DBA Integration Agreements</w:t>
        </w:r>
        <w:r>
          <w:rPr>
            <w:noProof/>
            <w:webHidden/>
          </w:rPr>
          <w:tab/>
        </w:r>
        <w:r>
          <w:rPr>
            <w:noProof/>
            <w:webHidden/>
          </w:rPr>
          <w:fldChar w:fldCharType="begin"/>
        </w:r>
        <w:r>
          <w:rPr>
            <w:noProof/>
            <w:webHidden/>
          </w:rPr>
          <w:instrText xml:space="preserve"> PAGEREF _Toc160100549 \h </w:instrText>
        </w:r>
        <w:r>
          <w:rPr>
            <w:noProof/>
            <w:webHidden/>
          </w:rPr>
        </w:r>
        <w:r>
          <w:rPr>
            <w:noProof/>
            <w:webHidden/>
          </w:rPr>
          <w:fldChar w:fldCharType="separate"/>
        </w:r>
        <w:r>
          <w:rPr>
            <w:noProof/>
            <w:webHidden/>
          </w:rPr>
          <w:t>217</w:t>
        </w:r>
        <w:r>
          <w:rPr>
            <w:noProof/>
            <w:webHidden/>
          </w:rPr>
          <w:fldChar w:fldCharType="end"/>
        </w:r>
      </w:hyperlink>
    </w:p>
    <w:p w14:paraId="080D650B" w14:textId="1CECA09F" w:rsidR="00FC1EAD" w:rsidRDefault="00FC1EAD">
      <w:pPr>
        <w:pStyle w:val="TOC3"/>
        <w:tabs>
          <w:tab w:val="right" w:leader="dot" w:pos="9350"/>
        </w:tabs>
        <w:rPr>
          <w:rFonts w:asciiTheme="minorHAnsi" w:eastAsiaTheme="minorEastAsia" w:hAnsiTheme="minorHAnsi" w:cstheme="minorBidi"/>
          <w:i w:val="0"/>
          <w:iCs w:val="0"/>
          <w:noProof/>
          <w:sz w:val="22"/>
          <w:szCs w:val="22"/>
        </w:rPr>
      </w:pPr>
      <w:hyperlink w:anchor="_Toc160100550" w:history="1">
        <w:r w:rsidRPr="006D4956">
          <w:rPr>
            <w:rStyle w:val="Hyperlink"/>
            <w:noProof/>
          </w:rPr>
          <w:t>Laboratory as a Subscriber</w:t>
        </w:r>
        <w:r>
          <w:rPr>
            <w:noProof/>
            <w:webHidden/>
          </w:rPr>
          <w:tab/>
        </w:r>
        <w:r>
          <w:rPr>
            <w:noProof/>
            <w:webHidden/>
          </w:rPr>
          <w:fldChar w:fldCharType="begin"/>
        </w:r>
        <w:r>
          <w:rPr>
            <w:noProof/>
            <w:webHidden/>
          </w:rPr>
          <w:instrText xml:space="preserve"> PAGEREF _Toc160100550 \h </w:instrText>
        </w:r>
        <w:r>
          <w:rPr>
            <w:noProof/>
            <w:webHidden/>
          </w:rPr>
        </w:r>
        <w:r>
          <w:rPr>
            <w:noProof/>
            <w:webHidden/>
          </w:rPr>
          <w:fldChar w:fldCharType="separate"/>
        </w:r>
        <w:r>
          <w:rPr>
            <w:noProof/>
            <w:webHidden/>
          </w:rPr>
          <w:t>219</w:t>
        </w:r>
        <w:r>
          <w:rPr>
            <w:noProof/>
            <w:webHidden/>
          </w:rPr>
          <w:fldChar w:fldCharType="end"/>
        </w:r>
      </w:hyperlink>
    </w:p>
    <w:p w14:paraId="04EA0335" w14:textId="24BAF569"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51" w:history="1">
        <w:r w:rsidRPr="006D4956">
          <w:rPr>
            <w:rStyle w:val="Hyperlink"/>
            <w:noProof/>
          </w:rPr>
          <w:t>Internal Relations</w:t>
        </w:r>
        <w:r>
          <w:rPr>
            <w:noProof/>
            <w:webHidden/>
          </w:rPr>
          <w:tab/>
        </w:r>
        <w:r>
          <w:rPr>
            <w:noProof/>
            <w:webHidden/>
          </w:rPr>
          <w:fldChar w:fldCharType="begin"/>
        </w:r>
        <w:r>
          <w:rPr>
            <w:noProof/>
            <w:webHidden/>
          </w:rPr>
          <w:instrText xml:space="preserve"> PAGEREF _Toc160100551 \h </w:instrText>
        </w:r>
        <w:r>
          <w:rPr>
            <w:noProof/>
            <w:webHidden/>
          </w:rPr>
        </w:r>
        <w:r>
          <w:rPr>
            <w:noProof/>
            <w:webHidden/>
          </w:rPr>
          <w:fldChar w:fldCharType="separate"/>
        </w:r>
        <w:r>
          <w:rPr>
            <w:noProof/>
            <w:webHidden/>
          </w:rPr>
          <w:t>240</w:t>
        </w:r>
        <w:r>
          <w:rPr>
            <w:noProof/>
            <w:webHidden/>
          </w:rPr>
          <w:fldChar w:fldCharType="end"/>
        </w:r>
      </w:hyperlink>
    </w:p>
    <w:p w14:paraId="2089C22D" w14:textId="22236E1D"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52" w:history="1">
        <w:r w:rsidRPr="006D4956">
          <w:rPr>
            <w:rStyle w:val="Hyperlink"/>
            <w:noProof/>
          </w:rPr>
          <w:t>Stand Alone Menus</w:t>
        </w:r>
        <w:r>
          <w:rPr>
            <w:noProof/>
            <w:webHidden/>
          </w:rPr>
          <w:tab/>
        </w:r>
        <w:r>
          <w:rPr>
            <w:noProof/>
            <w:webHidden/>
          </w:rPr>
          <w:fldChar w:fldCharType="begin"/>
        </w:r>
        <w:r>
          <w:rPr>
            <w:noProof/>
            <w:webHidden/>
          </w:rPr>
          <w:instrText xml:space="preserve"> PAGEREF _Toc160100552 \h </w:instrText>
        </w:r>
        <w:r>
          <w:rPr>
            <w:noProof/>
            <w:webHidden/>
          </w:rPr>
        </w:r>
        <w:r>
          <w:rPr>
            <w:noProof/>
            <w:webHidden/>
          </w:rPr>
          <w:fldChar w:fldCharType="separate"/>
        </w:r>
        <w:r>
          <w:rPr>
            <w:noProof/>
            <w:webHidden/>
          </w:rPr>
          <w:t>241</w:t>
        </w:r>
        <w:r>
          <w:rPr>
            <w:noProof/>
            <w:webHidden/>
          </w:rPr>
          <w:fldChar w:fldCharType="end"/>
        </w:r>
      </w:hyperlink>
    </w:p>
    <w:p w14:paraId="5FEAFB7B" w14:textId="7DECCA26"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53" w:history="1">
        <w:r w:rsidRPr="006D4956">
          <w:rPr>
            <w:rStyle w:val="Hyperlink"/>
            <w:rFonts w:ascii="Helvetica" w:hAnsi="Helvetica" w:cs="Helvetica"/>
            <w:noProof/>
          </w:rPr>
          <w:t>Package-wide Variables</w:t>
        </w:r>
        <w:r>
          <w:rPr>
            <w:noProof/>
            <w:webHidden/>
          </w:rPr>
          <w:tab/>
        </w:r>
        <w:r>
          <w:rPr>
            <w:noProof/>
            <w:webHidden/>
          </w:rPr>
          <w:fldChar w:fldCharType="begin"/>
        </w:r>
        <w:r>
          <w:rPr>
            <w:noProof/>
            <w:webHidden/>
          </w:rPr>
          <w:instrText xml:space="preserve"> PAGEREF _Toc160100553 \h </w:instrText>
        </w:r>
        <w:r>
          <w:rPr>
            <w:noProof/>
            <w:webHidden/>
          </w:rPr>
        </w:r>
        <w:r>
          <w:rPr>
            <w:noProof/>
            <w:webHidden/>
          </w:rPr>
          <w:fldChar w:fldCharType="separate"/>
        </w:r>
        <w:r>
          <w:rPr>
            <w:noProof/>
            <w:webHidden/>
          </w:rPr>
          <w:t>243</w:t>
        </w:r>
        <w:r>
          <w:rPr>
            <w:noProof/>
            <w:webHidden/>
          </w:rPr>
          <w:fldChar w:fldCharType="end"/>
        </w:r>
      </w:hyperlink>
    </w:p>
    <w:p w14:paraId="54BE944B" w14:textId="29CF78AD"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54" w:history="1">
        <w:r w:rsidRPr="006D4956">
          <w:rPr>
            <w:rStyle w:val="Hyperlink"/>
            <w:noProof/>
          </w:rPr>
          <w:t>On-line Documentation</w:t>
        </w:r>
        <w:r>
          <w:rPr>
            <w:noProof/>
            <w:webHidden/>
          </w:rPr>
          <w:tab/>
        </w:r>
        <w:r>
          <w:rPr>
            <w:noProof/>
            <w:webHidden/>
          </w:rPr>
          <w:fldChar w:fldCharType="begin"/>
        </w:r>
        <w:r>
          <w:rPr>
            <w:noProof/>
            <w:webHidden/>
          </w:rPr>
          <w:instrText xml:space="preserve"> PAGEREF _Toc160100554 \h </w:instrText>
        </w:r>
        <w:r>
          <w:rPr>
            <w:noProof/>
            <w:webHidden/>
          </w:rPr>
        </w:r>
        <w:r>
          <w:rPr>
            <w:noProof/>
            <w:webHidden/>
          </w:rPr>
          <w:fldChar w:fldCharType="separate"/>
        </w:r>
        <w:r>
          <w:rPr>
            <w:noProof/>
            <w:webHidden/>
          </w:rPr>
          <w:t>249</w:t>
        </w:r>
        <w:r>
          <w:rPr>
            <w:noProof/>
            <w:webHidden/>
          </w:rPr>
          <w:fldChar w:fldCharType="end"/>
        </w:r>
      </w:hyperlink>
    </w:p>
    <w:p w14:paraId="2E4BEFB1" w14:textId="5811A68E"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55" w:history="1">
        <w:r w:rsidRPr="006D4956">
          <w:rPr>
            <w:rStyle w:val="Hyperlink"/>
            <w:noProof/>
          </w:rPr>
          <w:t>File Number Ranges</w:t>
        </w:r>
        <w:r>
          <w:rPr>
            <w:noProof/>
            <w:webHidden/>
          </w:rPr>
          <w:tab/>
        </w:r>
        <w:r>
          <w:rPr>
            <w:noProof/>
            <w:webHidden/>
          </w:rPr>
          <w:fldChar w:fldCharType="begin"/>
        </w:r>
        <w:r>
          <w:rPr>
            <w:noProof/>
            <w:webHidden/>
          </w:rPr>
          <w:instrText xml:space="preserve"> PAGEREF _Toc160100555 \h </w:instrText>
        </w:r>
        <w:r>
          <w:rPr>
            <w:noProof/>
            <w:webHidden/>
          </w:rPr>
        </w:r>
        <w:r>
          <w:rPr>
            <w:noProof/>
            <w:webHidden/>
          </w:rPr>
          <w:fldChar w:fldCharType="separate"/>
        </w:r>
        <w:r>
          <w:rPr>
            <w:noProof/>
            <w:webHidden/>
          </w:rPr>
          <w:t>250</w:t>
        </w:r>
        <w:r>
          <w:rPr>
            <w:noProof/>
            <w:webHidden/>
          </w:rPr>
          <w:fldChar w:fldCharType="end"/>
        </w:r>
      </w:hyperlink>
    </w:p>
    <w:p w14:paraId="3237291A" w14:textId="74A40CE9"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56" w:history="1">
        <w:r w:rsidRPr="006D4956">
          <w:rPr>
            <w:rStyle w:val="Hyperlink"/>
            <w:noProof/>
          </w:rPr>
          <w:t>Namespacing</w:t>
        </w:r>
        <w:r>
          <w:rPr>
            <w:noProof/>
            <w:webHidden/>
          </w:rPr>
          <w:tab/>
        </w:r>
        <w:r>
          <w:rPr>
            <w:noProof/>
            <w:webHidden/>
          </w:rPr>
          <w:fldChar w:fldCharType="begin"/>
        </w:r>
        <w:r>
          <w:rPr>
            <w:noProof/>
            <w:webHidden/>
          </w:rPr>
          <w:instrText xml:space="preserve"> PAGEREF _Toc160100556 \h </w:instrText>
        </w:r>
        <w:r>
          <w:rPr>
            <w:noProof/>
            <w:webHidden/>
          </w:rPr>
        </w:r>
        <w:r>
          <w:rPr>
            <w:noProof/>
            <w:webHidden/>
          </w:rPr>
          <w:fldChar w:fldCharType="separate"/>
        </w:r>
        <w:r>
          <w:rPr>
            <w:noProof/>
            <w:webHidden/>
          </w:rPr>
          <w:t>250</w:t>
        </w:r>
        <w:r>
          <w:rPr>
            <w:noProof/>
            <w:webHidden/>
          </w:rPr>
          <w:fldChar w:fldCharType="end"/>
        </w:r>
      </w:hyperlink>
    </w:p>
    <w:p w14:paraId="09308F15" w14:textId="23C31155"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57" w:history="1">
        <w:r w:rsidRPr="006D4956">
          <w:rPr>
            <w:rStyle w:val="Hyperlink"/>
            <w:noProof/>
          </w:rPr>
          <w:t>Special Templates</w:t>
        </w:r>
        <w:r>
          <w:rPr>
            <w:noProof/>
            <w:webHidden/>
          </w:rPr>
          <w:tab/>
        </w:r>
        <w:r>
          <w:rPr>
            <w:noProof/>
            <w:webHidden/>
          </w:rPr>
          <w:fldChar w:fldCharType="begin"/>
        </w:r>
        <w:r>
          <w:rPr>
            <w:noProof/>
            <w:webHidden/>
          </w:rPr>
          <w:instrText xml:space="preserve"> PAGEREF _Toc160100557 \h </w:instrText>
        </w:r>
        <w:r>
          <w:rPr>
            <w:noProof/>
            <w:webHidden/>
          </w:rPr>
        </w:r>
        <w:r>
          <w:rPr>
            <w:noProof/>
            <w:webHidden/>
          </w:rPr>
          <w:fldChar w:fldCharType="separate"/>
        </w:r>
        <w:r>
          <w:rPr>
            <w:noProof/>
            <w:webHidden/>
          </w:rPr>
          <w:t>250</w:t>
        </w:r>
        <w:r>
          <w:rPr>
            <w:noProof/>
            <w:webHidden/>
          </w:rPr>
          <w:fldChar w:fldCharType="end"/>
        </w:r>
      </w:hyperlink>
    </w:p>
    <w:p w14:paraId="26EDDACB" w14:textId="51739765"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58" w:history="1">
        <w:r w:rsidRPr="006D4956">
          <w:rPr>
            <w:rStyle w:val="Hyperlink"/>
            <w:noProof/>
          </w:rPr>
          <w:t>On-Line Help Using Kernel</w:t>
        </w:r>
        <w:r>
          <w:rPr>
            <w:noProof/>
            <w:webHidden/>
          </w:rPr>
          <w:tab/>
        </w:r>
        <w:r>
          <w:rPr>
            <w:noProof/>
            <w:webHidden/>
          </w:rPr>
          <w:fldChar w:fldCharType="begin"/>
        </w:r>
        <w:r>
          <w:rPr>
            <w:noProof/>
            <w:webHidden/>
          </w:rPr>
          <w:instrText xml:space="preserve"> PAGEREF _Toc160100558 \h </w:instrText>
        </w:r>
        <w:r>
          <w:rPr>
            <w:noProof/>
            <w:webHidden/>
          </w:rPr>
        </w:r>
        <w:r>
          <w:rPr>
            <w:noProof/>
            <w:webHidden/>
          </w:rPr>
          <w:fldChar w:fldCharType="separate"/>
        </w:r>
        <w:r>
          <w:rPr>
            <w:noProof/>
            <w:webHidden/>
          </w:rPr>
          <w:t>250</w:t>
        </w:r>
        <w:r>
          <w:rPr>
            <w:noProof/>
            <w:webHidden/>
          </w:rPr>
          <w:fldChar w:fldCharType="end"/>
        </w:r>
      </w:hyperlink>
    </w:p>
    <w:p w14:paraId="0DEF6023" w14:textId="6AA88537"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59" w:history="1">
        <w:r w:rsidRPr="006D4956">
          <w:rPr>
            <w:rStyle w:val="Hyperlink"/>
            <w:noProof/>
          </w:rPr>
          <w:t>On-line Help From Your Terminal Screen</w:t>
        </w:r>
        <w:r>
          <w:rPr>
            <w:noProof/>
            <w:webHidden/>
          </w:rPr>
          <w:tab/>
        </w:r>
        <w:r>
          <w:rPr>
            <w:noProof/>
            <w:webHidden/>
          </w:rPr>
          <w:fldChar w:fldCharType="begin"/>
        </w:r>
        <w:r>
          <w:rPr>
            <w:noProof/>
            <w:webHidden/>
          </w:rPr>
          <w:instrText xml:space="preserve"> PAGEREF _Toc160100559 \h </w:instrText>
        </w:r>
        <w:r>
          <w:rPr>
            <w:noProof/>
            <w:webHidden/>
          </w:rPr>
        </w:r>
        <w:r>
          <w:rPr>
            <w:noProof/>
            <w:webHidden/>
          </w:rPr>
          <w:fldChar w:fldCharType="separate"/>
        </w:r>
        <w:r>
          <w:rPr>
            <w:noProof/>
            <w:webHidden/>
          </w:rPr>
          <w:t>251</w:t>
        </w:r>
        <w:r>
          <w:rPr>
            <w:noProof/>
            <w:webHidden/>
          </w:rPr>
          <w:fldChar w:fldCharType="end"/>
        </w:r>
      </w:hyperlink>
    </w:p>
    <w:p w14:paraId="3347CFA5" w14:textId="6D7072D7" w:rsidR="00FC1EAD" w:rsidRDefault="00FC1EAD">
      <w:pPr>
        <w:pStyle w:val="TOC2"/>
        <w:tabs>
          <w:tab w:val="right" w:leader="dot" w:pos="9350"/>
        </w:tabs>
        <w:rPr>
          <w:rFonts w:asciiTheme="minorHAnsi" w:eastAsiaTheme="minorEastAsia" w:hAnsiTheme="minorHAnsi" w:cstheme="minorBidi"/>
          <w:smallCaps w:val="0"/>
          <w:noProof/>
          <w:sz w:val="22"/>
          <w:szCs w:val="22"/>
        </w:rPr>
      </w:pPr>
      <w:hyperlink w:anchor="_Toc160100560" w:history="1">
        <w:r w:rsidRPr="006D4956">
          <w:rPr>
            <w:rStyle w:val="Hyperlink"/>
            <w:noProof/>
          </w:rPr>
          <w:t>How To Print Data Dictionaries</w:t>
        </w:r>
        <w:r>
          <w:rPr>
            <w:noProof/>
            <w:webHidden/>
          </w:rPr>
          <w:tab/>
        </w:r>
        <w:r>
          <w:rPr>
            <w:noProof/>
            <w:webHidden/>
          </w:rPr>
          <w:fldChar w:fldCharType="begin"/>
        </w:r>
        <w:r>
          <w:rPr>
            <w:noProof/>
            <w:webHidden/>
          </w:rPr>
          <w:instrText xml:space="preserve"> PAGEREF _Toc160100560 \h </w:instrText>
        </w:r>
        <w:r>
          <w:rPr>
            <w:noProof/>
            <w:webHidden/>
          </w:rPr>
        </w:r>
        <w:r>
          <w:rPr>
            <w:noProof/>
            <w:webHidden/>
          </w:rPr>
          <w:fldChar w:fldCharType="separate"/>
        </w:r>
        <w:r>
          <w:rPr>
            <w:noProof/>
            <w:webHidden/>
          </w:rPr>
          <w:t>252</w:t>
        </w:r>
        <w:r>
          <w:rPr>
            <w:noProof/>
            <w:webHidden/>
          </w:rPr>
          <w:fldChar w:fldCharType="end"/>
        </w:r>
      </w:hyperlink>
    </w:p>
    <w:p w14:paraId="64F5B7DE" w14:textId="294D21E3"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61" w:history="1">
        <w:r w:rsidRPr="006D4956">
          <w:rPr>
            <w:rStyle w:val="Hyperlink"/>
            <w:noProof/>
          </w:rPr>
          <w:t>Global Journaling</w:t>
        </w:r>
        <w:r>
          <w:rPr>
            <w:noProof/>
            <w:webHidden/>
          </w:rPr>
          <w:tab/>
        </w:r>
        <w:r>
          <w:rPr>
            <w:noProof/>
            <w:webHidden/>
          </w:rPr>
          <w:fldChar w:fldCharType="begin"/>
        </w:r>
        <w:r>
          <w:rPr>
            <w:noProof/>
            <w:webHidden/>
          </w:rPr>
          <w:instrText xml:space="preserve"> PAGEREF _Toc160100561 \h </w:instrText>
        </w:r>
        <w:r>
          <w:rPr>
            <w:noProof/>
            <w:webHidden/>
          </w:rPr>
        </w:r>
        <w:r>
          <w:rPr>
            <w:noProof/>
            <w:webHidden/>
          </w:rPr>
          <w:fldChar w:fldCharType="separate"/>
        </w:r>
        <w:r>
          <w:rPr>
            <w:noProof/>
            <w:webHidden/>
          </w:rPr>
          <w:t>253</w:t>
        </w:r>
        <w:r>
          <w:rPr>
            <w:noProof/>
            <w:webHidden/>
          </w:rPr>
          <w:fldChar w:fldCharType="end"/>
        </w:r>
      </w:hyperlink>
    </w:p>
    <w:p w14:paraId="419BB210" w14:textId="20DF88B4"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62" w:history="1">
        <w:r w:rsidRPr="006D4956">
          <w:rPr>
            <w:rStyle w:val="Hyperlink"/>
            <w:rFonts w:ascii="Arial Black" w:hAnsi="Arial Black"/>
            <w:noProof/>
          </w:rPr>
          <w:t>Mapping Routines</w:t>
        </w:r>
        <w:r>
          <w:rPr>
            <w:noProof/>
            <w:webHidden/>
          </w:rPr>
          <w:tab/>
        </w:r>
        <w:r>
          <w:rPr>
            <w:noProof/>
            <w:webHidden/>
          </w:rPr>
          <w:fldChar w:fldCharType="begin"/>
        </w:r>
        <w:r>
          <w:rPr>
            <w:noProof/>
            <w:webHidden/>
          </w:rPr>
          <w:instrText xml:space="preserve"> PAGEREF _Toc160100562 \h </w:instrText>
        </w:r>
        <w:r>
          <w:rPr>
            <w:noProof/>
            <w:webHidden/>
          </w:rPr>
        </w:r>
        <w:r>
          <w:rPr>
            <w:noProof/>
            <w:webHidden/>
          </w:rPr>
          <w:fldChar w:fldCharType="separate"/>
        </w:r>
        <w:r>
          <w:rPr>
            <w:noProof/>
            <w:webHidden/>
          </w:rPr>
          <w:t>255</w:t>
        </w:r>
        <w:r>
          <w:rPr>
            <w:noProof/>
            <w:webHidden/>
          </w:rPr>
          <w:fldChar w:fldCharType="end"/>
        </w:r>
      </w:hyperlink>
    </w:p>
    <w:p w14:paraId="0D0AF7AB" w14:textId="732A85FF"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63" w:history="1">
        <w:r w:rsidRPr="006D4956">
          <w:rPr>
            <w:rStyle w:val="Hyperlink"/>
            <w:noProof/>
          </w:rPr>
          <w:t>Mapping Routines</w:t>
        </w:r>
        <w:r>
          <w:rPr>
            <w:noProof/>
            <w:webHidden/>
          </w:rPr>
          <w:tab/>
        </w:r>
        <w:r>
          <w:rPr>
            <w:noProof/>
            <w:webHidden/>
          </w:rPr>
          <w:fldChar w:fldCharType="begin"/>
        </w:r>
        <w:r>
          <w:rPr>
            <w:noProof/>
            <w:webHidden/>
          </w:rPr>
          <w:instrText xml:space="preserve"> PAGEREF _Toc160100563 \h </w:instrText>
        </w:r>
        <w:r>
          <w:rPr>
            <w:noProof/>
            <w:webHidden/>
          </w:rPr>
        </w:r>
        <w:r>
          <w:rPr>
            <w:noProof/>
            <w:webHidden/>
          </w:rPr>
          <w:fldChar w:fldCharType="separate"/>
        </w:r>
        <w:r>
          <w:rPr>
            <w:noProof/>
            <w:webHidden/>
          </w:rPr>
          <w:t>257</w:t>
        </w:r>
        <w:r>
          <w:rPr>
            <w:noProof/>
            <w:webHidden/>
          </w:rPr>
          <w:fldChar w:fldCharType="end"/>
        </w:r>
      </w:hyperlink>
    </w:p>
    <w:p w14:paraId="78CC0527" w14:textId="71F1B6B1"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64" w:history="1">
        <w:r w:rsidRPr="006D4956">
          <w:rPr>
            <w:rStyle w:val="Hyperlink"/>
            <w:noProof/>
          </w:rPr>
          <w:t>Glossary</w:t>
        </w:r>
        <w:r>
          <w:rPr>
            <w:noProof/>
            <w:webHidden/>
          </w:rPr>
          <w:tab/>
        </w:r>
        <w:r>
          <w:rPr>
            <w:noProof/>
            <w:webHidden/>
          </w:rPr>
          <w:fldChar w:fldCharType="begin"/>
        </w:r>
        <w:r>
          <w:rPr>
            <w:noProof/>
            <w:webHidden/>
          </w:rPr>
          <w:instrText xml:space="preserve"> PAGEREF _Toc160100564 \h </w:instrText>
        </w:r>
        <w:r>
          <w:rPr>
            <w:noProof/>
            <w:webHidden/>
          </w:rPr>
        </w:r>
        <w:r>
          <w:rPr>
            <w:noProof/>
            <w:webHidden/>
          </w:rPr>
          <w:fldChar w:fldCharType="separate"/>
        </w:r>
        <w:r>
          <w:rPr>
            <w:noProof/>
            <w:webHidden/>
          </w:rPr>
          <w:t>268</w:t>
        </w:r>
        <w:r>
          <w:rPr>
            <w:noProof/>
            <w:webHidden/>
          </w:rPr>
          <w:fldChar w:fldCharType="end"/>
        </w:r>
      </w:hyperlink>
    </w:p>
    <w:p w14:paraId="45EEA58D" w14:textId="41DE610D"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65" w:history="1">
        <w:r w:rsidRPr="006D4956">
          <w:rPr>
            <w:rStyle w:val="Hyperlink"/>
            <w:noProof/>
          </w:rPr>
          <w:t>Appendix A</w:t>
        </w:r>
        <w:r>
          <w:rPr>
            <w:noProof/>
            <w:webHidden/>
          </w:rPr>
          <w:tab/>
        </w:r>
        <w:r>
          <w:rPr>
            <w:noProof/>
            <w:webHidden/>
          </w:rPr>
          <w:fldChar w:fldCharType="begin"/>
        </w:r>
        <w:r>
          <w:rPr>
            <w:noProof/>
            <w:webHidden/>
          </w:rPr>
          <w:instrText xml:space="preserve"> PAGEREF _Toc160100565 \h </w:instrText>
        </w:r>
        <w:r>
          <w:rPr>
            <w:noProof/>
            <w:webHidden/>
          </w:rPr>
        </w:r>
        <w:r>
          <w:rPr>
            <w:noProof/>
            <w:webHidden/>
          </w:rPr>
          <w:fldChar w:fldCharType="separate"/>
        </w:r>
        <w:r>
          <w:rPr>
            <w:noProof/>
            <w:webHidden/>
          </w:rPr>
          <w:t>292</w:t>
        </w:r>
        <w:r>
          <w:rPr>
            <w:noProof/>
            <w:webHidden/>
          </w:rPr>
          <w:fldChar w:fldCharType="end"/>
        </w:r>
      </w:hyperlink>
    </w:p>
    <w:p w14:paraId="6F51D9C7" w14:textId="7E71A010" w:rsidR="00FC1EAD" w:rsidRDefault="00FC1EAD">
      <w:pPr>
        <w:pStyle w:val="TOC1"/>
        <w:tabs>
          <w:tab w:val="right" w:leader="dot" w:pos="9350"/>
        </w:tabs>
        <w:rPr>
          <w:rFonts w:asciiTheme="minorHAnsi" w:eastAsiaTheme="minorEastAsia" w:hAnsiTheme="minorHAnsi" w:cstheme="minorBidi"/>
          <w:b w:val="0"/>
          <w:bCs w:val="0"/>
          <w:caps w:val="0"/>
          <w:noProof/>
          <w:sz w:val="22"/>
          <w:szCs w:val="22"/>
        </w:rPr>
      </w:pPr>
      <w:hyperlink w:anchor="_Toc160100566" w:history="1">
        <w:r w:rsidRPr="006D4956">
          <w:rPr>
            <w:rStyle w:val="Hyperlink"/>
            <w:noProof/>
          </w:rPr>
          <w:t>Index</w:t>
        </w:r>
        <w:r>
          <w:rPr>
            <w:noProof/>
            <w:webHidden/>
          </w:rPr>
          <w:tab/>
        </w:r>
        <w:r>
          <w:rPr>
            <w:noProof/>
            <w:webHidden/>
          </w:rPr>
          <w:fldChar w:fldCharType="begin"/>
        </w:r>
        <w:r>
          <w:rPr>
            <w:noProof/>
            <w:webHidden/>
          </w:rPr>
          <w:instrText xml:space="preserve"> PAGEREF _Toc160100566 \h </w:instrText>
        </w:r>
        <w:r>
          <w:rPr>
            <w:noProof/>
            <w:webHidden/>
          </w:rPr>
        </w:r>
        <w:r>
          <w:rPr>
            <w:noProof/>
            <w:webHidden/>
          </w:rPr>
          <w:fldChar w:fldCharType="separate"/>
        </w:r>
        <w:r>
          <w:rPr>
            <w:noProof/>
            <w:webHidden/>
          </w:rPr>
          <w:t>301</w:t>
        </w:r>
        <w:r>
          <w:rPr>
            <w:noProof/>
            <w:webHidden/>
          </w:rPr>
          <w:fldChar w:fldCharType="end"/>
        </w:r>
      </w:hyperlink>
    </w:p>
    <w:p w14:paraId="555418BB" w14:textId="321C930B" w:rsidR="00104620" w:rsidRPr="00111F69" w:rsidRDefault="00104620">
      <w:pPr>
        <w:sectPr w:rsidR="00104620" w:rsidRPr="00111F69">
          <w:headerReference w:type="even" r:id="rId19"/>
          <w:headerReference w:type="default" r:id="rId20"/>
          <w:footerReference w:type="default" r:id="rId21"/>
          <w:footnotePr>
            <w:numFmt w:val="lowerRoman"/>
          </w:footnotePr>
          <w:endnotePr>
            <w:numFmt w:val="decimal"/>
            <w:numRestart w:val="eachSect"/>
          </w:endnotePr>
          <w:type w:val="oddPage"/>
          <w:pgSz w:w="12240" w:h="15840" w:code="1"/>
          <w:pgMar w:top="1440" w:right="1440" w:bottom="1440" w:left="1440" w:header="720" w:footer="720" w:gutter="0"/>
          <w:paperSrc w:first="1080" w:other="1080"/>
          <w:pgNumType w:fmt="lowerRoman"/>
          <w:cols w:space="0"/>
          <w:titlePg/>
        </w:sectPr>
      </w:pPr>
      <w:r w:rsidRPr="00111F69">
        <w:rPr>
          <w:rFonts w:ascii="Times New Roman" w:hAnsi="Times New Roman"/>
          <w:szCs w:val="24"/>
        </w:rPr>
        <w:fldChar w:fldCharType="end"/>
      </w:r>
    </w:p>
    <w:p w14:paraId="1645B29A" w14:textId="77777777" w:rsidR="00104620" w:rsidRPr="00CC18A8" w:rsidRDefault="00104620">
      <w:pPr>
        <w:pStyle w:val="InsideCover24Hel"/>
      </w:pPr>
      <w:r w:rsidRPr="00CC18A8">
        <w:lastRenderedPageBreak/>
        <w:t>INTRODUCTION</w:t>
      </w:r>
    </w:p>
    <w:p w14:paraId="0AE16A4E" w14:textId="77777777" w:rsidR="00104620" w:rsidRPr="00CC18A8" w:rsidRDefault="00104620">
      <w:r w:rsidRPr="00CC18A8">
        <w:rPr>
          <w:vanish/>
        </w:rPr>
        <w:fldChar w:fldCharType="begin"/>
      </w:r>
      <w:r w:rsidRPr="00CC18A8">
        <w:rPr>
          <w:vanish/>
        </w:rPr>
        <w:instrText xml:space="preserve"> TC </w:instrText>
      </w:r>
      <w:r w:rsidRPr="00CC18A8">
        <w:instrText xml:space="preserve"> "</w:instrText>
      </w:r>
      <w:bookmarkStart w:id="3" w:name="_Toc160100422"/>
      <w:r w:rsidRPr="00CC18A8">
        <w:instrText>Introduction</w:instrText>
      </w:r>
      <w:bookmarkEnd w:id="3"/>
      <w:r w:rsidRPr="00CC18A8">
        <w:instrText xml:space="preserve">" \l 1 </w:instrText>
      </w:r>
      <w:r w:rsidRPr="00CC18A8">
        <w:rPr>
          <w:vanish/>
        </w:rPr>
        <w:fldChar w:fldCharType="end"/>
      </w:r>
    </w:p>
    <w:p w14:paraId="04B7FA32" w14:textId="77777777" w:rsidR="00104620" w:rsidRPr="00CC18A8" w:rsidRDefault="00104620"/>
    <w:p w14:paraId="7FE30F71" w14:textId="77777777" w:rsidR="00104620" w:rsidRPr="00CC18A8" w:rsidRDefault="00104620" w:rsidP="0033421F">
      <w:pPr>
        <w:pStyle w:val="Heading1"/>
      </w:pPr>
      <w:r w:rsidRPr="00CC18A8">
        <w:lastRenderedPageBreak/>
        <w:t>Introduction</w:t>
      </w:r>
    </w:p>
    <w:p w14:paraId="44D46FD1" w14:textId="77777777" w:rsidR="00104620" w:rsidRPr="00CC18A8" w:rsidRDefault="00104620" w:rsidP="008A0EC3">
      <w:pPr>
        <w:pStyle w:val="Heading2"/>
      </w:pPr>
      <w:r w:rsidRPr="00CC18A8">
        <w:t>Purpose</w:t>
      </w:r>
      <w:r w:rsidRPr="00CC18A8">
        <w:fldChar w:fldCharType="begin"/>
      </w:r>
      <w:r w:rsidRPr="00CC18A8">
        <w:instrText xml:space="preserve"> TC  "</w:instrText>
      </w:r>
      <w:bookmarkStart w:id="4" w:name="_Toc160100423"/>
      <w:r w:rsidRPr="00CC18A8">
        <w:instrText>Purpose</w:instrText>
      </w:r>
      <w:bookmarkEnd w:id="4"/>
      <w:r w:rsidRPr="00CC18A8">
        <w:instrText xml:space="preserve">" \l 2 </w:instrText>
      </w:r>
      <w:r w:rsidRPr="00CC18A8">
        <w:fldChar w:fldCharType="end"/>
      </w:r>
    </w:p>
    <w:p w14:paraId="24D271E1" w14:textId="77777777" w:rsidR="00104620" w:rsidRPr="00CC18A8" w:rsidRDefault="00104620" w:rsidP="002527A6">
      <w:pPr>
        <w:pStyle w:val="BodyText"/>
      </w:pPr>
      <w:r w:rsidRPr="00CC18A8">
        <w:t>The purpose of the Laboratory Technical Manual is to provide the Department of Veterans Affairs Medical Center (VAMC), Information Resource Management Service (IRM), and Laboratory Information Manager (LIM) with a technical description of the Lab package setup, special capabilities, files, security, routines, globals, and data dictionaries. Familiarity with the fundamentals of MUMPS, VA FileManager, Laboratory User Manual, Blood Bank User Manual, Anatomic Pathology User Manual, and the Planning and Implementation Guide is assumed.</w:t>
      </w:r>
    </w:p>
    <w:p w14:paraId="38678D1F" w14:textId="77777777" w:rsidR="00104620" w:rsidRPr="00CC18A8" w:rsidRDefault="00104620" w:rsidP="00742F57">
      <w:pPr>
        <w:pStyle w:val="Heading3"/>
      </w:pPr>
      <w:r w:rsidRPr="00CC18A8">
        <w:t>Area of Application</w:t>
      </w:r>
      <w:r w:rsidRPr="00CC18A8">
        <w:fldChar w:fldCharType="begin"/>
      </w:r>
      <w:r w:rsidRPr="00CC18A8">
        <w:instrText xml:space="preserve"> TC  "</w:instrText>
      </w:r>
      <w:bookmarkStart w:id="5" w:name="_Toc160100424"/>
      <w:r w:rsidRPr="00CC18A8">
        <w:instrText>Area of Application</w:instrText>
      </w:r>
      <w:bookmarkEnd w:id="5"/>
      <w:r w:rsidRPr="00CC18A8">
        <w:instrText xml:space="preserve">" \l 3 </w:instrText>
      </w:r>
      <w:r w:rsidRPr="00CC18A8">
        <w:fldChar w:fldCharType="end"/>
      </w:r>
    </w:p>
    <w:p w14:paraId="779DA391" w14:textId="77777777" w:rsidR="00104620" w:rsidRPr="00CC18A8" w:rsidRDefault="00104620" w:rsidP="002527A6">
      <w:pPr>
        <w:pStyle w:val="BodyText"/>
      </w:pPr>
      <w:r w:rsidRPr="00CC18A8">
        <w:t>The Laboratory V. 5.2 package covers every functional area of the Clinical Laboratory:</w:t>
      </w:r>
    </w:p>
    <w:p w14:paraId="7598F28D" w14:textId="77777777" w:rsidR="00104620" w:rsidRPr="00CC18A8" w:rsidRDefault="00104620">
      <w:pPr>
        <w:pStyle w:val="Index3"/>
        <w:tabs>
          <w:tab w:val="left" w:pos="1080"/>
          <w:tab w:val="left" w:pos="5040"/>
        </w:tabs>
      </w:pPr>
      <w:r w:rsidRPr="00CC18A8">
        <w:t>•</w:t>
      </w:r>
      <w:r w:rsidRPr="00CC18A8">
        <w:tab/>
        <w:t>Anatomic Pathology</w:t>
      </w:r>
      <w:r w:rsidRPr="00CC18A8">
        <w:tab/>
        <w:t>•</w:t>
      </w:r>
      <w:r w:rsidRPr="00CC18A8">
        <w:tab/>
        <w:t>Results Reporting</w:t>
      </w:r>
    </w:p>
    <w:p w14:paraId="079DF540" w14:textId="77777777" w:rsidR="00104620" w:rsidRPr="00CC18A8" w:rsidRDefault="00104620">
      <w:pPr>
        <w:pStyle w:val="Index3"/>
        <w:tabs>
          <w:tab w:val="left" w:pos="1080"/>
          <w:tab w:val="left" w:pos="5040"/>
        </w:tabs>
      </w:pPr>
      <w:r w:rsidRPr="00CC18A8">
        <w:t>•</w:t>
      </w:r>
      <w:r w:rsidRPr="00CC18A8">
        <w:tab/>
        <w:t>Blood Bank</w:t>
      </w:r>
      <w:r w:rsidRPr="00CC18A8">
        <w:tab/>
        <w:t>•</w:t>
      </w:r>
      <w:r w:rsidRPr="00CC18A8">
        <w:tab/>
        <w:t>Serology</w:t>
      </w:r>
    </w:p>
    <w:p w14:paraId="51D64CA0" w14:textId="77777777" w:rsidR="00104620" w:rsidRPr="00CC18A8" w:rsidRDefault="00104620">
      <w:pPr>
        <w:pStyle w:val="Index3"/>
        <w:tabs>
          <w:tab w:val="left" w:pos="1080"/>
          <w:tab w:val="left" w:pos="5040"/>
        </w:tabs>
      </w:pPr>
      <w:r w:rsidRPr="00CC18A8">
        <w:t>•</w:t>
      </w:r>
      <w:r w:rsidRPr="00CC18A8">
        <w:tab/>
        <w:t>Chemistry</w:t>
      </w:r>
      <w:r w:rsidRPr="00CC18A8">
        <w:tab/>
        <w:t>•</w:t>
      </w:r>
      <w:r w:rsidRPr="00CC18A8">
        <w:tab/>
        <w:t>Surgical Pathology</w:t>
      </w:r>
    </w:p>
    <w:p w14:paraId="25466EB1" w14:textId="77777777" w:rsidR="00104620" w:rsidRPr="00CC18A8" w:rsidRDefault="00104620">
      <w:pPr>
        <w:pStyle w:val="Index3"/>
        <w:tabs>
          <w:tab w:val="left" w:pos="1080"/>
          <w:tab w:val="left" w:pos="5040"/>
        </w:tabs>
      </w:pPr>
      <w:r w:rsidRPr="00CC18A8">
        <w:t>•</w:t>
      </w:r>
      <w:r w:rsidRPr="00CC18A8">
        <w:tab/>
        <w:t>Coagulation</w:t>
      </w:r>
      <w:r w:rsidRPr="00CC18A8">
        <w:tab/>
        <w:t>•</w:t>
      </w:r>
      <w:r w:rsidRPr="00CC18A8">
        <w:tab/>
        <w:t>Test Accessioning/Ordering</w:t>
      </w:r>
    </w:p>
    <w:p w14:paraId="1A114A9A" w14:textId="77777777" w:rsidR="00104620" w:rsidRPr="00CC18A8" w:rsidRDefault="00104620">
      <w:pPr>
        <w:pStyle w:val="Index3"/>
        <w:tabs>
          <w:tab w:val="left" w:pos="1080"/>
          <w:tab w:val="left" w:pos="5040"/>
        </w:tabs>
      </w:pPr>
      <w:r w:rsidRPr="00CC18A8">
        <w:t>•</w:t>
      </w:r>
      <w:r w:rsidRPr="00CC18A8">
        <w:tab/>
        <w:t>Hematology</w:t>
      </w:r>
      <w:r w:rsidRPr="00CC18A8">
        <w:tab/>
        <w:t>•</w:t>
      </w:r>
      <w:r w:rsidRPr="00CC18A8">
        <w:tab/>
        <w:t>Toxicology</w:t>
      </w:r>
    </w:p>
    <w:p w14:paraId="2467C8AB" w14:textId="77777777" w:rsidR="00104620" w:rsidRPr="00CC18A8" w:rsidRDefault="00104620">
      <w:pPr>
        <w:pStyle w:val="Index3"/>
        <w:tabs>
          <w:tab w:val="left" w:pos="1080"/>
          <w:tab w:val="left" w:pos="5040"/>
        </w:tabs>
      </w:pPr>
      <w:r w:rsidRPr="00CC18A8">
        <w:t>•</w:t>
      </w:r>
      <w:r w:rsidRPr="00CC18A8">
        <w:tab/>
        <w:t>Microbiology</w:t>
      </w:r>
      <w:r w:rsidRPr="00CC18A8">
        <w:tab/>
        <w:t>•</w:t>
      </w:r>
      <w:r w:rsidRPr="00CC18A8">
        <w:tab/>
        <w:t>Urinalysis</w:t>
      </w:r>
    </w:p>
    <w:p w14:paraId="3C8A0FFA" w14:textId="77777777" w:rsidR="00104620" w:rsidRPr="00CC18A8" w:rsidRDefault="00104620">
      <w:pPr>
        <w:pStyle w:val="Index3"/>
        <w:tabs>
          <w:tab w:val="left" w:pos="1080"/>
          <w:tab w:val="left" w:pos="5040"/>
        </w:tabs>
      </w:pPr>
      <w:r w:rsidRPr="00CC18A8">
        <w:t>•</w:t>
      </w:r>
      <w:r w:rsidRPr="00CC18A8">
        <w:tab/>
        <w:t>Phlebotomy</w:t>
      </w:r>
      <w:r w:rsidRPr="00CC18A8">
        <w:tab/>
        <w:t>•</w:t>
      </w:r>
      <w:r w:rsidRPr="00CC18A8">
        <w:tab/>
        <w:t>Auto Instrument</w:t>
      </w:r>
    </w:p>
    <w:p w14:paraId="1793CB14" w14:textId="77777777" w:rsidR="00104620" w:rsidRPr="00CC18A8" w:rsidRDefault="00104620">
      <w:pPr>
        <w:pStyle w:val="Index3"/>
        <w:tabs>
          <w:tab w:val="left" w:pos="1080"/>
          <w:tab w:val="left" w:pos="5040"/>
        </w:tabs>
      </w:pPr>
      <w:r w:rsidRPr="00CC18A8">
        <w:t>•</w:t>
      </w:r>
      <w:r w:rsidRPr="00CC18A8">
        <w:tab/>
        <w:t>Quality Control</w:t>
      </w:r>
      <w:r w:rsidRPr="00CC18A8">
        <w:tab/>
        <w:t>•</w:t>
      </w:r>
      <w:r w:rsidRPr="00CC18A8">
        <w:tab/>
        <w:t>Workload Recording</w:t>
      </w:r>
    </w:p>
    <w:p w14:paraId="1BE28F44" w14:textId="05CF7A13" w:rsidR="00104620" w:rsidRPr="006D551D" w:rsidRDefault="00104620" w:rsidP="00742F57">
      <w:pPr>
        <w:pStyle w:val="Heading3"/>
      </w:pPr>
      <w:r w:rsidRPr="006D551D">
        <w:t>Organization of Manual</w:t>
      </w:r>
      <w:r w:rsidRPr="006D551D">
        <w:fldChar w:fldCharType="begin"/>
      </w:r>
      <w:r w:rsidRPr="006D551D">
        <w:instrText xml:space="preserve"> TC  "</w:instrText>
      </w:r>
      <w:bookmarkStart w:id="6" w:name="_Toc160100425"/>
      <w:r w:rsidRPr="006D551D">
        <w:instrText>Organization of Manual</w:instrText>
      </w:r>
      <w:bookmarkEnd w:id="6"/>
      <w:r w:rsidRPr="006D551D">
        <w:instrText xml:space="preserve">" \l 3 </w:instrText>
      </w:r>
      <w:r w:rsidRPr="006D551D">
        <w:fldChar w:fldCharType="end"/>
      </w:r>
    </w:p>
    <w:p w14:paraId="5D9EE4BD" w14:textId="77777777" w:rsidR="00104620" w:rsidRPr="00CC18A8" w:rsidRDefault="00104620" w:rsidP="002527A6">
      <w:pPr>
        <w:pStyle w:val="BodyText"/>
      </w:pPr>
      <w:r w:rsidRPr="00CC18A8">
        <w:t>This manual is organized into major chapters plus an Introduction and a Glossary for the complete guide. The chapters represent functional content areas or issues to be addressed in package implementation and maintenance.</w:t>
      </w:r>
    </w:p>
    <w:p w14:paraId="33BA19FA" w14:textId="77777777" w:rsidR="00104620" w:rsidRPr="00CC18A8" w:rsidRDefault="00104620" w:rsidP="002527A6">
      <w:pPr>
        <w:pStyle w:val="BodyText"/>
      </w:pPr>
      <w:r w:rsidRPr="00CC18A8">
        <w:t>Other manuals relevant to the Laboratory package are:</w:t>
      </w:r>
    </w:p>
    <w:p w14:paraId="05835434" w14:textId="77777777" w:rsidR="00104620" w:rsidRPr="00CC18A8" w:rsidRDefault="00104620">
      <w:pPr>
        <w:pStyle w:val="Index1"/>
        <w:tabs>
          <w:tab w:val="left" w:pos="360"/>
          <w:tab w:val="left" w:pos="5040"/>
        </w:tabs>
      </w:pPr>
      <w:r w:rsidRPr="00CC18A8">
        <w:t>•</w:t>
      </w:r>
      <w:r w:rsidRPr="00CC18A8">
        <w:tab/>
        <w:t>Anatomic Pathology User Manual</w:t>
      </w:r>
      <w:r w:rsidRPr="00CC18A8">
        <w:tab/>
        <w:t>VA FileManager Programmer Manual</w:t>
      </w:r>
    </w:p>
    <w:p w14:paraId="1A421434" w14:textId="77777777" w:rsidR="00104620" w:rsidRPr="00CC18A8" w:rsidRDefault="00104620">
      <w:pPr>
        <w:pStyle w:val="Index1"/>
        <w:tabs>
          <w:tab w:val="left" w:pos="360"/>
          <w:tab w:val="left" w:pos="5040"/>
        </w:tabs>
      </w:pPr>
      <w:r w:rsidRPr="00CC18A8">
        <w:t>•</w:t>
      </w:r>
      <w:r w:rsidRPr="00CC18A8">
        <w:tab/>
        <w:t>Blood Bank User Manual</w:t>
      </w:r>
      <w:r w:rsidRPr="00CC18A8">
        <w:tab/>
        <w:t>Users Guide To Computing</w:t>
      </w:r>
    </w:p>
    <w:p w14:paraId="740DC30A" w14:textId="77777777" w:rsidR="00104620" w:rsidRPr="00CC18A8" w:rsidRDefault="00104620">
      <w:pPr>
        <w:pStyle w:val="Index1"/>
        <w:tabs>
          <w:tab w:val="left" w:pos="360"/>
          <w:tab w:val="left" w:pos="5040"/>
        </w:tabs>
      </w:pPr>
      <w:r w:rsidRPr="00CC18A8">
        <w:t>•</w:t>
      </w:r>
      <w:r w:rsidRPr="00CC18A8">
        <w:tab/>
        <w:t>Laboratory User Manual</w:t>
      </w:r>
      <w:r w:rsidRPr="00CC18A8">
        <w:tab/>
        <w:t>MailMan User Manual</w:t>
      </w:r>
    </w:p>
    <w:p w14:paraId="4F0040A8" w14:textId="77777777" w:rsidR="00104620" w:rsidRPr="00CC18A8" w:rsidRDefault="00104620">
      <w:pPr>
        <w:pStyle w:val="Index1"/>
        <w:tabs>
          <w:tab w:val="left" w:pos="360"/>
          <w:tab w:val="left" w:pos="5040"/>
        </w:tabs>
      </w:pPr>
      <w:r w:rsidRPr="00CC18A8">
        <w:t>•</w:t>
      </w:r>
      <w:r w:rsidRPr="00CC18A8">
        <w:tab/>
        <w:t>Laboratory Technical Manual</w:t>
      </w:r>
      <w:r w:rsidRPr="00CC18A8">
        <w:tab/>
        <w:t>Kernel Systems Manual</w:t>
      </w:r>
    </w:p>
    <w:p w14:paraId="57BD47C5" w14:textId="77777777" w:rsidR="00104620" w:rsidRPr="00CC18A8" w:rsidRDefault="00104620">
      <w:r w:rsidRPr="00CC18A8">
        <w:t>•</w:t>
      </w:r>
      <w:r w:rsidRPr="00CC18A8">
        <w:tab/>
        <w:t>Laboratory Planning and Implementation Guide</w:t>
      </w:r>
    </w:p>
    <w:p w14:paraId="13772922" w14:textId="77777777" w:rsidR="00104620" w:rsidRPr="00CC18A8" w:rsidRDefault="00104620">
      <w:pPr>
        <w:pStyle w:val="Index1"/>
        <w:tabs>
          <w:tab w:val="left" w:pos="360"/>
        </w:tabs>
      </w:pPr>
      <w:r w:rsidRPr="00CC18A8">
        <w:t>•</w:t>
      </w:r>
      <w:r w:rsidRPr="00CC18A8">
        <w:tab/>
        <w:t>VA FileManager User Manual</w:t>
      </w:r>
    </w:p>
    <w:p w14:paraId="5D71CBA6" w14:textId="77777777" w:rsidR="00104620" w:rsidRPr="00CC18A8" w:rsidRDefault="00104620">
      <w:pPr>
        <w:pStyle w:val="Index1"/>
        <w:tabs>
          <w:tab w:val="left" w:pos="360"/>
        </w:tabs>
      </w:pPr>
      <w:r w:rsidRPr="00CC18A8">
        <w:t>•</w:t>
      </w:r>
      <w:r w:rsidRPr="00CC18A8">
        <w:tab/>
        <w:t>Kernel Technical Manual</w:t>
      </w:r>
    </w:p>
    <w:p w14:paraId="719E9863" w14:textId="28F39571" w:rsidR="00104620" w:rsidRPr="00CC18A8" w:rsidRDefault="00104620" w:rsidP="00742F57">
      <w:pPr>
        <w:pStyle w:val="Heading3"/>
      </w:pPr>
      <w:r w:rsidRPr="00CC18A8">
        <w:t>Functional Description</w:t>
      </w:r>
      <w:r w:rsidRPr="00CC18A8">
        <w:fldChar w:fldCharType="begin"/>
      </w:r>
      <w:r w:rsidRPr="00CC18A8">
        <w:instrText xml:space="preserve"> TC  "</w:instrText>
      </w:r>
      <w:bookmarkStart w:id="7" w:name="_Toc160100426"/>
      <w:r w:rsidRPr="00CC18A8">
        <w:instrText>Functional Description</w:instrText>
      </w:r>
      <w:bookmarkEnd w:id="7"/>
      <w:r w:rsidRPr="00CC18A8">
        <w:instrText xml:space="preserve">" \l 3 </w:instrText>
      </w:r>
      <w:r w:rsidRPr="00CC18A8">
        <w:fldChar w:fldCharType="end"/>
      </w:r>
    </w:p>
    <w:p w14:paraId="6C48FC2F" w14:textId="77777777" w:rsidR="00104620" w:rsidRPr="00CC18A8" w:rsidRDefault="00104620">
      <w:r w:rsidRPr="00CC18A8">
        <w:t>•</w:t>
      </w:r>
      <w:r w:rsidRPr="00CC18A8">
        <w:tab/>
      </w:r>
      <w:r w:rsidRPr="00CC18A8">
        <w:rPr>
          <w:rStyle w:val="BodyTextBullet1Char"/>
        </w:rPr>
        <w:t>What is the Laboratory Package?</w:t>
      </w:r>
    </w:p>
    <w:p w14:paraId="46FF7868" w14:textId="77777777" w:rsidR="00104620" w:rsidRPr="00CC18A8" w:rsidRDefault="00104620" w:rsidP="001A2110">
      <w:pPr>
        <w:pStyle w:val="BodyText"/>
      </w:pPr>
      <w:r w:rsidRPr="00CC18A8">
        <w:t xml:space="preserve">The Laboratory package is part of the integrated Decentralized Hospital Computer Program (DHCP) Core Package and a clinically oriented system designed to provide data to health care providers as well as to other health care personnel. Its primary function is to assist the Pathology &amp; Laboratory Medicine Service in managing and automating the workload and reporting </w:t>
      </w:r>
      <w:r w:rsidRPr="00CC18A8">
        <w:lastRenderedPageBreak/>
        <w:t>process. The Laboratory package includes software for all major functional areas; selected examples of software modules are illustrated in this section.</w:t>
      </w:r>
    </w:p>
    <w:p w14:paraId="51BB05D2" w14:textId="77777777" w:rsidR="00104620" w:rsidRPr="00CC18A8" w:rsidRDefault="00104620" w:rsidP="00A769BD">
      <w:pPr>
        <w:pStyle w:val="BodyTextBullet1"/>
      </w:pPr>
      <w:r w:rsidRPr="00CC18A8">
        <w:t>Who does the Laboratory package serve?</w:t>
      </w:r>
    </w:p>
    <w:p w14:paraId="0EDB338A" w14:textId="77777777" w:rsidR="00104620" w:rsidRPr="00CC18A8" w:rsidRDefault="00104620" w:rsidP="00A769BD">
      <w:pPr>
        <w:pStyle w:val="BodyText"/>
        <w:keepNext/>
        <w:keepLines/>
      </w:pPr>
      <w:r w:rsidRPr="00CC18A8">
        <w:t>Health Care Provide</w:t>
      </w:r>
      <w:r w:rsidR="00A769BD" w:rsidRPr="00CC18A8">
        <w:t>rs/Other Health Care Providers:</w:t>
      </w:r>
    </w:p>
    <w:p w14:paraId="0A54FE57" w14:textId="77777777" w:rsidR="00104620" w:rsidRPr="00CC18A8" w:rsidRDefault="00104620" w:rsidP="00741310">
      <w:pPr>
        <w:pStyle w:val="BodyText"/>
      </w:pPr>
      <w:r w:rsidRPr="00CC18A8">
        <w:t>The Laboratory package is a clinically oriented application, designed to provide data to health care providers as well as to other health care personnel. For this reason, it is a multifaceted package with many spins off advantages for other hospital services. Its primary function is to assist the Pathology &amp; Laboratory Medicine Service in managing and automating workload generated by the Medical Center primary mission.</w:t>
      </w:r>
    </w:p>
    <w:p w14:paraId="79AE14D6" w14:textId="77777777" w:rsidR="00104620" w:rsidRPr="00CC18A8" w:rsidRDefault="00104620" w:rsidP="0091441C">
      <w:pPr>
        <w:pStyle w:val="BodyTextBullet1"/>
      </w:pPr>
      <w:r w:rsidRPr="00CC18A8">
        <w:t>Who can use the Laboratory Package and for what purpose?</w:t>
      </w:r>
    </w:p>
    <w:p w14:paraId="26624FA7" w14:textId="77777777" w:rsidR="00104620" w:rsidRPr="00CC18A8" w:rsidRDefault="00104620" w:rsidP="00882D1F">
      <w:pPr>
        <w:pStyle w:val="BodyText"/>
      </w:pPr>
      <w:r w:rsidRPr="00CC18A8">
        <w:t>The Health Care Provider:</w:t>
      </w:r>
    </w:p>
    <w:p w14:paraId="24968187" w14:textId="77777777" w:rsidR="00104620" w:rsidRPr="00CC18A8" w:rsidRDefault="00104620" w:rsidP="00741310">
      <w:pPr>
        <w:pStyle w:val="BodyText"/>
      </w:pPr>
      <w:r w:rsidRPr="00CC18A8">
        <w:t>The Laboratory package provides a method for Health Care Providers to place requests into the system for collection and analysis of patient’s specimens. It also provides a means of tracking work activities to completion and reporting. When results become available, users may view the results in a variety of formats.</w:t>
      </w:r>
    </w:p>
    <w:p w14:paraId="3CF3D2F0" w14:textId="77777777" w:rsidR="00104620" w:rsidRPr="00CC18A8" w:rsidRDefault="00104620" w:rsidP="00741310">
      <w:pPr>
        <w:pStyle w:val="BodyText"/>
      </w:pPr>
      <w:r w:rsidRPr="00CC18A8">
        <w:t>The Clinical Pathology &amp; Laboratory Medicine Service:</w:t>
      </w:r>
    </w:p>
    <w:p w14:paraId="70F0122F" w14:textId="77777777" w:rsidR="00104620" w:rsidRPr="00CC18A8" w:rsidRDefault="00104620" w:rsidP="00A769BD">
      <w:pPr>
        <w:pStyle w:val="BodyTextBullet1"/>
      </w:pPr>
      <w:r w:rsidRPr="00CC18A8">
        <w:t>The package provides methods of identifying and processing workload.</w:t>
      </w:r>
    </w:p>
    <w:p w14:paraId="44F67C7A" w14:textId="77777777" w:rsidR="00104620" w:rsidRPr="00CC18A8" w:rsidRDefault="00104620" w:rsidP="00A769BD">
      <w:pPr>
        <w:pStyle w:val="BodyTextBullet1"/>
      </w:pPr>
      <w:r w:rsidRPr="00CC18A8">
        <w:t>Test result values are accepted from manual input and/or automated instruments and test data is displayed for review before verification.</w:t>
      </w:r>
    </w:p>
    <w:p w14:paraId="3F122146" w14:textId="77777777" w:rsidR="00104620" w:rsidRPr="00CC18A8" w:rsidRDefault="00104620" w:rsidP="00A769BD">
      <w:pPr>
        <w:pStyle w:val="BodyTextBullet1"/>
      </w:pPr>
      <w:r w:rsidRPr="00CC18A8">
        <w:t>After verification, the results may be automatically distributed to appropriate locations throughout the institution.</w:t>
      </w:r>
    </w:p>
    <w:p w14:paraId="359342D0" w14:textId="77777777" w:rsidR="00104620" w:rsidRPr="00CC18A8" w:rsidRDefault="00104620" w:rsidP="00A769BD">
      <w:pPr>
        <w:pStyle w:val="BodyTextBullet1"/>
      </w:pPr>
      <w:r w:rsidRPr="00CC18A8">
        <w:t>Data is provided for management reports and administrative support.</w:t>
      </w:r>
    </w:p>
    <w:p w14:paraId="6D76EADE" w14:textId="77777777" w:rsidR="00104620" w:rsidRPr="00CC18A8" w:rsidRDefault="00104620" w:rsidP="0091441C">
      <w:pPr>
        <w:pStyle w:val="BodyText"/>
      </w:pPr>
      <w:r w:rsidRPr="00CC18A8">
        <w:t>What are the benefits of the Laboratory Package?</w:t>
      </w:r>
    </w:p>
    <w:p w14:paraId="061D4787" w14:textId="77777777" w:rsidR="00104620" w:rsidRPr="00CC18A8" w:rsidRDefault="00104620" w:rsidP="0091441C">
      <w:pPr>
        <w:pStyle w:val="BodyTextBullet1"/>
      </w:pPr>
      <w:r w:rsidRPr="00CC18A8">
        <w:t>Lab test information is more accurate, timely, and accessible.</w:t>
      </w:r>
    </w:p>
    <w:p w14:paraId="2C4DC9B4" w14:textId="77777777" w:rsidR="00104620" w:rsidRPr="00CC18A8" w:rsidRDefault="00104620" w:rsidP="0091441C">
      <w:pPr>
        <w:pStyle w:val="BodyTextBullet1"/>
      </w:pPr>
      <w:r w:rsidRPr="00CC18A8">
        <w:t>Status of orders is more accessible to lab and hospital personnel.</w:t>
      </w:r>
    </w:p>
    <w:p w14:paraId="3F3FD90E" w14:textId="77777777" w:rsidR="00104620" w:rsidRPr="00CC18A8" w:rsidRDefault="00104620" w:rsidP="0091441C">
      <w:pPr>
        <w:pStyle w:val="BodyTextBullet1"/>
      </w:pPr>
      <w:r w:rsidRPr="00CC18A8">
        <w:t>Abnormal and critical values can be flagged to assist in verification and review of data.</w:t>
      </w:r>
    </w:p>
    <w:p w14:paraId="0F76BFB0" w14:textId="77777777" w:rsidR="00104620" w:rsidRPr="00CC18A8" w:rsidRDefault="00104620" w:rsidP="0091441C">
      <w:pPr>
        <w:pStyle w:val="BodyTextBullet1"/>
      </w:pPr>
      <w:r w:rsidRPr="00CC18A8">
        <w:t>Quality control data can be collected, automatically performed, and reported.</w:t>
      </w:r>
    </w:p>
    <w:p w14:paraId="59A46EFE" w14:textId="77777777" w:rsidR="00104620" w:rsidRPr="00CC18A8" w:rsidRDefault="00104620" w:rsidP="0091441C">
      <w:pPr>
        <w:pStyle w:val="BodyTextBullet1"/>
      </w:pPr>
      <w:r w:rsidRPr="00CC18A8">
        <w:t>Delta checks can be made on a series of data to establish trends or significan</w:t>
      </w:r>
      <w:r w:rsidR="00741310" w:rsidRPr="00CC18A8">
        <w:t>t clinical variations in value.</w:t>
      </w:r>
    </w:p>
    <w:p w14:paraId="1442FEFC" w14:textId="77777777" w:rsidR="00104620" w:rsidRPr="00CC18A8" w:rsidRDefault="00104620" w:rsidP="00742F57">
      <w:pPr>
        <w:pStyle w:val="Heading3"/>
      </w:pPr>
      <w:r w:rsidRPr="00CC18A8">
        <w:t>Functionality</w:t>
      </w:r>
      <w:r w:rsidRPr="00CC18A8">
        <w:fldChar w:fldCharType="begin"/>
      </w:r>
      <w:r w:rsidRPr="00CC18A8">
        <w:instrText xml:space="preserve"> TC  "</w:instrText>
      </w:r>
      <w:bookmarkStart w:id="8" w:name="_Toc160100427"/>
      <w:r w:rsidRPr="00CC18A8">
        <w:instrText>Functionality</w:instrText>
      </w:r>
      <w:bookmarkEnd w:id="8"/>
      <w:r w:rsidRPr="00CC18A8">
        <w:instrText xml:space="preserve">" \l 3 </w:instrText>
      </w:r>
      <w:r w:rsidRPr="00CC18A8">
        <w:fldChar w:fldCharType="end"/>
      </w:r>
    </w:p>
    <w:p w14:paraId="693CD4EC" w14:textId="77777777" w:rsidR="00104620" w:rsidRPr="00CC18A8" w:rsidRDefault="00104620" w:rsidP="0091441C">
      <w:pPr>
        <w:pStyle w:val="BodyText"/>
      </w:pPr>
      <w:r w:rsidRPr="00CC18A8">
        <w:t>Phlebotomy/Ordering</w:t>
      </w:r>
    </w:p>
    <w:p w14:paraId="5DC15798" w14:textId="77777777" w:rsidR="00104620" w:rsidRPr="00CC18A8" w:rsidRDefault="0091441C" w:rsidP="0091441C">
      <w:pPr>
        <w:pStyle w:val="BodyTextBullet1"/>
      </w:pPr>
      <w:r w:rsidRPr="00CC18A8">
        <w:t>Supports ward order entry.</w:t>
      </w:r>
    </w:p>
    <w:p w14:paraId="5D4A57B4" w14:textId="77777777" w:rsidR="00104620" w:rsidRPr="00CC18A8" w:rsidRDefault="00104620" w:rsidP="0091441C">
      <w:pPr>
        <w:pStyle w:val="BodyTextBullet1"/>
      </w:pPr>
      <w:r w:rsidRPr="00CC18A8">
        <w:lastRenderedPageBreak/>
        <w:t>Reports st</w:t>
      </w:r>
      <w:r w:rsidR="0091441C" w:rsidRPr="00CC18A8">
        <w:t>atus and transactions of tests.</w:t>
      </w:r>
    </w:p>
    <w:p w14:paraId="08138D67" w14:textId="77777777" w:rsidR="00104620" w:rsidRPr="00CC18A8" w:rsidRDefault="0091441C" w:rsidP="0091441C">
      <w:pPr>
        <w:pStyle w:val="BodyTextBullet1"/>
      </w:pPr>
      <w:r w:rsidRPr="00CC18A8">
        <w:t>Prints collection lists/labels.</w:t>
      </w:r>
    </w:p>
    <w:p w14:paraId="7124694E" w14:textId="77777777" w:rsidR="00104620" w:rsidRPr="00CC18A8" w:rsidRDefault="00104620" w:rsidP="0091441C">
      <w:pPr>
        <w:pStyle w:val="BodyTextBullet1"/>
      </w:pPr>
      <w:r w:rsidRPr="00CC18A8">
        <w:t>Tracks the laboratory acces</w:t>
      </w:r>
      <w:r w:rsidR="0091441C" w:rsidRPr="00CC18A8">
        <w:t>sion numbers and order numbers.</w:t>
      </w:r>
    </w:p>
    <w:p w14:paraId="1CE8BAB7" w14:textId="77777777" w:rsidR="00104620" w:rsidRPr="00CC18A8" w:rsidRDefault="00104620" w:rsidP="0091441C">
      <w:pPr>
        <w:pStyle w:val="BodyTextBullet1"/>
      </w:pPr>
      <w:r w:rsidRPr="00CC18A8">
        <w:t>Provides maximum ordering frequency (number per day, daily, user define</w:t>
      </w:r>
      <w:r w:rsidR="0091441C" w:rsidRPr="00CC18A8">
        <w:t xml:space="preserve">d </w:t>
      </w:r>
      <w:r w:rsidR="0091441C" w:rsidRPr="00CC18A8">
        <w:tab/>
        <w:t>limits).</w:t>
      </w:r>
    </w:p>
    <w:p w14:paraId="274FCF2E" w14:textId="77777777" w:rsidR="00104620" w:rsidRPr="00CC18A8" w:rsidRDefault="0091441C" w:rsidP="0091441C">
      <w:pPr>
        <w:pStyle w:val="BodyTextBullet1"/>
      </w:pPr>
      <w:r w:rsidRPr="00CC18A8">
        <w:t>Flag duplicate orders.</w:t>
      </w:r>
    </w:p>
    <w:p w14:paraId="3BCBE33D" w14:textId="77777777" w:rsidR="00104620" w:rsidRPr="00CC18A8" w:rsidRDefault="00104620" w:rsidP="0091441C">
      <w:pPr>
        <w:pStyle w:val="BodyTextBullet1"/>
      </w:pPr>
      <w:r w:rsidRPr="00CC18A8">
        <w:t>Processes special ward in</w:t>
      </w:r>
      <w:r w:rsidR="0091441C" w:rsidRPr="00CC18A8">
        <w:t>structions at time of ordering.</w:t>
      </w:r>
    </w:p>
    <w:p w14:paraId="17D97899" w14:textId="77777777" w:rsidR="00104620" w:rsidRPr="00CC18A8" w:rsidRDefault="0091441C" w:rsidP="0091441C">
      <w:pPr>
        <w:pStyle w:val="BodyText"/>
      </w:pPr>
      <w:r w:rsidRPr="00CC18A8">
        <w:t>Specimen Processing</w:t>
      </w:r>
    </w:p>
    <w:p w14:paraId="0CF44C78" w14:textId="77777777" w:rsidR="00104620" w:rsidRPr="00CC18A8" w:rsidRDefault="00104620" w:rsidP="0091441C">
      <w:pPr>
        <w:pStyle w:val="BodyTextBullet1"/>
      </w:pPr>
      <w:r w:rsidRPr="00CC18A8">
        <w:t>Provides worklists by urgency and accession number (instrument-specific).</w:t>
      </w:r>
    </w:p>
    <w:p w14:paraId="132644A1" w14:textId="77777777" w:rsidR="00104620" w:rsidRPr="00CC18A8" w:rsidRDefault="0091441C" w:rsidP="0091441C">
      <w:pPr>
        <w:pStyle w:val="BodyTextBullet1"/>
      </w:pPr>
      <w:r w:rsidRPr="00CC18A8">
        <w:t>Produces incomplete lists.</w:t>
      </w:r>
    </w:p>
    <w:p w14:paraId="3E238E55" w14:textId="77777777" w:rsidR="00104620" w:rsidRPr="00CC18A8" w:rsidRDefault="00104620" w:rsidP="0091441C">
      <w:pPr>
        <w:pStyle w:val="BodyTextBullet1"/>
      </w:pPr>
      <w:r w:rsidRPr="00CC18A8">
        <w:t>Produces workload/data capture</w:t>
      </w:r>
      <w:r w:rsidR="0091441C" w:rsidRPr="00CC18A8">
        <w:t xml:space="preserve"> reports.</w:t>
      </w:r>
    </w:p>
    <w:p w14:paraId="75183568" w14:textId="77777777" w:rsidR="00104620" w:rsidRPr="00CC18A8" w:rsidRDefault="00104620" w:rsidP="0091441C">
      <w:pPr>
        <w:pStyle w:val="BodyTextBullet1"/>
      </w:pPr>
      <w:r w:rsidRPr="00CC18A8">
        <w:t xml:space="preserve">Produces review </w:t>
      </w:r>
      <w:r w:rsidR="0091441C" w:rsidRPr="00CC18A8">
        <w:t>lists for verification of data.</w:t>
      </w:r>
    </w:p>
    <w:p w14:paraId="3CC5D184" w14:textId="77777777" w:rsidR="00104620" w:rsidRPr="00CC18A8" w:rsidRDefault="0091441C" w:rsidP="0091441C">
      <w:pPr>
        <w:pStyle w:val="BodyText"/>
      </w:pPr>
      <w:r w:rsidRPr="00CC18A8">
        <w:t>Verification/Release of Data</w:t>
      </w:r>
    </w:p>
    <w:p w14:paraId="0C037CD0" w14:textId="77777777" w:rsidR="00104620" w:rsidRPr="00CC18A8" w:rsidRDefault="00104620" w:rsidP="0091441C">
      <w:pPr>
        <w:pStyle w:val="BodyTextBullet1"/>
      </w:pPr>
      <w:r w:rsidRPr="00CC18A8">
        <w:t>Provides Delta Checks, flagging high/low/critical results.</w:t>
      </w:r>
    </w:p>
    <w:p w14:paraId="7CD7F274" w14:textId="77777777" w:rsidR="00104620" w:rsidRPr="00CC18A8" w:rsidRDefault="00104620" w:rsidP="0091441C">
      <w:pPr>
        <w:pStyle w:val="BodyTextBullet1"/>
      </w:pPr>
      <w:r w:rsidRPr="00CC18A8">
        <w:t>Prov</w:t>
      </w:r>
      <w:r w:rsidR="0091441C" w:rsidRPr="00CC18A8">
        <w:t>ides customized input checking.</w:t>
      </w:r>
    </w:p>
    <w:p w14:paraId="037D4381" w14:textId="77777777" w:rsidR="00104620" w:rsidRPr="00CC18A8" w:rsidRDefault="00104620" w:rsidP="0091441C">
      <w:pPr>
        <w:pStyle w:val="BodyTextBullet1"/>
      </w:pPr>
      <w:r w:rsidRPr="00CC18A8">
        <w:t>Provides auto</w:t>
      </w:r>
      <w:r w:rsidR="0091441C" w:rsidRPr="00CC18A8">
        <w:t>matic calculations (e.g., LDL).</w:t>
      </w:r>
    </w:p>
    <w:p w14:paraId="77936CF9" w14:textId="77777777" w:rsidR="00104620" w:rsidRPr="00CC18A8" w:rsidRDefault="00104620" w:rsidP="0091441C">
      <w:pPr>
        <w:pStyle w:val="BodyTextBullet1"/>
      </w:pPr>
      <w:r w:rsidRPr="00CC18A8">
        <w:t>Supports review/verification by g</w:t>
      </w:r>
      <w:r w:rsidR="0091441C" w:rsidRPr="00CC18A8">
        <w:t>roup or individuals accessions.</w:t>
      </w:r>
    </w:p>
    <w:p w14:paraId="6DC886BD" w14:textId="77777777" w:rsidR="00104620" w:rsidRPr="00CC18A8" w:rsidRDefault="00104620" w:rsidP="0091441C">
      <w:pPr>
        <w:pStyle w:val="BodyTextBullet1"/>
      </w:pPr>
      <w:r w:rsidRPr="00CC18A8">
        <w:t>Unidirectional and Bi-direc</w:t>
      </w:r>
      <w:r w:rsidR="0091441C" w:rsidRPr="00CC18A8">
        <w:t>tional Auto Instrument Support.</w:t>
      </w:r>
    </w:p>
    <w:p w14:paraId="40E5EB49" w14:textId="77777777" w:rsidR="00104620" w:rsidRPr="00CC18A8" w:rsidRDefault="00104620" w:rsidP="0091441C">
      <w:pPr>
        <w:pStyle w:val="BodyText"/>
      </w:pPr>
      <w:r w:rsidRPr="00CC18A8">
        <w:t>Reports</w:t>
      </w:r>
    </w:p>
    <w:p w14:paraId="4F801547" w14:textId="77777777" w:rsidR="00104620" w:rsidRPr="00CC18A8" w:rsidRDefault="00104620" w:rsidP="0091441C">
      <w:pPr>
        <w:pStyle w:val="BodyTextBullet1"/>
      </w:pPr>
      <w:r w:rsidRPr="00CC18A8">
        <w:t>Produces supervisory management reports, audit trail reports, system integrity reports, quality assurance, and utilization review reports.</w:t>
      </w:r>
    </w:p>
    <w:p w14:paraId="7FBD22C0" w14:textId="77777777" w:rsidR="00104620" w:rsidRPr="00CC18A8" w:rsidRDefault="00104620" w:rsidP="0091441C">
      <w:pPr>
        <w:pStyle w:val="BodyTextBullet1"/>
      </w:pPr>
      <w:r w:rsidRPr="00CC18A8">
        <w:t>Produces discharge summaries and cumulativ</w:t>
      </w:r>
      <w:r w:rsidR="0091441C" w:rsidRPr="00CC18A8">
        <w:t>e and discrete episode reports.</w:t>
      </w:r>
    </w:p>
    <w:p w14:paraId="15EB176A" w14:textId="77777777" w:rsidR="00104620" w:rsidRPr="00CC18A8" w:rsidRDefault="00104620" w:rsidP="0091441C">
      <w:pPr>
        <w:pStyle w:val="BodyTextBullet1"/>
      </w:pPr>
      <w:r w:rsidRPr="00CC18A8">
        <w:t>Produces automatic transmission of data at time of verific</w:t>
      </w:r>
      <w:r w:rsidR="0091441C" w:rsidRPr="00CC18A8">
        <w:t>ation to the ordering location.</w:t>
      </w:r>
    </w:p>
    <w:p w14:paraId="76EDF421" w14:textId="77777777" w:rsidR="00104620" w:rsidRPr="00CC18A8" w:rsidRDefault="0091441C" w:rsidP="0091441C">
      <w:pPr>
        <w:pStyle w:val="BodyTextBullet1"/>
      </w:pPr>
      <w:r w:rsidRPr="00CC18A8">
        <w:t>Provides quality control.</w:t>
      </w:r>
    </w:p>
    <w:p w14:paraId="21BB7FCA" w14:textId="77777777" w:rsidR="00104620" w:rsidRPr="00CC18A8" w:rsidRDefault="00104620" w:rsidP="0091441C">
      <w:pPr>
        <w:pStyle w:val="BodyTextBullet1"/>
      </w:pPr>
      <w:r w:rsidRPr="00CC18A8">
        <w:t>Provides search capabilities (SNOMED criticals, HI-</w:t>
      </w:r>
      <w:r w:rsidR="0091441C" w:rsidRPr="00CC18A8">
        <w:t>LO).</w:t>
      </w:r>
    </w:p>
    <w:p w14:paraId="31222E24" w14:textId="77777777" w:rsidR="00104620" w:rsidRPr="00CC18A8" w:rsidRDefault="00104620" w:rsidP="0091441C">
      <w:pPr>
        <w:pStyle w:val="BodyTextBullet1"/>
      </w:pPr>
      <w:r w:rsidRPr="00CC18A8">
        <w:t>Provid</w:t>
      </w:r>
      <w:r w:rsidR="0091441C" w:rsidRPr="00CC18A8">
        <w:t>es Antimicrobial Trend Reports.</w:t>
      </w:r>
    </w:p>
    <w:p w14:paraId="0750F90B" w14:textId="77777777" w:rsidR="00104620" w:rsidRPr="00CC18A8" w:rsidRDefault="00104620" w:rsidP="0091441C">
      <w:pPr>
        <w:pStyle w:val="BodyTextBullet1"/>
      </w:pPr>
      <w:r w:rsidRPr="00CC18A8">
        <w:t>Prov</w:t>
      </w:r>
      <w:r w:rsidR="0091441C" w:rsidRPr="00CC18A8">
        <w:t>ides Infection Control Reports.</w:t>
      </w:r>
    </w:p>
    <w:p w14:paraId="486EC5EE" w14:textId="77777777" w:rsidR="00104620" w:rsidRPr="00CC18A8" w:rsidRDefault="00104620" w:rsidP="0091441C">
      <w:pPr>
        <w:pStyle w:val="BodyTextBullet1"/>
      </w:pPr>
      <w:r w:rsidRPr="00CC18A8">
        <w:t>Prov</w:t>
      </w:r>
      <w:r w:rsidR="0091441C" w:rsidRPr="00CC18A8">
        <w:t>ides Health Department Reports.</w:t>
      </w:r>
    </w:p>
    <w:p w14:paraId="5CAC185F" w14:textId="77777777" w:rsidR="00104620" w:rsidRPr="00CC18A8" w:rsidRDefault="00104620" w:rsidP="0091441C">
      <w:pPr>
        <w:pStyle w:val="BodyTextBullet1"/>
      </w:pPr>
      <w:r w:rsidRPr="00CC18A8">
        <w:t>Provides multiple repor</w:t>
      </w:r>
      <w:r w:rsidR="0091441C" w:rsidRPr="00CC18A8">
        <w:t>ts of microbial interpretation.</w:t>
      </w:r>
    </w:p>
    <w:p w14:paraId="512FD757" w14:textId="77777777" w:rsidR="00104620" w:rsidRPr="00CC18A8" w:rsidRDefault="00104620" w:rsidP="0091441C">
      <w:pPr>
        <w:pStyle w:val="BodyTextBullet1"/>
      </w:pPr>
      <w:r w:rsidRPr="00CC18A8">
        <w:t>Provides searches for cytological agents with defined antimicrobial patterns.</w:t>
      </w:r>
    </w:p>
    <w:p w14:paraId="336514D9" w14:textId="77777777" w:rsidR="00104620" w:rsidRPr="00CC18A8" w:rsidRDefault="00104620" w:rsidP="00742F57">
      <w:pPr>
        <w:pStyle w:val="Heading3"/>
      </w:pPr>
      <w:r w:rsidRPr="00CC18A8">
        <w:lastRenderedPageBreak/>
        <w:t>Laboratory Module Work Flow</w:t>
      </w:r>
      <w:r w:rsidRPr="00CC18A8">
        <w:rPr>
          <w:vanish/>
        </w:rPr>
        <w:fldChar w:fldCharType="begin"/>
      </w:r>
      <w:r w:rsidRPr="00CC18A8">
        <w:rPr>
          <w:vanish/>
        </w:rPr>
        <w:instrText xml:space="preserve"> XE </w:instrText>
      </w:r>
      <w:r w:rsidRPr="00CC18A8">
        <w:instrText xml:space="preserve"> "Laboratory Module Work Flow" </w:instrText>
      </w:r>
      <w:r w:rsidRPr="00CC18A8">
        <w:rPr>
          <w:vanish/>
        </w:rPr>
        <w:fldChar w:fldCharType="end"/>
      </w:r>
      <w:r w:rsidRPr="00CC18A8">
        <w:rPr>
          <w:vanish/>
        </w:rPr>
        <w:fldChar w:fldCharType="begin"/>
      </w:r>
      <w:r w:rsidRPr="00CC18A8">
        <w:rPr>
          <w:vanish/>
        </w:rPr>
        <w:instrText xml:space="preserve"> TC </w:instrText>
      </w:r>
      <w:r w:rsidRPr="00CC18A8">
        <w:instrText xml:space="preserve"> "</w:instrText>
      </w:r>
      <w:bookmarkStart w:id="9" w:name="_Toc160100428"/>
      <w:r w:rsidRPr="00CC18A8">
        <w:instrText>Laboratory Module Work Flow</w:instrText>
      </w:r>
      <w:bookmarkEnd w:id="9"/>
      <w:r w:rsidRPr="00CC18A8">
        <w:instrText xml:space="preserve">" \l 3 </w:instrText>
      </w:r>
      <w:r w:rsidRPr="00CC18A8">
        <w:rPr>
          <w:vanish/>
        </w:rPr>
        <w:fldChar w:fldCharType="end"/>
      </w:r>
    </w:p>
    <w:p w14:paraId="47DDA66B" w14:textId="7A8FF282" w:rsidR="00104620" w:rsidRPr="00CC18A8" w:rsidRDefault="00382131" w:rsidP="00A769BD">
      <w:pPr>
        <w:pStyle w:val="BodyText"/>
      </w:pPr>
      <w:r w:rsidRPr="00CC18A8">
        <w:object w:dxaOrig="8380" w:dyaOrig="9020" w14:anchorId="7B390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boratory Module Work Flow" style="width:484.35pt;height:459.1pt" o:ole="" o:bordertopcolor="this" o:borderleftcolor="this" o:borderbottomcolor="this" o:borderrightcolor="this">
            <v:imagedata r:id="rId22" o:title="" croptop="-698f" cropbottom="-698f" cropleft="-4955f" cropright="-4955f"/>
            <w10:bordertop type="single" width="4"/>
            <w10:borderleft type="single" width="4"/>
            <w10:borderbottom type="single" width="4"/>
            <w10:borderright type="single" width="4"/>
          </v:shape>
          <o:OLEObject Type="Embed" ProgID="Word.Picture.8" ShapeID="_x0000_i1025" DrawAspect="Content" ObjectID="_1770713186" r:id="rId23"/>
        </w:object>
      </w:r>
    </w:p>
    <w:p w14:paraId="1D462BB1" w14:textId="77777777" w:rsidR="00104620" w:rsidRPr="00CC18A8" w:rsidRDefault="00104620" w:rsidP="00742F57">
      <w:pPr>
        <w:pStyle w:val="Heading3"/>
      </w:pPr>
      <w:r w:rsidRPr="00CC18A8">
        <w:rPr>
          <w:rFonts w:ascii="Helvetica" w:hAnsi="Helvetica" w:cs="Helvetica"/>
        </w:rPr>
        <w:br w:type="page"/>
      </w:r>
      <w:r w:rsidRPr="00CC18A8">
        <w:lastRenderedPageBreak/>
        <w:t>Package Specific Notations</w:t>
      </w:r>
      <w:r w:rsidRPr="00CC18A8">
        <w:fldChar w:fldCharType="begin"/>
      </w:r>
      <w:r w:rsidRPr="00CC18A8">
        <w:instrText xml:space="preserve"> TC  "</w:instrText>
      </w:r>
      <w:bookmarkStart w:id="10" w:name="_Toc160100429"/>
      <w:r w:rsidRPr="00CC18A8">
        <w:instrText>Package Specific Notations</w:instrText>
      </w:r>
      <w:bookmarkEnd w:id="10"/>
      <w:r w:rsidRPr="00CC18A8">
        <w:instrText xml:space="preserve">" \l 3 </w:instrText>
      </w:r>
      <w:r w:rsidRPr="00CC18A8">
        <w:fldChar w:fldCharType="end"/>
      </w:r>
    </w:p>
    <w:p w14:paraId="2806F075" w14:textId="77777777" w:rsidR="00104620" w:rsidRPr="00CC18A8" w:rsidRDefault="00104620" w:rsidP="00FD2A9C">
      <w:pPr>
        <w:pStyle w:val="BodyText"/>
      </w:pPr>
      <w:r w:rsidRPr="00CC18A8">
        <w:t>This section describes notes and warnings used to indicate user responses.</w:t>
      </w:r>
    </w:p>
    <w:p w14:paraId="2D437319" w14:textId="77777777" w:rsidR="00104620" w:rsidRPr="00CC18A8" w:rsidRDefault="00104620" w:rsidP="002269F8">
      <w:pPr>
        <w:pStyle w:val="Heading4"/>
      </w:pPr>
      <w:r w:rsidRPr="00CC18A8">
        <w:t>Warning Symbol</w:t>
      </w:r>
      <w:r w:rsidRPr="00CC18A8">
        <w:fldChar w:fldCharType="begin"/>
      </w:r>
      <w:r w:rsidRPr="00CC18A8">
        <w:instrText xml:space="preserve"> XE  "Warning Symbol" </w:instrText>
      </w:r>
      <w:r w:rsidRPr="00CC18A8">
        <w:fldChar w:fldCharType="end"/>
      </w:r>
    </w:p>
    <w:p w14:paraId="0FA36193" w14:textId="77777777" w:rsidR="00104620" w:rsidRPr="00CC18A8" w:rsidRDefault="00104620">
      <w:r w:rsidRPr="00CC18A8">
        <w:rPr>
          <w:rFonts w:ascii="Zapf Dingbats" w:hAnsi="Zapf Dingbats"/>
          <w:b/>
          <w:sz w:val="28"/>
          <w:szCs w:val="28"/>
        </w:rPr>
        <w:t>*</w:t>
      </w:r>
      <w:r w:rsidRPr="00CC18A8">
        <w:rPr>
          <w:b/>
          <w:sz w:val="28"/>
          <w:szCs w:val="28"/>
        </w:rPr>
        <w:t>WARNING:</w:t>
      </w:r>
      <w:r w:rsidRPr="00CC18A8">
        <w:t xml:space="preserve"> The warning symbol indicates that the acti</w:t>
      </w:r>
      <w:r w:rsidR="007A5BC6" w:rsidRPr="00CC18A8">
        <w:t>on to be performed is critical.</w:t>
      </w:r>
    </w:p>
    <w:p w14:paraId="09E2EF91" w14:textId="77777777" w:rsidR="00104620" w:rsidRPr="00CC18A8" w:rsidRDefault="00104620" w:rsidP="002269F8">
      <w:pPr>
        <w:pStyle w:val="Heading4"/>
      </w:pPr>
      <w:r w:rsidRPr="00CC18A8">
        <w:t>Note Box</w:t>
      </w:r>
      <w:r w:rsidRPr="00CC18A8">
        <w:fldChar w:fldCharType="begin"/>
      </w:r>
      <w:r w:rsidRPr="00CC18A8">
        <w:instrText xml:space="preserve"> XE  "Note Box" </w:instrText>
      </w:r>
      <w:r w:rsidRPr="00CC18A8">
        <w:fldChar w:fldCharType="end"/>
      </w:r>
    </w:p>
    <w:p w14:paraId="620D32C3" w14:textId="77777777" w:rsidR="00104620" w:rsidRPr="00CC18A8" w:rsidRDefault="00104620">
      <w:pPr>
        <w:pStyle w:val="note"/>
      </w:pPr>
    </w:p>
    <w:p w14:paraId="2F615FAC" w14:textId="77777777" w:rsidR="00104620" w:rsidRPr="00CC18A8" w:rsidRDefault="00104620">
      <w:pPr>
        <w:pStyle w:val="note"/>
      </w:pPr>
      <w:r w:rsidRPr="00CC18A8">
        <w:rPr>
          <w:b/>
        </w:rPr>
        <w:t>NOTE:</w:t>
      </w:r>
      <w:r w:rsidRPr="00CC18A8">
        <w:tab/>
        <w:t>The note box indicates that a special action may be recommended or required.</w:t>
      </w:r>
    </w:p>
    <w:p w14:paraId="45A0147D" w14:textId="77777777" w:rsidR="00104620" w:rsidRPr="00CC18A8" w:rsidRDefault="00104620">
      <w:pPr>
        <w:pStyle w:val="note"/>
        <w:tabs>
          <w:tab w:val="clear" w:pos="1080"/>
        </w:tabs>
      </w:pPr>
    </w:p>
    <w:p w14:paraId="293ED26F" w14:textId="77777777" w:rsidR="00104620" w:rsidRPr="00CC18A8" w:rsidRDefault="00104620">
      <w:pPr>
        <w:tabs>
          <w:tab w:val="left" w:pos="720"/>
          <w:tab w:val="left" w:pos="1260"/>
          <w:tab w:val="left" w:pos="3600"/>
          <w:tab w:val="left" w:pos="7200"/>
        </w:tabs>
        <w:rPr>
          <w:rFonts w:ascii="Helvetica" w:hAnsi="Helvetica" w:cs="Helvetica"/>
          <w:sz w:val="36"/>
          <w:szCs w:val="36"/>
        </w:rPr>
        <w:sectPr w:rsidR="00104620" w:rsidRPr="00CC18A8" w:rsidSect="00CB421B">
          <w:headerReference w:type="default" r:id="rId24"/>
          <w:footnotePr>
            <w:numFmt w:val="lowerRoman"/>
          </w:footnotePr>
          <w:endnotePr>
            <w:numFmt w:val="decimal"/>
            <w:numRestart w:val="eachSect"/>
          </w:endnotePr>
          <w:type w:val="oddPage"/>
          <w:pgSz w:w="12240" w:h="15840" w:code="1"/>
          <w:pgMar w:top="1440" w:right="1440" w:bottom="1440" w:left="1440" w:header="720" w:footer="720" w:gutter="0"/>
          <w:paperSrc w:first="1080" w:other="1080"/>
          <w:pgNumType w:start="1"/>
          <w:cols w:space="0"/>
          <w:titlePg/>
        </w:sectPr>
      </w:pPr>
    </w:p>
    <w:p w14:paraId="6A1BA9B0" w14:textId="77777777" w:rsidR="00104620" w:rsidRPr="00CC18A8" w:rsidRDefault="00104620">
      <w:pPr>
        <w:pStyle w:val="InsideCover24Hel"/>
      </w:pPr>
      <w:r w:rsidRPr="00CC18A8">
        <w:lastRenderedPageBreak/>
        <w:t>IMPLEMENTATION AND MAINTENANCE</w:t>
      </w:r>
    </w:p>
    <w:p w14:paraId="4249BC13" w14:textId="77777777" w:rsidR="00104620" w:rsidRPr="00CC18A8" w:rsidRDefault="00104620" w:rsidP="00741310">
      <w:pPr>
        <w:pStyle w:val="insidecover"/>
        <w:rPr>
          <w:sz w:val="24"/>
          <w:szCs w:val="24"/>
        </w:rPr>
      </w:pPr>
      <w:r w:rsidRPr="00CC18A8">
        <w:rPr>
          <w:vanish/>
          <w:sz w:val="24"/>
          <w:szCs w:val="24"/>
        </w:rPr>
        <w:fldChar w:fldCharType="begin"/>
      </w:r>
      <w:r w:rsidRPr="00CC18A8">
        <w:rPr>
          <w:vanish/>
          <w:sz w:val="24"/>
          <w:szCs w:val="24"/>
        </w:rPr>
        <w:instrText xml:space="preserve"> TC </w:instrText>
      </w:r>
      <w:r w:rsidRPr="00CC18A8">
        <w:rPr>
          <w:sz w:val="24"/>
          <w:szCs w:val="24"/>
        </w:rPr>
        <w:instrText xml:space="preserve"> "</w:instrText>
      </w:r>
      <w:bookmarkStart w:id="11" w:name="_Toc160100430"/>
      <w:r w:rsidRPr="00CC18A8">
        <w:rPr>
          <w:sz w:val="24"/>
          <w:szCs w:val="24"/>
        </w:rPr>
        <w:instrText>Implementation and Maintenance</w:instrText>
      </w:r>
      <w:bookmarkEnd w:id="11"/>
      <w:r w:rsidRPr="00CC18A8">
        <w:rPr>
          <w:sz w:val="24"/>
          <w:szCs w:val="24"/>
        </w:rPr>
        <w:instrText xml:space="preserve">" \l 1 </w:instrText>
      </w:r>
      <w:r w:rsidRPr="00CC18A8">
        <w:rPr>
          <w:vanish/>
          <w:sz w:val="24"/>
          <w:szCs w:val="24"/>
        </w:rPr>
        <w:fldChar w:fldCharType="end"/>
      </w:r>
    </w:p>
    <w:p w14:paraId="21C0F767" w14:textId="77777777" w:rsidR="00104620" w:rsidRPr="00CC18A8" w:rsidRDefault="00104620" w:rsidP="0033421F">
      <w:pPr>
        <w:pStyle w:val="Heading1"/>
      </w:pPr>
      <w:r w:rsidRPr="00CC18A8">
        <w:lastRenderedPageBreak/>
        <w:t>Implementation and Maintenance</w:t>
      </w:r>
    </w:p>
    <w:p w14:paraId="02DFDD60" w14:textId="77777777" w:rsidR="00104620" w:rsidRPr="00CC18A8" w:rsidRDefault="00104620" w:rsidP="008A0EC3">
      <w:pPr>
        <w:pStyle w:val="Heading2"/>
      </w:pPr>
      <w:r w:rsidRPr="00CC18A8">
        <w:t>System Integrity Checks</w:t>
      </w:r>
      <w:r w:rsidRPr="00CC18A8">
        <w:fldChar w:fldCharType="begin"/>
      </w:r>
      <w:r w:rsidRPr="00CC18A8">
        <w:instrText xml:space="preserve"> XE  "System Integrity Checks" </w:instrText>
      </w:r>
      <w:r w:rsidRPr="00CC18A8">
        <w:fldChar w:fldCharType="end"/>
      </w:r>
      <w:r w:rsidRPr="00CC18A8">
        <w:fldChar w:fldCharType="begin"/>
      </w:r>
      <w:r w:rsidRPr="00CC18A8">
        <w:instrText xml:space="preserve"> TC  "</w:instrText>
      </w:r>
      <w:bookmarkStart w:id="12" w:name="_Toc160100431"/>
      <w:r w:rsidRPr="00CC18A8">
        <w:instrText>System Integrity Checks</w:instrText>
      </w:r>
      <w:bookmarkEnd w:id="12"/>
      <w:r w:rsidRPr="00CC18A8">
        <w:instrText xml:space="preserve">" \l 2 </w:instrText>
      </w:r>
      <w:r w:rsidRPr="00CC18A8">
        <w:fldChar w:fldCharType="end"/>
      </w:r>
    </w:p>
    <w:p w14:paraId="613C4CC4" w14:textId="77777777" w:rsidR="00104620" w:rsidRPr="00CC18A8" w:rsidRDefault="00104620" w:rsidP="00742F57">
      <w:pPr>
        <w:pStyle w:val="Heading3"/>
      </w:pPr>
      <w:r w:rsidRPr="00CC18A8">
        <w:t>Check Files for Inconsistencies [LRCHKFILES]</w:t>
      </w:r>
      <w:r w:rsidRPr="00CC18A8">
        <w:fldChar w:fldCharType="begin"/>
      </w:r>
      <w:r w:rsidRPr="00CC18A8">
        <w:instrText xml:space="preserve"> XE  "Check Files for Inconsistencies [LRCHKFILES]" </w:instrText>
      </w:r>
      <w:r w:rsidRPr="00CC18A8">
        <w:fldChar w:fldCharType="end"/>
      </w:r>
      <w:r w:rsidRPr="00CC18A8">
        <w:fldChar w:fldCharType="begin"/>
      </w:r>
      <w:r w:rsidRPr="00CC18A8">
        <w:instrText xml:space="preserve"> TC  "</w:instrText>
      </w:r>
      <w:bookmarkStart w:id="13" w:name="_Toc160100432"/>
      <w:r w:rsidRPr="00CC18A8">
        <w:instrText>Check Files for Inconsistencies [LRCHKFILES]</w:instrText>
      </w:r>
      <w:bookmarkEnd w:id="13"/>
      <w:r w:rsidRPr="00CC18A8">
        <w:instrText xml:space="preserve">" \l 3 </w:instrText>
      </w:r>
      <w:r w:rsidRPr="00CC18A8">
        <w:fldChar w:fldCharType="end"/>
      </w:r>
    </w:p>
    <w:p w14:paraId="6159F171" w14:textId="77777777" w:rsidR="00104620" w:rsidRPr="00CC18A8" w:rsidRDefault="00104620" w:rsidP="00741310">
      <w:pPr>
        <w:pStyle w:val="BodyText"/>
      </w:pPr>
      <w:r w:rsidRPr="00CC18A8">
        <w:t>This option includes the check from Check Patient and Lab data Cross Pointers [LRCKPTR] option plus additional checks on potential inconsistencies in various files. The following is a list of some of the messages, which might be generated if there are discrepancies or problems. There are several routines that run when this option is called up. This option is most useful when you are initially setting up your files.</w:t>
      </w:r>
    </w:p>
    <w:p w14:paraId="52905EA8" w14:textId="77777777" w:rsidR="00104620" w:rsidRPr="00CC18A8" w:rsidRDefault="00104620">
      <w:pPr>
        <w:pStyle w:val="note"/>
      </w:pPr>
    </w:p>
    <w:p w14:paraId="078C2E5F" w14:textId="77777777" w:rsidR="00104620" w:rsidRPr="00CC18A8" w:rsidRDefault="00104620">
      <w:pPr>
        <w:pStyle w:val="note"/>
      </w:pPr>
      <w:r w:rsidRPr="00CC18A8">
        <w:rPr>
          <w:b/>
        </w:rPr>
        <w:t>NOTE:</w:t>
      </w:r>
      <w:r w:rsidRPr="00CC18A8">
        <w:t xml:space="preserve"> Only the first 20 errors are totaled for the section, but a total error count is provided with the group.</w:t>
      </w:r>
    </w:p>
    <w:p w14:paraId="27DBB619" w14:textId="77777777" w:rsidR="00104620" w:rsidRPr="00CC18A8" w:rsidRDefault="00104620">
      <w:pPr>
        <w:pStyle w:val="note"/>
      </w:pPr>
    </w:p>
    <w:p w14:paraId="32E5B0C7"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30BB9803" w14:textId="77777777" w:rsidR="00104620" w:rsidRPr="00CC18A8" w:rsidRDefault="00104620" w:rsidP="00FD2A9C">
      <w:pPr>
        <w:pStyle w:val="BodyText"/>
      </w:pPr>
      <w:r w:rsidRPr="00CC18A8">
        <w:rPr>
          <w:b/>
        </w:rPr>
        <w:t xml:space="preserve">Messages: </w:t>
      </w:r>
      <w:r w:rsidRPr="00CC18A8">
        <w:t xml:space="preserve">Messages are labeled either: </w:t>
      </w:r>
      <w:r w:rsidRPr="00CC18A8">
        <w:rPr>
          <w:b/>
        </w:rPr>
        <w:t>F</w:t>
      </w:r>
      <w:r w:rsidRPr="00CC18A8">
        <w:t xml:space="preserve"> (fatal) or </w:t>
      </w:r>
      <w:r w:rsidRPr="00CC18A8">
        <w:rPr>
          <w:b/>
        </w:rPr>
        <w:t>W</w:t>
      </w:r>
      <w:r w:rsidRPr="00CC18A8">
        <w:t xml:space="preserve"> (warning).</w:t>
      </w:r>
    </w:p>
    <w:p w14:paraId="27C37D23" w14:textId="77777777" w:rsidR="00104620" w:rsidRPr="00CC18A8" w:rsidRDefault="00104620">
      <w:pPr>
        <w:tabs>
          <w:tab w:val="left" w:pos="720"/>
          <w:tab w:val="left" w:pos="1440"/>
          <w:tab w:val="left" w:pos="1980"/>
          <w:tab w:val="left" w:pos="7200"/>
          <w:tab w:val="left" w:pos="7920"/>
          <w:tab w:val="left" w:pos="8100"/>
          <w:tab w:val="left" w:pos="8640"/>
          <w:tab w:val="left" w:pos="8820"/>
        </w:tabs>
        <w:ind w:right="-720"/>
      </w:pPr>
    </w:p>
    <w:p w14:paraId="11A47D96" w14:textId="77777777" w:rsidR="00104620" w:rsidRPr="00CC18A8" w:rsidRDefault="00104620">
      <w:pPr>
        <w:pStyle w:val="note"/>
      </w:pPr>
    </w:p>
    <w:p w14:paraId="6E729D1C" w14:textId="77777777" w:rsidR="00104620" w:rsidRPr="00CC18A8" w:rsidRDefault="00104620">
      <w:pPr>
        <w:pStyle w:val="note"/>
      </w:pPr>
      <w:r w:rsidRPr="00CC18A8">
        <w:rPr>
          <w:b/>
        </w:rPr>
        <w:t>NOTES:</w:t>
      </w:r>
    </w:p>
    <w:p w14:paraId="3E022F29" w14:textId="77777777" w:rsidR="00104620" w:rsidRPr="00CC18A8" w:rsidRDefault="00104620">
      <w:pPr>
        <w:pStyle w:val="note"/>
        <w:tabs>
          <w:tab w:val="clear" w:pos="1080"/>
          <w:tab w:val="left" w:pos="360"/>
        </w:tabs>
      </w:pPr>
      <w:r w:rsidRPr="00CC18A8">
        <w:t>•</w:t>
      </w:r>
      <w:r w:rsidRPr="00CC18A8">
        <w:tab/>
        <w:t xml:space="preserve">Messages are labeled either </w:t>
      </w:r>
      <w:r w:rsidRPr="00CC18A8">
        <w:rPr>
          <w:b/>
        </w:rPr>
        <w:t>F</w:t>
      </w:r>
      <w:r w:rsidRPr="00CC18A8">
        <w:t xml:space="preserve"> (fatal) or </w:t>
      </w:r>
      <w:r w:rsidRPr="00CC18A8">
        <w:rPr>
          <w:b/>
        </w:rPr>
        <w:t>W</w:t>
      </w:r>
      <w:r w:rsidRPr="00CC18A8">
        <w:t xml:space="preserve"> (warning).</w:t>
      </w:r>
    </w:p>
    <w:p w14:paraId="74D818A0" w14:textId="77777777" w:rsidR="00104620" w:rsidRPr="00CC18A8" w:rsidRDefault="00104620">
      <w:pPr>
        <w:pStyle w:val="note"/>
      </w:pPr>
    </w:p>
    <w:p w14:paraId="21359F13" w14:textId="77777777" w:rsidR="00104620" w:rsidRPr="00CC18A8" w:rsidRDefault="00104620">
      <w:pPr>
        <w:pStyle w:val="note"/>
        <w:tabs>
          <w:tab w:val="clear" w:pos="1080"/>
          <w:tab w:val="left" w:pos="360"/>
        </w:tabs>
        <w:ind w:left="360" w:hanging="360"/>
      </w:pPr>
      <w:r w:rsidRPr="00CC18A8">
        <w:t>•</w:t>
      </w:r>
      <w:r w:rsidRPr="00CC18A8">
        <w:tab/>
        <w:t>Fatal indicates potential problems with various software functions. Consult your Regional ISC if necessary.</w:t>
      </w:r>
    </w:p>
    <w:p w14:paraId="21245394" w14:textId="77777777" w:rsidR="00104620" w:rsidRPr="00CC18A8" w:rsidRDefault="00104620">
      <w:pPr>
        <w:pStyle w:val="note"/>
        <w:ind w:left="360" w:hanging="360"/>
      </w:pPr>
    </w:p>
    <w:p w14:paraId="09A706AC" w14:textId="77777777" w:rsidR="00104620" w:rsidRPr="00CC18A8" w:rsidRDefault="00104620">
      <w:pPr>
        <w:pStyle w:val="note"/>
        <w:tabs>
          <w:tab w:val="clear" w:pos="1080"/>
          <w:tab w:val="left" w:pos="360"/>
        </w:tabs>
        <w:ind w:left="360" w:hanging="360"/>
      </w:pPr>
      <w:r w:rsidRPr="00CC18A8">
        <w:t>•</w:t>
      </w:r>
      <w:r w:rsidRPr="00CC18A8">
        <w:tab/>
        <w:t>Warning is not critical, and under most situations can be ignored. However, if you are experiencing problems with a particular item, please investigate. Consult your respective ISC if uncertain of the impact.</w:t>
      </w:r>
    </w:p>
    <w:p w14:paraId="67B7A6E9" w14:textId="77777777" w:rsidR="00104620" w:rsidRPr="00CC18A8" w:rsidRDefault="00104620">
      <w:pPr>
        <w:pStyle w:val="note"/>
      </w:pPr>
    </w:p>
    <w:p w14:paraId="0B8B1BDA" w14:textId="77777777" w:rsidR="00104620" w:rsidRPr="00CC18A8" w:rsidRDefault="00104620" w:rsidP="00FD2A9C">
      <w:pPr>
        <w:pStyle w:val="BodyText"/>
      </w:pPr>
      <w:r w:rsidRPr="00CC18A8">
        <w:br w:type="page"/>
      </w:r>
      <w:r w:rsidRPr="00CC18A8">
        <w:rPr>
          <w:b/>
        </w:rPr>
        <w:lastRenderedPageBreak/>
        <w:t>From File #60:</w:t>
      </w:r>
      <w:r w:rsidRPr="00CC18A8">
        <w:t xml:space="preserve"> The user can choose not to check tests that are defined as NEITHER in the TYPE field when the option is selected.</w:t>
      </w:r>
    </w:p>
    <w:p w14:paraId="72B8408D"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A test can NOT be Atomic and Cosmic at the same time.</w:t>
      </w:r>
    </w:p>
    <w:p w14:paraId="21915091" w14:textId="77777777" w:rsidR="00104620" w:rsidRPr="00CC18A8" w:rsidRDefault="00104620">
      <w:pPr>
        <w:tabs>
          <w:tab w:val="left" w:pos="360"/>
          <w:tab w:val="left" w:pos="720"/>
          <w:tab w:val="left" w:pos="1080"/>
          <w:tab w:val="left" w:pos="1440"/>
          <w:tab w:val="left" w:pos="1980"/>
        </w:tabs>
      </w:pPr>
      <w:r w:rsidRPr="00CC18A8">
        <w:tab/>
      </w:r>
      <w:r w:rsidRPr="00CC18A8">
        <w:tab/>
        <w:t>W</w:t>
      </w:r>
      <w:r w:rsidRPr="00CC18A8">
        <w:tab/>
        <w:t>-</w:t>
      </w:r>
      <w:r w:rsidRPr="00CC18A8">
        <w:tab/>
        <w:t>Atomic test has no site/specimen; therefore no units or range</w:t>
      </w:r>
    </w:p>
    <w:p w14:paraId="5ECCA184"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Test MUST have a HIGHEST URGENCY value</w:t>
      </w:r>
    </w:p>
    <w:p w14:paraId="6B5D32CC"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The data name field must be re-entered to set up location and field</w:t>
      </w:r>
    </w:p>
    <w:p w14:paraId="7172A0E3"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BAD Data name</w:t>
      </w:r>
    </w:p>
    <w:p w14:paraId="55930A24"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Needs a print name entered</w:t>
      </w:r>
    </w:p>
    <w:p w14:paraId="04F8F3A7" w14:textId="77777777" w:rsidR="00104620" w:rsidRPr="00CC18A8" w:rsidRDefault="00104620">
      <w:pPr>
        <w:tabs>
          <w:tab w:val="left" w:pos="360"/>
          <w:tab w:val="left" w:pos="720"/>
          <w:tab w:val="left" w:pos="1080"/>
          <w:tab w:val="left" w:pos="1440"/>
          <w:tab w:val="left" w:pos="1980"/>
        </w:tabs>
      </w:pPr>
      <w:r w:rsidRPr="00CC18A8">
        <w:tab/>
      </w:r>
      <w:r w:rsidRPr="00CC18A8">
        <w:tab/>
        <w:t>W</w:t>
      </w:r>
      <w:r w:rsidRPr="00CC18A8">
        <w:tab/>
        <w:t>-</w:t>
      </w:r>
      <w:r w:rsidRPr="00CC18A8">
        <w:tab/>
        <w:t>Does not have a print order</w:t>
      </w:r>
    </w:p>
    <w:p w14:paraId="5DA808B6" w14:textId="77777777" w:rsidR="00104620" w:rsidRPr="00CC18A8" w:rsidRDefault="00104620">
      <w:pPr>
        <w:pStyle w:val="Index1"/>
        <w:tabs>
          <w:tab w:val="left" w:pos="360"/>
          <w:tab w:val="left" w:pos="720"/>
          <w:tab w:val="left" w:pos="1080"/>
          <w:tab w:val="left" w:pos="1440"/>
          <w:tab w:val="left" w:pos="1980"/>
        </w:tabs>
      </w:pPr>
      <w:r w:rsidRPr="00CC18A8">
        <w:tab/>
      </w:r>
      <w:r w:rsidRPr="00CC18A8">
        <w:tab/>
        <w:t>F</w:t>
      </w:r>
      <w:r w:rsidRPr="00CC18A8">
        <w:tab/>
        <w:t>-</w:t>
      </w:r>
      <w:r w:rsidRPr="00CC18A8">
        <w:tab/>
        <w:t>BAD pointer to the ACCESSION file (#68)</w:t>
      </w:r>
    </w:p>
    <w:p w14:paraId="12630D0E" w14:textId="77777777" w:rsidR="00104620" w:rsidRPr="00CC18A8" w:rsidRDefault="00104620">
      <w:r w:rsidRPr="00CC18A8">
        <w:tab/>
      </w:r>
      <w:r w:rsidRPr="00CC18A8">
        <w:tab/>
        <w:t>F</w:t>
      </w:r>
      <w:r w:rsidRPr="00CC18A8">
        <w:tab/>
        <w:t>-</w:t>
      </w:r>
      <w:r w:rsidRPr="00CC18A8">
        <w:tab/>
      </w:r>
      <w:r w:rsidRPr="00CC18A8">
        <w:rPr>
          <w:sz w:val="22"/>
        </w:rPr>
        <w:t>BAD lab collection sample pointer to the COLLECTION SAMPLE file (#62)</w:t>
      </w:r>
    </w:p>
    <w:p w14:paraId="7CF88AE1"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BAD pointer to the PROCEDURE file (#61.5)</w:t>
      </w:r>
    </w:p>
    <w:p w14:paraId="65F4CDCD"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BAD Edit code pointer to the EXECUTE CODE file (#62.07)</w:t>
      </w:r>
    </w:p>
    <w:p w14:paraId="7B88193F"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BAD Batch data code pointer to the EXECUTE CODE file (#62.07)</w:t>
      </w:r>
    </w:p>
    <w:p w14:paraId="2F3D75AE"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BAD pointer in panel</w:t>
      </w:r>
    </w:p>
    <w:p w14:paraId="63D86E59"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Test is on its own panel (infinite loop)</w:t>
      </w:r>
    </w:p>
    <w:p w14:paraId="010E39E2"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BAD entry in Specimen/Site subfile</w:t>
      </w:r>
    </w:p>
    <w:p w14:paraId="19CF35A5"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BAD Specimen/Site subfile pointer to TOPOGRAPHY FIELD file (#61)</w:t>
      </w:r>
    </w:p>
    <w:p w14:paraId="3D49CAAB"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BAD type of DELTA CHECKS file (#62.1) pointer</w:t>
      </w:r>
    </w:p>
    <w:p w14:paraId="52F0CB4A"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BAD collection sample pointer to COLLECTION SAMPLE file (#62)</w:t>
      </w:r>
    </w:p>
    <w:p w14:paraId="7AB3AAD9" w14:textId="77777777" w:rsidR="00104620" w:rsidRPr="00CC18A8" w:rsidRDefault="00104620">
      <w:pPr>
        <w:tabs>
          <w:tab w:val="left" w:pos="360"/>
          <w:tab w:val="left" w:pos="720"/>
          <w:tab w:val="left" w:pos="1080"/>
          <w:tab w:val="left" w:pos="1440"/>
          <w:tab w:val="left" w:pos="1980"/>
        </w:tabs>
      </w:pPr>
      <w:r w:rsidRPr="00CC18A8">
        <w:tab/>
      </w:r>
      <w:r w:rsidRPr="00CC18A8">
        <w:tab/>
        <w:t>F</w:t>
      </w:r>
      <w:r w:rsidRPr="00CC18A8">
        <w:tab/>
        <w:t>-</w:t>
      </w:r>
      <w:r w:rsidRPr="00CC18A8">
        <w:tab/>
        <w:t>BAD required comment pointer to EXECUTE CODE file (#62.07)</w:t>
      </w:r>
    </w:p>
    <w:p w14:paraId="59AE4649" w14:textId="77777777" w:rsidR="00104620" w:rsidRPr="00CC18A8" w:rsidRDefault="00104620" w:rsidP="00FD2A9C">
      <w:pPr>
        <w:pStyle w:val="BodyText"/>
      </w:pPr>
      <w:r w:rsidRPr="00CC18A8">
        <w:t>From File #68:</w:t>
      </w:r>
    </w:p>
    <w:p w14:paraId="0DCB3750"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Missing the LR subscript</w:t>
      </w:r>
    </w:p>
    <w:p w14:paraId="4815B4E7" w14:textId="77777777" w:rsidR="00104620" w:rsidRPr="00CC18A8" w:rsidRDefault="00104620">
      <w:pPr>
        <w:tabs>
          <w:tab w:val="left" w:pos="360"/>
          <w:tab w:val="left" w:pos="720"/>
          <w:tab w:val="left" w:pos="1080"/>
          <w:tab w:val="left" w:pos="1440"/>
          <w:tab w:val="left" w:pos="1980"/>
        </w:tabs>
        <w:ind w:right="-720"/>
      </w:pPr>
      <w:r w:rsidRPr="00CC18A8">
        <w:tab/>
      </w:r>
      <w:r w:rsidRPr="00CC18A8">
        <w:tab/>
        <w:t>W</w:t>
      </w:r>
      <w:r w:rsidRPr="00CC18A8">
        <w:tab/>
        <w:t>-</w:t>
      </w:r>
      <w:r w:rsidRPr="00CC18A8">
        <w:tab/>
        <w:t>Missing the print order</w:t>
      </w:r>
    </w:p>
    <w:p w14:paraId="03C9EEA5"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Has no abbreviation</w:t>
      </w:r>
    </w:p>
    <w:p w14:paraId="74D4D28E"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BAD common accession # pointer to the ACCESSION file (#68)</w:t>
      </w:r>
    </w:p>
    <w:p w14:paraId="239E8EA5"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BAD accession transform pointer to the EXECUTE CODE file (#62.07)</w:t>
      </w:r>
    </w:p>
    <w:p w14:paraId="14D30990"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Accession transform field and EXECUTE CODE file (#62.07) not match</w:t>
      </w:r>
    </w:p>
    <w:p w14:paraId="7F22A6EF"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BAD verification code pointer to the EXECUTE CODE file (#62.07)</w:t>
      </w:r>
    </w:p>
    <w:p w14:paraId="6F6B25EB"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Verification code and EXECUTE CODE file (#62.07) don’t match</w:t>
      </w:r>
    </w:p>
    <w:p w14:paraId="7C9A9563"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Does not have an accession</w:t>
      </w:r>
    </w:p>
    <w:p w14:paraId="51620241" w14:textId="77777777" w:rsidR="00104620" w:rsidRPr="00CC18A8" w:rsidRDefault="00104620">
      <w:pPr>
        <w:tabs>
          <w:tab w:val="left" w:pos="360"/>
          <w:tab w:val="left" w:pos="720"/>
          <w:tab w:val="left" w:pos="1080"/>
          <w:tab w:val="left" w:pos="1440"/>
          <w:tab w:val="left" w:pos="1980"/>
        </w:tabs>
        <w:ind w:right="-720"/>
      </w:pPr>
      <w:r w:rsidRPr="00CC18A8">
        <w:tab/>
      </w:r>
      <w:r w:rsidRPr="00CC18A8">
        <w:tab/>
        <w:t>W</w:t>
      </w:r>
      <w:r w:rsidRPr="00CC18A8">
        <w:tab/>
        <w:t>-</w:t>
      </w:r>
      <w:r w:rsidRPr="00CC18A8">
        <w:tab/>
        <w:t>Does not have an order number</w:t>
      </w:r>
    </w:p>
    <w:p w14:paraId="37FD6B3A"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Does not have an Order on file</w:t>
      </w:r>
    </w:p>
    <w:p w14:paraId="10077454"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BAD pointer to test LABORATORY TEST file (#60)</w:t>
      </w:r>
    </w:p>
    <w:p w14:paraId="09066F58"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BAD pointer to URGENCY file (#62.05)</w:t>
      </w:r>
    </w:p>
    <w:p w14:paraId="56EA389E"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BAD pointer to the specimen COLLECTION SAMPLE file (#62)</w:t>
      </w:r>
    </w:p>
    <w:p w14:paraId="728AE155"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BAD pointer to COLLECTION SAMPLE file (#62)</w:t>
      </w:r>
    </w:p>
    <w:p w14:paraId="54F37536"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BAD instrument pointer to the AUTO INSTRUMENT file (#62.4)</w:t>
      </w:r>
    </w:p>
    <w:p w14:paraId="1AE471DC" w14:textId="77777777" w:rsidR="00104620" w:rsidRPr="00CC18A8" w:rsidRDefault="00104620">
      <w:pPr>
        <w:tabs>
          <w:tab w:val="left" w:pos="360"/>
          <w:tab w:val="left" w:pos="720"/>
          <w:tab w:val="left" w:pos="1080"/>
          <w:tab w:val="left" w:pos="1440"/>
          <w:tab w:val="left" w:pos="1980"/>
        </w:tabs>
        <w:ind w:right="-720"/>
      </w:pPr>
      <w:r w:rsidRPr="00CC18A8">
        <w:tab/>
      </w:r>
      <w:r w:rsidRPr="00CC18A8">
        <w:tab/>
        <w:t>F</w:t>
      </w:r>
      <w:r w:rsidRPr="00CC18A8">
        <w:tab/>
        <w:t>-</w:t>
      </w:r>
      <w:r w:rsidRPr="00CC18A8">
        <w:tab/>
        <w:t>BAD control name pointer to the LAB CONTROL NAME file (#62.3)</w:t>
      </w:r>
    </w:p>
    <w:p w14:paraId="48F0C536" w14:textId="77777777" w:rsidR="00104620" w:rsidRPr="00CC18A8" w:rsidRDefault="00104620" w:rsidP="00FD2A9C">
      <w:pPr>
        <w:pStyle w:val="BodyText"/>
      </w:pPr>
      <w:r w:rsidRPr="00CC18A8">
        <w:br w:type="page"/>
      </w:r>
      <w:r w:rsidRPr="00CC18A8">
        <w:lastRenderedPageBreak/>
        <w:t>From File #69:</w:t>
      </w:r>
    </w:p>
    <w:p w14:paraId="57CA7C9C"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Entry LRDFN in ^LR(is missing</w:t>
      </w:r>
    </w:p>
    <w:p w14:paraId="0E1B5E44"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Does not have an ORDER number</w:t>
      </w:r>
    </w:p>
    <w:p w14:paraId="4AFC1844"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BAD pointer to COLLECTION SAMPLE file (#62)</w:t>
      </w:r>
    </w:p>
    <w:p w14:paraId="443BC012"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BAD pointer to the USER file (#)</w:t>
      </w:r>
    </w:p>
    <w:p w14:paraId="43444470"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BAD pointer to the LABORATORY TEST file (#60)</w:t>
      </w:r>
    </w:p>
    <w:p w14:paraId="2D02449F"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BAD pointer to the URGENCY file (#62.05)</w:t>
      </w:r>
    </w:p>
    <w:p w14:paraId="4B0F49A0"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BAD pointer to the ACCESSION file (#68)</w:t>
      </w:r>
    </w:p>
    <w:p w14:paraId="24884C01"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BAD pointer to the specimen TOPOGRAPHY file (#61)</w:t>
      </w:r>
    </w:p>
    <w:p w14:paraId="1BD883C7" w14:textId="77777777" w:rsidR="00104620" w:rsidRPr="00CC18A8" w:rsidRDefault="00104620" w:rsidP="00FD2A9C">
      <w:pPr>
        <w:pStyle w:val="BodyText"/>
      </w:pPr>
      <w:r w:rsidRPr="00CC18A8">
        <w:t>From File #s 68.2 and 62.4</w:t>
      </w:r>
    </w:p>
    <w:p w14:paraId="5C4432B9"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MISSING ZERO NODE</w:t>
      </w:r>
    </w:p>
    <w:p w14:paraId="3F5ABD59"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Has duplicate routine entry</w:t>
      </w:r>
    </w:p>
    <w:p w14:paraId="171EC684"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SYSTEM must have a device to get the data from</w:t>
      </w:r>
    </w:p>
    <w:p w14:paraId="12B27EDD" w14:textId="77777777" w:rsidR="00104620" w:rsidRPr="00CC18A8" w:rsidRDefault="00104620">
      <w:pPr>
        <w:pStyle w:val="Index1"/>
        <w:tabs>
          <w:tab w:val="left" w:pos="360"/>
          <w:tab w:val="left" w:pos="720"/>
          <w:tab w:val="left" w:pos="1080"/>
          <w:tab w:val="left" w:pos="1440"/>
          <w:tab w:val="left" w:pos="1800"/>
          <w:tab w:val="left" w:pos="1980"/>
        </w:tabs>
      </w:pPr>
      <w:r w:rsidRPr="00CC18A8">
        <w:tab/>
      </w:r>
      <w:r w:rsidRPr="00CC18A8">
        <w:tab/>
        <w:t>F</w:t>
      </w:r>
      <w:r w:rsidRPr="00CC18A8">
        <w:tab/>
        <w:t>-</w:t>
      </w:r>
      <w:r w:rsidRPr="00CC18A8">
        <w:tab/>
        <w:t>Has no program name. This will prevent data processing</w:t>
      </w:r>
    </w:p>
    <w:p w14:paraId="64B98DA5"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Must have a Load/Work List entry</w:t>
      </w:r>
    </w:p>
    <w:p w14:paraId="3D7BD6F9"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Enter a number that has a BAD test pointer</w:t>
      </w:r>
    </w:p>
    <w:p w14:paraId="52F2D4BD"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W</w:t>
      </w:r>
      <w:r w:rsidRPr="00CC18A8">
        <w:tab/>
        <w:t>-</w:t>
      </w:r>
      <w:r w:rsidRPr="00CC18A8">
        <w:tab/>
        <w:t>A sequence/batch should have 0 cups/tray</w:t>
      </w:r>
    </w:p>
    <w:p w14:paraId="48D83F09"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BAD pointer in the LOAD transform field</w:t>
      </w:r>
    </w:p>
    <w:p w14:paraId="2AF71716"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BAD pointer in the INITIAL setup field</w:t>
      </w:r>
    </w:p>
    <w:p w14:paraId="643D6029"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Does not have a profile defined</w:t>
      </w:r>
    </w:p>
    <w:p w14:paraId="219EF570"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Has a BAD test pointer</w:t>
      </w:r>
    </w:p>
    <w:p w14:paraId="6A3A9CC8"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At least one test of the panel must NOT be build name only</w:t>
      </w:r>
    </w:p>
    <w:p w14:paraId="659D8F5A" w14:textId="77777777" w:rsidR="00104620" w:rsidRPr="00CC18A8" w:rsidRDefault="00104620">
      <w:pPr>
        <w:tabs>
          <w:tab w:val="left" w:pos="360"/>
          <w:tab w:val="left" w:pos="720"/>
          <w:tab w:val="left" w:pos="1080"/>
          <w:tab w:val="left" w:pos="1440"/>
          <w:tab w:val="left" w:pos="1800"/>
          <w:tab w:val="left" w:pos="1980"/>
        </w:tabs>
      </w:pPr>
      <w:r w:rsidRPr="00CC18A8">
        <w:tab/>
      </w:r>
      <w:r w:rsidRPr="00CC18A8">
        <w:tab/>
        <w:t>F</w:t>
      </w:r>
      <w:r w:rsidRPr="00CC18A8">
        <w:tab/>
        <w:t>-</w:t>
      </w:r>
      <w:r w:rsidRPr="00CC18A8">
        <w:tab/>
        <w:t>BAD accession area pointer</w:t>
      </w:r>
    </w:p>
    <w:p w14:paraId="689162B5" w14:textId="77777777" w:rsidR="00104620" w:rsidRPr="00CC18A8" w:rsidRDefault="00104620" w:rsidP="00741310">
      <w:pPr>
        <w:pStyle w:val="BodyText"/>
      </w:pPr>
      <w:r w:rsidRPr="00CC18A8">
        <w:t xml:space="preserve">All of the </w:t>
      </w:r>
      <w:r w:rsidRPr="00CC18A8">
        <w:rPr>
          <w:b/>
        </w:rPr>
        <w:t>F</w:t>
      </w:r>
      <w:r w:rsidRPr="00CC18A8">
        <w:t xml:space="preserve"> or </w:t>
      </w:r>
      <w:r w:rsidRPr="00CC18A8">
        <w:rPr>
          <w:b/>
        </w:rPr>
        <w:t>W</w:t>
      </w:r>
      <w:r w:rsidRPr="00CC18A8">
        <w:t xml:space="preserve"> messages give you a place to start looking within each file mentioned; most of them you can fix by making required field changes. Some will have to be fixed by using some of the utility functions of VA FileMan or re-cross-referencing certain fields within files. If the “fix” is not evident to you, ask your ISC for help.</w:t>
      </w:r>
    </w:p>
    <w:p w14:paraId="2C84B2FD" w14:textId="77777777" w:rsidR="00104620" w:rsidRPr="00CC18A8" w:rsidRDefault="00104620" w:rsidP="00741310">
      <w:pPr>
        <w:pStyle w:val="BodyText"/>
      </w:pPr>
      <w:r w:rsidRPr="00CC18A8">
        <w:t>You should run this check every three months and after any unscheduled downtimes.</w:t>
      </w:r>
    </w:p>
    <w:p w14:paraId="79D369B3" w14:textId="77777777" w:rsidR="00104620" w:rsidRPr="00CC18A8" w:rsidRDefault="00104620" w:rsidP="00742F57">
      <w:pPr>
        <w:pStyle w:val="Heading3"/>
      </w:pPr>
      <w:r w:rsidRPr="00CC18A8">
        <w:t>Check Patient and Lab Data Cross Pointers [LRCKPTR]</w:t>
      </w:r>
    </w:p>
    <w:p w14:paraId="3E8AF768" w14:textId="77777777" w:rsidR="00104620" w:rsidRPr="00CC18A8" w:rsidRDefault="00104620" w:rsidP="00741310">
      <w:pPr>
        <w:pStyle w:val="BodyText"/>
      </w:pPr>
      <w:r w:rsidRPr="00CC18A8">
        <w:t>This option should probably be run on some kind of routine basis (monthly would probably be more than adequate). This could be part of a laboratory quality assurance program to verify the internal consistency of the laboratory data files. The program goes through each file to see if there is an LR pointer. If there is, it then looks to see if that pointer is correct. The program then goes through the lab data file to see what file is being pointed to and makes sure there is a corresponding entry in that file.</w:t>
      </w:r>
    </w:p>
    <w:p w14:paraId="74422286" w14:textId="77777777" w:rsidR="00104620" w:rsidRPr="00CC18A8" w:rsidRDefault="00104620" w:rsidP="008A0EC3">
      <w:pPr>
        <w:pStyle w:val="Heading2"/>
        <w:rPr>
          <w:u w:val="single"/>
        </w:rPr>
      </w:pPr>
      <w:r w:rsidRPr="00CC18A8">
        <w:br w:type="page"/>
      </w:r>
      <w:r w:rsidRPr="00CC18A8">
        <w:lastRenderedPageBreak/>
        <w:t>Laboratory Package Routine Integrity Menu</w:t>
      </w:r>
      <w:r w:rsidRPr="00CC18A8">
        <w:rPr>
          <w:vanish/>
        </w:rPr>
        <w:fldChar w:fldCharType="begin"/>
      </w:r>
      <w:r w:rsidRPr="00CC18A8">
        <w:rPr>
          <w:vanish/>
        </w:rPr>
        <w:instrText xml:space="preserve"> TC </w:instrText>
      </w:r>
      <w:r w:rsidRPr="00CC18A8">
        <w:instrText xml:space="preserve"> "</w:instrText>
      </w:r>
      <w:bookmarkStart w:id="14" w:name="_Toc160100433"/>
      <w:r w:rsidRPr="00CC18A8">
        <w:instrText>Laboratory Package Routine Integrity Menu</w:instrText>
      </w:r>
      <w:bookmarkEnd w:id="14"/>
      <w:r w:rsidRPr="00CC18A8">
        <w:instrText xml:space="preserve">" \l 2 </w:instrText>
      </w:r>
      <w:r w:rsidRPr="00CC18A8">
        <w:rPr>
          <w:vanish/>
        </w:rPr>
        <w:fldChar w:fldCharType="end"/>
      </w:r>
      <w:r w:rsidRPr="00CC18A8">
        <w:rPr>
          <w:u w:val="single"/>
        </w:rPr>
        <w:t xml:space="preserve"> </w:t>
      </w:r>
    </w:p>
    <w:p w14:paraId="28337567" w14:textId="77777777" w:rsidR="00104620" w:rsidRPr="00CC18A8" w:rsidRDefault="00104620" w:rsidP="00742F57">
      <w:pPr>
        <w:pStyle w:val="Heading3"/>
      </w:pPr>
      <w:r w:rsidRPr="00CC18A8">
        <w:t>Lab Routine Integrity Menu</w:t>
      </w:r>
      <w:r w:rsidRPr="00CC18A8">
        <w:fldChar w:fldCharType="begin"/>
      </w:r>
      <w:r w:rsidRPr="00CC18A8">
        <w:instrText xml:space="preserve"> XE  "Lab Routine Integrity Menu" </w:instrText>
      </w:r>
      <w:r w:rsidRPr="00CC18A8">
        <w:fldChar w:fldCharType="end"/>
      </w:r>
      <w:r w:rsidRPr="00CC18A8">
        <w:fldChar w:fldCharType="begin"/>
      </w:r>
      <w:r w:rsidRPr="00CC18A8">
        <w:instrText xml:space="preserve"> TC  "</w:instrText>
      </w:r>
      <w:bookmarkStart w:id="15" w:name="_Toc160100434"/>
      <w:r w:rsidRPr="00CC18A8">
        <w:instrText>Lab Routine Integrity Menu</w:instrText>
      </w:r>
      <w:bookmarkEnd w:id="15"/>
      <w:r w:rsidRPr="00CC18A8">
        <w:instrText xml:space="preserve">" \l 3 </w:instrText>
      </w:r>
      <w:r w:rsidRPr="00CC18A8">
        <w:fldChar w:fldCharType="end"/>
      </w:r>
    </w:p>
    <w:p w14:paraId="592BBAAC" w14:textId="77777777" w:rsidR="00104620" w:rsidRPr="00CC18A8" w:rsidRDefault="00104620" w:rsidP="00741310">
      <w:pPr>
        <w:pStyle w:val="BodyText"/>
      </w:pPr>
      <w:r w:rsidRPr="00CC18A8">
        <w:t>This menu option is designed for IRM Site Managers to provide the means to load LR ROUTINE INTEGRITY CHECKER file (#69.91) with data after package installation and provide a method to view data on a single routine. It loops through the File #69.91 to determine if any routines have been changed/edited. Lab Routine Integrity [LR INTEGRITY] menu is composed of three options:</w:t>
      </w:r>
    </w:p>
    <w:p w14:paraId="7DA5328B" w14:textId="77777777" w:rsidR="00104620" w:rsidRPr="00CC18A8" w:rsidRDefault="00104620" w:rsidP="00741310">
      <w:pPr>
        <w:pStyle w:val="BodyTextNumbered1"/>
      </w:pPr>
      <w:r w:rsidRPr="00CC18A8">
        <w:t>LR Integrity Load</w:t>
      </w:r>
    </w:p>
    <w:p w14:paraId="45910B70" w14:textId="77777777" w:rsidR="00104620" w:rsidRPr="00CC18A8" w:rsidRDefault="00104620" w:rsidP="00741310">
      <w:pPr>
        <w:pStyle w:val="BodyTextNumbered1"/>
      </w:pPr>
      <w:r w:rsidRPr="00CC18A8">
        <w:t>LR Integrity Loop</w:t>
      </w:r>
    </w:p>
    <w:p w14:paraId="687094C9" w14:textId="77777777" w:rsidR="00104620" w:rsidRPr="00CC18A8" w:rsidRDefault="00104620" w:rsidP="00741310">
      <w:pPr>
        <w:pStyle w:val="BodyTextNumbered1"/>
      </w:pPr>
      <w:r w:rsidRPr="00CC18A8">
        <w:t>LR Integrity Single</w:t>
      </w:r>
    </w:p>
    <w:p w14:paraId="4208DFB3" w14:textId="77777777" w:rsidR="00104620" w:rsidRPr="00CC18A8" w:rsidRDefault="00104620" w:rsidP="00741310">
      <w:pPr>
        <w:pStyle w:val="BodyText"/>
      </w:pPr>
      <w:r w:rsidRPr="00CC18A8">
        <w:t>This menu is also designed for support persons to determine the integrity of the laboratory routines, by determining the routine size and the ASCII value of the characters which are in the routine. By using these values you can determine:</w:t>
      </w:r>
    </w:p>
    <w:p w14:paraId="697AB974" w14:textId="77777777" w:rsidR="00104620" w:rsidRPr="00CC18A8" w:rsidRDefault="00104620" w:rsidP="00741310">
      <w:pPr>
        <w:pStyle w:val="BodyTextBullet1"/>
      </w:pPr>
      <w:r w:rsidRPr="00CC18A8">
        <w:t>If the routine has been altered or edited.</w:t>
      </w:r>
    </w:p>
    <w:p w14:paraId="242998C5" w14:textId="77777777" w:rsidR="00104620" w:rsidRPr="00CC18A8" w:rsidRDefault="00104620" w:rsidP="00741310">
      <w:pPr>
        <w:pStyle w:val="BodyTextBullet1"/>
      </w:pPr>
      <w:r w:rsidRPr="00CC18A8">
        <w:t>The size of the routine (used in determining routine map space.)</w:t>
      </w:r>
    </w:p>
    <w:p w14:paraId="6AD67A2E" w14:textId="77777777" w:rsidR="00104620" w:rsidRPr="00CC18A8" w:rsidRDefault="00104620" w:rsidP="00741310">
      <w:pPr>
        <w:pStyle w:val="BodyTextBullet1"/>
      </w:pPr>
      <w:r w:rsidRPr="00CC18A8">
        <w:t>A double-check on patch application. (This is not foolproof.)</w:t>
      </w:r>
    </w:p>
    <w:p w14:paraId="411A34E4" w14:textId="77777777" w:rsidR="00104620" w:rsidRPr="00CC18A8" w:rsidRDefault="00104620" w:rsidP="00741310">
      <w:pPr>
        <w:pStyle w:val="BodyTextBullet1"/>
      </w:pPr>
      <w:r w:rsidRPr="00CC18A8">
        <w:t>The total number of routines (excluding all INITs).</w:t>
      </w:r>
    </w:p>
    <w:p w14:paraId="256BE42C" w14:textId="77777777" w:rsidR="00104620" w:rsidRPr="00CC18A8" w:rsidRDefault="00104620" w:rsidP="00741310">
      <w:pPr>
        <w:pStyle w:val="BodyTextBullet1"/>
      </w:pPr>
      <w:r w:rsidRPr="00CC18A8">
        <w:t>Options which have been deleted or renamed. These are used in the post INITs.</w:t>
      </w:r>
    </w:p>
    <w:p w14:paraId="371D418E" w14:textId="77777777" w:rsidR="00104620" w:rsidRPr="00CC18A8" w:rsidRDefault="00741310" w:rsidP="00741310">
      <w:pPr>
        <w:pStyle w:val="NoteHeading"/>
      </w:pPr>
      <w:r w:rsidRPr="00CC18A8">
        <w:t>NOTES:</w:t>
      </w:r>
    </w:p>
    <w:p w14:paraId="7868A8B1" w14:textId="77777777" w:rsidR="00104620" w:rsidRPr="00CC18A8" w:rsidRDefault="00104620" w:rsidP="00741310">
      <w:pPr>
        <w:pStyle w:val="BodyTextBullet1"/>
      </w:pPr>
      <w:r w:rsidRPr="00CC18A8">
        <w:t>LR ROUTINE INTEGRITY CHECKER file (#69.91) is based upon versions. If a version is no longer in use, that versio</w:t>
      </w:r>
      <w:r w:rsidR="00741310" w:rsidRPr="00CC18A8">
        <w:t>n can be deleted from the file.</w:t>
      </w:r>
    </w:p>
    <w:p w14:paraId="621C92C6" w14:textId="77777777" w:rsidR="00104620" w:rsidRPr="00CC18A8" w:rsidRDefault="00104620" w:rsidP="00741310">
      <w:pPr>
        <w:pStyle w:val="BodyTextBullet1"/>
      </w:pPr>
      <w:r w:rsidRPr="00CC18A8">
        <w:t>The Lab Routine Integrity [LR INTEGRITY] menu is distributed on the Lab liaiso</w:t>
      </w:r>
      <w:r w:rsidR="00741310" w:rsidRPr="00CC18A8">
        <w:t>n [LRLIAISON] menu.</w:t>
      </w:r>
    </w:p>
    <w:p w14:paraId="7D379529" w14:textId="77777777" w:rsidR="00104620" w:rsidRPr="00CC18A8" w:rsidRDefault="00104620" w:rsidP="00741310">
      <w:pPr>
        <w:pStyle w:val="BodyTextBullet1"/>
      </w:pPr>
      <w:r w:rsidRPr="00CC18A8">
        <w:t>You must delete all INITs before loading these routines.</w:t>
      </w:r>
    </w:p>
    <w:p w14:paraId="586240ED" w14:textId="77777777" w:rsidR="00104620" w:rsidRPr="00CC18A8" w:rsidRDefault="00104620" w:rsidP="00741310">
      <w:pPr>
        <w:pStyle w:val="BodyText"/>
      </w:pPr>
      <w:r w:rsidRPr="00CC18A8">
        <w:t>This file is not exported with routines. The site must load the routines into the global/file. Option LR Integrity Load is provided for that purpose.</w:t>
      </w:r>
    </w:p>
    <w:p w14:paraId="4C61A7D4" w14:textId="77777777" w:rsidR="00104620" w:rsidRPr="00CC18A8" w:rsidRDefault="00104620" w:rsidP="00742F57">
      <w:pPr>
        <w:pStyle w:val="Heading3"/>
        <w:rPr>
          <w:vanish/>
        </w:rPr>
      </w:pPr>
      <w:r w:rsidRPr="00CC18A8">
        <w:rPr>
          <w:sz w:val="24"/>
          <w:szCs w:val="24"/>
        </w:rPr>
        <w:br w:type="page"/>
      </w:r>
      <w:r w:rsidRPr="00CC18A8">
        <w:lastRenderedPageBreak/>
        <w:t>Loop thru LR Integrity</w:t>
      </w:r>
      <w:r w:rsidRPr="00CC18A8">
        <w:rPr>
          <w:vanish/>
        </w:rPr>
        <w:fldChar w:fldCharType="begin"/>
      </w:r>
      <w:r w:rsidRPr="00CC18A8">
        <w:rPr>
          <w:vanish/>
        </w:rPr>
        <w:instrText xml:space="preserve"> XE </w:instrText>
      </w:r>
      <w:r w:rsidRPr="00CC18A8">
        <w:instrText xml:space="preserve"> "Loop thru LR Integrity" </w:instrText>
      </w:r>
      <w:r w:rsidRPr="00CC18A8">
        <w:rPr>
          <w:vanish/>
        </w:rPr>
        <w:fldChar w:fldCharType="end"/>
      </w:r>
      <w:r w:rsidRPr="00CC18A8">
        <w:t xml:space="preserve"> [LR Integrity Loop]</w:t>
      </w:r>
      <w:r w:rsidRPr="00CC18A8">
        <w:rPr>
          <w:vanish/>
        </w:rPr>
        <w:fldChar w:fldCharType="begin"/>
      </w:r>
      <w:r w:rsidRPr="00CC18A8">
        <w:rPr>
          <w:vanish/>
        </w:rPr>
        <w:instrText xml:space="preserve"> TC </w:instrText>
      </w:r>
      <w:r w:rsidRPr="00CC18A8">
        <w:instrText xml:space="preserve"> "</w:instrText>
      </w:r>
      <w:bookmarkStart w:id="16" w:name="_Toc160100435"/>
      <w:r w:rsidRPr="00CC18A8">
        <w:instrText>[LR Integrity Loop]</w:instrText>
      </w:r>
      <w:bookmarkEnd w:id="16"/>
      <w:r w:rsidRPr="00CC18A8">
        <w:instrText xml:space="preserve">" \l 3 </w:instrText>
      </w:r>
      <w:r w:rsidRPr="00CC18A8">
        <w:rPr>
          <w:vanish/>
        </w:rPr>
        <w:fldChar w:fldCharType="end"/>
      </w:r>
    </w:p>
    <w:p w14:paraId="597040C9" w14:textId="77777777" w:rsidR="00104620" w:rsidRPr="00CC18A8" w:rsidRDefault="00104620" w:rsidP="00741310">
      <w:pPr>
        <w:pStyle w:val="BodyText"/>
      </w:pPr>
      <w:r w:rsidRPr="00CC18A8">
        <w:t>This option will loop through the entire LR ROUTINE INTEGRITY CHECKER file (#69.91) to determine if any of the loaded routines in the file have been changed or edited.</w:t>
      </w:r>
    </w:p>
    <w:p w14:paraId="427257E1" w14:textId="77777777" w:rsidR="00104620" w:rsidRPr="00CC18A8" w:rsidRDefault="00104620" w:rsidP="00742F57">
      <w:pPr>
        <w:pStyle w:val="Heading3"/>
        <w:rPr>
          <w:vanish/>
        </w:rPr>
      </w:pPr>
      <w:r w:rsidRPr="00CC18A8">
        <w:t>Load Integrity File</w:t>
      </w:r>
      <w:r w:rsidRPr="00CC18A8">
        <w:rPr>
          <w:vanish/>
        </w:rPr>
        <w:fldChar w:fldCharType="begin"/>
      </w:r>
      <w:r w:rsidRPr="00CC18A8">
        <w:rPr>
          <w:vanish/>
        </w:rPr>
        <w:instrText xml:space="preserve"> XE </w:instrText>
      </w:r>
      <w:r w:rsidRPr="00CC18A8">
        <w:instrText xml:space="preserve"> "Load Integrity File" </w:instrText>
      </w:r>
      <w:r w:rsidRPr="00CC18A8">
        <w:rPr>
          <w:vanish/>
        </w:rPr>
        <w:fldChar w:fldCharType="end"/>
      </w:r>
      <w:r w:rsidRPr="00CC18A8">
        <w:t xml:space="preserve"> [LR Integrity Load]</w:t>
      </w:r>
      <w:r w:rsidRPr="00CC18A8">
        <w:rPr>
          <w:vanish/>
        </w:rPr>
        <w:fldChar w:fldCharType="begin"/>
      </w:r>
      <w:r w:rsidRPr="00CC18A8">
        <w:rPr>
          <w:vanish/>
        </w:rPr>
        <w:instrText xml:space="preserve"> TC </w:instrText>
      </w:r>
      <w:r w:rsidRPr="00CC18A8">
        <w:instrText xml:space="preserve"> "</w:instrText>
      </w:r>
      <w:bookmarkStart w:id="17" w:name="_Toc160100436"/>
      <w:r w:rsidRPr="00CC18A8">
        <w:instrText>[LR Integrity Load]</w:instrText>
      </w:r>
      <w:bookmarkEnd w:id="17"/>
      <w:r w:rsidRPr="00CC18A8">
        <w:instrText xml:space="preserve">" \l 3 </w:instrText>
      </w:r>
      <w:r w:rsidRPr="00CC18A8">
        <w:rPr>
          <w:vanish/>
        </w:rPr>
        <w:fldChar w:fldCharType="end"/>
      </w:r>
    </w:p>
    <w:p w14:paraId="37A22C0E" w14:textId="77777777" w:rsidR="00104620" w:rsidRPr="00CC18A8" w:rsidRDefault="00104620" w:rsidP="00741310">
      <w:pPr>
        <w:pStyle w:val="BodyText"/>
      </w:pPr>
      <w:r w:rsidRPr="00CC18A8">
        <w:t>This option will load the LR ROUTINE INTEGRITY CHECKER file (#69.91) with lab routines that have the correct version number in the second line. Those routines that do not match (e.g., LRINITs) will not be loaded.</w:t>
      </w:r>
    </w:p>
    <w:p w14:paraId="6380DC57" w14:textId="77777777" w:rsidR="00104620" w:rsidRPr="00CC18A8" w:rsidRDefault="00104620" w:rsidP="00741310">
      <w:pPr>
        <w:pStyle w:val="BodyText"/>
      </w:pPr>
      <w:r w:rsidRPr="00CC18A8">
        <w:t>The option should be done as soon as possible. Users can be logged on during this process.</w:t>
      </w:r>
    </w:p>
    <w:p w14:paraId="6191EBD7" w14:textId="77777777" w:rsidR="00104620" w:rsidRPr="00CC18A8" w:rsidRDefault="00104620" w:rsidP="00741310">
      <w:pPr>
        <w:pStyle w:val="BodyText"/>
      </w:pPr>
      <w:r w:rsidRPr="00CC18A8">
        <w:t>If there are local routines in the LRZ namespace and you wish these to be included in the LR ROUTINE INTEGRITY CHECKER file (#69.91), they must have the correct second line format and version number.</w:t>
      </w:r>
    </w:p>
    <w:p w14:paraId="36118913" w14:textId="77777777" w:rsidR="00104620" w:rsidRPr="00CC18A8" w:rsidRDefault="00104620" w:rsidP="00741310">
      <w:pPr>
        <w:pStyle w:val="BodyTextBullet1"/>
      </w:pPr>
      <w:r w:rsidRPr="00CC18A8">
        <w:t>Second line format</w:t>
      </w:r>
    </w:p>
    <w:p w14:paraId="59C45BF1" w14:textId="77777777" w:rsidR="00104620" w:rsidRPr="00CC18A8" w:rsidRDefault="00104620" w:rsidP="00741310">
      <w:pPr>
        <w:pStyle w:val="BodyTextBullet1"/>
      </w:pPr>
      <w:r w:rsidRPr="00CC18A8">
        <w:t>;;xx.xx;LAB SERVICE;**pn**;date/time</w:t>
      </w:r>
    </w:p>
    <w:p w14:paraId="5D0815AC" w14:textId="77777777" w:rsidR="00104620" w:rsidRPr="00CC18A8" w:rsidRDefault="00104620" w:rsidP="00741310">
      <w:pPr>
        <w:pStyle w:val="BodyTextBullet1"/>
      </w:pPr>
      <w:r w:rsidRPr="00CC18A8">
        <w:t>where xx.xx=Version Number</w:t>
      </w:r>
    </w:p>
    <w:p w14:paraId="1A34619F" w14:textId="77777777" w:rsidR="00104620" w:rsidRPr="00CC18A8" w:rsidRDefault="00104620" w:rsidP="00741310">
      <w:pPr>
        <w:pStyle w:val="BodyTextBullet1"/>
      </w:pPr>
      <w:r w:rsidRPr="00CC18A8">
        <w:t>pn=Patch Number</w:t>
      </w:r>
    </w:p>
    <w:p w14:paraId="6691C715" w14:textId="77777777" w:rsidR="00104620" w:rsidRPr="00CC18A8" w:rsidRDefault="00104620" w:rsidP="00742F57">
      <w:pPr>
        <w:pStyle w:val="Heading3"/>
        <w:rPr>
          <w:vanish/>
        </w:rPr>
      </w:pPr>
      <w:r w:rsidRPr="00CC18A8">
        <w:t>Check a Single Routine Size</w:t>
      </w:r>
      <w:r w:rsidRPr="00CC18A8">
        <w:rPr>
          <w:vanish/>
        </w:rPr>
        <w:fldChar w:fldCharType="begin"/>
      </w:r>
      <w:r w:rsidRPr="00CC18A8">
        <w:rPr>
          <w:vanish/>
        </w:rPr>
        <w:instrText xml:space="preserve"> XE </w:instrText>
      </w:r>
      <w:r w:rsidRPr="00CC18A8">
        <w:instrText xml:space="preserve"> "Check a Single Routine Size" </w:instrText>
      </w:r>
      <w:r w:rsidRPr="00CC18A8">
        <w:rPr>
          <w:vanish/>
        </w:rPr>
        <w:fldChar w:fldCharType="end"/>
      </w:r>
      <w:r w:rsidRPr="00CC18A8">
        <w:t xml:space="preserve"> [LR Integrity Single] </w:t>
      </w:r>
      <w:r w:rsidRPr="00CC18A8">
        <w:rPr>
          <w:vanish/>
        </w:rPr>
        <w:fldChar w:fldCharType="begin"/>
      </w:r>
      <w:r w:rsidRPr="00CC18A8">
        <w:rPr>
          <w:vanish/>
        </w:rPr>
        <w:instrText xml:space="preserve"> TC </w:instrText>
      </w:r>
      <w:r w:rsidRPr="00CC18A8">
        <w:instrText xml:space="preserve"> "</w:instrText>
      </w:r>
      <w:bookmarkStart w:id="18" w:name="_Toc160100437"/>
      <w:r w:rsidRPr="00CC18A8">
        <w:instrText>[LR Integrity Single]</w:instrText>
      </w:r>
      <w:bookmarkEnd w:id="18"/>
      <w:r w:rsidRPr="00CC18A8">
        <w:instrText xml:space="preserve"> " \l 3 </w:instrText>
      </w:r>
      <w:r w:rsidRPr="00CC18A8">
        <w:rPr>
          <w:vanish/>
        </w:rPr>
        <w:fldChar w:fldCharType="end"/>
      </w:r>
    </w:p>
    <w:p w14:paraId="018F64EC" w14:textId="77777777" w:rsidR="00104620" w:rsidRPr="00CC18A8" w:rsidRDefault="00104620" w:rsidP="00741310">
      <w:pPr>
        <w:pStyle w:val="BodyText"/>
      </w:pPr>
      <w:r w:rsidRPr="00CC18A8">
        <w:t>This option allows you to review stored data about a single routine. After entering the routine name, the option will show you the current data and compare this data with values stored in LR ROUTINE INTEGRITY CHECKER file (#69.91). It then indicates if the routine has been changed/edited.</w:t>
      </w:r>
    </w:p>
    <w:p w14:paraId="751F619C" w14:textId="77777777" w:rsidR="00104620" w:rsidRPr="00CC18A8" w:rsidRDefault="00104620" w:rsidP="00741310">
      <w:pPr>
        <w:pStyle w:val="BodyText"/>
      </w:pPr>
      <w:r w:rsidRPr="00CC18A8">
        <w:t>This option will also allow you to determine if a patch has been applied correctly. To get a complete listing, use the VA FileMan Print option.</w:t>
      </w:r>
    </w:p>
    <w:p w14:paraId="4FF0A07F" w14:textId="77777777" w:rsidR="00104620" w:rsidRPr="00CC18A8" w:rsidRDefault="00104620" w:rsidP="008A0EC3">
      <w:pPr>
        <w:pStyle w:val="Heading2"/>
      </w:pPr>
      <w:r w:rsidRPr="00CC18A8">
        <w:br w:type="page"/>
      </w:r>
      <w:r w:rsidRPr="00CC18A8">
        <w:lastRenderedPageBreak/>
        <w:t>File Editing</w:t>
      </w:r>
      <w:r w:rsidRPr="00CC18A8">
        <w:fldChar w:fldCharType="begin"/>
      </w:r>
      <w:r w:rsidRPr="00CC18A8">
        <w:instrText xml:space="preserve"> XE  "Editing" </w:instrText>
      </w:r>
      <w:r w:rsidRPr="00CC18A8">
        <w:fldChar w:fldCharType="end"/>
      </w:r>
      <w:r w:rsidRPr="00CC18A8">
        <w:fldChar w:fldCharType="begin"/>
      </w:r>
      <w:r w:rsidRPr="00CC18A8">
        <w:instrText xml:space="preserve"> TC  "</w:instrText>
      </w:r>
      <w:bookmarkStart w:id="19" w:name="_Toc160100438"/>
      <w:r w:rsidRPr="00CC18A8">
        <w:instrText>File Editing</w:instrText>
      </w:r>
      <w:bookmarkEnd w:id="19"/>
      <w:r w:rsidRPr="00CC18A8">
        <w:instrText xml:space="preserve">" \l 2 </w:instrText>
      </w:r>
      <w:r w:rsidRPr="00CC18A8">
        <w:fldChar w:fldCharType="end"/>
      </w:r>
    </w:p>
    <w:p w14:paraId="5D4A130F" w14:textId="77777777" w:rsidR="00104620" w:rsidRPr="00CC18A8" w:rsidRDefault="00104620" w:rsidP="00A769BD">
      <w:pPr>
        <w:pStyle w:val="BodyText"/>
      </w:pPr>
      <w:r w:rsidRPr="00CC18A8">
        <w:t>The Laboratory Information Manager can perform editing file entries if they have VA FileMan access. File attributes generally cannot be edited.</w:t>
      </w:r>
    </w:p>
    <w:p w14:paraId="7DCA0801" w14:textId="77777777" w:rsidR="00104620" w:rsidRPr="00CC18A8" w:rsidRDefault="00104620" w:rsidP="00A769BD">
      <w:pPr>
        <w:pStyle w:val="BodyText"/>
      </w:pPr>
      <w:r w:rsidRPr="00CC18A8">
        <w:t>There are certain files and or fields, which require great caution when editing or entering data. Some of these fields may contain mumps codes. A FileMan access code of programmer is required to edit these files/fields. The assignment of programmer access codes is a local issue. Therefore, certain files and fields may not be accessible by the LIM.</w:t>
      </w:r>
    </w:p>
    <w:p w14:paraId="4AA1FB3C" w14:textId="77777777" w:rsidR="00104620" w:rsidRPr="00CC18A8" w:rsidRDefault="00104620">
      <w:pPr>
        <w:pStyle w:val="note"/>
      </w:pPr>
    </w:p>
    <w:p w14:paraId="433003CA" w14:textId="77777777" w:rsidR="00104620" w:rsidRPr="00CC18A8" w:rsidRDefault="00104620">
      <w:pPr>
        <w:pStyle w:val="note"/>
      </w:pPr>
      <w:r w:rsidRPr="00CC18A8">
        <w:rPr>
          <w:b/>
        </w:rPr>
        <w:t>NOTE:</w:t>
      </w:r>
      <w:r w:rsidRPr="00CC18A8">
        <w:rPr>
          <w:b/>
        </w:rPr>
        <w:tab/>
        <w:t xml:space="preserve">Deletion </w:t>
      </w:r>
      <w:r w:rsidRPr="00CC18A8">
        <w:t>from most files is strongly discouraged. It can be done in certain instances, but use caution. If there is any uncertainty, do not delete entries until advised by your Regional ISC.</w:t>
      </w:r>
    </w:p>
    <w:p w14:paraId="240E31CE" w14:textId="77777777" w:rsidR="00104620" w:rsidRPr="00CC18A8" w:rsidRDefault="00104620">
      <w:pPr>
        <w:pStyle w:val="note"/>
      </w:pPr>
    </w:p>
    <w:p w14:paraId="4F996202" w14:textId="77777777" w:rsidR="00104620" w:rsidRPr="00CC18A8" w:rsidRDefault="00104620" w:rsidP="00741310">
      <w:pPr>
        <w:pStyle w:val="BodyText"/>
      </w:pPr>
      <w:r w:rsidRPr="00CC18A8">
        <w:t xml:space="preserve">If file entries are edited (either initially or after system implementation), they </w:t>
      </w:r>
      <w:r w:rsidRPr="00CC18A8">
        <w:rPr>
          <w:b/>
        </w:rPr>
        <w:t>must</w:t>
      </w:r>
      <w:r w:rsidRPr="00CC18A8">
        <w:t xml:space="preserve"> be done in this order:</w:t>
      </w:r>
    </w:p>
    <w:p w14:paraId="4A51CD14" w14:textId="77777777" w:rsidR="00104620" w:rsidRPr="00CC18A8" w:rsidRDefault="00104620" w:rsidP="00107A9C">
      <w:pPr>
        <w:pStyle w:val="BodyTextNumbered1"/>
        <w:numPr>
          <w:ilvl w:val="0"/>
          <w:numId w:val="21"/>
        </w:numPr>
      </w:pPr>
      <w:r w:rsidRPr="00CC18A8">
        <w:t>TOPOGRAPHY FIELD file (#61)</w:t>
      </w:r>
    </w:p>
    <w:p w14:paraId="3F3556C0" w14:textId="77777777" w:rsidR="00104620" w:rsidRPr="00CC18A8" w:rsidRDefault="00104620" w:rsidP="00A769BD">
      <w:pPr>
        <w:pStyle w:val="BodyTextNumbered1"/>
      </w:pPr>
      <w:r w:rsidRPr="00CC18A8">
        <w:t>COLLECTION SAMPLE file (#62)</w:t>
      </w:r>
    </w:p>
    <w:p w14:paraId="7C4DDF75" w14:textId="77777777" w:rsidR="00104620" w:rsidRPr="00CC18A8" w:rsidRDefault="00A769BD" w:rsidP="00A769BD">
      <w:pPr>
        <w:pStyle w:val="BodyTextNumbered1"/>
      </w:pPr>
      <w:r w:rsidRPr="00CC18A8">
        <w:t>ACCESSION file (#68)</w:t>
      </w:r>
    </w:p>
    <w:p w14:paraId="5282984B" w14:textId="77777777" w:rsidR="00104620" w:rsidRPr="00CC18A8" w:rsidRDefault="00104620" w:rsidP="00A769BD">
      <w:pPr>
        <w:pStyle w:val="BodyTextNumbered1"/>
      </w:pPr>
      <w:r w:rsidRPr="00CC18A8">
        <w:t>LAB DATA file (#63)</w:t>
      </w:r>
    </w:p>
    <w:p w14:paraId="77195AC5" w14:textId="77777777" w:rsidR="00104620" w:rsidRPr="00CC18A8" w:rsidRDefault="00A769BD" w:rsidP="00A769BD">
      <w:pPr>
        <w:pStyle w:val="BodyTextNumbered1"/>
      </w:pPr>
      <w:r w:rsidRPr="00CC18A8">
        <w:t>LABORATORY TEST file (#60)</w:t>
      </w:r>
    </w:p>
    <w:p w14:paraId="22BC3C7E" w14:textId="77777777" w:rsidR="00104620" w:rsidRPr="00CC18A8" w:rsidRDefault="00104620" w:rsidP="00A769BD">
      <w:pPr>
        <w:pStyle w:val="BodyTextNumbered1"/>
      </w:pPr>
      <w:r w:rsidRPr="00CC18A8">
        <w:t>ACCESSION T</w:t>
      </w:r>
      <w:r w:rsidR="00A769BD" w:rsidRPr="00CC18A8">
        <w:t>EST GROUP file (#62.6)</w:t>
      </w:r>
    </w:p>
    <w:p w14:paraId="2A696A3E" w14:textId="77777777" w:rsidR="00104620" w:rsidRPr="00CC18A8" w:rsidRDefault="00104620" w:rsidP="00A769BD">
      <w:pPr>
        <w:pStyle w:val="BodyTextNumbered1"/>
      </w:pPr>
      <w:r w:rsidRPr="00CC18A8">
        <w:t>LABORATORY SITE file (#69.9)</w:t>
      </w:r>
    </w:p>
    <w:p w14:paraId="291D9668" w14:textId="77777777" w:rsidR="00104620" w:rsidRPr="00CC18A8" w:rsidRDefault="00104620" w:rsidP="00741310">
      <w:pPr>
        <w:pStyle w:val="BodyText"/>
      </w:pPr>
      <w:r w:rsidRPr="00CC18A8">
        <w:t xml:space="preserve">It is recommended that before adding entries to the above files, you run Check Files for Inconsistencies [LRCHKFILES] option to find any inconsistencies. Correct any </w:t>
      </w:r>
      <w:r w:rsidRPr="00CC18A8">
        <w:rPr>
          <w:b/>
        </w:rPr>
        <w:t xml:space="preserve">fatal </w:t>
      </w:r>
      <w:r w:rsidRPr="00CC18A8">
        <w:t>responses listed. When this is completed, you will be ready to add new entries.</w:t>
      </w:r>
    </w:p>
    <w:p w14:paraId="6F1FCB00" w14:textId="77777777" w:rsidR="00104620" w:rsidRPr="00CC18A8" w:rsidRDefault="00104620" w:rsidP="00741310">
      <w:pPr>
        <w:pStyle w:val="BodyText"/>
      </w:pPr>
      <w:r w:rsidRPr="00CC18A8">
        <w:t>After the above files are finished, other files may be changed in any order. The above seven files must be changed in that order because of the interdependence of the files.</w:t>
      </w:r>
    </w:p>
    <w:p w14:paraId="31BBBA2F" w14:textId="77777777" w:rsidR="00104620" w:rsidRPr="00CC18A8" w:rsidRDefault="00104620" w:rsidP="00742F57">
      <w:pPr>
        <w:pStyle w:val="Heading3"/>
      </w:pPr>
      <w:r w:rsidRPr="00CC18A8">
        <w:rPr>
          <w:sz w:val="24"/>
          <w:szCs w:val="24"/>
        </w:rPr>
        <w:br w:type="page"/>
      </w:r>
      <w:r w:rsidRPr="00CC18A8">
        <w:lastRenderedPageBreak/>
        <w:t xml:space="preserve">Other </w:t>
      </w:r>
      <w:bookmarkStart w:id="20" w:name="_Hlk73094760"/>
      <w:r w:rsidRPr="00CC18A8">
        <w:t>Laboratory Configurable Files</w:t>
      </w:r>
      <w:bookmarkEnd w:id="20"/>
      <w:r w:rsidRPr="00CC18A8">
        <w:fldChar w:fldCharType="begin"/>
      </w:r>
      <w:r w:rsidRPr="00CC18A8">
        <w:instrText xml:space="preserve"> TC  "</w:instrText>
      </w:r>
      <w:bookmarkStart w:id="21" w:name="_Toc160100439"/>
      <w:r w:rsidRPr="00CC18A8">
        <w:instrText>Other Laboratory Configurable Files</w:instrText>
      </w:r>
      <w:bookmarkEnd w:id="21"/>
      <w:r w:rsidRPr="00CC18A8">
        <w:instrText xml:space="preserve">" \l 3 </w:instrText>
      </w:r>
      <w:r w:rsidRPr="00CC18A8">
        <w:fldChar w:fldCharType="end"/>
      </w:r>
    </w:p>
    <w:p w14:paraId="09E2683B" w14:textId="77777777" w:rsidR="00104620" w:rsidRPr="00CC18A8" w:rsidRDefault="00104620" w:rsidP="00A769BD">
      <w:pPr>
        <w:pStyle w:val="BodyTextBullet1"/>
      </w:pPr>
      <w:r w:rsidRPr="00CC18A8">
        <w:t>MORPHOLOGY FIELD file (#61.1)</w:t>
      </w:r>
    </w:p>
    <w:p w14:paraId="4DC55A07" w14:textId="77777777" w:rsidR="00104620" w:rsidRPr="00CC18A8" w:rsidRDefault="00104620" w:rsidP="00A769BD">
      <w:pPr>
        <w:pStyle w:val="BodyTextBullet1"/>
      </w:pPr>
      <w:r w:rsidRPr="00CC18A8">
        <w:t>ETIOLOGY FIELD file (#61.2)</w:t>
      </w:r>
    </w:p>
    <w:p w14:paraId="271B9A08" w14:textId="77777777" w:rsidR="00104620" w:rsidRPr="00CC18A8" w:rsidRDefault="00104620" w:rsidP="00A769BD">
      <w:pPr>
        <w:pStyle w:val="BodyTextBullet1"/>
      </w:pPr>
      <w:r w:rsidRPr="00CC18A8">
        <w:t>FUNCTION FIELD file (#61.3)</w:t>
      </w:r>
    </w:p>
    <w:p w14:paraId="68F0F66D" w14:textId="77777777" w:rsidR="00104620" w:rsidRPr="00CC18A8" w:rsidRDefault="00104620" w:rsidP="00A769BD">
      <w:pPr>
        <w:pStyle w:val="BodyTextBullet1"/>
      </w:pPr>
      <w:r w:rsidRPr="00CC18A8">
        <w:t>DISEASE FIELD file (#61.4)</w:t>
      </w:r>
    </w:p>
    <w:p w14:paraId="7F2AA569" w14:textId="77777777" w:rsidR="00104620" w:rsidRPr="00CC18A8" w:rsidRDefault="00104620" w:rsidP="00A769BD">
      <w:pPr>
        <w:pStyle w:val="BodyTextBullet1"/>
      </w:pPr>
      <w:r w:rsidRPr="00CC18A8">
        <w:t>PROCEDURE FIELD file (#61.5)</w:t>
      </w:r>
    </w:p>
    <w:p w14:paraId="2218A9FA" w14:textId="77777777" w:rsidR="00104620" w:rsidRPr="00CC18A8" w:rsidRDefault="00104620" w:rsidP="00A769BD">
      <w:pPr>
        <w:pStyle w:val="BodyTextBullet1"/>
      </w:pPr>
      <w:r w:rsidRPr="00CC18A8">
        <w:t>OCCUPATION FIELD file (#61.6)</w:t>
      </w:r>
    </w:p>
    <w:p w14:paraId="273DA6FA" w14:textId="77777777" w:rsidR="00104620" w:rsidRPr="00CC18A8" w:rsidRDefault="00104620" w:rsidP="00A769BD">
      <w:pPr>
        <w:pStyle w:val="BodyTextBullet1"/>
      </w:pPr>
      <w:r w:rsidRPr="00CC18A8">
        <w:t>URGENCY file (#62.05)</w:t>
      </w:r>
    </w:p>
    <w:p w14:paraId="033B7F6B" w14:textId="77777777" w:rsidR="00104620" w:rsidRPr="00CC18A8" w:rsidRDefault="00104620" w:rsidP="00A769BD">
      <w:pPr>
        <w:pStyle w:val="BodyTextBullet1"/>
      </w:pPr>
      <w:r w:rsidRPr="00CC18A8">
        <w:t>ANTIMICROBIAL SUSCEPTIBILITY file (#62.06)</w:t>
      </w:r>
    </w:p>
    <w:p w14:paraId="1C93E0FF" w14:textId="77777777" w:rsidR="00104620" w:rsidRPr="00CC18A8" w:rsidRDefault="00104620" w:rsidP="00A769BD">
      <w:pPr>
        <w:pStyle w:val="BodyTextBullet1"/>
      </w:pPr>
      <w:r w:rsidRPr="00CC18A8">
        <w:t>EXECUTE CODE file (#62.07)</w:t>
      </w:r>
    </w:p>
    <w:p w14:paraId="702B6829" w14:textId="77777777" w:rsidR="00104620" w:rsidRPr="00CC18A8" w:rsidRDefault="00104620" w:rsidP="00A769BD">
      <w:pPr>
        <w:pStyle w:val="BodyTextBullet1"/>
      </w:pPr>
      <w:r w:rsidRPr="00CC18A8">
        <w:t>DELTA CHECKS file (#62.1)</w:t>
      </w:r>
    </w:p>
    <w:p w14:paraId="4C47CF5A" w14:textId="77777777" w:rsidR="00104620" w:rsidRPr="00CC18A8" w:rsidRDefault="00104620" w:rsidP="00A769BD">
      <w:pPr>
        <w:pStyle w:val="BodyTextBullet1"/>
      </w:pPr>
      <w:r w:rsidRPr="00CC18A8">
        <w:t>LAB SECTION file (#62.2)</w:t>
      </w:r>
    </w:p>
    <w:p w14:paraId="79EA7D3E" w14:textId="77777777" w:rsidR="00104620" w:rsidRPr="00CC18A8" w:rsidRDefault="00104620" w:rsidP="00A769BD">
      <w:pPr>
        <w:pStyle w:val="BodyTextBullet1"/>
      </w:pPr>
      <w:r w:rsidRPr="00CC18A8">
        <w:t>LAB CONTROL NAME file (#62.3)</w:t>
      </w:r>
    </w:p>
    <w:p w14:paraId="33D3B3A7" w14:textId="77777777" w:rsidR="00104620" w:rsidRPr="00CC18A8" w:rsidRDefault="00104620" w:rsidP="00A769BD">
      <w:pPr>
        <w:pStyle w:val="BodyTextBullet1"/>
      </w:pPr>
      <w:r w:rsidRPr="00CC18A8">
        <w:t>AUTO INSTRUMENT file (#62.4)</w:t>
      </w:r>
    </w:p>
    <w:p w14:paraId="5B9FD885" w14:textId="77777777" w:rsidR="00104620" w:rsidRPr="00CC18A8" w:rsidRDefault="00104620" w:rsidP="00A769BD">
      <w:pPr>
        <w:pStyle w:val="BodyTextBullet1"/>
      </w:pPr>
      <w:r w:rsidRPr="00CC18A8">
        <w:t>LAB DESCRIPTIONS file (#62.5)</w:t>
      </w:r>
    </w:p>
    <w:p w14:paraId="1E4251C4" w14:textId="77777777" w:rsidR="00104620" w:rsidRPr="00CC18A8" w:rsidRDefault="00104620" w:rsidP="00A769BD">
      <w:pPr>
        <w:pStyle w:val="BodyTextBullet1"/>
      </w:pPr>
      <w:r w:rsidRPr="00CC18A8">
        <w:t>AGGLUTINATION STRENGTH file (#62.55)</w:t>
      </w:r>
    </w:p>
    <w:p w14:paraId="714791CF" w14:textId="77777777" w:rsidR="00104620" w:rsidRPr="00CC18A8" w:rsidRDefault="00104620" w:rsidP="00A769BD">
      <w:pPr>
        <w:pStyle w:val="BodyTextBullet1"/>
      </w:pPr>
      <w:r w:rsidRPr="00CC18A8">
        <w:t>WKLD CODE file (#64)</w:t>
      </w:r>
    </w:p>
    <w:p w14:paraId="61B1A896" w14:textId="77777777" w:rsidR="00104620" w:rsidRPr="00CC18A8" w:rsidRDefault="00104620" w:rsidP="00A769BD">
      <w:pPr>
        <w:pStyle w:val="BodyTextBullet1"/>
      </w:pPr>
      <w:r w:rsidRPr="00CC18A8">
        <w:t>WKLD LOG file (#64.03)</w:t>
      </w:r>
    </w:p>
    <w:p w14:paraId="779D5C07" w14:textId="77777777" w:rsidR="00104620" w:rsidRPr="00CC18A8" w:rsidRDefault="00104620" w:rsidP="00A769BD">
      <w:pPr>
        <w:pStyle w:val="BodyTextBullet1"/>
      </w:pPr>
      <w:r w:rsidRPr="00CC18A8">
        <w:t>WKLD NON WORKLOAD PROCEDURES file (#64.05)</w:t>
      </w:r>
    </w:p>
    <w:p w14:paraId="6AE07B11" w14:textId="77777777" w:rsidR="00104620" w:rsidRPr="00CC18A8" w:rsidRDefault="00104620" w:rsidP="00A769BD">
      <w:pPr>
        <w:pStyle w:val="BodyTextBullet1"/>
      </w:pPr>
      <w:r w:rsidRPr="00CC18A8">
        <w:t>WKLD CODE LAB SECT file (#64.21)</w:t>
      </w:r>
    </w:p>
    <w:p w14:paraId="40DE2533" w14:textId="77777777" w:rsidR="00104620" w:rsidRPr="00CC18A8" w:rsidRDefault="00104620" w:rsidP="00A769BD">
      <w:pPr>
        <w:pStyle w:val="BodyTextBullet1"/>
      </w:pPr>
      <w:r w:rsidRPr="00CC18A8">
        <w:t>LAB REPORTS file (#64.5)</w:t>
      </w:r>
    </w:p>
    <w:p w14:paraId="2545F044" w14:textId="77777777" w:rsidR="00104620" w:rsidRPr="00CC18A8" w:rsidRDefault="00104620" w:rsidP="00A769BD">
      <w:pPr>
        <w:pStyle w:val="BodyTextBullet1"/>
      </w:pPr>
      <w:r w:rsidRPr="00CC18A8">
        <w:t>INTERIM REPORTS file (#64.6)</w:t>
      </w:r>
    </w:p>
    <w:p w14:paraId="071F3946" w14:textId="77777777" w:rsidR="00104620" w:rsidRPr="00CC18A8" w:rsidRDefault="00104620" w:rsidP="00A769BD">
      <w:pPr>
        <w:pStyle w:val="BodyTextBullet1"/>
      </w:pPr>
      <w:r w:rsidRPr="00CC18A8">
        <w:t>BLOOD INVENTORY file (#65)</w:t>
      </w:r>
    </w:p>
    <w:p w14:paraId="53E4DA5E" w14:textId="77777777" w:rsidR="00104620" w:rsidRPr="00CC18A8" w:rsidRDefault="00104620" w:rsidP="00A769BD">
      <w:pPr>
        <w:pStyle w:val="BodyTextBullet1"/>
      </w:pPr>
      <w:r w:rsidRPr="00CC18A8">
        <w:t>BLOOD BANK UTILITY file (#65.4)</w:t>
      </w:r>
    </w:p>
    <w:p w14:paraId="0D9A1ADF" w14:textId="77777777" w:rsidR="00104620" w:rsidRPr="00CC18A8" w:rsidRDefault="00104620" w:rsidP="00A769BD">
      <w:pPr>
        <w:pStyle w:val="BodyTextBullet1"/>
      </w:pPr>
      <w:r w:rsidRPr="00CC18A8">
        <w:t>BLOOD DONOR file (#65.5)</w:t>
      </w:r>
    </w:p>
    <w:p w14:paraId="6C05A4DE" w14:textId="77777777" w:rsidR="00104620" w:rsidRPr="00CC18A8" w:rsidRDefault="00104620" w:rsidP="00A769BD">
      <w:pPr>
        <w:pStyle w:val="BodyTextBullet1"/>
      </w:pPr>
      <w:r w:rsidRPr="00CC18A8">
        <w:t>LAB LETTER file (#65.9)</w:t>
      </w:r>
    </w:p>
    <w:p w14:paraId="2F92B9E8" w14:textId="77777777" w:rsidR="00104620" w:rsidRPr="00CC18A8" w:rsidRDefault="00104620" w:rsidP="00A769BD">
      <w:pPr>
        <w:pStyle w:val="BodyTextBullet1"/>
      </w:pPr>
      <w:r w:rsidRPr="00CC18A8">
        <w:t>BLOOD PRODUCTS file (#66)</w:t>
      </w:r>
    </w:p>
    <w:p w14:paraId="2AF2CA6E" w14:textId="77777777" w:rsidR="00104620" w:rsidRPr="00CC18A8" w:rsidRDefault="00104620" w:rsidP="00A769BD">
      <w:pPr>
        <w:pStyle w:val="BodyTextBullet1"/>
      </w:pPr>
      <w:r w:rsidRPr="00CC18A8">
        <w:t>OPERATION (MSBOS) file (#66.5)</w:t>
      </w:r>
    </w:p>
    <w:p w14:paraId="3F4CACF0" w14:textId="77777777" w:rsidR="00104620" w:rsidRPr="00CC18A8" w:rsidRDefault="00104620" w:rsidP="00A769BD">
      <w:pPr>
        <w:pStyle w:val="BodyTextBullet1"/>
      </w:pPr>
      <w:r w:rsidRPr="00CC18A8">
        <w:t>BLOOD COMPONENT file (#66.9)</w:t>
      </w:r>
    </w:p>
    <w:p w14:paraId="7B9337E5" w14:textId="77777777" w:rsidR="00104620" w:rsidRPr="00CC18A8" w:rsidRDefault="00104620" w:rsidP="00A769BD">
      <w:pPr>
        <w:pStyle w:val="BodyTextBullet1"/>
      </w:pPr>
      <w:r w:rsidRPr="00CC18A8">
        <w:t>REFERRAL PATIENT file (#67)</w:t>
      </w:r>
    </w:p>
    <w:p w14:paraId="59D43BAF" w14:textId="77777777" w:rsidR="00104620" w:rsidRPr="00CC18A8" w:rsidRDefault="00104620" w:rsidP="00A769BD">
      <w:pPr>
        <w:pStyle w:val="BodyTextBullet1"/>
      </w:pPr>
      <w:r w:rsidRPr="00CC18A8">
        <w:t>RESEARCH file (#67.1)</w:t>
      </w:r>
    </w:p>
    <w:p w14:paraId="3E028D34" w14:textId="77777777" w:rsidR="00104620" w:rsidRPr="00CC18A8" w:rsidRDefault="00104620" w:rsidP="00A769BD">
      <w:pPr>
        <w:pStyle w:val="BodyTextBullet1"/>
      </w:pPr>
      <w:r w:rsidRPr="00CC18A8">
        <w:lastRenderedPageBreak/>
        <w:t>STERILIZER file (#67.2)</w:t>
      </w:r>
    </w:p>
    <w:p w14:paraId="02EFDB90" w14:textId="77777777" w:rsidR="00104620" w:rsidRPr="00CC18A8" w:rsidRDefault="00104620" w:rsidP="00A769BD">
      <w:pPr>
        <w:pStyle w:val="BodyTextBullet1"/>
      </w:pPr>
      <w:r w:rsidRPr="00CC18A8">
        <w:t>ENVIRONMENTAL file (#67.3)</w:t>
      </w:r>
    </w:p>
    <w:p w14:paraId="46C6C45B" w14:textId="77777777" w:rsidR="00104620" w:rsidRPr="00CC18A8" w:rsidRDefault="00104620" w:rsidP="00A769BD">
      <w:pPr>
        <w:pStyle w:val="BodyTextBullet1"/>
      </w:pPr>
      <w:r w:rsidRPr="00CC18A8">
        <w:t>LOAD/WORK LIST file (#68.2)</w:t>
      </w:r>
    </w:p>
    <w:p w14:paraId="5267B4DF" w14:textId="77777777" w:rsidR="00104620" w:rsidRPr="00CC18A8" w:rsidRDefault="00104620" w:rsidP="00A769BD">
      <w:pPr>
        <w:pStyle w:val="BodyTextBullet1"/>
      </w:pPr>
      <w:r w:rsidRPr="00CC18A8">
        <w:t>WORKLIST HEADINGS file (#68.4)</w:t>
      </w:r>
    </w:p>
    <w:p w14:paraId="6F92A95F" w14:textId="54B22727" w:rsidR="00104620" w:rsidRPr="00CC18A8" w:rsidRDefault="00104620" w:rsidP="00A769BD">
      <w:pPr>
        <w:pStyle w:val="BodyTextBullet1"/>
      </w:pPr>
      <w:r w:rsidRPr="00CC18A8">
        <w:t>LAB JOURNAL file (#95)</w:t>
      </w:r>
    </w:p>
    <w:p w14:paraId="6878A3F6" w14:textId="77777777" w:rsidR="00104620" w:rsidRPr="00CC18A8" w:rsidRDefault="00104620" w:rsidP="00742F57">
      <w:pPr>
        <w:pStyle w:val="Heading3"/>
      </w:pPr>
      <w:bookmarkStart w:id="22" w:name="_Laboratory_Files_Not"/>
      <w:bookmarkEnd w:id="22"/>
      <w:r w:rsidRPr="00CC18A8">
        <w:rPr>
          <w:sz w:val="24"/>
        </w:rPr>
        <w:br w:type="page"/>
      </w:r>
      <w:bookmarkStart w:id="23" w:name="_Hlk73094799"/>
      <w:r w:rsidRPr="00CC18A8">
        <w:lastRenderedPageBreak/>
        <w:t>Laboratory Files Not to be Edited</w:t>
      </w:r>
      <w:bookmarkEnd w:id="23"/>
      <w:r w:rsidRPr="00CC18A8">
        <w:fldChar w:fldCharType="begin"/>
      </w:r>
      <w:r w:rsidRPr="00CC18A8">
        <w:instrText xml:space="preserve"> TC  "</w:instrText>
      </w:r>
      <w:bookmarkStart w:id="24" w:name="_Toc160100440"/>
      <w:r w:rsidRPr="00CC18A8">
        <w:instrText>Laboratory Files Not to be Edited</w:instrText>
      </w:r>
      <w:bookmarkEnd w:id="24"/>
      <w:r w:rsidRPr="00CC18A8">
        <w:instrText xml:space="preserve">" \l 3 </w:instrText>
      </w:r>
      <w:r w:rsidRPr="00CC18A8">
        <w:fldChar w:fldCharType="end"/>
      </w:r>
    </w:p>
    <w:p w14:paraId="7736F758" w14:textId="77777777" w:rsidR="00104620" w:rsidRPr="00CC18A8" w:rsidRDefault="00104620" w:rsidP="00EF72FF">
      <w:pPr>
        <w:pStyle w:val="BodyTextBullet1"/>
      </w:pPr>
      <w:r w:rsidRPr="00CC18A8">
        <w:t>A</w:t>
      </w:r>
      <w:r w:rsidR="00EF72FF" w:rsidRPr="00CC18A8">
        <w:t>RCHIVED LR DATA file (#63.9999)</w:t>
      </w:r>
    </w:p>
    <w:p w14:paraId="12BBE927" w14:textId="77777777" w:rsidR="00104620" w:rsidRPr="00CC18A8" w:rsidRDefault="00EF72FF" w:rsidP="00EF72FF">
      <w:pPr>
        <w:pStyle w:val="BodyTextBullet1"/>
      </w:pPr>
      <w:r w:rsidRPr="00CC18A8">
        <w:t>WKLD SUFFIX CODE file (#64.2)</w:t>
      </w:r>
    </w:p>
    <w:p w14:paraId="4DEC2C26" w14:textId="77777777" w:rsidR="00104620" w:rsidRPr="00CC18A8" w:rsidRDefault="00104620" w:rsidP="00EF72FF">
      <w:pPr>
        <w:pStyle w:val="BodyTextBullet1"/>
      </w:pPr>
      <w:r w:rsidRPr="00CC18A8">
        <w:t>ARCHIVED</w:t>
      </w:r>
      <w:r w:rsidR="00EF72FF" w:rsidRPr="00CC18A8">
        <w:t xml:space="preserve"> WORKLOAD DATA file (#64.19999)</w:t>
      </w:r>
    </w:p>
    <w:p w14:paraId="7866835F" w14:textId="77777777" w:rsidR="00104620" w:rsidRPr="00CC18A8" w:rsidRDefault="00104620" w:rsidP="00EF72FF">
      <w:pPr>
        <w:pStyle w:val="BodyTextBullet1"/>
      </w:pPr>
      <w:r w:rsidRPr="00CC18A8">
        <w:t>WK</w:t>
      </w:r>
      <w:r w:rsidR="00EF72FF" w:rsidRPr="00CC18A8">
        <w:t>LD ITEM FOR COUNT file (#64.22)</w:t>
      </w:r>
    </w:p>
    <w:p w14:paraId="0FCABDFD" w14:textId="77777777" w:rsidR="00104620" w:rsidRPr="00CC18A8" w:rsidRDefault="00104620" w:rsidP="00EF72FF">
      <w:pPr>
        <w:pStyle w:val="BodyTextBullet1"/>
      </w:pPr>
      <w:r w:rsidRPr="00CC18A8">
        <w:t>WKLD INSTR</w:t>
      </w:r>
      <w:r w:rsidR="00EF72FF" w:rsidRPr="00CC18A8">
        <w:t>UMENT MANUFACTURER file (#64.3)</w:t>
      </w:r>
    </w:p>
    <w:p w14:paraId="6FE74ABB" w14:textId="77777777" w:rsidR="00104620" w:rsidRPr="00CC18A8" w:rsidRDefault="00104620" w:rsidP="00EF72FF">
      <w:pPr>
        <w:pStyle w:val="BodyTextBullet1"/>
      </w:pPr>
      <w:r w:rsidRPr="00CC18A8">
        <w:t>CUMULATIVE file (#64.7)</w:t>
      </w:r>
    </w:p>
    <w:p w14:paraId="172ACE23" w14:textId="77777777" w:rsidR="00104620" w:rsidRPr="00CC18A8" w:rsidRDefault="00104620" w:rsidP="00EF72FF">
      <w:pPr>
        <w:pStyle w:val="BodyTextBullet1"/>
      </w:pPr>
      <w:r w:rsidRPr="00CC18A8">
        <w:t xml:space="preserve">ARCHIVED </w:t>
      </w:r>
      <w:r w:rsidR="00EF72FF" w:rsidRPr="00CC18A8">
        <w:t>BLOOD INVENTORY file (#65.9999)</w:t>
      </w:r>
    </w:p>
    <w:p w14:paraId="6032E543" w14:textId="77777777" w:rsidR="00104620" w:rsidRPr="00CC18A8" w:rsidRDefault="00104620" w:rsidP="00EF72FF">
      <w:pPr>
        <w:pStyle w:val="BodyTextBullet1"/>
      </w:pPr>
      <w:r w:rsidRPr="00CC18A8">
        <w:t>NO</w:t>
      </w:r>
      <w:r w:rsidR="00EF72FF" w:rsidRPr="00CC18A8">
        <w:t>N PATIENT WORKLOAD file (#67.4)</w:t>
      </w:r>
    </w:p>
    <w:p w14:paraId="1B921F4C" w14:textId="77777777" w:rsidR="00104620" w:rsidRPr="00CC18A8" w:rsidRDefault="00104620" w:rsidP="00EF72FF">
      <w:pPr>
        <w:pStyle w:val="BodyTextBullet1"/>
      </w:pPr>
      <w:r w:rsidRPr="00CC18A8">
        <w:t>LAB MONTHLY WORKL</w:t>
      </w:r>
      <w:r w:rsidR="00EF72FF" w:rsidRPr="00CC18A8">
        <w:t>OADS file (#67.9)</w:t>
      </w:r>
    </w:p>
    <w:p w14:paraId="4FC765EC" w14:textId="77777777" w:rsidR="00104620" w:rsidRPr="00CC18A8" w:rsidRDefault="00104620" w:rsidP="00EF72FF">
      <w:pPr>
        <w:pStyle w:val="BodyTextBullet1"/>
      </w:pPr>
      <w:r w:rsidRPr="00CC18A8">
        <w:t>ARCHIVED LAB MON</w:t>
      </w:r>
      <w:r w:rsidR="00EF72FF" w:rsidRPr="00CC18A8">
        <w:t>THLY WORKLOADS file (#67.99999)</w:t>
      </w:r>
    </w:p>
    <w:p w14:paraId="2F9DFB3B" w14:textId="77777777" w:rsidR="00104620" w:rsidRPr="00CC18A8" w:rsidRDefault="00104620" w:rsidP="00EF72FF">
      <w:pPr>
        <w:pStyle w:val="BodyTextBullet1"/>
      </w:pPr>
      <w:r w:rsidRPr="00CC18A8">
        <w:t>LAB ORDER ENTRY file (#69)</w:t>
      </w:r>
    </w:p>
    <w:p w14:paraId="3A48467E" w14:textId="77777777" w:rsidR="00B9708A" w:rsidRDefault="00B9708A" w:rsidP="00B9708A">
      <w:pPr>
        <w:pStyle w:val="BodyTextBullet1"/>
      </w:pPr>
      <w:bookmarkStart w:id="25" w:name="LR_CPRS_PARAMETERS"/>
      <w:bookmarkEnd w:id="25"/>
      <w:r>
        <w:t>LR CPRS PARAMETERS file  (#69.71)</w:t>
      </w:r>
    </w:p>
    <w:p w14:paraId="0E8896CC" w14:textId="2778B110" w:rsidR="007942BB" w:rsidRDefault="007942BB" w:rsidP="007942BB">
      <w:pPr>
        <w:pStyle w:val="BodyTextBullet1"/>
        <w:numPr>
          <w:ilvl w:val="0"/>
          <w:numId w:val="0"/>
        </w:numPr>
        <w:ind w:left="720" w:hanging="360"/>
      </w:pPr>
      <w:bookmarkStart w:id="26" w:name="LR_AP_Dialog_Config_File"/>
      <w:bookmarkStart w:id="27" w:name="_Hlk73094848"/>
      <w:bookmarkEnd w:id="26"/>
    </w:p>
    <w:p w14:paraId="6B89AE6D" w14:textId="77777777" w:rsidR="007942BB" w:rsidRPr="00CC18A8" w:rsidRDefault="007942BB" w:rsidP="007942BB">
      <w:pPr>
        <w:pStyle w:val="NoteHeading"/>
      </w:pPr>
      <w:r w:rsidRPr="00CC18A8">
        <w:t>NOTES:</w:t>
      </w:r>
    </w:p>
    <w:p w14:paraId="43C74F47" w14:textId="77777777" w:rsidR="00DE5994" w:rsidRDefault="00DE5994" w:rsidP="00EE72EF">
      <w:pPr>
        <w:pStyle w:val="ListParagraph"/>
        <w:autoSpaceDE w:val="0"/>
        <w:autoSpaceDN w:val="0"/>
        <w:adjustRightInd w:val="0"/>
        <w:spacing w:before="120"/>
        <w:rPr>
          <w:sz w:val="24"/>
        </w:rPr>
      </w:pPr>
      <w:bookmarkStart w:id="28" w:name="LR_544_Content_Changes"/>
      <w:bookmarkEnd w:id="28"/>
    </w:p>
    <w:p w14:paraId="5C2D85C2" w14:textId="421E84BE" w:rsidR="007942BB" w:rsidRPr="00597058" w:rsidRDefault="007942BB" w:rsidP="00597058">
      <w:pPr>
        <w:pStyle w:val="ListParagraph"/>
        <w:numPr>
          <w:ilvl w:val="0"/>
          <w:numId w:val="37"/>
        </w:numPr>
        <w:autoSpaceDE w:val="0"/>
        <w:autoSpaceDN w:val="0"/>
        <w:adjustRightInd w:val="0"/>
        <w:spacing w:before="120"/>
        <w:rPr>
          <w:sz w:val="24"/>
        </w:rPr>
      </w:pPr>
      <w:r w:rsidRPr="0033421F">
        <w:rPr>
          <w:sz w:val="24"/>
        </w:rPr>
        <w:t>Patch LR*5.2*462 contains a modification to the LABORATORY TEST (#60), LAB ORDER ENTRY (#69), LABORATORY SITE (#69.9) and adds the new file LR CPRS PARAMETERS (#69.71).</w:t>
      </w:r>
    </w:p>
    <w:bookmarkEnd w:id="27"/>
    <w:p w14:paraId="5ABBE0DF" w14:textId="77777777" w:rsidR="00104620" w:rsidRPr="00CC18A8" w:rsidRDefault="00104620" w:rsidP="00742F57">
      <w:pPr>
        <w:pStyle w:val="Heading3"/>
      </w:pPr>
      <w:r w:rsidRPr="00CC18A8">
        <w:br w:type="page"/>
      </w:r>
      <w:r w:rsidRPr="00CC18A8">
        <w:lastRenderedPageBreak/>
        <w:t>New Data Names</w:t>
      </w:r>
      <w:r w:rsidRPr="00CC18A8">
        <w:fldChar w:fldCharType="begin"/>
      </w:r>
      <w:r w:rsidRPr="00CC18A8">
        <w:instrText xml:space="preserve"> XE  "New Data Names" </w:instrText>
      </w:r>
      <w:r w:rsidRPr="00CC18A8">
        <w:fldChar w:fldCharType="end"/>
      </w:r>
      <w:r w:rsidRPr="00CC18A8">
        <w:fldChar w:fldCharType="begin"/>
      </w:r>
      <w:r w:rsidRPr="00CC18A8">
        <w:instrText xml:space="preserve"> TC  "</w:instrText>
      </w:r>
      <w:bookmarkStart w:id="29" w:name="_Toc160100441"/>
      <w:r w:rsidRPr="00CC18A8">
        <w:instrText>New Data Names</w:instrText>
      </w:r>
      <w:bookmarkEnd w:id="29"/>
      <w:r w:rsidRPr="00CC18A8">
        <w:instrText xml:space="preserve">" \l 3 </w:instrText>
      </w:r>
      <w:r w:rsidRPr="00CC18A8">
        <w:fldChar w:fldCharType="end"/>
      </w:r>
    </w:p>
    <w:p w14:paraId="74AEAE10" w14:textId="77777777" w:rsidR="00104620" w:rsidRPr="00CC18A8" w:rsidRDefault="00104620" w:rsidP="00EE431D">
      <w:pPr>
        <w:pStyle w:val="BodyText"/>
      </w:pPr>
      <w:r w:rsidRPr="00CC18A8">
        <w:t>In the LABORATORY TEST file (#60), each test entry with a CH subscript and a type of BOTH or OUTPUT has a location or data name. See the location Data Name field of File #60. This data name points to a unique field in the LAB DATA file (#63) where the data for that test is to be stored. This unique field also defines what type of value can be entered as a result for the test (free tex</w:t>
      </w:r>
      <w:r w:rsidR="00EE431D" w:rsidRPr="00CC18A8">
        <w:t>t, numeric, or a set of codes).</w:t>
      </w:r>
    </w:p>
    <w:p w14:paraId="6C58A0F5" w14:textId="77777777" w:rsidR="00104620" w:rsidRPr="00CC18A8" w:rsidRDefault="00104620">
      <w:pPr>
        <w:pStyle w:val="note"/>
        <w:tabs>
          <w:tab w:val="clear" w:pos="1080"/>
        </w:tabs>
        <w:rPr>
          <w:bCs/>
        </w:rPr>
      </w:pPr>
    </w:p>
    <w:p w14:paraId="1F23CEAB" w14:textId="77777777" w:rsidR="00104620" w:rsidRPr="00CC18A8" w:rsidRDefault="00104620">
      <w:pPr>
        <w:pStyle w:val="note"/>
        <w:tabs>
          <w:tab w:val="clear" w:pos="1080"/>
          <w:tab w:val="left" w:pos="990"/>
        </w:tabs>
      </w:pPr>
      <w:r w:rsidRPr="00CC18A8">
        <w:rPr>
          <w:b/>
        </w:rPr>
        <w:t>NOTE:</w:t>
      </w:r>
      <w:r w:rsidRPr="00CC18A8">
        <w:tab/>
        <w:t>Panels, profiles, and tests with subscripts other than CH do not have data name entries.</w:t>
      </w:r>
    </w:p>
    <w:p w14:paraId="3BBC2CBF" w14:textId="77777777" w:rsidR="00104620" w:rsidRPr="00CC18A8" w:rsidRDefault="00104620">
      <w:pPr>
        <w:pStyle w:val="note"/>
      </w:pPr>
    </w:p>
    <w:p w14:paraId="3D0D5ED3" w14:textId="77777777" w:rsidR="00104620" w:rsidRPr="00CC18A8" w:rsidRDefault="00104620" w:rsidP="00EE431D">
      <w:pPr>
        <w:pStyle w:val="BodyText"/>
      </w:pPr>
      <w:r w:rsidRPr="00CC18A8">
        <w:t>The exported version of the LAB DATA file (#63), subfield #4 contains subfield entries called data names, most of which are associated with corresponding pre-supplied entries in the LABORATORY TEST file (#60). These data names determine the type of response allowable when entering a result for a laboratory test. You should print a list of possible subfields to determine if additional entries must be added. The addition of data names must be done by using Add a new data name [LRWU5] option.</w:t>
      </w:r>
    </w:p>
    <w:p w14:paraId="44FB8A69" w14:textId="77777777" w:rsidR="00104620" w:rsidRPr="00CC18A8" w:rsidRDefault="00104620" w:rsidP="002269F8">
      <w:pPr>
        <w:pStyle w:val="Heading4"/>
      </w:pPr>
      <w:r w:rsidRPr="00CC18A8">
        <w:t>Add a New Data Name Using a Option</w:t>
      </w:r>
      <w:r w:rsidRPr="00CC18A8">
        <w:fldChar w:fldCharType="begin"/>
      </w:r>
      <w:r w:rsidRPr="00CC18A8">
        <w:instrText xml:space="preserve"> TC  "</w:instrText>
      </w:r>
      <w:bookmarkStart w:id="30" w:name="_Toc160100442"/>
      <w:r w:rsidRPr="00CC18A8">
        <w:instrText>Add a New Data Name Using a Option</w:instrText>
      </w:r>
      <w:bookmarkEnd w:id="30"/>
      <w:r w:rsidRPr="00CC18A8">
        <w:instrText xml:space="preserve">" \l 4 </w:instrText>
      </w:r>
      <w:r w:rsidRPr="00CC18A8">
        <w:fldChar w:fldCharType="end"/>
      </w:r>
    </w:p>
    <w:p w14:paraId="00F9BC1C" w14:textId="77777777" w:rsidR="00104620" w:rsidRPr="00CC18A8" w:rsidRDefault="00104620">
      <w:pPr>
        <w:pStyle w:val="screendisplay"/>
      </w:pPr>
      <w:r w:rsidRPr="00CC18A8">
        <w:t xml:space="preserve">Select Lab liaison menu Option: </w:t>
      </w:r>
      <w:r w:rsidRPr="00CC18A8">
        <w:rPr>
          <w:b/>
        </w:rPr>
        <w:t xml:space="preserve">DATA </w:t>
      </w:r>
      <w:r w:rsidRPr="00CC18A8">
        <w:t xml:space="preserve"> Add a new data name</w:t>
      </w:r>
    </w:p>
    <w:p w14:paraId="07B2291C" w14:textId="77777777" w:rsidR="00104620" w:rsidRPr="00CC18A8" w:rsidRDefault="00104620">
      <w:pPr>
        <w:pStyle w:val="screendisplay"/>
      </w:pPr>
    </w:p>
    <w:p w14:paraId="58DFCDB8" w14:textId="77777777" w:rsidR="00104620" w:rsidRPr="00CC18A8" w:rsidRDefault="00104620">
      <w:pPr>
        <w:pStyle w:val="screendisplay"/>
      </w:pPr>
      <w:r w:rsidRPr="00CC18A8">
        <w:t>This option will add a new data name to the lab package.</w:t>
      </w:r>
    </w:p>
    <w:p w14:paraId="1CE3FA2E" w14:textId="77777777" w:rsidR="00104620" w:rsidRPr="00CC18A8" w:rsidRDefault="00104620">
      <w:pPr>
        <w:pStyle w:val="screendisplay"/>
      </w:pPr>
      <w:r w:rsidRPr="00CC18A8">
        <w:t xml:space="preserve">DATA NAME: </w:t>
      </w:r>
      <w:r w:rsidRPr="00CC18A8">
        <w:rPr>
          <w:b/>
        </w:rPr>
        <w:t>GLUCOSE-TIMED</w:t>
      </w:r>
    </w:p>
    <w:p w14:paraId="710168E9" w14:textId="77777777" w:rsidR="00104620" w:rsidRPr="00CC18A8" w:rsidRDefault="00104620">
      <w:pPr>
        <w:pStyle w:val="screendisplay"/>
      </w:pPr>
      <w:r w:rsidRPr="00CC18A8">
        <w:t xml:space="preserve">ARE YOU ADDING GLUCOSE-TIMED (SUBFIELD # 7022001) AS A NEW DATA NAME? NO// </w:t>
      </w:r>
      <w:r w:rsidRPr="00CC18A8">
        <w:rPr>
          <w:b/>
        </w:rPr>
        <w:t>Y</w:t>
      </w:r>
      <w:r w:rsidRPr="00CC18A8">
        <w:t xml:space="preserve">  (YES)</w:t>
      </w:r>
    </w:p>
    <w:p w14:paraId="5E22A74E" w14:textId="77777777" w:rsidR="00104620" w:rsidRPr="00CC18A8" w:rsidRDefault="00104620">
      <w:pPr>
        <w:pStyle w:val="screendisplay"/>
      </w:pPr>
      <w:r w:rsidRPr="00CC18A8">
        <w:t xml:space="preserve">Enter data type for test: (N)umeric, (S)et of Codes, or (F)ree text? </w:t>
      </w:r>
      <w:r w:rsidRPr="00CC18A8">
        <w:rPr>
          <w:b/>
        </w:rPr>
        <w:t>F</w:t>
      </w:r>
    </w:p>
    <w:p w14:paraId="7279547E" w14:textId="77777777" w:rsidR="00104620" w:rsidRPr="00CC18A8" w:rsidRDefault="00104620">
      <w:pPr>
        <w:pStyle w:val="screendisplay"/>
      </w:pPr>
      <w:r w:rsidRPr="00CC18A8">
        <w:t xml:space="preserve">Minimum length: </w:t>
      </w:r>
      <w:r w:rsidRPr="00CC18A8">
        <w:rPr>
          <w:b/>
        </w:rPr>
        <w:t>2</w:t>
      </w:r>
    </w:p>
    <w:p w14:paraId="33AB5AF6" w14:textId="77777777" w:rsidR="00104620" w:rsidRPr="00CC18A8" w:rsidRDefault="00104620">
      <w:pPr>
        <w:pStyle w:val="screendisplay"/>
      </w:pPr>
      <w:r w:rsidRPr="00CC18A8">
        <w:t xml:space="preserve">Maximum length: </w:t>
      </w:r>
      <w:r w:rsidRPr="00CC18A8">
        <w:rPr>
          <w:b/>
        </w:rPr>
        <w:t>30</w:t>
      </w:r>
    </w:p>
    <w:p w14:paraId="4FCD6C81" w14:textId="77777777" w:rsidR="00104620" w:rsidRPr="00CC18A8" w:rsidRDefault="00104620">
      <w:pPr>
        <w:pStyle w:val="screendisplay"/>
      </w:pPr>
    </w:p>
    <w:p w14:paraId="16C8623D" w14:textId="77777777" w:rsidR="00104620" w:rsidRPr="00CC18A8" w:rsidRDefault="00104620">
      <w:pPr>
        <w:pStyle w:val="screendisplay"/>
      </w:pPr>
      <w:r w:rsidRPr="00CC18A8">
        <w:t>'GLUCOSE-TIMED' added as a new data name</w:t>
      </w:r>
    </w:p>
    <w:p w14:paraId="206D7BAE" w14:textId="77777777" w:rsidR="00104620" w:rsidRPr="00CC18A8" w:rsidRDefault="00104620">
      <w:pPr>
        <w:pStyle w:val="screendisplay"/>
      </w:pPr>
    </w:p>
    <w:p w14:paraId="232E7A8F" w14:textId="77777777" w:rsidR="00104620" w:rsidRPr="00CC18A8" w:rsidRDefault="00104620">
      <w:pPr>
        <w:pStyle w:val="screendisplay"/>
      </w:pPr>
      <w:r w:rsidRPr="00CC18A8">
        <w:t>Data Name: GLUCOSE-TIMED    Subfield #: 7022001    Type: FREE TEXT</w:t>
      </w:r>
    </w:p>
    <w:p w14:paraId="49208A34" w14:textId="77777777" w:rsidR="00104620" w:rsidRPr="00CC18A8" w:rsidRDefault="00104620">
      <w:pPr>
        <w:pStyle w:val="screendisplay"/>
      </w:pPr>
      <w:r w:rsidRPr="00CC18A8">
        <w:t>Input Transform: K:$L(X)&gt;30!($L(X)&lt;2) X</w:t>
      </w:r>
    </w:p>
    <w:p w14:paraId="0062C6F5" w14:textId="77777777" w:rsidR="00104620" w:rsidRPr="00CC18A8" w:rsidRDefault="00104620">
      <w:pPr>
        <w:pStyle w:val="screendisplay"/>
      </w:pPr>
      <w:r w:rsidRPr="00CC18A8">
        <w:t>Minimum length: 2</w:t>
      </w:r>
    </w:p>
    <w:p w14:paraId="68776537" w14:textId="77777777" w:rsidR="00104620" w:rsidRPr="00CC18A8" w:rsidRDefault="00104620">
      <w:pPr>
        <w:pStyle w:val="screendisplay"/>
      </w:pPr>
      <w:r w:rsidRPr="00CC18A8">
        <w:t>Maximum length: 30</w:t>
      </w:r>
    </w:p>
    <w:p w14:paraId="4772E25F" w14:textId="77777777" w:rsidR="00104620" w:rsidRPr="00CC18A8" w:rsidRDefault="00104620">
      <w:pPr>
        <w:pStyle w:val="screendisplay"/>
      </w:pPr>
    </w:p>
    <w:p w14:paraId="1D633440" w14:textId="77777777" w:rsidR="00104620" w:rsidRPr="00CC18A8" w:rsidRDefault="00104620">
      <w:pPr>
        <w:pStyle w:val="screendisplay"/>
      </w:pPr>
      <w:r w:rsidRPr="00CC18A8">
        <w:t>You must now add a new test in the LABORATORY TEST file and use</w:t>
      </w:r>
    </w:p>
    <w:p w14:paraId="01D837A5" w14:textId="77777777" w:rsidR="00104620" w:rsidRDefault="00104620">
      <w:pPr>
        <w:pStyle w:val="screendisplay"/>
      </w:pPr>
      <w:r w:rsidRPr="00CC18A8">
        <w:t>GLUCOSE-TIMED as the entry for the DATA NAME field.</w:t>
      </w:r>
    </w:p>
    <w:p w14:paraId="5EDB77DA" w14:textId="77777777" w:rsidR="004C2F12" w:rsidRDefault="004C2F12">
      <w:pPr>
        <w:pStyle w:val="screendisplay"/>
      </w:pPr>
    </w:p>
    <w:p w14:paraId="2491C7E8" w14:textId="77777777" w:rsidR="004C2F12" w:rsidRPr="00500971" w:rsidRDefault="004C2F12" w:rsidP="004C2F12">
      <w:pPr>
        <w:tabs>
          <w:tab w:val="left" w:pos="540"/>
          <w:tab w:val="left" w:pos="1080"/>
          <w:tab w:val="left" w:pos="2160"/>
          <w:tab w:val="left" w:pos="3780"/>
          <w:tab w:val="left" w:pos="7200"/>
          <w:tab w:val="left" w:pos="7740"/>
          <w:tab w:val="left" w:pos="8460"/>
        </w:tabs>
      </w:pPr>
      <w:bookmarkStart w:id="31" w:name="LR_519_Warn_19"/>
      <w:bookmarkStart w:id="32" w:name="LR_519_Changes"/>
      <w:r w:rsidRPr="00500971">
        <w:rPr>
          <w:b/>
        </w:rPr>
        <w:t>Warning</w:t>
      </w:r>
      <w:bookmarkEnd w:id="31"/>
      <w:r w:rsidRPr="00500971">
        <w:rPr>
          <w:b/>
        </w:rPr>
        <w:t>:</w:t>
      </w:r>
      <w:r w:rsidRPr="00500971">
        <w:t xml:space="preserve"> It is not advisable to use FileMan for adding or editing the Data Name field.  FileMan will not perform some of the checks for duplicate names, etc. that are performed by the options “Add a new data name” and “Modify an existing data name.”</w:t>
      </w:r>
    </w:p>
    <w:p w14:paraId="07AED45E" w14:textId="77777777" w:rsidR="002B03F7" w:rsidRDefault="002B03F7" w:rsidP="004C2F12">
      <w:pPr>
        <w:tabs>
          <w:tab w:val="left" w:pos="540"/>
          <w:tab w:val="left" w:pos="1080"/>
          <w:tab w:val="left" w:pos="2160"/>
          <w:tab w:val="left" w:pos="3780"/>
          <w:tab w:val="left" w:pos="7200"/>
          <w:tab w:val="left" w:pos="7740"/>
          <w:tab w:val="left" w:pos="8460"/>
        </w:tabs>
      </w:pPr>
    </w:p>
    <w:bookmarkEnd w:id="32"/>
    <w:p w14:paraId="5915DFC1" w14:textId="77777777" w:rsidR="00104620" w:rsidRPr="00CC18A8" w:rsidRDefault="00104620" w:rsidP="00742F57">
      <w:pPr>
        <w:pStyle w:val="Heading3"/>
      </w:pPr>
      <w:r w:rsidRPr="00CC18A8">
        <w:br w:type="page"/>
      </w:r>
      <w:r w:rsidRPr="00CC18A8">
        <w:lastRenderedPageBreak/>
        <w:t>File Structure/Interaction</w:t>
      </w:r>
      <w:r w:rsidRPr="00CC18A8">
        <w:fldChar w:fldCharType="begin"/>
      </w:r>
      <w:r w:rsidRPr="00CC18A8">
        <w:instrText xml:space="preserve"> XE  "File Structure/Interaction" </w:instrText>
      </w:r>
      <w:r w:rsidRPr="00CC18A8">
        <w:fldChar w:fldCharType="end"/>
      </w:r>
      <w:r w:rsidRPr="00CC18A8">
        <w:fldChar w:fldCharType="begin"/>
      </w:r>
      <w:r w:rsidRPr="00CC18A8">
        <w:instrText xml:space="preserve"> TC  "</w:instrText>
      </w:r>
      <w:bookmarkStart w:id="33" w:name="_Toc160100443"/>
      <w:r w:rsidRPr="00CC18A8">
        <w:instrText>File Structure/Interaction</w:instrText>
      </w:r>
      <w:bookmarkEnd w:id="33"/>
      <w:r w:rsidRPr="00CC18A8">
        <w:instrText xml:space="preserve">" \l 3 </w:instrText>
      </w:r>
      <w:r w:rsidRPr="00CC18A8">
        <w:fldChar w:fldCharType="end"/>
      </w:r>
    </w:p>
    <w:p w14:paraId="3735E580" w14:textId="77777777" w:rsidR="00104620" w:rsidRPr="00CC18A8" w:rsidRDefault="00104620" w:rsidP="001F2F13">
      <w:pPr>
        <w:pStyle w:val="BodyText"/>
      </w:pPr>
      <w:r w:rsidRPr="00CC18A8">
        <w:t>Before you begin the process of reviewing and editing the Laboratory package files (also known as site-configuring), it is important to note which of the files should be edited prior to implementation and the sequence in</w:t>
      </w:r>
      <w:r w:rsidR="00EF380C" w:rsidRPr="00CC18A8">
        <w:t xml:space="preserve"> which they should be modified.</w:t>
      </w:r>
    </w:p>
    <w:p w14:paraId="29B2390A" w14:textId="77777777" w:rsidR="00104620" w:rsidRPr="00CC18A8" w:rsidRDefault="00104620" w:rsidP="00EF380C">
      <w:pPr>
        <w:pStyle w:val="BodyText"/>
      </w:pPr>
      <w:r w:rsidRPr="00CC18A8">
        <w:t>The database for the Laboratory package is composed of a series of files. These files contain all the information that is needed by the system to process or interpret test data and are the basis for storage, organizati</w:t>
      </w:r>
      <w:r w:rsidR="00EF380C" w:rsidRPr="00CC18A8">
        <w:t>on, and retrieval of that data.</w:t>
      </w:r>
    </w:p>
    <w:p w14:paraId="354310CC" w14:textId="77777777" w:rsidR="00104620" w:rsidRPr="00CC18A8" w:rsidRDefault="00104620" w:rsidP="00EF380C">
      <w:pPr>
        <w:pStyle w:val="BodyText"/>
      </w:pPr>
      <w:r w:rsidRPr="00CC18A8">
        <w:t>The files and the data they contain form the backbone of a comprehensive network that is used on three levels:</w:t>
      </w:r>
    </w:p>
    <w:p w14:paraId="68E8259E" w14:textId="77777777" w:rsidR="00104620" w:rsidRPr="00CC18A8" w:rsidRDefault="00104620" w:rsidP="00107A9C">
      <w:pPr>
        <w:pStyle w:val="BodyTextNumbered1"/>
        <w:numPr>
          <w:ilvl w:val="0"/>
          <w:numId w:val="22"/>
        </w:numPr>
      </w:pPr>
      <w:r w:rsidRPr="00CC18A8">
        <w:t>Within files</w:t>
      </w:r>
    </w:p>
    <w:p w14:paraId="2CF8117D" w14:textId="77777777" w:rsidR="00104620" w:rsidRPr="00CC18A8" w:rsidRDefault="00104620" w:rsidP="00EF380C">
      <w:pPr>
        <w:pStyle w:val="BodyTextNumbered1"/>
      </w:pPr>
      <w:r w:rsidRPr="00CC18A8">
        <w:t>Between files in the lab package</w:t>
      </w:r>
    </w:p>
    <w:p w14:paraId="43C3C240" w14:textId="77777777" w:rsidR="00104620" w:rsidRPr="00CC18A8" w:rsidRDefault="00104620" w:rsidP="00EF380C">
      <w:pPr>
        <w:pStyle w:val="BodyTextNumbered1"/>
      </w:pPr>
      <w:r w:rsidRPr="00CC18A8">
        <w:t>Among files in the lab package and other package files</w:t>
      </w:r>
    </w:p>
    <w:p w14:paraId="47FFE2EC" w14:textId="77777777" w:rsidR="00104620" w:rsidRPr="00CC18A8" w:rsidRDefault="00104620" w:rsidP="001F2F13">
      <w:pPr>
        <w:pStyle w:val="BodyText"/>
      </w:pPr>
      <w:r w:rsidRPr="00CC18A8">
        <w:t xml:space="preserve">Information within a file may in some ways be dependent upon other elements stored in the </w:t>
      </w:r>
      <w:r w:rsidRPr="00CC18A8">
        <w:rPr>
          <w:b/>
        </w:rPr>
        <w:t>same file.</w:t>
      </w:r>
      <w:r w:rsidRPr="00CC18A8">
        <w:t xml:space="preserve"> When this occurs, it is said that the file points to, or references itself. Similarly, data contained in one file may point to another separate file or a group of files. Finally, files within the lab package can be pointers to files found in other packages in the system (i.e., ADT or PHARMACY). This occurs when the lab file information is drawn </w:t>
      </w:r>
      <w:r w:rsidRPr="00CC18A8">
        <w:rPr>
          <w:b/>
        </w:rPr>
        <w:t>from</w:t>
      </w:r>
      <w:r w:rsidRPr="00CC18A8">
        <w:t xml:space="preserve"> data contained in an outside file or when the lab file information </w:t>
      </w:r>
      <w:r w:rsidRPr="00CC18A8">
        <w:rPr>
          <w:b/>
        </w:rPr>
        <w:t>points to</w:t>
      </w:r>
      <w:r w:rsidRPr="00CC18A8">
        <w:t xml:space="preserve"> an outside file.</w:t>
      </w:r>
    </w:p>
    <w:p w14:paraId="3EB15120" w14:textId="77777777" w:rsidR="00104620" w:rsidRPr="00CC18A8" w:rsidRDefault="00104620" w:rsidP="001F2F13">
      <w:pPr>
        <w:pStyle w:val="BodyText"/>
      </w:pPr>
      <w:r w:rsidRPr="00CC18A8">
        <w:t>Based on the relationships that exist between the files, the sequence of events during file modification becomes very important. Files that must be edited or modified in sequence are:</w:t>
      </w:r>
    </w:p>
    <w:p w14:paraId="338206DA" w14:textId="77777777" w:rsidR="00104620" w:rsidRPr="00CC18A8" w:rsidRDefault="00104620" w:rsidP="00107A9C">
      <w:pPr>
        <w:pStyle w:val="BodyTextNumbered1"/>
        <w:numPr>
          <w:ilvl w:val="0"/>
          <w:numId w:val="23"/>
        </w:numPr>
      </w:pPr>
      <w:r w:rsidRPr="00CC18A8">
        <w:t>TOPOGRAPHY file (#61)</w:t>
      </w:r>
    </w:p>
    <w:p w14:paraId="1E4DA4F3" w14:textId="77777777" w:rsidR="00104620" w:rsidRPr="00CC18A8" w:rsidRDefault="00104620" w:rsidP="001F2F13">
      <w:pPr>
        <w:pStyle w:val="BodyTextNumbered1"/>
      </w:pPr>
      <w:r w:rsidRPr="00CC18A8">
        <w:t>COLLECTION SAMPLE file (#62)</w:t>
      </w:r>
    </w:p>
    <w:p w14:paraId="23BDCA42" w14:textId="77777777" w:rsidR="00104620" w:rsidRPr="00CC18A8" w:rsidRDefault="00104620" w:rsidP="001F2F13">
      <w:pPr>
        <w:pStyle w:val="BodyTextNumbered1"/>
      </w:pPr>
      <w:r w:rsidRPr="00CC18A8">
        <w:t>ACCESSION file (#68)</w:t>
      </w:r>
    </w:p>
    <w:p w14:paraId="4305007F" w14:textId="77777777" w:rsidR="00104620" w:rsidRPr="00CC18A8" w:rsidRDefault="00104620" w:rsidP="001F2F13">
      <w:pPr>
        <w:pStyle w:val="BodyTextNumbered1"/>
      </w:pPr>
      <w:r w:rsidRPr="00CC18A8">
        <w:t>LAB DATA file (#63)</w:t>
      </w:r>
    </w:p>
    <w:p w14:paraId="31F0DCA8" w14:textId="77777777" w:rsidR="00104620" w:rsidRPr="00CC18A8" w:rsidRDefault="00104620" w:rsidP="001F2F13">
      <w:pPr>
        <w:pStyle w:val="BodyTextNumbered1"/>
      </w:pPr>
      <w:r w:rsidRPr="00CC18A8">
        <w:t>LABORATORY TEST file (#60)</w:t>
      </w:r>
    </w:p>
    <w:p w14:paraId="004DEEAE" w14:textId="77777777" w:rsidR="00104620" w:rsidRPr="00CC18A8" w:rsidRDefault="00104620" w:rsidP="001F2F13">
      <w:pPr>
        <w:pStyle w:val="BodyTextNumbered1"/>
      </w:pPr>
      <w:r w:rsidRPr="00CC18A8">
        <w:t>ACCESSION TEST GROUP file (#62.6)</w:t>
      </w:r>
    </w:p>
    <w:p w14:paraId="48CA2DED" w14:textId="77777777" w:rsidR="00104620" w:rsidRPr="00CC18A8" w:rsidRDefault="00104620" w:rsidP="001F2F13">
      <w:pPr>
        <w:pStyle w:val="BodyTextNumbered1"/>
      </w:pPr>
      <w:r w:rsidRPr="00CC18A8">
        <w:t>LABORATORY SITE file (#69.9)</w:t>
      </w:r>
    </w:p>
    <w:p w14:paraId="0F50B717" w14:textId="77777777" w:rsidR="00104620" w:rsidRPr="00CC18A8" w:rsidRDefault="00104620" w:rsidP="001F2F13">
      <w:pPr>
        <w:pStyle w:val="BodyText"/>
      </w:pPr>
      <w:r w:rsidRPr="00CC18A8">
        <w:t>These seven files are also known as Day One files</w:t>
      </w:r>
      <w:r w:rsidRPr="00CC18A8">
        <w:rPr>
          <w:vanish/>
        </w:rPr>
        <w:fldChar w:fldCharType="begin"/>
      </w:r>
      <w:r w:rsidRPr="00CC18A8">
        <w:rPr>
          <w:vanish/>
        </w:rPr>
        <w:instrText xml:space="preserve"> XE </w:instrText>
      </w:r>
      <w:r w:rsidRPr="00CC18A8">
        <w:instrText xml:space="preserve"> "Day One files" </w:instrText>
      </w:r>
      <w:r w:rsidRPr="00CC18A8">
        <w:rPr>
          <w:vanish/>
        </w:rPr>
        <w:fldChar w:fldCharType="end"/>
      </w:r>
      <w:r w:rsidRPr="00CC18A8">
        <w:t xml:space="preserve">, although editing of other files in addition to those listed above must be done in order to bring up a fully functional Laboratory </w:t>
      </w:r>
      <w:r w:rsidR="00B77219" w:rsidRPr="00CC18A8">
        <w:t>package. We</w:t>
      </w:r>
      <w:r w:rsidRPr="00CC18A8">
        <w:t xml:space="preserve"> are classifying them as primary or preimplementation files</w:t>
      </w:r>
      <w:r w:rsidRPr="00CC18A8">
        <w:rPr>
          <w:vanish/>
        </w:rPr>
        <w:fldChar w:fldCharType="begin"/>
      </w:r>
      <w:r w:rsidRPr="00CC18A8">
        <w:rPr>
          <w:vanish/>
        </w:rPr>
        <w:instrText xml:space="preserve"> XE </w:instrText>
      </w:r>
      <w:r w:rsidRPr="00CC18A8">
        <w:instrText xml:space="preserve"> "preimplementation files" </w:instrText>
      </w:r>
      <w:r w:rsidRPr="00CC18A8">
        <w:rPr>
          <w:vanish/>
        </w:rPr>
        <w:fldChar w:fldCharType="end"/>
      </w:r>
      <w:r w:rsidRPr="00CC18A8">
        <w:rPr>
          <w:b/>
        </w:rPr>
        <w:t>,</w:t>
      </w:r>
      <w:r w:rsidRPr="00CC18A8">
        <w:t xml:space="preserve"> which include the following:</w:t>
      </w:r>
    </w:p>
    <w:p w14:paraId="268CB4FD" w14:textId="77777777" w:rsidR="00104620" w:rsidRPr="00CC18A8" w:rsidRDefault="00104620" w:rsidP="00107A9C">
      <w:pPr>
        <w:pStyle w:val="BodyTextNumbered1"/>
        <w:numPr>
          <w:ilvl w:val="0"/>
          <w:numId w:val="24"/>
        </w:numPr>
      </w:pPr>
      <w:r w:rsidRPr="00CC18A8">
        <w:t>TOPOGRAPHY file (#61)</w:t>
      </w:r>
    </w:p>
    <w:p w14:paraId="7F081A42" w14:textId="77777777" w:rsidR="00104620" w:rsidRPr="00CC18A8" w:rsidRDefault="00104620" w:rsidP="001F2F13">
      <w:pPr>
        <w:pStyle w:val="BodyTextNumbered1"/>
      </w:pPr>
      <w:r w:rsidRPr="00CC18A8">
        <w:t>COLLECTION SAMPLE file (#62)</w:t>
      </w:r>
    </w:p>
    <w:p w14:paraId="74E459B3" w14:textId="77777777" w:rsidR="00104620" w:rsidRPr="00CC18A8" w:rsidRDefault="00104620" w:rsidP="001F2F13">
      <w:pPr>
        <w:pStyle w:val="BodyTextNumbered1"/>
      </w:pPr>
      <w:r w:rsidRPr="00CC18A8">
        <w:t>ACCESSION file (#68)</w:t>
      </w:r>
    </w:p>
    <w:p w14:paraId="77520E74" w14:textId="77777777" w:rsidR="00104620" w:rsidRPr="00CC18A8" w:rsidRDefault="00104620" w:rsidP="001F2F13">
      <w:pPr>
        <w:pStyle w:val="BodyTextNumbered1"/>
      </w:pPr>
      <w:r w:rsidRPr="00CC18A8">
        <w:t>LAB DATA file (#63)</w:t>
      </w:r>
    </w:p>
    <w:p w14:paraId="22015DAC" w14:textId="77777777" w:rsidR="00104620" w:rsidRPr="00CC18A8" w:rsidRDefault="00104620" w:rsidP="001F2F13">
      <w:pPr>
        <w:pStyle w:val="BodyTextNumbered1"/>
      </w:pPr>
      <w:r w:rsidRPr="00CC18A8">
        <w:t>LABORATORY TEST file (#60)</w:t>
      </w:r>
    </w:p>
    <w:p w14:paraId="297347C2" w14:textId="77777777" w:rsidR="00104620" w:rsidRPr="00CC18A8" w:rsidRDefault="00104620" w:rsidP="001F2F13">
      <w:pPr>
        <w:pStyle w:val="BodyTextNumbered1"/>
      </w:pPr>
      <w:r w:rsidRPr="00CC18A8">
        <w:t>ACCESSION TEST GROUP file (#62.6)</w:t>
      </w:r>
    </w:p>
    <w:p w14:paraId="4694A0C3" w14:textId="77777777" w:rsidR="00104620" w:rsidRPr="00CC18A8" w:rsidRDefault="00104620" w:rsidP="001F2F13">
      <w:pPr>
        <w:pStyle w:val="BodyTextNumbered1"/>
      </w:pPr>
      <w:r w:rsidRPr="00CC18A8">
        <w:t>LABORATORY SITE file (#69.9)</w:t>
      </w:r>
    </w:p>
    <w:p w14:paraId="4EE83706" w14:textId="77777777" w:rsidR="00104620" w:rsidRPr="00CC18A8" w:rsidRDefault="00104620" w:rsidP="001F2F13">
      <w:pPr>
        <w:pStyle w:val="BodyTextNumbered1"/>
      </w:pPr>
      <w:r w:rsidRPr="00CC18A8">
        <w:t>LAB CONTROL NAME file (#62.3)</w:t>
      </w:r>
    </w:p>
    <w:p w14:paraId="3D93C762" w14:textId="77777777" w:rsidR="00104620" w:rsidRPr="00CC18A8" w:rsidRDefault="00104620" w:rsidP="001F2F13">
      <w:pPr>
        <w:pStyle w:val="BodyTextNumbered1"/>
      </w:pPr>
      <w:r w:rsidRPr="00CC18A8">
        <w:t>AUTO INSTRUMENT file (#62.4)</w:t>
      </w:r>
    </w:p>
    <w:p w14:paraId="6954CB26" w14:textId="77777777" w:rsidR="00104620" w:rsidRPr="00CC18A8" w:rsidRDefault="00104620" w:rsidP="001F2F13">
      <w:pPr>
        <w:pStyle w:val="BodyTextNumbered1"/>
      </w:pPr>
      <w:r w:rsidRPr="00CC18A8">
        <w:t>LAB REPORTS file (#64.5)</w:t>
      </w:r>
    </w:p>
    <w:p w14:paraId="750254C2" w14:textId="77777777" w:rsidR="00104620" w:rsidRPr="00CC18A8" w:rsidRDefault="00104620" w:rsidP="001F2F13">
      <w:pPr>
        <w:pStyle w:val="BodyTextNumbered1"/>
      </w:pPr>
      <w:r w:rsidRPr="00CC18A8">
        <w:t>INTERIM REPORTS file (#64.6)</w:t>
      </w:r>
    </w:p>
    <w:p w14:paraId="757A7C27" w14:textId="77777777" w:rsidR="00104620" w:rsidRPr="00CC18A8" w:rsidRDefault="00104620" w:rsidP="001F2F13">
      <w:pPr>
        <w:pStyle w:val="BodyTextNumbered1"/>
      </w:pPr>
      <w:r w:rsidRPr="00CC18A8">
        <w:t>LOAD/WORK LIST file (#68.2)</w:t>
      </w:r>
    </w:p>
    <w:p w14:paraId="76F9D0BC" w14:textId="77777777" w:rsidR="00104620" w:rsidRPr="00CC18A8" w:rsidRDefault="00104620">
      <w:pPr>
        <w:pStyle w:val="note"/>
      </w:pPr>
      <w:r w:rsidRPr="00CC18A8">
        <w:rPr>
          <w:b/>
        </w:rPr>
        <w:lastRenderedPageBreak/>
        <w:t>NOTE:</w:t>
      </w:r>
      <w:r w:rsidRPr="00CC18A8">
        <w:t xml:space="preserve"> Remember that the first seven files must</w:t>
      </w:r>
      <w:r w:rsidRPr="00CC18A8">
        <w:rPr>
          <w:b/>
        </w:rPr>
        <w:t xml:space="preserve"> </w:t>
      </w:r>
      <w:r w:rsidRPr="00CC18A8">
        <w:t>be reviewed/edited in that order. These are the Day One files.</w:t>
      </w:r>
    </w:p>
    <w:p w14:paraId="68C9C424" w14:textId="77777777" w:rsidR="00104620" w:rsidRPr="00CC18A8" w:rsidRDefault="00104620">
      <w:pPr>
        <w:pStyle w:val="note"/>
      </w:pPr>
    </w:p>
    <w:p w14:paraId="1F767F0F" w14:textId="77777777" w:rsidR="00104620" w:rsidRPr="00CC18A8" w:rsidRDefault="00104620" w:rsidP="006540B1">
      <w:pPr>
        <w:pStyle w:val="BodyText"/>
      </w:pPr>
      <w:r w:rsidRPr="00CC18A8">
        <w:t>We have included review here, since in most cases you will only have to review the entries in the TOPOGRAPHY file (#61) to make sure the site/specimens you need are there. If you have to add an entry, do it first. The remaining primary files can be modified in any order you wish, with a few exceptions. If you want to put controls on a load or worklist, the entry must be made in the LAB CONTROL NAME file (#62.3) first. In order to specify what load or worklist is run on a particular instrument, you have to build the LOAD/WORK LIST file (#68.2) entry first and then associate it with the correct instrument in the AUTO INSTRUMENT file (#62.4).</w:t>
      </w:r>
    </w:p>
    <w:p w14:paraId="1FF51E18" w14:textId="77777777" w:rsidR="00104620" w:rsidRPr="00CC18A8" w:rsidRDefault="00104620" w:rsidP="006540B1">
      <w:pPr>
        <w:pStyle w:val="BodyText"/>
      </w:pPr>
      <w:r w:rsidRPr="00CC18A8">
        <w:t>To better understand the interrelationships of the files and their corresponding field characteristics, one of the first things you should do is use VA FileMan to obtain a list of file attributes (otherwise known as a data dictionary) for each and every Laboratory package file. These listings will provide the information on type of field, length of field, number of decimals allowed, whether a field requires an entry, input transforms, output transforms, cross references and identifiers, as well as pointers which exist between the files. A good understanding of the files, what information they contain and how they interrelate is important in the implementation process.</w:t>
      </w:r>
    </w:p>
    <w:p w14:paraId="199048AD" w14:textId="77777777" w:rsidR="00104620" w:rsidRPr="00CC18A8" w:rsidRDefault="00104620" w:rsidP="00742F57">
      <w:pPr>
        <w:pStyle w:val="Heading3"/>
      </w:pPr>
      <w:r w:rsidRPr="00CC18A8">
        <w:rPr>
          <w:sz w:val="24"/>
        </w:rPr>
        <w:br w:type="page"/>
      </w:r>
      <w:r w:rsidRPr="00CC18A8">
        <w:lastRenderedPageBreak/>
        <w:t>Editing the Files</w:t>
      </w:r>
      <w:r w:rsidRPr="00CC18A8">
        <w:fldChar w:fldCharType="begin"/>
      </w:r>
      <w:r w:rsidRPr="00CC18A8">
        <w:instrText xml:space="preserve"> TC  "</w:instrText>
      </w:r>
      <w:bookmarkStart w:id="34" w:name="_Toc160100444"/>
      <w:r w:rsidRPr="00CC18A8">
        <w:instrText>Editing the Files</w:instrText>
      </w:r>
      <w:bookmarkEnd w:id="34"/>
      <w:r w:rsidRPr="00CC18A8">
        <w:instrText xml:space="preserve">" \l 3 </w:instrText>
      </w:r>
      <w:r w:rsidRPr="00CC18A8">
        <w:fldChar w:fldCharType="end"/>
      </w:r>
    </w:p>
    <w:p w14:paraId="4F40D30A" w14:textId="77777777" w:rsidR="00104620" w:rsidRPr="00CC18A8" w:rsidRDefault="00104620" w:rsidP="00C32CF3">
      <w:pPr>
        <w:pStyle w:val="BodyText"/>
      </w:pPr>
      <w:r w:rsidRPr="00CC18A8">
        <w:t>If you have lots of extra time, feeling ambitious, or a stickler for details, you can also modify the other Laboratory package files prior to implementation, although the package initially will be fully functional without extensive editing. Three exceptions here are Microbiology, Anatomic Pathology, and Blood Bank related files. These files should be reviewed and modified before bringing up those portions of the lab package. Specific information about those pre-implementation files can be found in the Microbiology, Anatomic Pathology, and Blood Bank sections in the Planning and Implementation Guide</w:t>
      </w:r>
      <w:r w:rsidRPr="00CC18A8">
        <w:rPr>
          <w:vanish/>
        </w:rPr>
        <w:fldChar w:fldCharType="begin"/>
      </w:r>
      <w:r w:rsidRPr="00CC18A8">
        <w:rPr>
          <w:vanish/>
        </w:rPr>
        <w:instrText xml:space="preserve"> XE </w:instrText>
      </w:r>
      <w:r w:rsidRPr="00CC18A8">
        <w:instrText xml:space="preserve"> "Planning and Implementation Guide" </w:instrText>
      </w:r>
      <w:r w:rsidRPr="00CC18A8">
        <w:rPr>
          <w:vanish/>
        </w:rPr>
        <w:fldChar w:fldCharType="end"/>
      </w:r>
      <w:r w:rsidRPr="00CC18A8">
        <w:t>.</w:t>
      </w:r>
    </w:p>
    <w:p w14:paraId="04ECF756" w14:textId="77777777" w:rsidR="00104620" w:rsidRPr="00CC18A8" w:rsidRDefault="00104620" w:rsidP="00C32CF3">
      <w:pPr>
        <w:pStyle w:val="BodyText"/>
      </w:pPr>
      <w:r w:rsidRPr="00CC18A8">
        <w:t>Listed below are some suggested steps you should take when adding to, editing, modifying, or otherwise changing any entries in the laboratory package files before and after implementation:</w:t>
      </w:r>
    </w:p>
    <w:p w14:paraId="11D94369" w14:textId="77777777" w:rsidR="00104620" w:rsidRPr="00CC18A8" w:rsidRDefault="00104620" w:rsidP="00107A9C">
      <w:pPr>
        <w:pStyle w:val="BodyTextNumbered1"/>
        <w:numPr>
          <w:ilvl w:val="0"/>
          <w:numId w:val="25"/>
        </w:numPr>
      </w:pPr>
      <w:r w:rsidRPr="00CC18A8">
        <w:t>FAMILIARIZE YOURSELF WITH THE FILES - list the entries (if any); obtain a printout of the data dictionary for the file; figure out what type of information goes into the file.</w:t>
      </w:r>
    </w:p>
    <w:p w14:paraId="56FBCA37" w14:textId="77777777" w:rsidR="00104620" w:rsidRPr="00CC18A8" w:rsidRDefault="00104620" w:rsidP="00C32CF3">
      <w:pPr>
        <w:pStyle w:val="BodyTextNumbered1"/>
      </w:pPr>
      <w:r w:rsidRPr="00CC18A8">
        <w:t>GATHER APPROPRIATE INFORMATION - compile and organize the necessary information for editing the file; consult existing lab documentation and procedures; consult with department personnel from each area of the lab.</w:t>
      </w:r>
    </w:p>
    <w:p w14:paraId="14898D3B" w14:textId="77777777" w:rsidR="00104620" w:rsidRPr="00CC18A8" w:rsidRDefault="00104620" w:rsidP="00C32CF3">
      <w:pPr>
        <w:pStyle w:val="BodyTextNumbered1"/>
      </w:pPr>
      <w:r w:rsidRPr="00CC18A8">
        <w:t xml:space="preserve">EDIT THE FILE - add new entries or modify existing entries; </w:t>
      </w:r>
      <w:r w:rsidRPr="00CC18A8">
        <w:rPr>
          <w:b/>
        </w:rPr>
        <w:t>DO NOT DELETE</w:t>
      </w:r>
      <w:r w:rsidRPr="00CC18A8">
        <w:t xml:space="preserve"> existing entries unless absolutely necessary; consult with your site manager or regional ISC for any questions or problems. </w:t>
      </w:r>
      <w:r w:rsidRPr="00CC18A8">
        <w:rPr>
          <w:b/>
        </w:rPr>
        <w:t>BE</w:t>
      </w:r>
      <w:r w:rsidRPr="00CC18A8">
        <w:rPr>
          <w:b/>
          <w:i/>
        </w:rPr>
        <w:t xml:space="preserve"> </w:t>
      </w:r>
      <w:r w:rsidRPr="00CC18A8">
        <w:rPr>
          <w:b/>
        </w:rPr>
        <w:t>CAREFUL!</w:t>
      </w:r>
    </w:p>
    <w:p w14:paraId="7BFBBD76" w14:textId="77777777" w:rsidR="00104620" w:rsidRPr="00CC18A8" w:rsidRDefault="00104620" w:rsidP="00C32CF3">
      <w:pPr>
        <w:pStyle w:val="BodyTextNumbered1"/>
      </w:pPr>
      <w:r w:rsidRPr="00CC18A8">
        <w:t>DOCUMENT YOUR WORK - obtain new copies of any and all file listings and printouts for reference after making any changes.</w:t>
      </w:r>
    </w:p>
    <w:p w14:paraId="03A05E71" w14:textId="77777777" w:rsidR="00104620" w:rsidRPr="00CC18A8" w:rsidRDefault="00104620" w:rsidP="00C32CF3">
      <w:pPr>
        <w:pStyle w:val="BodyTextNumbered1"/>
      </w:pPr>
      <w:r w:rsidRPr="00CC18A8">
        <w:t xml:space="preserve">CHANGES AFTER GOING LIVE - determine what other file(s) (if any) will be affected by the change, </w:t>
      </w:r>
      <w:r w:rsidRPr="00CC18A8">
        <w:rPr>
          <w:b/>
        </w:rPr>
        <w:t>always</w:t>
      </w:r>
      <w:r w:rsidRPr="00CC18A8">
        <w:t xml:space="preserve"> make any changes to the day one files in the specified order, and document your changes (what fields and files, as well as the date).</w:t>
      </w:r>
    </w:p>
    <w:p w14:paraId="3A53D138" w14:textId="77777777" w:rsidR="00FA2D92" w:rsidRPr="00CC18A8" w:rsidRDefault="00FA2D92" w:rsidP="00C32CF3">
      <w:pPr>
        <w:pStyle w:val="BodyTextNumbered1"/>
      </w:pPr>
      <w:bookmarkStart w:id="35" w:name="file_editing"/>
      <w:bookmarkEnd w:id="35"/>
      <w:r w:rsidRPr="00CC18A8">
        <w:t xml:space="preserve">ADDING EXTRA LABELS FOR AN INSTITUTION IN A MULTI-DIVISIONAL FACILITY </w:t>
      </w:r>
      <w:r w:rsidR="00F4268D" w:rsidRPr="00CC18A8">
        <w:t>–</w:t>
      </w:r>
      <w:r w:rsidRPr="00CC18A8">
        <w:t xml:space="preserve"> </w:t>
      </w:r>
      <w:r w:rsidR="006140A5" w:rsidRPr="00CC18A8">
        <w:t xml:space="preserve">Customize the number of labels, beyond the default, required for a specific lab test at a specific </w:t>
      </w:r>
      <w:r w:rsidR="008F7B34" w:rsidRPr="00CC18A8">
        <w:t>facility</w:t>
      </w:r>
      <w:r w:rsidR="006140A5" w:rsidRPr="00CC18A8">
        <w:t xml:space="preserve">. This number is set in LABORATORY TEST File (#60) utilizing two new fields, the INSTITUTION EXTRA LABELS field (#60.15,01) and the NUMBER OF LABELS subfield (#60.15,1). </w:t>
      </w:r>
      <w:r w:rsidR="00C9461B" w:rsidRPr="00CC18A8">
        <w:t>A</w:t>
      </w:r>
      <w:r w:rsidR="00F4268D" w:rsidRPr="00CC18A8">
        <w:t xml:space="preserve"> </w:t>
      </w:r>
      <w:r w:rsidR="003D3149" w:rsidRPr="00CC18A8">
        <w:t>LIM,</w:t>
      </w:r>
      <w:r w:rsidR="008F7B34" w:rsidRPr="00CC18A8">
        <w:t xml:space="preserve"> </w:t>
      </w:r>
      <w:r w:rsidR="00F4268D" w:rsidRPr="00CC18A8">
        <w:t>with</w:t>
      </w:r>
      <w:r w:rsidR="008828D3" w:rsidRPr="00CC18A8">
        <w:t xml:space="preserve"> </w:t>
      </w:r>
      <w:r w:rsidR="00F4268D" w:rsidRPr="00CC18A8">
        <w:t xml:space="preserve">production package access </w:t>
      </w:r>
      <w:r w:rsidR="008828D3" w:rsidRPr="00CC18A8">
        <w:t>for a multidivisional facility</w:t>
      </w:r>
      <w:r w:rsidR="00EF11E4" w:rsidRPr="00CC18A8">
        <w:t>,</w:t>
      </w:r>
      <w:r w:rsidR="006140A5" w:rsidRPr="00CC18A8">
        <w:t xml:space="preserve"> must configure this functionality.</w:t>
      </w:r>
      <w:r w:rsidR="008828D3" w:rsidRPr="00CC18A8">
        <w:t xml:space="preserve"> </w:t>
      </w:r>
    </w:p>
    <w:p w14:paraId="3C8E25B7" w14:textId="77777777" w:rsidR="00104620" w:rsidRPr="00CC18A8" w:rsidRDefault="00104620">
      <w:pPr>
        <w:pStyle w:val="note"/>
      </w:pPr>
    </w:p>
    <w:p w14:paraId="3449A530" w14:textId="77777777" w:rsidR="00104620" w:rsidRPr="00CC18A8" w:rsidRDefault="00104620">
      <w:pPr>
        <w:pStyle w:val="note"/>
      </w:pPr>
      <w:r w:rsidRPr="00CC18A8">
        <w:rPr>
          <w:b/>
        </w:rPr>
        <w:t>NOTE:</w:t>
      </w:r>
      <w:r w:rsidRPr="00CC18A8">
        <w:t xml:space="preserve"> For a complete description of each field in the LABORATORY files (#60-#69.91 and #95), see the Planning and Implementation Guide</w:t>
      </w:r>
      <w:r w:rsidRPr="00CC18A8">
        <w:rPr>
          <w:vanish/>
        </w:rPr>
        <w:fldChar w:fldCharType="begin"/>
      </w:r>
      <w:r w:rsidRPr="00CC18A8">
        <w:rPr>
          <w:vanish/>
        </w:rPr>
        <w:instrText xml:space="preserve"> XE </w:instrText>
      </w:r>
      <w:r w:rsidRPr="00CC18A8">
        <w:instrText xml:space="preserve"> "Planning and Implementation Guide" </w:instrText>
      </w:r>
      <w:r w:rsidRPr="00CC18A8">
        <w:rPr>
          <w:vanish/>
        </w:rPr>
        <w:fldChar w:fldCharType="end"/>
      </w:r>
      <w:r w:rsidR="00C32CF3" w:rsidRPr="00CC18A8">
        <w:t>.</w:t>
      </w:r>
    </w:p>
    <w:p w14:paraId="0852F5C3" w14:textId="77777777" w:rsidR="00104620" w:rsidRPr="00CC18A8" w:rsidRDefault="00104620" w:rsidP="008A0EC3">
      <w:pPr>
        <w:pStyle w:val="Heading2"/>
      </w:pPr>
      <w:r w:rsidRPr="00CC18A8">
        <w:br w:type="page"/>
      </w:r>
      <w:r w:rsidRPr="00CC18A8">
        <w:lastRenderedPageBreak/>
        <w:t>General Laboratory</w:t>
      </w:r>
      <w:r w:rsidRPr="00CC18A8">
        <w:fldChar w:fldCharType="begin"/>
      </w:r>
      <w:r w:rsidRPr="00CC18A8">
        <w:instrText xml:space="preserve"> TC  "</w:instrText>
      </w:r>
      <w:bookmarkStart w:id="36" w:name="_Toc160100445"/>
      <w:r w:rsidRPr="00CC18A8">
        <w:instrText>General Laboratory</w:instrText>
      </w:r>
      <w:bookmarkEnd w:id="36"/>
      <w:r w:rsidRPr="00CC18A8">
        <w:instrText xml:space="preserve">" \l 2 </w:instrText>
      </w:r>
      <w:r w:rsidRPr="00CC18A8">
        <w:fldChar w:fldCharType="end"/>
      </w:r>
    </w:p>
    <w:p w14:paraId="71AAECB7" w14:textId="77777777" w:rsidR="00104620" w:rsidRPr="00CC18A8" w:rsidRDefault="00104620" w:rsidP="00742F57">
      <w:pPr>
        <w:pStyle w:val="Heading3"/>
      </w:pPr>
      <w:r w:rsidRPr="00CC18A8">
        <w:t>Menu Description</w:t>
      </w:r>
    </w:p>
    <w:p w14:paraId="45480F22" w14:textId="77777777" w:rsidR="00104620" w:rsidRPr="00CC18A8" w:rsidRDefault="00104620" w:rsidP="00C32CF3">
      <w:pPr>
        <w:pStyle w:val="BodyText"/>
      </w:pPr>
      <w:r w:rsidRPr="00CC18A8">
        <w:t xml:space="preserve">Familiarize yourself with as many of the options available as possible in the exported package. The more you review and practice, the more benefits you will gain from all the time you spent modifying the lab files. Even the most carefully defined database would not be much help if the lab personnel do not know how to </w:t>
      </w:r>
      <w:r w:rsidRPr="00CC18A8">
        <w:rPr>
          <w:b/>
        </w:rPr>
        <w:t xml:space="preserve">use </w:t>
      </w:r>
      <w:r w:rsidRPr="00CC18A8">
        <w:t>the package.</w:t>
      </w:r>
    </w:p>
    <w:p w14:paraId="78795F7E" w14:textId="77777777" w:rsidR="00104620" w:rsidRPr="00CC18A8" w:rsidRDefault="00104620" w:rsidP="00C32CF3">
      <w:pPr>
        <w:pStyle w:val="BodyText"/>
      </w:pPr>
      <w:r w:rsidRPr="00CC18A8">
        <w:t>The laboratory options are exported as menus, which group the options with similar functions together into general categories, as follows:</w:t>
      </w:r>
    </w:p>
    <w:p w14:paraId="6351644D" w14:textId="77777777" w:rsidR="00104620" w:rsidRPr="00CC18A8" w:rsidRDefault="00104620"/>
    <w:p w14:paraId="4481BDCE" w14:textId="77777777" w:rsidR="00104620" w:rsidRPr="00CC18A8" w:rsidRDefault="00104620">
      <w:pPr>
        <w:pBdr>
          <w:bottom w:val="single" w:sz="12" w:space="0" w:color="auto"/>
        </w:pBdr>
        <w:tabs>
          <w:tab w:val="left" w:pos="3780"/>
        </w:tabs>
        <w:rPr>
          <w:b/>
        </w:rPr>
      </w:pPr>
      <w:r w:rsidRPr="00CC18A8">
        <w:rPr>
          <w:b/>
        </w:rPr>
        <w:t>Menu</w:t>
      </w:r>
      <w:r w:rsidRPr="00CC18A8">
        <w:rPr>
          <w:b/>
        </w:rPr>
        <w:tab/>
        <w:t>Function</w:t>
      </w:r>
    </w:p>
    <w:p w14:paraId="405B6DE3" w14:textId="77777777" w:rsidR="00104620" w:rsidRPr="00CC18A8" w:rsidRDefault="00104620">
      <w:pPr>
        <w:pStyle w:val="Index1"/>
      </w:pPr>
    </w:p>
    <w:p w14:paraId="0E938671" w14:textId="77777777" w:rsidR="00104620" w:rsidRPr="00CC18A8" w:rsidRDefault="00104620" w:rsidP="00D159FA">
      <w:pPr>
        <w:pStyle w:val="EndnoteText"/>
        <w:tabs>
          <w:tab w:val="left" w:pos="720"/>
          <w:tab w:val="left" w:pos="1620"/>
          <w:tab w:val="left" w:pos="3870"/>
          <w:tab w:val="left" w:pos="5040"/>
          <w:tab w:val="left" w:pos="5220"/>
          <w:tab w:val="left" w:pos="5760"/>
          <w:tab w:val="left" w:pos="5940"/>
        </w:tabs>
      </w:pPr>
      <w:r w:rsidRPr="00CC18A8">
        <w:t>Laboratory DHCP Menu</w:t>
      </w:r>
      <w:r w:rsidRPr="00CC18A8">
        <w:tab/>
        <w:t>This is the primary menu options</w:t>
      </w:r>
    </w:p>
    <w:p w14:paraId="4C9962E2" w14:textId="77777777" w:rsidR="00104620" w:rsidRPr="00CC18A8" w:rsidRDefault="00104620">
      <w:pPr>
        <w:tabs>
          <w:tab w:val="left" w:pos="3780"/>
        </w:tabs>
      </w:pPr>
    </w:p>
    <w:p w14:paraId="33735D08" w14:textId="77777777" w:rsidR="00104620" w:rsidRPr="00CC18A8" w:rsidRDefault="00104620">
      <w:pPr>
        <w:tabs>
          <w:tab w:val="left" w:pos="3780"/>
        </w:tabs>
        <w:ind w:left="3780" w:hanging="3780"/>
        <w:rPr>
          <w:b/>
        </w:rPr>
      </w:pPr>
      <w:r w:rsidRPr="00CC18A8">
        <w:t>Phlebotomy Menu [LR GET]</w:t>
      </w:r>
      <w:r w:rsidRPr="00CC18A8">
        <w:tab/>
      </w:r>
      <w:r w:rsidR="00D159FA" w:rsidRPr="00CC18A8">
        <w:tab/>
      </w:r>
      <w:r w:rsidRPr="00CC18A8">
        <w:t xml:space="preserve">Options the lab uses to get (collect) the test </w:t>
      </w:r>
      <w:r w:rsidRPr="00CC18A8">
        <w:tab/>
        <w:t>orders and specimens</w:t>
      </w:r>
      <w:r w:rsidRPr="00CC18A8">
        <w:br/>
      </w:r>
    </w:p>
    <w:p w14:paraId="6BC4C914" w14:textId="77777777" w:rsidR="00104620" w:rsidRPr="00CC18A8" w:rsidRDefault="00104620">
      <w:pPr>
        <w:tabs>
          <w:tab w:val="left" w:pos="3780"/>
        </w:tabs>
      </w:pPr>
      <w:r w:rsidRPr="00CC18A8">
        <w:t>Accessioning Menu [LR IN]</w:t>
      </w:r>
      <w:r w:rsidRPr="00CC18A8">
        <w:tab/>
      </w:r>
      <w:r w:rsidR="00D159FA" w:rsidRPr="00CC18A8">
        <w:tab/>
      </w:r>
      <w:r w:rsidRPr="00CC18A8">
        <w:t>Options the lab uses to put the orders in</w:t>
      </w:r>
    </w:p>
    <w:p w14:paraId="776307E9" w14:textId="77777777" w:rsidR="00104620" w:rsidRPr="00CC18A8" w:rsidRDefault="00104620">
      <w:pPr>
        <w:tabs>
          <w:tab w:val="left" w:pos="3780"/>
        </w:tabs>
      </w:pPr>
      <w:r w:rsidRPr="00CC18A8">
        <w:tab/>
        <w:t>(enter into) the system</w:t>
      </w:r>
      <w:r w:rsidRPr="00CC18A8">
        <w:br/>
      </w:r>
    </w:p>
    <w:p w14:paraId="2D337B65" w14:textId="77777777" w:rsidR="00104620" w:rsidRPr="00CC18A8" w:rsidRDefault="00104620">
      <w:pPr>
        <w:pStyle w:val="BodyTextIndent2"/>
      </w:pPr>
      <w:r w:rsidRPr="00CC18A8">
        <w:t>Process Data In Lab Menu</w:t>
      </w:r>
      <w:r w:rsidRPr="00CC18A8">
        <w:tab/>
      </w:r>
      <w:r w:rsidR="00D159FA" w:rsidRPr="00CC18A8">
        <w:tab/>
      </w:r>
      <w:r w:rsidRPr="00CC18A8">
        <w:t>Option the lab uses to do (process) the work [LR DO!] on the specimens</w:t>
      </w:r>
    </w:p>
    <w:p w14:paraId="2B118E03" w14:textId="77777777" w:rsidR="00104620" w:rsidRPr="00CC18A8" w:rsidRDefault="00104620">
      <w:pPr>
        <w:tabs>
          <w:tab w:val="left" w:pos="3780"/>
        </w:tabs>
      </w:pPr>
    </w:p>
    <w:p w14:paraId="5B81C508" w14:textId="77777777" w:rsidR="00104620" w:rsidRPr="00CC18A8" w:rsidRDefault="00104620">
      <w:pPr>
        <w:tabs>
          <w:tab w:val="left" w:pos="3780"/>
        </w:tabs>
      </w:pPr>
      <w:r w:rsidRPr="00CC18A8">
        <w:t>Quality Control Menu</w:t>
      </w:r>
      <w:r w:rsidRPr="00CC18A8">
        <w:tab/>
      </w:r>
      <w:r w:rsidR="00D159FA" w:rsidRPr="00CC18A8">
        <w:tab/>
      </w:r>
      <w:r w:rsidRPr="00CC18A8">
        <w:t>Options for maintaining quality assurance</w:t>
      </w:r>
      <w:r w:rsidRPr="00CC18A8">
        <w:br/>
      </w:r>
    </w:p>
    <w:p w14:paraId="1C70A9BC" w14:textId="77777777" w:rsidR="00104620" w:rsidRPr="00CC18A8" w:rsidRDefault="00104620">
      <w:pPr>
        <w:pStyle w:val="BodyTextIndent2"/>
      </w:pPr>
      <w:r w:rsidRPr="00CC18A8">
        <w:t>Results Menu [LR OUT]</w:t>
      </w:r>
      <w:r w:rsidRPr="00CC18A8">
        <w:tab/>
      </w:r>
      <w:r w:rsidR="00D159FA" w:rsidRPr="00CC18A8">
        <w:tab/>
      </w:r>
      <w:r w:rsidRPr="00CC18A8">
        <w:t>Options the lab uses to report or send out patient test results</w:t>
      </w:r>
    </w:p>
    <w:p w14:paraId="292C655E" w14:textId="77777777" w:rsidR="00104620" w:rsidRPr="00CC18A8" w:rsidRDefault="00104620">
      <w:pPr>
        <w:tabs>
          <w:tab w:val="left" w:pos="3780"/>
        </w:tabs>
      </w:pPr>
    </w:p>
    <w:p w14:paraId="27399959" w14:textId="77777777" w:rsidR="00104620" w:rsidRPr="00CC18A8" w:rsidRDefault="00104620">
      <w:pPr>
        <w:tabs>
          <w:tab w:val="left" w:pos="3780"/>
        </w:tabs>
      </w:pPr>
      <w:r w:rsidRPr="00CC18A8">
        <w:t>Information-Help Menu</w:t>
      </w:r>
      <w:r w:rsidRPr="00CC18A8">
        <w:tab/>
      </w:r>
      <w:r w:rsidR="00D159FA" w:rsidRPr="00CC18A8">
        <w:tab/>
      </w:r>
      <w:r w:rsidRPr="00CC18A8">
        <w:t xml:space="preserve">Options the lab uses to obtain additional </w:t>
      </w:r>
    </w:p>
    <w:p w14:paraId="67BCA8C5" w14:textId="77777777" w:rsidR="00104620" w:rsidRPr="00CC18A8" w:rsidRDefault="00104620">
      <w:pPr>
        <w:tabs>
          <w:tab w:val="left" w:pos="3780"/>
        </w:tabs>
      </w:pPr>
      <w:r w:rsidRPr="00CC18A8">
        <w:t>[LR HELP]</w:t>
      </w:r>
      <w:r w:rsidRPr="00CC18A8">
        <w:tab/>
        <w:t>“help” or information about tests, orders,</w:t>
      </w:r>
    </w:p>
    <w:p w14:paraId="4BA38BAC" w14:textId="77777777" w:rsidR="00104620" w:rsidRPr="00CC18A8" w:rsidRDefault="00104620">
      <w:pPr>
        <w:pStyle w:val="BodyText"/>
        <w:rPr>
          <w:rFonts w:ascii="Century Schoolbook" w:hAnsi="Century Schoolbook"/>
          <w:sz w:val="20"/>
        </w:rPr>
      </w:pPr>
      <w:r w:rsidRPr="00CC18A8">
        <w:rPr>
          <w:sz w:val="20"/>
        </w:rPr>
        <w:tab/>
        <w:t>make inquiries, etc.</w:t>
      </w:r>
      <w:r w:rsidRPr="00CC18A8">
        <w:rPr>
          <w:sz w:val="20"/>
        </w:rPr>
        <w:br/>
      </w:r>
      <w:r w:rsidRPr="00CC18A8">
        <w:rPr>
          <w:rFonts w:ascii="Century Schoolbook" w:hAnsi="Century Schoolbook"/>
          <w:sz w:val="20"/>
        </w:rPr>
        <w:t>Anatomic Pathology [LRAP]</w:t>
      </w:r>
      <w:r w:rsidRPr="00CC18A8">
        <w:rPr>
          <w:rFonts w:ascii="Century Schoolbook" w:hAnsi="Century Schoolbook"/>
          <w:sz w:val="20"/>
        </w:rPr>
        <w:tab/>
      </w:r>
      <w:r w:rsidR="00D159FA" w:rsidRPr="00CC18A8">
        <w:rPr>
          <w:rFonts w:ascii="Century Schoolbook" w:hAnsi="Century Schoolbook"/>
          <w:sz w:val="20"/>
        </w:rPr>
        <w:tab/>
      </w:r>
      <w:r w:rsidR="00D159FA" w:rsidRPr="00CC18A8">
        <w:rPr>
          <w:rFonts w:ascii="Century Schoolbook" w:hAnsi="Century Schoolbook"/>
          <w:sz w:val="20"/>
        </w:rPr>
        <w:tab/>
      </w:r>
      <w:r w:rsidR="00D159FA" w:rsidRPr="00CC18A8">
        <w:rPr>
          <w:rFonts w:ascii="Century Schoolbook" w:hAnsi="Century Schoolbook"/>
          <w:sz w:val="20"/>
        </w:rPr>
        <w:tab/>
      </w:r>
      <w:r w:rsidRPr="00CC18A8">
        <w:rPr>
          <w:rFonts w:ascii="Century Schoolbook" w:hAnsi="Century Schoolbook"/>
          <w:sz w:val="20"/>
        </w:rPr>
        <w:t>Options used by the Anatomic Pathology  module</w:t>
      </w:r>
    </w:p>
    <w:p w14:paraId="5C3213DC" w14:textId="77777777" w:rsidR="00104620" w:rsidRPr="00CC18A8" w:rsidRDefault="00104620">
      <w:pPr>
        <w:pStyle w:val="BodyText"/>
        <w:rPr>
          <w:rFonts w:ascii="Century Schoolbook" w:hAnsi="Century Schoolbook"/>
          <w:sz w:val="20"/>
        </w:rPr>
      </w:pPr>
      <w:r w:rsidRPr="00CC18A8">
        <w:rPr>
          <w:rFonts w:ascii="Century Schoolbook" w:hAnsi="Century Schoolbook"/>
          <w:sz w:val="20"/>
        </w:rPr>
        <w:t>Blood Bank [LRBL]</w:t>
      </w:r>
      <w:r w:rsidRPr="00CC18A8">
        <w:rPr>
          <w:rFonts w:ascii="Century Schoolbook" w:hAnsi="Century Schoolbook"/>
          <w:sz w:val="20"/>
        </w:rPr>
        <w:tab/>
      </w:r>
      <w:r w:rsidR="00D159FA" w:rsidRPr="00CC18A8">
        <w:rPr>
          <w:rFonts w:ascii="Century Schoolbook" w:hAnsi="Century Schoolbook"/>
          <w:sz w:val="20"/>
        </w:rPr>
        <w:tab/>
      </w:r>
      <w:r w:rsidR="00D159FA" w:rsidRPr="00CC18A8">
        <w:rPr>
          <w:rFonts w:ascii="Century Schoolbook" w:hAnsi="Century Schoolbook"/>
          <w:sz w:val="20"/>
        </w:rPr>
        <w:tab/>
      </w:r>
      <w:r w:rsidR="00D159FA" w:rsidRPr="00CC18A8">
        <w:rPr>
          <w:rFonts w:ascii="Century Schoolbook" w:hAnsi="Century Schoolbook"/>
          <w:sz w:val="20"/>
        </w:rPr>
        <w:tab/>
      </w:r>
      <w:r w:rsidR="00D159FA" w:rsidRPr="00CC18A8">
        <w:rPr>
          <w:rFonts w:ascii="Century Schoolbook" w:hAnsi="Century Schoolbook"/>
          <w:sz w:val="20"/>
        </w:rPr>
        <w:tab/>
      </w:r>
      <w:r w:rsidR="00D159FA" w:rsidRPr="00CC18A8">
        <w:rPr>
          <w:rFonts w:ascii="Century Schoolbook" w:hAnsi="Century Schoolbook"/>
          <w:sz w:val="20"/>
        </w:rPr>
        <w:tab/>
      </w:r>
      <w:r w:rsidRPr="00CC18A8">
        <w:rPr>
          <w:rFonts w:ascii="Century Schoolbook" w:hAnsi="Century Schoolbook"/>
          <w:sz w:val="20"/>
        </w:rPr>
        <w:t>Options used by the Blood Bank module</w:t>
      </w:r>
      <w:r w:rsidRPr="00CC18A8">
        <w:rPr>
          <w:rFonts w:ascii="Century Schoolbook" w:hAnsi="Century Schoolbook"/>
          <w:sz w:val="20"/>
        </w:rPr>
        <w:br/>
      </w:r>
    </w:p>
    <w:p w14:paraId="0830B89D" w14:textId="77777777" w:rsidR="00104620" w:rsidRPr="00CC18A8" w:rsidRDefault="00104620">
      <w:pPr>
        <w:pStyle w:val="BodyText"/>
        <w:rPr>
          <w:rFonts w:ascii="Century Schoolbook" w:hAnsi="Century Schoolbook"/>
          <w:sz w:val="20"/>
        </w:rPr>
      </w:pPr>
      <w:r w:rsidRPr="00CC18A8">
        <w:rPr>
          <w:rFonts w:ascii="Century Schoolbook" w:hAnsi="Century Schoolbook"/>
          <w:sz w:val="20"/>
        </w:rPr>
        <w:t>Microbiology Menu {LRMI]</w:t>
      </w:r>
      <w:r w:rsidRPr="00CC18A8">
        <w:rPr>
          <w:rFonts w:ascii="Century Schoolbook" w:hAnsi="Century Schoolbook"/>
          <w:sz w:val="20"/>
        </w:rPr>
        <w:tab/>
      </w:r>
      <w:r w:rsidR="00D159FA" w:rsidRPr="00CC18A8">
        <w:rPr>
          <w:rFonts w:ascii="Century Schoolbook" w:hAnsi="Century Schoolbook"/>
          <w:sz w:val="20"/>
        </w:rPr>
        <w:tab/>
      </w:r>
      <w:r w:rsidR="00D159FA" w:rsidRPr="00CC18A8">
        <w:rPr>
          <w:rFonts w:ascii="Century Schoolbook" w:hAnsi="Century Schoolbook"/>
          <w:sz w:val="20"/>
        </w:rPr>
        <w:tab/>
      </w:r>
      <w:r w:rsidR="00D159FA" w:rsidRPr="00CC18A8">
        <w:rPr>
          <w:rFonts w:ascii="Century Schoolbook" w:hAnsi="Century Schoolbook"/>
          <w:sz w:val="20"/>
        </w:rPr>
        <w:tab/>
      </w:r>
      <w:r w:rsidR="00D159FA" w:rsidRPr="00CC18A8">
        <w:rPr>
          <w:rFonts w:ascii="Century Schoolbook" w:hAnsi="Century Schoolbook"/>
          <w:sz w:val="20"/>
        </w:rPr>
        <w:tab/>
      </w:r>
      <w:r w:rsidRPr="00CC18A8">
        <w:rPr>
          <w:rFonts w:ascii="Century Schoolbook" w:hAnsi="Century Schoolbook"/>
          <w:sz w:val="20"/>
        </w:rPr>
        <w:t>Options related to the microbiology section</w:t>
      </w:r>
      <w:r w:rsidRPr="00CC18A8">
        <w:rPr>
          <w:rFonts w:ascii="Century Schoolbook" w:hAnsi="Century Schoolbook"/>
          <w:sz w:val="20"/>
        </w:rPr>
        <w:br/>
      </w:r>
    </w:p>
    <w:p w14:paraId="502722C5" w14:textId="77777777" w:rsidR="00104620" w:rsidRPr="00CC18A8" w:rsidRDefault="00104620">
      <w:pPr>
        <w:pStyle w:val="BodyText"/>
        <w:rPr>
          <w:rFonts w:ascii="Century Schoolbook" w:hAnsi="Century Schoolbook"/>
          <w:sz w:val="20"/>
        </w:rPr>
      </w:pPr>
      <w:r w:rsidRPr="00CC18A8">
        <w:rPr>
          <w:rFonts w:ascii="Century Schoolbook" w:hAnsi="Century Schoolbook"/>
          <w:sz w:val="20"/>
        </w:rPr>
        <w:t>Supervisor Menu</w:t>
      </w:r>
      <w:r w:rsidRPr="00CC18A8">
        <w:rPr>
          <w:rFonts w:ascii="Century Schoolbook" w:hAnsi="Century Schoolbook"/>
          <w:sz w:val="20"/>
        </w:rPr>
        <w:tab/>
      </w:r>
      <w:r w:rsidR="00D159FA" w:rsidRPr="00CC18A8">
        <w:rPr>
          <w:rFonts w:ascii="Century Schoolbook" w:hAnsi="Century Schoolbook"/>
          <w:sz w:val="20"/>
        </w:rPr>
        <w:tab/>
      </w:r>
      <w:r w:rsidR="00D159FA" w:rsidRPr="00CC18A8">
        <w:rPr>
          <w:rFonts w:ascii="Century Schoolbook" w:hAnsi="Century Schoolbook"/>
          <w:sz w:val="20"/>
        </w:rPr>
        <w:tab/>
      </w:r>
      <w:r w:rsidR="00D159FA" w:rsidRPr="00CC18A8">
        <w:rPr>
          <w:rFonts w:ascii="Century Schoolbook" w:hAnsi="Century Schoolbook"/>
          <w:sz w:val="20"/>
        </w:rPr>
        <w:tab/>
      </w:r>
      <w:r w:rsidR="00D159FA" w:rsidRPr="00CC18A8">
        <w:rPr>
          <w:rFonts w:ascii="Century Schoolbook" w:hAnsi="Century Schoolbook"/>
          <w:sz w:val="20"/>
        </w:rPr>
        <w:tab/>
      </w:r>
      <w:r w:rsidR="00D159FA" w:rsidRPr="00CC18A8">
        <w:rPr>
          <w:rFonts w:ascii="Century Schoolbook" w:hAnsi="Century Schoolbook"/>
          <w:sz w:val="20"/>
        </w:rPr>
        <w:tab/>
      </w:r>
      <w:r w:rsidR="00D159FA" w:rsidRPr="00CC18A8">
        <w:rPr>
          <w:rFonts w:ascii="Century Schoolbook" w:hAnsi="Century Schoolbook"/>
          <w:sz w:val="20"/>
        </w:rPr>
        <w:tab/>
      </w:r>
      <w:r w:rsidRPr="00CC18A8">
        <w:rPr>
          <w:rFonts w:ascii="Century Schoolbook" w:hAnsi="Century Schoolbook"/>
          <w:sz w:val="20"/>
        </w:rPr>
        <w:t>Options used by supervisors to perform</w:t>
      </w:r>
    </w:p>
    <w:p w14:paraId="086DC134" w14:textId="77777777" w:rsidR="00D159FA" w:rsidRPr="00CC18A8" w:rsidRDefault="00104620" w:rsidP="00D159FA">
      <w:pPr>
        <w:pStyle w:val="BodyText"/>
        <w:rPr>
          <w:rFonts w:ascii="Century Schoolbook" w:hAnsi="Century Schoolbook"/>
          <w:sz w:val="20"/>
        </w:rPr>
      </w:pPr>
      <w:r w:rsidRPr="00CC18A8">
        <w:rPr>
          <w:rFonts w:ascii="Century Schoolbook" w:hAnsi="Century Schoolbook"/>
          <w:sz w:val="20"/>
        </w:rPr>
        <w:t>[LRSUPERVISOR]</w:t>
      </w:r>
      <w:r w:rsidRPr="00CC18A8">
        <w:rPr>
          <w:rFonts w:ascii="Century Schoolbook" w:hAnsi="Century Schoolbook"/>
          <w:sz w:val="20"/>
        </w:rPr>
        <w:tab/>
        <w:t>specialized functions in the lab</w:t>
      </w:r>
      <w:r w:rsidRPr="00CC18A8">
        <w:rPr>
          <w:rFonts w:ascii="Century Schoolbook" w:hAnsi="Century Schoolbook"/>
          <w:sz w:val="20"/>
        </w:rPr>
        <w:br/>
      </w:r>
    </w:p>
    <w:p w14:paraId="75998F00" w14:textId="77777777" w:rsidR="00104620" w:rsidRPr="00CC18A8" w:rsidRDefault="00104620" w:rsidP="00D159FA">
      <w:pPr>
        <w:pStyle w:val="BodyText"/>
        <w:ind w:left="3600" w:hanging="3600"/>
        <w:rPr>
          <w:rFonts w:ascii="Century Schoolbook" w:hAnsi="Century Schoolbook"/>
        </w:rPr>
      </w:pPr>
      <w:r w:rsidRPr="00CC18A8">
        <w:rPr>
          <w:rFonts w:ascii="Century Schoolbook" w:hAnsi="Century Schoolbook"/>
          <w:sz w:val="20"/>
        </w:rPr>
        <w:t>Ward Lab Menu [LRWARDM]</w:t>
      </w:r>
      <w:r w:rsidRPr="00CC18A8">
        <w:rPr>
          <w:rFonts w:ascii="Century Schoolbook" w:hAnsi="Century Schoolbook"/>
          <w:sz w:val="20"/>
        </w:rPr>
        <w:tab/>
      </w:r>
      <w:r w:rsidR="00D159FA" w:rsidRPr="00CC18A8">
        <w:rPr>
          <w:rFonts w:ascii="Century Schoolbook" w:hAnsi="Century Schoolbook"/>
          <w:sz w:val="20"/>
        </w:rPr>
        <w:tab/>
      </w:r>
      <w:r w:rsidRPr="00CC18A8">
        <w:rPr>
          <w:rFonts w:ascii="Century Schoolbook" w:hAnsi="Century Schoolbook"/>
          <w:sz w:val="20"/>
        </w:rPr>
        <w:t>Options used by the ward personnel to place orders, make inquiries, etc.</w:t>
      </w:r>
    </w:p>
    <w:p w14:paraId="1F0FEC29" w14:textId="77777777" w:rsidR="00104620" w:rsidRPr="00CC18A8" w:rsidRDefault="00104620" w:rsidP="00742F57">
      <w:pPr>
        <w:pStyle w:val="Heading3"/>
      </w:pPr>
      <w:r w:rsidRPr="00CC18A8">
        <w:br w:type="page"/>
      </w:r>
      <w:r w:rsidRPr="00CC18A8">
        <w:lastRenderedPageBreak/>
        <w:t>Laboratory Security Keys</w:t>
      </w:r>
      <w:r w:rsidRPr="00CC18A8">
        <w:fldChar w:fldCharType="begin"/>
      </w:r>
      <w:r w:rsidRPr="00CC18A8">
        <w:instrText xml:space="preserve"> XE  "Laboratory Security Keys" </w:instrText>
      </w:r>
      <w:r w:rsidRPr="00CC18A8">
        <w:fldChar w:fldCharType="end"/>
      </w:r>
      <w:r w:rsidRPr="00CC18A8">
        <w:fldChar w:fldCharType="begin"/>
      </w:r>
      <w:r w:rsidRPr="00CC18A8">
        <w:instrText xml:space="preserve"> TC  "</w:instrText>
      </w:r>
      <w:bookmarkStart w:id="37" w:name="_Toc160100446"/>
      <w:r w:rsidRPr="00CC18A8">
        <w:instrText>Laboratory Security Keys</w:instrText>
      </w:r>
      <w:bookmarkEnd w:id="37"/>
      <w:r w:rsidRPr="00CC18A8">
        <w:instrText xml:space="preserve">" \l 3 </w:instrText>
      </w:r>
      <w:r w:rsidRPr="00CC18A8">
        <w:fldChar w:fldCharType="end"/>
      </w:r>
    </w:p>
    <w:p w14:paraId="40E3AFCB" w14:textId="77777777" w:rsidR="00104620" w:rsidRPr="00CC18A8" w:rsidRDefault="00104620" w:rsidP="00C32CF3">
      <w:pPr>
        <w:pStyle w:val="BodyText"/>
      </w:pPr>
      <w:r w:rsidRPr="00CC18A8">
        <w:t>The laboratory package supplies various security keys that act as follows:</w:t>
      </w:r>
    </w:p>
    <w:p w14:paraId="79DBE2D9" w14:textId="77777777" w:rsidR="00104620" w:rsidRPr="00CC18A8" w:rsidRDefault="00104620" w:rsidP="00C32CF3">
      <w:pPr>
        <w:pStyle w:val="BodyTextBullet1"/>
      </w:pPr>
      <w:r w:rsidRPr="00CC18A8">
        <w:t>Some routines check for user security keys. If you do not have the appropriate security key assigned to you, the routine will not work for you.</w:t>
      </w:r>
    </w:p>
    <w:p w14:paraId="039A9273" w14:textId="77777777" w:rsidR="00104620" w:rsidRPr="00CC18A8" w:rsidRDefault="00104620" w:rsidP="00C32CF3">
      <w:pPr>
        <w:pStyle w:val="BodyTextBullet1"/>
      </w:pPr>
      <w:r w:rsidRPr="00CC18A8">
        <w:t>Certain options and menus are locked with security keys. These keys are used as locks for particular options, and are also checked elsewhere during the execution of the option. In some cases, the lack of the appropriate security key will prevent you from seeing an option even though you have been assigned a menu that normally contains that option.</w:t>
      </w:r>
    </w:p>
    <w:p w14:paraId="5BF103BE" w14:textId="77777777" w:rsidR="00104620" w:rsidRPr="00CC18A8" w:rsidRDefault="00104620" w:rsidP="00C32CF3">
      <w:pPr>
        <w:pStyle w:val="BodyText"/>
      </w:pPr>
      <w:r w:rsidRPr="00CC18A8">
        <w:t>Each user of the Laboratory package must have the appropriate security keys assigned before accessing the package. The SECURITY KEY file (#19.1) contains the key names with a short description. The following is a list of the Lab keys:</w:t>
      </w:r>
    </w:p>
    <w:p w14:paraId="4829722E" w14:textId="77777777" w:rsidR="00104620" w:rsidRPr="00CC18A8" w:rsidRDefault="00104620">
      <w:pPr>
        <w:tabs>
          <w:tab w:val="left" w:pos="360"/>
        </w:tabs>
        <w:ind w:left="2880" w:hanging="2880"/>
      </w:pPr>
      <w:r w:rsidRPr="00CC18A8">
        <w:tab/>
      </w:r>
      <w:r w:rsidRPr="00CC18A8">
        <w:rPr>
          <w:u w:val="single"/>
        </w:rPr>
        <w:t>KEY</w:t>
      </w:r>
      <w:r w:rsidRPr="00CC18A8">
        <w:rPr>
          <w:u w:val="single"/>
        </w:rPr>
        <w:tab/>
        <w:t>USERS</w:t>
      </w:r>
      <w:r w:rsidRPr="00CC18A8">
        <w:rPr>
          <w:u w:val="single"/>
        </w:rPr>
        <w:tab/>
      </w:r>
      <w:r w:rsidRPr="00CC18A8">
        <w:rPr>
          <w:u w:val="single"/>
        </w:rPr>
        <w:tab/>
      </w:r>
      <w:r w:rsidRPr="00CC18A8">
        <w:rPr>
          <w:u w:val="single"/>
        </w:rPr>
        <w:tab/>
      </w:r>
      <w:r w:rsidRPr="00CC18A8">
        <w:rPr>
          <w:u w:val="single"/>
        </w:rPr>
        <w:tab/>
      </w:r>
      <w:r w:rsidRPr="00CC18A8">
        <w:rPr>
          <w:u w:val="single"/>
        </w:rPr>
        <w:tab/>
      </w:r>
      <w:r w:rsidRPr="00CC18A8">
        <w:rPr>
          <w:u w:val="single"/>
        </w:rPr>
        <w:tab/>
      </w:r>
      <w:r w:rsidRPr="00CC18A8">
        <w:rPr>
          <w:u w:val="single"/>
        </w:rPr>
        <w:tab/>
      </w:r>
      <w:r w:rsidRPr="00CC18A8">
        <w:rPr>
          <w:u w:val="single"/>
        </w:rPr>
        <w:tab/>
      </w:r>
      <w:r w:rsidRPr="00CC18A8">
        <w:rPr>
          <w:u w:val="single"/>
        </w:rPr>
        <w:tab/>
      </w:r>
      <w:r w:rsidRPr="00CC18A8">
        <w:rPr>
          <w:u w:val="single"/>
        </w:rPr>
        <w:tab/>
      </w:r>
      <w:r w:rsidRPr="00CC18A8">
        <w:rPr>
          <w:u w:val="single"/>
        </w:rPr>
        <w:tab/>
      </w:r>
      <w:r w:rsidRPr="00CC18A8">
        <w:rPr>
          <w:u w:val="single"/>
        </w:rPr>
        <w:tab/>
      </w:r>
      <w:r w:rsidRPr="00CC18A8">
        <w:rPr>
          <w:u w:val="single"/>
        </w:rPr>
        <w:tab/>
      </w:r>
      <w:r w:rsidRPr="00CC18A8">
        <w:rPr>
          <w:u w:val="single"/>
        </w:rPr>
        <w:tab/>
      </w:r>
      <w:r w:rsidRPr="00CC18A8">
        <w:rPr>
          <w:u w:val="single"/>
        </w:rPr>
        <w:tab/>
      </w:r>
      <w:r w:rsidRPr="00CC18A8">
        <w:rPr>
          <w:u w:val="single"/>
        </w:rPr>
        <w:tab/>
      </w:r>
    </w:p>
    <w:p w14:paraId="790E2699" w14:textId="77777777" w:rsidR="00104620" w:rsidRPr="00CC18A8" w:rsidRDefault="00104620">
      <w:pPr>
        <w:tabs>
          <w:tab w:val="left" w:pos="360"/>
        </w:tabs>
        <w:ind w:left="2880" w:hanging="2880"/>
      </w:pPr>
      <w:r w:rsidRPr="00CC18A8">
        <w:tab/>
        <w:t>LRANAT</w:t>
      </w:r>
      <w:r w:rsidRPr="00CC18A8">
        <w:tab/>
        <w:t>Anatomic Pathology users</w:t>
      </w:r>
    </w:p>
    <w:p w14:paraId="2EEBBE42" w14:textId="77777777" w:rsidR="00104620" w:rsidRPr="00CC18A8" w:rsidRDefault="00104620">
      <w:pPr>
        <w:tabs>
          <w:tab w:val="left" w:pos="360"/>
        </w:tabs>
        <w:ind w:left="2880" w:hanging="2880"/>
      </w:pPr>
      <w:r w:rsidRPr="00CC18A8">
        <w:tab/>
        <w:t>LRAPSUPER</w:t>
      </w:r>
      <w:r w:rsidRPr="00CC18A8">
        <w:tab/>
        <w:t>Anyone allowed to use the Anatomic Pathology Supervisor Menu and edit SNOMED codes</w:t>
      </w:r>
    </w:p>
    <w:p w14:paraId="24EEBB6D" w14:textId="77777777" w:rsidR="00104620" w:rsidRPr="00CC18A8" w:rsidRDefault="00104620">
      <w:pPr>
        <w:tabs>
          <w:tab w:val="left" w:pos="360"/>
          <w:tab w:val="left" w:pos="3510"/>
        </w:tabs>
        <w:ind w:left="2880" w:hanging="2880"/>
      </w:pPr>
      <w:r w:rsidRPr="00CC18A8">
        <w:tab/>
        <w:t>LRAU</w:t>
      </w:r>
      <w:r w:rsidRPr="00CC18A8">
        <w:tab/>
        <w:t>Autopsy Module users</w:t>
      </w:r>
    </w:p>
    <w:p w14:paraId="75990914" w14:textId="77777777" w:rsidR="00104620" w:rsidRPr="00CC18A8" w:rsidRDefault="00104620">
      <w:pPr>
        <w:tabs>
          <w:tab w:val="left" w:pos="360"/>
        </w:tabs>
        <w:ind w:left="2880" w:hanging="2880"/>
      </w:pPr>
      <w:r w:rsidRPr="00CC18A8">
        <w:tab/>
        <w:t>LRBLOODBANK</w:t>
      </w:r>
      <w:r w:rsidRPr="00CC18A8">
        <w:tab/>
        <w:t>Blood Bank users</w:t>
      </w:r>
    </w:p>
    <w:p w14:paraId="0AFE4539" w14:textId="77777777" w:rsidR="00104620" w:rsidRPr="00CC18A8" w:rsidRDefault="00104620">
      <w:pPr>
        <w:tabs>
          <w:tab w:val="left" w:pos="360"/>
        </w:tabs>
        <w:ind w:left="2880" w:hanging="2880"/>
      </w:pPr>
      <w:r w:rsidRPr="00CC18A8">
        <w:tab/>
        <w:t>LRBLSUPER</w:t>
      </w:r>
      <w:r w:rsidRPr="00CC18A8">
        <w:tab/>
        <w:t>For Blood Bank supervisory level decisions</w:t>
      </w:r>
    </w:p>
    <w:p w14:paraId="57B2400C" w14:textId="77777777" w:rsidR="00104620" w:rsidRPr="00CC18A8" w:rsidRDefault="00104620">
      <w:pPr>
        <w:tabs>
          <w:tab w:val="left" w:pos="360"/>
        </w:tabs>
        <w:ind w:left="2880" w:hanging="2880"/>
      </w:pPr>
      <w:r w:rsidRPr="00CC18A8">
        <w:tab/>
        <w:t>LRCY</w:t>
      </w:r>
      <w:r w:rsidRPr="00CC18A8">
        <w:tab/>
        <w:t>Cytology Module users</w:t>
      </w:r>
    </w:p>
    <w:p w14:paraId="6C4FE9DE" w14:textId="77777777" w:rsidR="00104620" w:rsidRPr="00CC18A8" w:rsidRDefault="00104620">
      <w:pPr>
        <w:tabs>
          <w:tab w:val="left" w:pos="360"/>
        </w:tabs>
        <w:ind w:left="2880" w:hanging="2880"/>
      </w:pPr>
      <w:r w:rsidRPr="00CC18A8">
        <w:tab/>
        <w:t>LREM</w:t>
      </w:r>
      <w:r w:rsidRPr="00CC18A8">
        <w:tab/>
        <w:t>Electron Microscopy Module users</w:t>
      </w:r>
    </w:p>
    <w:p w14:paraId="50CBDDDD" w14:textId="77777777" w:rsidR="00104620" w:rsidRPr="00CC18A8" w:rsidRDefault="00104620">
      <w:pPr>
        <w:tabs>
          <w:tab w:val="left" w:pos="360"/>
        </w:tabs>
        <w:ind w:left="2880" w:hanging="2880"/>
      </w:pPr>
      <w:r w:rsidRPr="00CC18A8">
        <w:tab/>
        <w:t>LRLAB</w:t>
      </w:r>
      <w:r w:rsidRPr="00CC18A8">
        <w:tab/>
        <w:t>Laboratory Personnel only</w:t>
      </w:r>
    </w:p>
    <w:p w14:paraId="380B36A3" w14:textId="77777777" w:rsidR="00104620" w:rsidRPr="00CC18A8" w:rsidRDefault="00104620">
      <w:pPr>
        <w:tabs>
          <w:tab w:val="left" w:pos="360"/>
          <w:tab w:val="left" w:pos="1440"/>
        </w:tabs>
        <w:ind w:left="2880" w:hanging="2880"/>
      </w:pPr>
      <w:r w:rsidRPr="00CC18A8">
        <w:tab/>
        <w:t>LRLIASON</w:t>
      </w:r>
      <w:r w:rsidRPr="00CC18A8">
        <w:tab/>
        <w:t>Laboratory Information Manager*</w:t>
      </w:r>
    </w:p>
    <w:p w14:paraId="213BCC68" w14:textId="77777777" w:rsidR="00104620" w:rsidRPr="00CC18A8" w:rsidRDefault="00104620">
      <w:pPr>
        <w:tabs>
          <w:tab w:val="left" w:pos="360"/>
          <w:tab w:val="left" w:pos="1440"/>
        </w:tabs>
        <w:ind w:left="2880" w:hanging="2880"/>
      </w:pPr>
      <w:r w:rsidRPr="00CC18A8">
        <w:tab/>
        <w:t>LRMICRO</w:t>
      </w:r>
      <w:r w:rsidRPr="00CC18A8">
        <w:tab/>
      </w:r>
      <w:r w:rsidRPr="00CC18A8">
        <w:tab/>
        <w:t>Microbiology users</w:t>
      </w:r>
    </w:p>
    <w:p w14:paraId="0E1D664F" w14:textId="77777777" w:rsidR="00104620" w:rsidRPr="00CC18A8" w:rsidRDefault="00104620">
      <w:pPr>
        <w:tabs>
          <w:tab w:val="left" w:pos="360"/>
        </w:tabs>
        <w:ind w:left="2880" w:hanging="2880"/>
      </w:pPr>
      <w:r w:rsidRPr="00CC18A8">
        <w:tab/>
        <w:t>LRMIVERIFY</w:t>
      </w:r>
      <w:r w:rsidRPr="00CC18A8">
        <w:tab/>
        <w:t>Microbiology personnel</w:t>
      </w:r>
    </w:p>
    <w:p w14:paraId="18EAA4D7" w14:textId="77777777" w:rsidR="00104620" w:rsidRPr="00CC18A8" w:rsidRDefault="00104620">
      <w:pPr>
        <w:tabs>
          <w:tab w:val="left" w:pos="360"/>
        </w:tabs>
        <w:ind w:left="2880" w:hanging="2880"/>
      </w:pPr>
      <w:r w:rsidRPr="00CC18A8">
        <w:tab/>
        <w:t>LRSP</w:t>
      </w:r>
      <w:r w:rsidRPr="00CC18A8">
        <w:tab/>
        <w:t>Surgical Pathology Module users</w:t>
      </w:r>
    </w:p>
    <w:p w14:paraId="7CC29229" w14:textId="77777777" w:rsidR="00104620" w:rsidRPr="00CC18A8" w:rsidRDefault="00104620">
      <w:pPr>
        <w:tabs>
          <w:tab w:val="left" w:pos="360"/>
        </w:tabs>
        <w:ind w:left="2880" w:hanging="2880"/>
      </w:pPr>
      <w:r w:rsidRPr="00CC18A8">
        <w:tab/>
        <w:t>LRSUPER</w:t>
      </w:r>
      <w:r w:rsidRPr="00CC18A8">
        <w:tab/>
        <w:t>Laboratory Supervisors</w:t>
      </w:r>
    </w:p>
    <w:p w14:paraId="4F6E28BA" w14:textId="77777777" w:rsidR="00104620" w:rsidRPr="00CC18A8" w:rsidRDefault="00104620">
      <w:pPr>
        <w:tabs>
          <w:tab w:val="left" w:pos="360"/>
        </w:tabs>
        <w:ind w:left="2880" w:hanging="2880"/>
      </w:pPr>
      <w:r w:rsidRPr="00CC18A8">
        <w:tab/>
        <w:t>LRVERIFY</w:t>
      </w:r>
      <w:r w:rsidRPr="00CC18A8">
        <w:tab/>
        <w:t>Anyone who is authorized to verify lab results</w:t>
      </w:r>
    </w:p>
    <w:p w14:paraId="501D4EE5" w14:textId="77777777" w:rsidR="00104620" w:rsidRPr="00CC18A8" w:rsidRDefault="00104620">
      <w:pPr>
        <w:tabs>
          <w:tab w:val="left" w:pos="360"/>
        </w:tabs>
        <w:ind w:left="2880" w:hanging="2880"/>
      </w:pPr>
      <w:r w:rsidRPr="00CC18A8">
        <w:tab/>
        <w:t>LRPHMAN</w:t>
      </w:r>
      <w:r w:rsidRPr="00CC18A8">
        <w:tab/>
        <w:t>Phlebotomists</w:t>
      </w:r>
    </w:p>
    <w:p w14:paraId="0F68938A" w14:textId="77777777" w:rsidR="00104620" w:rsidRPr="00CC18A8" w:rsidRDefault="00104620">
      <w:pPr>
        <w:tabs>
          <w:tab w:val="left" w:pos="360"/>
        </w:tabs>
        <w:ind w:left="2880" w:hanging="2880"/>
      </w:pPr>
      <w:r w:rsidRPr="00CC18A8">
        <w:tab/>
        <w:t>LRPHSUPER</w:t>
      </w:r>
      <w:r w:rsidRPr="00CC18A8">
        <w:tab/>
        <w:t>Supervisor of the phlebotomy collection team</w:t>
      </w:r>
    </w:p>
    <w:p w14:paraId="39F0E1A3" w14:textId="77777777" w:rsidR="00104620" w:rsidRPr="00CC18A8" w:rsidRDefault="00104620">
      <w:pPr>
        <w:tabs>
          <w:tab w:val="left" w:pos="1440"/>
          <w:tab w:val="left" w:pos="3510"/>
        </w:tabs>
        <w:ind w:left="3510" w:hanging="3510"/>
      </w:pPr>
    </w:p>
    <w:p w14:paraId="690CEF26" w14:textId="77777777" w:rsidR="00104620" w:rsidRPr="00CC18A8" w:rsidRDefault="00104620" w:rsidP="00C32CF3">
      <w:pPr>
        <w:pStyle w:val="BodyText"/>
      </w:pPr>
      <w:r w:rsidRPr="00CC18A8">
        <w:t>Any combination of the above security levels may be used, as deemed appropriate by the Laboratory.</w:t>
      </w:r>
    </w:p>
    <w:p w14:paraId="303F62D7" w14:textId="77777777" w:rsidR="00104620" w:rsidRPr="00CC18A8" w:rsidRDefault="00104620">
      <w:pPr>
        <w:tabs>
          <w:tab w:val="left" w:pos="1440"/>
          <w:tab w:val="left" w:pos="3780"/>
        </w:tabs>
      </w:pPr>
      <w:r w:rsidRPr="00CC18A8">
        <w:rPr>
          <w:b/>
        </w:rPr>
        <w:t xml:space="preserve">* </w:t>
      </w:r>
      <w:r w:rsidRPr="00CC18A8">
        <w:t>Highest security level of all keys. The Laboratory Information Manager* key should be reserved for LIM and IRM Support staff.</w:t>
      </w:r>
    </w:p>
    <w:p w14:paraId="0ABFAA60" w14:textId="77777777" w:rsidR="00104620" w:rsidRPr="00CC18A8" w:rsidRDefault="00104620" w:rsidP="00742F57">
      <w:pPr>
        <w:pStyle w:val="Heading3"/>
      </w:pPr>
      <w:r w:rsidRPr="00CC18A8">
        <w:br w:type="page"/>
      </w:r>
      <w:r w:rsidRPr="00CC18A8">
        <w:lastRenderedPageBreak/>
        <w:t>Workload Recording</w:t>
      </w:r>
      <w:r w:rsidRPr="00CC18A8">
        <w:rPr>
          <w:vanish/>
        </w:rPr>
        <w:fldChar w:fldCharType="begin"/>
      </w:r>
      <w:r w:rsidRPr="00CC18A8">
        <w:rPr>
          <w:vanish/>
        </w:rPr>
        <w:instrText xml:space="preserve"> XE </w:instrText>
      </w:r>
      <w:r w:rsidRPr="00CC18A8">
        <w:instrText xml:space="preserve"> "Workload Recording" </w:instrText>
      </w:r>
      <w:r w:rsidRPr="00CC18A8">
        <w:rPr>
          <w:vanish/>
        </w:rPr>
        <w:fldChar w:fldCharType="end"/>
      </w:r>
      <w:r w:rsidRPr="00CC18A8">
        <w:rPr>
          <w:vanish/>
        </w:rPr>
        <w:fldChar w:fldCharType="begin"/>
      </w:r>
      <w:r w:rsidRPr="00CC18A8">
        <w:rPr>
          <w:vanish/>
        </w:rPr>
        <w:instrText xml:space="preserve"> TC </w:instrText>
      </w:r>
      <w:r w:rsidRPr="00CC18A8">
        <w:instrText xml:space="preserve"> "</w:instrText>
      </w:r>
      <w:bookmarkStart w:id="38" w:name="_Toc160100447"/>
      <w:r w:rsidRPr="00CC18A8">
        <w:instrText>Workload Recording</w:instrText>
      </w:r>
      <w:bookmarkEnd w:id="38"/>
      <w:r w:rsidRPr="00CC18A8">
        <w:instrText xml:space="preserve">" \l 3 </w:instrText>
      </w:r>
      <w:r w:rsidRPr="00CC18A8">
        <w:rPr>
          <w:vanish/>
        </w:rPr>
        <w:fldChar w:fldCharType="end"/>
      </w:r>
      <w:r w:rsidRPr="00CC18A8">
        <w:rPr>
          <w:vanish/>
        </w:rPr>
        <w:t>;</w:t>
      </w:r>
    </w:p>
    <w:p w14:paraId="75F7D74C" w14:textId="77777777" w:rsidR="00104620" w:rsidRPr="00CC18A8" w:rsidRDefault="00104620" w:rsidP="00C32CF3">
      <w:pPr>
        <w:pStyle w:val="BodyText"/>
      </w:pPr>
      <w:r w:rsidRPr="00CC18A8">
        <w:t>The DHCP Laboratory Workload recording and reporting system is a flexible and comprehensive technique for capturing work performed. The system covers all areas of the laboratory, both clinical and anatomical. Although differing methods for capturing the workload data are used, all data is uniform in structure and content. The level of reporting may be general or specific depending on how the files are setup. The data is designed to allow either gross bottom line figures or highly detailed line item reports.</w:t>
      </w:r>
    </w:p>
    <w:p w14:paraId="400B882E" w14:textId="77777777" w:rsidR="00104620" w:rsidRPr="00CC18A8" w:rsidRDefault="00104620" w:rsidP="00C32CF3">
      <w:pPr>
        <w:pStyle w:val="BodyText"/>
      </w:pPr>
      <w:r w:rsidRPr="00CC18A8">
        <w:t>There are four levels of data concentration or reporting levels.</w:t>
      </w:r>
    </w:p>
    <w:p w14:paraId="15741312" w14:textId="77777777" w:rsidR="00104620" w:rsidRPr="00CC18A8" w:rsidRDefault="00104620" w:rsidP="00107A9C">
      <w:pPr>
        <w:pStyle w:val="BodyTextNumbered1"/>
        <w:numPr>
          <w:ilvl w:val="0"/>
          <w:numId w:val="26"/>
        </w:numPr>
      </w:pPr>
      <w:r w:rsidRPr="00CC18A8">
        <w:t>National level</w:t>
      </w:r>
    </w:p>
    <w:p w14:paraId="210C6285" w14:textId="77777777" w:rsidR="00104620" w:rsidRPr="00CC18A8" w:rsidRDefault="00104620" w:rsidP="00C32CF3">
      <w:pPr>
        <w:pStyle w:val="BodyTextNumbered1"/>
      </w:pPr>
      <w:r w:rsidRPr="00CC18A8">
        <w:t>Administrative level (Site specific)</w:t>
      </w:r>
    </w:p>
    <w:p w14:paraId="732C5F01" w14:textId="77777777" w:rsidR="00104620" w:rsidRPr="00CC18A8" w:rsidRDefault="00104620" w:rsidP="00C32CF3">
      <w:pPr>
        <w:pStyle w:val="BodyTextNumbered1"/>
      </w:pPr>
      <w:r w:rsidRPr="00CC18A8">
        <w:t>Lab section level</w:t>
      </w:r>
    </w:p>
    <w:p w14:paraId="0845AFA3" w14:textId="77777777" w:rsidR="00104620" w:rsidRPr="00CC18A8" w:rsidRDefault="00104620" w:rsidP="00C32CF3">
      <w:pPr>
        <w:pStyle w:val="BodyTextNumbered1"/>
      </w:pPr>
      <w:r w:rsidRPr="00CC18A8">
        <w:t>Accession level (data for each patient sample)</w:t>
      </w:r>
    </w:p>
    <w:p w14:paraId="746FC6DF" w14:textId="77777777" w:rsidR="00104620" w:rsidRPr="00CC18A8" w:rsidRDefault="00104620" w:rsidP="00C32CF3">
      <w:pPr>
        <w:pStyle w:val="BodyText"/>
      </w:pPr>
      <w:r w:rsidRPr="00CC18A8">
        <w:t>The highest report would be the “National level” and it is similar to the AMIS report. This report supplies total work load for the reporting institutions. Various miscellaneous reports could be obtained from the national roll-up data base as needs are identified. The report would be used by offices dealing with national and regional issues (i.e., Regional Director, Central Office).</w:t>
      </w:r>
    </w:p>
    <w:p w14:paraId="7F2D3DDD" w14:textId="77777777" w:rsidR="00104620" w:rsidRPr="00CC18A8" w:rsidRDefault="00104620" w:rsidP="00C32CF3">
      <w:pPr>
        <w:pStyle w:val="BodyText"/>
      </w:pPr>
      <w:r w:rsidRPr="00CC18A8">
        <w:t xml:space="preserve">The next lower reporting level would be the “Administrative level” which contains site specific data in more detail. Administrative reports contain data dealing with ordering location, or time of day work was completed. This type of report can be used by the hospital director, chief of staff, or Laboratory service. </w:t>
      </w:r>
    </w:p>
    <w:p w14:paraId="05AB3403" w14:textId="77777777" w:rsidR="00104620" w:rsidRPr="00CC18A8" w:rsidRDefault="00104620" w:rsidP="00C32CF3">
      <w:pPr>
        <w:pStyle w:val="BodyText"/>
      </w:pPr>
      <w:r w:rsidRPr="00CC18A8">
        <w:t xml:space="preserve">The next reporting level is of the most benefit (internally) to the laboratory service would be the “Lab section level”. The site can then control the level of granularity they wish the data to be collected. This level contains all information known about the work performed except the </w:t>
      </w:r>
      <w:r w:rsidR="00B77219" w:rsidRPr="00CC18A8">
        <w:t>patients’</w:t>
      </w:r>
      <w:r w:rsidRPr="00CC18A8">
        <w:t xml:space="preserve"> identity and accession number. There could be several reports dealing with specific areas or sections of the laboratory. Reports may be generated for a  particular bench or workstation.</w:t>
      </w:r>
    </w:p>
    <w:p w14:paraId="13F6F9C9" w14:textId="77777777" w:rsidR="00104620" w:rsidRPr="00CC18A8" w:rsidRDefault="00104620" w:rsidP="00C32CF3">
      <w:pPr>
        <w:pStyle w:val="BodyText"/>
      </w:pPr>
      <w:r w:rsidRPr="00CC18A8">
        <w:t>The lowest reporting level is of the most benefit to lab supervisors would be the “Accession level”. This data level is the most detailed, and includes more than 30 data elements at this level. There are a wide variety of potential views of the data collected, and unique displays can be devised by the user. Remember this level contains the patient identity and the accession numbers.</w:t>
      </w:r>
    </w:p>
    <w:p w14:paraId="04D94B52" w14:textId="77777777" w:rsidR="00104620" w:rsidRPr="00CC18A8" w:rsidRDefault="00104620" w:rsidP="00C32CF3">
      <w:pPr>
        <w:pStyle w:val="BodyText"/>
      </w:pPr>
      <w:r w:rsidRPr="00CC18A8">
        <w:t>All levels of reporting below the national level (the highest collecting point) can be manipulated via VA FileMan sorts and prints, thus allowing ad hoc reports to be designed by the reporting sites. The data structure is flexible and standard, providing data that is standardized at the national level yet customized at the site levels. The degree of granularity at the site level will not affect the data at the national level. The data collected at the national level will be consistent and standardized.</w:t>
      </w:r>
    </w:p>
    <w:p w14:paraId="1F2B3E37" w14:textId="77777777" w:rsidR="00104620" w:rsidRPr="00CC18A8" w:rsidRDefault="00104620" w:rsidP="00C32CF3">
      <w:pPr>
        <w:pStyle w:val="BodyText"/>
      </w:pPr>
      <w:r w:rsidRPr="00CC18A8">
        <w:t xml:space="preserve">To achieve standardized and consistent data content at all levels, the schemes outlined in the “Manual For Laboratory Workload Reporting” published by the College of American Pathologists (CAP) was used. This manual outlines methods for identifying and collecting </w:t>
      </w:r>
      <w:r w:rsidRPr="00CC18A8">
        <w:lastRenderedPageBreak/>
        <w:t>workload. The terminology, categories, methods, etc., were adopted into the DHCP reporting methods. The elements of the most current CAP manual are loaded into DHCP files. The CAP manual represents the seed for the DHCP National Laboratory Test File. From this basic guideline, additional data elements are collected to satisfy specific concerns of Department of Veterans Affairs. It is recommended that the LIM get a copy of the manual and review it before implementation. Using a functional specific outline by the Laboratory program office, a system of data collect</w:t>
      </w:r>
      <w:r w:rsidR="00C32CF3" w:rsidRPr="00CC18A8">
        <w:t>ion and tabulation was devised.</w:t>
      </w:r>
    </w:p>
    <w:p w14:paraId="58FE8B03" w14:textId="77777777" w:rsidR="00104620" w:rsidRPr="00CC18A8" w:rsidRDefault="00104620" w:rsidP="00C32CF3">
      <w:pPr>
        <w:pStyle w:val="BodyText"/>
      </w:pPr>
      <w:r w:rsidRPr="00CC18A8">
        <w:t>The actual process of data collection is designed to relieve the verifying technologist of as much of the burden of additional work tasks or keystrokes. The technologist needs only to answer one or two additional questions while in the course of normal activity to trigger data collection. Additional keystrokes will be necessary to capture many non-routine procedures. The collecting process is virtually transparent to the technologist. The collecting system has a great deal of flexibility inherently designed into it, thus allowing each site the ability to tailor their system to their particular wor</w:t>
      </w:r>
      <w:r w:rsidR="00C32CF3" w:rsidRPr="00CC18A8">
        <w:t>k flow.</w:t>
      </w:r>
    </w:p>
    <w:p w14:paraId="3827D36C" w14:textId="77777777" w:rsidR="00104620" w:rsidRPr="00CC18A8" w:rsidRDefault="00104620" w:rsidP="00C32CF3">
      <w:pPr>
        <w:pStyle w:val="BodyText"/>
      </w:pPr>
      <w:r w:rsidRPr="00CC18A8">
        <w:t xml:space="preserve">Although methods of collecting may vary from site to site, the data is comparable to any other site's data at any level. This supports management and functional needs without regard to data source. If a particular procedure and method is performed at one site, it will be identified </w:t>
      </w:r>
      <w:r w:rsidR="00C32CF3" w:rsidRPr="00CC18A8">
        <w:t>the same way at any other site.</w:t>
      </w:r>
    </w:p>
    <w:p w14:paraId="6AE6AE33" w14:textId="77777777" w:rsidR="00104620" w:rsidRPr="00CC18A8" w:rsidRDefault="00104620" w:rsidP="00C32CF3">
      <w:pPr>
        <w:pStyle w:val="BodyText"/>
      </w:pPr>
      <w:r w:rsidRPr="00CC18A8">
        <w:t xml:space="preserve">Approximately 80-85% of workload data is collected automatically by the system. The remaining 15-20% can be entered into the system manually. This feature allows for input during periods when the system was unavailable to </w:t>
      </w:r>
      <w:r w:rsidR="00C32CF3" w:rsidRPr="00CC18A8">
        <w:t>capture the data automatically.</w:t>
      </w:r>
    </w:p>
    <w:p w14:paraId="2EB5BDCF" w14:textId="77777777" w:rsidR="00104620" w:rsidRPr="00CC18A8" w:rsidRDefault="00104620" w:rsidP="00C32CF3">
      <w:pPr>
        <w:pStyle w:val="BodyText"/>
      </w:pPr>
      <w:r w:rsidRPr="00CC18A8">
        <w:t>As new instruments, techniques and procedures become available, new workload code will be distributed via national releases. This ensures that data remains standardized and consistent for site to site. A procedure for coordinating DHCP activity and the College of American Pathologist will be worked out to remove any c</w:t>
      </w:r>
      <w:r w:rsidR="00C32CF3" w:rsidRPr="00CC18A8">
        <w:t xml:space="preserve">onflicts of methods and terms. </w:t>
      </w:r>
    </w:p>
    <w:p w14:paraId="0D3F7B9B" w14:textId="77777777" w:rsidR="00104620" w:rsidRPr="00CC18A8" w:rsidRDefault="00104620" w:rsidP="00C32CF3">
      <w:pPr>
        <w:pStyle w:val="BodyText"/>
      </w:pPr>
      <w:r w:rsidRPr="00CC18A8">
        <w:t>For Blood Bank, Cytology, Surgical Pathology, EM, and Autopsy sections, you will have to add necessary tests as specified to capture workload. See details in the individual sections.</w:t>
      </w:r>
    </w:p>
    <w:p w14:paraId="57758EC6" w14:textId="77777777" w:rsidR="00104620" w:rsidRPr="00CC18A8" w:rsidRDefault="00104620">
      <w:pPr>
        <w:pStyle w:val="note"/>
        <w:tabs>
          <w:tab w:val="clear" w:pos="1080"/>
        </w:tabs>
        <w:rPr>
          <w:bCs/>
        </w:rPr>
      </w:pPr>
    </w:p>
    <w:p w14:paraId="53F314E0" w14:textId="77777777" w:rsidR="00104620" w:rsidRPr="00CC18A8" w:rsidRDefault="00104620">
      <w:pPr>
        <w:pBdr>
          <w:top w:val="single" w:sz="6" w:space="0" w:color="auto"/>
          <w:left w:val="single" w:sz="6" w:space="0" w:color="auto"/>
          <w:bottom w:val="single" w:sz="6" w:space="0" w:color="auto"/>
          <w:right w:val="single" w:sz="6" w:space="0" w:color="auto"/>
        </w:pBdr>
      </w:pPr>
      <w:r w:rsidRPr="00CC18A8">
        <w:rPr>
          <w:b/>
        </w:rPr>
        <w:t xml:space="preserve">NOTE: </w:t>
      </w:r>
      <w:r w:rsidRPr="00CC18A8">
        <w:t>For further detail on the implementation of Workload, please see the Planning and Implementation Guide</w:t>
      </w:r>
      <w:r w:rsidRPr="00CC18A8">
        <w:rPr>
          <w:vanish/>
        </w:rPr>
        <w:fldChar w:fldCharType="begin"/>
      </w:r>
      <w:r w:rsidRPr="00CC18A8">
        <w:rPr>
          <w:vanish/>
        </w:rPr>
        <w:instrText xml:space="preserve"> XE </w:instrText>
      </w:r>
      <w:r w:rsidRPr="00CC18A8">
        <w:instrText xml:space="preserve"> "Planning and Implementation Guide" </w:instrText>
      </w:r>
      <w:r w:rsidRPr="00CC18A8">
        <w:rPr>
          <w:vanish/>
        </w:rPr>
        <w:fldChar w:fldCharType="end"/>
      </w:r>
      <w:r w:rsidRPr="00CC18A8">
        <w:t>.</w:t>
      </w:r>
    </w:p>
    <w:p w14:paraId="2F74B223" w14:textId="77777777" w:rsidR="00104620" w:rsidRPr="00CC18A8" w:rsidRDefault="00104620">
      <w:pPr>
        <w:pBdr>
          <w:top w:val="single" w:sz="6" w:space="0" w:color="auto"/>
          <w:left w:val="single" w:sz="6" w:space="0" w:color="auto"/>
          <w:bottom w:val="single" w:sz="6" w:space="0" w:color="auto"/>
          <w:right w:val="single" w:sz="6" w:space="0" w:color="auto"/>
        </w:pBdr>
      </w:pPr>
    </w:p>
    <w:p w14:paraId="2AE2BD9C" w14:textId="77777777" w:rsidR="00104620" w:rsidRPr="00CC18A8" w:rsidRDefault="00104620" w:rsidP="00742F57">
      <w:pPr>
        <w:pStyle w:val="Heading3"/>
      </w:pPr>
      <w:r w:rsidRPr="00CC18A8">
        <w:rPr>
          <w:sz w:val="24"/>
          <w:szCs w:val="24"/>
        </w:rPr>
        <w:br w:type="page"/>
      </w:r>
      <w:r w:rsidRPr="00CC18A8">
        <w:lastRenderedPageBreak/>
        <w:t>Lab Labels</w:t>
      </w:r>
      <w:r w:rsidRPr="00CC18A8">
        <w:fldChar w:fldCharType="begin"/>
      </w:r>
      <w:r w:rsidRPr="00CC18A8">
        <w:instrText xml:space="preserve"> XE  "Lab Labels" </w:instrText>
      </w:r>
      <w:r w:rsidRPr="00CC18A8">
        <w:fldChar w:fldCharType="end"/>
      </w:r>
      <w:r w:rsidRPr="00CC18A8">
        <w:fldChar w:fldCharType="begin"/>
      </w:r>
      <w:r w:rsidRPr="00CC18A8">
        <w:instrText xml:space="preserve"> TC  "</w:instrText>
      </w:r>
      <w:bookmarkStart w:id="39" w:name="_Toc160100448"/>
      <w:r w:rsidRPr="00CC18A8">
        <w:instrText>Lab Labels</w:instrText>
      </w:r>
      <w:bookmarkEnd w:id="39"/>
      <w:r w:rsidRPr="00CC18A8">
        <w:instrText xml:space="preserve">" \l 3 </w:instrText>
      </w:r>
      <w:r w:rsidRPr="00CC18A8">
        <w:fldChar w:fldCharType="end"/>
      </w:r>
    </w:p>
    <w:p w14:paraId="5790DBCB" w14:textId="77777777" w:rsidR="00104620" w:rsidRPr="00CC18A8" w:rsidRDefault="00104620" w:rsidP="00293E20">
      <w:pPr>
        <w:pStyle w:val="BodyText"/>
      </w:pPr>
      <w:r w:rsidRPr="00CC18A8">
        <w:t>There are seven lab label</w:t>
      </w:r>
      <w:r w:rsidRPr="00CC18A8">
        <w:rPr>
          <w:vanish/>
        </w:rPr>
        <w:fldChar w:fldCharType="begin"/>
      </w:r>
      <w:r w:rsidRPr="00CC18A8">
        <w:rPr>
          <w:vanish/>
        </w:rPr>
        <w:instrText xml:space="preserve"> XE </w:instrText>
      </w:r>
      <w:r w:rsidRPr="00CC18A8">
        <w:instrText xml:space="preserve"> "lab label" </w:instrText>
      </w:r>
      <w:r w:rsidRPr="00CC18A8">
        <w:rPr>
          <w:vanish/>
        </w:rPr>
        <w:fldChar w:fldCharType="end"/>
      </w:r>
      <w:r w:rsidRPr="00CC18A8">
        <w:t xml:space="preserve"> types available for use in the Laboratory package. Only one of these label types can be used at any given time. The label type is defined in the LABORATORY SITE file (#69.9). </w:t>
      </w:r>
    </w:p>
    <w:p w14:paraId="6B4CD794" w14:textId="77777777" w:rsidR="00104620" w:rsidRPr="00CC18A8" w:rsidRDefault="00104620" w:rsidP="00293E20">
      <w:pPr>
        <w:pStyle w:val="BodyText"/>
      </w:pPr>
      <w:r w:rsidRPr="00CC18A8">
        <w:t>Barcode label are now supported, not all labels are distributed with barcode functionality.</w:t>
      </w:r>
    </w:p>
    <w:p w14:paraId="7DF74AFD" w14:textId="77777777" w:rsidR="00104620" w:rsidRPr="00CC18A8" w:rsidRDefault="00104620">
      <w:pPr>
        <w:tabs>
          <w:tab w:val="left" w:pos="360"/>
        </w:tabs>
        <w:ind w:left="260" w:hanging="260"/>
      </w:pPr>
      <w:r w:rsidRPr="00CC18A8">
        <w:t>1.</w:t>
      </w:r>
      <w:r w:rsidRPr="00CC18A8">
        <w:tab/>
      </w:r>
      <w:r w:rsidRPr="00CC18A8">
        <w:rPr>
          <w:b/>
        </w:rPr>
        <w:t>3.5 X 15/16 Accession # 1st (LRLABEL):</w:t>
      </w:r>
      <w:r w:rsidRPr="00CC18A8">
        <w:t xml:space="preserve">  This is the default label if no label is entered in the LABORATORY SITE file.</w:t>
      </w:r>
    </w:p>
    <w:p w14:paraId="1304C06D" w14:textId="77777777" w:rsidR="00104620" w:rsidRPr="00CC18A8" w:rsidRDefault="00104620">
      <w:pPr>
        <w:tabs>
          <w:tab w:val="left" w:pos="1700"/>
          <w:tab w:val="left" w:pos="7200"/>
          <w:tab w:val="left" w:pos="7920"/>
          <w:tab w:val="left" w:pos="8100"/>
          <w:tab w:val="left" w:pos="8640"/>
          <w:tab w:val="left" w:pos="8820"/>
        </w:tabs>
        <w:ind w:left="260" w:hanging="260"/>
      </w:pPr>
    </w:p>
    <w:p w14:paraId="3856DA75" w14:textId="77777777" w:rsidR="00104620" w:rsidRPr="00CC18A8" w:rsidRDefault="00104620">
      <w:pPr>
        <w:tabs>
          <w:tab w:val="left" w:pos="7200"/>
          <w:tab w:val="left" w:pos="7920"/>
          <w:tab w:val="left" w:pos="8100"/>
          <w:tab w:val="left" w:pos="8640"/>
          <w:tab w:val="left" w:pos="8820"/>
        </w:tabs>
        <w:rPr>
          <w:b/>
        </w:rPr>
      </w:pPr>
      <w:r w:rsidRPr="00CC18A8">
        <w:rPr>
          <w:b/>
        </w:rPr>
        <w:t>Example:</w:t>
      </w:r>
    </w:p>
    <w:p w14:paraId="77079191" w14:textId="77777777" w:rsidR="00104620" w:rsidRPr="00CC18A8" w:rsidRDefault="00104620">
      <w:pPr>
        <w:pBdr>
          <w:top w:val="single" w:sz="6" w:space="0" w:color="auto"/>
          <w:left w:val="single" w:sz="6" w:space="0" w:color="auto"/>
          <w:bottom w:val="single" w:sz="6" w:space="0" w:color="auto"/>
          <w:right w:val="single" w:sz="6" w:space="0" w:color="auto"/>
        </w:pBdr>
        <w:ind w:right="4320"/>
      </w:pPr>
      <w:r w:rsidRPr="00CC18A8">
        <w:rPr>
          <w:b/>
        </w:rPr>
        <w:tab/>
      </w:r>
      <w:r w:rsidRPr="00CC18A8">
        <w:t>HE 0904 ET</w:t>
      </w:r>
    </w:p>
    <w:p w14:paraId="78686A6C"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2880"/>
        </w:tabs>
        <w:ind w:right="4320"/>
      </w:pPr>
      <w:r w:rsidRPr="00CC18A8">
        <w:tab/>
        <w:t>AAA,A</w:t>
      </w:r>
      <w:r w:rsidRPr="00CC18A8">
        <w:tab/>
        <w:t>09/04/88</w:t>
      </w:r>
    </w:p>
    <w:p w14:paraId="58C7B016"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2880"/>
        </w:tabs>
        <w:ind w:right="4320"/>
      </w:pPr>
      <w:r w:rsidRPr="00CC18A8">
        <w:tab/>
        <w:t>000-11-1222  W:OLD B:4401-C</w:t>
      </w:r>
    </w:p>
    <w:p w14:paraId="7FBB29C2"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2880"/>
        </w:tabs>
        <w:ind w:right="4320"/>
      </w:pPr>
      <w:r w:rsidRPr="00CC18A8">
        <w:tab/>
        <w:t>LAVENDER</w:t>
      </w:r>
      <w:r w:rsidRPr="00CC18A8">
        <w:tab/>
        <w:t>Order: 1101</w:t>
      </w:r>
    </w:p>
    <w:p w14:paraId="4A3DFBA6"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2880"/>
        </w:tabs>
        <w:ind w:right="4320"/>
      </w:pPr>
      <w:r w:rsidRPr="00CC18A8">
        <w:tab/>
        <w:t>CBC</w:t>
      </w:r>
    </w:p>
    <w:p w14:paraId="46EBF907" w14:textId="77777777" w:rsidR="00104620" w:rsidRPr="00CC18A8" w:rsidRDefault="00104620">
      <w:pPr>
        <w:pStyle w:val="Index1"/>
        <w:tabs>
          <w:tab w:val="left" w:pos="2880"/>
          <w:tab w:val="left" w:pos="7200"/>
          <w:tab w:val="left" w:pos="7920"/>
          <w:tab w:val="left" w:pos="8100"/>
          <w:tab w:val="left" w:pos="8640"/>
        </w:tabs>
      </w:pPr>
    </w:p>
    <w:p w14:paraId="65BD66B2" w14:textId="77777777" w:rsidR="00104620" w:rsidRPr="00CC18A8" w:rsidRDefault="00104620">
      <w:pPr>
        <w:tabs>
          <w:tab w:val="left" w:pos="1080"/>
        </w:tabs>
        <w:ind w:left="260" w:hanging="260"/>
      </w:pPr>
      <w:r w:rsidRPr="00CC18A8">
        <w:t xml:space="preserve">2. </w:t>
      </w:r>
      <w:r w:rsidRPr="00CC18A8">
        <w:rPr>
          <w:b/>
        </w:rPr>
        <w:t>2 X 5 UNEVEN (LRLABEL1)</w:t>
      </w:r>
      <w:r w:rsidRPr="00CC18A8">
        <w:t>:  This is the 10-part SLC label at 16.5 CPI, with 1 label printed for every four tests on the accession.</w:t>
      </w:r>
    </w:p>
    <w:p w14:paraId="2E199CBF" w14:textId="77777777" w:rsidR="00104620" w:rsidRPr="00CC18A8" w:rsidRDefault="00104620">
      <w:pPr>
        <w:tabs>
          <w:tab w:val="left" w:pos="450"/>
          <w:tab w:val="left" w:pos="2880"/>
          <w:tab w:val="left" w:pos="7200"/>
          <w:tab w:val="left" w:pos="7920"/>
          <w:tab w:val="left" w:pos="8100"/>
          <w:tab w:val="left" w:pos="8640"/>
          <w:tab w:val="left" w:pos="8820"/>
        </w:tabs>
        <w:ind w:left="450" w:hanging="450"/>
      </w:pPr>
    </w:p>
    <w:p w14:paraId="279F1C50" w14:textId="77777777" w:rsidR="00104620" w:rsidRPr="00CC18A8" w:rsidRDefault="00104620">
      <w:pPr>
        <w:tabs>
          <w:tab w:val="left" w:pos="450"/>
          <w:tab w:val="left" w:pos="2880"/>
          <w:tab w:val="left" w:pos="7200"/>
          <w:tab w:val="left" w:pos="7920"/>
          <w:tab w:val="left" w:pos="8100"/>
          <w:tab w:val="left" w:pos="8640"/>
          <w:tab w:val="left" w:pos="8820"/>
        </w:tabs>
        <w:ind w:left="450" w:hanging="450"/>
        <w:rPr>
          <w:b/>
        </w:rPr>
      </w:pPr>
      <w:r w:rsidRPr="00CC18A8">
        <w:rPr>
          <w:b/>
        </w:rPr>
        <w:t>Example:</w:t>
      </w:r>
    </w:p>
    <w:p w14:paraId="1E0DE322"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3240"/>
          <w:tab w:val="left" w:pos="4500"/>
          <w:tab w:val="left" w:pos="5760"/>
          <w:tab w:val="left" w:pos="7200"/>
          <w:tab w:val="left" w:pos="7920"/>
          <w:tab w:val="left" w:pos="8100"/>
          <w:tab w:val="left" w:pos="8360"/>
        </w:tabs>
        <w:ind w:left="450" w:hanging="450"/>
      </w:pPr>
      <w:r w:rsidRPr="00CC18A8">
        <w:t>AAA,A</w:t>
      </w:r>
      <w:r w:rsidRPr="00CC18A8">
        <w:tab/>
        <w:t>CH 0910 2</w:t>
      </w:r>
      <w:r w:rsidRPr="00CC18A8">
        <w:tab/>
        <w:t>CH 0910 2</w:t>
      </w:r>
      <w:r w:rsidRPr="00CC18A8">
        <w:tab/>
        <w:t>CH 0910 2</w:t>
      </w:r>
      <w:r w:rsidRPr="00CC18A8">
        <w:tab/>
        <w:t>CH 0910 2</w:t>
      </w:r>
      <w:r w:rsidRPr="00CC18A8">
        <w:tab/>
        <w:t>CH 0910 2</w:t>
      </w:r>
    </w:p>
    <w:p w14:paraId="15CF606D"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3240"/>
          <w:tab w:val="left" w:pos="4500"/>
          <w:tab w:val="left" w:pos="5760"/>
          <w:tab w:val="left" w:pos="7200"/>
          <w:tab w:val="left" w:pos="7920"/>
          <w:tab w:val="left" w:pos="8100"/>
          <w:tab w:val="left" w:pos="8360"/>
        </w:tabs>
        <w:ind w:left="450" w:hanging="450"/>
      </w:pPr>
      <w:r w:rsidRPr="00CC18A8">
        <w:t>000-11-1222 W:1B</w:t>
      </w:r>
      <w:r w:rsidRPr="00CC18A8">
        <w:tab/>
        <w:t>09/10/88</w:t>
      </w:r>
      <w:r w:rsidRPr="00CC18A8">
        <w:tab/>
        <w:t>09/10/88</w:t>
      </w:r>
      <w:r w:rsidRPr="00CC18A8">
        <w:tab/>
        <w:t>09/10/88</w:t>
      </w:r>
      <w:r w:rsidRPr="00CC18A8">
        <w:tab/>
        <w:t>09/10/88</w:t>
      </w:r>
      <w:r w:rsidRPr="00CC18A8">
        <w:tab/>
        <w:t>09/10/88</w:t>
      </w:r>
    </w:p>
    <w:p w14:paraId="4FB2FD9A"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3240"/>
          <w:tab w:val="left" w:pos="4500"/>
          <w:tab w:val="left" w:pos="5760"/>
          <w:tab w:val="left" w:pos="7200"/>
          <w:tab w:val="left" w:pos="7920"/>
          <w:tab w:val="left" w:pos="8100"/>
          <w:tab w:val="left" w:pos="8360"/>
        </w:tabs>
        <w:ind w:left="450" w:hanging="450"/>
      </w:pPr>
      <w:r w:rsidRPr="00CC18A8">
        <w:t>SMALL RED TOP Order: 1118</w:t>
      </w:r>
      <w:r w:rsidRPr="00CC18A8">
        <w:tab/>
      </w:r>
      <w:r w:rsidRPr="00CC18A8">
        <w:tab/>
        <w:t>AAA,A</w:t>
      </w:r>
      <w:r w:rsidRPr="00CC18A8">
        <w:tab/>
        <w:t>AAA,A</w:t>
      </w:r>
      <w:r w:rsidRPr="00CC18A8">
        <w:tab/>
        <w:t>AAA,A</w:t>
      </w:r>
      <w:r w:rsidRPr="00CC18A8">
        <w:tab/>
      </w:r>
      <w:r w:rsidRPr="00CC18A8">
        <w:tab/>
        <w:t>AAA,A</w:t>
      </w:r>
    </w:p>
    <w:p w14:paraId="20B7EC24"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3240"/>
          <w:tab w:val="left" w:pos="4500"/>
          <w:tab w:val="left" w:pos="5760"/>
          <w:tab w:val="left" w:pos="7200"/>
          <w:tab w:val="left" w:pos="7920"/>
          <w:tab w:val="left" w:pos="8100"/>
          <w:tab w:val="left" w:pos="8360"/>
        </w:tabs>
        <w:ind w:left="450" w:hanging="450"/>
      </w:pPr>
      <w:r w:rsidRPr="00CC18A8">
        <w:t>CHEM 7</w:t>
      </w:r>
      <w:r w:rsidRPr="00CC18A8">
        <w:tab/>
      </w:r>
      <w:r w:rsidRPr="00CC18A8">
        <w:tab/>
        <w:t>RED TOP</w:t>
      </w:r>
      <w:r w:rsidRPr="00CC18A8">
        <w:tab/>
        <w:t>RED TOP</w:t>
      </w:r>
      <w:r w:rsidRPr="00CC18A8">
        <w:tab/>
        <w:t>RED TOP</w:t>
      </w:r>
      <w:r w:rsidRPr="00CC18A8">
        <w:tab/>
        <w:t>RED TOP</w:t>
      </w:r>
    </w:p>
    <w:p w14:paraId="4AEAE9D5"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3240"/>
          <w:tab w:val="left" w:pos="4500"/>
          <w:tab w:val="left" w:pos="5760"/>
          <w:tab w:val="left" w:pos="7200"/>
          <w:tab w:val="left" w:pos="7920"/>
          <w:tab w:val="left" w:pos="8100"/>
          <w:tab w:val="left" w:pos="8360"/>
        </w:tabs>
        <w:ind w:left="450" w:hanging="450"/>
      </w:pPr>
    </w:p>
    <w:p w14:paraId="31197888"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3240"/>
          <w:tab w:val="left" w:pos="4500"/>
          <w:tab w:val="left" w:pos="5760"/>
          <w:tab w:val="left" w:pos="7200"/>
          <w:tab w:val="left" w:pos="7920"/>
          <w:tab w:val="left" w:pos="8100"/>
          <w:tab w:val="left" w:pos="8360"/>
        </w:tabs>
        <w:ind w:left="450" w:hanging="450"/>
      </w:pPr>
      <w:r w:rsidRPr="00CC18A8">
        <w:t>AAA,A</w:t>
      </w:r>
      <w:r w:rsidRPr="00CC18A8">
        <w:tab/>
        <w:t>CH 0910 2</w:t>
      </w:r>
      <w:r w:rsidRPr="00CC18A8">
        <w:tab/>
        <w:t>CH 0910 2</w:t>
      </w:r>
      <w:r w:rsidRPr="00CC18A8">
        <w:tab/>
        <w:t>CH 0910 2</w:t>
      </w:r>
      <w:r w:rsidRPr="00CC18A8">
        <w:tab/>
        <w:t>CH 0910 2</w:t>
      </w:r>
      <w:r w:rsidRPr="00CC18A8">
        <w:tab/>
        <w:t>CH 0910 2</w:t>
      </w:r>
    </w:p>
    <w:p w14:paraId="3931BF51"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3240"/>
          <w:tab w:val="left" w:pos="4500"/>
          <w:tab w:val="left" w:pos="5760"/>
          <w:tab w:val="left" w:pos="7200"/>
          <w:tab w:val="left" w:pos="7920"/>
          <w:tab w:val="left" w:pos="8100"/>
          <w:tab w:val="left" w:pos="8360"/>
        </w:tabs>
        <w:ind w:left="450" w:hanging="450"/>
      </w:pPr>
      <w:r w:rsidRPr="00CC18A8">
        <w:t>000-11-1222 W:1B</w:t>
      </w:r>
      <w:r w:rsidRPr="00CC18A8">
        <w:tab/>
        <w:t>09/10/88</w:t>
      </w:r>
      <w:r w:rsidRPr="00CC18A8">
        <w:tab/>
        <w:t>09/10/88</w:t>
      </w:r>
      <w:r w:rsidRPr="00CC18A8">
        <w:tab/>
        <w:t>09/10/88</w:t>
      </w:r>
      <w:r w:rsidRPr="00CC18A8">
        <w:tab/>
        <w:t>09/10/88</w:t>
      </w:r>
      <w:r w:rsidRPr="00CC18A8">
        <w:tab/>
        <w:t>09/10/88</w:t>
      </w:r>
    </w:p>
    <w:p w14:paraId="44854BF6" w14:textId="77777777" w:rsidR="00104620" w:rsidRPr="00CC18A8" w:rsidRDefault="00104620">
      <w:pPr>
        <w:tabs>
          <w:tab w:val="left" w:pos="450"/>
        </w:tabs>
        <w:ind w:left="450" w:hanging="450"/>
      </w:pPr>
    </w:p>
    <w:p w14:paraId="48BFE56C" w14:textId="77777777" w:rsidR="00104620" w:rsidRPr="00CC18A8" w:rsidRDefault="00104620">
      <w:pPr>
        <w:tabs>
          <w:tab w:val="left" w:pos="450"/>
        </w:tabs>
        <w:ind w:left="450" w:hanging="450"/>
      </w:pPr>
      <w:r w:rsidRPr="00CC18A8">
        <w:t xml:space="preserve">3. </w:t>
      </w:r>
      <w:r w:rsidRPr="00CC18A8">
        <w:rPr>
          <w:b/>
        </w:rPr>
        <w:t>ORDER # FIRST (LRLABEL2):</w:t>
      </w:r>
      <w:r w:rsidRPr="00CC18A8">
        <w:t xml:space="preserve">  The order number appears on the top line.</w:t>
      </w:r>
    </w:p>
    <w:p w14:paraId="04D13DE6" w14:textId="77777777" w:rsidR="00104620" w:rsidRPr="00CC18A8" w:rsidRDefault="00104620">
      <w:pPr>
        <w:tabs>
          <w:tab w:val="left" w:pos="450"/>
          <w:tab w:val="left" w:pos="3240"/>
          <w:tab w:val="left" w:pos="4500"/>
          <w:tab w:val="left" w:pos="5760"/>
          <w:tab w:val="left" w:pos="7200"/>
          <w:tab w:val="left" w:pos="7920"/>
          <w:tab w:val="left" w:pos="8100"/>
          <w:tab w:val="left" w:pos="8640"/>
          <w:tab w:val="left" w:pos="8820"/>
        </w:tabs>
        <w:ind w:left="450" w:hanging="450"/>
      </w:pPr>
    </w:p>
    <w:p w14:paraId="6A4055FA" w14:textId="77777777" w:rsidR="00104620" w:rsidRPr="00CC18A8" w:rsidRDefault="00104620">
      <w:pPr>
        <w:tabs>
          <w:tab w:val="left" w:pos="450"/>
          <w:tab w:val="left" w:pos="3240"/>
          <w:tab w:val="left" w:pos="4500"/>
          <w:tab w:val="left" w:pos="5760"/>
          <w:tab w:val="left" w:pos="7200"/>
          <w:tab w:val="left" w:pos="7920"/>
          <w:tab w:val="left" w:pos="8100"/>
          <w:tab w:val="left" w:pos="8640"/>
          <w:tab w:val="left" w:pos="8820"/>
        </w:tabs>
        <w:ind w:left="450" w:hanging="450"/>
        <w:rPr>
          <w:b/>
        </w:rPr>
      </w:pPr>
      <w:r w:rsidRPr="00CC18A8">
        <w:rPr>
          <w:b/>
        </w:rPr>
        <w:t>Example:</w:t>
      </w:r>
    </w:p>
    <w:p w14:paraId="412F4537"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3240"/>
          <w:tab w:val="left" w:pos="4500"/>
          <w:tab w:val="left" w:pos="7200"/>
          <w:tab w:val="left" w:pos="7920"/>
          <w:tab w:val="left" w:pos="8100"/>
          <w:tab w:val="left" w:pos="8640"/>
          <w:tab w:val="left" w:pos="8820"/>
        </w:tabs>
        <w:ind w:left="450" w:right="3600" w:hanging="450"/>
      </w:pPr>
      <w:r w:rsidRPr="00CC18A8">
        <w:rPr>
          <w:b/>
        </w:rPr>
        <w:tab/>
      </w:r>
      <w:r w:rsidRPr="00CC18A8">
        <w:t>Order: 1101</w:t>
      </w:r>
    </w:p>
    <w:p w14:paraId="4D7F3050"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3240"/>
          <w:tab w:val="left" w:pos="4500"/>
          <w:tab w:val="left" w:pos="7200"/>
          <w:tab w:val="left" w:pos="7920"/>
          <w:tab w:val="left" w:pos="8100"/>
          <w:tab w:val="left" w:pos="8640"/>
          <w:tab w:val="left" w:pos="8820"/>
        </w:tabs>
        <w:ind w:left="450" w:right="3600" w:hanging="450"/>
      </w:pPr>
      <w:r w:rsidRPr="00CC18A8">
        <w:tab/>
        <w:t>AAA,A</w:t>
      </w:r>
    </w:p>
    <w:p w14:paraId="236D4508"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3240"/>
          <w:tab w:val="left" w:pos="4500"/>
          <w:tab w:val="left" w:pos="7200"/>
          <w:tab w:val="left" w:pos="7920"/>
          <w:tab w:val="left" w:pos="8100"/>
          <w:tab w:val="left" w:pos="8640"/>
          <w:tab w:val="left" w:pos="8820"/>
        </w:tabs>
        <w:ind w:left="450" w:right="3600" w:hanging="450"/>
      </w:pPr>
      <w:r w:rsidRPr="00CC18A8">
        <w:tab/>
        <w:t>000-11-1222 W:OLD</w:t>
      </w:r>
    </w:p>
    <w:p w14:paraId="31FE00D3"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3240"/>
          <w:tab w:val="left" w:pos="4500"/>
          <w:tab w:val="left" w:pos="7200"/>
          <w:tab w:val="left" w:pos="7920"/>
          <w:tab w:val="left" w:pos="8100"/>
          <w:tab w:val="left" w:pos="8640"/>
          <w:tab w:val="left" w:pos="8820"/>
        </w:tabs>
        <w:ind w:left="450" w:right="3600" w:hanging="450"/>
      </w:pPr>
      <w:r w:rsidRPr="00CC18A8">
        <w:tab/>
        <w:t>HE 0904 35</w:t>
      </w:r>
      <w:r w:rsidRPr="00CC18A8">
        <w:tab/>
        <w:t>LAVENDER</w:t>
      </w:r>
    </w:p>
    <w:p w14:paraId="78726BFA"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3240"/>
          <w:tab w:val="left" w:pos="4500"/>
          <w:tab w:val="left" w:pos="7200"/>
          <w:tab w:val="left" w:pos="7920"/>
          <w:tab w:val="left" w:pos="8100"/>
          <w:tab w:val="left" w:pos="8640"/>
          <w:tab w:val="left" w:pos="8820"/>
        </w:tabs>
        <w:ind w:left="450" w:right="3600" w:hanging="450"/>
      </w:pPr>
      <w:r w:rsidRPr="00CC18A8">
        <w:tab/>
        <w:t>CBC</w:t>
      </w:r>
    </w:p>
    <w:p w14:paraId="58A5410B" w14:textId="77777777" w:rsidR="00104620" w:rsidRPr="00CC18A8" w:rsidRDefault="00104620">
      <w:pPr>
        <w:tabs>
          <w:tab w:val="left" w:pos="450"/>
        </w:tabs>
        <w:ind w:left="450" w:hanging="450"/>
      </w:pPr>
      <w:r w:rsidRPr="00CC18A8">
        <w:br w:type="page"/>
      </w:r>
      <w:r w:rsidRPr="00CC18A8">
        <w:lastRenderedPageBreak/>
        <w:t xml:space="preserve">4. </w:t>
      </w:r>
      <w:r w:rsidRPr="00CC18A8">
        <w:rPr>
          <w:b/>
        </w:rPr>
        <w:t>MEDLAB (LRLABEL3):</w:t>
      </w:r>
      <w:r w:rsidRPr="00CC18A8">
        <w:t xml:space="preserve">  7-part MEDLAB type label.</w:t>
      </w:r>
    </w:p>
    <w:p w14:paraId="56BD1A23" w14:textId="77777777" w:rsidR="00104620" w:rsidRPr="00CC18A8" w:rsidRDefault="00104620"/>
    <w:p w14:paraId="2FA09412" w14:textId="77777777" w:rsidR="00104620" w:rsidRPr="00CC18A8" w:rsidRDefault="00104620">
      <w:pPr>
        <w:pStyle w:val="Hints"/>
        <w:tabs>
          <w:tab w:val="clear" w:pos="360"/>
        </w:tabs>
      </w:pPr>
      <w:r w:rsidRPr="00CC18A8">
        <w:t>Example:</w:t>
      </w:r>
    </w:p>
    <w:p w14:paraId="3E5D4AD5"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1800"/>
          <w:tab w:val="left" w:pos="2880"/>
          <w:tab w:val="left" w:pos="4500"/>
          <w:tab w:val="left" w:pos="5760"/>
          <w:tab w:val="left" w:pos="7560"/>
          <w:tab w:val="left" w:pos="7920"/>
          <w:tab w:val="left" w:pos="8100"/>
          <w:tab w:val="left" w:pos="8640"/>
          <w:tab w:val="left" w:pos="8820"/>
        </w:tabs>
        <w:ind w:left="450" w:hanging="450"/>
      </w:pPr>
      <w:r w:rsidRPr="00CC18A8">
        <w:t>AAA,A</w:t>
      </w:r>
      <w:r w:rsidRPr="00CC18A8">
        <w:tab/>
        <w:t>AAA,A</w:t>
      </w:r>
      <w:r w:rsidRPr="00CC18A8">
        <w:tab/>
        <w:t>AAA,A</w:t>
      </w:r>
    </w:p>
    <w:p w14:paraId="1C0CB47C"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1520"/>
          <w:tab w:val="left" w:pos="2880"/>
          <w:tab w:val="left" w:pos="4500"/>
          <w:tab w:val="left" w:pos="5760"/>
          <w:tab w:val="left" w:pos="7560"/>
          <w:tab w:val="left" w:pos="7920"/>
          <w:tab w:val="left" w:pos="8100"/>
          <w:tab w:val="left" w:pos="8640"/>
          <w:tab w:val="left" w:pos="8820"/>
        </w:tabs>
        <w:ind w:left="450" w:hanging="450"/>
      </w:pPr>
      <w:r w:rsidRPr="00CC18A8">
        <w:t>HE 0904 35</w:t>
      </w:r>
      <w:r w:rsidRPr="00CC18A8">
        <w:tab/>
        <w:t>W:OLD</w:t>
      </w:r>
      <w:r w:rsidRPr="00CC18A8">
        <w:tab/>
        <w:t>HE 0904 ET</w:t>
      </w:r>
      <w:r w:rsidRPr="00CC18A8">
        <w:tab/>
        <w:t>W:OLD</w:t>
      </w:r>
      <w:r w:rsidRPr="00CC18A8">
        <w:tab/>
        <w:t>HE 0904 35</w:t>
      </w:r>
      <w:r w:rsidRPr="00CC18A8">
        <w:tab/>
        <w:t>W:OLD</w:t>
      </w:r>
    </w:p>
    <w:p w14:paraId="2E74AA20"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1520"/>
          <w:tab w:val="left" w:pos="2880"/>
          <w:tab w:val="left" w:pos="4500"/>
          <w:tab w:val="left" w:pos="5760"/>
          <w:tab w:val="left" w:pos="7560"/>
          <w:tab w:val="left" w:pos="7920"/>
          <w:tab w:val="left" w:pos="8100"/>
          <w:tab w:val="left" w:pos="8640"/>
          <w:tab w:val="left" w:pos="8820"/>
        </w:tabs>
        <w:ind w:left="450" w:hanging="450"/>
      </w:pPr>
      <w:r w:rsidRPr="00CC18A8">
        <w:t>000-11-1222</w:t>
      </w:r>
      <w:r w:rsidRPr="00CC18A8">
        <w:tab/>
        <w:t>09/04/88</w:t>
      </w:r>
      <w:r w:rsidRPr="00CC18A8">
        <w:tab/>
        <w:t>000-11-1222</w:t>
      </w:r>
      <w:r w:rsidRPr="00CC18A8">
        <w:tab/>
        <w:t>09/04/88</w:t>
      </w:r>
      <w:r w:rsidRPr="00CC18A8">
        <w:tab/>
        <w:t>000-11-1222</w:t>
      </w:r>
      <w:r w:rsidRPr="00CC18A8">
        <w:tab/>
        <w:t>09/04/88</w:t>
      </w:r>
    </w:p>
    <w:p w14:paraId="4CAF667D"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1800"/>
          <w:tab w:val="left" w:pos="2880"/>
          <w:tab w:val="left" w:pos="4500"/>
          <w:tab w:val="left" w:pos="5760"/>
          <w:tab w:val="left" w:pos="7560"/>
          <w:tab w:val="left" w:pos="7920"/>
          <w:tab w:val="left" w:pos="8100"/>
          <w:tab w:val="left" w:pos="8640"/>
          <w:tab w:val="left" w:pos="8820"/>
        </w:tabs>
        <w:ind w:left="450" w:hanging="450"/>
      </w:pPr>
      <w:r w:rsidRPr="00CC18A8">
        <w:t>LAVENDER Order:1101</w:t>
      </w:r>
      <w:r w:rsidRPr="00CC18A8">
        <w:tab/>
        <w:t>LAVENDER Order:1101</w:t>
      </w:r>
      <w:r w:rsidRPr="00CC18A8">
        <w:tab/>
        <w:t>LAVENDER Order:1101</w:t>
      </w:r>
    </w:p>
    <w:p w14:paraId="7FFBB394"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450"/>
          <w:tab w:val="left" w:pos="1800"/>
          <w:tab w:val="left" w:pos="2880"/>
          <w:tab w:val="left" w:pos="4500"/>
          <w:tab w:val="left" w:pos="5760"/>
          <w:tab w:val="left" w:pos="7560"/>
          <w:tab w:val="left" w:pos="7920"/>
          <w:tab w:val="left" w:pos="8100"/>
          <w:tab w:val="left" w:pos="8640"/>
          <w:tab w:val="left" w:pos="8820"/>
        </w:tabs>
        <w:ind w:left="450" w:hanging="450"/>
      </w:pPr>
      <w:r w:rsidRPr="00CC18A8">
        <w:t>CBC</w:t>
      </w:r>
    </w:p>
    <w:p w14:paraId="762543BA"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1800"/>
          <w:tab w:val="left" w:pos="3960"/>
          <w:tab w:val="left" w:pos="6120"/>
          <w:tab w:val="left" w:pos="8280"/>
        </w:tabs>
      </w:pPr>
      <w:r w:rsidRPr="00CC18A8">
        <w:t>HE 0904 35</w:t>
      </w:r>
      <w:r w:rsidRPr="00CC18A8">
        <w:tab/>
        <w:t>HE 0904 35</w:t>
      </w:r>
      <w:r w:rsidRPr="00CC18A8">
        <w:tab/>
        <w:t>HE 0904 35</w:t>
      </w:r>
      <w:r w:rsidRPr="00CC18A8">
        <w:tab/>
        <w:t>HE 0904 35</w:t>
      </w:r>
    </w:p>
    <w:p w14:paraId="0EA4264B"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1800"/>
          <w:tab w:val="left" w:pos="3960"/>
          <w:tab w:val="left" w:pos="6120"/>
          <w:tab w:val="left" w:pos="8280"/>
        </w:tabs>
      </w:pPr>
      <w:r w:rsidRPr="00CC18A8">
        <w:t>09/04/88</w:t>
      </w:r>
      <w:r w:rsidRPr="00CC18A8">
        <w:tab/>
        <w:t>09/04/88</w:t>
      </w:r>
      <w:r w:rsidRPr="00CC18A8">
        <w:tab/>
        <w:t>09/04/88</w:t>
      </w:r>
      <w:r w:rsidRPr="00CC18A8">
        <w:tab/>
        <w:t>09/04/88</w:t>
      </w:r>
    </w:p>
    <w:p w14:paraId="4A5DB821" w14:textId="77777777" w:rsidR="00104620" w:rsidRPr="00CC18A8" w:rsidRDefault="00104620">
      <w:pPr>
        <w:tabs>
          <w:tab w:val="left" w:pos="450"/>
          <w:tab w:val="left" w:pos="3060"/>
          <w:tab w:val="left" w:pos="4770"/>
          <w:tab w:val="left" w:pos="5760"/>
          <w:tab w:val="left" w:pos="6840"/>
          <w:tab w:val="left" w:pos="7920"/>
          <w:tab w:val="left" w:pos="8100"/>
          <w:tab w:val="left" w:pos="8640"/>
          <w:tab w:val="left" w:pos="8820"/>
        </w:tabs>
        <w:ind w:left="450" w:hanging="450"/>
      </w:pPr>
    </w:p>
    <w:p w14:paraId="086D9C43" w14:textId="77777777" w:rsidR="00104620" w:rsidRPr="00CC18A8" w:rsidRDefault="00104620">
      <w:pPr>
        <w:tabs>
          <w:tab w:val="left" w:pos="1980"/>
        </w:tabs>
        <w:ind w:left="260" w:hanging="260"/>
      </w:pPr>
      <w:r w:rsidRPr="00CC18A8">
        <w:t xml:space="preserve">5. </w:t>
      </w:r>
      <w:r w:rsidRPr="00CC18A8">
        <w:rPr>
          <w:b/>
        </w:rPr>
        <w:t>SITE File (LRLABEL4</w:t>
      </w:r>
      <w:r w:rsidRPr="00CC18A8">
        <w:rPr>
          <w:vanish/>
        </w:rPr>
        <w:fldChar w:fldCharType="begin"/>
      </w:r>
      <w:r w:rsidRPr="00CC18A8">
        <w:rPr>
          <w:vanish/>
        </w:rPr>
        <w:instrText xml:space="preserve"> XE </w:instrText>
      </w:r>
      <w:r w:rsidRPr="00CC18A8">
        <w:rPr>
          <w:b/>
        </w:rPr>
        <w:instrText xml:space="preserve"> "LRLABEL4" </w:instrText>
      </w:r>
      <w:r w:rsidRPr="00CC18A8">
        <w:rPr>
          <w:vanish/>
        </w:rPr>
        <w:fldChar w:fldCharType="end"/>
      </w:r>
      <w:r w:rsidRPr="00CC18A8">
        <w:rPr>
          <w:b/>
        </w:rPr>
        <w:t xml:space="preserve">):  </w:t>
      </w:r>
      <w:r w:rsidRPr="00CC18A8">
        <w:t>This label type can be used for a label program that is developed at the local site. The name of the site developed routine must be LRLABEL4. This name can be used when a modification is made to one of the previous four label routines to meet site-specific requirements.</w:t>
      </w:r>
    </w:p>
    <w:p w14:paraId="70107ABF" w14:textId="77777777" w:rsidR="00104620" w:rsidRPr="00CC18A8" w:rsidRDefault="00104620">
      <w:pPr>
        <w:tabs>
          <w:tab w:val="left" w:pos="450"/>
          <w:tab w:val="left" w:pos="3060"/>
          <w:tab w:val="left" w:pos="4770"/>
          <w:tab w:val="left" w:pos="5760"/>
          <w:tab w:val="left" w:pos="6840"/>
          <w:tab w:val="left" w:pos="7920"/>
          <w:tab w:val="left" w:pos="8100"/>
          <w:tab w:val="left" w:pos="8640"/>
          <w:tab w:val="left" w:pos="8820"/>
        </w:tabs>
        <w:ind w:left="450" w:hanging="450"/>
      </w:pPr>
    </w:p>
    <w:p w14:paraId="4341EB5F" w14:textId="77777777" w:rsidR="00104620" w:rsidRPr="00CC18A8" w:rsidRDefault="00104620">
      <w:pPr>
        <w:ind w:left="260" w:hanging="260"/>
      </w:pPr>
      <w:r w:rsidRPr="00CC18A8">
        <w:t xml:space="preserve">6. </w:t>
      </w:r>
      <w:r w:rsidRPr="00CC18A8">
        <w:rPr>
          <w:b/>
        </w:rPr>
        <w:t>SITE DEVELOPED (LRLABEL5):</w:t>
      </w:r>
      <w:r w:rsidRPr="00CC18A8">
        <w:t xml:space="preserve">  This label type is used for VA Form 10-1392.</w:t>
      </w:r>
    </w:p>
    <w:p w14:paraId="52EF6A43" w14:textId="77777777" w:rsidR="00104620" w:rsidRPr="00CC18A8" w:rsidRDefault="00104620">
      <w:pPr>
        <w:tabs>
          <w:tab w:val="left" w:pos="450"/>
          <w:tab w:val="left" w:pos="3060"/>
          <w:tab w:val="left" w:pos="4770"/>
          <w:tab w:val="left" w:pos="5760"/>
          <w:tab w:val="left" w:pos="6840"/>
          <w:tab w:val="left" w:pos="7920"/>
          <w:tab w:val="left" w:pos="8100"/>
          <w:tab w:val="left" w:pos="8640"/>
          <w:tab w:val="left" w:pos="8820"/>
        </w:tabs>
        <w:ind w:left="450" w:hanging="450"/>
      </w:pPr>
    </w:p>
    <w:p w14:paraId="45CC6282" w14:textId="77777777" w:rsidR="00104620" w:rsidRPr="00CC18A8" w:rsidRDefault="00104620">
      <w:pPr>
        <w:tabs>
          <w:tab w:val="left" w:pos="450"/>
          <w:tab w:val="left" w:pos="3060"/>
          <w:tab w:val="left" w:pos="4770"/>
          <w:tab w:val="left" w:pos="5760"/>
          <w:tab w:val="left" w:pos="6840"/>
          <w:tab w:val="left" w:pos="7920"/>
          <w:tab w:val="left" w:pos="8100"/>
          <w:tab w:val="left" w:pos="8640"/>
          <w:tab w:val="left" w:pos="8820"/>
        </w:tabs>
        <w:ind w:left="450" w:hanging="450"/>
        <w:rPr>
          <w:b/>
        </w:rPr>
      </w:pPr>
      <w:r w:rsidRPr="00CC18A8">
        <w:rPr>
          <w:b/>
        </w:rPr>
        <w:t>Example:</w:t>
      </w:r>
    </w:p>
    <w:p w14:paraId="4CEBEAB8" w14:textId="77777777" w:rsidR="00104620" w:rsidRPr="00CC18A8" w:rsidRDefault="00104620">
      <w:pPr>
        <w:tabs>
          <w:tab w:val="left" w:pos="450"/>
          <w:tab w:val="left" w:pos="3060"/>
          <w:tab w:val="left" w:pos="4770"/>
          <w:tab w:val="left" w:pos="5760"/>
          <w:tab w:val="left" w:pos="6840"/>
          <w:tab w:val="left" w:pos="7920"/>
          <w:tab w:val="left" w:pos="8100"/>
          <w:tab w:val="left" w:pos="8640"/>
          <w:tab w:val="left" w:pos="8820"/>
        </w:tabs>
        <w:ind w:left="450" w:hanging="450"/>
        <w:rPr>
          <w:b/>
        </w:rPr>
      </w:pPr>
    </w:p>
    <w:p w14:paraId="1198785A" w14:textId="77777777" w:rsidR="00104620" w:rsidRPr="00CC18A8" w:rsidRDefault="00104620">
      <w:pPr>
        <w:tabs>
          <w:tab w:val="left" w:pos="450"/>
          <w:tab w:val="left" w:pos="3060"/>
          <w:tab w:val="left" w:pos="6120"/>
          <w:tab w:val="left" w:pos="6840"/>
          <w:tab w:val="left" w:pos="7920"/>
          <w:tab w:val="left" w:pos="8100"/>
          <w:tab w:val="left" w:pos="8640"/>
          <w:tab w:val="left" w:pos="8820"/>
        </w:tabs>
        <w:ind w:left="450" w:hanging="450"/>
      </w:pPr>
      <w:r w:rsidRPr="00CC18A8">
        <w:t>URINE 0714 4</w:t>
      </w:r>
      <w:r w:rsidRPr="00CC18A8">
        <w:tab/>
        <w:t>URINE 0714 4</w:t>
      </w:r>
      <w:r w:rsidRPr="00CC18A8">
        <w:tab/>
        <w:t>URINE</w:t>
      </w:r>
    </w:p>
    <w:p w14:paraId="214DD091" w14:textId="77777777" w:rsidR="00104620" w:rsidRPr="00CC18A8" w:rsidRDefault="00104620">
      <w:pPr>
        <w:tabs>
          <w:tab w:val="left" w:pos="540"/>
          <w:tab w:val="left" w:pos="1620"/>
          <w:tab w:val="left" w:pos="2160"/>
          <w:tab w:val="left" w:pos="3780"/>
          <w:tab w:val="left" w:pos="7200"/>
          <w:tab w:val="left" w:pos="7740"/>
          <w:tab w:val="left" w:pos="8460"/>
        </w:tabs>
        <w:ind w:right="-900"/>
      </w:pPr>
    </w:p>
    <w:p w14:paraId="4147032C" w14:textId="77777777" w:rsidR="00104620" w:rsidRPr="00CC18A8" w:rsidRDefault="00104620">
      <w:pPr>
        <w:ind w:right="-900"/>
      </w:pPr>
      <w:r w:rsidRPr="00CC18A8">
        <w:t xml:space="preserve">7. </w:t>
      </w:r>
      <w:r w:rsidRPr="00CC18A8">
        <w:rPr>
          <w:b/>
        </w:rPr>
        <w:t>INTERMEC LABEL (LRLABEL6):</w:t>
      </w:r>
      <w:r w:rsidRPr="00CC18A8">
        <w:rPr>
          <w:b/>
        </w:rPr>
        <w:tab/>
      </w:r>
      <w:r w:rsidRPr="00CC18A8">
        <w:t>Requires Intermec Printers.</w:t>
      </w:r>
    </w:p>
    <w:p w14:paraId="5C51872C" w14:textId="77777777" w:rsidR="00104620" w:rsidRPr="00CC18A8" w:rsidRDefault="00104620">
      <w:pPr>
        <w:tabs>
          <w:tab w:val="left" w:pos="540"/>
          <w:tab w:val="left" w:pos="1620"/>
          <w:tab w:val="left" w:pos="2160"/>
          <w:tab w:val="left" w:pos="3780"/>
          <w:tab w:val="left" w:pos="7200"/>
          <w:tab w:val="left" w:pos="7740"/>
          <w:tab w:val="left" w:pos="8460"/>
        </w:tabs>
        <w:ind w:right="-900"/>
      </w:pPr>
    </w:p>
    <w:p w14:paraId="3EBB9B2B" w14:textId="77777777" w:rsidR="00104620" w:rsidRPr="00CC18A8" w:rsidRDefault="00104620">
      <w:pPr>
        <w:tabs>
          <w:tab w:val="left" w:pos="450"/>
          <w:tab w:val="left" w:pos="3060"/>
          <w:tab w:val="left" w:pos="4770"/>
          <w:tab w:val="left" w:pos="5760"/>
          <w:tab w:val="left" w:pos="6840"/>
          <w:tab w:val="left" w:pos="7920"/>
          <w:tab w:val="left" w:pos="8100"/>
          <w:tab w:val="left" w:pos="8640"/>
          <w:tab w:val="left" w:pos="8820"/>
        </w:tabs>
        <w:ind w:left="450" w:hanging="450"/>
        <w:rPr>
          <w:b/>
        </w:rPr>
      </w:pPr>
      <w:r w:rsidRPr="00CC18A8">
        <w:rPr>
          <w:b/>
        </w:rPr>
        <w:t>Example:</w:t>
      </w:r>
    </w:p>
    <w:bookmarkStart w:id="40" w:name="_MON_1095765777"/>
    <w:bookmarkEnd w:id="40"/>
    <w:p w14:paraId="3E3CA7F3" w14:textId="77777777" w:rsidR="003828DA" w:rsidRPr="00CC18A8" w:rsidRDefault="007014C2" w:rsidP="00E56A04">
      <w:pPr>
        <w:pStyle w:val="BodyText"/>
      </w:pPr>
      <w:r w:rsidRPr="00CC18A8">
        <w:object w:dxaOrig="4621" w:dyaOrig="2401" w14:anchorId="54C74223">
          <v:shape id="_x0000_i1026" type="#_x0000_t75" alt="Example of the INTERMEC LABEL" style="width:230.95pt;height:119.7pt" o:ole="" o:bordertopcolor="this" o:borderleftcolor="this" o:borderbottomcolor="this" o:borderrightcolor="this">
            <v:imagedata r:id="rId25" o:title=""/>
            <w10:bordertop type="single" width="12"/>
            <w10:borderleft type="single" width="12"/>
            <w10:borderbottom type="single" width="12"/>
            <w10:borderright type="single" width="12"/>
          </v:shape>
          <o:OLEObject Type="Embed" ProgID="Word.Picture.8" ShapeID="_x0000_i1026" DrawAspect="Content" ObjectID="_1770713187" r:id="rId26"/>
        </w:object>
      </w:r>
    </w:p>
    <w:p w14:paraId="3803DB43" w14:textId="77777777" w:rsidR="00537824" w:rsidRPr="00CC18A8" w:rsidRDefault="003828DA" w:rsidP="005F0AAE">
      <w:pPr>
        <w:pBdr>
          <w:top w:val="single" w:sz="6" w:space="0" w:color="auto"/>
          <w:left w:val="single" w:sz="6" w:space="0" w:color="auto"/>
          <w:bottom w:val="single" w:sz="6" w:space="0" w:color="auto"/>
          <w:right w:val="single" w:sz="6" w:space="0" w:color="auto"/>
        </w:pBdr>
      </w:pPr>
      <w:bookmarkStart w:id="41" w:name="label_types"/>
      <w:bookmarkEnd w:id="41"/>
      <w:r w:rsidRPr="00CC18A8">
        <w:rPr>
          <w:b/>
        </w:rPr>
        <w:t>NOTE:</w:t>
      </w:r>
      <w:r w:rsidRPr="00CC18A8">
        <w:t xml:space="preserve"> Multidivisional facilities can customize the number of labels</w:t>
      </w:r>
      <w:r w:rsidR="005F0AAE" w:rsidRPr="00CC18A8">
        <w:t xml:space="preserve">, </w:t>
      </w:r>
      <w:r w:rsidRPr="00CC18A8">
        <w:t>beyond the default number</w:t>
      </w:r>
      <w:r w:rsidR="005F0AAE" w:rsidRPr="00CC18A8">
        <w:t>,</w:t>
      </w:r>
      <w:r w:rsidRPr="00CC18A8">
        <w:t xml:space="preserve"> required for a </w:t>
      </w:r>
      <w:r w:rsidR="005F0AAE" w:rsidRPr="00CC18A8">
        <w:t>selected</w:t>
      </w:r>
      <w:r w:rsidRPr="00CC18A8">
        <w:t xml:space="preserve"> lab test at a </w:t>
      </w:r>
      <w:r w:rsidR="008F7B34" w:rsidRPr="00CC18A8">
        <w:t>selected local division.</w:t>
      </w:r>
    </w:p>
    <w:p w14:paraId="06FF65D8" w14:textId="77777777" w:rsidR="00537824" w:rsidRPr="00CC18A8" w:rsidRDefault="00537824" w:rsidP="005F0AAE">
      <w:pPr>
        <w:pBdr>
          <w:top w:val="single" w:sz="6" w:space="0" w:color="auto"/>
          <w:left w:val="single" w:sz="6" w:space="0" w:color="auto"/>
          <w:bottom w:val="single" w:sz="6" w:space="0" w:color="auto"/>
          <w:right w:val="single" w:sz="6" w:space="0" w:color="auto"/>
        </w:pBdr>
      </w:pPr>
    </w:p>
    <w:p w14:paraId="0EF2D468" w14:textId="77777777" w:rsidR="00197706" w:rsidRPr="00CC18A8" w:rsidRDefault="00197706" w:rsidP="00197706">
      <w:pPr>
        <w:pBdr>
          <w:top w:val="single" w:sz="6" w:space="0" w:color="auto"/>
          <w:left w:val="single" w:sz="6" w:space="0" w:color="auto"/>
          <w:bottom w:val="single" w:sz="6" w:space="0" w:color="auto"/>
          <w:right w:val="single" w:sz="6" w:space="0" w:color="auto"/>
        </w:pBdr>
      </w:pPr>
      <w:r w:rsidRPr="00CC18A8">
        <w:t xml:space="preserve">The requirements and procedures associated with printing labels for institutions that share the same Veterans Integrated System Technology Architecture (VistA) database are addressed utilizing two new fields: The INSTITUTION EXTRA LABELS field (#60.15,01) and the NUMBER OF LABELS subfield (#60.15,1). </w:t>
      </w:r>
    </w:p>
    <w:p w14:paraId="14CB5175" w14:textId="77777777" w:rsidR="00537824" w:rsidRPr="00CC18A8" w:rsidRDefault="00537824" w:rsidP="005F0AAE">
      <w:pPr>
        <w:pBdr>
          <w:top w:val="single" w:sz="6" w:space="0" w:color="auto"/>
          <w:left w:val="single" w:sz="6" w:space="0" w:color="auto"/>
          <w:bottom w:val="single" w:sz="6" w:space="0" w:color="auto"/>
          <w:right w:val="single" w:sz="6" w:space="0" w:color="auto"/>
        </w:pBdr>
      </w:pPr>
    </w:p>
    <w:p w14:paraId="5700A768" w14:textId="77777777" w:rsidR="003828DA" w:rsidRPr="00CC18A8" w:rsidRDefault="005F0AAE" w:rsidP="005F0AAE">
      <w:pPr>
        <w:pBdr>
          <w:top w:val="single" w:sz="6" w:space="0" w:color="auto"/>
          <w:left w:val="single" w:sz="6" w:space="0" w:color="auto"/>
          <w:bottom w:val="single" w:sz="6" w:space="0" w:color="auto"/>
          <w:right w:val="single" w:sz="6" w:space="0" w:color="auto"/>
        </w:pBdr>
      </w:pPr>
      <w:r w:rsidRPr="00CC18A8">
        <w:t>For further detail on the implementation of this feature</w:t>
      </w:r>
      <w:r w:rsidR="00537824" w:rsidRPr="00CC18A8">
        <w:t xml:space="preserve"> in a multi-divisional facility</w:t>
      </w:r>
      <w:r w:rsidRPr="00CC18A8">
        <w:t xml:space="preserve">, </w:t>
      </w:r>
      <w:r w:rsidR="002B7B88" w:rsidRPr="00CC18A8">
        <w:t xml:space="preserve">refer to the Laboratory </w:t>
      </w:r>
      <w:r w:rsidRPr="00CC18A8">
        <w:t>Planning and Implementation Guide</w:t>
      </w:r>
      <w:r w:rsidRPr="00CC18A8">
        <w:fldChar w:fldCharType="begin"/>
      </w:r>
      <w:r w:rsidRPr="00CC18A8">
        <w:instrText xml:space="preserve"> XE  "Planning and Implementation Guide" </w:instrText>
      </w:r>
      <w:r w:rsidRPr="00CC18A8">
        <w:fldChar w:fldCharType="end"/>
      </w:r>
      <w:r w:rsidRPr="00CC18A8">
        <w:t>.</w:t>
      </w:r>
    </w:p>
    <w:p w14:paraId="4F231992" w14:textId="77777777" w:rsidR="004E1235" w:rsidRPr="00CC18A8" w:rsidRDefault="00104620" w:rsidP="00742F57">
      <w:pPr>
        <w:pStyle w:val="Heading3"/>
      </w:pPr>
      <w:r w:rsidRPr="00CC18A8">
        <w:br w:type="page"/>
      </w:r>
      <w:bookmarkStart w:id="42" w:name="LR_52_476c"/>
      <w:bookmarkEnd w:id="42"/>
      <w:r w:rsidR="004E1235" w:rsidRPr="00CC18A8">
        <w:lastRenderedPageBreak/>
        <w:t>Batch Entry of Preliminary Comments for Accessions</w:t>
      </w:r>
      <w:r w:rsidR="004E1235" w:rsidRPr="00CC18A8">
        <w:fldChar w:fldCharType="begin"/>
      </w:r>
      <w:r w:rsidR="004E1235" w:rsidRPr="00CC18A8">
        <w:instrText xml:space="preserve"> XE  "Batch Entry of Preliminary Comments</w:instrText>
      </w:r>
      <w:r w:rsidR="00736F3F">
        <w:instrText xml:space="preserve"> for Accessions</w:instrText>
      </w:r>
      <w:r w:rsidR="004E1235" w:rsidRPr="00CC18A8">
        <w:instrText xml:space="preserve">" </w:instrText>
      </w:r>
      <w:r w:rsidR="004E1235" w:rsidRPr="00CC18A8">
        <w:fldChar w:fldCharType="end"/>
      </w:r>
      <w:r w:rsidR="004E1235" w:rsidRPr="00CC18A8">
        <w:fldChar w:fldCharType="begin"/>
      </w:r>
      <w:r w:rsidR="004E1235" w:rsidRPr="00CC18A8">
        <w:instrText xml:space="preserve"> TC  " </w:instrText>
      </w:r>
      <w:bookmarkStart w:id="43" w:name="_Toc501006881"/>
      <w:bookmarkStart w:id="44" w:name="_Toc160100449"/>
      <w:r w:rsidR="004E1235" w:rsidRPr="00CC18A8">
        <w:instrText>Batch Entry of Preliminary Comments</w:instrText>
      </w:r>
      <w:bookmarkEnd w:id="43"/>
      <w:r w:rsidR="00736F3F">
        <w:instrText xml:space="preserve"> for Accessions</w:instrText>
      </w:r>
      <w:bookmarkEnd w:id="44"/>
      <w:r w:rsidR="004E1235" w:rsidRPr="00CC18A8">
        <w:instrText xml:space="preserve"> " \l 3 </w:instrText>
      </w:r>
      <w:r w:rsidR="004E1235" w:rsidRPr="00CC18A8">
        <w:fldChar w:fldCharType="end"/>
      </w:r>
    </w:p>
    <w:p w14:paraId="1098D93F" w14:textId="77777777" w:rsidR="004E1235" w:rsidRPr="00CC18A8" w:rsidRDefault="004E1235" w:rsidP="004E1235">
      <w:pPr>
        <w:pStyle w:val="Index1"/>
        <w:tabs>
          <w:tab w:val="left" w:pos="720"/>
          <w:tab w:val="left" w:pos="7200"/>
          <w:tab w:val="left" w:pos="7920"/>
          <w:tab w:val="left" w:pos="8100"/>
          <w:tab w:val="left" w:pos="8640"/>
          <w:tab w:val="left" w:pos="8820"/>
        </w:tabs>
        <w:rPr>
          <w:bCs/>
        </w:rPr>
      </w:pPr>
    </w:p>
    <w:p w14:paraId="52D30C3E" w14:textId="77777777" w:rsidR="004E1235" w:rsidRPr="00CC18A8" w:rsidRDefault="004E1235" w:rsidP="004E1235">
      <w:pPr>
        <w:tabs>
          <w:tab w:val="left" w:pos="720"/>
          <w:tab w:val="left" w:pos="7200"/>
          <w:tab w:val="left" w:pos="7920"/>
          <w:tab w:val="left" w:pos="8100"/>
          <w:tab w:val="left" w:pos="8640"/>
          <w:tab w:val="left" w:pos="8820"/>
        </w:tabs>
      </w:pPr>
      <w:r w:rsidRPr="00CC18A8">
        <w:t xml:space="preserve">Patch LR*5.2*476  modified data in the EXECUTE CODE (#62.07) file to enable batch entry of preliminary comments for designated accession numbers. When a microbiology technologist needs to enter preliminary comments for accessions with negative cultures in VistA, this enhancement enables the technologist to enter the same comment for multiple accession numbers. For example, a site might process hundreds of urine cultures daily. Currently, the technologist must enter "No growth after 24 hours" as a preliminary result individually for each applicable accession. With this modification, technologists can enter the same preliminary result for all applicable accessions at once, thereby reducing the time and effort required to make preliminary results available for clinical use.  </w:t>
      </w:r>
    </w:p>
    <w:p w14:paraId="058995DF" w14:textId="77777777" w:rsidR="004E1235" w:rsidRPr="00CC18A8" w:rsidRDefault="004E1235" w:rsidP="004E1235">
      <w:pPr>
        <w:tabs>
          <w:tab w:val="left" w:pos="720"/>
          <w:tab w:val="left" w:pos="7200"/>
          <w:tab w:val="left" w:pos="7920"/>
          <w:tab w:val="left" w:pos="8100"/>
          <w:tab w:val="left" w:pos="8640"/>
          <w:tab w:val="left" w:pos="8820"/>
        </w:tabs>
      </w:pPr>
    </w:p>
    <w:p w14:paraId="0A473C58" w14:textId="77777777" w:rsidR="004E1235" w:rsidRPr="00CC18A8" w:rsidRDefault="004E1235" w:rsidP="004E1235">
      <w:pPr>
        <w:tabs>
          <w:tab w:val="left" w:pos="720"/>
          <w:tab w:val="left" w:pos="7200"/>
          <w:tab w:val="left" w:pos="7920"/>
          <w:tab w:val="left" w:pos="8100"/>
          <w:tab w:val="left" w:pos="8640"/>
          <w:tab w:val="left" w:pos="8820"/>
        </w:tabs>
      </w:pPr>
      <w:r w:rsidRPr="00CC18A8">
        <w:t>To accomplish this, the modification adds data to the BACTERIOLOGY, MYCOLOGY, and TB BACTERIOLOGY records in the EXECUTE CODE file, EXECUTE CODE (#1) field. The data is taken from sub-fields located in the LAB DATA (#63) file, MICROBIOLOGY (#63.05) sub-file, MICROBIOLOGY (#5) field. The sub-fields are:</w:t>
      </w:r>
    </w:p>
    <w:p w14:paraId="69E2B583" w14:textId="77777777" w:rsidR="004E1235" w:rsidRPr="00CC18A8" w:rsidRDefault="004E1235" w:rsidP="004E1235">
      <w:pPr>
        <w:pStyle w:val="BodyText"/>
        <w:numPr>
          <w:ilvl w:val="0"/>
          <w:numId w:val="35"/>
        </w:numPr>
        <w:tabs>
          <w:tab w:val="clear" w:pos="720"/>
        </w:tabs>
        <w:rPr>
          <w:sz w:val="20"/>
        </w:rPr>
      </w:pPr>
      <w:r w:rsidRPr="00CC18A8">
        <w:rPr>
          <w:sz w:val="20"/>
        </w:rPr>
        <w:t>PRELIMINARY BACT COMMENT (#1) sub-field for Bacteriology accessions</w:t>
      </w:r>
    </w:p>
    <w:p w14:paraId="395A4F9C" w14:textId="77777777" w:rsidR="004E1235" w:rsidRPr="00CC18A8" w:rsidRDefault="004E1235" w:rsidP="004E1235">
      <w:pPr>
        <w:pStyle w:val="BodyText"/>
        <w:numPr>
          <w:ilvl w:val="0"/>
          <w:numId w:val="35"/>
        </w:numPr>
        <w:tabs>
          <w:tab w:val="clear" w:pos="720"/>
        </w:tabs>
        <w:rPr>
          <w:sz w:val="20"/>
        </w:rPr>
      </w:pPr>
      <w:r w:rsidRPr="00CC18A8">
        <w:rPr>
          <w:sz w:val="20"/>
        </w:rPr>
        <w:t>PRELIMINARY MYCOLOGY COMMENT (#20.5) sub-field for Mycology accessions</w:t>
      </w:r>
    </w:p>
    <w:p w14:paraId="58ACF886" w14:textId="77777777" w:rsidR="004E1235" w:rsidRPr="00CC18A8" w:rsidRDefault="004E1235" w:rsidP="004E1235">
      <w:pPr>
        <w:pStyle w:val="BodyText"/>
        <w:numPr>
          <w:ilvl w:val="0"/>
          <w:numId w:val="35"/>
        </w:numPr>
        <w:tabs>
          <w:tab w:val="clear" w:pos="720"/>
        </w:tabs>
        <w:rPr>
          <w:sz w:val="20"/>
        </w:rPr>
      </w:pPr>
      <w:r w:rsidRPr="00CC18A8">
        <w:rPr>
          <w:sz w:val="20"/>
        </w:rPr>
        <w:t>PRELIMINARY TB COMMENT (#26.5) sub-field for Mycobacteriology accessions</w:t>
      </w:r>
    </w:p>
    <w:p w14:paraId="7EC7193F" w14:textId="77777777" w:rsidR="004E1235" w:rsidRPr="00CC18A8" w:rsidRDefault="004E1235" w:rsidP="004E1235">
      <w:pPr>
        <w:tabs>
          <w:tab w:val="left" w:pos="720"/>
          <w:tab w:val="left" w:pos="7200"/>
          <w:tab w:val="left" w:pos="7920"/>
          <w:tab w:val="left" w:pos="8100"/>
          <w:tab w:val="left" w:pos="8640"/>
          <w:tab w:val="left" w:pos="8820"/>
        </w:tabs>
      </w:pPr>
      <w:r w:rsidRPr="00CC18A8">
        <w:t xml:space="preserve">Using the RB Results Entry (Batch) [LRMISTUF] option, the technologist can select a sub-field and enter a preliminary comment for multiple accession numbers. Once the comment is entered, routine LRMISTF updates the corresponding BACTERIOLOGY, MYCOLOGY, or TB BACTERIOLOGY data record in the EXECUTE CODE file. </w:t>
      </w:r>
    </w:p>
    <w:p w14:paraId="37208DA8" w14:textId="77777777" w:rsidR="004E1235" w:rsidRPr="00CC18A8" w:rsidRDefault="004E1235" w:rsidP="004E1235">
      <w:pPr>
        <w:tabs>
          <w:tab w:val="left" w:pos="720"/>
          <w:tab w:val="left" w:pos="7200"/>
          <w:tab w:val="left" w:pos="7920"/>
          <w:tab w:val="left" w:pos="8100"/>
          <w:tab w:val="left" w:pos="8640"/>
          <w:tab w:val="left" w:pos="8820"/>
        </w:tabs>
      </w:pPr>
    </w:p>
    <w:p w14:paraId="76E744F6" w14:textId="77777777" w:rsidR="004E1235" w:rsidRPr="00CC18A8" w:rsidRDefault="004E1235" w:rsidP="004E1235">
      <w:pPr>
        <w:tabs>
          <w:tab w:val="left" w:pos="720"/>
          <w:tab w:val="left" w:pos="7200"/>
          <w:tab w:val="left" w:pos="7920"/>
          <w:tab w:val="left" w:pos="8100"/>
          <w:tab w:val="left" w:pos="8640"/>
          <w:tab w:val="left" w:pos="8820"/>
        </w:tabs>
      </w:pPr>
      <w:bookmarkStart w:id="45" w:name="LR_52_508"/>
      <w:bookmarkEnd w:id="45"/>
      <w:r w:rsidRPr="00CC18A8">
        <w:t>To verify that sub-fields #1, #20.5, and #26.5 are assigned to the corresponding data records, invoke 'INQUIRE TO FILE ENTRIES' in FileMan to display the EXECUTE CODE field in the EXECUTE CODE file for the names BACTERIOLOGY, MYCOLOGY, and TB BACTERIOLOGY as shown below:</w:t>
      </w:r>
    </w:p>
    <w:p w14:paraId="214D96E4" w14:textId="77777777" w:rsidR="004E1235" w:rsidRPr="00CC18A8" w:rsidRDefault="004E1235" w:rsidP="004E1235">
      <w:pPr>
        <w:autoSpaceDE w:val="0"/>
        <w:autoSpaceDN w:val="0"/>
        <w:adjustRightInd w:val="0"/>
        <w:ind w:left="360"/>
        <w:rPr>
          <w:rFonts w:ascii="Courier New" w:eastAsia="Calibri" w:hAnsi="Courier New" w:cs="Courier New"/>
          <w:sz w:val="18"/>
          <w:szCs w:val="18"/>
        </w:rPr>
      </w:pPr>
    </w:p>
    <w:p w14:paraId="38A276AE"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xml:space="preserve">Select OPTION: INQUIRY TO FILE ENTRIES  </w:t>
      </w:r>
    </w:p>
    <w:p w14:paraId="4BAFC07C"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xml:space="preserve"> </w:t>
      </w:r>
    </w:p>
    <w:p w14:paraId="307835A1"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NAME: BACTERIOLOGY                      TYPE: EDIT</w:t>
      </w:r>
    </w:p>
    <w:p w14:paraId="0EAE4080"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xml:space="preserve">  EXECUTE CODE: S DR="11.55////"_DUZ_";.055;.05;.99;11.6;11.5;1;S </w:t>
      </w:r>
    </w:p>
    <w:p w14:paraId="4DED2E43"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LRSPEC=$P(</w:t>
      </w:r>
    </w:p>
    <w:p w14:paraId="1F14B049"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LRBG0,U,5),Y=$S(LRSPEC=71:11.57,</w:t>
      </w:r>
      <w:r w:rsidR="00091698" w:rsidRPr="00864E36">
        <w:rPr>
          <w:rFonts w:ascii="Courier New" w:eastAsia="Calibri" w:hAnsi="Courier New" w:cs="Courier New"/>
          <w:sz w:val="18"/>
          <w:szCs w:val="18"/>
        </w:rPr>
        <w:t>LRSPEC=360</w:t>
      </w:r>
      <w:r w:rsidRPr="00864E36">
        <w:rPr>
          <w:rFonts w:ascii="Courier New" w:eastAsia="Calibri" w:hAnsi="Courier New" w:cs="Courier New"/>
          <w:sz w:val="18"/>
          <w:szCs w:val="18"/>
        </w:rPr>
        <w:t xml:space="preserve">:11.58,1:0);11.57;S </w:t>
      </w:r>
    </w:p>
    <w:p w14:paraId="77BBA23B"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Y=0;11.58",LREND=0 D ^DIE S:$D(Y) LREND=1 Q:$D(Y)  D ^LRMIBUG Q:LREND  S</w:t>
      </w:r>
    </w:p>
    <w:p w14:paraId="744B96BC"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DR="13;11" D ^DIE Q</w:t>
      </w:r>
    </w:p>
    <w:p w14:paraId="12E29A51"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xml:space="preserve"> </w:t>
      </w:r>
    </w:p>
    <w:p w14:paraId="1A46DE2F"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NAME: MYCOLOGY                          TYPE: EDIT</w:t>
      </w:r>
    </w:p>
    <w:p w14:paraId="2BC672DD"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xml:space="preserve">  EXECUTE CODE: S </w:t>
      </w:r>
    </w:p>
    <w:p w14:paraId="77314E31"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DR="19.5////"_DUZ_";.05;.99;19;20;20.5;21;18",DR(2,63</w:t>
      </w:r>
    </w:p>
    <w:p w14:paraId="399199B3"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.37)=".01:99" D ^DIE Q</w:t>
      </w:r>
    </w:p>
    <w:p w14:paraId="21C23116"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xml:space="preserve"> </w:t>
      </w:r>
    </w:p>
    <w:p w14:paraId="31E1D04A"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NAME: TB BACTERIOLOGY                   TYPE: EDIT</w:t>
      </w:r>
    </w:p>
    <w:p w14:paraId="3F0082AC"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xml:space="preserve">  EXECUTE CODE: S </w:t>
      </w:r>
    </w:p>
    <w:p w14:paraId="11A1C785"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DR="25.5////"_DUZ_";.05;.99;23;24;25;26;26.5;27;22",DR(2,6</w:t>
      </w:r>
    </w:p>
    <w:p w14:paraId="066FF44A" w14:textId="77777777" w:rsidR="004E1235" w:rsidRPr="00864E36" w:rsidRDefault="004E1235" w:rsidP="004E123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3.39)=".01;1:99" D ^DIE Q</w:t>
      </w:r>
    </w:p>
    <w:p w14:paraId="0FFB6C7D" w14:textId="77777777" w:rsidR="0030469A" w:rsidRPr="00864E36" w:rsidRDefault="0030469A" w:rsidP="0030469A">
      <w:pPr>
        <w:tabs>
          <w:tab w:val="left" w:pos="720"/>
          <w:tab w:val="left" w:pos="7200"/>
          <w:tab w:val="left" w:pos="7920"/>
          <w:tab w:val="left" w:pos="8100"/>
          <w:tab w:val="left" w:pos="8640"/>
          <w:tab w:val="left" w:pos="8820"/>
        </w:tabs>
      </w:pPr>
    </w:p>
    <w:p w14:paraId="3B7DB454" w14:textId="77777777" w:rsidR="0030469A" w:rsidRPr="00864E36" w:rsidRDefault="0030469A" w:rsidP="00772075">
      <w:pPr>
        <w:keepNext/>
        <w:tabs>
          <w:tab w:val="left" w:pos="720"/>
          <w:tab w:val="left" w:pos="7200"/>
          <w:tab w:val="left" w:pos="7920"/>
          <w:tab w:val="left" w:pos="8100"/>
          <w:tab w:val="left" w:pos="8640"/>
          <w:tab w:val="left" w:pos="8820"/>
        </w:tabs>
      </w:pPr>
      <w:r w:rsidRPr="00864E36">
        <w:lastRenderedPageBreak/>
        <w:t>To review a description of each EXECUTE CODE field entry</w:t>
      </w:r>
      <w:r w:rsidR="00772075" w:rsidRPr="00864E36">
        <w:t xml:space="preserve"> shown</w:t>
      </w:r>
      <w:r w:rsidRPr="00864E36">
        <w:t xml:space="preserve"> above, invoke 'INQUIRE TO FILE ENTRIES' in FileMan to display DESCRIPTION field (#6) text in the EXECUTE CODE file for the names BACTERIOLOGY, MYCOLOGY, and TB BACTERIOLOGY</w:t>
      </w:r>
      <w:r w:rsidR="00DF3605" w:rsidRPr="00864E36">
        <w:t>,</w:t>
      </w:r>
      <w:r w:rsidRPr="00864E36">
        <w:t xml:space="preserve"> as shown below:</w:t>
      </w:r>
    </w:p>
    <w:p w14:paraId="607BC7D7" w14:textId="77777777" w:rsidR="0030469A" w:rsidRPr="00864E36" w:rsidRDefault="0030469A" w:rsidP="00772075">
      <w:pPr>
        <w:keepNext/>
        <w:tabs>
          <w:tab w:val="left" w:pos="720"/>
          <w:tab w:val="left" w:pos="7200"/>
          <w:tab w:val="left" w:pos="7920"/>
          <w:tab w:val="left" w:pos="8100"/>
          <w:tab w:val="left" w:pos="8640"/>
          <w:tab w:val="left" w:pos="8820"/>
        </w:tabs>
      </w:pPr>
    </w:p>
    <w:p w14:paraId="07AE6E55" w14:textId="77777777" w:rsidR="0030469A" w:rsidRPr="00864E36" w:rsidRDefault="0030469A" w:rsidP="00772075">
      <w:pPr>
        <w:keepNext/>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xml:space="preserve">Select OPTION: INQUIRY TO FILE ENTRIES  </w:t>
      </w:r>
    </w:p>
    <w:p w14:paraId="49CB6395" w14:textId="77777777" w:rsidR="0030469A" w:rsidRPr="00864E36" w:rsidRDefault="0030469A" w:rsidP="00772075">
      <w:pPr>
        <w:keepNext/>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xml:space="preserve"> </w:t>
      </w:r>
    </w:p>
    <w:p w14:paraId="1AB82785"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BACTERIOLOGY</w:t>
      </w:r>
    </w:p>
    <w:p w14:paraId="25D0CB5F"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Stuff BACT PERSON with current user; COLLECTION SAMPLE; SITE/SPECIMEN; COMMENT</w:t>
      </w:r>
    </w:p>
    <w:p w14:paraId="5616BBE0"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ON SPECIMEN; BACT RPT STATUS; PRELIMINARY BACT COMMENT; if specimen is urine</w:t>
      </w:r>
    </w:p>
    <w:p w14:paraId="41325B57"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use URINE SCREEN; if specimen is sputum use SPUTUM SCREEN. Enter the ORGANISM</w:t>
      </w:r>
    </w:p>
    <w:p w14:paraId="43E6DFB6"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and antibiotics (edit templates may be utilized); BACT RPT REMARK; BACT RPT</w:t>
      </w:r>
    </w:p>
    <w:p w14:paraId="0B21316C" w14:textId="77777777" w:rsidR="00772075" w:rsidRPr="00864E36" w:rsidRDefault="006F7691"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DATE APPROVED.</w:t>
      </w:r>
    </w:p>
    <w:p w14:paraId="1371A9B8"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w:t>
      </w:r>
    </w:p>
    <w:p w14:paraId="0A88B524"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MYCOLOGY</w:t>
      </w:r>
    </w:p>
    <w:p w14:paraId="3999C985"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xml:space="preserve">    Stuff MYC PERSON with current user; SITE/SPECIMEN; COMMENT ON SPECIMEN; </w:t>
      </w:r>
    </w:p>
    <w:p w14:paraId="5BD4C9EF"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xml:space="preserve">    MYCOLOGY RPT STATUS; multiple FUNGUS/YEAST including QUANTITY and COMMENTS; </w:t>
      </w:r>
    </w:p>
    <w:p w14:paraId="0D53AEC4"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PRELIMINARY MYCOLOGY COMMENT; MYCOLOGY RPT REMAR</w:t>
      </w:r>
      <w:r w:rsidR="006F7691" w:rsidRPr="00864E36">
        <w:rPr>
          <w:rFonts w:ascii="Courier New" w:eastAsia="Calibri" w:hAnsi="Courier New" w:cs="Courier New"/>
          <w:sz w:val="18"/>
          <w:szCs w:val="18"/>
        </w:rPr>
        <w:t>K; MYCOLOGY RPT DATE APPROVED.</w:t>
      </w:r>
    </w:p>
    <w:p w14:paraId="5E645FFB"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p>
    <w:p w14:paraId="4BC304A9"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TB BACTERIOLOGY</w:t>
      </w:r>
    </w:p>
    <w:p w14:paraId="1396B77E"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Stuff TB ENTERING PERSON with current user; SITE/SPECIMEN; COMMENT ON SPECIMEN;</w:t>
      </w:r>
    </w:p>
    <w:p w14:paraId="180A0610"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TB RPT STATUS; ACID FAST STAIN; QUANTITY; multiple MYCOBACTERIUM including</w:t>
      </w:r>
    </w:p>
    <w:p w14:paraId="53974A82" w14:textId="77777777" w:rsidR="00772075" w:rsidRPr="00864E36"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QUANTITY, COMMENTS and DRUGS; PRELIMINARY TB COMMENT; TB RPT REMARK; TB RPT</w:t>
      </w:r>
    </w:p>
    <w:p w14:paraId="6E124DFE" w14:textId="77777777" w:rsidR="00772075" w:rsidRPr="00FD6B11" w:rsidRDefault="00772075" w:rsidP="00772075">
      <w:pPr>
        <w:autoSpaceDE w:val="0"/>
        <w:autoSpaceDN w:val="0"/>
        <w:adjustRightInd w:val="0"/>
        <w:ind w:left="360"/>
        <w:rPr>
          <w:rFonts w:ascii="Courier New" w:eastAsia="Calibri" w:hAnsi="Courier New" w:cs="Courier New"/>
          <w:sz w:val="18"/>
          <w:szCs w:val="18"/>
        </w:rPr>
      </w:pPr>
      <w:r w:rsidRPr="00864E36">
        <w:rPr>
          <w:rFonts w:ascii="Courier New" w:eastAsia="Calibri" w:hAnsi="Courier New" w:cs="Courier New"/>
          <w:sz w:val="18"/>
          <w:szCs w:val="18"/>
        </w:rPr>
        <w:t>    DATE APPROVED.</w:t>
      </w:r>
    </w:p>
    <w:p w14:paraId="4F46F146" w14:textId="77777777" w:rsidR="0030469A" w:rsidRPr="00CC18A8" w:rsidRDefault="0030469A" w:rsidP="0030469A">
      <w:pPr>
        <w:tabs>
          <w:tab w:val="left" w:pos="720"/>
          <w:tab w:val="left" w:pos="7200"/>
          <w:tab w:val="left" w:pos="7920"/>
          <w:tab w:val="left" w:pos="8100"/>
          <w:tab w:val="left" w:pos="8640"/>
          <w:tab w:val="left" w:pos="8820"/>
        </w:tabs>
      </w:pPr>
    </w:p>
    <w:p w14:paraId="6FA2E8C3" w14:textId="77777777" w:rsidR="00104620" w:rsidRPr="00CC18A8" w:rsidRDefault="00104620" w:rsidP="004E1235">
      <w:pPr>
        <w:pBdr>
          <w:top w:val="single" w:sz="6" w:space="0" w:color="auto"/>
          <w:left w:val="single" w:sz="6" w:space="0" w:color="auto"/>
          <w:bottom w:val="single" w:sz="6" w:space="0" w:color="auto"/>
          <w:right w:val="single" w:sz="6" w:space="0" w:color="auto"/>
        </w:pBdr>
      </w:pPr>
      <w:r w:rsidRPr="00CC18A8">
        <w:t>Microfiche of Path Reports</w:t>
      </w:r>
      <w:r w:rsidRPr="00CC18A8">
        <w:rPr>
          <w:vanish/>
        </w:rPr>
        <w:fldChar w:fldCharType="begin"/>
      </w:r>
      <w:r w:rsidRPr="00CC18A8">
        <w:rPr>
          <w:vanish/>
        </w:rPr>
        <w:instrText xml:space="preserve"> XE </w:instrText>
      </w:r>
      <w:r w:rsidRPr="00CC18A8">
        <w:instrText xml:space="preserve"> "Microfiche of Path Reports" </w:instrText>
      </w:r>
      <w:r w:rsidRPr="00CC18A8">
        <w:rPr>
          <w:vanish/>
        </w:rPr>
        <w:fldChar w:fldCharType="end"/>
      </w:r>
      <w:r w:rsidRPr="00CC18A8">
        <w:rPr>
          <w:vanish/>
        </w:rPr>
        <w:fldChar w:fldCharType="begin"/>
      </w:r>
      <w:r w:rsidRPr="00CC18A8">
        <w:rPr>
          <w:vanish/>
        </w:rPr>
        <w:instrText xml:space="preserve"> TC </w:instrText>
      </w:r>
      <w:r w:rsidRPr="00CC18A8">
        <w:instrText xml:space="preserve"> "</w:instrText>
      </w:r>
      <w:bookmarkStart w:id="46" w:name="_Toc160100450"/>
      <w:r w:rsidRPr="00CC18A8">
        <w:instrText>Microfiche of Path Reports</w:instrText>
      </w:r>
      <w:bookmarkEnd w:id="46"/>
      <w:r w:rsidRPr="00CC18A8">
        <w:instrText xml:space="preserve">" \l 2 </w:instrText>
      </w:r>
      <w:r w:rsidRPr="00CC18A8">
        <w:rPr>
          <w:vanish/>
        </w:rPr>
        <w:fldChar w:fldCharType="end"/>
      </w:r>
      <w:r w:rsidRPr="00CC18A8">
        <w:rPr>
          <w:vanish/>
        </w:rPr>
        <w:t>;</w:t>
      </w:r>
    </w:p>
    <w:p w14:paraId="57C874FA" w14:textId="77777777" w:rsidR="00104620" w:rsidRPr="00CC18A8" w:rsidRDefault="00104620" w:rsidP="001F3DBD">
      <w:pPr>
        <w:pStyle w:val="BodyText"/>
      </w:pPr>
      <w:r w:rsidRPr="00CC18A8">
        <w:t>The storage of Anatomic Pathology reports over a number of years requires a considerable amount of space for the bound volumes, whether they are all retained in the Pathology Service or stored off-site. Other methods of compact storage can greatly economize on use of this space. Some such methods include microfilming and microfiche. Newer techniques such as compact laser discs are emerging, and may already be available, but at considerable expense. This section provides instructions for setting up and using microfiche within the Anatomic Pathology module of the Laboratory package.</w:t>
      </w:r>
    </w:p>
    <w:p w14:paraId="403C89A4" w14:textId="77777777" w:rsidR="00104620" w:rsidRPr="00CC18A8" w:rsidRDefault="00104620" w:rsidP="001F3DBD">
      <w:pPr>
        <w:pStyle w:val="BodyText"/>
      </w:pPr>
      <w:r w:rsidRPr="00CC18A8">
        <w:t>Microfiche and microfilming are technologies well developed at this time and are relatively inexpensive. Many hospitals are using these techniques in various departments on a daily basis, even those which are computerized. The equipment and service costs to microfiche anatomic pathology reports are reasonable and can be accommodated by almost any budget.</w:t>
      </w:r>
    </w:p>
    <w:p w14:paraId="6D7924DA" w14:textId="77777777" w:rsidR="00104620" w:rsidRPr="00CC18A8" w:rsidRDefault="00104620" w:rsidP="001F3DBD">
      <w:pPr>
        <w:pStyle w:val="BodyText"/>
      </w:pPr>
      <w:r w:rsidRPr="00CC18A8">
        <w:t>A microfiche reader-printer in the Anatomic Pathology department is an absolute necessity for using microfiche. Reader/printers range in cost from about $550 - $600 for the low usage installations, and from $2500 for the higher volume pathology laboratories. A Xerox or copy machine, which is accessible in most hospitals, is a helpful adjunct.</w:t>
      </w:r>
    </w:p>
    <w:p w14:paraId="5B87BBF3" w14:textId="77777777" w:rsidR="00104620" w:rsidRPr="00CC18A8" w:rsidRDefault="00104620" w:rsidP="001F3DBD">
      <w:pPr>
        <w:pStyle w:val="BodyText"/>
      </w:pPr>
      <w:r w:rsidRPr="00CC18A8">
        <w:t>For further information, please see the Planning and Implementation Guide</w:t>
      </w:r>
      <w:r w:rsidRPr="00CC18A8">
        <w:rPr>
          <w:vanish/>
        </w:rPr>
        <w:fldChar w:fldCharType="begin"/>
      </w:r>
      <w:r w:rsidRPr="00CC18A8">
        <w:rPr>
          <w:vanish/>
        </w:rPr>
        <w:instrText xml:space="preserve"> XE </w:instrText>
      </w:r>
      <w:r w:rsidRPr="00CC18A8">
        <w:instrText xml:space="preserve"> "Planning and Implementation Guide" </w:instrText>
      </w:r>
      <w:r w:rsidRPr="00CC18A8">
        <w:rPr>
          <w:vanish/>
        </w:rPr>
        <w:fldChar w:fldCharType="end"/>
      </w:r>
      <w:r w:rsidRPr="00CC18A8">
        <w:t>.</w:t>
      </w:r>
    </w:p>
    <w:p w14:paraId="014243C1" w14:textId="77777777" w:rsidR="00104620" w:rsidRPr="00CC18A8" w:rsidRDefault="00772075" w:rsidP="008A0EC3">
      <w:pPr>
        <w:pStyle w:val="Heading2"/>
      </w:pPr>
      <w:r>
        <w:br w:type="page"/>
      </w:r>
      <w:r w:rsidR="00104620" w:rsidRPr="00CC18A8">
        <w:lastRenderedPageBreak/>
        <w:t>Cumulative Report</w:t>
      </w:r>
      <w:r w:rsidR="00104620" w:rsidRPr="00CC18A8">
        <w:fldChar w:fldCharType="begin"/>
      </w:r>
      <w:r w:rsidR="00104620" w:rsidRPr="00CC18A8">
        <w:instrText xml:space="preserve"> XE  "Cumulative Report" </w:instrText>
      </w:r>
      <w:r w:rsidR="00104620" w:rsidRPr="00CC18A8">
        <w:fldChar w:fldCharType="end"/>
      </w:r>
      <w:r w:rsidR="00104620" w:rsidRPr="00CC18A8">
        <w:fldChar w:fldCharType="begin"/>
      </w:r>
      <w:r w:rsidR="00104620" w:rsidRPr="00CC18A8">
        <w:instrText xml:space="preserve"> TC  "</w:instrText>
      </w:r>
      <w:bookmarkStart w:id="47" w:name="_Toc160100451"/>
      <w:r w:rsidR="00104620" w:rsidRPr="00CC18A8">
        <w:instrText>Cumulative Report</w:instrText>
      </w:r>
      <w:bookmarkEnd w:id="47"/>
      <w:r w:rsidR="00104620" w:rsidRPr="00CC18A8">
        <w:instrText xml:space="preserve">" \l 2 </w:instrText>
      </w:r>
      <w:r w:rsidR="00104620" w:rsidRPr="00CC18A8">
        <w:fldChar w:fldCharType="end"/>
      </w:r>
    </w:p>
    <w:p w14:paraId="662DFADC" w14:textId="77777777" w:rsidR="00104620" w:rsidRPr="00CC18A8" w:rsidRDefault="00104620" w:rsidP="001F3DBD">
      <w:pPr>
        <w:pStyle w:val="BodyText"/>
      </w:pPr>
      <w:r w:rsidRPr="00CC18A8">
        <w:t>The cumulative reports are a printed accumulation of laboratory test results that have been reported (verified) during a given time interval (usually one day). With these reports, it is possible to see trends in laboratory results over a period of time. New data is displayed together with previous data so that the ultimate result is better patient care. Another feature is the ease with which results can be retrieved in a patient’s chart. Some sites may choose to print these reports daily. While others may choose to print them Monday-Friday only.</w:t>
      </w:r>
    </w:p>
    <w:p w14:paraId="0CFDA929" w14:textId="77777777" w:rsidR="00104620" w:rsidRPr="00CC18A8" w:rsidRDefault="00104620" w:rsidP="001F3DBD">
      <w:pPr>
        <w:pStyle w:val="BodyText"/>
      </w:pPr>
      <w:r w:rsidRPr="00CC18A8">
        <w:t>The cumulative is generally printed alphabetically by location. Within each location, it is printed alphabetically by patient name. When the location is FILEROOM, the cumulative prints by the last four digits of the patient’s SSN# (sorted by last 2, then the next 2 digits). The report is designed to replace the usual lab reporting slips that are filed in the patient’s chart. With these reports, it is possible to see trends in lab data over a long period of time. The LAB REPORTS file (#64.5) is used to define a site’s cumulative report.</w:t>
      </w:r>
    </w:p>
    <w:p w14:paraId="7A4F43A9" w14:textId="77777777" w:rsidR="0054176A" w:rsidRPr="00CC18A8" w:rsidRDefault="0054176A" w:rsidP="0054176A">
      <w:pPr>
        <w:tabs>
          <w:tab w:val="left" w:pos="720"/>
          <w:tab w:val="left" w:pos="1980"/>
          <w:tab w:val="left" w:pos="7200"/>
        </w:tabs>
        <w:rPr>
          <w:rFonts w:ascii="Times New Roman" w:hAnsi="Times New Roman"/>
          <w:sz w:val="24"/>
          <w:szCs w:val="24"/>
        </w:rPr>
      </w:pPr>
    </w:p>
    <w:p w14:paraId="4DE3AC52" w14:textId="77777777" w:rsidR="0054176A" w:rsidRPr="00CC18A8" w:rsidRDefault="0054176A" w:rsidP="0054176A">
      <w:pPr>
        <w:pStyle w:val="note"/>
        <w:rPr>
          <w:rFonts w:ascii="Times New Roman" w:hAnsi="Times New Roman"/>
          <w:sz w:val="24"/>
          <w:szCs w:val="24"/>
        </w:rPr>
      </w:pPr>
    </w:p>
    <w:p w14:paraId="32569E6E" w14:textId="7B2606C9" w:rsidR="0054176A" w:rsidRPr="00CC18A8" w:rsidRDefault="0054176A" w:rsidP="0054176A">
      <w:pPr>
        <w:pStyle w:val="note"/>
        <w:rPr>
          <w:rFonts w:ascii="Times New Roman" w:hAnsi="Times New Roman"/>
          <w:sz w:val="24"/>
          <w:szCs w:val="24"/>
        </w:rPr>
      </w:pPr>
      <w:r w:rsidRPr="00CC18A8">
        <w:rPr>
          <w:rFonts w:ascii="Times New Roman" w:hAnsi="Times New Roman"/>
          <w:b/>
          <w:sz w:val="24"/>
          <w:szCs w:val="24"/>
        </w:rPr>
        <w:t>NOTE:</w:t>
      </w:r>
      <w:r w:rsidRPr="00CC18A8">
        <w:rPr>
          <w:rFonts w:ascii="Times New Roman" w:hAnsi="Times New Roman"/>
          <w:sz w:val="24"/>
          <w:szCs w:val="24"/>
        </w:rPr>
        <w:tab/>
      </w:r>
      <w:bookmarkStart w:id="48" w:name="LR_52_476a"/>
      <w:bookmarkEnd w:id="48"/>
      <w:r w:rsidRPr="00CC18A8">
        <w:rPr>
          <w:rFonts w:ascii="Times New Roman" w:hAnsi="Times New Roman"/>
          <w:sz w:val="24"/>
          <w:szCs w:val="24"/>
        </w:rPr>
        <w:t xml:space="preserve">Similar reporting capabilities are available through FileMan. See the FileMan Lab Results Reporting topic on page </w:t>
      </w:r>
      <w:r w:rsidRPr="00CC18A8">
        <w:rPr>
          <w:rFonts w:ascii="Times New Roman" w:hAnsi="Times New Roman"/>
          <w:sz w:val="24"/>
          <w:szCs w:val="24"/>
        </w:rPr>
        <w:fldChar w:fldCharType="begin"/>
      </w:r>
      <w:r w:rsidRPr="00CC18A8">
        <w:rPr>
          <w:rFonts w:ascii="Times New Roman" w:hAnsi="Times New Roman"/>
          <w:sz w:val="24"/>
          <w:szCs w:val="24"/>
        </w:rPr>
        <w:instrText xml:space="preserve"> PAGEREF LR_52_476c \h </w:instrText>
      </w:r>
      <w:r w:rsidRPr="00CC18A8">
        <w:rPr>
          <w:rFonts w:ascii="Times New Roman" w:hAnsi="Times New Roman"/>
          <w:sz w:val="24"/>
          <w:szCs w:val="24"/>
        </w:rPr>
      </w:r>
      <w:r w:rsidRPr="00CC18A8">
        <w:rPr>
          <w:rFonts w:ascii="Times New Roman" w:hAnsi="Times New Roman"/>
          <w:sz w:val="24"/>
          <w:szCs w:val="24"/>
        </w:rPr>
        <w:fldChar w:fldCharType="separate"/>
      </w:r>
      <w:r w:rsidR="00164670">
        <w:rPr>
          <w:rFonts w:ascii="Times New Roman" w:hAnsi="Times New Roman"/>
          <w:noProof/>
          <w:sz w:val="24"/>
          <w:szCs w:val="24"/>
        </w:rPr>
        <w:t>33</w:t>
      </w:r>
      <w:r w:rsidRPr="00CC18A8">
        <w:rPr>
          <w:rFonts w:ascii="Times New Roman" w:hAnsi="Times New Roman"/>
          <w:sz w:val="24"/>
          <w:szCs w:val="24"/>
        </w:rPr>
        <w:fldChar w:fldCharType="end"/>
      </w:r>
      <w:r w:rsidRPr="00CC18A8">
        <w:rPr>
          <w:rFonts w:ascii="Times New Roman" w:hAnsi="Times New Roman"/>
          <w:sz w:val="24"/>
          <w:szCs w:val="24"/>
        </w:rPr>
        <w:t xml:space="preserve"> for information on generating lab results for a specific patient, specimen type, and lab test, looking back over a specified number of days.</w:t>
      </w:r>
    </w:p>
    <w:p w14:paraId="4008B73B" w14:textId="77777777" w:rsidR="0054176A" w:rsidRPr="00CC18A8" w:rsidRDefault="0054176A" w:rsidP="0054176A">
      <w:pPr>
        <w:pStyle w:val="note"/>
        <w:rPr>
          <w:rFonts w:ascii="Times New Roman" w:hAnsi="Times New Roman"/>
          <w:sz w:val="24"/>
          <w:szCs w:val="24"/>
        </w:rPr>
      </w:pPr>
    </w:p>
    <w:p w14:paraId="296A2109" w14:textId="77777777" w:rsidR="0054176A" w:rsidRPr="00CC18A8" w:rsidRDefault="0054176A" w:rsidP="0054176A">
      <w:pPr>
        <w:tabs>
          <w:tab w:val="left" w:pos="720"/>
          <w:tab w:val="left" w:pos="1980"/>
          <w:tab w:val="left" w:pos="7200"/>
        </w:tabs>
        <w:rPr>
          <w:rFonts w:ascii="Times New Roman" w:hAnsi="Times New Roman"/>
          <w:sz w:val="24"/>
          <w:szCs w:val="24"/>
        </w:rPr>
      </w:pPr>
    </w:p>
    <w:p w14:paraId="67821E80" w14:textId="77777777" w:rsidR="00104620" w:rsidRPr="00CC18A8" w:rsidRDefault="00104620" w:rsidP="0054176A">
      <w:pPr>
        <w:pStyle w:val="BodyText"/>
        <w:keepNext/>
      </w:pPr>
      <w:r w:rsidRPr="00CC18A8">
        <w:t>The fields that must have entries i</w:t>
      </w:r>
      <w:r w:rsidR="00293E20" w:rsidRPr="00CC18A8">
        <w:t>n LAB REPORTS file (#64.5) are:</w:t>
      </w:r>
    </w:p>
    <w:p w14:paraId="05D8F23D" w14:textId="77777777" w:rsidR="00104620" w:rsidRPr="00CC18A8" w:rsidRDefault="00104620" w:rsidP="00293E20">
      <w:pPr>
        <w:pStyle w:val="BodyText"/>
      </w:pPr>
      <w:r w:rsidRPr="00CC18A8">
        <w:rPr>
          <w:b/>
        </w:rPr>
        <w:t>Lab Report Name:</w:t>
      </w:r>
      <w:r w:rsidRPr="00CC18A8">
        <w:t xml:space="preserve"> For each printer that you set up, you will need a lab report name. An entry here allows you to designate a device for printing and a range of loca</w:t>
      </w:r>
      <w:r w:rsidR="00293E20" w:rsidRPr="00CC18A8">
        <w:t>tions to print for each device.</w:t>
      </w:r>
    </w:p>
    <w:p w14:paraId="6ED1CA8D" w14:textId="77777777" w:rsidR="00104620" w:rsidRPr="00CC18A8" w:rsidRDefault="00104620" w:rsidP="00293E20">
      <w:pPr>
        <w:pStyle w:val="BodyText"/>
      </w:pPr>
      <w:r w:rsidRPr="00CC18A8">
        <w:rPr>
          <w:b/>
        </w:rPr>
        <w:t xml:space="preserve">Device: </w:t>
      </w:r>
      <w:r w:rsidRPr="00CC18A8">
        <w:t>Name of printer to be used.</w:t>
      </w:r>
    </w:p>
    <w:p w14:paraId="01546C80" w14:textId="77777777" w:rsidR="00104620" w:rsidRPr="00CC18A8" w:rsidRDefault="00104620">
      <w:r w:rsidRPr="00CC18A8">
        <w:rPr>
          <w:b/>
        </w:rPr>
        <w:t xml:space="preserve">Starting Location: </w:t>
      </w:r>
      <w:r w:rsidRPr="00CC18A8">
        <w:t>First location to print to the device.</w:t>
      </w:r>
    </w:p>
    <w:p w14:paraId="1ED325EC" w14:textId="77777777" w:rsidR="00104620" w:rsidRPr="00CC18A8" w:rsidRDefault="00104620"/>
    <w:p w14:paraId="256283C9" w14:textId="77777777" w:rsidR="00104620" w:rsidRPr="00CC18A8" w:rsidRDefault="00104620">
      <w:pPr>
        <w:rPr>
          <w:b/>
        </w:rPr>
      </w:pPr>
      <w:r w:rsidRPr="00CC18A8">
        <w:rPr>
          <w:b/>
        </w:rPr>
        <w:t xml:space="preserve">Ending Location: </w:t>
      </w:r>
      <w:r w:rsidRPr="00CC18A8">
        <w:t>Last location to print to the device.</w:t>
      </w:r>
    </w:p>
    <w:p w14:paraId="4F668C13" w14:textId="77777777" w:rsidR="00104620" w:rsidRPr="00CC18A8" w:rsidRDefault="00104620">
      <w:pPr>
        <w:rPr>
          <w:b/>
        </w:rPr>
      </w:pPr>
    </w:p>
    <w:p w14:paraId="2C189320" w14:textId="77777777" w:rsidR="00104620" w:rsidRPr="00CC18A8" w:rsidRDefault="00104620" w:rsidP="007A5BC6">
      <w:pPr>
        <w:pStyle w:val="BodyText"/>
      </w:pPr>
      <w:r w:rsidRPr="00CC18A8">
        <w:t>If you have decided to start your cumulatives by the using the Manual queuing of cumulative [LRAC MANUAL] option, this is all you need to set up.</w:t>
      </w:r>
    </w:p>
    <w:p w14:paraId="45D10918" w14:textId="77777777" w:rsidR="00104620" w:rsidRPr="00CC18A8" w:rsidRDefault="00104620" w:rsidP="00742F57">
      <w:pPr>
        <w:pStyle w:val="Heading3"/>
      </w:pPr>
      <w:r w:rsidRPr="00CC18A8">
        <w:t>Further Cumulative Functionality (Version 5.2)</w:t>
      </w:r>
      <w:r w:rsidRPr="00CC18A8">
        <w:fldChar w:fldCharType="begin"/>
      </w:r>
      <w:r w:rsidRPr="00CC18A8">
        <w:instrText xml:space="preserve"> TC  "</w:instrText>
      </w:r>
      <w:bookmarkStart w:id="49" w:name="_Toc160100452"/>
      <w:r w:rsidRPr="00CC18A8">
        <w:instrText>Further Cumulative Functionality (Version 5.2)</w:instrText>
      </w:r>
      <w:bookmarkEnd w:id="49"/>
      <w:r w:rsidRPr="00CC18A8">
        <w:instrText xml:space="preserve">" \l 3 </w:instrText>
      </w:r>
      <w:r w:rsidRPr="00CC18A8">
        <w:fldChar w:fldCharType="end"/>
      </w:r>
    </w:p>
    <w:p w14:paraId="7F56A8B8" w14:textId="77777777" w:rsidR="00104620" w:rsidRPr="00CC18A8" w:rsidRDefault="00104620" w:rsidP="007A5BC6">
      <w:pPr>
        <w:pStyle w:val="BodyText"/>
      </w:pPr>
      <w:r w:rsidRPr="00CC18A8">
        <w:t>With Version 5.2, the capability to print the FILE ROOM cumulatives at a different time from the INPATIENT cumulatives exists.</w:t>
      </w:r>
    </w:p>
    <w:p w14:paraId="3A93943A" w14:textId="77777777" w:rsidR="00104620" w:rsidRPr="00CC18A8" w:rsidRDefault="00104620" w:rsidP="007A5BC6">
      <w:pPr>
        <w:pStyle w:val="BodyText"/>
      </w:pPr>
      <w:r w:rsidRPr="00CC18A8">
        <w:t>Two new functionalities exist.</w:t>
      </w:r>
    </w:p>
    <w:p w14:paraId="4AAA58CD" w14:textId="77777777" w:rsidR="00104620" w:rsidRPr="00CC18A8" w:rsidRDefault="00104620">
      <w:r w:rsidRPr="00CC18A8">
        <w:t>1.</w:t>
      </w:r>
      <w:r w:rsidRPr="00CC18A8">
        <w:tab/>
        <w:t xml:space="preserve">Inpatients and separate locations print on one time schedule and all other outpatients print on another schedule. For the outpatients to print on the different schedule, the following file entries </w:t>
      </w:r>
      <w:r w:rsidRPr="00CC18A8">
        <w:rPr>
          <w:b/>
        </w:rPr>
        <w:t>must</w:t>
      </w:r>
      <w:r w:rsidRPr="00CC18A8">
        <w:t xml:space="preserve"> exist.</w:t>
      </w:r>
    </w:p>
    <w:p w14:paraId="041D8140" w14:textId="77777777" w:rsidR="00104620" w:rsidRPr="00CC18A8" w:rsidRDefault="00104620">
      <w:pPr>
        <w:ind w:left="360"/>
      </w:pPr>
      <w:r w:rsidRPr="00CC18A8">
        <w:lastRenderedPageBreak/>
        <w:t>64.5,4 (File Room) =“YES”</w:t>
      </w:r>
    </w:p>
    <w:p w14:paraId="7AF42061" w14:textId="77777777" w:rsidR="00104620" w:rsidRPr="00CC18A8" w:rsidRDefault="00104620">
      <w:pPr>
        <w:ind w:left="360"/>
      </w:pPr>
      <w:r w:rsidRPr="00CC18A8">
        <w:t>64.5,17 (Separate File Room) = “YES”</w:t>
      </w:r>
    </w:p>
    <w:p w14:paraId="028B28EC" w14:textId="77777777" w:rsidR="00104620" w:rsidRPr="00CC18A8" w:rsidRDefault="00104620">
      <w:pPr>
        <w:ind w:left="360"/>
      </w:pPr>
      <w:r w:rsidRPr="00CC18A8">
        <w:t>Reports multiple has File Room 1 and File Room 2 with 64.56,3 (FileRoom Report) =“YES” in each Starting and Ending location containing “FileRoom”</w:t>
      </w:r>
    </w:p>
    <w:p w14:paraId="2FAD86A1" w14:textId="77777777" w:rsidR="00104620" w:rsidRPr="00CC18A8" w:rsidRDefault="00104620">
      <w:pPr>
        <w:ind w:left="360"/>
      </w:pPr>
    </w:p>
    <w:p w14:paraId="2F129E5E" w14:textId="77777777" w:rsidR="00104620" w:rsidRPr="00CC18A8" w:rsidRDefault="00104620">
      <w:r w:rsidRPr="00CC18A8">
        <w:t>2.</w:t>
      </w:r>
      <w:r w:rsidRPr="00CC18A8">
        <w:tab/>
        <w:t>Inpatients and separate locations print on one time schedule, one set of outpatient reports print on a different time schedule, one location and another set of outpatient reports print at the same time of the other outpatients but at a different location. This is done by filling out</w:t>
      </w:r>
      <w:r w:rsidR="00293E20" w:rsidRPr="00CC18A8">
        <w:t xml:space="preserve"> 64.57,1 (Alternate File Room).</w:t>
      </w:r>
    </w:p>
    <w:p w14:paraId="78523863" w14:textId="77777777" w:rsidR="00104620" w:rsidRPr="00CC18A8" w:rsidRDefault="00104620" w:rsidP="002269F8">
      <w:pPr>
        <w:pStyle w:val="Heading4"/>
      </w:pPr>
      <w:r w:rsidRPr="00CC18A8">
        <w:t>Fields for Fileroom Cumulative (LAB REPORTS file (#64.5))</w:t>
      </w:r>
    </w:p>
    <w:p w14:paraId="054A2FAB" w14:textId="77777777" w:rsidR="00104620" w:rsidRPr="00CC18A8" w:rsidRDefault="00104620">
      <w:r w:rsidRPr="00CC18A8">
        <w:t>A.</w:t>
      </w:r>
      <w:r w:rsidRPr="00CC18A8">
        <w:tab/>
        <w:t>File Room Report Date field (#16): This field is used if the site prints the FILEROOM location on a different schedule than the regular Cumulative print. If this feature is utilized, the last date the FILE ROOM location(s) were printed is stored in this field.</w:t>
      </w:r>
    </w:p>
    <w:p w14:paraId="0A1376C9" w14:textId="77777777" w:rsidR="00104620" w:rsidRPr="00CC18A8" w:rsidRDefault="00104620"/>
    <w:p w14:paraId="27C0B152" w14:textId="77777777" w:rsidR="00104620" w:rsidRPr="00CC18A8" w:rsidRDefault="00104620">
      <w:r w:rsidRPr="00CC18A8">
        <w:t>B.</w:t>
      </w:r>
      <w:r w:rsidRPr="00CC18A8">
        <w:tab/>
        <w:t>Separate File Room field (#17):</w:t>
      </w:r>
      <w:r w:rsidRPr="00CC18A8">
        <w:tab/>
        <w:t>This new field is used to designate the FILE ROOM cumulative being printed on a schedule different from the regular cumulative. To utilize this feature the following needs to be setup.</w:t>
      </w:r>
    </w:p>
    <w:p w14:paraId="265F6863" w14:textId="77777777" w:rsidR="00104620" w:rsidRPr="00CC18A8" w:rsidRDefault="00104620"/>
    <w:p w14:paraId="35347063" w14:textId="77777777" w:rsidR="00104620" w:rsidRPr="00CC18A8" w:rsidRDefault="00104620">
      <w:r w:rsidRPr="00CC18A8">
        <w:t>C.</w:t>
      </w:r>
      <w:r w:rsidRPr="00CC18A8">
        <w:tab/>
        <w:t>File Room Report field (#3) in Report Name multiple field (#2): This new field is used to designate a report to print a file room location. It is used in conjunction with File Room field (#4) and Separate File Room field (#17). It allows the cumulative to identify those reports which should be run when a site wishes to print the file room reports and they are doing so on a schedule separate from the regular cumulative.</w:t>
      </w:r>
    </w:p>
    <w:p w14:paraId="37C85850" w14:textId="77777777" w:rsidR="00104620" w:rsidRPr="00CC18A8" w:rsidRDefault="00104620"/>
    <w:p w14:paraId="1BF0C071" w14:textId="77777777" w:rsidR="00104620" w:rsidRPr="00CC18A8" w:rsidRDefault="00104620">
      <w:r w:rsidRPr="00CC18A8">
        <w:t>D. Alternate File Room field (#1) in the Separate Report Location multiple field (#6): This new field is used to designate those locations which a site wishes to print to a “FILE ROOM” location but which they do not wish to be a standard file room. This could be sites which have satellite clinics which have their own file rooms. The name entered here will cause this location to be sorted to a location called “FILE ROOM_ alternate file room name” followed by a “1” or “2”. The patients will be sorted in terminal digit order similar to the regular file room. This requires that the site has File Room field (#4) set to “YES” to sort non inpatients to location “FILE ROOM”.</w:t>
      </w:r>
    </w:p>
    <w:p w14:paraId="7E137E8C" w14:textId="77777777" w:rsidR="00104620" w:rsidRPr="00CC18A8" w:rsidRDefault="00104620" w:rsidP="007A5BC6">
      <w:pPr>
        <w:pStyle w:val="BodyText"/>
      </w:pPr>
      <w:r w:rsidRPr="00CC18A8">
        <w:t>Setting up the files</w:t>
      </w:r>
    </w:p>
    <w:p w14:paraId="4CEAB659" w14:textId="77777777" w:rsidR="00104620" w:rsidRPr="00CC18A8" w:rsidRDefault="00104620">
      <w:r w:rsidRPr="00CC18A8">
        <w:t>1.</w:t>
      </w:r>
      <w:r w:rsidRPr="00CC18A8">
        <w:tab/>
        <w:t>Set Separate File Room field (#17) to “YES” - this tells the cumulative that you are printing the FILE ROOM on a schedule different from the regular cumulative schedule.</w:t>
      </w:r>
    </w:p>
    <w:p w14:paraId="636246FA" w14:textId="77777777" w:rsidR="00104620" w:rsidRPr="00CC18A8" w:rsidRDefault="00104620"/>
    <w:p w14:paraId="4C49CC12" w14:textId="77777777" w:rsidR="00104620" w:rsidRPr="00CC18A8" w:rsidRDefault="00104620">
      <w:r w:rsidRPr="00CC18A8">
        <w:t>2.</w:t>
      </w:r>
      <w:r w:rsidRPr="00CC18A8">
        <w:tab/>
        <w:t>For regular FILE ROOM patients, set up one or two reports as follows (FileMan requires the different names):</w:t>
      </w:r>
    </w:p>
    <w:p w14:paraId="4626B3EB" w14:textId="77777777" w:rsidR="00104620" w:rsidRPr="00CC18A8" w:rsidRDefault="00104620"/>
    <w:p w14:paraId="55D10EFE" w14:textId="77777777" w:rsidR="00104620" w:rsidRPr="00CC18A8" w:rsidRDefault="00104620">
      <w:r w:rsidRPr="00CC18A8">
        <w:tab/>
      </w:r>
      <w:r w:rsidRPr="00CC18A8">
        <w:tab/>
        <w:t>If one report:</w:t>
      </w:r>
      <w:r w:rsidRPr="00CC18A8">
        <w:tab/>
        <w:t>starting location:</w:t>
      </w:r>
      <w:r w:rsidRPr="00CC18A8">
        <w:tab/>
        <w:t>FILE ROOM1</w:t>
      </w:r>
    </w:p>
    <w:p w14:paraId="50391132" w14:textId="77777777" w:rsidR="00104620" w:rsidRPr="00CC18A8" w:rsidRDefault="00104620">
      <w:r w:rsidRPr="00CC18A8">
        <w:tab/>
      </w:r>
      <w:r w:rsidRPr="00CC18A8">
        <w:tab/>
      </w:r>
      <w:r w:rsidRPr="00CC18A8">
        <w:tab/>
      </w:r>
      <w:r w:rsidRPr="00CC18A8">
        <w:tab/>
      </w:r>
      <w:r w:rsidRPr="00CC18A8">
        <w:tab/>
      </w:r>
      <w:r w:rsidRPr="00CC18A8">
        <w:tab/>
      </w:r>
      <w:r w:rsidRPr="00CC18A8">
        <w:tab/>
        <w:t>ending location:</w:t>
      </w:r>
      <w:r w:rsidRPr="00CC18A8">
        <w:tab/>
        <w:t>FILE ROOM2</w:t>
      </w:r>
    </w:p>
    <w:p w14:paraId="38558CB9" w14:textId="77777777" w:rsidR="00104620" w:rsidRPr="00CC18A8" w:rsidRDefault="00104620"/>
    <w:p w14:paraId="45045BB7" w14:textId="77777777" w:rsidR="00104620" w:rsidRPr="00CC18A8" w:rsidRDefault="00104620">
      <w:r w:rsidRPr="00CC18A8">
        <w:tab/>
      </w:r>
      <w:r w:rsidRPr="00CC18A8">
        <w:tab/>
        <w:t>If two reports:</w:t>
      </w:r>
    </w:p>
    <w:p w14:paraId="533F5265" w14:textId="77777777" w:rsidR="00104620" w:rsidRPr="00CC18A8" w:rsidRDefault="00104620">
      <w:r w:rsidRPr="00CC18A8">
        <w:tab/>
      </w:r>
      <w:r w:rsidRPr="00CC18A8">
        <w:tab/>
      </w:r>
      <w:r w:rsidRPr="00CC18A8">
        <w:tab/>
        <w:t>first report:</w:t>
      </w:r>
      <w:r w:rsidRPr="00CC18A8">
        <w:tab/>
        <w:t>starting location:</w:t>
      </w:r>
      <w:r w:rsidRPr="00CC18A8">
        <w:tab/>
        <w:t>FILE ROOM1</w:t>
      </w:r>
    </w:p>
    <w:p w14:paraId="3F48E181" w14:textId="77777777" w:rsidR="00104620" w:rsidRPr="00CC18A8" w:rsidRDefault="00104620">
      <w:r w:rsidRPr="00CC18A8">
        <w:tab/>
      </w:r>
      <w:r w:rsidRPr="00CC18A8">
        <w:tab/>
      </w:r>
      <w:r w:rsidRPr="00CC18A8">
        <w:tab/>
      </w:r>
      <w:r w:rsidRPr="00CC18A8">
        <w:tab/>
      </w:r>
      <w:r w:rsidRPr="00CC18A8">
        <w:tab/>
      </w:r>
      <w:r w:rsidRPr="00CC18A8">
        <w:tab/>
      </w:r>
      <w:r w:rsidRPr="00CC18A8">
        <w:tab/>
        <w:t>ending location:</w:t>
      </w:r>
      <w:r w:rsidRPr="00CC18A8">
        <w:tab/>
        <w:t>FILE ROOM1</w:t>
      </w:r>
    </w:p>
    <w:p w14:paraId="69FFF285" w14:textId="77777777" w:rsidR="00104620" w:rsidRPr="00CC18A8" w:rsidRDefault="00104620"/>
    <w:p w14:paraId="1B07BE4C" w14:textId="77777777" w:rsidR="00104620" w:rsidRPr="00CC18A8" w:rsidRDefault="00104620">
      <w:r w:rsidRPr="00CC18A8">
        <w:tab/>
      </w:r>
      <w:r w:rsidRPr="00CC18A8">
        <w:tab/>
        <w:t>second report:</w:t>
      </w:r>
      <w:r w:rsidRPr="00CC18A8">
        <w:tab/>
        <w:t>starting location:</w:t>
      </w:r>
      <w:r w:rsidRPr="00CC18A8">
        <w:tab/>
        <w:t>FILE ROOM2</w:t>
      </w:r>
    </w:p>
    <w:p w14:paraId="131C2541" w14:textId="77777777" w:rsidR="00104620" w:rsidRPr="00CC18A8" w:rsidRDefault="00104620">
      <w:r w:rsidRPr="00CC18A8">
        <w:tab/>
      </w:r>
      <w:r w:rsidRPr="00CC18A8">
        <w:tab/>
      </w:r>
      <w:r w:rsidRPr="00CC18A8">
        <w:tab/>
      </w:r>
      <w:r w:rsidRPr="00CC18A8">
        <w:tab/>
      </w:r>
      <w:r w:rsidRPr="00CC18A8">
        <w:tab/>
      </w:r>
      <w:r w:rsidRPr="00CC18A8">
        <w:tab/>
      </w:r>
      <w:r w:rsidRPr="00CC18A8">
        <w:tab/>
        <w:t>ending location:</w:t>
      </w:r>
      <w:r w:rsidRPr="00CC18A8">
        <w:tab/>
        <w:t>FILE ROOM2</w:t>
      </w:r>
    </w:p>
    <w:p w14:paraId="39CDF891" w14:textId="77777777" w:rsidR="00104620" w:rsidRPr="00CC18A8" w:rsidRDefault="00104620"/>
    <w:p w14:paraId="2DC5B73B" w14:textId="77777777" w:rsidR="00104620" w:rsidRPr="00CC18A8" w:rsidRDefault="00104620">
      <w:r w:rsidRPr="00CC18A8">
        <w:tab/>
      </w:r>
      <w:r w:rsidRPr="00CC18A8">
        <w:tab/>
        <w:t>Define the other fields as with a regular report.</w:t>
      </w:r>
    </w:p>
    <w:p w14:paraId="15132322" w14:textId="77777777" w:rsidR="00104620" w:rsidRPr="00CC18A8" w:rsidRDefault="00104620"/>
    <w:p w14:paraId="1A379AE2" w14:textId="77777777" w:rsidR="00104620" w:rsidRPr="00CC18A8" w:rsidRDefault="00104620">
      <w:r w:rsidRPr="00CC18A8">
        <w:lastRenderedPageBreak/>
        <w:t>3.</w:t>
      </w:r>
      <w:r w:rsidRPr="00CC18A8">
        <w:tab/>
        <w:t>Set File Room field (#4) to “YES” - this old field allows the program to sort all non-inpatients to two locations, FILE ROOM1 and FILE ROOM2, based on terminal digit of SSN.</w:t>
      </w:r>
    </w:p>
    <w:p w14:paraId="623D872C" w14:textId="77777777" w:rsidR="00104620" w:rsidRPr="00CC18A8" w:rsidRDefault="00104620"/>
    <w:p w14:paraId="6D77903A" w14:textId="77777777" w:rsidR="00104620" w:rsidRPr="00CC18A8" w:rsidRDefault="00104620">
      <w:r w:rsidRPr="00CC18A8">
        <w:t>4.</w:t>
      </w:r>
      <w:r w:rsidRPr="00CC18A8">
        <w:tab/>
        <w:t>If you also want to print certain locations to an alternate file room, such as a file room at a satellite clinic then in addition to #2 above, perform the following:</w:t>
      </w:r>
    </w:p>
    <w:p w14:paraId="1EE4FAD5" w14:textId="77777777" w:rsidR="00104620" w:rsidRPr="00CC18A8" w:rsidRDefault="00104620"/>
    <w:p w14:paraId="5177774C" w14:textId="77777777" w:rsidR="00104620" w:rsidRPr="00CC18A8" w:rsidRDefault="00104620">
      <w:pPr>
        <w:ind w:left="720" w:hanging="360"/>
      </w:pPr>
      <w:r w:rsidRPr="00CC18A8">
        <w:t>A.</w:t>
      </w:r>
      <w:r w:rsidRPr="00CC18A8">
        <w:tab/>
        <w:t>Enter the location(s) that you want to print as a separate report location by entering them in the Separate Report Location field (#6).</w:t>
      </w:r>
    </w:p>
    <w:p w14:paraId="6F28881B" w14:textId="77777777" w:rsidR="00104620" w:rsidRPr="00CC18A8" w:rsidRDefault="00104620"/>
    <w:p w14:paraId="00FA6A6D" w14:textId="77777777" w:rsidR="00104620" w:rsidRPr="00CC18A8" w:rsidRDefault="00104620">
      <w:pPr>
        <w:ind w:left="720" w:hanging="360"/>
      </w:pPr>
      <w:r w:rsidRPr="00CC18A8">
        <w:t>B.</w:t>
      </w:r>
      <w:r w:rsidRPr="00CC18A8">
        <w:tab/>
        <w:t>Enter in Alternate File Room field (#1), the name to use for this File Room. This name will be concatenated with “FILE ROOM”.</w:t>
      </w:r>
    </w:p>
    <w:p w14:paraId="21D17964" w14:textId="77777777" w:rsidR="00104620" w:rsidRPr="00CC18A8" w:rsidRDefault="00104620">
      <w:pPr>
        <w:pStyle w:val="Example"/>
        <w:ind w:left="0" w:firstLine="0"/>
      </w:pPr>
    </w:p>
    <w:p w14:paraId="7C2AC818" w14:textId="77777777" w:rsidR="00104620" w:rsidRPr="00CC18A8" w:rsidRDefault="00104620">
      <w:pPr>
        <w:pStyle w:val="Example"/>
        <w:ind w:left="0" w:firstLine="0"/>
      </w:pPr>
      <w:r w:rsidRPr="00CC18A8">
        <w:rPr>
          <w:b/>
        </w:rPr>
        <w:t>Example:</w:t>
      </w:r>
      <w:r w:rsidRPr="00CC18A8">
        <w:tab/>
        <w:t>DALLAS OPC would result in file rooms FILE ROOM_DALLAS OPC1 and “FILE ROOM_DALLAS OPC2.”</w:t>
      </w:r>
    </w:p>
    <w:p w14:paraId="104B331A" w14:textId="77777777" w:rsidR="00104620" w:rsidRPr="00CC18A8" w:rsidRDefault="00104620">
      <w:pPr>
        <w:pStyle w:val="notes"/>
        <w:tabs>
          <w:tab w:val="clear" w:pos="360"/>
          <w:tab w:val="clear" w:pos="1260"/>
          <w:tab w:val="clear" w:pos="1800"/>
        </w:tabs>
      </w:pPr>
    </w:p>
    <w:p w14:paraId="2FF41761" w14:textId="77777777" w:rsidR="00104620" w:rsidRPr="00CC18A8" w:rsidRDefault="00104620">
      <w:pPr>
        <w:pStyle w:val="notes"/>
        <w:tabs>
          <w:tab w:val="clear" w:pos="360"/>
          <w:tab w:val="clear" w:pos="1260"/>
          <w:tab w:val="clear" w:pos="1800"/>
        </w:tabs>
      </w:pPr>
      <w:r w:rsidRPr="00CC18A8">
        <w:rPr>
          <w:b/>
        </w:rPr>
        <w:t>NOTES:</w:t>
      </w:r>
    </w:p>
    <w:p w14:paraId="4231C126" w14:textId="77777777" w:rsidR="00104620" w:rsidRPr="00CC18A8" w:rsidRDefault="00104620">
      <w:pPr>
        <w:pStyle w:val="notes"/>
        <w:tabs>
          <w:tab w:val="clear" w:pos="360"/>
          <w:tab w:val="clear" w:pos="1260"/>
          <w:tab w:val="clear" w:pos="1800"/>
        </w:tabs>
      </w:pPr>
      <w:r w:rsidRPr="00CC18A8">
        <w:t>•</w:t>
      </w:r>
      <w:r w:rsidRPr="00CC18A8">
        <w:tab/>
        <w:t>The “_”, underscore is used to insure that these locations sort after the regular file room locations.</w:t>
      </w:r>
    </w:p>
    <w:p w14:paraId="09CBB1A4" w14:textId="77777777" w:rsidR="00104620" w:rsidRPr="00CC18A8" w:rsidRDefault="00104620">
      <w:pPr>
        <w:pStyle w:val="notes"/>
        <w:tabs>
          <w:tab w:val="clear" w:pos="360"/>
          <w:tab w:val="clear" w:pos="1260"/>
          <w:tab w:val="clear" w:pos="1800"/>
        </w:tabs>
      </w:pPr>
      <w:r w:rsidRPr="00CC18A8">
        <w:t>•</w:t>
      </w:r>
      <w:r w:rsidRPr="00CC18A8">
        <w:tab/>
        <w:t>Two locations for each file room would be created based on terminal digit of SSN or identifier (non PATIENT file (#2)) similar to the regular file rooms. These locations will print on the same schedule as regular file rooms. Either set up separate reports to print these locations or utilize reports defined in Step #3 above and alter the ending location to include these locations.</w:t>
      </w:r>
    </w:p>
    <w:p w14:paraId="666A8418" w14:textId="77777777" w:rsidR="00104620" w:rsidRPr="00CC18A8" w:rsidRDefault="00104620">
      <w:pPr>
        <w:pStyle w:val="notes"/>
        <w:tabs>
          <w:tab w:val="clear" w:pos="360"/>
          <w:tab w:val="clear" w:pos="1260"/>
          <w:tab w:val="clear" w:pos="1800"/>
        </w:tabs>
      </w:pPr>
    </w:p>
    <w:p w14:paraId="1F5A6A4E" w14:textId="77777777" w:rsidR="00104620" w:rsidRPr="00CC18A8" w:rsidRDefault="00104620">
      <w:r w:rsidRPr="00CC18A8">
        <w:t>5.</w:t>
      </w:r>
      <w:r w:rsidRPr="00CC18A8">
        <w:tab/>
        <w:t>On each report, set the File Room Report field (#3) in the Report Name multiple field (#2) to “YES”.</w:t>
      </w:r>
    </w:p>
    <w:p w14:paraId="6AAD0727" w14:textId="77777777" w:rsidR="00104620" w:rsidRPr="00CC18A8" w:rsidRDefault="00104620">
      <w:r w:rsidRPr="00CC18A8">
        <w:t>The cumulative software will check when attempting to print a cumulative for a location that contains the name “FILE ROOM” in the following. If Separate File Room field (#17) is set to “YES” and the report being run is not set to “YES” for File Room Report field (#3) then it will skip running the cumulative for that location. This is to prevent another report which may print locations “A” thru “Z” from printing the file rooms unintentionally.</w:t>
      </w:r>
    </w:p>
    <w:p w14:paraId="0AF854B0" w14:textId="77777777" w:rsidR="00104620" w:rsidRPr="00CC18A8" w:rsidRDefault="00104620" w:rsidP="00B77219">
      <w:pPr>
        <w:pStyle w:val="BodyText"/>
      </w:pPr>
      <w:r w:rsidRPr="00CC18A8">
        <w:rPr>
          <w:b/>
        </w:rPr>
        <w:t xml:space="preserve">Example: </w:t>
      </w:r>
      <w:r w:rsidRPr="00CC18A8">
        <w:t>Sample of a filled in file</w:t>
      </w:r>
    </w:p>
    <w:p w14:paraId="73D59E87" w14:textId="77777777" w:rsidR="00104620" w:rsidRPr="00CC18A8" w:rsidRDefault="00104620">
      <w:pPr>
        <w:pStyle w:val="screendisplay"/>
      </w:pPr>
      <w:r w:rsidRPr="00CC18A8">
        <w:t xml:space="preserve">Select OPTION: </w:t>
      </w:r>
      <w:r w:rsidRPr="00CC18A8">
        <w:rPr>
          <w:b/>
        </w:rPr>
        <w:t>ENT</w:t>
      </w:r>
      <w:r w:rsidRPr="00CC18A8">
        <w:t>ER OR EDIT FILE ENTRIES</w:t>
      </w:r>
    </w:p>
    <w:p w14:paraId="652FA2E4" w14:textId="77777777" w:rsidR="00104620" w:rsidRPr="00CC18A8" w:rsidRDefault="00104620">
      <w:pPr>
        <w:pStyle w:val="screendisplay"/>
      </w:pPr>
    </w:p>
    <w:p w14:paraId="6F88FCC9" w14:textId="77777777" w:rsidR="00104620" w:rsidRPr="00CC18A8" w:rsidRDefault="00104620">
      <w:pPr>
        <w:pStyle w:val="screendisplay"/>
      </w:pPr>
      <w:r w:rsidRPr="00CC18A8">
        <w:t xml:space="preserve">INPUT TO WHAT FILE: LAB REPORTS// </w:t>
      </w:r>
      <w:r w:rsidRPr="00CC18A8">
        <w:rPr>
          <w:b/>
        </w:rPr>
        <w:t>&lt;RET&gt;</w:t>
      </w:r>
    </w:p>
    <w:p w14:paraId="7556A3CD" w14:textId="77777777" w:rsidR="00104620" w:rsidRPr="00CC18A8" w:rsidRDefault="00104620">
      <w:pPr>
        <w:pStyle w:val="screendisplay"/>
      </w:pPr>
      <w:r w:rsidRPr="00CC18A8">
        <w:t xml:space="preserve">EDIT WHICH FIELD: ALL// </w:t>
      </w:r>
      <w:r w:rsidRPr="00CC18A8">
        <w:rPr>
          <w:b/>
        </w:rPr>
        <w:t>17</w:t>
      </w:r>
      <w:r w:rsidRPr="00CC18A8">
        <w:t xml:space="preserve">  SEPARATE FILE ROOM  </w:t>
      </w:r>
    </w:p>
    <w:p w14:paraId="17D6E82F" w14:textId="77777777" w:rsidR="00104620" w:rsidRPr="00CC18A8" w:rsidRDefault="00104620">
      <w:pPr>
        <w:pStyle w:val="screendisplay"/>
      </w:pPr>
      <w:r w:rsidRPr="00CC18A8">
        <w:t xml:space="preserve">THEN EDIT FIELD: </w:t>
      </w:r>
      <w:r w:rsidRPr="00CC18A8">
        <w:rPr>
          <w:b/>
        </w:rPr>
        <w:t>2</w:t>
      </w:r>
      <w:r w:rsidRPr="00CC18A8">
        <w:t xml:space="preserve">  REPORT NAME    (multiple)</w:t>
      </w:r>
    </w:p>
    <w:p w14:paraId="2A961E87" w14:textId="77777777" w:rsidR="00104620" w:rsidRPr="00CC18A8" w:rsidRDefault="00104620">
      <w:pPr>
        <w:pStyle w:val="screendisplay"/>
      </w:pPr>
      <w:r w:rsidRPr="00CC18A8">
        <w:t xml:space="preserve">   EDIT WHICH REPORT NAME SUB-FIELD: ALL// .</w:t>
      </w:r>
      <w:r w:rsidRPr="00CC18A8">
        <w:rPr>
          <w:b/>
        </w:rPr>
        <w:t>01</w:t>
      </w:r>
      <w:r w:rsidRPr="00CC18A8">
        <w:t xml:space="preserve">  REPORT NAME  </w:t>
      </w:r>
    </w:p>
    <w:p w14:paraId="5C1DF782" w14:textId="77777777" w:rsidR="00104620" w:rsidRPr="00CC18A8" w:rsidRDefault="00104620">
      <w:pPr>
        <w:pStyle w:val="screendisplay"/>
      </w:pPr>
      <w:r w:rsidRPr="00CC18A8">
        <w:t xml:space="preserve">   THEN EDIT REPORT NAME SUB-FIELD: </w:t>
      </w:r>
      <w:r w:rsidRPr="00CC18A8">
        <w:rPr>
          <w:b/>
        </w:rPr>
        <w:t>5</w:t>
      </w:r>
      <w:r w:rsidRPr="00CC18A8">
        <w:t xml:space="preserve">  STARTING LOCATION  </w:t>
      </w:r>
    </w:p>
    <w:p w14:paraId="04AD2799" w14:textId="77777777" w:rsidR="00104620" w:rsidRPr="00CC18A8" w:rsidRDefault="00104620">
      <w:pPr>
        <w:pStyle w:val="screendisplay"/>
      </w:pPr>
      <w:r w:rsidRPr="00CC18A8">
        <w:t xml:space="preserve">   THEN EDIT REPORT NAME SUB-FIELD: </w:t>
      </w:r>
      <w:r w:rsidRPr="00CC18A8">
        <w:rPr>
          <w:b/>
        </w:rPr>
        <w:t>10</w:t>
      </w:r>
      <w:r w:rsidRPr="00CC18A8">
        <w:t xml:space="preserve">  ENDING LOCATION  </w:t>
      </w:r>
    </w:p>
    <w:p w14:paraId="01D4C53E" w14:textId="77777777" w:rsidR="00104620" w:rsidRPr="00CC18A8" w:rsidRDefault="00104620">
      <w:pPr>
        <w:pStyle w:val="screendisplay"/>
      </w:pPr>
      <w:r w:rsidRPr="00CC18A8">
        <w:t xml:space="preserve">   THEN EDIT REPORT NAME SUB-FIELD: </w:t>
      </w:r>
      <w:r w:rsidRPr="00CC18A8">
        <w:rPr>
          <w:b/>
        </w:rPr>
        <w:t>3</w:t>
      </w:r>
      <w:r w:rsidRPr="00CC18A8">
        <w:t xml:space="preserve">  FILE ROOM REPORT  </w:t>
      </w:r>
    </w:p>
    <w:p w14:paraId="5A9F98E3" w14:textId="77777777" w:rsidR="00104620" w:rsidRPr="00CC18A8" w:rsidRDefault="00104620">
      <w:pPr>
        <w:pStyle w:val="screendisplay"/>
      </w:pPr>
      <w:r w:rsidRPr="00CC18A8">
        <w:t xml:space="preserve">   THEN EDIT REPORT NAME SUB-FIELD: </w:t>
      </w:r>
      <w:r w:rsidRPr="00CC18A8">
        <w:rPr>
          <w:b/>
        </w:rPr>
        <w:t>&lt;RET&gt;</w:t>
      </w:r>
    </w:p>
    <w:p w14:paraId="37B9339B" w14:textId="77777777" w:rsidR="00104620" w:rsidRPr="00CC18A8" w:rsidRDefault="00104620">
      <w:pPr>
        <w:pStyle w:val="screendisplay"/>
      </w:pPr>
      <w:r w:rsidRPr="00CC18A8">
        <w:t xml:space="preserve">THEN EDIT FIELD: </w:t>
      </w:r>
      <w:r w:rsidRPr="00CC18A8">
        <w:rPr>
          <w:b/>
        </w:rPr>
        <w:t>4</w:t>
      </w:r>
      <w:r w:rsidRPr="00CC18A8">
        <w:t xml:space="preserve">  FILE ROOM  </w:t>
      </w:r>
    </w:p>
    <w:p w14:paraId="56FD8471" w14:textId="77777777" w:rsidR="00104620" w:rsidRPr="00CC18A8" w:rsidRDefault="00104620">
      <w:pPr>
        <w:pStyle w:val="screendisplay"/>
      </w:pPr>
      <w:r w:rsidRPr="00CC18A8">
        <w:t xml:space="preserve">THEN EDIT FIELD: </w:t>
      </w:r>
      <w:r w:rsidRPr="00CC18A8">
        <w:rPr>
          <w:b/>
        </w:rPr>
        <w:t>6</w:t>
      </w:r>
      <w:r w:rsidRPr="00CC18A8">
        <w:t xml:space="preserve">  SEPARATE REPORT LOCATION    (multiple)</w:t>
      </w:r>
    </w:p>
    <w:p w14:paraId="56CED9A9" w14:textId="77777777" w:rsidR="00104620" w:rsidRPr="00CC18A8" w:rsidRDefault="00104620">
      <w:pPr>
        <w:pStyle w:val="screendisplay"/>
      </w:pPr>
      <w:r w:rsidRPr="00CC18A8">
        <w:t xml:space="preserve">   EDIT WHICH SEPARATE REPORT LOCATION SUB-FIELD: ALL// .</w:t>
      </w:r>
      <w:r w:rsidRPr="00CC18A8">
        <w:rPr>
          <w:b/>
        </w:rPr>
        <w:t>01</w:t>
      </w:r>
      <w:r w:rsidRPr="00CC18A8">
        <w:t xml:space="preserve">  SEPARATE REPORT LOCATION  </w:t>
      </w:r>
    </w:p>
    <w:p w14:paraId="588116D6" w14:textId="77777777" w:rsidR="00104620" w:rsidRPr="00CC18A8" w:rsidRDefault="00104620">
      <w:pPr>
        <w:pStyle w:val="screendisplay"/>
      </w:pPr>
      <w:r w:rsidRPr="00CC18A8">
        <w:t xml:space="preserve">   THEN EDIT SEPARATE REPORT LOCATION SUB-FIELD: </w:t>
      </w:r>
      <w:r w:rsidRPr="00CC18A8">
        <w:rPr>
          <w:b/>
        </w:rPr>
        <w:t>1</w:t>
      </w:r>
      <w:r w:rsidRPr="00CC18A8">
        <w:t xml:space="preserve">  ALTERNATE FILE ROOM  </w:t>
      </w:r>
    </w:p>
    <w:p w14:paraId="6B5605E7" w14:textId="77777777" w:rsidR="00104620" w:rsidRPr="00CC18A8" w:rsidRDefault="00104620">
      <w:pPr>
        <w:pStyle w:val="screendisplay"/>
      </w:pPr>
      <w:r w:rsidRPr="00CC18A8">
        <w:t xml:space="preserve">   THEN EDIT SEPARATE REPORT LOCATION SUB-FIELD: </w:t>
      </w:r>
      <w:r w:rsidRPr="00CC18A8">
        <w:rPr>
          <w:b/>
        </w:rPr>
        <w:t>&lt;RET&gt;</w:t>
      </w:r>
    </w:p>
    <w:p w14:paraId="5E2D59EA" w14:textId="77777777" w:rsidR="00104620" w:rsidRPr="00CC18A8" w:rsidRDefault="00104620">
      <w:pPr>
        <w:pStyle w:val="screendisplay"/>
      </w:pPr>
      <w:r w:rsidRPr="00CC18A8">
        <w:t xml:space="preserve">THEN EDIT FIELD: </w:t>
      </w:r>
      <w:r w:rsidRPr="00CC18A8">
        <w:rPr>
          <w:b/>
        </w:rPr>
        <w:t>&lt;RET&gt;</w:t>
      </w:r>
    </w:p>
    <w:p w14:paraId="0CDF4E89" w14:textId="77777777" w:rsidR="00104620" w:rsidRPr="00CC18A8" w:rsidRDefault="00104620">
      <w:pPr>
        <w:pStyle w:val="screendisplay"/>
      </w:pPr>
      <w:r w:rsidRPr="00CC18A8">
        <w:t xml:space="preserve">STORE THESE FIELDS IN TEMPLATE: </w:t>
      </w:r>
    </w:p>
    <w:p w14:paraId="6DD4A027" w14:textId="77777777" w:rsidR="00104620" w:rsidRPr="00CC18A8" w:rsidRDefault="00104620">
      <w:pPr>
        <w:pStyle w:val="screendisplay"/>
      </w:pPr>
    </w:p>
    <w:p w14:paraId="1110F5D3" w14:textId="77777777" w:rsidR="00104620" w:rsidRPr="00CC18A8" w:rsidRDefault="00104620">
      <w:pPr>
        <w:pStyle w:val="screendisplay"/>
      </w:pPr>
      <w:r w:rsidRPr="00CC18A8">
        <w:t xml:space="preserve">Select LAB REPORTS NAME: </w:t>
      </w:r>
      <w:r w:rsidRPr="00CC18A8">
        <w:rPr>
          <w:b/>
        </w:rPr>
        <w:t>CUM</w:t>
      </w:r>
      <w:r w:rsidRPr="00CC18A8">
        <w:t xml:space="preserve">ULATIVE REPORTS  </w:t>
      </w:r>
    </w:p>
    <w:p w14:paraId="52B36AA8" w14:textId="77777777" w:rsidR="00104620" w:rsidRPr="00CC18A8" w:rsidRDefault="00104620">
      <w:pPr>
        <w:pStyle w:val="screendisplay"/>
      </w:pPr>
      <w:r w:rsidRPr="00CC18A8">
        <w:t xml:space="preserve">SEPARATE FILE ROOM: YES// </w:t>
      </w:r>
      <w:r w:rsidRPr="00CC18A8">
        <w:rPr>
          <w:b/>
        </w:rPr>
        <w:t>&lt;RET&gt;</w:t>
      </w:r>
    </w:p>
    <w:p w14:paraId="480F820D" w14:textId="77777777" w:rsidR="00104620" w:rsidRPr="00CC18A8" w:rsidRDefault="00104620">
      <w:pPr>
        <w:pStyle w:val="screendisplay"/>
      </w:pPr>
      <w:r w:rsidRPr="00CC18A8">
        <w:t xml:space="preserve">Select REPORT NAME: FILE ROOM1// </w:t>
      </w:r>
      <w:r w:rsidRPr="00CC18A8">
        <w:rPr>
          <w:b/>
        </w:rPr>
        <w:t>&lt;RET&gt;</w:t>
      </w:r>
    </w:p>
    <w:p w14:paraId="15FD1075" w14:textId="77777777" w:rsidR="00104620" w:rsidRPr="00CC18A8" w:rsidRDefault="00104620">
      <w:pPr>
        <w:pStyle w:val="screendisplay"/>
      </w:pPr>
      <w:r w:rsidRPr="00CC18A8">
        <w:lastRenderedPageBreak/>
        <w:t xml:space="preserve">  REPORT NAME: FILE ROOM1// </w:t>
      </w:r>
      <w:r w:rsidRPr="00CC18A8">
        <w:rPr>
          <w:b/>
        </w:rPr>
        <w:t>&lt;RET&gt;</w:t>
      </w:r>
    </w:p>
    <w:p w14:paraId="286D02EA" w14:textId="77777777" w:rsidR="00104620" w:rsidRPr="00CC18A8" w:rsidRDefault="00104620">
      <w:pPr>
        <w:pStyle w:val="screendisplay"/>
      </w:pPr>
      <w:r w:rsidRPr="00CC18A8">
        <w:t xml:space="preserve">  STARTING LOCATION: FILE ROOM1// </w:t>
      </w:r>
      <w:r w:rsidRPr="00CC18A8">
        <w:rPr>
          <w:b/>
        </w:rPr>
        <w:t>&lt;RET&gt;</w:t>
      </w:r>
    </w:p>
    <w:p w14:paraId="79159D80" w14:textId="77777777" w:rsidR="00104620" w:rsidRPr="00CC18A8" w:rsidRDefault="00104620">
      <w:pPr>
        <w:pStyle w:val="screendisplay"/>
      </w:pPr>
      <w:r w:rsidRPr="00CC18A8">
        <w:t xml:space="preserve">  ENDING LOCATION: FILE ROOM1// </w:t>
      </w:r>
      <w:r w:rsidRPr="00CC18A8">
        <w:rPr>
          <w:b/>
        </w:rPr>
        <w:t>&lt;RET&gt;</w:t>
      </w:r>
    </w:p>
    <w:p w14:paraId="4D48372D" w14:textId="77777777" w:rsidR="00104620" w:rsidRPr="00CC18A8" w:rsidRDefault="00104620">
      <w:pPr>
        <w:pStyle w:val="screendisplay"/>
      </w:pPr>
      <w:r w:rsidRPr="00CC18A8">
        <w:t xml:space="preserve">  FILE ROOM REPORT: YES// </w:t>
      </w:r>
      <w:r w:rsidRPr="00CC18A8">
        <w:rPr>
          <w:b/>
        </w:rPr>
        <w:t>&lt;RET&gt;</w:t>
      </w:r>
    </w:p>
    <w:p w14:paraId="6679A6F7" w14:textId="77777777" w:rsidR="00104620" w:rsidRPr="00CC18A8" w:rsidRDefault="00104620">
      <w:pPr>
        <w:pStyle w:val="screendisplay"/>
      </w:pPr>
      <w:r w:rsidRPr="00CC18A8">
        <w:t xml:space="preserve">Select REPORT NAME: </w:t>
      </w:r>
      <w:r w:rsidRPr="00CC18A8">
        <w:rPr>
          <w:b/>
        </w:rPr>
        <w:t>&lt;RET&gt;</w:t>
      </w:r>
    </w:p>
    <w:p w14:paraId="640747F7" w14:textId="77777777" w:rsidR="00104620" w:rsidRPr="00CC18A8" w:rsidRDefault="00104620">
      <w:pPr>
        <w:pStyle w:val="screendisplay"/>
      </w:pPr>
      <w:r w:rsidRPr="00CC18A8">
        <w:t xml:space="preserve">FILE ROOM: YES// </w:t>
      </w:r>
      <w:r w:rsidRPr="00CC18A8">
        <w:rPr>
          <w:b/>
        </w:rPr>
        <w:t>&lt;RET&gt;</w:t>
      </w:r>
    </w:p>
    <w:p w14:paraId="0660C0B3" w14:textId="77777777" w:rsidR="00104620" w:rsidRPr="00CC18A8" w:rsidRDefault="00104620">
      <w:pPr>
        <w:pStyle w:val="screendisplay"/>
      </w:pPr>
      <w:r w:rsidRPr="00CC18A8">
        <w:t xml:space="preserve">Select SEPARATE REPORT LOCATION: CARDIOLOGY// </w:t>
      </w:r>
      <w:r w:rsidRPr="00CC18A8">
        <w:rPr>
          <w:b/>
        </w:rPr>
        <w:t>&lt;RET&gt;</w:t>
      </w:r>
    </w:p>
    <w:p w14:paraId="48CD5111" w14:textId="77777777" w:rsidR="00104620" w:rsidRPr="00CC18A8" w:rsidRDefault="00104620">
      <w:pPr>
        <w:pStyle w:val="screendisplay"/>
      </w:pPr>
      <w:r w:rsidRPr="00CC18A8">
        <w:t xml:space="preserve">  SEPARATE REPORT LOCATION: CARDIOLOGY// </w:t>
      </w:r>
      <w:r w:rsidRPr="00CC18A8">
        <w:rPr>
          <w:b/>
        </w:rPr>
        <w:t>&lt;RET&gt;</w:t>
      </w:r>
    </w:p>
    <w:p w14:paraId="07ABE24E" w14:textId="77777777" w:rsidR="00104620" w:rsidRPr="00CC18A8" w:rsidRDefault="00104620">
      <w:pPr>
        <w:pStyle w:val="screendisplay"/>
      </w:pPr>
      <w:r w:rsidRPr="00CC18A8">
        <w:t xml:space="preserve">  ALTERNATE FILE ROOM: EEE TEST// </w:t>
      </w:r>
      <w:r w:rsidRPr="00CC18A8">
        <w:rPr>
          <w:b/>
        </w:rPr>
        <w:t>&lt;RET&gt;</w:t>
      </w:r>
    </w:p>
    <w:p w14:paraId="681577BE" w14:textId="77777777" w:rsidR="00104620" w:rsidRPr="00CC18A8" w:rsidRDefault="00104620">
      <w:pPr>
        <w:pStyle w:val="screendisplay"/>
      </w:pPr>
      <w:r w:rsidRPr="00CC18A8">
        <w:t xml:space="preserve">Select SEPARATE REPORT LOCATION: </w:t>
      </w:r>
      <w:r w:rsidRPr="00CC18A8">
        <w:rPr>
          <w:b/>
        </w:rPr>
        <w:t>&lt;RET&gt;</w:t>
      </w:r>
    </w:p>
    <w:p w14:paraId="1A9F90B6" w14:textId="77777777" w:rsidR="00104620" w:rsidRPr="00CC18A8" w:rsidRDefault="00104620">
      <w:pPr>
        <w:pStyle w:val="screendisplay"/>
      </w:pPr>
      <w:r w:rsidRPr="00CC18A8">
        <w:t xml:space="preserve">SEPARATE FILE ROOM: YES// </w:t>
      </w:r>
      <w:r w:rsidRPr="00CC18A8">
        <w:rPr>
          <w:b/>
        </w:rPr>
        <w:t>&lt;RET&gt;</w:t>
      </w:r>
    </w:p>
    <w:p w14:paraId="767F640A" w14:textId="77777777" w:rsidR="00104620" w:rsidRPr="00CC18A8" w:rsidRDefault="00104620" w:rsidP="002269F8">
      <w:pPr>
        <w:pStyle w:val="Heading4"/>
      </w:pPr>
      <w:r w:rsidRPr="00CC18A8">
        <w:br w:type="page"/>
      </w:r>
      <w:r w:rsidR="00B77219" w:rsidRPr="00CC18A8">
        <w:lastRenderedPageBreak/>
        <w:t>Changed R</w:t>
      </w:r>
      <w:r w:rsidRPr="00CC18A8">
        <w:t>outines</w:t>
      </w:r>
    </w:p>
    <w:p w14:paraId="102DD03E" w14:textId="77777777" w:rsidR="00104620" w:rsidRPr="00CC18A8" w:rsidRDefault="00104620">
      <w:pPr>
        <w:ind w:left="360" w:hanging="360"/>
      </w:pPr>
      <w:r w:rsidRPr="00CC18A8">
        <w:t>1.</w:t>
      </w:r>
      <w:r w:rsidRPr="00CC18A8">
        <w:tab/>
        <w:t>Routine LRAC changes:</w:t>
      </w:r>
      <w:r w:rsidRPr="00CC18A8">
        <w:br/>
      </w:r>
      <w:r w:rsidRPr="00CC18A8">
        <w:br/>
        <w:t>A.</w:t>
      </w:r>
      <w:r w:rsidRPr="00CC18A8">
        <w:tab/>
        <w:t>Code to prevent selection of file room reports if printing on separate schedule.</w:t>
      </w:r>
      <w:r w:rsidRPr="00CC18A8">
        <w:br/>
      </w:r>
      <w:r w:rsidRPr="00CC18A8">
        <w:br/>
        <w:t>B.</w:t>
      </w:r>
      <w:r w:rsidRPr="00CC18A8">
        <w:tab/>
        <w:t>Task separate file room reports both using tasked option and manually.</w:t>
      </w:r>
      <w:r w:rsidRPr="00CC18A8">
        <w:br/>
      </w:r>
      <w:r w:rsidRPr="00CC18A8">
        <w:br/>
        <w:t>C.</w:t>
      </w:r>
      <w:r w:rsidRPr="00CC18A8">
        <w:tab/>
        <w:t>Includes the last file room patient list in building the current list. Same criteria apply, if the report date is greater than the report date stored for the patient then it is added to the list. This was to catch any patients who are on the previous file room cumulative but were not actually printed. If for some reason a patient is not printed, they will roll forward to the next cumulative list.</w:t>
      </w:r>
    </w:p>
    <w:p w14:paraId="489A90B2" w14:textId="77777777" w:rsidR="00104620" w:rsidRPr="00CC18A8" w:rsidRDefault="00104620">
      <w:r w:rsidRPr="00CC18A8">
        <w:t>2.</w:t>
      </w:r>
      <w:r w:rsidRPr="00CC18A8">
        <w:tab/>
        <w:t xml:space="preserve">Routine LRAC1: Code to check if report and location are file room and is this a file room report. Will skip location if it is not </w:t>
      </w:r>
      <w:r w:rsidR="00B77219" w:rsidRPr="00CC18A8">
        <w:t>supposed to</w:t>
      </w:r>
      <w:r w:rsidRPr="00CC18A8">
        <w:t xml:space="preserve"> print.</w:t>
      </w:r>
    </w:p>
    <w:p w14:paraId="6CADE304" w14:textId="77777777" w:rsidR="00104620" w:rsidRPr="00CC18A8" w:rsidRDefault="00104620">
      <w:r w:rsidRPr="00CC18A8">
        <w:t>3.</w:t>
      </w:r>
      <w:r w:rsidRPr="00CC18A8">
        <w:tab/>
        <w:t>Routine LRAC8: Routine to only go thru LAC global once when checking for header changes. Previously it would go thru global for each change. If more than one change would increase delay in starting the printing by factor of the number of changes. This routine allows the LIM to make multiple changes without adversely delaying start on cumulative.</w:t>
      </w:r>
    </w:p>
    <w:p w14:paraId="65EAEEF0" w14:textId="77777777" w:rsidR="00104620" w:rsidRPr="00CC18A8" w:rsidRDefault="00104620"/>
    <w:p w14:paraId="00DD48FB" w14:textId="77777777" w:rsidR="00104620" w:rsidRPr="00CC18A8" w:rsidRDefault="00104620">
      <w:r w:rsidRPr="00CC18A8">
        <w:t>4.</w:t>
      </w:r>
      <w:r w:rsidRPr="00CC18A8">
        <w:tab/>
        <w:t>Routine LRACK:</w:t>
      </w:r>
    </w:p>
    <w:p w14:paraId="444565DA" w14:textId="77777777" w:rsidR="00104620" w:rsidRPr="00CC18A8" w:rsidRDefault="00104620">
      <w:pPr>
        <w:ind w:left="360" w:hanging="360"/>
      </w:pPr>
    </w:p>
    <w:p w14:paraId="35613D88" w14:textId="77777777" w:rsidR="00104620" w:rsidRPr="00CC18A8" w:rsidRDefault="00104620">
      <w:pPr>
        <w:ind w:left="360" w:hanging="360"/>
      </w:pPr>
      <w:r w:rsidRPr="00CC18A8">
        <w:tab/>
        <w:t>A.</w:t>
      </w:r>
      <w:r w:rsidRPr="00CC18A8">
        <w:tab/>
        <w:t>Routine to check if separate file rooms are implemented and only clear those reports which are not file room.</w:t>
      </w:r>
    </w:p>
    <w:p w14:paraId="6E824778" w14:textId="77777777" w:rsidR="00104620" w:rsidRPr="00CC18A8" w:rsidRDefault="00104620">
      <w:pPr>
        <w:ind w:left="360" w:hanging="360"/>
      </w:pPr>
    </w:p>
    <w:p w14:paraId="16FCC839" w14:textId="77777777" w:rsidR="00104620" w:rsidRPr="00CC18A8" w:rsidRDefault="00104620">
      <w:pPr>
        <w:ind w:left="360" w:hanging="360"/>
      </w:pPr>
      <w:r w:rsidRPr="00CC18A8">
        <w:tab/>
        <w:t>B.</w:t>
      </w:r>
      <w:r w:rsidRPr="00CC18A8">
        <w:tab/>
        <w:t>Changed cumulative device status report to print manual print and file room report fields, separate file room turned on and last file room report date.</w:t>
      </w:r>
    </w:p>
    <w:p w14:paraId="7A99EF78" w14:textId="77777777" w:rsidR="00104620" w:rsidRPr="00CC18A8" w:rsidRDefault="00104620">
      <w:pPr>
        <w:ind w:left="360" w:hanging="360"/>
      </w:pPr>
    </w:p>
    <w:p w14:paraId="7E84DAB5" w14:textId="77777777" w:rsidR="00104620" w:rsidRPr="00CC18A8" w:rsidRDefault="00104620">
      <w:pPr>
        <w:ind w:left="360" w:hanging="360"/>
      </w:pPr>
      <w:r w:rsidRPr="00CC18A8">
        <w:t>5.</w:t>
      </w:r>
      <w:r w:rsidRPr="00CC18A8">
        <w:tab/>
        <w:t>Routine LRACKL1: Routine to check if site wants alternate file rooms in addition to regular file rooms. Checks separate locations for alternate file room name.</w:t>
      </w:r>
    </w:p>
    <w:p w14:paraId="49C7455E" w14:textId="77777777" w:rsidR="00104620" w:rsidRPr="00CC18A8" w:rsidRDefault="00104620">
      <w:pPr>
        <w:ind w:left="360" w:hanging="360"/>
      </w:pPr>
    </w:p>
    <w:p w14:paraId="7CBD0B79" w14:textId="77777777" w:rsidR="00104620" w:rsidRPr="00CC18A8" w:rsidRDefault="00104620">
      <w:pPr>
        <w:ind w:left="360" w:hanging="360"/>
      </w:pPr>
      <w:r w:rsidRPr="00CC18A8">
        <w:t>6.</w:t>
      </w:r>
      <w:r w:rsidRPr="00CC18A8">
        <w:tab/>
        <w:t>Routine LRACM2F</w:t>
      </w:r>
    </w:p>
    <w:p w14:paraId="7B6E2979" w14:textId="77777777" w:rsidR="00104620" w:rsidRPr="00CC18A8" w:rsidRDefault="00104620">
      <w:pPr>
        <w:ind w:left="360" w:hanging="360"/>
      </w:pPr>
    </w:p>
    <w:p w14:paraId="4C3A055C" w14:textId="77777777" w:rsidR="00104620" w:rsidRPr="00CC18A8" w:rsidRDefault="00104620">
      <w:pPr>
        <w:ind w:left="360" w:hanging="360"/>
      </w:pPr>
      <w:r w:rsidRPr="00CC18A8">
        <w:tab/>
        <w:t>A.</w:t>
      </w:r>
      <w:r w:rsidRPr="00CC18A8">
        <w:tab/>
        <w:t>Display the date of last cumulative (REPORT DATE) when asking for report date.</w:t>
      </w:r>
    </w:p>
    <w:p w14:paraId="68EC84BE" w14:textId="77777777" w:rsidR="00104620" w:rsidRPr="00CC18A8" w:rsidRDefault="00104620">
      <w:pPr>
        <w:ind w:left="360" w:hanging="360"/>
      </w:pPr>
      <w:r w:rsidRPr="00CC18A8">
        <w:tab/>
      </w:r>
    </w:p>
    <w:p w14:paraId="54AD638F" w14:textId="77777777" w:rsidR="00104620" w:rsidRPr="00CC18A8" w:rsidRDefault="00104620">
      <w:pPr>
        <w:ind w:left="360" w:hanging="360"/>
      </w:pPr>
      <w:r w:rsidRPr="00CC18A8">
        <w:tab/>
        <w:t>B.</w:t>
      </w:r>
      <w:r w:rsidRPr="00CC18A8">
        <w:tab/>
        <w:t>Allow user to select multiple locations or all locations. When printing file rooms on a separate schedule, the list can get quite long.</w:t>
      </w:r>
    </w:p>
    <w:p w14:paraId="1AD14C6E" w14:textId="77777777" w:rsidR="00104620" w:rsidRPr="00CC18A8" w:rsidRDefault="00104620">
      <w:pPr>
        <w:ind w:left="360" w:hanging="360"/>
      </w:pPr>
    </w:p>
    <w:p w14:paraId="6A6DC584" w14:textId="77777777" w:rsidR="00104620" w:rsidRPr="00CC18A8" w:rsidRDefault="00104620">
      <w:pPr>
        <w:ind w:left="360" w:hanging="360"/>
      </w:pPr>
      <w:r w:rsidRPr="00CC18A8">
        <w:tab/>
        <w:t>C.</w:t>
      </w:r>
      <w:r w:rsidRPr="00CC18A8">
        <w:tab/>
        <w:t>Patients are numbered within location, corresponds to display when user uses reprint option. Also tells you how many patients in each location. Total of all patients and number processed at end of report.</w:t>
      </w:r>
    </w:p>
    <w:p w14:paraId="103F4394" w14:textId="77777777" w:rsidR="00104620" w:rsidRPr="00CC18A8" w:rsidRDefault="00104620">
      <w:pPr>
        <w:ind w:left="360" w:hanging="360"/>
      </w:pPr>
    </w:p>
    <w:p w14:paraId="66104A72" w14:textId="77777777" w:rsidR="00104620" w:rsidRPr="00CC18A8" w:rsidRDefault="00104620">
      <w:pPr>
        <w:ind w:left="360" w:hanging="360"/>
      </w:pPr>
      <w:r w:rsidRPr="00CC18A8">
        <w:tab/>
        <w:t>D.</w:t>
      </w:r>
      <w:r w:rsidRPr="00CC18A8">
        <w:tab/>
        <w:t>If user prints only some locations then report indicates those locations printed.</w:t>
      </w:r>
    </w:p>
    <w:p w14:paraId="1A04F4C6" w14:textId="77777777" w:rsidR="00104620" w:rsidRPr="00CC18A8" w:rsidRDefault="00104620">
      <w:pPr>
        <w:ind w:left="360" w:hanging="360"/>
      </w:pPr>
    </w:p>
    <w:p w14:paraId="4B2EFEFC" w14:textId="77777777" w:rsidR="00104620" w:rsidRPr="00CC18A8" w:rsidRDefault="00104620">
      <w:pPr>
        <w:ind w:left="360" w:hanging="360"/>
      </w:pPr>
      <w:r w:rsidRPr="00CC18A8">
        <w:tab/>
        <w:t>E.</w:t>
      </w:r>
      <w:r w:rsidRPr="00CC18A8">
        <w:tab/>
        <w:t>On FILE ROOM patients, the report prints the patients SSN not the sorted terminal digit number. The reports still come out in the sorted terminal digit number order.</w:t>
      </w:r>
    </w:p>
    <w:p w14:paraId="64F8E615" w14:textId="77777777" w:rsidR="00104620" w:rsidRPr="00CC18A8" w:rsidRDefault="00104620">
      <w:pPr>
        <w:ind w:left="360" w:hanging="360"/>
      </w:pPr>
    </w:p>
    <w:p w14:paraId="3B9F99FB" w14:textId="77777777" w:rsidR="00104620" w:rsidRPr="00CC18A8" w:rsidRDefault="00104620">
      <w:pPr>
        <w:ind w:left="360" w:hanging="360"/>
      </w:pPr>
      <w:r w:rsidRPr="00CC18A8">
        <w:tab/>
        <w:t>F.</w:t>
      </w:r>
      <w:r w:rsidRPr="00CC18A8">
        <w:tab/>
        <w:t>If printed to a terminal, does page breaks at end of page.</w:t>
      </w:r>
    </w:p>
    <w:p w14:paraId="74E310AA" w14:textId="77777777" w:rsidR="00104620" w:rsidRPr="00CC18A8" w:rsidRDefault="00104620">
      <w:pPr>
        <w:ind w:left="360" w:hanging="360"/>
      </w:pPr>
    </w:p>
    <w:p w14:paraId="46034BD5" w14:textId="77777777" w:rsidR="00104620" w:rsidRPr="00CC18A8" w:rsidRDefault="00104620">
      <w:pPr>
        <w:ind w:left="360" w:hanging="360"/>
      </w:pPr>
      <w:r w:rsidRPr="00CC18A8">
        <w:tab/>
        <w:t>G.</w:t>
      </w:r>
      <w:r w:rsidRPr="00CC18A8">
        <w:tab/>
        <w:t>If location continued on successive pages, locations marked as continued.</w:t>
      </w:r>
    </w:p>
    <w:p w14:paraId="078110CF" w14:textId="77777777" w:rsidR="007A5BC6" w:rsidRPr="00CC18A8" w:rsidRDefault="007A5BC6">
      <w:pPr>
        <w:ind w:left="360" w:hanging="360"/>
      </w:pPr>
    </w:p>
    <w:p w14:paraId="7D6E9449" w14:textId="77777777" w:rsidR="00104620" w:rsidRPr="00CC18A8" w:rsidRDefault="00104620">
      <w:pPr>
        <w:ind w:left="360" w:hanging="360"/>
      </w:pPr>
      <w:r w:rsidRPr="00CC18A8">
        <w:tab/>
        <w:t>H.</w:t>
      </w:r>
      <w:r w:rsidRPr="00CC18A8">
        <w:tab/>
        <w:t>Prints date/time report is generated and report date.</w:t>
      </w:r>
    </w:p>
    <w:p w14:paraId="163BB27A" w14:textId="77777777" w:rsidR="00104620" w:rsidRPr="00CC18A8" w:rsidRDefault="00104620"/>
    <w:p w14:paraId="0B3AB2D6" w14:textId="77777777" w:rsidR="00104620" w:rsidRPr="00CC18A8" w:rsidRDefault="00104620" w:rsidP="007A5BC6">
      <w:pPr>
        <w:pStyle w:val="BodyText"/>
      </w:pPr>
      <w:r w:rsidRPr="00CC18A8">
        <w:lastRenderedPageBreak/>
        <w:t>These are the tasked and interactive options to control printing of the File Room Cumulative:</w:t>
      </w:r>
    </w:p>
    <w:p w14:paraId="65EB7E47" w14:textId="77777777" w:rsidR="00104620" w:rsidRPr="00CC18A8" w:rsidRDefault="00104620">
      <w:pPr>
        <w:ind w:left="360"/>
      </w:pPr>
      <w:r w:rsidRPr="00CC18A8">
        <w:t>1.</w:t>
      </w:r>
      <w:r w:rsidRPr="00CC18A8">
        <w:tab/>
        <w:t>NAME: LRTASK CUM FILEROOM</w:t>
      </w:r>
    </w:p>
    <w:p w14:paraId="16584F06" w14:textId="77777777" w:rsidR="00104620" w:rsidRPr="00CC18A8" w:rsidRDefault="00104620">
      <w:pPr>
        <w:ind w:left="360"/>
      </w:pPr>
      <w:r w:rsidRPr="00CC18A8">
        <w:t>MENU TEXT: Task Cumulative Fileroom Report</w:t>
      </w:r>
    </w:p>
    <w:p w14:paraId="54DC5BDD" w14:textId="77777777" w:rsidR="00104620" w:rsidRPr="00CC18A8" w:rsidRDefault="00104620">
      <w:pPr>
        <w:ind w:left="360"/>
      </w:pPr>
      <w:r w:rsidRPr="00CC18A8">
        <w:t>DESCRIPTION: This option is used to print fileroom cumulative patients. This option determines the last time the fileroom patients were printed. It then identifies all fileroom patients that require printing since the last run and moves them into the patient list for the most recent cumulative run. Finally, it queues a task to print these patients to specified printers.</w:t>
      </w:r>
    </w:p>
    <w:p w14:paraId="24BD2074" w14:textId="77777777" w:rsidR="00104620" w:rsidRPr="00CC18A8" w:rsidRDefault="00104620">
      <w:pPr>
        <w:ind w:left="360"/>
      </w:pPr>
    </w:p>
    <w:p w14:paraId="0692BC97" w14:textId="77777777" w:rsidR="00104620" w:rsidRPr="00CC18A8" w:rsidRDefault="00104620">
      <w:pPr>
        <w:ind w:left="360"/>
      </w:pPr>
      <w:r w:rsidRPr="00CC18A8">
        <w:t>WHEN THE LAB REPORTS FILE HAS BEEN PROPERLY SET, THIS OPTION WILL ALLOW THE PRINTING OF THE FILEROOM CUME ON A DIFFERENT SCHEDULE THAN THE INPATIENT CUMES.</w:t>
      </w:r>
    </w:p>
    <w:p w14:paraId="4659940B" w14:textId="77777777" w:rsidR="00104620" w:rsidRPr="00CC18A8" w:rsidRDefault="00104620">
      <w:pPr>
        <w:ind w:left="360"/>
      </w:pPr>
    </w:p>
    <w:p w14:paraId="759143C2" w14:textId="77777777" w:rsidR="00104620" w:rsidRPr="00CC18A8" w:rsidRDefault="00104620">
      <w:pPr>
        <w:ind w:left="360"/>
      </w:pPr>
      <w:r w:rsidRPr="00CC18A8">
        <w:t>The manual version of this option is LRAC MANUAL FILE ROOM CUM. This option is designed to be tasked. The manual version SHOULD NOT be tasked.</w:t>
      </w:r>
    </w:p>
    <w:p w14:paraId="60E15A8B" w14:textId="77777777" w:rsidR="00104620" w:rsidRPr="00CC18A8" w:rsidRDefault="00104620">
      <w:pPr>
        <w:ind w:left="360"/>
      </w:pPr>
      <w:r w:rsidRPr="00CC18A8">
        <w:t>ROUTINE: CLOCK^LRACFR</w:t>
      </w:r>
    </w:p>
    <w:p w14:paraId="405B6415" w14:textId="77777777" w:rsidR="00104620" w:rsidRPr="00CC18A8" w:rsidRDefault="00104620">
      <w:pPr>
        <w:ind w:left="360"/>
      </w:pPr>
    </w:p>
    <w:p w14:paraId="0D1B4E73" w14:textId="77777777" w:rsidR="00104620" w:rsidRPr="00CC18A8" w:rsidRDefault="00104620">
      <w:pPr>
        <w:ind w:left="360"/>
      </w:pPr>
      <w:r w:rsidRPr="00CC18A8">
        <w:t>2.</w:t>
      </w:r>
      <w:r w:rsidRPr="00CC18A8">
        <w:tab/>
        <w:t>NAME: LRAC MANUAL FILE ROOM</w:t>
      </w:r>
    </w:p>
    <w:p w14:paraId="6B9D5CEE" w14:textId="77777777" w:rsidR="00104620" w:rsidRPr="00CC18A8" w:rsidRDefault="00104620">
      <w:pPr>
        <w:ind w:left="360"/>
      </w:pPr>
      <w:r w:rsidRPr="00CC18A8">
        <w:t>MENU TEXT: Manual queuing of File Room cumulative</w:t>
      </w:r>
    </w:p>
    <w:p w14:paraId="0F02F76C" w14:textId="77777777" w:rsidR="00104620" w:rsidRPr="00CC18A8" w:rsidRDefault="00104620">
      <w:pPr>
        <w:ind w:left="360"/>
      </w:pPr>
      <w:r w:rsidRPr="00CC18A8">
        <w:t>TYPE: run routine</w:t>
      </w:r>
    </w:p>
    <w:p w14:paraId="7FDA9F81" w14:textId="77777777" w:rsidR="00104620" w:rsidRPr="00CC18A8" w:rsidRDefault="00104620" w:rsidP="007A5BC6">
      <w:pPr>
        <w:pStyle w:val="BodyText"/>
      </w:pPr>
      <w:r w:rsidRPr="00CC18A8">
        <w:t xml:space="preserve">DESCRIPTION: This option is the manual version of the LRTASK CUM FILEROOM option. If you do not wish to schedule automatic printing of the fileroom cum via the LRTASK CUM FILEROOM option, you may use this option instead. This option should never be tasked. There are some questions asked when this option is used. When the proper file setup </w:t>
      </w:r>
      <w:r w:rsidR="00B77219" w:rsidRPr="00CC18A8">
        <w:t>has</w:t>
      </w:r>
      <w:r w:rsidRPr="00CC18A8">
        <w:t xml:space="preserve"> been done, this option will allow the printing of the file room cum on a different schedule than inpatient cums.</w:t>
      </w:r>
    </w:p>
    <w:p w14:paraId="01261DB0" w14:textId="0E8789B4" w:rsidR="00104620" w:rsidRDefault="00104620">
      <w:pPr>
        <w:ind w:left="360"/>
      </w:pPr>
      <w:r w:rsidRPr="00CC18A8">
        <w:t>ROUTINE: LRACFR</w:t>
      </w:r>
    </w:p>
    <w:p w14:paraId="00BA7EFC" w14:textId="77777777" w:rsidR="006D551D" w:rsidRPr="00CC18A8" w:rsidRDefault="006D551D">
      <w:pPr>
        <w:ind w:left="360"/>
      </w:pPr>
    </w:p>
    <w:p w14:paraId="2E4DAC4D" w14:textId="77777777" w:rsidR="00104620" w:rsidRPr="00CC18A8" w:rsidRDefault="00104620" w:rsidP="00742F57">
      <w:pPr>
        <w:pStyle w:val="Heading3"/>
      </w:pPr>
      <w:r w:rsidRPr="00CC18A8">
        <w:t>TaskManager</w:t>
      </w:r>
      <w:r w:rsidRPr="00CC18A8">
        <w:fldChar w:fldCharType="begin"/>
      </w:r>
      <w:r w:rsidRPr="00CC18A8">
        <w:instrText xml:space="preserve"> XE  "TaskManager" </w:instrText>
      </w:r>
      <w:r w:rsidRPr="00CC18A8">
        <w:fldChar w:fldCharType="end"/>
      </w:r>
      <w:r w:rsidRPr="00CC18A8">
        <w:fldChar w:fldCharType="begin"/>
      </w:r>
      <w:r w:rsidRPr="00CC18A8">
        <w:instrText xml:space="preserve"> TC  "</w:instrText>
      </w:r>
      <w:bookmarkStart w:id="50" w:name="_Toc160100453"/>
      <w:r w:rsidRPr="00CC18A8">
        <w:instrText>TaskManager</w:instrText>
      </w:r>
      <w:bookmarkEnd w:id="50"/>
      <w:r w:rsidRPr="00CC18A8">
        <w:instrText xml:space="preserve">" \l 3 </w:instrText>
      </w:r>
      <w:r w:rsidRPr="00CC18A8">
        <w:fldChar w:fldCharType="end"/>
      </w:r>
    </w:p>
    <w:p w14:paraId="74D7C4C3" w14:textId="77777777" w:rsidR="00104620" w:rsidRPr="00CC18A8" w:rsidRDefault="00104620" w:rsidP="007A5BC6">
      <w:pPr>
        <w:pStyle w:val="BodyText"/>
      </w:pPr>
      <w:r w:rsidRPr="00CC18A8">
        <w:t>The TaskManager can control the printing of the cumulative by means of LRTASK CUM option in OPTION file (#19). Although the time interval between prints is usually one day, it may be set to any time period convenient to your station. The output device can be any printing terminal.</w:t>
      </w:r>
    </w:p>
    <w:p w14:paraId="14A45A6D" w14:textId="77777777" w:rsidR="00104620" w:rsidRPr="00CC18A8" w:rsidRDefault="00104620" w:rsidP="007A5BC6">
      <w:pPr>
        <w:pStyle w:val="BodyText"/>
      </w:pPr>
      <w:r w:rsidRPr="00CC18A8">
        <w:t xml:space="preserve">The cumulative has the ability to print portions of the report to different devices, thereby sending reports to locations </w:t>
      </w:r>
      <w:r w:rsidR="007A5BC6" w:rsidRPr="00CC18A8">
        <w:t>near where they will be needed.</w:t>
      </w:r>
    </w:p>
    <w:p w14:paraId="002DC0EC" w14:textId="77777777" w:rsidR="00104620" w:rsidRPr="00CC18A8" w:rsidRDefault="00104620">
      <w:pPr>
        <w:pStyle w:val="Example"/>
        <w:ind w:left="1260" w:hanging="1260"/>
      </w:pPr>
      <w:r w:rsidRPr="00CC18A8">
        <w:rPr>
          <w:b/>
        </w:rPr>
        <w:t>Example:</w:t>
      </w:r>
      <w:r w:rsidRPr="00CC18A8">
        <w:t xml:space="preserve"> Locations ranging from A to LZ can be sent to device A and locations ranging from LAX to ZZZ can be sent to device B. Or a remote site can specify a printer at the remote site. Dividing the task between printers and CPUs will optimize the run-time required for the cumulative.</w:t>
      </w:r>
    </w:p>
    <w:p w14:paraId="764ECF7C" w14:textId="77777777" w:rsidR="00104620" w:rsidRPr="00CC18A8" w:rsidRDefault="00104620" w:rsidP="007A5BC6">
      <w:pPr>
        <w:pStyle w:val="BodyText"/>
      </w:pPr>
      <w:r w:rsidRPr="00CC18A8">
        <w:t>Automatic queuing of the report is done using the LRTASK CUM options. The fields QUEUED TO RUN AT WHAT TIME and RESCHEDULING FREQUENCY in the OPTION file (#19) need to be set up appropriately. This option will then spawn reports for all devices defined in the Lab Report Name field of the LAB REPORTS file (#64.5), with the exception of those reports that have an entry in the Manual Print Field o</w:t>
      </w:r>
      <w:r w:rsidR="007A5BC6" w:rsidRPr="00CC18A8">
        <w:t>f the LAB REPORTS file (#64.5).</w:t>
      </w:r>
    </w:p>
    <w:p w14:paraId="487AB944" w14:textId="77777777" w:rsidR="00104620" w:rsidRPr="00CC18A8" w:rsidRDefault="00104620" w:rsidP="007A5BC6">
      <w:pPr>
        <w:pStyle w:val="BodyText"/>
      </w:pPr>
      <w:r w:rsidRPr="00CC18A8">
        <w:lastRenderedPageBreak/>
        <w:t>If you want to queue a device on another CPU, the DEVICE file (#3.5) on each CPU must have the queued device as one of its entries with the field OTHER CPU containing the Volume set of the other CPU.</w:t>
      </w:r>
    </w:p>
    <w:p w14:paraId="27223940" w14:textId="77777777" w:rsidR="00104620" w:rsidRPr="00CC18A8" w:rsidRDefault="00104620" w:rsidP="00742F57">
      <w:pPr>
        <w:pStyle w:val="Heading3"/>
      </w:pPr>
      <w:r w:rsidRPr="00CC18A8">
        <w:t>Device Parameters</w:t>
      </w:r>
      <w:r w:rsidRPr="00CC18A8">
        <w:fldChar w:fldCharType="begin"/>
      </w:r>
      <w:r w:rsidRPr="00CC18A8">
        <w:instrText xml:space="preserve"> XE  "Device Parameters" </w:instrText>
      </w:r>
      <w:r w:rsidRPr="00CC18A8">
        <w:fldChar w:fldCharType="end"/>
      </w:r>
      <w:r w:rsidRPr="00CC18A8">
        <w:fldChar w:fldCharType="begin"/>
      </w:r>
      <w:r w:rsidRPr="00CC18A8">
        <w:instrText xml:space="preserve"> TC  "</w:instrText>
      </w:r>
      <w:bookmarkStart w:id="51" w:name="_Toc160100454"/>
      <w:r w:rsidRPr="00CC18A8">
        <w:instrText>Device Parameters</w:instrText>
      </w:r>
      <w:bookmarkEnd w:id="51"/>
      <w:r w:rsidRPr="00CC18A8">
        <w:instrText xml:space="preserve">" \l 3 </w:instrText>
      </w:r>
      <w:r w:rsidRPr="00CC18A8">
        <w:fldChar w:fldCharType="end"/>
      </w:r>
    </w:p>
    <w:p w14:paraId="66FB1407" w14:textId="77777777" w:rsidR="00104620" w:rsidRPr="00CC18A8" w:rsidRDefault="00104620" w:rsidP="00293E20">
      <w:pPr>
        <w:pStyle w:val="BodyText"/>
      </w:pPr>
      <w:r w:rsidRPr="00CC18A8">
        <w:t>The device parameters for all devices that print (or reprint) the cumulative should be the same. Because paging and permanent determinations are made at the time of printing, the device parameters (IOM, IOSL, CPI, LPI, etc., see the VA FileManager Programmer Manual for a discussion of these parameters) need to remain constant.</w:t>
      </w:r>
    </w:p>
    <w:p w14:paraId="493C5132" w14:textId="77777777" w:rsidR="00104620" w:rsidRPr="00CC18A8" w:rsidRDefault="00104620" w:rsidP="00293E20">
      <w:pPr>
        <w:pStyle w:val="BodyText"/>
      </w:pPr>
      <w:r w:rsidRPr="00CC18A8">
        <w:t>When initially setting up the device parameters, there are no restrictions on selection of lines per inch, characters per inch, form length, or form width. If you are using profiles that are large and require multiple lines of headings (horizontal format), then it is suggested that you use eight lines per inch and possibly greater than 80 columns in your definitions to accommodate more data per page.</w:t>
      </w:r>
    </w:p>
    <w:p w14:paraId="2A03C049" w14:textId="77777777" w:rsidR="00104620" w:rsidRPr="00CC18A8" w:rsidRDefault="00104620" w:rsidP="00293E20">
      <w:pPr>
        <w:pStyle w:val="BodyText"/>
      </w:pPr>
      <w:r w:rsidRPr="00CC18A8">
        <w:t>The cumulative should not be sent to a CRT except for testing purposes. If you do specify a CRT, you will need to redefine the lines per screen and number of columns to emulate a printer.</w:t>
      </w:r>
    </w:p>
    <w:p w14:paraId="6CF4712E" w14:textId="77777777" w:rsidR="00104620" w:rsidRPr="00CC18A8" w:rsidRDefault="00104620" w:rsidP="00293E20">
      <w:pPr>
        <w:pStyle w:val="BodyText"/>
      </w:pPr>
      <w:r w:rsidRPr="00CC18A8">
        <w:t xml:space="preserve">The horizontal display uses the variable IOM (right margin) to decide when to break a line of tests into a second line. If a line of tests is too long to fit on one line, changing the value of IOM (through the </w:t>
      </w:r>
      <w:r w:rsidRPr="00CC18A8">
        <w:rPr>
          <w:caps/>
        </w:rPr>
        <w:t>device</w:t>
      </w:r>
      <w:r w:rsidRPr="00CC18A8">
        <w:t xml:space="preserve"> file (#3.5) or when prompted with “DEVICE:”) may get all the tests on one line. Be sure to choose the correct pitch on the printer that you are using.</w:t>
      </w:r>
    </w:p>
    <w:p w14:paraId="78A6E88B" w14:textId="77777777" w:rsidR="00104620" w:rsidRPr="00CC18A8" w:rsidRDefault="00104620">
      <w:pPr>
        <w:tabs>
          <w:tab w:val="left" w:pos="720"/>
          <w:tab w:val="left" w:pos="1440"/>
          <w:tab w:val="left" w:pos="1980"/>
          <w:tab w:val="left" w:pos="7200"/>
        </w:tabs>
      </w:pPr>
      <w:r w:rsidRPr="00CC18A8">
        <w:t>The vertical display calculates the number of data columns, based on the total number of columns defined in IOM. Likewise, by manipulating the page length (IOSL), you can reduce or increase the number of sets of data to be printed on a given page.</w:t>
      </w:r>
    </w:p>
    <w:p w14:paraId="36341FFF" w14:textId="77777777" w:rsidR="00104620" w:rsidRPr="00CC18A8" w:rsidRDefault="00104620">
      <w:r w:rsidRPr="00CC18A8">
        <w:t>Once these parameters have been determined and you are in production, they should not be changed. It is critical if another printer is used, that the parameters are identical to the previous printer.</w:t>
      </w:r>
    </w:p>
    <w:p w14:paraId="08BC4B16" w14:textId="77777777" w:rsidR="00104620" w:rsidRPr="00CC18A8" w:rsidRDefault="00104620"/>
    <w:p w14:paraId="3A994F7A" w14:textId="77777777" w:rsidR="00104620" w:rsidRPr="00CC18A8" w:rsidRDefault="00104620">
      <w:r w:rsidRPr="00CC18A8">
        <w:rPr>
          <w:rFonts w:ascii="Zapf Dingbats" w:hAnsi="Zapf Dingbats"/>
          <w:b/>
          <w:sz w:val="28"/>
          <w:szCs w:val="28"/>
        </w:rPr>
        <w:t>*</w:t>
      </w:r>
      <w:r w:rsidRPr="00CC18A8">
        <w:rPr>
          <w:b/>
          <w:sz w:val="28"/>
          <w:szCs w:val="28"/>
        </w:rPr>
        <w:t>WARNING</w:t>
      </w:r>
      <w:r w:rsidRPr="00CC18A8">
        <w:rPr>
          <w:vanish/>
          <w:sz w:val="28"/>
          <w:szCs w:val="28"/>
        </w:rPr>
        <w:fldChar w:fldCharType="begin"/>
      </w:r>
      <w:r w:rsidRPr="00CC18A8">
        <w:rPr>
          <w:vanish/>
          <w:sz w:val="28"/>
          <w:szCs w:val="28"/>
        </w:rPr>
        <w:instrText xml:space="preserve"> XE </w:instrText>
      </w:r>
      <w:r w:rsidRPr="00CC18A8">
        <w:rPr>
          <w:b/>
          <w:sz w:val="28"/>
          <w:szCs w:val="28"/>
        </w:rPr>
        <w:instrText xml:space="preserve"> "WARNING" </w:instrText>
      </w:r>
      <w:r w:rsidRPr="00CC18A8">
        <w:rPr>
          <w:vanish/>
          <w:sz w:val="28"/>
          <w:szCs w:val="28"/>
        </w:rPr>
        <w:fldChar w:fldCharType="end"/>
      </w:r>
      <w:r w:rsidRPr="00CC18A8">
        <w:rPr>
          <w:b/>
          <w:sz w:val="28"/>
          <w:szCs w:val="28"/>
        </w:rPr>
        <w:t>:</w:t>
      </w:r>
      <w:r w:rsidRPr="00CC18A8">
        <w:t xml:space="preserve"> This rule applies to new, additional, or different printer devices. Otherwise the cumulative report may be seriously affected.</w:t>
      </w:r>
    </w:p>
    <w:p w14:paraId="268AD5E9" w14:textId="77777777" w:rsidR="00104620" w:rsidRPr="00CC18A8" w:rsidRDefault="00104620"/>
    <w:p w14:paraId="373D1646" w14:textId="77777777" w:rsidR="00104620" w:rsidRPr="00CC18A8" w:rsidRDefault="00104620" w:rsidP="00742F57">
      <w:pPr>
        <w:pStyle w:val="Heading3"/>
      </w:pPr>
      <w:r w:rsidRPr="00CC18A8">
        <w:t>Initialize LAC Globals &amp; X References [LRAC INITIALIZE]</w:t>
      </w:r>
      <w:r w:rsidRPr="00CC18A8">
        <w:fldChar w:fldCharType="begin"/>
      </w:r>
      <w:r w:rsidRPr="00CC18A8">
        <w:instrText xml:space="preserve"> TC  "</w:instrText>
      </w:r>
      <w:bookmarkStart w:id="52" w:name="_Toc160100455"/>
      <w:r w:rsidRPr="00CC18A8">
        <w:instrText>Initialize LAC Globals &amp; X References [LRAC INITIALIZE]</w:instrText>
      </w:r>
      <w:bookmarkEnd w:id="52"/>
      <w:r w:rsidRPr="00CC18A8">
        <w:instrText xml:space="preserve">" \l 3 </w:instrText>
      </w:r>
      <w:r w:rsidRPr="00CC18A8">
        <w:fldChar w:fldCharType="end"/>
      </w:r>
    </w:p>
    <w:p w14:paraId="3D8C51F9" w14:textId="77777777" w:rsidR="00104620" w:rsidRPr="00CC18A8" w:rsidRDefault="00104620" w:rsidP="00293E20">
      <w:pPr>
        <w:pStyle w:val="BodyText"/>
      </w:pPr>
      <w:r w:rsidRPr="00CC18A8">
        <w:t xml:space="preserve">This option is used when the medical center is ready to begin actual charting of the daily cumulative. It may be run multiple times to restart the page numbering during the testing phase of implementation. Once actual charting has begun, </w:t>
      </w:r>
      <w:r w:rsidRPr="00CC18A8">
        <w:rPr>
          <w:bCs/>
        </w:rPr>
        <w:t>IT SHOULD NEVER BE RUN AGAIN</w:t>
      </w:r>
      <w:r w:rsidRPr="00CC18A8">
        <w:rPr>
          <w:b/>
        </w:rPr>
        <w:t xml:space="preserve">! </w:t>
      </w:r>
      <w:r w:rsidRPr="00CC18A8">
        <w:t xml:space="preserve">While all pages are numbered and dated, the potential for confusion is obvious. </w:t>
      </w:r>
    </w:p>
    <w:p w14:paraId="4B318F6E" w14:textId="77777777" w:rsidR="00104620" w:rsidRPr="00CC18A8" w:rsidRDefault="00104620">
      <w:pPr>
        <w:pStyle w:val="warning"/>
      </w:pPr>
      <w:r w:rsidRPr="00CC18A8">
        <w:rPr>
          <w:rFonts w:ascii="Zapf Dingbats" w:hAnsi="Zapf Dingbats"/>
          <w:sz w:val="28"/>
          <w:szCs w:val="28"/>
        </w:rPr>
        <w:t>*</w:t>
      </w:r>
      <w:r w:rsidRPr="00CC18A8">
        <w:rPr>
          <w:b/>
          <w:sz w:val="28"/>
          <w:szCs w:val="28"/>
        </w:rPr>
        <w:t>WARNING</w:t>
      </w:r>
      <w:r w:rsidRPr="00CC18A8">
        <w:rPr>
          <w:vanish/>
          <w:sz w:val="28"/>
          <w:szCs w:val="28"/>
        </w:rPr>
        <w:fldChar w:fldCharType="begin"/>
      </w:r>
      <w:r w:rsidRPr="00CC18A8">
        <w:rPr>
          <w:vanish/>
          <w:sz w:val="28"/>
          <w:szCs w:val="28"/>
        </w:rPr>
        <w:instrText xml:space="preserve"> XE </w:instrText>
      </w:r>
      <w:r w:rsidRPr="00CC18A8">
        <w:rPr>
          <w:b/>
          <w:sz w:val="28"/>
          <w:szCs w:val="28"/>
        </w:rPr>
        <w:instrText xml:space="preserve"> "WARNING" </w:instrText>
      </w:r>
      <w:r w:rsidRPr="00CC18A8">
        <w:rPr>
          <w:vanish/>
          <w:sz w:val="28"/>
          <w:szCs w:val="28"/>
        </w:rPr>
        <w:fldChar w:fldCharType="end"/>
      </w:r>
      <w:r w:rsidRPr="00CC18A8">
        <w:rPr>
          <w:b/>
          <w:sz w:val="28"/>
          <w:szCs w:val="28"/>
        </w:rPr>
        <w:t>:</w:t>
      </w:r>
      <w:r w:rsidRPr="00CC18A8">
        <w:t xml:space="preserve"> Once in production, this option</w:t>
      </w:r>
      <w:r w:rsidRPr="00CC18A8">
        <w:rPr>
          <w:b/>
        </w:rPr>
        <w:t xml:space="preserve"> should be removed </w:t>
      </w:r>
      <w:r w:rsidRPr="00CC18A8">
        <w:t>from menus or disabled!</w:t>
      </w:r>
    </w:p>
    <w:p w14:paraId="47583DDC" w14:textId="77777777" w:rsidR="00104620" w:rsidRPr="00CC18A8" w:rsidRDefault="00104620" w:rsidP="008A0EC3">
      <w:pPr>
        <w:pStyle w:val="Heading2"/>
      </w:pPr>
      <w:r w:rsidRPr="00CC18A8">
        <w:br w:type="page"/>
      </w:r>
      <w:r w:rsidRPr="00CC18A8">
        <w:lastRenderedPageBreak/>
        <w:t>Interim Reports</w:t>
      </w:r>
      <w:r w:rsidRPr="00CC18A8">
        <w:fldChar w:fldCharType="begin"/>
      </w:r>
      <w:r w:rsidRPr="00CC18A8">
        <w:instrText xml:space="preserve"> XE  "Interim Reports" </w:instrText>
      </w:r>
      <w:r w:rsidRPr="00CC18A8">
        <w:fldChar w:fldCharType="end"/>
      </w:r>
      <w:r w:rsidRPr="00CC18A8">
        <w:fldChar w:fldCharType="begin"/>
      </w:r>
      <w:r w:rsidRPr="00CC18A8">
        <w:instrText xml:space="preserve"> TC  "</w:instrText>
      </w:r>
      <w:bookmarkStart w:id="53" w:name="_Toc160100456"/>
      <w:r w:rsidRPr="00CC18A8">
        <w:instrText>Interim Reports</w:instrText>
      </w:r>
      <w:bookmarkEnd w:id="53"/>
      <w:r w:rsidRPr="00CC18A8">
        <w:instrText xml:space="preserve">" \l 2 </w:instrText>
      </w:r>
      <w:r w:rsidRPr="00CC18A8">
        <w:fldChar w:fldCharType="end"/>
      </w:r>
    </w:p>
    <w:p w14:paraId="1F4A0507" w14:textId="77777777" w:rsidR="00104620" w:rsidRPr="00CC18A8" w:rsidRDefault="00104620" w:rsidP="00293E20">
      <w:pPr>
        <w:pStyle w:val="BodyText"/>
      </w:pPr>
      <w:r w:rsidRPr="00CC18A8">
        <w:t>Interim reports are designed to display or produce a printed report of verified lab results that occur in the interim of the running of the cumulative. These reports are in a different format from the cumulative and should not be charted.</w:t>
      </w:r>
    </w:p>
    <w:p w14:paraId="75AFAACB" w14:textId="77777777" w:rsidR="00104620" w:rsidRPr="00CC18A8" w:rsidRDefault="00104620" w:rsidP="00293E20">
      <w:pPr>
        <w:pStyle w:val="BodyText"/>
      </w:pPr>
      <w:r w:rsidRPr="00CC18A8">
        <w:t>It is most important to remember that the interim was not intended to keep up with patient movement. The location entered during the accessioning process will be the location used for printing purposes.</w:t>
      </w:r>
    </w:p>
    <w:p w14:paraId="6F3811FF" w14:textId="77777777" w:rsidR="00104620" w:rsidRPr="00CC18A8" w:rsidRDefault="00104620" w:rsidP="00293E20">
      <w:pPr>
        <w:pStyle w:val="BodyText"/>
      </w:pPr>
      <w:r w:rsidRPr="00CC18A8">
        <w:t>Interim reports will include comments from LABORATORY TEST file (#60), Site/Specimen field (#100), and Interpretation subfield (#5.5). At this time, these comments do not appear on the cumulative report.</w:t>
      </w:r>
    </w:p>
    <w:p w14:paraId="55176556" w14:textId="77777777" w:rsidR="00104620" w:rsidRPr="00CC18A8" w:rsidRDefault="00104620" w:rsidP="00293E20">
      <w:pPr>
        <w:pStyle w:val="BodyText"/>
      </w:pPr>
      <w:r w:rsidRPr="00CC18A8">
        <w:t xml:space="preserve">Both MI and CH subscripted are available for review with the interim report options. An accession area must have a print order set up in ACCESSION file (#68), for results to print on the interim report. For </w:t>
      </w:r>
      <w:r w:rsidR="00B77219" w:rsidRPr="00CC18A8">
        <w:t>non-lab</w:t>
      </w:r>
      <w:r w:rsidRPr="00CC18A8">
        <w:t xml:space="preserve"> users (no LRLAB key), only those tests set up as Both or Output in File #60 will print on interim reports. Users having the LRLAB key may see data entered as “Input Only.”</w:t>
      </w:r>
    </w:p>
    <w:p w14:paraId="7D977E43" w14:textId="77777777" w:rsidR="00104620" w:rsidRPr="00CC18A8" w:rsidRDefault="00104620" w:rsidP="00293E20">
      <w:pPr>
        <w:pStyle w:val="BodyText"/>
      </w:pPr>
      <w:r w:rsidRPr="00CC18A8">
        <w:t>Since only verified reports will be displayed, the interim reports will not display the status of tests (i.e., incomplete, testing in progress) and hospital staff should be instructed to check the option “Order/Test Status” before generating an interim.</w:t>
      </w:r>
    </w:p>
    <w:p w14:paraId="37D3D15E" w14:textId="77777777" w:rsidR="00104620" w:rsidRPr="00CC18A8" w:rsidRDefault="00104620" w:rsidP="00293E20">
      <w:pPr>
        <w:pStyle w:val="BodyText"/>
      </w:pPr>
      <w:r w:rsidRPr="00CC18A8">
        <w:t>Interim reports can be printed at various times during the day to a centralized printer. Printing is controlled by the LRTASK options, run by TaskMan, and the INTERIM REPORTS file (#64.6). The appropriate LRTASK option should have Fields #200, #201, and #202 filled in with the tasking information. File #64.6 needs to have locations defined for which interim reports are printed, and the HOSPITAL LOCATION file (#44) must also have the Abbreviation field filled in. Whether or not to transmit results immediately upon verification and whether or not to include location on interim reports is also defined. In order to transmit results upon verification, the Que Verified Test(s) fields in the LABORATORY SITE file (#69.9) needs to contain a value of “YES”. If an accession area does not have a print order, the results for that area will not be printed on the interims.</w:t>
      </w:r>
    </w:p>
    <w:p w14:paraId="5413D4E5" w14:textId="77777777" w:rsidR="00104620" w:rsidRPr="00CC18A8" w:rsidRDefault="00104620" w:rsidP="00293E20">
      <w:pPr>
        <w:pStyle w:val="BodyText"/>
      </w:pPr>
      <w:r w:rsidRPr="00CC18A8">
        <w:t>There are several ways to generate interim reports:</w:t>
      </w:r>
    </w:p>
    <w:p w14:paraId="17DB358D" w14:textId="77777777" w:rsidR="00104620" w:rsidRPr="00CC18A8" w:rsidRDefault="00104620" w:rsidP="00293E20">
      <w:pPr>
        <w:pStyle w:val="BodyTextBullet1"/>
      </w:pPr>
      <w:r w:rsidRPr="00CC18A8">
        <w:t>Called up automatically for various times of the day using TaskManager</w:t>
      </w:r>
    </w:p>
    <w:p w14:paraId="4FA22C53" w14:textId="77777777" w:rsidR="00104620" w:rsidRPr="00CC18A8" w:rsidRDefault="00104620" w:rsidP="00293E20">
      <w:pPr>
        <w:pStyle w:val="BodyTextBullet1"/>
      </w:pPr>
      <w:r w:rsidRPr="00CC18A8">
        <w:t>Printed as reports become available (Immediate Interims)</w:t>
      </w:r>
    </w:p>
    <w:p w14:paraId="1B8B5EA5" w14:textId="77777777" w:rsidR="00104620" w:rsidRPr="00CC18A8" w:rsidRDefault="00104620" w:rsidP="00293E20">
      <w:pPr>
        <w:pStyle w:val="BodyText"/>
      </w:pPr>
      <w:r w:rsidRPr="00CC18A8">
        <w:t>The automatic interim report feature allows a site to select a range of urgencies to print. A field is available in File 64.6 called Urgency Cutoff. This field can be used to establish a range of urgencies to print automatically to a certain location (i.e., If Stat = 1, Pre Op= 2, Routine = 3, and Pre Op is entered into this field, then any urgency less than or equal to 2 will print automatically. The numeric designation is assigned during the enter/edit process on creation of the urgency in the URGENCY file (#62.05).</w:t>
      </w:r>
    </w:p>
    <w:p w14:paraId="4CBAA866" w14:textId="77777777" w:rsidR="00104620" w:rsidRPr="00CC18A8" w:rsidRDefault="00104620" w:rsidP="00293E20">
      <w:pPr>
        <w:pStyle w:val="BodyText"/>
      </w:pPr>
      <w:r w:rsidRPr="00CC18A8">
        <w:lastRenderedPageBreak/>
        <w:t>When deciding to use the automatic interim feature, please keep in mind that every time a test is verified, reverified, etc., a report will print. If you have several tests per accession number and each test is verified separately, you will generate a sheet for each time a test on the accession number is verified.</w:t>
      </w:r>
    </w:p>
    <w:p w14:paraId="2FDB1D55" w14:textId="77777777" w:rsidR="00104620" w:rsidRPr="00CC18A8" w:rsidRDefault="00104620" w:rsidP="00293E20">
      <w:pPr>
        <w:pStyle w:val="BodyTextBullet1"/>
      </w:pPr>
      <w:r w:rsidRPr="00CC18A8">
        <w:t>Called up manually through a menu option for either one patient, a hosp</w:t>
      </w:r>
      <w:r w:rsidR="00293E20" w:rsidRPr="00CC18A8">
        <w:t>ital location, or by physician.</w:t>
      </w:r>
    </w:p>
    <w:p w14:paraId="04011C46" w14:textId="77777777" w:rsidR="00104620" w:rsidRPr="00CC18A8" w:rsidRDefault="00104620" w:rsidP="00293E20">
      <w:pPr>
        <w:pStyle w:val="BodyText"/>
      </w:pPr>
      <w:r w:rsidRPr="00CC18A8">
        <w:t>Those using the interim for lookup purposes (other than Interim Report for Selected Tests as Ordered [LRRSP]), you need to remember that the dates used in the selection for review are the collection date and time. All interim reports print in inverse date order. This can be very frustrating if your Lab routinely holds tests over for batching purposes. If you verify a test today but it’s collection time is last week, it will not print with today’s interims since the interim option works from the collection date and not the verify date.</w:t>
      </w:r>
    </w:p>
    <w:p w14:paraId="39A66D77" w14:textId="77777777" w:rsidR="00104620" w:rsidRPr="00CC18A8" w:rsidRDefault="00104620" w:rsidP="00293E20">
      <w:pPr>
        <w:pStyle w:val="BodyText"/>
      </w:pPr>
      <w:r w:rsidRPr="00CC18A8">
        <w:t>Both MI and CH subscripted tests can be available for review with the interim report options.</w:t>
      </w:r>
    </w:p>
    <w:p w14:paraId="40C2455F" w14:textId="77777777" w:rsidR="00104620" w:rsidRPr="00CC18A8" w:rsidRDefault="00104620" w:rsidP="00742F57">
      <w:pPr>
        <w:pStyle w:val="Heading3"/>
      </w:pPr>
      <w:r w:rsidRPr="00CC18A8">
        <w:t>Tasking the Interim</w:t>
      </w:r>
      <w:r w:rsidRPr="00CC18A8">
        <w:fldChar w:fldCharType="begin"/>
      </w:r>
      <w:r w:rsidRPr="00CC18A8">
        <w:instrText xml:space="preserve"> XE  "Tasking the Interim" </w:instrText>
      </w:r>
      <w:r w:rsidRPr="00CC18A8">
        <w:fldChar w:fldCharType="end"/>
      </w:r>
      <w:r w:rsidRPr="00CC18A8">
        <w:fldChar w:fldCharType="begin"/>
      </w:r>
      <w:r w:rsidRPr="00CC18A8">
        <w:instrText xml:space="preserve"> TC  "</w:instrText>
      </w:r>
      <w:bookmarkStart w:id="54" w:name="_Toc160100457"/>
      <w:r w:rsidRPr="00CC18A8">
        <w:instrText>Tasking the Interim</w:instrText>
      </w:r>
      <w:bookmarkEnd w:id="54"/>
      <w:r w:rsidRPr="00CC18A8">
        <w:instrText xml:space="preserve">" \l 3 </w:instrText>
      </w:r>
      <w:r w:rsidRPr="00CC18A8">
        <w:fldChar w:fldCharType="end"/>
      </w:r>
    </w:p>
    <w:p w14:paraId="77EC30DD" w14:textId="77777777" w:rsidR="00104620" w:rsidRPr="00CC18A8" w:rsidRDefault="00104620" w:rsidP="00293E20">
      <w:pPr>
        <w:pStyle w:val="BodyText"/>
      </w:pPr>
      <w:r w:rsidRPr="00CC18A8">
        <w:t>There are two different interim reports that can be tasked. There is the tasked batched interim which is generated at a particular time of day and another interim that is called an immediate interim.</w:t>
      </w:r>
    </w:p>
    <w:p w14:paraId="3B1B88F2" w14:textId="77777777" w:rsidR="00104620" w:rsidRPr="00CC18A8" w:rsidRDefault="00104620" w:rsidP="002269F8">
      <w:pPr>
        <w:pStyle w:val="Heading4"/>
      </w:pPr>
      <w:r w:rsidRPr="00CC18A8">
        <w:rPr>
          <w:vanish/>
        </w:rPr>
        <w:t>c4.</w:t>
      </w:r>
      <w:r w:rsidRPr="00CC18A8">
        <w:t>Immediate Interim</w:t>
      </w:r>
      <w:r w:rsidRPr="00CC18A8">
        <w:fldChar w:fldCharType="begin"/>
      </w:r>
      <w:r w:rsidRPr="00CC18A8">
        <w:instrText xml:space="preserve"> XE  "Immediate Interim" </w:instrText>
      </w:r>
      <w:r w:rsidRPr="00CC18A8">
        <w:fldChar w:fldCharType="end"/>
      </w:r>
    </w:p>
    <w:p w14:paraId="2A616CBB" w14:textId="77777777" w:rsidR="00104620" w:rsidRPr="00CC18A8" w:rsidRDefault="00104620">
      <w:r w:rsidRPr="00CC18A8">
        <w:t>You must edit several files or have the files edited.</w:t>
      </w:r>
    </w:p>
    <w:p w14:paraId="7694F9FA" w14:textId="77777777" w:rsidR="00104620" w:rsidRPr="00CC18A8" w:rsidRDefault="00104620"/>
    <w:p w14:paraId="4C46E6ED" w14:textId="77777777" w:rsidR="00104620" w:rsidRPr="00CC18A8" w:rsidRDefault="00104620">
      <w:pPr>
        <w:ind w:left="2880" w:hanging="2880"/>
      </w:pPr>
      <w:r w:rsidRPr="00CC18A8">
        <w:rPr>
          <w:b/>
        </w:rPr>
        <w:t>File (#69.9):</w:t>
      </w:r>
      <w:r w:rsidRPr="00CC18A8">
        <w:tab/>
        <w:t>Field:Que Ch, He Etc. Verified Test(S)</w:t>
      </w:r>
    </w:p>
    <w:p w14:paraId="5715FCB8" w14:textId="77777777" w:rsidR="00104620" w:rsidRPr="00CC18A8" w:rsidRDefault="00104620">
      <w:pPr>
        <w:ind w:left="2880" w:hanging="2880"/>
      </w:pPr>
      <w:r w:rsidRPr="00CC18A8">
        <w:tab/>
        <w:t>Field:Que Micro Verified Test(S)</w:t>
      </w:r>
    </w:p>
    <w:p w14:paraId="018D0AE5" w14:textId="77777777" w:rsidR="00104620" w:rsidRPr="00CC18A8" w:rsidRDefault="00104620">
      <w:pPr>
        <w:ind w:left="2880" w:hanging="2880"/>
      </w:pPr>
      <w:r w:rsidRPr="00CC18A8">
        <w:tab/>
        <w:t>These fields must be set to “NO” if you do not want the interim to print automatically.</w:t>
      </w:r>
    </w:p>
    <w:p w14:paraId="1AE7A3D3" w14:textId="77777777" w:rsidR="00104620" w:rsidRPr="00CC18A8" w:rsidRDefault="00104620">
      <w:pPr>
        <w:ind w:left="2880" w:hanging="2880"/>
      </w:pPr>
    </w:p>
    <w:p w14:paraId="438484B5" w14:textId="77777777" w:rsidR="00104620" w:rsidRPr="00CC18A8" w:rsidRDefault="00104620">
      <w:pPr>
        <w:ind w:left="2880" w:hanging="2880"/>
      </w:pPr>
      <w:r w:rsidRPr="00CC18A8">
        <w:rPr>
          <w:b/>
        </w:rPr>
        <w:t>File (#64.6):</w:t>
      </w:r>
      <w:r w:rsidRPr="00CC18A8">
        <w:tab/>
        <w:t>Field:Location</w:t>
      </w:r>
    </w:p>
    <w:p w14:paraId="4DE3FBCB" w14:textId="77777777" w:rsidR="00104620" w:rsidRPr="00CC18A8" w:rsidRDefault="00104620">
      <w:pPr>
        <w:ind w:left="2880" w:hanging="2880"/>
      </w:pPr>
      <w:r w:rsidRPr="00CC18A8">
        <w:tab/>
        <w:t>Must contain the location name that acts as a pointer to File #44.</w:t>
      </w:r>
    </w:p>
    <w:p w14:paraId="3E3F696C" w14:textId="77777777" w:rsidR="00104620" w:rsidRPr="00CC18A8" w:rsidRDefault="00104620">
      <w:pPr>
        <w:ind w:left="2880" w:hanging="2880"/>
      </w:pPr>
      <w:r w:rsidRPr="00CC18A8">
        <w:tab/>
        <w:t>Field:Immediately Transmit Results</w:t>
      </w:r>
    </w:p>
    <w:p w14:paraId="21BC2370" w14:textId="77777777" w:rsidR="00104620" w:rsidRPr="00CC18A8" w:rsidRDefault="00104620">
      <w:pPr>
        <w:ind w:left="2880" w:hanging="2880"/>
      </w:pPr>
      <w:r w:rsidRPr="00CC18A8">
        <w:tab/>
        <w:t>Must be set to “YES”</w:t>
      </w:r>
    </w:p>
    <w:p w14:paraId="49A832F0" w14:textId="77777777" w:rsidR="00104620" w:rsidRPr="00CC18A8" w:rsidRDefault="00104620">
      <w:pPr>
        <w:ind w:left="2880" w:hanging="2880"/>
      </w:pPr>
      <w:r w:rsidRPr="00CC18A8">
        <w:tab/>
        <w:t>Field:Device</w:t>
      </w:r>
    </w:p>
    <w:p w14:paraId="54B70451" w14:textId="77777777" w:rsidR="00104620" w:rsidRPr="00CC18A8" w:rsidRDefault="00104620">
      <w:pPr>
        <w:ind w:left="2880" w:hanging="2880"/>
      </w:pPr>
      <w:r w:rsidRPr="00CC18A8">
        <w:tab/>
        <w:t>Field:Urgency Cutoff</w:t>
      </w:r>
    </w:p>
    <w:p w14:paraId="0C2D7D2F" w14:textId="77777777" w:rsidR="00104620" w:rsidRPr="00CC18A8" w:rsidRDefault="00104620">
      <w:pPr>
        <w:ind w:left="2880" w:hanging="2880"/>
      </w:pPr>
      <w:r w:rsidRPr="00CC18A8">
        <w:tab/>
        <w:t>All reports will print if field is blank. When it has an entry, only higher urgencies will print</w:t>
      </w:r>
    </w:p>
    <w:p w14:paraId="48281AD0" w14:textId="77777777" w:rsidR="00104620" w:rsidRPr="00CC18A8" w:rsidRDefault="00104620"/>
    <w:p w14:paraId="459973E1" w14:textId="77777777" w:rsidR="00104620" w:rsidRPr="00CC18A8" w:rsidRDefault="00104620" w:rsidP="002269F8">
      <w:pPr>
        <w:pStyle w:val="Heading4"/>
      </w:pPr>
      <w:r w:rsidRPr="00CC18A8">
        <w:t>Batched Interim</w:t>
      </w:r>
      <w:r w:rsidRPr="00CC18A8">
        <w:fldChar w:fldCharType="begin"/>
      </w:r>
      <w:r w:rsidRPr="00CC18A8">
        <w:instrText xml:space="preserve"> XE  "Batched Interim" </w:instrText>
      </w:r>
      <w:r w:rsidRPr="00CC18A8">
        <w:fldChar w:fldCharType="end"/>
      </w:r>
      <w:r w:rsidRPr="00CC18A8">
        <w:fldChar w:fldCharType="begin"/>
      </w:r>
      <w:r w:rsidRPr="00CC18A8">
        <w:instrText xml:space="preserve"> TC  "</w:instrText>
      </w:r>
      <w:bookmarkStart w:id="55" w:name="_Toc160100458"/>
      <w:r w:rsidRPr="00CC18A8">
        <w:instrText>Batched Interim</w:instrText>
      </w:r>
      <w:bookmarkEnd w:id="55"/>
      <w:r w:rsidRPr="00CC18A8">
        <w:instrText xml:space="preserve">" \l 4 </w:instrText>
      </w:r>
      <w:r w:rsidRPr="00CC18A8">
        <w:fldChar w:fldCharType="end"/>
      </w:r>
    </w:p>
    <w:p w14:paraId="2AFF622B" w14:textId="77777777" w:rsidR="00104620" w:rsidRPr="00CC18A8" w:rsidRDefault="00104620">
      <w:r w:rsidRPr="00CC18A8">
        <w:t>Batched Interim can be set up for various times of the day to a centralized printer.</w:t>
      </w:r>
    </w:p>
    <w:p w14:paraId="2265E6E3" w14:textId="77777777" w:rsidR="00104620" w:rsidRPr="00CC18A8" w:rsidRDefault="00104620"/>
    <w:p w14:paraId="3A574F15" w14:textId="77777777" w:rsidR="00104620" w:rsidRPr="00CC18A8" w:rsidRDefault="00104620">
      <w:pPr>
        <w:pStyle w:val="note"/>
      </w:pPr>
    </w:p>
    <w:p w14:paraId="4281B072" w14:textId="77777777" w:rsidR="00104620" w:rsidRPr="00CC18A8" w:rsidRDefault="00104620">
      <w:pPr>
        <w:pStyle w:val="note"/>
      </w:pPr>
      <w:r w:rsidRPr="00CC18A8">
        <w:rPr>
          <w:b/>
        </w:rPr>
        <w:t xml:space="preserve">NOTE: </w:t>
      </w:r>
      <w:r w:rsidRPr="00CC18A8">
        <w:t>This device is set up in File #19 under the option name and is NOT that designated in File #64.6.</w:t>
      </w:r>
    </w:p>
    <w:p w14:paraId="045ADAC3" w14:textId="77777777" w:rsidR="00104620" w:rsidRPr="00CC18A8" w:rsidRDefault="00104620">
      <w:pPr>
        <w:pStyle w:val="note"/>
      </w:pPr>
    </w:p>
    <w:p w14:paraId="2C871A0C" w14:textId="77777777" w:rsidR="00104620" w:rsidRPr="00CC18A8" w:rsidRDefault="00104620" w:rsidP="00293E20">
      <w:pPr>
        <w:pStyle w:val="BodyText"/>
      </w:pPr>
      <w:r w:rsidRPr="00CC18A8">
        <w:br w:type="page"/>
      </w:r>
      <w:r w:rsidRPr="00CC18A8">
        <w:lastRenderedPageBreak/>
        <w:t>The information that will print on this report will be the verified data for that day, from midnight until the time of printing. If you elect to have more than one printing each day, you will not get just the reports since the time of the last printing but all verified results for the day. The printing will occur alphabetically by location and within each location, alphabetically by patient name.</w:t>
      </w:r>
    </w:p>
    <w:p w14:paraId="55FF0278" w14:textId="77777777" w:rsidR="00104620" w:rsidRPr="00CC18A8" w:rsidRDefault="00104620"/>
    <w:p w14:paraId="330E93B4" w14:textId="77777777" w:rsidR="00104620" w:rsidRPr="00CC18A8" w:rsidRDefault="00104620">
      <w:pPr>
        <w:ind w:left="2880" w:hanging="2880"/>
      </w:pPr>
      <w:r w:rsidRPr="00CC18A8">
        <w:rPr>
          <w:b/>
        </w:rPr>
        <w:t>File (#64.6)</w:t>
      </w:r>
      <w:r w:rsidRPr="00CC18A8">
        <w:tab/>
        <w:t>Field:Location</w:t>
      </w:r>
    </w:p>
    <w:p w14:paraId="51453FA0" w14:textId="77777777" w:rsidR="00104620" w:rsidRPr="00CC18A8" w:rsidRDefault="00104620">
      <w:pPr>
        <w:ind w:left="2880" w:hanging="2880"/>
      </w:pPr>
      <w:r w:rsidRPr="00CC18A8">
        <w:tab/>
        <w:t>Must contain an entry for each ward location</w:t>
      </w:r>
    </w:p>
    <w:p w14:paraId="68A6B1CB" w14:textId="77777777" w:rsidR="00104620" w:rsidRPr="00CC18A8" w:rsidRDefault="00104620">
      <w:pPr>
        <w:ind w:left="2880" w:hanging="2880"/>
      </w:pPr>
    </w:p>
    <w:p w14:paraId="5DFF9C53" w14:textId="77777777" w:rsidR="00104620" w:rsidRPr="00CC18A8" w:rsidRDefault="00104620">
      <w:pPr>
        <w:ind w:left="2880" w:hanging="2880"/>
      </w:pPr>
      <w:r w:rsidRPr="00CC18A8">
        <w:tab/>
        <w:t>Field:Interim Reporting must contain “YES”.</w:t>
      </w:r>
    </w:p>
    <w:p w14:paraId="321D055A" w14:textId="77777777" w:rsidR="00104620" w:rsidRPr="00CC18A8" w:rsidRDefault="00104620" w:rsidP="00293E20">
      <w:pPr>
        <w:pStyle w:val="BodyText"/>
      </w:pPr>
      <w:r w:rsidRPr="00CC18A8">
        <w:rPr>
          <w:b/>
        </w:rPr>
        <w:t>File (#19)</w:t>
      </w:r>
      <w:r w:rsidRPr="00CC18A8">
        <w:t xml:space="preserve"> Option Name: LRTASK Daily Interim 1, Fields #200, #201, and #202 must contain entries. These fields are for device, frequency (once a day, once a week), and time. For each interim time of day, you will need a different tasked option. (e.g., LRTASK daily Interim I, LRTASK Daily Interim 2, etc.)</w:t>
      </w:r>
    </w:p>
    <w:p w14:paraId="1E632870" w14:textId="77777777" w:rsidR="00104620" w:rsidRPr="00CC18A8" w:rsidRDefault="00104620">
      <w:pPr>
        <w:sectPr w:rsidR="00104620" w:rsidRPr="00CC18A8" w:rsidSect="008E283D">
          <w:headerReference w:type="even" r:id="rId27"/>
          <w:headerReference w:type="default" r:id="rId28"/>
          <w:footnotePr>
            <w:numFmt w:val="lowerRoman"/>
          </w:footnotePr>
          <w:endnotePr>
            <w:numFmt w:val="decimal"/>
            <w:numRestart w:val="eachSect"/>
          </w:endnotePr>
          <w:type w:val="oddPage"/>
          <w:pgSz w:w="12240" w:h="15840" w:code="1"/>
          <w:pgMar w:top="1440" w:right="1440" w:bottom="1440" w:left="1440" w:header="720" w:footer="720" w:gutter="0"/>
          <w:paperSrc w:first="1080" w:other="1080"/>
          <w:cols w:space="0"/>
          <w:titlePg/>
          <w:docGrid w:linePitch="272"/>
        </w:sectPr>
      </w:pPr>
      <w:r w:rsidRPr="00CC18A8">
        <w:br w:type="page"/>
      </w:r>
      <w:r w:rsidR="00293E20" w:rsidRPr="00CC18A8">
        <w:object w:dxaOrig="8840" w:dyaOrig="11740" w14:anchorId="7B4129A1">
          <v:shape id="_x0000_i1027" type="#_x0000_t75" alt="Lab Test Cycle Chart" style="width:478.75pt;height:594.7pt" o:ole="">
            <v:imagedata r:id="rId29" o:title="" croptop="-429f" cropbottom="-429f" cropleft="-2704f" cropright="-2704f"/>
          </v:shape>
          <o:OLEObject Type="Embed" ProgID="Word.Picture.8" ShapeID="_x0000_i1027" DrawAspect="Content" ObjectID="_1770713188" r:id="rId30"/>
        </w:object>
      </w:r>
    </w:p>
    <w:p w14:paraId="5D1302E3" w14:textId="77777777" w:rsidR="0054176A" w:rsidRPr="00CC18A8" w:rsidRDefault="0054176A" w:rsidP="008A0EC3">
      <w:pPr>
        <w:pStyle w:val="Heading2"/>
      </w:pPr>
      <w:bookmarkStart w:id="56" w:name="LR_52_476b"/>
      <w:bookmarkEnd w:id="56"/>
      <w:r w:rsidRPr="00CC18A8">
        <w:lastRenderedPageBreak/>
        <w:t>FileMan Lab Results Reporting</w:t>
      </w:r>
      <w:r w:rsidRPr="00CC18A8">
        <w:fldChar w:fldCharType="begin"/>
      </w:r>
      <w:r w:rsidRPr="00CC18A8">
        <w:instrText xml:space="preserve"> XE  "FileMan Lab Results Reporting" </w:instrText>
      </w:r>
      <w:r w:rsidRPr="00CC18A8">
        <w:fldChar w:fldCharType="end"/>
      </w:r>
      <w:r w:rsidRPr="00CC18A8">
        <w:fldChar w:fldCharType="begin"/>
      </w:r>
      <w:r w:rsidRPr="00CC18A8">
        <w:instrText xml:space="preserve"> TC  "</w:instrText>
      </w:r>
      <w:bookmarkStart w:id="57" w:name="_Toc501006891"/>
      <w:bookmarkStart w:id="58" w:name="_Toc160100459"/>
      <w:r w:rsidRPr="00CC18A8">
        <w:instrText>FileMan Lab Results Reporting</w:instrText>
      </w:r>
      <w:bookmarkEnd w:id="57"/>
      <w:bookmarkEnd w:id="58"/>
      <w:r w:rsidRPr="00CC18A8">
        <w:instrText xml:space="preserve">" \l 2 </w:instrText>
      </w:r>
      <w:r w:rsidRPr="00CC18A8">
        <w:fldChar w:fldCharType="end"/>
      </w:r>
    </w:p>
    <w:p w14:paraId="3D62B321" w14:textId="77777777" w:rsidR="0054176A" w:rsidRPr="00CC18A8" w:rsidRDefault="0054176A" w:rsidP="0054176A">
      <w:pPr>
        <w:tabs>
          <w:tab w:val="left" w:pos="720"/>
          <w:tab w:val="left" w:pos="1980"/>
          <w:tab w:val="left" w:pos="7200"/>
        </w:tabs>
        <w:rPr>
          <w:rFonts w:ascii="Times New Roman" w:hAnsi="Times New Roman"/>
          <w:sz w:val="24"/>
          <w:szCs w:val="24"/>
        </w:rPr>
      </w:pPr>
      <w:r w:rsidRPr="00CC18A8">
        <w:rPr>
          <w:rFonts w:ascii="Times New Roman" w:hAnsi="Times New Roman"/>
          <w:sz w:val="24"/>
          <w:szCs w:val="24"/>
        </w:rPr>
        <w:t>Patch LR*5.2*476  added a new FileMan function, LRRESULT, to the FUNCTION (#.5) file. This function enables reporting on lab results for a specific patient, specimen type, and lab test, looking back over a specified number of days. This enhancement applies only to lab tests with verified results for patients currently admitted.</w:t>
      </w:r>
    </w:p>
    <w:p w14:paraId="0E7ECBB6" w14:textId="77777777" w:rsidR="0054176A" w:rsidRPr="00CC18A8" w:rsidRDefault="0054176A" w:rsidP="0054176A">
      <w:pPr>
        <w:tabs>
          <w:tab w:val="left" w:pos="720"/>
          <w:tab w:val="left" w:pos="1980"/>
          <w:tab w:val="left" w:pos="7200"/>
        </w:tabs>
        <w:rPr>
          <w:rFonts w:ascii="Times New Roman" w:hAnsi="Times New Roman"/>
          <w:sz w:val="24"/>
          <w:szCs w:val="24"/>
        </w:rPr>
      </w:pPr>
    </w:p>
    <w:p w14:paraId="3159CCFA" w14:textId="77777777" w:rsidR="0054176A" w:rsidRPr="00CC18A8" w:rsidRDefault="0054176A" w:rsidP="0054176A">
      <w:pPr>
        <w:tabs>
          <w:tab w:val="left" w:pos="720"/>
          <w:tab w:val="left" w:pos="1980"/>
          <w:tab w:val="left" w:pos="7200"/>
        </w:tabs>
        <w:rPr>
          <w:rFonts w:ascii="Times New Roman" w:hAnsi="Times New Roman"/>
          <w:sz w:val="24"/>
          <w:szCs w:val="24"/>
        </w:rPr>
      </w:pPr>
      <w:r w:rsidRPr="00CC18A8">
        <w:rPr>
          <w:rFonts w:ascii="Times New Roman" w:hAnsi="Times New Roman"/>
          <w:sz w:val="24"/>
          <w:szCs w:val="24"/>
        </w:rPr>
        <w:t>Users must be familiar with FileMan file structure and commands to create and run a report. The four input parameters required to execute the function must be entered in the following sequence:</w:t>
      </w:r>
    </w:p>
    <w:p w14:paraId="5D194DB6" w14:textId="77777777" w:rsidR="0054176A" w:rsidRPr="00CC18A8" w:rsidRDefault="0054176A" w:rsidP="0054176A">
      <w:pPr>
        <w:tabs>
          <w:tab w:val="left" w:pos="720"/>
          <w:tab w:val="left" w:pos="1980"/>
          <w:tab w:val="left" w:pos="7200"/>
        </w:tabs>
        <w:rPr>
          <w:rFonts w:ascii="Times New Roman" w:hAnsi="Times New Roman"/>
          <w:sz w:val="24"/>
          <w:szCs w:val="24"/>
        </w:rPr>
      </w:pPr>
    </w:p>
    <w:p w14:paraId="2EC7367B" w14:textId="77777777" w:rsidR="0054176A" w:rsidRPr="00CC18A8" w:rsidRDefault="0054176A" w:rsidP="0054176A">
      <w:pPr>
        <w:tabs>
          <w:tab w:val="left" w:pos="720"/>
          <w:tab w:val="left" w:pos="1980"/>
          <w:tab w:val="left" w:pos="7200"/>
        </w:tabs>
        <w:ind w:left="360"/>
        <w:rPr>
          <w:rFonts w:ascii="Times New Roman" w:hAnsi="Times New Roman"/>
          <w:sz w:val="24"/>
          <w:szCs w:val="24"/>
        </w:rPr>
      </w:pPr>
      <w:r w:rsidRPr="00CC18A8">
        <w:rPr>
          <w:rFonts w:ascii="Times New Roman" w:hAnsi="Times New Roman"/>
          <w:sz w:val="24"/>
          <w:szCs w:val="24"/>
        </w:rPr>
        <w:t>a) Patient number from the PATIENT (#2) file, entered as NUMBER</w:t>
      </w:r>
    </w:p>
    <w:p w14:paraId="2B81CDB9" w14:textId="77777777" w:rsidR="0054176A" w:rsidRPr="00CC18A8" w:rsidRDefault="0054176A" w:rsidP="0054176A">
      <w:pPr>
        <w:tabs>
          <w:tab w:val="left" w:pos="720"/>
          <w:tab w:val="left" w:pos="1980"/>
          <w:tab w:val="left" w:pos="7200"/>
        </w:tabs>
        <w:ind w:left="360"/>
        <w:rPr>
          <w:rFonts w:ascii="Times New Roman" w:hAnsi="Times New Roman"/>
          <w:sz w:val="24"/>
          <w:szCs w:val="24"/>
        </w:rPr>
      </w:pPr>
      <w:r w:rsidRPr="00CC18A8">
        <w:rPr>
          <w:rFonts w:ascii="Times New Roman" w:hAnsi="Times New Roman"/>
          <w:sz w:val="24"/>
          <w:szCs w:val="24"/>
        </w:rPr>
        <w:t xml:space="preserve">b) Specimen type internal entry number (IEN) from the TOPOGRAPHY FIELD (#61) file </w:t>
      </w:r>
    </w:p>
    <w:p w14:paraId="2DBDFF29" w14:textId="77777777" w:rsidR="0054176A" w:rsidRPr="00CC18A8" w:rsidRDefault="0054176A" w:rsidP="0054176A">
      <w:pPr>
        <w:tabs>
          <w:tab w:val="left" w:pos="720"/>
          <w:tab w:val="left" w:pos="1980"/>
          <w:tab w:val="left" w:pos="7200"/>
        </w:tabs>
        <w:ind w:left="360"/>
        <w:rPr>
          <w:rFonts w:ascii="Times New Roman" w:hAnsi="Times New Roman"/>
          <w:sz w:val="24"/>
          <w:szCs w:val="24"/>
        </w:rPr>
      </w:pPr>
      <w:r w:rsidRPr="00CC18A8">
        <w:rPr>
          <w:rFonts w:ascii="Times New Roman" w:hAnsi="Times New Roman"/>
          <w:sz w:val="24"/>
          <w:szCs w:val="24"/>
        </w:rPr>
        <w:t xml:space="preserve">c) IEN of the lab test in the LABORATORY TEST (#60) file </w:t>
      </w:r>
    </w:p>
    <w:p w14:paraId="6CF29046" w14:textId="77777777" w:rsidR="0054176A" w:rsidRPr="00CC18A8" w:rsidRDefault="0054176A" w:rsidP="0054176A">
      <w:pPr>
        <w:tabs>
          <w:tab w:val="left" w:pos="720"/>
          <w:tab w:val="left" w:pos="1980"/>
          <w:tab w:val="left" w:pos="7200"/>
        </w:tabs>
        <w:ind w:left="360"/>
        <w:rPr>
          <w:rFonts w:ascii="Times New Roman" w:hAnsi="Times New Roman"/>
          <w:sz w:val="24"/>
          <w:szCs w:val="24"/>
        </w:rPr>
      </w:pPr>
      <w:r w:rsidRPr="00CC18A8">
        <w:rPr>
          <w:rFonts w:ascii="Times New Roman" w:hAnsi="Times New Roman"/>
          <w:sz w:val="24"/>
          <w:szCs w:val="24"/>
        </w:rPr>
        <w:t>d) Look-back number of days</w:t>
      </w:r>
    </w:p>
    <w:p w14:paraId="3095B91A" w14:textId="77777777" w:rsidR="0054176A" w:rsidRPr="00CC18A8" w:rsidRDefault="0054176A" w:rsidP="0054176A">
      <w:pPr>
        <w:tabs>
          <w:tab w:val="left" w:pos="720"/>
          <w:tab w:val="left" w:pos="1980"/>
          <w:tab w:val="left" w:pos="7200"/>
        </w:tabs>
        <w:ind w:left="360"/>
        <w:rPr>
          <w:rFonts w:ascii="Times New Roman" w:hAnsi="Times New Roman"/>
          <w:sz w:val="24"/>
          <w:szCs w:val="24"/>
        </w:rPr>
      </w:pPr>
    </w:p>
    <w:p w14:paraId="7AEAF508" w14:textId="77777777" w:rsidR="0054176A" w:rsidRPr="00CC18A8" w:rsidRDefault="0054176A" w:rsidP="0054176A">
      <w:pPr>
        <w:tabs>
          <w:tab w:val="left" w:pos="720"/>
          <w:tab w:val="left" w:pos="1980"/>
          <w:tab w:val="left" w:pos="7200"/>
        </w:tabs>
        <w:rPr>
          <w:rFonts w:ascii="Times New Roman" w:hAnsi="Times New Roman"/>
          <w:sz w:val="24"/>
          <w:szCs w:val="24"/>
        </w:rPr>
      </w:pPr>
      <w:r w:rsidRPr="00CC18A8">
        <w:rPr>
          <w:rFonts w:ascii="Times New Roman" w:hAnsi="Times New Roman"/>
          <w:sz w:val="24"/>
          <w:szCs w:val="24"/>
        </w:rPr>
        <w:t>The new entry in the FUNCTION file is defined as follows:</w:t>
      </w:r>
    </w:p>
    <w:p w14:paraId="22C724E6" w14:textId="77777777" w:rsidR="0054176A" w:rsidRPr="00CC18A8" w:rsidRDefault="0054176A" w:rsidP="0054176A">
      <w:pPr>
        <w:tabs>
          <w:tab w:val="left" w:pos="720"/>
          <w:tab w:val="left" w:pos="1980"/>
          <w:tab w:val="left" w:pos="7200"/>
        </w:tabs>
        <w:rPr>
          <w:rFonts w:ascii="Times New Roman" w:hAnsi="Times New Roman"/>
          <w:sz w:val="24"/>
          <w:szCs w:val="24"/>
        </w:rPr>
      </w:pPr>
    </w:p>
    <w:p w14:paraId="4CDF6219" w14:textId="77777777" w:rsidR="0054176A" w:rsidRPr="00CC18A8" w:rsidRDefault="0054176A" w:rsidP="0054176A">
      <w:pPr>
        <w:pStyle w:val="NoSpacing"/>
        <w:ind w:left="360"/>
        <w:rPr>
          <w:rFonts w:ascii="Times New Roman" w:hAnsi="Times New Roman"/>
          <w:sz w:val="24"/>
          <w:szCs w:val="24"/>
        </w:rPr>
      </w:pPr>
      <w:r w:rsidRPr="00CC18A8">
        <w:rPr>
          <w:rFonts w:ascii="Times New Roman" w:hAnsi="Times New Roman"/>
          <w:sz w:val="24"/>
          <w:szCs w:val="24"/>
        </w:rPr>
        <w:t>NAME: LRRESULT</w:t>
      </w:r>
    </w:p>
    <w:p w14:paraId="30C32B0E" w14:textId="77777777" w:rsidR="0054176A" w:rsidRPr="00CC18A8" w:rsidRDefault="0054176A" w:rsidP="0054176A">
      <w:pPr>
        <w:pStyle w:val="NoSpacing"/>
        <w:ind w:left="360"/>
        <w:rPr>
          <w:rFonts w:ascii="Times New Roman" w:hAnsi="Times New Roman"/>
          <w:sz w:val="24"/>
          <w:szCs w:val="24"/>
        </w:rPr>
      </w:pPr>
      <w:r w:rsidRPr="00CC18A8">
        <w:rPr>
          <w:rFonts w:ascii="Times New Roman" w:hAnsi="Times New Roman"/>
          <w:sz w:val="24"/>
          <w:szCs w:val="24"/>
        </w:rPr>
        <w:t xml:space="preserve">  MUMPS CODE: S X=$$GETLAB^LRFRSLT(X,X1,X2,X3)</w:t>
      </w:r>
    </w:p>
    <w:p w14:paraId="4A5786FC" w14:textId="77777777" w:rsidR="0054176A" w:rsidRPr="00CC18A8" w:rsidRDefault="0054176A" w:rsidP="0054176A">
      <w:pPr>
        <w:pStyle w:val="NoSpacing"/>
        <w:ind w:left="360"/>
        <w:rPr>
          <w:rFonts w:ascii="Times New Roman" w:hAnsi="Times New Roman"/>
          <w:sz w:val="24"/>
          <w:szCs w:val="24"/>
        </w:rPr>
      </w:pPr>
      <w:r w:rsidRPr="00CC18A8">
        <w:rPr>
          <w:rFonts w:ascii="Times New Roman" w:hAnsi="Times New Roman"/>
          <w:sz w:val="24"/>
          <w:szCs w:val="24"/>
        </w:rPr>
        <w:t xml:space="preserve">  NUMBER OF ARGUMENTS: 4</w:t>
      </w:r>
    </w:p>
    <w:p w14:paraId="1AE255A7" w14:textId="77777777" w:rsidR="0054176A" w:rsidRPr="00CC18A8" w:rsidRDefault="0054176A" w:rsidP="0054176A">
      <w:pPr>
        <w:pStyle w:val="NoSpacing"/>
        <w:ind w:left="360"/>
        <w:rPr>
          <w:rFonts w:ascii="Times New Roman" w:hAnsi="Times New Roman"/>
          <w:sz w:val="24"/>
          <w:szCs w:val="24"/>
        </w:rPr>
      </w:pPr>
      <w:r w:rsidRPr="00CC18A8">
        <w:rPr>
          <w:rFonts w:ascii="Times New Roman" w:hAnsi="Times New Roman"/>
          <w:sz w:val="24"/>
          <w:szCs w:val="24"/>
        </w:rPr>
        <w:t xml:space="preserve">  EXPLANATION: Lab result retriever -- used with the format of </w:t>
      </w:r>
    </w:p>
    <w:p w14:paraId="77FCB4EA" w14:textId="77777777" w:rsidR="0054176A" w:rsidRPr="00CC18A8" w:rsidRDefault="0054176A" w:rsidP="0054176A">
      <w:pPr>
        <w:pStyle w:val="NoSpacing"/>
        <w:ind w:left="720"/>
        <w:rPr>
          <w:rFonts w:ascii="Times New Roman" w:hAnsi="Times New Roman"/>
          <w:sz w:val="24"/>
          <w:szCs w:val="24"/>
        </w:rPr>
      </w:pPr>
      <w:r w:rsidRPr="00CC18A8">
        <w:rPr>
          <w:rFonts w:ascii="Times New Roman" w:hAnsi="Times New Roman"/>
          <w:sz w:val="24"/>
          <w:szCs w:val="24"/>
        </w:rPr>
        <w:t xml:space="preserve">LRFRSLT(a,b,c,d) where a is referenced as INTERNAL(PATIENT), b is the </w:t>
      </w:r>
    </w:p>
    <w:p w14:paraId="34B57FA0" w14:textId="77777777" w:rsidR="0054176A" w:rsidRPr="00CC18A8" w:rsidRDefault="0054176A" w:rsidP="0054176A">
      <w:pPr>
        <w:pStyle w:val="NoSpacing"/>
        <w:ind w:left="720"/>
        <w:rPr>
          <w:rFonts w:ascii="Times New Roman" w:hAnsi="Times New Roman"/>
          <w:sz w:val="24"/>
          <w:szCs w:val="24"/>
        </w:rPr>
      </w:pPr>
      <w:r w:rsidRPr="00CC18A8">
        <w:rPr>
          <w:rFonts w:ascii="Times New Roman" w:hAnsi="Times New Roman"/>
          <w:sz w:val="24"/>
          <w:szCs w:val="24"/>
        </w:rPr>
        <w:t>specimen file 61 IEN, c is the lab file 60 test IEN, and d is the number</w:t>
      </w:r>
    </w:p>
    <w:p w14:paraId="31EDF877" w14:textId="77777777" w:rsidR="0054176A" w:rsidRPr="00CC18A8" w:rsidRDefault="0054176A" w:rsidP="0054176A">
      <w:pPr>
        <w:pStyle w:val="NoSpacing"/>
        <w:ind w:left="720"/>
        <w:rPr>
          <w:rFonts w:ascii="Times New Roman" w:hAnsi="Times New Roman"/>
          <w:sz w:val="24"/>
          <w:szCs w:val="24"/>
        </w:rPr>
      </w:pPr>
      <w:r w:rsidRPr="00CC18A8">
        <w:rPr>
          <w:rFonts w:ascii="Times New Roman" w:hAnsi="Times New Roman"/>
          <w:sz w:val="24"/>
          <w:szCs w:val="24"/>
        </w:rPr>
        <w:t>of days to search back</w:t>
      </w:r>
    </w:p>
    <w:p w14:paraId="1161B0D2" w14:textId="77777777" w:rsidR="0054176A" w:rsidRPr="00CC18A8" w:rsidRDefault="0054176A" w:rsidP="0054176A">
      <w:pPr>
        <w:tabs>
          <w:tab w:val="left" w:pos="2160"/>
        </w:tabs>
        <w:ind w:left="1080"/>
        <w:rPr>
          <w:rFonts w:ascii="Times New Roman" w:hAnsi="Times New Roman"/>
          <w:bCs/>
          <w:sz w:val="24"/>
          <w:szCs w:val="24"/>
        </w:rPr>
      </w:pPr>
    </w:p>
    <w:p w14:paraId="6BC9159E" w14:textId="77777777" w:rsidR="0054176A" w:rsidRPr="00CC18A8" w:rsidRDefault="0054176A" w:rsidP="0054176A">
      <w:pPr>
        <w:tabs>
          <w:tab w:val="left" w:pos="720"/>
          <w:tab w:val="left" w:pos="1980"/>
          <w:tab w:val="left" w:pos="7200"/>
        </w:tabs>
        <w:rPr>
          <w:rFonts w:ascii="Times New Roman" w:hAnsi="Times New Roman"/>
          <w:sz w:val="24"/>
          <w:szCs w:val="24"/>
        </w:rPr>
      </w:pPr>
      <w:r w:rsidRPr="00CC18A8">
        <w:rPr>
          <w:rFonts w:ascii="Times New Roman" w:hAnsi="Times New Roman"/>
          <w:sz w:val="24"/>
          <w:szCs w:val="24"/>
        </w:rPr>
        <w:t>Following is an abbreviated example of how to run the report for a verified lab test.</w:t>
      </w:r>
    </w:p>
    <w:p w14:paraId="1C4F4A7B" w14:textId="77777777" w:rsidR="0054176A" w:rsidRPr="00CC18A8" w:rsidRDefault="0054176A" w:rsidP="0054176A">
      <w:pPr>
        <w:tabs>
          <w:tab w:val="left" w:pos="720"/>
          <w:tab w:val="left" w:pos="1980"/>
          <w:tab w:val="left" w:pos="7200"/>
        </w:tabs>
        <w:rPr>
          <w:rFonts w:ascii="Times New Roman" w:hAnsi="Times New Roman"/>
          <w:sz w:val="24"/>
          <w:szCs w:val="24"/>
        </w:rPr>
      </w:pPr>
    </w:p>
    <w:p w14:paraId="28E922BB" w14:textId="77777777" w:rsidR="0054176A" w:rsidRPr="00CC18A8" w:rsidRDefault="0054176A" w:rsidP="0054176A">
      <w:pPr>
        <w:tabs>
          <w:tab w:val="left" w:pos="720"/>
          <w:tab w:val="left" w:pos="1980"/>
          <w:tab w:val="left" w:pos="7200"/>
        </w:tabs>
        <w:rPr>
          <w:rFonts w:ascii="Times New Roman" w:hAnsi="Times New Roman"/>
          <w:sz w:val="24"/>
          <w:szCs w:val="24"/>
        </w:rPr>
      </w:pPr>
      <w:r w:rsidRPr="00CC18A8">
        <w:rPr>
          <w:rFonts w:ascii="Times New Roman" w:hAnsi="Times New Roman"/>
          <w:sz w:val="24"/>
          <w:szCs w:val="24"/>
        </w:rPr>
        <w:t>Example #1 from the PATIENT file:</w:t>
      </w:r>
    </w:p>
    <w:p w14:paraId="12E635CE" w14:textId="77777777" w:rsidR="0054176A" w:rsidRPr="00CC18A8" w:rsidRDefault="0054176A" w:rsidP="0054176A">
      <w:pPr>
        <w:tabs>
          <w:tab w:val="left" w:pos="720"/>
          <w:tab w:val="left" w:pos="1980"/>
          <w:tab w:val="left" w:pos="7200"/>
        </w:tabs>
        <w:rPr>
          <w:rFonts w:ascii="Times New Roman" w:hAnsi="Times New Roman"/>
          <w:sz w:val="24"/>
          <w:szCs w:val="24"/>
        </w:rPr>
      </w:pPr>
    </w:p>
    <w:p w14:paraId="24AAD975" w14:textId="77777777" w:rsidR="0054176A" w:rsidRPr="00CC18A8" w:rsidRDefault="0054176A" w:rsidP="0054176A">
      <w:pPr>
        <w:pStyle w:val="BodyText"/>
        <w:ind w:left="360"/>
        <w:contextualSpacing/>
        <w:rPr>
          <w:szCs w:val="24"/>
        </w:rPr>
      </w:pPr>
      <w:r w:rsidRPr="00CC18A8">
        <w:rPr>
          <w:szCs w:val="24"/>
        </w:rPr>
        <w:t>VISTAS1:VISTA&gt;D P^DI</w:t>
      </w:r>
    </w:p>
    <w:p w14:paraId="49652B21" w14:textId="77777777" w:rsidR="0054176A" w:rsidRPr="00CC18A8" w:rsidRDefault="0054176A" w:rsidP="0054176A">
      <w:pPr>
        <w:pStyle w:val="BodyText"/>
        <w:ind w:left="360"/>
        <w:contextualSpacing/>
        <w:rPr>
          <w:szCs w:val="24"/>
        </w:rPr>
      </w:pPr>
      <w:r w:rsidRPr="00CC18A8">
        <w:rPr>
          <w:szCs w:val="24"/>
        </w:rPr>
        <w:t xml:space="preserve"> </w:t>
      </w:r>
    </w:p>
    <w:p w14:paraId="493471B8" w14:textId="77777777" w:rsidR="0054176A" w:rsidRPr="00CC18A8" w:rsidRDefault="0054176A" w:rsidP="0054176A">
      <w:pPr>
        <w:pStyle w:val="BodyText"/>
        <w:ind w:left="360"/>
        <w:contextualSpacing/>
        <w:rPr>
          <w:szCs w:val="24"/>
        </w:rPr>
      </w:pPr>
      <w:r w:rsidRPr="00CC18A8">
        <w:rPr>
          <w:szCs w:val="24"/>
        </w:rPr>
        <w:t>VA FileMan 22.2</w:t>
      </w:r>
    </w:p>
    <w:p w14:paraId="7BFB8CC9" w14:textId="77777777" w:rsidR="0054176A" w:rsidRPr="00CC18A8" w:rsidRDefault="0054176A" w:rsidP="0054176A">
      <w:pPr>
        <w:pStyle w:val="BodyText"/>
        <w:ind w:left="360"/>
        <w:contextualSpacing/>
        <w:rPr>
          <w:szCs w:val="24"/>
        </w:rPr>
      </w:pPr>
      <w:r w:rsidRPr="00CC18A8">
        <w:rPr>
          <w:szCs w:val="24"/>
        </w:rPr>
        <w:t xml:space="preserve"> </w:t>
      </w:r>
    </w:p>
    <w:p w14:paraId="7C54FF44" w14:textId="77777777" w:rsidR="0054176A" w:rsidRPr="00CC18A8" w:rsidRDefault="0054176A" w:rsidP="0054176A">
      <w:pPr>
        <w:pStyle w:val="BodyText"/>
        <w:ind w:left="360"/>
        <w:contextualSpacing/>
        <w:rPr>
          <w:szCs w:val="24"/>
        </w:rPr>
      </w:pPr>
      <w:r w:rsidRPr="00CC18A8">
        <w:rPr>
          <w:szCs w:val="24"/>
        </w:rPr>
        <w:t xml:space="preserve">Select OPTION: PRINT FILE ENTRIES  </w:t>
      </w:r>
    </w:p>
    <w:p w14:paraId="63D1C478" w14:textId="77777777" w:rsidR="0054176A" w:rsidRPr="00CC18A8" w:rsidRDefault="0054176A" w:rsidP="0054176A">
      <w:pPr>
        <w:pStyle w:val="BodyText"/>
        <w:ind w:left="360"/>
        <w:contextualSpacing/>
        <w:rPr>
          <w:szCs w:val="24"/>
        </w:rPr>
      </w:pPr>
      <w:r w:rsidRPr="00CC18A8">
        <w:rPr>
          <w:szCs w:val="24"/>
        </w:rPr>
        <w:t xml:space="preserve"> </w:t>
      </w:r>
    </w:p>
    <w:p w14:paraId="016B17AC" w14:textId="77777777" w:rsidR="0054176A" w:rsidRPr="00CC18A8" w:rsidRDefault="0054176A" w:rsidP="0054176A">
      <w:pPr>
        <w:pStyle w:val="BodyText"/>
        <w:ind w:left="360"/>
        <w:contextualSpacing/>
        <w:rPr>
          <w:szCs w:val="24"/>
        </w:rPr>
      </w:pPr>
      <w:r w:rsidRPr="00CC18A8">
        <w:rPr>
          <w:szCs w:val="24"/>
        </w:rPr>
        <w:t>Output from what File: EXECUTE CODE// 2  PATIENT  (85282 entries)</w:t>
      </w:r>
    </w:p>
    <w:p w14:paraId="0477E06E" w14:textId="77777777" w:rsidR="0054176A" w:rsidRPr="00CC18A8" w:rsidRDefault="0054176A" w:rsidP="0054176A">
      <w:pPr>
        <w:pStyle w:val="BodyText"/>
        <w:ind w:left="360"/>
        <w:contextualSpacing/>
        <w:rPr>
          <w:szCs w:val="24"/>
        </w:rPr>
      </w:pPr>
      <w:r w:rsidRPr="00CC18A8">
        <w:rPr>
          <w:szCs w:val="24"/>
        </w:rPr>
        <w:t xml:space="preserve">Sort by: NAME// @CURRENT ADMISSION  </w:t>
      </w:r>
    </w:p>
    <w:p w14:paraId="05E97F42" w14:textId="77777777" w:rsidR="0054176A" w:rsidRPr="00CC18A8" w:rsidRDefault="0054176A" w:rsidP="0054176A">
      <w:pPr>
        <w:pStyle w:val="BodyText"/>
        <w:ind w:left="360"/>
        <w:contextualSpacing/>
        <w:rPr>
          <w:szCs w:val="24"/>
        </w:rPr>
      </w:pPr>
      <w:r w:rsidRPr="00CC18A8">
        <w:rPr>
          <w:szCs w:val="24"/>
        </w:rPr>
        <w:t>Start with CURRENT ADMISSION: FIRST// T-2500  (DEC 26, 2010)</w:t>
      </w:r>
    </w:p>
    <w:p w14:paraId="69C3B4CA" w14:textId="77777777" w:rsidR="0054176A" w:rsidRPr="00CC18A8" w:rsidRDefault="0054176A" w:rsidP="0054176A">
      <w:pPr>
        <w:pStyle w:val="BodyText"/>
        <w:ind w:left="360"/>
        <w:contextualSpacing/>
        <w:rPr>
          <w:szCs w:val="24"/>
        </w:rPr>
      </w:pPr>
      <w:r w:rsidRPr="00CC18A8">
        <w:rPr>
          <w:szCs w:val="24"/>
        </w:rPr>
        <w:t>Go to CURRENT ADMISSION: LAST// T  (OCT 30, 2017)</w:t>
      </w:r>
    </w:p>
    <w:p w14:paraId="13FB9196" w14:textId="77777777" w:rsidR="0054176A" w:rsidRPr="00CC18A8" w:rsidRDefault="0054176A" w:rsidP="0054176A">
      <w:pPr>
        <w:pStyle w:val="BodyText"/>
        <w:ind w:left="360"/>
        <w:contextualSpacing/>
        <w:rPr>
          <w:szCs w:val="24"/>
        </w:rPr>
      </w:pPr>
      <w:r w:rsidRPr="00CC18A8">
        <w:rPr>
          <w:szCs w:val="24"/>
        </w:rPr>
        <w:t xml:space="preserve">  Within CURRENT ADMISSION, Sort by: </w:t>
      </w:r>
    </w:p>
    <w:p w14:paraId="350CF498" w14:textId="77777777" w:rsidR="0054176A" w:rsidRPr="00CC18A8" w:rsidRDefault="0054176A" w:rsidP="0054176A">
      <w:pPr>
        <w:pStyle w:val="BodyText"/>
        <w:ind w:left="360"/>
        <w:contextualSpacing/>
        <w:rPr>
          <w:szCs w:val="24"/>
        </w:rPr>
      </w:pPr>
      <w:r w:rsidRPr="00CC18A8">
        <w:rPr>
          <w:szCs w:val="24"/>
        </w:rPr>
        <w:t xml:space="preserve">First Print FIELD: CURRENT ADMISSION;L20  </w:t>
      </w:r>
    </w:p>
    <w:p w14:paraId="4D104189" w14:textId="77777777" w:rsidR="0054176A" w:rsidRPr="00CC18A8" w:rsidRDefault="0054176A" w:rsidP="0054176A">
      <w:pPr>
        <w:pStyle w:val="BodyText"/>
        <w:ind w:left="360"/>
        <w:contextualSpacing/>
        <w:rPr>
          <w:szCs w:val="24"/>
        </w:rPr>
      </w:pPr>
      <w:r w:rsidRPr="00CC18A8">
        <w:rPr>
          <w:szCs w:val="24"/>
        </w:rPr>
        <w:t>Then Print FIELD: .01;L20  NAME</w:t>
      </w:r>
    </w:p>
    <w:p w14:paraId="03AF0834" w14:textId="77777777" w:rsidR="0054176A" w:rsidRPr="00CC18A8" w:rsidRDefault="0054176A" w:rsidP="0054176A">
      <w:pPr>
        <w:pStyle w:val="BodyText"/>
        <w:ind w:left="360"/>
        <w:contextualSpacing/>
        <w:rPr>
          <w:szCs w:val="24"/>
        </w:rPr>
      </w:pPr>
      <w:r w:rsidRPr="00CC18A8">
        <w:rPr>
          <w:szCs w:val="24"/>
        </w:rPr>
        <w:t>Then Print FIELD: LRRESULT(NUMBER,70,71,2500);"TEST RESULT"</w:t>
      </w:r>
    </w:p>
    <w:p w14:paraId="6CDA67CA" w14:textId="77777777" w:rsidR="0054176A" w:rsidRPr="00CC18A8" w:rsidRDefault="0054176A" w:rsidP="0054176A">
      <w:pPr>
        <w:pStyle w:val="BodyText"/>
        <w:ind w:left="360"/>
        <w:contextualSpacing/>
        <w:rPr>
          <w:szCs w:val="24"/>
        </w:rPr>
      </w:pPr>
      <w:r w:rsidRPr="00CC18A8">
        <w:rPr>
          <w:szCs w:val="24"/>
        </w:rPr>
        <w:t xml:space="preserve">Then Print FIELD: </w:t>
      </w:r>
    </w:p>
    <w:p w14:paraId="11CC935E" w14:textId="77777777" w:rsidR="0054176A" w:rsidRPr="00CC18A8" w:rsidRDefault="0054176A" w:rsidP="0054176A">
      <w:pPr>
        <w:pStyle w:val="BodyText"/>
        <w:ind w:left="360"/>
        <w:contextualSpacing/>
        <w:rPr>
          <w:szCs w:val="24"/>
        </w:rPr>
      </w:pPr>
      <w:r w:rsidRPr="00CC18A8">
        <w:rPr>
          <w:szCs w:val="24"/>
        </w:rPr>
        <w:t xml:space="preserve">Heading (S/C): PATIENT List// </w:t>
      </w:r>
    </w:p>
    <w:p w14:paraId="703E2EAC" w14:textId="77777777" w:rsidR="0054176A" w:rsidRPr="00CC18A8" w:rsidRDefault="0054176A" w:rsidP="0054176A">
      <w:pPr>
        <w:pStyle w:val="BodyText"/>
        <w:ind w:left="360"/>
        <w:contextualSpacing/>
        <w:rPr>
          <w:szCs w:val="24"/>
        </w:rPr>
      </w:pPr>
      <w:r w:rsidRPr="00CC18A8">
        <w:rPr>
          <w:szCs w:val="24"/>
        </w:rPr>
        <w:t xml:space="preserve">STORE PRINT LOGIC IN TEMPLATE: </w:t>
      </w:r>
    </w:p>
    <w:p w14:paraId="1C917F29" w14:textId="77777777" w:rsidR="0054176A" w:rsidRPr="00CC18A8" w:rsidRDefault="0054176A" w:rsidP="0054176A">
      <w:pPr>
        <w:pStyle w:val="BodyText"/>
        <w:ind w:left="360"/>
        <w:contextualSpacing/>
        <w:rPr>
          <w:szCs w:val="24"/>
        </w:rPr>
      </w:pPr>
      <w:r w:rsidRPr="00CC18A8">
        <w:rPr>
          <w:szCs w:val="24"/>
        </w:rPr>
        <w:lastRenderedPageBreak/>
        <w:t xml:space="preserve">START at PAGE: 1// </w:t>
      </w:r>
    </w:p>
    <w:p w14:paraId="14C81958" w14:textId="77777777" w:rsidR="0054176A" w:rsidRPr="00CC18A8" w:rsidRDefault="0054176A" w:rsidP="0054176A">
      <w:pPr>
        <w:pStyle w:val="BodyText"/>
        <w:ind w:left="360"/>
        <w:contextualSpacing/>
        <w:rPr>
          <w:szCs w:val="24"/>
        </w:rPr>
      </w:pPr>
      <w:r w:rsidRPr="00CC18A8">
        <w:rPr>
          <w:szCs w:val="24"/>
        </w:rPr>
        <w:t>DEVICE: ;80;999  HOME  (CRT)</w:t>
      </w:r>
    </w:p>
    <w:p w14:paraId="5B810974" w14:textId="77777777" w:rsidR="0054176A" w:rsidRPr="00CC18A8" w:rsidRDefault="0054176A" w:rsidP="0054176A">
      <w:pPr>
        <w:pStyle w:val="BodyText"/>
        <w:ind w:left="360"/>
        <w:contextualSpacing/>
        <w:rPr>
          <w:szCs w:val="24"/>
        </w:rPr>
      </w:pPr>
      <w:r w:rsidRPr="00CC18A8">
        <w:rPr>
          <w:szCs w:val="24"/>
        </w:rPr>
        <w:t>PATIENT List                               OCT 30, 2017@07:48   PAGE 1</w:t>
      </w:r>
    </w:p>
    <w:p w14:paraId="005481BC" w14:textId="77777777" w:rsidR="0054176A" w:rsidRPr="00CC18A8" w:rsidRDefault="0054176A" w:rsidP="0054176A">
      <w:pPr>
        <w:pStyle w:val="BodyText"/>
        <w:ind w:left="360"/>
        <w:contextualSpacing/>
        <w:rPr>
          <w:szCs w:val="24"/>
        </w:rPr>
      </w:pPr>
      <w:r w:rsidRPr="00CC18A8">
        <w:rPr>
          <w:szCs w:val="24"/>
        </w:rPr>
        <w:t xml:space="preserve">                                            TEST</w:t>
      </w:r>
    </w:p>
    <w:p w14:paraId="4501AD90" w14:textId="77777777" w:rsidR="0054176A" w:rsidRPr="00CC18A8" w:rsidRDefault="0054176A" w:rsidP="0054176A">
      <w:pPr>
        <w:pStyle w:val="BodyText"/>
        <w:ind w:left="360"/>
        <w:contextualSpacing/>
        <w:rPr>
          <w:szCs w:val="24"/>
        </w:rPr>
      </w:pPr>
      <w:r w:rsidRPr="00CC18A8">
        <w:rPr>
          <w:szCs w:val="24"/>
        </w:rPr>
        <w:t>CURRENT ADMISSION     NAME                  RESULT</w:t>
      </w:r>
    </w:p>
    <w:p w14:paraId="6C6C43DB" w14:textId="77777777" w:rsidR="0054176A" w:rsidRPr="00CC18A8" w:rsidRDefault="0054176A" w:rsidP="0054176A">
      <w:pPr>
        <w:pStyle w:val="BodyText"/>
        <w:ind w:left="360"/>
        <w:contextualSpacing/>
        <w:rPr>
          <w:szCs w:val="24"/>
        </w:rPr>
      </w:pPr>
      <w:r w:rsidRPr="00CC18A8">
        <w:rPr>
          <w:szCs w:val="24"/>
        </w:rPr>
        <w:t>-----------------------------------------------------------------------</w:t>
      </w:r>
    </w:p>
    <w:p w14:paraId="107408EB" w14:textId="77777777" w:rsidR="0054176A" w:rsidRPr="00CC18A8" w:rsidRDefault="0054176A" w:rsidP="0054176A">
      <w:pPr>
        <w:pStyle w:val="BodyText"/>
        <w:ind w:left="360"/>
        <w:contextualSpacing/>
        <w:rPr>
          <w:szCs w:val="24"/>
        </w:rPr>
      </w:pPr>
      <w:r w:rsidRPr="00CC18A8">
        <w:rPr>
          <w:szCs w:val="24"/>
        </w:rPr>
        <w:t>JAN 13,2011@10:16:57  SQDYSE,HAD AHH        0.0 %;1/6/11@07:00</w:t>
      </w:r>
    </w:p>
    <w:p w14:paraId="4E86E9A0" w14:textId="77777777" w:rsidR="0054176A" w:rsidRPr="00CC18A8" w:rsidRDefault="0054176A" w:rsidP="0054176A">
      <w:pPr>
        <w:pStyle w:val="BodyText"/>
        <w:ind w:left="360"/>
        <w:contextualSpacing/>
        <w:rPr>
          <w:szCs w:val="24"/>
        </w:rPr>
      </w:pPr>
      <w:r w:rsidRPr="00CC18A8">
        <w:rPr>
          <w:szCs w:val="24"/>
        </w:rPr>
        <w:t>FEB 4,2011@14:05:40   OIDA,KXNI L CU        1.7 %;2/15/11@07:00</w:t>
      </w:r>
    </w:p>
    <w:p w14:paraId="28BD7931" w14:textId="77777777" w:rsidR="0054176A" w:rsidRPr="00CC18A8" w:rsidRDefault="0054176A" w:rsidP="0054176A">
      <w:pPr>
        <w:pStyle w:val="BodyText"/>
        <w:ind w:left="360"/>
        <w:contextualSpacing/>
        <w:rPr>
          <w:szCs w:val="24"/>
        </w:rPr>
      </w:pPr>
      <w:r w:rsidRPr="00CC18A8">
        <w:rPr>
          <w:szCs w:val="24"/>
        </w:rPr>
        <w:t>FEB 11,2011@20:22:57  PXAHB,HIZRYI P        11.1 fL;3/7/11@07:00</w:t>
      </w:r>
    </w:p>
    <w:p w14:paraId="07DF0D05" w14:textId="77777777" w:rsidR="0054176A" w:rsidRPr="00CC18A8" w:rsidRDefault="0054176A" w:rsidP="0054176A">
      <w:pPr>
        <w:pStyle w:val="BodyText"/>
        <w:ind w:left="360"/>
        <w:contextualSpacing/>
        <w:rPr>
          <w:szCs w:val="24"/>
        </w:rPr>
      </w:pPr>
      <w:r w:rsidRPr="00CC18A8">
        <w:rPr>
          <w:szCs w:val="24"/>
        </w:rPr>
        <w:t>FEB 15,2011@10:46     HRSZLJEHU,BHUZDS F    12.1 %;2/14/11@07:00</w:t>
      </w:r>
    </w:p>
    <w:p w14:paraId="13031F7C" w14:textId="77777777" w:rsidR="0054176A" w:rsidRPr="00CC18A8" w:rsidRDefault="0054176A" w:rsidP="0054176A">
      <w:pPr>
        <w:pStyle w:val="BodyText"/>
        <w:ind w:left="360"/>
        <w:contextualSpacing/>
        <w:rPr>
          <w:szCs w:val="24"/>
        </w:rPr>
      </w:pPr>
      <w:r w:rsidRPr="00CC18A8">
        <w:rPr>
          <w:szCs w:val="24"/>
        </w:rPr>
        <w:t>FEB 23,2011@10:13:29  PUXL,TLRA G           1.8 %;1/14/11@10:15</w:t>
      </w:r>
    </w:p>
    <w:p w14:paraId="79DB8108" w14:textId="77777777" w:rsidR="0054176A" w:rsidRPr="00CC18A8" w:rsidRDefault="0054176A" w:rsidP="0054176A">
      <w:pPr>
        <w:pStyle w:val="BodyText"/>
        <w:ind w:left="360"/>
        <w:contextualSpacing/>
        <w:rPr>
          <w:szCs w:val="24"/>
        </w:rPr>
      </w:pPr>
      <w:r w:rsidRPr="00CC18A8">
        <w:rPr>
          <w:szCs w:val="24"/>
        </w:rPr>
        <w:t>FEB 23,2011@15:07:16  MLJELDY,FDAKHUSX S    8.9 fL;3/7/11@07:00:01</w:t>
      </w:r>
    </w:p>
    <w:p w14:paraId="74F1F774" w14:textId="77777777" w:rsidR="0054176A" w:rsidRPr="00CC18A8" w:rsidRDefault="0054176A" w:rsidP="0054176A">
      <w:pPr>
        <w:pStyle w:val="BodyText"/>
        <w:ind w:left="360"/>
        <w:contextualSpacing/>
        <w:rPr>
          <w:szCs w:val="24"/>
        </w:rPr>
      </w:pPr>
      <w:r w:rsidRPr="00CC18A8">
        <w:rPr>
          <w:szCs w:val="24"/>
        </w:rPr>
        <w:t xml:space="preserve">================================================================== </w:t>
      </w:r>
    </w:p>
    <w:p w14:paraId="01AF1E8C" w14:textId="77777777" w:rsidR="0054176A" w:rsidRPr="00CC18A8" w:rsidRDefault="0054176A" w:rsidP="0054176A">
      <w:pPr>
        <w:pStyle w:val="BodyText"/>
        <w:ind w:left="360"/>
        <w:contextualSpacing/>
        <w:rPr>
          <w:szCs w:val="24"/>
        </w:rPr>
      </w:pPr>
    </w:p>
    <w:p w14:paraId="363388A6" w14:textId="77777777" w:rsidR="0054176A" w:rsidRPr="00CC18A8" w:rsidRDefault="0054176A" w:rsidP="0054176A">
      <w:pPr>
        <w:tabs>
          <w:tab w:val="left" w:pos="720"/>
          <w:tab w:val="left" w:pos="1980"/>
          <w:tab w:val="left" w:pos="7200"/>
        </w:tabs>
        <w:rPr>
          <w:rFonts w:ascii="Times New Roman" w:hAnsi="Times New Roman"/>
          <w:sz w:val="24"/>
          <w:szCs w:val="24"/>
        </w:rPr>
      </w:pPr>
      <w:r w:rsidRPr="00CC18A8">
        <w:rPr>
          <w:rFonts w:ascii="Times New Roman" w:hAnsi="Times New Roman"/>
          <w:sz w:val="24"/>
          <w:szCs w:val="24"/>
        </w:rPr>
        <w:t>The function can also be invoked from the PRESCRIPTION (#52) file for a given drug, as shown below. Note that the patient number is referenced as INTERNAL(PATIENT).</w:t>
      </w:r>
    </w:p>
    <w:p w14:paraId="720E0D17" w14:textId="77777777" w:rsidR="0054176A" w:rsidRPr="00CC18A8" w:rsidRDefault="0054176A" w:rsidP="0054176A">
      <w:pPr>
        <w:tabs>
          <w:tab w:val="left" w:pos="720"/>
          <w:tab w:val="left" w:pos="1980"/>
          <w:tab w:val="left" w:pos="7200"/>
        </w:tabs>
        <w:rPr>
          <w:rFonts w:ascii="Times New Roman" w:hAnsi="Times New Roman"/>
          <w:sz w:val="24"/>
          <w:szCs w:val="24"/>
        </w:rPr>
      </w:pPr>
    </w:p>
    <w:p w14:paraId="20191276" w14:textId="77777777" w:rsidR="0054176A" w:rsidRPr="00CC18A8" w:rsidRDefault="0054176A" w:rsidP="0054176A">
      <w:pPr>
        <w:tabs>
          <w:tab w:val="left" w:pos="720"/>
          <w:tab w:val="left" w:pos="1980"/>
          <w:tab w:val="left" w:pos="7200"/>
        </w:tabs>
        <w:rPr>
          <w:rFonts w:ascii="Times New Roman" w:hAnsi="Times New Roman"/>
          <w:sz w:val="24"/>
          <w:szCs w:val="24"/>
        </w:rPr>
      </w:pPr>
      <w:r w:rsidRPr="00CC18A8">
        <w:rPr>
          <w:rFonts w:ascii="Times New Roman" w:hAnsi="Times New Roman"/>
          <w:sz w:val="24"/>
          <w:szCs w:val="24"/>
        </w:rPr>
        <w:t>Example #2 from the PRESCRIPTION file:</w:t>
      </w:r>
    </w:p>
    <w:p w14:paraId="7CE5E9F1" w14:textId="77777777" w:rsidR="0054176A" w:rsidRPr="00CC18A8" w:rsidRDefault="0054176A" w:rsidP="0054176A">
      <w:pPr>
        <w:tabs>
          <w:tab w:val="left" w:pos="720"/>
          <w:tab w:val="left" w:pos="1980"/>
          <w:tab w:val="left" w:pos="7200"/>
        </w:tabs>
        <w:rPr>
          <w:rFonts w:ascii="Times New Roman" w:hAnsi="Times New Roman"/>
          <w:sz w:val="24"/>
          <w:szCs w:val="24"/>
        </w:rPr>
      </w:pPr>
    </w:p>
    <w:p w14:paraId="1B4CC1C8" w14:textId="77777777" w:rsidR="0054176A" w:rsidRPr="00CC18A8" w:rsidRDefault="0054176A" w:rsidP="0054176A">
      <w:pPr>
        <w:pStyle w:val="BodyText"/>
        <w:ind w:left="360"/>
        <w:contextualSpacing/>
        <w:rPr>
          <w:szCs w:val="24"/>
        </w:rPr>
      </w:pPr>
      <w:r w:rsidRPr="00CC18A8">
        <w:rPr>
          <w:szCs w:val="24"/>
        </w:rPr>
        <w:t>Print File Entries</w:t>
      </w:r>
    </w:p>
    <w:p w14:paraId="6AB2D99D" w14:textId="77777777" w:rsidR="0054176A" w:rsidRPr="00CC18A8" w:rsidRDefault="0054176A" w:rsidP="0054176A">
      <w:pPr>
        <w:pStyle w:val="BodyText"/>
        <w:ind w:left="360"/>
        <w:contextualSpacing/>
        <w:rPr>
          <w:szCs w:val="24"/>
        </w:rPr>
      </w:pPr>
      <w:r w:rsidRPr="00CC18A8">
        <w:rPr>
          <w:szCs w:val="24"/>
        </w:rPr>
        <w:t xml:space="preserve"> </w:t>
      </w:r>
    </w:p>
    <w:p w14:paraId="6A535292" w14:textId="77777777" w:rsidR="0054176A" w:rsidRPr="00CC18A8" w:rsidRDefault="0054176A" w:rsidP="0054176A">
      <w:pPr>
        <w:pStyle w:val="BodyText"/>
        <w:ind w:left="360"/>
        <w:contextualSpacing/>
        <w:rPr>
          <w:szCs w:val="24"/>
        </w:rPr>
      </w:pPr>
      <w:r w:rsidRPr="00CC18A8">
        <w:rPr>
          <w:szCs w:val="24"/>
        </w:rPr>
        <w:t>Output from what File: PRESCRIPTION//     (10490531 entries)</w:t>
      </w:r>
    </w:p>
    <w:p w14:paraId="19939285" w14:textId="77777777" w:rsidR="0054176A" w:rsidRPr="00CC18A8" w:rsidRDefault="0054176A" w:rsidP="0054176A">
      <w:pPr>
        <w:pStyle w:val="BodyText"/>
        <w:ind w:left="360"/>
        <w:contextualSpacing/>
        <w:rPr>
          <w:szCs w:val="24"/>
        </w:rPr>
      </w:pPr>
      <w:r w:rsidRPr="00CC18A8">
        <w:rPr>
          <w:szCs w:val="24"/>
        </w:rPr>
        <w:t xml:space="preserve">Sort by: RX #// 'ISSUE DATE  </w:t>
      </w:r>
    </w:p>
    <w:p w14:paraId="4D68A5DF" w14:textId="77777777" w:rsidR="0054176A" w:rsidRPr="00CC18A8" w:rsidRDefault="0054176A" w:rsidP="0054176A">
      <w:pPr>
        <w:pStyle w:val="BodyText"/>
        <w:ind w:left="360"/>
        <w:contextualSpacing/>
        <w:rPr>
          <w:szCs w:val="24"/>
        </w:rPr>
      </w:pPr>
      <w:r w:rsidRPr="00CC18A8">
        <w:rPr>
          <w:szCs w:val="24"/>
        </w:rPr>
        <w:t>Start with ISSUE DATE: FIRST// 4/2/2007  (APR 02, 2007)</w:t>
      </w:r>
    </w:p>
    <w:p w14:paraId="42B046A3" w14:textId="77777777" w:rsidR="0054176A" w:rsidRPr="00CC18A8" w:rsidRDefault="0054176A" w:rsidP="0054176A">
      <w:pPr>
        <w:pStyle w:val="BodyText"/>
        <w:ind w:left="360"/>
        <w:contextualSpacing/>
        <w:rPr>
          <w:szCs w:val="24"/>
        </w:rPr>
      </w:pPr>
      <w:r w:rsidRPr="00CC18A8">
        <w:rPr>
          <w:szCs w:val="24"/>
        </w:rPr>
        <w:t>Go to ISSUE DATE: LAST// 4/2/2007  (APR 02, 2007)</w:t>
      </w:r>
    </w:p>
    <w:p w14:paraId="7F92A0E5" w14:textId="77777777" w:rsidR="0054176A" w:rsidRPr="00CC18A8" w:rsidRDefault="0054176A" w:rsidP="0054176A">
      <w:pPr>
        <w:pStyle w:val="BodyText"/>
        <w:ind w:left="360"/>
        <w:contextualSpacing/>
        <w:rPr>
          <w:szCs w:val="24"/>
        </w:rPr>
      </w:pPr>
      <w:r w:rsidRPr="00CC18A8">
        <w:rPr>
          <w:szCs w:val="24"/>
        </w:rPr>
        <w:t xml:space="preserve">  Within ISSUE DATE, Sort by: DRUG["IBUPROFEN"</w:t>
      </w:r>
    </w:p>
    <w:p w14:paraId="37336E8C" w14:textId="77777777" w:rsidR="0054176A" w:rsidRPr="00CC18A8" w:rsidRDefault="0054176A" w:rsidP="0054176A">
      <w:pPr>
        <w:pStyle w:val="BodyText"/>
        <w:ind w:left="360"/>
        <w:contextualSpacing/>
        <w:rPr>
          <w:szCs w:val="24"/>
        </w:rPr>
      </w:pPr>
      <w:r w:rsidRPr="00CC18A8">
        <w:rPr>
          <w:szCs w:val="24"/>
        </w:rPr>
        <w:t>First Print FIELD: .01  RX #</w:t>
      </w:r>
    </w:p>
    <w:p w14:paraId="4B24C65A" w14:textId="77777777" w:rsidR="0054176A" w:rsidRPr="00CC18A8" w:rsidRDefault="0054176A" w:rsidP="0054176A">
      <w:pPr>
        <w:pStyle w:val="BodyText"/>
        <w:ind w:left="360"/>
        <w:contextualSpacing/>
        <w:rPr>
          <w:szCs w:val="24"/>
        </w:rPr>
      </w:pPr>
      <w:r w:rsidRPr="00CC18A8">
        <w:rPr>
          <w:szCs w:val="24"/>
        </w:rPr>
        <w:t>Then Print FIELD: 1  ISSUE DATE</w:t>
      </w:r>
    </w:p>
    <w:p w14:paraId="5CDA4E33" w14:textId="77777777" w:rsidR="0054176A" w:rsidRPr="00CC18A8" w:rsidRDefault="0054176A" w:rsidP="0054176A">
      <w:pPr>
        <w:pStyle w:val="BodyText"/>
        <w:ind w:left="360"/>
        <w:contextualSpacing/>
        <w:rPr>
          <w:szCs w:val="24"/>
        </w:rPr>
      </w:pPr>
      <w:r w:rsidRPr="00CC18A8">
        <w:rPr>
          <w:szCs w:val="24"/>
        </w:rPr>
        <w:t>Then Print FIELD: 6  DRUG</w:t>
      </w:r>
    </w:p>
    <w:p w14:paraId="3DF6DCC2" w14:textId="77777777" w:rsidR="0054176A" w:rsidRPr="00CC18A8" w:rsidRDefault="0054176A" w:rsidP="0054176A">
      <w:pPr>
        <w:pStyle w:val="BodyText"/>
        <w:ind w:left="360"/>
        <w:contextualSpacing/>
        <w:rPr>
          <w:szCs w:val="24"/>
        </w:rPr>
      </w:pPr>
      <w:r w:rsidRPr="00CC18A8">
        <w:rPr>
          <w:szCs w:val="24"/>
        </w:rPr>
        <w:t>Then Print FIELD: LRRESULT(INTERNAL(PATIENT),72,1603,720);"Creatinine</w:t>
      </w:r>
    </w:p>
    <w:p w14:paraId="427FDD56" w14:textId="77777777" w:rsidR="0054176A" w:rsidRPr="00CC18A8" w:rsidRDefault="0054176A" w:rsidP="0054176A">
      <w:pPr>
        <w:pStyle w:val="BodyText"/>
        <w:ind w:left="360"/>
        <w:contextualSpacing/>
        <w:rPr>
          <w:szCs w:val="24"/>
        </w:rPr>
      </w:pPr>
      <w:r w:rsidRPr="00CC18A8">
        <w:rPr>
          <w:szCs w:val="24"/>
        </w:rPr>
        <w:t>-720 days"</w:t>
      </w:r>
    </w:p>
    <w:p w14:paraId="3E5B046F" w14:textId="77777777" w:rsidR="0054176A" w:rsidRPr="00CC18A8" w:rsidRDefault="0054176A" w:rsidP="0054176A">
      <w:pPr>
        <w:pStyle w:val="BodyText"/>
        <w:ind w:left="360"/>
        <w:contextualSpacing/>
        <w:rPr>
          <w:szCs w:val="24"/>
        </w:rPr>
      </w:pPr>
      <w:r w:rsidRPr="00CC18A8">
        <w:rPr>
          <w:szCs w:val="24"/>
        </w:rPr>
        <w:t xml:space="preserve">Then Print FIELD: </w:t>
      </w:r>
    </w:p>
    <w:p w14:paraId="44C5E825" w14:textId="77777777" w:rsidR="0054176A" w:rsidRPr="00CC18A8" w:rsidRDefault="0054176A" w:rsidP="0054176A">
      <w:pPr>
        <w:pStyle w:val="BodyText"/>
        <w:ind w:left="360"/>
        <w:contextualSpacing/>
        <w:rPr>
          <w:szCs w:val="24"/>
        </w:rPr>
      </w:pPr>
      <w:r w:rsidRPr="00CC18A8">
        <w:rPr>
          <w:szCs w:val="24"/>
        </w:rPr>
        <w:t xml:space="preserve">Heading (S/C): PRESCRIPTION List// </w:t>
      </w:r>
    </w:p>
    <w:p w14:paraId="7767BAC4" w14:textId="77777777" w:rsidR="0054176A" w:rsidRPr="00CC18A8" w:rsidRDefault="0054176A" w:rsidP="0054176A">
      <w:pPr>
        <w:pStyle w:val="BodyText"/>
        <w:ind w:left="360"/>
        <w:contextualSpacing/>
        <w:rPr>
          <w:szCs w:val="24"/>
        </w:rPr>
      </w:pPr>
      <w:r w:rsidRPr="00CC18A8">
        <w:rPr>
          <w:szCs w:val="24"/>
        </w:rPr>
        <w:t xml:space="preserve">STORE PRINT LOGIC IN TEMPLATE: </w:t>
      </w:r>
    </w:p>
    <w:p w14:paraId="6174DD8C" w14:textId="77777777" w:rsidR="0054176A" w:rsidRPr="00CC18A8" w:rsidRDefault="0054176A" w:rsidP="0054176A">
      <w:pPr>
        <w:pStyle w:val="BodyText"/>
        <w:ind w:left="360"/>
        <w:contextualSpacing/>
        <w:rPr>
          <w:szCs w:val="24"/>
        </w:rPr>
      </w:pPr>
      <w:r w:rsidRPr="00CC18A8">
        <w:rPr>
          <w:szCs w:val="24"/>
        </w:rPr>
        <w:t xml:space="preserve">START at PAGE: 1// </w:t>
      </w:r>
    </w:p>
    <w:p w14:paraId="5B6436DF" w14:textId="77777777" w:rsidR="0054176A" w:rsidRPr="00CC18A8" w:rsidRDefault="0054176A" w:rsidP="0054176A">
      <w:pPr>
        <w:pStyle w:val="BodyText"/>
        <w:ind w:left="360"/>
        <w:contextualSpacing/>
        <w:rPr>
          <w:szCs w:val="24"/>
        </w:rPr>
      </w:pPr>
      <w:r w:rsidRPr="00CC18A8">
        <w:rPr>
          <w:szCs w:val="24"/>
        </w:rPr>
        <w:t xml:space="preserve">DEVICE:   HOME (CRT)    Right Margin: 80// </w:t>
      </w:r>
    </w:p>
    <w:p w14:paraId="2E9A023F" w14:textId="77777777" w:rsidR="0054176A" w:rsidRPr="00CC18A8" w:rsidRDefault="0054176A" w:rsidP="0054176A">
      <w:pPr>
        <w:pStyle w:val="BodyText"/>
        <w:ind w:left="360"/>
        <w:contextualSpacing/>
        <w:rPr>
          <w:szCs w:val="24"/>
        </w:rPr>
      </w:pPr>
      <w:r w:rsidRPr="00CC18A8">
        <w:rPr>
          <w:szCs w:val="24"/>
        </w:rPr>
        <w:t>PRESCRIPTION List                      NOV 20, 2017@16:17    PAGE 1</w:t>
      </w:r>
    </w:p>
    <w:p w14:paraId="655500AD" w14:textId="77777777" w:rsidR="0054176A" w:rsidRPr="00CC18A8" w:rsidRDefault="0054176A" w:rsidP="0054176A">
      <w:pPr>
        <w:pStyle w:val="BodyText"/>
        <w:ind w:left="360"/>
        <w:contextualSpacing/>
        <w:rPr>
          <w:szCs w:val="24"/>
        </w:rPr>
      </w:pPr>
      <w:r w:rsidRPr="00CC18A8">
        <w:rPr>
          <w:szCs w:val="24"/>
        </w:rPr>
        <w:t xml:space="preserve">                                                          Creatinine</w:t>
      </w:r>
    </w:p>
    <w:p w14:paraId="0907EC3B" w14:textId="77777777" w:rsidR="0054176A" w:rsidRPr="00CC18A8" w:rsidRDefault="0054176A" w:rsidP="0054176A">
      <w:pPr>
        <w:pStyle w:val="BodyText"/>
        <w:ind w:left="360"/>
        <w:contextualSpacing/>
        <w:rPr>
          <w:szCs w:val="24"/>
        </w:rPr>
      </w:pPr>
      <w:r w:rsidRPr="00CC18A8">
        <w:rPr>
          <w:szCs w:val="24"/>
        </w:rPr>
        <w:t>RX #         ISSUE DATE   DRUG                            -720 days</w:t>
      </w:r>
    </w:p>
    <w:p w14:paraId="0FFE3ED2" w14:textId="77777777" w:rsidR="0054176A" w:rsidRPr="00CC18A8" w:rsidRDefault="0054176A" w:rsidP="0054176A">
      <w:pPr>
        <w:pStyle w:val="BodyText"/>
        <w:ind w:left="360"/>
        <w:contextualSpacing/>
        <w:rPr>
          <w:szCs w:val="24"/>
        </w:rPr>
      </w:pPr>
      <w:r w:rsidRPr="00CC18A8">
        <w:rPr>
          <w:szCs w:val="24"/>
        </w:rPr>
        <w:t>--------------------------------------------------------------------------</w:t>
      </w:r>
    </w:p>
    <w:p w14:paraId="27BCB849" w14:textId="77777777" w:rsidR="0054176A" w:rsidRPr="00CC18A8" w:rsidRDefault="0054176A" w:rsidP="0054176A">
      <w:pPr>
        <w:pStyle w:val="BodyText"/>
        <w:ind w:left="360"/>
        <w:contextualSpacing/>
        <w:rPr>
          <w:szCs w:val="24"/>
        </w:rPr>
      </w:pPr>
      <w:r w:rsidRPr="00CC18A8">
        <w:rPr>
          <w:szCs w:val="24"/>
        </w:rPr>
        <w:t xml:space="preserve"> </w:t>
      </w:r>
    </w:p>
    <w:p w14:paraId="0DF692A1" w14:textId="77777777" w:rsidR="0054176A" w:rsidRPr="00CC18A8" w:rsidRDefault="0054176A" w:rsidP="0054176A">
      <w:pPr>
        <w:pStyle w:val="BodyText"/>
        <w:ind w:left="360"/>
        <w:contextualSpacing/>
        <w:rPr>
          <w:szCs w:val="24"/>
        </w:rPr>
      </w:pPr>
      <w:r w:rsidRPr="00CC18A8">
        <w:rPr>
          <w:szCs w:val="24"/>
        </w:rPr>
        <w:t xml:space="preserve">#######      APR 2,2007   IBUPROFEN 800MG TAB               1.25 </w:t>
      </w:r>
    </w:p>
    <w:p w14:paraId="4763D041" w14:textId="77777777" w:rsidR="0054176A" w:rsidRPr="00CC18A8" w:rsidRDefault="0054176A" w:rsidP="0054176A">
      <w:pPr>
        <w:pStyle w:val="BodyText"/>
        <w:ind w:left="360"/>
        <w:contextualSpacing/>
        <w:rPr>
          <w:szCs w:val="24"/>
        </w:rPr>
      </w:pPr>
      <w:r w:rsidRPr="00CC18A8">
        <w:rPr>
          <w:szCs w:val="24"/>
        </w:rPr>
        <w:t>mg/dL;4/11/16@09:07:56</w:t>
      </w:r>
    </w:p>
    <w:p w14:paraId="5B391611" w14:textId="77777777" w:rsidR="0054176A" w:rsidRPr="00CC18A8" w:rsidRDefault="0054176A" w:rsidP="0054176A">
      <w:pPr>
        <w:pStyle w:val="BodyText"/>
        <w:ind w:left="360"/>
        <w:contextualSpacing/>
        <w:rPr>
          <w:szCs w:val="24"/>
        </w:rPr>
      </w:pPr>
      <w:r w:rsidRPr="00CC18A8">
        <w:rPr>
          <w:szCs w:val="24"/>
        </w:rPr>
        <w:t xml:space="preserve">#######      APR 2,2007   IBUPROFEN 800MG TAB               1.25 </w:t>
      </w:r>
    </w:p>
    <w:p w14:paraId="38107CD1" w14:textId="77777777" w:rsidR="0054176A" w:rsidRPr="00CC18A8" w:rsidRDefault="0054176A" w:rsidP="0054176A">
      <w:pPr>
        <w:pStyle w:val="BodyText"/>
        <w:ind w:left="360"/>
        <w:contextualSpacing/>
        <w:rPr>
          <w:szCs w:val="24"/>
        </w:rPr>
      </w:pPr>
      <w:r w:rsidRPr="00CC18A8">
        <w:rPr>
          <w:szCs w:val="24"/>
        </w:rPr>
        <w:t>mg/dL;4/11/16@09:07:56</w:t>
      </w:r>
    </w:p>
    <w:p w14:paraId="6B913451" w14:textId="77777777" w:rsidR="0054176A" w:rsidRPr="00CC18A8" w:rsidRDefault="0054176A" w:rsidP="0054176A">
      <w:pPr>
        <w:pStyle w:val="BodyText"/>
        <w:ind w:left="360"/>
        <w:contextualSpacing/>
        <w:rPr>
          <w:szCs w:val="24"/>
        </w:rPr>
      </w:pPr>
      <w:r w:rsidRPr="00CC18A8">
        <w:rPr>
          <w:szCs w:val="24"/>
        </w:rPr>
        <w:t xml:space="preserve">#######      APR 2,2007   IBUPROFEN 800MG TAB               1.13 </w:t>
      </w:r>
    </w:p>
    <w:p w14:paraId="3C90F1D3" w14:textId="77777777" w:rsidR="0054176A" w:rsidRPr="00CC18A8" w:rsidRDefault="0054176A" w:rsidP="0054176A">
      <w:pPr>
        <w:pStyle w:val="BodyText"/>
        <w:ind w:left="360"/>
        <w:contextualSpacing/>
        <w:rPr>
          <w:szCs w:val="24"/>
        </w:rPr>
      </w:pPr>
      <w:r w:rsidRPr="00CC18A8">
        <w:rPr>
          <w:szCs w:val="24"/>
        </w:rPr>
        <w:lastRenderedPageBreak/>
        <w:t>mg/dL;3/28/16@12:30</w:t>
      </w:r>
    </w:p>
    <w:p w14:paraId="1F9A02CC" w14:textId="77777777" w:rsidR="0054176A" w:rsidRPr="00CC18A8" w:rsidRDefault="0054176A" w:rsidP="0054176A">
      <w:pPr>
        <w:pStyle w:val="BodyText"/>
        <w:ind w:left="360"/>
        <w:contextualSpacing/>
        <w:rPr>
          <w:szCs w:val="24"/>
        </w:rPr>
      </w:pPr>
      <w:r w:rsidRPr="00CC18A8">
        <w:rPr>
          <w:szCs w:val="24"/>
        </w:rPr>
        <w:t xml:space="preserve">#######      APR 2,2007   IBUPROFEN 800MG TAB               NONE FOUND IN </w:t>
      </w:r>
    </w:p>
    <w:p w14:paraId="726A0919" w14:textId="77777777" w:rsidR="0054176A" w:rsidRPr="00CC18A8" w:rsidRDefault="0054176A" w:rsidP="0054176A">
      <w:pPr>
        <w:pStyle w:val="BodyText"/>
        <w:ind w:left="360"/>
        <w:contextualSpacing/>
        <w:rPr>
          <w:rFonts w:ascii="Courier New" w:hAnsi="Courier New" w:cs="Courier New"/>
          <w:sz w:val="18"/>
          <w:szCs w:val="18"/>
        </w:rPr>
      </w:pPr>
      <w:r w:rsidRPr="00CC18A8">
        <w:rPr>
          <w:szCs w:val="24"/>
        </w:rPr>
        <w:t>LAST 720DAYS</w:t>
      </w:r>
    </w:p>
    <w:p w14:paraId="68EBFEBD" w14:textId="77777777" w:rsidR="00104620" w:rsidRPr="00CC18A8" w:rsidRDefault="0054176A">
      <w:pPr>
        <w:pStyle w:val="InsideCover24Hel"/>
      </w:pPr>
      <w:r w:rsidRPr="00CC18A8">
        <w:br w:type="page"/>
      </w:r>
      <w:r w:rsidR="00104620" w:rsidRPr="00CC18A8">
        <w:lastRenderedPageBreak/>
        <w:t>INSTRUMENTATION AND INTERFACING</w:t>
      </w:r>
    </w:p>
    <w:p w14:paraId="40987FD6" w14:textId="77777777" w:rsidR="00104620" w:rsidRPr="00CC18A8" w:rsidRDefault="00104620">
      <w:r w:rsidRPr="00CC18A8">
        <w:rPr>
          <w:vanish/>
        </w:rPr>
        <w:fldChar w:fldCharType="begin"/>
      </w:r>
      <w:r w:rsidRPr="00CC18A8">
        <w:rPr>
          <w:vanish/>
        </w:rPr>
        <w:instrText xml:space="preserve"> TC </w:instrText>
      </w:r>
      <w:r w:rsidRPr="00CC18A8">
        <w:instrText xml:space="preserve"> "</w:instrText>
      </w:r>
      <w:bookmarkStart w:id="59" w:name="_Toc160100460"/>
      <w:r w:rsidRPr="00CC18A8">
        <w:instrText>Instrumentation and Interfacing</w:instrText>
      </w:r>
      <w:bookmarkEnd w:id="59"/>
      <w:r w:rsidRPr="00CC18A8">
        <w:instrText xml:space="preserve">" \l 1 </w:instrText>
      </w:r>
      <w:r w:rsidRPr="00CC18A8">
        <w:rPr>
          <w:vanish/>
        </w:rPr>
        <w:fldChar w:fldCharType="end"/>
      </w:r>
    </w:p>
    <w:p w14:paraId="356D1327" w14:textId="77777777" w:rsidR="00104620" w:rsidRPr="00CC18A8" w:rsidRDefault="00104620">
      <w:r w:rsidRPr="00CC18A8">
        <w:br w:type="page"/>
      </w:r>
    </w:p>
    <w:p w14:paraId="348493EA" w14:textId="77777777" w:rsidR="00104620" w:rsidRPr="00CC18A8" w:rsidRDefault="00104620" w:rsidP="008A0EC3">
      <w:pPr>
        <w:pStyle w:val="Heading2"/>
        <w:sectPr w:rsidR="00104620" w:rsidRPr="00CC18A8">
          <w:headerReference w:type="even" r:id="rId31"/>
          <w:headerReference w:type="default" r:id="rId32"/>
          <w:footnotePr>
            <w:numFmt w:val="lowerRoman"/>
          </w:footnotePr>
          <w:endnotePr>
            <w:numFmt w:val="decimal"/>
            <w:numRestart w:val="eachSect"/>
          </w:endnotePr>
          <w:type w:val="oddPage"/>
          <w:pgSz w:w="12240" w:h="15840" w:code="1"/>
          <w:pgMar w:top="1440" w:right="1440" w:bottom="1440" w:left="1440" w:header="720" w:footer="720" w:gutter="0"/>
          <w:paperSrc w:first="1080" w:other="1080"/>
          <w:cols w:space="0"/>
          <w:titlePg/>
        </w:sectPr>
      </w:pPr>
    </w:p>
    <w:p w14:paraId="5D2B3C31" w14:textId="77777777" w:rsidR="00104620" w:rsidRPr="00CC18A8" w:rsidRDefault="00104620" w:rsidP="0033421F">
      <w:pPr>
        <w:pStyle w:val="Heading1"/>
      </w:pPr>
      <w:r w:rsidRPr="00CC18A8">
        <w:lastRenderedPageBreak/>
        <w:t>Instrumentation and Interfacing</w:t>
      </w:r>
    </w:p>
    <w:p w14:paraId="5EB108E1" w14:textId="77777777" w:rsidR="00104620" w:rsidRPr="00CC18A8" w:rsidRDefault="00104620" w:rsidP="008A0EC3">
      <w:pPr>
        <w:pStyle w:val="Heading2"/>
      </w:pPr>
      <w:r w:rsidRPr="00CC18A8">
        <w:t>Introduction</w:t>
      </w:r>
    </w:p>
    <w:p w14:paraId="48AE7ADA" w14:textId="77777777" w:rsidR="00104620" w:rsidRPr="00CC18A8" w:rsidRDefault="00104620" w:rsidP="007A5BC6">
      <w:pPr>
        <w:pStyle w:val="BodyText"/>
      </w:pPr>
      <w:r w:rsidRPr="00CC18A8">
        <w:t xml:space="preserve">Since interfacing instruments is such an important part of the modern laboratory, all users should be familiar with the process of “interfacing” and why it is not just a “plug the machine in” process as many instrument sales representatives claim. </w:t>
      </w:r>
    </w:p>
    <w:p w14:paraId="68ABD23D" w14:textId="77777777" w:rsidR="00104620" w:rsidRPr="00CC18A8" w:rsidRDefault="00104620" w:rsidP="008A0EC3">
      <w:pPr>
        <w:pStyle w:val="Heading2"/>
      </w:pPr>
      <w:r w:rsidRPr="00CC18A8">
        <w:t>Supervisors/Choosers of Instrumentation</w:t>
      </w:r>
      <w:r w:rsidRPr="00CC18A8">
        <w:fldChar w:fldCharType="begin"/>
      </w:r>
      <w:r w:rsidRPr="00CC18A8">
        <w:instrText xml:space="preserve"> XE  "Supervisors/Choosers of Instrumentation" </w:instrText>
      </w:r>
      <w:r w:rsidRPr="00CC18A8">
        <w:fldChar w:fldCharType="end"/>
      </w:r>
      <w:r w:rsidRPr="00CC18A8">
        <w:fldChar w:fldCharType="begin"/>
      </w:r>
      <w:r w:rsidRPr="00CC18A8">
        <w:instrText xml:space="preserve"> TC  "</w:instrText>
      </w:r>
      <w:bookmarkStart w:id="60" w:name="_Toc160100461"/>
      <w:r w:rsidRPr="00CC18A8">
        <w:instrText>Supervisors/Choosers of Instrumentation</w:instrText>
      </w:r>
      <w:bookmarkEnd w:id="60"/>
      <w:r w:rsidRPr="00CC18A8">
        <w:instrText xml:space="preserve">" \l 2 </w:instrText>
      </w:r>
      <w:r w:rsidRPr="00CC18A8">
        <w:fldChar w:fldCharType="end"/>
      </w:r>
    </w:p>
    <w:p w14:paraId="22AD4E38" w14:textId="77777777" w:rsidR="00104620" w:rsidRPr="00CC18A8" w:rsidRDefault="00104620">
      <w:r w:rsidRPr="00CC18A8">
        <w:rPr>
          <w:rFonts w:ascii="Zapf Dingbats" w:hAnsi="Zapf Dingbats"/>
          <w:sz w:val="28"/>
          <w:szCs w:val="28"/>
        </w:rPr>
        <w:t>*</w:t>
      </w:r>
      <w:r w:rsidRPr="00CC18A8">
        <w:rPr>
          <w:b/>
          <w:sz w:val="28"/>
          <w:szCs w:val="28"/>
        </w:rPr>
        <w:t xml:space="preserve">WARNING: </w:t>
      </w:r>
      <w:r w:rsidRPr="00CC18A8">
        <w:rPr>
          <w:vanish/>
        </w:rPr>
        <w:fldChar w:fldCharType="begin"/>
      </w:r>
      <w:r w:rsidRPr="00CC18A8">
        <w:rPr>
          <w:vanish/>
        </w:rPr>
        <w:instrText xml:space="preserve"> XE </w:instrText>
      </w:r>
      <w:r w:rsidRPr="00CC18A8">
        <w:rPr>
          <w:rFonts w:ascii="Zapf Dingbats" w:hAnsi="Zapf Dingbats"/>
          <w:sz w:val="28"/>
          <w:szCs w:val="28"/>
        </w:rPr>
        <w:instrText xml:space="preserve"> "*</w:instrText>
      </w:r>
      <w:r w:rsidRPr="00CC18A8">
        <w:rPr>
          <w:b/>
          <w:sz w:val="28"/>
          <w:szCs w:val="28"/>
        </w:rPr>
        <w:instrText>WARNING:</w:instrText>
      </w:r>
      <w:r w:rsidRPr="00CC18A8">
        <w:rPr>
          <w:rFonts w:ascii="Zapf Dingbats" w:hAnsi="Zapf Dingbats"/>
          <w:sz w:val="28"/>
          <w:szCs w:val="28"/>
        </w:rPr>
        <w:instrText xml:space="preserve">" </w:instrText>
      </w:r>
      <w:r w:rsidRPr="00CC18A8">
        <w:rPr>
          <w:vanish/>
        </w:rPr>
        <w:fldChar w:fldCharType="end"/>
      </w:r>
      <w:r w:rsidRPr="00CC18A8">
        <w:rPr>
          <w:vanish/>
        </w:rPr>
        <w:t xml:space="preserve"> </w:t>
      </w:r>
      <w:r w:rsidRPr="00CC18A8">
        <w:t>If you are involved with selecting an instrument to use in your Laboratory, be aware that there are three possible scenarios facing you when you decide to interface.</w:t>
      </w:r>
    </w:p>
    <w:p w14:paraId="6D9E8EEF" w14:textId="77777777" w:rsidR="00104620" w:rsidRPr="00CC18A8" w:rsidRDefault="00104620"/>
    <w:p w14:paraId="76DE69CC" w14:textId="77777777" w:rsidR="00104620" w:rsidRPr="00CC18A8" w:rsidRDefault="00104620" w:rsidP="00107A9C">
      <w:pPr>
        <w:pStyle w:val="BodyTextNumbered1"/>
        <w:numPr>
          <w:ilvl w:val="0"/>
          <w:numId w:val="27"/>
        </w:numPr>
      </w:pPr>
      <w:r w:rsidRPr="00CC18A8">
        <w:t>There is a completed approved interface routine written for that particular instrument. It may be unidirectional or it may be bidirectional, but either way, it has been tested and works at other DHCP sites.</w:t>
      </w:r>
    </w:p>
    <w:p w14:paraId="4D8DA46E" w14:textId="77777777" w:rsidR="00104620" w:rsidRPr="00CC18A8" w:rsidRDefault="00104620" w:rsidP="00293E20">
      <w:pPr>
        <w:pStyle w:val="BodyTextNumbered1"/>
      </w:pPr>
      <w:r w:rsidRPr="00CC18A8">
        <w:t>There is an interface routine written for that particular instrument but it has not been completely tested. It may still be in Alpha test (first try) or Beta test (later tries). In this case, you have the option of waiting until other sites finish the testing or becoming an Alpha/Beta site. If you choose to become a test site, you will have to commit your time and IRM time to checking the data for problems and working with the developer to correct those problems.</w:t>
      </w:r>
    </w:p>
    <w:p w14:paraId="4DE9EA66" w14:textId="77777777" w:rsidR="00104620" w:rsidRPr="00CC18A8" w:rsidRDefault="00104620" w:rsidP="00293E20">
      <w:pPr>
        <w:pStyle w:val="BodyTextNumbered1"/>
      </w:pPr>
      <w:r w:rsidRPr="00CC18A8">
        <w:t xml:space="preserve">There is not </w:t>
      </w:r>
      <w:r w:rsidR="00B77219" w:rsidRPr="00CC18A8">
        <w:t>an</w:t>
      </w:r>
      <w:r w:rsidRPr="00CC18A8">
        <w:t xml:space="preserve"> interface routine written for that particular instrument. In this case, you can become an Alpha site yourself or you can wait until another site purchases the instrument, goes through the process of having the routine created and approved. If you choose to become a test site, remember that you will have to commit your time and IRM time to checking the data for problems and working with the developer to correct those problems.</w:t>
      </w:r>
    </w:p>
    <w:p w14:paraId="21D22E1D" w14:textId="77777777" w:rsidR="00104620" w:rsidRPr="00CC18A8" w:rsidRDefault="00104620"/>
    <w:p w14:paraId="173FC6F5" w14:textId="77777777" w:rsidR="00104620" w:rsidRPr="00CC18A8" w:rsidRDefault="00104620">
      <w:pPr>
        <w:pStyle w:val="NOTE0"/>
      </w:pPr>
    </w:p>
    <w:p w14:paraId="04C0763B" w14:textId="77777777" w:rsidR="00104620" w:rsidRPr="00CC18A8" w:rsidRDefault="00104620">
      <w:pPr>
        <w:pStyle w:val="NOTE0"/>
      </w:pPr>
      <w:r w:rsidRPr="00CC18A8">
        <w:rPr>
          <w:b/>
        </w:rPr>
        <w:t>NOTE:</w:t>
      </w:r>
      <w:r w:rsidRPr="00CC18A8">
        <w:rPr>
          <w:b/>
        </w:rPr>
        <w:tab/>
      </w:r>
      <w:r w:rsidRPr="00CC18A8">
        <w:t>Remember, a DHCP routine must exist in order for you to effectively interface</w:t>
      </w:r>
      <w:r w:rsidRPr="00CC18A8">
        <w:rPr>
          <w:vanish/>
        </w:rPr>
        <w:fldChar w:fldCharType="begin"/>
      </w:r>
      <w:r w:rsidRPr="00CC18A8">
        <w:rPr>
          <w:vanish/>
        </w:rPr>
        <w:instrText xml:space="preserve"> XE </w:instrText>
      </w:r>
      <w:r w:rsidRPr="00CC18A8">
        <w:instrText xml:space="preserve"> "interface" </w:instrText>
      </w:r>
      <w:r w:rsidRPr="00CC18A8">
        <w:rPr>
          <w:vanish/>
        </w:rPr>
        <w:fldChar w:fldCharType="end"/>
      </w:r>
      <w:r w:rsidRPr="00CC18A8">
        <w:t xml:space="preserve"> your new instrument. </w:t>
      </w:r>
    </w:p>
    <w:p w14:paraId="66846503" w14:textId="77777777" w:rsidR="00104620" w:rsidRPr="00CC18A8" w:rsidRDefault="00104620">
      <w:pPr>
        <w:pStyle w:val="NOTE0"/>
      </w:pPr>
    </w:p>
    <w:p w14:paraId="00240B0C" w14:textId="77777777" w:rsidR="00104620" w:rsidRPr="00CC18A8" w:rsidRDefault="00104620" w:rsidP="007A5BC6">
      <w:pPr>
        <w:pStyle w:val="BodyText"/>
      </w:pPr>
      <w:r w:rsidRPr="00CC18A8">
        <w:t>It does not matter that the Manufacturer Sales Representative says that it can be interfaced. (To most Sales Representatives, that means the instrument has a RS-232</w:t>
      </w:r>
      <w:r w:rsidRPr="00CC18A8">
        <w:fldChar w:fldCharType="begin"/>
      </w:r>
      <w:r w:rsidRPr="00CC18A8">
        <w:instrText xml:space="preserve"> XE  "RS-232" </w:instrText>
      </w:r>
      <w:r w:rsidRPr="00CC18A8">
        <w:fldChar w:fldCharType="end"/>
      </w:r>
      <w:r w:rsidRPr="00CC18A8">
        <w:t xml:space="preserve"> </w:t>
      </w:r>
      <w:r w:rsidR="007A5BC6" w:rsidRPr="00CC18A8">
        <w:t xml:space="preserve">plug in the back and it can be </w:t>
      </w:r>
      <w:r w:rsidRPr="00CC18A8">
        <w:t>connected to an outside computer with a standard communication line.) Without the interface program to “translate,” your DHCP system will not understand what the instrument “is saying” and where to store the data.</w:t>
      </w:r>
    </w:p>
    <w:p w14:paraId="01C86E81" w14:textId="77777777" w:rsidR="00104620" w:rsidRPr="00CC18A8" w:rsidRDefault="00104620" w:rsidP="008A0EC3">
      <w:pPr>
        <w:pStyle w:val="Heading2"/>
      </w:pPr>
      <w:r w:rsidRPr="00CC18A8">
        <w:br w:type="page"/>
      </w:r>
      <w:r w:rsidRPr="00CC18A8">
        <w:lastRenderedPageBreak/>
        <w:t>Load/Work Lists</w:t>
      </w:r>
      <w:r w:rsidRPr="00CC18A8">
        <w:fldChar w:fldCharType="begin"/>
      </w:r>
      <w:r w:rsidRPr="00CC18A8">
        <w:instrText xml:space="preserve"> XE  "Load/Work Lists" </w:instrText>
      </w:r>
      <w:r w:rsidRPr="00CC18A8">
        <w:fldChar w:fldCharType="end"/>
      </w:r>
      <w:r w:rsidRPr="00CC18A8">
        <w:fldChar w:fldCharType="begin"/>
      </w:r>
      <w:r w:rsidRPr="00CC18A8">
        <w:instrText xml:space="preserve"> TC  "</w:instrText>
      </w:r>
      <w:bookmarkStart w:id="61" w:name="_Toc160100462"/>
      <w:r w:rsidRPr="00CC18A8">
        <w:instrText>Load/Work Lists</w:instrText>
      </w:r>
      <w:bookmarkEnd w:id="61"/>
      <w:r w:rsidRPr="00CC18A8">
        <w:instrText xml:space="preserve">" \l 2 </w:instrText>
      </w:r>
      <w:r w:rsidRPr="00CC18A8">
        <w:fldChar w:fldCharType="end"/>
      </w:r>
    </w:p>
    <w:p w14:paraId="0144059D" w14:textId="77777777" w:rsidR="00104620" w:rsidRPr="00CC18A8" w:rsidRDefault="00104620" w:rsidP="00293E20">
      <w:pPr>
        <w:pStyle w:val="BodyText"/>
      </w:pPr>
      <w:r w:rsidRPr="00CC18A8">
        <w:t>The LOAD/WORK LIST file (#68.2) controls the building and printing of load/work lists. Each automated instrument has to be linked to a load/work list entry. For each load/work list entry, there is at least one profile that lists the tests and controls that are used with that profile on that load/work list. In normal operation there is at least one load/work list and profile per type of instrument and one for each bench.</w:t>
      </w:r>
    </w:p>
    <w:p w14:paraId="2998031C" w14:textId="77777777" w:rsidR="00104620" w:rsidRPr="00CC18A8" w:rsidRDefault="00104620" w:rsidP="00293E20">
      <w:pPr>
        <w:pStyle w:val="BodyText"/>
      </w:pPr>
      <w:r w:rsidRPr="00CC18A8">
        <w:t>For example,</w:t>
      </w:r>
      <w:r w:rsidRPr="00CC18A8">
        <w:rPr>
          <w:b/>
        </w:rPr>
        <w:t xml:space="preserve"> </w:t>
      </w:r>
      <w:r w:rsidRPr="00CC18A8">
        <w:t>a multiple profiles for a load/work list might be a particular kind of test that is run on a weekly basis; e.g., a Thursday profile. At other times during the week, it is run with another profile. The definition of the profile determines what tests are going to be pulled out of the accessions to be included on that load/work list. You predefine all the various ways that you will reference that test. You may use synonyms, define it as parts of profiles or subparts of other panels or profiles in the LABORATORY TEST file (#60).</w:t>
      </w:r>
    </w:p>
    <w:p w14:paraId="47BC0DC4" w14:textId="77777777" w:rsidR="00104620" w:rsidRPr="00CC18A8" w:rsidRDefault="00104620" w:rsidP="00293E20">
      <w:pPr>
        <w:pStyle w:val="BodyText"/>
      </w:pPr>
      <w:r w:rsidRPr="00CC18A8">
        <w:t>You need to specify individually in the load list Profile field (#50) those tests that need to be verified. The Build Name Only field (#2) in LOAD/WORK LIST file (#68.2) is a “YES/NO” question. If you answer “YES” the test (either single or a panel) will be used only to build the profile for the load/work list. If set to “NO”, (and the test is a single test), then the sequence of tests on the profile will be defined by the order in which they are added to this field. If set to “NO”, and the test is a panel, the test sequence will be defined by the order in which they have been added to the panel test name in LABORATORY TEST file (#60) in the Lab tests included in Panel field (#200).</w:t>
      </w:r>
    </w:p>
    <w:p w14:paraId="146904ED" w14:textId="77777777" w:rsidR="00104620" w:rsidRPr="00CC18A8" w:rsidRDefault="00104620" w:rsidP="00293E20">
      <w:pPr>
        <w:pStyle w:val="BodyText"/>
      </w:pPr>
      <w:r w:rsidRPr="00CC18A8">
        <w:t xml:space="preserve">For example, if you enter a load/work list for Electrolytes and define one profile for the list, also called Electrolytes. Into this profile you will be putting the </w:t>
      </w:r>
      <w:r w:rsidRPr="00CC18A8">
        <w:rPr>
          <w:b/>
        </w:rPr>
        <w:t>single</w:t>
      </w:r>
      <w:r w:rsidRPr="00CC18A8">
        <w:t xml:space="preserve"> </w:t>
      </w:r>
      <w:r w:rsidRPr="00CC18A8">
        <w:rPr>
          <w:b/>
        </w:rPr>
        <w:t xml:space="preserve">tests </w:t>
      </w:r>
      <w:r w:rsidRPr="00CC18A8">
        <w:t>Na, K, Cl, and CO</w:t>
      </w:r>
      <w:r w:rsidRPr="00CC18A8">
        <w:rPr>
          <w:position w:val="-4"/>
        </w:rPr>
        <w:t>2</w:t>
      </w:r>
      <w:r w:rsidRPr="00CC18A8">
        <w:t xml:space="preserve"> from LABORATORY TEST file (#60). Set these tests BUILD NAME ONLY=NO. Also, add the panel LYTES which includes all these tests and set its BUILD NAME ONLY=YES.</w:t>
      </w:r>
    </w:p>
    <w:p w14:paraId="1BEEC115" w14:textId="77777777" w:rsidR="00104620" w:rsidRPr="00CC18A8" w:rsidRDefault="00104620" w:rsidP="008A0EC3">
      <w:pPr>
        <w:pStyle w:val="Heading2"/>
      </w:pPr>
      <w:r w:rsidRPr="00CC18A8">
        <w:br w:type="page"/>
      </w:r>
      <w:r w:rsidRPr="00CC18A8">
        <w:lastRenderedPageBreak/>
        <w:t>Instrument Data Flow</w:t>
      </w:r>
      <w:r w:rsidRPr="00CC18A8">
        <w:fldChar w:fldCharType="begin"/>
      </w:r>
      <w:r w:rsidRPr="00CC18A8">
        <w:instrText xml:space="preserve"> XE  "Instrument Data Flow" </w:instrText>
      </w:r>
      <w:r w:rsidRPr="00CC18A8">
        <w:fldChar w:fldCharType="end"/>
      </w:r>
      <w:r w:rsidRPr="00CC18A8">
        <w:fldChar w:fldCharType="begin"/>
      </w:r>
      <w:r w:rsidRPr="00CC18A8">
        <w:instrText xml:space="preserve"> TC  "</w:instrText>
      </w:r>
      <w:bookmarkStart w:id="62" w:name="_Toc160100463"/>
      <w:r w:rsidRPr="00CC18A8">
        <w:instrText>Instrument Data Flow</w:instrText>
      </w:r>
      <w:bookmarkEnd w:id="62"/>
      <w:r w:rsidRPr="00CC18A8">
        <w:instrText xml:space="preserve">" \l 2 </w:instrText>
      </w:r>
      <w:r w:rsidRPr="00CC18A8">
        <w:fldChar w:fldCharType="end"/>
      </w:r>
    </w:p>
    <w:p w14:paraId="3171F2F5" w14:textId="77777777" w:rsidR="00104620" w:rsidRPr="00CC18A8" w:rsidRDefault="00104620" w:rsidP="00293E20">
      <w:pPr>
        <w:pStyle w:val="BodyText"/>
      </w:pPr>
      <w:r w:rsidRPr="00CC18A8">
        <w:t>The general flow of data from the instrument to the computer to verification is described here. The first staging of the data is in the LSI INTERFACE. The data is stored with a flag as to what hardware port the data came from. The data is sent from the LSI INTERFACE to the host system one at a time (with handshaking) by the LAB routine and then goes into the ^LA global with the first subscript representing the individual instrument line using the internal entry # for the instrument from the AUTO INSTRUMENT file (#62.4). This data is then processed by a special routine for that instrument and the processed data is stored in the ^LAH global until it is verified by a lab tech or deleted. When no data has accumulated for approximately 3 minute, the ^LA global for the instrument is deleted and completely removed.</w:t>
      </w:r>
    </w:p>
    <w:p w14:paraId="7B8280E9" w14:textId="77777777" w:rsidR="00104620" w:rsidRPr="00CC18A8" w:rsidRDefault="00104620" w:rsidP="00293E20">
      <w:pPr>
        <w:pStyle w:val="BodyText"/>
      </w:pPr>
      <w:r w:rsidRPr="00CC18A8">
        <w:t>The LAB routine runs continuously and looks for data from the LSI INTERFACE. As soon as the LAB routine receives data from the instrument, it starts putting the data into the ^LA global, subscripted by instrument number, and simultaneously executes the NEW DATA node for this instrument in the AUTO INSTRUMENT file  (#62.4) to start up the routine responsible for processing the data out of the ^LA global. The data that is contained in the ^LA global is the raw instrument data. If additional data is coming in from the same instrument and the ^LA global already exists, the LAB routine does not restart a new routine. The new data continues to be accumulated in the ^LA global. This means that if data already exists in the ^LA global and the routine is not running for that instrument, data will continue to accumulate in the ^LA global, but will not be processed out. This situation will exist until the LRJOB function is run to start the proper routine.</w:t>
      </w:r>
    </w:p>
    <w:p w14:paraId="589857AA" w14:textId="77777777" w:rsidR="00104620" w:rsidRPr="00CC18A8" w:rsidRDefault="00104620" w:rsidP="00293E20">
      <w:pPr>
        <w:pStyle w:val="BodyText"/>
      </w:pPr>
      <w:r w:rsidRPr="00CC18A8">
        <w:t>The running of the appropriate routine processes the data out of the ^LA global and stores the data in the ^LAH global. This is a temporary storage area. The AUTO INSTRUMENT file (#62.4) contains information on the tests that are run, where in the input string the test value is located, and where to store the data in the ^LAH global. This is the same as the location used in the ^LR global. Also there is a pointer to the LOAD/WORK LIST file (#68.2) that gives the subscript for the ^LAH global, what method to use in linking the data to a sample in the ACCESSION file (#68), whether to OVERLAY data and whether to process by accession number, sequence number or tray cup. The first subscript of the ^LAH global is tied uniquely to a given load/work list. If data is NOT overlaid, then each new sample’s data will get a new entry in ^LAH. If the data is to be overlaid, then a new entry will be made only if the linking variab</w:t>
      </w:r>
      <w:r w:rsidR="00293E20" w:rsidRPr="00CC18A8">
        <w:t>le cannot be found in the file.</w:t>
      </w:r>
    </w:p>
    <w:p w14:paraId="6767F9AF" w14:textId="77777777" w:rsidR="00104620" w:rsidRPr="00CC18A8" w:rsidRDefault="00104620">
      <w:r w:rsidRPr="00CC18A8">
        <w:rPr>
          <w:rFonts w:ascii="Zapf Dingbats" w:hAnsi="Zapf Dingbats"/>
          <w:b/>
          <w:sz w:val="28"/>
          <w:szCs w:val="28"/>
        </w:rPr>
        <w:t>*</w:t>
      </w:r>
      <w:r w:rsidRPr="00CC18A8">
        <w:rPr>
          <w:b/>
          <w:sz w:val="28"/>
          <w:szCs w:val="28"/>
        </w:rPr>
        <w:t>WARNING</w:t>
      </w:r>
      <w:r w:rsidRPr="00CC18A8">
        <w:rPr>
          <w:vanish/>
          <w:sz w:val="28"/>
          <w:szCs w:val="28"/>
        </w:rPr>
        <w:fldChar w:fldCharType="begin"/>
      </w:r>
      <w:r w:rsidRPr="00CC18A8">
        <w:rPr>
          <w:vanish/>
          <w:sz w:val="28"/>
          <w:szCs w:val="28"/>
        </w:rPr>
        <w:instrText xml:space="preserve"> XE </w:instrText>
      </w:r>
      <w:r w:rsidRPr="00CC18A8">
        <w:rPr>
          <w:b/>
          <w:sz w:val="28"/>
          <w:szCs w:val="28"/>
        </w:rPr>
        <w:instrText xml:space="preserve"> "WARNING" </w:instrText>
      </w:r>
      <w:r w:rsidRPr="00CC18A8">
        <w:rPr>
          <w:vanish/>
          <w:sz w:val="28"/>
          <w:szCs w:val="28"/>
        </w:rPr>
        <w:fldChar w:fldCharType="end"/>
      </w:r>
      <w:r w:rsidRPr="00CC18A8">
        <w:rPr>
          <w:b/>
          <w:sz w:val="28"/>
          <w:szCs w:val="28"/>
        </w:rPr>
        <w:t>:</w:t>
      </w:r>
      <w:r w:rsidRPr="00CC18A8">
        <w:t xml:space="preserve"> Neither ^LA nor</w:t>
      </w:r>
      <w:r w:rsidR="00293E20" w:rsidRPr="00CC18A8">
        <w:t xml:space="preserve"> ^LAH is VA FileMan compatible.</w:t>
      </w:r>
    </w:p>
    <w:p w14:paraId="1AE2A21E" w14:textId="77777777" w:rsidR="00104620" w:rsidRPr="00CC18A8" w:rsidRDefault="00104620" w:rsidP="00293E20">
      <w:pPr>
        <w:pStyle w:val="BodyText"/>
      </w:pPr>
      <w:r w:rsidRPr="00CC18A8">
        <w:br w:type="page"/>
      </w:r>
      <w:r w:rsidRPr="00CC18A8">
        <w:lastRenderedPageBreak/>
        <w:t>The processing of the data out of the ^LAH global is usually done during verification of instrument data. If not, it accumulates data for a day or until the CLEAR INSTRUMENT function is done. When the instrument data is cleared, data in ^LA, ^LAH is purged. Upon verification, the data from ^LAH is moved into the ^LR global. This global, ^LR(, LAB DATA file (#63) is VA FileManager compatible. All data that remains unverified stays in the ^LAH global.</w:t>
      </w:r>
    </w:p>
    <w:p w14:paraId="03720FD3" w14:textId="77777777" w:rsidR="00104620" w:rsidRPr="00CC18A8" w:rsidRDefault="00104620" w:rsidP="00293E20">
      <w:pPr>
        <w:pStyle w:val="BodyText"/>
      </w:pPr>
      <w:r w:rsidRPr="00CC18A8">
        <w:t>To avoid confusion with data from the previous shift, the Clear Instrument/Worklist data [LRINSTCLR] option should be run at the beginning of every day (or perhaps, every shift). For example, if there is an accession number 120 verified, then that data still exists under that accession number. If you then run a new accession number 120, you would get the data from the previous accession number 120. If you ran another sample through the system for accession 120 for the current time period, you would then have two sets of data for the accession number 120. If you have ROLLOVER specified in ACCESSION file (#68) and the data is unverified, you would not be able to create a new 120. This is complicated by the fact that the AUTO INSTRUMENT file (#62.4) allows two ways of running the programs, one of which is that every sample gets a unique entry in the ^LAH global, even if it belongs to the same tray and cup and to the same person. This means you can consecutively accumulate multiple copies of data. The technologist then must make a decision about which set of data or combination of sets is correct. This cannot be batch verified. To avoid this situation you clear the instrument using the Clear Instrument/Worklist data option.</w:t>
      </w:r>
    </w:p>
    <w:p w14:paraId="49D5CA99" w14:textId="77777777" w:rsidR="00104620" w:rsidRPr="00CC18A8" w:rsidRDefault="00104620" w:rsidP="00293E20">
      <w:pPr>
        <w:pStyle w:val="BodyText"/>
      </w:pPr>
      <w:r w:rsidRPr="00CC18A8">
        <w:t>Verification (and movement of data from ^LAH to ^LR) can be accomplished two ways:</w:t>
      </w:r>
    </w:p>
    <w:p w14:paraId="29CA2B39" w14:textId="77777777" w:rsidR="00104620" w:rsidRPr="00CC18A8" w:rsidRDefault="00104620" w:rsidP="00107A9C">
      <w:pPr>
        <w:pStyle w:val="BodyTextNumbered1"/>
        <w:numPr>
          <w:ilvl w:val="0"/>
          <w:numId w:val="28"/>
        </w:numPr>
      </w:pPr>
      <w:r w:rsidRPr="00CC18A8">
        <w:t>Use the Enter/Verify Data (auto instrument) option. This takes one accession number, one sequence number, or one tray/cup at a time, displays the data and asks for verification. When it is verified, it moves to ^LR and is then available to the wards, on cumulative reports, etc.</w:t>
      </w:r>
    </w:p>
    <w:p w14:paraId="4BE8E2CD" w14:textId="77777777" w:rsidR="00104620" w:rsidRPr="00CC18A8" w:rsidRDefault="00104620" w:rsidP="00293E20">
      <w:pPr>
        <w:pStyle w:val="BodyTextNumbered1"/>
      </w:pPr>
      <w:r w:rsidRPr="00CC18A8">
        <w:t>Use the Group Unverified Review (auto instrument) option. This prints the data from the ^LAH global. You may check it for critical values, delta checks,  etc. When you are ready to verify all or parts of the data, use the Group Verify (auto instrument) option to verify it and move it to the ^LR global. You cannot group verify data that has multiple entries of data not overlaid. If there are cases of multiple sets of data, the group verify skips the data and notifies you. The technologist must make the decision as to which data to use. To do this, use the Enter/Verify (auto instrument) option to make a manual selection.</w:t>
      </w:r>
    </w:p>
    <w:p w14:paraId="4051BC0C" w14:textId="77777777" w:rsidR="00104620" w:rsidRPr="00CC18A8" w:rsidRDefault="00104620" w:rsidP="00293E20">
      <w:pPr>
        <w:pStyle w:val="BodyText"/>
      </w:pPr>
      <w:r w:rsidRPr="00CC18A8">
        <w:t>If the Overlay Data field in the AUTO INSTRUMENT file (#62.4) is set to “YES”, then a test is overlaid by a new run of the same test. If, for example, you get an out of range check, you can rerun the sample and the values will replace the previous values. This is done for all values that are transmitted from the instrument. To correctly use this method, you must remember that new data substitutes for old data (that is, new data writes over existing data).</w:t>
      </w:r>
    </w:p>
    <w:p w14:paraId="1AA7EF94" w14:textId="77777777" w:rsidR="00104620" w:rsidRPr="00CC18A8" w:rsidRDefault="00104620" w:rsidP="008A0EC3">
      <w:pPr>
        <w:pStyle w:val="Heading2"/>
      </w:pPr>
      <w:r w:rsidRPr="00CC18A8">
        <w:br w:type="page"/>
      </w:r>
      <w:r w:rsidRPr="00CC18A8">
        <w:lastRenderedPageBreak/>
        <w:t>Automated Instrument Interfacing</w:t>
      </w:r>
      <w:r w:rsidRPr="00CC18A8">
        <w:fldChar w:fldCharType="begin"/>
      </w:r>
      <w:r w:rsidRPr="00CC18A8">
        <w:instrText xml:space="preserve"> XE  "Automated Instrument Interfacing" </w:instrText>
      </w:r>
      <w:r w:rsidRPr="00CC18A8">
        <w:fldChar w:fldCharType="end"/>
      </w:r>
      <w:r w:rsidRPr="00CC18A8">
        <w:fldChar w:fldCharType="begin"/>
      </w:r>
      <w:r w:rsidRPr="00CC18A8">
        <w:instrText xml:space="preserve"> TC  "</w:instrText>
      </w:r>
      <w:bookmarkStart w:id="63" w:name="_Toc160100464"/>
      <w:r w:rsidRPr="00CC18A8">
        <w:instrText>Automated Instrument Interfacing</w:instrText>
      </w:r>
      <w:bookmarkEnd w:id="63"/>
      <w:r w:rsidRPr="00CC18A8">
        <w:instrText xml:space="preserve">" \l 2 </w:instrText>
      </w:r>
      <w:r w:rsidRPr="00CC18A8">
        <w:fldChar w:fldCharType="end"/>
      </w:r>
    </w:p>
    <w:p w14:paraId="379EC4BA" w14:textId="77777777" w:rsidR="00104620" w:rsidRPr="00CC18A8" w:rsidRDefault="00104620" w:rsidP="00F57C62">
      <w:pPr>
        <w:pStyle w:val="BodyText"/>
      </w:pPr>
      <w:r w:rsidRPr="00CC18A8">
        <w:t>The LAB routine ties a port to the LSI device (data concentrator). If multiple LSI devices are used, corresponding multiple LAB routines would have to run, and each would be designated separately (i.e., LAB1, LAB2, LAB3, etc.). They are all identical except that each one increments by 10 the internal count on the first subscript of the ^LA global. Data goes across the line that is specified as the beginning lab data line (specified in the device file). Because it goes by name (LABDATA) rather than by line number, it is always LABDATA, LABDATA1, LABDATA2, etc., depending on which line you are using.</w:t>
      </w:r>
    </w:p>
    <w:p w14:paraId="60EDE3BE" w14:textId="77777777" w:rsidR="00104620" w:rsidRPr="00CC18A8" w:rsidRDefault="00104620" w:rsidP="00F57C62">
      <w:pPr>
        <w:pStyle w:val="BodyText"/>
      </w:pPr>
      <w:r w:rsidRPr="00CC18A8">
        <w:t>When the LAB routine is running, any data that comes from a given line hooked to the LSI goes to the same designated number line in the ^LA global; (i.e., if it comes out of line number 5 it would go into ^LA(5,. At the same time, if this is new data and nothing exists in the ^LA(5, global), the LAB program starts up whatever appropriate automated instrument routine belongs to number 5 as defined in the AUTO INSTRUMENT file (#62.4). The AUTO INSTRUMENT file (#62.4) is number meaningful in that the Field #.001 is defined. The individual entries tie to individual devices. For example, if you have multiple Coulters, you would have multiple entries with a different name for each Coulter, in the AUTO INSTRUMENT file (#62.4) (e.g., coulter1, coulter2). It is essentially a one to one mapping of line to the specific instrument.</w:t>
      </w:r>
    </w:p>
    <w:p w14:paraId="2146D780" w14:textId="77777777" w:rsidR="00104620" w:rsidRPr="00CC18A8" w:rsidRDefault="00104620" w:rsidP="00F57C62">
      <w:pPr>
        <w:pStyle w:val="BodyText"/>
      </w:pPr>
      <w:r w:rsidRPr="00CC18A8">
        <w:t>If the data is already defined in the ^LA global and the processing routine is not running, data will continue to accumulate in that ^LA global and nothing will happen to it. The LAB program assumes that the target global already exists and the processing routine is running. If the target global does not exist, it assumes that the program is not running and tasks the routine to process that global.</w:t>
      </w:r>
    </w:p>
    <w:p w14:paraId="35C61D6C" w14:textId="77777777" w:rsidR="00104620" w:rsidRPr="00CC18A8" w:rsidRDefault="00104620" w:rsidP="00F57C62">
      <w:pPr>
        <w:pStyle w:val="BodyText"/>
      </w:pPr>
      <w:r w:rsidRPr="00CC18A8">
        <w:t>AUTO INSTRUMENT file (#62.4) determines what load listing mechanism it is supposed to use for moving the data in the ^LAH global. The ^LAH global is defined in the LOAD/WORK LIST file (#68.2). The ^LAH global is a temporary global where data is brought in and retained sequentially. Each succeeding piece of data is stored in the ^LAH global and its first subscript based on the same subscript as the entries in the File #68.2. When the data is verified and placed in the ^LR global, it is removed from the ^LAH global.</w:t>
      </w:r>
    </w:p>
    <w:p w14:paraId="0C637C7F" w14:textId="77777777" w:rsidR="00104620" w:rsidRPr="00CC18A8" w:rsidRDefault="00104620">
      <w:pPr>
        <w:pStyle w:val="note"/>
      </w:pPr>
    </w:p>
    <w:p w14:paraId="5FABD9D2" w14:textId="77777777" w:rsidR="00104620" w:rsidRPr="00CC18A8" w:rsidRDefault="00104620">
      <w:pPr>
        <w:pStyle w:val="note"/>
      </w:pPr>
      <w:r w:rsidRPr="00CC18A8">
        <w:rPr>
          <w:b/>
        </w:rPr>
        <w:t>NOTE:</w:t>
      </w:r>
      <w:r w:rsidRPr="00CC18A8">
        <w:t xml:space="preserve"> If you need help with an Auto Instrument, your respective ISC will be very happy if you can supply them a hard copy of the routines being run, a copy of the ^LAH and ^LA globals, parameters from the instrument, version of the software on the instrument, and a hard copy of the AUTO INSTRUMENT file (#62.4).</w:t>
      </w:r>
    </w:p>
    <w:p w14:paraId="5ED02447" w14:textId="77777777" w:rsidR="00104620" w:rsidRPr="00CC18A8" w:rsidRDefault="00104620" w:rsidP="00742F57">
      <w:pPr>
        <w:pStyle w:val="Heading3"/>
      </w:pPr>
      <w:r w:rsidRPr="00CC18A8">
        <w:br w:type="page"/>
      </w:r>
      <w:r w:rsidRPr="00CC18A8">
        <w:lastRenderedPageBreak/>
        <w:t>Automated Instrument Data Flow</w:t>
      </w:r>
      <w:r w:rsidRPr="00CC18A8">
        <w:fldChar w:fldCharType="begin"/>
      </w:r>
      <w:r w:rsidRPr="00CC18A8">
        <w:instrText xml:space="preserve"> TC  "</w:instrText>
      </w:r>
      <w:bookmarkStart w:id="64" w:name="_Toc160100465"/>
      <w:r w:rsidRPr="00CC18A8">
        <w:instrText>Automated Instrument Data Flow</w:instrText>
      </w:r>
      <w:bookmarkEnd w:id="64"/>
      <w:r w:rsidRPr="00CC18A8">
        <w:instrText xml:space="preserve">" \l 3 </w:instrText>
      </w:r>
      <w:r w:rsidRPr="00CC18A8">
        <w:fldChar w:fldCharType="end"/>
      </w:r>
    </w:p>
    <w:p w14:paraId="720CB392" w14:textId="77777777" w:rsidR="00104620" w:rsidRPr="00CC18A8" w:rsidRDefault="00104620">
      <w:pPr>
        <w:tabs>
          <w:tab w:val="left" w:pos="540"/>
          <w:tab w:val="left" w:pos="980"/>
          <w:tab w:val="left" w:pos="1620"/>
          <w:tab w:val="left" w:pos="3600"/>
        </w:tabs>
        <w:rPr>
          <w:b/>
        </w:rPr>
      </w:pPr>
    </w:p>
    <w:p w14:paraId="6C51EAF0" w14:textId="77777777" w:rsidR="00104620" w:rsidRPr="00CC18A8" w:rsidRDefault="00104620">
      <w:pPr>
        <w:tabs>
          <w:tab w:val="left" w:pos="540"/>
          <w:tab w:val="left" w:pos="980"/>
        </w:tabs>
        <w:rPr>
          <w:rFonts w:ascii="Times" w:hAnsi="Times"/>
        </w:rPr>
      </w:pPr>
      <w:r w:rsidRPr="00CC18A8">
        <w:rPr>
          <w:rFonts w:ascii="Times" w:hAnsi="Times"/>
        </w:rPr>
        <w:tab/>
      </w:r>
      <w:r w:rsidR="00F57C62" w:rsidRPr="00CC18A8">
        <w:rPr>
          <w:rFonts w:ascii="Times" w:hAnsi="Times"/>
        </w:rPr>
        <w:object w:dxaOrig="6540" w:dyaOrig="7100" w14:anchorId="0DE6FB6E">
          <v:shape id="_x0000_i1028" type="#_x0000_t75" alt="Automated Instrument Data Flow" style="width:327.25pt;height:355.3pt" o:ole="" o:bordertopcolor="this" o:borderleftcolor="this" o:borderbottomcolor="this" o:borderrightcolor="this">
            <v:imagedata r:id="rId33" o:title=""/>
            <w10:bordertop type="single" width="4"/>
            <w10:borderleft type="single" width="4"/>
            <w10:borderbottom type="single" width="4"/>
            <w10:borderright type="single" width="4"/>
          </v:shape>
          <o:OLEObject Type="Embed" ProgID="Word.Picture.8" ShapeID="_x0000_i1028" DrawAspect="Content" ObjectID="_1770713189" r:id="rId34"/>
        </w:object>
      </w:r>
    </w:p>
    <w:p w14:paraId="1DAEDF9E" w14:textId="77777777" w:rsidR="00104620" w:rsidRPr="00CC18A8" w:rsidRDefault="00104620" w:rsidP="00742F57">
      <w:pPr>
        <w:pStyle w:val="Heading3"/>
      </w:pPr>
      <w:r w:rsidRPr="00CC18A8">
        <w:br w:type="page"/>
      </w:r>
      <w:r w:rsidRPr="00CC18A8">
        <w:lastRenderedPageBreak/>
        <w:t>AUTO INSTRUMENT file (#62.4) Fields List</w:t>
      </w:r>
      <w:r w:rsidRPr="00CC18A8">
        <w:fldChar w:fldCharType="begin"/>
      </w:r>
      <w:r w:rsidRPr="00CC18A8">
        <w:instrText xml:space="preserve"> TC  "</w:instrText>
      </w:r>
      <w:bookmarkStart w:id="65" w:name="_Toc160100466"/>
      <w:r w:rsidRPr="00CC18A8">
        <w:instrText>AUTO INSTRUMENT file (#62.4) Fields List</w:instrText>
      </w:r>
      <w:bookmarkEnd w:id="65"/>
      <w:r w:rsidRPr="00CC18A8">
        <w:instrText xml:space="preserve">" \l 3 </w:instrText>
      </w:r>
      <w:r w:rsidRPr="00CC18A8">
        <w:fldChar w:fldCharType="end"/>
      </w:r>
    </w:p>
    <w:p w14:paraId="58C56F90" w14:textId="77777777" w:rsidR="00104620" w:rsidRPr="00CC18A8" w:rsidRDefault="00104620" w:rsidP="000739E2">
      <w:pPr>
        <w:pStyle w:val="BodyText"/>
      </w:pPr>
      <w:r w:rsidRPr="00CC18A8">
        <w:t>The AUTO INSTRUMENT file (#62.4) contains all specific information related to each automated instrument in the laboratory. It is used to define the site specific parameters by which each instrument will be run, including what automated interface routine program will be used, the type of load or work list that will be run on the instrument, and the individual tests which will generate data from that instrument. The file specifically defines for each instrument the name, echo device, program, load/work list, entry for LAGEN routine, lab test associated with the instrument, WKLD suffix code, and alarm terminal (the alerting terminal when the interface line is not working).</w:t>
      </w:r>
    </w:p>
    <w:p w14:paraId="2955C5E0" w14:textId="77777777" w:rsidR="00104620" w:rsidRPr="00CC18A8" w:rsidRDefault="00104620" w:rsidP="000739E2">
      <w:pPr>
        <w:pStyle w:val="BodyText"/>
      </w:pPr>
      <w:r w:rsidRPr="00CC18A8">
        <w:t>It is necessary to review and edit this file prior to interfacing any automated instruments to be run on-line. For more complete information on how this is accomplished and the implications of editing this file, please refer to the section of this manual entitl</w:t>
      </w:r>
      <w:r w:rsidR="000739E2" w:rsidRPr="00CC18A8">
        <w:t>ed Instrumentation/Interfacing.</w:t>
      </w:r>
    </w:p>
    <w:p w14:paraId="5A94DEB1"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(.001) NUMBER</w:t>
      </w:r>
    </w:p>
    <w:p w14:paraId="1C300E9C"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(.01) NAME</w:t>
      </w:r>
    </w:p>
    <w:p w14:paraId="7AAD3622"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(.14) WKLD METHOD</w:t>
      </w:r>
    </w:p>
    <w:p w14:paraId="6202B0C8"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(.15) WKLD CODE METHOD NAME</w:t>
      </w:r>
    </w:p>
    <w:p w14:paraId="1C44E15E"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(.16) WKLD CODE SUFFIX</w:t>
      </w:r>
    </w:p>
    <w:p w14:paraId="19869E87"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(1) ECHO DEVICE</w:t>
      </w:r>
    </w:p>
    <w:p w14:paraId="5C7C708A"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(2) PROGRAM</w:t>
      </w:r>
    </w:p>
    <w:p w14:paraId="2CF6539F"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(3) LOAD/WORK LIST</w:t>
      </w:r>
    </w:p>
    <w:p w14:paraId="00F2CD69"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(5) ENTRY for LAGEN ROUTINE</w:t>
      </w:r>
    </w:p>
    <w:p w14:paraId="7DBEF607"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(6) CROSS LINKED BY</w:t>
      </w:r>
    </w:p>
    <w:p w14:paraId="21F1764A"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(9) *ECHO ALL INPUT</w:t>
      </w:r>
    </w:p>
    <w:p w14:paraId="4753AAC2"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(10) METHOD</w:t>
      </w:r>
    </w:p>
    <w:p w14:paraId="6FCA9EF4"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(11) DEFAULT ACCESSION AREA</w:t>
      </w:r>
    </w:p>
    <w:p w14:paraId="4B40E59C"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(12) OVERLAY DATA</w:t>
      </w:r>
    </w:p>
    <w:p w14:paraId="13B56BF7"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(20) NEW DATA</w:t>
      </w:r>
    </w:p>
    <w:p w14:paraId="31FB917D"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(25) RESTART</w:t>
      </w:r>
    </w:p>
    <w:p w14:paraId="1B092913"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(26) HANDSHAKE RESPONSE</w:t>
      </w:r>
    </w:p>
    <w:p w14:paraId="49798E60"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(27) ACK TRIGGER VALUE</w:t>
      </w:r>
    </w:p>
    <w:p w14:paraId="5757D5DC"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(28) ACK RESPONSE VALUE</w:t>
      </w:r>
    </w:p>
    <w:p w14:paraId="5FB442B8"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(29) DIRECT DEVICE</w:t>
      </w:r>
    </w:p>
    <w:p w14:paraId="217078F8"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(30) CHEM TESTS (Subfile 62.41)</w:t>
      </w:r>
    </w:p>
    <w:p w14:paraId="72DD79B0" w14:textId="77777777" w:rsidR="00104620" w:rsidRPr="00CC18A8" w:rsidRDefault="00104620">
      <w:pPr>
        <w:pStyle w:val="screendisplay"/>
        <w:ind w:left="360"/>
        <w:rPr>
          <w:rFonts w:ascii="New Century Schlbk" w:hAnsi="New Century Schlbk"/>
          <w:sz w:val="24"/>
          <w:szCs w:val="24"/>
        </w:rPr>
      </w:pPr>
      <w:r w:rsidRPr="00CC18A8">
        <w:rPr>
          <w:rFonts w:ascii="New Century Schlbk" w:hAnsi="New Century Schlbk"/>
          <w:sz w:val="24"/>
          <w:szCs w:val="24"/>
        </w:rPr>
        <w:t>(.001) Number</w:t>
      </w:r>
    </w:p>
    <w:p w14:paraId="35924C99" w14:textId="77777777" w:rsidR="00104620" w:rsidRPr="00CC18A8" w:rsidRDefault="00104620">
      <w:pPr>
        <w:pStyle w:val="screendisplay"/>
        <w:ind w:left="360"/>
        <w:rPr>
          <w:rFonts w:ascii="New Century Schlbk" w:hAnsi="New Century Schlbk"/>
          <w:sz w:val="24"/>
          <w:szCs w:val="24"/>
        </w:rPr>
      </w:pPr>
      <w:r w:rsidRPr="00CC18A8">
        <w:rPr>
          <w:rFonts w:ascii="New Century Schlbk" w:hAnsi="New Century Schlbk"/>
          <w:sz w:val="24"/>
          <w:szCs w:val="24"/>
        </w:rPr>
        <w:t>(.01) Test</w:t>
      </w:r>
    </w:p>
    <w:p w14:paraId="48916691" w14:textId="77777777" w:rsidR="00104620" w:rsidRPr="00CC18A8" w:rsidRDefault="00104620">
      <w:pPr>
        <w:pStyle w:val="screendisplay"/>
        <w:ind w:left="360"/>
        <w:rPr>
          <w:rFonts w:ascii="New Century Schlbk" w:hAnsi="New Century Schlbk"/>
          <w:sz w:val="24"/>
          <w:szCs w:val="24"/>
        </w:rPr>
      </w:pPr>
      <w:r w:rsidRPr="00CC18A8">
        <w:rPr>
          <w:rFonts w:ascii="New Century Schlbk" w:hAnsi="New Century Schlbk"/>
          <w:sz w:val="24"/>
          <w:szCs w:val="24"/>
        </w:rPr>
        <w:t>(2) Param 1</w:t>
      </w:r>
    </w:p>
    <w:p w14:paraId="0D18B27A" w14:textId="77777777" w:rsidR="00104620" w:rsidRPr="00CC18A8" w:rsidRDefault="00104620">
      <w:pPr>
        <w:pStyle w:val="screendisplay"/>
        <w:ind w:left="360"/>
        <w:rPr>
          <w:rFonts w:ascii="New Century Schlbk" w:hAnsi="New Century Schlbk"/>
          <w:sz w:val="24"/>
          <w:szCs w:val="24"/>
        </w:rPr>
      </w:pPr>
      <w:r w:rsidRPr="00CC18A8">
        <w:rPr>
          <w:rFonts w:ascii="New Century Schlbk" w:hAnsi="New Century Schlbk"/>
          <w:sz w:val="24"/>
          <w:szCs w:val="24"/>
        </w:rPr>
        <w:t>(3) Param 2</w:t>
      </w:r>
    </w:p>
    <w:p w14:paraId="0783B815" w14:textId="77777777" w:rsidR="00104620" w:rsidRPr="00CC18A8" w:rsidRDefault="00104620">
      <w:pPr>
        <w:pStyle w:val="screendisplay"/>
        <w:ind w:left="360"/>
        <w:rPr>
          <w:rFonts w:ascii="New Century Schlbk" w:hAnsi="New Century Schlbk"/>
          <w:sz w:val="24"/>
          <w:szCs w:val="24"/>
        </w:rPr>
      </w:pPr>
      <w:r w:rsidRPr="00CC18A8">
        <w:rPr>
          <w:rFonts w:ascii="New Century Schlbk" w:hAnsi="New Century Schlbk"/>
          <w:sz w:val="24"/>
          <w:szCs w:val="24"/>
        </w:rPr>
        <w:t xml:space="preserve"> (4) Param 3</w:t>
      </w:r>
    </w:p>
    <w:p w14:paraId="6339B539" w14:textId="77777777" w:rsidR="00104620" w:rsidRPr="00CC18A8" w:rsidRDefault="00104620">
      <w:pPr>
        <w:pStyle w:val="screendisplay"/>
        <w:ind w:left="360"/>
        <w:rPr>
          <w:rFonts w:ascii="New Century Schlbk" w:hAnsi="New Century Schlbk"/>
          <w:sz w:val="24"/>
          <w:szCs w:val="24"/>
        </w:rPr>
      </w:pPr>
      <w:r w:rsidRPr="00CC18A8">
        <w:rPr>
          <w:rFonts w:ascii="New Century Schlbk" w:hAnsi="New Century Schlbk"/>
          <w:sz w:val="24"/>
          <w:szCs w:val="24"/>
        </w:rPr>
        <w:t>(6) Download Code</w:t>
      </w:r>
    </w:p>
    <w:p w14:paraId="37EA435E" w14:textId="77777777" w:rsidR="00104620" w:rsidRPr="00CC18A8" w:rsidRDefault="00104620">
      <w:pPr>
        <w:pStyle w:val="screendisplay"/>
        <w:ind w:left="360"/>
        <w:rPr>
          <w:rFonts w:ascii="New Century Schlbk" w:hAnsi="New Century Schlbk"/>
          <w:sz w:val="24"/>
          <w:szCs w:val="24"/>
        </w:rPr>
      </w:pPr>
      <w:r w:rsidRPr="00CC18A8">
        <w:rPr>
          <w:rFonts w:ascii="New Century Schlbk" w:hAnsi="New Century Schlbk"/>
          <w:sz w:val="24"/>
          <w:szCs w:val="24"/>
        </w:rPr>
        <w:t>(11) Routine Storage</w:t>
      </w:r>
    </w:p>
    <w:p w14:paraId="31274A10"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(31) LOAD CHEM TESTS</w:t>
      </w:r>
    </w:p>
    <w:p w14:paraId="4B510447"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br w:type="page"/>
      </w:r>
      <w:r w:rsidRPr="00CC18A8">
        <w:rPr>
          <w:rFonts w:ascii="New Century Schlbk" w:hAnsi="New Century Schlbk"/>
          <w:sz w:val="24"/>
          <w:szCs w:val="24"/>
        </w:rPr>
        <w:lastRenderedPageBreak/>
        <w:t>(40) ALARM TERMINAL (Subfile 62.42)</w:t>
      </w:r>
    </w:p>
    <w:p w14:paraId="7E1E0808" w14:textId="77777777" w:rsidR="00104620" w:rsidRPr="00CC18A8" w:rsidRDefault="00104620">
      <w:pPr>
        <w:pStyle w:val="screendisplay"/>
        <w:ind w:left="360"/>
        <w:rPr>
          <w:rFonts w:ascii="New Century Schlbk" w:hAnsi="New Century Schlbk"/>
          <w:sz w:val="24"/>
          <w:szCs w:val="24"/>
        </w:rPr>
      </w:pPr>
      <w:r w:rsidRPr="00CC18A8">
        <w:rPr>
          <w:rFonts w:ascii="New Century Schlbk" w:hAnsi="New Century Schlbk"/>
          <w:sz w:val="24"/>
          <w:szCs w:val="24"/>
        </w:rPr>
        <w:t>(.01) Alarm Terminal</w:t>
      </w:r>
    </w:p>
    <w:p w14:paraId="61271EDA"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(60) MICRO CARD TYPE (Subfile 62.43)</w:t>
      </w:r>
    </w:p>
    <w:p w14:paraId="34D78C74" w14:textId="77777777" w:rsidR="00104620" w:rsidRPr="00CC18A8" w:rsidRDefault="00104620">
      <w:pPr>
        <w:pStyle w:val="screendisplay"/>
        <w:ind w:left="360"/>
        <w:rPr>
          <w:rFonts w:ascii="New Century Schlbk" w:hAnsi="New Century Schlbk"/>
          <w:sz w:val="24"/>
          <w:szCs w:val="24"/>
        </w:rPr>
      </w:pPr>
      <w:r w:rsidRPr="00CC18A8">
        <w:rPr>
          <w:rFonts w:ascii="New Century Schlbk" w:hAnsi="New Century Schlbk"/>
          <w:sz w:val="24"/>
          <w:szCs w:val="24"/>
        </w:rPr>
        <w:t>(.01) Micro Card Type</w:t>
      </w:r>
    </w:p>
    <w:p w14:paraId="4C341043" w14:textId="77777777" w:rsidR="00104620" w:rsidRPr="00CC18A8" w:rsidRDefault="00104620">
      <w:pPr>
        <w:pStyle w:val="screendisplay"/>
        <w:ind w:left="360"/>
        <w:rPr>
          <w:rFonts w:ascii="New Century Schlbk" w:hAnsi="New Century Schlbk"/>
          <w:sz w:val="24"/>
          <w:szCs w:val="24"/>
        </w:rPr>
      </w:pPr>
      <w:r w:rsidRPr="00CC18A8">
        <w:rPr>
          <w:rFonts w:ascii="New Century Schlbk" w:hAnsi="New Century Schlbk"/>
          <w:sz w:val="24"/>
          <w:szCs w:val="24"/>
        </w:rPr>
        <w:t>(.5) Card Name</w:t>
      </w:r>
    </w:p>
    <w:p w14:paraId="0460B72E" w14:textId="77777777" w:rsidR="00104620" w:rsidRPr="00CC18A8" w:rsidRDefault="00104620">
      <w:pPr>
        <w:pStyle w:val="screendisplay"/>
        <w:ind w:left="360"/>
        <w:rPr>
          <w:rFonts w:ascii="New Century Schlbk" w:hAnsi="New Century Schlbk"/>
          <w:sz w:val="24"/>
          <w:szCs w:val="24"/>
        </w:rPr>
      </w:pPr>
      <w:r w:rsidRPr="00CC18A8">
        <w:rPr>
          <w:rFonts w:ascii="New Century Schlbk" w:hAnsi="New Century Schlbk"/>
          <w:sz w:val="24"/>
          <w:szCs w:val="24"/>
        </w:rPr>
        <w:t>(.7) Process Card Call</w:t>
      </w:r>
    </w:p>
    <w:p w14:paraId="0D601537" w14:textId="77777777" w:rsidR="00104620" w:rsidRPr="00CC18A8" w:rsidRDefault="00104620">
      <w:pPr>
        <w:pStyle w:val="screendisplay"/>
        <w:ind w:left="360"/>
        <w:rPr>
          <w:rFonts w:ascii="New Century Schlbk" w:hAnsi="New Century Schlbk"/>
          <w:sz w:val="24"/>
          <w:szCs w:val="24"/>
        </w:rPr>
      </w:pPr>
      <w:r w:rsidRPr="00CC18A8">
        <w:rPr>
          <w:rFonts w:ascii="New Century Schlbk" w:hAnsi="New Century Schlbk"/>
          <w:sz w:val="24"/>
          <w:szCs w:val="24"/>
        </w:rPr>
        <w:t>(1) Organism (Subfile 62.44)</w:t>
      </w:r>
    </w:p>
    <w:p w14:paraId="3A1A869E" w14:textId="77777777" w:rsidR="00104620" w:rsidRPr="00CC18A8" w:rsidRDefault="00104620">
      <w:pPr>
        <w:pStyle w:val="screendisplay"/>
        <w:ind w:left="720"/>
        <w:rPr>
          <w:rFonts w:ascii="New Century Schlbk" w:hAnsi="New Century Schlbk"/>
          <w:sz w:val="24"/>
          <w:szCs w:val="24"/>
        </w:rPr>
      </w:pPr>
      <w:r w:rsidRPr="00CC18A8">
        <w:rPr>
          <w:rFonts w:ascii="New Century Schlbk" w:hAnsi="New Century Schlbk"/>
          <w:sz w:val="24"/>
          <w:szCs w:val="24"/>
        </w:rPr>
        <w:t>(.01) Organism</w:t>
      </w:r>
    </w:p>
    <w:p w14:paraId="26AB389C" w14:textId="77777777" w:rsidR="00104620" w:rsidRPr="00CC18A8" w:rsidRDefault="00104620">
      <w:pPr>
        <w:pStyle w:val="screendisplay"/>
        <w:ind w:left="720"/>
        <w:rPr>
          <w:rFonts w:ascii="New Century Schlbk" w:hAnsi="New Century Schlbk"/>
          <w:sz w:val="24"/>
          <w:szCs w:val="24"/>
        </w:rPr>
      </w:pPr>
      <w:r w:rsidRPr="00CC18A8">
        <w:rPr>
          <w:rFonts w:ascii="New Century Schlbk" w:hAnsi="New Century Schlbk"/>
          <w:sz w:val="24"/>
          <w:szCs w:val="24"/>
        </w:rPr>
        <w:t>(1) Card Code For Organism</w:t>
      </w:r>
    </w:p>
    <w:p w14:paraId="11A79104" w14:textId="77777777" w:rsidR="00104620" w:rsidRPr="00CC18A8" w:rsidRDefault="00104620">
      <w:pPr>
        <w:pStyle w:val="screendisplay"/>
        <w:ind w:left="360"/>
        <w:rPr>
          <w:rFonts w:ascii="New Century Schlbk" w:hAnsi="New Century Schlbk"/>
          <w:sz w:val="24"/>
          <w:szCs w:val="24"/>
        </w:rPr>
      </w:pPr>
      <w:r w:rsidRPr="00CC18A8">
        <w:rPr>
          <w:rFonts w:ascii="New Century Schlbk" w:hAnsi="New Century Schlbk"/>
          <w:sz w:val="24"/>
          <w:szCs w:val="24"/>
        </w:rPr>
        <w:t>(2) Drug (Subfile 62.46)</w:t>
      </w:r>
    </w:p>
    <w:p w14:paraId="6472FFD9" w14:textId="77777777" w:rsidR="00104620" w:rsidRPr="00CC18A8" w:rsidRDefault="00104620">
      <w:pPr>
        <w:pStyle w:val="screendisplay"/>
        <w:ind w:left="720"/>
        <w:rPr>
          <w:rFonts w:ascii="New Century Schlbk" w:hAnsi="New Century Schlbk"/>
          <w:sz w:val="24"/>
          <w:szCs w:val="24"/>
        </w:rPr>
      </w:pPr>
      <w:r w:rsidRPr="00CC18A8">
        <w:rPr>
          <w:rFonts w:ascii="New Century Schlbk" w:hAnsi="New Century Schlbk"/>
          <w:sz w:val="24"/>
          <w:szCs w:val="24"/>
        </w:rPr>
        <w:t>(.001) Number</w:t>
      </w:r>
    </w:p>
    <w:p w14:paraId="2ACE06EB" w14:textId="77777777" w:rsidR="00104620" w:rsidRPr="00CC18A8" w:rsidRDefault="00104620">
      <w:pPr>
        <w:pStyle w:val="screendisplay"/>
        <w:ind w:left="720"/>
        <w:rPr>
          <w:rFonts w:ascii="New Century Schlbk" w:hAnsi="New Century Schlbk"/>
          <w:sz w:val="24"/>
          <w:szCs w:val="24"/>
        </w:rPr>
      </w:pPr>
      <w:r w:rsidRPr="00CC18A8">
        <w:rPr>
          <w:rFonts w:ascii="New Century Schlbk" w:hAnsi="New Century Schlbk"/>
          <w:sz w:val="24"/>
          <w:szCs w:val="24"/>
        </w:rPr>
        <w:t>(.01) Drug</w:t>
      </w:r>
    </w:p>
    <w:p w14:paraId="3CEC2C1B" w14:textId="77777777" w:rsidR="00104620" w:rsidRPr="00CC18A8" w:rsidRDefault="00104620">
      <w:pPr>
        <w:pStyle w:val="screendisplay"/>
        <w:ind w:left="720"/>
        <w:rPr>
          <w:rFonts w:ascii="New Century Schlbk" w:hAnsi="New Century Schlbk"/>
          <w:sz w:val="24"/>
          <w:szCs w:val="24"/>
        </w:rPr>
      </w:pPr>
      <w:r w:rsidRPr="00CC18A8">
        <w:rPr>
          <w:rFonts w:ascii="New Century Schlbk" w:hAnsi="New Century Schlbk"/>
          <w:sz w:val="24"/>
          <w:szCs w:val="24"/>
        </w:rPr>
        <w:t xml:space="preserve"> (1) Drug Node</w:t>
      </w:r>
    </w:p>
    <w:p w14:paraId="4B64CD44" w14:textId="77777777" w:rsidR="00104620" w:rsidRPr="00CC18A8" w:rsidRDefault="00104620">
      <w:pPr>
        <w:pStyle w:val="screendisplay"/>
        <w:ind w:left="720"/>
        <w:rPr>
          <w:rFonts w:ascii="New Century Schlbk" w:hAnsi="New Century Schlbk"/>
          <w:sz w:val="24"/>
          <w:szCs w:val="24"/>
        </w:rPr>
      </w:pPr>
      <w:r w:rsidRPr="00CC18A8">
        <w:rPr>
          <w:rFonts w:ascii="New Century Schlbk" w:hAnsi="New Century Schlbk"/>
          <w:sz w:val="24"/>
          <w:szCs w:val="24"/>
        </w:rPr>
        <w:t>(2) Param 1</w:t>
      </w:r>
    </w:p>
    <w:p w14:paraId="75239226" w14:textId="77777777" w:rsidR="00104620" w:rsidRPr="00CC18A8" w:rsidRDefault="00104620">
      <w:pPr>
        <w:pStyle w:val="screendisplay"/>
        <w:ind w:left="720"/>
        <w:rPr>
          <w:rFonts w:ascii="New Century Schlbk" w:hAnsi="New Century Schlbk"/>
          <w:sz w:val="24"/>
          <w:szCs w:val="24"/>
        </w:rPr>
      </w:pPr>
      <w:r w:rsidRPr="00CC18A8">
        <w:rPr>
          <w:rFonts w:ascii="New Century Schlbk" w:hAnsi="New Century Schlbk"/>
          <w:sz w:val="24"/>
          <w:szCs w:val="24"/>
        </w:rPr>
        <w:t>(3) Card Code</w:t>
      </w:r>
    </w:p>
    <w:p w14:paraId="70AAC3F2" w14:textId="77777777" w:rsidR="00104620" w:rsidRPr="00CC18A8" w:rsidRDefault="00104620">
      <w:pPr>
        <w:pStyle w:val="screendisplay"/>
        <w:ind w:left="720"/>
        <w:rPr>
          <w:rFonts w:ascii="New Century Schlbk" w:hAnsi="New Century Schlbk"/>
          <w:sz w:val="24"/>
          <w:szCs w:val="24"/>
        </w:rPr>
      </w:pPr>
      <w:r w:rsidRPr="00CC18A8">
        <w:rPr>
          <w:rFonts w:ascii="New Century Schlbk" w:hAnsi="New Century Schlbk"/>
          <w:sz w:val="24"/>
          <w:szCs w:val="24"/>
        </w:rPr>
        <w:t>(4) Display Order</w:t>
      </w:r>
    </w:p>
    <w:p w14:paraId="622C1CC3" w14:textId="77777777" w:rsidR="00104620" w:rsidRPr="00CC18A8" w:rsidRDefault="00104620">
      <w:pPr>
        <w:pStyle w:val="screendisplay"/>
        <w:ind w:left="720"/>
        <w:rPr>
          <w:rFonts w:ascii="New Century Schlbk" w:hAnsi="New Century Schlbk"/>
          <w:sz w:val="24"/>
          <w:szCs w:val="24"/>
        </w:rPr>
      </w:pPr>
      <w:r w:rsidRPr="00CC18A8">
        <w:rPr>
          <w:rFonts w:ascii="New Century Schlbk" w:hAnsi="New Century Schlbk"/>
          <w:sz w:val="24"/>
          <w:szCs w:val="24"/>
        </w:rPr>
        <w:t>(9) Section</w:t>
      </w:r>
    </w:p>
    <w:p w14:paraId="51585CCD" w14:textId="77777777" w:rsidR="00104620" w:rsidRPr="00CC18A8" w:rsidRDefault="00104620">
      <w:pPr>
        <w:pStyle w:val="screendisplay"/>
        <w:ind w:left="720"/>
        <w:rPr>
          <w:rFonts w:ascii="New Century Schlbk" w:hAnsi="New Century Schlbk"/>
          <w:b/>
          <w:sz w:val="36"/>
          <w:szCs w:val="36"/>
        </w:rPr>
      </w:pPr>
      <w:r w:rsidRPr="00CC18A8">
        <w:rPr>
          <w:rFonts w:ascii="New Century Schlbk" w:hAnsi="New Century Schlbk"/>
          <w:sz w:val="24"/>
          <w:szCs w:val="24"/>
        </w:rPr>
        <w:t xml:space="preserve">(10) Bit Position </w:t>
      </w:r>
    </w:p>
    <w:p w14:paraId="45ECF6E5" w14:textId="77777777" w:rsidR="00104620" w:rsidRPr="00CC18A8" w:rsidRDefault="00104620">
      <w:pPr>
        <w:pStyle w:val="screendisplay"/>
        <w:ind w:left="360"/>
        <w:rPr>
          <w:rFonts w:ascii="New Century Schlbk" w:hAnsi="New Century Schlbk"/>
          <w:sz w:val="24"/>
          <w:szCs w:val="24"/>
        </w:rPr>
      </w:pPr>
      <w:r w:rsidRPr="00CC18A8">
        <w:rPr>
          <w:rFonts w:ascii="New Century Schlbk" w:hAnsi="New Century Schlbk"/>
          <w:sz w:val="24"/>
          <w:szCs w:val="24"/>
        </w:rPr>
        <w:t>(3) Message (Subfile 62.461)</w:t>
      </w:r>
    </w:p>
    <w:p w14:paraId="2EC8818A" w14:textId="77777777" w:rsidR="00104620" w:rsidRPr="00CC18A8" w:rsidRDefault="00104620">
      <w:pPr>
        <w:pStyle w:val="screendisplay"/>
        <w:ind w:left="1080"/>
        <w:rPr>
          <w:rFonts w:ascii="New Century Schlbk" w:hAnsi="New Century Schlbk"/>
          <w:sz w:val="24"/>
          <w:szCs w:val="24"/>
        </w:rPr>
      </w:pPr>
      <w:r w:rsidRPr="00CC18A8">
        <w:rPr>
          <w:rFonts w:ascii="New Century Schlbk" w:hAnsi="New Century Schlbk"/>
          <w:sz w:val="24"/>
          <w:szCs w:val="24"/>
        </w:rPr>
        <w:t>(.001) Number</w:t>
      </w:r>
    </w:p>
    <w:p w14:paraId="5D1E5682" w14:textId="77777777" w:rsidR="00104620" w:rsidRPr="00CC18A8" w:rsidRDefault="00104620">
      <w:pPr>
        <w:pStyle w:val="screendisplay"/>
        <w:ind w:left="1080"/>
        <w:rPr>
          <w:rFonts w:ascii="New Century Schlbk" w:hAnsi="New Century Schlbk"/>
          <w:sz w:val="24"/>
          <w:szCs w:val="24"/>
        </w:rPr>
      </w:pPr>
      <w:r w:rsidRPr="00CC18A8">
        <w:rPr>
          <w:rFonts w:ascii="New Century Schlbk" w:hAnsi="New Century Schlbk"/>
          <w:sz w:val="24"/>
          <w:szCs w:val="24"/>
        </w:rPr>
        <w:t>(.01) Code</w:t>
      </w:r>
    </w:p>
    <w:p w14:paraId="6FE9AF16" w14:textId="77777777" w:rsidR="00104620" w:rsidRPr="00CC18A8" w:rsidRDefault="00104620">
      <w:pPr>
        <w:pStyle w:val="screendisplay"/>
        <w:ind w:left="1080"/>
        <w:rPr>
          <w:rFonts w:ascii="New Century Schlbk" w:hAnsi="New Century Schlbk"/>
          <w:sz w:val="24"/>
          <w:szCs w:val="24"/>
        </w:rPr>
      </w:pPr>
      <w:r w:rsidRPr="00CC18A8">
        <w:rPr>
          <w:rFonts w:ascii="New Century Schlbk" w:hAnsi="New Century Schlbk"/>
          <w:sz w:val="24"/>
          <w:szCs w:val="24"/>
        </w:rPr>
        <w:t>(2) Flag Value</w:t>
      </w:r>
    </w:p>
    <w:p w14:paraId="72EED47A" w14:textId="77777777" w:rsidR="00104620" w:rsidRPr="00CC18A8" w:rsidRDefault="00104620">
      <w:pPr>
        <w:pStyle w:val="screendisplay"/>
        <w:ind w:left="1080"/>
        <w:rPr>
          <w:rFonts w:ascii="New Century Schlbk" w:hAnsi="New Century Schlbk"/>
          <w:sz w:val="24"/>
          <w:szCs w:val="24"/>
        </w:rPr>
      </w:pPr>
      <w:r w:rsidRPr="00CC18A8">
        <w:rPr>
          <w:rFonts w:ascii="New Century Schlbk" w:hAnsi="New Century Schlbk"/>
          <w:sz w:val="24"/>
          <w:szCs w:val="24"/>
        </w:rPr>
        <w:t>(3) Message</w:t>
      </w:r>
    </w:p>
    <w:p w14:paraId="4F5A4554"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 xml:space="preserve">(70) INTERFACE NOTES </w:t>
      </w:r>
    </w:p>
    <w:p w14:paraId="55228ED7"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(91) DOWNLOAD ENTRY</w:t>
      </w:r>
    </w:p>
    <w:p w14:paraId="29CEBA74"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(92) DOWNLOAD PROTOCOL ROUTINE</w:t>
      </w:r>
    </w:p>
    <w:p w14:paraId="7AD3C0A4"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(93) FILE BUILD ENTRY</w:t>
      </w:r>
    </w:p>
    <w:p w14:paraId="28923EE1"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(94) FILE BUILD ROUTINE</w:t>
      </w:r>
    </w:p>
    <w:p w14:paraId="0D82F56A"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(95) SEND TRAY/CUP LOCATION</w:t>
      </w:r>
    </w:p>
    <w:p w14:paraId="740D9568"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(96) QUEUE BUILD</w:t>
      </w:r>
    </w:p>
    <w:p w14:paraId="4829B5EF"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(97) MICRO INTERPRETATION CHECK</w:t>
      </w:r>
    </w:p>
    <w:p w14:paraId="0335751C"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(100) METH NAME</w:t>
      </w:r>
    </w:p>
    <w:p w14:paraId="34DA5A23"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(101) MEAN DATA VALUE 1</w:t>
      </w:r>
    </w:p>
    <w:p w14:paraId="37C0B594"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(102) MEAN DATA VALUE 2</w:t>
      </w:r>
    </w:p>
    <w:p w14:paraId="7702B678"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(103) MEAN DATA VALUE 3</w:t>
      </w:r>
    </w:p>
    <w:p w14:paraId="3E1F1347"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(105) MICRO AUTO APPROVAL METHOD</w:t>
      </w:r>
    </w:p>
    <w:p w14:paraId="49336408" w14:textId="77777777" w:rsidR="00104620" w:rsidRPr="00CC18A8" w:rsidRDefault="00104620">
      <w:pPr>
        <w:tabs>
          <w:tab w:val="left" w:pos="720"/>
          <w:tab w:val="left" w:pos="2520"/>
          <w:tab w:val="left" w:pos="3780"/>
          <w:tab w:val="left" w:pos="7200"/>
          <w:tab w:val="left" w:pos="7740"/>
          <w:tab w:val="left" w:pos="8460"/>
        </w:tabs>
      </w:pPr>
      <w:r w:rsidRPr="00CC18A8">
        <w:t>(106) DEFAULT AUTO MICRO TEST</w:t>
      </w:r>
    </w:p>
    <w:p w14:paraId="53916D8F" w14:textId="77777777" w:rsidR="00104620" w:rsidRPr="00CC18A8" w:rsidRDefault="00104620">
      <w:pPr>
        <w:tabs>
          <w:tab w:val="left" w:pos="720"/>
          <w:tab w:val="left" w:pos="2520"/>
          <w:tab w:val="left" w:pos="3780"/>
          <w:tab w:val="left" w:pos="7200"/>
          <w:tab w:val="left" w:pos="7740"/>
          <w:tab w:val="left" w:pos="8460"/>
        </w:tabs>
      </w:pPr>
      <w:r w:rsidRPr="00CC18A8">
        <w:t>(107) SITE NOTES DATE (Subfile 62.4107)</w:t>
      </w:r>
    </w:p>
    <w:p w14:paraId="0D24DAF2" w14:textId="77777777" w:rsidR="00104620" w:rsidRPr="00CC18A8" w:rsidRDefault="00104620">
      <w:pPr>
        <w:tabs>
          <w:tab w:val="left" w:pos="720"/>
          <w:tab w:val="left" w:pos="2520"/>
          <w:tab w:val="left" w:pos="3780"/>
          <w:tab w:val="left" w:pos="7200"/>
          <w:tab w:val="left" w:pos="7740"/>
          <w:tab w:val="left" w:pos="8460"/>
        </w:tabs>
      </w:pPr>
      <w:r w:rsidRPr="00CC18A8">
        <w:tab/>
        <w:t>(.01) Site Notes Date</w:t>
      </w:r>
    </w:p>
    <w:p w14:paraId="59F04124" w14:textId="77777777" w:rsidR="00104620" w:rsidRPr="00CC18A8" w:rsidRDefault="00104620">
      <w:pPr>
        <w:tabs>
          <w:tab w:val="left" w:pos="720"/>
          <w:tab w:val="left" w:pos="2520"/>
          <w:tab w:val="left" w:pos="3780"/>
          <w:tab w:val="left" w:pos="7200"/>
          <w:tab w:val="left" w:pos="7740"/>
          <w:tab w:val="left" w:pos="8460"/>
        </w:tabs>
      </w:pPr>
      <w:r w:rsidRPr="00CC18A8">
        <w:tab/>
        <w:t>(1) TEXT (Subfile 62.41071)</w:t>
      </w:r>
    </w:p>
    <w:p w14:paraId="70FFEA00" w14:textId="77777777" w:rsidR="00104620" w:rsidRPr="00CC18A8" w:rsidRDefault="00104620">
      <w:pPr>
        <w:tabs>
          <w:tab w:val="left" w:pos="720"/>
          <w:tab w:val="left" w:pos="2520"/>
          <w:tab w:val="left" w:pos="3780"/>
          <w:tab w:val="left" w:pos="7200"/>
          <w:tab w:val="left" w:pos="7740"/>
          <w:tab w:val="left" w:pos="8460"/>
        </w:tabs>
      </w:pPr>
      <w:r w:rsidRPr="00CC18A8">
        <w:tab/>
        <w:t xml:space="preserve">     (.01) Text</w:t>
      </w:r>
    </w:p>
    <w:p w14:paraId="24C0FFBB" w14:textId="77777777" w:rsidR="00104620" w:rsidRPr="00CC18A8" w:rsidRDefault="00104620" w:rsidP="00742F57">
      <w:pPr>
        <w:pStyle w:val="Heading3"/>
      </w:pPr>
      <w:r w:rsidRPr="00CC18A8">
        <w:br w:type="page"/>
      </w:r>
      <w:r w:rsidRPr="00CC18A8">
        <w:lastRenderedPageBreak/>
        <w:t>AUTO INSTRUMENT file (#62.4) Fields Description</w:t>
      </w:r>
      <w:r w:rsidRPr="00CC18A8">
        <w:fldChar w:fldCharType="begin"/>
      </w:r>
      <w:r w:rsidRPr="00CC18A8">
        <w:instrText xml:space="preserve"> TC  "</w:instrText>
      </w:r>
      <w:bookmarkStart w:id="66" w:name="_Toc160100467"/>
      <w:r w:rsidRPr="00CC18A8">
        <w:instrText>AUTO INSTRUMENT file (#62.4) Fields Description</w:instrText>
      </w:r>
      <w:bookmarkEnd w:id="66"/>
      <w:r w:rsidRPr="00CC18A8">
        <w:instrText xml:space="preserve">" \l 3 </w:instrText>
      </w:r>
      <w:r w:rsidRPr="00CC18A8">
        <w:fldChar w:fldCharType="end"/>
      </w:r>
    </w:p>
    <w:p w14:paraId="1B1F7AFC" w14:textId="77777777" w:rsidR="00104620" w:rsidRPr="00CC18A8" w:rsidRDefault="009A7146">
      <w:r w:rsidRPr="00CC18A8">
        <w:rPr>
          <w:b/>
        </w:rPr>
        <w:t xml:space="preserve"> </w:t>
      </w:r>
      <w:r w:rsidR="00104620" w:rsidRPr="00CC18A8">
        <w:rPr>
          <w:b/>
        </w:rPr>
        <w:t xml:space="preserve">(.001) NUMBER: </w:t>
      </w:r>
      <w:r w:rsidR="00104620" w:rsidRPr="00CC18A8">
        <w:t>The internal number assigned by the system whenever an entry is added. Do not edit.</w:t>
      </w:r>
    </w:p>
    <w:p w14:paraId="21BDC50E" w14:textId="77777777" w:rsidR="00104620" w:rsidRPr="00CC18A8" w:rsidRDefault="00104620">
      <w:pPr>
        <w:tabs>
          <w:tab w:val="left" w:pos="720"/>
          <w:tab w:val="left" w:pos="2520"/>
          <w:tab w:val="left" w:pos="3780"/>
          <w:tab w:val="left" w:pos="7200"/>
          <w:tab w:val="left" w:pos="7740"/>
          <w:tab w:val="left" w:pos="8460"/>
        </w:tabs>
      </w:pPr>
    </w:p>
    <w:p w14:paraId="083D63B6" w14:textId="77777777" w:rsidR="00104620" w:rsidRPr="00CC18A8" w:rsidRDefault="009A7146">
      <w:r w:rsidRPr="00CC18A8">
        <w:rPr>
          <w:b/>
        </w:rPr>
        <w:t xml:space="preserve"> </w:t>
      </w:r>
      <w:r w:rsidR="00104620" w:rsidRPr="00CC18A8">
        <w:rPr>
          <w:b/>
        </w:rPr>
        <w:t xml:space="preserve">(.01) NAME: </w:t>
      </w:r>
      <w:r w:rsidR="00104620" w:rsidRPr="00CC18A8">
        <w:t>This is the name (3-30 characters) of the instrument. If you have more than one of the same instrument, be sure to designate them; e.g., Ektachem 400-I and Ektachem 400-II.</w:t>
      </w:r>
    </w:p>
    <w:p w14:paraId="3626E461" w14:textId="77777777" w:rsidR="00104620" w:rsidRPr="00CC18A8" w:rsidRDefault="00104620">
      <w:pPr>
        <w:tabs>
          <w:tab w:val="left" w:pos="720"/>
          <w:tab w:val="left" w:pos="2520"/>
          <w:tab w:val="left" w:pos="3780"/>
        </w:tabs>
      </w:pPr>
    </w:p>
    <w:p w14:paraId="0D143DF9" w14:textId="77777777" w:rsidR="00104620" w:rsidRPr="00CC18A8" w:rsidRDefault="00104620">
      <w:r w:rsidRPr="00CC18A8">
        <w:rPr>
          <w:b/>
        </w:rPr>
        <w:t xml:space="preserve">(.14) WKLD METHOD: </w:t>
      </w:r>
      <w:r w:rsidRPr="00CC18A8">
        <w:t>This field indicates what method the system should use as a default method for workload identification purposes.</w:t>
      </w:r>
    </w:p>
    <w:p w14:paraId="5C9A400A" w14:textId="77777777" w:rsidR="00104620" w:rsidRPr="00CC18A8" w:rsidRDefault="00104620">
      <w:pPr>
        <w:tabs>
          <w:tab w:val="left" w:pos="720"/>
          <w:tab w:val="left" w:pos="2520"/>
          <w:tab w:val="left" w:pos="3780"/>
          <w:tab w:val="left" w:pos="7200"/>
          <w:tab w:val="left" w:pos="7740"/>
          <w:tab w:val="left" w:pos="8460"/>
        </w:tabs>
      </w:pPr>
    </w:p>
    <w:p w14:paraId="24979D85" w14:textId="77777777" w:rsidR="00104620" w:rsidRPr="00CC18A8" w:rsidRDefault="009A7146">
      <w:r w:rsidRPr="00CC18A8">
        <w:rPr>
          <w:b/>
        </w:rPr>
        <w:t xml:space="preserve"> </w:t>
      </w:r>
      <w:r w:rsidR="00104620" w:rsidRPr="00CC18A8">
        <w:rPr>
          <w:b/>
        </w:rPr>
        <w:t xml:space="preserve">(.15) WKLD CODE METHOD NAME: </w:t>
      </w:r>
      <w:r w:rsidR="00104620" w:rsidRPr="00CC18A8">
        <w:t>This field is automatically filled in when a selection of WKLD code method name is made. I represents an eye readable name of the code selected.</w:t>
      </w:r>
    </w:p>
    <w:p w14:paraId="6782C1A5" w14:textId="77777777" w:rsidR="00104620" w:rsidRPr="00CC18A8" w:rsidRDefault="00104620"/>
    <w:p w14:paraId="1E4BB7FA" w14:textId="77777777" w:rsidR="00104620" w:rsidRPr="00CC18A8" w:rsidRDefault="009A7146">
      <w:r w:rsidRPr="00CC18A8">
        <w:rPr>
          <w:b/>
        </w:rPr>
        <w:t xml:space="preserve"> </w:t>
      </w:r>
      <w:r w:rsidR="00104620" w:rsidRPr="00CC18A8">
        <w:rPr>
          <w:b/>
        </w:rPr>
        <w:t xml:space="preserve">(.16) WKLD CODE SUFFIX: </w:t>
      </w:r>
      <w:r w:rsidR="00104620" w:rsidRPr="00CC18A8">
        <w:t>This field indicates what suffix should be used as a default suffix code for this instrument.</w:t>
      </w:r>
    </w:p>
    <w:p w14:paraId="59DDADE9" w14:textId="77777777" w:rsidR="00104620" w:rsidRPr="00CC18A8" w:rsidRDefault="00104620"/>
    <w:p w14:paraId="2865B769" w14:textId="77777777" w:rsidR="00104620" w:rsidRPr="00CC18A8" w:rsidRDefault="009A7146">
      <w:r w:rsidRPr="00CC18A8">
        <w:rPr>
          <w:b/>
        </w:rPr>
        <w:t xml:space="preserve"> </w:t>
      </w:r>
      <w:r w:rsidR="00104620" w:rsidRPr="00CC18A8">
        <w:rPr>
          <w:b/>
        </w:rPr>
        <w:t xml:space="preserve">(1) ECHO DEVICE: </w:t>
      </w:r>
      <w:r w:rsidR="00104620" w:rsidRPr="00CC18A8">
        <w:t>Echo of raw instrument data to a CRT or a printer is no longer supported. This field is used when setting up a LSI or a direct connect auto instrument. Refer to the section on automated instrument file set up for more information. This field identifies the device name that the auto instrument data line is connected.</w:t>
      </w:r>
    </w:p>
    <w:p w14:paraId="613A02F8" w14:textId="77777777" w:rsidR="00104620" w:rsidRPr="00CC18A8" w:rsidRDefault="00104620"/>
    <w:p w14:paraId="0990DD68" w14:textId="77777777" w:rsidR="00104620" w:rsidRPr="00CC18A8" w:rsidRDefault="00104620"/>
    <w:p w14:paraId="158A952F" w14:textId="77777777" w:rsidR="00104620" w:rsidRPr="00CC18A8" w:rsidRDefault="00104620">
      <w:r w:rsidRPr="00CC18A8">
        <w:rPr>
          <w:b/>
        </w:rPr>
        <w:t xml:space="preserve">(2) PROGRAM: </w:t>
      </w:r>
      <w:r w:rsidRPr="00CC18A8">
        <w:t>The free text name of the interface routine (copies of the presupplied entries in this file. If the program (routine) is not listed here in the exported version for your instrument, contact your regional ISC or Site Manager to see whether the appropriate routine is available.</w:t>
      </w:r>
    </w:p>
    <w:p w14:paraId="0089DA9C" w14:textId="77777777" w:rsidR="00104620" w:rsidRPr="00CC18A8" w:rsidRDefault="00104620">
      <w:pPr>
        <w:tabs>
          <w:tab w:val="left" w:pos="720"/>
          <w:tab w:val="left" w:pos="2520"/>
          <w:tab w:val="left" w:pos="3780"/>
          <w:tab w:val="left" w:pos="7200"/>
          <w:tab w:val="left" w:pos="7740"/>
          <w:tab w:val="left" w:pos="8460"/>
        </w:tabs>
      </w:pPr>
    </w:p>
    <w:p w14:paraId="43943E6E" w14:textId="77777777" w:rsidR="00104620" w:rsidRPr="00CC18A8" w:rsidRDefault="009A7146">
      <w:r w:rsidRPr="00CC18A8">
        <w:rPr>
          <w:b/>
        </w:rPr>
        <w:t xml:space="preserve"> </w:t>
      </w:r>
      <w:r w:rsidR="00104620" w:rsidRPr="00CC18A8">
        <w:rPr>
          <w:b/>
        </w:rPr>
        <w:t xml:space="preserve">(3) LOAD/WORK LIST: </w:t>
      </w:r>
      <w:r w:rsidR="00104620" w:rsidRPr="00CC18A8">
        <w:t>Points to the LOAD/WORK LIST file (#68.2). This is a required field. Choose the load/work list name that will be used for this instrument if you plan to run by list. If you plan to run by accession number, this field must also be filled in with the name of the load/work list, even though you may not use it when running the instrument.</w:t>
      </w:r>
    </w:p>
    <w:p w14:paraId="292BDECD" w14:textId="77777777" w:rsidR="00104620" w:rsidRPr="00CC18A8" w:rsidRDefault="00104620">
      <w:pPr>
        <w:tabs>
          <w:tab w:val="left" w:pos="720"/>
          <w:tab w:val="left" w:pos="2520"/>
          <w:tab w:val="left" w:pos="3780"/>
          <w:tab w:val="left" w:pos="7200"/>
          <w:tab w:val="left" w:pos="7740"/>
          <w:tab w:val="left" w:pos="8460"/>
        </w:tabs>
      </w:pPr>
    </w:p>
    <w:p w14:paraId="130F1F70" w14:textId="77777777" w:rsidR="00104620" w:rsidRPr="00CC18A8" w:rsidRDefault="00104620">
      <w:r w:rsidRPr="00CC18A8">
        <w:rPr>
          <w:b/>
        </w:rPr>
        <w:t xml:space="preserve"> (5) ENTRY FOR LAGEN ROUTINE: </w:t>
      </w:r>
      <w:r w:rsidRPr="00CC18A8">
        <w:t>Choose from a set of codes based on how you plan to run this instrument. (This entry sets up the correct cross-reference between the raw data and the patient or specimen identification.)</w:t>
      </w:r>
    </w:p>
    <w:p w14:paraId="4635D1AC" w14:textId="77777777" w:rsidR="00104620" w:rsidRPr="00CC18A8" w:rsidRDefault="00104620">
      <w:r w:rsidRPr="00CC18A8">
        <w:t>You may have to test different combinations, depending on the particular interface routine and/or the way your instrument transmits the raw data, especially if you are lucky enough to have an older or more obsolete instrument. Check with the instrumentation/interface portion of this guide for more information.</w:t>
      </w:r>
    </w:p>
    <w:p w14:paraId="19B97FFD" w14:textId="77777777" w:rsidR="00104620" w:rsidRPr="00CC18A8" w:rsidRDefault="00104620">
      <w:pPr>
        <w:tabs>
          <w:tab w:val="left" w:pos="720"/>
          <w:tab w:val="left" w:pos="2520"/>
          <w:tab w:val="left" w:pos="3780"/>
          <w:tab w:val="left" w:pos="7200"/>
          <w:tab w:val="left" w:pos="7740"/>
          <w:tab w:val="left" w:pos="8460"/>
        </w:tabs>
      </w:pPr>
    </w:p>
    <w:p w14:paraId="7C6FD1D7" w14:textId="77777777" w:rsidR="00104620" w:rsidRPr="00CC18A8" w:rsidRDefault="007A5BC6">
      <w:r w:rsidRPr="00CC18A8">
        <w:rPr>
          <w:b/>
        </w:rPr>
        <w:t xml:space="preserve"> </w:t>
      </w:r>
      <w:r w:rsidR="00104620" w:rsidRPr="00CC18A8">
        <w:rPr>
          <w:b/>
        </w:rPr>
        <w:t xml:space="preserve">(6) CROSS LINKED BY: </w:t>
      </w:r>
      <w:r w:rsidR="00104620" w:rsidRPr="00CC18A8">
        <w:t>This field specifies a variable from the interface program which helps set up the cross-reference between data and sample, and is dependent on the interface routine itself. (See the instrumentation/interface section.)</w:t>
      </w:r>
    </w:p>
    <w:p w14:paraId="68D22980" w14:textId="77777777" w:rsidR="00104620" w:rsidRPr="00CC18A8" w:rsidRDefault="00104620">
      <w:pPr>
        <w:tabs>
          <w:tab w:val="left" w:pos="720"/>
          <w:tab w:val="left" w:pos="2520"/>
          <w:tab w:val="left" w:pos="3780"/>
          <w:tab w:val="left" w:pos="7200"/>
          <w:tab w:val="left" w:pos="7740"/>
          <w:tab w:val="left" w:pos="8460"/>
        </w:tabs>
      </w:pPr>
    </w:p>
    <w:p w14:paraId="618F1234" w14:textId="77777777" w:rsidR="00104620" w:rsidRPr="00CC18A8" w:rsidRDefault="007A5BC6">
      <w:r w:rsidRPr="00CC18A8">
        <w:rPr>
          <w:b/>
        </w:rPr>
        <w:t xml:space="preserve"> </w:t>
      </w:r>
      <w:r w:rsidR="00104620" w:rsidRPr="00CC18A8">
        <w:rPr>
          <w:b/>
        </w:rPr>
        <w:t xml:space="preserve">(9) *ECHO ALL INPUT: </w:t>
      </w:r>
      <w:r w:rsidR="00104620" w:rsidRPr="00CC18A8">
        <w:t>If the echo device field has been filled in, answering “YES” will tell the system to echo all data to that device. If you choose “NO”, no data will be echoed. This field will be deleted in later version.</w:t>
      </w:r>
    </w:p>
    <w:p w14:paraId="48BA34A6" w14:textId="77777777" w:rsidR="00104620" w:rsidRPr="00CC18A8" w:rsidRDefault="00104620">
      <w:pPr>
        <w:tabs>
          <w:tab w:val="left" w:pos="720"/>
          <w:tab w:val="left" w:pos="2520"/>
          <w:tab w:val="left" w:pos="3780"/>
          <w:tab w:val="left" w:pos="7200"/>
          <w:tab w:val="left" w:pos="7740"/>
          <w:tab w:val="left" w:pos="8460"/>
        </w:tabs>
      </w:pPr>
    </w:p>
    <w:p w14:paraId="2A82A364" w14:textId="77777777" w:rsidR="00104620" w:rsidRPr="00CC18A8" w:rsidRDefault="009A7146">
      <w:r w:rsidRPr="00CC18A8">
        <w:rPr>
          <w:b/>
        </w:rPr>
        <w:t xml:space="preserve"> </w:t>
      </w:r>
      <w:r w:rsidR="00104620" w:rsidRPr="00CC18A8">
        <w:rPr>
          <w:b/>
        </w:rPr>
        <w:t xml:space="preserve">(10) METHOD: </w:t>
      </w:r>
      <w:r w:rsidR="00104620" w:rsidRPr="00CC18A8">
        <w:t xml:space="preserve">A free text field (1-20 Characters) specifying the method of the testing performed by the instrument. (It is easiest to fill this in with the instrument name.) </w:t>
      </w:r>
    </w:p>
    <w:p w14:paraId="70C2FA0F" w14:textId="77777777" w:rsidR="00104620" w:rsidRPr="00CC18A8" w:rsidRDefault="00104620">
      <w:pPr>
        <w:tabs>
          <w:tab w:val="left" w:pos="720"/>
          <w:tab w:val="left" w:pos="2520"/>
          <w:tab w:val="left" w:pos="3780"/>
          <w:tab w:val="left" w:pos="7200"/>
          <w:tab w:val="left" w:pos="7740"/>
          <w:tab w:val="left" w:pos="8460"/>
        </w:tabs>
      </w:pPr>
    </w:p>
    <w:p w14:paraId="02FFFD46" w14:textId="77777777" w:rsidR="00104620" w:rsidRPr="00CC18A8" w:rsidRDefault="009A7146" w:rsidP="007A5BC6">
      <w:pPr>
        <w:keepNext/>
        <w:keepLines/>
      </w:pPr>
      <w:r w:rsidRPr="00CC18A8">
        <w:rPr>
          <w:b/>
        </w:rPr>
        <w:lastRenderedPageBreak/>
        <w:t xml:space="preserve"> </w:t>
      </w:r>
      <w:r w:rsidR="00104620" w:rsidRPr="00CC18A8">
        <w:rPr>
          <w:b/>
        </w:rPr>
        <w:t>(11) DEFAULT ACCESSION AREA:</w:t>
      </w:r>
      <w:r w:rsidR="00104620" w:rsidRPr="00CC18A8">
        <w:t xml:space="preserve"> Points to the ACCESSION file (#68) and defines a default accession area from which the tests run on the instrument are pulled. (If no accession area is specified, as in the case of running by accession, when only the numeric portion of the entire accession is specified, the system will assign that accession number to the default accession area listed here as an entry.) If the load/worklist field has been filled in, this field should match the accession area for that list.</w:t>
      </w:r>
    </w:p>
    <w:p w14:paraId="31A42898" w14:textId="77777777" w:rsidR="00104620" w:rsidRPr="00CC18A8" w:rsidRDefault="00104620">
      <w:pPr>
        <w:tabs>
          <w:tab w:val="left" w:pos="6120"/>
        </w:tabs>
        <w:rPr>
          <w:b/>
        </w:rPr>
      </w:pPr>
    </w:p>
    <w:p w14:paraId="01B6119D" w14:textId="77777777" w:rsidR="00104620" w:rsidRPr="00CC18A8" w:rsidRDefault="009A7146">
      <w:pPr>
        <w:tabs>
          <w:tab w:val="left" w:pos="6120"/>
        </w:tabs>
      </w:pPr>
      <w:r w:rsidRPr="00CC18A8">
        <w:rPr>
          <w:b/>
        </w:rPr>
        <w:t xml:space="preserve"> </w:t>
      </w:r>
      <w:r w:rsidR="00104620" w:rsidRPr="00CC18A8">
        <w:rPr>
          <w:b/>
        </w:rPr>
        <w:t xml:space="preserve">(12) OVERLAY DATA: </w:t>
      </w:r>
      <w:r w:rsidR="00104620" w:rsidRPr="00CC18A8">
        <w:t>Setting this field to “YES” will allow data to overlay (or replace) previous unverified data (i.e., when specimens are rerun). If you set this field to “NO”, the second set of data will be transmitted</w:t>
      </w:r>
      <w:r w:rsidR="00104620" w:rsidRPr="00CC18A8">
        <w:rPr>
          <w:b/>
        </w:rPr>
        <w:t xml:space="preserve"> in addition to</w:t>
      </w:r>
      <w:r w:rsidR="00104620" w:rsidRPr="00CC18A8">
        <w:t xml:space="preserve"> the existing data. You would have to clear instrument data to remove the previous data first, and then</w:t>
      </w:r>
      <w:r w:rsidR="00104620" w:rsidRPr="00CC18A8">
        <w:rPr>
          <w:b/>
        </w:rPr>
        <w:t xml:space="preserve"> </w:t>
      </w:r>
      <w:r w:rsidR="00104620" w:rsidRPr="00CC18A8">
        <w:t>re-run the specimens, especially if you will be group reviewing and verifying.</w:t>
      </w:r>
    </w:p>
    <w:p w14:paraId="40CE559A" w14:textId="77777777" w:rsidR="00104620" w:rsidRPr="00CC18A8" w:rsidRDefault="00104620">
      <w:pPr>
        <w:tabs>
          <w:tab w:val="left" w:pos="720"/>
          <w:tab w:val="left" w:pos="2520"/>
          <w:tab w:val="left" w:pos="3780"/>
          <w:tab w:val="left" w:pos="7200"/>
          <w:tab w:val="left" w:pos="7740"/>
          <w:tab w:val="left" w:pos="8460"/>
        </w:tabs>
      </w:pPr>
    </w:p>
    <w:p w14:paraId="46B6DD2C" w14:textId="77777777" w:rsidR="00104620" w:rsidRPr="00CC18A8" w:rsidRDefault="009A7146">
      <w:pPr>
        <w:pBdr>
          <w:left w:val="single" w:sz="12" w:space="0" w:color="auto"/>
        </w:pBdr>
      </w:pPr>
      <w:r w:rsidRPr="00CC18A8">
        <w:rPr>
          <w:b/>
        </w:rPr>
        <w:t xml:space="preserve"> </w:t>
      </w:r>
      <w:r w:rsidR="00104620" w:rsidRPr="00CC18A8">
        <w:rPr>
          <w:b/>
        </w:rPr>
        <w:t xml:space="preserve">(20) NEW DATA: </w:t>
      </w:r>
      <w:r w:rsidR="00104620" w:rsidRPr="00CC18A8">
        <w:t>For most instruments, this field will have an entry of D NEW^LASET. This is a string of executable code which is used whenever a new string of data starts to come from the automated instrument.</w:t>
      </w:r>
    </w:p>
    <w:p w14:paraId="704FC4DC" w14:textId="77777777" w:rsidR="00104620" w:rsidRPr="00CC18A8" w:rsidRDefault="00104620">
      <w:pPr>
        <w:pBdr>
          <w:left w:val="single" w:sz="12" w:space="0" w:color="auto"/>
        </w:pBdr>
        <w:tabs>
          <w:tab w:val="left" w:pos="720"/>
          <w:tab w:val="left" w:pos="2520"/>
          <w:tab w:val="left" w:pos="3780"/>
          <w:tab w:val="left" w:pos="7200"/>
          <w:tab w:val="left" w:pos="7740"/>
          <w:tab w:val="left" w:pos="8460"/>
        </w:tabs>
      </w:pPr>
    </w:p>
    <w:p w14:paraId="1CA470E5" w14:textId="50A862DB" w:rsidR="00104620" w:rsidRPr="00CC18A8" w:rsidRDefault="00104620">
      <w:pPr>
        <w:pBdr>
          <w:left w:val="single" w:sz="12" w:space="0" w:color="auto"/>
        </w:pBdr>
      </w:pPr>
      <w:r w:rsidRPr="00CC18A8">
        <w:rPr>
          <w:b/>
        </w:rPr>
        <w:t xml:space="preserve">(25) RESTART: </w:t>
      </w:r>
      <w:r w:rsidRPr="00CC18A8">
        <w:t>This is a string of executable code which resta</w:t>
      </w:r>
      <w:r w:rsidR="00B46E72">
        <w:t>r</w:t>
      </w:r>
      <w:r w:rsidRPr="00CC18A8">
        <w:t>ts everything for this particular instrument if there has been a power failure, or if the routines have become totally lost.</w:t>
      </w:r>
    </w:p>
    <w:p w14:paraId="6B8BB4E4" w14:textId="77777777" w:rsidR="00104620" w:rsidRPr="00CC18A8" w:rsidRDefault="00104620">
      <w:pPr>
        <w:rPr>
          <w:b/>
        </w:rPr>
      </w:pPr>
    </w:p>
    <w:p w14:paraId="69A77567" w14:textId="77777777" w:rsidR="00104620" w:rsidRPr="00CC18A8" w:rsidRDefault="00104620">
      <w:r w:rsidRPr="00CC18A8">
        <w:rPr>
          <w:b/>
        </w:rPr>
        <w:t xml:space="preserve">(26) HANDSHAKE RESPONSE: </w:t>
      </w:r>
      <w:r w:rsidRPr="00CC18A8">
        <w:t>If the instrument requires a handshake response, this field contains the executable MUMPS code to set the response into the variable OUT. S OUT=$C (6) (OUT contains the ASCII character 6 “ACK”)</w:t>
      </w:r>
    </w:p>
    <w:p w14:paraId="584FE3E2" w14:textId="77777777" w:rsidR="00104620" w:rsidRPr="00CC18A8" w:rsidRDefault="00104620"/>
    <w:p w14:paraId="0BE62B6C" w14:textId="77777777" w:rsidR="00104620" w:rsidRPr="00CC18A8" w:rsidRDefault="00104620"/>
    <w:p w14:paraId="181C8B4E" w14:textId="77777777" w:rsidR="00104620" w:rsidRPr="00CC18A8" w:rsidRDefault="00104620">
      <w:r w:rsidRPr="00CC18A8">
        <w:rPr>
          <w:b/>
        </w:rPr>
        <w:t xml:space="preserve">(27) ACK TRIGGER VALUE: </w:t>
      </w:r>
      <w:r w:rsidRPr="00CC18A8">
        <w:t>This field contains the ASCII sequence use to acknowledge an auto instrument. Not all instruments utilize this field. This is the decimal value that will trigger the ACK response (0-99).</w:t>
      </w:r>
    </w:p>
    <w:p w14:paraId="1A18E43D" w14:textId="77777777" w:rsidR="00104620" w:rsidRPr="00CC18A8" w:rsidRDefault="00104620">
      <w:pPr>
        <w:rPr>
          <w:b/>
        </w:rPr>
      </w:pPr>
    </w:p>
    <w:p w14:paraId="47F8B4C7" w14:textId="77777777" w:rsidR="00104620" w:rsidRPr="00CC18A8" w:rsidRDefault="00104620">
      <w:pPr>
        <w:rPr>
          <w:b/>
        </w:rPr>
      </w:pPr>
    </w:p>
    <w:p w14:paraId="2B3C0E1C" w14:textId="77777777" w:rsidR="00104620" w:rsidRPr="00CC18A8" w:rsidRDefault="00104620">
      <w:r w:rsidRPr="00CC18A8">
        <w:rPr>
          <w:b/>
        </w:rPr>
        <w:t xml:space="preserve">(28) ACK RESPONSE VALUE: </w:t>
      </w:r>
      <w:r w:rsidRPr="00CC18A8">
        <w:t xml:space="preserve">If this instrument setup instructions indicate a standard ACK value is required by the instrument, enter the $C(X) for the acknowledgment. Not all </w:t>
      </w:r>
      <w:r w:rsidR="00B77219" w:rsidRPr="00CC18A8">
        <w:t>instruments</w:t>
      </w:r>
      <w:r w:rsidRPr="00CC18A8">
        <w:t xml:space="preserve"> make use of this field. Where X= the ASCII number of the ACK character.</w:t>
      </w:r>
    </w:p>
    <w:p w14:paraId="39F61D84" w14:textId="77777777" w:rsidR="00104620" w:rsidRPr="00CC18A8" w:rsidRDefault="00104620"/>
    <w:p w14:paraId="31D72686" w14:textId="77777777" w:rsidR="00104620" w:rsidRPr="00CC18A8" w:rsidRDefault="009A7146">
      <w:pPr>
        <w:tabs>
          <w:tab w:val="left" w:pos="720"/>
          <w:tab w:val="left" w:pos="2520"/>
          <w:tab w:val="left" w:pos="3780"/>
          <w:tab w:val="left" w:pos="7200"/>
          <w:tab w:val="left" w:pos="7740"/>
          <w:tab w:val="left" w:pos="8460"/>
        </w:tabs>
      </w:pPr>
      <w:r w:rsidRPr="00CC18A8">
        <w:rPr>
          <w:b/>
        </w:rPr>
        <w:t xml:space="preserve"> </w:t>
      </w:r>
      <w:r w:rsidR="00104620" w:rsidRPr="00CC18A8">
        <w:rPr>
          <w:b/>
        </w:rPr>
        <w:t xml:space="preserve">(29) DIRECT DEVICE: </w:t>
      </w:r>
      <w:r w:rsidR="00104620" w:rsidRPr="00CC18A8">
        <w:t>This field is used when bypassing the LSI. It is the name of the device that is used to communicate with a direct connect instrument.</w:t>
      </w:r>
    </w:p>
    <w:p w14:paraId="25EDA6CB" w14:textId="77777777" w:rsidR="00104620" w:rsidRPr="00CC18A8" w:rsidRDefault="00104620">
      <w:pPr>
        <w:tabs>
          <w:tab w:val="left" w:pos="720"/>
          <w:tab w:val="left" w:pos="2520"/>
          <w:tab w:val="left" w:pos="3780"/>
          <w:tab w:val="left" w:pos="7200"/>
          <w:tab w:val="left" w:pos="7740"/>
          <w:tab w:val="left" w:pos="8460"/>
        </w:tabs>
      </w:pPr>
    </w:p>
    <w:p w14:paraId="2924717F" w14:textId="77777777" w:rsidR="00104620" w:rsidRPr="00CC18A8" w:rsidRDefault="009A7146">
      <w:r w:rsidRPr="00CC18A8">
        <w:rPr>
          <w:b/>
        </w:rPr>
        <w:t xml:space="preserve"> </w:t>
      </w:r>
      <w:r w:rsidR="00104620" w:rsidRPr="00CC18A8">
        <w:rPr>
          <w:b/>
        </w:rPr>
        <w:t xml:space="preserve">(30) CHEM TESTS (Subfile): </w:t>
      </w:r>
      <w:r w:rsidR="00104620" w:rsidRPr="00CC18A8">
        <w:t>This is actually a misnomer - it should read TESTS or LAB TESTS, since the entries in this multiple field specify the laboratory test names which will be run (generate data) on the instrument. (You do not run chem tests on a Coulter!)</w:t>
      </w:r>
    </w:p>
    <w:p w14:paraId="7622CE01" w14:textId="77777777" w:rsidR="00104620" w:rsidRPr="00CC18A8" w:rsidRDefault="00104620">
      <w:pPr>
        <w:tabs>
          <w:tab w:val="left" w:pos="720"/>
          <w:tab w:val="left" w:pos="2520"/>
          <w:tab w:val="left" w:pos="3780"/>
          <w:tab w:val="left" w:pos="7200"/>
          <w:tab w:val="left" w:pos="7740"/>
          <w:tab w:val="left" w:pos="8460"/>
        </w:tabs>
      </w:pPr>
    </w:p>
    <w:p w14:paraId="3045F766" w14:textId="77777777" w:rsidR="00104620" w:rsidRPr="00CC18A8" w:rsidRDefault="00104620">
      <w:pPr>
        <w:ind w:left="360"/>
      </w:pPr>
      <w:r w:rsidRPr="00CC18A8">
        <w:rPr>
          <w:b/>
        </w:rPr>
        <w:t xml:space="preserve">(.001) Number: </w:t>
      </w:r>
      <w:r w:rsidRPr="00CC18A8">
        <w:t>Internal entry number of the test entry in this field, assigned by the system. Can only be changed if you delete the test first, and re-enter it. This number may be meaningful to the auto instrument and how it identifies the test.</w:t>
      </w:r>
    </w:p>
    <w:p w14:paraId="0730C16D" w14:textId="77777777" w:rsidR="00104620" w:rsidRPr="00CC18A8" w:rsidRDefault="00104620">
      <w:pPr>
        <w:ind w:left="360"/>
      </w:pPr>
    </w:p>
    <w:p w14:paraId="74791D01" w14:textId="77777777" w:rsidR="00104620" w:rsidRPr="00CC18A8" w:rsidRDefault="00104620">
      <w:pPr>
        <w:ind w:left="360"/>
      </w:pPr>
      <w:r w:rsidRPr="00CC18A8">
        <w:rPr>
          <w:b/>
        </w:rPr>
        <w:t xml:space="preserve">(.01) Test: </w:t>
      </w:r>
      <w:r w:rsidRPr="00CC18A8">
        <w:t>Points to the appropriate test(s) in the LABORATORY TEST file (#60). Again these entries can be changed only by deleting them first and then re-entering.</w:t>
      </w:r>
    </w:p>
    <w:p w14:paraId="655AA838" w14:textId="77777777" w:rsidR="00104620" w:rsidRPr="00CC18A8" w:rsidRDefault="00104620">
      <w:pPr>
        <w:ind w:left="360"/>
      </w:pPr>
    </w:p>
    <w:p w14:paraId="61F46C18" w14:textId="77777777" w:rsidR="00104620" w:rsidRPr="00CC18A8" w:rsidRDefault="00104620">
      <w:pPr>
        <w:ind w:left="360"/>
      </w:pPr>
      <w:r w:rsidRPr="00CC18A8">
        <w:rPr>
          <w:b/>
        </w:rPr>
        <w:t xml:space="preserve">(2) PARAM 1: </w:t>
      </w:r>
      <w:r w:rsidRPr="00CC18A8">
        <w:t>This is used to extract a test from a data stream. It may contain a line number or character number. Set by LASET into TC(I,2) this field. Check the interface notes or review the routine.</w:t>
      </w:r>
    </w:p>
    <w:p w14:paraId="78E3C94E" w14:textId="77777777" w:rsidR="00104620" w:rsidRPr="00CC18A8" w:rsidRDefault="00104620">
      <w:pPr>
        <w:ind w:left="360"/>
      </w:pPr>
    </w:p>
    <w:p w14:paraId="55AEA773" w14:textId="77777777" w:rsidR="00104620" w:rsidRPr="00CC18A8" w:rsidRDefault="00104620">
      <w:pPr>
        <w:ind w:left="360"/>
      </w:pPr>
      <w:r w:rsidRPr="00CC18A8">
        <w:rPr>
          <w:b/>
        </w:rPr>
        <w:lastRenderedPageBreak/>
        <w:t>(3) PARAM 2:</w:t>
      </w:r>
      <w:r w:rsidRPr="00CC18A8">
        <w:t xml:space="preserve"> This is used to extract a test from a data stream. It may contain a line number or character number set by LASET into TC(I,3) in this field. Type a whole number between 0 and 10000. Refer to the instrumentation/interface section for information about these five fields.</w:t>
      </w:r>
    </w:p>
    <w:p w14:paraId="285AD932" w14:textId="77777777" w:rsidR="00104620" w:rsidRPr="00CC18A8" w:rsidRDefault="00104620">
      <w:pPr>
        <w:ind w:left="360"/>
      </w:pPr>
    </w:p>
    <w:p w14:paraId="404B14A7" w14:textId="77777777" w:rsidR="00104620" w:rsidRPr="00CC18A8" w:rsidRDefault="00104620">
      <w:pPr>
        <w:ind w:left="360"/>
        <w:rPr>
          <w:b/>
        </w:rPr>
      </w:pPr>
      <w:r w:rsidRPr="00CC18A8">
        <w:rPr>
          <w:b/>
        </w:rPr>
        <w:t xml:space="preserve">(4) PARAM 3: </w:t>
      </w:r>
      <w:r w:rsidRPr="00CC18A8">
        <w:t xml:space="preserve">This is used to extract a test from a data stream. It may contain a line number or character number set by LASET into TC(I,4) in this field. </w:t>
      </w:r>
    </w:p>
    <w:p w14:paraId="1B641B12" w14:textId="77777777" w:rsidR="00104620" w:rsidRPr="00CC18A8" w:rsidRDefault="00104620">
      <w:pPr>
        <w:ind w:left="360"/>
      </w:pPr>
    </w:p>
    <w:p w14:paraId="6A6F3131" w14:textId="77777777" w:rsidR="00104620" w:rsidRPr="00CC18A8" w:rsidRDefault="00104620">
      <w:pPr>
        <w:ind w:left="360"/>
      </w:pPr>
      <w:r w:rsidRPr="00CC18A8">
        <w:rPr>
          <w:b/>
        </w:rPr>
        <w:t xml:space="preserve">(6) Download Code: </w:t>
      </w:r>
      <w:r w:rsidRPr="00CC18A8">
        <w:t>This is the code to send the instrument for downloading of load lists that this test is requested.</w:t>
      </w:r>
    </w:p>
    <w:p w14:paraId="46BF12B8" w14:textId="77777777" w:rsidR="00104620" w:rsidRPr="00CC18A8" w:rsidRDefault="00104620">
      <w:pPr>
        <w:ind w:left="360"/>
      </w:pPr>
    </w:p>
    <w:p w14:paraId="2B3E0898" w14:textId="77777777" w:rsidR="00104620" w:rsidRPr="00CC18A8" w:rsidRDefault="00104620">
      <w:pPr>
        <w:ind w:left="360"/>
      </w:pPr>
      <w:r w:rsidRPr="00CC18A8">
        <w:rPr>
          <w:b/>
        </w:rPr>
        <w:t xml:space="preserve">(11) Routine Storage: </w:t>
      </w:r>
      <w:r w:rsidRPr="00CC18A8">
        <w:t>Pointer to the LAB DATA file (#63) and is triggered by the test name, above. Do not edit.</w:t>
      </w:r>
    </w:p>
    <w:p w14:paraId="05DC6A57" w14:textId="77777777" w:rsidR="00104620" w:rsidRPr="00CC18A8" w:rsidRDefault="00104620">
      <w:pPr>
        <w:rPr>
          <w:b/>
        </w:rPr>
      </w:pPr>
    </w:p>
    <w:p w14:paraId="73E84B24" w14:textId="77777777" w:rsidR="00104620" w:rsidRPr="00CC18A8" w:rsidRDefault="009A7146">
      <w:r w:rsidRPr="00CC18A8">
        <w:rPr>
          <w:b/>
        </w:rPr>
        <w:t xml:space="preserve"> </w:t>
      </w:r>
      <w:r w:rsidR="00104620" w:rsidRPr="00CC18A8">
        <w:rPr>
          <w:b/>
        </w:rPr>
        <w:t xml:space="preserve">(31) LOAD CHEM TESTS: </w:t>
      </w:r>
      <w:r w:rsidR="00104620" w:rsidRPr="00CC18A8">
        <w:t>This field is used by the LASET routine to determine what to do with the chem test subfile. T or blank moves the data into the TC array. U moves the data into the ^TMP(“LA”,$J, global. N will not move at all. Set according to needs of instrument routine.</w:t>
      </w:r>
    </w:p>
    <w:p w14:paraId="3197A57B" w14:textId="77777777" w:rsidR="00104620" w:rsidRPr="00CC18A8" w:rsidRDefault="00104620">
      <w:pPr>
        <w:tabs>
          <w:tab w:val="left" w:pos="720"/>
          <w:tab w:val="left" w:pos="3780"/>
          <w:tab w:val="left" w:pos="7200"/>
          <w:tab w:val="left" w:pos="7740"/>
          <w:tab w:val="left" w:pos="8460"/>
        </w:tabs>
      </w:pPr>
    </w:p>
    <w:p w14:paraId="21B42DD6" w14:textId="77777777" w:rsidR="00104620" w:rsidRPr="00CC18A8" w:rsidRDefault="009A7146">
      <w:r w:rsidRPr="00CC18A8">
        <w:rPr>
          <w:b/>
        </w:rPr>
        <w:t xml:space="preserve"> </w:t>
      </w:r>
      <w:r w:rsidR="00104620" w:rsidRPr="00CC18A8">
        <w:rPr>
          <w:b/>
        </w:rPr>
        <w:t xml:space="preserve">(40) ALARM TERMINAL (Subfile): </w:t>
      </w:r>
      <w:r w:rsidR="00104620" w:rsidRPr="00CC18A8">
        <w:t>A multiple field to be filled in with the device name(s) where a warning message will print should the LSI/interface stop.</w:t>
      </w:r>
    </w:p>
    <w:p w14:paraId="184F2F87" w14:textId="77777777" w:rsidR="00104620" w:rsidRPr="00CC18A8" w:rsidRDefault="00104620">
      <w:pPr>
        <w:tabs>
          <w:tab w:val="left" w:pos="720"/>
          <w:tab w:val="left" w:pos="3780"/>
          <w:tab w:val="left" w:pos="7200"/>
          <w:tab w:val="left" w:pos="7740"/>
          <w:tab w:val="left" w:pos="8460"/>
        </w:tabs>
      </w:pPr>
    </w:p>
    <w:p w14:paraId="30DF1E24" w14:textId="77777777" w:rsidR="00104620" w:rsidRPr="00CC18A8" w:rsidRDefault="00104620">
      <w:pPr>
        <w:ind w:left="360"/>
      </w:pPr>
      <w:r w:rsidRPr="00CC18A8">
        <w:rPr>
          <w:b/>
        </w:rPr>
        <w:t xml:space="preserve">(.01) Alarm Terminal: </w:t>
      </w:r>
      <w:r w:rsidRPr="00CC18A8">
        <w:t>This field contains the name/numbers of devices which will report the status of the interface. This points to the DEVICE (#3.5). Enter the device names that should be told of a LSI interface stop.</w:t>
      </w:r>
    </w:p>
    <w:p w14:paraId="7A942B95" w14:textId="77777777" w:rsidR="00104620" w:rsidRPr="00CC18A8" w:rsidRDefault="00104620">
      <w:pPr>
        <w:tabs>
          <w:tab w:val="left" w:pos="720"/>
          <w:tab w:val="left" w:pos="3780"/>
          <w:tab w:val="left" w:pos="7200"/>
          <w:tab w:val="left" w:pos="7740"/>
          <w:tab w:val="left" w:pos="8460"/>
        </w:tabs>
      </w:pPr>
    </w:p>
    <w:p w14:paraId="2158F189" w14:textId="77777777" w:rsidR="00104620" w:rsidRPr="00CC18A8" w:rsidRDefault="009A7146">
      <w:r w:rsidRPr="00CC18A8">
        <w:rPr>
          <w:b/>
        </w:rPr>
        <w:t xml:space="preserve"> </w:t>
      </w:r>
      <w:r w:rsidR="00104620" w:rsidRPr="00CC18A8">
        <w:rPr>
          <w:b/>
        </w:rPr>
        <w:t xml:space="preserve">(60) MICRO CARD TYPE (Subfile): </w:t>
      </w:r>
      <w:r w:rsidR="00104620" w:rsidRPr="00CC18A8">
        <w:t>This entire subfile is at present devoted to supporting bidirectional interfacing of the Microbiology auto instrument. If you are not attempting to interface one of these types of instruments, you may ignore this entire subfile. If you are attempting to interface such an instrument, consult Microbiology Instruments Guide. There are examples available for various instruments.</w:t>
      </w:r>
    </w:p>
    <w:p w14:paraId="6C36D8BA" w14:textId="77777777" w:rsidR="00104620" w:rsidRPr="00CC18A8" w:rsidRDefault="00104620">
      <w:pPr>
        <w:tabs>
          <w:tab w:val="left" w:pos="720"/>
          <w:tab w:val="left" w:pos="3780"/>
          <w:tab w:val="left" w:pos="7200"/>
          <w:tab w:val="left" w:pos="7740"/>
          <w:tab w:val="left" w:pos="8460"/>
        </w:tabs>
      </w:pPr>
    </w:p>
    <w:p w14:paraId="0F254E1C" w14:textId="77777777" w:rsidR="00104620" w:rsidRPr="00CC18A8" w:rsidRDefault="00104620">
      <w:pPr>
        <w:ind w:left="360"/>
        <w:rPr>
          <w:b/>
        </w:rPr>
      </w:pPr>
      <w:r w:rsidRPr="00CC18A8">
        <w:rPr>
          <w:b/>
        </w:rPr>
        <w:t xml:space="preserve">(.01) Micro Card Type: </w:t>
      </w:r>
      <w:r w:rsidRPr="00CC18A8">
        <w:t>Enter the Micro Card Type. Answer must be 1-4 characters in length (Instrument card type). This is a HEX code which represent the card type. OE=GRAM.</w:t>
      </w:r>
    </w:p>
    <w:p w14:paraId="25324970" w14:textId="77777777" w:rsidR="00104620" w:rsidRPr="00CC18A8" w:rsidRDefault="00104620">
      <w:pPr>
        <w:ind w:left="360"/>
        <w:rPr>
          <w:b/>
        </w:rPr>
      </w:pPr>
    </w:p>
    <w:p w14:paraId="1538092F" w14:textId="77777777" w:rsidR="00104620" w:rsidRPr="00CC18A8" w:rsidRDefault="00104620">
      <w:pPr>
        <w:ind w:left="360"/>
      </w:pPr>
      <w:r w:rsidRPr="00CC18A8">
        <w:rPr>
          <w:b/>
        </w:rPr>
        <w:t>(.5) Card Name:</w:t>
      </w:r>
      <w:r w:rsidRPr="00CC18A8">
        <w:t xml:space="preserve"> Enter the Card Type Name e.g., Gram Neg Id Card Name. Refer to the instrumentation/interface section of the guide for information.</w:t>
      </w:r>
    </w:p>
    <w:p w14:paraId="21C50C18" w14:textId="77777777" w:rsidR="00104620" w:rsidRPr="00CC18A8" w:rsidRDefault="00104620">
      <w:pPr>
        <w:tabs>
          <w:tab w:val="right" w:pos="5040"/>
        </w:tabs>
        <w:ind w:left="360"/>
      </w:pPr>
    </w:p>
    <w:p w14:paraId="1F6DBB27" w14:textId="77777777" w:rsidR="00104620" w:rsidRPr="00CC18A8" w:rsidRDefault="00104620">
      <w:pPr>
        <w:ind w:left="360"/>
      </w:pPr>
      <w:r w:rsidRPr="00CC18A8">
        <w:rPr>
          <w:b/>
        </w:rPr>
        <w:t>(7) Process Card Call:</w:t>
      </w:r>
      <w:r w:rsidRPr="00CC18A8">
        <w:t xml:space="preserve"> If a routine is required to process incoming data from the instrument, enter a routine name. See interface notes for routine(s) names. These fields have been added to facilitate the interfacing of microbiology instruments.</w:t>
      </w:r>
    </w:p>
    <w:p w14:paraId="4FB1971E" w14:textId="77777777" w:rsidR="00104620" w:rsidRPr="00CC18A8" w:rsidRDefault="00104620">
      <w:pPr>
        <w:ind w:left="360"/>
      </w:pPr>
    </w:p>
    <w:p w14:paraId="6AFF2C78" w14:textId="77777777" w:rsidR="00104620" w:rsidRPr="00CC18A8" w:rsidRDefault="00104620">
      <w:pPr>
        <w:ind w:left="360"/>
      </w:pPr>
      <w:r w:rsidRPr="00CC18A8">
        <w:rPr>
          <w:b/>
        </w:rPr>
        <w:t>(1) Organism (Subfile):</w:t>
      </w:r>
      <w:r w:rsidRPr="00CC18A8">
        <w:t xml:space="preserve"> This subfield contains a list of possible identifiable organism which can be identified on or by this card. It is a multiple field and contains particulars for each organism.</w:t>
      </w:r>
    </w:p>
    <w:p w14:paraId="5A59D7E0" w14:textId="77777777" w:rsidR="00104620" w:rsidRPr="00CC18A8" w:rsidRDefault="00104620">
      <w:pPr>
        <w:ind w:left="360"/>
      </w:pPr>
    </w:p>
    <w:p w14:paraId="43BB95F3" w14:textId="77777777" w:rsidR="00104620" w:rsidRPr="00CC18A8" w:rsidRDefault="00104620">
      <w:pPr>
        <w:ind w:left="720"/>
      </w:pPr>
      <w:r w:rsidRPr="00CC18A8">
        <w:rPr>
          <w:b/>
        </w:rPr>
        <w:t xml:space="preserve">(.01) Organism: </w:t>
      </w:r>
      <w:r w:rsidRPr="00CC18A8">
        <w:t>Enter the name of organism which is in ETIOLOGY file (#61.2). This file will only allow organism which are either Bacterium, Fungus, or Mycobacterium identifiers.</w:t>
      </w:r>
    </w:p>
    <w:p w14:paraId="0E74627F" w14:textId="77777777" w:rsidR="00104620" w:rsidRPr="00CC18A8" w:rsidRDefault="00104620">
      <w:pPr>
        <w:ind w:left="720"/>
      </w:pPr>
    </w:p>
    <w:p w14:paraId="21F36619" w14:textId="77777777" w:rsidR="00104620" w:rsidRPr="00CC18A8" w:rsidRDefault="00104620">
      <w:pPr>
        <w:ind w:left="720"/>
      </w:pPr>
      <w:r w:rsidRPr="00CC18A8">
        <w:rPr>
          <w:b/>
        </w:rPr>
        <w:t xml:space="preserve">(1) Card Code For Organism: </w:t>
      </w:r>
      <w:r w:rsidRPr="00CC18A8">
        <w:t>Enter the card code for this organism. It is usually a two digit Hex code.</w:t>
      </w:r>
    </w:p>
    <w:p w14:paraId="11A09D42" w14:textId="77777777" w:rsidR="00104620" w:rsidRPr="00CC18A8" w:rsidRDefault="00104620">
      <w:pPr>
        <w:ind w:left="360"/>
      </w:pPr>
    </w:p>
    <w:p w14:paraId="59BDAE17" w14:textId="77777777" w:rsidR="00104620" w:rsidRPr="00CC18A8" w:rsidRDefault="00104620">
      <w:pPr>
        <w:ind w:left="360"/>
      </w:pPr>
      <w:r w:rsidRPr="00CC18A8">
        <w:rPr>
          <w:b/>
        </w:rPr>
        <w:t>(2) Drug (Subfile):</w:t>
      </w:r>
      <w:r w:rsidRPr="00CC18A8">
        <w:t xml:space="preserve"> This subfield contains a list of drugs which Card is capable of testing and reporting.</w:t>
      </w:r>
    </w:p>
    <w:p w14:paraId="5CCC7C46" w14:textId="77777777" w:rsidR="00104620" w:rsidRPr="00CC18A8" w:rsidRDefault="009A7146">
      <w:pPr>
        <w:ind w:left="720"/>
      </w:pPr>
      <w:r w:rsidRPr="00CC18A8">
        <w:rPr>
          <w:b/>
        </w:rPr>
        <w:t xml:space="preserve"> </w:t>
      </w:r>
      <w:r w:rsidR="00104620" w:rsidRPr="00CC18A8">
        <w:rPr>
          <w:b/>
        </w:rPr>
        <w:t xml:space="preserve">(.001) Number: </w:t>
      </w:r>
      <w:r w:rsidR="00104620" w:rsidRPr="00CC18A8">
        <w:t>Enter the number used by the instrument to identify the drug in uploaded data stream. Enter 1-99 matching the index from the instrument.</w:t>
      </w:r>
    </w:p>
    <w:p w14:paraId="2BC8740E" w14:textId="77777777" w:rsidR="00104620" w:rsidRPr="00CC18A8" w:rsidRDefault="00104620">
      <w:pPr>
        <w:ind w:left="360"/>
      </w:pPr>
    </w:p>
    <w:p w14:paraId="441902C5" w14:textId="77777777" w:rsidR="00104620" w:rsidRPr="00CC18A8" w:rsidRDefault="00104620">
      <w:pPr>
        <w:ind w:left="720"/>
      </w:pPr>
      <w:r w:rsidRPr="00CC18A8">
        <w:rPr>
          <w:b/>
        </w:rPr>
        <w:t xml:space="preserve">(.01) Drug: </w:t>
      </w:r>
      <w:r w:rsidRPr="00CC18A8">
        <w:t>Field 4 under the existing multiple field Drug, called display order, has been added. This is to assist Micro in displaying the drugs in the order in which they come off the instrument.</w:t>
      </w:r>
    </w:p>
    <w:p w14:paraId="0E8C1690" w14:textId="77777777" w:rsidR="00104620" w:rsidRPr="00CC18A8" w:rsidRDefault="00104620">
      <w:pPr>
        <w:tabs>
          <w:tab w:val="right" w:pos="5040"/>
        </w:tabs>
        <w:ind w:left="720"/>
      </w:pPr>
    </w:p>
    <w:p w14:paraId="2F4A415E" w14:textId="77777777" w:rsidR="00104620" w:rsidRPr="00CC18A8" w:rsidRDefault="00104620">
      <w:pPr>
        <w:ind w:left="720"/>
      </w:pPr>
      <w:r w:rsidRPr="00CC18A8">
        <w:rPr>
          <w:b/>
        </w:rPr>
        <w:t xml:space="preserve">(1) Drug node: </w:t>
      </w:r>
      <w:r w:rsidRPr="00CC18A8">
        <w:t>Enter the drug name which the number corresponds to in File #62.06.</w:t>
      </w:r>
    </w:p>
    <w:p w14:paraId="4EBA8FAF" w14:textId="77777777" w:rsidR="00104620" w:rsidRPr="00CC18A8" w:rsidRDefault="00104620">
      <w:pPr>
        <w:tabs>
          <w:tab w:val="right" w:pos="5040"/>
        </w:tabs>
        <w:ind w:left="720"/>
      </w:pPr>
    </w:p>
    <w:p w14:paraId="662712ED" w14:textId="77777777" w:rsidR="00104620" w:rsidRPr="00CC18A8" w:rsidRDefault="00104620">
      <w:pPr>
        <w:ind w:left="720"/>
      </w:pPr>
      <w:r w:rsidRPr="00CC18A8">
        <w:rPr>
          <w:b/>
        </w:rPr>
        <w:t xml:space="preserve">(2) PARAM1: </w:t>
      </w:r>
      <w:r w:rsidRPr="00CC18A8">
        <w:t>Enter a MUMPS code string needed to convert/extract data into the variable V. This field is similar to Param 1 fields in other auto instruments. The name has been changed to prevent confusion in referring to the two fields.</w:t>
      </w:r>
    </w:p>
    <w:p w14:paraId="040DEC96" w14:textId="77777777" w:rsidR="00104620" w:rsidRPr="00CC18A8" w:rsidRDefault="00104620">
      <w:pPr>
        <w:tabs>
          <w:tab w:val="right" w:pos="5040"/>
        </w:tabs>
        <w:ind w:left="720"/>
      </w:pPr>
    </w:p>
    <w:p w14:paraId="2539EBD8" w14:textId="77777777" w:rsidR="00104620" w:rsidRPr="00CC18A8" w:rsidRDefault="00104620">
      <w:pPr>
        <w:ind w:left="720"/>
        <w:rPr>
          <w:b/>
        </w:rPr>
      </w:pPr>
      <w:r w:rsidRPr="00CC18A8">
        <w:rPr>
          <w:b/>
        </w:rPr>
        <w:t xml:space="preserve">(3) Card code: </w:t>
      </w:r>
      <w:r w:rsidRPr="00CC18A8">
        <w:t>This is the code from the card to do the lookup on. On each card it is possible to have codes represent different messages or canned comments. This subfield identifies the relationship. Enter the code, the card upload data will be contained.</w:t>
      </w:r>
    </w:p>
    <w:p w14:paraId="3A197D88" w14:textId="77777777" w:rsidR="00104620" w:rsidRPr="00CC18A8" w:rsidRDefault="00104620">
      <w:pPr>
        <w:ind w:left="720"/>
      </w:pPr>
    </w:p>
    <w:p w14:paraId="7EF1AFDB" w14:textId="77777777" w:rsidR="00104620" w:rsidRPr="00CC18A8" w:rsidRDefault="00104620">
      <w:pPr>
        <w:ind w:left="720"/>
      </w:pPr>
      <w:r w:rsidRPr="00CC18A8">
        <w:rPr>
          <w:b/>
        </w:rPr>
        <w:t xml:space="preserve">(4) Display Order: </w:t>
      </w:r>
      <w:r w:rsidRPr="00CC18A8">
        <w:t>Enter a number between 1-100 for display order, or 0 for file entry order.</w:t>
      </w:r>
    </w:p>
    <w:p w14:paraId="18F46284" w14:textId="77777777" w:rsidR="00104620" w:rsidRPr="00CC18A8" w:rsidRDefault="00104620">
      <w:pPr>
        <w:ind w:left="720"/>
      </w:pPr>
    </w:p>
    <w:p w14:paraId="72742277" w14:textId="77777777" w:rsidR="00104620" w:rsidRPr="00CC18A8" w:rsidRDefault="00104620">
      <w:pPr>
        <w:ind w:left="720"/>
      </w:pPr>
      <w:r w:rsidRPr="00CC18A8">
        <w:rPr>
          <w:b/>
        </w:rPr>
        <w:t xml:space="preserve">(9) Section: </w:t>
      </w:r>
      <w:r w:rsidRPr="00CC18A8">
        <w:t>Answer must be 2-30 characters in length.</w:t>
      </w:r>
    </w:p>
    <w:p w14:paraId="6C5B1821" w14:textId="77777777" w:rsidR="00104620" w:rsidRPr="00CC18A8" w:rsidRDefault="00104620">
      <w:pPr>
        <w:ind w:left="720"/>
      </w:pPr>
    </w:p>
    <w:p w14:paraId="7DB98F37" w14:textId="77777777" w:rsidR="00104620" w:rsidRPr="00CC18A8" w:rsidRDefault="00104620">
      <w:pPr>
        <w:ind w:left="720"/>
      </w:pPr>
      <w:r w:rsidRPr="00CC18A8">
        <w:rPr>
          <w:b/>
        </w:rPr>
        <w:t xml:space="preserve">(10) Bit Position: </w:t>
      </w:r>
      <w:r w:rsidRPr="00CC18A8">
        <w:t xml:space="preserve">What bit (number of characters from the left) position the drug is located. </w:t>
      </w:r>
    </w:p>
    <w:p w14:paraId="52B81A1B" w14:textId="77777777" w:rsidR="00104620" w:rsidRPr="00CC18A8" w:rsidRDefault="00104620">
      <w:pPr>
        <w:ind w:left="360"/>
      </w:pPr>
    </w:p>
    <w:p w14:paraId="7BCE51A6" w14:textId="77777777" w:rsidR="00104620" w:rsidRPr="00CC18A8" w:rsidRDefault="00104620">
      <w:pPr>
        <w:ind w:left="360"/>
      </w:pPr>
      <w:r w:rsidRPr="00CC18A8">
        <w:rPr>
          <w:b/>
        </w:rPr>
        <w:t xml:space="preserve">(3) Message (Subfile): </w:t>
      </w:r>
      <w:r w:rsidRPr="00CC18A8">
        <w:t>For each card code, there can be an associated message to represent that code. This subfield setup that relationship.</w:t>
      </w:r>
    </w:p>
    <w:p w14:paraId="351F5753" w14:textId="77777777" w:rsidR="00104620" w:rsidRPr="00CC18A8" w:rsidRDefault="00104620">
      <w:pPr>
        <w:ind w:left="360"/>
      </w:pPr>
    </w:p>
    <w:p w14:paraId="0E65D51C" w14:textId="77777777" w:rsidR="00104620" w:rsidRPr="00CC18A8" w:rsidRDefault="00104620">
      <w:pPr>
        <w:ind w:left="720"/>
        <w:rPr>
          <w:b/>
        </w:rPr>
      </w:pPr>
      <w:r w:rsidRPr="00CC18A8">
        <w:rPr>
          <w:b/>
        </w:rPr>
        <w:t xml:space="preserve">(.001) Number: </w:t>
      </w:r>
      <w:r w:rsidRPr="00CC18A8">
        <w:t>Type a whole number between 1 and 99. This field represents the internal file number for this message. This number must be unique to the file.</w:t>
      </w:r>
    </w:p>
    <w:p w14:paraId="73AD515C" w14:textId="77777777" w:rsidR="00104620" w:rsidRPr="00CC18A8" w:rsidRDefault="00104620">
      <w:pPr>
        <w:ind w:left="720"/>
        <w:rPr>
          <w:b/>
        </w:rPr>
      </w:pPr>
    </w:p>
    <w:p w14:paraId="5B172D7B" w14:textId="77777777" w:rsidR="00104620" w:rsidRPr="00CC18A8" w:rsidRDefault="00104620">
      <w:pPr>
        <w:ind w:left="720"/>
        <w:rPr>
          <w:b/>
        </w:rPr>
      </w:pPr>
      <w:r w:rsidRPr="00CC18A8">
        <w:rPr>
          <w:b/>
        </w:rPr>
        <w:t>(01) Code:</w:t>
      </w:r>
      <w:r w:rsidRPr="00CC18A8">
        <w:t xml:space="preserve"> Message code, entry must be 1-10 characters in length.</w:t>
      </w:r>
    </w:p>
    <w:p w14:paraId="2338B9A7" w14:textId="77777777" w:rsidR="00104620" w:rsidRPr="00CC18A8" w:rsidRDefault="00104620">
      <w:pPr>
        <w:ind w:left="720"/>
        <w:rPr>
          <w:u w:val="single"/>
        </w:rPr>
      </w:pPr>
    </w:p>
    <w:p w14:paraId="5236F9B5" w14:textId="77777777" w:rsidR="00104620" w:rsidRPr="00CC18A8" w:rsidRDefault="00104620">
      <w:pPr>
        <w:ind w:left="720"/>
      </w:pPr>
      <w:r w:rsidRPr="00CC18A8">
        <w:rPr>
          <w:b/>
        </w:rPr>
        <w:t xml:space="preserve">(2) Flag value: </w:t>
      </w:r>
      <w:r w:rsidRPr="00CC18A8">
        <w:t>This field contains the flag value sent by the instrument with the upload data. Value if matches then include msg.</w:t>
      </w:r>
    </w:p>
    <w:p w14:paraId="22167DE1" w14:textId="77777777" w:rsidR="00104620" w:rsidRPr="00CC18A8" w:rsidRDefault="00104620">
      <w:pPr>
        <w:tabs>
          <w:tab w:val="left" w:pos="720"/>
          <w:tab w:val="left" w:pos="3780"/>
          <w:tab w:val="left" w:pos="7200"/>
          <w:tab w:val="left" w:pos="7740"/>
          <w:tab w:val="left" w:pos="8460"/>
        </w:tabs>
        <w:ind w:left="720"/>
      </w:pPr>
    </w:p>
    <w:p w14:paraId="53E7F482" w14:textId="77777777" w:rsidR="00104620" w:rsidRPr="00CC18A8" w:rsidRDefault="00104620">
      <w:pPr>
        <w:ind w:left="720"/>
        <w:rPr>
          <w:b/>
        </w:rPr>
      </w:pPr>
      <w:r w:rsidRPr="00CC18A8">
        <w:rPr>
          <w:b/>
        </w:rPr>
        <w:t xml:space="preserve">(3) Message: </w:t>
      </w:r>
      <w:r w:rsidRPr="00CC18A8">
        <w:t>When the flag value is detected this message will be used. This field is similar to the LAB DESCRIPTION file and Expanded comments.</w:t>
      </w:r>
    </w:p>
    <w:p w14:paraId="049BFBEB" w14:textId="77777777" w:rsidR="00104620" w:rsidRPr="00CC18A8" w:rsidRDefault="00104620"/>
    <w:p w14:paraId="6F1C0DEE" w14:textId="77777777" w:rsidR="00104620" w:rsidRPr="00CC18A8" w:rsidRDefault="00104620">
      <w:r w:rsidRPr="00CC18A8">
        <w:rPr>
          <w:b/>
        </w:rPr>
        <w:t xml:space="preserve"> (70) INTERFACE NOTES: </w:t>
      </w:r>
      <w:r w:rsidRPr="00CC18A8">
        <w:t>This word processing field contains notes on how to set up the instrument and other pertinent information on interfacing the instrument, entered by lab package developers.</w:t>
      </w:r>
    </w:p>
    <w:p w14:paraId="224F6012" w14:textId="77777777" w:rsidR="00104620" w:rsidRPr="00CC18A8" w:rsidRDefault="00104620"/>
    <w:p w14:paraId="5A2548B6" w14:textId="77777777" w:rsidR="00104620" w:rsidRPr="00CC18A8" w:rsidRDefault="00104620"/>
    <w:p w14:paraId="63635478" w14:textId="77777777" w:rsidR="00104620" w:rsidRPr="00CC18A8" w:rsidRDefault="00104620">
      <w:r w:rsidRPr="00CC18A8">
        <w:rPr>
          <w:b/>
        </w:rPr>
        <w:t xml:space="preserve">(91) DOWNLOAD ENTRY: </w:t>
      </w:r>
      <w:r w:rsidRPr="00CC18A8">
        <w:t>This</w:t>
      </w:r>
      <w:r w:rsidRPr="00CC18A8">
        <w:rPr>
          <w:b/>
        </w:rPr>
        <w:t xml:space="preserve"> </w:t>
      </w:r>
      <w:r w:rsidRPr="00CC18A8">
        <w:t>field is used to indicate an entry point into the routine used to do the actual downloading of data to the instrument.</w:t>
      </w:r>
    </w:p>
    <w:p w14:paraId="74AC5E13" w14:textId="77777777" w:rsidR="00104620" w:rsidRPr="00CC18A8" w:rsidRDefault="00104620">
      <w:pPr>
        <w:tabs>
          <w:tab w:val="left" w:pos="5400"/>
        </w:tabs>
      </w:pPr>
    </w:p>
    <w:p w14:paraId="13A200FB" w14:textId="77777777" w:rsidR="00104620" w:rsidRPr="00CC18A8" w:rsidRDefault="00104620">
      <w:pPr>
        <w:tabs>
          <w:tab w:val="left" w:pos="5400"/>
        </w:tabs>
      </w:pPr>
    </w:p>
    <w:p w14:paraId="490C5D3F" w14:textId="77777777" w:rsidR="00104620" w:rsidRPr="00CC18A8" w:rsidRDefault="00104620">
      <w:pPr>
        <w:tabs>
          <w:tab w:val="left" w:pos="4500"/>
        </w:tabs>
      </w:pPr>
      <w:r w:rsidRPr="00CC18A8">
        <w:rPr>
          <w:b/>
        </w:rPr>
        <w:t xml:space="preserve">(92) DOWNLOAD PROTOCOL ROUTINE: </w:t>
      </w:r>
      <w:r w:rsidRPr="00CC18A8">
        <w:t>This</w:t>
      </w:r>
      <w:r w:rsidRPr="00CC18A8">
        <w:rPr>
          <w:b/>
        </w:rPr>
        <w:t xml:space="preserve"> </w:t>
      </w:r>
      <w:r w:rsidRPr="00CC18A8">
        <w:t>field is used to indicate the routine used to do the actual downloading of records to instrument.</w:t>
      </w:r>
    </w:p>
    <w:p w14:paraId="7A621F56" w14:textId="77777777" w:rsidR="00104620" w:rsidRPr="00CC18A8" w:rsidRDefault="00104620">
      <w:pPr>
        <w:rPr>
          <w:b/>
        </w:rPr>
      </w:pPr>
    </w:p>
    <w:p w14:paraId="21592433" w14:textId="77777777" w:rsidR="00104620" w:rsidRPr="00CC18A8" w:rsidRDefault="00104620">
      <w:pPr>
        <w:rPr>
          <w:b/>
        </w:rPr>
      </w:pPr>
    </w:p>
    <w:p w14:paraId="73CE790A" w14:textId="77777777" w:rsidR="00104620" w:rsidRPr="00CC18A8" w:rsidRDefault="00104620">
      <w:r w:rsidRPr="00CC18A8">
        <w:rPr>
          <w:b/>
        </w:rPr>
        <w:t xml:space="preserve">(93) FILE BUILD ENTRY: </w:t>
      </w:r>
      <w:r w:rsidRPr="00CC18A8">
        <w:t>This</w:t>
      </w:r>
      <w:r w:rsidRPr="00CC18A8">
        <w:rPr>
          <w:b/>
        </w:rPr>
        <w:t xml:space="preserve"> </w:t>
      </w:r>
      <w:r w:rsidRPr="00CC18A8">
        <w:t>field is used to indicate the entry point into a routine that is used to reformat the worklist record for transmission and place it in the 0 nodes of the LA global.</w:t>
      </w:r>
    </w:p>
    <w:p w14:paraId="53065D88" w14:textId="77777777" w:rsidR="00104620" w:rsidRPr="00CC18A8" w:rsidRDefault="00104620">
      <w:pPr>
        <w:tabs>
          <w:tab w:val="left" w:pos="3060"/>
        </w:tabs>
      </w:pPr>
    </w:p>
    <w:p w14:paraId="363F0FA3" w14:textId="77777777" w:rsidR="00104620" w:rsidRPr="00CC18A8" w:rsidRDefault="007A5BC6">
      <w:pPr>
        <w:tabs>
          <w:tab w:val="left" w:pos="3060"/>
        </w:tabs>
        <w:rPr>
          <w:b/>
        </w:rPr>
      </w:pPr>
      <w:r w:rsidRPr="00CC18A8">
        <w:rPr>
          <w:b/>
        </w:rPr>
        <w:t xml:space="preserve"> </w:t>
      </w:r>
      <w:r w:rsidR="00104620" w:rsidRPr="00CC18A8">
        <w:rPr>
          <w:b/>
        </w:rPr>
        <w:t xml:space="preserve">(94) FILE BUILD ROUTINE: </w:t>
      </w:r>
      <w:r w:rsidR="00104620" w:rsidRPr="00CC18A8">
        <w:t>This</w:t>
      </w:r>
      <w:r w:rsidR="00104620" w:rsidRPr="00CC18A8">
        <w:rPr>
          <w:b/>
        </w:rPr>
        <w:t xml:space="preserve"> </w:t>
      </w:r>
      <w:r w:rsidR="00104620" w:rsidRPr="00CC18A8">
        <w:t>field is the name of the routine which is used to reformat the worklist records for transmission.</w:t>
      </w:r>
    </w:p>
    <w:p w14:paraId="2C47A2E7" w14:textId="77777777" w:rsidR="00104620" w:rsidRPr="00CC18A8" w:rsidRDefault="007A5BC6">
      <w:pPr>
        <w:rPr>
          <w:b/>
        </w:rPr>
      </w:pPr>
      <w:r w:rsidRPr="00CC18A8">
        <w:rPr>
          <w:b/>
        </w:rPr>
        <w:lastRenderedPageBreak/>
        <w:t xml:space="preserve"> </w:t>
      </w:r>
      <w:r w:rsidR="00104620" w:rsidRPr="00CC18A8">
        <w:rPr>
          <w:b/>
        </w:rPr>
        <w:t xml:space="preserve">(95) SEND TRAY/CUP LOCATION: </w:t>
      </w:r>
      <w:r w:rsidR="00104620" w:rsidRPr="00CC18A8">
        <w:t>This field will contain the default to the question, Send Tray/Cup location, used by the same bidirectional routines.</w:t>
      </w:r>
    </w:p>
    <w:p w14:paraId="534144B8" w14:textId="77777777" w:rsidR="00104620" w:rsidRPr="00CC18A8" w:rsidRDefault="00104620"/>
    <w:p w14:paraId="09F627A8" w14:textId="77777777" w:rsidR="00104620" w:rsidRPr="00CC18A8" w:rsidRDefault="00104620">
      <w:pPr>
        <w:rPr>
          <w:b/>
        </w:rPr>
      </w:pPr>
      <w:r w:rsidRPr="00CC18A8">
        <w:rPr>
          <w:b/>
        </w:rPr>
        <w:t xml:space="preserve">(96) QUEUE BUILD: </w:t>
      </w:r>
      <w:r w:rsidRPr="00CC18A8">
        <w:t>This field contains the Default answer to Queue to build Question.</w:t>
      </w:r>
    </w:p>
    <w:p w14:paraId="435BFF38" w14:textId="77777777" w:rsidR="00104620" w:rsidRPr="00CC18A8" w:rsidRDefault="00104620"/>
    <w:p w14:paraId="3B5AE11C" w14:textId="77777777" w:rsidR="00104620" w:rsidRPr="00CC18A8" w:rsidRDefault="00104620">
      <w:r w:rsidRPr="00CC18A8">
        <w:rPr>
          <w:b/>
        </w:rPr>
        <w:t xml:space="preserve">(97) MICRO INTERPRETATION CHECK: </w:t>
      </w:r>
      <w:r w:rsidRPr="00CC18A8">
        <w:t>This field specifies how the data being processed should be handled.</w:t>
      </w:r>
    </w:p>
    <w:p w14:paraId="287AB9E1" w14:textId="77777777" w:rsidR="00104620" w:rsidRPr="00CC18A8" w:rsidRDefault="00104620"/>
    <w:p w14:paraId="0739A3E4" w14:textId="77777777" w:rsidR="00104620" w:rsidRPr="00CC18A8" w:rsidRDefault="00104620">
      <w:r w:rsidRPr="00CC18A8">
        <w:rPr>
          <w:b/>
        </w:rPr>
        <w:t xml:space="preserve">(100) METH NAME: </w:t>
      </w:r>
      <w:r w:rsidRPr="00CC18A8">
        <w:t>Pointer to the method field of this file, and will be stuffed automatically. Refers to the statistical method used by the instrument.</w:t>
      </w:r>
    </w:p>
    <w:p w14:paraId="49510951" w14:textId="77777777" w:rsidR="00104620" w:rsidRPr="00CC18A8" w:rsidRDefault="00104620">
      <w:pPr>
        <w:tabs>
          <w:tab w:val="left" w:pos="3060"/>
        </w:tabs>
      </w:pPr>
    </w:p>
    <w:p w14:paraId="44DF37B3" w14:textId="77777777" w:rsidR="00104620" w:rsidRPr="00CC18A8" w:rsidRDefault="00104620">
      <w:pPr>
        <w:tabs>
          <w:tab w:val="left" w:pos="3060"/>
        </w:tabs>
      </w:pPr>
      <w:r w:rsidRPr="00CC18A8">
        <w:rPr>
          <w:b/>
        </w:rPr>
        <w:t xml:space="preserve">(101) MEAN DATA VALUE 1: </w:t>
      </w:r>
      <w:r w:rsidRPr="00CC18A8">
        <w:t>These fields should contain the expected mean values of the first, second, and third results.</w:t>
      </w:r>
    </w:p>
    <w:p w14:paraId="4268AE9C" w14:textId="77777777" w:rsidR="00104620" w:rsidRPr="00CC18A8" w:rsidRDefault="00104620">
      <w:pPr>
        <w:tabs>
          <w:tab w:val="left" w:pos="3060"/>
        </w:tabs>
      </w:pPr>
    </w:p>
    <w:p w14:paraId="44FF75AE" w14:textId="77777777" w:rsidR="00104620" w:rsidRPr="00CC18A8" w:rsidRDefault="00104620">
      <w:pPr>
        <w:tabs>
          <w:tab w:val="left" w:pos="3060"/>
        </w:tabs>
      </w:pPr>
      <w:r w:rsidRPr="00CC18A8">
        <w:rPr>
          <w:b/>
        </w:rPr>
        <w:t xml:space="preserve">(102)MEAN DATA VALUE 2: </w:t>
      </w:r>
      <w:r w:rsidRPr="00CC18A8">
        <w:t>A group of three results to be used in the Bull Algorithm quality control calculations.</w:t>
      </w:r>
    </w:p>
    <w:p w14:paraId="17527A57" w14:textId="77777777" w:rsidR="00104620" w:rsidRPr="00CC18A8" w:rsidRDefault="00104620">
      <w:pPr>
        <w:tabs>
          <w:tab w:val="left" w:pos="3060"/>
        </w:tabs>
      </w:pPr>
    </w:p>
    <w:p w14:paraId="522C252F" w14:textId="77777777" w:rsidR="00104620" w:rsidRPr="00CC18A8" w:rsidRDefault="00104620">
      <w:pPr>
        <w:tabs>
          <w:tab w:val="left" w:pos="3060"/>
        </w:tabs>
      </w:pPr>
      <w:r w:rsidRPr="00CC18A8">
        <w:rPr>
          <w:b/>
        </w:rPr>
        <w:t xml:space="preserve"> (103) MEAN DATA VALUE 3: </w:t>
      </w:r>
      <w:r w:rsidRPr="00CC18A8">
        <w:t>Example, the MCV, MCH, and MCHC values from a CBC.</w:t>
      </w:r>
    </w:p>
    <w:p w14:paraId="029B6427" w14:textId="77777777" w:rsidR="00104620" w:rsidRPr="00CC18A8" w:rsidRDefault="00104620"/>
    <w:p w14:paraId="1E5DEB1C" w14:textId="77777777" w:rsidR="00104620" w:rsidRPr="00CC18A8" w:rsidRDefault="00104620">
      <w:r w:rsidRPr="00CC18A8">
        <w:rPr>
          <w:b/>
        </w:rPr>
        <w:t xml:space="preserve">(105) MICRO AUTO APPROVAL METHOD: </w:t>
      </w:r>
      <w:r w:rsidRPr="00CC18A8">
        <w:t>This field</w:t>
      </w:r>
      <w:r w:rsidRPr="00CC18A8">
        <w:rPr>
          <w:b/>
        </w:rPr>
        <w:t xml:space="preserve"> </w:t>
      </w:r>
      <w:r w:rsidRPr="00CC18A8">
        <w:t>selects the method to be used with this instrument during verification. This entry will allow “RPT DATE APPROVAL” prompt during verification. The default is VS (Verify Supervisor). If one wants the report to release and verified, enter VS, otherwise a supervisor must release the report before being verified</w:t>
      </w:r>
      <w:r w:rsidR="007A5BC6" w:rsidRPr="00CC18A8">
        <w:t xml:space="preserve"> and printed to the cumulative.</w:t>
      </w:r>
    </w:p>
    <w:p w14:paraId="14115AD5" w14:textId="77777777" w:rsidR="00104620" w:rsidRPr="00CC18A8" w:rsidRDefault="00104620">
      <w:pPr>
        <w:pStyle w:val="note"/>
      </w:pPr>
    </w:p>
    <w:p w14:paraId="78D656B2" w14:textId="77777777" w:rsidR="00104620" w:rsidRPr="00CC18A8" w:rsidRDefault="00104620">
      <w:pPr>
        <w:pStyle w:val="note"/>
        <w:rPr>
          <w:b/>
        </w:rPr>
      </w:pPr>
      <w:r w:rsidRPr="00CC18A8">
        <w:rPr>
          <w:b/>
        </w:rPr>
        <w:t>NOTE:</w:t>
      </w:r>
      <w:r w:rsidRPr="00CC18A8">
        <w:t xml:space="preserve"> The Micro Auto Approval Method</w:t>
      </w:r>
      <w:r w:rsidRPr="00CC18A8">
        <w:rPr>
          <w:b/>
        </w:rPr>
        <w:t xml:space="preserve"> </w:t>
      </w:r>
      <w:r w:rsidRPr="00CC18A8">
        <w:t xml:space="preserve">field (#105) is associated with the Micro Approval Method field in the LAB REPORTS file (#64.5). Make sure the fields agree and are appropriate for your site. </w:t>
      </w:r>
      <w:r w:rsidRPr="00CC18A8">
        <w:rPr>
          <w:b/>
        </w:rPr>
        <w:t>This field is only used for MICROBIOLOGY AUTOMATED INSTRUMENTS.</w:t>
      </w:r>
    </w:p>
    <w:p w14:paraId="51C8E924" w14:textId="77777777" w:rsidR="00104620" w:rsidRPr="00CC18A8" w:rsidRDefault="00104620">
      <w:pPr>
        <w:pStyle w:val="note"/>
        <w:rPr>
          <w:b/>
        </w:rPr>
      </w:pPr>
    </w:p>
    <w:p w14:paraId="23A4FB4C" w14:textId="77777777" w:rsidR="00104620" w:rsidRPr="00CC18A8" w:rsidRDefault="00104620">
      <w:pPr>
        <w:ind w:left="3240" w:hanging="3240"/>
        <w:rPr>
          <w:b/>
        </w:rPr>
      </w:pPr>
    </w:p>
    <w:p w14:paraId="0B4957B2" w14:textId="77777777" w:rsidR="00104620" w:rsidRPr="00CC18A8" w:rsidRDefault="009A7146">
      <w:r w:rsidRPr="00CC18A8">
        <w:rPr>
          <w:b/>
        </w:rPr>
        <w:t xml:space="preserve"> </w:t>
      </w:r>
      <w:r w:rsidR="00104620" w:rsidRPr="00CC18A8">
        <w:rPr>
          <w:b/>
        </w:rPr>
        <w:t>(106) DEFAULT AUTO MICRO TEST:</w:t>
      </w:r>
      <w:r w:rsidR="00104620" w:rsidRPr="00CC18A8">
        <w:t xml:space="preserve"> This is the default Laboratory test name to be used to record workload for each organism when using the Automated Micro Instrument to verify test.</w:t>
      </w:r>
    </w:p>
    <w:p w14:paraId="17B60D46" w14:textId="77777777" w:rsidR="00104620" w:rsidRPr="00CC18A8" w:rsidRDefault="00104620"/>
    <w:p w14:paraId="3E280674" w14:textId="77777777" w:rsidR="00104620" w:rsidRPr="00CC18A8" w:rsidRDefault="009A7146">
      <w:pPr>
        <w:tabs>
          <w:tab w:val="left" w:pos="720"/>
          <w:tab w:val="left" w:pos="2520"/>
          <w:tab w:val="left" w:pos="3780"/>
          <w:tab w:val="left" w:pos="7200"/>
          <w:tab w:val="left" w:pos="7740"/>
          <w:tab w:val="left" w:pos="8460"/>
        </w:tabs>
      </w:pPr>
      <w:r w:rsidRPr="00CC18A8">
        <w:rPr>
          <w:b/>
        </w:rPr>
        <w:t xml:space="preserve"> </w:t>
      </w:r>
      <w:r w:rsidR="00104620" w:rsidRPr="00CC18A8">
        <w:rPr>
          <w:b/>
        </w:rPr>
        <w:t>(107) SITE NOTES DATE (Subfile):</w:t>
      </w:r>
      <w:r w:rsidR="00104620" w:rsidRPr="00CC18A8">
        <w:t xml:space="preserve"> Date of the note.</w:t>
      </w:r>
    </w:p>
    <w:p w14:paraId="208C69AF" w14:textId="77777777" w:rsidR="00104620" w:rsidRPr="00CC18A8" w:rsidRDefault="00104620">
      <w:pPr>
        <w:tabs>
          <w:tab w:val="left" w:pos="720"/>
          <w:tab w:val="left" w:pos="2520"/>
          <w:tab w:val="left" w:pos="3780"/>
          <w:tab w:val="left" w:pos="7200"/>
          <w:tab w:val="left" w:pos="7740"/>
          <w:tab w:val="left" w:pos="8460"/>
        </w:tabs>
      </w:pPr>
    </w:p>
    <w:p w14:paraId="45BF145F" w14:textId="77777777" w:rsidR="00104620" w:rsidRPr="00CC18A8" w:rsidRDefault="00104620">
      <w:pPr>
        <w:tabs>
          <w:tab w:val="left" w:pos="720"/>
          <w:tab w:val="left" w:pos="2520"/>
          <w:tab w:val="left" w:pos="3780"/>
          <w:tab w:val="left" w:pos="7200"/>
          <w:tab w:val="left" w:pos="7740"/>
          <w:tab w:val="left" w:pos="8460"/>
        </w:tabs>
      </w:pPr>
      <w:r w:rsidRPr="00CC18A8">
        <w:tab/>
      </w:r>
      <w:r w:rsidRPr="00CC18A8">
        <w:rPr>
          <w:b/>
        </w:rPr>
        <w:t>(.01) Site Notes Date:</w:t>
      </w:r>
      <w:r w:rsidRPr="00CC18A8">
        <w:t xml:space="preserve"> Date</w:t>
      </w:r>
    </w:p>
    <w:p w14:paraId="4E7D6A63" w14:textId="77777777" w:rsidR="00104620" w:rsidRPr="00CC18A8" w:rsidRDefault="00104620">
      <w:pPr>
        <w:tabs>
          <w:tab w:val="left" w:pos="720"/>
          <w:tab w:val="left" w:pos="2520"/>
          <w:tab w:val="left" w:pos="3780"/>
          <w:tab w:val="left" w:pos="7200"/>
          <w:tab w:val="left" w:pos="7740"/>
          <w:tab w:val="left" w:pos="8460"/>
        </w:tabs>
      </w:pPr>
    </w:p>
    <w:p w14:paraId="3C6724B1" w14:textId="77777777" w:rsidR="00104620" w:rsidRPr="00CC18A8" w:rsidRDefault="00104620">
      <w:pPr>
        <w:tabs>
          <w:tab w:val="left" w:pos="720"/>
          <w:tab w:val="left" w:pos="2520"/>
          <w:tab w:val="left" w:pos="3780"/>
          <w:tab w:val="left" w:pos="7200"/>
          <w:tab w:val="left" w:pos="7740"/>
          <w:tab w:val="left" w:pos="8460"/>
        </w:tabs>
      </w:pPr>
      <w:r w:rsidRPr="00CC18A8">
        <w:tab/>
      </w:r>
      <w:r w:rsidRPr="00CC18A8">
        <w:rPr>
          <w:b/>
        </w:rPr>
        <w:t xml:space="preserve">(1) TEXT (Subfile): </w:t>
      </w:r>
      <w:r w:rsidRPr="00CC18A8">
        <w:t>The</w:t>
      </w:r>
      <w:r w:rsidRPr="00CC18A8">
        <w:rPr>
          <w:b/>
        </w:rPr>
        <w:t xml:space="preserve"> </w:t>
      </w:r>
      <w:r w:rsidRPr="00CC18A8">
        <w:t xml:space="preserve">actual text of the note. This is a word processing </w:t>
      </w:r>
      <w:r w:rsidRPr="00CC18A8">
        <w:tab/>
        <w:t>field.</w:t>
      </w:r>
    </w:p>
    <w:p w14:paraId="5BF77423" w14:textId="77777777" w:rsidR="00104620" w:rsidRPr="00CC18A8" w:rsidRDefault="00104620">
      <w:pPr>
        <w:tabs>
          <w:tab w:val="left" w:pos="720"/>
          <w:tab w:val="left" w:pos="2520"/>
          <w:tab w:val="left" w:pos="3780"/>
          <w:tab w:val="left" w:pos="7200"/>
          <w:tab w:val="left" w:pos="7740"/>
          <w:tab w:val="left" w:pos="8460"/>
        </w:tabs>
      </w:pPr>
    </w:p>
    <w:p w14:paraId="3F2F5AC0" w14:textId="77777777" w:rsidR="00104620" w:rsidRPr="00CC18A8" w:rsidRDefault="00104620" w:rsidP="007A5BC6">
      <w:pPr>
        <w:tabs>
          <w:tab w:val="left" w:pos="2520"/>
          <w:tab w:val="left" w:pos="3780"/>
          <w:tab w:val="left" w:pos="7200"/>
          <w:tab w:val="left" w:pos="7740"/>
          <w:tab w:val="left" w:pos="8460"/>
        </w:tabs>
        <w:ind w:left="1080"/>
      </w:pPr>
      <w:r w:rsidRPr="00CC18A8">
        <w:rPr>
          <w:b/>
        </w:rPr>
        <w:t xml:space="preserve">(.01) Text: </w:t>
      </w:r>
      <w:r w:rsidRPr="00CC18A8">
        <w:t>The</w:t>
      </w:r>
      <w:r w:rsidRPr="00CC18A8">
        <w:rPr>
          <w:b/>
        </w:rPr>
        <w:t xml:space="preserve"> </w:t>
      </w:r>
      <w:r w:rsidR="007A5BC6" w:rsidRPr="00CC18A8">
        <w:t>actual text of the note.</w:t>
      </w:r>
    </w:p>
    <w:p w14:paraId="16B95124" w14:textId="77777777" w:rsidR="00104620" w:rsidRPr="00CC18A8" w:rsidRDefault="00104620" w:rsidP="008A0EC3">
      <w:pPr>
        <w:pStyle w:val="Heading2"/>
        <w:rPr>
          <w:caps/>
        </w:rPr>
      </w:pPr>
      <w:r w:rsidRPr="00CC18A8">
        <w:t>Bidirectional Communications</w:t>
      </w:r>
      <w:r w:rsidRPr="00CC18A8">
        <w:fldChar w:fldCharType="begin"/>
      </w:r>
      <w:r w:rsidRPr="00CC18A8">
        <w:instrText xml:space="preserve"> XE  "Bidirectional Communications" </w:instrText>
      </w:r>
      <w:r w:rsidRPr="00CC18A8">
        <w:fldChar w:fldCharType="end"/>
      </w:r>
      <w:r w:rsidRPr="00CC18A8">
        <w:fldChar w:fldCharType="begin"/>
      </w:r>
      <w:r w:rsidRPr="00CC18A8">
        <w:instrText xml:space="preserve"> TC  "</w:instrText>
      </w:r>
      <w:bookmarkStart w:id="67" w:name="_Toc160100468"/>
      <w:r w:rsidRPr="00CC18A8">
        <w:instrText>Bidirectional Communications</w:instrText>
      </w:r>
      <w:bookmarkEnd w:id="67"/>
      <w:r w:rsidRPr="00CC18A8">
        <w:instrText xml:space="preserve">" \l 2 </w:instrText>
      </w:r>
      <w:r w:rsidRPr="00CC18A8">
        <w:fldChar w:fldCharType="end"/>
      </w:r>
    </w:p>
    <w:p w14:paraId="5E6AA04D" w14:textId="77777777" w:rsidR="00104620" w:rsidRPr="00CC18A8" w:rsidRDefault="00104620" w:rsidP="009A7146">
      <w:pPr>
        <w:pStyle w:val="BodyText"/>
      </w:pPr>
      <w:r w:rsidRPr="00CC18A8">
        <w:t>Bidirectional communications of Laboratory instruments can be done at your site if the following items have been accomplished:</w:t>
      </w:r>
    </w:p>
    <w:p w14:paraId="3B949C17" w14:textId="77777777" w:rsidR="00104620" w:rsidRPr="00CC18A8" w:rsidRDefault="00104620" w:rsidP="009A7146">
      <w:pPr>
        <w:ind w:left="360" w:hanging="360"/>
      </w:pPr>
      <w:r w:rsidRPr="00CC18A8">
        <w:t>1.</w:t>
      </w:r>
      <w:r w:rsidRPr="00CC18A8">
        <w:tab/>
        <w:t>Version 2 EPROM chips have been installed in the LSI. These chips may be o</w:t>
      </w:r>
      <w:r w:rsidR="009A7146" w:rsidRPr="00CC18A8">
        <w:t>btained from your regional ISC.</w:t>
      </w:r>
    </w:p>
    <w:p w14:paraId="4F34EA55" w14:textId="77777777" w:rsidR="00104620" w:rsidRPr="00CC18A8" w:rsidRDefault="00104620" w:rsidP="009A7146">
      <w:pPr>
        <w:ind w:left="360" w:hanging="360"/>
      </w:pPr>
      <w:r w:rsidRPr="00CC18A8">
        <w:t>2.</w:t>
      </w:r>
      <w:r w:rsidRPr="00CC18A8">
        <w:tab/>
        <w:t>Version 5.1 or greater of the DHCP Automatic Lab instrume</w:t>
      </w:r>
      <w:r w:rsidR="009A7146" w:rsidRPr="00CC18A8">
        <w:t>nts package has been installed.</w:t>
      </w:r>
    </w:p>
    <w:p w14:paraId="3C0E9FC3" w14:textId="77777777" w:rsidR="00104620" w:rsidRPr="00CC18A8" w:rsidRDefault="00104620" w:rsidP="007A5BC6">
      <w:pPr>
        <w:keepNext/>
        <w:keepLines/>
        <w:ind w:left="360" w:hanging="360"/>
      </w:pPr>
      <w:r w:rsidRPr="00CC18A8">
        <w:lastRenderedPageBreak/>
        <w:t>3.</w:t>
      </w:r>
      <w:r w:rsidRPr="00CC18A8">
        <w:tab/>
        <w:t>DHCP bidirectional routines have been written for the instrument to be interfaced. These routines will include the bi-directional communication routine(s) for downloading and uploading, routine(s) to move the data from ^LA to the ^LAH globals, and may also include verification routine(s) in the case of microbiology instruments.</w:t>
      </w:r>
    </w:p>
    <w:p w14:paraId="1813D05D" w14:textId="77777777" w:rsidR="00104620" w:rsidRPr="00CC18A8" w:rsidRDefault="00104620">
      <w:pPr>
        <w:ind w:left="360" w:hanging="360"/>
      </w:pPr>
    </w:p>
    <w:p w14:paraId="4B2D2F11" w14:textId="77777777" w:rsidR="00104620" w:rsidRPr="00CC18A8" w:rsidRDefault="00104620">
      <w:pPr>
        <w:ind w:left="360" w:hanging="360"/>
      </w:pPr>
      <w:r w:rsidRPr="00CC18A8">
        <w:t>4.</w:t>
      </w:r>
      <w:r w:rsidRPr="00CC18A8">
        <w:tab/>
        <w:t>The AUTOMATED INSTRUMENT file (#62.4) has been properly defined for the instrument to be interfaced.</w:t>
      </w:r>
    </w:p>
    <w:p w14:paraId="1F736A42" w14:textId="77777777" w:rsidR="00104620" w:rsidRPr="00CC18A8" w:rsidRDefault="00104620">
      <w:pPr>
        <w:ind w:left="360" w:hanging="360"/>
      </w:pPr>
    </w:p>
    <w:p w14:paraId="29C0199B" w14:textId="77777777" w:rsidR="00104620" w:rsidRPr="00CC18A8" w:rsidRDefault="00104620">
      <w:pPr>
        <w:ind w:left="360" w:hanging="360"/>
      </w:pPr>
      <w:r w:rsidRPr="00CC18A8">
        <w:t>5.</w:t>
      </w:r>
      <w:r w:rsidRPr="00CC18A8">
        <w:tab/>
        <w:t>A LOAD/WORK LIST file (#68.2) has been properly defined.</w:t>
      </w:r>
    </w:p>
    <w:p w14:paraId="49A3088E" w14:textId="77777777" w:rsidR="00104620" w:rsidRPr="00CC18A8" w:rsidRDefault="00104620">
      <w:pPr>
        <w:ind w:left="360" w:hanging="360"/>
      </w:pPr>
    </w:p>
    <w:p w14:paraId="0E8C00BD" w14:textId="77777777" w:rsidR="00104620" w:rsidRPr="00CC18A8" w:rsidRDefault="00104620">
      <w:pPr>
        <w:ind w:left="360" w:hanging="360"/>
      </w:pPr>
      <w:r w:rsidRPr="00CC18A8">
        <w:t>6.</w:t>
      </w:r>
      <w:r w:rsidRPr="00CC18A8">
        <w:tab/>
        <w:t>Ability of the instrument to function in the bidirectional mode. This ability should have documentation provided by the instrument manufacturer which should include complete information on the bidirectional communications protocol and procedure, instrument setup (there may be many ways to configure an instrument), and an example of the expected download and upload data stream.</w:t>
      </w:r>
      <w:r w:rsidRPr="00CC18A8">
        <w:br/>
      </w:r>
      <w:r w:rsidRPr="00CC18A8">
        <w:br/>
        <w:t>It is important to mention that there are no industry standards which define bidirectional communications. This means each manufacturer may have completely different approaches to the problem of downloading and uploading information from an instrument to and from a host CPU. Each instrument is a completely separate experience. For this chapter we have defined the term “download” as patient demographic data, specimen and test information and other necessary data required to perform and report test results sent from the host CPU to the instrument. Upload is defined as data sent from the automated instrument to the host CPU as completed test result and other information necessary for the verification and reporting of test results in the DHCP laboratory software. For example, the communication protocol KERMIT, used by Kodak in their Ektachem, is the choice of the manufacturer and may not be the choice of other instrument manufacturers.</w:t>
      </w:r>
    </w:p>
    <w:p w14:paraId="2C04FB46" w14:textId="77777777" w:rsidR="00104620" w:rsidRPr="00CC18A8" w:rsidRDefault="00104620" w:rsidP="00742F57">
      <w:pPr>
        <w:pStyle w:val="Heading3"/>
      </w:pPr>
    </w:p>
    <w:p w14:paraId="56287123" w14:textId="77777777" w:rsidR="00104620" w:rsidRPr="00CC18A8" w:rsidRDefault="00104620" w:rsidP="00742F57">
      <w:pPr>
        <w:pStyle w:val="Heading3"/>
      </w:pPr>
      <w:r w:rsidRPr="00CC18A8">
        <w:t>Handshake Routines (Bi-directional)</w:t>
      </w:r>
      <w:r w:rsidRPr="00CC18A8">
        <w:fldChar w:fldCharType="begin"/>
      </w:r>
      <w:r w:rsidRPr="00CC18A8">
        <w:instrText xml:space="preserve"> TC  "</w:instrText>
      </w:r>
      <w:bookmarkStart w:id="68" w:name="_Toc160100469"/>
      <w:r w:rsidRPr="00CC18A8">
        <w:instrText>Handshake Routines (Bi-directional)</w:instrText>
      </w:r>
      <w:bookmarkEnd w:id="68"/>
      <w:r w:rsidRPr="00CC18A8">
        <w:instrText xml:space="preserve">" \l 3 </w:instrText>
      </w:r>
      <w:r w:rsidRPr="00CC18A8">
        <w:fldChar w:fldCharType="end"/>
      </w:r>
    </w:p>
    <w:p w14:paraId="68893B35" w14:textId="77777777" w:rsidR="00104620" w:rsidRPr="00CC18A8" w:rsidRDefault="00104620" w:rsidP="00047CBA">
      <w:pPr>
        <w:pStyle w:val="BodyText"/>
      </w:pPr>
      <w:r w:rsidRPr="00CC18A8">
        <w:t>The handshake program</w:t>
      </w:r>
      <w:r w:rsidRPr="00CC18A8">
        <w:rPr>
          <w:vanish/>
        </w:rPr>
        <w:fldChar w:fldCharType="begin"/>
      </w:r>
      <w:r w:rsidRPr="00CC18A8">
        <w:rPr>
          <w:vanish/>
        </w:rPr>
        <w:instrText xml:space="preserve"> XE </w:instrText>
      </w:r>
      <w:r w:rsidRPr="00CC18A8">
        <w:instrText xml:space="preserve"> "handshake program" </w:instrText>
      </w:r>
      <w:r w:rsidRPr="00CC18A8">
        <w:rPr>
          <w:vanish/>
        </w:rPr>
        <w:fldChar w:fldCharType="end"/>
      </w:r>
      <w:r w:rsidRPr="00CC18A8">
        <w:t xml:space="preserve"> called by the Lab program is used to check the incoming records. The program has several responsibilities:</w:t>
      </w:r>
    </w:p>
    <w:p w14:paraId="73B144E1" w14:textId="77777777" w:rsidR="00104620" w:rsidRPr="00CC18A8" w:rsidRDefault="00104620">
      <w:pPr>
        <w:tabs>
          <w:tab w:val="left" w:pos="540"/>
          <w:tab w:val="left" w:pos="1080"/>
          <w:tab w:val="left" w:pos="1980"/>
        </w:tabs>
        <w:ind w:left="1080" w:hanging="1080"/>
      </w:pPr>
      <w:r w:rsidRPr="00CC18A8">
        <w:tab/>
        <w:t>1. Check for the start of the data block.</w:t>
      </w:r>
    </w:p>
    <w:p w14:paraId="72AC69C4" w14:textId="77777777" w:rsidR="00104620" w:rsidRPr="00CC18A8" w:rsidRDefault="00104620">
      <w:pPr>
        <w:tabs>
          <w:tab w:val="left" w:pos="540"/>
          <w:tab w:val="left" w:pos="1080"/>
          <w:tab w:val="left" w:pos="1980"/>
        </w:tabs>
        <w:ind w:left="1080" w:hanging="1080"/>
      </w:pPr>
    </w:p>
    <w:p w14:paraId="5B62721F" w14:textId="77777777" w:rsidR="00104620" w:rsidRPr="00CC18A8" w:rsidRDefault="00104620">
      <w:pPr>
        <w:tabs>
          <w:tab w:val="left" w:pos="540"/>
          <w:tab w:val="left" w:pos="1080"/>
          <w:tab w:val="left" w:pos="1980"/>
        </w:tabs>
        <w:ind w:left="1080" w:hanging="1080"/>
      </w:pPr>
      <w:r w:rsidRPr="00CC18A8">
        <w:tab/>
        <w:t>2. Calculate the checksum for the data block.</w:t>
      </w:r>
    </w:p>
    <w:p w14:paraId="6AC0FB15" w14:textId="77777777" w:rsidR="00104620" w:rsidRPr="00CC18A8" w:rsidRDefault="00104620">
      <w:pPr>
        <w:tabs>
          <w:tab w:val="left" w:pos="540"/>
          <w:tab w:val="left" w:pos="1080"/>
          <w:tab w:val="left" w:pos="1980"/>
        </w:tabs>
        <w:ind w:left="1080" w:hanging="1080"/>
      </w:pPr>
    </w:p>
    <w:p w14:paraId="086D3D15" w14:textId="77777777" w:rsidR="00104620" w:rsidRPr="00CC18A8" w:rsidRDefault="00104620">
      <w:pPr>
        <w:tabs>
          <w:tab w:val="left" w:pos="540"/>
          <w:tab w:val="left" w:pos="1080"/>
          <w:tab w:val="left" w:pos="1980"/>
        </w:tabs>
        <w:ind w:left="1080" w:hanging="1080"/>
      </w:pPr>
      <w:r w:rsidRPr="00CC18A8">
        <w:tab/>
        <w:t>3. Check for the end of the data block.</w:t>
      </w:r>
    </w:p>
    <w:p w14:paraId="61CD0A0C" w14:textId="77777777" w:rsidR="00104620" w:rsidRPr="00CC18A8" w:rsidRDefault="00104620">
      <w:pPr>
        <w:tabs>
          <w:tab w:val="left" w:pos="540"/>
          <w:tab w:val="left" w:pos="1080"/>
          <w:tab w:val="left" w:pos="1980"/>
        </w:tabs>
        <w:ind w:left="1080" w:hanging="1080"/>
      </w:pPr>
    </w:p>
    <w:p w14:paraId="120749C6" w14:textId="77777777" w:rsidR="00104620" w:rsidRPr="00CC18A8" w:rsidRDefault="00104620">
      <w:pPr>
        <w:tabs>
          <w:tab w:val="left" w:pos="540"/>
          <w:tab w:val="left" w:pos="1260"/>
          <w:tab w:val="left" w:pos="2160"/>
        </w:tabs>
        <w:ind w:left="900" w:hanging="900"/>
      </w:pPr>
      <w:r w:rsidRPr="00CC18A8">
        <w:tab/>
        <w:t>4. Compare the calculated checksum to the checksum received in the data block.</w:t>
      </w:r>
    </w:p>
    <w:p w14:paraId="3CA5FB7C" w14:textId="77777777" w:rsidR="00104620" w:rsidRPr="00CC18A8" w:rsidRDefault="00104620">
      <w:pPr>
        <w:tabs>
          <w:tab w:val="left" w:pos="540"/>
          <w:tab w:val="left" w:pos="1080"/>
          <w:tab w:val="left" w:pos="1980"/>
        </w:tabs>
        <w:ind w:left="1080" w:hanging="1080"/>
      </w:pPr>
    </w:p>
    <w:p w14:paraId="46AD939F" w14:textId="77777777" w:rsidR="00104620" w:rsidRPr="00CC18A8" w:rsidRDefault="00104620">
      <w:pPr>
        <w:tabs>
          <w:tab w:val="left" w:pos="540"/>
          <w:tab w:val="left" w:pos="1980"/>
        </w:tabs>
        <w:ind w:left="800" w:hanging="800"/>
      </w:pPr>
      <w:r w:rsidRPr="00CC18A8">
        <w:tab/>
        <w:t>5. If the checksum is correct, the program may send an acknowledgment that it has received the data correctly if it is required, and send the next block of data to the instrument, or do nothing but return to the Lab program.</w:t>
      </w:r>
    </w:p>
    <w:p w14:paraId="0C0510DC" w14:textId="77777777" w:rsidR="00104620" w:rsidRPr="00CC18A8" w:rsidRDefault="00104620">
      <w:pPr>
        <w:tabs>
          <w:tab w:val="left" w:pos="540"/>
          <w:tab w:val="left" w:pos="1080"/>
          <w:tab w:val="left" w:pos="1980"/>
        </w:tabs>
        <w:ind w:left="1080" w:hanging="1080"/>
      </w:pPr>
    </w:p>
    <w:p w14:paraId="39647016" w14:textId="77777777" w:rsidR="00104620" w:rsidRPr="00CC18A8" w:rsidRDefault="00104620">
      <w:pPr>
        <w:ind w:left="800" w:hanging="260"/>
      </w:pPr>
      <w:r w:rsidRPr="00CC18A8">
        <w:t>6. If the checksum is invalid, the program resets the “I” sub</w:t>
      </w:r>
      <w:r w:rsidRPr="00CC18A8">
        <w:softHyphen/>
        <w:t>script entry so that the next record received will overwrite the bad record and send a negative acknowledgment to the instrument if it is required.</w:t>
      </w:r>
    </w:p>
    <w:p w14:paraId="5D2CBD41" w14:textId="77777777" w:rsidR="00104620" w:rsidRPr="00CC18A8" w:rsidRDefault="00104620">
      <w:pPr>
        <w:tabs>
          <w:tab w:val="left" w:pos="540"/>
          <w:tab w:val="left" w:pos="1080"/>
          <w:tab w:val="left" w:pos="1980"/>
        </w:tabs>
        <w:ind w:left="1080" w:hanging="1080"/>
      </w:pPr>
    </w:p>
    <w:p w14:paraId="18654879" w14:textId="77777777" w:rsidR="00104620" w:rsidRPr="00CC18A8" w:rsidRDefault="00104620">
      <w:pPr>
        <w:tabs>
          <w:tab w:val="left" w:pos="540"/>
        </w:tabs>
        <w:ind w:left="800" w:hanging="800"/>
      </w:pPr>
      <w:r w:rsidRPr="00CC18A8">
        <w:lastRenderedPageBreak/>
        <w:tab/>
        <w:t>7. If a record is to be sent to the instrument, the appropriate number of requests for service are generated in the “Q” sub</w:t>
      </w:r>
      <w:r w:rsidRPr="00CC18A8">
        <w:softHyphen/>
        <w:t>script of the ^LA global and the program returns to the Lab program for actual sending of the record(s).</w:t>
      </w:r>
    </w:p>
    <w:p w14:paraId="009A05FB" w14:textId="77777777" w:rsidR="00104620" w:rsidRPr="00CC18A8" w:rsidRDefault="00104620" w:rsidP="00742F57">
      <w:pPr>
        <w:pStyle w:val="Heading3"/>
      </w:pPr>
      <w:r w:rsidRPr="00CC18A8">
        <w:t>Processing Routine</w:t>
      </w:r>
      <w:r w:rsidRPr="00CC18A8">
        <w:fldChar w:fldCharType="begin"/>
      </w:r>
      <w:r w:rsidRPr="00CC18A8">
        <w:instrText xml:space="preserve"> XE  "Processing Routine" </w:instrText>
      </w:r>
      <w:r w:rsidRPr="00CC18A8">
        <w:fldChar w:fldCharType="end"/>
      </w:r>
      <w:r w:rsidRPr="00CC18A8">
        <w:fldChar w:fldCharType="begin"/>
      </w:r>
      <w:r w:rsidRPr="00CC18A8">
        <w:instrText xml:space="preserve"> TC  "</w:instrText>
      </w:r>
      <w:bookmarkStart w:id="69" w:name="_Toc160100470"/>
      <w:r w:rsidRPr="00CC18A8">
        <w:instrText>Processing Routine</w:instrText>
      </w:r>
      <w:bookmarkEnd w:id="69"/>
      <w:r w:rsidRPr="00CC18A8">
        <w:instrText xml:space="preserve">" \l 3 </w:instrText>
      </w:r>
      <w:r w:rsidRPr="00CC18A8">
        <w:fldChar w:fldCharType="end"/>
      </w:r>
    </w:p>
    <w:p w14:paraId="2FE40E41" w14:textId="77777777" w:rsidR="00104620" w:rsidRPr="00CC18A8" w:rsidRDefault="00104620" w:rsidP="00047CBA">
      <w:pPr>
        <w:pStyle w:val="BodyText"/>
      </w:pPr>
      <w:r w:rsidRPr="00CC18A8">
        <w:t>Each instrument has a unique single routine. The Lab program will find which routine to use from the Program field of the AUTOMATED INSTRUMENT file (#62.4) for each automated instrument that is interfaced. The processing routine also has several responsibilities:</w:t>
      </w:r>
    </w:p>
    <w:p w14:paraId="5B03A390" w14:textId="77777777" w:rsidR="00104620" w:rsidRPr="00CC18A8" w:rsidRDefault="00104620">
      <w:pPr>
        <w:tabs>
          <w:tab w:val="left" w:pos="360"/>
          <w:tab w:val="left" w:pos="720"/>
          <w:tab w:val="left" w:pos="1980"/>
        </w:tabs>
        <w:ind w:left="720" w:hanging="720"/>
      </w:pPr>
      <w:r w:rsidRPr="00CC18A8">
        <w:tab/>
        <w:t>1. Gets data from the ^LA global.</w:t>
      </w:r>
    </w:p>
    <w:p w14:paraId="35A6A963" w14:textId="77777777" w:rsidR="00104620" w:rsidRPr="00CC18A8" w:rsidRDefault="00104620">
      <w:pPr>
        <w:tabs>
          <w:tab w:val="left" w:pos="360"/>
          <w:tab w:val="left" w:pos="720"/>
          <w:tab w:val="left" w:pos="1980"/>
        </w:tabs>
        <w:ind w:left="720" w:hanging="720"/>
      </w:pPr>
    </w:p>
    <w:p w14:paraId="55BD037F" w14:textId="77777777" w:rsidR="00104620" w:rsidRPr="00CC18A8" w:rsidRDefault="00104620">
      <w:pPr>
        <w:tabs>
          <w:tab w:val="left" w:pos="360"/>
          <w:tab w:val="left" w:pos="720"/>
          <w:tab w:val="left" w:pos="1980"/>
        </w:tabs>
        <w:ind w:left="720" w:hanging="720"/>
      </w:pPr>
      <w:r w:rsidRPr="00CC18A8">
        <w:tab/>
        <w:t>2. Determines the accession number.</w:t>
      </w:r>
    </w:p>
    <w:p w14:paraId="4F3BF262" w14:textId="77777777" w:rsidR="00104620" w:rsidRPr="00CC18A8" w:rsidRDefault="00104620">
      <w:pPr>
        <w:tabs>
          <w:tab w:val="left" w:pos="360"/>
          <w:tab w:val="left" w:pos="720"/>
          <w:tab w:val="left" w:pos="1980"/>
        </w:tabs>
        <w:ind w:left="720" w:hanging="720"/>
      </w:pPr>
    </w:p>
    <w:p w14:paraId="49CE6BDF" w14:textId="77777777" w:rsidR="00104620" w:rsidRPr="00CC18A8" w:rsidRDefault="00104620">
      <w:pPr>
        <w:tabs>
          <w:tab w:val="left" w:pos="360"/>
          <w:tab w:val="left" w:pos="720"/>
          <w:tab w:val="left" w:pos="1980"/>
        </w:tabs>
        <w:ind w:left="720" w:hanging="720"/>
      </w:pPr>
      <w:r w:rsidRPr="00CC18A8">
        <w:tab/>
        <w:t>3. Breaks out the raw data into individual elements.</w:t>
      </w:r>
    </w:p>
    <w:p w14:paraId="0F0D34CA" w14:textId="77777777" w:rsidR="00104620" w:rsidRPr="00CC18A8" w:rsidRDefault="00104620">
      <w:pPr>
        <w:tabs>
          <w:tab w:val="left" w:pos="360"/>
          <w:tab w:val="left" w:pos="720"/>
          <w:tab w:val="left" w:pos="1980"/>
        </w:tabs>
        <w:ind w:left="720" w:hanging="720"/>
      </w:pPr>
    </w:p>
    <w:p w14:paraId="08AED6A5" w14:textId="77777777" w:rsidR="00104620" w:rsidRPr="00CC18A8" w:rsidRDefault="00104620">
      <w:pPr>
        <w:tabs>
          <w:tab w:val="left" w:pos="360"/>
          <w:tab w:val="left" w:pos="720"/>
          <w:tab w:val="left" w:pos="1980"/>
        </w:tabs>
        <w:ind w:left="720" w:hanging="720"/>
      </w:pPr>
      <w:r w:rsidRPr="00CC18A8">
        <w:tab/>
        <w:t>4. Manipulates the raw data from the instrument.</w:t>
      </w:r>
    </w:p>
    <w:p w14:paraId="366D2054" w14:textId="77777777" w:rsidR="00104620" w:rsidRPr="00CC18A8" w:rsidRDefault="00104620">
      <w:pPr>
        <w:tabs>
          <w:tab w:val="left" w:pos="360"/>
          <w:tab w:val="left" w:pos="720"/>
          <w:tab w:val="left" w:pos="1980"/>
        </w:tabs>
        <w:ind w:left="720" w:hanging="720"/>
      </w:pPr>
    </w:p>
    <w:p w14:paraId="137E0CB0" w14:textId="77777777" w:rsidR="00104620" w:rsidRPr="00CC18A8" w:rsidRDefault="00104620" w:rsidP="007A5BC6">
      <w:pPr>
        <w:tabs>
          <w:tab w:val="left" w:pos="360"/>
        </w:tabs>
        <w:ind w:left="620" w:hanging="620"/>
      </w:pPr>
      <w:r w:rsidRPr="00CC18A8">
        <w:tab/>
        <w:t>5. Stores manipulated data in ^LAH( Load/Work lis</w:t>
      </w:r>
      <w:r w:rsidR="007A5BC6" w:rsidRPr="00CC18A8">
        <w:t>t #, for that accession number.</w:t>
      </w:r>
    </w:p>
    <w:p w14:paraId="65B96B11" w14:textId="77777777" w:rsidR="00104620" w:rsidRPr="00CC18A8" w:rsidRDefault="00104620" w:rsidP="007A5BC6">
      <w:pPr>
        <w:pStyle w:val="BodyText"/>
      </w:pPr>
      <w:r w:rsidRPr="00CC18A8">
        <w:t>Storage of data in ^LA is done in three main areas. Results data being received is stored sequentially under the ^LA(T, “I” subscript for each instrument (where T is the internal number of the AUTO INSTRUMENT file (#62.4). Download data is stored sequentially under the ^LA(T, O subscript for each instrument. An additional area under the Q subscript is used to indicate service requests made for each instrument. These service requests are stored sequentially so that the requests are processed in a first-in-first-out (FIFO) manner. An instrument requesting service for incoming records or by the download programs for outgoing records lists its request under this Q node.</w:t>
      </w:r>
    </w:p>
    <w:p w14:paraId="154D4EAF" w14:textId="77777777" w:rsidR="00104620" w:rsidRPr="00CC18A8" w:rsidRDefault="00104620" w:rsidP="007A5BC6">
      <w:pPr>
        <w:pStyle w:val="BodyText"/>
      </w:pPr>
      <w:r w:rsidRPr="00CC18A8">
        <w:t>The following is an example of ^LA for instrument T: (Where T = Instrument #)</w:t>
      </w:r>
    </w:p>
    <w:p w14:paraId="51D04B71" w14:textId="77777777" w:rsidR="00104620" w:rsidRPr="00CC18A8" w:rsidRDefault="00104620">
      <w:pPr>
        <w:tabs>
          <w:tab w:val="left" w:pos="1800"/>
          <w:tab w:val="left" w:pos="2880"/>
        </w:tabs>
      </w:pPr>
      <w:r w:rsidRPr="00CC18A8">
        <w:t>^LA(T,”I”)</w:t>
      </w:r>
      <w:r w:rsidRPr="00CC18A8">
        <w:tab/>
        <w:t>=34</w:t>
      </w:r>
      <w:r w:rsidRPr="00CC18A8">
        <w:tab/>
        <w:t>The total number of records received</w:t>
      </w:r>
    </w:p>
    <w:p w14:paraId="3EEB0CE9" w14:textId="77777777" w:rsidR="00104620" w:rsidRPr="00CC18A8" w:rsidRDefault="00104620">
      <w:pPr>
        <w:tabs>
          <w:tab w:val="left" w:pos="1800"/>
          <w:tab w:val="left" w:pos="2880"/>
        </w:tabs>
      </w:pPr>
      <w:r w:rsidRPr="00CC18A8">
        <w:t>^LA(T,”I”,0)</w:t>
      </w:r>
      <w:r w:rsidRPr="00CC18A8">
        <w:tab/>
        <w:t>=1</w:t>
      </w:r>
      <w:r w:rsidRPr="00CC18A8">
        <w:tab/>
        <w:t>Number of records processed</w:t>
      </w:r>
    </w:p>
    <w:p w14:paraId="5A5B1ED5" w14:textId="77777777" w:rsidR="00104620" w:rsidRPr="00CC18A8" w:rsidRDefault="00104620">
      <w:pPr>
        <w:tabs>
          <w:tab w:val="left" w:pos="1800"/>
          <w:tab w:val="left" w:pos="2880"/>
        </w:tabs>
      </w:pPr>
      <w:r w:rsidRPr="00CC18A8">
        <w:t>^LA(T,”I”,1)</w:t>
      </w:r>
      <w:r w:rsidRPr="00CC18A8">
        <w:tab/>
        <w:t>=data</w:t>
      </w:r>
      <w:r w:rsidRPr="00CC18A8">
        <w:tab/>
        <w:t>Data received from instrument T</w:t>
      </w:r>
    </w:p>
    <w:p w14:paraId="74BAC990" w14:textId="77777777" w:rsidR="00104620" w:rsidRPr="00CC18A8" w:rsidRDefault="00104620">
      <w:pPr>
        <w:tabs>
          <w:tab w:val="left" w:pos="1800"/>
          <w:tab w:val="left" w:pos="2880"/>
        </w:tabs>
      </w:pPr>
      <w:r w:rsidRPr="00CC18A8">
        <w:t>^LA(T,”I”,34)</w:t>
      </w:r>
      <w:r w:rsidRPr="00CC18A8">
        <w:tab/>
        <w:t>=data</w:t>
      </w:r>
      <w:r w:rsidRPr="00CC18A8">
        <w:tab/>
        <w:t>Last record of data received</w:t>
      </w:r>
    </w:p>
    <w:p w14:paraId="3CD380A4" w14:textId="77777777" w:rsidR="00104620" w:rsidRPr="00CC18A8" w:rsidRDefault="00104620">
      <w:pPr>
        <w:tabs>
          <w:tab w:val="left" w:pos="1800"/>
          <w:tab w:val="left" w:pos="2880"/>
        </w:tabs>
      </w:pPr>
      <w:r w:rsidRPr="00CC18A8">
        <w:t>^LA(T,”O”)</w:t>
      </w:r>
      <w:r w:rsidRPr="00CC18A8">
        <w:tab/>
        <w:t>=10</w:t>
      </w:r>
      <w:r w:rsidRPr="00CC18A8">
        <w:tab/>
        <w:t>Total number of records to be sent</w:t>
      </w:r>
    </w:p>
    <w:p w14:paraId="18FAD9A4" w14:textId="77777777" w:rsidR="00104620" w:rsidRPr="00CC18A8" w:rsidRDefault="00104620">
      <w:pPr>
        <w:tabs>
          <w:tab w:val="left" w:pos="1800"/>
          <w:tab w:val="left" w:pos="2880"/>
        </w:tabs>
      </w:pPr>
      <w:r w:rsidRPr="00CC18A8">
        <w:t>^LA(T,”O”,0)</w:t>
      </w:r>
      <w:r w:rsidRPr="00CC18A8">
        <w:tab/>
        <w:t>=1</w:t>
      </w:r>
      <w:r w:rsidRPr="00CC18A8">
        <w:tab/>
        <w:t>Number of last record sent to instrument T</w:t>
      </w:r>
    </w:p>
    <w:p w14:paraId="6A7C15AF" w14:textId="77777777" w:rsidR="00104620" w:rsidRPr="00CC18A8" w:rsidRDefault="00104620">
      <w:pPr>
        <w:tabs>
          <w:tab w:val="left" w:pos="1800"/>
          <w:tab w:val="left" w:pos="2880"/>
        </w:tabs>
      </w:pPr>
      <w:r w:rsidRPr="00CC18A8">
        <w:t>^LA(T,”O”,1)</w:t>
      </w:r>
      <w:r w:rsidRPr="00CC18A8">
        <w:tab/>
        <w:t>=data</w:t>
      </w:r>
      <w:r w:rsidRPr="00CC18A8">
        <w:tab/>
        <w:t>Record to be sent to instrument T</w:t>
      </w:r>
    </w:p>
    <w:p w14:paraId="3558C1C0" w14:textId="77777777" w:rsidR="00104620" w:rsidRPr="00CC18A8" w:rsidRDefault="00104620">
      <w:pPr>
        <w:tabs>
          <w:tab w:val="left" w:pos="1800"/>
          <w:tab w:val="left" w:pos="2880"/>
        </w:tabs>
      </w:pPr>
      <w:r w:rsidRPr="00CC18A8">
        <w:t>^LA(T,”O”,10)</w:t>
      </w:r>
      <w:r w:rsidRPr="00CC18A8">
        <w:tab/>
        <w:t>=data</w:t>
      </w:r>
      <w:r w:rsidRPr="00CC18A8">
        <w:tab/>
        <w:t>Last record to be sent</w:t>
      </w:r>
    </w:p>
    <w:p w14:paraId="290DC129" w14:textId="77777777" w:rsidR="00104620" w:rsidRPr="00CC18A8" w:rsidRDefault="00104620">
      <w:pPr>
        <w:tabs>
          <w:tab w:val="left" w:pos="1800"/>
          <w:tab w:val="left" w:pos="2880"/>
        </w:tabs>
      </w:pPr>
      <w:r w:rsidRPr="00CC18A8">
        <w:t>^LA(“Q”)</w:t>
      </w:r>
      <w:r w:rsidRPr="00CC18A8">
        <w:tab/>
        <w:t>=25</w:t>
      </w:r>
      <w:r w:rsidRPr="00CC18A8">
        <w:tab/>
        <w:t>Last request number for service</w:t>
      </w:r>
    </w:p>
    <w:p w14:paraId="0FB816A4" w14:textId="77777777" w:rsidR="00104620" w:rsidRPr="00CC18A8" w:rsidRDefault="00104620" w:rsidP="007A5BC6">
      <w:pPr>
        <w:tabs>
          <w:tab w:val="left" w:pos="1800"/>
          <w:tab w:val="left" w:pos="2880"/>
        </w:tabs>
        <w:ind w:left="2880" w:hanging="2880"/>
      </w:pPr>
      <w:r w:rsidRPr="00CC18A8">
        <w:t>^LA(“Q”,25)</w:t>
      </w:r>
      <w:r w:rsidRPr="00CC18A8">
        <w:tab/>
        <w:t>=7</w:t>
      </w:r>
      <w:r w:rsidRPr="00CC18A8">
        <w:tab/>
        <w:t>Service request to LAB program f</w:t>
      </w:r>
      <w:r w:rsidR="007A5BC6" w:rsidRPr="00CC18A8">
        <w:t>rom instrument on port 7 of LSI</w:t>
      </w:r>
    </w:p>
    <w:p w14:paraId="244955C4" w14:textId="77777777" w:rsidR="00104620" w:rsidRPr="00CC18A8" w:rsidRDefault="00104620" w:rsidP="00742F57">
      <w:pPr>
        <w:pStyle w:val="Heading3"/>
      </w:pPr>
      <w:r w:rsidRPr="00CC18A8">
        <w:t>Download Routine</w:t>
      </w:r>
      <w:r w:rsidRPr="00CC18A8">
        <w:rPr>
          <w:vanish/>
        </w:rPr>
        <w:fldChar w:fldCharType="begin"/>
      </w:r>
      <w:r w:rsidRPr="00CC18A8">
        <w:rPr>
          <w:vanish/>
        </w:rPr>
        <w:instrText xml:space="preserve"> XE </w:instrText>
      </w:r>
      <w:r w:rsidRPr="00CC18A8">
        <w:instrText xml:space="preserve"> "Download Routine" </w:instrText>
      </w:r>
      <w:r w:rsidRPr="00CC18A8">
        <w:rPr>
          <w:vanish/>
        </w:rPr>
        <w:fldChar w:fldCharType="end"/>
      </w:r>
      <w:r w:rsidRPr="00CC18A8">
        <w:rPr>
          <w:vanish/>
        </w:rPr>
        <w:fldChar w:fldCharType="begin"/>
      </w:r>
      <w:r w:rsidRPr="00CC18A8">
        <w:rPr>
          <w:vanish/>
        </w:rPr>
        <w:instrText xml:space="preserve"> TC </w:instrText>
      </w:r>
      <w:r w:rsidRPr="00CC18A8">
        <w:instrText xml:space="preserve"> "</w:instrText>
      </w:r>
      <w:bookmarkStart w:id="70" w:name="_Toc160100471"/>
      <w:r w:rsidRPr="00CC18A8">
        <w:instrText>Download Routine</w:instrText>
      </w:r>
      <w:bookmarkEnd w:id="70"/>
      <w:r w:rsidRPr="00CC18A8">
        <w:instrText xml:space="preserve">" \l 3 </w:instrText>
      </w:r>
      <w:r w:rsidRPr="00CC18A8">
        <w:rPr>
          <w:vanish/>
        </w:rPr>
        <w:fldChar w:fldCharType="end"/>
      </w:r>
      <w:r w:rsidRPr="00CC18A8">
        <w:t xml:space="preserve"> [LA DOWN]</w:t>
      </w:r>
    </w:p>
    <w:p w14:paraId="2C6BFEEB" w14:textId="77777777" w:rsidR="00104620" w:rsidRPr="00CC18A8" w:rsidRDefault="00104620">
      <w:pPr>
        <w:tabs>
          <w:tab w:val="left" w:pos="1980"/>
        </w:tabs>
      </w:pPr>
      <w:r w:rsidRPr="00CC18A8">
        <w:t>This option invokes an instrument specific routine to process a load worklist for downloading to the instrument. The option will prompt you with a series of questions relating to the building of the download record. Care must be taken to ensure that only the desired accessions are built on the worklist.</w:t>
      </w:r>
    </w:p>
    <w:p w14:paraId="461F587C" w14:textId="77777777" w:rsidR="00104620" w:rsidRPr="00CC18A8" w:rsidRDefault="00104620">
      <w:pPr>
        <w:tabs>
          <w:tab w:val="left" w:pos="1980"/>
        </w:tabs>
      </w:pPr>
      <w:r w:rsidRPr="00CC18A8">
        <w:t>The building of the download records are performed in two steps:</w:t>
      </w:r>
    </w:p>
    <w:p w14:paraId="3B926217" w14:textId="77777777" w:rsidR="00104620" w:rsidRPr="00CC18A8" w:rsidRDefault="00104620" w:rsidP="007A5BC6">
      <w:pPr>
        <w:tabs>
          <w:tab w:val="left" w:pos="540"/>
          <w:tab w:val="left" w:pos="1980"/>
        </w:tabs>
        <w:ind w:left="1260" w:hanging="900"/>
      </w:pPr>
      <w:r w:rsidRPr="00CC18A8">
        <w:rPr>
          <w:b/>
        </w:rPr>
        <w:t>Step 1:</w:t>
      </w:r>
      <w:r w:rsidRPr="00CC18A8">
        <w:t xml:space="preserve"> All of the accessions which have tests indicated on the load worklist are collected and stored in the load </w:t>
      </w:r>
      <w:r w:rsidR="007A5BC6" w:rsidRPr="00CC18A8">
        <w:t>worklist file, indexed by cup.</w:t>
      </w:r>
    </w:p>
    <w:p w14:paraId="79C9EC69" w14:textId="77777777" w:rsidR="00104620" w:rsidRPr="00CC18A8" w:rsidRDefault="00104620" w:rsidP="007A5BC6">
      <w:pPr>
        <w:keepNext/>
        <w:keepLines/>
        <w:ind w:left="1267" w:hanging="907"/>
      </w:pPr>
      <w:r w:rsidRPr="00CC18A8">
        <w:rPr>
          <w:b/>
        </w:rPr>
        <w:lastRenderedPageBreak/>
        <w:t xml:space="preserve">Step 2: </w:t>
      </w:r>
      <w:r w:rsidRPr="00CC18A8">
        <w:t>The protocol converting process transforms the data stored at the above node into the correct format for downloading, which includes headers, checksum, and end of file marker.</w:t>
      </w:r>
    </w:p>
    <w:p w14:paraId="527F731A" w14:textId="77777777" w:rsidR="00104620" w:rsidRPr="00CC18A8" w:rsidRDefault="00104620" w:rsidP="007A5BC6">
      <w:pPr>
        <w:pStyle w:val="BodyText"/>
      </w:pPr>
      <w:r w:rsidRPr="00CC18A8">
        <w:t>It usually requires several programs to execute a bidirectional protocol, and they are namespaced accordingly.</w:t>
      </w:r>
    </w:p>
    <w:p w14:paraId="7E6F8921" w14:textId="77777777" w:rsidR="00104620" w:rsidRPr="00CC18A8" w:rsidRDefault="00104620" w:rsidP="00742F57">
      <w:pPr>
        <w:pStyle w:val="Heading3"/>
      </w:pPr>
      <w:r w:rsidRPr="00CC18A8">
        <w:t>Related Fields</w:t>
      </w:r>
      <w:r w:rsidRPr="00CC18A8">
        <w:rPr>
          <w:vanish/>
        </w:rPr>
        <w:fldChar w:fldCharType="begin"/>
      </w:r>
      <w:r w:rsidRPr="00CC18A8">
        <w:rPr>
          <w:vanish/>
        </w:rPr>
        <w:instrText xml:space="preserve"> XE </w:instrText>
      </w:r>
      <w:r w:rsidRPr="00CC18A8">
        <w:instrText xml:space="preserve"> "Bidirectional Related Fields" </w:instrText>
      </w:r>
      <w:r w:rsidRPr="00CC18A8">
        <w:rPr>
          <w:vanish/>
        </w:rPr>
        <w:fldChar w:fldCharType="end"/>
      </w:r>
      <w:r w:rsidRPr="00CC18A8">
        <w:rPr>
          <w:vanish/>
        </w:rPr>
        <w:fldChar w:fldCharType="begin"/>
      </w:r>
      <w:r w:rsidRPr="00CC18A8">
        <w:rPr>
          <w:vanish/>
        </w:rPr>
        <w:instrText xml:space="preserve"> TC </w:instrText>
      </w:r>
      <w:r w:rsidRPr="00CC18A8">
        <w:instrText xml:space="preserve"> "</w:instrText>
      </w:r>
      <w:bookmarkStart w:id="71" w:name="_Toc160100472"/>
      <w:r w:rsidRPr="00CC18A8">
        <w:instrText>Bidirectional Related Fields</w:instrText>
      </w:r>
      <w:bookmarkEnd w:id="71"/>
      <w:r w:rsidRPr="00CC18A8">
        <w:instrText xml:space="preserve">" \l 3 </w:instrText>
      </w:r>
      <w:r w:rsidRPr="00CC18A8">
        <w:rPr>
          <w:vanish/>
        </w:rPr>
        <w:fldChar w:fldCharType="end"/>
      </w:r>
      <w:r w:rsidRPr="00CC18A8">
        <w:t xml:space="preserve"> </w:t>
      </w:r>
    </w:p>
    <w:p w14:paraId="17ECAB48" w14:textId="77777777" w:rsidR="00104620" w:rsidRPr="00CC18A8" w:rsidRDefault="00104620" w:rsidP="007A5BC6">
      <w:pPr>
        <w:pStyle w:val="BodyText"/>
      </w:pPr>
      <w:r w:rsidRPr="00CC18A8">
        <w:t>With the advent of bidirectional software, several fields were added to the file. It is recommended that a new set of file attributes be generated for Version 5.1 or later versions.</w:t>
      </w:r>
    </w:p>
    <w:p w14:paraId="6D739908" w14:textId="77777777" w:rsidR="00104620" w:rsidRPr="00CC18A8" w:rsidRDefault="00104620">
      <w:pPr>
        <w:keepNext/>
        <w:keepLines/>
        <w:ind w:left="360" w:hanging="360"/>
        <w:rPr>
          <w:b/>
        </w:rPr>
      </w:pPr>
      <w:r w:rsidRPr="00CC18A8">
        <w:rPr>
          <w:b/>
        </w:rPr>
        <w:t>LABORATORY TEST file (#60)</w:t>
      </w:r>
    </w:p>
    <w:p w14:paraId="06C2CABC" w14:textId="77777777" w:rsidR="00104620" w:rsidRPr="00CC18A8" w:rsidRDefault="00104620">
      <w:pPr>
        <w:keepNext/>
        <w:keepLines/>
        <w:ind w:left="360" w:hanging="360"/>
        <w:rPr>
          <w:b/>
        </w:rPr>
      </w:pPr>
    </w:p>
    <w:p w14:paraId="79E84777" w14:textId="77777777" w:rsidR="00104620" w:rsidRPr="00CC18A8" w:rsidRDefault="00104620">
      <w:r w:rsidRPr="00CC18A8">
        <w:t>Field #412, called Culture ID prefix, is used to indicate to the VITEK that this is a test to be downloaded and used to indi</w:t>
      </w:r>
      <w:r w:rsidRPr="00CC18A8">
        <w:softHyphen/>
        <w:t>cate a multiplier factor. This is so multiple tests can be downloaded for one accession.</w:t>
      </w:r>
    </w:p>
    <w:p w14:paraId="5F0A90C5" w14:textId="77777777" w:rsidR="00104620" w:rsidRPr="00CC18A8" w:rsidRDefault="00104620">
      <w:pPr>
        <w:tabs>
          <w:tab w:val="left" w:pos="720"/>
        </w:tabs>
        <w:ind w:left="360" w:hanging="360"/>
      </w:pPr>
    </w:p>
    <w:p w14:paraId="3360CF2D" w14:textId="77777777" w:rsidR="00104620" w:rsidRPr="00CC18A8" w:rsidRDefault="00104620">
      <w:pPr>
        <w:tabs>
          <w:tab w:val="left" w:pos="720"/>
        </w:tabs>
        <w:ind w:left="360" w:hanging="360"/>
      </w:pPr>
    </w:p>
    <w:p w14:paraId="23F8C39F" w14:textId="77777777" w:rsidR="00104620" w:rsidRPr="00CC18A8" w:rsidRDefault="00104620">
      <w:pPr>
        <w:tabs>
          <w:tab w:val="left" w:pos="720"/>
        </w:tabs>
        <w:ind w:left="360" w:hanging="360"/>
        <w:rPr>
          <w:b/>
        </w:rPr>
      </w:pPr>
      <w:r w:rsidRPr="00CC18A8">
        <w:rPr>
          <w:b/>
        </w:rPr>
        <w:t>AUTO INSTRUMENT file (#62.4)</w:t>
      </w:r>
    </w:p>
    <w:p w14:paraId="19756F2D" w14:textId="77777777" w:rsidR="00104620" w:rsidRPr="00CC18A8" w:rsidRDefault="00104620">
      <w:pPr>
        <w:tabs>
          <w:tab w:val="left" w:pos="720"/>
        </w:tabs>
        <w:ind w:left="360" w:hanging="360"/>
        <w:rPr>
          <w:b/>
        </w:rPr>
      </w:pPr>
    </w:p>
    <w:p w14:paraId="4936BE9B" w14:textId="77777777" w:rsidR="00104620" w:rsidRPr="00CC18A8" w:rsidRDefault="00104620">
      <w:r w:rsidRPr="00CC18A8">
        <w:t>Field #91, called Download entry, is used to indicate an entry point (line tag) into the download protocol routine.</w:t>
      </w:r>
    </w:p>
    <w:p w14:paraId="543B0F0F" w14:textId="77777777" w:rsidR="00104620" w:rsidRPr="00CC18A8" w:rsidRDefault="00104620">
      <w:pPr>
        <w:tabs>
          <w:tab w:val="left" w:pos="720"/>
        </w:tabs>
        <w:ind w:left="360" w:hanging="360"/>
      </w:pPr>
    </w:p>
    <w:p w14:paraId="78BD889D" w14:textId="77777777" w:rsidR="00104620" w:rsidRPr="00CC18A8" w:rsidRDefault="00104620">
      <w:r w:rsidRPr="00CC18A8">
        <w:t>Field #92, called Download protocol routine, is used to indicate the routine used to do the actual downloading of data records to the auto instrument.</w:t>
      </w:r>
    </w:p>
    <w:p w14:paraId="1A2EEAE5" w14:textId="77777777" w:rsidR="00104620" w:rsidRPr="00CC18A8" w:rsidRDefault="00104620">
      <w:pPr>
        <w:tabs>
          <w:tab w:val="left" w:pos="720"/>
        </w:tabs>
        <w:ind w:left="360" w:hanging="360"/>
      </w:pPr>
    </w:p>
    <w:p w14:paraId="14F61069" w14:textId="77777777" w:rsidR="00104620" w:rsidRPr="00CC18A8" w:rsidRDefault="00104620">
      <w:r w:rsidRPr="00CC18A8">
        <w:t>Field #93, called File build entry, is used to indicate the entry point into (line tag) a File Build routine.</w:t>
      </w:r>
    </w:p>
    <w:p w14:paraId="3EE04EFB" w14:textId="77777777" w:rsidR="00104620" w:rsidRPr="00CC18A8" w:rsidRDefault="00104620"/>
    <w:p w14:paraId="3E42CDEC" w14:textId="77777777" w:rsidR="00104620" w:rsidRPr="00CC18A8" w:rsidRDefault="00104620">
      <w:r w:rsidRPr="00CC18A8">
        <w:t>Field #94, called File build routine, is used to enter the name of the routine which is used to reformat the load/worklist records for transmission and places the reformatted record in the O nodes of the ^LA global.</w:t>
      </w:r>
    </w:p>
    <w:p w14:paraId="23E2AF4D" w14:textId="77777777" w:rsidR="00104620" w:rsidRPr="00CC18A8" w:rsidRDefault="00104620"/>
    <w:p w14:paraId="4A6BEB46" w14:textId="77777777" w:rsidR="00104620" w:rsidRPr="00CC18A8" w:rsidRDefault="00104620">
      <w:r w:rsidRPr="00CC18A8">
        <w:t xml:space="preserve">Field #95, called Send tray/cup, is used to indicate the default answer to the question </w:t>
      </w:r>
      <w:r w:rsidRPr="00CC18A8">
        <w:rPr>
          <w:caps/>
        </w:rPr>
        <w:t>Send tray/cup</w:t>
      </w:r>
      <w:r w:rsidRPr="00CC18A8">
        <w:t>.</w:t>
      </w:r>
    </w:p>
    <w:p w14:paraId="292DAF27" w14:textId="77777777" w:rsidR="00104620" w:rsidRPr="00CC18A8" w:rsidRDefault="00104620"/>
    <w:p w14:paraId="58A53306" w14:textId="77777777" w:rsidR="00104620" w:rsidRPr="00CC18A8" w:rsidRDefault="00104620">
      <w:r w:rsidRPr="00CC18A8">
        <w:t>Field #96, called Queue build, is used to indicate the default an</w:t>
      </w:r>
      <w:r w:rsidRPr="00CC18A8">
        <w:softHyphen/>
        <w:t xml:space="preserve">swer to the question, </w:t>
      </w:r>
      <w:r w:rsidRPr="00CC18A8">
        <w:rPr>
          <w:caps/>
        </w:rPr>
        <w:t>Queue build</w:t>
      </w:r>
      <w:r w:rsidRPr="00CC18A8">
        <w:t>.</w:t>
      </w:r>
    </w:p>
    <w:p w14:paraId="54A34E70" w14:textId="77777777" w:rsidR="00104620" w:rsidRPr="00CC18A8" w:rsidRDefault="00104620"/>
    <w:p w14:paraId="1804EFB0" w14:textId="77777777" w:rsidR="00104620" w:rsidRPr="00CC18A8" w:rsidRDefault="00104620">
      <w:r w:rsidRPr="00CC18A8">
        <w:t>Field #4, under the existing field Micro Card multiple field Drug called display order has been added. This is to assist Micro in displaying the drugs in the order in which they come off the instrument.</w:t>
      </w:r>
    </w:p>
    <w:p w14:paraId="106BF3FA" w14:textId="77777777" w:rsidR="00104620" w:rsidRPr="00CC18A8" w:rsidRDefault="00104620"/>
    <w:p w14:paraId="187B8AC6" w14:textId="77777777" w:rsidR="00104620" w:rsidRPr="00CC18A8" w:rsidRDefault="00104620">
      <w:r w:rsidRPr="00CC18A8">
        <w:t>Field #6, under the existing multiple field Chem tests, is where a new field called Download code has been added. This new field is used to store the character code that is used in the download to indicate the actual laboratory test to be run.</w:t>
      </w:r>
    </w:p>
    <w:p w14:paraId="5687964F" w14:textId="77777777" w:rsidR="00104620" w:rsidRPr="00CC18A8" w:rsidRDefault="00104620">
      <w:pPr>
        <w:tabs>
          <w:tab w:val="left" w:pos="720"/>
        </w:tabs>
      </w:pPr>
    </w:p>
    <w:p w14:paraId="2A9E405F" w14:textId="77777777" w:rsidR="00104620" w:rsidRPr="00CC18A8" w:rsidRDefault="00104620">
      <w:pPr>
        <w:tabs>
          <w:tab w:val="left" w:pos="720"/>
        </w:tabs>
        <w:rPr>
          <w:b/>
        </w:rPr>
      </w:pPr>
      <w:r w:rsidRPr="00CC18A8">
        <w:rPr>
          <w:b/>
        </w:rPr>
        <w:t>LABORATORY SITE file (#69.9)</w:t>
      </w:r>
    </w:p>
    <w:p w14:paraId="14185707" w14:textId="77777777" w:rsidR="00104620" w:rsidRPr="00CC18A8" w:rsidRDefault="00104620" w:rsidP="007A5BC6">
      <w:pPr>
        <w:pStyle w:val="BodyText"/>
      </w:pPr>
      <w:r w:rsidRPr="00CC18A8">
        <w:t xml:space="preserve">Field #210, called Download Full Data, is used to indicate to the download routine how much data to download to the instrument. If a site answers “NO” to this field, the download routine will only download the instrument required fields. If “YES” is answered to this field, the download routine will download all possible data fields that the instrument will accept. The time </w:t>
      </w:r>
      <w:r w:rsidRPr="00CC18A8">
        <w:lastRenderedPageBreak/>
        <w:t>taken to download each record and storage capacity of the instrument are the issues here. The smaller the download record, the less time it will take to complete the process. Check your automated instrument setup and try to send the minimum amount of data necessary to meet the auto instrument and your site requirements.</w:t>
      </w:r>
    </w:p>
    <w:p w14:paraId="04CF6B35" w14:textId="77777777" w:rsidR="00104620" w:rsidRPr="00CC18A8" w:rsidRDefault="00104620" w:rsidP="008A0EC3">
      <w:pPr>
        <w:pStyle w:val="Heading2"/>
      </w:pPr>
      <w:r w:rsidRPr="00CC18A8">
        <w:br w:type="page"/>
      </w:r>
      <w:r w:rsidRPr="00CC18A8">
        <w:lastRenderedPageBreak/>
        <w:t>Version 2 LSI Eprom Installation</w:t>
      </w:r>
      <w:r w:rsidRPr="00CC18A8">
        <w:fldChar w:fldCharType="begin"/>
      </w:r>
      <w:r w:rsidRPr="00CC18A8">
        <w:instrText xml:space="preserve"> XE  "Version 2 LSI Eprom Installation" </w:instrText>
      </w:r>
      <w:r w:rsidRPr="00CC18A8">
        <w:fldChar w:fldCharType="end"/>
      </w:r>
      <w:r w:rsidRPr="00CC18A8">
        <w:fldChar w:fldCharType="begin"/>
      </w:r>
      <w:r w:rsidRPr="00CC18A8">
        <w:instrText xml:space="preserve"> TC  "</w:instrText>
      </w:r>
      <w:bookmarkStart w:id="72" w:name="_Toc160100473"/>
      <w:r w:rsidRPr="00CC18A8">
        <w:instrText>Version 2 LSI Eprom Installation</w:instrText>
      </w:r>
      <w:bookmarkEnd w:id="72"/>
      <w:r w:rsidRPr="00CC18A8">
        <w:instrText xml:space="preserve">" \l 2 </w:instrText>
      </w:r>
      <w:r w:rsidRPr="00CC18A8">
        <w:fldChar w:fldCharType="end"/>
      </w:r>
    </w:p>
    <w:p w14:paraId="2450848E" w14:textId="77777777" w:rsidR="00104620" w:rsidRPr="00CC18A8" w:rsidRDefault="00104620" w:rsidP="00047CBA">
      <w:pPr>
        <w:pStyle w:val="BodyText"/>
      </w:pPr>
      <w:r w:rsidRPr="00CC18A8">
        <w:t>There are two methods for upgrading the LSI with the Version 2 Eprom chips.</w:t>
      </w:r>
    </w:p>
    <w:p w14:paraId="3FFA0D2F" w14:textId="77777777" w:rsidR="00104620" w:rsidRPr="00CC18A8" w:rsidRDefault="00104620">
      <w:pPr>
        <w:ind w:left="360" w:hanging="360"/>
      </w:pPr>
      <w:r w:rsidRPr="00CC18A8">
        <w:t>A.</w:t>
      </w:r>
      <w:r w:rsidRPr="00CC18A8">
        <w:tab/>
        <w:t>If you do not have the expertise available to change the EPROM chips, you can call your regional ISC for advice on installing the new chips.</w:t>
      </w:r>
    </w:p>
    <w:p w14:paraId="76D8967E" w14:textId="77777777" w:rsidR="00104620" w:rsidRPr="00CC18A8" w:rsidRDefault="00104620">
      <w:pPr>
        <w:ind w:left="360" w:hanging="360"/>
      </w:pPr>
    </w:p>
    <w:p w14:paraId="6E12587B" w14:textId="77777777" w:rsidR="00104620" w:rsidRPr="00CC18A8" w:rsidRDefault="00104620">
      <w:pPr>
        <w:pStyle w:val="NOTE0"/>
      </w:pPr>
    </w:p>
    <w:p w14:paraId="50D95880" w14:textId="77777777" w:rsidR="00104620" w:rsidRPr="00CC18A8" w:rsidRDefault="00104620">
      <w:pPr>
        <w:pStyle w:val="NOTE0"/>
      </w:pPr>
      <w:r w:rsidRPr="00CC18A8">
        <w:rPr>
          <w:b/>
        </w:rPr>
        <w:t>NOTE:</w:t>
      </w:r>
      <w:r w:rsidRPr="00CC18A8">
        <w:t xml:space="preserve"> Some ISCs may also provide installation of the chips at the ISC. This, of course, should be arranged in advance of sending the LSI to an ISC. Each ISC will have its own policy about EPROM chip installation.</w:t>
      </w:r>
    </w:p>
    <w:p w14:paraId="3D24FD0B" w14:textId="77777777" w:rsidR="00104620" w:rsidRPr="00CC18A8" w:rsidRDefault="00104620">
      <w:pPr>
        <w:pStyle w:val="NOTE0"/>
      </w:pPr>
    </w:p>
    <w:p w14:paraId="4F0C60F8" w14:textId="77777777" w:rsidR="00104620" w:rsidRPr="00CC18A8" w:rsidRDefault="00104620" w:rsidP="00047CBA"/>
    <w:p w14:paraId="28F0D8FF" w14:textId="77777777" w:rsidR="00104620" w:rsidRPr="00CC18A8" w:rsidRDefault="00104620">
      <w:pPr>
        <w:ind w:left="360" w:hanging="360"/>
      </w:pPr>
      <w:r w:rsidRPr="00CC18A8">
        <w:t>B.</w:t>
      </w:r>
      <w:r w:rsidRPr="00CC18A8">
        <w:tab/>
        <w:t>If you do have the expertise available to change the chips, you can use the following procedure to do the upgrade/installation.</w:t>
      </w:r>
    </w:p>
    <w:p w14:paraId="3AC16C61" w14:textId="77777777" w:rsidR="00104620" w:rsidRPr="00CC18A8" w:rsidRDefault="00104620">
      <w:pPr>
        <w:ind w:left="360"/>
      </w:pPr>
      <w:r w:rsidRPr="00CC18A8">
        <w:t>1. If your LSI is on-line to the system, shut down the Lab program gracefully. This is done by entering the following command in programmer mode in the UCI and on the CPU where the Lab routine is running. Be sure to do a system status to verify where the Lab routine is running and do not shut down the Lab routine if any automated instruments are still sending automated testing data.</w:t>
      </w:r>
    </w:p>
    <w:p w14:paraId="2967927E" w14:textId="77777777" w:rsidR="00104620" w:rsidRPr="00CC18A8" w:rsidRDefault="00104620">
      <w:pPr>
        <w:ind w:left="360"/>
      </w:pPr>
    </w:p>
    <w:p w14:paraId="056BA9AB" w14:textId="77777777" w:rsidR="00104620" w:rsidRPr="00CC18A8" w:rsidRDefault="00104620">
      <w:pPr>
        <w:ind w:left="360"/>
      </w:pPr>
      <w:r w:rsidRPr="00CC18A8">
        <w:t>S ^LA(“STOP”,x)=““ where x = Instrument number (i.e., 1 for the first LSI and 11 for the second LSI, etc.,)</w:t>
      </w:r>
    </w:p>
    <w:p w14:paraId="0E58B9F3" w14:textId="77777777" w:rsidR="00104620" w:rsidRPr="00CC18A8" w:rsidRDefault="00104620">
      <w:pPr>
        <w:ind w:left="360"/>
      </w:pPr>
      <w:r w:rsidRPr="00CC18A8">
        <w:t>For example: S ^LA(“STOP”,1)=““</w:t>
      </w:r>
      <w:r w:rsidRPr="00CC18A8">
        <w:br/>
        <w:t>will stop the LAB routine for a systems first LSI.</w:t>
      </w:r>
    </w:p>
    <w:p w14:paraId="7CE254EC" w14:textId="77777777" w:rsidR="00104620" w:rsidRPr="00CC18A8" w:rsidRDefault="00104620">
      <w:pPr>
        <w:pStyle w:val="note"/>
        <w:tabs>
          <w:tab w:val="clear" w:pos="1080"/>
        </w:tabs>
        <w:rPr>
          <w:b/>
        </w:rPr>
      </w:pPr>
    </w:p>
    <w:p w14:paraId="11E0E40A" w14:textId="77777777" w:rsidR="00104620" w:rsidRPr="00CC18A8" w:rsidRDefault="00104620">
      <w:pPr>
        <w:pStyle w:val="note"/>
        <w:tabs>
          <w:tab w:val="clear" w:pos="1080"/>
        </w:tabs>
      </w:pPr>
      <w:r w:rsidRPr="00CC18A8">
        <w:rPr>
          <w:b/>
        </w:rPr>
        <w:t>NOTE:</w:t>
      </w:r>
      <w:r w:rsidRPr="00CC18A8">
        <w:t xml:space="preserve"> If your LSI is not on line, or you are planning to change the EPROMs in the backup LSI, it is very important to check out the backup/inactive LSI in the unidirectional mode first. Do this by switching LSIs and running the backup LSI and checking it out with ALL AUTOMATED INSTRUMENTS THAT HAVE BEEN INTERFACED with exactly the same four wire phone cables. This will check the functionality and wire wrapping of the backup LSI. If a particular automated instrument works with the first LSI and does not work with the second LSI, first check that the RJ11 plug is properly plugged in, then check the wire wrapping of the second LSI on the port that does not work. **** If the LSI has been sent out for repair, many times boards may be exchanged at the repair shop and your wire wrapping is altered. The best way to ensure that both LSIs are always working properly is to rotate the LSIs on a regular basis.</w:t>
      </w:r>
    </w:p>
    <w:p w14:paraId="7B99024F" w14:textId="77777777" w:rsidR="00104620" w:rsidRPr="00CC18A8" w:rsidRDefault="00104620">
      <w:pPr>
        <w:pStyle w:val="note"/>
        <w:tabs>
          <w:tab w:val="clear" w:pos="1080"/>
        </w:tabs>
      </w:pPr>
    </w:p>
    <w:p w14:paraId="37FA971F" w14:textId="77777777" w:rsidR="00104620" w:rsidRPr="00CC18A8" w:rsidRDefault="00104620">
      <w:pPr>
        <w:tabs>
          <w:tab w:val="left" w:pos="360"/>
        </w:tabs>
        <w:ind w:left="720" w:hanging="720"/>
      </w:pPr>
    </w:p>
    <w:p w14:paraId="23845502" w14:textId="77777777" w:rsidR="00104620" w:rsidRPr="00CC18A8" w:rsidRDefault="00104620">
      <w:pPr>
        <w:tabs>
          <w:tab w:val="left" w:pos="360"/>
        </w:tabs>
      </w:pPr>
      <w:r w:rsidRPr="00CC18A8">
        <w:tab/>
        <w:t>2. Do a system status to verify that the LAB routine has stopped. If the LAB routine has stopped, turn off the LSI.</w:t>
      </w:r>
    </w:p>
    <w:p w14:paraId="26BDF1EA" w14:textId="77777777" w:rsidR="00104620" w:rsidRPr="00CC18A8" w:rsidRDefault="00104620">
      <w:pPr>
        <w:tabs>
          <w:tab w:val="left" w:pos="360"/>
        </w:tabs>
        <w:ind w:left="720" w:hanging="720"/>
      </w:pPr>
    </w:p>
    <w:p w14:paraId="5FF65CB9" w14:textId="77777777" w:rsidR="00104620" w:rsidRPr="00CC18A8" w:rsidRDefault="00104620">
      <w:pPr>
        <w:tabs>
          <w:tab w:val="left" w:pos="360"/>
        </w:tabs>
        <w:ind w:left="720" w:hanging="720"/>
      </w:pPr>
      <w:r w:rsidRPr="00CC18A8">
        <w:tab/>
        <w:t>3. Disconnect power from the LSI.</w:t>
      </w:r>
    </w:p>
    <w:p w14:paraId="09500053" w14:textId="77777777" w:rsidR="00104620" w:rsidRPr="00CC18A8" w:rsidRDefault="00104620">
      <w:pPr>
        <w:tabs>
          <w:tab w:val="left" w:pos="360"/>
        </w:tabs>
        <w:ind w:left="720" w:hanging="720"/>
      </w:pPr>
    </w:p>
    <w:p w14:paraId="5D291ED5" w14:textId="77777777" w:rsidR="00104620" w:rsidRPr="00CC18A8" w:rsidRDefault="00104620">
      <w:pPr>
        <w:tabs>
          <w:tab w:val="left" w:pos="360"/>
        </w:tabs>
        <w:ind w:left="720" w:hanging="720"/>
      </w:pPr>
      <w:r w:rsidRPr="00CC18A8">
        <w:tab/>
        <w:t>4. Disconnect the CPU line to port 1 on the LSI.</w:t>
      </w:r>
    </w:p>
    <w:p w14:paraId="0D90B171" w14:textId="77777777" w:rsidR="00104620" w:rsidRPr="00CC18A8" w:rsidRDefault="00104620">
      <w:pPr>
        <w:tabs>
          <w:tab w:val="left" w:pos="360"/>
        </w:tabs>
        <w:ind w:left="720" w:hanging="720"/>
      </w:pPr>
    </w:p>
    <w:p w14:paraId="02F3EA49" w14:textId="77777777" w:rsidR="00104620" w:rsidRPr="00CC18A8" w:rsidRDefault="00104620">
      <w:pPr>
        <w:tabs>
          <w:tab w:val="left" w:pos="360"/>
        </w:tabs>
        <w:ind w:left="720" w:hanging="720"/>
      </w:pPr>
      <w:r w:rsidRPr="00CC18A8">
        <w:tab/>
        <w:t>5. Remove 2 screws from the rear of the LSI where ports are connected.</w:t>
      </w:r>
    </w:p>
    <w:p w14:paraId="626FA8C4" w14:textId="77777777" w:rsidR="00104620" w:rsidRPr="00CC18A8" w:rsidRDefault="00104620">
      <w:pPr>
        <w:tabs>
          <w:tab w:val="left" w:pos="360"/>
        </w:tabs>
        <w:ind w:left="720" w:hanging="720"/>
      </w:pPr>
    </w:p>
    <w:p w14:paraId="70AA5486" w14:textId="77777777" w:rsidR="00104620" w:rsidRPr="00CC18A8" w:rsidRDefault="00104620">
      <w:pPr>
        <w:tabs>
          <w:tab w:val="left" w:pos="360"/>
        </w:tabs>
        <w:ind w:left="620" w:hanging="620"/>
      </w:pPr>
      <w:r w:rsidRPr="00CC18A8">
        <w:tab/>
        <w:t>6. Carefully lower the panel, remove and label the cables from the top two boards before disconnecting.</w:t>
      </w:r>
    </w:p>
    <w:p w14:paraId="51798A0C" w14:textId="77777777" w:rsidR="00104620" w:rsidRPr="00CC18A8" w:rsidRDefault="00104620">
      <w:pPr>
        <w:pStyle w:val="warning"/>
        <w:ind w:left="360"/>
        <w:rPr>
          <w:rStyle w:val="BodyTextChar"/>
        </w:rPr>
      </w:pPr>
      <w:r w:rsidRPr="00CC18A8">
        <w:rPr>
          <w:rFonts w:ascii="Zapf Dingbats" w:hAnsi="Zapf Dingbats"/>
          <w:sz w:val="28"/>
          <w:szCs w:val="28"/>
        </w:rPr>
        <w:t>*</w:t>
      </w:r>
      <w:r w:rsidRPr="00CC18A8">
        <w:rPr>
          <w:b/>
          <w:sz w:val="28"/>
          <w:szCs w:val="28"/>
        </w:rPr>
        <w:t>WARNING</w:t>
      </w:r>
      <w:r w:rsidRPr="00CC18A8">
        <w:rPr>
          <w:vanish/>
          <w:sz w:val="28"/>
          <w:szCs w:val="28"/>
        </w:rPr>
        <w:fldChar w:fldCharType="begin"/>
      </w:r>
      <w:r w:rsidRPr="00CC18A8">
        <w:rPr>
          <w:vanish/>
          <w:sz w:val="28"/>
          <w:szCs w:val="28"/>
        </w:rPr>
        <w:instrText xml:space="preserve"> XE </w:instrText>
      </w:r>
      <w:r w:rsidRPr="00CC18A8">
        <w:rPr>
          <w:b/>
          <w:sz w:val="28"/>
          <w:szCs w:val="28"/>
        </w:rPr>
        <w:instrText xml:space="preserve"> "WARNING" </w:instrText>
      </w:r>
      <w:r w:rsidRPr="00CC18A8">
        <w:rPr>
          <w:vanish/>
          <w:sz w:val="28"/>
          <w:szCs w:val="28"/>
        </w:rPr>
        <w:fldChar w:fldCharType="end"/>
      </w:r>
      <w:r w:rsidRPr="00CC18A8">
        <w:rPr>
          <w:b/>
          <w:sz w:val="28"/>
          <w:szCs w:val="28"/>
        </w:rPr>
        <w:t>:</w:t>
      </w:r>
      <w:r w:rsidRPr="00CC18A8">
        <w:t xml:space="preserve"> </w:t>
      </w:r>
      <w:r w:rsidRPr="00CC18A8">
        <w:rPr>
          <w:rStyle w:val="BodyTextChar"/>
        </w:rPr>
        <w:t xml:space="preserve">For the following steps, it is advisable to have some means of grounding yourself and the board work area to eliminate the possibility of differential ground potentials which could damage the board components or EPROM chips. Most biomedical engineering </w:t>
      </w:r>
      <w:r w:rsidRPr="00CC18A8">
        <w:rPr>
          <w:rStyle w:val="BodyTextChar"/>
        </w:rPr>
        <w:lastRenderedPageBreak/>
        <w:t xml:space="preserve">sections will have grounding equipment and </w:t>
      </w:r>
      <w:r w:rsidR="00B77219" w:rsidRPr="00CC18A8">
        <w:rPr>
          <w:rStyle w:val="BodyTextChar"/>
        </w:rPr>
        <w:t>anti-static</w:t>
      </w:r>
      <w:r w:rsidRPr="00CC18A8">
        <w:rPr>
          <w:rStyle w:val="BodyTextChar"/>
        </w:rPr>
        <w:t xml:space="preserve"> foam to place the LSI boards and new EPROM chips on. Adherence to the above caution will ensure a trouble-free EPROM chip installation.</w:t>
      </w:r>
    </w:p>
    <w:p w14:paraId="3EB1C175" w14:textId="77777777" w:rsidR="00104620" w:rsidRPr="00CC18A8" w:rsidRDefault="00104620">
      <w:pPr>
        <w:tabs>
          <w:tab w:val="left" w:pos="360"/>
          <w:tab w:val="left" w:pos="900"/>
        </w:tabs>
      </w:pPr>
    </w:p>
    <w:p w14:paraId="445769D7" w14:textId="77777777" w:rsidR="00104620" w:rsidRPr="00CC18A8" w:rsidRDefault="00104620">
      <w:pPr>
        <w:tabs>
          <w:tab w:val="left" w:pos="360"/>
        </w:tabs>
        <w:ind w:left="620" w:hanging="620"/>
      </w:pPr>
      <w:r w:rsidRPr="00CC18A8">
        <w:tab/>
        <w:t>7. Carefully remove the top board from the card cage and lay it on the work area with the gold edge connector on your left and the 2-ribbon connector plugs on your right.</w:t>
      </w:r>
    </w:p>
    <w:p w14:paraId="688429C1" w14:textId="77777777" w:rsidR="00104620" w:rsidRPr="00CC18A8" w:rsidRDefault="00104620">
      <w:pPr>
        <w:tabs>
          <w:tab w:val="left" w:pos="360"/>
        </w:tabs>
        <w:ind w:left="620" w:hanging="620"/>
      </w:pPr>
      <w:r w:rsidRPr="00CC18A8">
        <w:tab/>
        <w:t>8. Referring to figure 2-1 on page 2-2 of the General Digital GDC 2100 Data Concentrator Maintenance and Operations Manual, locate sockets XE39 and XE32 in the upper center of the board. These pages are also included in the appendix at the end of this chapter.</w:t>
      </w:r>
    </w:p>
    <w:p w14:paraId="3142CA59" w14:textId="77777777" w:rsidR="00104620" w:rsidRPr="00CC18A8" w:rsidRDefault="00104620">
      <w:pPr>
        <w:rPr>
          <w:b/>
        </w:rPr>
      </w:pPr>
      <w:r w:rsidRPr="00CC18A8">
        <w:br w:type="page"/>
      </w:r>
      <w:r w:rsidRPr="00CC18A8">
        <w:lastRenderedPageBreak/>
        <w:tab/>
      </w:r>
      <w:r w:rsidRPr="00CC18A8">
        <w:rPr>
          <w:b/>
        </w:rPr>
        <w:t>LSI Graphic</w:t>
      </w:r>
      <w:r w:rsidRPr="00CC18A8">
        <w:rPr>
          <w:vanish/>
        </w:rPr>
        <w:fldChar w:fldCharType="begin"/>
      </w:r>
      <w:r w:rsidRPr="00CC18A8">
        <w:rPr>
          <w:vanish/>
        </w:rPr>
        <w:instrText xml:space="preserve"> XE </w:instrText>
      </w:r>
      <w:r w:rsidRPr="00CC18A8">
        <w:rPr>
          <w:b/>
        </w:rPr>
        <w:instrText xml:space="preserve"> "LSI Graphic" </w:instrText>
      </w:r>
      <w:r w:rsidRPr="00CC18A8">
        <w:rPr>
          <w:vanish/>
        </w:rPr>
        <w:fldChar w:fldCharType="end"/>
      </w:r>
      <w:r w:rsidRPr="00CC18A8">
        <w:rPr>
          <w:b/>
        </w:rPr>
        <w:t xml:space="preserve"> - Processor Board</w:t>
      </w:r>
    </w:p>
    <w:p w14:paraId="6A598E1F" w14:textId="77777777" w:rsidR="00104620" w:rsidRPr="00CC18A8" w:rsidRDefault="00104620"/>
    <w:p w14:paraId="08AE3AA5" w14:textId="77777777" w:rsidR="00104620" w:rsidRPr="00CC18A8" w:rsidRDefault="005C62A7" w:rsidP="005C62A7">
      <w:r w:rsidRPr="00CC18A8">
        <w:object w:dxaOrig="9920" w:dyaOrig="6320" w14:anchorId="71485AD6">
          <v:shape id="_x0000_i1029" type="#_x0000_t75" alt="LSI Graphic Processor Board" style="width:502.15pt;height:331.95pt" o:ole="">
            <v:imagedata r:id="rId35" o:title="" croptop="-1792f" cropbottom="-1792f" cropleft="-381f" cropright="-381f"/>
          </v:shape>
          <o:OLEObject Type="Embed" ProgID="Word.Picture.8" ShapeID="_x0000_i1029" DrawAspect="Content" ObjectID="_1770713190" r:id="rId36"/>
        </w:object>
      </w:r>
      <w:r w:rsidR="00104620" w:rsidRPr="00CC18A8">
        <w:tab/>
        <w:t>9.</w:t>
      </w:r>
      <w:r w:rsidR="00104620" w:rsidRPr="00CC18A8">
        <w:tab/>
        <w:t>Orient the new chips with the chips in XE39 and XE32.</w:t>
      </w:r>
    </w:p>
    <w:p w14:paraId="1F0C7754" w14:textId="77777777" w:rsidR="00104620" w:rsidRPr="00CC18A8" w:rsidRDefault="00104620">
      <w:pPr>
        <w:tabs>
          <w:tab w:val="left" w:pos="360"/>
        </w:tabs>
        <w:ind w:left="720" w:hanging="720"/>
      </w:pPr>
    </w:p>
    <w:p w14:paraId="3C4A8B83" w14:textId="77777777" w:rsidR="00104620" w:rsidRPr="00CC18A8" w:rsidRDefault="00104620">
      <w:pPr>
        <w:pStyle w:val="note"/>
        <w:tabs>
          <w:tab w:val="clear" w:pos="1080"/>
        </w:tabs>
        <w:ind w:left="540"/>
      </w:pPr>
      <w:r w:rsidRPr="00CC18A8">
        <w:rPr>
          <w:b/>
        </w:rPr>
        <w:t>NOTE:</w:t>
      </w:r>
      <w:r w:rsidRPr="00CC18A8">
        <w:t xml:space="preserve"> The new EPROM chips you receive may look different from the chips that are in the LSI. The chip may have a notch in the end, a cut corner, a small dot in one corner or some other type of corner marking. This marking is used to determine which corner pin is Pin number 1 of the chip. It is critical that the new EPROM chip be installed in exactly the same orienta</w:t>
      </w:r>
      <w:r w:rsidRPr="00CC18A8">
        <w:softHyphen/>
        <w:t>tion as the old one. This is done by locating where the pin number 1 is on the old and the new chip. To properly align PIN 1 of the chip, place the notch or the small dot pointing to the right or toward the handle.</w:t>
      </w:r>
    </w:p>
    <w:p w14:paraId="12D6EAB2" w14:textId="77777777" w:rsidR="00104620" w:rsidRPr="00CC18A8" w:rsidRDefault="00104620">
      <w:pPr>
        <w:pStyle w:val="note"/>
        <w:tabs>
          <w:tab w:val="clear" w:pos="1080"/>
        </w:tabs>
        <w:ind w:left="540"/>
      </w:pPr>
    </w:p>
    <w:p w14:paraId="59F67ACA" w14:textId="77777777" w:rsidR="00104620" w:rsidRPr="00CC18A8" w:rsidRDefault="00104620">
      <w:pPr>
        <w:tabs>
          <w:tab w:val="left" w:pos="260"/>
        </w:tabs>
        <w:ind w:left="720" w:hanging="720"/>
      </w:pPr>
      <w:r w:rsidRPr="00CC18A8">
        <w:br w:type="page"/>
      </w:r>
      <w:r w:rsidRPr="00CC18A8">
        <w:lastRenderedPageBreak/>
        <w:tab/>
        <w:t>10.</w:t>
      </w:r>
      <w:r w:rsidRPr="00CC18A8">
        <w:tab/>
        <w:t>The chip in XE39 is the LOW byte (bits 0-7) chip and the chip in XD32 is the HIGH byte (bits 8-15) chip and the new chips should be oriented in the same manner, ensuring that PIN 1 is inserted into the PIN 1 slot.</w:t>
      </w:r>
    </w:p>
    <w:p w14:paraId="5FD18633" w14:textId="77777777" w:rsidR="00104620" w:rsidRPr="00CC18A8" w:rsidRDefault="00104620">
      <w:pPr>
        <w:tabs>
          <w:tab w:val="left" w:pos="260"/>
        </w:tabs>
        <w:ind w:left="720" w:hanging="720"/>
      </w:pPr>
    </w:p>
    <w:p w14:paraId="0416452C" w14:textId="77777777" w:rsidR="00104620" w:rsidRPr="00CC18A8" w:rsidRDefault="00104620">
      <w:pPr>
        <w:pStyle w:val="note"/>
        <w:ind w:left="720"/>
      </w:pPr>
    </w:p>
    <w:p w14:paraId="65685903" w14:textId="77777777" w:rsidR="00104620" w:rsidRPr="00CC18A8" w:rsidRDefault="00104620">
      <w:pPr>
        <w:pStyle w:val="note"/>
        <w:ind w:left="720"/>
      </w:pPr>
      <w:r w:rsidRPr="00CC18A8">
        <w:rPr>
          <w:b/>
        </w:rPr>
        <w:t>NOTE:</w:t>
      </w:r>
      <w:r w:rsidRPr="00CC18A8">
        <w:t xml:space="preserve"> It is very important to be careful when installing the new chips to know where pin 1 is, avoid damaging any of the pins and to be sure all pins are seated in the chip holder on the board. This can be accomplished by following the notes and instructions about PIN 1 and holding the chip at an angle and starting to seat all pins on one side of the chip into the socket. Using gentle pressure toward the seated side and downward, rotate the chip until the pins from the other side are seated into the socket. Then apply pressure to the center of the chip and/or to both ends and seat the new chip firmly into the socket.</w:t>
      </w:r>
    </w:p>
    <w:p w14:paraId="6F2BB27C" w14:textId="77777777" w:rsidR="00104620" w:rsidRPr="00CC18A8" w:rsidRDefault="00104620">
      <w:pPr>
        <w:pStyle w:val="note"/>
        <w:ind w:left="720"/>
      </w:pPr>
    </w:p>
    <w:p w14:paraId="7A6B3C8C" w14:textId="77777777" w:rsidR="00104620" w:rsidRPr="00CC18A8" w:rsidRDefault="00104620">
      <w:pPr>
        <w:tabs>
          <w:tab w:val="left" w:pos="260"/>
        </w:tabs>
        <w:ind w:left="720" w:hanging="720"/>
      </w:pPr>
    </w:p>
    <w:p w14:paraId="7EFED0A6" w14:textId="77777777" w:rsidR="00104620" w:rsidRPr="00CC18A8" w:rsidRDefault="00104620">
      <w:pPr>
        <w:tabs>
          <w:tab w:val="left" w:pos="260"/>
        </w:tabs>
        <w:ind w:left="720" w:hanging="720"/>
      </w:pPr>
      <w:r w:rsidRPr="00CC18A8">
        <w:tab/>
        <w:t>11.</w:t>
      </w:r>
      <w:r w:rsidRPr="00CC18A8">
        <w:tab/>
        <w:t>Using a chip remover, remove chips from XE39 (LOW byte) site, observing where pin 1 is. Install the new EPROM LOW bye chip with pin 1 in the proper orientation. Remove the XD32 (HIGH byte) chip and install the new EPROM HIGH byte chip, being careful to observe where pin 1 is located.</w:t>
      </w:r>
    </w:p>
    <w:p w14:paraId="10977202" w14:textId="77777777" w:rsidR="00104620" w:rsidRPr="00CC18A8" w:rsidRDefault="00104620">
      <w:pPr>
        <w:tabs>
          <w:tab w:val="left" w:pos="260"/>
        </w:tabs>
        <w:ind w:left="720" w:hanging="720"/>
      </w:pPr>
    </w:p>
    <w:p w14:paraId="1CFD7A64" w14:textId="77777777" w:rsidR="00104620" w:rsidRPr="00CC18A8" w:rsidRDefault="00104620">
      <w:pPr>
        <w:tabs>
          <w:tab w:val="left" w:pos="260"/>
        </w:tabs>
        <w:ind w:left="720" w:hanging="720"/>
      </w:pPr>
      <w:r w:rsidRPr="00CC18A8">
        <w:tab/>
        <w:t>12.</w:t>
      </w:r>
      <w:r w:rsidRPr="00CC18A8">
        <w:tab/>
        <w:t>Replace the board in the empty top position card cage of the LSI, making sure it is fully seated.</w:t>
      </w:r>
    </w:p>
    <w:p w14:paraId="434D02A1" w14:textId="77777777" w:rsidR="00104620" w:rsidRPr="00CC18A8" w:rsidRDefault="00104620">
      <w:pPr>
        <w:tabs>
          <w:tab w:val="left" w:pos="260"/>
        </w:tabs>
        <w:ind w:left="720" w:hanging="720"/>
      </w:pPr>
    </w:p>
    <w:p w14:paraId="7C6AAC15" w14:textId="77777777" w:rsidR="00104620" w:rsidRPr="00CC18A8" w:rsidRDefault="00104620">
      <w:pPr>
        <w:pStyle w:val="note"/>
        <w:ind w:left="720"/>
        <w:rPr>
          <w:b/>
        </w:rPr>
      </w:pPr>
    </w:p>
    <w:p w14:paraId="23589A6A" w14:textId="77777777" w:rsidR="00104620" w:rsidRPr="00CC18A8" w:rsidRDefault="00104620">
      <w:pPr>
        <w:pStyle w:val="note"/>
        <w:ind w:left="720"/>
      </w:pPr>
      <w:r w:rsidRPr="00CC18A8">
        <w:rPr>
          <w:b/>
        </w:rPr>
        <w:t>NOTE:</w:t>
      </w:r>
      <w:r w:rsidRPr="00CC18A8">
        <w:t xml:space="preserve"> The new EPROM chips check the baud rate, parity, number of data bits and number of stop bits more stringently than the Version 1 chips. Even though your automated instruments worked with the old chips, there may be configuration inconsistencies between the LSI and your automated instruments with the new EPROM chips. For this reason, while you have the LSI opened up, double check the port boards (DLV11J’s) in the LSI to be sure the baud rate, number of stop bits, number of data bits and parity are EXACTLY that which the instrument(s) are transmitting. If the setting(s) are not correct, you may get no data, a mix of lower case and upper case characters, or get garbled data in the ^LA global. Parity was not checked adequately in the Version 1 chip. This has been corrected in the Version 2 chip, so if your site has problems, we suggest looking at this wire wrap first. If you have questions on wire wrapping, refer to the section in this manual. You should also have handy the interface information supplied by the AUTOMATED instrument manufacturer and double check what parameters the automated instrument is set to transmit. If there are transmission inconsistencies, change the one that is easiest for your site.</w:t>
      </w:r>
    </w:p>
    <w:p w14:paraId="1928A6DB" w14:textId="77777777" w:rsidR="00104620" w:rsidRPr="00CC18A8" w:rsidRDefault="00104620">
      <w:pPr>
        <w:pStyle w:val="note"/>
        <w:ind w:left="720"/>
      </w:pPr>
    </w:p>
    <w:p w14:paraId="4795EAF0" w14:textId="77777777" w:rsidR="00104620" w:rsidRPr="00CC18A8" w:rsidRDefault="00104620">
      <w:pPr>
        <w:tabs>
          <w:tab w:val="left" w:pos="260"/>
          <w:tab w:val="left" w:pos="900"/>
        </w:tabs>
        <w:ind w:left="720" w:hanging="720"/>
      </w:pPr>
    </w:p>
    <w:p w14:paraId="5D62C8AF" w14:textId="77777777" w:rsidR="00104620" w:rsidRPr="00CC18A8" w:rsidRDefault="00104620">
      <w:pPr>
        <w:tabs>
          <w:tab w:val="left" w:pos="260"/>
        </w:tabs>
        <w:ind w:left="720" w:hanging="720"/>
      </w:pPr>
      <w:r w:rsidRPr="00CC18A8">
        <w:tab/>
        <w:t>13.</w:t>
      </w:r>
      <w:r w:rsidRPr="00CC18A8">
        <w:tab/>
        <w:t>Double check the port boards (DLV11Js) to be sure that the baud rate, number of stop bits, number of data bits and the parity are EXACTLY that which the automated instrument is transmitting. Refer to the above note if there are inconsistencies. If you are not sure about the port numbering sequence, refer to the diagram in this chapter on LSI Interface ports.</w:t>
      </w:r>
    </w:p>
    <w:p w14:paraId="31B9D710" w14:textId="77777777" w:rsidR="00104620" w:rsidRPr="00CC18A8" w:rsidRDefault="00104620">
      <w:pPr>
        <w:tabs>
          <w:tab w:val="left" w:pos="260"/>
          <w:tab w:val="left" w:pos="360"/>
        </w:tabs>
        <w:ind w:left="720" w:hanging="720"/>
      </w:pPr>
    </w:p>
    <w:p w14:paraId="417C5375" w14:textId="77777777" w:rsidR="00104620" w:rsidRPr="00CC18A8" w:rsidRDefault="00104620">
      <w:pPr>
        <w:tabs>
          <w:tab w:val="left" w:pos="260"/>
          <w:tab w:val="left" w:pos="360"/>
        </w:tabs>
        <w:ind w:left="720" w:hanging="720"/>
      </w:pPr>
      <w:r w:rsidRPr="00CC18A8">
        <w:tab/>
        <w:t>14.</w:t>
      </w:r>
      <w:r w:rsidRPr="00CC18A8">
        <w:tab/>
        <w:t>Reconnect the removed cables to their proper locations.</w:t>
      </w:r>
    </w:p>
    <w:p w14:paraId="599A96C1" w14:textId="77777777" w:rsidR="00104620" w:rsidRPr="00CC18A8" w:rsidRDefault="00104620">
      <w:pPr>
        <w:tabs>
          <w:tab w:val="left" w:pos="260"/>
          <w:tab w:val="left" w:pos="360"/>
        </w:tabs>
        <w:ind w:left="720" w:hanging="720"/>
      </w:pPr>
    </w:p>
    <w:p w14:paraId="1A964F7E" w14:textId="77777777" w:rsidR="00104620" w:rsidRPr="00CC18A8" w:rsidRDefault="00104620">
      <w:pPr>
        <w:tabs>
          <w:tab w:val="left" w:pos="260"/>
          <w:tab w:val="left" w:pos="900"/>
        </w:tabs>
        <w:ind w:left="720" w:hanging="720"/>
      </w:pPr>
      <w:r w:rsidRPr="00CC18A8">
        <w:tab/>
        <w:t>15.</w:t>
      </w:r>
      <w:r w:rsidRPr="00CC18A8">
        <w:tab/>
        <w:t>Raise and replace the panel and screws removed in steps 5 and 6.</w:t>
      </w:r>
    </w:p>
    <w:p w14:paraId="13746566" w14:textId="77777777" w:rsidR="00104620" w:rsidRPr="00CC18A8" w:rsidRDefault="00104620">
      <w:pPr>
        <w:tabs>
          <w:tab w:val="left" w:pos="260"/>
          <w:tab w:val="left" w:pos="900"/>
        </w:tabs>
        <w:ind w:left="720" w:hanging="720"/>
      </w:pPr>
    </w:p>
    <w:p w14:paraId="7362BE9C" w14:textId="77777777" w:rsidR="00104620" w:rsidRPr="00CC18A8" w:rsidRDefault="00104620">
      <w:pPr>
        <w:pStyle w:val="note"/>
        <w:ind w:left="360"/>
        <w:rPr>
          <w:b/>
        </w:rPr>
      </w:pPr>
    </w:p>
    <w:p w14:paraId="2E376E98" w14:textId="77777777" w:rsidR="00104620" w:rsidRPr="00CC18A8" w:rsidRDefault="00104620">
      <w:pPr>
        <w:pStyle w:val="note"/>
        <w:ind w:left="360"/>
      </w:pPr>
      <w:r w:rsidRPr="00CC18A8">
        <w:rPr>
          <w:b/>
        </w:rPr>
        <w:t>NOTE:</w:t>
      </w:r>
      <w:r w:rsidRPr="00CC18A8">
        <w:t xml:space="preserve"> It is now time to do some verification that the installation of the new EPROM chip has been successful. This verification should be done in a step by step mode for the best results.</w:t>
      </w:r>
    </w:p>
    <w:p w14:paraId="1F9A83E1" w14:textId="77777777" w:rsidR="00104620" w:rsidRPr="00CC18A8" w:rsidRDefault="00104620">
      <w:pPr>
        <w:pStyle w:val="note"/>
        <w:ind w:left="360"/>
      </w:pPr>
    </w:p>
    <w:p w14:paraId="05C20D3B" w14:textId="77777777" w:rsidR="00104620" w:rsidRPr="00CC18A8" w:rsidRDefault="00104620">
      <w:pPr>
        <w:tabs>
          <w:tab w:val="left" w:pos="360"/>
        </w:tabs>
      </w:pPr>
    </w:p>
    <w:p w14:paraId="008256A5" w14:textId="77777777" w:rsidR="00104620" w:rsidRPr="00CC18A8" w:rsidRDefault="00104620">
      <w:pPr>
        <w:tabs>
          <w:tab w:val="left" w:pos="260"/>
        </w:tabs>
        <w:ind w:left="720" w:hanging="720"/>
      </w:pPr>
      <w:r w:rsidRPr="00CC18A8">
        <w:lastRenderedPageBreak/>
        <w:tab/>
        <w:t>16.</w:t>
      </w:r>
      <w:r w:rsidRPr="00CC18A8">
        <w:tab/>
        <w:t>Using a RJ11 four wire system, connect a CRT terminal to port 1 of the LSI. Additional information on wiring configuration is elsewhere in this section.</w:t>
      </w:r>
    </w:p>
    <w:p w14:paraId="2342B2FD" w14:textId="77777777" w:rsidR="00104620" w:rsidRPr="00CC18A8" w:rsidRDefault="00104620">
      <w:pPr>
        <w:tabs>
          <w:tab w:val="left" w:pos="260"/>
        </w:tabs>
        <w:ind w:left="720" w:hanging="720"/>
      </w:pPr>
    </w:p>
    <w:p w14:paraId="50D94C7B" w14:textId="77777777" w:rsidR="00104620" w:rsidRPr="00CC18A8" w:rsidRDefault="00104620">
      <w:pPr>
        <w:tabs>
          <w:tab w:val="left" w:pos="260"/>
        </w:tabs>
        <w:ind w:left="720" w:hanging="720"/>
      </w:pPr>
      <w:r w:rsidRPr="00CC18A8">
        <w:tab/>
        <w:t>17.</w:t>
      </w:r>
      <w:r w:rsidRPr="00CC18A8">
        <w:tab/>
        <w:t>Set the CRT for 2400 baud, no parity, 8 data bit characters and 1 stop bit.</w:t>
      </w:r>
    </w:p>
    <w:p w14:paraId="3B57F558" w14:textId="77777777" w:rsidR="00104620" w:rsidRPr="00CC18A8" w:rsidRDefault="00104620">
      <w:pPr>
        <w:tabs>
          <w:tab w:val="left" w:pos="260"/>
        </w:tabs>
        <w:ind w:left="720" w:hanging="720"/>
      </w:pPr>
    </w:p>
    <w:p w14:paraId="386C0D48" w14:textId="77777777" w:rsidR="00104620" w:rsidRPr="00CC18A8" w:rsidRDefault="00104620">
      <w:pPr>
        <w:tabs>
          <w:tab w:val="left" w:pos="260"/>
        </w:tabs>
        <w:ind w:left="720" w:hanging="720"/>
      </w:pPr>
      <w:r w:rsidRPr="00CC18A8">
        <w:tab/>
        <w:t>18.</w:t>
      </w:r>
      <w:r w:rsidRPr="00CC18A8">
        <w:tab/>
        <w:t>Reconnect the power to the LSI.</w:t>
      </w:r>
    </w:p>
    <w:p w14:paraId="2446549B" w14:textId="77777777" w:rsidR="00104620" w:rsidRPr="00CC18A8" w:rsidRDefault="00104620">
      <w:pPr>
        <w:tabs>
          <w:tab w:val="left" w:pos="260"/>
        </w:tabs>
        <w:ind w:left="720" w:hanging="720"/>
      </w:pPr>
    </w:p>
    <w:p w14:paraId="392882CB" w14:textId="77777777" w:rsidR="00104620" w:rsidRPr="00CC18A8" w:rsidRDefault="00104620">
      <w:pPr>
        <w:tabs>
          <w:tab w:val="left" w:pos="260"/>
        </w:tabs>
        <w:ind w:left="720" w:hanging="720"/>
      </w:pPr>
      <w:r w:rsidRPr="00CC18A8">
        <w:tab/>
        <w:t>19.</w:t>
      </w:r>
      <w:r w:rsidRPr="00CC18A8">
        <w:tab/>
        <w:t>Turn on the LSI Interface.</w:t>
      </w:r>
    </w:p>
    <w:p w14:paraId="622E8055" w14:textId="77777777" w:rsidR="00104620" w:rsidRPr="00CC18A8" w:rsidRDefault="00104620">
      <w:pPr>
        <w:tabs>
          <w:tab w:val="left" w:pos="260"/>
        </w:tabs>
        <w:ind w:left="720" w:hanging="720"/>
      </w:pPr>
    </w:p>
    <w:p w14:paraId="2CFE2DDF" w14:textId="77777777" w:rsidR="00104620" w:rsidRPr="00CC18A8" w:rsidRDefault="00104620">
      <w:pPr>
        <w:tabs>
          <w:tab w:val="left" w:pos="260"/>
        </w:tabs>
        <w:ind w:left="720" w:hanging="720"/>
      </w:pPr>
      <w:r w:rsidRPr="00CC18A8">
        <w:tab/>
        <w:t>20.</w:t>
      </w:r>
      <w:r w:rsidRPr="00CC18A8">
        <w:tab/>
        <w:t>After a few seconds you should see a startup message that looks something like:</w:t>
      </w:r>
    </w:p>
    <w:p w14:paraId="2E329A8E" w14:textId="77777777" w:rsidR="00104620" w:rsidRPr="00CC18A8" w:rsidRDefault="00104620">
      <w:pPr>
        <w:ind w:left="2160"/>
        <w:rPr>
          <w:rFonts w:ascii="Courier" w:hAnsi="Courier"/>
          <w:b/>
        </w:rPr>
      </w:pPr>
      <w:r w:rsidRPr="00CC18A8">
        <w:rPr>
          <w:rFonts w:ascii="Courier" w:hAnsi="Courier"/>
          <w:b/>
        </w:rPr>
        <w:t>STARTED V 2.24 XXXXXXXXX</w:t>
      </w:r>
    </w:p>
    <w:p w14:paraId="66600B8E" w14:textId="77777777" w:rsidR="00104620" w:rsidRPr="00CC18A8" w:rsidRDefault="00104620">
      <w:pPr>
        <w:tabs>
          <w:tab w:val="left" w:pos="360"/>
          <w:tab w:val="left" w:pos="900"/>
        </w:tabs>
      </w:pPr>
    </w:p>
    <w:p w14:paraId="0DA83BDA" w14:textId="77777777" w:rsidR="00104620" w:rsidRPr="00CC18A8" w:rsidRDefault="00104620">
      <w:pPr>
        <w:tabs>
          <w:tab w:val="left" w:pos="360"/>
        </w:tabs>
        <w:ind w:left="720" w:hanging="720"/>
      </w:pPr>
      <w:r w:rsidRPr="00CC18A8">
        <w:tab/>
      </w:r>
      <w:r w:rsidRPr="00CC18A8">
        <w:tab/>
        <w:t>If you do not see this message, go back and double check all your work to be sure everything is right, including your terminal cable pins 2 and 3.</w:t>
      </w:r>
    </w:p>
    <w:p w14:paraId="0A0CD7F1" w14:textId="77777777" w:rsidR="00104620" w:rsidRPr="00CC18A8" w:rsidRDefault="00104620">
      <w:pPr>
        <w:tabs>
          <w:tab w:val="left" w:pos="360"/>
          <w:tab w:val="left" w:pos="900"/>
        </w:tabs>
      </w:pPr>
    </w:p>
    <w:p w14:paraId="29C4DF71" w14:textId="77777777" w:rsidR="00104620" w:rsidRPr="00CC18A8" w:rsidRDefault="00104620">
      <w:pPr>
        <w:tabs>
          <w:tab w:val="left" w:pos="260"/>
        </w:tabs>
        <w:ind w:left="720" w:hanging="720"/>
      </w:pPr>
      <w:r w:rsidRPr="00CC18A8">
        <w:tab/>
        <w:t>21.</w:t>
      </w:r>
      <w:r w:rsidRPr="00CC18A8">
        <w:tab/>
        <w:t>When you see the STARTUP message, on the CRT, all upper case, type T00L000&lt;RET&gt;&lt;RET&gt;</w:t>
      </w:r>
      <w:r w:rsidRPr="00CC18A8">
        <w:rPr>
          <w:b/>
        </w:rPr>
        <w:t xml:space="preserve"> </w:t>
      </w:r>
      <w:r w:rsidRPr="00CC18A8">
        <w:t>(these are number zero, and not the letter O).</w:t>
      </w:r>
    </w:p>
    <w:p w14:paraId="00BCAFF2" w14:textId="77777777" w:rsidR="00104620" w:rsidRPr="00CC18A8" w:rsidRDefault="00104620">
      <w:pPr>
        <w:tabs>
          <w:tab w:val="left" w:pos="260"/>
        </w:tabs>
        <w:ind w:left="720" w:hanging="720"/>
      </w:pPr>
    </w:p>
    <w:p w14:paraId="61B68BBD" w14:textId="77777777" w:rsidR="00104620" w:rsidRPr="00CC18A8" w:rsidRDefault="00104620">
      <w:pPr>
        <w:tabs>
          <w:tab w:val="left" w:pos="260"/>
        </w:tabs>
        <w:ind w:left="720" w:hanging="720"/>
      </w:pPr>
      <w:r w:rsidRPr="00CC18A8">
        <w:tab/>
        <w:t>22.</w:t>
      </w:r>
      <w:r w:rsidRPr="00CC18A8">
        <w:tab/>
        <w:t>If you see the character A on the screen, everything is fine and you can continue to the next step. If you see nothing, double check the lines from the LSI to the terminal and return to step 20. If this does not help and you are still not able to obtain the A character on the CRT, call your ISC for help.</w:t>
      </w:r>
    </w:p>
    <w:p w14:paraId="331BADAD" w14:textId="77777777" w:rsidR="00104620" w:rsidRPr="00CC18A8" w:rsidRDefault="00104620">
      <w:pPr>
        <w:tabs>
          <w:tab w:val="left" w:pos="260"/>
        </w:tabs>
        <w:ind w:left="720" w:hanging="720"/>
      </w:pPr>
    </w:p>
    <w:p w14:paraId="47E286E3" w14:textId="77777777" w:rsidR="00104620" w:rsidRPr="00CC18A8" w:rsidRDefault="00104620">
      <w:pPr>
        <w:tabs>
          <w:tab w:val="left" w:pos="260"/>
        </w:tabs>
        <w:ind w:left="720" w:hanging="720"/>
      </w:pPr>
      <w:r w:rsidRPr="00CC18A8">
        <w:tab/>
        <w:t>23.</w:t>
      </w:r>
      <w:r w:rsidRPr="00CC18A8">
        <w:tab/>
        <w:t>Shut off the interface.</w:t>
      </w:r>
    </w:p>
    <w:p w14:paraId="585D7F6A" w14:textId="77777777" w:rsidR="00104620" w:rsidRPr="00CC18A8" w:rsidRDefault="00104620">
      <w:pPr>
        <w:tabs>
          <w:tab w:val="left" w:pos="260"/>
        </w:tabs>
        <w:ind w:left="720" w:hanging="720"/>
      </w:pPr>
    </w:p>
    <w:p w14:paraId="15EDF441" w14:textId="77777777" w:rsidR="00104620" w:rsidRPr="00CC18A8" w:rsidRDefault="00104620">
      <w:pPr>
        <w:tabs>
          <w:tab w:val="left" w:pos="260"/>
        </w:tabs>
        <w:ind w:left="720" w:hanging="720"/>
      </w:pPr>
      <w:r w:rsidRPr="00CC18A8">
        <w:tab/>
        <w:t>24.</w:t>
      </w:r>
      <w:r w:rsidRPr="00CC18A8">
        <w:tab/>
        <w:t>Disconnect the CRT from port 1 of the LSI and reconnect the CPU line to the LSI port 1.</w:t>
      </w:r>
    </w:p>
    <w:p w14:paraId="64C026EC" w14:textId="77777777" w:rsidR="00104620" w:rsidRPr="00CC18A8" w:rsidRDefault="00104620">
      <w:pPr>
        <w:tabs>
          <w:tab w:val="left" w:pos="260"/>
        </w:tabs>
        <w:ind w:left="720" w:hanging="720"/>
      </w:pPr>
    </w:p>
    <w:p w14:paraId="3AA20640" w14:textId="77777777" w:rsidR="00104620" w:rsidRPr="00CC18A8" w:rsidRDefault="00104620">
      <w:pPr>
        <w:tabs>
          <w:tab w:val="left" w:pos="260"/>
        </w:tabs>
        <w:ind w:left="720" w:hanging="720"/>
      </w:pPr>
      <w:r w:rsidRPr="00CC18A8">
        <w:tab/>
        <w:t>25.</w:t>
      </w:r>
      <w:r w:rsidRPr="00CC18A8">
        <w:tab/>
        <w:t>Modify the system device table for the Device Number (IO) the LSI is connected to, from 1200 to 2400 baud.</w:t>
      </w:r>
    </w:p>
    <w:p w14:paraId="74D688E8" w14:textId="77777777" w:rsidR="00104620" w:rsidRPr="00CC18A8" w:rsidRDefault="00104620">
      <w:pPr>
        <w:tabs>
          <w:tab w:val="left" w:pos="260"/>
        </w:tabs>
        <w:ind w:left="720" w:hanging="720"/>
      </w:pPr>
    </w:p>
    <w:p w14:paraId="654F2D4E" w14:textId="77777777" w:rsidR="00104620" w:rsidRPr="00CC18A8" w:rsidRDefault="00104620">
      <w:pPr>
        <w:tabs>
          <w:tab w:val="left" w:pos="260"/>
        </w:tabs>
        <w:ind w:left="720" w:hanging="720"/>
      </w:pPr>
      <w:r w:rsidRPr="00CC18A8">
        <w:tab/>
        <w:t>26.</w:t>
      </w:r>
      <w:r w:rsidRPr="00CC18A8">
        <w:tab/>
        <w:t>Use Test the Interface option [LA LAB Test] to verify that the LSI can communicate to the host CPU and the host CPU can transmit to the LSI. If the option is successful, you will get the message:</w:t>
      </w:r>
    </w:p>
    <w:p w14:paraId="298A0173" w14:textId="77777777" w:rsidR="00104620" w:rsidRPr="00CC18A8" w:rsidRDefault="00104620">
      <w:pPr>
        <w:tabs>
          <w:tab w:val="left" w:pos="360"/>
          <w:tab w:val="left" w:pos="900"/>
        </w:tabs>
      </w:pPr>
    </w:p>
    <w:p w14:paraId="2E6652C6" w14:textId="77777777" w:rsidR="00104620" w:rsidRPr="00CC18A8" w:rsidRDefault="00104620">
      <w:pPr>
        <w:ind w:left="2160"/>
        <w:rPr>
          <w:rFonts w:ascii="Courier" w:hAnsi="Courier"/>
        </w:rPr>
      </w:pPr>
      <w:r w:rsidRPr="00CC18A8">
        <w:rPr>
          <w:rFonts w:ascii="Courier" w:hAnsi="Courier"/>
        </w:rPr>
        <w:t>STARTED V2.24 XXXXXXXXXX</w:t>
      </w:r>
    </w:p>
    <w:p w14:paraId="26824009" w14:textId="77777777" w:rsidR="00104620" w:rsidRPr="00CC18A8" w:rsidRDefault="00104620">
      <w:pPr>
        <w:tabs>
          <w:tab w:val="left" w:pos="360"/>
          <w:tab w:val="left" w:pos="900"/>
        </w:tabs>
      </w:pPr>
    </w:p>
    <w:p w14:paraId="6DDF6565" w14:textId="77777777" w:rsidR="00104620" w:rsidRPr="00CC18A8" w:rsidRDefault="00104620">
      <w:pPr>
        <w:tabs>
          <w:tab w:val="left" w:pos="360"/>
          <w:tab w:val="left" w:pos="900"/>
        </w:tabs>
        <w:ind w:left="720" w:hanging="720"/>
      </w:pPr>
      <w:r w:rsidRPr="00CC18A8">
        <w:tab/>
      </w:r>
      <w:r w:rsidRPr="00CC18A8">
        <w:tab/>
        <w:t xml:space="preserve">followed by additional line by line information as the LSI and host CPU communicate with each other. A Control C will exit the option when you are satisfied all is working OK. If you do not get the STARTED message, do a Control C and run the option again. </w:t>
      </w:r>
    </w:p>
    <w:p w14:paraId="2E41C283" w14:textId="77777777" w:rsidR="00104620" w:rsidRPr="00CC18A8" w:rsidRDefault="00104620">
      <w:pPr>
        <w:tabs>
          <w:tab w:val="left" w:pos="360"/>
          <w:tab w:val="left" w:pos="900"/>
        </w:tabs>
        <w:ind w:left="720" w:hanging="720"/>
      </w:pPr>
    </w:p>
    <w:p w14:paraId="2BCFE7F1" w14:textId="77777777" w:rsidR="00104620" w:rsidRPr="00CC18A8" w:rsidRDefault="00104620">
      <w:pPr>
        <w:tabs>
          <w:tab w:val="left" w:pos="720"/>
          <w:tab w:val="left" w:pos="900"/>
        </w:tabs>
        <w:ind w:left="720" w:hanging="720"/>
      </w:pPr>
      <w:r w:rsidRPr="00CC18A8">
        <w:tab/>
        <w:t>When you are prompted to turn off and then on the LSI, be sure the LSI is off for a full five seconds. If you still do not get the STARTED message, go back to step 24 to check your RJ11 connection and then check each additional step. If you are still unable to get the STARTED message, call your ISC for assistance.</w:t>
      </w:r>
    </w:p>
    <w:p w14:paraId="6201E5E9" w14:textId="77777777" w:rsidR="00104620" w:rsidRPr="00CC18A8" w:rsidRDefault="00104620">
      <w:pPr>
        <w:tabs>
          <w:tab w:val="left" w:pos="360"/>
          <w:tab w:val="left" w:pos="900"/>
        </w:tabs>
        <w:ind w:left="900" w:hanging="900"/>
      </w:pPr>
    </w:p>
    <w:p w14:paraId="7DDE01EB" w14:textId="77777777" w:rsidR="00104620" w:rsidRPr="00CC18A8" w:rsidRDefault="00104620">
      <w:pPr>
        <w:tabs>
          <w:tab w:val="left" w:pos="360"/>
          <w:tab w:val="left" w:pos="900"/>
        </w:tabs>
        <w:ind w:left="900" w:hanging="900"/>
      </w:pPr>
      <w:r w:rsidRPr="00CC18A8">
        <w:tab/>
        <w:t>27.</w:t>
      </w:r>
      <w:r w:rsidRPr="00CC18A8">
        <w:tab/>
        <w:t>Restart the LAB program using the Restart processing of instrument data option [LA JOB]. The option sometimes takes 10 to 30 seconds to start the LAB job, so be sure to not start the LAB job more than once. If the LAB job does not start, contact your System Manager/IRM Chief for help in starting the LAB job.</w:t>
      </w:r>
    </w:p>
    <w:p w14:paraId="48FC9240" w14:textId="77777777" w:rsidR="00104620" w:rsidRPr="00CC18A8" w:rsidRDefault="00104620">
      <w:pPr>
        <w:tabs>
          <w:tab w:val="left" w:pos="360"/>
          <w:tab w:val="left" w:pos="900"/>
        </w:tabs>
        <w:ind w:left="900" w:hanging="900"/>
      </w:pPr>
    </w:p>
    <w:p w14:paraId="1C838116" w14:textId="77777777" w:rsidR="00104620" w:rsidRPr="00CC18A8" w:rsidRDefault="00104620">
      <w:pPr>
        <w:tabs>
          <w:tab w:val="left" w:pos="360"/>
          <w:tab w:val="left" w:pos="900"/>
        </w:tabs>
        <w:ind w:left="900" w:hanging="900"/>
      </w:pPr>
      <w:r w:rsidRPr="00CC18A8">
        <w:tab/>
        <w:t>28.</w:t>
      </w:r>
      <w:r w:rsidRPr="00CC18A8">
        <w:tab/>
        <w:t>After the LAB job has been successfully started, run the Check the Interface [LA 1103] option to verify that the lab interface system is OK and ready to transmit automated instrument data.</w:t>
      </w:r>
    </w:p>
    <w:p w14:paraId="7BFBE8AE" w14:textId="77777777" w:rsidR="00104620" w:rsidRPr="00CC18A8" w:rsidRDefault="00104620">
      <w:pPr>
        <w:tabs>
          <w:tab w:val="left" w:pos="360"/>
          <w:tab w:val="left" w:pos="900"/>
        </w:tabs>
        <w:ind w:left="900" w:hanging="900"/>
      </w:pPr>
    </w:p>
    <w:p w14:paraId="0A1A4430" w14:textId="77777777" w:rsidR="00104620" w:rsidRPr="00CC18A8" w:rsidRDefault="00104620">
      <w:pPr>
        <w:tabs>
          <w:tab w:val="left" w:pos="360"/>
          <w:tab w:val="left" w:pos="900"/>
        </w:tabs>
        <w:ind w:left="900" w:hanging="900"/>
      </w:pPr>
      <w:r w:rsidRPr="00CC18A8">
        <w:lastRenderedPageBreak/>
        <w:tab/>
        <w:t>29.</w:t>
      </w:r>
      <w:r w:rsidRPr="00CC18A8">
        <w:tab/>
        <w:t>If the Check the Interface report is OK, then run each automated instrument in the UNIDIRECTIONAL mode that they were  running in before installing the new EPROM chips. See if you are able to verify results from each automated instrument, using the EA (Enter/Verify Data-Auto Instrument) [LRVR] option, or whatever option your site uses to verify test results from interfaced automated instruments.</w:t>
      </w:r>
    </w:p>
    <w:p w14:paraId="2CB6AB59" w14:textId="77777777" w:rsidR="00104620" w:rsidRPr="00CC18A8" w:rsidRDefault="00104620">
      <w:pPr>
        <w:tabs>
          <w:tab w:val="left" w:pos="360"/>
          <w:tab w:val="left" w:pos="900"/>
        </w:tabs>
        <w:ind w:left="900" w:hanging="900"/>
      </w:pPr>
    </w:p>
    <w:p w14:paraId="76D83ADD" w14:textId="77777777" w:rsidR="00104620" w:rsidRPr="00CC18A8" w:rsidRDefault="00104620" w:rsidP="005C62A7">
      <w:pPr>
        <w:tabs>
          <w:tab w:val="left" w:pos="360"/>
          <w:tab w:val="left" w:pos="900"/>
        </w:tabs>
        <w:ind w:left="900" w:hanging="900"/>
      </w:pPr>
      <w:r w:rsidRPr="00CC18A8">
        <w:tab/>
        <w:t>30.</w:t>
      </w:r>
      <w:r w:rsidRPr="00CC18A8">
        <w:tab/>
        <w:t>You have now successfully completed the installation of the new EPROM chips. Please mail the old chips back to your ISC in the chip carrier the chips were sent to you in, for recycling. (Please do this quickly, since there is a limi</w:t>
      </w:r>
      <w:r w:rsidR="005C62A7" w:rsidRPr="00CC18A8">
        <w:t>ted supply of the EPROM chips.)</w:t>
      </w:r>
    </w:p>
    <w:p w14:paraId="60571FB4" w14:textId="77777777" w:rsidR="00104620" w:rsidRPr="00CC18A8" w:rsidRDefault="00104620" w:rsidP="00742F57">
      <w:pPr>
        <w:pStyle w:val="Heading3"/>
      </w:pPr>
      <w:r w:rsidRPr="00CC18A8">
        <w:t>LSI Wire Wrapping</w:t>
      </w:r>
      <w:r w:rsidRPr="00CC18A8">
        <w:fldChar w:fldCharType="begin"/>
      </w:r>
      <w:r w:rsidRPr="00CC18A8">
        <w:instrText xml:space="preserve"> XE  "LSI Wire Wrapping" </w:instrText>
      </w:r>
      <w:r w:rsidRPr="00CC18A8">
        <w:fldChar w:fldCharType="end"/>
      </w:r>
      <w:r w:rsidRPr="00CC18A8">
        <w:fldChar w:fldCharType="begin"/>
      </w:r>
      <w:r w:rsidRPr="00CC18A8">
        <w:instrText xml:space="preserve"> TC  "</w:instrText>
      </w:r>
      <w:bookmarkStart w:id="73" w:name="_Toc160100474"/>
      <w:r w:rsidRPr="00CC18A8">
        <w:instrText>LSI Wire Wrapping</w:instrText>
      </w:r>
      <w:bookmarkEnd w:id="73"/>
      <w:r w:rsidRPr="00CC18A8">
        <w:instrText xml:space="preserve">" \l 3 </w:instrText>
      </w:r>
      <w:r w:rsidRPr="00CC18A8">
        <w:fldChar w:fldCharType="end"/>
      </w:r>
    </w:p>
    <w:p w14:paraId="09681A21" w14:textId="77777777" w:rsidR="00104620" w:rsidRPr="00CC18A8" w:rsidRDefault="00104620" w:rsidP="005C62A7">
      <w:pPr>
        <w:pStyle w:val="BodyText"/>
      </w:pPr>
      <w:r w:rsidRPr="00CC18A8">
        <w:t>The following steps should be taken to reconfigure the LSI. Be sure the unit is unplugged and the area is free of static. The boards requiring reconfiguration are DLV11J DEC boards.</w:t>
      </w:r>
    </w:p>
    <w:p w14:paraId="79BF2061" w14:textId="77777777" w:rsidR="00104620" w:rsidRPr="00CC18A8" w:rsidRDefault="00104620" w:rsidP="00107A9C">
      <w:pPr>
        <w:pStyle w:val="BodyTextNumbered1"/>
        <w:numPr>
          <w:ilvl w:val="0"/>
          <w:numId w:val="29"/>
        </w:numPr>
      </w:pPr>
      <w:r w:rsidRPr="00CC18A8">
        <w:t>Place LSI on table wi</w:t>
      </w:r>
      <w:r w:rsidR="005C62A7" w:rsidRPr="00CC18A8">
        <w:t>th RJ11 phone jacks facing you.</w:t>
      </w:r>
    </w:p>
    <w:p w14:paraId="344A1283" w14:textId="77777777" w:rsidR="00104620" w:rsidRPr="00CC18A8" w:rsidRDefault="00104620" w:rsidP="005C62A7">
      <w:pPr>
        <w:pStyle w:val="BodyTextNumbered1"/>
      </w:pPr>
      <w:r w:rsidRPr="00CC18A8">
        <w:t xml:space="preserve">Remove two screw which </w:t>
      </w:r>
      <w:r w:rsidR="005C62A7" w:rsidRPr="00CC18A8">
        <w:t>hold the RJ11 panel to the LSI.</w:t>
      </w:r>
    </w:p>
    <w:p w14:paraId="18B50D60" w14:textId="77777777" w:rsidR="00104620" w:rsidRPr="00CC18A8" w:rsidRDefault="00104620" w:rsidP="005C62A7">
      <w:pPr>
        <w:pStyle w:val="BodyTextNumbered1"/>
      </w:pPr>
      <w:r w:rsidRPr="00CC18A8">
        <w:t>Carefully lower the RJ11 pa</w:t>
      </w:r>
      <w:r w:rsidR="005C62A7" w:rsidRPr="00CC18A8">
        <w:t>nel.</w:t>
      </w:r>
    </w:p>
    <w:p w14:paraId="74CED0EC" w14:textId="77777777" w:rsidR="00104620" w:rsidRPr="00CC18A8" w:rsidRDefault="00104620" w:rsidP="005C62A7">
      <w:pPr>
        <w:pStyle w:val="BodyTextNumbered1"/>
      </w:pPr>
      <w:r w:rsidRPr="00CC18A8">
        <w:t xml:space="preserve">The ribbon cable is connected to three boards. The top board is the processor and needs no adjustments. Make sure to number or mark the tags on the wire cables before you remove them from the plugs. Carefully remove the appropriate board. The middle board corresponds to 1J3 through 1J0, while the lower board corresponds to 2J3 through 2J0. The board slides out through the space created by the RJ11 panel removal. Pull gently on the two thumb tabs located on either side of the board. A gentle rocking to either side may dislodge the board easier. Place the board </w:t>
      </w:r>
      <w:r w:rsidR="00B77219" w:rsidRPr="00CC18A8">
        <w:t>alongside</w:t>
      </w:r>
      <w:r w:rsidRPr="00CC18A8">
        <w:t xml:space="preserve"> of the LSI so the four plugs remain at the front of the RJ11 panel of the LSI and so the little black chips on the board face up. Rotate the board 180 degrees so you can read the let</w:t>
      </w:r>
      <w:r w:rsidR="005C62A7" w:rsidRPr="00CC18A8">
        <w:t>tering on the board.</w:t>
      </w:r>
    </w:p>
    <w:p w14:paraId="3D31DEA7" w14:textId="77777777" w:rsidR="00104620" w:rsidRPr="00CC18A8" w:rsidRDefault="00104620" w:rsidP="005C62A7">
      <w:pPr>
        <w:pStyle w:val="BodyTextNumbered1"/>
      </w:pPr>
      <w:r w:rsidRPr="00CC18A8">
        <w:t>Inspect the board for loose wires and/or chips. On the lower left is a 3 x 9 row set of pins with tiny wires wrapped around some of the pins. It is labeled A5 at the left and 01X at the bottom. At the lower right is another set of pins labeled A6 and BXH. These pins determine the address and vector jumpers for the processor and do not require any change. At the top left and top right are 4 x 3 rows of pins. These pins configure the DLV11J board to be RS232 or RS423 EIA-compatible. These sets of pins do not need to be changed. At the top center of the board is a set of 2 x 5 row pins and one set of three pins. The factory has pins 0, 1, 2, 3 connected to pin W. The W corresponds to 1200 baud and by connecting the W to 0, 1, 2, 3, all 4 RJ11 phone ports are set for 1200 baud. The numbers correspond to the RJ11 ports, while each letter corresponds to a different baud rate (letter: U=150, T=300, V=600, W=1200, 6=4800, N=9600, K-19200, Z=38400). The wires are frequently daisy chain wire wrapped. Along the left side of the board are four sets of 3 x 4 rows of pins. The top set is labeled CH0 for the corresponding J0 RJ11 jack and its left label is EDSP. There are wire wraps or blue chips on the pins. The pins determine the other line parameters (D=data bits, S=stop bits, P=parity i</w:t>
      </w:r>
      <w:r w:rsidR="005C62A7" w:rsidRPr="00CC18A8">
        <w:t>nhibit, E=even parity enabled).</w:t>
      </w:r>
    </w:p>
    <w:p w14:paraId="3D377C51" w14:textId="77777777" w:rsidR="00104620" w:rsidRPr="00CC18A8" w:rsidRDefault="00104620" w:rsidP="005C62A7">
      <w:pPr>
        <w:pStyle w:val="BodyTextNumbered1"/>
      </w:pPr>
      <w:r w:rsidRPr="00CC18A8">
        <w:t>Wire wrap the appropriate pins using a wire wrap tool</w:t>
      </w:r>
      <w:r w:rsidRPr="00CC18A8">
        <w:rPr>
          <w:vanish/>
        </w:rPr>
        <w:fldChar w:fldCharType="begin"/>
      </w:r>
      <w:r w:rsidRPr="00CC18A8">
        <w:rPr>
          <w:vanish/>
        </w:rPr>
        <w:instrText xml:space="preserve"> XE </w:instrText>
      </w:r>
      <w:r w:rsidRPr="00CC18A8">
        <w:instrText xml:space="preserve"> "wire wrap tool" </w:instrText>
      </w:r>
      <w:r w:rsidRPr="00CC18A8">
        <w:rPr>
          <w:vanish/>
        </w:rPr>
        <w:fldChar w:fldCharType="end"/>
      </w:r>
      <w:r w:rsidRPr="00CC18A8">
        <w:t>. The tool is usually available in your BMET shop.</w:t>
      </w:r>
    </w:p>
    <w:p w14:paraId="14A90C7D" w14:textId="77777777" w:rsidR="00104620" w:rsidRPr="00CC18A8" w:rsidRDefault="00104620" w:rsidP="005C62A7">
      <w:pPr>
        <w:pStyle w:val="BodyText"/>
      </w:pPr>
      <w:r w:rsidRPr="00CC18A8">
        <w:rPr>
          <w:b/>
        </w:rPr>
        <w:t>Example:</w:t>
      </w:r>
      <w:r w:rsidRPr="00CC18A8">
        <w:t xml:space="preserve"> I want to change P2 and 2J3, 2J2, and 2J1 to 2400 baud, no parity, 1 stop, and 7 data bits. I want to change 2J0 to 4800 baud, even parity, 1 stop, and 8 data bits.</w:t>
      </w:r>
    </w:p>
    <w:p w14:paraId="3450E1D1" w14:textId="77777777" w:rsidR="00104620" w:rsidRPr="00CC18A8" w:rsidRDefault="00104620" w:rsidP="005C62A7">
      <w:pPr>
        <w:pStyle w:val="BodyText"/>
      </w:pPr>
      <w:r w:rsidRPr="00CC18A8">
        <w:rPr>
          <w:b/>
        </w:rPr>
        <w:t>Solution 1:</w:t>
      </w:r>
    </w:p>
    <w:p w14:paraId="1DF3D091" w14:textId="77777777" w:rsidR="00104620" w:rsidRPr="00CC18A8" w:rsidRDefault="00104620" w:rsidP="005C62A7">
      <w:pPr>
        <w:pStyle w:val="BodyText"/>
      </w:pPr>
      <w:r w:rsidRPr="00CC18A8">
        <w:t xml:space="preserve">P2 is factory set to 1200 baud, no parity, 8 data bits, and 1 stop bit. This should not be changed. The wire wrap is on the processor board and is different from the previous discussion. It is </w:t>
      </w:r>
      <w:r w:rsidRPr="00CC18A8">
        <w:lastRenderedPageBreak/>
        <w:t>unlikely that you will have 9 devices interfaced, and you should save this channel (P2) for last. If problems develop, you can fall back to this channel.</w:t>
      </w:r>
    </w:p>
    <w:bookmarkStart w:id="74" w:name="_MON_1095768482"/>
    <w:bookmarkEnd w:id="74"/>
    <w:p w14:paraId="2D9502A6" w14:textId="77777777" w:rsidR="00104620" w:rsidRPr="00CC18A8" w:rsidRDefault="005C62A7">
      <w:r w:rsidRPr="00CC18A8">
        <w:object w:dxaOrig="7761" w:dyaOrig="10121" w14:anchorId="7FD1C690">
          <v:shape id="_x0000_i1030" type="#_x0000_t75" alt="LSI Wire Wrapping" style="width:432.95pt;height:542.35pt" o:ole="">
            <v:imagedata r:id="rId37" o:title="" croptop="-2331f" cropbottom="-2331f" cropleft="-3769f" cropright="-3769f"/>
          </v:shape>
          <o:OLEObject Type="Embed" ProgID="Word.Picture.8" ShapeID="_x0000_i1030" DrawAspect="Content" ObjectID="_1770713191" r:id="rId38"/>
        </w:object>
      </w:r>
    </w:p>
    <w:p w14:paraId="48936814" w14:textId="77777777" w:rsidR="00104620" w:rsidRPr="00CC18A8" w:rsidRDefault="00104620">
      <w:r w:rsidRPr="00CC18A8">
        <w:br w:type="page"/>
      </w:r>
      <w:r w:rsidRPr="00CC18A8">
        <w:rPr>
          <w:b/>
        </w:rPr>
        <w:lastRenderedPageBreak/>
        <w:t>Solution 2:</w:t>
      </w:r>
    </w:p>
    <w:p w14:paraId="5A0CB5EF" w14:textId="77777777" w:rsidR="00104620" w:rsidRPr="00CC18A8" w:rsidRDefault="00104620" w:rsidP="005C62A7">
      <w:pPr>
        <w:pStyle w:val="BodyText"/>
      </w:pPr>
      <w:r w:rsidRPr="00CC18A8">
        <w:t>To set 2J3, 2J2, 2J1, to 2400 baud, find the top center set of pins and unjumper the leads from 1, 2, 3, to W and re-jumper 1, 2, 3, to Y. Unjumper pin 0 to W and rejumper 0 to pin L. Avoid touching other pins with un-insulated wires. To set 2J3, 2J2, 2J1, to no parity, locate the left hand 4 sets of 3 x 4 pins and verify for CH3, CH2, CH1, the P letter has the right two pins jumpered (1 and X pins). Remember, this is factory preset to no parity. The E jumper must be connected from X to 0 or 1 even if the parity bit is disabled. Verify that channel 1, 2, 3 letter E is wire-wrapped. The factory preset stop bit is one so channels 1, 2, 3, for letter S should have the left and right pins wrapped, bypassing the center 1 pin. To set channels 1, 2, 3 for, 7 data bits, remove the blue plastic clips or wire wrap from the D set of pins and wire wrap the left and right (X to 0) pins. To set J0 to even parity, wire wrap CH0 letter E center and right pins together (X to 1) and CH0 letter P left and right p</w:t>
      </w:r>
      <w:r w:rsidR="005C62A7" w:rsidRPr="00CC18A8">
        <w:t>ins together (X to 0).</w:t>
      </w:r>
    </w:p>
    <w:p w14:paraId="34AC7687" w14:textId="77777777" w:rsidR="00104620" w:rsidRPr="00CC18A8" w:rsidRDefault="00104620" w:rsidP="005C62A7">
      <w:pPr>
        <w:pStyle w:val="BodyText"/>
      </w:pPr>
      <w:r w:rsidRPr="00CC18A8">
        <w:t>The factory has preset the CH0 to 1 stop but 8 data bits, so the S letter should have the left and right pins wrapped (X to 0) and the D letter should have the center and right pins wire wrapped.</w:t>
      </w:r>
    </w:p>
    <w:p w14:paraId="574BF7AD" w14:textId="77777777" w:rsidR="00104620" w:rsidRPr="00CC18A8" w:rsidRDefault="00104620" w:rsidP="005C62A7">
      <w:pPr>
        <w:pStyle w:val="BodyTextNumbered1"/>
      </w:pPr>
      <w:r w:rsidRPr="00CC18A8">
        <w:t xml:space="preserve">Label the RJ11 outlets with the </w:t>
      </w:r>
      <w:r w:rsidR="005C62A7" w:rsidRPr="00CC18A8">
        <w:t>appropriate configuration.</w:t>
      </w:r>
    </w:p>
    <w:p w14:paraId="18699180" w14:textId="77777777" w:rsidR="00104620" w:rsidRPr="00CC18A8" w:rsidRDefault="00104620" w:rsidP="005C62A7">
      <w:pPr>
        <w:pStyle w:val="BodyTextNumbered1"/>
      </w:pPr>
      <w:r w:rsidRPr="00CC18A8">
        <w:t>A complete explanation can be found on pages 2-12 through 2-14 of Section III in the General Digital, GDC2100 Data Concentration Maintenance, and Operations Manual, November 30, 1984.</w:t>
      </w:r>
    </w:p>
    <w:p w14:paraId="24FF9353" w14:textId="77777777" w:rsidR="00104620" w:rsidRPr="00CC18A8" w:rsidRDefault="00104620" w:rsidP="00742F57">
      <w:pPr>
        <w:pStyle w:val="Heading3"/>
      </w:pPr>
      <w:r w:rsidRPr="00CC18A8">
        <w:t>Other LSI Chip Information</w:t>
      </w:r>
      <w:r w:rsidRPr="00CC18A8">
        <w:fldChar w:fldCharType="begin"/>
      </w:r>
      <w:r w:rsidRPr="00CC18A8">
        <w:instrText xml:space="preserve"> TC  "</w:instrText>
      </w:r>
      <w:bookmarkStart w:id="75" w:name="_Toc160100475"/>
      <w:r w:rsidRPr="00CC18A8">
        <w:instrText>Other LSI Chip Information</w:instrText>
      </w:r>
      <w:bookmarkEnd w:id="75"/>
      <w:r w:rsidRPr="00CC18A8">
        <w:instrText xml:space="preserve">" \l 3 </w:instrText>
      </w:r>
      <w:r w:rsidRPr="00CC18A8">
        <w:fldChar w:fldCharType="end"/>
      </w:r>
    </w:p>
    <w:p w14:paraId="7BC396FD" w14:textId="77777777" w:rsidR="00104620" w:rsidRPr="00CC18A8" w:rsidRDefault="00104620" w:rsidP="005C62A7">
      <w:pPr>
        <w:pStyle w:val="BodyText"/>
      </w:pPr>
      <w:r w:rsidRPr="00CC18A8">
        <w:t>Using Version 1 chips, you will notice many blank lines in the LA global. These lines usually are not blank, but have control characters which were not printable. With the advent of the Version 2 chips, all control characters have been made printable. This is done by taking each control character and generating a two character printable code, which makes it easy to see what has been received by the system. The printable code is in the following format:</w:t>
      </w:r>
    </w:p>
    <w:p w14:paraId="19845ED3" w14:textId="77777777" w:rsidR="00104620" w:rsidRPr="00CC18A8" w:rsidRDefault="00104620" w:rsidP="005C62A7">
      <w:pPr>
        <w:pStyle w:val="BodyText"/>
        <w:rPr>
          <w:b/>
        </w:rPr>
      </w:pPr>
      <w:r w:rsidRPr="00CC18A8">
        <w:rPr>
          <w:b/>
        </w:rPr>
        <w:tab/>
      </w:r>
      <w:r w:rsidRPr="00CC18A8">
        <w:t>~C</w:t>
      </w:r>
    </w:p>
    <w:p w14:paraId="06368252" w14:textId="77777777" w:rsidR="00104620" w:rsidRPr="00CC18A8" w:rsidRDefault="00104620" w:rsidP="005C62A7">
      <w:pPr>
        <w:pStyle w:val="BodyText"/>
      </w:pPr>
      <w:r w:rsidRPr="00CC18A8">
        <w:t xml:space="preserve">where ~ is a prefix notation telling you that the next character is a control character. The C is the printable form of the control character. This is generated by taking the ASCII value of the control character and adding 64 to it, giving a new value. This value is then used to get the printable character. </w:t>
      </w:r>
    </w:p>
    <w:p w14:paraId="74324A12" w14:textId="77777777" w:rsidR="00104620" w:rsidRPr="00CC18A8" w:rsidRDefault="00104620" w:rsidP="009277B4">
      <w:pPr>
        <w:pStyle w:val="BodyText"/>
      </w:pPr>
      <w:r w:rsidRPr="00CC18A8">
        <w:rPr>
          <w:b/>
        </w:rPr>
        <w:t xml:space="preserve">Example: </w:t>
      </w:r>
      <w:r w:rsidRPr="00CC18A8">
        <w:t>ACK has an ASCII value of 66</w:t>
      </w:r>
    </w:p>
    <w:p w14:paraId="48507CEA" w14:textId="77777777" w:rsidR="00104620" w:rsidRPr="00CC18A8" w:rsidRDefault="00104620">
      <w:pPr>
        <w:ind w:left="1260"/>
      </w:pPr>
      <w:r w:rsidRPr="00CC18A8">
        <w:t>add 64 to this 64</w:t>
      </w:r>
    </w:p>
    <w:p w14:paraId="52D4F7E5" w14:textId="77777777" w:rsidR="00104620" w:rsidRPr="00CC18A8" w:rsidRDefault="00104620">
      <w:pPr>
        <w:ind w:left="1260"/>
      </w:pPr>
      <w:r w:rsidRPr="00CC18A8">
        <w:t>giving a value of 70</w:t>
      </w:r>
    </w:p>
    <w:p w14:paraId="4F36F2B1" w14:textId="77777777" w:rsidR="00104620" w:rsidRPr="00CC18A8" w:rsidRDefault="00104620">
      <w:pPr>
        <w:ind w:left="1260"/>
      </w:pPr>
      <w:r w:rsidRPr="00CC18A8">
        <w:t>The ASCII value for the letter F is 70</w:t>
      </w:r>
    </w:p>
    <w:p w14:paraId="0A095CBA" w14:textId="77777777" w:rsidR="00104620" w:rsidRPr="00CC18A8" w:rsidRDefault="00104620">
      <w:pPr>
        <w:ind w:left="1260"/>
      </w:pPr>
      <w:r w:rsidRPr="00CC18A8">
        <w:t>Therefore an ACK would be represented as ~F</w:t>
      </w:r>
    </w:p>
    <w:p w14:paraId="2436F8AE" w14:textId="77777777" w:rsidR="00104620" w:rsidRPr="00CC18A8" w:rsidRDefault="00104620" w:rsidP="009277B4">
      <w:pPr>
        <w:pStyle w:val="BodyText"/>
      </w:pPr>
      <w:r w:rsidRPr="00CC18A8">
        <w:t>Some of the most common control codes you will see in the LA data stream are:</w:t>
      </w:r>
    </w:p>
    <w:p w14:paraId="6BEEEC06" w14:textId="77777777" w:rsidR="00104620" w:rsidRPr="00CC18A8" w:rsidRDefault="00104620">
      <w:r w:rsidRPr="00CC18A8">
        <w:rPr>
          <w:b/>
        </w:rPr>
        <w:t>Example:</w:t>
      </w:r>
      <w:r w:rsidRPr="00CC18A8">
        <w:t xml:space="preserve"> STX(</w:t>
      </w:r>
      <w:r w:rsidRPr="00CC18A8">
        <w:tab/>
        <w:t>start of text)</w:t>
      </w:r>
      <w:r w:rsidRPr="00CC18A8">
        <w:tab/>
      </w:r>
      <w:r w:rsidRPr="00CC18A8">
        <w:tab/>
      </w:r>
      <w:r w:rsidRPr="00CC18A8">
        <w:tab/>
      </w:r>
      <w:r w:rsidRPr="00CC18A8">
        <w:tab/>
      </w:r>
      <w:r w:rsidRPr="00CC18A8">
        <w:tab/>
      </w:r>
      <w:r w:rsidRPr="00CC18A8">
        <w:tab/>
        <w:t>ASCII value 2</w:t>
      </w:r>
      <w:r w:rsidRPr="00CC18A8">
        <w:tab/>
        <w:t>=</w:t>
      </w:r>
      <w:r w:rsidRPr="00CC18A8">
        <w:tab/>
        <w:t>~B</w:t>
      </w:r>
    </w:p>
    <w:p w14:paraId="47E18097" w14:textId="77777777" w:rsidR="00104620" w:rsidRPr="00CC18A8" w:rsidRDefault="00104620">
      <w:pPr>
        <w:ind w:left="1260"/>
      </w:pPr>
      <w:r w:rsidRPr="00CC18A8">
        <w:t>ETX</w:t>
      </w:r>
      <w:r w:rsidRPr="00CC18A8">
        <w:tab/>
        <w:t>(end of text)</w:t>
      </w:r>
      <w:r w:rsidRPr="00CC18A8">
        <w:tab/>
      </w:r>
      <w:r w:rsidRPr="00CC18A8">
        <w:tab/>
      </w:r>
      <w:r w:rsidRPr="00CC18A8">
        <w:tab/>
      </w:r>
      <w:r w:rsidRPr="00CC18A8">
        <w:tab/>
      </w:r>
      <w:r w:rsidRPr="00CC18A8">
        <w:tab/>
      </w:r>
      <w:r w:rsidRPr="00CC18A8">
        <w:tab/>
      </w:r>
      <w:r w:rsidRPr="00CC18A8">
        <w:tab/>
        <w:t>ASCII value 3</w:t>
      </w:r>
      <w:r w:rsidRPr="00CC18A8">
        <w:tab/>
        <w:t>=</w:t>
      </w:r>
      <w:r w:rsidRPr="00CC18A8">
        <w:tab/>
        <w:t>~C</w:t>
      </w:r>
    </w:p>
    <w:p w14:paraId="310EF59A" w14:textId="77777777" w:rsidR="00104620" w:rsidRPr="00CC18A8" w:rsidRDefault="00104620">
      <w:pPr>
        <w:ind w:left="1260"/>
      </w:pPr>
      <w:r w:rsidRPr="00CC18A8">
        <w:t>EDT</w:t>
      </w:r>
      <w:r w:rsidRPr="00CC18A8">
        <w:tab/>
        <w:t>(end of transmission)</w:t>
      </w:r>
      <w:r w:rsidRPr="00CC18A8">
        <w:tab/>
      </w:r>
      <w:r w:rsidRPr="00CC18A8">
        <w:tab/>
      </w:r>
      <w:r w:rsidRPr="00CC18A8">
        <w:tab/>
      </w:r>
      <w:r w:rsidRPr="00CC18A8">
        <w:tab/>
        <w:t>ASCII value 4</w:t>
      </w:r>
      <w:r w:rsidRPr="00CC18A8">
        <w:tab/>
        <w:t>=</w:t>
      </w:r>
      <w:r w:rsidRPr="00CC18A8">
        <w:tab/>
        <w:t>~D</w:t>
      </w:r>
    </w:p>
    <w:p w14:paraId="25F0D922" w14:textId="77777777" w:rsidR="00104620" w:rsidRPr="00CC18A8" w:rsidRDefault="00104620">
      <w:pPr>
        <w:ind w:left="1260"/>
      </w:pPr>
      <w:r w:rsidRPr="00CC18A8">
        <w:t>ENQ</w:t>
      </w:r>
      <w:r w:rsidRPr="00CC18A8">
        <w:tab/>
        <w:t>(enqueue request)</w:t>
      </w:r>
      <w:r w:rsidRPr="00CC18A8">
        <w:tab/>
      </w:r>
      <w:r w:rsidRPr="00CC18A8">
        <w:tab/>
      </w:r>
      <w:r w:rsidRPr="00CC18A8">
        <w:tab/>
      </w:r>
      <w:r w:rsidRPr="00CC18A8">
        <w:tab/>
      </w:r>
      <w:r w:rsidRPr="00CC18A8">
        <w:tab/>
        <w:t>ASCII value 5</w:t>
      </w:r>
      <w:r w:rsidRPr="00CC18A8">
        <w:tab/>
        <w:t>=</w:t>
      </w:r>
      <w:r w:rsidRPr="00CC18A8">
        <w:tab/>
        <w:t>~E</w:t>
      </w:r>
    </w:p>
    <w:p w14:paraId="23C6AC12" w14:textId="77777777" w:rsidR="00104620" w:rsidRPr="00CC18A8" w:rsidRDefault="00104620">
      <w:pPr>
        <w:ind w:left="1260"/>
      </w:pPr>
      <w:r w:rsidRPr="00CC18A8">
        <w:t>ACK</w:t>
      </w:r>
      <w:r w:rsidRPr="00CC18A8">
        <w:tab/>
        <w:t>(acknowledge)</w:t>
      </w:r>
      <w:r w:rsidRPr="00CC18A8">
        <w:tab/>
      </w:r>
      <w:r w:rsidRPr="00CC18A8">
        <w:tab/>
      </w:r>
      <w:r w:rsidRPr="00CC18A8">
        <w:tab/>
      </w:r>
      <w:r w:rsidRPr="00CC18A8">
        <w:tab/>
      </w:r>
      <w:r w:rsidRPr="00CC18A8">
        <w:tab/>
      </w:r>
      <w:r w:rsidRPr="00CC18A8">
        <w:tab/>
        <w:t>ASCII value 6</w:t>
      </w:r>
      <w:r w:rsidRPr="00CC18A8">
        <w:tab/>
        <w:t>=</w:t>
      </w:r>
      <w:r w:rsidRPr="00CC18A8">
        <w:tab/>
        <w:t>~F</w:t>
      </w:r>
    </w:p>
    <w:p w14:paraId="17C3E34B" w14:textId="77777777" w:rsidR="00104620" w:rsidRPr="00CC18A8" w:rsidRDefault="00104620" w:rsidP="009277B4">
      <w:pPr>
        <w:ind w:left="1260"/>
      </w:pPr>
      <w:r w:rsidRPr="00CC18A8">
        <w:lastRenderedPageBreak/>
        <w:t>NAK</w:t>
      </w:r>
      <w:r w:rsidRPr="00CC18A8">
        <w:tab/>
        <w:t>(negative ackno</w:t>
      </w:r>
      <w:r w:rsidR="009277B4" w:rsidRPr="00CC18A8">
        <w:t>wledgment)</w:t>
      </w:r>
      <w:r w:rsidR="009277B4" w:rsidRPr="00CC18A8">
        <w:tab/>
      </w:r>
      <w:r w:rsidR="009277B4" w:rsidRPr="00CC18A8">
        <w:tab/>
        <w:t>ASCII value 21</w:t>
      </w:r>
      <w:r w:rsidR="009277B4" w:rsidRPr="00CC18A8">
        <w:tab/>
        <w:t>=</w:t>
      </w:r>
      <w:r w:rsidR="009277B4" w:rsidRPr="00CC18A8">
        <w:tab/>
        <w:t>~U</w:t>
      </w:r>
    </w:p>
    <w:p w14:paraId="50F362ED" w14:textId="77777777" w:rsidR="00104620" w:rsidRPr="00CC18A8" w:rsidRDefault="00104620" w:rsidP="009277B4">
      <w:pPr>
        <w:pStyle w:val="BodyText"/>
      </w:pPr>
      <w:r w:rsidRPr="00CC18A8">
        <w:t>Whenever a control code</w:t>
      </w:r>
      <w:r w:rsidRPr="00CC18A8">
        <w:rPr>
          <w:vanish/>
        </w:rPr>
        <w:fldChar w:fldCharType="begin"/>
      </w:r>
      <w:r w:rsidRPr="00CC18A8">
        <w:rPr>
          <w:vanish/>
        </w:rPr>
        <w:instrText xml:space="preserve"> XE </w:instrText>
      </w:r>
      <w:r w:rsidRPr="00CC18A8">
        <w:instrText xml:space="preserve"> "control code" </w:instrText>
      </w:r>
      <w:r w:rsidRPr="00CC18A8">
        <w:rPr>
          <w:vanish/>
        </w:rPr>
        <w:fldChar w:fldCharType="end"/>
      </w:r>
      <w:r w:rsidRPr="00CC18A8">
        <w:t xml:space="preserve"> is seen, the LSI changes the code into the above format and sends it with a carriage return, line feed after it. Therefore, a control code will always be either on a line by itself or the last character on the line.</w:t>
      </w:r>
    </w:p>
    <w:p w14:paraId="2426FE28" w14:textId="77777777" w:rsidR="00104620" w:rsidRPr="00CC18A8" w:rsidRDefault="00104620" w:rsidP="009277B4">
      <w:pPr>
        <w:pStyle w:val="BodyText"/>
      </w:pPr>
      <w:r w:rsidRPr="00CC18A8">
        <w:t>The components of the LSI are well defined in the General Digital Maintenance and Operation manual that was supplied with each LSI. It would be very wise to locate one of these manuals at your Medical Center and keep it handy for reference. General Digital has gone out of business, so repair service for the LSI must be obtained by your site from a local vendor. If you can’t find a local vendor, we suggest calling your ISC for information on vendors who will repair the LSI. Except for the special EPROM chips provided by the Dallas ISC, all components of the LSI are standard equipment and may be purchased from vendors on the open market. Using the General Digital Maintenance and Operation manual as a guide, the Medical Center’s biomedical engineering shop could purchase all the LSI components and assemble another LSI. If this approach is taken, a Medical Center would be able to service their own LSIs and always have a spare. Any site wishing to take this route could request additional EPROMs from their ISC and buy the other components on the open market.</w:t>
      </w:r>
    </w:p>
    <w:p w14:paraId="06F11921" w14:textId="77777777" w:rsidR="00104620" w:rsidRPr="00CC18A8" w:rsidRDefault="00104620" w:rsidP="008A0EC3">
      <w:pPr>
        <w:pStyle w:val="Heading2"/>
      </w:pPr>
      <w:r w:rsidRPr="00CC18A8">
        <w:br w:type="page"/>
      </w:r>
      <w:r w:rsidRPr="00CC18A8">
        <w:lastRenderedPageBreak/>
        <w:t>Wiring Diagrams and Pin Definitions for Automated Instruments</w:t>
      </w:r>
      <w:r w:rsidRPr="00CC18A8">
        <w:fldChar w:fldCharType="begin"/>
      </w:r>
      <w:r w:rsidRPr="00CC18A8">
        <w:instrText xml:space="preserve"> XE  "Wiring Diagrams and Pin Definitions for Automated Instruments" </w:instrText>
      </w:r>
      <w:r w:rsidRPr="00CC18A8">
        <w:fldChar w:fldCharType="end"/>
      </w:r>
      <w:r w:rsidRPr="00CC18A8">
        <w:fldChar w:fldCharType="begin"/>
      </w:r>
      <w:r w:rsidRPr="00CC18A8">
        <w:instrText xml:space="preserve"> TC  "</w:instrText>
      </w:r>
      <w:bookmarkStart w:id="76" w:name="_Toc160100476"/>
      <w:r w:rsidRPr="00CC18A8">
        <w:instrText>Wiring Diagrams and Pin Definitions for Automated Instruments</w:instrText>
      </w:r>
      <w:bookmarkEnd w:id="76"/>
      <w:r w:rsidRPr="00CC18A8">
        <w:instrText xml:space="preserve">" \l 2 </w:instrText>
      </w:r>
      <w:r w:rsidRPr="00CC18A8">
        <w:fldChar w:fldCharType="end"/>
      </w:r>
    </w:p>
    <w:p w14:paraId="6A5DBD3C" w14:textId="77777777" w:rsidR="00104620" w:rsidRPr="00CC18A8" w:rsidRDefault="00104620" w:rsidP="00742F57">
      <w:pPr>
        <w:pStyle w:val="Heading3"/>
        <w:rPr>
          <w:caps/>
        </w:rPr>
      </w:pPr>
      <w:r w:rsidRPr="00CC18A8">
        <w:t>Automated</w:t>
      </w:r>
      <w:r w:rsidRPr="00CC18A8">
        <w:rPr>
          <w:caps/>
        </w:rPr>
        <w:t xml:space="preserve"> </w:t>
      </w:r>
      <w:r w:rsidRPr="00CC18A8">
        <w:t>Instrument Interface Specifications</w:t>
      </w:r>
      <w:r w:rsidRPr="00CC18A8">
        <w:fldChar w:fldCharType="begin"/>
      </w:r>
      <w:r w:rsidRPr="00CC18A8">
        <w:instrText xml:space="preserve"> XE  "Automated</w:instrText>
      </w:r>
      <w:r w:rsidRPr="00CC18A8">
        <w:rPr>
          <w:caps/>
        </w:rPr>
        <w:instrText xml:space="preserve"> </w:instrText>
      </w:r>
      <w:r w:rsidRPr="00CC18A8">
        <w:instrText xml:space="preserve">Instrument Interface Specifications" </w:instrText>
      </w:r>
      <w:r w:rsidRPr="00CC18A8">
        <w:fldChar w:fldCharType="end"/>
      </w:r>
      <w:r w:rsidRPr="00CC18A8">
        <w:fldChar w:fldCharType="begin"/>
      </w:r>
      <w:r w:rsidRPr="00CC18A8">
        <w:instrText xml:space="preserve"> TC  "</w:instrText>
      </w:r>
      <w:bookmarkStart w:id="77" w:name="_Toc160100477"/>
      <w:r w:rsidRPr="00CC18A8">
        <w:instrText>Automated</w:instrText>
      </w:r>
      <w:r w:rsidRPr="00CC18A8">
        <w:rPr>
          <w:caps/>
        </w:rPr>
        <w:instrText xml:space="preserve"> </w:instrText>
      </w:r>
      <w:r w:rsidRPr="00CC18A8">
        <w:instrText>Instrument Interface Specifications</w:instrText>
      </w:r>
      <w:bookmarkEnd w:id="77"/>
      <w:r w:rsidRPr="00CC18A8">
        <w:instrText xml:space="preserve">" \l 3 </w:instrText>
      </w:r>
      <w:r w:rsidRPr="00CC18A8">
        <w:fldChar w:fldCharType="end"/>
      </w:r>
    </w:p>
    <w:p w14:paraId="2931941E" w14:textId="77777777" w:rsidR="00104620" w:rsidRPr="00CC18A8" w:rsidRDefault="00104620">
      <w:pPr>
        <w:tabs>
          <w:tab w:val="left" w:pos="720"/>
          <w:tab w:val="left" w:pos="1440"/>
          <w:tab w:val="left" w:pos="1980"/>
          <w:tab w:val="left" w:pos="7200"/>
        </w:tabs>
        <w:ind w:right="-900"/>
        <w:rPr>
          <w:caps/>
        </w:rPr>
      </w:pPr>
    </w:p>
    <w:p w14:paraId="6E0C1D42" w14:textId="77777777" w:rsidR="00104620" w:rsidRPr="00CC18A8" w:rsidRDefault="00104620">
      <w:pPr>
        <w:tabs>
          <w:tab w:val="left" w:pos="720"/>
          <w:tab w:val="left" w:pos="1440"/>
          <w:tab w:val="left" w:pos="1980"/>
          <w:tab w:val="left" w:pos="7200"/>
        </w:tabs>
        <w:ind w:right="-900"/>
        <w:rPr>
          <w:caps/>
        </w:rPr>
      </w:pPr>
      <w:r w:rsidRPr="00CC18A8">
        <w:rPr>
          <w:b/>
          <w:caps/>
        </w:rPr>
        <w:t xml:space="preserve">TYPE OF INTERFACE: </w:t>
      </w:r>
      <w:r w:rsidRPr="00CC18A8">
        <w:rPr>
          <w:caps/>
        </w:rPr>
        <w:t>RS 232</w:t>
      </w:r>
    </w:p>
    <w:p w14:paraId="61CB6F6D" w14:textId="77777777" w:rsidR="00104620" w:rsidRPr="00CC18A8" w:rsidRDefault="00104620">
      <w:pPr>
        <w:tabs>
          <w:tab w:val="left" w:pos="720"/>
          <w:tab w:val="left" w:pos="1440"/>
          <w:tab w:val="left" w:pos="1980"/>
          <w:tab w:val="left" w:pos="7200"/>
        </w:tabs>
        <w:ind w:right="-900"/>
        <w:rPr>
          <w:caps/>
        </w:rPr>
      </w:pPr>
    </w:p>
    <w:p w14:paraId="547E8B94" w14:textId="77777777" w:rsidR="00104620" w:rsidRPr="00CC18A8" w:rsidRDefault="00104620">
      <w:pPr>
        <w:tabs>
          <w:tab w:val="left" w:pos="720"/>
          <w:tab w:val="left" w:pos="1440"/>
          <w:tab w:val="left" w:pos="1980"/>
        </w:tabs>
        <w:ind w:right="-900"/>
      </w:pPr>
      <w:r w:rsidRPr="00CC18A8">
        <w:rPr>
          <w:b/>
          <w:caps/>
        </w:rPr>
        <w:t>CABLES:</w:t>
      </w:r>
      <w:r w:rsidRPr="00CC18A8">
        <w:rPr>
          <w:caps/>
        </w:rPr>
        <w:tab/>
        <w:t>T</w:t>
      </w:r>
      <w:r w:rsidRPr="00CC18A8">
        <w:t>wo 2: twisted pairs</w:t>
      </w:r>
    </w:p>
    <w:p w14:paraId="15BD8496" w14:textId="77777777" w:rsidR="00104620" w:rsidRPr="00CC18A8" w:rsidRDefault="00104620">
      <w:pPr>
        <w:ind w:left="1440" w:right="-900"/>
      </w:pPr>
      <w:r w:rsidRPr="00CC18A8">
        <w:t>Pair 1: 1 transmit signal, 1 signal ground</w:t>
      </w:r>
    </w:p>
    <w:p w14:paraId="22941D79" w14:textId="77777777" w:rsidR="00104620" w:rsidRPr="00CC18A8" w:rsidRDefault="00104620">
      <w:pPr>
        <w:ind w:left="1440" w:right="-900"/>
      </w:pPr>
      <w:r w:rsidRPr="00CC18A8">
        <w:t>Pair 2: (Optional) 1 receive signal, 1 signal ground</w:t>
      </w:r>
    </w:p>
    <w:p w14:paraId="273B8087" w14:textId="77777777" w:rsidR="00104620" w:rsidRPr="00CC18A8" w:rsidRDefault="00104620">
      <w:pPr>
        <w:ind w:left="1440" w:right="-900"/>
      </w:pPr>
      <w:r w:rsidRPr="00CC18A8">
        <w:t>Shield: (Optional)</w:t>
      </w:r>
    </w:p>
    <w:p w14:paraId="30BE7F27" w14:textId="77777777" w:rsidR="00104620" w:rsidRPr="00CC18A8" w:rsidRDefault="00104620">
      <w:pPr>
        <w:tabs>
          <w:tab w:val="left" w:pos="720"/>
          <w:tab w:val="left" w:pos="1440"/>
          <w:tab w:val="left" w:pos="1980"/>
          <w:tab w:val="left" w:pos="2430"/>
          <w:tab w:val="left" w:pos="7200"/>
        </w:tabs>
        <w:ind w:right="-900"/>
      </w:pPr>
    </w:p>
    <w:p w14:paraId="1720D948" w14:textId="77777777" w:rsidR="00104620" w:rsidRPr="00CC18A8" w:rsidRDefault="00104620">
      <w:pPr>
        <w:tabs>
          <w:tab w:val="left" w:pos="720"/>
          <w:tab w:val="left" w:pos="1440"/>
          <w:tab w:val="left" w:pos="1980"/>
          <w:tab w:val="left" w:pos="2430"/>
          <w:tab w:val="left" w:pos="7200"/>
        </w:tabs>
        <w:rPr>
          <w:b/>
        </w:rPr>
      </w:pPr>
      <w:r w:rsidRPr="00CC18A8">
        <w:rPr>
          <w:b/>
        </w:rPr>
        <w:t>CONNECTORS:</w:t>
      </w:r>
    </w:p>
    <w:p w14:paraId="623C5806" w14:textId="77777777" w:rsidR="00104620" w:rsidRPr="00CC18A8" w:rsidRDefault="00104620">
      <w:pPr>
        <w:ind w:left="1080" w:hanging="360"/>
      </w:pPr>
      <w:r w:rsidRPr="00CC18A8">
        <w:t>A.</w:t>
      </w:r>
      <w:r w:rsidRPr="00CC18A8">
        <w:tab/>
        <w:t>Connector for the instrument end of cable is instrument specific. Usually a DB 25P or DB 25S connector.</w:t>
      </w:r>
    </w:p>
    <w:p w14:paraId="4009D936" w14:textId="77777777" w:rsidR="00104620" w:rsidRPr="00CC18A8" w:rsidRDefault="00104620">
      <w:pPr>
        <w:ind w:left="1080" w:hanging="360"/>
      </w:pPr>
      <w:r w:rsidRPr="00CC18A8">
        <w:t>B.</w:t>
      </w:r>
      <w:r w:rsidRPr="00CC18A8">
        <w:tab/>
        <w:t>The Interface end of cable needs a modular phone plug to connect to a modular phone jack located on the LSI.</w:t>
      </w:r>
    </w:p>
    <w:p w14:paraId="54DED032" w14:textId="77777777" w:rsidR="00104620" w:rsidRPr="00CC18A8" w:rsidRDefault="00104620">
      <w:pPr>
        <w:pStyle w:val="note"/>
      </w:pPr>
    </w:p>
    <w:p w14:paraId="02E5F75E" w14:textId="77777777" w:rsidR="00104620" w:rsidRPr="00CC18A8" w:rsidRDefault="00104620">
      <w:pPr>
        <w:pStyle w:val="note"/>
        <w:rPr>
          <w:caps/>
        </w:rPr>
      </w:pPr>
      <w:r w:rsidRPr="00CC18A8">
        <w:rPr>
          <w:b/>
        </w:rPr>
        <w:t>NOTE:</w:t>
      </w:r>
      <w:r w:rsidRPr="00CC18A8">
        <w:tab/>
        <w:t>Use the fact that the ground wires on the LSI are shorted together to eliminate wiring problems when wiring up instruments.</w:t>
      </w:r>
    </w:p>
    <w:p w14:paraId="4B4F8586" w14:textId="77777777" w:rsidR="00104620" w:rsidRPr="00CC18A8" w:rsidRDefault="00104620">
      <w:pPr>
        <w:pStyle w:val="note"/>
        <w:rPr>
          <w:caps/>
        </w:rPr>
      </w:pPr>
    </w:p>
    <w:p w14:paraId="44C23E3F" w14:textId="77777777" w:rsidR="00104620" w:rsidRPr="00CC18A8" w:rsidRDefault="00104620">
      <w:pPr>
        <w:tabs>
          <w:tab w:val="left" w:pos="720"/>
          <w:tab w:val="left" w:pos="1440"/>
          <w:tab w:val="left" w:pos="1980"/>
          <w:tab w:val="left" w:pos="7200"/>
        </w:tabs>
        <w:ind w:right="-900"/>
        <w:rPr>
          <w:caps/>
        </w:rPr>
      </w:pPr>
    </w:p>
    <w:p w14:paraId="6ADADC30" w14:textId="77777777" w:rsidR="00104620" w:rsidRPr="00CC18A8" w:rsidRDefault="00104620">
      <w:pPr>
        <w:tabs>
          <w:tab w:val="left" w:pos="720"/>
          <w:tab w:val="left" w:pos="1440"/>
          <w:tab w:val="left" w:pos="1980"/>
          <w:tab w:val="left" w:pos="7200"/>
        </w:tabs>
        <w:ind w:right="-900"/>
      </w:pPr>
      <w:r w:rsidRPr="00CC18A8">
        <w:t xml:space="preserve">      </w:t>
      </w:r>
      <w:r w:rsidR="009277B4" w:rsidRPr="00CC18A8">
        <w:object w:dxaOrig="7380" w:dyaOrig="3840" w14:anchorId="2DBB8836">
          <v:shape id="_x0000_i1031" type="#_x0000_t75" alt="LSI Connectors" style="width:386.2pt;height:201.95pt" o:ole="" o:bordertopcolor="this" o:borderleftcolor="this" o:borderbottomcolor="this" o:borderrightcolor="this">
            <v:imagedata r:id="rId39" o:title="" croptop="-1638f" cropbottom="-1638f" cropleft="-1535f" cropright="-1535f"/>
            <w10:bordertop type="single" width="4"/>
            <w10:borderleft type="single" width="4"/>
            <w10:borderbottom type="single" width="4"/>
            <w10:borderright type="single" width="4"/>
          </v:shape>
          <o:OLEObject Type="Embed" ProgID="Word.Picture.8" ShapeID="_x0000_i1031" DrawAspect="Content" ObjectID="_1770713192" r:id="rId40"/>
        </w:object>
      </w:r>
      <w:r w:rsidRPr="00CC18A8">
        <w:t xml:space="preserve">         </w:t>
      </w:r>
    </w:p>
    <w:p w14:paraId="693E0D74" w14:textId="77777777" w:rsidR="00104620" w:rsidRPr="00CC18A8" w:rsidRDefault="00104620">
      <w:pPr>
        <w:tabs>
          <w:tab w:val="left" w:pos="720"/>
          <w:tab w:val="left" w:pos="1440"/>
          <w:tab w:val="left" w:pos="1980"/>
          <w:tab w:val="left" w:pos="7200"/>
        </w:tabs>
        <w:ind w:right="-900"/>
      </w:pPr>
    </w:p>
    <w:p w14:paraId="0C970A43" w14:textId="77777777" w:rsidR="00104620" w:rsidRPr="00CC18A8" w:rsidRDefault="00104620" w:rsidP="009277B4">
      <w:pPr>
        <w:pStyle w:val="BodyText"/>
      </w:pPr>
      <w:r w:rsidRPr="00CC18A8">
        <w:br w:type="page"/>
      </w:r>
      <w:r w:rsidRPr="00CC18A8">
        <w:lastRenderedPageBreak/>
        <w:t>If you plug into the LSI, then check the four wires at the other end to find out which two are shorted. These are ground wires and will be connected to pins 1 and 7 (it does not matter which) on the computer port or the instrument. Now there are only two wires to worry about and they will go on 2, and 3 so if one combination does not work, try the other.</w:t>
      </w:r>
    </w:p>
    <w:p w14:paraId="19716E21" w14:textId="77777777" w:rsidR="00104620" w:rsidRPr="00CC18A8" w:rsidRDefault="00104620" w:rsidP="009277B4">
      <w:pPr>
        <w:pStyle w:val="BodyText"/>
      </w:pPr>
      <w:r w:rsidRPr="00CC18A8">
        <w:t xml:space="preserve">If the instrument requires jumpers, start out by shorting pins 4 to 5, </w:t>
      </w:r>
      <w:r w:rsidR="009277B4" w:rsidRPr="00CC18A8">
        <w:t>and pins 6, 8, and 20 together.</w:t>
      </w:r>
    </w:p>
    <w:p w14:paraId="2F9AADE6" w14:textId="77777777" w:rsidR="00104620" w:rsidRPr="00CC18A8" w:rsidRDefault="00104620" w:rsidP="009277B4">
      <w:pPr>
        <w:pStyle w:val="BodyText"/>
      </w:pPr>
      <w:r w:rsidRPr="00CC18A8">
        <w:t>For runs of any distance, you should always use four wires, two twisted pairs, properly terminated on pins 2, 3, 7, and 1.</w:t>
      </w:r>
    </w:p>
    <w:p w14:paraId="5C0E1616" w14:textId="77777777" w:rsidR="00104620" w:rsidRPr="00CC18A8" w:rsidRDefault="00104620">
      <w:pPr>
        <w:pStyle w:val="note"/>
      </w:pPr>
    </w:p>
    <w:p w14:paraId="2372396A" w14:textId="77777777" w:rsidR="00104620" w:rsidRPr="00CC18A8" w:rsidRDefault="00104620">
      <w:pPr>
        <w:pStyle w:val="note"/>
      </w:pPr>
      <w:r w:rsidRPr="00CC18A8">
        <w:rPr>
          <w:b/>
        </w:rPr>
        <w:t>NOTE:</w:t>
      </w:r>
      <w:r w:rsidRPr="00CC18A8">
        <w:t xml:space="preserve"> On the instrument side of the LSI connect pin 1 only at one end.</w:t>
      </w:r>
    </w:p>
    <w:p w14:paraId="70114ECD" w14:textId="77777777" w:rsidR="00104620" w:rsidRPr="00CC18A8" w:rsidRDefault="00104620">
      <w:pPr>
        <w:pStyle w:val="note"/>
      </w:pPr>
    </w:p>
    <w:p w14:paraId="6309109F" w14:textId="77777777" w:rsidR="00104620" w:rsidRPr="00CC18A8" w:rsidRDefault="00104620" w:rsidP="00742F57">
      <w:pPr>
        <w:pStyle w:val="Heading3"/>
      </w:pPr>
      <w:r w:rsidRPr="00CC18A8">
        <w:br w:type="page"/>
      </w:r>
      <w:r w:rsidRPr="00CC18A8">
        <w:lastRenderedPageBreak/>
        <w:t>Automated Instruments Interface</w:t>
      </w:r>
      <w:r w:rsidRPr="00CC18A8">
        <w:fldChar w:fldCharType="begin"/>
      </w:r>
      <w:r w:rsidRPr="00CC18A8">
        <w:instrText xml:space="preserve"> XE  "Automated Instruments Interface" </w:instrText>
      </w:r>
      <w:r w:rsidRPr="00CC18A8">
        <w:fldChar w:fldCharType="end"/>
      </w:r>
      <w:r w:rsidRPr="00CC18A8">
        <w:fldChar w:fldCharType="begin"/>
      </w:r>
      <w:r w:rsidRPr="00CC18A8">
        <w:instrText xml:space="preserve"> TC  "</w:instrText>
      </w:r>
      <w:bookmarkStart w:id="78" w:name="_Toc160100478"/>
      <w:r w:rsidRPr="00CC18A8">
        <w:instrText>Automated Instruments Interface</w:instrText>
      </w:r>
      <w:bookmarkEnd w:id="78"/>
      <w:r w:rsidRPr="00CC18A8">
        <w:instrText xml:space="preserve">" \l 3 </w:instrText>
      </w:r>
      <w:r w:rsidRPr="00CC18A8">
        <w:fldChar w:fldCharType="end"/>
      </w:r>
    </w:p>
    <w:p w14:paraId="6DCF913B" w14:textId="14DDBCCA" w:rsidR="00104620" w:rsidRPr="00CC18A8" w:rsidRDefault="005A59CB">
      <w:r w:rsidRPr="00CC18A8">
        <w:object w:dxaOrig="10120" w:dyaOrig="11720" w14:anchorId="3CC743A4">
          <v:shape id="_x0000_i1032" type="#_x0000_t75" alt="Example screen capture of Upper and Lower DLV 11J  Board and LSI Cable" style="width:505.85pt;height:603.1pt;mso-position-vertical:absolute" o:ole="">
            <v:imagedata r:id="rId41" o:title="" croptop="-966f" cropbottom="-966f"/>
          </v:shape>
          <o:OLEObject Type="Embed" ProgID="Word.Picture.8" ShapeID="_x0000_i1032" DrawAspect="Content" ObjectID="_1770713193" r:id="rId42"/>
        </w:object>
      </w:r>
    </w:p>
    <w:p w14:paraId="4F036CBC" w14:textId="77777777" w:rsidR="00104620" w:rsidRPr="00CC18A8" w:rsidRDefault="00104620" w:rsidP="00742F57">
      <w:pPr>
        <w:pStyle w:val="Heading3"/>
      </w:pPr>
      <w:r w:rsidRPr="00CC18A8">
        <w:br w:type="page"/>
      </w:r>
      <w:r w:rsidRPr="00CC18A8">
        <w:lastRenderedPageBreak/>
        <w:t>Interfacing Pin Definitions</w:t>
      </w:r>
      <w:r w:rsidRPr="00CC18A8">
        <w:fldChar w:fldCharType="begin"/>
      </w:r>
      <w:r w:rsidRPr="00CC18A8">
        <w:instrText xml:space="preserve"> XE  "Pin Definitions" </w:instrText>
      </w:r>
      <w:r w:rsidRPr="00CC18A8">
        <w:fldChar w:fldCharType="end"/>
      </w:r>
      <w:r w:rsidRPr="00CC18A8">
        <w:fldChar w:fldCharType="begin"/>
      </w:r>
      <w:r w:rsidRPr="00CC18A8">
        <w:instrText xml:space="preserve"> TC  "</w:instrText>
      </w:r>
      <w:bookmarkStart w:id="79" w:name="_Toc160100479"/>
      <w:r w:rsidRPr="00CC18A8">
        <w:instrText>Interfacing .i.Pin Definitions</w:instrText>
      </w:r>
      <w:bookmarkEnd w:id="79"/>
      <w:r w:rsidRPr="00CC18A8">
        <w:instrText xml:space="preserve">" \l 3 </w:instrText>
      </w:r>
      <w:r w:rsidRPr="00CC18A8">
        <w:fldChar w:fldCharType="end"/>
      </w:r>
    </w:p>
    <w:p w14:paraId="516F3C24" w14:textId="77777777" w:rsidR="00104620" w:rsidRPr="00CC18A8" w:rsidRDefault="00104620" w:rsidP="009277B4">
      <w:pPr>
        <w:pStyle w:val="BodyText"/>
      </w:pPr>
      <w:r w:rsidRPr="00CC18A8">
        <w:t>The default configuration of the interface ports (i.e., the way they are shipped) is 1 stop bit, 8 data bits, no parity, and 1200 baud rate. The configuration of the interface and the instruments must match each other. Wire wrap connections must be changed to modify the configuration.</w:t>
      </w:r>
    </w:p>
    <w:p w14:paraId="336314BC" w14:textId="77777777" w:rsidR="00104620" w:rsidRPr="00CC18A8" w:rsidRDefault="00104620" w:rsidP="00742F57">
      <w:pPr>
        <w:pStyle w:val="Heading3"/>
      </w:pPr>
      <w:r w:rsidRPr="00CC18A8">
        <w:t>LSI Interface Testing</w:t>
      </w:r>
      <w:r w:rsidRPr="00CC18A8">
        <w:fldChar w:fldCharType="begin"/>
      </w:r>
      <w:r w:rsidRPr="00CC18A8">
        <w:instrText xml:space="preserve"> XE  "Interface Testing" </w:instrText>
      </w:r>
      <w:r w:rsidRPr="00CC18A8">
        <w:fldChar w:fldCharType="end"/>
      </w:r>
      <w:r w:rsidRPr="00CC18A8">
        <w:fldChar w:fldCharType="begin"/>
      </w:r>
      <w:r w:rsidRPr="00CC18A8">
        <w:instrText xml:space="preserve"> TC  "</w:instrText>
      </w:r>
      <w:bookmarkStart w:id="80" w:name="_Toc160100480"/>
      <w:r w:rsidRPr="00CC18A8">
        <w:instrText>LSI .i.Interface Testing</w:instrText>
      </w:r>
      <w:bookmarkEnd w:id="80"/>
      <w:r w:rsidRPr="00CC18A8">
        <w:instrText xml:space="preserve">" \l 3 </w:instrText>
      </w:r>
      <w:r w:rsidRPr="00CC18A8">
        <w:fldChar w:fldCharType="end"/>
      </w:r>
    </w:p>
    <w:p w14:paraId="7B1F3A19" w14:textId="77777777" w:rsidR="00104620" w:rsidRPr="00CC18A8" w:rsidRDefault="00104620" w:rsidP="009277B4">
      <w:pPr>
        <w:pStyle w:val="BodyText"/>
      </w:pPr>
      <w:r w:rsidRPr="00CC18A8">
        <w:t>When the LSI is first turned on, the LED on the processor board will go on for 1/2 second, then off for 1 to 2 seconds, then on for 1/2 second, then off. In the time that the LED is off, the software is doing a memory test. At this time, the LED will flash at a 1 second rate, and the message STARTED V. 2.24 123456789: X is sent to the host from port 1 of the LSI. At this time a terminal can simulate the host for checking the LSI, as shown below.</w:t>
      </w:r>
    </w:p>
    <w:p w14:paraId="7804CE0F" w14:textId="77777777" w:rsidR="00104620" w:rsidRPr="00CC18A8" w:rsidRDefault="00104620">
      <w:pPr>
        <w:tabs>
          <w:tab w:val="left" w:pos="720"/>
          <w:tab w:val="left" w:pos="1440"/>
          <w:tab w:val="left" w:pos="1980"/>
          <w:tab w:val="left" w:pos="7200"/>
        </w:tabs>
        <w:ind w:right="-900"/>
        <w:rPr>
          <w:rFonts w:ascii="Courier" w:hAnsi="Courier"/>
          <w:b/>
        </w:rPr>
      </w:pPr>
      <w:r w:rsidRPr="00CC18A8">
        <w:rPr>
          <w:rFonts w:ascii="Courier" w:hAnsi="Courier"/>
          <w:b/>
        </w:rPr>
        <w:t>D ^LABTEST</w:t>
      </w:r>
    </w:p>
    <w:p w14:paraId="6B6214C0" w14:textId="77777777" w:rsidR="00104620" w:rsidRPr="00CC18A8" w:rsidRDefault="00104620">
      <w:pPr>
        <w:tabs>
          <w:tab w:val="left" w:pos="720"/>
          <w:tab w:val="left" w:pos="1440"/>
          <w:tab w:val="left" w:pos="1980"/>
          <w:tab w:val="left" w:pos="7200"/>
        </w:tabs>
        <w:ind w:right="-900"/>
        <w:rPr>
          <w:rFonts w:ascii="Courier" w:hAnsi="Courier"/>
        </w:rPr>
      </w:pPr>
      <w:r w:rsidRPr="00CC18A8">
        <w:rPr>
          <w:rFonts w:ascii="Courier" w:hAnsi="Courier"/>
        </w:rPr>
        <w:t>=&gt;T01L001 1 1 A</w:t>
      </w:r>
    </w:p>
    <w:p w14:paraId="2CC2FAF8" w14:textId="77777777" w:rsidR="00104620" w:rsidRPr="00CC18A8" w:rsidRDefault="00104620">
      <w:pPr>
        <w:tabs>
          <w:tab w:val="left" w:pos="720"/>
          <w:tab w:val="left" w:pos="1440"/>
          <w:tab w:val="left" w:pos="1980"/>
          <w:tab w:val="left" w:pos="7200"/>
        </w:tabs>
        <w:ind w:right="-900"/>
        <w:rPr>
          <w:rFonts w:ascii="Courier" w:hAnsi="Courier"/>
        </w:rPr>
      </w:pPr>
      <w:r w:rsidRPr="00CC18A8">
        <w:rPr>
          <w:rFonts w:ascii="Courier" w:hAnsi="Courier"/>
        </w:rPr>
        <w:t>&lt;==T01L011M001       .M001,H0000</w:t>
      </w:r>
    </w:p>
    <w:p w14:paraId="4F22C141" w14:textId="77777777" w:rsidR="00104620" w:rsidRPr="00CC18A8" w:rsidRDefault="00104620">
      <w:pPr>
        <w:tabs>
          <w:tab w:val="left" w:pos="720"/>
          <w:tab w:val="left" w:pos="1440"/>
          <w:tab w:val="left" w:pos="1980"/>
          <w:tab w:val="left" w:pos="7200"/>
        </w:tabs>
        <w:ind w:right="-900"/>
        <w:rPr>
          <w:rFonts w:ascii="Courier" w:hAnsi="Courier"/>
        </w:rPr>
      </w:pPr>
      <w:r w:rsidRPr="00CC18A8">
        <w:rPr>
          <w:rFonts w:ascii="Courier" w:hAnsi="Courier"/>
        </w:rPr>
        <w:t>==&gt;T00L000 A</w:t>
      </w:r>
    </w:p>
    <w:p w14:paraId="035CA732" w14:textId="77777777" w:rsidR="00104620" w:rsidRPr="00CC18A8" w:rsidRDefault="00104620">
      <w:pPr>
        <w:tabs>
          <w:tab w:val="left" w:pos="720"/>
          <w:tab w:val="left" w:pos="1440"/>
          <w:tab w:val="left" w:pos="1980"/>
          <w:tab w:val="left" w:pos="7200"/>
        </w:tabs>
        <w:ind w:right="-900"/>
        <w:rPr>
          <w:rFonts w:ascii="Courier" w:hAnsi="Courier"/>
        </w:rPr>
      </w:pPr>
      <w:r w:rsidRPr="00CC18A8">
        <w:rPr>
          <w:rFonts w:ascii="Courier" w:hAnsi="Courier"/>
        </w:rPr>
        <w:t>==&gt;T00L00  A</w:t>
      </w:r>
    </w:p>
    <w:p w14:paraId="1486CEB5" w14:textId="77777777" w:rsidR="00104620" w:rsidRPr="00CC18A8" w:rsidRDefault="00104620">
      <w:pPr>
        <w:tabs>
          <w:tab w:val="left" w:pos="720"/>
          <w:tab w:val="left" w:pos="1440"/>
          <w:tab w:val="left" w:pos="1980"/>
          <w:tab w:val="left" w:pos="7200"/>
        </w:tabs>
        <w:ind w:right="-900"/>
      </w:pPr>
    </w:p>
    <w:p w14:paraId="12B4A94F" w14:textId="77777777" w:rsidR="00104620" w:rsidRPr="00CC18A8" w:rsidRDefault="00104620" w:rsidP="00742F57">
      <w:pPr>
        <w:pStyle w:val="Heading3"/>
      </w:pPr>
      <w:r w:rsidRPr="00CC18A8">
        <w:t>Checklist for Instrument Interface</w:t>
      </w:r>
      <w:r w:rsidRPr="00CC18A8">
        <w:fldChar w:fldCharType="begin"/>
      </w:r>
      <w:r w:rsidRPr="00CC18A8">
        <w:instrText xml:space="preserve"> TC  "</w:instrText>
      </w:r>
      <w:bookmarkStart w:id="81" w:name="_Toc160100481"/>
      <w:r w:rsidRPr="00CC18A8">
        <w:instrText>Checklist for Instrument Interface</w:instrText>
      </w:r>
      <w:bookmarkEnd w:id="81"/>
      <w:r w:rsidRPr="00CC18A8">
        <w:instrText xml:space="preserve">" \l 3 </w:instrText>
      </w:r>
      <w:r w:rsidRPr="00CC18A8">
        <w:fldChar w:fldCharType="end"/>
      </w:r>
    </w:p>
    <w:p w14:paraId="37CFEDFA" w14:textId="77777777" w:rsidR="00104620" w:rsidRPr="00CC18A8" w:rsidRDefault="00104620">
      <w:pPr>
        <w:rPr>
          <w:rFonts w:ascii="Times" w:hAnsi="Times"/>
          <w:b/>
        </w:rPr>
      </w:pPr>
    </w:p>
    <w:p w14:paraId="3EE96517" w14:textId="77777777" w:rsidR="00104620" w:rsidRPr="00CC18A8" w:rsidRDefault="00104620">
      <w:r w:rsidRPr="00CC18A8">
        <w:tab/>
        <w:t>1.</w:t>
      </w:r>
      <w:r w:rsidRPr="00CC18A8">
        <w:tab/>
        <w:t>Instrument must be transmitting data.</w:t>
      </w:r>
    </w:p>
    <w:p w14:paraId="1AD7F1F5" w14:textId="77777777" w:rsidR="00104620" w:rsidRPr="00CC18A8" w:rsidRDefault="00104620"/>
    <w:p w14:paraId="696A0C3C" w14:textId="77777777" w:rsidR="00104620" w:rsidRPr="00CC18A8" w:rsidRDefault="00104620">
      <w:r w:rsidRPr="00CC18A8">
        <w:tab/>
        <w:t>2.</w:t>
      </w:r>
      <w:r w:rsidRPr="00CC18A8">
        <w:tab/>
        <w:t>Correct baud Rate:</w:t>
      </w:r>
    </w:p>
    <w:p w14:paraId="24643789" w14:textId="77777777" w:rsidR="00104620" w:rsidRPr="00CC18A8" w:rsidRDefault="00104620"/>
    <w:p w14:paraId="33B33F2A" w14:textId="77777777" w:rsidR="00104620" w:rsidRPr="00CC18A8" w:rsidRDefault="00104620">
      <w:r w:rsidRPr="00CC18A8">
        <w:tab/>
      </w:r>
      <w:r w:rsidRPr="00CC18A8">
        <w:tab/>
        <w:t>instrument baud rate = interface instrument port baud rate</w:t>
      </w:r>
    </w:p>
    <w:p w14:paraId="7E8AF12A" w14:textId="77777777" w:rsidR="00104620" w:rsidRPr="00CC18A8" w:rsidRDefault="00104620">
      <w:r w:rsidRPr="00CC18A8">
        <w:tab/>
      </w:r>
      <w:r w:rsidRPr="00CC18A8">
        <w:tab/>
        <w:t>host system baud rate = interface system port baud rate</w:t>
      </w:r>
    </w:p>
    <w:p w14:paraId="3352E054" w14:textId="77777777" w:rsidR="00104620" w:rsidRPr="00CC18A8" w:rsidRDefault="00104620"/>
    <w:p w14:paraId="0D74CAF7" w14:textId="77777777" w:rsidR="00104620" w:rsidRPr="00CC18A8" w:rsidRDefault="00104620">
      <w:r w:rsidRPr="00CC18A8">
        <w:tab/>
        <w:t>3.</w:t>
      </w:r>
      <w:r w:rsidRPr="00CC18A8">
        <w:tab/>
        <w:t>Echo device defined in the DEVICE file.</w:t>
      </w:r>
    </w:p>
    <w:p w14:paraId="549B0E0A" w14:textId="77777777" w:rsidR="00104620" w:rsidRPr="00CC18A8" w:rsidRDefault="00104620"/>
    <w:p w14:paraId="5B768B32" w14:textId="77777777" w:rsidR="00104620" w:rsidRPr="00CC18A8" w:rsidRDefault="00104620">
      <w:r w:rsidRPr="00CC18A8">
        <w:tab/>
        <w:t>4.</w:t>
      </w:r>
      <w:r w:rsidRPr="00CC18A8">
        <w:tab/>
        <w:t>LAB program routine must be running.</w:t>
      </w:r>
    </w:p>
    <w:p w14:paraId="6DC6D6C7" w14:textId="77777777" w:rsidR="00104620" w:rsidRPr="00CC18A8" w:rsidRDefault="00104620"/>
    <w:p w14:paraId="002A736D" w14:textId="77777777" w:rsidR="00104620" w:rsidRPr="00CC18A8" w:rsidRDefault="00104620">
      <w:r w:rsidRPr="00CC18A8">
        <w:tab/>
        <w:t>5.</w:t>
      </w:r>
      <w:r w:rsidRPr="00CC18A8">
        <w:tab/>
        <w:t>The device baud rate is correct.</w:t>
      </w:r>
    </w:p>
    <w:p w14:paraId="779ADC0F" w14:textId="77777777" w:rsidR="00104620" w:rsidRPr="00CC18A8" w:rsidRDefault="00104620"/>
    <w:p w14:paraId="0AF925E3" w14:textId="77777777" w:rsidR="00104620" w:rsidRPr="00CC18A8" w:rsidRDefault="00104620">
      <w:r w:rsidRPr="00CC18A8">
        <w:tab/>
        <w:t>6.</w:t>
      </w:r>
      <w:r w:rsidRPr="00CC18A8">
        <w:tab/>
        <w:t>ZTM program routine must be running (Task Manager).</w:t>
      </w:r>
    </w:p>
    <w:p w14:paraId="132F2FB0" w14:textId="77777777" w:rsidR="00104620" w:rsidRPr="00CC18A8" w:rsidRDefault="00104620"/>
    <w:p w14:paraId="14452B96" w14:textId="77777777" w:rsidR="00104620" w:rsidRPr="00CC18A8" w:rsidRDefault="00104620">
      <w:r w:rsidRPr="00CC18A8">
        <w:tab/>
        <w:t>7.</w:t>
      </w:r>
      <w:r w:rsidRPr="00CC18A8">
        <w:tab/>
        <w:t>AUTO INSTRUMENT file (#62.4) is defined correctly.</w:t>
      </w:r>
    </w:p>
    <w:p w14:paraId="3CA5D942" w14:textId="77777777" w:rsidR="00104620" w:rsidRPr="00CC18A8" w:rsidRDefault="00104620"/>
    <w:p w14:paraId="418C828E" w14:textId="77777777" w:rsidR="00104620" w:rsidRPr="00CC18A8" w:rsidRDefault="00104620">
      <w:r w:rsidRPr="00CC18A8">
        <w:tab/>
        <w:t>8.</w:t>
      </w:r>
      <w:r w:rsidRPr="00CC18A8">
        <w:tab/>
        <w:t>Input lines are wired correctly.</w:t>
      </w:r>
    </w:p>
    <w:p w14:paraId="467969A9" w14:textId="77777777" w:rsidR="00104620" w:rsidRPr="00CC18A8" w:rsidRDefault="00104620" w:rsidP="00742F57">
      <w:pPr>
        <w:pStyle w:val="Heading3"/>
      </w:pPr>
      <w:r w:rsidRPr="00CC18A8">
        <w:br w:type="page"/>
      </w:r>
      <w:r w:rsidRPr="00CC18A8">
        <w:lastRenderedPageBreak/>
        <w:t>Instrument Interface Troubleshooting</w:t>
      </w:r>
      <w:r w:rsidRPr="00CC18A8">
        <w:fldChar w:fldCharType="begin"/>
      </w:r>
      <w:r w:rsidRPr="00CC18A8">
        <w:instrText xml:space="preserve"> XE  "Instrument Interface Troubleshooting" </w:instrText>
      </w:r>
      <w:r w:rsidRPr="00CC18A8">
        <w:fldChar w:fldCharType="end"/>
      </w:r>
      <w:r w:rsidRPr="00CC18A8">
        <w:fldChar w:fldCharType="begin"/>
      </w:r>
      <w:r w:rsidRPr="00CC18A8">
        <w:instrText xml:space="preserve"> TC  "</w:instrText>
      </w:r>
      <w:bookmarkStart w:id="82" w:name="_Toc160100482"/>
      <w:r w:rsidRPr="00CC18A8">
        <w:instrText>Instrument Interface Troubleshooting</w:instrText>
      </w:r>
      <w:bookmarkEnd w:id="82"/>
      <w:r w:rsidRPr="00CC18A8">
        <w:instrText xml:space="preserve">" \l 3 </w:instrText>
      </w:r>
      <w:r w:rsidRPr="00CC18A8">
        <w:fldChar w:fldCharType="end"/>
      </w:r>
    </w:p>
    <w:p w14:paraId="6F73B341" w14:textId="77777777" w:rsidR="00104620" w:rsidRPr="00CC18A8" w:rsidRDefault="00104620">
      <w:pPr>
        <w:rPr>
          <w:b/>
        </w:rPr>
      </w:pPr>
    </w:p>
    <w:p w14:paraId="44B0A5F2" w14:textId="77777777" w:rsidR="00104620" w:rsidRPr="00CC18A8" w:rsidRDefault="00104620">
      <w:r w:rsidRPr="00CC18A8">
        <w:rPr>
          <w:b/>
        </w:rPr>
        <w:t>•</w:t>
      </w:r>
      <w:r w:rsidRPr="00CC18A8">
        <w:rPr>
          <w:b/>
        </w:rPr>
        <w:tab/>
        <w:t xml:space="preserve">LSI management: </w:t>
      </w:r>
      <w:r w:rsidRPr="00CC18A8">
        <w:t>To shut down the LAB program set the STOP node by entering the following:</w:t>
      </w:r>
    </w:p>
    <w:p w14:paraId="47DB0CF4" w14:textId="77777777" w:rsidR="00104620" w:rsidRPr="00CC18A8" w:rsidRDefault="00104620"/>
    <w:p w14:paraId="398CD6E4" w14:textId="77777777" w:rsidR="00104620" w:rsidRPr="00CC18A8" w:rsidRDefault="00104620">
      <w:pPr>
        <w:ind w:left="360"/>
        <w:rPr>
          <w:b/>
        </w:rPr>
      </w:pPr>
      <w:r w:rsidRPr="00CC18A8">
        <w:rPr>
          <w:b/>
        </w:rPr>
        <w:t xml:space="preserve">S ^LA(“STOP”,N)=“ ” </w:t>
      </w:r>
      <w:r w:rsidRPr="00CC18A8">
        <w:t>(WHERE N represents the AUTO INSTRUMENT file (#62.4) entry number for the LSI)</w:t>
      </w:r>
      <w:r w:rsidRPr="00CC18A8">
        <w:rPr>
          <w:b/>
        </w:rPr>
        <w:t xml:space="preserve"> </w:t>
      </w:r>
    </w:p>
    <w:p w14:paraId="6B1CB208" w14:textId="77777777" w:rsidR="00104620" w:rsidRPr="00CC18A8" w:rsidRDefault="00104620" w:rsidP="00192F80">
      <w:pPr>
        <w:pStyle w:val="BodyText"/>
      </w:pPr>
      <w:r w:rsidRPr="00CC18A8">
        <w:t>The LAB job will continue starting processing routines until no more data remains in ^LA global. At this time, LAB will check the STOP node and if it exists, it will kill off ^LA and shut itself down. This is the proper way to bring down the LAB job and not have partial data left in ^LA.</w:t>
      </w:r>
    </w:p>
    <w:p w14:paraId="46E6C881" w14:textId="77777777" w:rsidR="00104620" w:rsidRPr="00CC18A8" w:rsidRDefault="00104620">
      <w:pPr>
        <w:pStyle w:val="note"/>
      </w:pPr>
    </w:p>
    <w:p w14:paraId="1EA6D069" w14:textId="77777777" w:rsidR="00104620" w:rsidRPr="00CC18A8" w:rsidRDefault="00104620">
      <w:pPr>
        <w:pStyle w:val="note"/>
      </w:pPr>
      <w:r w:rsidRPr="00CC18A8">
        <w:rPr>
          <w:b/>
        </w:rPr>
        <w:t>NOTE:</w:t>
      </w:r>
      <w:r w:rsidRPr="00CC18A8">
        <w:t xml:space="preserve"> This will not work if the LAB job is not actually running as happens sometimes when it shows up on system status but no processing routines get started.</w:t>
      </w:r>
    </w:p>
    <w:p w14:paraId="009613EE" w14:textId="77777777" w:rsidR="00104620" w:rsidRPr="00CC18A8" w:rsidRDefault="00104620">
      <w:pPr>
        <w:pStyle w:val="note"/>
      </w:pPr>
    </w:p>
    <w:p w14:paraId="18874564" w14:textId="77777777" w:rsidR="00104620" w:rsidRPr="00CC18A8" w:rsidRDefault="00104620">
      <w:r w:rsidRPr="00CC18A8">
        <w:t>•</w:t>
      </w:r>
      <w:r w:rsidRPr="00CC18A8">
        <w:tab/>
      </w:r>
      <w:r w:rsidRPr="00CC18A8">
        <w:rPr>
          <w:b/>
        </w:rPr>
        <w:t>Multiple LSI:</w:t>
      </w:r>
      <w:r w:rsidRPr="00CC18A8">
        <w:t xml:space="preserve"> The procedure is the same except the LSI need to be stopped and started in a certain order.</w:t>
      </w:r>
    </w:p>
    <w:p w14:paraId="187DBC16" w14:textId="77777777" w:rsidR="00104620" w:rsidRPr="00CC18A8" w:rsidRDefault="00104620"/>
    <w:p w14:paraId="2AA56429" w14:textId="77777777" w:rsidR="00104620" w:rsidRPr="00CC18A8" w:rsidRDefault="00104620">
      <w:pPr>
        <w:ind w:left="360"/>
      </w:pPr>
      <w:r w:rsidRPr="00CC18A8">
        <w:t>1.</w:t>
      </w:r>
      <w:r w:rsidRPr="00CC18A8">
        <w:tab/>
        <w:t>Stopping LAB: shut down in reverse order LSI #3, then LSI #2, then LSI # 1.</w:t>
      </w:r>
    </w:p>
    <w:p w14:paraId="260031A8" w14:textId="77777777" w:rsidR="00104620" w:rsidRPr="00CC18A8" w:rsidRDefault="00104620">
      <w:pPr>
        <w:ind w:left="360"/>
      </w:pPr>
    </w:p>
    <w:p w14:paraId="707DB110" w14:textId="77777777" w:rsidR="00104620" w:rsidRPr="00CC18A8" w:rsidRDefault="00104620">
      <w:pPr>
        <w:ind w:left="360"/>
      </w:pPr>
      <w:r w:rsidRPr="00CC18A8">
        <w:t>2.</w:t>
      </w:r>
      <w:r w:rsidRPr="00CC18A8">
        <w:tab/>
        <w:t>Starting LAB: start in numerical order...first LSI #1, then LSI #2, etc.</w:t>
      </w:r>
    </w:p>
    <w:p w14:paraId="20FEAFC2" w14:textId="77777777" w:rsidR="00104620" w:rsidRPr="00CC18A8" w:rsidRDefault="00104620" w:rsidP="00192F80">
      <w:pPr>
        <w:pStyle w:val="BodyText"/>
      </w:pPr>
      <w:r w:rsidRPr="00CC18A8">
        <w:t>Crashes and just having IRM kill the LAB job can account for incomplete date streams in ^LA which in turn may cause the processing routine to error out when the LAB job is started again. If this happens, the best thing to do is  have IRM kill the ^LA(n) node and either retransmit your data or rerun it.</w:t>
      </w:r>
    </w:p>
    <w:p w14:paraId="65A967C9" w14:textId="77777777" w:rsidR="00104620" w:rsidRPr="00CC18A8" w:rsidRDefault="00104620">
      <w:r w:rsidRPr="00CC18A8">
        <w:rPr>
          <w:b/>
        </w:rPr>
        <w:t>•</w:t>
      </w:r>
      <w:r w:rsidRPr="00CC18A8">
        <w:rPr>
          <w:b/>
        </w:rPr>
        <w:tab/>
        <w:t xml:space="preserve">Troubleshooting </w:t>
      </w:r>
      <w:r w:rsidRPr="00CC18A8">
        <w:t>(with and without programmer access)</w:t>
      </w:r>
      <w:r w:rsidRPr="00CC18A8">
        <w:rPr>
          <w:b/>
        </w:rPr>
        <w:t>:</w:t>
      </w:r>
      <w:r w:rsidRPr="00CC18A8">
        <w:rPr>
          <w:rStyle w:val="BodyTextChar"/>
        </w:rPr>
        <w:t xml:space="preserve"> Techs reports the Enter/verified data (auto instrument) option, EA indicated there is no data to verify. Use Lab interface [LA INTERFACE] menu and observe the system status display. Is there data in ^LA? ^LAH? If “YES” to both, use the Watch the data in ^LA global [LA WATCH] option to look at upload data. If ^LA(n, “I” ,0)= less than ^LA(n, “I”), this is the last line that was processed and you should look at ^LA(n, “I”, value of ^LA(n, “I”,0)) for any unusual characters. To view ^LAH global data you can do the following:</w:t>
      </w:r>
    </w:p>
    <w:p w14:paraId="2EFF80B5" w14:textId="77777777" w:rsidR="00104620" w:rsidRPr="00CC18A8" w:rsidRDefault="00104620" w:rsidP="00107A9C">
      <w:pPr>
        <w:pStyle w:val="BodyTextNumbered1"/>
        <w:numPr>
          <w:ilvl w:val="0"/>
          <w:numId w:val="34"/>
        </w:numPr>
      </w:pPr>
      <w:r w:rsidRPr="00CC18A8">
        <w:t>Version 5.2: Use the Watch the data in ^LA global [LA WATCH] option.</w:t>
      </w:r>
    </w:p>
    <w:p w14:paraId="1AF96ECE" w14:textId="77777777" w:rsidR="00104620" w:rsidRPr="00CC18A8" w:rsidRDefault="00104620" w:rsidP="00FD2A9C">
      <w:pPr>
        <w:pStyle w:val="BodyTextNumbered1"/>
      </w:pPr>
      <w:r w:rsidRPr="00CC18A8">
        <w:t>Check to see if the results reported missing are in fact in ^LAH.</w:t>
      </w:r>
    </w:p>
    <w:p w14:paraId="6E1CA083" w14:textId="77777777" w:rsidR="00104620" w:rsidRPr="00CC18A8" w:rsidRDefault="00104620">
      <w:pPr>
        <w:rPr>
          <w:b/>
        </w:rPr>
      </w:pPr>
      <w:r w:rsidRPr="00CC18A8">
        <w:br w:type="page"/>
      </w:r>
      <w:r w:rsidRPr="00CC18A8">
        <w:rPr>
          <w:b/>
        </w:rPr>
        <w:lastRenderedPageBreak/>
        <w:t>•</w:t>
      </w:r>
      <w:r w:rsidRPr="00CC18A8">
        <w:rPr>
          <w:b/>
        </w:rPr>
        <w:tab/>
        <w:t xml:space="preserve">The normal identifier node in ^LAH looks like this: </w:t>
      </w:r>
    </w:p>
    <w:p w14:paraId="5B46ACF6" w14:textId="77777777" w:rsidR="00104620" w:rsidRPr="00CC18A8" w:rsidRDefault="00192F80" w:rsidP="00192F80">
      <w:pPr>
        <w:pStyle w:val="BodyText"/>
      </w:pPr>
      <w:r w:rsidRPr="00CC18A8">
        <w:object w:dxaOrig="9560" w:dyaOrig="3640" w14:anchorId="5ECFCA13">
          <v:shape id="_x0000_i1033" type="#_x0000_t75" alt="Normal Identifier Node in ^LAH " style="width:472.2pt;height:182.35pt" o:ole="" o:bordertopcolor="this" o:borderleftcolor="this" o:borderbottomcolor="this" o:borderrightcolor="this">
            <v:imagedata r:id="rId43" o:title="" cropright="790f"/>
            <w10:bordertop type="single" width="4"/>
            <w10:borderleft type="single" width="4"/>
            <w10:borderbottom type="single" width="4"/>
            <w10:borderright type="single" width="4"/>
          </v:shape>
          <o:OLEObject Type="Embed" ProgID="Word.Picture.8" ShapeID="_x0000_i1033" DrawAspect="Content" ObjectID="_1770713194" r:id="rId44"/>
        </w:object>
      </w:r>
      <w:r w:rsidR="00104620" w:rsidRPr="00CC18A8">
        <w:t>For the most part, the above data stream will be what you look for as a healthy identifier node. The most common problem  is a missing date entry. The probable cause of this is that the ID or Account number transmitted did not find a match in the accession file. If you were in "EA" and entered the tray and cup as 1 &amp; 2, the results would be displayed to you. There is an occasion where all you might see is this:</w:t>
      </w:r>
    </w:p>
    <w:p w14:paraId="41663E72" w14:textId="77777777" w:rsidR="00104620" w:rsidRPr="00CC18A8" w:rsidRDefault="00104620" w:rsidP="009277B4">
      <w:pPr>
        <w:pStyle w:val="BodyText"/>
      </w:pPr>
      <w:r w:rsidRPr="00CC18A8">
        <w:t xml:space="preserve">^LAH(n,1,1,0)=1^2^^^7^^STKS </w:t>
      </w:r>
    </w:p>
    <w:p w14:paraId="0A767688" w14:textId="77777777" w:rsidR="00104620" w:rsidRPr="00CC18A8" w:rsidRDefault="00104620" w:rsidP="009277B4">
      <w:pPr>
        <w:pStyle w:val="BodyText"/>
      </w:pPr>
      <w:r w:rsidRPr="00CC18A8">
        <w:t>This is a healthy identifier node for an instrument set to verify by tray/cup. This is not all that common since verify by accession is the most common choice.</w:t>
      </w:r>
    </w:p>
    <w:p w14:paraId="7DADEE15" w14:textId="77777777" w:rsidR="00104620" w:rsidRPr="00CC18A8" w:rsidRDefault="00104620" w:rsidP="009277B4">
      <w:pPr>
        <w:pStyle w:val="BodyText"/>
      </w:pPr>
      <w:r w:rsidRPr="00CC18A8">
        <w:t>Data in ^LA? YES, ^LAH? NO:</w:t>
      </w:r>
    </w:p>
    <w:p w14:paraId="1493A20E" w14:textId="77777777" w:rsidR="00104620" w:rsidRPr="00CC18A8" w:rsidRDefault="00104620" w:rsidP="009277B4">
      <w:pPr>
        <w:pStyle w:val="BodyText"/>
      </w:pPr>
      <w:r w:rsidRPr="00CC18A8">
        <w:t>Again, check the “I”) and “I”,0) nodes in ^LA. If “I”) has value and “I”,0)=0 check the error log to find out what may have happened to the processing routine.(Lab Interface menu =&gt; Lab error trap listing option , or the ^LA(“ERR”) node). Verify that the routine entered in the AUTO INSTRUMENT file (#62.4) is correct and if there was an entry in the error log, make sure the variable LANM equals this entry. Check to see that other instruments on the same LSI are still running. If not, the Lab program has shut down. If they are, suspect a problem in the ^LA data stream causing the processing routine to quit or cra</w:t>
      </w:r>
      <w:r w:rsidR="009277B4" w:rsidRPr="00CC18A8">
        <w:t>sh.</w:t>
      </w:r>
    </w:p>
    <w:p w14:paraId="7EBCA177" w14:textId="77777777" w:rsidR="00104620" w:rsidRPr="00CC18A8" w:rsidRDefault="00104620" w:rsidP="009277B4">
      <w:pPr>
        <w:pStyle w:val="BodyText"/>
      </w:pPr>
      <w:r w:rsidRPr="00CC18A8">
        <w:t xml:space="preserve">If the </w:t>
      </w:r>
      <w:r w:rsidR="00B77219" w:rsidRPr="00CC18A8">
        <w:t>latter</w:t>
      </w:r>
      <w:r w:rsidRPr="00CC18A8">
        <w:t xml:space="preserve"> is the case, it is time to call in IRM. Have them clear the variables from the partition leaving only the basic system variables. If ^LA(“LOCK”,n) is set, kill it. Set ^LA(n, “I”,0)=0, zload the processing routine and start executing the code command by command writing variables as you go until you get to the point where the data stream fails the code and causes it to either ignore the data or quit.</w:t>
      </w:r>
    </w:p>
    <w:p w14:paraId="258B3CC8" w14:textId="77777777" w:rsidR="00104620" w:rsidRPr="00CC18A8" w:rsidRDefault="00104620" w:rsidP="00FD2A9C">
      <w:pPr>
        <w:pStyle w:val="BodyTextBullet1"/>
      </w:pPr>
      <w:r w:rsidRPr="00CC18A8">
        <w:br w:type="page"/>
      </w:r>
      <w:r w:rsidRPr="00CC18A8">
        <w:lastRenderedPageBreak/>
        <w:t>Data in ^LA? NO, ^LAH? NO:</w:t>
      </w:r>
    </w:p>
    <w:p w14:paraId="69A78385" w14:textId="77777777" w:rsidR="00104620" w:rsidRPr="00CC18A8" w:rsidRDefault="00104620" w:rsidP="00FD2A9C">
      <w:pPr>
        <w:pStyle w:val="BodyText"/>
      </w:pPr>
      <w:r w:rsidRPr="00CC18A8">
        <w:t xml:space="preserve">What you are seeing here could be one of two things: </w:t>
      </w:r>
      <w:r w:rsidRPr="00CC18A8">
        <w:rPr>
          <w:b/>
        </w:rPr>
        <w:t>1)</w:t>
      </w:r>
      <w:r w:rsidRPr="00CC18A8">
        <w:t xml:space="preserve"> the instrument has stopped transmitting (suspect either a wiring problem or instrument parameter has been reset to a default of no transmission), or </w:t>
      </w:r>
      <w:r w:rsidRPr="00CC18A8">
        <w:rPr>
          <w:b/>
        </w:rPr>
        <w:t>2)</w:t>
      </w:r>
      <w:r w:rsidRPr="00CC18A8">
        <w:t xml:space="preserve"> the processing routine completed it is task and killed off ^LA(n) and ^LA(“LOCK”,n). You can check number “1” by watching the ^LA global while a transmission is in progress. If you suspect number two, have IRM set ^LA(n, “I”)=0, and ^LA(n, “I”,0)=0. This will stop the processing routine from acting on the new data that you will now transmit and give IRM a chance to step through the code as in t</w:t>
      </w:r>
      <w:r w:rsidR="00FD2A9C" w:rsidRPr="00CC18A8">
        <w:t>he procedure previously stated.</w:t>
      </w:r>
    </w:p>
    <w:p w14:paraId="5A6D6E5D" w14:textId="77777777" w:rsidR="00104620" w:rsidRPr="00CC18A8" w:rsidRDefault="00104620" w:rsidP="00FD2A9C">
      <w:pPr>
        <w:pStyle w:val="BodyTextBullet1"/>
      </w:pPr>
      <w:r w:rsidRPr="00CC18A8">
        <w:t>Illegal Number or Maximum Errors:</w:t>
      </w:r>
    </w:p>
    <w:p w14:paraId="332FD8F3" w14:textId="77777777" w:rsidR="00104620" w:rsidRPr="00CC18A8" w:rsidRDefault="00104620" w:rsidP="00192F80">
      <w:pPr>
        <w:pStyle w:val="BodyText"/>
      </w:pPr>
      <w:r w:rsidRPr="00CC18A8">
        <w:t>The most likely cause is having the letter E as part of the value of V when it is used for setting the value of a variable in the plus form.</w:t>
      </w:r>
    </w:p>
    <w:p w14:paraId="4DA2C316" w14:textId="77777777" w:rsidR="00104620" w:rsidRPr="00CC18A8" w:rsidRDefault="00104620" w:rsidP="009277B4">
      <w:pPr>
        <w:pStyle w:val="BodyText"/>
      </w:pPr>
      <w:r w:rsidRPr="00CC18A8">
        <w:rPr>
          <w:b/>
        </w:rPr>
        <w:t>Example:</w:t>
      </w:r>
      <w:r w:rsidRPr="00CC18A8">
        <w:t xml:space="preserve"> S ID=+V. Find out who or what is adding this E to the data. Accession numbers should not contain alpha characters although some instruments allow this type of entry.</w:t>
      </w:r>
    </w:p>
    <w:p w14:paraId="7822F08A" w14:textId="77777777" w:rsidR="00104620" w:rsidRPr="00CC18A8" w:rsidRDefault="00104620" w:rsidP="00FD2A9C">
      <w:pPr>
        <w:pStyle w:val="BodyTextBullet1"/>
      </w:pPr>
      <w:r w:rsidRPr="00CC18A8">
        <w:t>Variables used in auto instrument interface routines:</w:t>
      </w:r>
    </w:p>
    <w:p w14:paraId="6F72DE42" w14:textId="77777777" w:rsidR="00104620" w:rsidRPr="00CC18A8" w:rsidRDefault="00104620">
      <w:r w:rsidRPr="00CC18A8">
        <w:tab/>
      </w:r>
      <w:r w:rsidRPr="00CC18A8">
        <w:rPr>
          <w:b/>
        </w:rPr>
        <w:t xml:space="preserve">TSK,T = </w:t>
      </w:r>
      <w:r w:rsidRPr="00CC18A8">
        <w:t>both are used to represent the port or instrument number.</w:t>
      </w:r>
    </w:p>
    <w:p w14:paraId="24C57B32" w14:textId="77777777" w:rsidR="00104620" w:rsidRPr="00CC18A8" w:rsidRDefault="00104620">
      <w:r w:rsidRPr="00CC18A8">
        <w:tab/>
      </w:r>
      <w:r w:rsidRPr="00CC18A8">
        <w:rPr>
          <w:b/>
        </w:rPr>
        <w:t>LANM =</w:t>
      </w:r>
      <w:r w:rsidRPr="00CC18A8">
        <w:t xml:space="preserve"> processing routine name.</w:t>
      </w:r>
    </w:p>
    <w:p w14:paraId="4713F253" w14:textId="77777777" w:rsidR="00104620" w:rsidRPr="00CC18A8" w:rsidRDefault="00104620">
      <w:r w:rsidRPr="00CC18A8">
        <w:tab/>
      </w:r>
      <w:r w:rsidRPr="00CC18A8">
        <w:rPr>
          <w:b/>
        </w:rPr>
        <w:t xml:space="preserve">ID = </w:t>
      </w:r>
      <w:r w:rsidRPr="00CC18A8">
        <w:t>accession number.</w:t>
      </w:r>
    </w:p>
    <w:p w14:paraId="634426BA" w14:textId="77777777" w:rsidR="00104620" w:rsidRPr="00CC18A8" w:rsidRDefault="00104620">
      <w:r w:rsidRPr="00CC18A8">
        <w:tab/>
      </w:r>
      <w:r w:rsidRPr="00CC18A8">
        <w:rPr>
          <w:b/>
        </w:rPr>
        <w:t xml:space="preserve">IDE = </w:t>
      </w:r>
      <w:r w:rsidRPr="00CC18A8">
        <w:t>instrument sequence number.</w:t>
      </w:r>
    </w:p>
    <w:p w14:paraId="488E9FD6" w14:textId="77777777" w:rsidR="00104620" w:rsidRPr="00CC18A8" w:rsidRDefault="00104620">
      <w:r w:rsidRPr="00CC18A8">
        <w:tab/>
      </w:r>
      <w:r w:rsidRPr="00CC18A8">
        <w:rPr>
          <w:b/>
        </w:rPr>
        <w:t>TRAY and CUP</w:t>
      </w:r>
      <w:r w:rsidRPr="00CC18A8">
        <w:t xml:space="preserve"> are </w:t>
      </w:r>
      <w:r w:rsidR="00F925B5" w:rsidRPr="00CC18A8">
        <w:t>self-explanatory</w:t>
      </w:r>
      <w:r w:rsidRPr="00CC18A8">
        <w:t>.</w:t>
      </w:r>
    </w:p>
    <w:p w14:paraId="2296AEA9" w14:textId="77777777" w:rsidR="00104620" w:rsidRPr="00CC18A8" w:rsidRDefault="00104620">
      <w:r w:rsidRPr="00CC18A8">
        <w:tab/>
      </w:r>
      <w:r w:rsidRPr="00CC18A8">
        <w:rPr>
          <w:b/>
        </w:rPr>
        <w:t>TC( ) =</w:t>
      </w:r>
      <w:r w:rsidRPr="00CC18A8">
        <w:t xml:space="preserve"> the array built when ^LASET is run.</w:t>
      </w:r>
    </w:p>
    <w:p w14:paraId="09B73BAD" w14:textId="77777777" w:rsidR="00104620" w:rsidRPr="00CC18A8" w:rsidRDefault="00104620" w:rsidP="00192F80">
      <w:pPr>
        <w:pStyle w:val="BodyText"/>
      </w:pPr>
      <w:r w:rsidRPr="00CC18A8">
        <w:t>These variables contain the information from the AUTO INSTRUMENT file (#62.4) for test name, data name location, and params 1-3:</w:t>
      </w:r>
    </w:p>
    <w:p w14:paraId="55790AC0" w14:textId="77777777" w:rsidR="00104620" w:rsidRPr="00CC18A8" w:rsidRDefault="00104620">
      <w:r w:rsidRPr="00CC18A8">
        <w:rPr>
          <w:b/>
        </w:rPr>
        <w:t>Example:</w:t>
      </w:r>
      <w:r w:rsidRPr="00CC18A8">
        <w:t xml:space="preserve"> TC(I,0)=1....................First test in AI chem test field.</w:t>
      </w:r>
    </w:p>
    <w:p w14:paraId="1F9E5CB7" w14:textId="77777777" w:rsidR="00104620" w:rsidRPr="00CC18A8" w:rsidRDefault="00104620">
      <w:pPr>
        <w:ind w:left="1260"/>
      </w:pPr>
      <w:r w:rsidRPr="00CC18A8">
        <w:t xml:space="preserve">TC(I,1)=TV (384,1)....Data name location (storage) </w:t>
      </w:r>
    </w:p>
    <w:p w14:paraId="1957A0B7" w14:textId="77777777" w:rsidR="00104620" w:rsidRPr="00CC18A8" w:rsidRDefault="00104620">
      <w:pPr>
        <w:ind w:left="1260"/>
      </w:pPr>
      <w:r w:rsidRPr="00CC18A8">
        <w:t>TC(I,2)=................... .Param 1 value</w:t>
      </w:r>
    </w:p>
    <w:p w14:paraId="51BD43DA" w14:textId="77777777" w:rsidR="00104620" w:rsidRPr="00CC18A8" w:rsidRDefault="00104620">
      <w:pPr>
        <w:ind w:left="1260"/>
      </w:pPr>
      <w:r w:rsidRPr="00CC18A8">
        <w:t xml:space="preserve">TC(I,3)=.....................Param 2 value </w:t>
      </w:r>
    </w:p>
    <w:p w14:paraId="64E0E4F3" w14:textId="77777777" w:rsidR="00104620" w:rsidRPr="00CC18A8" w:rsidRDefault="00104620">
      <w:pPr>
        <w:ind w:left="1260"/>
      </w:pPr>
      <w:r w:rsidRPr="00CC18A8">
        <w:t xml:space="preserve">TC(I,4)=WBC............Param 3 value </w:t>
      </w:r>
    </w:p>
    <w:p w14:paraId="22BC278E" w14:textId="77777777" w:rsidR="00104620" w:rsidRPr="00CC18A8" w:rsidRDefault="00104620" w:rsidP="00FD2A9C">
      <w:pPr>
        <w:pStyle w:val="BodyText"/>
      </w:pPr>
      <w:r w:rsidRPr="00CC18A8">
        <w:t>TV( ) = the array built by indirection in the processing routine, used to set test values into ^LAH.</w:t>
      </w:r>
    </w:p>
    <w:p w14:paraId="27462DEE" w14:textId="77777777" w:rsidR="00104620" w:rsidRPr="00CC18A8" w:rsidRDefault="00104620">
      <w:pPr>
        <w:pStyle w:val="Example"/>
        <w:ind w:left="0" w:firstLine="0"/>
      </w:pPr>
      <w:r w:rsidRPr="00CC18A8">
        <w:br w:type="page"/>
      </w:r>
      <w:r w:rsidRPr="00CC18A8">
        <w:rPr>
          <w:b/>
        </w:rPr>
        <w:lastRenderedPageBreak/>
        <w:t>Code example:</w:t>
      </w:r>
      <w:r w:rsidRPr="00CC18A8">
        <w:t xml:space="preserve"> S @TEST(TEST)=+V will set the following:</w:t>
      </w:r>
    </w:p>
    <w:p w14:paraId="4A5CD7E8" w14:textId="77777777" w:rsidR="00104620" w:rsidRPr="00CC18A8" w:rsidRDefault="00104620">
      <w:pPr>
        <w:pStyle w:val="Example"/>
        <w:ind w:left="1880" w:firstLine="0"/>
      </w:pPr>
      <w:r w:rsidRPr="00CC18A8">
        <w:t>where TEST = WBC and TEST(“WBC”)= TV(384,1)  TV(384,1)=5.7</w:t>
      </w:r>
    </w:p>
    <w:p w14:paraId="66D3ADF4" w14:textId="77777777" w:rsidR="00104620" w:rsidRPr="00CC18A8" w:rsidRDefault="00104620">
      <w:pPr>
        <w:pStyle w:val="Example"/>
        <w:ind w:left="1880" w:firstLine="0"/>
      </w:pPr>
      <w:r w:rsidRPr="00CC18A8">
        <w:t>where TEST = RBC and TEST(“RBC”) = TV(385,1) TV(385,1)=4.32 etc.</w:t>
      </w:r>
    </w:p>
    <w:p w14:paraId="61C55F34" w14:textId="77777777" w:rsidR="00104620" w:rsidRPr="00CC18A8" w:rsidRDefault="00104620">
      <w:pPr>
        <w:pStyle w:val="Example"/>
        <w:ind w:left="1880" w:firstLine="0"/>
      </w:pPr>
      <w:r w:rsidRPr="00CC18A8">
        <w:t>TEST( ) = array that holds test name identifiers built from param 3 or TC(I,4)</w:t>
      </w:r>
    </w:p>
    <w:p w14:paraId="6BE22781" w14:textId="77777777" w:rsidR="00104620" w:rsidRPr="00CC18A8" w:rsidRDefault="00104620">
      <w:pPr>
        <w:pStyle w:val="Example"/>
        <w:ind w:left="0" w:firstLine="0"/>
      </w:pPr>
    </w:p>
    <w:p w14:paraId="5E1262FE" w14:textId="77777777" w:rsidR="00104620" w:rsidRPr="00CC18A8" w:rsidRDefault="00104620">
      <w:pPr>
        <w:tabs>
          <w:tab w:val="left" w:pos="720"/>
        </w:tabs>
      </w:pPr>
      <w:r w:rsidRPr="00CC18A8">
        <w:rPr>
          <w:b/>
        </w:rPr>
        <w:t>Example:</w:t>
      </w:r>
      <w:r w:rsidRPr="00CC18A8">
        <w:t xml:space="preserve"> TEST(“WBC”) = TV(384,1)</w:t>
      </w:r>
    </w:p>
    <w:p w14:paraId="026C901B" w14:textId="77777777" w:rsidR="00104620" w:rsidRPr="00CC18A8" w:rsidRDefault="00104620">
      <w:pPr>
        <w:ind w:left="1260"/>
      </w:pPr>
      <w:r w:rsidRPr="00CC18A8">
        <w:t>IN = the value of the data node being processed (^LA(n,“I”,X)</w:t>
      </w:r>
    </w:p>
    <w:p w14:paraId="19E10984" w14:textId="77777777" w:rsidR="00104620" w:rsidRPr="00CC18A8" w:rsidRDefault="00104620">
      <w:pPr>
        <w:ind w:left="1260"/>
      </w:pPr>
      <w:r w:rsidRPr="00CC18A8">
        <w:t>Y (1) = the value of IN. This may be a single entry or an array. It is used for parsing out data.</w:t>
      </w:r>
    </w:p>
    <w:p w14:paraId="6936DF26" w14:textId="77777777" w:rsidR="00104620" w:rsidRPr="00CC18A8" w:rsidRDefault="00104620">
      <w:pPr>
        <w:ind w:left="1260"/>
      </w:pPr>
      <w:r w:rsidRPr="00CC18A8">
        <w:t>V = used for passing a value to the subroutine NUM and then setting a variable upon returning.</w:t>
      </w:r>
    </w:p>
    <w:p w14:paraId="791BAF9C" w14:textId="77777777" w:rsidR="00104620" w:rsidRPr="00CC18A8" w:rsidRDefault="00104620">
      <w:pPr>
        <w:ind w:left="1260"/>
      </w:pPr>
      <w:r w:rsidRPr="00CC18A8">
        <w:t>LAGEN =- contains the executable code determined by the ENTRY for LAGEN ROUTINE entry in the AUTO INSTRUMENT</w:t>
      </w:r>
      <w:r w:rsidRPr="00CC18A8">
        <w:rPr>
          <w:b/>
        </w:rPr>
        <w:t xml:space="preserve"> </w:t>
      </w:r>
      <w:r w:rsidRPr="00CC18A8">
        <w:t>file (#62.4).</w:t>
      </w:r>
    </w:p>
    <w:p w14:paraId="362CE8B6" w14:textId="77777777" w:rsidR="00104620" w:rsidRPr="00CC18A8" w:rsidRDefault="00104620">
      <w:pPr>
        <w:ind w:left="1260"/>
      </w:pPr>
      <w:r w:rsidRPr="00CC18A8">
        <w:t>LWL = the internal entry number for the load/worklist used by this instrument. It is set by taking the 4th piece of the auto instruments zero node from AUTO INSTRUMENT</w:t>
      </w:r>
      <w:r w:rsidRPr="00CC18A8">
        <w:rPr>
          <w:b/>
        </w:rPr>
        <w:t xml:space="preserve"> </w:t>
      </w:r>
      <w:r w:rsidRPr="00CC18A8">
        <w:t>file (#62.4).</w:t>
      </w:r>
    </w:p>
    <w:p w14:paraId="73E85D77" w14:textId="77777777" w:rsidR="00104620" w:rsidRPr="00CC18A8" w:rsidRDefault="00104620">
      <w:pPr>
        <w:tabs>
          <w:tab w:val="left" w:pos="720"/>
        </w:tabs>
      </w:pPr>
    </w:p>
    <w:p w14:paraId="345685C8" w14:textId="77777777" w:rsidR="00104620" w:rsidRPr="00CC18A8" w:rsidRDefault="00104620">
      <w:pPr>
        <w:ind w:left="1260" w:hanging="1260"/>
      </w:pPr>
      <w:r w:rsidRPr="00CC18A8">
        <w:rPr>
          <w:b/>
        </w:rPr>
        <w:t xml:space="preserve">Example: </w:t>
      </w:r>
      <w:r w:rsidRPr="00CC18A8">
        <w:t>^LAB(62.4,2,0)=Coulter STKS^^LACOLTSE^</w:t>
      </w:r>
      <w:r w:rsidRPr="00CC18A8">
        <w:rPr>
          <w:b/>
        </w:rPr>
        <w:t>7</w:t>
      </w:r>
      <w:r w:rsidRPr="00CC18A8">
        <w:t>^^LOG^ID^^^STKS without programmer access you can use FileMan Inquiry option and use number instead of standard output when inquiring on the load/worklist entry.</w:t>
      </w:r>
    </w:p>
    <w:p w14:paraId="765724B1" w14:textId="77777777" w:rsidR="00104620" w:rsidRPr="00CC18A8" w:rsidRDefault="00104620">
      <w:pPr>
        <w:tabs>
          <w:tab w:val="left" w:pos="720"/>
        </w:tabs>
      </w:pPr>
    </w:p>
    <w:p w14:paraId="08278EBE" w14:textId="77777777" w:rsidR="00104620" w:rsidRPr="00CC18A8" w:rsidRDefault="00104620">
      <w:pPr>
        <w:rPr>
          <w:b/>
        </w:rPr>
      </w:pPr>
      <w:r w:rsidRPr="00CC18A8">
        <w:rPr>
          <w:b/>
        </w:rPr>
        <w:t>• Local AUTO INSTRUMENT files</w:t>
      </w:r>
      <w:r w:rsidRPr="00CC18A8">
        <w:rPr>
          <w:vanish/>
        </w:rPr>
        <w:fldChar w:fldCharType="begin"/>
      </w:r>
      <w:r w:rsidRPr="00CC18A8">
        <w:rPr>
          <w:vanish/>
        </w:rPr>
        <w:instrText xml:space="preserve"> XE </w:instrText>
      </w:r>
      <w:r w:rsidRPr="00CC18A8">
        <w:rPr>
          <w:b/>
        </w:rPr>
        <w:instrText xml:space="preserve"> "Local AUTO INSTRUMENT files" </w:instrText>
      </w:r>
      <w:r w:rsidRPr="00CC18A8">
        <w:rPr>
          <w:vanish/>
        </w:rPr>
        <w:fldChar w:fldCharType="end"/>
      </w:r>
      <w:r w:rsidRPr="00CC18A8">
        <w:rPr>
          <w:b/>
        </w:rPr>
        <w:t>:</w:t>
      </w:r>
    </w:p>
    <w:p w14:paraId="709BCCFD" w14:textId="77777777" w:rsidR="00104620" w:rsidRPr="00CC18A8" w:rsidRDefault="00104620" w:rsidP="009277B4">
      <w:pPr>
        <w:pStyle w:val="BodyText"/>
      </w:pPr>
      <w:r w:rsidRPr="00CC18A8">
        <w:t>The most important trouble shooting tool you can have is to keep a file on each instrument interfaced. This file should contain the following information captured when the interface is up and working well:</w:t>
      </w:r>
    </w:p>
    <w:p w14:paraId="2413E811" w14:textId="77777777" w:rsidR="00104620" w:rsidRPr="00CC18A8" w:rsidRDefault="00104620" w:rsidP="00107A9C">
      <w:pPr>
        <w:pStyle w:val="BodyTextNumbered1"/>
        <w:numPr>
          <w:ilvl w:val="0"/>
          <w:numId w:val="31"/>
        </w:numPr>
      </w:pPr>
      <w:r w:rsidRPr="00CC18A8">
        <w:t>samples of the LA and LAH data streams,</w:t>
      </w:r>
    </w:p>
    <w:p w14:paraId="2ABAAC38" w14:textId="77777777" w:rsidR="00104620" w:rsidRPr="00CC18A8" w:rsidRDefault="00104620" w:rsidP="00293698">
      <w:pPr>
        <w:pStyle w:val="BodyTextNumbered1"/>
      </w:pPr>
      <w:r w:rsidRPr="00CC18A8">
        <w:t>copy of the routine used,</w:t>
      </w:r>
    </w:p>
    <w:p w14:paraId="566DA43A" w14:textId="77777777" w:rsidR="00104620" w:rsidRPr="00CC18A8" w:rsidRDefault="00104620" w:rsidP="00293698">
      <w:pPr>
        <w:pStyle w:val="BodyTextNumbered1"/>
      </w:pPr>
      <w:r w:rsidRPr="00CC18A8">
        <w:t>captured print of the AUTO INSTRUMENT file (#62.4) and LOAD/WORKLIST file (#68.2) entries,</w:t>
      </w:r>
    </w:p>
    <w:p w14:paraId="474234A3" w14:textId="77777777" w:rsidR="00104620" w:rsidRPr="00CC18A8" w:rsidRDefault="00104620" w:rsidP="00293698">
      <w:pPr>
        <w:pStyle w:val="BodyTextNumbered1"/>
      </w:pPr>
      <w:r w:rsidRPr="00CC18A8">
        <w:t>any pertinent data related to the wiring of the interface,</w:t>
      </w:r>
    </w:p>
    <w:p w14:paraId="51EA3CD0" w14:textId="77777777" w:rsidR="00104620" w:rsidRPr="00CC18A8" w:rsidRDefault="00104620" w:rsidP="00293698">
      <w:pPr>
        <w:pStyle w:val="BodyTextNumbered1"/>
      </w:pPr>
      <w:r w:rsidRPr="00CC18A8">
        <w:t>instrument parameter settings.</w:t>
      </w:r>
    </w:p>
    <w:p w14:paraId="222BCB1C" w14:textId="77777777" w:rsidR="00104620" w:rsidRPr="00CC18A8" w:rsidRDefault="00104620" w:rsidP="00FD2A9C">
      <w:pPr>
        <w:pStyle w:val="BodyTextBullet1"/>
      </w:pPr>
      <w:r w:rsidRPr="00CC18A8">
        <w:t>Direct connect instruments</w:t>
      </w:r>
      <w:r w:rsidRPr="00CC18A8">
        <w:rPr>
          <w:vanish/>
        </w:rPr>
        <w:fldChar w:fldCharType="begin"/>
      </w:r>
      <w:r w:rsidRPr="00CC18A8">
        <w:rPr>
          <w:vanish/>
        </w:rPr>
        <w:instrText xml:space="preserve"> XE </w:instrText>
      </w:r>
      <w:r w:rsidRPr="00CC18A8">
        <w:instrText xml:space="preserve"> "Direct connect instruments" </w:instrText>
      </w:r>
      <w:r w:rsidRPr="00CC18A8">
        <w:rPr>
          <w:vanish/>
        </w:rPr>
        <w:fldChar w:fldCharType="end"/>
      </w:r>
      <w:r w:rsidRPr="00CC18A8">
        <w:t>:</w:t>
      </w:r>
    </w:p>
    <w:p w14:paraId="051BB8F5" w14:textId="77777777" w:rsidR="00104620" w:rsidRPr="00CC18A8" w:rsidRDefault="00104620" w:rsidP="009277B4">
      <w:pPr>
        <w:pStyle w:val="BodyText"/>
      </w:pPr>
      <w:r w:rsidRPr="00CC18A8">
        <w:t>Direct connecting of instruments should be reserved for those instances where going through the LSI just will not work. This happens sometimes when two or more major instruments are on the same LSI. The traffic during transmission slows the verification process down to unacceptable levels. If the instrument in question does not have a direct connect routine as part of the released package there are three alternatives available to you:</w:t>
      </w:r>
    </w:p>
    <w:p w14:paraId="139342EF" w14:textId="77777777" w:rsidR="00104620" w:rsidRPr="00CC18A8" w:rsidRDefault="00293698" w:rsidP="00107A9C">
      <w:pPr>
        <w:pStyle w:val="BodyTextNumbered1"/>
        <w:numPr>
          <w:ilvl w:val="0"/>
          <w:numId w:val="30"/>
        </w:numPr>
      </w:pPr>
      <w:r w:rsidRPr="00CC18A8">
        <w:t>P</w:t>
      </w:r>
      <w:r w:rsidR="00104620" w:rsidRPr="00CC18A8">
        <w:t>lace one instrument on its own LSI,</w:t>
      </w:r>
    </w:p>
    <w:p w14:paraId="137B7995" w14:textId="77777777" w:rsidR="00104620" w:rsidRPr="00CC18A8" w:rsidRDefault="00293698" w:rsidP="00293698">
      <w:pPr>
        <w:pStyle w:val="BodyTextNumbered1"/>
      </w:pPr>
      <w:r w:rsidRPr="00CC18A8">
        <w:t>G</w:t>
      </w:r>
      <w:r w:rsidR="00104620" w:rsidRPr="00CC18A8">
        <w:t>et a local programmer to modify a copy of the LAPORTXX routine to work with this instrument,</w:t>
      </w:r>
    </w:p>
    <w:p w14:paraId="02F409CC" w14:textId="77777777" w:rsidR="00104620" w:rsidRPr="00CC18A8" w:rsidRDefault="00293698" w:rsidP="00293698">
      <w:pPr>
        <w:pStyle w:val="BodyTextNumbered1"/>
      </w:pPr>
      <w:r w:rsidRPr="00CC18A8">
        <w:t>S</w:t>
      </w:r>
      <w:r w:rsidR="00104620" w:rsidRPr="00CC18A8">
        <w:t>ubmit an official request to the Auto Instrument ARG for approval of development. Some sites have expressed the desire to bypass the LSI completely and direct connect ALL instruments. This causes much overhead on the system because every instrument would have to have a background job associated with it which increases the chances for problem by how ever many background jobs you have running. The LSI is old, it is simple, but it works.</w:t>
      </w:r>
    </w:p>
    <w:p w14:paraId="67288138" w14:textId="77777777" w:rsidR="00104620" w:rsidRPr="00CC18A8" w:rsidRDefault="00104620" w:rsidP="008A0EC3">
      <w:pPr>
        <w:pStyle w:val="Heading2"/>
      </w:pPr>
      <w:r w:rsidRPr="00CC18A8">
        <w:lastRenderedPageBreak/>
        <w:t>LAPORTX X Routine</w:t>
      </w:r>
      <w:r w:rsidRPr="00CC18A8">
        <w:fldChar w:fldCharType="begin"/>
      </w:r>
      <w:r w:rsidRPr="00CC18A8">
        <w:instrText xml:space="preserve"> XE  "LAPORTX X Routine" </w:instrText>
      </w:r>
      <w:r w:rsidRPr="00CC18A8">
        <w:fldChar w:fldCharType="end"/>
      </w:r>
      <w:r w:rsidRPr="00CC18A8">
        <w:fldChar w:fldCharType="begin"/>
      </w:r>
      <w:r w:rsidRPr="00CC18A8">
        <w:instrText xml:space="preserve"> TC  "</w:instrText>
      </w:r>
      <w:bookmarkStart w:id="83" w:name="_Toc160100483"/>
      <w:r w:rsidRPr="00CC18A8">
        <w:instrText>LAPORTX X Routine</w:instrText>
      </w:r>
      <w:bookmarkEnd w:id="83"/>
      <w:r w:rsidRPr="00CC18A8">
        <w:instrText xml:space="preserve">" \l 2 </w:instrText>
      </w:r>
      <w:r w:rsidRPr="00CC18A8">
        <w:fldChar w:fldCharType="end"/>
      </w:r>
    </w:p>
    <w:p w14:paraId="17F21E56" w14:textId="77777777" w:rsidR="00104620" w:rsidRPr="00CC18A8" w:rsidRDefault="00104620" w:rsidP="009277B4">
      <w:pPr>
        <w:pStyle w:val="BodyText"/>
      </w:pPr>
      <w:r w:rsidRPr="00CC18A8">
        <w:t>The LAPORTXX routine is provided to be copied and modified when developing a new direct connect routine. It is meant to be a starting point only, and cannot be ran as is. Once modified, this routine will act like the LAB job in that it will watch a single port (not from the LSI) and store the data transmitted into a specified ^LA(XX port. The important criteria here is that you choose a port outside the range of existing LSI(s). Remember each LSI has a range of ten starting with 1-10, 11-20, 21-30, and so on. If you have two LSIs in use on your system select a direct port of 33 for example.</w:t>
      </w:r>
    </w:p>
    <w:p w14:paraId="3E827D51" w14:textId="77777777" w:rsidR="00104620" w:rsidRPr="00CC18A8" w:rsidRDefault="00104620" w:rsidP="008A0EC3">
      <w:pPr>
        <w:pStyle w:val="Heading2"/>
      </w:pPr>
      <w:r w:rsidRPr="00CC18A8">
        <w:t>LAPX  Routine</w:t>
      </w:r>
      <w:r w:rsidRPr="00CC18A8">
        <w:fldChar w:fldCharType="begin"/>
      </w:r>
      <w:r w:rsidRPr="00CC18A8">
        <w:instrText xml:space="preserve"> XE  "LAPX  Routine" </w:instrText>
      </w:r>
      <w:r w:rsidRPr="00CC18A8">
        <w:fldChar w:fldCharType="end"/>
      </w:r>
      <w:r w:rsidRPr="00CC18A8">
        <w:fldChar w:fldCharType="begin"/>
      </w:r>
      <w:r w:rsidRPr="00CC18A8">
        <w:instrText xml:space="preserve"> TC  "</w:instrText>
      </w:r>
      <w:bookmarkStart w:id="84" w:name="_Toc160100484"/>
      <w:r w:rsidRPr="00CC18A8">
        <w:instrText>LAPX  Routine</w:instrText>
      </w:r>
      <w:bookmarkEnd w:id="84"/>
      <w:r w:rsidRPr="00CC18A8">
        <w:instrText xml:space="preserve">" \l 2 </w:instrText>
      </w:r>
      <w:r w:rsidRPr="00CC18A8">
        <w:fldChar w:fldCharType="end"/>
      </w:r>
    </w:p>
    <w:p w14:paraId="2F0E6F7B" w14:textId="77777777" w:rsidR="00104620" w:rsidRPr="00CC18A8" w:rsidRDefault="00104620" w:rsidP="00293698">
      <w:pPr>
        <w:pStyle w:val="BodyText"/>
      </w:pPr>
      <w:r w:rsidRPr="00CC18A8">
        <w:t>The LAPX routine is provided to be copied and modified when developing a new unidirectional routine. Just like the LAPORTXX routine, this routine is meant to be a starting point only and cannot be used without modification.</w:t>
      </w:r>
    </w:p>
    <w:p w14:paraId="57D7A077" w14:textId="77777777" w:rsidR="00104620" w:rsidRPr="00CC18A8" w:rsidRDefault="00104620" w:rsidP="008A0EC3">
      <w:pPr>
        <w:pStyle w:val="Heading2"/>
      </w:pPr>
      <w:r w:rsidRPr="00CC18A8">
        <w:t>Instrument Routines</w:t>
      </w:r>
      <w:r w:rsidRPr="00CC18A8">
        <w:fldChar w:fldCharType="begin"/>
      </w:r>
      <w:r w:rsidRPr="00CC18A8">
        <w:instrText xml:space="preserve"> XE  "Instrument Routines" </w:instrText>
      </w:r>
      <w:r w:rsidRPr="00CC18A8">
        <w:fldChar w:fldCharType="end"/>
      </w:r>
      <w:r w:rsidRPr="00CC18A8">
        <w:fldChar w:fldCharType="begin"/>
      </w:r>
      <w:r w:rsidRPr="00CC18A8">
        <w:instrText xml:space="preserve"> TC  "</w:instrText>
      </w:r>
      <w:bookmarkStart w:id="85" w:name="_Toc160100485"/>
      <w:r w:rsidRPr="00CC18A8">
        <w:instrText>Instrument Routines</w:instrText>
      </w:r>
      <w:bookmarkEnd w:id="85"/>
      <w:r w:rsidRPr="00CC18A8">
        <w:instrText xml:space="preserve">" \l 2 </w:instrText>
      </w:r>
      <w:r w:rsidRPr="00CC18A8">
        <w:fldChar w:fldCharType="end"/>
      </w:r>
    </w:p>
    <w:p w14:paraId="0633ECD2" w14:textId="77777777" w:rsidR="00104620" w:rsidRPr="00CC18A8" w:rsidRDefault="00104620" w:rsidP="00293698">
      <w:pPr>
        <w:pStyle w:val="BodyText"/>
      </w:pPr>
      <w:r w:rsidRPr="00CC18A8">
        <w:t>The following is a list of instruments that have been written and tested. Most of these are unidirectional routines. Where there is a bidirectional routine for the instrument, this is so indicated.</w:t>
      </w:r>
    </w:p>
    <w:p w14:paraId="1110E3DF" w14:textId="77777777" w:rsidR="00104620" w:rsidRPr="00CC18A8" w:rsidRDefault="00104620">
      <w:pPr>
        <w:pStyle w:val="NOTE0"/>
      </w:pPr>
    </w:p>
    <w:p w14:paraId="5002A299" w14:textId="77777777" w:rsidR="00104620" w:rsidRPr="00CC18A8" w:rsidRDefault="00104620">
      <w:pPr>
        <w:pStyle w:val="NOTE0"/>
      </w:pPr>
      <w:r w:rsidRPr="00CC18A8">
        <w:rPr>
          <w:b/>
        </w:rPr>
        <w:t>NOTE:</w:t>
      </w:r>
      <w:r w:rsidRPr="00CC18A8">
        <w:rPr>
          <w:b/>
        </w:rPr>
        <w:tab/>
      </w:r>
      <w:r w:rsidRPr="00CC18A8">
        <w:t>All the routines that began with a “LAI” have been renamed to prevent any accidental confusion with INIT routines.</w:t>
      </w:r>
    </w:p>
    <w:p w14:paraId="1024B774" w14:textId="77777777" w:rsidR="00104620" w:rsidRPr="00CC18A8" w:rsidRDefault="00104620">
      <w:pPr>
        <w:pStyle w:val="NOTE0"/>
      </w:pPr>
    </w:p>
    <w:p w14:paraId="6B9E97E2" w14:textId="77777777" w:rsidR="00104620" w:rsidRPr="00CC18A8" w:rsidRDefault="00104620">
      <w:pPr>
        <w:tabs>
          <w:tab w:val="left" w:pos="1980"/>
        </w:tabs>
      </w:pPr>
    </w:p>
    <w:p w14:paraId="3E35A287" w14:textId="77777777" w:rsidR="00104620" w:rsidRPr="00CC18A8" w:rsidRDefault="00104620" w:rsidP="00293698">
      <w:pPr>
        <w:pStyle w:val="BodyText"/>
        <w:rPr>
          <w:b/>
        </w:rPr>
      </w:pPr>
      <w:r w:rsidRPr="00CC18A8">
        <w:rPr>
          <w:b/>
        </w:rPr>
        <w:t>Status code</w:t>
      </w:r>
    </w:p>
    <w:p w14:paraId="2AA8DE66" w14:textId="77777777" w:rsidR="00104620" w:rsidRPr="00CC18A8" w:rsidRDefault="00104620">
      <w:pPr>
        <w:ind w:left="720" w:hanging="720"/>
      </w:pPr>
      <w:r w:rsidRPr="00CC18A8">
        <w:t>5.1</w:t>
      </w:r>
      <w:r w:rsidRPr="00CC18A8">
        <w:tab/>
        <w:t>Released with Version 5.1</w:t>
      </w:r>
    </w:p>
    <w:p w14:paraId="2B68C23A" w14:textId="77777777" w:rsidR="00104620" w:rsidRPr="00CC18A8" w:rsidRDefault="00104620">
      <w:pPr>
        <w:ind w:left="720" w:hanging="720"/>
      </w:pPr>
      <w:r w:rsidRPr="00CC18A8">
        <w:t>#nn</w:t>
      </w:r>
      <w:r w:rsidRPr="00CC18A8">
        <w:tab/>
        <w:t>Patch number (Version 5.1)</w:t>
      </w:r>
    </w:p>
    <w:p w14:paraId="6CEFF65F" w14:textId="77777777" w:rsidR="00104620" w:rsidRPr="00CC18A8" w:rsidRDefault="00104620">
      <w:pPr>
        <w:ind w:left="720" w:hanging="720"/>
      </w:pPr>
      <w:r w:rsidRPr="00CC18A8">
        <w:t>UD</w:t>
      </w:r>
      <w:r w:rsidRPr="00CC18A8">
        <w:tab/>
        <w:t>Under active development - either at the Dallas ISC or in cooperation with a local site initiative at an official test site</w:t>
      </w:r>
    </w:p>
    <w:p w14:paraId="4CCB8968" w14:textId="77777777" w:rsidR="00104620" w:rsidRPr="00CC18A8" w:rsidRDefault="00104620">
      <w:pPr>
        <w:ind w:left="720" w:hanging="720"/>
      </w:pPr>
      <w:r w:rsidRPr="00CC18A8">
        <w:t>I</w:t>
      </w:r>
      <w:r w:rsidRPr="00CC18A8">
        <w:tab/>
        <w:t>Inactive (a site may have it interfaced but it is not officially supported)</w:t>
      </w:r>
    </w:p>
    <w:p w14:paraId="37632E07" w14:textId="77777777" w:rsidR="00104620" w:rsidRPr="00CC18A8" w:rsidRDefault="00104620">
      <w:pPr>
        <w:ind w:left="720" w:hanging="720"/>
      </w:pPr>
      <w:r w:rsidRPr="00CC18A8">
        <w:t>5.2</w:t>
      </w:r>
      <w:r w:rsidRPr="00CC18A8">
        <w:tab/>
        <w:t>To be released with Version 5.2</w:t>
      </w:r>
    </w:p>
    <w:p w14:paraId="72E994D0" w14:textId="77777777" w:rsidR="00104620" w:rsidRPr="00CC18A8" w:rsidRDefault="00104620"/>
    <w:p w14:paraId="05FEDA57" w14:textId="77777777" w:rsidR="00104620" w:rsidRPr="00CC18A8" w:rsidRDefault="00104620">
      <w:pPr>
        <w:rPr>
          <w:b/>
        </w:rPr>
      </w:pPr>
      <w:r w:rsidRPr="00CC18A8">
        <w:rPr>
          <w:b/>
        </w:rPr>
        <w:t>Bi/Uni code</w:t>
      </w:r>
    </w:p>
    <w:p w14:paraId="1D0AE8F1" w14:textId="77777777" w:rsidR="00104620" w:rsidRPr="00CC18A8" w:rsidRDefault="00104620">
      <w:r w:rsidRPr="00CC18A8">
        <w:t>B</w:t>
      </w:r>
      <w:r w:rsidRPr="00CC18A8">
        <w:tab/>
        <w:t>Bidirectional</w:t>
      </w:r>
    </w:p>
    <w:p w14:paraId="469714E8" w14:textId="77777777" w:rsidR="00104620" w:rsidRPr="00CC18A8" w:rsidRDefault="00104620">
      <w:r w:rsidRPr="00CC18A8">
        <w:t>U</w:t>
      </w:r>
      <w:r w:rsidRPr="00CC18A8">
        <w:tab/>
        <w:t>Unidirectional</w:t>
      </w:r>
    </w:p>
    <w:p w14:paraId="2D09DA54" w14:textId="77777777" w:rsidR="00104620" w:rsidRPr="00CC18A8" w:rsidRDefault="00104620">
      <w:pPr>
        <w:rPr>
          <w:rFonts w:ascii="Courier" w:hAnsi="Courier"/>
        </w:rPr>
      </w:pPr>
    </w:p>
    <w:p w14:paraId="6E099E62" w14:textId="77777777" w:rsidR="00104620" w:rsidRPr="00CC18A8" w:rsidRDefault="00104620">
      <w:pPr>
        <w:rPr>
          <w:rFonts w:ascii="Courier" w:hAnsi="Courier"/>
        </w:rPr>
      </w:pPr>
      <w:r w:rsidRPr="00CC18A8">
        <w:rPr>
          <w:rFonts w:ascii="Courier" w:hAnsi="Courier"/>
        </w:rPr>
        <w:t>Name                           Routine(s)       Bi/Un    Status</w:t>
      </w:r>
    </w:p>
    <w:p w14:paraId="020DF597" w14:textId="77777777" w:rsidR="00104620" w:rsidRPr="00CC18A8" w:rsidRDefault="00104620">
      <w:pPr>
        <w:rPr>
          <w:rFonts w:ascii="Courier" w:hAnsi="Courier"/>
        </w:rPr>
      </w:pPr>
      <w:r w:rsidRPr="00CC18A8">
        <w:rPr>
          <w:rFonts w:ascii="Courier" w:hAnsi="Courier"/>
        </w:rPr>
        <w:t xml:space="preserve">ABL3 RADIOMETER                 LAABL3          U          5.1 </w:t>
      </w:r>
    </w:p>
    <w:p w14:paraId="6C934931" w14:textId="77777777" w:rsidR="00104620" w:rsidRPr="00CC18A8" w:rsidRDefault="00104620">
      <w:pPr>
        <w:rPr>
          <w:rFonts w:ascii="Courier" w:hAnsi="Courier"/>
        </w:rPr>
      </w:pPr>
      <w:r w:rsidRPr="00CC18A8">
        <w:rPr>
          <w:rFonts w:ascii="Courier" w:hAnsi="Courier"/>
        </w:rPr>
        <w:t xml:space="preserve">ABL4 RADIOMETER                 LAABL3          U          5.1 </w:t>
      </w:r>
    </w:p>
    <w:p w14:paraId="696BC480" w14:textId="77777777" w:rsidR="00104620" w:rsidRPr="00CC18A8" w:rsidRDefault="00104620">
      <w:pPr>
        <w:rPr>
          <w:rFonts w:ascii="Courier" w:hAnsi="Courier"/>
        </w:rPr>
      </w:pPr>
      <w:r w:rsidRPr="00CC18A8">
        <w:rPr>
          <w:rFonts w:ascii="Courier" w:hAnsi="Courier"/>
        </w:rPr>
        <w:t xml:space="preserve">ABL300 RADIOMETER               LAABL3          U          5.1 </w:t>
      </w:r>
    </w:p>
    <w:p w14:paraId="665E6267" w14:textId="77777777" w:rsidR="00104620" w:rsidRPr="00CC18A8" w:rsidRDefault="00104620">
      <w:pPr>
        <w:rPr>
          <w:rFonts w:ascii="Courier" w:hAnsi="Courier"/>
        </w:rPr>
      </w:pPr>
      <w:r w:rsidRPr="00CC18A8">
        <w:rPr>
          <w:rFonts w:ascii="Courier" w:hAnsi="Courier"/>
        </w:rPr>
        <w:t>ABL330 RADIOMETER                               U          I</w:t>
      </w:r>
    </w:p>
    <w:p w14:paraId="4DF1E594" w14:textId="77777777" w:rsidR="00104620" w:rsidRPr="00CC18A8" w:rsidRDefault="00104620">
      <w:pPr>
        <w:rPr>
          <w:rFonts w:ascii="Courier" w:hAnsi="Courier"/>
        </w:rPr>
      </w:pPr>
      <w:r w:rsidRPr="00CC18A8">
        <w:rPr>
          <w:rFonts w:ascii="Courier" w:hAnsi="Courier"/>
        </w:rPr>
        <w:t>ABL500 BLOODGAS                 LAABL500        U          #117</w:t>
      </w:r>
    </w:p>
    <w:p w14:paraId="540148A3" w14:textId="77777777" w:rsidR="00104620" w:rsidRPr="00CC18A8" w:rsidRDefault="00104620">
      <w:pPr>
        <w:rPr>
          <w:rFonts w:ascii="Courier" w:hAnsi="Courier"/>
        </w:rPr>
      </w:pPr>
      <w:r w:rsidRPr="00CC18A8">
        <w:rPr>
          <w:rFonts w:ascii="Courier" w:hAnsi="Courier"/>
        </w:rPr>
        <w:t xml:space="preserve">ACA3                            LAACA           B          5.1 </w:t>
      </w:r>
    </w:p>
    <w:p w14:paraId="504C884E" w14:textId="77777777" w:rsidR="00104620" w:rsidRPr="00CC18A8" w:rsidRDefault="00104620">
      <w:pPr>
        <w:rPr>
          <w:rFonts w:ascii="Courier" w:hAnsi="Courier"/>
        </w:rPr>
      </w:pPr>
      <w:r w:rsidRPr="00CC18A8">
        <w:rPr>
          <w:rFonts w:ascii="Courier" w:hAnsi="Courier"/>
        </w:rPr>
        <w:t xml:space="preserve">ACA4                            LAACA4          B          5.1 </w:t>
      </w:r>
    </w:p>
    <w:p w14:paraId="2315F22D" w14:textId="77777777" w:rsidR="00104620" w:rsidRPr="00CC18A8" w:rsidRDefault="00104620">
      <w:pPr>
        <w:rPr>
          <w:rFonts w:ascii="Courier" w:hAnsi="Courier"/>
        </w:rPr>
      </w:pPr>
      <w:r w:rsidRPr="00CC18A8">
        <w:rPr>
          <w:rFonts w:ascii="Courier" w:hAnsi="Courier"/>
        </w:rPr>
        <w:t xml:space="preserve">ACA5                            LAACA4          B          5.1 </w:t>
      </w:r>
    </w:p>
    <w:p w14:paraId="1BF87A06" w14:textId="77777777" w:rsidR="00104620" w:rsidRPr="00CC18A8" w:rsidRDefault="00104620">
      <w:pPr>
        <w:rPr>
          <w:rFonts w:ascii="Courier" w:hAnsi="Courier"/>
        </w:rPr>
      </w:pPr>
      <w:r w:rsidRPr="00CC18A8">
        <w:rPr>
          <w:rFonts w:ascii="Courier" w:hAnsi="Courier"/>
        </w:rPr>
        <w:t>ACCUDATA GTS                                    U          UD</w:t>
      </w:r>
    </w:p>
    <w:p w14:paraId="266DEB35" w14:textId="77777777" w:rsidR="00104620" w:rsidRPr="00CC18A8" w:rsidRDefault="00104620">
      <w:pPr>
        <w:rPr>
          <w:rFonts w:ascii="Courier" w:hAnsi="Courier"/>
        </w:rPr>
      </w:pPr>
      <w:r w:rsidRPr="00CC18A8">
        <w:rPr>
          <w:rFonts w:ascii="Courier" w:hAnsi="Courier"/>
        </w:rPr>
        <w:t xml:space="preserve">ALTAIRE                         LAALTA          U          5.1 </w:t>
      </w:r>
    </w:p>
    <w:p w14:paraId="61E51E7A" w14:textId="77777777" w:rsidR="00104620" w:rsidRPr="00CC18A8" w:rsidRDefault="00104620">
      <w:pPr>
        <w:rPr>
          <w:rFonts w:ascii="Courier" w:hAnsi="Courier"/>
        </w:rPr>
      </w:pPr>
      <w:r w:rsidRPr="00CC18A8">
        <w:rPr>
          <w:rFonts w:ascii="Courier" w:hAnsi="Courier"/>
        </w:rPr>
        <w:lastRenderedPageBreak/>
        <w:t>APPRAISE, BECKMAN                               U          I</w:t>
      </w:r>
    </w:p>
    <w:p w14:paraId="2DCF2070" w14:textId="77777777" w:rsidR="00104620" w:rsidRPr="00CC18A8" w:rsidRDefault="00104620">
      <w:pPr>
        <w:rPr>
          <w:rFonts w:ascii="Courier" w:hAnsi="Courier"/>
        </w:rPr>
      </w:pPr>
      <w:r w:rsidRPr="00CC18A8">
        <w:rPr>
          <w:rFonts w:ascii="Courier" w:hAnsi="Courier"/>
        </w:rPr>
        <w:t>ARRAY, BECKMAN                                  U          I</w:t>
      </w:r>
    </w:p>
    <w:p w14:paraId="7E1C34A9" w14:textId="77777777" w:rsidR="00104620" w:rsidRPr="00CC18A8" w:rsidRDefault="00104620">
      <w:pPr>
        <w:rPr>
          <w:rFonts w:ascii="Courier" w:hAnsi="Courier"/>
        </w:rPr>
      </w:pPr>
      <w:r w:rsidRPr="00CC18A8">
        <w:rPr>
          <w:rFonts w:ascii="Courier" w:hAnsi="Courier"/>
        </w:rPr>
        <w:t xml:space="preserve">ASTRA (4,6,8/8E,IDEAL, LINKED)  LAASTRA         U          5.1 </w:t>
      </w:r>
    </w:p>
    <w:p w14:paraId="1B1D3EA5" w14:textId="77777777" w:rsidR="00104620" w:rsidRPr="00CC18A8" w:rsidRDefault="00104620">
      <w:pPr>
        <w:rPr>
          <w:rFonts w:ascii="Courier" w:hAnsi="Courier"/>
        </w:rPr>
      </w:pPr>
      <w:r w:rsidRPr="00CC18A8">
        <w:rPr>
          <w:rFonts w:ascii="Courier" w:hAnsi="Courier"/>
        </w:rPr>
        <w:t>ATLAS                           LACLT20P        U          #113</w:t>
      </w:r>
    </w:p>
    <w:p w14:paraId="4BF8EE2C" w14:textId="77777777" w:rsidR="00104620" w:rsidRPr="00CC18A8" w:rsidRDefault="00104620">
      <w:pPr>
        <w:rPr>
          <w:rFonts w:ascii="Courier" w:hAnsi="Courier"/>
        </w:rPr>
      </w:pPr>
      <w:r w:rsidRPr="00CC18A8">
        <w:rPr>
          <w:rFonts w:ascii="Courier" w:hAnsi="Courier"/>
        </w:rPr>
        <w:t>AXSYM, ABBOTT                                   U/B        UD</w:t>
      </w:r>
    </w:p>
    <w:p w14:paraId="27D5EA99" w14:textId="77777777" w:rsidR="00104620" w:rsidRPr="00CC18A8" w:rsidRDefault="00104620">
      <w:pPr>
        <w:rPr>
          <w:rFonts w:ascii="Courier" w:hAnsi="Courier"/>
        </w:rPr>
      </w:pPr>
      <w:r w:rsidRPr="00CC18A8">
        <w:rPr>
          <w:rFonts w:ascii="Courier" w:hAnsi="Courier"/>
        </w:rPr>
        <w:t xml:space="preserve">AUTOSCAN 4                      LAMSA           U          5.1 </w:t>
      </w:r>
    </w:p>
    <w:p w14:paraId="5495B68A" w14:textId="77777777" w:rsidR="00104620" w:rsidRPr="00CC18A8" w:rsidRDefault="00104620">
      <w:pPr>
        <w:rPr>
          <w:rFonts w:ascii="Courier" w:hAnsi="Courier"/>
        </w:rPr>
      </w:pPr>
      <w:r w:rsidRPr="00CC18A8">
        <w:rPr>
          <w:rFonts w:ascii="Courier" w:hAnsi="Courier"/>
        </w:rPr>
        <w:t xml:space="preserve">BIOVATION KEYPAD (URINALYSIS)   LABIOU          U          5.1 </w:t>
      </w:r>
    </w:p>
    <w:p w14:paraId="0E88A680" w14:textId="77777777" w:rsidR="00104620" w:rsidRPr="00CC18A8" w:rsidRDefault="00104620">
      <w:pPr>
        <w:rPr>
          <w:rFonts w:ascii="Courier" w:hAnsi="Courier"/>
        </w:rPr>
      </w:pPr>
      <w:r w:rsidRPr="00CC18A8">
        <w:rPr>
          <w:rFonts w:ascii="Courier" w:hAnsi="Courier"/>
        </w:rPr>
        <w:t xml:space="preserve">BIOVATION KEYPAD (HEMATOLOGY)   LABIOH          U          5.1 </w:t>
      </w:r>
    </w:p>
    <w:p w14:paraId="2B68323A" w14:textId="77777777" w:rsidR="00104620" w:rsidRPr="00CC18A8" w:rsidRDefault="00104620">
      <w:pPr>
        <w:rPr>
          <w:rFonts w:ascii="Courier" w:hAnsi="Courier"/>
        </w:rPr>
      </w:pPr>
      <w:r w:rsidRPr="00CC18A8">
        <w:rPr>
          <w:rFonts w:ascii="Courier" w:hAnsi="Courier"/>
        </w:rPr>
        <w:t xml:space="preserve">BMD 8700 (printer port)         LABMD87P        U          5.1 </w:t>
      </w:r>
    </w:p>
    <w:p w14:paraId="575B979C" w14:textId="77777777" w:rsidR="00104620" w:rsidRPr="00CC18A8" w:rsidRDefault="00104620">
      <w:pPr>
        <w:rPr>
          <w:rFonts w:ascii="Courier" w:hAnsi="Courier"/>
        </w:rPr>
      </w:pPr>
      <w:r w:rsidRPr="00CC18A8">
        <w:rPr>
          <w:rFonts w:ascii="Courier" w:hAnsi="Courier"/>
        </w:rPr>
        <w:t xml:space="preserve">CELLDYNE 1600                                   U          I </w:t>
      </w:r>
    </w:p>
    <w:p w14:paraId="6FD432E1" w14:textId="77777777" w:rsidR="00104620" w:rsidRPr="00CC18A8" w:rsidRDefault="00104620">
      <w:pPr>
        <w:rPr>
          <w:rFonts w:ascii="Courier" w:hAnsi="Courier"/>
        </w:rPr>
      </w:pPr>
      <w:r w:rsidRPr="00CC18A8">
        <w:rPr>
          <w:rFonts w:ascii="Courier" w:hAnsi="Courier"/>
        </w:rPr>
        <w:t>CELLDYNE 3000                                   U          I</w:t>
      </w:r>
    </w:p>
    <w:p w14:paraId="3AB0E191" w14:textId="77777777" w:rsidR="00104620" w:rsidRPr="00CC18A8" w:rsidRDefault="00104620">
      <w:pPr>
        <w:rPr>
          <w:rFonts w:ascii="Courier" w:hAnsi="Courier"/>
        </w:rPr>
      </w:pPr>
      <w:r w:rsidRPr="00CC18A8">
        <w:rPr>
          <w:rFonts w:ascii="Courier" w:hAnsi="Courier"/>
        </w:rPr>
        <w:t xml:space="preserve">CENTRIFICHEM 600                LACCHEM6        U          5.1 </w:t>
      </w:r>
    </w:p>
    <w:p w14:paraId="2ECA4D05" w14:textId="77777777" w:rsidR="00104620" w:rsidRPr="00CC18A8" w:rsidRDefault="00104620">
      <w:pPr>
        <w:rPr>
          <w:rFonts w:ascii="Courier" w:hAnsi="Courier"/>
        </w:rPr>
      </w:pPr>
      <w:r w:rsidRPr="00CC18A8">
        <w:rPr>
          <w:rFonts w:ascii="Courier" w:hAnsi="Courier"/>
        </w:rPr>
        <w:t xml:space="preserve">CHEM 1, TECHNICON               LACHEM1         U          5.1 </w:t>
      </w:r>
    </w:p>
    <w:p w14:paraId="21F98E63" w14:textId="77777777" w:rsidR="00104620" w:rsidRPr="00CC18A8" w:rsidRDefault="00104620">
      <w:pPr>
        <w:rPr>
          <w:rFonts w:ascii="Courier" w:hAnsi="Courier"/>
        </w:rPr>
      </w:pPr>
      <w:r w:rsidRPr="00CC18A8">
        <w:rPr>
          <w:rFonts w:ascii="Courier" w:hAnsi="Courier"/>
        </w:rPr>
        <w:t>CHEM 1, TECHNICON                               B          UD</w:t>
      </w:r>
    </w:p>
    <w:p w14:paraId="7DD83012" w14:textId="77777777" w:rsidR="00104620" w:rsidRPr="00CC18A8" w:rsidRDefault="00104620">
      <w:pPr>
        <w:rPr>
          <w:rFonts w:ascii="Courier" w:hAnsi="Courier"/>
        </w:rPr>
      </w:pPr>
      <w:r w:rsidRPr="00CC18A8">
        <w:rPr>
          <w:rFonts w:ascii="Courier" w:hAnsi="Courier"/>
        </w:rPr>
        <w:t xml:space="preserve">CLINITEK 200                    LACLT200        U          5.1 </w:t>
      </w:r>
    </w:p>
    <w:p w14:paraId="69B92703" w14:textId="77777777" w:rsidR="00104620" w:rsidRPr="00CC18A8" w:rsidRDefault="00104620">
      <w:pPr>
        <w:rPr>
          <w:rFonts w:ascii="Courier" w:hAnsi="Courier"/>
        </w:rPr>
      </w:pPr>
      <w:r w:rsidRPr="00CC18A8">
        <w:rPr>
          <w:rFonts w:ascii="Courier" w:hAnsi="Courier"/>
        </w:rPr>
        <w:t xml:space="preserve">CLINITEK 200 W/ DMS             LACTDMS         U          5.1 </w:t>
      </w:r>
    </w:p>
    <w:p w14:paraId="7F1A7D52" w14:textId="77777777" w:rsidR="00104620" w:rsidRPr="00CC18A8" w:rsidRDefault="00104620">
      <w:pPr>
        <w:rPr>
          <w:rFonts w:ascii="Courier" w:hAnsi="Courier"/>
        </w:rPr>
      </w:pPr>
      <w:r w:rsidRPr="00CC18A8">
        <w:rPr>
          <w:rFonts w:ascii="Courier" w:hAnsi="Courier"/>
        </w:rPr>
        <w:t>CLINITEK 200+                   LACLT20P        U          #113</w:t>
      </w:r>
    </w:p>
    <w:p w14:paraId="3646ADD2" w14:textId="77777777" w:rsidR="00104620" w:rsidRPr="00CC18A8" w:rsidRDefault="00104620">
      <w:pPr>
        <w:rPr>
          <w:rFonts w:ascii="Courier" w:hAnsi="Courier"/>
        </w:rPr>
      </w:pPr>
      <w:r w:rsidRPr="00CC18A8">
        <w:rPr>
          <w:rFonts w:ascii="Courier" w:hAnsi="Courier"/>
        </w:rPr>
        <w:t xml:space="preserve">CLINITEK 2000                   LACLNTEK        U          5.1 </w:t>
      </w:r>
    </w:p>
    <w:p w14:paraId="50873505" w14:textId="77777777" w:rsidR="00104620" w:rsidRPr="00CC18A8" w:rsidRDefault="00104620">
      <w:pPr>
        <w:rPr>
          <w:rFonts w:ascii="Courier" w:hAnsi="Courier"/>
        </w:rPr>
      </w:pPr>
      <w:r w:rsidRPr="00CC18A8">
        <w:rPr>
          <w:rFonts w:ascii="Courier" w:hAnsi="Courier"/>
        </w:rPr>
        <w:t xml:space="preserve">CLINITEK 5500                   LACL5500        U          5.1 </w:t>
      </w:r>
    </w:p>
    <w:p w14:paraId="6E09D196" w14:textId="77777777" w:rsidR="00104620" w:rsidRPr="00CC18A8" w:rsidRDefault="00104620">
      <w:pPr>
        <w:rPr>
          <w:rFonts w:ascii="Courier" w:hAnsi="Courier"/>
        </w:rPr>
      </w:pPr>
      <w:r w:rsidRPr="00CC18A8">
        <w:rPr>
          <w:rFonts w:ascii="Courier" w:hAnsi="Courier"/>
        </w:rPr>
        <w:t xml:space="preserve">CLINTEK FORM PRINTER            LACLNTE         U          5.1 </w:t>
      </w:r>
    </w:p>
    <w:p w14:paraId="09BA605B" w14:textId="77777777" w:rsidR="00104620" w:rsidRPr="00CC18A8" w:rsidRDefault="00104620">
      <w:pPr>
        <w:rPr>
          <w:rFonts w:ascii="Courier" w:hAnsi="Courier"/>
        </w:rPr>
      </w:pPr>
      <w:r w:rsidRPr="00CC18A8">
        <w:rPr>
          <w:rFonts w:ascii="Courier" w:hAnsi="Courier"/>
        </w:rPr>
        <w:t xml:space="preserve">COAGAMATE                                       U          I </w:t>
      </w:r>
    </w:p>
    <w:p w14:paraId="4E0F3616" w14:textId="77777777" w:rsidR="00104620" w:rsidRPr="00CC18A8" w:rsidRDefault="00104620">
      <w:pPr>
        <w:rPr>
          <w:rFonts w:ascii="Courier" w:hAnsi="Courier"/>
        </w:rPr>
      </w:pPr>
      <w:r w:rsidRPr="00CC18A8">
        <w:rPr>
          <w:rFonts w:ascii="Courier" w:hAnsi="Courier"/>
        </w:rPr>
        <w:t xml:space="preserve">COAGAMATE X2                    LACOAGX2        U          5.1 </w:t>
      </w:r>
    </w:p>
    <w:p w14:paraId="389AB838" w14:textId="77777777" w:rsidR="00104620" w:rsidRPr="00CC18A8" w:rsidRDefault="00104620">
      <w:pPr>
        <w:rPr>
          <w:rFonts w:ascii="Courier" w:hAnsi="Courier"/>
        </w:rPr>
      </w:pPr>
      <w:r w:rsidRPr="00CC18A8">
        <w:rPr>
          <w:rFonts w:ascii="Courier" w:hAnsi="Courier"/>
        </w:rPr>
        <w:t>COAG XC+                                        U          I</w:t>
      </w:r>
    </w:p>
    <w:p w14:paraId="229A0819" w14:textId="77777777" w:rsidR="00104620" w:rsidRPr="00CC18A8" w:rsidRDefault="00104620">
      <w:pPr>
        <w:rPr>
          <w:rFonts w:ascii="Courier" w:hAnsi="Courier"/>
        </w:rPr>
      </w:pPr>
      <w:r w:rsidRPr="00CC18A8">
        <w:rPr>
          <w:rFonts w:ascii="Courier" w:hAnsi="Courier"/>
        </w:rPr>
        <w:t>COAG RA4                                        U          I</w:t>
      </w:r>
    </w:p>
    <w:p w14:paraId="0A357310" w14:textId="77777777" w:rsidR="00104620" w:rsidRPr="00CC18A8" w:rsidRDefault="00104620">
      <w:pPr>
        <w:rPr>
          <w:rFonts w:ascii="Courier" w:hAnsi="Courier"/>
        </w:rPr>
      </w:pPr>
      <w:r w:rsidRPr="00CC18A8">
        <w:rPr>
          <w:rFonts w:ascii="Courier" w:hAnsi="Courier"/>
        </w:rPr>
        <w:t xml:space="preserve">COBAS BIO                       LACBIO          U          5.1 </w:t>
      </w:r>
    </w:p>
    <w:p w14:paraId="3F8BE755" w14:textId="77777777" w:rsidR="00104620" w:rsidRPr="00CC18A8" w:rsidRDefault="00104620">
      <w:pPr>
        <w:rPr>
          <w:rFonts w:ascii="Courier" w:hAnsi="Courier"/>
        </w:rPr>
      </w:pPr>
      <w:r w:rsidRPr="00CC18A8">
        <w:rPr>
          <w:rFonts w:ascii="Courier" w:hAnsi="Courier"/>
        </w:rPr>
        <w:t xml:space="preserve">COBAS FARA                      LACFARA         U          5.1 </w:t>
      </w:r>
    </w:p>
    <w:p w14:paraId="75367C65" w14:textId="77777777" w:rsidR="00104620" w:rsidRPr="00CC18A8" w:rsidRDefault="00104620">
      <w:pPr>
        <w:rPr>
          <w:rFonts w:ascii="Courier" w:hAnsi="Courier"/>
        </w:rPr>
      </w:pPr>
      <w:r w:rsidRPr="00CC18A8">
        <w:rPr>
          <w:rFonts w:ascii="Courier" w:hAnsi="Courier"/>
        </w:rPr>
        <w:t xml:space="preserve">COBAS FARA BI                                   B          I </w:t>
      </w:r>
    </w:p>
    <w:p w14:paraId="464F2AB3" w14:textId="77777777" w:rsidR="00104620" w:rsidRPr="00CC18A8" w:rsidRDefault="00104620">
      <w:pPr>
        <w:rPr>
          <w:rFonts w:ascii="Courier" w:hAnsi="Courier"/>
        </w:rPr>
      </w:pPr>
      <w:r w:rsidRPr="00CC18A8">
        <w:rPr>
          <w:rFonts w:ascii="Courier" w:hAnsi="Courier"/>
        </w:rPr>
        <w:t>COBAS FARA II                   LAFARA2         U          5.2</w:t>
      </w:r>
    </w:p>
    <w:p w14:paraId="6625E02E" w14:textId="77777777" w:rsidR="00104620" w:rsidRPr="00CC18A8" w:rsidRDefault="00104620">
      <w:pPr>
        <w:rPr>
          <w:rFonts w:ascii="Courier" w:hAnsi="Courier"/>
        </w:rPr>
      </w:pPr>
      <w:r w:rsidRPr="00CC18A8">
        <w:rPr>
          <w:rFonts w:ascii="Courier" w:hAnsi="Courier"/>
        </w:rPr>
        <w:t xml:space="preserve">COBAS MIRA                      LACMIRA         U          5.1 </w:t>
      </w:r>
    </w:p>
    <w:p w14:paraId="561625AB" w14:textId="77777777" w:rsidR="00104620" w:rsidRPr="00CC18A8" w:rsidRDefault="00104620">
      <w:pPr>
        <w:rPr>
          <w:rFonts w:ascii="Courier" w:hAnsi="Courier"/>
        </w:rPr>
      </w:pPr>
      <w:r w:rsidRPr="00CC18A8">
        <w:rPr>
          <w:rFonts w:ascii="Courier" w:hAnsi="Courier"/>
        </w:rPr>
        <w:t xml:space="preserve">COBAS MIRA S                    LACMIRAS        U          5.1 </w:t>
      </w:r>
    </w:p>
    <w:p w14:paraId="2AAFEC9C" w14:textId="77777777" w:rsidR="00104620" w:rsidRPr="00CC18A8" w:rsidRDefault="00104620">
      <w:pPr>
        <w:rPr>
          <w:rFonts w:ascii="Courier" w:hAnsi="Courier"/>
        </w:rPr>
      </w:pPr>
      <w:r w:rsidRPr="00CC18A8">
        <w:rPr>
          <w:rFonts w:ascii="Courier" w:hAnsi="Courier"/>
        </w:rPr>
        <w:t xml:space="preserve">COBRA/PACKARD                                   U          I </w:t>
      </w:r>
    </w:p>
    <w:p w14:paraId="3A14EE32" w14:textId="77777777" w:rsidR="00104620" w:rsidRPr="00CC18A8" w:rsidRDefault="00104620">
      <w:pPr>
        <w:rPr>
          <w:rFonts w:ascii="Courier" w:hAnsi="Courier"/>
        </w:rPr>
      </w:pPr>
      <w:r w:rsidRPr="00CC18A8">
        <w:rPr>
          <w:rFonts w:ascii="Courier" w:hAnsi="Courier"/>
        </w:rPr>
        <w:t xml:space="preserve">COMP-U-DIFF, MODULUS            LAMODH          U          5.1 </w:t>
      </w:r>
    </w:p>
    <w:p w14:paraId="5002BF9E" w14:textId="77777777" w:rsidR="00104620" w:rsidRPr="00CC18A8" w:rsidRDefault="00104620">
      <w:pPr>
        <w:rPr>
          <w:rFonts w:ascii="Courier" w:hAnsi="Courier"/>
        </w:rPr>
      </w:pPr>
      <w:r w:rsidRPr="00CC18A8">
        <w:rPr>
          <w:rFonts w:ascii="Courier" w:hAnsi="Courier"/>
        </w:rPr>
        <w:t>CORNING ACS 180                                 U          I</w:t>
      </w:r>
    </w:p>
    <w:p w14:paraId="147DE6DE" w14:textId="77777777" w:rsidR="00104620" w:rsidRPr="00CC18A8" w:rsidRDefault="00104620">
      <w:pPr>
        <w:rPr>
          <w:rFonts w:ascii="Courier" w:hAnsi="Courier"/>
        </w:rPr>
      </w:pPr>
      <w:r w:rsidRPr="00CC18A8">
        <w:rPr>
          <w:rFonts w:ascii="Courier" w:hAnsi="Courier"/>
        </w:rPr>
        <w:t xml:space="preserve">CORNING 178                     LAC178          U          5.1 </w:t>
      </w:r>
    </w:p>
    <w:p w14:paraId="3D0E9DA7" w14:textId="77777777" w:rsidR="00104620" w:rsidRPr="00CC18A8" w:rsidRDefault="00104620">
      <w:pPr>
        <w:rPr>
          <w:rFonts w:ascii="Courier" w:hAnsi="Courier"/>
        </w:rPr>
      </w:pPr>
      <w:r w:rsidRPr="00CC18A8">
        <w:rPr>
          <w:rFonts w:ascii="Courier" w:hAnsi="Courier"/>
        </w:rPr>
        <w:t xml:space="preserve">CORNING 178 THRU HP             LAC178H         U          5.1 </w:t>
      </w:r>
    </w:p>
    <w:p w14:paraId="74C2E2B0" w14:textId="77777777" w:rsidR="00104620" w:rsidRPr="00CC18A8" w:rsidRDefault="00104620">
      <w:pPr>
        <w:rPr>
          <w:rFonts w:ascii="Courier" w:hAnsi="Courier"/>
        </w:rPr>
      </w:pPr>
      <w:r w:rsidRPr="00CC18A8">
        <w:rPr>
          <w:rFonts w:ascii="Courier" w:hAnsi="Courier"/>
        </w:rPr>
        <w:t xml:space="preserve">CORNING 278 LS1                                 U          I </w:t>
      </w:r>
    </w:p>
    <w:p w14:paraId="737F5DAA" w14:textId="77777777" w:rsidR="00104620" w:rsidRPr="00CC18A8" w:rsidRDefault="00104620">
      <w:pPr>
        <w:rPr>
          <w:rFonts w:ascii="Courier" w:hAnsi="Courier"/>
        </w:rPr>
      </w:pPr>
      <w:r w:rsidRPr="00CC18A8">
        <w:rPr>
          <w:rFonts w:ascii="Courier" w:hAnsi="Courier"/>
        </w:rPr>
        <w:t>CORNING 278 LS2                                 U          I</w:t>
      </w:r>
    </w:p>
    <w:p w14:paraId="783939F7" w14:textId="77777777" w:rsidR="00104620" w:rsidRPr="00CC18A8" w:rsidRDefault="00104620">
      <w:pPr>
        <w:rPr>
          <w:rFonts w:ascii="Courier" w:hAnsi="Courier"/>
        </w:rPr>
      </w:pPr>
      <w:r w:rsidRPr="00CC18A8">
        <w:rPr>
          <w:rFonts w:ascii="Courier" w:hAnsi="Courier"/>
        </w:rPr>
        <w:t>CORNING 288                                     U          I</w:t>
      </w:r>
    </w:p>
    <w:p w14:paraId="4671B8A2" w14:textId="77777777" w:rsidR="00104620" w:rsidRPr="00CC18A8" w:rsidRDefault="00104620">
      <w:pPr>
        <w:rPr>
          <w:rFonts w:ascii="Courier" w:hAnsi="Courier"/>
        </w:rPr>
      </w:pPr>
      <w:r w:rsidRPr="00CC18A8">
        <w:rPr>
          <w:rFonts w:ascii="Courier" w:hAnsi="Courier"/>
        </w:rPr>
        <w:t xml:space="preserve">COULTER 770                     LAS550          U          5.1 </w:t>
      </w:r>
    </w:p>
    <w:p w14:paraId="13C4FB17" w14:textId="77777777" w:rsidR="00104620" w:rsidRPr="00CC18A8" w:rsidRDefault="00104620">
      <w:pPr>
        <w:rPr>
          <w:rFonts w:ascii="Courier" w:hAnsi="Courier"/>
        </w:rPr>
      </w:pPr>
      <w:r w:rsidRPr="00CC18A8">
        <w:rPr>
          <w:rFonts w:ascii="Courier" w:hAnsi="Courier"/>
        </w:rPr>
        <w:t xml:space="preserve">COULTER JR+5                    LACOLT5         U          5.1 </w:t>
      </w:r>
    </w:p>
    <w:p w14:paraId="06E16BD7" w14:textId="77777777" w:rsidR="00104620" w:rsidRPr="00CC18A8" w:rsidRDefault="00104620">
      <w:pPr>
        <w:rPr>
          <w:rFonts w:ascii="Courier" w:hAnsi="Courier"/>
        </w:rPr>
      </w:pPr>
      <w:r w:rsidRPr="00CC18A8">
        <w:rPr>
          <w:rFonts w:ascii="Courier" w:hAnsi="Courier"/>
        </w:rPr>
        <w:t xml:space="preserve">COULTER JT                      LACOLT5         U          5.1 </w:t>
      </w:r>
    </w:p>
    <w:p w14:paraId="10F2B95A" w14:textId="77777777" w:rsidR="00104620" w:rsidRPr="00CC18A8" w:rsidRDefault="00104620">
      <w:pPr>
        <w:rPr>
          <w:rFonts w:ascii="Courier" w:hAnsi="Courier"/>
        </w:rPr>
      </w:pPr>
      <w:r w:rsidRPr="00CC18A8">
        <w:rPr>
          <w:rFonts w:ascii="Courier" w:hAnsi="Courier"/>
        </w:rPr>
        <w:t xml:space="preserve">COULTER JT3                     LACOLT5         U          5.1 </w:t>
      </w:r>
    </w:p>
    <w:p w14:paraId="4ABD658C" w14:textId="77777777" w:rsidR="00104620" w:rsidRPr="00CC18A8" w:rsidRDefault="00104620">
      <w:pPr>
        <w:rPr>
          <w:rFonts w:ascii="Courier" w:hAnsi="Courier"/>
        </w:rPr>
      </w:pPr>
      <w:r w:rsidRPr="00CC18A8">
        <w:rPr>
          <w:rFonts w:ascii="Courier" w:hAnsi="Courier"/>
        </w:rPr>
        <w:t xml:space="preserve">COULTER JT3 (running EO#,BA#)   LACOLT6         U          5.1 </w:t>
      </w:r>
    </w:p>
    <w:p w14:paraId="5EED7A02" w14:textId="77777777" w:rsidR="00104620" w:rsidRPr="00CC18A8" w:rsidRDefault="00104620">
      <w:pPr>
        <w:rPr>
          <w:rFonts w:ascii="Courier" w:hAnsi="Courier"/>
        </w:rPr>
      </w:pPr>
      <w:r w:rsidRPr="00CC18A8">
        <w:rPr>
          <w:rFonts w:ascii="Courier" w:hAnsi="Courier"/>
        </w:rPr>
        <w:t>COULTER MAXIM                   LACOLTES        U          #11</w:t>
      </w:r>
    </w:p>
    <w:p w14:paraId="576E89DF" w14:textId="77777777" w:rsidR="00104620" w:rsidRPr="00CC18A8" w:rsidRDefault="00104620">
      <w:pPr>
        <w:rPr>
          <w:rFonts w:ascii="Courier" w:hAnsi="Courier"/>
        </w:rPr>
      </w:pPr>
      <w:r w:rsidRPr="00CC18A8">
        <w:rPr>
          <w:rFonts w:ascii="Courier" w:hAnsi="Courier"/>
        </w:rPr>
        <w:t xml:space="preserve">COULTER S EDMAC 2400 INTERFACE  LACOLT24        U          5.1 </w:t>
      </w:r>
    </w:p>
    <w:p w14:paraId="46AC2679" w14:textId="77777777" w:rsidR="00104620" w:rsidRPr="00CC18A8" w:rsidRDefault="00104620">
      <w:pPr>
        <w:rPr>
          <w:rFonts w:ascii="Courier" w:hAnsi="Courier"/>
        </w:rPr>
      </w:pPr>
      <w:r w:rsidRPr="00CC18A8">
        <w:rPr>
          <w:rFonts w:ascii="Courier" w:hAnsi="Courier"/>
        </w:rPr>
        <w:t xml:space="preserve">COULTER S PLUS                  LACOLT1         U          5.1 </w:t>
      </w:r>
    </w:p>
    <w:p w14:paraId="554CD077" w14:textId="77777777" w:rsidR="00104620" w:rsidRPr="00CC18A8" w:rsidRDefault="00104620">
      <w:pPr>
        <w:rPr>
          <w:rFonts w:ascii="Courier" w:hAnsi="Courier"/>
        </w:rPr>
      </w:pPr>
      <w:r w:rsidRPr="00CC18A8">
        <w:rPr>
          <w:rFonts w:ascii="Courier" w:hAnsi="Courier"/>
        </w:rPr>
        <w:t xml:space="preserve">COULTER S PLUS 2                LACOLT2         U          5.1 </w:t>
      </w:r>
    </w:p>
    <w:p w14:paraId="7EE63D45" w14:textId="77777777" w:rsidR="00104620" w:rsidRPr="00CC18A8" w:rsidRDefault="00104620">
      <w:pPr>
        <w:rPr>
          <w:rFonts w:ascii="Courier" w:hAnsi="Courier"/>
        </w:rPr>
      </w:pPr>
      <w:r w:rsidRPr="00CC18A8">
        <w:rPr>
          <w:rFonts w:ascii="Courier" w:hAnsi="Courier"/>
        </w:rPr>
        <w:t xml:space="preserve">COULTER S w/COURT II            LASCT           U          5.1 </w:t>
      </w:r>
    </w:p>
    <w:p w14:paraId="61C96A50" w14:textId="77777777" w:rsidR="00104620" w:rsidRPr="00CC18A8" w:rsidRDefault="00104620">
      <w:pPr>
        <w:rPr>
          <w:rFonts w:ascii="Courier" w:hAnsi="Courier"/>
        </w:rPr>
      </w:pPr>
      <w:r w:rsidRPr="00CC18A8">
        <w:rPr>
          <w:rFonts w:ascii="Courier" w:hAnsi="Courier"/>
        </w:rPr>
        <w:t xml:space="preserve">COULTER S SR                    LACOLT5         U          5.1 </w:t>
      </w:r>
    </w:p>
    <w:p w14:paraId="07006EC9" w14:textId="77777777" w:rsidR="00104620" w:rsidRPr="00CC18A8" w:rsidRDefault="00104620">
      <w:pPr>
        <w:rPr>
          <w:rFonts w:ascii="Courier" w:hAnsi="Courier"/>
        </w:rPr>
      </w:pPr>
      <w:r w:rsidRPr="00CC18A8">
        <w:rPr>
          <w:rFonts w:ascii="Courier" w:hAnsi="Courier"/>
        </w:rPr>
        <w:t xml:space="preserve">COULTER S+ JR                   LACOLT5         U          5.1 </w:t>
      </w:r>
    </w:p>
    <w:p w14:paraId="36A6C1D4" w14:textId="77777777" w:rsidR="00104620" w:rsidRPr="00CC18A8" w:rsidRDefault="00104620">
      <w:pPr>
        <w:rPr>
          <w:rFonts w:ascii="Courier" w:hAnsi="Courier"/>
        </w:rPr>
      </w:pPr>
      <w:r w:rsidRPr="00CC18A8">
        <w:rPr>
          <w:rFonts w:ascii="Courier" w:hAnsi="Courier"/>
        </w:rPr>
        <w:t xml:space="preserve">COULTER S+4                     LACOLT5         U          5.1 </w:t>
      </w:r>
    </w:p>
    <w:p w14:paraId="3666AD52" w14:textId="77777777" w:rsidR="00104620" w:rsidRPr="00CC18A8" w:rsidRDefault="00104620">
      <w:pPr>
        <w:rPr>
          <w:rFonts w:ascii="Courier" w:hAnsi="Courier"/>
        </w:rPr>
      </w:pPr>
      <w:r w:rsidRPr="00CC18A8">
        <w:rPr>
          <w:rFonts w:ascii="Courier" w:hAnsi="Courier"/>
        </w:rPr>
        <w:t xml:space="preserve">COULTER S+5                     LACOLT5         U          5.1 </w:t>
      </w:r>
    </w:p>
    <w:p w14:paraId="1C13EB52" w14:textId="77777777" w:rsidR="00104620" w:rsidRPr="00CC18A8" w:rsidRDefault="00104620">
      <w:pPr>
        <w:rPr>
          <w:rFonts w:ascii="Courier" w:hAnsi="Courier"/>
        </w:rPr>
      </w:pPr>
      <w:r w:rsidRPr="00CC18A8">
        <w:rPr>
          <w:rFonts w:ascii="Courier" w:hAnsi="Courier"/>
        </w:rPr>
        <w:t xml:space="preserve">COULTER S+6                     LACOLT5         U          5.1 </w:t>
      </w:r>
    </w:p>
    <w:p w14:paraId="43377C09" w14:textId="77777777" w:rsidR="00104620" w:rsidRPr="00CC18A8" w:rsidRDefault="00104620">
      <w:pPr>
        <w:rPr>
          <w:rFonts w:ascii="Courier" w:hAnsi="Courier"/>
        </w:rPr>
      </w:pPr>
      <w:r w:rsidRPr="00CC18A8">
        <w:rPr>
          <w:rFonts w:ascii="Courier" w:hAnsi="Courier"/>
        </w:rPr>
        <w:t xml:space="preserve">COULTER S+6, DT W/DH INT        LACOLT6         U          5.1 </w:t>
      </w:r>
    </w:p>
    <w:p w14:paraId="429E378A" w14:textId="77777777" w:rsidR="00104620" w:rsidRPr="00CC18A8" w:rsidRDefault="00104620">
      <w:pPr>
        <w:rPr>
          <w:rFonts w:ascii="Courier" w:hAnsi="Courier"/>
        </w:rPr>
      </w:pPr>
      <w:r w:rsidRPr="00CC18A8">
        <w:rPr>
          <w:rFonts w:ascii="Courier" w:hAnsi="Courier"/>
        </w:rPr>
        <w:t xml:space="preserve">COULTER SR+2 W/QC MODULE        LACOLT3         U          5.1 </w:t>
      </w:r>
    </w:p>
    <w:p w14:paraId="4AC593E8" w14:textId="77777777" w:rsidR="00104620" w:rsidRPr="00CC18A8" w:rsidRDefault="00104620">
      <w:pPr>
        <w:rPr>
          <w:rFonts w:ascii="Courier" w:hAnsi="Courier"/>
        </w:rPr>
      </w:pPr>
      <w:r w:rsidRPr="00CC18A8">
        <w:rPr>
          <w:rFonts w:ascii="Courier" w:hAnsi="Courier"/>
        </w:rPr>
        <w:t xml:space="preserve">COULTER STKR-S                  LACOLT5         U          5.1 </w:t>
      </w:r>
    </w:p>
    <w:p w14:paraId="18C7FEE7" w14:textId="77777777" w:rsidR="00104620" w:rsidRPr="00CC18A8" w:rsidRDefault="00104620">
      <w:pPr>
        <w:rPr>
          <w:rFonts w:ascii="Courier" w:hAnsi="Courier"/>
        </w:rPr>
      </w:pPr>
      <w:r w:rsidRPr="00CC18A8">
        <w:rPr>
          <w:rFonts w:ascii="Courier" w:hAnsi="Courier"/>
        </w:rPr>
        <w:t>COULTER STKS 1E                 LACOLTSE        U          #11</w:t>
      </w:r>
    </w:p>
    <w:p w14:paraId="4B8AB2AB" w14:textId="77777777" w:rsidR="00104620" w:rsidRPr="00CC18A8" w:rsidRDefault="00104620">
      <w:pPr>
        <w:rPr>
          <w:rFonts w:ascii="Courier" w:hAnsi="Courier"/>
        </w:rPr>
      </w:pPr>
      <w:r w:rsidRPr="00CC18A8">
        <w:rPr>
          <w:rFonts w:ascii="Courier" w:hAnsi="Courier"/>
        </w:rPr>
        <w:lastRenderedPageBreak/>
        <w:t xml:space="preserve">COULTER Sr.                     LACOLT          U          5.1 </w:t>
      </w:r>
    </w:p>
    <w:p w14:paraId="22F5204A" w14:textId="77777777" w:rsidR="00104620" w:rsidRPr="00CC18A8" w:rsidRDefault="00104620">
      <w:pPr>
        <w:rPr>
          <w:rFonts w:ascii="Courier" w:hAnsi="Courier"/>
        </w:rPr>
      </w:pPr>
      <w:r w:rsidRPr="00CC18A8">
        <w:rPr>
          <w:rFonts w:ascii="Courier" w:hAnsi="Courier"/>
        </w:rPr>
        <w:t xml:space="preserve">COULTER S550                    LAS550          U          5.1 </w:t>
      </w:r>
    </w:p>
    <w:p w14:paraId="30E48C61" w14:textId="77777777" w:rsidR="00104620" w:rsidRPr="00CC18A8" w:rsidRDefault="00104620">
      <w:pPr>
        <w:rPr>
          <w:rFonts w:ascii="Courier" w:hAnsi="Courier"/>
        </w:rPr>
      </w:pPr>
      <w:r w:rsidRPr="00CC18A8">
        <w:rPr>
          <w:rFonts w:ascii="Courier" w:hAnsi="Courier"/>
        </w:rPr>
        <w:t xml:space="preserve">COULTER S560                    LAS550          U          5.1 </w:t>
      </w:r>
    </w:p>
    <w:p w14:paraId="4AEA2261" w14:textId="77777777" w:rsidR="00104620" w:rsidRPr="00CC18A8" w:rsidRDefault="00104620">
      <w:pPr>
        <w:rPr>
          <w:rFonts w:ascii="Courier" w:hAnsi="Courier"/>
        </w:rPr>
      </w:pPr>
      <w:r w:rsidRPr="00CC18A8">
        <w:rPr>
          <w:rFonts w:ascii="Courier" w:hAnsi="Courier"/>
        </w:rPr>
        <w:t>COULTER S770                    LAS550          U          5.1</w:t>
      </w:r>
    </w:p>
    <w:p w14:paraId="1335C579" w14:textId="77777777" w:rsidR="00104620" w:rsidRPr="00CC18A8" w:rsidRDefault="00104620">
      <w:pPr>
        <w:rPr>
          <w:rFonts w:ascii="Courier" w:hAnsi="Courier"/>
        </w:rPr>
      </w:pPr>
      <w:r w:rsidRPr="00CC18A8">
        <w:rPr>
          <w:rFonts w:ascii="Courier" w:hAnsi="Courier"/>
        </w:rPr>
        <w:t xml:space="preserve">COULTER S790                    LAS790          U          5.1 </w:t>
      </w:r>
    </w:p>
    <w:p w14:paraId="10E56B75" w14:textId="77777777" w:rsidR="00104620" w:rsidRPr="00CC18A8" w:rsidRDefault="00104620">
      <w:pPr>
        <w:rPr>
          <w:rFonts w:ascii="Courier" w:hAnsi="Courier"/>
        </w:rPr>
      </w:pPr>
      <w:r w:rsidRPr="00CC18A8">
        <w:rPr>
          <w:rFonts w:ascii="Courier" w:hAnsi="Courier"/>
        </w:rPr>
        <w:t xml:space="preserve">COULTER S880                    LAS790          U          5.1 </w:t>
      </w:r>
    </w:p>
    <w:p w14:paraId="4C581955" w14:textId="77777777" w:rsidR="00104620" w:rsidRPr="00CC18A8" w:rsidRDefault="00104620">
      <w:pPr>
        <w:rPr>
          <w:rFonts w:ascii="Courier" w:hAnsi="Courier"/>
        </w:rPr>
      </w:pPr>
      <w:r w:rsidRPr="00CC18A8">
        <w:rPr>
          <w:rFonts w:ascii="Courier" w:hAnsi="Courier"/>
        </w:rPr>
        <w:t xml:space="preserve">COULTER T660                    LACOLT5         U          5.1 </w:t>
      </w:r>
    </w:p>
    <w:p w14:paraId="6AD0A3B3" w14:textId="77777777" w:rsidR="00104620" w:rsidRPr="00CC18A8" w:rsidRDefault="00104620">
      <w:pPr>
        <w:rPr>
          <w:rFonts w:ascii="Courier" w:hAnsi="Courier"/>
        </w:rPr>
      </w:pPr>
      <w:r w:rsidRPr="00CC18A8">
        <w:rPr>
          <w:rFonts w:ascii="Courier" w:hAnsi="Courier"/>
        </w:rPr>
        <w:t xml:space="preserve">CX3, BECKMAN                    LASTRA          U          5.1 </w:t>
      </w:r>
    </w:p>
    <w:p w14:paraId="6124F15A" w14:textId="77777777" w:rsidR="00104620" w:rsidRPr="00CC18A8" w:rsidRDefault="00104620">
      <w:pPr>
        <w:rPr>
          <w:rFonts w:ascii="Courier" w:hAnsi="Courier"/>
        </w:rPr>
      </w:pPr>
      <w:r w:rsidRPr="00CC18A8">
        <w:rPr>
          <w:rFonts w:ascii="Courier" w:hAnsi="Courier"/>
        </w:rPr>
        <w:t xml:space="preserve">CX4, BECKMAN                    LABCX4B         U          5.1 </w:t>
      </w:r>
    </w:p>
    <w:p w14:paraId="614BF61D" w14:textId="77777777" w:rsidR="00104620" w:rsidRPr="00CC18A8" w:rsidRDefault="00104620">
      <w:pPr>
        <w:rPr>
          <w:rFonts w:ascii="Courier" w:hAnsi="Courier"/>
        </w:rPr>
      </w:pPr>
      <w:r w:rsidRPr="00CC18A8">
        <w:rPr>
          <w:rFonts w:ascii="Courier" w:hAnsi="Courier"/>
        </w:rPr>
        <w:t xml:space="preserve">CX4, BECKMAN                    LABCX4B         B          5.1 </w:t>
      </w:r>
    </w:p>
    <w:p w14:paraId="3A2DB05F" w14:textId="77777777" w:rsidR="00104620" w:rsidRPr="00CC18A8" w:rsidRDefault="00104620">
      <w:pPr>
        <w:rPr>
          <w:rFonts w:ascii="Courier" w:hAnsi="Courier"/>
        </w:rPr>
      </w:pPr>
      <w:r w:rsidRPr="00CC18A8">
        <w:rPr>
          <w:rFonts w:ascii="Courier" w:hAnsi="Courier"/>
        </w:rPr>
        <w:t xml:space="preserve">                                LABCX4D</w:t>
      </w:r>
    </w:p>
    <w:p w14:paraId="05D3ED54" w14:textId="77777777" w:rsidR="00104620" w:rsidRPr="00CC18A8" w:rsidRDefault="00104620">
      <w:pPr>
        <w:rPr>
          <w:rFonts w:ascii="Courier" w:hAnsi="Courier"/>
        </w:rPr>
      </w:pPr>
      <w:r w:rsidRPr="00CC18A8">
        <w:rPr>
          <w:rFonts w:ascii="Courier" w:hAnsi="Courier"/>
        </w:rPr>
        <w:t xml:space="preserve">                                LABCX4H</w:t>
      </w:r>
    </w:p>
    <w:p w14:paraId="2E446790" w14:textId="77777777" w:rsidR="00104620" w:rsidRPr="00CC18A8" w:rsidRDefault="00104620">
      <w:pPr>
        <w:rPr>
          <w:rFonts w:ascii="Courier" w:hAnsi="Courier"/>
        </w:rPr>
      </w:pPr>
      <w:r w:rsidRPr="00CC18A8">
        <w:rPr>
          <w:rFonts w:ascii="Courier" w:hAnsi="Courier"/>
        </w:rPr>
        <w:t xml:space="preserve">                                LABCX4XX</w:t>
      </w:r>
    </w:p>
    <w:p w14:paraId="1145D40F" w14:textId="77777777" w:rsidR="00104620" w:rsidRPr="00CC18A8" w:rsidRDefault="00104620">
      <w:pPr>
        <w:rPr>
          <w:rFonts w:ascii="Courier" w:hAnsi="Courier"/>
        </w:rPr>
      </w:pPr>
      <w:r w:rsidRPr="00CC18A8">
        <w:rPr>
          <w:rFonts w:ascii="Courier" w:hAnsi="Courier"/>
        </w:rPr>
        <w:t xml:space="preserve">CX5, BECKMAN                    LABCX4B         U          5.1 </w:t>
      </w:r>
    </w:p>
    <w:p w14:paraId="3EE507A2" w14:textId="77777777" w:rsidR="00104620" w:rsidRPr="00CC18A8" w:rsidRDefault="00104620">
      <w:pPr>
        <w:rPr>
          <w:rFonts w:ascii="Courier" w:hAnsi="Courier"/>
        </w:rPr>
      </w:pPr>
      <w:r w:rsidRPr="00CC18A8">
        <w:rPr>
          <w:rFonts w:ascii="Courier" w:hAnsi="Courier"/>
        </w:rPr>
        <w:t xml:space="preserve">CX5, BECKMAN                    LABCX4B         B          5.1 </w:t>
      </w:r>
    </w:p>
    <w:p w14:paraId="7362B6ED" w14:textId="77777777" w:rsidR="00104620" w:rsidRPr="00CC18A8" w:rsidRDefault="00104620">
      <w:pPr>
        <w:rPr>
          <w:rFonts w:ascii="Courier" w:hAnsi="Courier"/>
        </w:rPr>
      </w:pPr>
      <w:r w:rsidRPr="00CC18A8">
        <w:rPr>
          <w:rFonts w:ascii="Courier" w:hAnsi="Courier"/>
        </w:rPr>
        <w:t xml:space="preserve">                                LABCX4D</w:t>
      </w:r>
    </w:p>
    <w:p w14:paraId="2D10A393" w14:textId="77777777" w:rsidR="00104620" w:rsidRPr="00CC18A8" w:rsidRDefault="00104620">
      <w:pPr>
        <w:rPr>
          <w:rFonts w:ascii="Courier" w:hAnsi="Courier"/>
        </w:rPr>
      </w:pPr>
      <w:r w:rsidRPr="00CC18A8">
        <w:rPr>
          <w:rFonts w:ascii="Courier" w:hAnsi="Courier"/>
        </w:rPr>
        <w:t xml:space="preserve">                                LABCX4H</w:t>
      </w:r>
    </w:p>
    <w:p w14:paraId="72601371" w14:textId="77777777" w:rsidR="00104620" w:rsidRPr="00CC18A8" w:rsidRDefault="00104620">
      <w:pPr>
        <w:rPr>
          <w:rFonts w:ascii="Courier" w:hAnsi="Courier"/>
        </w:rPr>
      </w:pPr>
      <w:r w:rsidRPr="00CC18A8">
        <w:rPr>
          <w:rFonts w:ascii="Courier" w:hAnsi="Courier"/>
        </w:rPr>
        <w:t xml:space="preserve">                                LABCX4XX</w:t>
      </w:r>
    </w:p>
    <w:p w14:paraId="6AD6DC78" w14:textId="77777777" w:rsidR="00104620" w:rsidRPr="00CC18A8" w:rsidRDefault="00104620">
      <w:pPr>
        <w:rPr>
          <w:rFonts w:ascii="Courier" w:hAnsi="Courier"/>
        </w:rPr>
      </w:pPr>
      <w:r w:rsidRPr="00CC18A8">
        <w:rPr>
          <w:rFonts w:ascii="Courier" w:hAnsi="Courier"/>
        </w:rPr>
        <w:t>CX7, BECKMAN                                    U          UD</w:t>
      </w:r>
    </w:p>
    <w:p w14:paraId="4FD4E2B3" w14:textId="77777777" w:rsidR="00104620" w:rsidRPr="00CC18A8" w:rsidRDefault="00104620">
      <w:pPr>
        <w:rPr>
          <w:rFonts w:ascii="Courier" w:hAnsi="Courier"/>
        </w:rPr>
      </w:pPr>
      <w:r w:rsidRPr="00CC18A8">
        <w:rPr>
          <w:rFonts w:ascii="Courier" w:hAnsi="Courier"/>
        </w:rPr>
        <w:t>CX7, BECKMAN                                    B          I</w:t>
      </w:r>
    </w:p>
    <w:p w14:paraId="3509D7A7" w14:textId="77777777" w:rsidR="00104620" w:rsidRPr="00CC18A8" w:rsidRDefault="00104620">
      <w:pPr>
        <w:rPr>
          <w:rFonts w:ascii="Courier" w:hAnsi="Courier"/>
        </w:rPr>
      </w:pPr>
      <w:r w:rsidRPr="00CC18A8">
        <w:rPr>
          <w:rFonts w:ascii="Courier" w:hAnsi="Courier"/>
        </w:rPr>
        <w:t xml:space="preserve">DACOS, COULTER                  LADACOS         U          5.1 </w:t>
      </w:r>
    </w:p>
    <w:p w14:paraId="55A2E75A" w14:textId="77777777" w:rsidR="00104620" w:rsidRPr="00CC18A8" w:rsidRDefault="00104620">
      <w:pPr>
        <w:rPr>
          <w:rFonts w:ascii="Courier" w:hAnsi="Courier"/>
        </w:rPr>
      </w:pPr>
      <w:r w:rsidRPr="00CC18A8">
        <w:rPr>
          <w:rFonts w:ascii="Courier" w:hAnsi="Courier"/>
        </w:rPr>
        <w:t xml:space="preserve">DEMAND                          LADMND          U          5.1 </w:t>
      </w:r>
    </w:p>
    <w:p w14:paraId="65923EAF" w14:textId="77777777" w:rsidR="00104620" w:rsidRPr="00CC18A8" w:rsidRDefault="00104620">
      <w:pPr>
        <w:rPr>
          <w:rFonts w:ascii="Courier" w:hAnsi="Courier"/>
        </w:rPr>
      </w:pPr>
      <w:r w:rsidRPr="00CC18A8">
        <w:rPr>
          <w:rFonts w:ascii="Courier" w:hAnsi="Courier"/>
        </w:rPr>
        <w:t xml:space="preserve">DIMENSION, DUPONT               LAACA4          U          5.1 </w:t>
      </w:r>
    </w:p>
    <w:p w14:paraId="367BBB5B" w14:textId="77777777" w:rsidR="00104620" w:rsidRPr="00CC18A8" w:rsidRDefault="00104620">
      <w:pPr>
        <w:rPr>
          <w:rFonts w:ascii="Courier" w:hAnsi="Courier"/>
        </w:rPr>
      </w:pPr>
      <w:r w:rsidRPr="00CC18A8">
        <w:rPr>
          <w:rFonts w:ascii="Courier" w:hAnsi="Courier"/>
        </w:rPr>
        <w:t>DIMENSION DIRECT CON, DUPONT    LAAIMPXX        B          5.1</w:t>
      </w:r>
    </w:p>
    <w:p w14:paraId="43CF6E98" w14:textId="77777777" w:rsidR="00104620" w:rsidRPr="00CC18A8" w:rsidRDefault="00104620">
      <w:pPr>
        <w:rPr>
          <w:rFonts w:ascii="Courier" w:hAnsi="Courier"/>
        </w:rPr>
      </w:pPr>
      <w:r w:rsidRPr="00CC18A8">
        <w:rPr>
          <w:rFonts w:ascii="Courier" w:hAnsi="Courier"/>
        </w:rPr>
        <w:t xml:space="preserve">                                LADIMD</w:t>
      </w:r>
    </w:p>
    <w:p w14:paraId="07D2A393" w14:textId="77777777" w:rsidR="00104620" w:rsidRPr="00CC18A8" w:rsidRDefault="00104620">
      <w:pPr>
        <w:rPr>
          <w:rFonts w:ascii="Courier" w:hAnsi="Courier"/>
        </w:rPr>
      </w:pPr>
      <w:r w:rsidRPr="00CC18A8">
        <w:rPr>
          <w:rFonts w:ascii="Courier" w:hAnsi="Courier"/>
        </w:rPr>
        <w:t xml:space="preserve">                                LADIMPI</w:t>
      </w:r>
    </w:p>
    <w:p w14:paraId="36D9F686" w14:textId="77777777" w:rsidR="00104620" w:rsidRPr="00CC18A8" w:rsidRDefault="00104620">
      <w:pPr>
        <w:rPr>
          <w:rFonts w:ascii="Courier" w:hAnsi="Courier"/>
        </w:rPr>
      </w:pPr>
      <w:r w:rsidRPr="00CC18A8">
        <w:rPr>
          <w:rFonts w:ascii="Courier" w:hAnsi="Courier"/>
        </w:rPr>
        <w:t xml:space="preserve">DIMENSION H-6000, DUPONT        LAH6K           U          5.1 </w:t>
      </w:r>
    </w:p>
    <w:p w14:paraId="62D34E64" w14:textId="77777777" w:rsidR="00104620" w:rsidRPr="00CC18A8" w:rsidRDefault="00104620">
      <w:pPr>
        <w:rPr>
          <w:rFonts w:ascii="Courier" w:hAnsi="Courier"/>
        </w:rPr>
      </w:pPr>
      <w:r w:rsidRPr="00CC18A8">
        <w:rPr>
          <w:rFonts w:ascii="Courier" w:hAnsi="Courier"/>
        </w:rPr>
        <w:t xml:space="preserve">E4A, BECKMAN                    LAE4A           U          5.1 </w:t>
      </w:r>
    </w:p>
    <w:p w14:paraId="5F7338C1" w14:textId="77777777" w:rsidR="00104620" w:rsidRPr="00CC18A8" w:rsidRDefault="00104620">
      <w:pPr>
        <w:rPr>
          <w:rFonts w:ascii="Courier" w:hAnsi="Courier"/>
        </w:rPr>
      </w:pPr>
      <w:r w:rsidRPr="00CC18A8">
        <w:rPr>
          <w:rFonts w:ascii="Courier" w:hAnsi="Courier"/>
        </w:rPr>
        <w:t>EDC, HELENA                     LAHEDC          B          I</w:t>
      </w:r>
    </w:p>
    <w:p w14:paraId="62552990" w14:textId="77777777" w:rsidR="00104620" w:rsidRPr="00CC18A8" w:rsidRDefault="00104620">
      <w:pPr>
        <w:rPr>
          <w:rFonts w:ascii="Courier" w:hAnsi="Courier"/>
        </w:rPr>
      </w:pPr>
      <w:r w:rsidRPr="00CC18A8">
        <w:rPr>
          <w:rFonts w:ascii="Courier" w:hAnsi="Courier"/>
        </w:rPr>
        <w:t xml:space="preserve">                                LAHEDCD</w:t>
      </w:r>
    </w:p>
    <w:p w14:paraId="78287744" w14:textId="77777777" w:rsidR="00104620" w:rsidRPr="00CC18A8" w:rsidRDefault="00104620">
      <w:pPr>
        <w:rPr>
          <w:rFonts w:ascii="Courier" w:hAnsi="Courier"/>
        </w:rPr>
      </w:pPr>
      <w:r w:rsidRPr="00CC18A8">
        <w:rPr>
          <w:rFonts w:ascii="Courier" w:hAnsi="Courier"/>
        </w:rPr>
        <w:t xml:space="preserve">EKTACHEM 400                    LAEKT4          U          5.1 </w:t>
      </w:r>
    </w:p>
    <w:p w14:paraId="43745281" w14:textId="77777777" w:rsidR="00104620" w:rsidRPr="00CC18A8" w:rsidRDefault="00104620">
      <w:pPr>
        <w:rPr>
          <w:rFonts w:ascii="Courier" w:hAnsi="Courier"/>
        </w:rPr>
      </w:pPr>
      <w:r w:rsidRPr="00CC18A8">
        <w:rPr>
          <w:rFonts w:ascii="Courier" w:hAnsi="Courier"/>
        </w:rPr>
        <w:t xml:space="preserve">EKTACHEM 700                    LAEKT7          U          5.1 </w:t>
      </w:r>
    </w:p>
    <w:p w14:paraId="608E00CB" w14:textId="77777777" w:rsidR="00104620" w:rsidRPr="00CC18A8" w:rsidRDefault="00104620">
      <w:pPr>
        <w:rPr>
          <w:rFonts w:ascii="Courier" w:hAnsi="Courier"/>
        </w:rPr>
      </w:pPr>
      <w:r w:rsidRPr="00CC18A8">
        <w:rPr>
          <w:rFonts w:ascii="Courier" w:hAnsi="Courier"/>
        </w:rPr>
        <w:t xml:space="preserve">EKTACHEM 700 (printer port)     LAEKT7P         U          5.1 </w:t>
      </w:r>
    </w:p>
    <w:p w14:paraId="42C15518" w14:textId="77777777" w:rsidR="00104620" w:rsidRPr="00CC18A8" w:rsidRDefault="00104620">
      <w:pPr>
        <w:rPr>
          <w:rFonts w:ascii="Courier" w:hAnsi="Courier"/>
        </w:rPr>
      </w:pPr>
      <w:r w:rsidRPr="00CC18A8">
        <w:rPr>
          <w:rFonts w:ascii="Courier" w:hAnsi="Courier"/>
        </w:rPr>
        <w:t xml:space="preserve">EKTACHEM 700 BI                 LAEKT7B         B          5.1 </w:t>
      </w:r>
    </w:p>
    <w:p w14:paraId="0DEA6266" w14:textId="77777777" w:rsidR="00104620" w:rsidRPr="00CC18A8" w:rsidRDefault="00104620">
      <w:pPr>
        <w:rPr>
          <w:rFonts w:ascii="Courier" w:hAnsi="Courier"/>
        </w:rPr>
      </w:pPr>
      <w:r w:rsidRPr="00CC18A8">
        <w:rPr>
          <w:rFonts w:ascii="Courier" w:hAnsi="Courier"/>
        </w:rPr>
        <w:t xml:space="preserve">                                LAEKT7B1</w:t>
      </w:r>
    </w:p>
    <w:p w14:paraId="73CD8D03" w14:textId="77777777" w:rsidR="00104620" w:rsidRPr="00CC18A8" w:rsidRDefault="00104620">
      <w:pPr>
        <w:rPr>
          <w:rFonts w:ascii="Courier" w:hAnsi="Courier"/>
        </w:rPr>
      </w:pPr>
      <w:r w:rsidRPr="00CC18A8">
        <w:rPr>
          <w:rFonts w:ascii="Courier" w:hAnsi="Courier"/>
        </w:rPr>
        <w:t xml:space="preserve">                                LAEKT7B2</w:t>
      </w:r>
    </w:p>
    <w:p w14:paraId="2FA7A181" w14:textId="77777777" w:rsidR="00104620" w:rsidRPr="00CC18A8" w:rsidRDefault="00104620">
      <w:pPr>
        <w:rPr>
          <w:rFonts w:ascii="Courier" w:hAnsi="Courier"/>
        </w:rPr>
      </w:pPr>
      <w:r w:rsidRPr="00CC18A8">
        <w:rPr>
          <w:rFonts w:ascii="Courier" w:hAnsi="Courier"/>
        </w:rPr>
        <w:t xml:space="preserve">                                LAEKT7B3</w:t>
      </w:r>
    </w:p>
    <w:p w14:paraId="4CEB9D9E" w14:textId="77777777" w:rsidR="00104620" w:rsidRPr="00CC18A8" w:rsidRDefault="00104620">
      <w:pPr>
        <w:rPr>
          <w:rFonts w:ascii="Courier" w:hAnsi="Courier"/>
        </w:rPr>
      </w:pPr>
      <w:r w:rsidRPr="00CC18A8">
        <w:rPr>
          <w:rFonts w:ascii="Courier" w:hAnsi="Courier"/>
        </w:rPr>
        <w:t xml:space="preserve">                                LAEKT7D</w:t>
      </w:r>
    </w:p>
    <w:p w14:paraId="060A8261" w14:textId="77777777" w:rsidR="00104620" w:rsidRPr="00CC18A8" w:rsidRDefault="00104620">
      <w:pPr>
        <w:rPr>
          <w:rFonts w:ascii="Courier" w:hAnsi="Courier"/>
        </w:rPr>
      </w:pPr>
      <w:r w:rsidRPr="00CC18A8">
        <w:rPr>
          <w:rFonts w:ascii="Courier" w:hAnsi="Courier"/>
        </w:rPr>
        <w:t xml:space="preserve">                                LAKERM2</w:t>
      </w:r>
    </w:p>
    <w:p w14:paraId="5C387DC2" w14:textId="77777777" w:rsidR="00104620" w:rsidRPr="00CC18A8" w:rsidRDefault="00104620">
      <w:pPr>
        <w:rPr>
          <w:rFonts w:ascii="Courier" w:hAnsi="Courier"/>
        </w:rPr>
      </w:pPr>
      <w:r w:rsidRPr="00CC18A8">
        <w:rPr>
          <w:rFonts w:ascii="Courier" w:hAnsi="Courier"/>
        </w:rPr>
        <w:t xml:space="preserve">                                LAKERM3</w:t>
      </w:r>
    </w:p>
    <w:p w14:paraId="7E3D4FFE" w14:textId="77777777" w:rsidR="00104620" w:rsidRPr="00CC18A8" w:rsidRDefault="00104620">
      <w:pPr>
        <w:rPr>
          <w:rFonts w:ascii="Courier" w:hAnsi="Courier"/>
        </w:rPr>
      </w:pPr>
      <w:r w:rsidRPr="00CC18A8">
        <w:rPr>
          <w:rFonts w:ascii="Courier" w:hAnsi="Courier"/>
        </w:rPr>
        <w:t>EKTACHEM 700 DIR.CON.                           B          I</w:t>
      </w:r>
    </w:p>
    <w:p w14:paraId="1132BF48" w14:textId="77777777" w:rsidR="00104620" w:rsidRPr="00CC18A8" w:rsidRDefault="00104620">
      <w:pPr>
        <w:rPr>
          <w:rFonts w:ascii="Courier" w:hAnsi="Courier"/>
        </w:rPr>
      </w:pPr>
      <w:r w:rsidRPr="00CC18A8">
        <w:rPr>
          <w:rFonts w:ascii="Courier" w:hAnsi="Courier"/>
        </w:rPr>
        <w:t>EKTACHEM 700 (updated software)                 B          I</w:t>
      </w:r>
    </w:p>
    <w:p w14:paraId="62E0F84F" w14:textId="77777777" w:rsidR="00104620" w:rsidRPr="00CC18A8" w:rsidRDefault="00104620">
      <w:pPr>
        <w:rPr>
          <w:rFonts w:ascii="Courier" w:hAnsi="Courier"/>
        </w:rPr>
      </w:pPr>
      <w:r w:rsidRPr="00CC18A8">
        <w:rPr>
          <w:rFonts w:ascii="Courier" w:hAnsi="Courier"/>
        </w:rPr>
        <w:t xml:space="preserve">ELECTRA 900, MLA                LAMLA1KC        U          5.2 </w:t>
      </w:r>
    </w:p>
    <w:p w14:paraId="6BA2CFA7" w14:textId="77777777" w:rsidR="00104620" w:rsidRPr="00CC18A8" w:rsidRDefault="00104620">
      <w:pPr>
        <w:rPr>
          <w:rFonts w:ascii="Courier" w:hAnsi="Courier"/>
        </w:rPr>
      </w:pPr>
      <w:r w:rsidRPr="00CC18A8">
        <w:rPr>
          <w:rFonts w:ascii="Courier" w:hAnsi="Courier"/>
        </w:rPr>
        <w:t>ELECTRA 1000, MLA               LAMLA1KC        U          5.2</w:t>
      </w:r>
    </w:p>
    <w:p w14:paraId="60053B84" w14:textId="77777777" w:rsidR="00104620" w:rsidRPr="00CC18A8" w:rsidRDefault="00104620">
      <w:pPr>
        <w:rPr>
          <w:rFonts w:ascii="Courier" w:hAnsi="Courier"/>
        </w:rPr>
      </w:pPr>
      <w:r w:rsidRPr="00CC18A8">
        <w:rPr>
          <w:rFonts w:ascii="Courier" w:hAnsi="Courier"/>
        </w:rPr>
        <w:t xml:space="preserve">ELT 1500                        LAELT8D         U          5.1 </w:t>
      </w:r>
    </w:p>
    <w:p w14:paraId="43C92EEA" w14:textId="77777777" w:rsidR="00104620" w:rsidRPr="00CC18A8" w:rsidRDefault="00104620">
      <w:pPr>
        <w:rPr>
          <w:rFonts w:ascii="Courier" w:hAnsi="Courier"/>
        </w:rPr>
      </w:pPr>
      <w:r w:rsidRPr="00CC18A8">
        <w:rPr>
          <w:rFonts w:ascii="Courier" w:hAnsi="Courier"/>
        </w:rPr>
        <w:t xml:space="preserve">ELT8, DS                        LAELT           U          5.1 </w:t>
      </w:r>
    </w:p>
    <w:p w14:paraId="1819996F" w14:textId="77777777" w:rsidR="00104620" w:rsidRPr="00CC18A8" w:rsidRDefault="00104620">
      <w:pPr>
        <w:rPr>
          <w:rFonts w:ascii="Courier" w:hAnsi="Courier"/>
        </w:rPr>
      </w:pPr>
      <w:r w:rsidRPr="00CC18A8">
        <w:rPr>
          <w:rFonts w:ascii="Courier" w:hAnsi="Courier"/>
        </w:rPr>
        <w:t xml:space="preserve">ELT8 with 3 cell diff           LAELT8D         U          5.1 </w:t>
      </w:r>
    </w:p>
    <w:p w14:paraId="291FE34F" w14:textId="77777777" w:rsidR="00104620" w:rsidRPr="00CC18A8" w:rsidRDefault="00104620">
      <w:pPr>
        <w:rPr>
          <w:rFonts w:ascii="Courier" w:hAnsi="Courier"/>
        </w:rPr>
      </w:pPr>
      <w:r w:rsidRPr="00CC18A8">
        <w:rPr>
          <w:rFonts w:ascii="Courier" w:hAnsi="Courier"/>
        </w:rPr>
        <w:t>EPX BI DIRECT CON           LAEPXD, LAEPXPX     B          5.2</w:t>
      </w:r>
    </w:p>
    <w:p w14:paraId="47601914" w14:textId="77777777" w:rsidR="00104620" w:rsidRPr="00CC18A8" w:rsidRDefault="00104620">
      <w:pPr>
        <w:rPr>
          <w:rFonts w:ascii="Courier" w:hAnsi="Courier"/>
        </w:rPr>
      </w:pPr>
      <w:r w:rsidRPr="00CC18A8">
        <w:rPr>
          <w:rFonts w:ascii="Courier" w:hAnsi="Courier"/>
        </w:rPr>
        <w:t xml:space="preserve">ERA, PHOTON                     LAERA           U          5.1 </w:t>
      </w:r>
    </w:p>
    <w:p w14:paraId="4CAEE3C4" w14:textId="77777777" w:rsidR="00104620" w:rsidRPr="00CC18A8" w:rsidRDefault="00104620">
      <w:pPr>
        <w:rPr>
          <w:rFonts w:ascii="Courier" w:hAnsi="Courier"/>
        </w:rPr>
      </w:pPr>
      <w:r w:rsidRPr="00CC18A8">
        <w:rPr>
          <w:rFonts w:ascii="Courier" w:hAnsi="Courier"/>
        </w:rPr>
        <w:t xml:space="preserve">EXECUTIVE, ABBOTT               LAEXEC          U          5.1 </w:t>
      </w:r>
    </w:p>
    <w:p w14:paraId="6C64A553" w14:textId="77777777" w:rsidR="00104620" w:rsidRPr="00CC18A8" w:rsidRDefault="00104620">
      <w:pPr>
        <w:rPr>
          <w:rFonts w:ascii="Courier" w:hAnsi="Courier"/>
        </w:rPr>
      </w:pPr>
      <w:r w:rsidRPr="00CC18A8">
        <w:rPr>
          <w:rFonts w:ascii="Courier" w:hAnsi="Courier"/>
        </w:rPr>
        <w:t xml:space="preserve">H1, TECHNICON                   LAH1            U          5.1 </w:t>
      </w:r>
    </w:p>
    <w:p w14:paraId="6C275A29" w14:textId="77777777" w:rsidR="00104620" w:rsidRPr="00CC18A8" w:rsidRDefault="00104620">
      <w:pPr>
        <w:rPr>
          <w:rFonts w:ascii="Courier" w:hAnsi="Courier"/>
        </w:rPr>
      </w:pPr>
      <w:r w:rsidRPr="00CC18A8">
        <w:rPr>
          <w:rFonts w:ascii="Courier" w:hAnsi="Courier"/>
        </w:rPr>
        <w:t>H3, TECHNICON                                   U          I</w:t>
      </w:r>
    </w:p>
    <w:p w14:paraId="3CBABE39" w14:textId="77777777" w:rsidR="00104620" w:rsidRPr="00CC18A8" w:rsidRDefault="00104620">
      <w:pPr>
        <w:rPr>
          <w:rFonts w:ascii="Courier" w:hAnsi="Courier"/>
        </w:rPr>
      </w:pPr>
      <w:r w:rsidRPr="00CC18A8">
        <w:rPr>
          <w:rFonts w:ascii="Courier" w:hAnsi="Courier"/>
        </w:rPr>
        <w:t xml:space="preserve">H6000, TECHNICON                LAH6K           U          5.1 </w:t>
      </w:r>
    </w:p>
    <w:p w14:paraId="632056C3" w14:textId="77777777" w:rsidR="00104620" w:rsidRPr="00CC18A8" w:rsidRDefault="00104620">
      <w:pPr>
        <w:rPr>
          <w:rFonts w:ascii="Courier" w:hAnsi="Courier"/>
        </w:rPr>
      </w:pPr>
      <w:r w:rsidRPr="00CC18A8">
        <w:rPr>
          <w:rFonts w:ascii="Courier" w:hAnsi="Courier"/>
        </w:rPr>
        <w:t xml:space="preserve">HEMALOG D, TECHNICON            LAHLOG          U          5.1 </w:t>
      </w:r>
    </w:p>
    <w:p w14:paraId="6AAD70AC" w14:textId="77777777" w:rsidR="00104620" w:rsidRPr="00CC18A8" w:rsidRDefault="00104620">
      <w:pPr>
        <w:rPr>
          <w:rFonts w:ascii="Courier" w:hAnsi="Courier"/>
        </w:rPr>
      </w:pPr>
      <w:r w:rsidRPr="00CC18A8">
        <w:rPr>
          <w:rFonts w:ascii="Courier" w:hAnsi="Courier"/>
        </w:rPr>
        <w:t xml:space="preserve">HEMATRAK 360                    LAH480          U          5.1 </w:t>
      </w:r>
    </w:p>
    <w:p w14:paraId="1AC85DAA" w14:textId="77777777" w:rsidR="00104620" w:rsidRPr="00CC18A8" w:rsidRDefault="00104620">
      <w:pPr>
        <w:rPr>
          <w:rFonts w:ascii="Courier" w:hAnsi="Courier"/>
        </w:rPr>
      </w:pPr>
      <w:r w:rsidRPr="00CC18A8">
        <w:rPr>
          <w:rFonts w:ascii="Courier" w:hAnsi="Courier"/>
        </w:rPr>
        <w:t xml:space="preserve">HEMATRAK 480                    LAH480          U          5.1 </w:t>
      </w:r>
    </w:p>
    <w:p w14:paraId="13BDFACF" w14:textId="77777777" w:rsidR="00104620" w:rsidRPr="00CC18A8" w:rsidRDefault="00104620">
      <w:pPr>
        <w:rPr>
          <w:rFonts w:ascii="Courier" w:hAnsi="Courier"/>
        </w:rPr>
      </w:pPr>
      <w:r w:rsidRPr="00CC18A8">
        <w:rPr>
          <w:rFonts w:ascii="Courier" w:hAnsi="Courier"/>
        </w:rPr>
        <w:t xml:space="preserve">HEMATRAK 590 GEOMETRIC          LAH480          U          5.1 </w:t>
      </w:r>
    </w:p>
    <w:p w14:paraId="7A4B8594" w14:textId="77777777" w:rsidR="00104620" w:rsidRPr="00CC18A8" w:rsidRDefault="00104620">
      <w:pPr>
        <w:rPr>
          <w:rFonts w:ascii="Courier" w:hAnsi="Courier"/>
        </w:rPr>
      </w:pPr>
      <w:r w:rsidRPr="00CC18A8">
        <w:rPr>
          <w:rFonts w:ascii="Courier" w:hAnsi="Courier"/>
        </w:rPr>
        <w:lastRenderedPageBreak/>
        <w:t xml:space="preserve">HEMATRAK 590 W/ DIFFS           LAHTRK          U          5.1 </w:t>
      </w:r>
    </w:p>
    <w:p w14:paraId="3E506950" w14:textId="77777777" w:rsidR="00104620" w:rsidRPr="00CC18A8" w:rsidRDefault="00104620">
      <w:pPr>
        <w:rPr>
          <w:rFonts w:ascii="Courier" w:hAnsi="Courier"/>
        </w:rPr>
      </w:pPr>
      <w:r w:rsidRPr="00CC18A8">
        <w:rPr>
          <w:rFonts w:ascii="Courier" w:hAnsi="Courier"/>
        </w:rPr>
        <w:t xml:space="preserve">HITACHI 704                     LAH705          U          5.1 </w:t>
      </w:r>
    </w:p>
    <w:p w14:paraId="2DE5074B" w14:textId="77777777" w:rsidR="00104620" w:rsidRPr="00CC18A8" w:rsidRDefault="00104620">
      <w:pPr>
        <w:rPr>
          <w:rFonts w:ascii="Courier" w:hAnsi="Courier"/>
        </w:rPr>
      </w:pPr>
      <w:r w:rsidRPr="00CC18A8">
        <w:rPr>
          <w:rFonts w:ascii="Courier" w:hAnsi="Courier"/>
        </w:rPr>
        <w:t xml:space="preserve">HITACHI 705                     LAH705          U          5.1 </w:t>
      </w:r>
    </w:p>
    <w:p w14:paraId="46558AEF" w14:textId="77777777" w:rsidR="00104620" w:rsidRPr="00CC18A8" w:rsidRDefault="00104620">
      <w:pPr>
        <w:rPr>
          <w:rFonts w:ascii="Courier" w:hAnsi="Courier"/>
        </w:rPr>
      </w:pPr>
      <w:r w:rsidRPr="00CC18A8">
        <w:rPr>
          <w:rFonts w:ascii="Courier" w:hAnsi="Courier"/>
        </w:rPr>
        <w:t xml:space="preserve">HITACHI 717                     LAH717U         U          5.1 </w:t>
      </w:r>
    </w:p>
    <w:p w14:paraId="5ABFBFA0" w14:textId="77777777" w:rsidR="00104620" w:rsidRPr="00CC18A8" w:rsidRDefault="00104620">
      <w:pPr>
        <w:rPr>
          <w:rFonts w:ascii="Courier" w:hAnsi="Courier"/>
        </w:rPr>
      </w:pPr>
      <w:r w:rsidRPr="00CC18A8">
        <w:rPr>
          <w:rFonts w:ascii="Courier" w:hAnsi="Courier"/>
        </w:rPr>
        <w:t xml:space="preserve">HITACHI 717 THRU CCA            LAHTCCA         U          5.1 </w:t>
      </w:r>
    </w:p>
    <w:p w14:paraId="09273DF0" w14:textId="77777777" w:rsidR="00104620" w:rsidRPr="00CC18A8" w:rsidRDefault="00104620">
      <w:pPr>
        <w:rPr>
          <w:rFonts w:ascii="Courier" w:hAnsi="Courier"/>
        </w:rPr>
      </w:pPr>
      <w:r w:rsidRPr="00CC18A8">
        <w:rPr>
          <w:rFonts w:ascii="Courier" w:hAnsi="Courier"/>
        </w:rPr>
        <w:t>HITACHI 717 BI                                  B          I</w:t>
      </w:r>
    </w:p>
    <w:p w14:paraId="417FC760" w14:textId="77777777" w:rsidR="00104620" w:rsidRPr="00CC18A8" w:rsidRDefault="00104620">
      <w:pPr>
        <w:rPr>
          <w:rFonts w:ascii="Courier" w:hAnsi="Courier"/>
        </w:rPr>
      </w:pPr>
      <w:r w:rsidRPr="00CC18A8">
        <w:rPr>
          <w:rFonts w:ascii="Courier" w:hAnsi="Courier"/>
        </w:rPr>
        <w:t>HITACHI 717 W/JT                                B          UD</w:t>
      </w:r>
    </w:p>
    <w:p w14:paraId="5E1087A3" w14:textId="77777777" w:rsidR="00104620" w:rsidRPr="00CC18A8" w:rsidRDefault="00104620">
      <w:pPr>
        <w:rPr>
          <w:rFonts w:ascii="Courier" w:hAnsi="Courier"/>
        </w:rPr>
      </w:pPr>
      <w:r w:rsidRPr="00CC18A8">
        <w:rPr>
          <w:rFonts w:ascii="Courier" w:hAnsi="Courier"/>
        </w:rPr>
        <w:t xml:space="preserve">HITACHI 736 W/ JT1000           LAHT1K          B/U        5.1 </w:t>
      </w:r>
    </w:p>
    <w:p w14:paraId="3B306948" w14:textId="77777777" w:rsidR="00104620" w:rsidRPr="00CC18A8" w:rsidRDefault="00104620">
      <w:pPr>
        <w:rPr>
          <w:rFonts w:ascii="Courier" w:hAnsi="Courier"/>
        </w:rPr>
      </w:pPr>
      <w:r w:rsidRPr="00CC18A8">
        <w:rPr>
          <w:rFonts w:ascii="Courier" w:hAnsi="Courier"/>
        </w:rPr>
        <w:t xml:space="preserve">                                LAHT1KD</w:t>
      </w:r>
    </w:p>
    <w:p w14:paraId="4B43CCAB" w14:textId="77777777" w:rsidR="00104620" w:rsidRPr="00CC18A8" w:rsidRDefault="00104620">
      <w:pPr>
        <w:rPr>
          <w:rFonts w:ascii="Courier" w:hAnsi="Courier"/>
        </w:rPr>
      </w:pPr>
      <w:r w:rsidRPr="00CC18A8">
        <w:rPr>
          <w:rFonts w:ascii="Courier" w:hAnsi="Courier"/>
        </w:rPr>
        <w:t xml:space="preserve">HITACHI 737                     LAH737          U          5.1 </w:t>
      </w:r>
    </w:p>
    <w:p w14:paraId="030F89FA" w14:textId="77777777" w:rsidR="00104620" w:rsidRPr="00CC18A8" w:rsidRDefault="00104620">
      <w:pPr>
        <w:rPr>
          <w:rFonts w:ascii="Courier" w:hAnsi="Courier"/>
        </w:rPr>
      </w:pPr>
      <w:r w:rsidRPr="00CC18A8">
        <w:rPr>
          <w:rFonts w:ascii="Courier" w:hAnsi="Courier"/>
        </w:rPr>
        <w:t xml:space="preserve">HITACHI 747                     LAH747          U          5.1 </w:t>
      </w:r>
    </w:p>
    <w:p w14:paraId="062CE4BC" w14:textId="77777777" w:rsidR="00104620" w:rsidRPr="00CC18A8" w:rsidRDefault="00104620">
      <w:pPr>
        <w:rPr>
          <w:rFonts w:ascii="Courier" w:hAnsi="Courier"/>
        </w:rPr>
      </w:pPr>
      <w:r w:rsidRPr="00CC18A8">
        <w:rPr>
          <w:rFonts w:ascii="Courier" w:hAnsi="Courier"/>
        </w:rPr>
        <w:t>HITACHI 747                     LAH747          B          #99</w:t>
      </w:r>
    </w:p>
    <w:p w14:paraId="034FBA86" w14:textId="77777777" w:rsidR="00104620" w:rsidRPr="00CC18A8" w:rsidRDefault="00104620">
      <w:pPr>
        <w:rPr>
          <w:rFonts w:ascii="Courier" w:hAnsi="Courier"/>
        </w:rPr>
      </w:pPr>
      <w:r w:rsidRPr="00CC18A8">
        <w:rPr>
          <w:rFonts w:ascii="Courier" w:hAnsi="Courier"/>
        </w:rPr>
        <w:t>HITACHI 911                                     B          UD</w:t>
      </w:r>
    </w:p>
    <w:p w14:paraId="24B34FF5" w14:textId="77777777" w:rsidR="00104620" w:rsidRPr="00CC18A8" w:rsidRDefault="00104620">
      <w:pPr>
        <w:rPr>
          <w:rFonts w:ascii="Courier" w:hAnsi="Courier"/>
        </w:rPr>
      </w:pPr>
      <w:r w:rsidRPr="00CC18A8">
        <w:rPr>
          <w:rFonts w:ascii="Courier" w:hAnsi="Courier"/>
        </w:rPr>
        <w:t xml:space="preserve">IL 1303                         LAL13           U          5.1 </w:t>
      </w:r>
    </w:p>
    <w:p w14:paraId="0E0F37D0" w14:textId="77777777" w:rsidR="00104620" w:rsidRPr="00CC18A8" w:rsidRDefault="00104620">
      <w:pPr>
        <w:rPr>
          <w:rFonts w:ascii="Courier" w:hAnsi="Courier"/>
        </w:rPr>
      </w:pPr>
      <w:r w:rsidRPr="00CC18A8">
        <w:rPr>
          <w:rFonts w:ascii="Courier" w:hAnsi="Courier"/>
        </w:rPr>
        <w:t xml:space="preserve">IL 1306                         LAL1306         U          5.1 </w:t>
      </w:r>
    </w:p>
    <w:p w14:paraId="78DCE6EC" w14:textId="77777777" w:rsidR="00104620" w:rsidRPr="00CC18A8" w:rsidRDefault="00104620">
      <w:pPr>
        <w:rPr>
          <w:rFonts w:ascii="Courier" w:hAnsi="Courier"/>
        </w:rPr>
      </w:pPr>
      <w:r w:rsidRPr="00CC18A8">
        <w:rPr>
          <w:rFonts w:ascii="Courier" w:hAnsi="Courier"/>
        </w:rPr>
        <w:t xml:space="preserve">IL 1312                         LAL1312         U          5.1 </w:t>
      </w:r>
    </w:p>
    <w:p w14:paraId="4D93ED0F" w14:textId="77777777" w:rsidR="00104620" w:rsidRPr="00CC18A8" w:rsidRDefault="00104620">
      <w:pPr>
        <w:rPr>
          <w:rFonts w:ascii="Courier" w:hAnsi="Courier"/>
        </w:rPr>
      </w:pPr>
      <w:r w:rsidRPr="00CC18A8">
        <w:rPr>
          <w:rFonts w:ascii="Courier" w:hAnsi="Courier"/>
        </w:rPr>
        <w:t xml:space="preserve">IL 508                          LAL508          U          5.1 </w:t>
      </w:r>
    </w:p>
    <w:p w14:paraId="3EFA4612" w14:textId="77777777" w:rsidR="00104620" w:rsidRPr="00CC18A8" w:rsidRDefault="00104620">
      <w:pPr>
        <w:rPr>
          <w:rFonts w:ascii="Courier" w:hAnsi="Courier"/>
        </w:rPr>
      </w:pPr>
      <w:r w:rsidRPr="00CC18A8">
        <w:rPr>
          <w:rFonts w:ascii="Courier" w:hAnsi="Courier"/>
        </w:rPr>
        <w:t xml:space="preserve">IL 943                          LAL943          U          5.1 </w:t>
      </w:r>
    </w:p>
    <w:p w14:paraId="225EF06A" w14:textId="77777777" w:rsidR="00104620" w:rsidRPr="00CC18A8" w:rsidRDefault="00104620">
      <w:pPr>
        <w:rPr>
          <w:rFonts w:ascii="Courier" w:hAnsi="Courier"/>
        </w:rPr>
      </w:pPr>
      <w:r w:rsidRPr="00CC18A8">
        <w:rPr>
          <w:rFonts w:ascii="Courier" w:hAnsi="Courier"/>
        </w:rPr>
        <w:t xml:space="preserve">IL CELLECT 8E                   LACEL8E         U          5.1 </w:t>
      </w:r>
    </w:p>
    <w:p w14:paraId="2F39DE1D" w14:textId="77777777" w:rsidR="00104620" w:rsidRPr="00CC18A8" w:rsidRDefault="00104620">
      <w:pPr>
        <w:rPr>
          <w:rFonts w:ascii="Courier" w:hAnsi="Courier"/>
        </w:rPr>
      </w:pPr>
      <w:r w:rsidRPr="00CC18A8">
        <w:rPr>
          <w:rFonts w:ascii="Courier" w:hAnsi="Courier"/>
        </w:rPr>
        <w:t>IL BGE                                          U          I</w:t>
      </w:r>
    </w:p>
    <w:p w14:paraId="5A0ABC93" w14:textId="77777777" w:rsidR="00104620" w:rsidRPr="00CC18A8" w:rsidRDefault="00104620">
      <w:pPr>
        <w:rPr>
          <w:rFonts w:ascii="Courier" w:hAnsi="Courier"/>
        </w:rPr>
      </w:pPr>
      <w:r w:rsidRPr="00CC18A8">
        <w:rPr>
          <w:rFonts w:ascii="Courier" w:hAnsi="Courier"/>
        </w:rPr>
        <w:t>IL BG3                          LALBG3          U          5.2</w:t>
      </w:r>
    </w:p>
    <w:p w14:paraId="68F13C86" w14:textId="77777777" w:rsidR="00104620" w:rsidRPr="00CC18A8" w:rsidRDefault="00104620">
      <w:pPr>
        <w:rPr>
          <w:rFonts w:ascii="Courier" w:hAnsi="Courier"/>
        </w:rPr>
      </w:pPr>
      <w:r w:rsidRPr="00CC18A8">
        <w:rPr>
          <w:rFonts w:ascii="Courier" w:hAnsi="Courier"/>
        </w:rPr>
        <w:t>IMX, ABBOTT                     LAAIMX          U          #118</w:t>
      </w:r>
    </w:p>
    <w:p w14:paraId="09ABDAD1" w14:textId="77777777" w:rsidR="00104620" w:rsidRPr="00CC18A8" w:rsidRDefault="00104620">
      <w:pPr>
        <w:rPr>
          <w:rFonts w:ascii="Courier" w:hAnsi="Courier"/>
        </w:rPr>
      </w:pPr>
      <w:r w:rsidRPr="00CC18A8">
        <w:rPr>
          <w:rFonts w:ascii="Courier" w:hAnsi="Courier"/>
        </w:rPr>
        <w:t xml:space="preserve">INTERLINK, BECKMAN              LABITKU         U          5.1 </w:t>
      </w:r>
    </w:p>
    <w:p w14:paraId="20F63A40" w14:textId="77777777" w:rsidR="00104620" w:rsidRPr="00CC18A8" w:rsidRDefault="00104620">
      <w:pPr>
        <w:rPr>
          <w:rFonts w:ascii="Courier" w:hAnsi="Courier"/>
        </w:rPr>
      </w:pPr>
      <w:r w:rsidRPr="00CC18A8">
        <w:rPr>
          <w:rFonts w:ascii="Courier" w:hAnsi="Courier"/>
        </w:rPr>
        <w:t xml:space="preserve">IRIS                            LAYRIS          U          5.1 </w:t>
      </w:r>
    </w:p>
    <w:p w14:paraId="2125772D" w14:textId="77777777" w:rsidR="00104620" w:rsidRPr="00CC18A8" w:rsidRDefault="00104620">
      <w:pPr>
        <w:rPr>
          <w:rFonts w:ascii="Courier" w:hAnsi="Courier"/>
        </w:rPr>
      </w:pPr>
      <w:r w:rsidRPr="00CC18A8">
        <w:rPr>
          <w:rFonts w:ascii="Courier" w:hAnsi="Courier"/>
        </w:rPr>
        <w:t xml:space="preserve">KDA, AMERICAN MONITOR           LAKDA           U          5.1 </w:t>
      </w:r>
    </w:p>
    <w:p w14:paraId="3559CF97" w14:textId="77777777" w:rsidR="00104620" w:rsidRPr="00CC18A8" w:rsidRDefault="00104620">
      <w:pPr>
        <w:rPr>
          <w:rFonts w:ascii="Courier" w:hAnsi="Courier"/>
        </w:rPr>
      </w:pPr>
      <w:r w:rsidRPr="00CC18A8">
        <w:rPr>
          <w:rFonts w:ascii="Courier" w:hAnsi="Courier"/>
        </w:rPr>
        <w:t xml:space="preserve">KEYBOARD DIFF                   LAKDIFF         U          5.1 </w:t>
      </w:r>
    </w:p>
    <w:p w14:paraId="517DB051" w14:textId="77777777" w:rsidR="00104620" w:rsidRPr="00CC18A8" w:rsidRDefault="00104620">
      <w:pPr>
        <w:rPr>
          <w:rFonts w:ascii="Courier" w:hAnsi="Courier"/>
        </w:rPr>
      </w:pPr>
      <w:r w:rsidRPr="00CC18A8">
        <w:rPr>
          <w:rFonts w:ascii="Courier" w:hAnsi="Courier"/>
        </w:rPr>
        <w:t xml:space="preserve">                                LAKDIFF1</w:t>
      </w:r>
    </w:p>
    <w:p w14:paraId="5DE1F2CF" w14:textId="77777777" w:rsidR="00104620" w:rsidRPr="00CC18A8" w:rsidRDefault="00104620">
      <w:pPr>
        <w:rPr>
          <w:rFonts w:ascii="Courier" w:hAnsi="Courier"/>
        </w:rPr>
      </w:pPr>
      <w:r w:rsidRPr="00CC18A8">
        <w:rPr>
          <w:rFonts w:ascii="Courier" w:hAnsi="Courier"/>
        </w:rPr>
        <w:t xml:space="preserve">                                LAKDIFF2</w:t>
      </w:r>
    </w:p>
    <w:p w14:paraId="402CD1CE" w14:textId="77777777" w:rsidR="00104620" w:rsidRPr="00CC18A8" w:rsidRDefault="00104620">
      <w:pPr>
        <w:rPr>
          <w:rFonts w:ascii="Courier" w:hAnsi="Courier"/>
        </w:rPr>
      </w:pPr>
      <w:r w:rsidRPr="00CC18A8">
        <w:rPr>
          <w:rFonts w:ascii="Courier" w:hAnsi="Courier"/>
        </w:rPr>
        <w:t xml:space="preserve">                                LAKDIFF3</w:t>
      </w:r>
    </w:p>
    <w:p w14:paraId="1279A72D" w14:textId="77777777" w:rsidR="00104620" w:rsidRPr="00CC18A8" w:rsidRDefault="00104620">
      <w:pPr>
        <w:rPr>
          <w:rFonts w:ascii="Courier" w:hAnsi="Courier"/>
        </w:rPr>
      </w:pPr>
      <w:r w:rsidRPr="00CC18A8">
        <w:rPr>
          <w:rFonts w:ascii="Courier" w:hAnsi="Courier"/>
        </w:rPr>
        <w:t xml:space="preserve">KEYBOARD URINE                  LAKUR           U          5.1 </w:t>
      </w:r>
    </w:p>
    <w:p w14:paraId="600F2CEE" w14:textId="77777777" w:rsidR="00104620" w:rsidRPr="00CC18A8" w:rsidRDefault="00104620">
      <w:pPr>
        <w:rPr>
          <w:rFonts w:ascii="Courier" w:hAnsi="Courier"/>
        </w:rPr>
      </w:pPr>
      <w:r w:rsidRPr="00CC18A8">
        <w:rPr>
          <w:rFonts w:ascii="Courier" w:hAnsi="Courier"/>
        </w:rPr>
        <w:t xml:space="preserve">                                LAKUR1</w:t>
      </w:r>
    </w:p>
    <w:p w14:paraId="413BA085" w14:textId="77777777" w:rsidR="00104620" w:rsidRPr="00CC18A8" w:rsidRDefault="00104620">
      <w:pPr>
        <w:rPr>
          <w:rFonts w:ascii="Courier" w:hAnsi="Courier"/>
        </w:rPr>
      </w:pPr>
      <w:r w:rsidRPr="00CC18A8">
        <w:rPr>
          <w:rFonts w:ascii="Courier" w:hAnsi="Courier"/>
        </w:rPr>
        <w:t xml:space="preserve">KOAGULAB 40-A                   LAKOAG40        U          5.1 </w:t>
      </w:r>
    </w:p>
    <w:p w14:paraId="2789E409" w14:textId="77777777" w:rsidR="00104620" w:rsidRPr="00CC18A8" w:rsidRDefault="00104620">
      <w:pPr>
        <w:rPr>
          <w:rFonts w:ascii="Courier" w:hAnsi="Courier"/>
        </w:rPr>
      </w:pPr>
      <w:r w:rsidRPr="00CC18A8">
        <w:rPr>
          <w:rFonts w:ascii="Courier" w:hAnsi="Courier"/>
        </w:rPr>
        <w:t xml:space="preserve">MICROSCAN                       LAMSA           U          5.1 </w:t>
      </w:r>
    </w:p>
    <w:p w14:paraId="6FFDFF50" w14:textId="77777777" w:rsidR="00104620" w:rsidRPr="00CC18A8" w:rsidRDefault="00104620">
      <w:pPr>
        <w:rPr>
          <w:rFonts w:ascii="Courier" w:hAnsi="Courier"/>
        </w:rPr>
      </w:pPr>
      <w:r w:rsidRPr="00CC18A8">
        <w:rPr>
          <w:rFonts w:ascii="Courier" w:hAnsi="Courier"/>
        </w:rPr>
        <w:t xml:space="preserve">MICROSCAN                       LAMSA1          B          5.1 </w:t>
      </w:r>
    </w:p>
    <w:p w14:paraId="7E389C4A" w14:textId="77777777" w:rsidR="00104620" w:rsidRPr="00CC18A8" w:rsidRDefault="00104620">
      <w:pPr>
        <w:rPr>
          <w:rFonts w:ascii="Courier" w:hAnsi="Courier"/>
        </w:rPr>
      </w:pPr>
      <w:r w:rsidRPr="00CC18A8">
        <w:rPr>
          <w:rFonts w:ascii="Courier" w:hAnsi="Courier"/>
        </w:rPr>
        <w:t xml:space="preserve">                                LAMILL</w:t>
      </w:r>
    </w:p>
    <w:p w14:paraId="5CD0C961" w14:textId="77777777" w:rsidR="00104620" w:rsidRPr="00CC18A8" w:rsidRDefault="00104620">
      <w:pPr>
        <w:rPr>
          <w:rFonts w:ascii="Courier" w:hAnsi="Courier"/>
        </w:rPr>
      </w:pPr>
      <w:r w:rsidRPr="00CC18A8">
        <w:rPr>
          <w:rFonts w:ascii="Courier" w:hAnsi="Courier"/>
        </w:rPr>
        <w:t xml:space="preserve">                                LAMSBLD</w:t>
      </w:r>
    </w:p>
    <w:p w14:paraId="50CA69E0" w14:textId="77777777" w:rsidR="00104620" w:rsidRPr="00CC18A8" w:rsidRDefault="00104620">
      <w:pPr>
        <w:rPr>
          <w:rFonts w:ascii="Courier" w:hAnsi="Courier"/>
        </w:rPr>
      </w:pPr>
      <w:r w:rsidRPr="00CC18A8">
        <w:rPr>
          <w:rFonts w:ascii="Courier" w:hAnsi="Courier"/>
        </w:rPr>
        <w:t xml:space="preserve">                                LAMSD</w:t>
      </w:r>
    </w:p>
    <w:p w14:paraId="004C95D6" w14:textId="77777777" w:rsidR="00104620" w:rsidRPr="00CC18A8" w:rsidRDefault="00104620">
      <w:pPr>
        <w:rPr>
          <w:rFonts w:ascii="Courier" w:hAnsi="Courier"/>
        </w:rPr>
      </w:pPr>
      <w:r w:rsidRPr="00CC18A8">
        <w:rPr>
          <w:rFonts w:ascii="Courier" w:hAnsi="Courier"/>
        </w:rPr>
        <w:t xml:space="preserve">                                LAMSP</w:t>
      </w:r>
    </w:p>
    <w:p w14:paraId="151CF5F5" w14:textId="77777777" w:rsidR="00104620" w:rsidRPr="00CC18A8" w:rsidRDefault="00104620">
      <w:pPr>
        <w:rPr>
          <w:rFonts w:ascii="Courier" w:hAnsi="Courier"/>
        </w:rPr>
      </w:pPr>
      <w:r w:rsidRPr="00CC18A8">
        <w:rPr>
          <w:rFonts w:ascii="Courier" w:hAnsi="Courier"/>
        </w:rPr>
        <w:t xml:space="preserve">                                LAMSPAN</w:t>
      </w:r>
    </w:p>
    <w:p w14:paraId="131468DD" w14:textId="77777777" w:rsidR="00104620" w:rsidRPr="00CC18A8" w:rsidRDefault="00104620">
      <w:pPr>
        <w:rPr>
          <w:rFonts w:ascii="Courier" w:hAnsi="Courier"/>
        </w:rPr>
      </w:pPr>
      <w:r w:rsidRPr="00CC18A8">
        <w:rPr>
          <w:rFonts w:ascii="Courier" w:hAnsi="Courier"/>
        </w:rPr>
        <w:t xml:space="preserve">MLA 700                         LAMLA7          U          5.1 </w:t>
      </w:r>
    </w:p>
    <w:p w14:paraId="11079241" w14:textId="77777777" w:rsidR="00104620" w:rsidRPr="00CC18A8" w:rsidRDefault="00104620">
      <w:pPr>
        <w:rPr>
          <w:rFonts w:ascii="Courier" w:hAnsi="Courier"/>
        </w:rPr>
      </w:pPr>
      <w:r w:rsidRPr="00CC18A8">
        <w:rPr>
          <w:rFonts w:ascii="Courier" w:hAnsi="Courier"/>
        </w:rPr>
        <w:t>MLA 900                         LAMLA1K         U          #98</w:t>
      </w:r>
    </w:p>
    <w:p w14:paraId="6A827479" w14:textId="77777777" w:rsidR="00104620" w:rsidRPr="00CC18A8" w:rsidRDefault="00104620">
      <w:pPr>
        <w:rPr>
          <w:rFonts w:ascii="Courier" w:hAnsi="Courier"/>
        </w:rPr>
      </w:pPr>
      <w:r w:rsidRPr="00CC18A8">
        <w:rPr>
          <w:rFonts w:ascii="Courier" w:hAnsi="Courier"/>
        </w:rPr>
        <w:t>MLA 900C                        LAMLA1K         U          #98</w:t>
      </w:r>
    </w:p>
    <w:p w14:paraId="29BB4671" w14:textId="77777777" w:rsidR="00104620" w:rsidRPr="00CC18A8" w:rsidRDefault="00104620">
      <w:pPr>
        <w:rPr>
          <w:rFonts w:ascii="Courier" w:hAnsi="Courier"/>
        </w:rPr>
      </w:pPr>
      <w:r w:rsidRPr="00CC18A8">
        <w:rPr>
          <w:rFonts w:ascii="Courier" w:hAnsi="Courier"/>
        </w:rPr>
        <w:t>MLA 1000C                       LAMLA1K         U          #98</w:t>
      </w:r>
    </w:p>
    <w:p w14:paraId="108A2C1A" w14:textId="77777777" w:rsidR="00104620" w:rsidRPr="00CC18A8" w:rsidRDefault="00104620">
      <w:pPr>
        <w:rPr>
          <w:rFonts w:ascii="Courier" w:hAnsi="Courier"/>
        </w:rPr>
      </w:pPr>
      <w:r w:rsidRPr="00CC18A8">
        <w:rPr>
          <w:rFonts w:ascii="Courier" w:hAnsi="Courier"/>
        </w:rPr>
        <w:t xml:space="preserve">MONARCH 2000, IL                LAMONARK        U          5.1 </w:t>
      </w:r>
    </w:p>
    <w:p w14:paraId="1FCAAD20" w14:textId="77777777" w:rsidR="00104620" w:rsidRPr="00CC18A8" w:rsidRDefault="00104620">
      <w:pPr>
        <w:rPr>
          <w:rFonts w:ascii="Courier" w:hAnsi="Courier"/>
        </w:rPr>
      </w:pPr>
      <w:r w:rsidRPr="00CC18A8">
        <w:rPr>
          <w:rFonts w:ascii="Courier" w:hAnsi="Courier"/>
        </w:rPr>
        <w:t xml:space="preserve">MULTISTAT 3                     LAMSTAT         U          5.1 </w:t>
      </w:r>
    </w:p>
    <w:p w14:paraId="3D6069A2" w14:textId="77777777" w:rsidR="00104620" w:rsidRPr="00CC18A8" w:rsidRDefault="00104620">
      <w:pPr>
        <w:rPr>
          <w:rFonts w:ascii="Courier" w:hAnsi="Courier"/>
        </w:rPr>
      </w:pPr>
      <w:r w:rsidRPr="00CC18A8">
        <w:rPr>
          <w:rFonts w:ascii="Courier" w:hAnsi="Courier"/>
        </w:rPr>
        <w:t xml:space="preserve">NE 8000 (same as SYSMEX 8000)   LASYS8K         U          5.1 </w:t>
      </w:r>
    </w:p>
    <w:p w14:paraId="36C150DB" w14:textId="77777777" w:rsidR="00104620" w:rsidRPr="00CC18A8" w:rsidRDefault="00104620">
      <w:pPr>
        <w:rPr>
          <w:rFonts w:ascii="Courier" w:hAnsi="Courier"/>
        </w:rPr>
      </w:pPr>
      <w:r w:rsidRPr="00CC18A8">
        <w:rPr>
          <w:rFonts w:ascii="Courier" w:hAnsi="Courier"/>
        </w:rPr>
        <w:t xml:space="preserve">                                LASYSMEX</w:t>
      </w:r>
    </w:p>
    <w:p w14:paraId="3147B5B4" w14:textId="77777777" w:rsidR="00104620" w:rsidRPr="00CC18A8" w:rsidRDefault="00104620">
      <w:pPr>
        <w:rPr>
          <w:rFonts w:ascii="Courier" w:hAnsi="Courier"/>
        </w:rPr>
      </w:pPr>
      <w:r w:rsidRPr="00CC18A8">
        <w:rPr>
          <w:rFonts w:ascii="Courier" w:hAnsi="Courier"/>
        </w:rPr>
        <w:t xml:space="preserve">NOVA 4+4                        LANOVA          U          5.1 </w:t>
      </w:r>
    </w:p>
    <w:p w14:paraId="2712938F" w14:textId="77777777" w:rsidR="00104620" w:rsidRPr="00CC18A8" w:rsidRDefault="00104620">
      <w:pPr>
        <w:rPr>
          <w:rFonts w:ascii="Courier" w:hAnsi="Courier"/>
        </w:rPr>
      </w:pPr>
      <w:r w:rsidRPr="00CC18A8">
        <w:rPr>
          <w:rFonts w:ascii="Courier" w:hAnsi="Courier"/>
        </w:rPr>
        <w:t xml:space="preserve">NOVA 11+11                      LANOVA          U          5.1 </w:t>
      </w:r>
    </w:p>
    <w:p w14:paraId="0EB38E46" w14:textId="77777777" w:rsidR="00104620" w:rsidRPr="00CC18A8" w:rsidRDefault="00104620">
      <w:pPr>
        <w:rPr>
          <w:rFonts w:ascii="Courier" w:hAnsi="Courier"/>
        </w:rPr>
      </w:pPr>
      <w:r w:rsidRPr="00CC18A8">
        <w:rPr>
          <w:rFonts w:ascii="Courier" w:hAnsi="Courier"/>
        </w:rPr>
        <w:t xml:space="preserve">NOVA STAT PROFILE               LANOVST         U          5.1 </w:t>
      </w:r>
    </w:p>
    <w:p w14:paraId="1965C52F" w14:textId="77777777" w:rsidR="00104620" w:rsidRPr="00CC18A8" w:rsidRDefault="00104620">
      <w:pPr>
        <w:rPr>
          <w:rFonts w:ascii="Courier" w:hAnsi="Courier"/>
        </w:rPr>
      </w:pPr>
      <w:r w:rsidRPr="00CC18A8">
        <w:rPr>
          <w:rFonts w:ascii="Courier" w:hAnsi="Courier"/>
        </w:rPr>
        <w:t xml:space="preserve">PARALLEL, AMERICAN MONITOR      LAPARA          U          5.1 </w:t>
      </w:r>
    </w:p>
    <w:p w14:paraId="704A66ED" w14:textId="77777777" w:rsidR="00104620" w:rsidRPr="00CC18A8" w:rsidRDefault="00104620">
      <w:pPr>
        <w:rPr>
          <w:rFonts w:ascii="Courier" w:hAnsi="Courier"/>
        </w:rPr>
      </w:pPr>
      <w:r w:rsidRPr="00CC18A8">
        <w:rPr>
          <w:rFonts w:ascii="Courier" w:hAnsi="Courier"/>
        </w:rPr>
        <w:t xml:space="preserve">PARALLEL (printer port)         LAPARAP         U          5.1 </w:t>
      </w:r>
    </w:p>
    <w:p w14:paraId="715B7D8B" w14:textId="77777777" w:rsidR="00104620" w:rsidRPr="00CC18A8" w:rsidRDefault="00104620">
      <w:pPr>
        <w:rPr>
          <w:rFonts w:ascii="Courier" w:hAnsi="Courier"/>
        </w:rPr>
      </w:pPr>
      <w:r w:rsidRPr="00CC18A8">
        <w:rPr>
          <w:rFonts w:ascii="Courier" w:hAnsi="Courier"/>
        </w:rPr>
        <w:t xml:space="preserve">PARAMAX, BAXTER                 LAPMAX          U          5.1 </w:t>
      </w:r>
    </w:p>
    <w:p w14:paraId="5DEC299E" w14:textId="77777777" w:rsidR="00104620" w:rsidRPr="00CC18A8" w:rsidRDefault="00104620">
      <w:pPr>
        <w:rPr>
          <w:rFonts w:ascii="Courier" w:hAnsi="Courier"/>
        </w:rPr>
      </w:pPr>
      <w:r w:rsidRPr="00CC18A8">
        <w:rPr>
          <w:rFonts w:ascii="Courier" w:hAnsi="Courier"/>
        </w:rPr>
        <w:t>PARAMAX, BAXTER                 LAPMAX          B          5.1</w:t>
      </w:r>
    </w:p>
    <w:p w14:paraId="4805706F" w14:textId="77777777" w:rsidR="00104620" w:rsidRPr="00CC18A8" w:rsidRDefault="00104620">
      <w:pPr>
        <w:rPr>
          <w:rFonts w:ascii="Courier" w:hAnsi="Courier"/>
        </w:rPr>
      </w:pPr>
      <w:r w:rsidRPr="00CC18A8">
        <w:rPr>
          <w:rFonts w:ascii="Courier" w:hAnsi="Courier"/>
        </w:rPr>
        <w:t xml:space="preserve">                                LAPMAXD</w:t>
      </w:r>
    </w:p>
    <w:p w14:paraId="13B72A98" w14:textId="77777777" w:rsidR="00104620" w:rsidRPr="00CC18A8" w:rsidRDefault="00104620">
      <w:pPr>
        <w:rPr>
          <w:rFonts w:ascii="Courier" w:hAnsi="Courier"/>
        </w:rPr>
      </w:pPr>
      <w:r w:rsidRPr="00CC18A8">
        <w:rPr>
          <w:rFonts w:ascii="Courier" w:hAnsi="Courier"/>
        </w:rPr>
        <w:t>PARAMAX 700ZX                                   B          I</w:t>
      </w:r>
    </w:p>
    <w:p w14:paraId="74E9BBA5" w14:textId="77777777" w:rsidR="00104620" w:rsidRPr="00CC18A8" w:rsidRDefault="00104620">
      <w:pPr>
        <w:rPr>
          <w:rFonts w:ascii="Courier" w:hAnsi="Courier"/>
        </w:rPr>
      </w:pPr>
      <w:r w:rsidRPr="00CC18A8">
        <w:rPr>
          <w:rFonts w:ascii="Courier" w:hAnsi="Courier"/>
        </w:rPr>
        <w:t xml:space="preserve">PERSPECTIVE                     LAPER           U          5.1 </w:t>
      </w:r>
    </w:p>
    <w:p w14:paraId="45D08C25" w14:textId="77777777" w:rsidR="00104620" w:rsidRPr="00CC18A8" w:rsidRDefault="00104620">
      <w:pPr>
        <w:rPr>
          <w:rFonts w:ascii="Courier" w:hAnsi="Courier"/>
        </w:rPr>
      </w:pPr>
      <w:r w:rsidRPr="00CC18A8">
        <w:rPr>
          <w:rFonts w:ascii="Courier" w:hAnsi="Courier"/>
        </w:rPr>
        <w:lastRenderedPageBreak/>
        <w:t xml:space="preserve">PERSPECTIVE                     LAPER           B          5.1 </w:t>
      </w:r>
    </w:p>
    <w:p w14:paraId="6C9D5429" w14:textId="77777777" w:rsidR="00104620" w:rsidRPr="00CC18A8" w:rsidRDefault="00104620">
      <w:pPr>
        <w:rPr>
          <w:rFonts w:ascii="Courier" w:hAnsi="Courier"/>
        </w:rPr>
      </w:pPr>
      <w:r w:rsidRPr="00CC18A8">
        <w:rPr>
          <w:rFonts w:ascii="Courier" w:hAnsi="Courier"/>
        </w:rPr>
        <w:t xml:space="preserve">                                LAPERD</w:t>
      </w:r>
    </w:p>
    <w:p w14:paraId="6AB2983C" w14:textId="77777777" w:rsidR="00104620" w:rsidRPr="00CC18A8" w:rsidRDefault="00104620">
      <w:pPr>
        <w:rPr>
          <w:rFonts w:ascii="Courier" w:hAnsi="Courier"/>
        </w:rPr>
      </w:pPr>
      <w:r w:rsidRPr="00CC18A8">
        <w:rPr>
          <w:rFonts w:ascii="Courier" w:hAnsi="Courier"/>
        </w:rPr>
        <w:t>RA4, ORGANON                    LACOARA4        U          5.2</w:t>
      </w:r>
    </w:p>
    <w:p w14:paraId="60873300" w14:textId="77777777" w:rsidR="00104620" w:rsidRPr="00CC18A8" w:rsidRDefault="00104620">
      <w:pPr>
        <w:rPr>
          <w:rFonts w:ascii="Courier" w:hAnsi="Courier"/>
        </w:rPr>
      </w:pPr>
      <w:r w:rsidRPr="00CC18A8">
        <w:rPr>
          <w:rFonts w:ascii="Courier" w:hAnsi="Courier"/>
        </w:rPr>
        <w:t xml:space="preserve">RA-1000, TECHNICON              LARA1K          U          5.1 </w:t>
      </w:r>
    </w:p>
    <w:p w14:paraId="3DBC74D8" w14:textId="77777777" w:rsidR="00104620" w:rsidRPr="00CC18A8" w:rsidRDefault="00104620">
      <w:pPr>
        <w:rPr>
          <w:rFonts w:ascii="Courier" w:hAnsi="Courier"/>
        </w:rPr>
      </w:pPr>
      <w:r w:rsidRPr="00CC18A8">
        <w:rPr>
          <w:rFonts w:ascii="Courier" w:hAnsi="Courier"/>
        </w:rPr>
        <w:t xml:space="preserve">RA-2000, TECHNICON              LARA2K          U          5.1 </w:t>
      </w:r>
    </w:p>
    <w:p w14:paraId="01DB6740" w14:textId="77777777" w:rsidR="00104620" w:rsidRPr="00CC18A8" w:rsidRDefault="00104620">
      <w:pPr>
        <w:rPr>
          <w:rFonts w:ascii="Courier" w:hAnsi="Courier"/>
        </w:rPr>
      </w:pPr>
      <w:r w:rsidRPr="00CC18A8">
        <w:rPr>
          <w:rFonts w:ascii="Courier" w:hAnsi="Courier"/>
        </w:rPr>
        <w:t xml:space="preserve">RA2X, TECHNICON                 LARA2K          U          5.1 </w:t>
      </w:r>
    </w:p>
    <w:p w14:paraId="5914C17D" w14:textId="77777777" w:rsidR="00104620" w:rsidRPr="00CC18A8" w:rsidRDefault="00104620">
      <w:pPr>
        <w:rPr>
          <w:rFonts w:ascii="Courier" w:hAnsi="Courier"/>
        </w:rPr>
      </w:pPr>
      <w:r w:rsidRPr="00CC18A8">
        <w:rPr>
          <w:rFonts w:ascii="Courier" w:hAnsi="Courier"/>
        </w:rPr>
        <w:t xml:space="preserve">RA2XT, TECHNICON                LARA2K          U          5.1 </w:t>
      </w:r>
    </w:p>
    <w:p w14:paraId="0C4FBDF2" w14:textId="77777777" w:rsidR="00104620" w:rsidRPr="00CC18A8" w:rsidRDefault="00104620">
      <w:pPr>
        <w:rPr>
          <w:rFonts w:ascii="Courier" w:hAnsi="Courier"/>
        </w:rPr>
      </w:pPr>
      <w:r w:rsidRPr="00CC18A8">
        <w:rPr>
          <w:rFonts w:ascii="Courier" w:hAnsi="Courier"/>
        </w:rPr>
        <w:t xml:space="preserve">RAPIMAT II, BEHRING             LARAPMT         U          5.1 </w:t>
      </w:r>
    </w:p>
    <w:p w14:paraId="6A3695BF" w14:textId="77777777" w:rsidR="00104620" w:rsidRPr="00CC18A8" w:rsidRDefault="00104620">
      <w:pPr>
        <w:rPr>
          <w:rFonts w:ascii="Courier" w:hAnsi="Courier"/>
        </w:rPr>
      </w:pPr>
      <w:r w:rsidRPr="00CC18A8">
        <w:rPr>
          <w:rFonts w:ascii="Courier" w:hAnsi="Courier"/>
        </w:rPr>
        <w:t>RAPIMAT II BI,  BEHRING                         B          I</w:t>
      </w:r>
    </w:p>
    <w:p w14:paraId="4B1BC05D" w14:textId="77777777" w:rsidR="00104620" w:rsidRPr="00CC18A8" w:rsidRDefault="00104620">
      <w:pPr>
        <w:rPr>
          <w:rFonts w:ascii="Courier" w:hAnsi="Courier"/>
        </w:rPr>
      </w:pPr>
      <w:r w:rsidRPr="00CC18A8">
        <w:rPr>
          <w:rFonts w:ascii="Courier" w:hAnsi="Courier"/>
        </w:rPr>
        <w:t>REP, HELENA                                     U          I</w:t>
      </w:r>
    </w:p>
    <w:p w14:paraId="02AF92EB" w14:textId="77777777" w:rsidR="00104620" w:rsidRPr="00CC18A8" w:rsidRDefault="00104620">
      <w:pPr>
        <w:rPr>
          <w:rFonts w:ascii="Courier" w:hAnsi="Courier"/>
        </w:rPr>
      </w:pPr>
      <w:r w:rsidRPr="00CC18A8">
        <w:rPr>
          <w:rFonts w:ascii="Courier" w:hAnsi="Courier"/>
        </w:rPr>
        <w:t xml:space="preserve">SMA II/C                        LASMA2C         U          5.1 </w:t>
      </w:r>
    </w:p>
    <w:p w14:paraId="24A400C3" w14:textId="77777777" w:rsidR="00104620" w:rsidRPr="00CC18A8" w:rsidRDefault="00104620">
      <w:pPr>
        <w:rPr>
          <w:rFonts w:ascii="Courier" w:hAnsi="Courier"/>
        </w:rPr>
      </w:pPr>
      <w:r w:rsidRPr="00CC18A8">
        <w:rPr>
          <w:rFonts w:ascii="Courier" w:hAnsi="Courier"/>
        </w:rPr>
        <w:t xml:space="preserve">SMA II/Gen 2                    LASMA2          U          5.1 </w:t>
      </w:r>
    </w:p>
    <w:p w14:paraId="42BE05F2" w14:textId="77777777" w:rsidR="00104620" w:rsidRPr="00CC18A8" w:rsidRDefault="00104620">
      <w:pPr>
        <w:rPr>
          <w:rFonts w:ascii="Courier" w:hAnsi="Courier"/>
        </w:rPr>
      </w:pPr>
      <w:r w:rsidRPr="00CC18A8">
        <w:rPr>
          <w:rFonts w:ascii="Courier" w:hAnsi="Courier"/>
        </w:rPr>
        <w:t xml:space="preserve">SMA 60                          LASMA12         U          5.1 </w:t>
      </w:r>
    </w:p>
    <w:p w14:paraId="0EF6DBE0" w14:textId="77777777" w:rsidR="00104620" w:rsidRPr="00CC18A8" w:rsidRDefault="00104620">
      <w:pPr>
        <w:rPr>
          <w:rFonts w:ascii="Courier" w:hAnsi="Courier"/>
        </w:rPr>
      </w:pPr>
      <w:r w:rsidRPr="00CC18A8">
        <w:rPr>
          <w:rFonts w:ascii="Courier" w:hAnsi="Courier"/>
        </w:rPr>
        <w:t xml:space="preserve">SMA 18/60-VICKERS SP120 INTERFACE  LASP120      U          5.1 </w:t>
      </w:r>
    </w:p>
    <w:p w14:paraId="2F5DD460" w14:textId="77777777" w:rsidR="00104620" w:rsidRPr="00CC18A8" w:rsidRDefault="00104620">
      <w:pPr>
        <w:rPr>
          <w:rFonts w:ascii="Courier" w:hAnsi="Courier"/>
        </w:rPr>
      </w:pPr>
      <w:r w:rsidRPr="00CC18A8">
        <w:rPr>
          <w:rFonts w:ascii="Courier" w:hAnsi="Courier"/>
        </w:rPr>
        <w:t xml:space="preserve">SMAC I                          LASMACA         U          5.1 </w:t>
      </w:r>
    </w:p>
    <w:p w14:paraId="3DA942F6" w14:textId="77777777" w:rsidR="00104620" w:rsidRPr="00CC18A8" w:rsidRDefault="00104620">
      <w:pPr>
        <w:rPr>
          <w:rFonts w:ascii="Courier" w:hAnsi="Courier"/>
        </w:rPr>
      </w:pPr>
      <w:r w:rsidRPr="00CC18A8">
        <w:rPr>
          <w:rFonts w:ascii="Courier" w:hAnsi="Courier"/>
        </w:rPr>
        <w:t>SMAC I                          LASMACA4        B          5.1</w:t>
      </w:r>
    </w:p>
    <w:p w14:paraId="217ABA46" w14:textId="77777777" w:rsidR="00104620" w:rsidRPr="00CC18A8" w:rsidRDefault="00104620">
      <w:pPr>
        <w:rPr>
          <w:rFonts w:ascii="Courier" w:hAnsi="Courier"/>
        </w:rPr>
      </w:pPr>
      <w:r w:rsidRPr="00CC18A8">
        <w:rPr>
          <w:rFonts w:ascii="Courier" w:hAnsi="Courier"/>
        </w:rPr>
        <w:t xml:space="preserve">                                LASMACA</w:t>
      </w:r>
    </w:p>
    <w:p w14:paraId="7C48E046" w14:textId="77777777" w:rsidR="00104620" w:rsidRPr="00CC18A8" w:rsidRDefault="00104620">
      <w:pPr>
        <w:rPr>
          <w:rFonts w:ascii="Courier" w:hAnsi="Courier"/>
        </w:rPr>
      </w:pPr>
      <w:r w:rsidRPr="00CC18A8">
        <w:rPr>
          <w:rFonts w:ascii="Courier" w:hAnsi="Courier"/>
        </w:rPr>
        <w:t xml:space="preserve">                                LATECH1</w:t>
      </w:r>
    </w:p>
    <w:p w14:paraId="12D0DD43" w14:textId="77777777" w:rsidR="00104620" w:rsidRPr="00CC18A8" w:rsidRDefault="00104620">
      <w:pPr>
        <w:rPr>
          <w:rFonts w:ascii="Courier" w:hAnsi="Courier"/>
        </w:rPr>
      </w:pPr>
      <w:r w:rsidRPr="00CC18A8">
        <w:rPr>
          <w:rFonts w:ascii="Courier" w:hAnsi="Courier"/>
        </w:rPr>
        <w:t xml:space="preserve">                                LATECHHS</w:t>
      </w:r>
    </w:p>
    <w:p w14:paraId="71C50251" w14:textId="77777777" w:rsidR="00104620" w:rsidRPr="00CC18A8" w:rsidRDefault="00104620">
      <w:pPr>
        <w:rPr>
          <w:rFonts w:ascii="Courier" w:hAnsi="Courier"/>
        </w:rPr>
      </w:pPr>
      <w:r w:rsidRPr="00CC18A8">
        <w:rPr>
          <w:rFonts w:ascii="Courier" w:hAnsi="Courier"/>
        </w:rPr>
        <w:t xml:space="preserve">                                LATECHD </w:t>
      </w:r>
    </w:p>
    <w:p w14:paraId="2DF6D95C" w14:textId="77777777" w:rsidR="00104620" w:rsidRPr="00CC18A8" w:rsidRDefault="00104620">
      <w:pPr>
        <w:rPr>
          <w:rFonts w:ascii="Courier" w:hAnsi="Courier"/>
        </w:rPr>
      </w:pPr>
      <w:r w:rsidRPr="00CC18A8">
        <w:rPr>
          <w:rFonts w:ascii="Courier" w:hAnsi="Courier"/>
        </w:rPr>
        <w:t xml:space="preserve">SPECTRUM, ABBOTT                LASPEC          U          5.1 </w:t>
      </w:r>
    </w:p>
    <w:p w14:paraId="71FD62AE" w14:textId="77777777" w:rsidR="00104620" w:rsidRPr="00CC18A8" w:rsidRDefault="00104620">
      <w:pPr>
        <w:rPr>
          <w:rFonts w:ascii="Courier" w:hAnsi="Courier"/>
        </w:rPr>
      </w:pPr>
      <w:r w:rsidRPr="00CC18A8">
        <w:rPr>
          <w:rFonts w:ascii="Courier" w:hAnsi="Courier"/>
        </w:rPr>
        <w:t xml:space="preserve">SPECTRUM                                        B          I </w:t>
      </w:r>
    </w:p>
    <w:p w14:paraId="20BF9943" w14:textId="77777777" w:rsidR="00104620" w:rsidRPr="00CC18A8" w:rsidRDefault="00104620">
      <w:pPr>
        <w:rPr>
          <w:rFonts w:ascii="Courier" w:hAnsi="Courier"/>
        </w:rPr>
      </w:pPr>
      <w:r w:rsidRPr="00CC18A8">
        <w:rPr>
          <w:rFonts w:ascii="Courier" w:hAnsi="Courier"/>
        </w:rPr>
        <w:t xml:space="preserve">STRATUS, BAXTER                                 U          I </w:t>
      </w:r>
    </w:p>
    <w:p w14:paraId="7167501E" w14:textId="77777777" w:rsidR="00104620" w:rsidRPr="00CC18A8" w:rsidRDefault="00104620">
      <w:pPr>
        <w:rPr>
          <w:rFonts w:ascii="Courier" w:hAnsi="Courier"/>
        </w:rPr>
      </w:pPr>
      <w:r w:rsidRPr="00CC18A8">
        <w:rPr>
          <w:rFonts w:ascii="Courier" w:hAnsi="Courier"/>
        </w:rPr>
        <w:t xml:space="preserve">SYSMEX 8000                     LASYS8K         U          5.1 </w:t>
      </w:r>
    </w:p>
    <w:p w14:paraId="23797241" w14:textId="77777777" w:rsidR="00104620" w:rsidRPr="00CC18A8" w:rsidRDefault="00104620">
      <w:pPr>
        <w:rPr>
          <w:rFonts w:ascii="Courier" w:hAnsi="Courier"/>
        </w:rPr>
      </w:pPr>
      <w:r w:rsidRPr="00CC18A8">
        <w:rPr>
          <w:rFonts w:ascii="Courier" w:hAnsi="Courier"/>
        </w:rPr>
        <w:t xml:space="preserve">SYSMEX E-5000                   LASYSMEX        U          5.1 </w:t>
      </w:r>
    </w:p>
    <w:p w14:paraId="0520FC10" w14:textId="77777777" w:rsidR="00104620" w:rsidRPr="00CC18A8" w:rsidRDefault="00104620">
      <w:pPr>
        <w:rPr>
          <w:rFonts w:ascii="Courier" w:hAnsi="Courier"/>
        </w:rPr>
      </w:pPr>
      <w:r w:rsidRPr="00CC18A8">
        <w:rPr>
          <w:rFonts w:ascii="Courier" w:hAnsi="Courier"/>
        </w:rPr>
        <w:t xml:space="preserve">SYSMEX E2000                    LASYSMEX        U          5.1 </w:t>
      </w:r>
    </w:p>
    <w:p w14:paraId="5D729A1F" w14:textId="77777777" w:rsidR="00104620" w:rsidRPr="00CC18A8" w:rsidRDefault="00104620">
      <w:pPr>
        <w:rPr>
          <w:rFonts w:ascii="Courier" w:hAnsi="Courier"/>
        </w:rPr>
      </w:pPr>
      <w:r w:rsidRPr="00CC18A8">
        <w:rPr>
          <w:rFonts w:ascii="Courier" w:hAnsi="Courier"/>
        </w:rPr>
        <w:t xml:space="preserve">SYSMEX K1000                    LASYSMEX        U          5.1 </w:t>
      </w:r>
    </w:p>
    <w:p w14:paraId="108F8CD4" w14:textId="77777777" w:rsidR="00104620" w:rsidRPr="00CC18A8" w:rsidRDefault="00104620">
      <w:pPr>
        <w:rPr>
          <w:rFonts w:ascii="Courier" w:hAnsi="Courier"/>
        </w:rPr>
      </w:pPr>
      <w:r w:rsidRPr="00CC18A8">
        <w:rPr>
          <w:rFonts w:ascii="Courier" w:hAnsi="Courier"/>
        </w:rPr>
        <w:t xml:space="preserve">TDX, ABBOTT                     LATDX           U          5.1 </w:t>
      </w:r>
    </w:p>
    <w:p w14:paraId="6E1A5444" w14:textId="77777777" w:rsidR="00104620" w:rsidRPr="00CC18A8" w:rsidRDefault="00104620">
      <w:pPr>
        <w:rPr>
          <w:rFonts w:ascii="Courier" w:hAnsi="Courier"/>
        </w:rPr>
      </w:pPr>
      <w:r w:rsidRPr="00CC18A8">
        <w:rPr>
          <w:rFonts w:ascii="Courier" w:hAnsi="Courier"/>
        </w:rPr>
        <w:t xml:space="preserve">TDX (with specimen ID) V10.1    LATDX1          U          5.1 </w:t>
      </w:r>
    </w:p>
    <w:p w14:paraId="031F97D6" w14:textId="77777777" w:rsidR="00104620" w:rsidRPr="00CC18A8" w:rsidRDefault="00104620">
      <w:pPr>
        <w:rPr>
          <w:rFonts w:ascii="Courier" w:hAnsi="Courier"/>
        </w:rPr>
      </w:pPr>
      <w:r w:rsidRPr="00CC18A8">
        <w:rPr>
          <w:rFonts w:ascii="Courier" w:hAnsi="Courier"/>
        </w:rPr>
        <w:t xml:space="preserve">TDX, PACKARD                    LATDX           U          5.1 </w:t>
      </w:r>
    </w:p>
    <w:p w14:paraId="6E10AC34" w14:textId="77777777" w:rsidR="00104620" w:rsidRPr="00CC18A8" w:rsidRDefault="00104620">
      <w:pPr>
        <w:rPr>
          <w:rFonts w:ascii="Courier" w:hAnsi="Courier"/>
        </w:rPr>
      </w:pPr>
      <w:r w:rsidRPr="00CC18A8">
        <w:rPr>
          <w:rFonts w:ascii="Courier" w:hAnsi="Courier"/>
        </w:rPr>
        <w:t xml:space="preserve">TOA                             LATOA           U          5.1 </w:t>
      </w:r>
    </w:p>
    <w:p w14:paraId="10AB4154" w14:textId="77777777" w:rsidR="00104620" w:rsidRPr="00CC18A8" w:rsidRDefault="00104620">
      <w:pPr>
        <w:rPr>
          <w:rFonts w:ascii="Courier" w:hAnsi="Courier"/>
        </w:rPr>
      </w:pPr>
      <w:r w:rsidRPr="00CC18A8">
        <w:rPr>
          <w:rFonts w:ascii="Courier" w:hAnsi="Courier"/>
        </w:rPr>
        <w:t xml:space="preserve">UR-O-COMP, MODULUS              LAMODU          U          5.1 </w:t>
      </w:r>
    </w:p>
    <w:p w14:paraId="14F5F66E" w14:textId="77777777" w:rsidR="00104620" w:rsidRPr="00CC18A8" w:rsidRDefault="00104620">
      <w:pPr>
        <w:rPr>
          <w:rFonts w:ascii="Courier" w:hAnsi="Courier"/>
        </w:rPr>
      </w:pPr>
      <w:r w:rsidRPr="00CC18A8">
        <w:rPr>
          <w:rFonts w:ascii="Courier" w:hAnsi="Courier"/>
        </w:rPr>
        <w:t xml:space="preserve">UR-O-COMP, MODULUS VERT FORM    LAMODUT         U          5.1 </w:t>
      </w:r>
    </w:p>
    <w:p w14:paraId="3AFB954E" w14:textId="77777777" w:rsidR="00104620" w:rsidRPr="00CC18A8" w:rsidRDefault="00104620">
      <w:pPr>
        <w:rPr>
          <w:rFonts w:ascii="Courier" w:hAnsi="Courier"/>
        </w:rPr>
      </w:pPr>
      <w:r w:rsidRPr="00CC18A8">
        <w:rPr>
          <w:rFonts w:ascii="Courier" w:hAnsi="Courier"/>
        </w:rPr>
        <w:t>VITEK (Version 5.0 or less)     LAMIVTK         B          5.1</w:t>
      </w:r>
    </w:p>
    <w:p w14:paraId="609BA5C7" w14:textId="77777777" w:rsidR="00104620" w:rsidRPr="00CC18A8" w:rsidRDefault="00104620">
      <w:pPr>
        <w:rPr>
          <w:rFonts w:ascii="Courier" w:hAnsi="Courier"/>
        </w:rPr>
      </w:pPr>
      <w:r w:rsidRPr="00CC18A8">
        <w:rPr>
          <w:rFonts w:ascii="Courier" w:hAnsi="Courier"/>
        </w:rPr>
        <w:t xml:space="preserve">                                LAMIVTKC</w:t>
      </w:r>
    </w:p>
    <w:p w14:paraId="4E33B855" w14:textId="77777777" w:rsidR="00104620" w:rsidRPr="00CC18A8" w:rsidRDefault="00104620">
      <w:pPr>
        <w:rPr>
          <w:rFonts w:ascii="Courier" w:hAnsi="Courier"/>
        </w:rPr>
      </w:pPr>
      <w:r w:rsidRPr="00CC18A8">
        <w:rPr>
          <w:rFonts w:ascii="Courier" w:hAnsi="Courier"/>
        </w:rPr>
        <w:t xml:space="preserve">                                LAMIVTKD</w:t>
      </w:r>
    </w:p>
    <w:p w14:paraId="31336414" w14:textId="77777777" w:rsidR="00104620" w:rsidRPr="00CC18A8" w:rsidRDefault="00104620">
      <w:pPr>
        <w:rPr>
          <w:rFonts w:ascii="Courier" w:hAnsi="Courier"/>
        </w:rPr>
      </w:pPr>
      <w:r w:rsidRPr="00CC18A8">
        <w:rPr>
          <w:rFonts w:ascii="Courier" w:hAnsi="Courier"/>
        </w:rPr>
        <w:t xml:space="preserve">                                LAMIVTKU</w:t>
      </w:r>
    </w:p>
    <w:p w14:paraId="1B932CE2" w14:textId="77777777" w:rsidR="00104620" w:rsidRPr="00CC18A8" w:rsidRDefault="00104620">
      <w:pPr>
        <w:rPr>
          <w:rFonts w:ascii="Courier" w:hAnsi="Courier"/>
        </w:rPr>
      </w:pPr>
      <w:r w:rsidRPr="00CC18A8">
        <w:rPr>
          <w:rFonts w:ascii="Courier" w:hAnsi="Courier"/>
        </w:rPr>
        <w:t xml:space="preserve">                                LAMIV11</w:t>
      </w:r>
    </w:p>
    <w:p w14:paraId="782D96DE" w14:textId="77777777" w:rsidR="00104620" w:rsidRPr="00CC18A8" w:rsidRDefault="00104620">
      <w:pPr>
        <w:rPr>
          <w:rFonts w:ascii="Courier" w:hAnsi="Courier"/>
        </w:rPr>
      </w:pPr>
      <w:r w:rsidRPr="00CC18A8">
        <w:rPr>
          <w:rFonts w:ascii="Courier" w:hAnsi="Courier"/>
        </w:rPr>
        <w:t xml:space="preserve">                                LAMIV12</w:t>
      </w:r>
    </w:p>
    <w:p w14:paraId="0801A868" w14:textId="77777777" w:rsidR="00104620" w:rsidRPr="00CC18A8" w:rsidRDefault="00104620">
      <w:pPr>
        <w:rPr>
          <w:rFonts w:ascii="Courier" w:hAnsi="Courier"/>
        </w:rPr>
      </w:pPr>
      <w:r w:rsidRPr="00CC18A8">
        <w:rPr>
          <w:rFonts w:ascii="Courier" w:hAnsi="Courier"/>
        </w:rPr>
        <w:t xml:space="preserve">                                LAMIV10</w:t>
      </w:r>
    </w:p>
    <w:p w14:paraId="42A644AB" w14:textId="77777777" w:rsidR="00104620" w:rsidRPr="00CC18A8" w:rsidRDefault="00104620">
      <w:pPr>
        <w:rPr>
          <w:rFonts w:ascii="Courier" w:hAnsi="Courier"/>
        </w:rPr>
      </w:pPr>
      <w:r w:rsidRPr="00CC18A8">
        <w:rPr>
          <w:rFonts w:ascii="Courier" w:hAnsi="Courier"/>
        </w:rPr>
        <w:t xml:space="preserve">                                LAMIV00</w:t>
      </w:r>
    </w:p>
    <w:p w14:paraId="7FA5385F" w14:textId="77777777" w:rsidR="00104620" w:rsidRPr="00CC18A8" w:rsidRDefault="00104620">
      <w:pPr>
        <w:rPr>
          <w:rFonts w:ascii="Courier" w:hAnsi="Courier"/>
        </w:rPr>
      </w:pPr>
      <w:r w:rsidRPr="00CC18A8">
        <w:rPr>
          <w:rFonts w:ascii="Courier" w:hAnsi="Courier"/>
        </w:rPr>
        <w:t xml:space="preserve">                                LAMIVT5</w:t>
      </w:r>
    </w:p>
    <w:p w14:paraId="00709611" w14:textId="77777777" w:rsidR="00104620" w:rsidRPr="00CC18A8" w:rsidRDefault="00104620">
      <w:pPr>
        <w:rPr>
          <w:rFonts w:ascii="Courier" w:hAnsi="Courier"/>
        </w:rPr>
      </w:pPr>
      <w:r w:rsidRPr="00CC18A8">
        <w:rPr>
          <w:rFonts w:ascii="Courier" w:hAnsi="Courier"/>
        </w:rPr>
        <w:t xml:space="preserve">                                LAMIVT6</w:t>
      </w:r>
    </w:p>
    <w:p w14:paraId="7A39BFE5" w14:textId="77777777" w:rsidR="00104620" w:rsidRPr="00CC18A8" w:rsidRDefault="00104620">
      <w:pPr>
        <w:rPr>
          <w:rFonts w:ascii="Courier" w:hAnsi="Courier"/>
        </w:rPr>
      </w:pPr>
      <w:r w:rsidRPr="00CC18A8">
        <w:rPr>
          <w:rFonts w:ascii="Courier" w:hAnsi="Courier"/>
        </w:rPr>
        <w:t xml:space="preserve">                                LAMIVTE6</w:t>
      </w:r>
    </w:p>
    <w:p w14:paraId="1483BD77" w14:textId="77777777" w:rsidR="00104620" w:rsidRPr="00CC18A8" w:rsidRDefault="00104620">
      <w:pPr>
        <w:rPr>
          <w:rFonts w:ascii="Courier" w:hAnsi="Courier"/>
        </w:rPr>
      </w:pPr>
      <w:r w:rsidRPr="00CC18A8">
        <w:rPr>
          <w:rFonts w:ascii="Courier" w:hAnsi="Courier"/>
        </w:rPr>
        <w:t xml:space="preserve">                                LAMIVTK6</w:t>
      </w:r>
    </w:p>
    <w:p w14:paraId="1D083442" w14:textId="77777777" w:rsidR="00104620" w:rsidRPr="00CC18A8" w:rsidRDefault="00104620">
      <w:pPr>
        <w:rPr>
          <w:rFonts w:ascii="Courier" w:hAnsi="Courier"/>
        </w:rPr>
      </w:pPr>
      <w:r w:rsidRPr="00CC18A8">
        <w:rPr>
          <w:rFonts w:ascii="Courier" w:hAnsi="Courier"/>
        </w:rPr>
        <w:t xml:space="preserve">                                LAMIAUT7</w:t>
      </w:r>
    </w:p>
    <w:p w14:paraId="5EC97A07" w14:textId="77777777" w:rsidR="00104620" w:rsidRPr="00CC18A8" w:rsidRDefault="00104620">
      <w:pPr>
        <w:rPr>
          <w:rFonts w:ascii="Courier" w:hAnsi="Courier"/>
        </w:rPr>
      </w:pPr>
      <w:r w:rsidRPr="00CC18A8">
        <w:rPr>
          <w:rFonts w:ascii="Courier" w:hAnsi="Courier"/>
        </w:rPr>
        <w:t xml:space="preserve">                                LAMIAUT8</w:t>
      </w:r>
    </w:p>
    <w:p w14:paraId="725B4544" w14:textId="77777777" w:rsidR="00104620" w:rsidRPr="00CC18A8" w:rsidRDefault="00104620">
      <w:pPr>
        <w:rPr>
          <w:rFonts w:ascii="Courier" w:hAnsi="Courier"/>
        </w:rPr>
      </w:pPr>
      <w:r w:rsidRPr="00CC18A8">
        <w:rPr>
          <w:rFonts w:ascii="Courier" w:hAnsi="Courier"/>
        </w:rPr>
        <w:t xml:space="preserve">                                LAMICRA</w:t>
      </w:r>
    </w:p>
    <w:p w14:paraId="327D4308" w14:textId="77777777" w:rsidR="00104620" w:rsidRPr="00CC18A8" w:rsidRDefault="00104620">
      <w:pPr>
        <w:rPr>
          <w:rFonts w:ascii="Courier" w:hAnsi="Courier"/>
        </w:rPr>
      </w:pPr>
      <w:r w:rsidRPr="00CC18A8">
        <w:rPr>
          <w:rFonts w:ascii="Courier" w:hAnsi="Courier"/>
        </w:rPr>
        <w:t>VITEK (Version 5.0 or more)     LAMIVTK         B          5.2</w:t>
      </w:r>
    </w:p>
    <w:p w14:paraId="0A81512B" w14:textId="77777777" w:rsidR="00104620" w:rsidRPr="00CC18A8" w:rsidRDefault="00104620">
      <w:pPr>
        <w:rPr>
          <w:rFonts w:ascii="Courier" w:hAnsi="Courier"/>
        </w:rPr>
      </w:pPr>
      <w:r w:rsidRPr="00CC18A8">
        <w:rPr>
          <w:rFonts w:ascii="Courier" w:hAnsi="Courier"/>
        </w:rPr>
        <w:t xml:space="preserve">                                LAMIVTKC</w:t>
      </w:r>
    </w:p>
    <w:p w14:paraId="1E138822" w14:textId="77777777" w:rsidR="00104620" w:rsidRPr="00CC18A8" w:rsidRDefault="00104620">
      <w:pPr>
        <w:rPr>
          <w:rFonts w:ascii="Courier" w:hAnsi="Courier"/>
        </w:rPr>
      </w:pPr>
      <w:r w:rsidRPr="00CC18A8">
        <w:rPr>
          <w:rFonts w:ascii="Courier" w:hAnsi="Courier"/>
        </w:rPr>
        <w:t xml:space="preserve">                                LAMIVTKD</w:t>
      </w:r>
    </w:p>
    <w:p w14:paraId="6E5A4BF4" w14:textId="77777777" w:rsidR="00104620" w:rsidRPr="00CC18A8" w:rsidRDefault="00104620">
      <w:pPr>
        <w:rPr>
          <w:rFonts w:ascii="Courier" w:hAnsi="Courier"/>
        </w:rPr>
      </w:pPr>
      <w:r w:rsidRPr="00CC18A8">
        <w:rPr>
          <w:rFonts w:ascii="Courier" w:hAnsi="Courier"/>
        </w:rPr>
        <w:t xml:space="preserve">                                LAMIV11</w:t>
      </w:r>
    </w:p>
    <w:p w14:paraId="1920B40C" w14:textId="77777777" w:rsidR="00104620" w:rsidRPr="00CC18A8" w:rsidRDefault="00104620">
      <w:pPr>
        <w:rPr>
          <w:rFonts w:ascii="Courier" w:hAnsi="Courier"/>
        </w:rPr>
      </w:pPr>
      <w:r w:rsidRPr="00CC18A8">
        <w:rPr>
          <w:rFonts w:ascii="Courier" w:hAnsi="Courier"/>
        </w:rPr>
        <w:t xml:space="preserve">                                LAMIV12</w:t>
      </w:r>
    </w:p>
    <w:p w14:paraId="16A7F320" w14:textId="77777777" w:rsidR="00104620" w:rsidRPr="00CC18A8" w:rsidRDefault="00104620">
      <w:pPr>
        <w:rPr>
          <w:rFonts w:ascii="Courier" w:hAnsi="Courier"/>
        </w:rPr>
      </w:pPr>
      <w:r w:rsidRPr="00CC18A8">
        <w:rPr>
          <w:rFonts w:ascii="Courier" w:hAnsi="Courier"/>
        </w:rPr>
        <w:t xml:space="preserve">                                LAMIV10</w:t>
      </w:r>
    </w:p>
    <w:p w14:paraId="4426C008" w14:textId="77777777" w:rsidR="00104620" w:rsidRPr="00CC18A8" w:rsidRDefault="00104620">
      <w:pPr>
        <w:rPr>
          <w:rFonts w:ascii="Courier" w:hAnsi="Courier"/>
        </w:rPr>
      </w:pPr>
      <w:r w:rsidRPr="00CC18A8">
        <w:rPr>
          <w:rFonts w:ascii="Courier" w:hAnsi="Courier"/>
        </w:rPr>
        <w:t xml:space="preserve">                                LAMIV00</w:t>
      </w:r>
    </w:p>
    <w:p w14:paraId="1DA1CF98" w14:textId="77777777" w:rsidR="00104620" w:rsidRPr="00CC18A8" w:rsidRDefault="00104620">
      <w:pPr>
        <w:rPr>
          <w:rFonts w:ascii="Courier" w:hAnsi="Courier"/>
        </w:rPr>
      </w:pPr>
      <w:r w:rsidRPr="00CC18A8">
        <w:rPr>
          <w:rFonts w:ascii="Courier" w:hAnsi="Courier"/>
        </w:rPr>
        <w:t xml:space="preserve">                                LAMIAUT7</w:t>
      </w:r>
    </w:p>
    <w:p w14:paraId="63A5C824" w14:textId="77777777" w:rsidR="00104620" w:rsidRPr="00CC18A8" w:rsidRDefault="00104620">
      <w:pPr>
        <w:rPr>
          <w:rFonts w:ascii="Courier" w:hAnsi="Courier"/>
        </w:rPr>
      </w:pPr>
      <w:r w:rsidRPr="00CC18A8">
        <w:rPr>
          <w:rFonts w:ascii="Courier" w:hAnsi="Courier"/>
        </w:rPr>
        <w:t xml:space="preserve">                                LAMIAUT8</w:t>
      </w:r>
    </w:p>
    <w:p w14:paraId="69FC09AE" w14:textId="77777777" w:rsidR="00104620" w:rsidRPr="00CC18A8" w:rsidRDefault="00104620">
      <w:pPr>
        <w:rPr>
          <w:rFonts w:ascii="Courier" w:hAnsi="Courier"/>
        </w:rPr>
      </w:pPr>
      <w:r w:rsidRPr="00CC18A8">
        <w:rPr>
          <w:rFonts w:ascii="Courier" w:hAnsi="Courier"/>
        </w:rPr>
        <w:lastRenderedPageBreak/>
        <w:t xml:space="preserve">                                LAMICRA</w:t>
      </w:r>
    </w:p>
    <w:p w14:paraId="050C5B0A" w14:textId="77777777" w:rsidR="00104620" w:rsidRPr="00CC18A8" w:rsidRDefault="00104620">
      <w:pPr>
        <w:rPr>
          <w:rFonts w:ascii="Courier" w:hAnsi="Courier"/>
        </w:rPr>
      </w:pPr>
      <w:r w:rsidRPr="00CC18A8">
        <w:rPr>
          <w:rFonts w:ascii="Courier" w:hAnsi="Courier"/>
        </w:rPr>
        <w:t xml:space="preserve">                                LAMIVT5</w:t>
      </w:r>
    </w:p>
    <w:p w14:paraId="460D47A7" w14:textId="77777777" w:rsidR="00104620" w:rsidRPr="00CC18A8" w:rsidRDefault="00104620">
      <w:pPr>
        <w:rPr>
          <w:rFonts w:ascii="Courier" w:hAnsi="Courier"/>
        </w:rPr>
      </w:pPr>
      <w:r w:rsidRPr="00CC18A8">
        <w:rPr>
          <w:rFonts w:ascii="Courier" w:hAnsi="Courier"/>
        </w:rPr>
        <w:t xml:space="preserve">                                LAMIVT6</w:t>
      </w:r>
    </w:p>
    <w:p w14:paraId="0682B447" w14:textId="77777777" w:rsidR="00104620" w:rsidRPr="00CC18A8" w:rsidRDefault="00104620">
      <w:pPr>
        <w:rPr>
          <w:rFonts w:ascii="Courier" w:hAnsi="Courier"/>
        </w:rPr>
      </w:pPr>
      <w:r w:rsidRPr="00CC18A8">
        <w:rPr>
          <w:rFonts w:ascii="Courier" w:hAnsi="Courier"/>
        </w:rPr>
        <w:t xml:space="preserve">                                LAMIVTE6</w:t>
      </w:r>
    </w:p>
    <w:p w14:paraId="5F4ABCC4" w14:textId="77777777" w:rsidR="00104620" w:rsidRPr="00CC18A8" w:rsidRDefault="00104620">
      <w:pPr>
        <w:rPr>
          <w:rFonts w:ascii="Courier" w:hAnsi="Courier"/>
        </w:rPr>
      </w:pPr>
      <w:r w:rsidRPr="00CC18A8">
        <w:rPr>
          <w:rFonts w:ascii="Courier" w:hAnsi="Courier"/>
        </w:rPr>
        <w:t xml:space="preserve">                                LAMIVTK6</w:t>
      </w:r>
    </w:p>
    <w:p w14:paraId="51389527" w14:textId="77777777" w:rsidR="00104620" w:rsidRPr="00CC18A8" w:rsidRDefault="00104620">
      <w:pPr>
        <w:rPr>
          <w:rFonts w:ascii="Courier" w:hAnsi="Courier"/>
        </w:rPr>
      </w:pPr>
    </w:p>
    <w:p w14:paraId="02BECCDE" w14:textId="77777777" w:rsidR="00104620" w:rsidRPr="00CC18A8" w:rsidRDefault="00104620" w:rsidP="008A0EC3">
      <w:pPr>
        <w:pStyle w:val="Heading2"/>
      </w:pPr>
      <w:r w:rsidRPr="00CC18A8">
        <w:br w:type="page"/>
      </w:r>
      <w:r w:rsidRPr="00CC18A8">
        <w:lastRenderedPageBreak/>
        <w:t>^LA &amp; ^LAH Global Descriptions</w:t>
      </w:r>
      <w:r w:rsidRPr="00CC18A8">
        <w:fldChar w:fldCharType="begin"/>
      </w:r>
      <w:r w:rsidRPr="00CC18A8">
        <w:instrText xml:space="preserve"> TC  "</w:instrText>
      </w:r>
      <w:bookmarkStart w:id="86" w:name="_Toc160100486"/>
      <w:r w:rsidRPr="00CC18A8">
        <w:instrText>^LA &amp; ^LAH Global Descriptions</w:instrText>
      </w:r>
      <w:bookmarkEnd w:id="86"/>
      <w:r w:rsidRPr="00CC18A8">
        <w:instrText xml:space="preserve">" \l 2 </w:instrText>
      </w:r>
      <w:r w:rsidRPr="00CC18A8">
        <w:fldChar w:fldCharType="end"/>
      </w:r>
    </w:p>
    <w:p w14:paraId="6CC61000" w14:textId="77777777" w:rsidR="00104620" w:rsidRPr="00CC18A8" w:rsidRDefault="00104620" w:rsidP="00742F57">
      <w:pPr>
        <w:pStyle w:val="Heading3"/>
      </w:pPr>
      <w:r w:rsidRPr="00CC18A8">
        <w:t>Justification and Descriptions</w:t>
      </w:r>
      <w:r w:rsidRPr="00CC18A8">
        <w:rPr>
          <w:vanish/>
        </w:rPr>
        <w:fldChar w:fldCharType="begin"/>
      </w:r>
      <w:r w:rsidRPr="00CC18A8">
        <w:rPr>
          <w:vanish/>
        </w:rPr>
        <w:instrText xml:space="preserve"> TC </w:instrText>
      </w:r>
      <w:r w:rsidRPr="00CC18A8">
        <w:instrText xml:space="preserve"> "</w:instrText>
      </w:r>
      <w:bookmarkStart w:id="87" w:name="_Toc160100487"/>
      <w:r w:rsidRPr="00CC18A8">
        <w:instrText>Justification and Descriptions</w:instrText>
      </w:r>
      <w:bookmarkEnd w:id="87"/>
      <w:r w:rsidRPr="00CC18A8">
        <w:instrText xml:space="preserve">" \l 3 </w:instrText>
      </w:r>
      <w:r w:rsidRPr="00CC18A8">
        <w:rPr>
          <w:vanish/>
        </w:rPr>
        <w:fldChar w:fldCharType="end"/>
      </w:r>
      <w:r w:rsidRPr="00CC18A8">
        <w:t xml:space="preserve"> of Non VA FileMan Compatible Globals</w:t>
      </w:r>
      <w:r w:rsidRPr="00CC18A8">
        <w:fldChar w:fldCharType="begin"/>
      </w:r>
      <w:r w:rsidRPr="00CC18A8">
        <w:instrText xml:space="preserve"> XE  "Non VA FileMan Compatible Globals" </w:instrText>
      </w:r>
      <w:r w:rsidRPr="00CC18A8">
        <w:fldChar w:fldCharType="end"/>
      </w:r>
    </w:p>
    <w:p w14:paraId="0560C86A" w14:textId="77777777" w:rsidR="00104620" w:rsidRPr="00CC18A8" w:rsidRDefault="00104620" w:rsidP="00293698">
      <w:pPr>
        <w:pStyle w:val="BodyText"/>
      </w:pPr>
      <w:r w:rsidRPr="00CC18A8">
        <w:t>The ^LA and ^LAH globals are used by the automated instrument routines in the lab package to capture the raw data produced by lab instruments and then to process the data into a usable format.</w:t>
      </w:r>
    </w:p>
    <w:p w14:paraId="6CF55103" w14:textId="77777777" w:rsidR="00104620" w:rsidRPr="00CC18A8" w:rsidRDefault="00104620" w:rsidP="00293698">
      <w:pPr>
        <w:pStyle w:val="BodyText"/>
      </w:pPr>
      <w:r w:rsidRPr="00CC18A8">
        <w:t>The data in the ^LA and ^LAH globals is transient, but is different from ^TMP($J globals in that its existence transcends a single job and needs to be translated.</w:t>
      </w:r>
    </w:p>
    <w:p w14:paraId="1A31DD5F" w14:textId="77777777" w:rsidR="00104620" w:rsidRPr="00CC18A8" w:rsidRDefault="00104620" w:rsidP="00742F57">
      <w:pPr>
        <w:pStyle w:val="Heading3"/>
      </w:pPr>
      <w:r w:rsidRPr="00CC18A8">
        <w:t>Description of ^LA Global</w:t>
      </w:r>
      <w:r w:rsidRPr="00CC18A8">
        <w:fldChar w:fldCharType="begin"/>
      </w:r>
      <w:r w:rsidRPr="00CC18A8">
        <w:instrText xml:space="preserve"> XE  "Description of ^LA Global" </w:instrText>
      </w:r>
      <w:r w:rsidRPr="00CC18A8">
        <w:fldChar w:fldCharType="end"/>
      </w:r>
      <w:r w:rsidRPr="00CC18A8">
        <w:fldChar w:fldCharType="begin"/>
      </w:r>
      <w:r w:rsidRPr="00CC18A8">
        <w:instrText xml:space="preserve"> TC  "</w:instrText>
      </w:r>
      <w:bookmarkStart w:id="88" w:name="_Toc160100488"/>
      <w:r w:rsidRPr="00CC18A8">
        <w:instrText>Description of ^LA Global</w:instrText>
      </w:r>
      <w:bookmarkEnd w:id="88"/>
      <w:r w:rsidRPr="00CC18A8">
        <w:instrText xml:space="preserve">" \l 3 </w:instrText>
      </w:r>
      <w:r w:rsidRPr="00CC18A8">
        <w:fldChar w:fldCharType="end"/>
      </w:r>
    </w:p>
    <w:p w14:paraId="060653F7" w14:textId="77777777" w:rsidR="00104620" w:rsidRPr="00CC18A8" w:rsidRDefault="00104620"/>
    <w:p w14:paraId="3BCFE506" w14:textId="77777777" w:rsidR="00104620" w:rsidRPr="00CC18A8" w:rsidRDefault="00104620">
      <w:pPr>
        <w:tabs>
          <w:tab w:val="left" w:pos="720"/>
          <w:tab w:val="left" w:pos="1440"/>
          <w:tab w:val="left" w:pos="1980"/>
          <w:tab w:val="left" w:pos="4230"/>
          <w:tab w:val="left" w:pos="4680"/>
          <w:tab w:val="left" w:pos="7200"/>
        </w:tabs>
        <w:ind w:left="4680" w:hanging="4680"/>
        <w:rPr>
          <w:rFonts w:ascii="Courier" w:hAnsi="Courier"/>
          <w:caps/>
        </w:rPr>
      </w:pPr>
      <w:r w:rsidRPr="00CC18A8">
        <w:rPr>
          <w:rFonts w:ascii="Courier" w:hAnsi="Courier"/>
          <w:caps/>
        </w:rPr>
        <w:t>^la(0)=raw auto instrument datA</w:t>
      </w:r>
      <w:r w:rsidRPr="00CC18A8">
        <w:rPr>
          <w:rFonts w:ascii="Courier" w:hAnsi="Courier"/>
          <w:caps/>
        </w:rPr>
        <w:tab/>
      </w:r>
      <w:r w:rsidRPr="00CC18A8">
        <w:rPr>
          <w:rFonts w:ascii="Courier" w:hAnsi="Courier"/>
          <w:caps/>
        </w:rPr>
        <w:tab/>
        <w:t>^62.45P</w:t>
      </w:r>
    </w:p>
    <w:p w14:paraId="3191FD29" w14:textId="77777777" w:rsidR="00104620" w:rsidRPr="00CC18A8" w:rsidRDefault="00104620">
      <w:pPr>
        <w:tabs>
          <w:tab w:val="left" w:pos="720"/>
          <w:tab w:val="left" w:pos="1440"/>
          <w:tab w:val="left" w:pos="1980"/>
          <w:tab w:val="left" w:pos="4230"/>
          <w:tab w:val="left" w:pos="4680"/>
          <w:tab w:val="left" w:pos="7200"/>
        </w:tabs>
        <w:ind w:left="4680" w:hanging="4680"/>
        <w:rPr>
          <w:rFonts w:ascii="Courier" w:hAnsi="Courier"/>
        </w:rPr>
      </w:pPr>
      <w:r w:rsidRPr="00CC18A8">
        <w:rPr>
          <w:rFonts w:ascii="Courier" w:hAnsi="Courier"/>
          <w:caps/>
        </w:rPr>
        <w:t>^LA(INSTRUMENT #, “I”)</w:t>
      </w:r>
      <w:r w:rsidRPr="00CC18A8">
        <w:rPr>
          <w:rFonts w:ascii="Courier" w:hAnsi="Courier"/>
          <w:caps/>
        </w:rPr>
        <w:tab/>
        <w:t>=</w:t>
      </w:r>
      <w:r w:rsidRPr="00CC18A8">
        <w:rPr>
          <w:rFonts w:ascii="Courier" w:hAnsi="Courier"/>
          <w:caps/>
        </w:rPr>
        <w:tab/>
      </w:r>
      <w:r w:rsidRPr="00CC18A8">
        <w:rPr>
          <w:rFonts w:ascii="Courier" w:hAnsi="Courier"/>
        </w:rPr>
        <w:t>Pointer to last data node added</w:t>
      </w:r>
    </w:p>
    <w:p w14:paraId="48A9C98A" w14:textId="77777777" w:rsidR="00104620" w:rsidRPr="00CC18A8" w:rsidRDefault="00104620">
      <w:pPr>
        <w:tabs>
          <w:tab w:val="left" w:pos="720"/>
          <w:tab w:val="left" w:pos="1440"/>
          <w:tab w:val="left" w:pos="1980"/>
          <w:tab w:val="left" w:pos="4230"/>
          <w:tab w:val="left" w:pos="4680"/>
          <w:tab w:val="left" w:pos="7200"/>
        </w:tabs>
        <w:ind w:left="4680" w:hanging="4680"/>
        <w:rPr>
          <w:rFonts w:ascii="Courier" w:hAnsi="Courier"/>
        </w:rPr>
      </w:pPr>
      <w:r w:rsidRPr="00CC18A8">
        <w:rPr>
          <w:rFonts w:ascii="Courier" w:hAnsi="Courier"/>
          <w:caps/>
        </w:rPr>
        <w:t>^LA(INSTRUMENT #,“I”,0)</w:t>
      </w:r>
      <w:r w:rsidRPr="00CC18A8">
        <w:rPr>
          <w:rFonts w:ascii="Courier" w:hAnsi="Courier"/>
          <w:caps/>
        </w:rPr>
        <w:tab/>
        <w:t>=</w:t>
      </w:r>
      <w:r w:rsidRPr="00CC18A8">
        <w:rPr>
          <w:rFonts w:ascii="Courier" w:hAnsi="Courier"/>
          <w:caps/>
        </w:rPr>
        <w:tab/>
      </w:r>
      <w:r w:rsidRPr="00CC18A8">
        <w:rPr>
          <w:rFonts w:ascii="Courier" w:hAnsi="Courier"/>
        </w:rPr>
        <w:t>Pointer to last data node processed</w:t>
      </w:r>
    </w:p>
    <w:p w14:paraId="34A57D17" w14:textId="77777777" w:rsidR="00104620" w:rsidRPr="00CC18A8" w:rsidRDefault="00104620">
      <w:pPr>
        <w:tabs>
          <w:tab w:val="left" w:pos="720"/>
          <w:tab w:val="left" w:pos="1440"/>
          <w:tab w:val="left" w:pos="1980"/>
          <w:tab w:val="left" w:pos="4230"/>
          <w:tab w:val="left" w:pos="4680"/>
          <w:tab w:val="left" w:pos="7200"/>
        </w:tabs>
        <w:ind w:left="4680" w:hanging="4680"/>
        <w:rPr>
          <w:rFonts w:ascii="Courier" w:hAnsi="Courier"/>
        </w:rPr>
      </w:pPr>
      <w:r w:rsidRPr="00CC18A8">
        <w:rPr>
          <w:rFonts w:ascii="Courier" w:hAnsi="Courier"/>
          <w:caps/>
        </w:rPr>
        <w:t>^LA(INSTRUMENT #,“I”,IFN)</w:t>
      </w:r>
      <w:r w:rsidRPr="00CC18A8">
        <w:rPr>
          <w:rFonts w:ascii="Courier" w:hAnsi="Courier"/>
          <w:caps/>
        </w:rPr>
        <w:tab/>
        <w:t>=</w:t>
      </w:r>
      <w:r w:rsidRPr="00CC18A8">
        <w:rPr>
          <w:rFonts w:ascii="Courier" w:hAnsi="Courier"/>
          <w:caps/>
        </w:rPr>
        <w:tab/>
      </w:r>
      <w:r w:rsidRPr="00CC18A8">
        <w:rPr>
          <w:rFonts w:ascii="Courier" w:hAnsi="Courier"/>
        </w:rPr>
        <w:t>Raw data</w:t>
      </w:r>
    </w:p>
    <w:p w14:paraId="4BBC998C" w14:textId="77777777" w:rsidR="00104620" w:rsidRPr="00CC18A8" w:rsidRDefault="00104620">
      <w:pPr>
        <w:tabs>
          <w:tab w:val="left" w:pos="720"/>
          <w:tab w:val="left" w:pos="1440"/>
          <w:tab w:val="left" w:pos="1980"/>
          <w:tab w:val="left" w:pos="4230"/>
          <w:tab w:val="left" w:pos="4680"/>
          <w:tab w:val="left" w:pos="7200"/>
        </w:tabs>
        <w:ind w:left="4680" w:hanging="4680"/>
        <w:rPr>
          <w:rFonts w:ascii="Courier" w:hAnsi="Courier"/>
        </w:rPr>
      </w:pPr>
      <w:r w:rsidRPr="00CC18A8">
        <w:rPr>
          <w:rFonts w:ascii="Courier" w:hAnsi="Courier"/>
          <w:caps/>
        </w:rPr>
        <w:t>^LA(INSTRUMENT #,“0”)</w:t>
      </w:r>
      <w:r w:rsidRPr="00CC18A8">
        <w:rPr>
          <w:rFonts w:ascii="Courier" w:hAnsi="Courier"/>
          <w:caps/>
        </w:rPr>
        <w:tab/>
        <w:t>=</w:t>
      </w:r>
      <w:r w:rsidRPr="00CC18A8">
        <w:rPr>
          <w:rFonts w:ascii="Courier" w:hAnsi="Courier"/>
          <w:caps/>
        </w:rPr>
        <w:tab/>
      </w:r>
      <w:r w:rsidRPr="00CC18A8">
        <w:rPr>
          <w:rFonts w:ascii="Courier" w:hAnsi="Courier"/>
        </w:rPr>
        <w:t>Count of nodes queued for sending</w:t>
      </w:r>
    </w:p>
    <w:p w14:paraId="1D5B608F" w14:textId="77777777" w:rsidR="00104620" w:rsidRPr="00CC18A8" w:rsidRDefault="00104620">
      <w:pPr>
        <w:tabs>
          <w:tab w:val="left" w:pos="720"/>
          <w:tab w:val="left" w:pos="1440"/>
          <w:tab w:val="left" w:pos="1980"/>
          <w:tab w:val="left" w:pos="4230"/>
          <w:tab w:val="left" w:pos="4680"/>
          <w:tab w:val="left" w:pos="7200"/>
        </w:tabs>
        <w:ind w:left="4680" w:hanging="4680"/>
        <w:rPr>
          <w:rFonts w:ascii="Courier" w:hAnsi="Courier"/>
        </w:rPr>
      </w:pPr>
      <w:r w:rsidRPr="00CC18A8">
        <w:rPr>
          <w:rFonts w:ascii="Courier" w:hAnsi="Courier"/>
          <w:caps/>
        </w:rPr>
        <w:t>^LA(INSTRUMENT #,“0”,0)</w:t>
      </w:r>
      <w:r w:rsidRPr="00CC18A8">
        <w:rPr>
          <w:rFonts w:ascii="Courier" w:hAnsi="Courier"/>
          <w:caps/>
        </w:rPr>
        <w:tab/>
        <w:t>=</w:t>
      </w:r>
      <w:r w:rsidRPr="00CC18A8">
        <w:rPr>
          <w:rFonts w:ascii="Courier" w:hAnsi="Courier"/>
          <w:caps/>
        </w:rPr>
        <w:tab/>
      </w:r>
      <w:r w:rsidRPr="00CC18A8">
        <w:rPr>
          <w:rFonts w:ascii="Courier" w:hAnsi="Courier"/>
        </w:rPr>
        <w:t>Count of nodes sent</w:t>
      </w:r>
    </w:p>
    <w:p w14:paraId="5594197A" w14:textId="77777777" w:rsidR="00104620" w:rsidRPr="00CC18A8" w:rsidRDefault="00104620">
      <w:pPr>
        <w:tabs>
          <w:tab w:val="left" w:pos="720"/>
          <w:tab w:val="left" w:pos="1440"/>
          <w:tab w:val="left" w:pos="1980"/>
          <w:tab w:val="left" w:pos="4230"/>
          <w:tab w:val="left" w:pos="4680"/>
          <w:tab w:val="left" w:pos="7200"/>
        </w:tabs>
        <w:ind w:left="4680" w:hanging="4680"/>
        <w:rPr>
          <w:rFonts w:ascii="Courier" w:hAnsi="Courier"/>
          <w:caps/>
        </w:rPr>
      </w:pPr>
      <w:r w:rsidRPr="00CC18A8">
        <w:rPr>
          <w:rFonts w:ascii="Courier" w:hAnsi="Courier"/>
          <w:caps/>
        </w:rPr>
        <w:t>^LA(INSTRUMENT #,“O”,IFN)</w:t>
      </w:r>
      <w:r w:rsidRPr="00CC18A8">
        <w:rPr>
          <w:rFonts w:ascii="Courier" w:hAnsi="Courier"/>
          <w:caps/>
        </w:rPr>
        <w:tab/>
        <w:t>=</w:t>
      </w:r>
      <w:r w:rsidRPr="00CC18A8">
        <w:rPr>
          <w:rFonts w:ascii="Courier" w:hAnsi="Courier"/>
          <w:caps/>
        </w:rPr>
        <w:tab/>
      </w:r>
      <w:r w:rsidRPr="00CC18A8">
        <w:rPr>
          <w:rFonts w:ascii="Courier" w:hAnsi="Courier"/>
        </w:rPr>
        <w:t>Raw data</w:t>
      </w:r>
    </w:p>
    <w:p w14:paraId="2DA23AC2" w14:textId="77777777" w:rsidR="00104620" w:rsidRPr="00CC18A8" w:rsidRDefault="00104620">
      <w:pPr>
        <w:tabs>
          <w:tab w:val="left" w:pos="720"/>
          <w:tab w:val="left" w:pos="1440"/>
          <w:tab w:val="left" w:pos="1980"/>
          <w:tab w:val="left" w:pos="4230"/>
          <w:tab w:val="left" w:pos="4680"/>
          <w:tab w:val="left" w:pos="7200"/>
        </w:tabs>
        <w:ind w:left="4680" w:hanging="4680"/>
        <w:rPr>
          <w:rFonts w:ascii="Courier" w:hAnsi="Courier"/>
          <w:caps/>
        </w:rPr>
      </w:pPr>
      <w:r w:rsidRPr="00CC18A8">
        <w:rPr>
          <w:rFonts w:ascii="Courier" w:hAnsi="Courier"/>
          <w:caps/>
        </w:rPr>
        <w:t>^LA(INSTRUMENT #,“Q”)</w:t>
      </w:r>
      <w:r w:rsidRPr="00CC18A8">
        <w:rPr>
          <w:rFonts w:ascii="Courier" w:hAnsi="Courier"/>
          <w:caps/>
        </w:rPr>
        <w:tab/>
        <w:t>=</w:t>
      </w:r>
      <w:r w:rsidRPr="00CC18A8">
        <w:rPr>
          <w:rFonts w:ascii="Courier" w:hAnsi="Courier"/>
          <w:caps/>
        </w:rPr>
        <w:tab/>
      </w:r>
      <w:r w:rsidRPr="00CC18A8">
        <w:rPr>
          <w:rFonts w:ascii="Courier" w:hAnsi="Courier"/>
        </w:rPr>
        <w:t>Count (used in queuing)</w:t>
      </w:r>
    </w:p>
    <w:p w14:paraId="43B4EB5C" w14:textId="77777777" w:rsidR="00104620" w:rsidRPr="00CC18A8" w:rsidRDefault="00104620">
      <w:pPr>
        <w:tabs>
          <w:tab w:val="left" w:pos="720"/>
          <w:tab w:val="left" w:pos="1440"/>
          <w:tab w:val="left" w:pos="1980"/>
          <w:tab w:val="left" w:pos="4230"/>
          <w:tab w:val="left" w:pos="4680"/>
          <w:tab w:val="left" w:pos="7200"/>
        </w:tabs>
        <w:ind w:left="4680" w:hanging="4680"/>
        <w:rPr>
          <w:rFonts w:ascii="Courier" w:hAnsi="Courier"/>
        </w:rPr>
      </w:pPr>
      <w:r w:rsidRPr="00CC18A8">
        <w:rPr>
          <w:rFonts w:ascii="Courier" w:hAnsi="Courier"/>
          <w:caps/>
        </w:rPr>
        <w:t>^LA(“LOCK”,IFN)</w:t>
      </w:r>
      <w:r w:rsidRPr="00CC18A8">
        <w:rPr>
          <w:rFonts w:ascii="Courier" w:hAnsi="Courier"/>
          <w:caps/>
        </w:rPr>
        <w:tab/>
        <w:t>=</w:t>
      </w:r>
      <w:r w:rsidRPr="00CC18A8">
        <w:rPr>
          <w:rFonts w:ascii="Courier" w:hAnsi="Courier"/>
          <w:caps/>
        </w:rPr>
        <w:tab/>
        <w:t>““ (R</w:t>
      </w:r>
      <w:r w:rsidRPr="00CC18A8">
        <w:rPr>
          <w:rFonts w:ascii="Courier" w:hAnsi="Courier"/>
        </w:rPr>
        <w:t>unning flag to only allow one routine to run)</w:t>
      </w:r>
    </w:p>
    <w:p w14:paraId="0EB5FBD2" w14:textId="77777777" w:rsidR="00104620" w:rsidRPr="00CC18A8" w:rsidRDefault="00104620">
      <w:pPr>
        <w:tabs>
          <w:tab w:val="left" w:pos="720"/>
          <w:tab w:val="left" w:pos="1440"/>
          <w:tab w:val="left" w:pos="1980"/>
          <w:tab w:val="left" w:pos="4230"/>
          <w:tab w:val="left" w:pos="4680"/>
          <w:tab w:val="left" w:pos="7200"/>
        </w:tabs>
        <w:ind w:left="4680" w:hanging="4680"/>
        <w:rPr>
          <w:rFonts w:ascii="Courier" w:hAnsi="Courier"/>
        </w:rPr>
      </w:pPr>
      <w:r w:rsidRPr="00CC18A8">
        <w:rPr>
          <w:rFonts w:ascii="Courier" w:hAnsi="Courier"/>
        </w:rPr>
        <w:t>^LA(“STOP”,IFN)</w:t>
      </w:r>
      <w:r w:rsidRPr="00CC18A8">
        <w:rPr>
          <w:rFonts w:ascii="Courier" w:hAnsi="Courier"/>
        </w:rPr>
        <w:tab/>
        <w:t>=</w:t>
      </w:r>
      <w:r w:rsidRPr="00CC18A8">
        <w:rPr>
          <w:rFonts w:ascii="Courier" w:hAnsi="Courier"/>
        </w:rPr>
        <w:tab/>
        <w:t>““  (If set, tells routine to stop running)</w:t>
      </w:r>
    </w:p>
    <w:p w14:paraId="768A6121" w14:textId="77777777" w:rsidR="00104620" w:rsidRPr="00CC18A8" w:rsidRDefault="00104620">
      <w:pPr>
        <w:tabs>
          <w:tab w:val="left" w:pos="720"/>
          <w:tab w:val="left" w:pos="1440"/>
          <w:tab w:val="left" w:pos="1980"/>
          <w:tab w:val="left" w:pos="4230"/>
          <w:tab w:val="left" w:pos="4680"/>
          <w:tab w:val="left" w:pos="7200"/>
        </w:tabs>
        <w:ind w:left="4680" w:hanging="4680"/>
        <w:rPr>
          <w:rFonts w:ascii="Courier" w:hAnsi="Courier"/>
        </w:rPr>
      </w:pPr>
      <w:r w:rsidRPr="00CC18A8">
        <w:rPr>
          <w:rFonts w:ascii="Courier" w:hAnsi="Courier"/>
        </w:rPr>
        <w:t>^LA(“Q”)</w:t>
      </w:r>
      <w:r w:rsidRPr="00CC18A8">
        <w:rPr>
          <w:rFonts w:ascii="Courier" w:hAnsi="Courier"/>
        </w:rPr>
        <w:tab/>
      </w:r>
      <w:r w:rsidRPr="00CC18A8">
        <w:rPr>
          <w:rFonts w:ascii="Courier" w:hAnsi="Courier"/>
        </w:rPr>
        <w:tab/>
        <w:t>=</w:t>
      </w:r>
      <w:r w:rsidRPr="00CC18A8">
        <w:rPr>
          <w:rFonts w:ascii="Courier" w:hAnsi="Courier"/>
        </w:rPr>
        <w:tab/>
        <w:t>Count (Used in queuing)</w:t>
      </w:r>
    </w:p>
    <w:p w14:paraId="35BD37E2" w14:textId="77777777" w:rsidR="00104620" w:rsidRPr="00CC18A8" w:rsidRDefault="00104620">
      <w:pPr>
        <w:tabs>
          <w:tab w:val="left" w:pos="720"/>
          <w:tab w:val="left" w:pos="1440"/>
          <w:tab w:val="left" w:pos="1980"/>
          <w:tab w:val="left" w:pos="4230"/>
          <w:tab w:val="left" w:pos="4680"/>
          <w:tab w:val="left" w:pos="7200"/>
        </w:tabs>
        <w:ind w:left="4680" w:hanging="4680"/>
        <w:rPr>
          <w:rFonts w:ascii="Courier" w:hAnsi="Courier"/>
        </w:rPr>
      </w:pPr>
      <w:r w:rsidRPr="00CC18A8">
        <w:rPr>
          <w:rFonts w:ascii="Courier" w:hAnsi="Courier"/>
        </w:rPr>
        <w:t>^LA(“Q”,IFN)</w:t>
      </w:r>
      <w:r w:rsidRPr="00CC18A8">
        <w:rPr>
          <w:rFonts w:ascii="Courier" w:hAnsi="Courier"/>
        </w:rPr>
        <w:tab/>
      </w:r>
      <w:r w:rsidRPr="00CC18A8">
        <w:rPr>
          <w:rFonts w:ascii="Courier" w:hAnsi="Courier"/>
        </w:rPr>
        <w:tab/>
        <w:t>=(Tells LAB routine which instruments have data)</w:t>
      </w:r>
    </w:p>
    <w:p w14:paraId="3715AD8C" w14:textId="77777777" w:rsidR="00104620" w:rsidRPr="00CC18A8" w:rsidRDefault="00104620">
      <w:pPr>
        <w:tabs>
          <w:tab w:val="left" w:pos="720"/>
          <w:tab w:val="left" w:pos="1440"/>
          <w:tab w:val="left" w:pos="1980"/>
          <w:tab w:val="left" w:pos="4230"/>
          <w:tab w:val="left" w:pos="4680"/>
          <w:tab w:val="left" w:pos="7200"/>
        </w:tabs>
        <w:ind w:left="4680" w:hanging="4680"/>
        <w:rPr>
          <w:rFonts w:ascii="Courier" w:hAnsi="Courier"/>
        </w:rPr>
      </w:pPr>
      <w:r w:rsidRPr="00CC18A8">
        <w:rPr>
          <w:rFonts w:ascii="Courier" w:hAnsi="Courier"/>
        </w:rPr>
        <w:t>^LA(“TP”,0)</w:t>
      </w:r>
      <w:r w:rsidRPr="00CC18A8">
        <w:rPr>
          <w:rFonts w:ascii="Courier" w:hAnsi="Courier"/>
        </w:rPr>
        <w:tab/>
      </w:r>
      <w:r w:rsidRPr="00CC18A8">
        <w:rPr>
          <w:rFonts w:ascii="Courier" w:hAnsi="Courier"/>
        </w:rPr>
        <w:tab/>
        <w:t>=</w:t>
      </w:r>
      <w:r w:rsidRPr="00CC18A8">
        <w:rPr>
          <w:rFonts w:ascii="Courier" w:hAnsi="Courier"/>
        </w:rPr>
        <w:tab/>
        <w:t>Pointer to last data node added (If set, the LAB routine stores a copy of all instrument data under this node; can be used in trouble-shooting an instrument)</w:t>
      </w:r>
    </w:p>
    <w:p w14:paraId="55AFA288" w14:textId="77777777" w:rsidR="00104620" w:rsidRPr="00CC18A8" w:rsidRDefault="00104620">
      <w:pPr>
        <w:tabs>
          <w:tab w:val="left" w:pos="720"/>
          <w:tab w:val="left" w:pos="1440"/>
          <w:tab w:val="left" w:pos="1980"/>
          <w:tab w:val="left" w:pos="4230"/>
          <w:tab w:val="left" w:pos="4680"/>
          <w:tab w:val="left" w:pos="7200"/>
        </w:tabs>
        <w:ind w:left="4680" w:hanging="4680"/>
        <w:rPr>
          <w:rFonts w:ascii="Courier" w:hAnsi="Courier"/>
        </w:rPr>
      </w:pPr>
      <w:r w:rsidRPr="00CC18A8">
        <w:rPr>
          <w:rFonts w:ascii="Courier" w:hAnsi="Courier"/>
        </w:rPr>
        <w:t>^LA(“TP”,IFN)</w:t>
      </w:r>
      <w:r w:rsidRPr="00CC18A8">
        <w:rPr>
          <w:rFonts w:ascii="Courier" w:hAnsi="Courier"/>
        </w:rPr>
        <w:tab/>
        <w:t>=</w:t>
      </w:r>
      <w:r w:rsidRPr="00CC18A8">
        <w:rPr>
          <w:rFonts w:ascii="Courier" w:hAnsi="Courier"/>
        </w:rPr>
        <w:tab/>
        <w:t>Instrument #^Raw data...</w:t>
      </w:r>
    </w:p>
    <w:p w14:paraId="4DFB30F8" w14:textId="77777777" w:rsidR="00104620" w:rsidRPr="00CC18A8" w:rsidRDefault="00104620"/>
    <w:p w14:paraId="389273B5" w14:textId="77777777" w:rsidR="00104620" w:rsidRPr="00CC18A8" w:rsidRDefault="00104620" w:rsidP="00742F57">
      <w:pPr>
        <w:pStyle w:val="Heading3"/>
      </w:pPr>
      <w:r w:rsidRPr="00CC18A8">
        <w:t>Description of ^LAH Global</w:t>
      </w:r>
      <w:r w:rsidRPr="00CC18A8">
        <w:fldChar w:fldCharType="begin"/>
      </w:r>
      <w:r w:rsidRPr="00CC18A8">
        <w:instrText xml:space="preserve"> XE  "Description of ^LAH Global" </w:instrText>
      </w:r>
      <w:r w:rsidRPr="00CC18A8">
        <w:fldChar w:fldCharType="end"/>
      </w:r>
      <w:r w:rsidRPr="00CC18A8">
        <w:fldChar w:fldCharType="begin"/>
      </w:r>
      <w:r w:rsidRPr="00CC18A8">
        <w:instrText xml:space="preserve"> TC  "</w:instrText>
      </w:r>
      <w:bookmarkStart w:id="89" w:name="_Toc160100489"/>
      <w:r w:rsidRPr="00CC18A8">
        <w:instrText>Description of ^LAH Global</w:instrText>
      </w:r>
      <w:bookmarkEnd w:id="89"/>
      <w:r w:rsidRPr="00CC18A8">
        <w:instrText xml:space="preserve">" \l 3 </w:instrText>
      </w:r>
      <w:r w:rsidRPr="00CC18A8">
        <w:fldChar w:fldCharType="end"/>
      </w:r>
    </w:p>
    <w:p w14:paraId="656DC9E2" w14:textId="77777777" w:rsidR="00104620" w:rsidRPr="00CC18A8" w:rsidRDefault="00104620">
      <w:pPr>
        <w:tabs>
          <w:tab w:val="left" w:pos="720"/>
          <w:tab w:val="left" w:pos="1440"/>
          <w:tab w:val="left" w:pos="1980"/>
          <w:tab w:val="left" w:pos="7200"/>
        </w:tabs>
      </w:pPr>
    </w:p>
    <w:p w14:paraId="3FE6C8DB" w14:textId="77777777" w:rsidR="00104620" w:rsidRPr="00CC18A8" w:rsidRDefault="00104620">
      <w:pPr>
        <w:tabs>
          <w:tab w:val="left" w:pos="720"/>
          <w:tab w:val="left" w:pos="1440"/>
          <w:tab w:val="left" w:pos="1980"/>
          <w:tab w:val="left" w:pos="4680"/>
          <w:tab w:val="left" w:pos="5040"/>
          <w:tab w:val="left" w:pos="7200"/>
        </w:tabs>
        <w:rPr>
          <w:rFonts w:ascii="Courier" w:hAnsi="Courier"/>
        </w:rPr>
      </w:pPr>
      <w:r w:rsidRPr="00CC18A8">
        <w:rPr>
          <w:rFonts w:ascii="Courier" w:hAnsi="Courier"/>
        </w:rPr>
        <w:t>^LAH(0)</w:t>
      </w:r>
      <w:r w:rsidRPr="00CC18A8">
        <w:rPr>
          <w:rFonts w:ascii="Courier" w:hAnsi="Courier"/>
        </w:rPr>
        <w:tab/>
      </w:r>
      <w:r w:rsidRPr="00CC18A8">
        <w:rPr>
          <w:rFonts w:ascii="Courier" w:hAnsi="Courier"/>
        </w:rPr>
        <w:tab/>
        <w:t>=</w:t>
      </w:r>
      <w:r w:rsidRPr="00CC18A8">
        <w:rPr>
          <w:rFonts w:ascii="Courier" w:hAnsi="Courier"/>
        </w:rPr>
        <w:tab/>
        <w:t>PROCESSED LOAD/WORK LIST DATA^68.3P^.</w:t>
      </w:r>
    </w:p>
    <w:p w14:paraId="13B446AA" w14:textId="77777777" w:rsidR="00104620" w:rsidRPr="00CC18A8" w:rsidRDefault="00104620">
      <w:pPr>
        <w:tabs>
          <w:tab w:val="left" w:pos="720"/>
          <w:tab w:val="left" w:pos="1440"/>
          <w:tab w:val="left" w:pos="1980"/>
          <w:tab w:val="left" w:pos="4680"/>
          <w:tab w:val="left" w:pos="5040"/>
          <w:tab w:val="left" w:pos="7200"/>
        </w:tabs>
        <w:rPr>
          <w:rFonts w:ascii="Courier" w:hAnsi="Courier"/>
        </w:rPr>
      </w:pPr>
      <w:r w:rsidRPr="00CC18A8">
        <w:rPr>
          <w:rFonts w:ascii="Courier" w:hAnsi="Courier"/>
        </w:rPr>
        <w:t>^LAH(LOADLIST #)</w:t>
      </w:r>
      <w:r w:rsidRPr="00CC18A8">
        <w:rPr>
          <w:rFonts w:ascii="Courier" w:hAnsi="Courier"/>
        </w:rPr>
        <w:tab/>
        <w:t>=</w:t>
      </w:r>
      <w:r w:rsidRPr="00CC18A8">
        <w:rPr>
          <w:rFonts w:ascii="Courier" w:hAnsi="Courier"/>
        </w:rPr>
        <w:tab/>
        <w:t>Count of entries</w:t>
      </w:r>
    </w:p>
    <w:p w14:paraId="060797B7" w14:textId="77777777" w:rsidR="00104620" w:rsidRPr="00CC18A8" w:rsidRDefault="00104620">
      <w:pPr>
        <w:tabs>
          <w:tab w:val="left" w:pos="720"/>
          <w:tab w:val="left" w:pos="1440"/>
          <w:tab w:val="left" w:pos="1980"/>
          <w:tab w:val="left" w:pos="4680"/>
          <w:tab w:val="left" w:pos="5040"/>
          <w:tab w:val="left" w:pos="7200"/>
        </w:tabs>
        <w:ind w:left="4680" w:hanging="4680"/>
        <w:rPr>
          <w:rFonts w:ascii="Courier" w:hAnsi="Courier"/>
        </w:rPr>
      </w:pPr>
      <w:r w:rsidRPr="00CC18A8">
        <w:rPr>
          <w:rFonts w:ascii="Courier" w:hAnsi="Courier"/>
        </w:rPr>
        <w:t>^LAH(LOADLIST #,1,IFN,0)</w:t>
      </w:r>
      <w:r w:rsidRPr="00CC18A8">
        <w:rPr>
          <w:rFonts w:ascii="Courier" w:hAnsi="Courier"/>
        </w:rPr>
        <w:tab/>
        <w:t>= Tray^Cup^Accession area #^Date^Accession #^^Method</w:t>
      </w:r>
    </w:p>
    <w:p w14:paraId="6C54048B" w14:textId="77777777" w:rsidR="00104620" w:rsidRPr="00CC18A8" w:rsidRDefault="00104620">
      <w:pPr>
        <w:tabs>
          <w:tab w:val="left" w:pos="720"/>
          <w:tab w:val="left" w:pos="1440"/>
          <w:tab w:val="left" w:pos="1980"/>
          <w:tab w:val="left" w:pos="4680"/>
          <w:tab w:val="left" w:pos="5040"/>
          <w:tab w:val="left" w:pos="7200"/>
        </w:tabs>
        <w:rPr>
          <w:rFonts w:ascii="Courier" w:hAnsi="Courier"/>
        </w:rPr>
      </w:pPr>
      <w:r w:rsidRPr="00CC18A8">
        <w:rPr>
          <w:rFonts w:ascii="Courier" w:hAnsi="Courier"/>
        </w:rPr>
        <w:t>^LAH(LOADLIST #,1,IFN,TEST FLD #)</w:t>
      </w:r>
      <w:r w:rsidRPr="00CC18A8">
        <w:rPr>
          <w:rFonts w:ascii="Courier" w:hAnsi="Courier"/>
        </w:rPr>
        <w:tab/>
        <w:t>=</w:t>
      </w:r>
      <w:r w:rsidRPr="00CC18A8">
        <w:rPr>
          <w:rFonts w:ascii="Courier" w:hAnsi="Courier"/>
        </w:rPr>
        <w:tab/>
        <w:t>Result^^Flags</w:t>
      </w:r>
    </w:p>
    <w:p w14:paraId="6E3F4A1F" w14:textId="77777777" w:rsidR="00104620" w:rsidRPr="00CC18A8" w:rsidRDefault="00104620">
      <w:pPr>
        <w:tabs>
          <w:tab w:val="left" w:pos="720"/>
          <w:tab w:val="left" w:pos="1440"/>
          <w:tab w:val="left" w:pos="1980"/>
          <w:tab w:val="left" w:pos="4680"/>
          <w:tab w:val="left" w:pos="5040"/>
          <w:tab w:val="left" w:pos="7200"/>
        </w:tabs>
        <w:rPr>
          <w:rFonts w:ascii="Courier" w:hAnsi="Courier"/>
        </w:rPr>
      </w:pPr>
      <w:r w:rsidRPr="00CC18A8">
        <w:rPr>
          <w:rFonts w:ascii="Courier" w:hAnsi="Courier"/>
        </w:rPr>
        <w:t>^LAH(LOADLIST #,1,</w:t>
      </w:r>
      <w:r w:rsidRPr="00CC18A8">
        <w:rPr>
          <w:rFonts w:ascii="Courier" w:hAnsi="Courier"/>
          <w:caps/>
        </w:rPr>
        <w:t>“</w:t>
      </w:r>
      <w:r w:rsidRPr="00CC18A8">
        <w:rPr>
          <w:rFonts w:ascii="Courier" w:hAnsi="Courier"/>
        </w:rPr>
        <w:t>B”,TRAY;CUP,IFN)</w:t>
      </w:r>
      <w:r w:rsidRPr="00CC18A8">
        <w:rPr>
          <w:rFonts w:ascii="Courier" w:hAnsi="Courier"/>
        </w:rPr>
        <w:tab/>
        <w:t>=</w:t>
      </w:r>
      <w:r w:rsidRPr="00CC18A8">
        <w:rPr>
          <w:rFonts w:ascii="Courier" w:hAnsi="Courier"/>
        </w:rPr>
        <w:tab/>
        <w:t>““ (Cross-reference for tray/cup</w:t>
      </w:r>
    </w:p>
    <w:p w14:paraId="0D0B6A65" w14:textId="77777777" w:rsidR="00104620" w:rsidRPr="00CC18A8" w:rsidRDefault="00104620">
      <w:pPr>
        <w:tabs>
          <w:tab w:val="left" w:pos="720"/>
          <w:tab w:val="left" w:pos="1440"/>
          <w:tab w:val="left" w:pos="1980"/>
          <w:tab w:val="left" w:pos="4680"/>
          <w:tab w:val="left" w:pos="5040"/>
          <w:tab w:val="left" w:pos="7200"/>
        </w:tabs>
        <w:rPr>
          <w:rFonts w:ascii="Courier" w:hAnsi="Courier"/>
        </w:rPr>
      </w:pPr>
      <w:r w:rsidRPr="00CC18A8">
        <w:rPr>
          <w:rFonts w:ascii="Courier" w:hAnsi="Courier"/>
        </w:rPr>
        <w:t>^LAH(LOADLIST #,1,</w:t>
      </w:r>
      <w:r w:rsidRPr="00CC18A8">
        <w:rPr>
          <w:rFonts w:ascii="Courier" w:hAnsi="Courier"/>
          <w:caps/>
        </w:rPr>
        <w:t>“</w:t>
      </w:r>
      <w:r w:rsidRPr="00CC18A8">
        <w:rPr>
          <w:rFonts w:ascii="Courier" w:hAnsi="Courier"/>
        </w:rPr>
        <w:t>C”,ACCESSION #,IFN)</w:t>
      </w:r>
      <w:r w:rsidRPr="00CC18A8">
        <w:rPr>
          <w:rFonts w:ascii="Courier" w:hAnsi="Courier"/>
        </w:rPr>
        <w:tab/>
        <w:t>=</w:t>
      </w:r>
      <w:r w:rsidRPr="00CC18A8">
        <w:rPr>
          <w:rFonts w:ascii="Courier" w:hAnsi="Courier"/>
        </w:rPr>
        <w:tab/>
        <w:t>““ (Cross-reference for Accession #)</w:t>
      </w:r>
    </w:p>
    <w:p w14:paraId="09FD6429" w14:textId="77777777" w:rsidR="00104620" w:rsidRPr="00CC18A8" w:rsidRDefault="00104620">
      <w:pPr>
        <w:tabs>
          <w:tab w:val="left" w:pos="720"/>
          <w:tab w:val="left" w:pos="1440"/>
          <w:tab w:val="left" w:pos="1980"/>
          <w:tab w:val="left" w:pos="4680"/>
          <w:tab w:val="left" w:pos="5040"/>
          <w:tab w:val="left" w:pos="7200"/>
        </w:tabs>
        <w:rPr>
          <w:rFonts w:ascii="Courier" w:hAnsi="Courier"/>
        </w:rPr>
      </w:pPr>
      <w:r w:rsidRPr="00CC18A8">
        <w:rPr>
          <w:rFonts w:ascii="Courier" w:hAnsi="Courier"/>
        </w:rPr>
        <w:t>^LAH(LOADLIST #,1,</w:t>
      </w:r>
      <w:r w:rsidRPr="00CC18A8">
        <w:rPr>
          <w:rFonts w:ascii="Courier" w:hAnsi="Courier"/>
          <w:caps/>
        </w:rPr>
        <w:t>“</w:t>
      </w:r>
      <w:r w:rsidRPr="00CC18A8">
        <w:rPr>
          <w:rFonts w:ascii="Courier" w:hAnsi="Courier"/>
        </w:rPr>
        <w:t>E”,IDE #,IFN)</w:t>
      </w:r>
      <w:r w:rsidRPr="00CC18A8">
        <w:rPr>
          <w:rFonts w:ascii="Courier" w:hAnsi="Courier"/>
        </w:rPr>
        <w:tab/>
        <w:t>=</w:t>
      </w:r>
      <w:r w:rsidRPr="00CC18A8">
        <w:rPr>
          <w:rFonts w:ascii="Courier" w:hAnsi="Courier"/>
        </w:rPr>
        <w:tab/>
        <w:t>““ (Cross-reference for IDE #)</w:t>
      </w:r>
    </w:p>
    <w:p w14:paraId="58F82699" w14:textId="77777777" w:rsidR="00104620" w:rsidRPr="00CC18A8" w:rsidRDefault="00104620">
      <w:pPr>
        <w:tabs>
          <w:tab w:val="left" w:pos="720"/>
          <w:tab w:val="left" w:pos="1440"/>
          <w:tab w:val="left" w:pos="1980"/>
          <w:tab w:val="left" w:pos="7200"/>
        </w:tabs>
      </w:pPr>
    </w:p>
    <w:p w14:paraId="42EDB424" w14:textId="77777777" w:rsidR="00104620" w:rsidRPr="00CC18A8" w:rsidRDefault="00104620" w:rsidP="00293698">
      <w:pPr>
        <w:pStyle w:val="BodyText"/>
      </w:pPr>
      <w:r w:rsidRPr="00CC18A8">
        <w:lastRenderedPageBreak/>
        <w:t>The LAB DATA file (#63) is strictly a storage file for all the test results (data), comments, etc. The field names are descriptive of the contents in that they are the names of the tests, procedures, antibiotics, etc. The content of the field is the data value.</w:t>
      </w:r>
    </w:p>
    <w:p w14:paraId="3424ACE2" w14:textId="77777777" w:rsidR="00104620" w:rsidRPr="00CC18A8" w:rsidRDefault="00104620" w:rsidP="00742F57">
      <w:pPr>
        <w:pStyle w:val="Heading3"/>
      </w:pPr>
      <w:r w:rsidRPr="00CC18A8">
        <w:t>VAX Example of Device Setup</w:t>
      </w:r>
      <w:r w:rsidRPr="00CC18A8">
        <w:rPr>
          <w:vanish/>
        </w:rPr>
        <w:fldChar w:fldCharType="begin"/>
      </w:r>
      <w:r w:rsidRPr="00CC18A8">
        <w:rPr>
          <w:vanish/>
        </w:rPr>
        <w:instrText xml:space="preserve"> TC </w:instrText>
      </w:r>
      <w:r w:rsidRPr="00CC18A8">
        <w:instrText xml:space="preserve"> "</w:instrText>
      </w:r>
      <w:bookmarkStart w:id="90" w:name="_Toc160100490"/>
      <w:r w:rsidRPr="00CC18A8">
        <w:instrText>VAX Example of Device Setup</w:instrText>
      </w:r>
      <w:bookmarkEnd w:id="90"/>
      <w:r w:rsidRPr="00CC18A8">
        <w:instrText xml:space="preserve">" \l 3 </w:instrText>
      </w:r>
      <w:r w:rsidRPr="00CC18A8">
        <w:rPr>
          <w:vanish/>
        </w:rPr>
        <w:fldChar w:fldCharType="end"/>
      </w:r>
      <w:r w:rsidRPr="00CC18A8">
        <w:t xml:space="preserve"> for the Laboratory System Interface </w:t>
      </w:r>
    </w:p>
    <w:p w14:paraId="7E0931D7" w14:textId="77777777" w:rsidR="00104620" w:rsidRPr="00CC18A8" w:rsidRDefault="00104620">
      <w:r w:rsidRPr="00CC18A8">
        <w:t>(LSI) Excerpted from the VAX Cookbook - May 1989, pp 4-52-53</w:t>
      </w:r>
    </w:p>
    <w:p w14:paraId="41C9F9D8" w14:textId="77777777" w:rsidR="00104620" w:rsidRPr="00CC18A8" w:rsidRDefault="00104620" w:rsidP="00293698">
      <w:pPr>
        <w:pStyle w:val="BodyText"/>
      </w:pPr>
    </w:p>
    <w:p w14:paraId="7C82AD4E"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b/>
        </w:rPr>
      </w:pPr>
      <w:r w:rsidRPr="00CC18A8">
        <w:rPr>
          <w:rFonts w:ascii="Courier" w:hAnsi="Courier"/>
          <w:b/>
        </w:rPr>
        <w:t>* WIRING DIAGRAM:</w:t>
      </w:r>
    </w:p>
    <w:p w14:paraId="3C3F815F"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b/>
        </w:rPr>
      </w:pPr>
    </w:p>
    <w:p w14:paraId="6B52F30C" w14:textId="77777777" w:rsidR="00104620" w:rsidRPr="00CC18A8" w:rsidRDefault="00104620">
      <w:pPr>
        <w:tabs>
          <w:tab w:val="left" w:pos="720"/>
          <w:tab w:val="left" w:pos="2780"/>
          <w:tab w:val="left" w:pos="5760"/>
          <w:tab w:val="left" w:pos="6660"/>
          <w:tab w:val="left" w:pos="7020"/>
          <w:tab w:val="left" w:pos="7200"/>
          <w:tab w:val="left" w:pos="7740"/>
          <w:tab w:val="left" w:pos="8280"/>
        </w:tabs>
        <w:rPr>
          <w:rFonts w:ascii="Courier" w:hAnsi="Courier"/>
          <w:b/>
        </w:rPr>
      </w:pPr>
      <w:r w:rsidRPr="00CC18A8">
        <w:rPr>
          <w:rFonts w:ascii="Courier" w:hAnsi="Courier"/>
          <w:b/>
        </w:rPr>
        <w:tab/>
        <w:t>LSI</w:t>
      </w:r>
      <w:r w:rsidRPr="00CC18A8">
        <w:rPr>
          <w:rFonts w:ascii="Courier" w:hAnsi="Courier"/>
          <w:b/>
        </w:rPr>
        <w:tab/>
        <w:t>DECSERVER</w:t>
      </w:r>
    </w:p>
    <w:p w14:paraId="684315E2"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r w:rsidRPr="00CC18A8">
        <w:rPr>
          <w:rFonts w:ascii="Courier" w:hAnsi="Courier"/>
          <w:b/>
        </w:rPr>
        <w:tab/>
      </w:r>
      <w:r w:rsidRPr="00CC18A8">
        <w:rPr>
          <w:rFonts w:ascii="Courier" w:hAnsi="Courier"/>
        </w:rPr>
        <w:t>2 ------------------------------</w:t>
      </w:r>
      <w:r w:rsidRPr="00CC18A8">
        <w:rPr>
          <w:rFonts w:ascii="Courier" w:hAnsi="Courier"/>
        </w:rPr>
        <w:tab/>
        <w:t>2</w:t>
      </w:r>
    </w:p>
    <w:p w14:paraId="70AB691F"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r w:rsidRPr="00CC18A8">
        <w:rPr>
          <w:rFonts w:ascii="Courier" w:hAnsi="Courier"/>
        </w:rPr>
        <w:tab/>
        <w:t>3 ------------------------------</w:t>
      </w:r>
      <w:r w:rsidRPr="00CC18A8">
        <w:rPr>
          <w:rFonts w:ascii="Courier" w:hAnsi="Courier"/>
        </w:rPr>
        <w:tab/>
        <w:t>3</w:t>
      </w:r>
    </w:p>
    <w:p w14:paraId="7AECCB49"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r w:rsidRPr="00CC18A8">
        <w:rPr>
          <w:rFonts w:ascii="Courier" w:hAnsi="Courier"/>
        </w:rPr>
        <w:tab/>
        <w:t>7 ------------------------------</w:t>
      </w:r>
      <w:r w:rsidRPr="00CC18A8">
        <w:rPr>
          <w:rFonts w:ascii="Courier" w:hAnsi="Courier"/>
        </w:rPr>
        <w:tab/>
        <w:t>7</w:t>
      </w:r>
    </w:p>
    <w:p w14:paraId="693FA7A1"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p>
    <w:p w14:paraId="4A0EABEC"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b/>
        </w:rPr>
      </w:pPr>
      <w:r w:rsidRPr="00CC18A8">
        <w:rPr>
          <w:rFonts w:ascii="Courier" w:hAnsi="Courier"/>
          <w:b/>
        </w:rPr>
        <w:t>* DECSERVER PORT SETUP:</w:t>
      </w:r>
    </w:p>
    <w:p w14:paraId="2FE64DCF"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b/>
        </w:rPr>
      </w:pPr>
    </w:p>
    <w:p w14:paraId="3143C635"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r w:rsidRPr="00CC18A8">
        <w:rPr>
          <w:rFonts w:ascii="Courier" w:hAnsi="Courier"/>
        </w:rPr>
        <w:t>From the DECserver local&gt; prompt:</w:t>
      </w:r>
    </w:p>
    <w:p w14:paraId="1017A816"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p>
    <w:p w14:paraId="76981CBF"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r w:rsidRPr="00CC18A8">
        <w:rPr>
          <w:rFonts w:ascii="Courier" w:hAnsi="Courier"/>
        </w:rPr>
        <w:t>(where xx would be a DECserver port #, and DHCP is the name of the dedicated service.)</w:t>
      </w:r>
    </w:p>
    <w:p w14:paraId="4493B389"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p>
    <w:p w14:paraId="715B7B30"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b/>
        </w:rPr>
      </w:pPr>
      <w:r w:rsidRPr="00CC18A8">
        <w:rPr>
          <w:rFonts w:ascii="Courier" w:hAnsi="Courier"/>
          <w:b/>
        </w:rPr>
        <w:t>Local&gt; set port xx access remote modem disabled name LSI speed 2400**</w:t>
      </w:r>
    </w:p>
    <w:p w14:paraId="5D91DA45"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b/>
        </w:rPr>
      </w:pPr>
      <w:r w:rsidRPr="00CC18A8">
        <w:rPr>
          <w:rFonts w:ascii="Courier" w:hAnsi="Courier"/>
          <w:b/>
        </w:rPr>
        <w:t>Local&gt; save port xx</w:t>
      </w:r>
    </w:p>
    <w:p w14:paraId="3F6F7065"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p>
    <w:p w14:paraId="313798AD"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r w:rsidRPr="00CC18A8">
        <w:rPr>
          <w:rFonts w:ascii="Courier" w:hAnsi="Courier"/>
        </w:rPr>
        <w:t>Using Terminal Server Configurator (TSC) (see Chapter 5.E Terminal Server Software for more info on TSC)</w:t>
      </w:r>
    </w:p>
    <w:p w14:paraId="3CE8F15A"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p>
    <w:p w14:paraId="4F7FCEA1"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r w:rsidRPr="00CC18A8">
        <w:rPr>
          <w:rFonts w:ascii="Courier" w:hAnsi="Courier"/>
        </w:rPr>
        <w:t>TSC&gt; define port xx access remote modem disabled name LSI speed 2400**</w:t>
      </w:r>
    </w:p>
    <w:p w14:paraId="7526D485"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p>
    <w:p w14:paraId="6DB3F0F1"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r w:rsidRPr="00CC18A8">
        <w:rPr>
          <w:rFonts w:ascii="Courier" w:hAnsi="Courier"/>
        </w:rPr>
        <w:t>If Port 8 on a DECserver were SET and DEFINED in this manner, the DECserver SHOW PORT command would result in the following:</w:t>
      </w:r>
    </w:p>
    <w:p w14:paraId="2B2F4CDB"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p>
    <w:p w14:paraId="50A43869"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b/>
        </w:rPr>
      </w:pPr>
      <w:r w:rsidRPr="00CC18A8">
        <w:rPr>
          <w:rFonts w:ascii="Courier" w:hAnsi="Courier"/>
          <w:b/>
        </w:rPr>
        <w:t>Local&gt; show port 8</w:t>
      </w:r>
    </w:p>
    <w:p w14:paraId="4714FF97" w14:textId="77777777" w:rsidR="00104620" w:rsidRPr="00CC18A8" w:rsidRDefault="00104620">
      <w:pPr>
        <w:tabs>
          <w:tab w:val="left" w:pos="720"/>
          <w:tab w:val="left" w:pos="2780"/>
          <w:tab w:val="left" w:pos="3420"/>
          <w:tab w:val="left" w:pos="5760"/>
          <w:tab w:val="left" w:pos="6660"/>
          <w:tab w:val="left" w:pos="7020"/>
          <w:tab w:val="left" w:pos="7200"/>
          <w:tab w:val="left" w:pos="7740"/>
          <w:tab w:val="left" w:pos="8280"/>
        </w:tabs>
        <w:rPr>
          <w:rFonts w:ascii="Courier" w:hAnsi="Courier"/>
        </w:rPr>
      </w:pPr>
    </w:p>
    <w:p w14:paraId="0B9E2FD5" w14:textId="77777777" w:rsidR="00104620" w:rsidRPr="00CC18A8" w:rsidRDefault="00104620">
      <w:pPr>
        <w:tabs>
          <w:tab w:val="left" w:pos="540"/>
          <w:tab w:val="left" w:pos="720"/>
          <w:tab w:val="left" w:pos="2780"/>
          <w:tab w:val="left" w:pos="3420"/>
          <w:tab w:val="left" w:pos="5760"/>
          <w:tab w:val="left" w:pos="6660"/>
          <w:tab w:val="left" w:pos="7020"/>
          <w:tab w:val="left" w:pos="7200"/>
          <w:tab w:val="left" w:pos="7740"/>
          <w:tab w:val="left" w:pos="8280"/>
        </w:tabs>
        <w:rPr>
          <w:rFonts w:ascii="Courier" w:hAnsi="Courier"/>
        </w:rPr>
      </w:pPr>
      <w:r w:rsidRPr="00CC18A8">
        <w:rPr>
          <w:rFonts w:ascii="Courier" w:hAnsi="Courier"/>
        </w:rPr>
        <w:tab/>
        <w:t>Port 8:</w:t>
      </w:r>
    </w:p>
    <w:p w14:paraId="4E9DA80A"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t>Character size :</w:t>
      </w:r>
      <w:r w:rsidRPr="00CC18A8">
        <w:rPr>
          <w:rFonts w:ascii="Courier" w:hAnsi="Courier"/>
        </w:rPr>
        <w:tab/>
        <w:t>8</w:t>
      </w:r>
      <w:r w:rsidRPr="00CC18A8">
        <w:rPr>
          <w:rFonts w:ascii="Courier" w:hAnsi="Courier"/>
        </w:rPr>
        <w:tab/>
        <w:t>Input Speed:</w:t>
      </w:r>
      <w:r w:rsidRPr="00CC18A8">
        <w:rPr>
          <w:rFonts w:ascii="Courier" w:hAnsi="Courier"/>
        </w:rPr>
        <w:tab/>
      </w:r>
      <w:r w:rsidRPr="00CC18A8">
        <w:rPr>
          <w:rFonts w:ascii="Courier" w:hAnsi="Courier"/>
        </w:rPr>
        <w:tab/>
        <w:t>2400**</w:t>
      </w:r>
    </w:p>
    <w:p w14:paraId="1144612D"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t>Flow Control:</w:t>
      </w:r>
      <w:r w:rsidRPr="00CC18A8">
        <w:rPr>
          <w:rFonts w:ascii="Courier" w:hAnsi="Courier"/>
        </w:rPr>
        <w:tab/>
        <w:t>xon</w:t>
      </w:r>
      <w:r w:rsidRPr="00CC18A8">
        <w:rPr>
          <w:rFonts w:ascii="Courier" w:hAnsi="Courier"/>
        </w:rPr>
        <w:tab/>
        <w:t>Output Speed:</w:t>
      </w:r>
      <w:r w:rsidRPr="00CC18A8">
        <w:rPr>
          <w:rFonts w:ascii="Courier" w:hAnsi="Courier"/>
        </w:rPr>
        <w:tab/>
      </w:r>
      <w:r w:rsidRPr="00CC18A8">
        <w:rPr>
          <w:rFonts w:ascii="Courier" w:hAnsi="Courier"/>
        </w:rPr>
        <w:tab/>
        <w:t>2400**</w:t>
      </w:r>
    </w:p>
    <w:p w14:paraId="0750B126"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t>Parity:</w:t>
      </w:r>
      <w:r w:rsidRPr="00CC18A8">
        <w:rPr>
          <w:rFonts w:ascii="Courier" w:hAnsi="Courier"/>
        </w:rPr>
        <w:tab/>
        <w:t>none</w:t>
      </w:r>
      <w:r w:rsidRPr="00CC18A8">
        <w:rPr>
          <w:rFonts w:ascii="Courier" w:hAnsi="Courier"/>
        </w:rPr>
        <w:tab/>
        <w:t>Modem Control:</w:t>
      </w:r>
      <w:r w:rsidRPr="00CC18A8">
        <w:rPr>
          <w:rFonts w:ascii="Courier" w:hAnsi="Courier"/>
        </w:rPr>
        <w:tab/>
        <w:t>disabled</w:t>
      </w:r>
    </w:p>
    <w:p w14:paraId="3DA8C251"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p>
    <w:p w14:paraId="0E336A28"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t>Access:</w:t>
      </w:r>
      <w:r w:rsidRPr="00CC18A8">
        <w:rPr>
          <w:rFonts w:ascii="Courier" w:hAnsi="Courier"/>
        </w:rPr>
        <w:tab/>
        <w:t>Remote</w:t>
      </w:r>
      <w:r w:rsidRPr="00CC18A8">
        <w:rPr>
          <w:rFonts w:ascii="Courier" w:hAnsi="Courier"/>
        </w:rPr>
        <w:tab/>
        <w:t>Local Switch:</w:t>
      </w:r>
      <w:r w:rsidRPr="00CC18A8">
        <w:rPr>
          <w:rFonts w:ascii="Courier" w:hAnsi="Courier"/>
        </w:rPr>
        <w:tab/>
      </w:r>
      <w:r w:rsidRPr="00CC18A8">
        <w:rPr>
          <w:rFonts w:ascii="Courier" w:hAnsi="Courier"/>
        </w:rPr>
        <w:tab/>
        <w:t>none</w:t>
      </w:r>
    </w:p>
    <w:p w14:paraId="657C3401"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t>Backward Switch:</w:t>
      </w:r>
      <w:r w:rsidRPr="00CC18A8">
        <w:rPr>
          <w:rFonts w:ascii="Courier" w:hAnsi="Courier"/>
        </w:rPr>
        <w:tab/>
        <w:t>none</w:t>
      </w:r>
      <w:r w:rsidRPr="00CC18A8">
        <w:rPr>
          <w:rFonts w:ascii="Courier" w:hAnsi="Courier"/>
        </w:rPr>
        <w:tab/>
        <w:t>Name:</w:t>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LSI</w:t>
      </w:r>
    </w:p>
    <w:p w14:paraId="68E40265"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t>Break:</w:t>
      </w:r>
      <w:r w:rsidRPr="00CC18A8">
        <w:rPr>
          <w:rFonts w:ascii="Courier" w:hAnsi="Courier"/>
        </w:rPr>
        <w:tab/>
        <w:t>Disabled</w:t>
      </w:r>
      <w:r w:rsidRPr="00CC18A8">
        <w:rPr>
          <w:rFonts w:ascii="Courier" w:hAnsi="Courier"/>
        </w:rPr>
        <w:tab/>
        <w:t>Sessions Limit:</w:t>
      </w:r>
      <w:r w:rsidRPr="00CC18A8">
        <w:rPr>
          <w:rFonts w:ascii="Courier" w:hAnsi="Courier"/>
        </w:rPr>
        <w:tab/>
        <w:t xml:space="preserve">   4</w:t>
      </w:r>
    </w:p>
    <w:p w14:paraId="0E3CDC73"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t>Forward Switch:</w:t>
      </w:r>
      <w:r w:rsidRPr="00CC18A8">
        <w:rPr>
          <w:rFonts w:ascii="Courier" w:hAnsi="Courier"/>
        </w:rPr>
        <w:tab/>
        <w:t>none</w:t>
      </w:r>
      <w:r w:rsidRPr="00CC18A8">
        <w:rPr>
          <w:rFonts w:ascii="Courier" w:hAnsi="Courier"/>
        </w:rPr>
        <w:tab/>
        <w:t>Type:</w:t>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ANSI</w:t>
      </w:r>
    </w:p>
    <w:p w14:paraId="4FE1CFA3"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p>
    <w:p w14:paraId="24E79255"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t>Preferred/Dedicated Service:</w:t>
      </w:r>
      <w:r w:rsidRPr="00CC18A8">
        <w:rPr>
          <w:rFonts w:ascii="Courier" w:hAnsi="Courier"/>
        </w:rPr>
        <w:tab/>
        <w:t>none</w:t>
      </w:r>
    </w:p>
    <w:p w14:paraId="62E592DB"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p>
    <w:p w14:paraId="1C3FBC72"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t>Authorized/Current Groups:</w:t>
      </w:r>
      <w:r w:rsidRPr="00CC18A8">
        <w:rPr>
          <w:rFonts w:ascii="Courier" w:hAnsi="Courier"/>
        </w:rPr>
        <w:tab/>
        <w:t>0</w:t>
      </w:r>
    </w:p>
    <w:p w14:paraId="542D0F92"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p>
    <w:p w14:paraId="5FBB29AE"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t>Enabled Characteristics:</w:t>
      </w:r>
    </w:p>
    <w:p w14:paraId="2A3AE9A7"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p>
    <w:p w14:paraId="312285A8" w14:textId="77777777" w:rsidR="00104620" w:rsidRPr="00CC18A8" w:rsidRDefault="00104620">
      <w:pPr>
        <w:tabs>
          <w:tab w:val="left" w:pos="540"/>
          <w:tab w:val="left" w:pos="72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t>Message Codes, Verification</w:t>
      </w:r>
    </w:p>
    <w:p w14:paraId="146E5DA5" w14:textId="77777777" w:rsidR="00104620" w:rsidRPr="00CC18A8" w:rsidRDefault="00104620">
      <w:pPr>
        <w:pStyle w:val="note"/>
      </w:pPr>
      <w:r w:rsidRPr="00CC18A8">
        <w:rPr>
          <w:rFonts w:ascii="Times" w:hAnsi="Times"/>
        </w:rPr>
        <w:lastRenderedPageBreak/>
        <w:br w:type="page"/>
      </w:r>
    </w:p>
    <w:p w14:paraId="690B2DB9" w14:textId="77777777" w:rsidR="00104620" w:rsidRPr="00CC18A8" w:rsidRDefault="00104620">
      <w:pPr>
        <w:pStyle w:val="note"/>
      </w:pPr>
      <w:r w:rsidRPr="00CC18A8">
        <w:rPr>
          <w:b/>
        </w:rPr>
        <w:lastRenderedPageBreak/>
        <w:t>NOTE:</w:t>
      </w:r>
      <w:r w:rsidRPr="00CC18A8">
        <w:tab/>
        <w:t>For Version 1 EPROM chips, the speed is 1200 baud. For Version 2 EPROM (bidirectional) chips, the speed is 2400 baud. Check with the Lab Application Coordinator to determine if the Version 2 chips  have been installed.</w:t>
      </w:r>
    </w:p>
    <w:p w14:paraId="6CE6078B" w14:textId="77777777" w:rsidR="00104620" w:rsidRPr="00CC18A8" w:rsidRDefault="00104620">
      <w:pPr>
        <w:pStyle w:val="note"/>
      </w:pPr>
    </w:p>
    <w:p w14:paraId="4FBC4A91" w14:textId="77777777" w:rsidR="00104620" w:rsidRPr="00CC18A8" w:rsidRDefault="00104620">
      <w:pPr>
        <w:tabs>
          <w:tab w:val="left" w:pos="1260"/>
          <w:tab w:val="decimal" w:pos="4500"/>
          <w:tab w:val="left" w:pos="5760"/>
          <w:tab w:val="left" w:pos="6660"/>
          <w:tab w:val="left" w:pos="7020"/>
          <w:tab w:val="left" w:pos="7200"/>
          <w:tab w:val="left" w:pos="7740"/>
          <w:tab w:val="left" w:pos="8280"/>
        </w:tabs>
        <w:rPr>
          <w:rFonts w:ascii="Courier" w:hAnsi="Courier"/>
          <w:b/>
        </w:rPr>
      </w:pPr>
      <w:r w:rsidRPr="00CC18A8">
        <w:rPr>
          <w:rFonts w:ascii="Courier" w:hAnsi="Courier"/>
          <w:b/>
        </w:rPr>
        <w:t>* VMS SETUP :</w:t>
      </w:r>
    </w:p>
    <w:p w14:paraId="05858C3F" w14:textId="77777777" w:rsidR="00104620" w:rsidRPr="00CC18A8" w:rsidRDefault="00104620">
      <w:pPr>
        <w:tabs>
          <w:tab w:val="left" w:pos="1260"/>
          <w:tab w:val="decimal" w:pos="4500"/>
          <w:tab w:val="left" w:pos="5760"/>
          <w:tab w:val="left" w:pos="6660"/>
          <w:tab w:val="left" w:pos="7020"/>
          <w:tab w:val="left" w:pos="7200"/>
          <w:tab w:val="left" w:pos="7740"/>
          <w:tab w:val="left" w:pos="8280"/>
        </w:tabs>
        <w:rPr>
          <w:rFonts w:ascii="Courier" w:hAnsi="Courier"/>
          <w:b/>
        </w:rPr>
      </w:pPr>
    </w:p>
    <w:p w14:paraId="6F62121E" w14:textId="77777777" w:rsidR="00104620" w:rsidRPr="00CC18A8" w:rsidRDefault="00104620">
      <w:pPr>
        <w:tabs>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Under $MGR LATCP a port must CREATEd and SET. See example of LTLOAD.COM in Chapter 5.E Terminal Server Software. In the following example with LTAxxx, xxx would be replaced by the actual name assigned to the port at the site. DSVnn would be replaced by the actual DECserver name. ‘port_name’ would be replaced by the physical name of the port (e.g. LC-1-6) or other site-specific format. It is IMPORTANT that ‘port_name’ be the same as defined on the DECserver and as created by LATCP.</w:t>
      </w:r>
    </w:p>
    <w:p w14:paraId="205E02CF" w14:textId="77777777" w:rsidR="00104620" w:rsidRPr="00CC18A8" w:rsidRDefault="00104620">
      <w:pPr>
        <w:tabs>
          <w:tab w:val="left" w:pos="1260"/>
          <w:tab w:val="decimal" w:pos="4500"/>
          <w:tab w:val="left" w:pos="5760"/>
          <w:tab w:val="left" w:pos="6660"/>
          <w:tab w:val="left" w:pos="7020"/>
          <w:tab w:val="left" w:pos="7200"/>
          <w:tab w:val="left" w:pos="7740"/>
          <w:tab w:val="left" w:pos="8280"/>
        </w:tabs>
        <w:rPr>
          <w:rFonts w:ascii="Courier" w:hAnsi="Courier"/>
        </w:rPr>
      </w:pPr>
    </w:p>
    <w:p w14:paraId="519E870E" w14:textId="77777777" w:rsidR="00104620" w:rsidRPr="00CC18A8" w:rsidRDefault="00104620">
      <w:pPr>
        <w:tabs>
          <w:tab w:val="left" w:pos="540"/>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t>LTLOAD.COM</w:t>
      </w:r>
    </w:p>
    <w:p w14:paraId="49B00558" w14:textId="77777777" w:rsidR="00104620" w:rsidRPr="00CC18A8" w:rsidRDefault="00104620">
      <w:pPr>
        <w:tabs>
          <w:tab w:val="left" w:pos="540"/>
          <w:tab w:val="left" w:pos="1260"/>
          <w:tab w:val="decimal" w:pos="4500"/>
          <w:tab w:val="left" w:pos="5760"/>
          <w:tab w:val="left" w:pos="6660"/>
          <w:tab w:val="left" w:pos="7020"/>
          <w:tab w:val="left" w:pos="7200"/>
          <w:tab w:val="left" w:pos="7740"/>
          <w:tab w:val="left" w:pos="8280"/>
        </w:tabs>
        <w:rPr>
          <w:rFonts w:ascii="Courier" w:hAnsi="Courier"/>
        </w:rPr>
      </w:pPr>
    </w:p>
    <w:p w14:paraId="00C9D1F8" w14:textId="77777777" w:rsidR="00104620" w:rsidRPr="00CC18A8" w:rsidRDefault="00104620">
      <w:pPr>
        <w:tabs>
          <w:tab w:val="left" w:pos="360"/>
          <w:tab w:val="left" w:pos="98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t>Ex. $</w:t>
      </w:r>
      <w:r w:rsidRPr="00CC18A8">
        <w:rPr>
          <w:rFonts w:ascii="Courier" w:hAnsi="Courier"/>
        </w:rPr>
        <w:tab/>
        <w:t>MCR LATCP</w:t>
      </w:r>
    </w:p>
    <w:p w14:paraId="5988D821" w14:textId="77777777" w:rsidR="00104620" w:rsidRPr="00CC18A8" w:rsidRDefault="00104620">
      <w:pPr>
        <w:tabs>
          <w:tab w:val="left" w:pos="360"/>
          <w:tab w:val="left" w:pos="98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r>
      <w:r w:rsidRPr="00CC18A8">
        <w:rPr>
          <w:rFonts w:ascii="Courier" w:hAnsi="Courier"/>
        </w:rPr>
        <w:tab/>
        <w:t>CREATE PORT LTAxxx: /NOLOG</w:t>
      </w:r>
    </w:p>
    <w:p w14:paraId="71D85D4D" w14:textId="77777777" w:rsidR="00104620" w:rsidRPr="00CC18A8" w:rsidRDefault="00104620">
      <w:pPr>
        <w:tabs>
          <w:tab w:val="left" w:pos="360"/>
          <w:tab w:val="left" w:pos="98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b/>
      </w:r>
      <w:r w:rsidRPr="00CC18A8">
        <w:rPr>
          <w:rFonts w:ascii="Courier" w:hAnsi="Courier"/>
        </w:rPr>
        <w:tab/>
        <w:t>SET PORT LTAxxx: /APPLICATION/NOLOG/NOQUEUE/NODE-DSVnn/NAME-port_name</w:t>
      </w:r>
    </w:p>
    <w:p w14:paraId="14804D2F"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p>
    <w:p w14:paraId="191DC171"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The system manager must run the following VMS command procedure to create the Automatic Log-in File database, SYSALF.DAT:</w:t>
      </w:r>
    </w:p>
    <w:p w14:paraId="2592DCD3"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p>
    <w:p w14:paraId="0E2E5D27"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 @SYS$MANAGER:ALFMAINT.COM</w:t>
      </w:r>
    </w:p>
    <w:p w14:paraId="23B8541F"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p>
    <w:p w14:paraId="717FF084"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Once created, the DSM utility ^ALF is used to tie terminals to a VMS username.</w:t>
      </w:r>
    </w:p>
    <w:p w14:paraId="543AEE30"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p>
    <w:p w14:paraId="73D0998D"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 DSM SETUP:</w:t>
      </w:r>
    </w:p>
    <w:p w14:paraId="249FA891"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p>
    <w:p w14:paraId="1C127D59"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The LSI port on the DECserver should be set up to bypass the VMS username prompt. A DSM utility ^ALF is used, as follows. In this example, DECserver DSV22, port LC-1-8 is the port the LSI is connected to that is tied to username DHCP:</w:t>
      </w:r>
    </w:p>
    <w:p w14:paraId="0C5F7B6E"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p>
    <w:p w14:paraId="460ED200"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p>
    <w:p w14:paraId="419B15D4"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&gt;</w:t>
      </w:r>
      <w:r w:rsidRPr="00CC18A8">
        <w:rPr>
          <w:rFonts w:ascii="Courier" w:hAnsi="Courier"/>
          <w:b/>
        </w:rPr>
        <w:t>D ^ALF</w:t>
      </w:r>
    </w:p>
    <w:p w14:paraId="75A138F5"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p>
    <w:p w14:paraId="45131221"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Edit or List the VMS Automatic Log-in file: SYS$SYSTEM:SYSALF.DAT</w:t>
      </w:r>
    </w:p>
    <w:p w14:paraId="07AB5109"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p>
    <w:p w14:paraId="52507FF7"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 xml:space="preserve">Do you want to add or modify (A),delete (D), or list (L) records? </w:t>
      </w:r>
      <w:r w:rsidRPr="00CC18A8">
        <w:rPr>
          <w:rFonts w:ascii="Courier" w:hAnsi="Courier"/>
          <w:b/>
        </w:rPr>
        <w:t>A</w:t>
      </w:r>
    </w:p>
    <w:p w14:paraId="7549FB52"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Add record, or modify an existing record.</w:t>
      </w:r>
    </w:p>
    <w:p w14:paraId="323B7BC4"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p>
    <w:p w14:paraId="2F07D529"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Terminal (ddcu)? DSV22/LC-1-8</w:t>
      </w:r>
    </w:p>
    <w:p w14:paraId="5A896042"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User Name? DHCP</w:t>
      </w:r>
    </w:p>
    <w:p w14:paraId="633EA010"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Terminal DSV22/LC-1-8 user DHCP record added</w:t>
      </w:r>
    </w:p>
    <w:p w14:paraId="748F68B7"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p>
    <w:p w14:paraId="3CB12BB1" w14:textId="77777777" w:rsidR="00104620" w:rsidRPr="00CC18A8" w:rsidRDefault="00104620">
      <w:pPr>
        <w:tabs>
          <w:tab w:val="decimal" w:pos="540"/>
          <w:tab w:val="left" w:pos="1260"/>
          <w:tab w:val="decimal" w:pos="4500"/>
          <w:tab w:val="left" w:pos="5760"/>
          <w:tab w:val="left" w:pos="6660"/>
          <w:tab w:val="left" w:pos="7020"/>
          <w:tab w:val="left" w:pos="7200"/>
          <w:tab w:val="left" w:pos="7740"/>
          <w:tab w:val="left" w:pos="8280"/>
        </w:tabs>
        <w:rPr>
          <w:rFonts w:ascii="Courier" w:hAnsi="Courier"/>
        </w:rPr>
      </w:pPr>
      <w:r w:rsidRPr="00CC18A8">
        <w:rPr>
          <w:rFonts w:ascii="Courier" w:hAnsi="Courier"/>
        </w:rPr>
        <w:t>SYS$SYSTEM:SYSALF.DAT has been updated.</w:t>
      </w:r>
    </w:p>
    <w:p w14:paraId="73E5FED6" w14:textId="77777777" w:rsidR="00104620" w:rsidRPr="00CC18A8" w:rsidRDefault="00104620">
      <w:pPr>
        <w:pStyle w:val="Heading5"/>
        <w:rPr>
          <w:szCs w:val="28"/>
        </w:rPr>
      </w:pPr>
      <w:r w:rsidRPr="00CC18A8">
        <w:rPr>
          <w:rFonts w:ascii="Times" w:hAnsi="Times"/>
        </w:rPr>
        <w:br w:type="page"/>
      </w:r>
      <w:r w:rsidRPr="00CC18A8">
        <w:rPr>
          <w:szCs w:val="28"/>
        </w:rPr>
        <w:lastRenderedPageBreak/>
        <w:t>Example of How to Define the Echo Device</w:t>
      </w:r>
      <w:r w:rsidRPr="00CC18A8">
        <w:rPr>
          <w:szCs w:val="28"/>
        </w:rPr>
        <w:fldChar w:fldCharType="begin"/>
      </w:r>
      <w:r w:rsidRPr="00CC18A8">
        <w:rPr>
          <w:szCs w:val="28"/>
        </w:rPr>
        <w:instrText xml:space="preserve"> XE  "Echo Device" </w:instrText>
      </w:r>
      <w:r w:rsidRPr="00CC18A8">
        <w:rPr>
          <w:szCs w:val="28"/>
        </w:rPr>
        <w:fldChar w:fldCharType="end"/>
      </w:r>
      <w:r w:rsidRPr="00CC18A8">
        <w:rPr>
          <w:szCs w:val="28"/>
        </w:rPr>
        <w:fldChar w:fldCharType="begin"/>
      </w:r>
      <w:r w:rsidRPr="00CC18A8">
        <w:rPr>
          <w:szCs w:val="28"/>
        </w:rPr>
        <w:instrText xml:space="preserve"> TC  "</w:instrText>
      </w:r>
      <w:bookmarkStart w:id="91" w:name="_Toc160100491"/>
      <w:r w:rsidRPr="00CC18A8">
        <w:rPr>
          <w:szCs w:val="28"/>
        </w:rPr>
        <w:instrText>Example of How to Define the .i.Echo Device</w:instrText>
      </w:r>
      <w:bookmarkEnd w:id="91"/>
      <w:r w:rsidRPr="00CC18A8">
        <w:rPr>
          <w:szCs w:val="28"/>
        </w:rPr>
        <w:instrText xml:space="preserve">" \l 3 </w:instrText>
      </w:r>
      <w:r w:rsidRPr="00CC18A8">
        <w:rPr>
          <w:szCs w:val="28"/>
        </w:rPr>
        <w:fldChar w:fldCharType="end"/>
      </w:r>
    </w:p>
    <w:p w14:paraId="596E5A44" w14:textId="77777777" w:rsidR="00104620" w:rsidRPr="00CC18A8" w:rsidRDefault="00104620">
      <w:pPr>
        <w:pStyle w:val="Heading5"/>
      </w:pPr>
      <w:r w:rsidRPr="00CC18A8">
        <w:rPr>
          <w:szCs w:val="28"/>
        </w:rPr>
        <w:t>for the “System” Auto Instrument</w:t>
      </w:r>
    </w:p>
    <w:p w14:paraId="7989CCB9" w14:textId="77777777" w:rsidR="00104620" w:rsidRPr="00CC18A8" w:rsidRDefault="00293698">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pPr>
      <w:r w:rsidRPr="00CC18A8">
        <w:t xml:space="preserve"> </w:t>
      </w:r>
      <w:r w:rsidR="00104620" w:rsidRPr="00CC18A8">
        <w:t>(The device entered is the IO port on the host CPU that will be connected to P1 of the LSI.)</w:t>
      </w:r>
    </w:p>
    <w:p w14:paraId="367FD63C"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p>
    <w:p w14:paraId="614A8D8B"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r w:rsidRPr="00CC18A8">
        <w:rPr>
          <w:rFonts w:ascii="Courier" w:hAnsi="Courier"/>
        </w:rPr>
        <w:t xml:space="preserve">Select Systems Manager Menu Option: </w:t>
      </w:r>
      <w:r w:rsidRPr="00CC18A8">
        <w:rPr>
          <w:rFonts w:ascii="Courier" w:hAnsi="Courier"/>
          <w:b/>
        </w:rPr>
        <w:t>F</w:t>
      </w:r>
      <w:r w:rsidRPr="00CC18A8">
        <w:rPr>
          <w:rFonts w:ascii="Courier" w:hAnsi="Courier"/>
        </w:rPr>
        <w:t xml:space="preserve">  VA FileMan</w:t>
      </w:r>
    </w:p>
    <w:p w14:paraId="0424EDDC"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p>
    <w:p w14:paraId="17C5B4AA"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r w:rsidRPr="00CC18A8">
        <w:rPr>
          <w:rFonts w:ascii="Courier" w:hAnsi="Courier"/>
        </w:rPr>
        <w:t xml:space="preserve">    VA FileMan Version 17.32</w:t>
      </w:r>
    </w:p>
    <w:p w14:paraId="16B0A9E3"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p>
    <w:p w14:paraId="127231EC"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r w:rsidRPr="00CC18A8">
        <w:rPr>
          <w:rFonts w:ascii="Courier" w:hAnsi="Courier"/>
        </w:rPr>
        <w:t xml:space="preserve">Select VA FileMan Option: </w:t>
      </w:r>
      <w:r w:rsidRPr="00CC18A8">
        <w:rPr>
          <w:rFonts w:ascii="Courier" w:hAnsi="Courier"/>
          <w:b/>
        </w:rPr>
        <w:t>E</w:t>
      </w:r>
      <w:r w:rsidRPr="00CC18A8">
        <w:rPr>
          <w:rFonts w:ascii="Courier" w:hAnsi="Courier"/>
        </w:rPr>
        <w:t>nter or Edit File Entries</w:t>
      </w:r>
    </w:p>
    <w:p w14:paraId="41F1F703"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p>
    <w:p w14:paraId="7A9E047B"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p>
    <w:p w14:paraId="1B1ECD16"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r w:rsidRPr="00CC18A8">
        <w:rPr>
          <w:rFonts w:ascii="Courier" w:hAnsi="Courier"/>
        </w:rPr>
        <w:t xml:space="preserve">INPUT TO WHAT FILE: </w:t>
      </w:r>
      <w:r w:rsidRPr="00CC18A8">
        <w:rPr>
          <w:rFonts w:ascii="Courier" w:hAnsi="Courier"/>
          <w:b/>
        </w:rPr>
        <w:t>AUTO INSTRUMENT</w:t>
      </w:r>
    </w:p>
    <w:p w14:paraId="07AE75C6"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p>
    <w:p w14:paraId="4AE8E9EC"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r w:rsidRPr="00CC18A8">
        <w:rPr>
          <w:rFonts w:ascii="Courier" w:hAnsi="Courier"/>
        </w:rPr>
        <w:t>EDIT WHICH FIELD: ALL//</w:t>
      </w:r>
      <w:r w:rsidRPr="00CC18A8">
        <w:rPr>
          <w:rFonts w:ascii="Courier" w:hAnsi="Courier"/>
          <w:b/>
        </w:rPr>
        <w:t xml:space="preserve"> &lt;RET&gt;</w:t>
      </w:r>
    </w:p>
    <w:p w14:paraId="6462D707"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p>
    <w:p w14:paraId="3EE00EA5"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r w:rsidRPr="00CC18A8">
        <w:rPr>
          <w:rFonts w:ascii="Courier" w:hAnsi="Courier"/>
        </w:rPr>
        <w:t>Select AUTO INSTRUMENT NAME:</w:t>
      </w:r>
      <w:r w:rsidRPr="00CC18A8">
        <w:rPr>
          <w:rFonts w:ascii="Courier" w:hAnsi="Courier"/>
          <w:b/>
        </w:rPr>
        <w:t xml:space="preserve"> SYSTEM</w:t>
      </w:r>
    </w:p>
    <w:p w14:paraId="349EA762"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r w:rsidRPr="00CC18A8">
        <w:rPr>
          <w:rFonts w:ascii="Courier" w:hAnsi="Courier"/>
        </w:rPr>
        <w:t xml:space="preserve">NAME: SYSTEM// </w:t>
      </w:r>
      <w:r w:rsidRPr="00CC18A8">
        <w:rPr>
          <w:rFonts w:ascii="Courier" w:hAnsi="Courier"/>
          <w:b/>
        </w:rPr>
        <w:t>&lt;RET&gt;</w:t>
      </w:r>
    </w:p>
    <w:p w14:paraId="45883377"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r w:rsidRPr="00CC18A8">
        <w:rPr>
          <w:rFonts w:ascii="Courier" w:hAnsi="Courier"/>
        </w:rPr>
        <w:t xml:space="preserve">ECHO DEVICE: 70// </w:t>
      </w:r>
      <w:r w:rsidRPr="00CC18A8">
        <w:rPr>
          <w:rFonts w:ascii="Courier" w:hAnsi="Courier"/>
          <w:b/>
        </w:rPr>
        <w:t>&lt;RET&gt;</w:t>
      </w:r>
    </w:p>
    <w:p w14:paraId="152B4668"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r w:rsidRPr="00CC18A8">
        <w:rPr>
          <w:rFonts w:ascii="Courier" w:hAnsi="Courier"/>
        </w:rPr>
        <w:t xml:space="preserve">PROGRAM: LAB// </w:t>
      </w:r>
      <w:r w:rsidRPr="00CC18A8">
        <w:rPr>
          <w:rFonts w:ascii="Courier" w:hAnsi="Courier"/>
          <w:b/>
        </w:rPr>
        <w:t>&lt;RET&gt;</w:t>
      </w:r>
    </w:p>
    <w:p w14:paraId="3838C605"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b/>
        </w:rPr>
      </w:pPr>
      <w:r w:rsidRPr="00CC18A8">
        <w:rPr>
          <w:rFonts w:ascii="Courier" w:hAnsi="Courier"/>
        </w:rPr>
        <w:t>LOAD/WORK LIST:</w:t>
      </w:r>
      <w:r w:rsidRPr="00CC18A8">
        <w:rPr>
          <w:rFonts w:ascii="Courier" w:hAnsi="Courier"/>
          <w:b/>
        </w:rPr>
        <w:t xml:space="preserve"> ^</w:t>
      </w:r>
    </w:p>
    <w:p w14:paraId="7511772B"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p>
    <w:p w14:paraId="3A15A628"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rPr>
      </w:pPr>
    </w:p>
    <w:p w14:paraId="6B9417FB"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b/>
        </w:rPr>
      </w:pPr>
      <w:r w:rsidRPr="00CC18A8">
        <w:rPr>
          <w:rFonts w:ascii="Courier" w:hAnsi="Courier"/>
        </w:rPr>
        <w:t xml:space="preserve">Select AUTO INSTRUMENT NAME: </w:t>
      </w:r>
      <w:r w:rsidRPr="00CC18A8">
        <w:rPr>
          <w:rFonts w:ascii="Courier" w:hAnsi="Courier"/>
          <w:b/>
        </w:rPr>
        <w:t>&lt;RET&gt;</w:t>
      </w:r>
    </w:p>
    <w:p w14:paraId="2B68F504" w14:textId="77777777" w:rsidR="00104620" w:rsidRPr="00CC18A8" w:rsidRDefault="00104620">
      <w:pPr>
        <w:tabs>
          <w:tab w:val="left" w:pos="720"/>
          <w:tab w:val="left" w:pos="980"/>
          <w:tab w:val="left" w:pos="1340"/>
          <w:tab w:val="left" w:pos="1620"/>
          <w:tab w:val="left" w:pos="1880"/>
          <w:tab w:val="left" w:pos="2160"/>
          <w:tab w:val="left" w:pos="2780"/>
          <w:tab w:val="left" w:pos="3420"/>
          <w:tab w:val="left" w:pos="3960"/>
          <w:tab w:val="left" w:pos="4220"/>
          <w:tab w:val="left" w:pos="4680"/>
          <w:tab w:val="left" w:pos="5040"/>
          <w:tab w:val="left" w:pos="5300"/>
          <w:tab w:val="left" w:pos="5760"/>
          <w:tab w:val="left" w:pos="6660"/>
          <w:tab w:val="left" w:pos="7020"/>
          <w:tab w:val="left" w:pos="7200"/>
          <w:tab w:val="left" w:pos="7740"/>
          <w:tab w:val="left" w:pos="8280"/>
        </w:tabs>
        <w:rPr>
          <w:rFonts w:ascii="Courier" w:hAnsi="Courier"/>
          <w:b/>
        </w:rPr>
      </w:pPr>
    </w:p>
    <w:p w14:paraId="748C659A" w14:textId="77777777" w:rsidR="00104620" w:rsidRPr="00CC18A8" w:rsidRDefault="00104620" w:rsidP="00293698">
      <w:pPr>
        <w:tabs>
          <w:tab w:val="left" w:pos="720"/>
          <w:tab w:val="left" w:pos="1440"/>
          <w:tab w:val="left" w:pos="1980"/>
          <w:tab w:val="left" w:pos="7200"/>
        </w:tabs>
        <w:ind w:right="-900"/>
      </w:pPr>
      <w:r w:rsidRPr="00CC18A8">
        <w:rPr>
          <w:rFonts w:ascii="Courier" w:hAnsi="Courier"/>
        </w:rPr>
        <w:t xml:space="preserve">Select VA FileMan Option: </w:t>
      </w:r>
      <w:r w:rsidRPr="00CC18A8">
        <w:rPr>
          <w:rFonts w:ascii="Courier" w:hAnsi="Courier"/>
          <w:b/>
        </w:rPr>
        <w:t>&lt;RET&gt;</w:t>
      </w:r>
    </w:p>
    <w:p w14:paraId="4922CC44" w14:textId="77777777" w:rsidR="00104620" w:rsidRPr="00CC18A8" w:rsidRDefault="00104620" w:rsidP="008A0EC3">
      <w:pPr>
        <w:pStyle w:val="Heading2"/>
        <w:rPr>
          <w:vanish/>
        </w:rPr>
      </w:pPr>
      <w:r w:rsidRPr="00CC18A8">
        <w:br w:type="page"/>
      </w:r>
      <w:r w:rsidRPr="00CC18A8">
        <w:lastRenderedPageBreak/>
        <w:t>Bar Code Readers (Blood Bank Module)</w:t>
      </w:r>
      <w:r w:rsidRPr="00CC18A8">
        <w:rPr>
          <w:vanish/>
        </w:rPr>
        <w:fldChar w:fldCharType="begin"/>
      </w:r>
      <w:r w:rsidRPr="00CC18A8">
        <w:rPr>
          <w:vanish/>
        </w:rPr>
        <w:instrText xml:space="preserve"> TC </w:instrText>
      </w:r>
      <w:r w:rsidRPr="00CC18A8">
        <w:instrText xml:space="preserve"> "</w:instrText>
      </w:r>
      <w:bookmarkStart w:id="92" w:name="_Toc160100492"/>
      <w:r w:rsidRPr="00CC18A8">
        <w:instrText>Bar Code Readers (Blood Bank Module)</w:instrText>
      </w:r>
      <w:bookmarkEnd w:id="92"/>
      <w:r w:rsidRPr="00CC18A8">
        <w:instrText xml:space="preserve">" \l 2 </w:instrText>
      </w:r>
      <w:r w:rsidRPr="00CC18A8">
        <w:rPr>
          <w:vanish/>
        </w:rPr>
        <w:fldChar w:fldCharType="end"/>
      </w:r>
    </w:p>
    <w:p w14:paraId="57032857" w14:textId="77777777" w:rsidR="00104620" w:rsidRPr="00CC18A8" w:rsidRDefault="00104620" w:rsidP="00293698">
      <w:pPr>
        <w:pStyle w:val="BodyText"/>
      </w:pPr>
      <w:r w:rsidRPr="00CC18A8">
        <w:t>The Blood Bank Module uses bar code technology for the input of data relating to the units of blood/blood components - i.e., the blood component (a five digit code), the donor unit ID number (an 8-11 characters number) and the donor ABO/Rh. While the data can be entered manually, it requires at least 50% more time and obviously introduces the possibility of clerical errors. In facilities where the number of units in inventory is relatively large, repetitive entry of groups of numbers or letters of 8-11 characters can result in a significant error rate. In facilities where donors are drawn, the savings in time are even more dramatic, in that labeling of the units after processing is decreased from two technologists to one technologist with a bar code reader.</w:t>
      </w:r>
    </w:p>
    <w:p w14:paraId="2F2F7111" w14:textId="77777777" w:rsidR="00104620" w:rsidRPr="00CC18A8" w:rsidRDefault="00104620" w:rsidP="00293698">
      <w:pPr>
        <w:pStyle w:val="BodyText"/>
      </w:pPr>
      <w:r w:rsidRPr="00CC18A8">
        <w:t>There are two types of bar code readers available, the pen/wand type and the laser. The ONLY requirements for the bar code reader to be used in the Blood Bank Module are as follows:</w:t>
      </w:r>
    </w:p>
    <w:p w14:paraId="4A115C63" w14:textId="77777777" w:rsidR="00104620" w:rsidRPr="00CC18A8" w:rsidRDefault="00104620" w:rsidP="00107A9C">
      <w:pPr>
        <w:pStyle w:val="BodyTextNumbered1"/>
        <w:numPr>
          <w:ilvl w:val="0"/>
          <w:numId w:val="32"/>
        </w:numPr>
      </w:pPr>
      <w:r w:rsidRPr="00CC18A8">
        <w:t>ability to read Codabar, since this is used for all donor labels in accordance with the Uniform Blood Labeling Act.</w:t>
      </w:r>
    </w:p>
    <w:p w14:paraId="1712192F" w14:textId="77777777" w:rsidR="00104620" w:rsidRPr="00CC18A8" w:rsidRDefault="00104620" w:rsidP="00293698">
      <w:pPr>
        <w:pStyle w:val="BodyTextNumbered1"/>
      </w:pPr>
      <w:r w:rsidRPr="00CC18A8">
        <w:t>ability to be connected in line between the CRT and</w:t>
      </w:r>
      <w:r w:rsidR="00293698" w:rsidRPr="00CC18A8">
        <w:t xml:space="preserve"> the CPU via cables.</w:t>
      </w:r>
    </w:p>
    <w:p w14:paraId="2C5CE409" w14:textId="77777777" w:rsidR="00104620" w:rsidRPr="00CC18A8" w:rsidRDefault="00104620" w:rsidP="00293698">
      <w:pPr>
        <w:pStyle w:val="BodyTextNumbered1"/>
      </w:pPr>
      <w:r w:rsidRPr="00CC18A8">
        <w:t>ability to s</w:t>
      </w:r>
      <w:r w:rsidR="00293698" w:rsidRPr="00CC18A8">
        <w:t>et the unit to read stop codes.</w:t>
      </w:r>
    </w:p>
    <w:p w14:paraId="02A4FD72" w14:textId="77777777" w:rsidR="00104620" w:rsidRPr="00CC18A8" w:rsidRDefault="00104620">
      <w:pPr>
        <w:tabs>
          <w:tab w:val="left" w:pos="9360"/>
        </w:tabs>
      </w:pPr>
      <w:r w:rsidRPr="00CC18A8">
        <w:t>To determine which type of reader is appropriate for your facility, and to evaluate the various readers on the market, you</w:t>
      </w:r>
      <w:r w:rsidR="00DB3880" w:rsidRPr="00CC18A8">
        <w:t xml:space="preserve"> should consider the following:</w:t>
      </w:r>
    </w:p>
    <w:p w14:paraId="0E9BBF88" w14:textId="77777777" w:rsidR="00104620" w:rsidRPr="00CC18A8" w:rsidRDefault="00104620" w:rsidP="00DB3880">
      <w:pPr>
        <w:pStyle w:val="BodyTextBullet1"/>
      </w:pPr>
      <w:r w:rsidRPr="00CC18A8">
        <w:t>Overall numbers of blood/blood components being handled in a given period of time, equating to the likelihood of typographical errors.</w:t>
      </w:r>
    </w:p>
    <w:p w14:paraId="080F71F8" w14:textId="77777777" w:rsidR="00104620" w:rsidRPr="00CC18A8" w:rsidRDefault="00104620" w:rsidP="00DB3880">
      <w:pPr>
        <w:pStyle w:val="BodyTextBullet1"/>
      </w:pPr>
      <w:r w:rsidRPr="00CC18A8">
        <w:t>Number of rejections, i.e., the ease with which the reading is attempted before the data is accepted, since this will have a major effect on time s</w:t>
      </w:r>
      <w:r w:rsidR="00DB3880" w:rsidRPr="00CC18A8">
        <w:t>avings.</w:t>
      </w:r>
    </w:p>
    <w:p w14:paraId="5393EBFE" w14:textId="77777777" w:rsidR="00104620" w:rsidRPr="00CC18A8" w:rsidRDefault="00104620" w:rsidP="00DB3880">
      <w:pPr>
        <w:pStyle w:val="BodyTextBullet1"/>
      </w:pPr>
      <w:r w:rsidRPr="00CC18A8">
        <w:t xml:space="preserve">The condition of the units being scanned; i.e., are most of the units red blood cells whose labels are in good shape, even though not a flat surface? OR are many of the units of Fresh Frozen Plasma and/or Cryoprecipitate, since this requires reading through cellophane covering on the box, around </w:t>
      </w:r>
      <w:r w:rsidR="00DB3880" w:rsidRPr="00CC18A8">
        <w:t>curves, through moisture, etc.?</w:t>
      </w:r>
    </w:p>
    <w:p w14:paraId="6CD15240" w14:textId="77777777" w:rsidR="00104620" w:rsidRPr="00CC18A8" w:rsidRDefault="00104620" w:rsidP="00DB3880">
      <w:pPr>
        <w:pStyle w:val="BodyTextBullet1"/>
      </w:pPr>
      <w:r w:rsidRPr="00CC18A8">
        <w:t>The ease of handling the reader. Wand/pens are much easier to handle because you can still use your hands for something else, whereas with the laser gun model, you must keep setting the laser down to enter the expiration dates, etc. unless it is also bar coded.</w:t>
      </w:r>
    </w:p>
    <w:p w14:paraId="354D5F6E" w14:textId="77777777" w:rsidR="00104620" w:rsidRPr="00CC18A8" w:rsidRDefault="00104620" w:rsidP="009D6F28">
      <w:pPr>
        <w:pStyle w:val="BodyText"/>
      </w:pPr>
      <w:r w:rsidRPr="00CC18A8">
        <w:br w:type="page"/>
      </w:r>
      <w:r w:rsidRPr="00CC18A8">
        <w:lastRenderedPageBreak/>
        <w:t>Example of Bar Code Reader set up</w:t>
      </w:r>
    </w:p>
    <w:p w14:paraId="7452D44D" w14:textId="55052FE1" w:rsidR="00104620" w:rsidRPr="00CC18A8" w:rsidRDefault="00104620" w:rsidP="009D6F28">
      <w:pPr>
        <w:pStyle w:val="BodyText"/>
      </w:pPr>
      <w:r w:rsidRPr="00CC18A8">
        <w:t>Symbol Technologies Laser scan 7000II Hand Held Laser Scanner with the Symbol link LL340 Controller box. (</w:t>
      </w:r>
      <w:r w:rsidR="0051528D">
        <w:rPr>
          <w:sz w:val="20"/>
          <w:highlight w:val="yellow"/>
        </w:rPr>
        <w:t>REDACTED</w:t>
      </w:r>
      <w:r w:rsidRPr="00CC18A8">
        <w:t xml:space="preserve"> is us</w:t>
      </w:r>
      <w:r w:rsidR="009D6F28" w:rsidRPr="00CC18A8">
        <w:t>ing this technology)</w:t>
      </w:r>
    </w:p>
    <w:p w14:paraId="28A789E8" w14:textId="77777777" w:rsidR="00104620" w:rsidRPr="00CC18A8" w:rsidRDefault="00104620" w:rsidP="009D6F28">
      <w:pPr>
        <w:pStyle w:val="BodyText"/>
      </w:pPr>
      <w:r w:rsidRPr="00CC18A8">
        <w:t>All settings are set up by scanning the proper bar code in the instruction bookle</w:t>
      </w:r>
      <w:r w:rsidR="009D6F28" w:rsidRPr="00CC18A8">
        <w:t>t.  Use the following settings:</w:t>
      </w:r>
    </w:p>
    <w:p w14:paraId="3E624D8B" w14:textId="77777777" w:rsidR="00104620" w:rsidRPr="00CC18A8" w:rsidRDefault="00104620">
      <w:pPr>
        <w:pStyle w:val="screendisplay"/>
      </w:pPr>
      <w:r w:rsidRPr="00CC18A8">
        <w:t>CODABAR ONLY</w:t>
      </w:r>
    </w:p>
    <w:p w14:paraId="5C45932E" w14:textId="77777777" w:rsidR="00104620" w:rsidRPr="00CC18A8" w:rsidRDefault="00104620">
      <w:pPr>
        <w:pStyle w:val="screendisplay"/>
      </w:pPr>
      <w:r w:rsidRPr="00CC18A8">
        <w:t>NOTIS EDITING                   ENABLED</w:t>
      </w:r>
    </w:p>
    <w:p w14:paraId="742C22B3" w14:textId="77777777" w:rsidR="00104620" w:rsidRPr="00CC18A8" w:rsidRDefault="00104620">
      <w:pPr>
        <w:pStyle w:val="screendisplay"/>
      </w:pPr>
      <w:r w:rsidRPr="00CC18A8">
        <w:t>DECODE UPC/EAN SUPPLEMENTAL     ENABLED</w:t>
      </w:r>
    </w:p>
    <w:p w14:paraId="5C3C28CF" w14:textId="77777777" w:rsidR="00104620" w:rsidRPr="00CC18A8" w:rsidRDefault="00104620">
      <w:pPr>
        <w:pStyle w:val="screendisplay"/>
      </w:pPr>
      <w:r w:rsidRPr="00CC18A8">
        <w:t>UPC-E PREAMBLE                  NONE</w:t>
      </w:r>
    </w:p>
    <w:p w14:paraId="0AF669BD" w14:textId="77777777" w:rsidR="00104620" w:rsidRPr="00CC18A8" w:rsidRDefault="00104620">
      <w:pPr>
        <w:pStyle w:val="screendisplay"/>
      </w:pPr>
      <w:r w:rsidRPr="00CC18A8">
        <w:t>UPC-A PREAMBLE                  NONE</w:t>
      </w:r>
    </w:p>
    <w:p w14:paraId="2A4337A7" w14:textId="77777777" w:rsidR="00104620" w:rsidRPr="00CC18A8" w:rsidRDefault="00104620">
      <w:pPr>
        <w:pStyle w:val="screendisplay"/>
      </w:pPr>
      <w:r w:rsidRPr="00CC18A8">
        <w:t>BAUD                            9600</w:t>
      </w:r>
    </w:p>
    <w:p w14:paraId="6FBAB9C9" w14:textId="77777777" w:rsidR="00104620" w:rsidRPr="00CC18A8" w:rsidRDefault="00104620">
      <w:pPr>
        <w:pStyle w:val="screendisplay"/>
      </w:pPr>
      <w:r w:rsidRPr="00CC18A8">
        <w:t>CHECK PARITY OF RECEIVED CHARACTERS      DISABLED</w:t>
      </w:r>
    </w:p>
    <w:p w14:paraId="69765618" w14:textId="77777777" w:rsidR="00104620" w:rsidRPr="00CC18A8" w:rsidRDefault="00104620">
      <w:pPr>
        <w:pStyle w:val="screendisplay"/>
      </w:pPr>
      <w:r w:rsidRPr="00CC18A8">
        <w:t>TRANSMISSION DIRECTION          TALK &amp; H'SHAKE SEC ONLY</w:t>
      </w:r>
    </w:p>
    <w:p w14:paraId="7BD1BD24" w14:textId="77777777" w:rsidR="00104620" w:rsidRPr="00CC18A8" w:rsidRDefault="00104620">
      <w:pPr>
        <w:pStyle w:val="screendisplay"/>
      </w:pPr>
      <w:r w:rsidRPr="00CC18A8">
        <w:t>STOP BIT SELECT                 1 STOP BIT</w:t>
      </w:r>
    </w:p>
    <w:p w14:paraId="385219E5" w14:textId="77777777" w:rsidR="00104620" w:rsidRPr="00CC18A8" w:rsidRDefault="00104620">
      <w:pPr>
        <w:pStyle w:val="screendisplay"/>
        <w:rPr>
          <w:rFonts w:ascii="New Century Schlbk" w:hAnsi="New Century Schlbk"/>
          <w:sz w:val="24"/>
          <w:szCs w:val="24"/>
        </w:rPr>
      </w:pPr>
    </w:p>
    <w:p w14:paraId="40B83DEF" w14:textId="77777777" w:rsidR="00104620" w:rsidRPr="00CC18A8" w:rsidRDefault="00104620">
      <w:pPr>
        <w:pStyle w:val="note"/>
        <w:rPr>
          <w:rFonts w:ascii="Courier" w:hAnsi="Courier"/>
        </w:rPr>
      </w:pPr>
    </w:p>
    <w:p w14:paraId="772CC832" w14:textId="77777777" w:rsidR="00104620" w:rsidRPr="00CC18A8" w:rsidRDefault="00104620">
      <w:pPr>
        <w:pStyle w:val="note"/>
      </w:pPr>
      <w:r w:rsidRPr="00CC18A8">
        <w:rPr>
          <w:b/>
        </w:rPr>
        <w:t>NOTE:</w:t>
      </w:r>
      <w:r w:rsidRPr="00CC18A8">
        <w:tab/>
        <w:t>This example is to show you what sort of setting you will see. The Laboratory package does not advocate using this particular brand.</w:t>
      </w:r>
    </w:p>
    <w:p w14:paraId="0C092638" w14:textId="77777777" w:rsidR="00104620" w:rsidRPr="00CC18A8" w:rsidRDefault="00104620">
      <w:pPr>
        <w:pStyle w:val="note"/>
      </w:pPr>
    </w:p>
    <w:p w14:paraId="560BF627" w14:textId="77777777" w:rsidR="00104620" w:rsidRPr="00CC18A8" w:rsidRDefault="00104620" w:rsidP="008A0EC3">
      <w:pPr>
        <w:pStyle w:val="Heading2"/>
      </w:pPr>
      <w:r w:rsidRPr="00CC18A8">
        <w:t>Bar Code Labels</w:t>
      </w:r>
      <w:r w:rsidRPr="00CC18A8">
        <w:rPr>
          <w:vanish/>
        </w:rPr>
        <w:fldChar w:fldCharType="begin"/>
      </w:r>
      <w:r w:rsidRPr="00CC18A8">
        <w:rPr>
          <w:vanish/>
        </w:rPr>
        <w:instrText xml:space="preserve"> XE </w:instrText>
      </w:r>
      <w:r w:rsidRPr="00CC18A8">
        <w:instrText xml:space="preserve"> "Bar Code Labels" </w:instrText>
      </w:r>
      <w:r w:rsidRPr="00CC18A8">
        <w:rPr>
          <w:vanish/>
        </w:rPr>
        <w:fldChar w:fldCharType="end"/>
      </w:r>
      <w:r w:rsidRPr="00CC18A8">
        <w:rPr>
          <w:vanish/>
        </w:rPr>
        <w:fldChar w:fldCharType="begin"/>
      </w:r>
      <w:r w:rsidRPr="00CC18A8">
        <w:rPr>
          <w:vanish/>
        </w:rPr>
        <w:instrText xml:space="preserve"> TC </w:instrText>
      </w:r>
      <w:r w:rsidRPr="00CC18A8">
        <w:instrText xml:space="preserve"> "</w:instrText>
      </w:r>
      <w:bookmarkStart w:id="93" w:name="_Toc160100493"/>
      <w:r w:rsidRPr="00CC18A8">
        <w:instrText>Bar Code Labels</w:instrText>
      </w:r>
      <w:bookmarkEnd w:id="93"/>
      <w:r w:rsidRPr="00CC18A8">
        <w:instrText xml:space="preserve">" \l 2 </w:instrText>
      </w:r>
      <w:r w:rsidRPr="00CC18A8">
        <w:rPr>
          <w:vanish/>
        </w:rPr>
        <w:fldChar w:fldCharType="end"/>
      </w:r>
      <w:r w:rsidRPr="00CC18A8">
        <w:t xml:space="preserve"> (Accession Labels)</w:t>
      </w:r>
    </w:p>
    <w:p w14:paraId="23EF1EC5" w14:textId="77777777" w:rsidR="00104620" w:rsidRPr="00CC18A8" w:rsidRDefault="00104620" w:rsidP="009D6F28">
      <w:pPr>
        <w:pStyle w:val="BodyText"/>
      </w:pPr>
      <w:r w:rsidRPr="00CC18A8">
        <w:t xml:space="preserve">Version 5.2 includes the ability to print bar codes labels for specified accession areas. One bar code label, with the number part of the accession barcoded, along with the regular accession label can be printed. This ability is broken down by accession areas. It will allow a laboratory to turn on or off the printing of bar codes for a specific accession area. </w:t>
      </w:r>
    </w:p>
    <w:p w14:paraId="277C34EC" w14:textId="77777777" w:rsidR="00104620" w:rsidRPr="00CC18A8" w:rsidRDefault="00104620" w:rsidP="009D6F28">
      <w:pPr>
        <w:pStyle w:val="BodyText"/>
      </w:pPr>
      <w:r w:rsidRPr="00CC18A8">
        <w:t xml:space="preserve">At present, the routine is written only for the default label type which is a 15/16" x 3.5" label using the LRLABEL routine and the VAF 10-1392 label using the LRLABEL5 routine. Two printers have been defined to allow the printing of bar codes. They are the OTC 800 dot-matrix printer and the Intermec heat sensitive printer. </w:t>
      </w:r>
    </w:p>
    <w:p w14:paraId="630714E7" w14:textId="77777777" w:rsidR="00104620" w:rsidRPr="00CC18A8" w:rsidRDefault="00104620" w:rsidP="00742F57">
      <w:pPr>
        <w:pStyle w:val="Heading3"/>
      </w:pPr>
      <w:r w:rsidRPr="00CC18A8">
        <w:br w:type="page"/>
      </w:r>
      <w:r w:rsidRPr="00CC18A8">
        <w:lastRenderedPageBreak/>
        <w:t>Implementation for the OTC 800 Printer</w:t>
      </w:r>
      <w:r w:rsidRPr="00CC18A8">
        <w:fldChar w:fldCharType="begin"/>
      </w:r>
      <w:r w:rsidRPr="00CC18A8">
        <w:instrText xml:space="preserve"> XE  "OTC 800 Printer" </w:instrText>
      </w:r>
      <w:r w:rsidRPr="00CC18A8">
        <w:fldChar w:fldCharType="end"/>
      </w:r>
      <w:r w:rsidRPr="00CC18A8">
        <w:fldChar w:fldCharType="begin"/>
      </w:r>
      <w:r w:rsidRPr="00CC18A8">
        <w:instrText xml:space="preserve"> TC  "</w:instrText>
      </w:r>
      <w:bookmarkStart w:id="94" w:name="_Toc160100494"/>
      <w:r w:rsidRPr="00CC18A8">
        <w:instrText>Implementation for the .i.OTC 800 Printer</w:instrText>
      </w:r>
      <w:bookmarkEnd w:id="94"/>
      <w:r w:rsidRPr="00CC18A8">
        <w:instrText xml:space="preserve">" \l 3 </w:instrText>
      </w:r>
      <w:r w:rsidRPr="00CC18A8">
        <w:fldChar w:fldCharType="end"/>
      </w:r>
    </w:p>
    <w:p w14:paraId="21B9D396" w14:textId="77777777" w:rsidR="00104620" w:rsidRPr="00CC18A8" w:rsidRDefault="00104620" w:rsidP="00192F80">
      <w:pPr>
        <w:pStyle w:val="BodyText"/>
      </w:pPr>
      <w:r w:rsidRPr="00CC18A8">
        <w:t xml:space="preserve">The following files must be edited for bar code printing: </w:t>
      </w:r>
    </w:p>
    <w:p w14:paraId="70F6EA05" w14:textId="77777777" w:rsidR="00104620" w:rsidRPr="00CC18A8" w:rsidRDefault="00104620" w:rsidP="002269F8">
      <w:pPr>
        <w:pStyle w:val="Heading4"/>
      </w:pPr>
      <w:r w:rsidRPr="00CC18A8">
        <w:t>1. ACCESSION file (#68)</w:t>
      </w:r>
    </w:p>
    <w:p w14:paraId="4B7CBB6D" w14:textId="77777777" w:rsidR="00104620" w:rsidRPr="00CC18A8" w:rsidRDefault="00104620" w:rsidP="00192F80">
      <w:pPr>
        <w:pStyle w:val="BodyText"/>
      </w:pPr>
      <w:r w:rsidRPr="00CC18A8">
        <w:t xml:space="preserve">There is a new field (#5) called BAR CODE PRINT. For printing of bar codes for a specified area, this field needs to be set to “YES”. To turn off the bar codes for an area, delete the “YES”. </w:t>
      </w:r>
    </w:p>
    <w:p w14:paraId="0B2F16F3" w14:textId="77777777" w:rsidR="00104620" w:rsidRPr="00CC18A8" w:rsidRDefault="00104620" w:rsidP="002269F8">
      <w:pPr>
        <w:pStyle w:val="Heading4"/>
      </w:pPr>
      <w:r w:rsidRPr="00CC18A8">
        <w:t>2. TERMINAL TYPE file (#3.2)</w:t>
      </w:r>
    </w:p>
    <w:p w14:paraId="28900D4B" w14:textId="77777777" w:rsidR="00104620" w:rsidRPr="00CC18A8" w:rsidRDefault="00104620" w:rsidP="00192F80">
      <w:pPr>
        <w:pStyle w:val="BodyText"/>
      </w:pPr>
      <w:r w:rsidRPr="00CC18A8">
        <w:t xml:space="preserve">A terminal type needs to be created for an OTC printer that has the Bar Code ON field (#60) and BAR CODE OFF field (#61) defined as follows: </w:t>
      </w:r>
    </w:p>
    <w:p w14:paraId="395AC5BF" w14:textId="77777777" w:rsidR="00104620" w:rsidRPr="00CC18A8" w:rsidRDefault="00104620">
      <w:r w:rsidRPr="00CC18A8">
        <w:t>BAR CODE ON:  *27,“[4;3;0;;;]”,*27,"[3t"</w:t>
      </w:r>
    </w:p>
    <w:p w14:paraId="6A60FF82" w14:textId="77777777" w:rsidR="00104620" w:rsidRPr="00CC18A8" w:rsidRDefault="00104620">
      <w:r w:rsidRPr="00CC18A8">
        <w:t>BAR CODE OFF:  *27,“[0t”</w:t>
      </w:r>
    </w:p>
    <w:p w14:paraId="2637173D" w14:textId="77777777" w:rsidR="00104620" w:rsidRPr="00CC18A8" w:rsidRDefault="00104620" w:rsidP="00192F80">
      <w:pPr>
        <w:pStyle w:val="BodyText"/>
      </w:pPr>
      <w:r w:rsidRPr="00CC18A8">
        <w:t xml:space="preserve">Within the BAR CODE ON, the numbers between the [ ] define the format of the bar code. In some circumstances these could to be changed, but realize the LRLABEL routine will need to be modified to accommodate the changes (i.e., changing the height of the bar code or printing the eye readable bar code). </w:t>
      </w:r>
    </w:p>
    <w:p w14:paraId="2A83400D" w14:textId="77777777" w:rsidR="00104620" w:rsidRPr="00CC18A8" w:rsidRDefault="00104620" w:rsidP="00192F80">
      <w:pPr>
        <w:pStyle w:val="BodyText"/>
      </w:pPr>
      <w:r w:rsidRPr="00CC18A8">
        <w:t>The following format is used:</w:t>
      </w:r>
    </w:p>
    <w:p w14:paraId="083CF1BE" w14:textId="77777777" w:rsidR="00104620" w:rsidRPr="00CC18A8" w:rsidRDefault="00104620">
      <w:r w:rsidRPr="00CC18A8">
        <w:tab/>
        <w:t>[Pl;P2;P3;P4;P5;P6;P7;P8]</w:t>
      </w:r>
    </w:p>
    <w:p w14:paraId="2512B049" w14:textId="77777777" w:rsidR="00104620" w:rsidRPr="00CC18A8" w:rsidRDefault="00104620">
      <w:pPr>
        <w:tabs>
          <w:tab w:val="left" w:pos="360"/>
        </w:tabs>
      </w:pPr>
      <w:r w:rsidRPr="00CC18A8">
        <w:tab/>
        <w:t>Pl</w:t>
      </w:r>
      <w:r w:rsidRPr="00CC18A8">
        <w:tab/>
        <w:t>specifies the type of bar code to print</w:t>
      </w:r>
    </w:p>
    <w:p w14:paraId="5901A514" w14:textId="77777777" w:rsidR="00104620" w:rsidRPr="00CC18A8" w:rsidRDefault="00104620">
      <w:pPr>
        <w:tabs>
          <w:tab w:val="left" w:pos="360"/>
        </w:tabs>
        <w:ind w:left="720"/>
      </w:pPr>
      <w:r w:rsidRPr="00CC18A8">
        <w:t>O</w:t>
      </w:r>
      <w:r w:rsidRPr="00CC18A8">
        <w:tab/>
        <w:t>Interleaved 2 of 5</w:t>
      </w:r>
    </w:p>
    <w:p w14:paraId="2F26D1D3" w14:textId="77777777" w:rsidR="00104620" w:rsidRPr="00CC18A8" w:rsidRDefault="00104620">
      <w:pPr>
        <w:tabs>
          <w:tab w:val="left" w:pos="360"/>
        </w:tabs>
        <w:ind w:left="720"/>
      </w:pPr>
      <w:r w:rsidRPr="00CC18A8">
        <w:t>4</w:t>
      </w:r>
      <w:r w:rsidRPr="00CC18A8">
        <w:tab/>
        <w:t>Code 39 (default value)</w:t>
      </w:r>
    </w:p>
    <w:p w14:paraId="7F4C5228" w14:textId="77777777" w:rsidR="00104620" w:rsidRPr="00CC18A8" w:rsidRDefault="00104620">
      <w:pPr>
        <w:tabs>
          <w:tab w:val="left" w:pos="360"/>
        </w:tabs>
        <w:ind w:left="720"/>
      </w:pPr>
      <w:r w:rsidRPr="00CC18A8">
        <w:t>5</w:t>
      </w:r>
      <w:r w:rsidRPr="00CC18A8">
        <w:tab/>
        <w:t>EAN-8</w:t>
      </w:r>
    </w:p>
    <w:p w14:paraId="2DF8C5D0" w14:textId="77777777" w:rsidR="00104620" w:rsidRPr="00CC18A8" w:rsidRDefault="00104620">
      <w:pPr>
        <w:tabs>
          <w:tab w:val="left" w:pos="360"/>
        </w:tabs>
        <w:ind w:left="720"/>
      </w:pPr>
      <w:r w:rsidRPr="00CC18A8">
        <w:t>6</w:t>
      </w:r>
      <w:r w:rsidRPr="00CC18A8">
        <w:tab/>
        <w:t>EAN-13</w:t>
      </w:r>
    </w:p>
    <w:p w14:paraId="3BC98B03" w14:textId="77777777" w:rsidR="00104620" w:rsidRPr="00CC18A8" w:rsidRDefault="00104620">
      <w:pPr>
        <w:tabs>
          <w:tab w:val="left" w:pos="360"/>
        </w:tabs>
        <w:ind w:left="720"/>
      </w:pPr>
      <w:r w:rsidRPr="00CC18A8">
        <w:t>9</w:t>
      </w:r>
      <w:r w:rsidRPr="00CC18A8">
        <w:tab/>
        <w:t>Codabar a/a</w:t>
      </w:r>
      <w:r w:rsidRPr="00CC18A8">
        <w:tab/>
        <w:t>start and stop character a</w:t>
      </w:r>
    </w:p>
    <w:p w14:paraId="3DE6D2BF" w14:textId="77777777" w:rsidR="00104620" w:rsidRPr="00CC18A8" w:rsidRDefault="00104620">
      <w:pPr>
        <w:ind w:left="620"/>
      </w:pPr>
      <w:r w:rsidRPr="00CC18A8">
        <w:t>10</w:t>
      </w:r>
      <w:r w:rsidRPr="00CC18A8">
        <w:tab/>
        <w:t>Codabar b/b</w:t>
      </w:r>
      <w:r w:rsidRPr="00CC18A8">
        <w:tab/>
        <w:t>start and stop character b</w:t>
      </w:r>
    </w:p>
    <w:p w14:paraId="5B2FCF5D" w14:textId="77777777" w:rsidR="00104620" w:rsidRPr="00CC18A8" w:rsidRDefault="00104620">
      <w:pPr>
        <w:ind w:left="620"/>
      </w:pPr>
      <w:r w:rsidRPr="00CC18A8">
        <w:t>11</w:t>
      </w:r>
      <w:r w:rsidRPr="00CC18A8">
        <w:tab/>
        <w:t>Codabar c/c</w:t>
      </w:r>
      <w:r w:rsidRPr="00CC18A8">
        <w:tab/>
        <w:t>start and stop character c</w:t>
      </w:r>
    </w:p>
    <w:p w14:paraId="543304CA" w14:textId="77777777" w:rsidR="00104620" w:rsidRPr="00CC18A8" w:rsidRDefault="00104620">
      <w:pPr>
        <w:ind w:left="620"/>
      </w:pPr>
      <w:r w:rsidRPr="00CC18A8">
        <w:t>12</w:t>
      </w:r>
      <w:r w:rsidRPr="00CC18A8">
        <w:tab/>
        <w:t>Codabar d/d</w:t>
      </w:r>
      <w:r w:rsidRPr="00CC18A8">
        <w:tab/>
        <w:t>start and stop character d</w:t>
      </w:r>
    </w:p>
    <w:p w14:paraId="444BA9B3" w14:textId="77777777" w:rsidR="00104620" w:rsidRPr="00CC18A8" w:rsidRDefault="00104620">
      <w:pPr>
        <w:tabs>
          <w:tab w:val="left" w:pos="360"/>
        </w:tabs>
        <w:ind w:left="620"/>
      </w:pPr>
      <w:r w:rsidRPr="00CC18A8">
        <w:t>13</w:t>
      </w:r>
      <w:r w:rsidRPr="00CC18A8">
        <w:tab/>
        <w:t>UPC - A</w:t>
      </w:r>
    </w:p>
    <w:p w14:paraId="25BA1C95" w14:textId="77777777" w:rsidR="00104620" w:rsidRPr="00CC18A8" w:rsidRDefault="00104620">
      <w:pPr>
        <w:tabs>
          <w:tab w:val="left" w:pos="360"/>
        </w:tabs>
        <w:ind w:left="620"/>
      </w:pPr>
      <w:r w:rsidRPr="00CC18A8">
        <w:t>14</w:t>
      </w:r>
      <w:r w:rsidRPr="00CC18A8">
        <w:tab/>
        <w:t>UPC - E</w:t>
      </w:r>
    </w:p>
    <w:p w14:paraId="6FE750D3" w14:textId="77777777" w:rsidR="00104620" w:rsidRPr="00CC18A8" w:rsidRDefault="00104620" w:rsidP="00192F80">
      <w:pPr>
        <w:pStyle w:val="BodyText"/>
      </w:pPr>
      <w:r w:rsidRPr="00CC18A8">
        <w:t>P2 is the height adjustment. The height is adjustable from 1/12 inch to 10 inches in 1/12-inch increments. P2=n, where height = (n * 1/12"). The valid range of n is 1 to 120. P2=3 gives a barcode 1/4" high (equivalent to 2 lines). Any barcode larger than this will require a label greater than 15/16" or routine modification.</w:t>
      </w:r>
    </w:p>
    <w:p w14:paraId="1814A08C" w14:textId="77777777" w:rsidR="00104620" w:rsidRPr="00CC18A8" w:rsidRDefault="00104620">
      <w:r w:rsidRPr="00CC18A8">
        <w:br w:type="page"/>
      </w:r>
      <w:r w:rsidRPr="00CC18A8">
        <w:lastRenderedPageBreak/>
        <w:t xml:space="preserve">P3 specifies a readable line which is printed below the bar code. </w:t>
      </w:r>
    </w:p>
    <w:p w14:paraId="6A5FD1EE" w14:textId="77777777" w:rsidR="00104620" w:rsidRPr="00CC18A8" w:rsidRDefault="00104620">
      <w:r w:rsidRPr="00CC18A8">
        <w:t xml:space="preserve">O - Do not print human readable line </w:t>
      </w:r>
    </w:p>
    <w:p w14:paraId="790584B4" w14:textId="77777777" w:rsidR="00104620" w:rsidRPr="00CC18A8" w:rsidRDefault="00104620"/>
    <w:p w14:paraId="63C0E726" w14:textId="77777777" w:rsidR="00104620" w:rsidRPr="00CC18A8" w:rsidRDefault="00104620">
      <w:r w:rsidRPr="00CC18A8">
        <w:t>1 - Print human readable line</w:t>
      </w:r>
    </w:p>
    <w:p w14:paraId="7A707D16" w14:textId="77777777" w:rsidR="00104620" w:rsidRPr="00CC18A8" w:rsidRDefault="00104620"/>
    <w:p w14:paraId="487B9E7E" w14:textId="77777777" w:rsidR="00104620" w:rsidRPr="00CC18A8" w:rsidRDefault="00104620">
      <w:r w:rsidRPr="00CC18A8">
        <w:t>Parameters P4 through P8 should not be specified. These have to do with the width of the bars and spaces in the bar code symbol.</w:t>
      </w:r>
    </w:p>
    <w:p w14:paraId="497C1805" w14:textId="77777777" w:rsidR="00104620" w:rsidRPr="00CC18A8" w:rsidRDefault="00104620"/>
    <w:p w14:paraId="38B26643" w14:textId="77777777" w:rsidR="00104620" w:rsidRPr="00CC18A8" w:rsidRDefault="00104620">
      <w:r w:rsidRPr="00CC18A8">
        <w:t>A suggested name for your newly created Terminal type is P-OTC (LAB BAR CODES).</w:t>
      </w:r>
    </w:p>
    <w:p w14:paraId="2F09E824" w14:textId="77777777" w:rsidR="00104620" w:rsidRPr="00CC18A8" w:rsidRDefault="00104620"/>
    <w:p w14:paraId="2A1B71B7" w14:textId="77777777" w:rsidR="00104620" w:rsidRPr="00CC18A8" w:rsidRDefault="00104620" w:rsidP="002269F8">
      <w:pPr>
        <w:pStyle w:val="Heading4"/>
      </w:pPr>
      <w:r w:rsidRPr="00CC18A8">
        <w:t xml:space="preserve">3. DEVICE file (#3.5) </w:t>
      </w:r>
    </w:p>
    <w:p w14:paraId="79E63BA4" w14:textId="77777777" w:rsidR="00104620" w:rsidRPr="00CC18A8" w:rsidRDefault="00104620" w:rsidP="009D6F28">
      <w:pPr>
        <w:pStyle w:val="BodyText"/>
      </w:pPr>
      <w:r w:rsidRPr="00CC18A8">
        <w:t>In the field Subtype (#3), enter in the newly created OTC (bar code) terminal type for your OTC label printer.</w:t>
      </w:r>
    </w:p>
    <w:p w14:paraId="108AEB55" w14:textId="77777777" w:rsidR="00104620" w:rsidRPr="00CC18A8" w:rsidRDefault="00104620" w:rsidP="002269F8">
      <w:pPr>
        <w:pStyle w:val="Heading4"/>
      </w:pPr>
      <w:r w:rsidRPr="00CC18A8">
        <w:t xml:space="preserve">4. LABORATORY SITE file (#69.9) </w:t>
      </w:r>
    </w:p>
    <w:p w14:paraId="3C72CCF5" w14:textId="77777777" w:rsidR="00104620" w:rsidRPr="00CC18A8" w:rsidRDefault="00104620" w:rsidP="009D6F28">
      <w:pPr>
        <w:pStyle w:val="BodyText"/>
      </w:pPr>
      <w:r w:rsidRPr="00CC18A8">
        <w:t>In the field LABEL TYPE (#302), either leave it empty to use the default routine (LRLABEL) or if you had to modify LRLABEL enter in your modified routine LRLABEL4.</w:t>
      </w:r>
    </w:p>
    <w:p w14:paraId="1B2DABDF" w14:textId="77777777" w:rsidR="00104620" w:rsidRPr="00CC18A8" w:rsidRDefault="00104620">
      <w:pPr>
        <w:rPr>
          <w:b/>
        </w:rPr>
      </w:pPr>
      <w:r w:rsidRPr="00CC18A8">
        <w:rPr>
          <w:b/>
        </w:rPr>
        <w:t>Label Example:</w:t>
      </w:r>
    </w:p>
    <w:p w14:paraId="42274DD2" w14:textId="77777777" w:rsidR="00104620" w:rsidRPr="00CC18A8" w:rsidRDefault="00104620">
      <w:pPr>
        <w:rPr>
          <w:b/>
        </w:rPr>
      </w:pPr>
    </w:p>
    <w:p w14:paraId="78E159E3" w14:textId="77777777" w:rsidR="00104620" w:rsidRPr="00CC18A8" w:rsidRDefault="00104620">
      <w:pPr>
        <w:pBdr>
          <w:top w:val="single" w:sz="6" w:space="0" w:color="auto"/>
          <w:left w:val="single" w:sz="6" w:space="0" w:color="auto"/>
          <w:bottom w:val="single" w:sz="6" w:space="0" w:color="auto"/>
          <w:right w:val="single" w:sz="6" w:space="0" w:color="auto"/>
        </w:pBdr>
      </w:pPr>
      <w:r w:rsidRPr="00CC18A8">
        <w:t>HE 0123 100</w:t>
      </w:r>
    </w:p>
    <w:p w14:paraId="7842492E" w14:textId="77777777" w:rsidR="00104620" w:rsidRPr="00CC18A8" w:rsidRDefault="00104620">
      <w:pPr>
        <w:pBdr>
          <w:top w:val="single" w:sz="6" w:space="0" w:color="auto"/>
          <w:left w:val="single" w:sz="6" w:space="0" w:color="auto"/>
          <w:bottom w:val="single" w:sz="6" w:space="0" w:color="auto"/>
          <w:right w:val="single" w:sz="6" w:space="0" w:color="auto"/>
        </w:pBdr>
      </w:pPr>
      <w:r w:rsidRPr="00CC18A8">
        <w:t>NAME,PATIENT</w:t>
      </w:r>
      <w:r w:rsidRPr="00CC18A8">
        <w:tab/>
        <w:t>1234</w:t>
      </w:r>
    </w:p>
    <w:p w14:paraId="21FE6352"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800"/>
        </w:tabs>
      </w:pPr>
      <w:r w:rsidRPr="00CC18A8">
        <w:t>||||||||||||||||</w:t>
      </w:r>
    </w:p>
    <w:p w14:paraId="37351323"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800"/>
        </w:tabs>
      </w:pPr>
      <w:r w:rsidRPr="00CC18A8">
        <w:t>||||||||||||||||</w:t>
      </w:r>
    </w:p>
    <w:p w14:paraId="0A2BF119"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900"/>
        </w:tabs>
      </w:pPr>
      <w:r w:rsidRPr="00CC18A8">
        <w:t>||||||||||||||||</w:t>
      </w:r>
    </w:p>
    <w:p w14:paraId="52CCF538" w14:textId="77777777" w:rsidR="00104620" w:rsidRPr="00CC18A8" w:rsidRDefault="00104620">
      <w:pPr>
        <w:pBdr>
          <w:top w:val="single" w:sz="6" w:space="0" w:color="auto"/>
          <w:left w:val="single" w:sz="6" w:space="0" w:color="auto"/>
          <w:bottom w:val="single" w:sz="6" w:space="0" w:color="auto"/>
          <w:right w:val="single" w:sz="6" w:space="0" w:color="auto"/>
        </w:pBdr>
      </w:pPr>
      <w:r w:rsidRPr="00CC18A8">
        <w:t>CBC,DIFF</w:t>
      </w:r>
    </w:p>
    <w:p w14:paraId="1BE83478" w14:textId="77777777" w:rsidR="00104620" w:rsidRPr="00CC18A8" w:rsidRDefault="00104620" w:rsidP="00742F57">
      <w:pPr>
        <w:pStyle w:val="Heading3"/>
      </w:pPr>
      <w:r w:rsidRPr="00CC18A8">
        <w:rPr>
          <w:sz w:val="24"/>
          <w:szCs w:val="24"/>
        </w:rPr>
        <w:br w:type="page"/>
      </w:r>
      <w:r w:rsidRPr="00CC18A8">
        <w:lastRenderedPageBreak/>
        <w:t>Implementation for Intermec 8646 Printer</w:t>
      </w:r>
      <w:r w:rsidRPr="00CC18A8">
        <w:rPr>
          <w:vanish/>
        </w:rPr>
        <w:fldChar w:fldCharType="begin"/>
      </w:r>
      <w:r w:rsidRPr="00CC18A8">
        <w:rPr>
          <w:vanish/>
        </w:rPr>
        <w:instrText xml:space="preserve"> XE </w:instrText>
      </w:r>
      <w:r w:rsidRPr="00CC18A8">
        <w:instrText xml:space="preserve"> "Intermec 8646 Printer" </w:instrText>
      </w:r>
      <w:r w:rsidRPr="00CC18A8">
        <w:rPr>
          <w:vanish/>
        </w:rPr>
        <w:fldChar w:fldCharType="end"/>
      </w:r>
      <w:r w:rsidRPr="00CC18A8">
        <w:rPr>
          <w:vanish/>
        </w:rPr>
        <w:fldChar w:fldCharType="begin"/>
      </w:r>
      <w:r w:rsidRPr="00CC18A8">
        <w:rPr>
          <w:vanish/>
        </w:rPr>
        <w:instrText xml:space="preserve"> TC </w:instrText>
      </w:r>
      <w:r w:rsidRPr="00CC18A8">
        <w:instrText xml:space="preserve"> "</w:instrText>
      </w:r>
      <w:bookmarkStart w:id="95" w:name="_Toc160100495"/>
      <w:r w:rsidRPr="00CC18A8">
        <w:instrText>Implementation for .i.Intermec 8646 Printer</w:instrText>
      </w:r>
      <w:bookmarkEnd w:id="95"/>
      <w:r w:rsidRPr="00CC18A8">
        <w:instrText xml:space="preserve">" \l 3 </w:instrText>
      </w:r>
      <w:r w:rsidRPr="00CC18A8">
        <w:rPr>
          <w:vanish/>
        </w:rPr>
        <w:fldChar w:fldCharType="end"/>
      </w:r>
      <w:r w:rsidRPr="00CC18A8">
        <w:rPr>
          <w:vanish/>
        </w:rPr>
        <w:t>;</w:t>
      </w:r>
    </w:p>
    <w:p w14:paraId="3631B23E" w14:textId="77777777" w:rsidR="00104620" w:rsidRPr="00CC18A8" w:rsidRDefault="00104620" w:rsidP="002269F8">
      <w:pPr>
        <w:pStyle w:val="Heading4"/>
      </w:pPr>
      <w:r w:rsidRPr="00CC18A8">
        <w:t>Printer setup</w:t>
      </w:r>
    </w:p>
    <w:p w14:paraId="2B8FB56A" w14:textId="77777777" w:rsidR="00104620" w:rsidRPr="00CC18A8" w:rsidRDefault="00104620" w:rsidP="009D6F28">
      <w:pPr>
        <w:pStyle w:val="BodyText"/>
      </w:pPr>
      <w:r w:rsidRPr="00CC18A8">
        <w:t>There are three banks of program (DIP) switches in the back panel of the Intermec 8646 printer. Check and set them up as follows:</w:t>
      </w:r>
    </w:p>
    <w:p w14:paraId="432F6286" w14:textId="77777777" w:rsidR="00104620" w:rsidRPr="00CC18A8" w:rsidRDefault="00104620" w:rsidP="009D6F28">
      <w:pPr>
        <w:pStyle w:val="BodyText"/>
      </w:pPr>
      <w:r w:rsidRPr="00CC18A8">
        <w:t>Top DIP switch bank: 1 to 5 OFF</w:t>
      </w:r>
    </w:p>
    <w:p w14:paraId="0BE37F4E" w14:textId="77777777" w:rsidR="00104620" w:rsidRPr="00CC18A8" w:rsidRDefault="00104620" w:rsidP="009D6F28">
      <w:pPr>
        <w:pStyle w:val="BodyText"/>
      </w:pPr>
      <w:r w:rsidRPr="00CC18A8">
        <w:t>Middle DIP switch bank: 1 ON, 2 and 3 OFF, 4 and 5 ON, 6 and 7 OFF</w:t>
      </w:r>
    </w:p>
    <w:p w14:paraId="319797E6" w14:textId="77777777" w:rsidR="00104620" w:rsidRPr="00CC18A8" w:rsidRDefault="00104620" w:rsidP="009D6F28">
      <w:pPr>
        <w:pStyle w:val="BodyText"/>
      </w:pPr>
      <w:r w:rsidRPr="00CC18A8">
        <w:t>Bottom DIP switch bank: 1 and 2 OFF, 3 and $ ON, 5 OFF, 6 ON, 7 and 8 OFF</w:t>
      </w:r>
    </w:p>
    <w:p w14:paraId="1FAB0DC0" w14:textId="77777777" w:rsidR="00104620" w:rsidRPr="00CC18A8" w:rsidRDefault="00104620" w:rsidP="009D6F28">
      <w:pPr>
        <w:pStyle w:val="BodyText"/>
      </w:pPr>
      <w:r w:rsidRPr="00CC18A8">
        <w:t>The settings specify these parameters for the printer:</w:t>
      </w:r>
    </w:p>
    <w:p w14:paraId="003B4543" w14:textId="77777777" w:rsidR="00104620" w:rsidRPr="00CC18A8" w:rsidRDefault="00104620" w:rsidP="00107A9C">
      <w:pPr>
        <w:pStyle w:val="BodyTextNumbered1"/>
        <w:numPr>
          <w:ilvl w:val="0"/>
          <w:numId w:val="33"/>
        </w:numPr>
      </w:pPr>
      <w:r w:rsidRPr="00CC18A8">
        <w:t>Character set = USA</w:t>
      </w:r>
    </w:p>
    <w:p w14:paraId="7CDCCBE4" w14:textId="77777777" w:rsidR="00104620" w:rsidRPr="00CC18A8" w:rsidRDefault="00104620" w:rsidP="009D6F28">
      <w:pPr>
        <w:pStyle w:val="BodyTextNumbered1"/>
      </w:pPr>
      <w:r w:rsidRPr="00CC18A8">
        <w:t>Batch = disable</w:t>
      </w:r>
    </w:p>
    <w:p w14:paraId="3D86DEA5" w14:textId="77777777" w:rsidR="00104620" w:rsidRPr="00CC18A8" w:rsidRDefault="00104620" w:rsidP="009D6F28">
      <w:pPr>
        <w:pStyle w:val="BodyTextNumbered1"/>
      </w:pPr>
      <w:r w:rsidRPr="00CC18A8">
        <w:t>Self-trip mode = disable</w:t>
      </w:r>
    </w:p>
    <w:p w14:paraId="7A1828B2" w14:textId="77777777" w:rsidR="00104620" w:rsidRPr="00CC18A8" w:rsidRDefault="00104620" w:rsidP="009D6F28">
      <w:pPr>
        <w:pStyle w:val="BodyTextNumbered1"/>
      </w:pPr>
      <w:r w:rsidRPr="00CC18A8">
        <w:t>Baud = 9600</w:t>
      </w:r>
    </w:p>
    <w:p w14:paraId="0BDE1CD1" w14:textId="77777777" w:rsidR="00104620" w:rsidRPr="00CC18A8" w:rsidRDefault="00104620" w:rsidP="009D6F28">
      <w:pPr>
        <w:pStyle w:val="BodyTextNumbered1"/>
      </w:pPr>
      <w:r w:rsidRPr="00CC18A8">
        <w:t>Parity = space</w:t>
      </w:r>
    </w:p>
    <w:p w14:paraId="630443FB" w14:textId="77777777" w:rsidR="00104620" w:rsidRPr="00CC18A8" w:rsidRDefault="00104620" w:rsidP="009D6F28">
      <w:pPr>
        <w:pStyle w:val="BodyTextNumbered1"/>
      </w:pPr>
      <w:r w:rsidRPr="00CC18A8">
        <w:t>Stop bit = one</w:t>
      </w:r>
    </w:p>
    <w:p w14:paraId="35B0EE05" w14:textId="77777777" w:rsidR="00104620" w:rsidRPr="00CC18A8" w:rsidRDefault="00104620" w:rsidP="009D6F28">
      <w:pPr>
        <w:pStyle w:val="BodyTextNumbered1"/>
      </w:pPr>
      <w:r w:rsidRPr="00CC18A8">
        <w:t>Label stock = regular</w:t>
      </w:r>
    </w:p>
    <w:p w14:paraId="5FA7F6A1" w14:textId="77777777" w:rsidR="00104620" w:rsidRPr="00CC18A8" w:rsidRDefault="00104620" w:rsidP="009D6F28">
      <w:pPr>
        <w:pStyle w:val="BodyTextNumbered1"/>
      </w:pPr>
      <w:r w:rsidRPr="00CC18A8">
        <w:t>Control mode = Computer</w:t>
      </w:r>
    </w:p>
    <w:p w14:paraId="49AD5CE6" w14:textId="77777777" w:rsidR="00104620" w:rsidRPr="00CC18A8" w:rsidRDefault="00104620" w:rsidP="009D6F28">
      <w:pPr>
        <w:pStyle w:val="BodyTextNumbered1"/>
      </w:pPr>
      <w:r w:rsidRPr="00CC18A8">
        <w:t>Protocol command = user designed/interfaced</w:t>
      </w:r>
    </w:p>
    <w:p w14:paraId="1AD1B84D" w14:textId="77777777" w:rsidR="00104620" w:rsidRPr="00CC18A8" w:rsidRDefault="00104620" w:rsidP="009D6F28">
      <w:pPr>
        <w:pStyle w:val="BodyTextNumbered1"/>
      </w:pPr>
      <w:r w:rsidRPr="00CC18A8">
        <w:t>Print direction/Format rotation = breach</w:t>
      </w:r>
    </w:p>
    <w:p w14:paraId="7A982627" w14:textId="77777777" w:rsidR="00104620" w:rsidRPr="00CC18A8" w:rsidRDefault="00104620" w:rsidP="009D6F28">
      <w:pPr>
        <w:pStyle w:val="BodyTextNumbered1"/>
      </w:pPr>
      <w:r w:rsidRPr="00CC18A8">
        <w:t>Right margin override = disable</w:t>
      </w:r>
    </w:p>
    <w:p w14:paraId="39FCB19C" w14:textId="77777777" w:rsidR="00104620" w:rsidRPr="00CC18A8" w:rsidRDefault="00104620" w:rsidP="009D6F28">
      <w:pPr>
        <w:pStyle w:val="BodyTextNumbered1"/>
      </w:pPr>
      <w:r w:rsidRPr="00CC18A8">
        <w:t>Bar width = 10 millimeter</w:t>
      </w:r>
    </w:p>
    <w:p w14:paraId="2E3688DC" w14:textId="77777777" w:rsidR="00104620" w:rsidRPr="00CC18A8" w:rsidRDefault="00104620" w:rsidP="009D6F28">
      <w:pPr>
        <w:pStyle w:val="BodyText"/>
      </w:pPr>
      <w:r w:rsidRPr="00CC18A8">
        <w:t>Label size used: 1 by 3 inch (Intermec Part No. 049114)</w:t>
      </w:r>
    </w:p>
    <w:p w14:paraId="7D2D3BEE" w14:textId="77777777" w:rsidR="00104620" w:rsidRPr="00CC18A8" w:rsidRDefault="009D6F28" w:rsidP="002269F8">
      <w:pPr>
        <w:pStyle w:val="Heading4"/>
      </w:pPr>
      <w:r w:rsidRPr="00CC18A8">
        <w:t>Files setup</w:t>
      </w:r>
    </w:p>
    <w:p w14:paraId="4B611BC3" w14:textId="77777777" w:rsidR="00104620" w:rsidRPr="00CC18A8" w:rsidRDefault="00104620">
      <w:r w:rsidRPr="00CC18A8">
        <w:t>The following files must b</w:t>
      </w:r>
      <w:r w:rsidR="009D6F28" w:rsidRPr="00CC18A8">
        <w:t>e edited for bar code printing:</w:t>
      </w:r>
    </w:p>
    <w:p w14:paraId="6772DCE2" w14:textId="77777777" w:rsidR="00104620" w:rsidRPr="00CC18A8" w:rsidRDefault="00104620">
      <w:pPr>
        <w:pStyle w:val="Heading5"/>
        <w:rPr>
          <w:b w:val="0"/>
        </w:rPr>
      </w:pPr>
      <w:r w:rsidRPr="00CC18A8">
        <w:rPr>
          <w:b w:val="0"/>
        </w:rPr>
        <w:t>1. ACCESSION file (#68)</w:t>
      </w:r>
    </w:p>
    <w:p w14:paraId="3C90AA29" w14:textId="77777777" w:rsidR="00104620" w:rsidRPr="00CC18A8" w:rsidRDefault="00104620">
      <w:pPr>
        <w:ind w:left="360"/>
      </w:pPr>
      <w:r w:rsidRPr="00CC18A8">
        <w:t>Set field (#5) Bar Code Print to “YES” for printing bar codes for a specified area. To turn off the bar codes, delete the “YES”.</w:t>
      </w:r>
    </w:p>
    <w:p w14:paraId="14DCBB7E" w14:textId="77777777" w:rsidR="00104620" w:rsidRPr="00CC18A8" w:rsidRDefault="00104620">
      <w:pPr>
        <w:pStyle w:val="Heading5"/>
        <w:rPr>
          <w:b w:val="0"/>
        </w:rPr>
      </w:pPr>
      <w:r w:rsidRPr="00CC18A8">
        <w:rPr>
          <w:b w:val="0"/>
        </w:rPr>
        <w:t>2. TERMINAL TYPE file (#3.2)</w:t>
      </w:r>
    </w:p>
    <w:p w14:paraId="73118705" w14:textId="77777777" w:rsidR="00104620" w:rsidRPr="00CC18A8" w:rsidRDefault="00104620">
      <w:r w:rsidRPr="00CC18A8">
        <w:tab/>
        <w:t>P-Other</w:t>
      </w:r>
    </w:p>
    <w:p w14:paraId="0275B824" w14:textId="77777777" w:rsidR="00104620" w:rsidRPr="00CC18A8" w:rsidRDefault="00104620">
      <w:pPr>
        <w:pStyle w:val="Heading5"/>
        <w:rPr>
          <w:b w:val="0"/>
        </w:rPr>
      </w:pPr>
      <w:r w:rsidRPr="00CC18A8">
        <w:br w:type="page"/>
      </w:r>
      <w:r w:rsidRPr="00CC18A8">
        <w:rPr>
          <w:b w:val="0"/>
        </w:rPr>
        <w:lastRenderedPageBreak/>
        <w:t>3. DEVICE file (#3.5)</w:t>
      </w:r>
    </w:p>
    <w:p w14:paraId="7925F126" w14:textId="77777777" w:rsidR="00104620" w:rsidRPr="00CC18A8" w:rsidRDefault="00104620" w:rsidP="009D6F28">
      <w:pPr>
        <w:pStyle w:val="BodyText"/>
      </w:pPr>
      <w:r w:rsidRPr="00CC18A8">
        <w:t>In the Subtype field (#3), enter the newly created Intermec (bar code) terminal type for your Intermec label printer.</w:t>
      </w:r>
    </w:p>
    <w:p w14:paraId="3FA1483A" w14:textId="77777777" w:rsidR="00104620" w:rsidRPr="00CC18A8" w:rsidRDefault="009D6F28" w:rsidP="009D6F28">
      <w:pPr>
        <w:ind w:left="360"/>
        <w:rPr>
          <w:b/>
        </w:rPr>
      </w:pPr>
      <w:r w:rsidRPr="00CC18A8">
        <w:rPr>
          <w:b/>
        </w:rPr>
        <w:t>Example:</w:t>
      </w:r>
    </w:p>
    <w:p w14:paraId="295CA892" w14:textId="77777777" w:rsidR="00104620" w:rsidRPr="00CC18A8" w:rsidRDefault="00104620">
      <w:pPr>
        <w:ind w:left="360"/>
        <w:rPr>
          <w:rFonts w:ascii="Courier" w:hAnsi="Courier"/>
        </w:rPr>
      </w:pPr>
      <w:r w:rsidRPr="00CC18A8">
        <w:rPr>
          <w:rFonts w:ascii="Courier" w:hAnsi="Courier"/>
        </w:rPr>
        <w:t>NAME: BARCODE PRT                          $I: _LTA 109:</w:t>
      </w:r>
    </w:p>
    <w:p w14:paraId="62BBB829" w14:textId="77777777" w:rsidR="00104620" w:rsidRPr="00CC18A8" w:rsidRDefault="00104620">
      <w:pPr>
        <w:ind w:left="360"/>
        <w:rPr>
          <w:rFonts w:ascii="Courier" w:hAnsi="Courier"/>
        </w:rPr>
      </w:pPr>
      <w:r w:rsidRPr="00CC18A8">
        <w:rPr>
          <w:rFonts w:ascii="Courier" w:hAnsi="Courier"/>
        </w:rPr>
        <w:t>VOLUME SET (CPU): DEV                      SIGN-ON: NO</w:t>
      </w:r>
    </w:p>
    <w:p w14:paraId="5694F5E7" w14:textId="77777777" w:rsidR="00104620" w:rsidRPr="00CC18A8" w:rsidRDefault="00104620">
      <w:pPr>
        <w:ind w:left="360"/>
        <w:rPr>
          <w:rFonts w:ascii="Courier" w:hAnsi="Courier"/>
        </w:rPr>
      </w:pPr>
      <w:r w:rsidRPr="00CC18A8">
        <w:rPr>
          <w:rFonts w:ascii="Courier" w:hAnsi="Courier"/>
        </w:rPr>
        <w:t>KEY OPERATOR: FRANK &amp; TUAN                 NEAREST PHONE: 270</w:t>
      </w:r>
    </w:p>
    <w:p w14:paraId="2BAA862C" w14:textId="77777777" w:rsidR="00104620" w:rsidRPr="00CC18A8" w:rsidRDefault="00104620">
      <w:pPr>
        <w:ind w:left="360"/>
        <w:rPr>
          <w:rFonts w:ascii="Courier" w:hAnsi="Courier"/>
        </w:rPr>
      </w:pPr>
      <w:r w:rsidRPr="00CC18A8">
        <w:rPr>
          <w:rFonts w:ascii="Courier" w:hAnsi="Courier"/>
        </w:rPr>
        <w:t>FORM FEED: #                               MARGIN WIDTH: 132</w:t>
      </w:r>
    </w:p>
    <w:p w14:paraId="47EA0500" w14:textId="77777777" w:rsidR="00104620" w:rsidRPr="00CC18A8" w:rsidRDefault="00104620">
      <w:pPr>
        <w:ind w:left="360"/>
        <w:rPr>
          <w:rFonts w:ascii="Courier" w:hAnsi="Courier"/>
        </w:rPr>
      </w:pPr>
      <w:r w:rsidRPr="00CC18A8">
        <w:rPr>
          <w:rFonts w:ascii="Courier" w:hAnsi="Courier"/>
        </w:rPr>
        <w:t>BACK SPACE: $C(8)                          PAGE LENGTH:</w:t>
      </w:r>
    </w:p>
    <w:p w14:paraId="77CEA19F" w14:textId="77777777" w:rsidR="00104620" w:rsidRPr="00CC18A8" w:rsidRDefault="00104620">
      <w:pPr>
        <w:ind w:left="360"/>
        <w:rPr>
          <w:rFonts w:ascii="Courier" w:hAnsi="Courier"/>
        </w:rPr>
      </w:pPr>
      <w:r w:rsidRPr="00CC18A8">
        <w:rPr>
          <w:rFonts w:ascii="Courier" w:hAnsi="Courier"/>
        </w:rPr>
        <w:t>MNEMONIC: INTERMEC</w:t>
      </w:r>
    </w:p>
    <w:p w14:paraId="4D1B3BAF" w14:textId="77777777" w:rsidR="00104620" w:rsidRPr="00CC18A8" w:rsidRDefault="00104620">
      <w:pPr>
        <w:ind w:left="360"/>
        <w:rPr>
          <w:rFonts w:ascii="Courier" w:hAnsi="Courier"/>
        </w:rPr>
      </w:pPr>
      <w:r w:rsidRPr="00CC18A8">
        <w:rPr>
          <w:rFonts w:ascii="Courier" w:hAnsi="Courier"/>
        </w:rPr>
        <w:t>SUBTYPE:P-OTHER                            TYPE: TERMINAL</w:t>
      </w:r>
    </w:p>
    <w:p w14:paraId="28CD8A35" w14:textId="77777777" w:rsidR="00104620" w:rsidRPr="00CC18A8" w:rsidRDefault="00104620">
      <w:pPr>
        <w:ind w:left="360"/>
        <w:rPr>
          <w:rFonts w:ascii="Courier" w:hAnsi="Courier"/>
        </w:rPr>
      </w:pPr>
      <w:r w:rsidRPr="00CC18A8">
        <w:rPr>
          <w:rFonts w:ascii="Courier" w:hAnsi="Courier"/>
        </w:rPr>
        <w:t># OF ATTEMPT: 5                            LOCK-OUT TIME:5</w:t>
      </w:r>
    </w:p>
    <w:p w14:paraId="703BE0BA" w14:textId="77777777" w:rsidR="00104620" w:rsidRPr="00CC18A8" w:rsidRDefault="00104620">
      <w:pPr>
        <w:ind w:left="360"/>
        <w:rPr>
          <w:rFonts w:ascii="Courier" w:hAnsi="Courier"/>
        </w:rPr>
      </w:pPr>
      <w:r w:rsidRPr="00CC18A8">
        <w:rPr>
          <w:rFonts w:ascii="Courier" w:hAnsi="Courier"/>
        </w:rPr>
        <w:t>TIME READ (#OF SEC.): 300</w:t>
      </w:r>
    </w:p>
    <w:p w14:paraId="442938BB" w14:textId="77777777" w:rsidR="00104620" w:rsidRPr="00CC18A8" w:rsidRDefault="00104620">
      <w:pPr>
        <w:pStyle w:val="Heading5"/>
        <w:rPr>
          <w:b w:val="0"/>
        </w:rPr>
      </w:pPr>
      <w:r w:rsidRPr="00CC18A8">
        <w:rPr>
          <w:b w:val="0"/>
        </w:rPr>
        <w:t>4.</w:t>
      </w:r>
      <w:r w:rsidRPr="00CC18A8">
        <w:rPr>
          <w:b w:val="0"/>
        </w:rPr>
        <w:tab/>
        <w:t>LABORATORY SITE file (#69.9)</w:t>
      </w:r>
    </w:p>
    <w:p w14:paraId="7C722CD4" w14:textId="77777777" w:rsidR="00104620" w:rsidRPr="00CC18A8" w:rsidRDefault="00104620" w:rsidP="009D6F28">
      <w:pPr>
        <w:pStyle w:val="BodyText"/>
      </w:pPr>
      <w:r w:rsidRPr="00CC18A8">
        <w:t>In the Label Type field (#302), either leave it empty to use the default routine LRLABEL6 or if you have to modify LRLABEL6, enter your modified routine LRLABEL4.</w:t>
      </w:r>
    </w:p>
    <w:p w14:paraId="432ECB7C" w14:textId="77777777" w:rsidR="00104620" w:rsidRPr="00CC18A8" w:rsidRDefault="00104620" w:rsidP="009D6F28">
      <w:pPr>
        <w:pStyle w:val="BodyText"/>
      </w:pPr>
      <w:r w:rsidRPr="00CC18A8">
        <w:t>One of the functions of the LRLABEL6 routine is to specify and to down load the format of the bar codes. For more information on the setting of the format, consult the Intermec 8640 Series T</w:t>
      </w:r>
      <w:r w:rsidR="009D6F28" w:rsidRPr="00CC18A8">
        <w:t>hermal Transfer Printer Manual.</w:t>
      </w:r>
    </w:p>
    <w:bookmarkStart w:id="96" w:name="_MON_1095768185"/>
    <w:bookmarkEnd w:id="96"/>
    <w:p w14:paraId="7541214C" w14:textId="77777777" w:rsidR="00104620" w:rsidRPr="00CC18A8" w:rsidRDefault="00104620">
      <w:r w:rsidRPr="00CC18A8">
        <w:rPr>
          <w:sz w:val="36"/>
          <w:szCs w:val="36"/>
        </w:rPr>
        <w:object w:dxaOrig="4621" w:dyaOrig="2401" w14:anchorId="6488217A">
          <v:shape id="_x0000_i1034" type="#_x0000_t75" alt="Example of LRLABEL6" style="width:230.95pt;height:119.7pt" o:ole="">
            <v:imagedata r:id="rId45" o:title=""/>
          </v:shape>
          <o:OLEObject Type="Embed" ProgID="Word.Picture.8" ShapeID="_x0000_i1034" DrawAspect="Content" ObjectID="_1770713195" r:id="rId46"/>
        </w:object>
      </w:r>
    </w:p>
    <w:p w14:paraId="5EA744DD" w14:textId="77777777" w:rsidR="00104620" w:rsidRPr="00CC18A8" w:rsidRDefault="00104620"/>
    <w:p w14:paraId="5209AD9F" w14:textId="77777777" w:rsidR="00104620" w:rsidRPr="00CC18A8" w:rsidRDefault="00104620" w:rsidP="008A0EC3">
      <w:pPr>
        <w:pStyle w:val="Heading2"/>
      </w:pPr>
      <w:r w:rsidRPr="00CC18A8">
        <w:br w:type="page"/>
      </w:r>
      <w:r w:rsidRPr="00CC18A8">
        <w:lastRenderedPageBreak/>
        <w:t>MicroScan Interface</w:t>
      </w:r>
      <w:r w:rsidRPr="00CC18A8">
        <w:fldChar w:fldCharType="begin"/>
      </w:r>
      <w:r w:rsidRPr="00CC18A8">
        <w:instrText xml:space="preserve"> XE  "MicroScan Interface" </w:instrText>
      </w:r>
      <w:r w:rsidRPr="00CC18A8">
        <w:fldChar w:fldCharType="end"/>
      </w:r>
      <w:r w:rsidRPr="00CC18A8">
        <w:fldChar w:fldCharType="begin"/>
      </w:r>
      <w:r w:rsidRPr="00CC18A8">
        <w:instrText xml:space="preserve"> TC  "</w:instrText>
      </w:r>
      <w:bookmarkStart w:id="97" w:name="_Toc160100496"/>
      <w:r w:rsidRPr="00CC18A8">
        <w:instrText>MicroScan Interface</w:instrText>
      </w:r>
      <w:bookmarkEnd w:id="97"/>
      <w:r w:rsidRPr="00CC18A8">
        <w:instrText xml:space="preserve">" \l 2 </w:instrText>
      </w:r>
      <w:r w:rsidRPr="00CC18A8">
        <w:fldChar w:fldCharType="end"/>
      </w:r>
    </w:p>
    <w:p w14:paraId="585696B6" w14:textId="77777777" w:rsidR="00104620" w:rsidRPr="00CC18A8" w:rsidRDefault="00104620" w:rsidP="00742F57">
      <w:pPr>
        <w:pStyle w:val="Heading3"/>
      </w:pPr>
      <w:r w:rsidRPr="00CC18A8">
        <w:t>Implementation</w:t>
      </w:r>
      <w:r w:rsidRPr="00CC18A8">
        <w:fldChar w:fldCharType="begin"/>
      </w:r>
      <w:r w:rsidRPr="00CC18A8">
        <w:instrText xml:space="preserve"> TC  "</w:instrText>
      </w:r>
      <w:bookmarkStart w:id="98" w:name="_Toc160100497"/>
      <w:r w:rsidRPr="00CC18A8">
        <w:instrText>Implementation</w:instrText>
      </w:r>
      <w:bookmarkEnd w:id="98"/>
      <w:r w:rsidRPr="00CC18A8">
        <w:instrText xml:space="preserve">" \l 3 </w:instrText>
      </w:r>
      <w:r w:rsidRPr="00CC18A8">
        <w:fldChar w:fldCharType="end"/>
      </w:r>
    </w:p>
    <w:p w14:paraId="0CE097D1" w14:textId="77777777" w:rsidR="00104620" w:rsidRPr="00CC18A8" w:rsidRDefault="00104620" w:rsidP="002269F8">
      <w:pPr>
        <w:pStyle w:val="Heading4"/>
      </w:pPr>
      <w:r w:rsidRPr="00CC18A8">
        <w:rPr>
          <w:vanish/>
        </w:rPr>
        <w:t>c4.</w:t>
      </w:r>
      <w:r w:rsidRPr="00CC18A8">
        <w:t>AutoSCAN 4 and AutoSCAN W/A</w:t>
      </w:r>
      <w:r w:rsidRPr="00CC18A8">
        <w:rPr>
          <w:vanish/>
        </w:rPr>
        <w:t>;</w:t>
      </w:r>
      <w:r w:rsidRPr="00CC18A8">
        <w:t xml:space="preserve"> </w:t>
      </w:r>
    </w:p>
    <w:p w14:paraId="1F2CDC48" w14:textId="77777777" w:rsidR="00104620" w:rsidRPr="00CC18A8" w:rsidRDefault="00104620" w:rsidP="00B30D57">
      <w:pPr>
        <w:pStyle w:val="BodyText"/>
      </w:pPr>
      <w:r w:rsidRPr="00CC18A8">
        <w:t>Read volumes 1 and 2 of the MicroScan</w:t>
      </w:r>
      <w:r w:rsidRPr="00CC18A8">
        <w:rPr>
          <w:rFonts w:ascii="Symbol" w:hAnsi="Symbol"/>
          <w:position w:val="6"/>
        </w:rPr>
        <w:t></w:t>
      </w:r>
      <w:r w:rsidRPr="00CC18A8">
        <w:t xml:space="preserve"> Mainframe Interface documentation thoroughly before proceeding.</w:t>
      </w:r>
    </w:p>
    <w:p w14:paraId="170B8835" w14:textId="77777777" w:rsidR="00104620" w:rsidRPr="00CC18A8" w:rsidRDefault="00B30D57">
      <w:r w:rsidRPr="00CC18A8">
        <w:t>1. System Wiring</w:t>
      </w:r>
    </w:p>
    <w:p w14:paraId="307508C2" w14:textId="77777777" w:rsidR="00104620" w:rsidRPr="00CC18A8" w:rsidRDefault="00104620" w:rsidP="00B30D57">
      <w:pPr>
        <w:pStyle w:val="BodyText"/>
      </w:pPr>
      <w:r w:rsidRPr="00CC18A8">
        <w:t>The MicroScan AutoSCAN 4 and the AutoSCAN</w:t>
      </w:r>
      <w:r w:rsidRPr="00CC18A8">
        <w:rPr>
          <w:rFonts w:ascii="Symbol" w:hAnsi="Symbol"/>
          <w:position w:val="6"/>
        </w:rPr>
        <w:t></w:t>
      </w:r>
      <w:r w:rsidRPr="00CC18A8">
        <w:t xml:space="preserve">W/A are wired identically to the LSI </w:t>
      </w:r>
      <w:r w:rsidRPr="00CC18A8">
        <w:rPr>
          <w:vanish/>
        </w:rPr>
        <w:fldChar w:fldCharType="begin"/>
      </w:r>
      <w:r w:rsidRPr="00CC18A8">
        <w:rPr>
          <w:vanish/>
        </w:rPr>
        <w:instrText xml:space="preserve"> XE </w:instrText>
      </w:r>
      <w:r w:rsidRPr="00CC18A8">
        <w:instrText xml:space="preserve"> "LSI " </w:instrText>
      </w:r>
      <w:r w:rsidRPr="00CC18A8">
        <w:rPr>
          <w:vanish/>
        </w:rPr>
        <w:fldChar w:fldCharType="end"/>
      </w:r>
      <w:r w:rsidRPr="00CC18A8">
        <w:t>for either unidirectional or bidirectional  transmission. A 9-pin female connector links a communication port on the MicroScan to the LSI. Use comm port #2 for the AutoSCAN 4 and comm port #3 for the W/A.</w:t>
      </w:r>
    </w:p>
    <w:p w14:paraId="14DDDA76" w14:textId="77777777" w:rsidR="00104620" w:rsidRPr="00CC18A8" w:rsidRDefault="00104620"/>
    <w:p w14:paraId="1E12AE7F"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2160"/>
          <w:tab w:val="left" w:pos="2700"/>
        </w:tabs>
        <w:ind w:left="1440"/>
        <w:rPr>
          <w:rFonts w:ascii="Courier" w:hAnsi="Courier"/>
        </w:rPr>
      </w:pPr>
      <w:r w:rsidRPr="00CC18A8">
        <w:rPr>
          <w:rFonts w:ascii="Courier" w:hAnsi="Courier"/>
        </w:rPr>
        <w:t>MicroScan          RJ11 Block         LSI</w:t>
      </w:r>
    </w:p>
    <w:p w14:paraId="4DBCF881"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2160"/>
          <w:tab w:val="left" w:pos="2700"/>
        </w:tabs>
        <w:ind w:left="1440"/>
        <w:rPr>
          <w:rFonts w:ascii="Courier" w:hAnsi="Courier"/>
        </w:rPr>
      </w:pPr>
      <w:r w:rsidRPr="00CC18A8">
        <w:rPr>
          <w:rFonts w:ascii="Courier" w:hAnsi="Courier"/>
        </w:rPr>
        <w:tab/>
        <w:t>3 -----------------------------2-------------------------2</w:t>
      </w:r>
    </w:p>
    <w:p w14:paraId="659659CF"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2160"/>
          <w:tab w:val="left" w:pos="2700"/>
        </w:tabs>
        <w:ind w:left="1440"/>
        <w:rPr>
          <w:rFonts w:ascii="Courier" w:hAnsi="Courier"/>
        </w:rPr>
      </w:pPr>
      <w:r w:rsidRPr="00CC18A8">
        <w:rPr>
          <w:rFonts w:ascii="Courier" w:hAnsi="Courier"/>
        </w:rPr>
        <w:tab/>
        <w:t>2 -----------------------------3-------------------------3</w:t>
      </w:r>
    </w:p>
    <w:p w14:paraId="54003815"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2160"/>
          <w:tab w:val="left" w:pos="2700"/>
        </w:tabs>
        <w:ind w:left="1440"/>
        <w:rPr>
          <w:rFonts w:ascii="Courier" w:hAnsi="Courier"/>
        </w:rPr>
      </w:pPr>
      <w:r w:rsidRPr="00CC18A8">
        <w:rPr>
          <w:rFonts w:ascii="Courier" w:hAnsi="Courier"/>
        </w:rPr>
        <w:tab/>
        <w:t>5 -----------------------------7-------------------------7</w:t>
      </w:r>
    </w:p>
    <w:p w14:paraId="27746E53"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2160"/>
          <w:tab w:val="left" w:pos="2700"/>
        </w:tabs>
        <w:ind w:left="1440"/>
        <w:rPr>
          <w:rFonts w:ascii="Courier" w:hAnsi="Courier"/>
        </w:rPr>
      </w:pPr>
      <w:r w:rsidRPr="00CC18A8">
        <w:rPr>
          <w:rFonts w:ascii="Courier" w:hAnsi="Courier"/>
        </w:rPr>
        <w:tab/>
        <w:t>4 -----------------------------20------------------------1</w:t>
      </w:r>
    </w:p>
    <w:p w14:paraId="38B920D2" w14:textId="77777777" w:rsidR="00104620" w:rsidRPr="00CC18A8" w:rsidRDefault="00104620">
      <w:pPr>
        <w:pBdr>
          <w:top w:val="single" w:sz="6" w:space="0" w:color="auto"/>
          <w:left w:val="single" w:sz="6" w:space="0" w:color="auto"/>
          <w:bottom w:val="single" w:sz="6" w:space="0" w:color="auto"/>
          <w:right w:val="single" w:sz="6" w:space="0" w:color="auto"/>
        </w:pBdr>
        <w:tabs>
          <w:tab w:val="left" w:pos="2160"/>
          <w:tab w:val="left" w:pos="2700"/>
        </w:tabs>
        <w:ind w:left="1440"/>
        <w:rPr>
          <w:rFonts w:ascii="Courier" w:hAnsi="Courier"/>
        </w:rPr>
      </w:pPr>
    </w:p>
    <w:p w14:paraId="312CFABF" w14:textId="77777777" w:rsidR="00104620" w:rsidRPr="00CC18A8" w:rsidRDefault="00104620">
      <w:pPr>
        <w:tabs>
          <w:tab w:val="left" w:pos="2160"/>
          <w:tab w:val="left" w:pos="2700"/>
        </w:tabs>
        <w:ind w:left="1880" w:hanging="540"/>
      </w:pPr>
    </w:p>
    <w:p w14:paraId="259C3ECA" w14:textId="77777777" w:rsidR="00104620" w:rsidRPr="00CC18A8" w:rsidRDefault="00104620">
      <w:pPr>
        <w:ind w:left="360"/>
      </w:pPr>
      <w:r w:rsidRPr="00CC18A8">
        <w:t xml:space="preserve">a. The MicroScan is wired to an RJ11 </w:t>
      </w:r>
      <w:r w:rsidRPr="00CC18A8">
        <w:rPr>
          <w:vanish/>
        </w:rPr>
        <w:fldChar w:fldCharType="begin"/>
      </w:r>
      <w:r w:rsidRPr="00CC18A8">
        <w:rPr>
          <w:vanish/>
        </w:rPr>
        <w:instrText xml:space="preserve"> XE </w:instrText>
      </w:r>
      <w:r w:rsidRPr="00CC18A8">
        <w:instrText xml:space="preserve"> "RJ11 " </w:instrText>
      </w:r>
      <w:r w:rsidRPr="00CC18A8">
        <w:rPr>
          <w:vanish/>
        </w:rPr>
        <w:fldChar w:fldCharType="end"/>
      </w:r>
      <w:r w:rsidRPr="00CC18A8">
        <w:t xml:space="preserve">block. </w:t>
      </w:r>
    </w:p>
    <w:p w14:paraId="76219735" w14:textId="77777777" w:rsidR="00104620" w:rsidRPr="00CC18A8" w:rsidRDefault="00104620">
      <w:pPr>
        <w:tabs>
          <w:tab w:val="left" w:pos="2160"/>
          <w:tab w:val="left" w:pos="2700"/>
        </w:tabs>
        <w:ind w:left="1880" w:hanging="540"/>
      </w:pPr>
    </w:p>
    <w:p w14:paraId="01B2C591" w14:textId="77777777" w:rsidR="00104620" w:rsidRPr="00CC18A8" w:rsidRDefault="00192F80">
      <w:pPr>
        <w:tabs>
          <w:tab w:val="left" w:pos="2160"/>
          <w:tab w:val="left" w:pos="2700"/>
        </w:tabs>
        <w:ind w:left="720"/>
      </w:pPr>
      <w:r w:rsidRPr="00CC18A8">
        <w:object w:dxaOrig="9360" w:dyaOrig="4740" w14:anchorId="557938B5">
          <v:shape id="_x0000_i1035" type="#_x0000_t75" alt="MicroScan is wired to an RJ11 " style="width:469.4pt;height:236.55pt" o:ole="">
            <v:imagedata r:id="rId47" o:title=""/>
          </v:shape>
          <o:OLEObject Type="Embed" ProgID="Word.Picture.8" ShapeID="_x0000_i1035" DrawAspect="Content" ObjectID="_1770713196" r:id="rId48"/>
        </w:object>
      </w:r>
    </w:p>
    <w:p w14:paraId="42520226" w14:textId="77777777" w:rsidR="00104620" w:rsidRPr="00CC18A8" w:rsidRDefault="00104620">
      <w:pPr>
        <w:ind w:left="360"/>
      </w:pPr>
      <w:r w:rsidRPr="00CC18A8">
        <w:t>b. A straight thru telephone wire connects the RJ11 block to the LSI.</w:t>
      </w:r>
    </w:p>
    <w:p w14:paraId="5F2947AB" w14:textId="77777777" w:rsidR="00104620" w:rsidRPr="00CC18A8" w:rsidRDefault="00104620">
      <w:pPr>
        <w:ind w:left="360"/>
      </w:pPr>
    </w:p>
    <w:p w14:paraId="4DAF5020" w14:textId="77777777" w:rsidR="00104620" w:rsidRPr="00CC18A8" w:rsidRDefault="00104620">
      <w:pPr>
        <w:pStyle w:val="note"/>
      </w:pPr>
    </w:p>
    <w:p w14:paraId="59A1AFC5" w14:textId="77777777" w:rsidR="00104620" w:rsidRPr="00CC18A8" w:rsidRDefault="00104620">
      <w:pPr>
        <w:pStyle w:val="note"/>
        <w:tabs>
          <w:tab w:val="clear" w:pos="1080"/>
        </w:tabs>
      </w:pPr>
      <w:r w:rsidRPr="00CC18A8">
        <w:rPr>
          <w:b/>
        </w:rPr>
        <w:t xml:space="preserve">NOTE: </w:t>
      </w:r>
      <w:r w:rsidRPr="00CC18A8">
        <w:t>No jumping is necessary.</w:t>
      </w:r>
    </w:p>
    <w:p w14:paraId="2AE0F1BC" w14:textId="77777777" w:rsidR="00104620" w:rsidRPr="00CC18A8" w:rsidRDefault="00104620">
      <w:pPr>
        <w:pStyle w:val="note"/>
      </w:pPr>
    </w:p>
    <w:p w14:paraId="12A6729F" w14:textId="77777777" w:rsidR="00104620" w:rsidRPr="00CC18A8" w:rsidRDefault="00104620">
      <w:r w:rsidRPr="00CC18A8">
        <w:br w:type="page"/>
      </w:r>
      <w:r w:rsidRPr="00CC18A8">
        <w:lastRenderedPageBreak/>
        <w:t>2. Software Requirements</w:t>
      </w:r>
    </w:p>
    <w:p w14:paraId="1687EF84" w14:textId="77777777" w:rsidR="00104620" w:rsidRPr="00CC18A8" w:rsidRDefault="00104620"/>
    <w:p w14:paraId="77FC65CE" w14:textId="77777777" w:rsidR="00104620" w:rsidRPr="00CC18A8" w:rsidRDefault="00104620">
      <w:pPr>
        <w:ind w:left="1260"/>
      </w:pPr>
      <w:r w:rsidRPr="00CC18A8">
        <w:t>a. MicroScan: Two Way DMS Interface Version 18.0 or higher</w:t>
      </w:r>
    </w:p>
    <w:p w14:paraId="28DA7B49" w14:textId="77777777" w:rsidR="00104620" w:rsidRPr="00CC18A8" w:rsidRDefault="00104620">
      <w:pPr>
        <w:ind w:left="1260"/>
      </w:pPr>
    </w:p>
    <w:p w14:paraId="60B86547" w14:textId="77777777" w:rsidR="00104620" w:rsidRPr="00CC18A8" w:rsidRDefault="00104620">
      <w:pPr>
        <w:ind w:left="1260"/>
      </w:pPr>
      <w:r w:rsidRPr="00CC18A8">
        <w:t>b. Host: DHCP Laboratory Version 5.0 or higher</w:t>
      </w:r>
    </w:p>
    <w:p w14:paraId="1D1232C1" w14:textId="77777777" w:rsidR="00104620" w:rsidRPr="00CC18A8" w:rsidRDefault="00104620"/>
    <w:p w14:paraId="5E31E769" w14:textId="77777777" w:rsidR="00104620" w:rsidRPr="00CC18A8" w:rsidRDefault="00104620">
      <w:r w:rsidRPr="00CC18A8">
        <w:t>3. Interface Setup</w:t>
      </w:r>
    </w:p>
    <w:p w14:paraId="3B87840E" w14:textId="77777777" w:rsidR="00104620" w:rsidRPr="00CC18A8" w:rsidRDefault="00104620"/>
    <w:p w14:paraId="58E1EFEA" w14:textId="77777777" w:rsidR="00104620" w:rsidRPr="00CC18A8" w:rsidRDefault="00104620">
      <w:r w:rsidRPr="00CC18A8">
        <w:t>The Interface customization files are found by selecting option #8, optional programs, from the MicroScan DMS main menu. You must select the appropriate interface program from the optional program menu to have the interface main menu displayed.</w:t>
      </w:r>
    </w:p>
    <w:p w14:paraId="6EBDD43F" w14:textId="77777777" w:rsidR="00104620" w:rsidRPr="00CC18A8" w:rsidRDefault="00104620">
      <w:pPr>
        <w:tabs>
          <w:tab w:val="left" w:pos="2160"/>
          <w:tab w:val="left" w:pos="2700"/>
        </w:tabs>
        <w:rPr>
          <w:rFonts w:ascii="Courier" w:hAnsi="Courier"/>
        </w:rPr>
      </w:pPr>
    </w:p>
    <w:p w14:paraId="038478D7" w14:textId="77777777" w:rsidR="00104620" w:rsidRPr="00CC18A8" w:rsidRDefault="00104620">
      <w:pPr>
        <w:ind w:left="2160"/>
        <w:rPr>
          <w:rFonts w:ascii="Courier" w:hAnsi="Courier"/>
        </w:rPr>
      </w:pPr>
      <w:r w:rsidRPr="00CC18A8">
        <w:rPr>
          <w:rFonts w:ascii="Courier" w:hAnsi="Courier"/>
        </w:rPr>
        <w:t>INTERFACE MAIN MENU</w:t>
      </w:r>
    </w:p>
    <w:p w14:paraId="0C1C7EA4" w14:textId="77777777" w:rsidR="00104620" w:rsidRPr="00CC18A8" w:rsidRDefault="00104620">
      <w:pPr>
        <w:tabs>
          <w:tab w:val="left" w:pos="2160"/>
          <w:tab w:val="left" w:pos="2700"/>
        </w:tabs>
        <w:ind w:left="1980"/>
        <w:rPr>
          <w:rFonts w:ascii="Courier" w:hAnsi="Courier"/>
        </w:rPr>
      </w:pPr>
    </w:p>
    <w:p w14:paraId="3C330556" w14:textId="77777777" w:rsidR="00104620" w:rsidRPr="00CC18A8" w:rsidRDefault="00104620">
      <w:pPr>
        <w:ind w:left="1440"/>
        <w:rPr>
          <w:rFonts w:ascii="Courier" w:hAnsi="Courier"/>
        </w:rPr>
      </w:pPr>
      <w:r w:rsidRPr="00CC18A8">
        <w:rPr>
          <w:rFonts w:ascii="Courier" w:hAnsi="Courier"/>
        </w:rPr>
        <w:t>1. Interface Customization</w:t>
      </w:r>
    </w:p>
    <w:p w14:paraId="0C609115" w14:textId="77777777" w:rsidR="00104620" w:rsidRPr="00CC18A8" w:rsidRDefault="00104620">
      <w:pPr>
        <w:ind w:left="1440"/>
        <w:rPr>
          <w:rFonts w:ascii="Courier" w:hAnsi="Courier"/>
        </w:rPr>
      </w:pPr>
      <w:r w:rsidRPr="00CC18A8">
        <w:rPr>
          <w:rFonts w:ascii="Courier" w:hAnsi="Courier"/>
        </w:rPr>
        <w:t>2. Request Specimens from the Mainframe (Two-Way)</w:t>
      </w:r>
    </w:p>
    <w:p w14:paraId="6FAA8820" w14:textId="77777777" w:rsidR="00104620" w:rsidRPr="00CC18A8" w:rsidRDefault="00104620">
      <w:pPr>
        <w:ind w:left="1440"/>
        <w:rPr>
          <w:rFonts w:ascii="Courier" w:hAnsi="Courier"/>
        </w:rPr>
      </w:pPr>
      <w:r w:rsidRPr="00CC18A8">
        <w:rPr>
          <w:rFonts w:ascii="Courier" w:hAnsi="Courier"/>
        </w:rPr>
        <w:t>3. Select/Transmit Specimens to Mainframe</w:t>
      </w:r>
    </w:p>
    <w:p w14:paraId="7C3527FC" w14:textId="77777777" w:rsidR="00104620" w:rsidRPr="00CC18A8" w:rsidRDefault="00104620">
      <w:pPr>
        <w:ind w:left="1440"/>
        <w:rPr>
          <w:rFonts w:ascii="Courier" w:hAnsi="Courier"/>
        </w:rPr>
      </w:pPr>
      <w:r w:rsidRPr="00CC18A8">
        <w:rPr>
          <w:rFonts w:ascii="Courier" w:hAnsi="Courier"/>
        </w:rPr>
        <w:t>4. Log on New Dataset</w:t>
      </w:r>
    </w:p>
    <w:p w14:paraId="1E4BF233" w14:textId="77777777" w:rsidR="00104620" w:rsidRPr="00CC18A8" w:rsidRDefault="00104620">
      <w:pPr>
        <w:ind w:left="1440"/>
        <w:rPr>
          <w:rFonts w:ascii="Courier" w:hAnsi="Courier"/>
        </w:rPr>
      </w:pPr>
      <w:r w:rsidRPr="00CC18A8">
        <w:rPr>
          <w:rFonts w:ascii="Courier" w:hAnsi="Courier"/>
        </w:rPr>
        <w:t>5. Transmit/Request DMS Customizable information</w:t>
      </w:r>
    </w:p>
    <w:p w14:paraId="6297478C" w14:textId="77777777" w:rsidR="00104620" w:rsidRPr="00CC18A8" w:rsidRDefault="00104620">
      <w:pPr>
        <w:ind w:left="1440"/>
        <w:rPr>
          <w:rFonts w:ascii="Courier" w:hAnsi="Courier"/>
        </w:rPr>
      </w:pPr>
      <w:r w:rsidRPr="00CC18A8">
        <w:rPr>
          <w:rFonts w:ascii="Courier" w:hAnsi="Courier"/>
        </w:rPr>
        <w:t>6. Interface log file and Maintenance</w:t>
      </w:r>
    </w:p>
    <w:p w14:paraId="60A0A877" w14:textId="77777777" w:rsidR="00104620" w:rsidRPr="00CC18A8" w:rsidRDefault="00104620">
      <w:pPr>
        <w:ind w:left="1440"/>
        <w:rPr>
          <w:rFonts w:ascii="Courier" w:hAnsi="Courier"/>
        </w:rPr>
      </w:pPr>
      <w:r w:rsidRPr="00CC18A8">
        <w:rPr>
          <w:rFonts w:ascii="Courier" w:hAnsi="Courier"/>
        </w:rPr>
        <w:t>7. Backup/Restore Interface Customization &amp; Log File</w:t>
      </w:r>
    </w:p>
    <w:p w14:paraId="0E6BB892" w14:textId="77777777" w:rsidR="00104620" w:rsidRPr="00CC18A8" w:rsidRDefault="00104620">
      <w:pPr>
        <w:ind w:left="1440"/>
        <w:rPr>
          <w:rFonts w:ascii="Courier" w:hAnsi="Courier"/>
        </w:rPr>
      </w:pPr>
      <w:r w:rsidRPr="00CC18A8">
        <w:rPr>
          <w:rFonts w:ascii="Courier" w:hAnsi="Courier"/>
        </w:rPr>
        <w:t>8. Process WalkAway Specimens (V. 19.02)</w:t>
      </w:r>
    </w:p>
    <w:p w14:paraId="55947CA0" w14:textId="77777777" w:rsidR="00104620" w:rsidRPr="00CC18A8" w:rsidRDefault="00104620" w:rsidP="00742F57">
      <w:pPr>
        <w:pStyle w:val="Heading3"/>
      </w:pPr>
      <w:r w:rsidRPr="00CC18A8">
        <w:rPr>
          <w:sz w:val="20"/>
        </w:rPr>
        <w:br w:type="page"/>
      </w:r>
      <w:r w:rsidRPr="00CC18A8">
        <w:lastRenderedPageBreak/>
        <w:t>MicroScan Mainframe Interface Version 19.02 Software</w:t>
      </w:r>
      <w:r w:rsidRPr="00CC18A8">
        <w:fldChar w:fldCharType="begin"/>
      </w:r>
      <w:r w:rsidRPr="00CC18A8">
        <w:instrText xml:space="preserve"> TC  "</w:instrText>
      </w:r>
      <w:bookmarkStart w:id="99" w:name="_Toc160100498"/>
      <w:r w:rsidRPr="00CC18A8">
        <w:instrText>MicroScan Mainframe Interface Version 19.02 Software</w:instrText>
      </w:r>
      <w:bookmarkEnd w:id="99"/>
      <w:r w:rsidRPr="00CC18A8">
        <w:instrText xml:space="preserve">" \l 3 </w:instrText>
      </w:r>
      <w:r w:rsidRPr="00CC18A8">
        <w:fldChar w:fldCharType="end"/>
      </w:r>
    </w:p>
    <w:p w14:paraId="3C7DD9D2" w14:textId="77777777" w:rsidR="00104620" w:rsidRPr="00CC18A8" w:rsidRDefault="00104620" w:rsidP="00B30D57">
      <w:pPr>
        <w:pStyle w:val="BodyText"/>
      </w:pPr>
      <w:r w:rsidRPr="00CC18A8">
        <w:t>The Interface Customization Menu option will display the  communication parameters and formats menu. The DMS computer is configured and the date format established through this menu.</w:t>
      </w:r>
    </w:p>
    <w:p w14:paraId="431A2302" w14:textId="77777777" w:rsidR="00104620" w:rsidRPr="00CC18A8" w:rsidRDefault="00104620">
      <w:pPr>
        <w:pStyle w:val="NOTE0"/>
      </w:pPr>
    </w:p>
    <w:p w14:paraId="5CBDD5C6" w14:textId="77777777" w:rsidR="00104620" w:rsidRPr="00CC18A8" w:rsidRDefault="00104620">
      <w:pPr>
        <w:pStyle w:val="NOTE0"/>
      </w:pPr>
      <w:r w:rsidRPr="00CC18A8">
        <w:rPr>
          <w:b/>
        </w:rPr>
        <w:t>NOTE:</w:t>
      </w:r>
      <w:r w:rsidRPr="00CC18A8">
        <w:tab/>
        <w:t>All references to DMS files refers to the MicroScan computer files not DHCP files.</w:t>
      </w:r>
    </w:p>
    <w:p w14:paraId="79BEE2CB" w14:textId="77777777" w:rsidR="00104620" w:rsidRPr="00CC18A8" w:rsidRDefault="00104620">
      <w:pPr>
        <w:pStyle w:val="NOTE0"/>
      </w:pPr>
    </w:p>
    <w:p w14:paraId="2B0F8C18" w14:textId="77777777" w:rsidR="00104620" w:rsidRPr="00CC18A8" w:rsidRDefault="00104620"/>
    <w:p w14:paraId="0E7E426C" w14:textId="77777777" w:rsidR="00104620" w:rsidRPr="00CC18A8" w:rsidRDefault="00104620">
      <w:pPr>
        <w:ind w:left="2160"/>
        <w:rPr>
          <w:rFonts w:ascii="Courier" w:hAnsi="Courier"/>
        </w:rPr>
      </w:pPr>
      <w:r w:rsidRPr="00CC18A8">
        <w:rPr>
          <w:rFonts w:ascii="Courier" w:hAnsi="Courier"/>
        </w:rPr>
        <w:t>INTERFACE CUSTOMIZATION MENU</w:t>
      </w:r>
    </w:p>
    <w:p w14:paraId="1CC6EA93" w14:textId="77777777" w:rsidR="00104620" w:rsidRPr="00CC18A8" w:rsidRDefault="00104620">
      <w:pPr>
        <w:rPr>
          <w:rFonts w:ascii="Courier" w:hAnsi="Courier"/>
        </w:rPr>
      </w:pPr>
    </w:p>
    <w:p w14:paraId="1621CBDE" w14:textId="77777777" w:rsidR="00104620" w:rsidRPr="00CC18A8" w:rsidRDefault="00104620">
      <w:pPr>
        <w:ind w:left="1440"/>
        <w:rPr>
          <w:rFonts w:ascii="Courier" w:hAnsi="Courier"/>
        </w:rPr>
      </w:pPr>
      <w:r w:rsidRPr="00CC18A8">
        <w:rPr>
          <w:rFonts w:ascii="Courier" w:hAnsi="Courier"/>
        </w:rPr>
        <w:t>1.</w:t>
      </w:r>
      <w:r w:rsidRPr="00CC18A8">
        <w:rPr>
          <w:rFonts w:ascii="Courier" w:hAnsi="Courier"/>
        </w:rPr>
        <w:tab/>
        <w:t>Communication Parameters</w:t>
      </w:r>
    </w:p>
    <w:p w14:paraId="2996BB8C" w14:textId="77777777" w:rsidR="00104620" w:rsidRPr="00CC18A8" w:rsidRDefault="00104620">
      <w:pPr>
        <w:ind w:left="1440"/>
        <w:rPr>
          <w:rFonts w:ascii="Courier" w:hAnsi="Courier"/>
        </w:rPr>
      </w:pPr>
      <w:r w:rsidRPr="00CC18A8">
        <w:rPr>
          <w:rFonts w:ascii="Courier" w:hAnsi="Courier"/>
        </w:rPr>
        <w:t>2.</w:t>
      </w:r>
      <w:r w:rsidRPr="00CC18A8">
        <w:rPr>
          <w:rFonts w:ascii="Courier" w:hAnsi="Courier"/>
        </w:rPr>
        <w:tab/>
        <w:t>Custom Data Fields Formats</w:t>
      </w:r>
    </w:p>
    <w:p w14:paraId="16A5B0AB" w14:textId="77777777" w:rsidR="00104620" w:rsidRPr="00CC18A8" w:rsidRDefault="00104620">
      <w:pPr>
        <w:ind w:left="1440"/>
        <w:rPr>
          <w:rFonts w:ascii="Courier" w:hAnsi="Courier"/>
        </w:rPr>
      </w:pPr>
      <w:r w:rsidRPr="00CC18A8">
        <w:rPr>
          <w:rFonts w:ascii="Courier" w:hAnsi="Courier"/>
        </w:rPr>
        <w:t>3.</w:t>
      </w:r>
      <w:r w:rsidRPr="00CC18A8">
        <w:rPr>
          <w:rFonts w:ascii="Courier" w:hAnsi="Courier"/>
        </w:rPr>
        <w:tab/>
        <w:t>Suppress/Customize Data Field Transmission</w:t>
      </w:r>
    </w:p>
    <w:p w14:paraId="6D775C8C" w14:textId="77777777" w:rsidR="00104620" w:rsidRPr="00CC18A8" w:rsidRDefault="00104620">
      <w:pPr>
        <w:ind w:left="1440"/>
        <w:rPr>
          <w:rFonts w:ascii="Courier" w:hAnsi="Courier"/>
        </w:rPr>
      </w:pPr>
      <w:r w:rsidRPr="00CC18A8">
        <w:rPr>
          <w:rFonts w:ascii="Courier" w:hAnsi="Courier"/>
        </w:rPr>
        <w:t>4.</w:t>
      </w:r>
      <w:r w:rsidRPr="00CC18A8">
        <w:rPr>
          <w:rFonts w:ascii="Courier" w:hAnsi="Courier"/>
        </w:rPr>
        <w:tab/>
        <w:t>Cross-Reference Table</w:t>
      </w:r>
    </w:p>
    <w:p w14:paraId="17264B31" w14:textId="77777777" w:rsidR="00104620" w:rsidRPr="00CC18A8" w:rsidRDefault="00104620">
      <w:pPr>
        <w:ind w:left="1440"/>
        <w:rPr>
          <w:rFonts w:ascii="Courier" w:hAnsi="Courier"/>
        </w:rPr>
      </w:pPr>
      <w:r w:rsidRPr="00CC18A8">
        <w:rPr>
          <w:rFonts w:ascii="Courier" w:hAnsi="Courier"/>
        </w:rPr>
        <w:t>5.</w:t>
      </w:r>
      <w:r w:rsidRPr="00CC18A8">
        <w:rPr>
          <w:rFonts w:ascii="Courier" w:hAnsi="Courier"/>
        </w:rPr>
        <w:tab/>
        <w:t>Protocol Character Definitions</w:t>
      </w:r>
    </w:p>
    <w:p w14:paraId="331F52AB" w14:textId="77777777" w:rsidR="00104620" w:rsidRPr="00CC18A8" w:rsidRDefault="00104620">
      <w:pPr>
        <w:ind w:left="1440"/>
        <w:rPr>
          <w:rFonts w:ascii="Courier" w:hAnsi="Courier"/>
        </w:rPr>
      </w:pPr>
      <w:r w:rsidRPr="00CC18A8">
        <w:rPr>
          <w:rFonts w:ascii="Courier" w:hAnsi="Courier"/>
        </w:rPr>
        <w:t>6.</w:t>
      </w:r>
      <w:r w:rsidRPr="00CC18A8">
        <w:rPr>
          <w:rFonts w:ascii="Courier" w:hAnsi="Courier"/>
        </w:rPr>
        <w:tab/>
        <w:t>Device Maintenance</w:t>
      </w:r>
    </w:p>
    <w:p w14:paraId="53B348FB" w14:textId="77777777" w:rsidR="00104620" w:rsidRPr="00CC18A8" w:rsidRDefault="00104620">
      <w:pPr>
        <w:ind w:left="1440"/>
        <w:rPr>
          <w:rFonts w:ascii="Courier" w:hAnsi="Courier"/>
        </w:rPr>
      </w:pPr>
      <w:r w:rsidRPr="00CC18A8">
        <w:rPr>
          <w:rFonts w:ascii="Courier" w:hAnsi="Courier"/>
        </w:rPr>
        <w:t>7.</w:t>
      </w:r>
      <w:r w:rsidRPr="00CC18A8">
        <w:rPr>
          <w:rFonts w:ascii="Courier" w:hAnsi="Courier"/>
        </w:rPr>
        <w:tab/>
        <w:t>Print Interface Customization (not discussed)</w:t>
      </w:r>
    </w:p>
    <w:p w14:paraId="20039D60" w14:textId="77777777" w:rsidR="00104620" w:rsidRPr="00CC18A8" w:rsidRDefault="00104620">
      <w:pPr>
        <w:ind w:left="1440"/>
        <w:rPr>
          <w:rFonts w:ascii="Courier" w:hAnsi="Courier"/>
        </w:rPr>
      </w:pPr>
      <w:r w:rsidRPr="00CC18A8">
        <w:rPr>
          <w:rFonts w:ascii="Courier" w:hAnsi="Courier"/>
        </w:rPr>
        <w:t>8.</w:t>
      </w:r>
      <w:r w:rsidRPr="00CC18A8">
        <w:rPr>
          <w:rFonts w:ascii="Courier" w:hAnsi="Courier"/>
        </w:rPr>
        <w:tab/>
        <w:t>Customize WalkAway Specimen Processing</w:t>
      </w:r>
    </w:p>
    <w:p w14:paraId="45B93DB2" w14:textId="77777777" w:rsidR="00104620" w:rsidRPr="00CC18A8" w:rsidRDefault="00104620">
      <w:pPr>
        <w:rPr>
          <w:rFonts w:ascii="Courier" w:hAnsi="Courier"/>
        </w:rPr>
      </w:pPr>
    </w:p>
    <w:p w14:paraId="6E80BCFD" w14:textId="77777777" w:rsidR="00104620" w:rsidRPr="00CC18A8" w:rsidRDefault="00104620">
      <w:pPr>
        <w:rPr>
          <w:rFonts w:ascii="Courier" w:hAnsi="Courier"/>
        </w:rPr>
      </w:pPr>
    </w:p>
    <w:p w14:paraId="5BDF2241" w14:textId="77777777" w:rsidR="00104620" w:rsidRPr="00CC18A8" w:rsidRDefault="00104620">
      <w:pPr>
        <w:ind w:left="2160"/>
        <w:rPr>
          <w:rFonts w:ascii="Courier" w:hAnsi="Courier"/>
        </w:rPr>
      </w:pPr>
      <w:r w:rsidRPr="00CC18A8">
        <w:rPr>
          <w:rFonts w:ascii="Courier" w:hAnsi="Courier"/>
        </w:rPr>
        <w:t>#1 COMMUNICATION PARAMETERS MENU</w:t>
      </w:r>
    </w:p>
    <w:p w14:paraId="1A320AA1" w14:textId="77777777" w:rsidR="00104620" w:rsidRPr="00CC18A8" w:rsidRDefault="00104620">
      <w:pPr>
        <w:rPr>
          <w:rFonts w:ascii="Courier" w:hAnsi="Courier"/>
        </w:rPr>
      </w:pPr>
    </w:p>
    <w:p w14:paraId="0CCE955D" w14:textId="77777777" w:rsidR="00104620" w:rsidRPr="00CC18A8" w:rsidRDefault="00104620">
      <w:pPr>
        <w:ind w:left="1440"/>
        <w:rPr>
          <w:rFonts w:ascii="Courier" w:hAnsi="Courier"/>
        </w:rPr>
      </w:pPr>
      <w:r w:rsidRPr="00CC18A8">
        <w:rPr>
          <w:rFonts w:ascii="Courier" w:hAnsi="Courier"/>
        </w:rPr>
        <w:t xml:space="preserve">Device Name/Type: </w:t>
      </w:r>
      <w:r w:rsidRPr="00CC18A8">
        <w:rPr>
          <w:rFonts w:ascii="Courier" w:hAnsi="Courier"/>
          <w:b/>
        </w:rPr>
        <w:t>LABSYSTEM</w:t>
      </w:r>
      <w:r w:rsidRPr="00CC18A8">
        <w:rPr>
          <w:rFonts w:ascii="Courier" w:hAnsi="Courier"/>
        </w:rPr>
        <w:t xml:space="preserve"> - VA SYSTEM</w:t>
      </w:r>
    </w:p>
    <w:p w14:paraId="6C44C036" w14:textId="77777777" w:rsidR="00104620" w:rsidRPr="00CC18A8" w:rsidRDefault="00104620">
      <w:pPr>
        <w:rPr>
          <w:rFonts w:ascii="Courier" w:hAnsi="Courier"/>
        </w:rPr>
      </w:pPr>
    </w:p>
    <w:p w14:paraId="248ED6FF" w14:textId="77777777" w:rsidR="00104620" w:rsidRPr="00CC18A8" w:rsidRDefault="00104620">
      <w:pPr>
        <w:ind w:left="1440"/>
        <w:rPr>
          <w:rFonts w:ascii="Courier" w:hAnsi="Courier"/>
        </w:rPr>
      </w:pPr>
      <w:r w:rsidRPr="00CC18A8">
        <w:rPr>
          <w:rFonts w:ascii="Courier" w:hAnsi="Courier"/>
        </w:rPr>
        <w:t>1.</w:t>
      </w:r>
      <w:r w:rsidRPr="00CC18A8">
        <w:rPr>
          <w:rFonts w:ascii="Courier" w:hAnsi="Courier"/>
        </w:rPr>
        <w:tab/>
        <w:t>Baud Rate:</w:t>
      </w:r>
      <w:r w:rsidRPr="00CC18A8">
        <w:rPr>
          <w:rFonts w:ascii="Courier" w:hAnsi="Courier"/>
        </w:rPr>
        <w:tab/>
      </w:r>
      <w:r w:rsidRPr="00CC18A8">
        <w:rPr>
          <w:rFonts w:ascii="Courier" w:hAnsi="Courier"/>
          <w:b/>
        </w:rPr>
        <w:t xml:space="preserve">1200 </w:t>
      </w:r>
      <w:r w:rsidRPr="00CC18A8">
        <w:rPr>
          <w:rFonts w:ascii="Courier" w:hAnsi="Courier"/>
        </w:rPr>
        <w:t>(bps)</w:t>
      </w:r>
    </w:p>
    <w:p w14:paraId="16DAC663" w14:textId="77777777" w:rsidR="00104620" w:rsidRPr="00CC18A8" w:rsidRDefault="00104620">
      <w:pPr>
        <w:ind w:left="1440"/>
        <w:rPr>
          <w:rFonts w:ascii="Courier" w:hAnsi="Courier"/>
        </w:rPr>
      </w:pPr>
      <w:r w:rsidRPr="00CC18A8">
        <w:rPr>
          <w:rFonts w:ascii="Courier" w:hAnsi="Courier"/>
        </w:rPr>
        <w:t>2.</w:t>
      </w:r>
      <w:r w:rsidRPr="00CC18A8">
        <w:rPr>
          <w:rFonts w:ascii="Courier" w:hAnsi="Courier"/>
        </w:rPr>
        <w:tab/>
        <w:t>Word Length:</w:t>
      </w:r>
      <w:r w:rsidRPr="00CC18A8">
        <w:rPr>
          <w:rFonts w:ascii="Courier" w:hAnsi="Courier"/>
        </w:rPr>
        <w:tab/>
      </w:r>
      <w:r w:rsidRPr="00CC18A8">
        <w:rPr>
          <w:rFonts w:ascii="Courier" w:hAnsi="Courier"/>
          <w:b/>
        </w:rPr>
        <w:t>8</w:t>
      </w:r>
      <w:r w:rsidRPr="00CC18A8">
        <w:rPr>
          <w:rFonts w:ascii="Courier" w:hAnsi="Courier"/>
        </w:rPr>
        <w:t xml:space="preserve"> (bits)</w:t>
      </w:r>
    </w:p>
    <w:p w14:paraId="61F97DF5" w14:textId="77777777" w:rsidR="00104620" w:rsidRPr="00CC18A8" w:rsidRDefault="00104620">
      <w:pPr>
        <w:ind w:left="1440"/>
        <w:rPr>
          <w:rFonts w:ascii="Courier" w:hAnsi="Courier"/>
        </w:rPr>
      </w:pPr>
      <w:r w:rsidRPr="00CC18A8">
        <w:rPr>
          <w:rFonts w:ascii="Courier" w:hAnsi="Courier"/>
        </w:rPr>
        <w:t>3.</w:t>
      </w:r>
      <w:r w:rsidRPr="00CC18A8">
        <w:rPr>
          <w:rFonts w:ascii="Courier" w:hAnsi="Courier"/>
        </w:rPr>
        <w:tab/>
        <w:t># Of Stop Bits:</w:t>
      </w:r>
      <w:r w:rsidRPr="00CC18A8">
        <w:rPr>
          <w:rFonts w:ascii="Courier" w:hAnsi="Courier"/>
        </w:rPr>
        <w:tab/>
      </w:r>
      <w:r w:rsidRPr="00CC18A8">
        <w:rPr>
          <w:rFonts w:ascii="Courier" w:hAnsi="Courier"/>
          <w:b/>
        </w:rPr>
        <w:t>1</w:t>
      </w:r>
      <w:r w:rsidRPr="00CC18A8">
        <w:rPr>
          <w:rFonts w:ascii="Courier" w:hAnsi="Courier"/>
        </w:rPr>
        <w:t xml:space="preserve"> </w:t>
      </w:r>
    </w:p>
    <w:p w14:paraId="3B621079" w14:textId="77777777" w:rsidR="00104620" w:rsidRPr="00CC18A8" w:rsidRDefault="00104620">
      <w:pPr>
        <w:ind w:left="1440"/>
        <w:rPr>
          <w:rFonts w:ascii="Courier" w:hAnsi="Courier"/>
        </w:rPr>
      </w:pPr>
      <w:r w:rsidRPr="00CC18A8">
        <w:rPr>
          <w:rFonts w:ascii="Courier" w:hAnsi="Courier"/>
        </w:rPr>
        <w:t>4.</w:t>
      </w:r>
      <w:r w:rsidRPr="00CC18A8">
        <w:rPr>
          <w:rFonts w:ascii="Courier" w:hAnsi="Courier"/>
        </w:rPr>
        <w:tab/>
        <w:t>Parity:</w:t>
      </w:r>
      <w:r w:rsidRPr="00CC18A8">
        <w:rPr>
          <w:rFonts w:ascii="Courier" w:hAnsi="Courier"/>
        </w:rPr>
        <w:tab/>
      </w:r>
      <w:r w:rsidRPr="00CC18A8">
        <w:rPr>
          <w:rFonts w:ascii="Courier" w:hAnsi="Courier"/>
          <w:b/>
        </w:rPr>
        <w:t>None</w:t>
      </w:r>
    </w:p>
    <w:p w14:paraId="3C1EBE16" w14:textId="77777777" w:rsidR="00104620" w:rsidRPr="00CC18A8" w:rsidRDefault="00104620">
      <w:pPr>
        <w:ind w:left="1440"/>
        <w:rPr>
          <w:rFonts w:ascii="Courier" w:hAnsi="Courier"/>
        </w:rPr>
      </w:pPr>
      <w:r w:rsidRPr="00CC18A8">
        <w:rPr>
          <w:rFonts w:ascii="Courier" w:hAnsi="Courier"/>
        </w:rPr>
        <w:t>5.</w:t>
      </w:r>
      <w:r w:rsidRPr="00CC18A8">
        <w:rPr>
          <w:rFonts w:ascii="Courier" w:hAnsi="Courier"/>
        </w:rPr>
        <w:tab/>
        <w:t>Protocol:</w:t>
      </w:r>
      <w:r w:rsidRPr="00CC18A8">
        <w:rPr>
          <w:rFonts w:ascii="Courier" w:hAnsi="Courier"/>
        </w:rPr>
        <w:tab/>
      </w:r>
      <w:r w:rsidRPr="00CC18A8">
        <w:rPr>
          <w:rFonts w:ascii="Courier" w:hAnsi="Courier"/>
          <w:b/>
        </w:rPr>
        <w:t>XON</w:t>
      </w:r>
    </w:p>
    <w:p w14:paraId="026F1A74" w14:textId="77777777" w:rsidR="00104620" w:rsidRPr="00CC18A8" w:rsidRDefault="00104620">
      <w:pPr>
        <w:ind w:left="1440"/>
        <w:rPr>
          <w:rFonts w:ascii="Courier" w:hAnsi="Courier"/>
        </w:rPr>
      </w:pPr>
      <w:r w:rsidRPr="00CC18A8">
        <w:rPr>
          <w:rFonts w:ascii="Courier" w:hAnsi="Courier"/>
        </w:rPr>
        <w:t>6.</w:t>
      </w:r>
      <w:r w:rsidRPr="00CC18A8">
        <w:rPr>
          <w:rFonts w:ascii="Courier" w:hAnsi="Courier"/>
        </w:rPr>
        <w:tab/>
        <w:t>Serial Port #:</w:t>
      </w:r>
      <w:r w:rsidRPr="00CC18A8">
        <w:rPr>
          <w:rFonts w:ascii="Courier" w:hAnsi="Courier"/>
        </w:rPr>
        <w:tab/>
      </w:r>
      <w:r w:rsidRPr="00CC18A8">
        <w:rPr>
          <w:rFonts w:ascii="Courier" w:hAnsi="Courier"/>
          <w:b/>
        </w:rPr>
        <w:t>Comm-#</w:t>
      </w:r>
    </w:p>
    <w:p w14:paraId="7B567A0D" w14:textId="77777777" w:rsidR="00104620" w:rsidRPr="00CC18A8" w:rsidRDefault="00104620">
      <w:pPr>
        <w:ind w:left="1440"/>
        <w:rPr>
          <w:rFonts w:ascii="Courier" w:hAnsi="Courier"/>
        </w:rPr>
      </w:pPr>
      <w:r w:rsidRPr="00CC18A8">
        <w:rPr>
          <w:rFonts w:ascii="Courier" w:hAnsi="Courier"/>
        </w:rPr>
        <w:t>7.</w:t>
      </w:r>
      <w:r w:rsidRPr="00CC18A8">
        <w:rPr>
          <w:rFonts w:ascii="Courier" w:hAnsi="Courier"/>
        </w:rPr>
        <w:tab/>
        <w:t>Timeout Delay:</w:t>
      </w:r>
      <w:r w:rsidRPr="00CC18A8">
        <w:rPr>
          <w:rFonts w:ascii="Courier" w:hAnsi="Courier"/>
        </w:rPr>
        <w:tab/>
      </w:r>
      <w:r w:rsidRPr="00CC18A8">
        <w:rPr>
          <w:rFonts w:ascii="Courier" w:hAnsi="Courier"/>
          <w:b/>
        </w:rPr>
        <w:t>20</w:t>
      </w:r>
      <w:r w:rsidRPr="00CC18A8">
        <w:rPr>
          <w:rFonts w:ascii="Courier" w:hAnsi="Courier"/>
        </w:rPr>
        <w:t xml:space="preserve"> (secs)</w:t>
      </w:r>
    </w:p>
    <w:p w14:paraId="3F95417B" w14:textId="77777777" w:rsidR="00104620" w:rsidRPr="00CC18A8" w:rsidRDefault="00104620">
      <w:pPr>
        <w:ind w:left="1440"/>
        <w:rPr>
          <w:rFonts w:ascii="Courier" w:hAnsi="Courier"/>
        </w:rPr>
      </w:pPr>
      <w:r w:rsidRPr="00CC18A8">
        <w:rPr>
          <w:rFonts w:ascii="Courier" w:hAnsi="Courier"/>
        </w:rPr>
        <w:t>8.</w:t>
      </w:r>
      <w:r w:rsidRPr="00CC18A8">
        <w:rPr>
          <w:rFonts w:ascii="Courier" w:hAnsi="Courier"/>
        </w:rPr>
        <w:tab/>
        <w:t>Checksum Type:</w:t>
      </w:r>
      <w:r w:rsidRPr="00CC18A8">
        <w:rPr>
          <w:rFonts w:ascii="Courier" w:hAnsi="Courier"/>
        </w:rPr>
        <w:tab/>
      </w:r>
      <w:r w:rsidRPr="00CC18A8">
        <w:rPr>
          <w:rFonts w:ascii="Courier" w:hAnsi="Courier"/>
          <w:b/>
        </w:rPr>
        <w:t>SUM-ASCII</w:t>
      </w:r>
      <w:r w:rsidRPr="00CC18A8">
        <w:rPr>
          <w:rFonts w:ascii="Courier" w:hAnsi="Courier"/>
        </w:rPr>
        <w:t xml:space="preserve"> </w:t>
      </w:r>
    </w:p>
    <w:p w14:paraId="5BFDE6B8" w14:textId="77777777" w:rsidR="00104620" w:rsidRPr="00CC18A8" w:rsidRDefault="00104620">
      <w:pPr>
        <w:ind w:left="1440"/>
        <w:rPr>
          <w:rFonts w:ascii="Courier" w:hAnsi="Courier"/>
        </w:rPr>
      </w:pPr>
      <w:r w:rsidRPr="00CC18A8">
        <w:rPr>
          <w:rFonts w:ascii="Courier" w:hAnsi="Courier"/>
        </w:rPr>
        <w:t>9.</w:t>
      </w:r>
      <w:r w:rsidRPr="00CC18A8">
        <w:rPr>
          <w:rFonts w:ascii="Courier" w:hAnsi="Courier"/>
        </w:rPr>
        <w:tab/>
        <w:t>Null Field OK:</w:t>
      </w:r>
      <w:r w:rsidRPr="00CC18A8">
        <w:rPr>
          <w:rFonts w:ascii="Courier" w:hAnsi="Courier"/>
        </w:rPr>
        <w:tab/>
      </w:r>
      <w:r w:rsidRPr="00CC18A8">
        <w:rPr>
          <w:rFonts w:ascii="Courier" w:hAnsi="Courier"/>
          <w:b/>
        </w:rPr>
        <w:t>Yes</w:t>
      </w:r>
    </w:p>
    <w:p w14:paraId="36891549" w14:textId="77777777" w:rsidR="00104620" w:rsidRPr="00CC18A8" w:rsidRDefault="00104620">
      <w:pPr>
        <w:ind w:left="1340"/>
        <w:rPr>
          <w:rFonts w:ascii="Courier" w:hAnsi="Courier"/>
        </w:rPr>
      </w:pPr>
      <w:r w:rsidRPr="00CC18A8">
        <w:rPr>
          <w:rFonts w:ascii="Courier" w:hAnsi="Courier"/>
        </w:rPr>
        <w:t>10.</w:t>
      </w:r>
      <w:r w:rsidRPr="00CC18A8">
        <w:rPr>
          <w:rFonts w:ascii="Courier" w:hAnsi="Courier"/>
        </w:rPr>
        <w:tab/>
        <w:t>Field Delimiter:</w:t>
      </w:r>
      <w:r w:rsidRPr="00CC18A8">
        <w:rPr>
          <w:rFonts w:ascii="Courier" w:hAnsi="Courier"/>
        </w:rPr>
        <w:tab/>
      </w:r>
      <w:r w:rsidRPr="00CC18A8">
        <w:rPr>
          <w:rFonts w:ascii="Courier" w:hAnsi="Courier"/>
          <w:b/>
        </w:rPr>
        <w:t>124 ACSII (|)</w:t>
      </w:r>
    </w:p>
    <w:p w14:paraId="44024F56" w14:textId="77777777" w:rsidR="00104620" w:rsidRPr="00CC18A8" w:rsidRDefault="00104620">
      <w:pPr>
        <w:ind w:left="1340"/>
        <w:rPr>
          <w:rFonts w:ascii="Courier" w:hAnsi="Courier"/>
        </w:rPr>
      </w:pPr>
      <w:r w:rsidRPr="00CC18A8">
        <w:rPr>
          <w:rFonts w:ascii="Courier" w:hAnsi="Courier"/>
        </w:rPr>
        <w:t>11.</w:t>
      </w:r>
      <w:r w:rsidRPr="00CC18A8">
        <w:rPr>
          <w:rFonts w:ascii="Courier" w:hAnsi="Courier"/>
        </w:rPr>
        <w:tab/>
        <w:t>String Delimiter:</w:t>
      </w:r>
      <w:r w:rsidRPr="00CC18A8">
        <w:rPr>
          <w:rFonts w:ascii="Courier" w:hAnsi="Courier"/>
        </w:rPr>
        <w:tab/>
      </w:r>
      <w:r w:rsidRPr="00CC18A8">
        <w:rPr>
          <w:rFonts w:ascii="Courier" w:hAnsi="Courier"/>
          <w:b/>
        </w:rPr>
        <w:t>0 ASCII (^ @)</w:t>
      </w:r>
    </w:p>
    <w:p w14:paraId="27AA6A77" w14:textId="77777777" w:rsidR="00104620" w:rsidRPr="00CC18A8" w:rsidRDefault="00104620">
      <w:pPr>
        <w:ind w:left="1340"/>
        <w:rPr>
          <w:rFonts w:ascii="Courier" w:hAnsi="Courier"/>
        </w:rPr>
      </w:pPr>
      <w:r w:rsidRPr="00CC18A8">
        <w:rPr>
          <w:rFonts w:ascii="Courier" w:hAnsi="Courier"/>
        </w:rPr>
        <w:t>12.</w:t>
      </w:r>
      <w:r w:rsidRPr="00CC18A8">
        <w:rPr>
          <w:rFonts w:ascii="Courier" w:hAnsi="Courier"/>
        </w:rPr>
        <w:tab/>
        <w:t>Delimit Character Fields:</w:t>
      </w:r>
      <w:r w:rsidRPr="00CC18A8">
        <w:rPr>
          <w:rFonts w:ascii="Courier" w:hAnsi="Courier"/>
        </w:rPr>
        <w:tab/>
      </w:r>
      <w:r w:rsidRPr="00CC18A8">
        <w:rPr>
          <w:rFonts w:ascii="Courier" w:hAnsi="Courier"/>
          <w:b/>
        </w:rPr>
        <w:t>No</w:t>
      </w:r>
    </w:p>
    <w:p w14:paraId="4FC31100" w14:textId="77777777" w:rsidR="00104620" w:rsidRPr="00CC18A8" w:rsidRDefault="00104620">
      <w:pPr>
        <w:ind w:left="1340"/>
        <w:rPr>
          <w:rFonts w:ascii="Courier" w:hAnsi="Courier"/>
        </w:rPr>
      </w:pPr>
      <w:r w:rsidRPr="00CC18A8">
        <w:rPr>
          <w:rFonts w:ascii="Courier" w:hAnsi="Courier"/>
        </w:rPr>
        <w:t>13.</w:t>
      </w:r>
      <w:r w:rsidRPr="00CC18A8">
        <w:rPr>
          <w:rFonts w:ascii="Courier" w:hAnsi="Courier"/>
        </w:rPr>
        <w:tab/>
        <w:t>Hospital/Lab ID:</w:t>
      </w:r>
      <w:r w:rsidRPr="00CC18A8">
        <w:rPr>
          <w:rFonts w:ascii="Courier" w:hAnsi="Courier"/>
        </w:rPr>
        <w:tab/>
      </w:r>
      <w:r w:rsidRPr="00CC18A8">
        <w:rPr>
          <w:rFonts w:ascii="Courier" w:hAnsi="Courier"/>
          <w:b/>
        </w:rPr>
        <w:t>None</w:t>
      </w:r>
    </w:p>
    <w:p w14:paraId="09700891" w14:textId="77777777" w:rsidR="00104620" w:rsidRPr="00CC18A8" w:rsidRDefault="00104620">
      <w:pPr>
        <w:ind w:left="1340"/>
        <w:rPr>
          <w:rFonts w:ascii="Courier" w:hAnsi="Courier"/>
          <w:b/>
        </w:rPr>
      </w:pPr>
      <w:r w:rsidRPr="00CC18A8">
        <w:rPr>
          <w:rFonts w:ascii="Courier" w:hAnsi="Courier"/>
        </w:rPr>
        <w:t>14.</w:t>
      </w:r>
      <w:r w:rsidRPr="00CC18A8">
        <w:rPr>
          <w:rFonts w:ascii="Courier" w:hAnsi="Courier"/>
        </w:rPr>
        <w:tab/>
        <w:t>Use Modem Commands:</w:t>
      </w:r>
      <w:r w:rsidRPr="00CC18A8">
        <w:rPr>
          <w:rFonts w:ascii="Courier" w:hAnsi="Courier"/>
        </w:rPr>
        <w:tab/>
      </w:r>
      <w:r w:rsidRPr="00CC18A8">
        <w:rPr>
          <w:rFonts w:ascii="Courier" w:hAnsi="Courier"/>
          <w:b/>
        </w:rPr>
        <w:t>No</w:t>
      </w:r>
    </w:p>
    <w:p w14:paraId="2A0554CE" w14:textId="77777777" w:rsidR="00104620" w:rsidRPr="00CC18A8" w:rsidRDefault="00104620">
      <w:pPr>
        <w:ind w:left="1340"/>
        <w:rPr>
          <w:rFonts w:ascii="Courier" w:hAnsi="Courier"/>
        </w:rPr>
      </w:pPr>
      <w:r w:rsidRPr="00CC18A8">
        <w:rPr>
          <w:rFonts w:ascii="Courier" w:hAnsi="Courier"/>
        </w:rPr>
        <w:t>15.</w:t>
      </w:r>
      <w:r w:rsidRPr="00CC18A8">
        <w:rPr>
          <w:rFonts w:ascii="Courier" w:hAnsi="Courier"/>
        </w:rPr>
        <w:tab/>
        <w:t xml:space="preserve">Phone Number: </w:t>
      </w:r>
      <w:r w:rsidRPr="00CC18A8">
        <w:rPr>
          <w:rFonts w:ascii="Courier" w:hAnsi="Courier"/>
          <w:b/>
        </w:rPr>
        <w:t>&lt;RET&gt;</w:t>
      </w:r>
    </w:p>
    <w:p w14:paraId="29932A2B" w14:textId="77777777" w:rsidR="00104620" w:rsidRPr="00CC18A8" w:rsidRDefault="00104620">
      <w:pPr>
        <w:ind w:left="1340"/>
        <w:rPr>
          <w:rFonts w:ascii="Courier" w:hAnsi="Courier"/>
        </w:rPr>
      </w:pPr>
      <w:r w:rsidRPr="00CC18A8">
        <w:rPr>
          <w:rFonts w:ascii="Courier" w:hAnsi="Courier"/>
        </w:rPr>
        <w:t>16.</w:t>
      </w:r>
      <w:r w:rsidRPr="00CC18A8">
        <w:rPr>
          <w:rFonts w:ascii="Courier" w:hAnsi="Courier"/>
        </w:rPr>
        <w:tab/>
        <w:t>Modify Modem Commands</w:t>
      </w:r>
    </w:p>
    <w:p w14:paraId="0DC58A77" w14:textId="77777777" w:rsidR="00104620" w:rsidRPr="00CC18A8" w:rsidRDefault="00104620">
      <w:pPr>
        <w:ind w:left="2160"/>
        <w:rPr>
          <w:rFonts w:ascii="Courier" w:hAnsi="Courier"/>
        </w:rPr>
      </w:pPr>
      <w:r w:rsidRPr="00CC18A8">
        <w:rPr>
          <w:rFonts w:ascii="Courier" w:hAnsi="Courier"/>
        </w:rPr>
        <w:br w:type="page"/>
      </w:r>
      <w:r w:rsidRPr="00CC18A8">
        <w:rPr>
          <w:rFonts w:ascii="Courier" w:hAnsi="Courier"/>
        </w:rPr>
        <w:lastRenderedPageBreak/>
        <w:t>#2 CUSTOM DATA FIELD FORMATS MENU</w:t>
      </w:r>
    </w:p>
    <w:p w14:paraId="6E5DBEB6" w14:textId="77777777" w:rsidR="00104620" w:rsidRPr="00CC18A8" w:rsidRDefault="00104620">
      <w:pPr>
        <w:ind w:left="2160"/>
        <w:rPr>
          <w:rFonts w:ascii="Courier" w:hAnsi="Courier"/>
        </w:rPr>
      </w:pPr>
    </w:p>
    <w:p w14:paraId="1D6A30E6" w14:textId="77777777" w:rsidR="00104620" w:rsidRPr="00CC18A8" w:rsidRDefault="00104620">
      <w:pPr>
        <w:ind w:left="1440"/>
        <w:rPr>
          <w:rFonts w:ascii="Courier" w:hAnsi="Courier"/>
          <w:b/>
        </w:rPr>
      </w:pPr>
      <w:r w:rsidRPr="00CC18A8">
        <w:rPr>
          <w:rFonts w:ascii="Courier" w:hAnsi="Courier"/>
        </w:rPr>
        <w:t xml:space="preserve">Device Name: </w:t>
      </w:r>
      <w:r w:rsidRPr="00CC18A8">
        <w:rPr>
          <w:rFonts w:ascii="Courier" w:hAnsi="Courier"/>
          <w:b/>
        </w:rPr>
        <w:t>LABSYSTEM</w:t>
      </w:r>
    </w:p>
    <w:p w14:paraId="0DE2A6DF" w14:textId="77777777" w:rsidR="00104620" w:rsidRPr="00CC18A8" w:rsidRDefault="00104620">
      <w:pPr>
        <w:rPr>
          <w:rFonts w:ascii="Courier" w:hAnsi="Courier"/>
        </w:rPr>
      </w:pPr>
    </w:p>
    <w:p w14:paraId="4B287F25" w14:textId="77777777" w:rsidR="00104620" w:rsidRPr="00CC18A8" w:rsidRDefault="00104620">
      <w:pPr>
        <w:ind w:left="1440"/>
        <w:rPr>
          <w:rFonts w:ascii="Courier" w:hAnsi="Courier"/>
        </w:rPr>
      </w:pPr>
      <w:r w:rsidRPr="00CC18A8">
        <w:rPr>
          <w:rFonts w:ascii="Courier" w:hAnsi="Courier"/>
        </w:rPr>
        <w:t>1.</w:t>
      </w:r>
      <w:r w:rsidRPr="00CC18A8">
        <w:rPr>
          <w:rFonts w:ascii="Courier" w:hAnsi="Courier"/>
        </w:rPr>
        <w:tab/>
        <w:t xml:space="preserve">Specimen Number Type: </w:t>
      </w:r>
      <w:r w:rsidRPr="00CC18A8">
        <w:rPr>
          <w:rFonts w:ascii="Courier" w:hAnsi="Courier"/>
          <w:b/>
        </w:rPr>
        <w:t>Normal</w:t>
      </w:r>
    </w:p>
    <w:p w14:paraId="6BA288E1" w14:textId="77777777" w:rsidR="00104620" w:rsidRPr="00CC18A8" w:rsidRDefault="00104620">
      <w:pPr>
        <w:ind w:left="1440"/>
        <w:rPr>
          <w:rFonts w:ascii="Courier" w:hAnsi="Courier"/>
        </w:rPr>
      </w:pPr>
      <w:r w:rsidRPr="00CC18A8">
        <w:rPr>
          <w:rFonts w:ascii="Courier" w:hAnsi="Courier"/>
        </w:rPr>
        <w:t>2.</w:t>
      </w:r>
      <w:r w:rsidRPr="00CC18A8">
        <w:rPr>
          <w:rFonts w:ascii="Courier" w:hAnsi="Courier"/>
        </w:rPr>
        <w:tab/>
        <w:t xml:space="preserve">Date/Time Format: </w:t>
      </w:r>
      <w:r w:rsidRPr="00CC18A8">
        <w:rPr>
          <w:rFonts w:ascii="Courier" w:hAnsi="Courier"/>
          <w:b/>
        </w:rPr>
        <w:t>YYMMDD|HHMMSS</w:t>
      </w:r>
    </w:p>
    <w:p w14:paraId="556A02CB" w14:textId="77777777" w:rsidR="00104620" w:rsidRPr="00CC18A8" w:rsidRDefault="00104620">
      <w:pPr>
        <w:ind w:left="1440"/>
        <w:rPr>
          <w:rFonts w:ascii="Courier" w:hAnsi="Courier"/>
        </w:rPr>
      </w:pPr>
      <w:r w:rsidRPr="00CC18A8">
        <w:rPr>
          <w:rFonts w:ascii="Courier" w:hAnsi="Courier"/>
        </w:rPr>
        <w:t>3.</w:t>
      </w:r>
      <w:r w:rsidRPr="00CC18A8">
        <w:rPr>
          <w:rFonts w:ascii="Courier" w:hAnsi="Courier"/>
        </w:rPr>
        <w:tab/>
        <w:t xml:space="preserve">Organism Name Format: </w:t>
      </w:r>
      <w:r w:rsidRPr="00CC18A8">
        <w:rPr>
          <w:rFonts w:ascii="Courier" w:hAnsi="Courier"/>
          <w:b/>
        </w:rPr>
        <w:t>Abbreviated</w:t>
      </w:r>
    </w:p>
    <w:p w14:paraId="5EFA04AE" w14:textId="77777777" w:rsidR="00104620" w:rsidRPr="00CC18A8" w:rsidRDefault="00104620">
      <w:pPr>
        <w:ind w:left="1440"/>
        <w:rPr>
          <w:rFonts w:ascii="Courier" w:hAnsi="Courier"/>
        </w:rPr>
      </w:pPr>
      <w:r w:rsidRPr="00CC18A8">
        <w:rPr>
          <w:rFonts w:ascii="Courier" w:hAnsi="Courier"/>
        </w:rPr>
        <w:t>4.</w:t>
      </w:r>
      <w:r w:rsidRPr="00CC18A8">
        <w:rPr>
          <w:rFonts w:ascii="Courier" w:hAnsi="Courier"/>
        </w:rPr>
        <w:tab/>
        <w:t xml:space="preserve">Single Therapy Reporting: </w:t>
      </w:r>
      <w:r w:rsidRPr="00CC18A8">
        <w:rPr>
          <w:rFonts w:ascii="Courier" w:hAnsi="Courier"/>
          <w:b/>
        </w:rPr>
        <w:t>NO</w:t>
      </w:r>
    </w:p>
    <w:p w14:paraId="3892665F" w14:textId="77777777" w:rsidR="00104620" w:rsidRPr="00CC18A8" w:rsidRDefault="00104620">
      <w:pPr>
        <w:ind w:left="1440"/>
        <w:rPr>
          <w:rFonts w:ascii="Courier" w:hAnsi="Courier"/>
        </w:rPr>
      </w:pPr>
      <w:r w:rsidRPr="00CC18A8">
        <w:rPr>
          <w:rFonts w:ascii="Courier" w:hAnsi="Courier"/>
        </w:rPr>
        <w:t>5.</w:t>
      </w:r>
      <w:r w:rsidRPr="00CC18A8">
        <w:rPr>
          <w:rFonts w:ascii="Courier" w:hAnsi="Courier"/>
        </w:rPr>
        <w:tab/>
        <w:t xml:space="preserve">Sort Transmission Selections: </w:t>
      </w:r>
      <w:r w:rsidRPr="00CC18A8">
        <w:rPr>
          <w:rFonts w:ascii="Courier" w:hAnsi="Courier"/>
          <w:b/>
        </w:rPr>
        <w:t>Specimen Number</w:t>
      </w:r>
    </w:p>
    <w:p w14:paraId="636E1836" w14:textId="77777777" w:rsidR="00104620" w:rsidRPr="00CC18A8" w:rsidRDefault="00104620">
      <w:pPr>
        <w:ind w:left="1440"/>
        <w:rPr>
          <w:rFonts w:ascii="Courier" w:hAnsi="Courier"/>
        </w:rPr>
      </w:pPr>
      <w:r w:rsidRPr="00CC18A8">
        <w:rPr>
          <w:rFonts w:ascii="Courier" w:hAnsi="Courier"/>
        </w:rPr>
        <w:t>6.</w:t>
      </w:r>
      <w:r w:rsidRPr="00CC18A8">
        <w:rPr>
          <w:rFonts w:ascii="Courier" w:hAnsi="Courier"/>
        </w:rPr>
        <w:tab/>
        <w:t xml:space="preserve">Combine Panel Transmit Method: </w:t>
      </w:r>
      <w:r w:rsidRPr="00CC18A8">
        <w:rPr>
          <w:rFonts w:ascii="Courier" w:hAnsi="Courier"/>
          <w:b/>
        </w:rPr>
        <w:t>1</w:t>
      </w:r>
    </w:p>
    <w:p w14:paraId="11A3B752" w14:textId="77777777" w:rsidR="00104620" w:rsidRPr="00CC18A8" w:rsidRDefault="00104620">
      <w:pPr>
        <w:ind w:left="1440"/>
        <w:rPr>
          <w:rFonts w:ascii="Courier" w:hAnsi="Courier"/>
        </w:rPr>
      </w:pPr>
      <w:r w:rsidRPr="00CC18A8">
        <w:rPr>
          <w:rFonts w:ascii="Courier" w:hAnsi="Courier"/>
        </w:rPr>
        <w:t>7.</w:t>
      </w:r>
      <w:r w:rsidRPr="00CC18A8">
        <w:rPr>
          <w:rFonts w:ascii="Courier" w:hAnsi="Courier"/>
        </w:rPr>
        <w:tab/>
        <w:t xml:space="preserve">Suppress MICs for Breakpoint Panels: </w:t>
      </w:r>
      <w:r w:rsidRPr="00CC18A8">
        <w:rPr>
          <w:rFonts w:ascii="Courier" w:hAnsi="Courier"/>
          <w:b/>
        </w:rPr>
        <w:t>No</w:t>
      </w:r>
    </w:p>
    <w:p w14:paraId="50BC8740" w14:textId="77777777" w:rsidR="00104620" w:rsidRPr="00CC18A8" w:rsidRDefault="00104620">
      <w:pPr>
        <w:ind w:left="1440"/>
        <w:rPr>
          <w:rFonts w:ascii="Courier" w:hAnsi="Courier"/>
        </w:rPr>
      </w:pPr>
      <w:r w:rsidRPr="00CC18A8">
        <w:rPr>
          <w:rFonts w:ascii="Courier" w:hAnsi="Courier"/>
        </w:rPr>
        <w:t>8.</w:t>
      </w:r>
      <w:r w:rsidRPr="00CC18A8">
        <w:rPr>
          <w:rFonts w:ascii="Courier" w:hAnsi="Courier"/>
        </w:rPr>
        <w:tab/>
        <w:t xml:space="preserve">Transmit Data In Long Patient Report Format: </w:t>
      </w:r>
      <w:r w:rsidRPr="00CC18A8">
        <w:rPr>
          <w:rFonts w:ascii="Courier" w:hAnsi="Courier"/>
          <w:b/>
        </w:rPr>
        <w:t>Yes</w:t>
      </w:r>
    </w:p>
    <w:p w14:paraId="6B9D8082" w14:textId="77777777" w:rsidR="00104620" w:rsidRPr="00CC18A8" w:rsidRDefault="00104620">
      <w:pPr>
        <w:ind w:left="1440"/>
        <w:rPr>
          <w:rFonts w:ascii="Courier" w:hAnsi="Courier"/>
          <w:b/>
        </w:rPr>
      </w:pPr>
      <w:r w:rsidRPr="00CC18A8">
        <w:rPr>
          <w:rFonts w:ascii="Courier" w:hAnsi="Courier"/>
        </w:rPr>
        <w:t>9.</w:t>
      </w:r>
      <w:r w:rsidRPr="00CC18A8">
        <w:rPr>
          <w:rFonts w:ascii="Courier" w:hAnsi="Courier"/>
        </w:rPr>
        <w:tab/>
        <w:t xml:space="preserve">Transmit QC Data: </w:t>
      </w:r>
      <w:r w:rsidRPr="00CC18A8">
        <w:rPr>
          <w:rFonts w:ascii="Courier" w:hAnsi="Courier"/>
          <w:b/>
        </w:rPr>
        <w:t>No</w:t>
      </w:r>
    </w:p>
    <w:p w14:paraId="1457E866" w14:textId="77777777" w:rsidR="00104620" w:rsidRPr="00CC18A8" w:rsidRDefault="00104620">
      <w:pPr>
        <w:ind w:left="1440"/>
        <w:rPr>
          <w:rFonts w:ascii="Courier" w:hAnsi="Courier"/>
          <w:b/>
        </w:rPr>
      </w:pPr>
    </w:p>
    <w:p w14:paraId="0B7B5D8F" w14:textId="77777777" w:rsidR="00104620" w:rsidRPr="00CC18A8" w:rsidRDefault="00104620">
      <w:pPr>
        <w:rPr>
          <w:rFonts w:ascii="Courier" w:hAnsi="Courier"/>
          <w:b/>
        </w:rPr>
      </w:pPr>
    </w:p>
    <w:p w14:paraId="16C0FBE3" w14:textId="77777777" w:rsidR="00104620" w:rsidRPr="00CC18A8" w:rsidRDefault="00104620">
      <w:pPr>
        <w:rPr>
          <w:rFonts w:ascii="Courier" w:hAnsi="Courier"/>
          <w:b/>
        </w:rPr>
      </w:pPr>
      <w:r w:rsidRPr="00CC18A8">
        <w:t>Remember field #5 always sort by Specimen Number, not by Patient ID.</w:t>
      </w:r>
    </w:p>
    <w:p w14:paraId="048BEB24" w14:textId="77777777" w:rsidR="00104620" w:rsidRPr="00CC18A8" w:rsidRDefault="00104620">
      <w:pPr>
        <w:ind w:left="2160"/>
        <w:rPr>
          <w:rFonts w:ascii="Courier" w:hAnsi="Courier"/>
          <w:b/>
        </w:rPr>
      </w:pPr>
      <w:r w:rsidRPr="00CC18A8">
        <w:rPr>
          <w:rFonts w:ascii="Courier" w:hAnsi="Courier"/>
        </w:rPr>
        <w:t>#3 SUPPRESS/CUSTOMIZE DATA FIELDS TRANSMISSION</w:t>
      </w:r>
    </w:p>
    <w:p w14:paraId="06C875FC" w14:textId="77777777" w:rsidR="00104620" w:rsidRPr="00CC18A8" w:rsidRDefault="00104620">
      <w:pPr>
        <w:tabs>
          <w:tab w:val="left" w:pos="2160"/>
          <w:tab w:val="left" w:pos="2700"/>
        </w:tabs>
        <w:rPr>
          <w:rFonts w:ascii="Courier" w:hAnsi="Courier"/>
        </w:rPr>
      </w:pPr>
    </w:p>
    <w:p w14:paraId="5362F6F9" w14:textId="77777777" w:rsidR="00104620" w:rsidRPr="00CC18A8" w:rsidRDefault="00104620">
      <w:pPr>
        <w:ind w:left="1440"/>
        <w:rPr>
          <w:rFonts w:ascii="Courier" w:hAnsi="Courier"/>
        </w:rPr>
      </w:pPr>
      <w:r w:rsidRPr="00CC18A8">
        <w:rPr>
          <w:rFonts w:ascii="Courier" w:hAnsi="Courier"/>
        </w:rPr>
        <w:t>1.</w:t>
      </w:r>
      <w:r w:rsidRPr="00CC18A8">
        <w:rPr>
          <w:rFonts w:ascii="Courier" w:hAnsi="Courier"/>
        </w:rPr>
        <w:tab/>
        <w:t>Patient Name</w:t>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13.</w:t>
      </w:r>
      <w:r w:rsidRPr="00CC18A8">
        <w:rPr>
          <w:rFonts w:ascii="Courier" w:hAnsi="Courier"/>
        </w:rPr>
        <w:tab/>
        <w:t>Comment Records</w:t>
      </w:r>
    </w:p>
    <w:p w14:paraId="16A991AA" w14:textId="77777777" w:rsidR="00104620" w:rsidRPr="00CC18A8" w:rsidRDefault="00104620">
      <w:pPr>
        <w:ind w:left="1440"/>
        <w:rPr>
          <w:rFonts w:ascii="Courier" w:hAnsi="Courier"/>
        </w:rPr>
      </w:pPr>
      <w:r w:rsidRPr="00CC18A8">
        <w:rPr>
          <w:rFonts w:ascii="Courier" w:hAnsi="Courier"/>
        </w:rPr>
        <w:t>2.</w:t>
      </w:r>
      <w:r w:rsidRPr="00CC18A8">
        <w:rPr>
          <w:rFonts w:ascii="Courier" w:hAnsi="Courier"/>
        </w:rPr>
        <w:tab/>
        <w:t>Physician Name</w:t>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14.</w:t>
      </w:r>
      <w:r w:rsidRPr="00CC18A8">
        <w:rPr>
          <w:rFonts w:ascii="Courier" w:hAnsi="Courier"/>
        </w:rPr>
        <w:tab/>
        <w:t>Panel Names</w:t>
      </w:r>
    </w:p>
    <w:p w14:paraId="0245ED1F" w14:textId="77777777" w:rsidR="00104620" w:rsidRPr="00CC18A8" w:rsidRDefault="00104620">
      <w:pPr>
        <w:ind w:left="1440"/>
        <w:rPr>
          <w:rFonts w:ascii="Courier" w:hAnsi="Courier"/>
        </w:rPr>
      </w:pPr>
      <w:r w:rsidRPr="00CC18A8">
        <w:rPr>
          <w:rFonts w:ascii="Courier" w:hAnsi="Courier"/>
        </w:rPr>
        <w:t>3.</w:t>
      </w:r>
      <w:r w:rsidRPr="00CC18A8">
        <w:rPr>
          <w:rFonts w:ascii="Courier" w:hAnsi="Courier"/>
        </w:rPr>
        <w:tab/>
        <w:t>Ward Names</w:t>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15.</w:t>
      </w:r>
      <w:r w:rsidRPr="00CC18A8">
        <w:rPr>
          <w:rFonts w:ascii="Courier" w:hAnsi="Courier"/>
        </w:rPr>
        <w:tab/>
        <w:t>Organism Names</w:t>
      </w:r>
    </w:p>
    <w:p w14:paraId="4FA660E1" w14:textId="77777777" w:rsidR="00104620" w:rsidRPr="00CC18A8" w:rsidRDefault="00104620">
      <w:pPr>
        <w:ind w:left="1440"/>
        <w:rPr>
          <w:rFonts w:ascii="Courier" w:hAnsi="Courier"/>
        </w:rPr>
      </w:pPr>
      <w:r w:rsidRPr="00CC18A8">
        <w:rPr>
          <w:rFonts w:ascii="Courier" w:hAnsi="Courier"/>
        </w:rPr>
        <w:t>4.</w:t>
      </w:r>
      <w:r w:rsidRPr="00CC18A8">
        <w:rPr>
          <w:rFonts w:ascii="Courier" w:hAnsi="Courier"/>
        </w:rPr>
        <w:tab/>
        <w:t>Source Names</w:t>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16.</w:t>
      </w:r>
      <w:r w:rsidRPr="00CC18A8">
        <w:rPr>
          <w:rFonts w:ascii="Courier" w:hAnsi="Courier"/>
        </w:rPr>
        <w:tab/>
        <w:t>Long Drug Names</w:t>
      </w:r>
    </w:p>
    <w:p w14:paraId="3CDF6E6F" w14:textId="77777777" w:rsidR="00104620" w:rsidRPr="00CC18A8" w:rsidRDefault="00104620">
      <w:pPr>
        <w:ind w:left="1440"/>
        <w:rPr>
          <w:rFonts w:ascii="Courier" w:hAnsi="Courier"/>
        </w:rPr>
      </w:pPr>
      <w:r w:rsidRPr="00CC18A8">
        <w:rPr>
          <w:rFonts w:ascii="Courier" w:hAnsi="Courier"/>
        </w:rPr>
        <w:t>5.</w:t>
      </w:r>
      <w:r w:rsidRPr="00CC18A8">
        <w:rPr>
          <w:rFonts w:ascii="Courier" w:hAnsi="Courier"/>
        </w:rPr>
        <w:tab/>
        <w:t>Comment Text</w:t>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17.</w:t>
      </w:r>
      <w:r w:rsidRPr="00CC18A8">
        <w:rPr>
          <w:rFonts w:ascii="Courier" w:hAnsi="Courier"/>
        </w:rPr>
        <w:tab/>
        <w:t>Patient Records</w:t>
      </w:r>
    </w:p>
    <w:p w14:paraId="629C68DF" w14:textId="77777777" w:rsidR="00104620" w:rsidRPr="00CC18A8" w:rsidRDefault="00104620">
      <w:pPr>
        <w:ind w:left="1440"/>
        <w:rPr>
          <w:rFonts w:ascii="Courier" w:hAnsi="Courier"/>
        </w:rPr>
      </w:pPr>
      <w:r w:rsidRPr="00CC18A8">
        <w:rPr>
          <w:rFonts w:ascii="Courier" w:hAnsi="Courier"/>
        </w:rPr>
        <w:t>6.</w:t>
      </w:r>
      <w:r w:rsidRPr="00CC18A8">
        <w:rPr>
          <w:rFonts w:ascii="Courier" w:hAnsi="Courier"/>
        </w:rPr>
        <w:tab/>
        <w:t>Service Names</w:t>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18.</w:t>
      </w:r>
      <w:r w:rsidRPr="00CC18A8">
        <w:rPr>
          <w:rFonts w:ascii="Courier" w:hAnsi="Courier"/>
        </w:rPr>
        <w:tab/>
        <w:t>Specimen Records</w:t>
      </w:r>
    </w:p>
    <w:p w14:paraId="257016F8" w14:textId="77777777" w:rsidR="00104620" w:rsidRPr="00CC18A8" w:rsidRDefault="00104620">
      <w:pPr>
        <w:ind w:left="1440"/>
        <w:rPr>
          <w:rFonts w:ascii="Courier" w:hAnsi="Courier"/>
        </w:rPr>
      </w:pPr>
      <w:r w:rsidRPr="00CC18A8">
        <w:rPr>
          <w:rFonts w:ascii="Courier" w:hAnsi="Courier"/>
        </w:rPr>
        <w:t>7.</w:t>
      </w:r>
      <w:r w:rsidRPr="00CC18A8">
        <w:rPr>
          <w:rFonts w:ascii="Courier" w:hAnsi="Courier"/>
        </w:rPr>
        <w:tab/>
        <w:t>Institution Name</w:t>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19.</w:t>
      </w:r>
      <w:r w:rsidRPr="00CC18A8">
        <w:rPr>
          <w:rFonts w:ascii="Courier" w:hAnsi="Courier"/>
        </w:rPr>
        <w:tab/>
        <w:t>Isolate Records</w:t>
      </w:r>
    </w:p>
    <w:p w14:paraId="582DE768" w14:textId="77777777" w:rsidR="00104620" w:rsidRPr="00CC18A8" w:rsidRDefault="00104620">
      <w:pPr>
        <w:ind w:left="1440"/>
        <w:rPr>
          <w:rFonts w:ascii="Courier" w:hAnsi="Courier"/>
        </w:rPr>
      </w:pPr>
      <w:r w:rsidRPr="00CC18A8">
        <w:rPr>
          <w:rFonts w:ascii="Courier" w:hAnsi="Courier"/>
        </w:rPr>
        <w:t>8.</w:t>
      </w:r>
      <w:r w:rsidRPr="00CC18A8">
        <w:rPr>
          <w:rFonts w:ascii="Courier" w:hAnsi="Courier"/>
        </w:rPr>
        <w:tab/>
        <w:t>Free Text Records</w:t>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20.</w:t>
      </w:r>
      <w:r w:rsidRPr="00CC18A8">
        <w:rPr>
          <w:rFonts w:ascii="Courier" w:hAnsi="Courier"/>
        </w:rPr>
        <w:tab/>
        <w:t>End Records</w:t>
      </w:r>
    </w:p>
    <w:p w14:paraId="74136D46" w14:textId="77777777" w:rsidR="00104620" w:rsidRPr="00CC18A8" w:rsidRDefault="00104620">
      <w:pPr>
        <w:ind w:left="1440"/>
        <w:rPr>
          <w:rFonts w:ascii="Courier" w:hAnsi="Courier"/>
        </w:rPr>
      </w:pPr>
      <w:r w:rsidRPr="00CC18A8">
        <w:rPr>
          <w:rFonts w:ascii="Courier" w:hAnsi="Courier"/>
        </w:rPr>
        <w:t>9.</w:t>
      </w:r>
      <w:r w:rsidRPr="00CC18A8">
        <w:rPr>
          <w:rFonts w:ascii="Courier" w:hAnsi="Courier"/>
        </w:rPr>
        <w:tab/>
        <w:t>Additional Drugs</w:t>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21.</w:t>
      </w:r>
      <w:r w:rsidRPr="00CC18A8">
        <w:rPr>
          <w:rFonts w:ascii="Courier" w:hAnsi="Courier"/>
        </w:rPr>
        <w:tab/>
        <w:t>Biotype Number</w:t>
      </w:r>
    </w:p>
    <w:p w14:paraId="2854173C" w14:textId="77777777" w:rsidR="00104620" w:rsidRPr="00CC18A8" w:rsidRDefault="00104620">
      <w:pPr>
        <w:ind w:left="1340"/>
        <w:rPr>
          <w:rFonts w:ascii="Courier" w:hAnsi="Courier"/>
        </w:rPr>
      </w:pPr>
      <w:r w:rsidRPr="00CC18A8">
        <w:rPr>
          <w:rFonts w:ascii="Courier" w:hAnsi="Courier"/>
        </w:rPr>
        <w:t>10.</w:t>
      </w:r>
      <w:r w:rsidRPr="00CC18A8">
        <w:rPr>
          <w:rFonts w:ascii="Courier" w:hAnsi="Courier"/>
        </w:rPr>
        <w:tab/>
        <w:t>MicroScan Interpretation</w:t>
      </w:r>
      <w:r w:rsidRPr="00CC18A8">
        <w:rPr>
          <w:rFonts w:ascii="Courier" w:hAnsi="Courier"/>
        </w:rPr>
        <w:tab/>
      </w:r>
      <w:r w:rsidRPr="00CC18A8">
        <w:rPr>
          <w:rFonts w:ascii="Courier" w:hAnsi="Courier"/>
        </w:rPr>
        <w:tab/>
        <w:t>22.</w:t>
      </w:r>
      <w:r w:rsidRPr="00CC18A8">
        <w:rPr>
          <w:rFonts w:ascii="Courier" w:hAnsi="Courier"/>
        </w:rPr>
        <w:tab/>
        <w:t>Header Records</w:t>
      </w:r>
    </w:p>
    <w:p w14:paraId="3D0C1590" w14:textId="77777777" w:rsidR="00104620" w:rsidRPr="00CC18A8" w:rsidRDefault="00104620">
      <w:pPr>
        <w:ind w:left="1340"/>
        <w:rPr>
          <w:rFonts w:ascii="Courier" w:hAnsi="Courier"/>
        </w:rPr>
      </w:pPr>
      <w:r w:rsidRPr="00CC18A8">
        <w:rPr>
          <w:rFonts w:ascii="Courier" w:hAnsi="Courier"/>
        </w:rPr>
        <w:t>11.</w:t>
      </w:r>
      <w:r w:rsidRPr="00CC18A8">
        <w:rPr>
          <w:rFonts w:ascii="Courier" w:hAnsi="Courier"/>
        </w:rPr>
        <w:tab/>
        <w:t>MicroScan Dosages</w:t>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23.</w:t>
      </w:r>
      <w:r w:rsidRPr="00CC18A8">
        <w:rPr>
          <w:rFonts w:ascii="Courier" w:hAnsi="Courier"/>
        </w:rPr>
        <w:tab/>
        <w:t>Drug/Therapy Records</w:t>
      </w:r>
    </w:p>
    <w:p w14:paraId="13A41B11" w14:textId="77777777" w:rsidR="00104620" w:rsidRPr="00CC18A8" w:rsidRDefault="00104620">
      <w:pPr>
        <w:ind w:left="1340"/>
        <w:rPr>
          <w:rFonts w:ascii="Courier" w:hAnsi="Courier"/>
        </w:rPr>
      </w:pPr>
      <w:r w:rsidRPr="00CC18A8">
        <w:rPr>
          <w:rFonts w:ascii="Courier" w:hAnsi="Courier"/>
        </w:rPr>
        <w:t>12.</w:t>
      </w:r>
      <w:r w:rsidRPr="00CC18A8">
        <w:rPr>
          <w:rFonts w:ascii="Courier" w:hAnsi="Courier"/>
        </w:rPr>
        <w:tab/>
        <w:t>NCCLS Interpretation</w:t>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24.</w:t>
      </w:r>
      <w:r w:rsidRPr="00CC18A8">
        <w:rPr>
          <w:rFonts w:ascii="Courier" w:hAnsi="Courier"/>
        </w:rPr>
        <w:tab/>
        <w:t>Technician Names</w:t>
      </w:r>
    </w:p>
    <w:p w14:paraId="19AF2848" w14:textId="77777777" w:rsidR="00104620" w:rsidRPr="00CC18A8" w:rsidRDefault="00104620"/>
    <w:p w14:paraId="6FA9021C" w14:textId="77777777" w:rsidR="00104620" w:rsidRPr="00CC18A8" w:rsidRDefault="00104620">
      <w:r w:rsidRPr="00CC18A8">
        <w:t>Select those options (1-24) that you wish to change. Options that are highlighted will be suppressed from transmission.</w:t>
      </w:r>
    </w:p>
    <w:p w14:paraId="41C2CF9A" w14:textId="77777777" w:rsidR="00104620" w:rsidRPr="00CC18A8" w:rsidRDefault="00104620"/>
    <w:p w14:paraId="69A32248" w14:textId="77777777" w:rsidR="00104620" w:rsidRPr="00CC18A8" w:rsidRDefault="00104620">
      <w:pPr>
        <w:pStyle w:val="NOTE0"/>
      </w:pPr>
    </w:p>
    <w:p w14:paraId="32670E1B" w14:textId="77777777" w:rsidR="00104620" w:rsidRPr="00CC18A8" w:rsidRDefault="00104620">
      <w:pPr>
        <w:pStyle w:val="NOTE0"/>
      </w:pPr>
      <w:r w:rsidRPr="00CC18A8">
        <w:rPr>
          <w:b/>
        </w:rPr>
        <w:t>NOTE:</w:t>
      </w:r>
      <w:r w:rsidRPr="00CC18A8">
        <w:tab/>
        <w:t>Do not suppress #17, Patient Records.</w:t>
      </w:r>
    </w:p>
    <w:p w14:paraId="3694F581" w14:textId="77777777" w:rsidR="00104620" w:rsidRPr="00CC18A8" w:rsidRDefault="00104620">
      <w:pPr>
        <w:pStyle w:val="NOTE0"/>
      </w:pPr>
    </w:p>
    <w:p w14:paraId="0B9B2B96" w14:textId="77777777" w:rsidR="00104620" w:rsidRPr="00CC18A8" w:rsidRDefault="00104620"/>
    <w:p w14:paraId="5AE3C52D" w14:textId="77777777" w:rsidR="00104620" w:rsidRPr="00CC18A8" w:rsidRDefault="00104620">
      <w:pPr>
        <w:ind w:left="2160"/>
        <w:rPr>
          <w:rFonts w:ascii="Courier" w:hAnsi="Courier"/>
        </w:rPr>
      </w:pPr>
      <w:r w:rsidRPr="00CC18A8">
        <w:rPr>
          <w:rFonts w:ascii="Courier" w:hAnsi="Courier"/>
        </w:rPr>
        <w:t>#4 CROSS-REFERENCE TABLES MENU</w:t>
      </w:r>
    </w:p>
    <w:p w14:paraId="6F102537" w14:textId="77777777" w:rsidR="00104620" w:rsidRPr="00CC18A8" w:rsidRDefault="00104620"/>
    <w:p w14:paraId="59708EF6" w14:textId="77777777" w:rsidR="00104620" w:rsidRPr="00CC18A8" w:rsidRDefault="00104620">
      <w:pPr>
        <w:pStyle w:val="NOTE0"/>
      </w:pPr>
    </w:p>
    <w:p w14:paraId="4E29676E" w14:textId="77777777" w:rsidR="00104620" w:rsidRPr="00CC18A8" w:rsidRDefault="00104620">
      <w:pPr>
        <w:pStyle w:val="NOTE0"/>
      </w:pPr>
      <w:r w:rsidRPr="00CC18A8">
        <w:rPr>
          <w:b/>
        </w:rPr>
        <w:t>NOTE:</w:t>
      </w:r>
      <w:r w:rsidRPr="00CC18A8">
        <w:tab/>
        <w:t>It is the site decision to set up cross-reference tables. You can set up a cross-reference tables for (a) ward mnemonics and (b) source mnemonics. The ward mnemonics associates every hospital location abbreviation in the DHCP HOSPITAL LOCATION file (#44) with the DMS CUSTOMIZATION file for ward locations. This is only needed if the site wants data stored differently from the downloaded ward abbreviation or site/specimens.</w:t>
      </w:r>
    </w:p>
    <w:p w14:paraId="2571CEAA" w14:textId="77777777" w:rsidR="00104620" w:rsidRPr="00CC18A8" w:rsidRDefault="00104620">
      <w:pPr>
        <w:pStyle w:val="NOTE0"/>
      </w:pPr>
    </w:p>
    <w:p w14:paraId="1A121239" w14:textId="77777777" w:rsidR="00104620" w:rsidRPr="00CC18A8" w:rsidRDefault="00104620">
      <w:pPr>
        <w:ind w:left="1440"/>
        <w:rPr>
          <w:rFonts w:ascii="Courier" w:hAnsi="Courier"/>
        </w:rPr>
      </w:pPr>
      <w:r w:rsidRPr="00CC18A8">
        <w:br w:type="page"/>
      </w:r>
      <w:r w:rsidRPr="00CC18A8">
        <w:rPr>
          <w:rFonts w:ascii="Courier" w:hAnsi="Courier"/>
        </w:rPr>
        <w:lastRenderedPageBreak/>
        <w:t>1. Cross-reference Status: Enable, Key length = 5</w:t>
      </w:r>
    </w:p>
    <w:p w14:paraId="4251CC9B" w14:textId="77777777" w:rsidR="00104620" w:rsidRPr="00CC18A8" w:rsidRDefault="00104620">
      <w:pPr>
        <w:ind w:left="1440"/>
        <w:rPr>
          <w:rFonts w:ascii="Courier" w:hAnsi="Courier"/>
        </w:rPr>
      </w:pPr>
      <w:r w:rsidRPr="00CC18A8">
        <w:rPr>
          <w:rFonts w:ascii="Courier" w:hAnsi="Courier"/>
        </w:rPr>
        <w:t>2. Select/Suppress Data Fields</w:t>
      </w:r>
    </w:p>
    <w:p w14:paraId="57231D1D" w14:textId="77777777" w:rsidR="00104620" w:rsidRPr="00CC18A8" w:rsidRDefault="00104620">
      <w:pPr>
        <w:ind w:left="1440"/>
        <w:rPr>
          <w:rFonts w:ascii="Courier" w:hAnsi="Courier"/>
        </w:rPr>
      </w:pPr>
      <w:r w:rsidRPr="00CC18A8">
        <w:rPr>
          <w:rFonts w:ascii="Courier" w:hAnsi="Courier"/>
        </w:rPr>
        <w:t>3. Edit Tables</w:t>
      </w:r>
    </w:p>
    <w:p w14:paraId="7920D452" w14:textId="77777777" w:rsidR="00104620" w:rsidRPr="00CC18A8" w:rsidRDefault="00104620">
      <w:pPr>
        <w:ind w:left="1440"/>
        <w:rPr>
          <w:rFonts w:ascii="Courier" w:hAnsi="Courier"/>
        </w:rPr>
      </w:pPr>
      <w:r w:rsidRPr="00CC18A8">
        <w:rPr>
          <w:rFonts w:ascii="Courier" w:hAnsi="Courier"/>
        </w:rPr>
        <w:t>4. Print Tables</w:t>
      </w:r>
    </w:p>
    <w:p w14:paraId="7B7E587A" w14:textId="77777777" w:rsidR="00104620" w:rsidRPr="00CC18A8" w:rsidRDefault="00104620">
      <w:pPr>
        <w:ind w:left="1440"/>
        <w:rPr>
          <w:rFonts w:ascii="Courier" w:hAnsi="Courier"/>
        </w:rPr>
      </w:pPr>
      <w:r w:rsidRPr="00CC18A8">
        <w:rPr>
          <w:rFonts w:ascii="Courier" w:hAnsi="Courier"/>
        </w:rPr>
        <w:t>5. Rebuild Tables</w:t>
      </w:r>
    </w:p>
    <w:p w14:paraId="391548EA" w14:textId="77777777" w:rsidR="00104620" w:rsidRPr="00CC18A8" w:rsidRDefault="00104620">
      <w:pPr>
        <w:ind w:left="1440"/>
        <w:rPr>
          <w:rFonts w:ascii="Courier" w:hAnsi="Courier"/>
        </w:rPr>
      </w:pPr>
      <w:r w:rsidRPr="00CC18A8">
        <w:rPr>
          <w:rFonts w:ascii="Courier" w:hAnsi="Courier"/>
        </w:rPr>
        <w:t>6. Set Maximum Field Length</w:t>
      </w:r>
    </w:p>
    <w:p w14:paraId="009B17F2" w14:textId="77777777" w:rsidR="00104620" w:rsidRPr="00CC18A8" w:rsidRDefault="00104620"/>
    <w:p w14:paraId="58F257B5" w14:textId="77777777" w:rsidR="00104620" w:rsidRPr="00CC18A8" w:rsidRDefault="00104620">
      <w:pPr>
        <w:pStyle w:val="note"/>
      </w:pPr>
    </w:p>
    <w:p w14:paraId="641BAED1" w14:textId="77777777" w:rsidR="00104620" w:rsidRPr="00CC18A8" w:rsidRDefault="00104620">
      <w:pPr>
        <w:pStyle w:val="note"/>
      </w:pPr>
      <w:r w:rsidRPr="00CC18A8">
        <w:rPr>
          <w:b/>
        </w:rPr>
        <w:t>NOTE:</w:t>
      </w:r>
      <w:r w:rsidRPr="00CC18A8">
        <w:tab/>
        <w:t>EXCEPTION, if a site/specimen has an alternate screen define in the ANTIMICROBIAL SUSCEPTIBILITY file (#62.06), the cross-reference table for SOURCE mnemonics must be defined to upload the internal entry number for that source:</w:t>
      </w:r>
    </w:p>
    <w:p w14:paraId="150E7B18" w14:textId="77777777" w:rsidR="00104620" w:rsidRPr="00CC18A8" w:rsidRDefault="00104620">
      <w:pPr>
        <w:pStyle w:val="note"/>
      </w:pPr>
    </w:p>
    <w:p w14:paraId="67950229" w14:textId="77777777" w:rsidR="00104620" w:rsidRPr="00CC18A8" w:rsidRDefault="00104620">
      <w:pPr>
        <w:tabs>
          <w:tab w:val="left" w:pos="2160"/>
          <w:tab w:val="left" w:pos="2700"/>
        </w:tabs>
      </w:pPr>
    </w:p>
    <w:p w14:paraId="5A80D2CF" w14:textId="77777777" w:rsidR="00104620" w:rsidRPr="00CC18A8" w:rsidRDefault="00104620">
      <w:pPr>
        <w:tabs>
          <w:tab w:val="left" w:pos="5040"/>
        </w:tabs>
      </w:pPr>
      <w:r w:rsidRPr="00CC18A8">
        <w:t>MicroScan Code</w:t>
      </w:r>
      <w:r w:rsidRPr="00CC18A8">
        <w:tab/>
        <w:t>Mainframe Equivalent Code</w:t>
      </w:r>
    </w:p>
    <w:p w14:paraId="1B2428F7" w14:textId="77777777" w:rsidR="00104620" w:rsidRPr="00CC18A8" w:rsidRDefault="00104620">
      <w:pPr>
        <w:tabs>
          <w:tab w:val="left" w:pos="5040"/>
        </w:tabs>
      </w:pPr>
    </w:p>
    <w:p w14:paraId="5544566F" w14:textId="77777777" w:rsidR="00104620" w:rsidRPr="00CC18A8" w:rsidRDefault="00104620">
      <w:pPr>
        <w:tabs>
          <w:tab w:val="left" w:pos="180"/>
          <w:tab w:val="left" w:pos="5040"/>
        </w:tabs>
      </w:pPr>
      <w:r w:rsidRPr="00CC18A8">
        <w:t>1. Enter MicroScan code for</w:t>
      </w:r>
      <w:r w:rsidRPr="00CC18A8">
        <w:tab/>
        <w:t>Enter the internal entry number</w:t>
      </w:r>
    </w:p>
    <w:p w14:paraId="39B4BDD6" w14:textId="77777777" w:rsidR="00104620" w:rsidRPr="00CC18A8" w:rsidRDefault="00104620">
      <w:pPr>
        <w:tabs>
          <w:tab w:val="left" w:pos="180"/>
          <w:tab w:val="left" w:pos="5040"/>
        </w:tabs>
      </w:pPr>
      <w:r w:rsidRPr="00CC18A8">
        <w:tab/>
        <w:t xml:space="preserve"> specified site/specimen</w:t>
      </w:r>
      <w:r w:rsidRPr="00CC18A8">
        <w:tab/>
        <w:t xml:space="preserve">from the topography file for that </w:t>
      </w:r>
    </w:p>
    <w:p w14:paraId="65E38897" w14:textId="77777777" w:rsidR="00104620" w:rsidRPr="00CC18A8" w:rsidRDefault="00104620">
      <w:pPr>
        <w:tabs>
          <w:tab w:val="left" w:pos="180"/>
          <w:tab w:val="left" w:pos="5040"/>
        </w:tabs>
      </w:pPr>
      <w:r w:rsidRPr="00CC18A8">
        <w:tab/>
        <w:t xml:space="preserve"> (example: URI)</w:t>
      </w:r>
      <w:r w:rsidRPr="00CC18A8">
        <w:tab/>
        <w:t>site/specimen (ex. 71 for urine)</w:t>
      </w:r>
    </w:p>
    <w:p w14:paraId="64FBFE7E" w14:textId="77777777" w:rsidR="00104620" w:rsidRPr="00CC18A8" w:rsidRDefault="00104620"/>
    <w:p w14:paraId="325F085B" w14:textId="77777777" w:rsidR="00104620" w:rsidRPr="00CC18A8" w:rsidRDefault="00104620">
      <w:pPr>
        <w:ind w:left="2160"/>
        <w:rPr>
          <w:rFonts w:ascii="Courier" w:hAnsi="Courier"/>
        </w:rPr>
      </w:pPr>
      <w:r w:rsidRPr="00CC18A8">
        <w:rPr>
          <w:rFonts w:ascii="Courier" w:hAnsi="Courier"/>
        </w:rPr>
        <w:t>#5 PROTOCOL CHARACTER DEFINITONS MENU</w:t>
      </w:r>
    </w:p>
    <w:p w14:paraId="02D06A12" w14:textId="77777777" w:rsidR="00104620" w:rsidRPr="00CC18A8" w:rsidRDefault="00104620">
      <w:pPr>
        <w:tabs>
          <w:tab w:val="left" w:pos="180"/>
        </w:tabs>
        <w:ind w:left="1440"/>
        <w:rPr>
          <w:rFonts w:ascii="Courier" w:hAnsi="Courier"/>
        </w:rPr>
      </w:pPr>
    </w:p>
    <w:p w14:paraId="1081F44E" w14:textId="77777777" w:rsidR="00104620" w:rsidRPr="00CC18A8" w:rsidRDefault="00104620">
      <w:pPr>
        <w:tabs>
          <w:tab w:val="left" w:pos="180"/>
        </w:tabs>
        <w:ind w:left="1440"/>
        <w:rPr>
          <w:rFonts w:ascii="Courier" w:hAnsi="Courier"/>
        </w:rPr>
      </w:pPr>
    </w:p>
    <w:p w14:paraId="64861DEA" w14:textId="77777777" w:rsidR="00104620" w:rsidRPr="00CC18A8" w:rsidRDefault="00104620">
      <w:pPr>
        <w:tabs>
          <w:tab w:val="left" w:pos="180"/>
        </w:tabs>
        <w:ind w:left="1440"/>
        <w:rPr>
          <w:rFonts w:ascii="Courier" w:hAnsi="Courier"/>
        </w:rPr>
      </w:pPr>
      <w:r w:rsidRPr="00CC18A8">
        <w:rPr>
          <w:rFonts w:ascii="Courier" w:hAnsi="Courier"/>
        </w:rPr>
        <w:t>1.</w:t>
      </w:r>
      <w:r w:rsidRPr="00CC18A8">
        <w:rPr>
          <w:rFonts w:ascii="Courier" w:hAnsi="Courier"/>
        </w:rPr>
        <w:tab/>
        <w:t>&lt;STX&gt;</w:t>
      </w:r>
      <w:r w:rsidRPr="00CC18A8">
        <w:rPr>
          <w:rFonts w:ascii="Courier" w:hAnsi="Courier"/>
        </w:rPr>
        <w:tab/>
      </w:r>
      <w:r w:rsidRPr="00CC18A8">
        <w:rPr>
          <w:rFonts w:ascii="Courier" w:hAnsi="Courier"/>
        </w:rPr>
        <w:tab/>
      </w:r>
      <w:r w:rsidRPr="00CC18A8">
        <w:rPr>
          <w:rFonts w:ascii="Courier" w:hAnsi="Courier"/>
        </w:rPr>
        <w:tab/>
        <w:t>- -</w:t>
      </w:r>
      <w:r w:rsidRPr="00CC18A8">
        <w:rPr>
          <w:rFonts w:ascii="Courier" w:hAnsi="Courier"/>
        </w:rPr>
        <w:tab/>
      </w:r>
      <w:r w:rsidRPr="00CC18A8">
        <w:rPr>
          <w:rFonts w:ascii="Courier" w:hAnsi="Courier"/>
        </w:rPr>
        <w:tab/>
        <w:t>2</w:t>
      </w:r>
    </w:p>
    <w:p w14:paraId="08369917" w14:textId="77777777" w:rsidR="00104620" w:rsidRPr="00CC18A8" w:rsidRDefault="00104620">
      <w:pPr>
        <w:tabs>
          <w:tab w:val="left" w:pos="180"/>
        </w:tabs>
        <w:ind w:left="1440"/>
        <w:rPr>
          <w:rFonts w:ascii="Courier" w:hAnsi="Courier"/>
        </w:rPr>
      </w:pPr>
      <w:r w:rsidRPr="00CC18A8">
        <w:rPr>
          <w:rFonts w:ascii="Courier" w:hAnsi="Courier"/>
        </w:rPr>
        <w:t>2.</w:t>
      </w:r>
      <w:r w:rsidRPr="00CC18A8">
        <w:rPr>
          <w:rFonts w:ascii="Courier" w:hAnsi="Courier"/>
        </w:rPr>
        <w:tab/>
        <w:t>&lt;EXT&gt;</w:t>
      </w:r>
      <w:r w:rsidRPr="00CC18A8">
        <w:rPr>
          <w:rFonts w:ascii="Courier" w:hAnsi="Courier"/>
        </w:rPr>
        <w:tab/>
      </w:r>
      <w:r w:rsidRPr="00CC18A8">
        <w:rPr>
          <w:rFonts w:ascii="Courier" w:hAnsi="Courier"/>
        </w:rPr>
        <w:tab/>
      </w:r>
      <w:r w:rsidRPr="00CC18A8">
        <w:rPr>
          <w:rFonts w:ascii="Courier" w:hAnsi="Courier"/>
        </w:rPr>
        <w:tab/>
        <w:t>- -</w:t>
      </w:r>
      <w:r w:rsidRPr="00CC18A8">
        <w:rPr>
          <w:rFonts w:ascii="Courier" w:hAnsi="Courier"/>
        </w:rPr>
        <w:tab/>
      </w:r>
      <w:r w:rsidRPr="00CC18A8">
        <w:rPr>
          <w:rFonts w:ascii="Courier" w:hAnsi="Courier"/>
        </w:rPr>
        <w:tab/>
        <w:t>3</w:t>
      </w:r>
    </w:p>
    <w:p w14:paraId="319BBD3B" w14:textId="77777777" w:rsidR="00104620" w:rsidRPr="00CC18A8" w:rsidRDefault="00104620">
      <w:pPr>
        <w:tabs>
          <w:tab w:val="left" w:pos="180"/>
        </w:tabs>
        <w:ind w:left="1440"/>
        <w:rPr>
          <w:rFonts w:ascii="Courier" w:hAnsi="Courier"/>
        </w:rPr>
      </w:pPr>
      <w:r w:rsidRPr="00CC18A8">
        <w:rPr>
          <w:rFonts w:ascii="Courier" w:hAnsi="Courier"/>
        </w:rPr>
        <w:t>3.</w:t>
      </w:r>
      <w:r w:rsidRPr="00CC18A8">
        <w:rPr>
          <w:rFonts w:ascii="Courier" w:hAnsi="Courier"/>
        </w:rPr>
        <w:tab/>
        <w:t>&lt;EOT&gt;</w:t>
      </w:r>
      <w:r w:rsidRPr="00CC18A8">
        <w:rPr>
          <w:rFonts w:ascii="Courier" w:hAnsi="Courier"/>
        </w:rPr>
        <w:tab/>
      </w:r>
      <w:r w:rsidRPr="00CC18A8">
        <w:rPr>
          <w:rFonts w:ascii="Courier" w:hAnsi="Courier"/>
        </w:rPr>
        <w:tab/>
      </w:r>
      <w:r w:rsidRPr="00CC18A8">
        <w:rPr>
          <w:rFonts w:ascii="Courier" w:hAnsi="Courier"/>
        </w:rPr>
        <w:tab/>
        <w:t>- -</w:t>
      </w:r>
      <w:r w:rsidRPr="00CC18A8">
        <w:rPr>
          <w:rFonts w:ascii="Courier" w:hAnsi="Courier"/>
        </w:rPr>
        <w:tab/>
      </w:r>
      <w:r w:rsidRPr="00CC18A8">
        <w:rPr>
          <w:rFonts w:ascii="Courier" w:hAnsi="Courier"/>
        </w:rPr>
        <w:tab/>
        <w:t>4</w:t>
      </w:r>
    </w:p>
    <w:p w14:paraId="3EB74AEA" w14:textId="77777777" w:rsidR="00104620" w:rsidRPr="00CC18A8" w:rsidRDefault="00104620">
      <w:pPr>
        <w:tabs>
          <w:tab w:val="left" w:pos="180"/>
        </w:tabs>
        <w:ind w:left="1440"/>
        <w:rPr>
          <w:rFonts w:ascii="Courier" w:hAnsi="Courier"/>
        </w:rPr>
      </w:pPr>
      <w:r w:rsidRPr="00CC18A8">
        <w:rPr>
          <w:rFonts w:ascii="Courier" w:hAnsi="Courier"/>
        </w:rPr>
        <w:t>4.</w:t>
      </w:r>
      <w:r w:rsidRPr="00CC18A8">
        <w:rPr>
          <w:rFonts w:ascii="Courier" w:hAnsi="Courier"/>
        </w:rPr>
        <w:tab/>
        <w:t>&lt;CR&gt;</w:t>
      </w:r>
      <w:r w:rsidRPr="00CC18A8">
        <w:rPr>
          <w:rFonts w:ascii="Courier" w:hAnsi="Courier"/>
        </w:rPr>
        <w:tab/>
      </w:r>
      <w:r w:rsidRPr="00CC18A8">
        <w:rPr>
          <w:rFonts w:ascii="Courier" w:hAnsi="Courier"/>
        </w:rPr>
        <w:tab/>
      </w:r>
      <w:r w:rsidRPr="00CC18A8">
        <w:rPr>
          <w:rFonts w:ascii="Courier" w:hAnsi="Courier"/>
        </w:rPr>
        <w:tab/>
        <w:t>- -</w:t>
      </w:r>
      <w:r w:rsidRPr="00CC18A8">
        <w:rPr>
          <w:rFonts w:ascii="Courier" w:hAnsi="Courier"/>
        </w:rPr>
        <w:tab/>
      </w:r>
      <w:r w:rsidRPr="00CC18A8">
        <w:rPr>
          <w:rFonts w:ascii="Courier" w:hAnsi="Courier"/>
        </w:rPr>
        <w:tab/>
        <w:t>13</w:t>
      </w:r>
    </w:p>
    <w:p w14:paraId="18C1BB9E" w14:textId="77777777" w:rsidR="00104620" w:rsidRPr="00CC18A8" w:rsidRDefault="00104620">
      <w:pPr>
        <w:tabs>
          <w:tab w:val="left" w:pos="180"/>
        </w:tabs>
        <w:ind w:left="1440"/>
        <w:rPr>
          <w:rFonts w:ascii="Courier" w:hAnsi="Courier"/>
        </w:rPr>
      </w:pPr>
      <w:r w:rsidRPr="00CC18A8">
        <w:rPr>
          <w:rFonts w:ascii="Courier" w:hAnsi="Courier"/>
        </w:rPr>
        <w:t>5.</w:t>
      </w:r>
      <w:r w:rsidRPr="00CC18A8">
        <w:rPr>
          <w:rFonts w:ascii="Courier" w:hAnsi="Courier"/>
        </w:rPr>
        <w:tab/>
        <w:t>&lt;LF&gt;</w:t>
      </w:r>
      <w:r w:rsidRPr="00CC18A8">
        <w:rPr>
          <w:rFonts w:ascii="Courier" w:hAnsi="Courier"/>
        </w:rPr>
        <w:tab/>
      </w:r>
      <w:r w:rsidRPr="00CC18A8">
        <w:rPr>
          <w:rFonts w:ascii="Courier" w:hAnsi="Courier"/>
        </w:rPr>
        <w:tab/>
      </w:r>
      <w:r w:rsidRPr="00CC18A8">
        <w:rPr>
          <w:rFonts w:ascii="Courier" w:hAnsi="Courier"/>
        </w:rPr>
        <w:tab/>
        <w:t>- -</w:t>
      </w:r>
      <w:r w:rsidRPr="00CC18A8">
        <w:rPr>
          <w:rFonts w:ascii="Courier" w:hAnsi="Courier"/>
        </w:rPr>
        <w:tab/>
      </w:r>
      <w:r w:rsidRPr="00CC18A8">
        <w:rPr>
          <w:rFonts w:ascii="Courier" w:hAnsi="Courier"/>
        </w:rPr>
        <w:tab/>
        <w:t>13</w:t>
      </w:r>
    </w:p>
    <w:p w14:paraId="5B47503F" w14:textId="77777777" w:rsidR="00104620" w:rsidRPr="00CC18A8" w:rsidRDefault="00104620">
      <w:pPr>
        <w:tabs>
          <w:tab w:val="left" w:pos="180"/>
        </w:tabs>
        <w:ind w:left="1440"/>
        <w:rPr>
          <w:rFonts w:ascii="Courier" w:hAnsi="Courier"/>
        </w:rPr>
      </w:pPr>
      <w:r w:rsidRPr="00CC18A8">
        <w:rPr>
          <w:rFonts w:ascii="Courier" w:hAnsi="Courier"/>
        </w:rPr>
        <w:t>6.</w:t>
      </w:r>
      <w:r w:rsidRPr="00CC18A8">
        <w:rPr>
          <w:rFonts w:ascii="Courier" w:hAnsi="Courier"/>
        </w:rPr>
        <w:tab/>
        <w:t>&lt;XON&gt;</w:t>
      </w:r>
      <w:r w:rsidRPr="00CC18A8">
        <w:rPr>
          <w:rFonts w:ascii="Courier" w:hAnsi="Courier"/>
        </w:rPr>
        <w:tab/>
      </w:r>
      <w:r w:rsidRPr="00CC18A8">
        <w:rPr>
          <w:rFonts w:ascii="Courier" w:hAnsi="Courier"/>
        </w:rPr>
        <w:tab/>
      </w:r>
      <w:r w:rsidRPr="00CC18A8">
        <w:rPr>
          <w:rFonts w:ascii="Courier" w:hAnsi="Courier"/>
        </w:rPr>
        <w:tab/>
        <w:t>- -</w:t>
      </w:r>
      <w:r w:rsidRPr="00CC18A8">
        <w:rPr>
          <w:rFonts w:ascii="Courier" w:hAnsi="Courier"/>
        </w:rPr>
        <w:tab/>
      </w:r>
      <w:r w:rsidRPr="00CC18A8">
        <w:rPr>
          <w:rFonts w:ascii="Courier" w:hAnsi="Courier"/>
        </w:rPr>
        <w:tab/>
        <w:t>17</w:t>
      </w:r>
    </w:p>
    <w:p w14:paraId="59DE7566" w14:textId="77777777" w:rsidR="00104620" w:rsidRPr="00CC18A8" w:rsidRDefault="00104620">
      <w:pPr>
        <w:tabs>
          <w:tab w:val="left" w:pos="180"/>
        </w:tabs>
        <w:ind w:left="1440"/>
        <w:rPr>
          <w:rFonts w:ascii="Courier" w:hAnsi="Courier"/>
        </w:rPr>
      </w:pPr>
      <w:r w:rsidRPr="00CC18A8">
        <w:rPr>
          <w:rFonts w:ascii="Courier" w:hAnsi="Courier"/>
        </w:rPr>
        <w:t>7.</w:t>
      </w:r>
      <w:r w:rsidRPr="00CC18A8">
        <w:rPr>
          <w:rFonts w:ascii="Courier" w:hAnsi="Courier"/>
        </w:rPr>
        <w:tab/>
        <w:t>&lt;XOFF&gt;</w:t>
      </w:r>
      <w:r w:rsidRPr="00CC18A8">
        <w:rPr>
          <w:rFonts w:ascii="Courier" w:hAnsi="Courier"/>
        </w:rPr>
        <w:tab/>
      </w:r>
      <w:r w:rsidRPr="00CC18A8">
        <w:rPr>
          <w:rFonts w:ascii="Courier" w:hAnsi="Courier"/>
        </w:rPr>
        <w:tab/>
        <w:t>- -</w:t>
      </w:r>
      <w:r w:rsidRPr="00CC18A8">
        <w:rPr>
          <w:rFonts w:ascii="Courier" w:hAnsi="Courier"/>
        </w:rPr>
        <w:tab/>
      </w:r>
      <w:r w:rsidRPr="00CC18A8">
        <w:rPr>
          <w:rFonts w:ascii="Courier" w:hAnsi="Courier"/>
        </w:rPr>
        <w:tab/>
        <w:t>19</w:t>
      </w:r>
    </w:p>
    <w:p w14:paraId="464AB534" w14:textId="77777777" w:rsidR="00104620" w:rsidRPr="00CC18A8" w:rsidRDefault="00104620">
      <w:pPr>
        <w:tabs>
          <w:tab w:val="left" w:pos="180"/>
        </w:tabs>
        <w:ind w:left="1440"/>
        <w:rPr>
          <w:rFonts w:ascii="Courier" w:hAnsi="Courier"/>
        </w:rPr>
      </w:pPr>
      <w:r w:rsidRPr="00CC18A8">
        <w:rPr>
          <w:rFonts w:ascii="Courier" w:hAnsi="Courier"/>
        </w:rPr>
        <w:t>8.</w:t>
      </w:r>
      <w:r w:rsidRPr="00CC18A8">
        <w:rPr>
          <w:rFonts w:ascii="Courier" w:hAnsi="Courier"/>
        </w:rPr>
        <w:tab/>
        <w:t>&lt;ACK&gt;</w:t>
      </w:r>
      <w:r w:rsidRPr="00CC18A8">
        <w:rPr>
          <w:rFonts w:ascii="Courier" w:hAnsi="Courier"/>
        </w:rPr>
        <w:tab/>
      </w:r>
      <w:r w:rsidRPr="00CC18A8">
        <w:rPr>
          <w:rFonts w:ascii="Courier" w:hAnsi="Courier"/>
        </w:rPr>
        <w:tab/>
      </w:r>
      <w:r w:rsidRPr="00CC18A8">
        <w:rPr>
          <w:rFonts w:ascii="Courier" w:hAnsi="Courier"/>
        </w:rPr>
        <w:tab/>
        <w:t>- -</w:t>
      </w:r>
      <w:r w:rsidRPr="00CC18A8">
        <w:rPr>
          <w:rFonts w:ascii="Courier" w:hAnsi="Courier"/>
        </w:rPr>
        <w:tab/>
      </w:r>
      <w:r w:rsidRPr="00CC18A8">
        <w:rPr>
          <w:rFonts w:ascii="Courier" w:hAnsi="Courier"/>
        </w:rPr>
        <w:tab/>
        <w:t>6</w:t>
      </w:r>
    </w:p>
    <w:p w14:paraId="3B165BFD" w14:textId="77777777" w:rsidR="00104620" w:rsidRPr="00CC18A8" w:rsidRDefault="00104620">
      <w:pPr>
        <w:tabs>
          <w:tab w:val="left" w:pos="180"/>
        </w:tabs>
        <w:ind w:left="1440"/>
        <w:rPr>
          <w:rFonts w:ascii="Courier" w:hAnsi="Courier"/>
        </w:rPr>
      </w:pPr>
      <w:r w:rsidRPr="00CC18A8">
        <w:rPr>
          <w:rFonts w:ascii="Courier" w:hAnsi="Courier"/>
        </w:rPr>
        <w:t>9.</w:t>
      </w:r>
      <w:r w:rsidRPr="00CC18A8">
        <w:rPr>
          <w:rFonts w:ascii="Courier" w:hAnsi="Courier"/>
        </w:rPr>
        <w:tab/>
        <w:t>&lt;NAK&gt;</w:t>
      </w:r>
      <w:r w:rsidRPr="00CC18A8">
        <w:rPr>
          <w:rFonts w:ascii="Courier" w:hAnsi="Courier"/>
        </w:rPr>
        <w:tab/>
      </w:r>
      <w:r w:rsidRPr="00CC18A8">
        <w:rPr>
          <w:rFonts w:ascii="Courier" w:hAnsi="Courier"/>
        </w:rPr>
        <w:tab/>
      </w:r>
      <w:r w:rsidRPr="00CC18A8">
        <w:rPr>
          <w:rFonts w:ascii="Courier" w:hAnsi="Courier"/>
        </w:rPr>
        <w:tab/>
        <w:t>- -</w:t>
      </w:r>
      <w:r w:rsidRPr="00CC18A8">
        <w:rPr>
          <w:rFonts w:ascii="Courier" w:hAnsi="Courier"/>
        </w:rPr>
        <w:tab/>
      </w:r>
      <w:r w:rsidRPr="00CC18A8">
        <w:rPr>
          <w:rFonts w:ascii="Courier" w:hAnsi="Courier"/>
        </w:rPr>
        <w:tab/>
        <w:t>21</w:t>
      </w:r>
    </w:p>
    <w:p w14:paraId="63D3D96A" w14:textId="77777777" w:rsidR="00104620" w:rsidRPr="00CC18A8" w:rsidRDefault="00104620">
      <w:pPr>
        <w:ind w:left="1340"/>
        <w:rPr>
          <w:rFonts w:ascii="Courier" w:hAnsi="Courier"/>
        </w:rPr>
      </w:pPr>
      <w:r w:rsidRPr="00CC18A8">
        <w:rPr>
          <w:rFonts w:ascii="Courier" w:hAnsi="Courier"/>
        </w:rPr>
        <w:t>10.</w:t>
      </w:r>
      <w:r w:rsidRPr="00CC18A8">
        <w:rPr>
          <w:rFonts w:ascii="Courier" w:hAnsi="Courier"/>
        </w:rPr>
        <w:tab/>
        <w:t>&lt;ENQ&gt;</w:t>
      </w:r>
      <w:r w:rsidRPr="00CC18A8">
        <w:rPr>
          <w:rFonts w:ascii="Courier" w:hAnsi="Courier"/>
        </w:rPr>
        <w:tab/>
      </w:r>
      <w:r w:rsidRPr="00CC18A8">
        <w:rPr>
          <w:rFonts w:ascii="Courier" w:hAnsi="Courier"/>
        </w:rPr>
        <w:tab/>
      </w:r>
      <w:r w:rsidRPr="00CC18A8">
        <w:rPr>
          <w:rFonts w:ascii="Courier" w:hAnsi="Courier"/>
        </w:rPr>
        <w:tab/>
        <w:t>- -</w:t>
      </w:r>
      <w:r w:rsidRPr="00CC18A8">
        <w:rPr>
          <w:rFonts w:ascii="Courier" w:hAnsi="Courier"/>
        </w:rPr>
        <w:tab/>
      </w:r>
      <w:r w:rsidRPr="00CC18A8">
        <w:rPr>
          <w:rFonts w:ascii="Courier" w:hAnsi="Courier"/>
        </w:rPr>
        <w:tab/>
        <w:t>5</w:t>
      </w:r>
    </w:p>
    <w:p w14:paraId="5148B5E9" w14:textId="77777777" w:rsidR="00104620" w:rsidRPr="00CC18A8" w:rsidRDefault="00104620">
      <w:pPr>
        <w:ind w:left="1340"/>
        <w:rPr>
          <w:rFonts w:ascii="Courier" w:hAnsi="Courier"/>
        </w:rPr>
      </w:pPr>
      <w:r w:rsidRPr="00CC18A8">
        <w:rPr>
          <w:rFonts w:ascii="Courier" w:hAnsi="Courier"/>
        </w:rPr>
        <w:t>11.</w:t>
      </w:r>
      <w:r w:rsidRPr="00CC18A8">
        <w:rPr>
          <w:rFonts w:ascii="Courier" w:hAnsi="Courier"/>
        </w:rPr>
        <w:tab/>
        <w:t>&lt;Prefix</w:t>
      </w:r>
      <w:r w:rsidRPr="00CC18A8">
        <w:rPr>
          <w:rFonts w:ascii="Courier" w:hAnsi="Courier"/>
        </w:rPr>
        <w:tab/>
      </w:r>
      <w:r w:rsidRPr="00CC18A8">
        <w:rPr>
          <w:rFonts w:ascii="Courier" w:hAnsi="Courier"/>
        </w:rPr>
        <w:tab/>
        <w:t>- -</w:t>
      </w:r>
      <w:r w:rsidRPr="00CC18A8">
        <w:rPr>
          <w:rFonts w:ascii="Courier" w:hAnsi="Courier"/>
        </w:rPr>
        <w:tab/>
      </w:r>
      <w:r w:rsidRPr="00CC18A8">
        <w:rPr>
          <w:rFonts w:ascii="Courier" w:hAnsi="Courier"/>
        </w:rPr>
        <w:tab/>
        <w:t>0</w:t>
      </w:r>
    </w:p>
    <w:p w14:paraId="6D7795E4" w14:textId="77777777" w:rsidR="00104620" w:rsidRPr="00CC18A8" w:rsidRDefault="00104620">
      <w:pPr>
        <w:ind w:left="1340"/>
        <w:rPr>
          <w:rFonts w:ascii="Courier" w:hAnsi="Courier"/>
        </w:rPr>
      </w:pPr>
      <w:r w:rsidRPr="00CC18A8">
        <w:rPr>
          <w:rFonts w:ascii="Courier" w:hAnsi="Courier"/>
        </w:rPr>
        <w:t>12.</w:t>
      </w:r>
      <w:r w:rsidRPr="00CC18A8">
        <w:rPr>
          <w:rFonts w:ascii="Courier" w:hAnsi="Courier"/>
        </w:rPr>
        <w:tab/>
        <w:t>&lt;Suffix&gt; 1</w:t>
      </w:r>
      <w:r w:rsidRPr="00CC18A8">
        <w:rPr>
          <w:rFonts w:ascii="Courier" w:hAnsi="Courier"/>
        </w:rPr>
        <w:tab/>
        <w:t>- -</w:t>
      </w:r>
      <w:r w:rsidRPr="00CC18A8">
        <w:rPr>
          <w:rFonts w:ascii="Courier" w:hAnsi="Courier"/>
        </w:rPr>
        <w:tab/>
      </w:r>
      <w:r w:rsidRPr="00CC18A8">
        <w:rPr>
          <w:rFonts w:ascii="Courier" w:hAnsi="Courier"/>
        </w:rPr>
        <w:tab/>
        <w:t>0</w:t>
      </w:r>
    </w:p>
    <w:p w14:paraId="1FBE3B66" w14:textId="77777777" w:rsidR="00104620" w:rsidRPr="00CC18A8" w:rsidRDefault="00104620">
      <w:pPr>
        <w:ind w:left="1340"/>
        <w:rPr>
          <w:rFonts w:ascii="Courier" w:hAnsi="Courier"/>
        </w:rPr>
      </w:pPr>
      <w:r w:rsidRPr="00CC18A8">
        <w:rPr>
          <w:rFonts w:ascii="Courier" w:hAnsi="Courier"/>
        </w:rPr>
        <w:t>13.</w:t>
      </w:r>
      <w:r w:rsidRPr="00CC18A8">
        <w:rPr>
          <w:rFonts w:ascii="Courier" w:hAnsi="Courier"/>
        </w:rPr>
        <w:tab/>
        <w:t>&lt;Suffix&gt; 2</w:t>
      </w:r>
      <w:r w:rsidRPr="00CC18A8">
        <w:rPr>
          <w:rFonts w:ascii="Courier" w:hAnsi="Courier"/>
        </w:rPr>
        <w:tab/>
        <w:t>- -</w:t>
      </w:r>
      <w:r w:rsidRPr="00CC18A8">
        <w:rPr>
          <w:rFonts w:ascii="Courier" w:hAnsi="Courier"/>
        </w:rPr>
        <w:tab/>
      </w:r>
      <w:r w:rsidRPr="00CC18A8">
        <w:rPr>
          <w:rFonts w:ascii="Courier" w:hAnsi="Courier"/>
        </w:rPr>
        <w:tab/>
        <w:t>0</w:t>
      </w:r>
    </w:p>
    <w:p w14:paraId="5FF97D5D" w14:textId="77777777" w:rsidR="00104620" w:rsidRPr="00CC18A8" w:rsidRDefault="00104620">
      <w:pPr>
        <w:ind w:left="1340"/>
        <w:rPr>
          <w:rFonts w:ascii="Courier" w:hAnsi="Courier"/>
        </w:rPr>
      </w:pPr>
      <w:r w:rsidRPr="00CC18A8">
        <w:rPr>
          <w:rFonts w:ascii="Courier" w:hAnsi="Courier"/>
        </w:rPr>
        <w:t>14.</w:t>
      </w:r>
      <w:r w:rsidRPr="00CC18A8">
        <w:rPr>
          <w:rFonts w:ascii="Courier" w:hAnsi="Courier"/>
        </w:rPr>
        <w:tab/>
        <w:t>&lt;Suffix&gt; 3</w:t>
      </w:r>
      <w:r w:rsidRPr="00CC18A8">
        <w:rPr>
          <w:rFonts w:ascii="Courier" w:hAnsi="Courier"/>
        </w:rPr>
        <w:tab/>
        <w:t>- -</w:t>
      </w:r>
      <w:r w:rsidRPr="00CC18A8">
        <w:rPr>
          <w:rFonts w:ascii="Courier" w:hAnsi="Courier"/>
        </w:rPr>
        <w:tab/>
      </w:r>
      <w:r w:rsidRPr="00CC18A8">
        <w:rPr>
          <w:rFonts w:ascii="Courier" w:hAnsi="Courier"/>
        </w:rPr>
        <w:tab/>
        <w:t>0</w:t>
      </w:r>
    </w:p>
    <w:p w14:paraId="014B334D" w14:textId="77777777" w:rsidR="00104620" w:rsidRPr="00CC18A8" w:rsidRDefault="00104620">
      <w:pPr>
        <w:tabs>
          <w:tab w:val="left" w:pos="2160"/>
          <w:tab w:val="left" w:pos="2700"/>
        </w:tabs>
      </w:pPr>
    </w:p>
    <w:p w14:paraId="3CFBD4A2" w14:textId="77777777" w:rsidR="00104620" w:rsidRPr="00CC18A8" w:rsidRDefault="00104620">
      <w:pPr>
        <w:ind w:left="2160"/>
        <w:rPr>
          <w:rFonts w:ascii="Courier" w:hAnsi="Courier"/>
        </w:rPr>
      </w:pPr>
      <w:r w:rsidRPr="00CC18A8">
        <w:rPr>
          <w:rFonts w:ascii="Courier" w:hAnsi="Courier"/>
        </w:rPr>
        <w:t>#6</w:t>
      </w:r>
      <w:r w:rsidRPr="00CC18A8">
        <w:rPr>
          <w:rFonts w:ascii="Courier" w:hAnsi="Courier"/>
        </w:rPr>
        <w:tab/>
        <w:t>DEVICE MAINTENANCE MENU</w:t>
      </w:r>
    </w:p>
    <w:p w14:paraId="24192585" w14:textId="77777777" w:rsidR="00104620" w:rsidRPr="00CC18A8" w:rsidRDefault="00104620">
      <w:pPr>
        <w:tabs>
          <w:tab w:val="left" w:pos="2160"/>
          <w:tab w:val="left" w:pos="2700"/>
        </w:tabs>
        <w:rPr>
          <w:rFonts w:ascii="Courier" w:hAnsi="Courier"/>
        </w:rPr>
      </w:pPr>
    </w:p>
    <w:p w14:paraId="73C11603" w14:textId="77777777" w:rsidR="00104620" w:rsidRPr="00CC18A8" w:rsidRDefault="00104620">
      <w:pPr>
        <w:ind w:left="1440"/>
        <w:rPr>
          <w:rFonts w:ascii="Courier" w:hAnsi="Courier"/>
        </w:rPr>
      </w:pPr>
      <w:r w:rsidRPr="00CC18A8">
        <w:rPr>
          <w:rFonts w:ascii="Courier" w:hAnsi="Courier"/>
        </w:rPr>
        <w:t>1.</w:t>
      </w:r>
      <w:r w:rsidRPr="00CC18A8">
        <w:rPr>
          <w:rFonts w:ascii="Courier" w:hAnsi="Courier"/>
        </w:rPr>
        <w:tab/>
        <w:t>Create a New Device</w:t>
      </w:r>
    </w:p>
    <w:p w14:paraId="517661DB" w14:textId="77777777" w:rsidR="00104620" w:rsidRPr="00CC18A8" w:rsidRDefault="00104620">
      <w:pPr>
        <w:ind w:left="1440"/>
        <w:rPr>
          <w:rFonts w:ascii="Courier" w:hAnsi="Courier"/>
        </w:rPr>
      </w:pPr>
      <w:r w:rsidRPr="00CC18A8">
        <w:rPr>
          <w:rFonts w:ascii="Courier" w:hAnsi="Courier"/>
        </w:rPr>
        <w:t>2.</w:t>
      </w:r>
      <w:r w:rsidRPr="00CC18A8">
        <w:rPr>
          <w:rFonts w:ascii="Courier" w:hAnsi="Courier"/>
        </w:rPr>
        <w:tab/>
        <w:t>Log on to New Device</w:t>
      </w:r>
    </w:p>
    <w:p w14:paraId="4594F6A2" w14:textId="77777777" w:rsidR="00104620" w:rsidRPr="00CC18A8" w:rsidRDefault="00104620">
      <w:pPr>
        <w:ind w:left="1440"/>
        <w:rPr>
          <w:rFonts w:ascii="Courier" w:hAnsi="Courier"/>
        </w:rPr>
      </w:pPr>
      <w:r w:rsidRPr="00CC18A8">
        <w:rPr>
          <w:rFonts w:ascii="Courier" w:hAnsi="Courier"/>
        </w:rPr>
        <w:t>3.</w:t>
      </w:r>
      <w:r w:rsidRPr="00CC18A8">
        <w:rPr>
          <w:rFonts w:ascii="Courier" w:hAnsi="Courier"/>
        </w:rPr>
        <w:tab/>
        <w:t>Edit Current Device Attributes</w:t>
      </w:r>
    </w:p>
    <w:p w14:paraId="7EC68A27" w14:textId="77777777" w:rsidR="00104620" w:rsidRPr="00CC18A8" w:rsidRDefault="00104620">
      <w:pPr>
        <w:ind w:left="1440"/>
        <w:rPr>
          <w:rFonts w:ascii="Courier" w:hAnsi="Courier"/>
        </w:rPr>
      </w:pPr>
      <w:r w:rsidRPr="00CC18A8">
        <w:rPr>
          <w:rFonts w:ascii="Courier" w:hAnsi="Courier"/>
        </w:rPr>
        <w:t>4.</w:t>
      </w:r>
      <w:r w:rsidRPr="00CC18A8">
        <w:rPr>
          <w:rFonts w:ascii="Courier" w:hAnsi="Courier"/>
        </w:rPr>
        <w:tab/>
        <w:t>Delete a Device</w:t>
      </w:r>
    </w:p>
    <w:p w14:paraId="21AEEA30" w14:textId="77777777" w:rsidR="00104620" w:rsidRPr="00CC18A8" w:rsidRDefault="00104620">
      <w:pPr>
        <w:ind w:left="2160"/>
        <w:rPr>
          <w:rFonts w:ascii="Courier" w:hAnsi="Courier"/>
        </w:rPr>
      </w:pPr>
      <w:r w:rsidRPr="00CC18A8">
        <w:br w:type="page"/>
      </w:r>
      <w:r w:rsidRPr="00CC18A8">
        <w:rPr>
          <w:rFonts w:ascii="Courier" w:hAnsi="Courier"/>
        </w:rPr>
        <w:lastRenderedPageBreak/>
        <w:t>Option 3 DEVICE ATTRIBUTES MENU</w:t>
      </w:r>
    </w:p>
    <w:p w14:paraId="4E5AFC31" w14:textId="77777777" w:rsidR="00104620" w:rsidRPr="00CC18A8" w:rsidRDefault="00104620">
      <w:pPr>
        <w:rPr>
          <w:rFonts w:ascii="Courier" w:hAnsi="Courier"/>
        </w:rPr>
      </w:pPr>
    </w:p>
    <w:p w14:paraId="1389CBF4" w14:textId="77777777" w:rsidR="00104620" w:rsidRPr="00CC18A8" w:rsidRDefault="00104620">
      <w:pPr>
        <w:ind w:left="1440"/>
        <w:rPr>
          <w:rFonts w:ascii="Courier" w:hAnsi="Courier"/>
        </w:rPr>
      </w:pPr>
      <w:r w:rsidRPr="00CC18A8">
        <w:rPr>
          <w:rFonts w:ascii="Courier" w:hAnsi="Courier"/>
        </w:rPr>
        <w:t>1.</w:t>
      </w:r>
      <w:r w:rsidRPr="00CC18A8">
        <w:rPr>
          <w:rFonts w:ascii="Courier" w:hAnsi="Courier"/>
        </w:rPr>
        <w:tab/>
        <w:t xml:space="preserve">Device Name: </w:t>
      </w:r>
      <w:r w:rsidRPr="00CC18A8">
        <w:rPr>
          <w:rFonts w:ascii="Courier" w:hAnsi="Courier"/>
          <w:b/>
        </w:rPr>
        <w:t>LABSYSTEM</w:t>
      </w:r>
      <w:r w:rsidRPr="00CC18A8">
        <w:rPr>
          <w:rFonts w:ascii="Courier" w:hAnsi="Courier"/>
        </w:rPr>
        <w:t xml:space="preserve"> (free text entry)</w:t>
      </w:r>
    </w:p>
    <w:p w14:paraId="2862158D" w14:textId="77777777" w:rsidR="00104620" w:rsidRPr="00CC18A8" w:rsidRDefault="00104620">
      <w:pPr>
        <w:ind w:left="1440"/>
        <w:rPr>
          <w:rFonts w:ascii="Courier" w:hAnsi="Courier"/>
        </w:rPr>
      </w:pPr>
      <w:r w:rsidRPr="00CC18A8">
        <w:rPr>
          <w:rFonts w:ascii="Courier" w:hAnsi="Courier"/>
        </w:rPr>
        <w:t>2.</w:t>
      </w:r>
      <w:r w:rsidRPr="00CC18A8">
        <w:rPr>
          <w:rFonts w:ascii="Courier" w:hAnsi="Courier"/>
        </w:rPr>
        <w:tab/>
        <w:t xml:space="preserve">Device Type: </w:t>
      </w:r>
      <w:r w:rsidRPr="00CC18A8">
        <w:rPr>
          <w:rFonts w:ascii="Courier" w:hAnsi="Courier"/>
        </w:rPr>
        <w:tab/>
      </w:r>
      <w:r w:rsidRPr="00CC18A8">
        <w:rPr>
          <w:rFonts w:ascii="Courier" w:hAnsi="Courier"/>
          <w:b/>
        </w:rPr>
        <w:t>VA System</w:t>
      </w:r>
    </w:p>
    <w:p w14:paraId="55E187C1" w14:textId="77777777" w:rsidR="00104620" w:rsidRPr="00CC18A8" w:rsidRDefault="00104620">
      <w:pPr>
        <w:ind w:left="1440"/>
        <w:rPr>
          <w:rFonts w:ascii="Courier" w:hAnsi="Courier"/>
        </w:rPr>
      </w:pPr>
      <w:r w:rsidRPr="00CC18A8">
        <w:rPr>
          <w:rFonts w:ascii="Courier" w:hAnsi="Courier"/>
        </w:rPr>
        <w:t>3.</w:t>
      </w:r>
      <w:r w:rsidRPr="00CC18A8">
        <w:rPr>
          <w:rFonts w:ascii="Courier" w:hAnsi="Courier"/>
        </w:rPr>
        <w:tab/>
        <w:t xml:space="preserve">Auto-Monitor: </w:t>
      </w:r>
      <w:r w:rsidRPr="00CC18A8">
        <w:rPr>
          <w:rFonts w:ascii="Courier" w:hAnsi="Courier"/>
          <w:b/>
        </w:rPr>
        <w:t>No</w:t>
      </w:r>
    </w:p>
    <w:p w14:paraId="4821E688" w14:textId="77777777" w:rsidR="00104620" w:rsidRPr="00CC18A8" w:rsidRDefault="00104620">
      <w:pPr>
        <w:ind w:left="1440"/>
        <w:rPr>
          <w:rFonts w:ascii="Courier" w:hAnsi="Courier"/>
        </w:rPr>
      </w:pPr>
      <w:r w:rsidRPr="00CC18A8">
        <w:rPr>
          <w:rFonts w:ascii="Courier" w:hAnsi="Courier"/>
        </w:rPr>
        <w:t>4.</w:t>
      </w:r>
      <w:r w:rsidRPr="00CC18A8">
        <w:rPr>
          <w:rFonts w:ascii="Courier" w:hAnsi="Courier"/>
        </w:rPr>
        <w:tab/>
        <w:t xml:space="preserve">Auto-Transmit Time: </w:t>
      </w:r>
      <w:r w:rsidRPr="00CC18A8">
        <w:rPr>
          <w:rFonts w:ascii="Courier" w:hAnsi="Courier"/>
          <w:b/>
        </w:rPr>
        <w:t>Disabled</w:t>
      </w:r>
    </w:p>
    <w:p w14:paraId="5795CD11" w14:textId="77777777" w:rsidR="00104620" w:rsidRPr="00CC18A8" w:rsidRDefault="00104620">
      <w:pPr>
        <w:ind w:left="1440"/>
        <w:rPr>
          <w:rFonts w:ascii="Courier" w:hAnsi="Courier"/>
        </w:rPr>
      </w:pPr>
      <w:r w:rsidRPr="00CC18A8">
        <w:rPr>
          <w:rFonts w:ascii="Courier" w:hAnsi="Courier"/>
        </w:rPr>
        <w:t>5.</w:t>
      </w:r>
      <w:r w:rsidRPr="00CC18A8">
        <w:rPr>
          <w:rFonts w:ascii="Courier" w:hAnsi="Courier"/>
        </w:rPr>
        <w:tab/>
        <w:t xml:space="preserve">Auto-Transmit Format: </w:t>
      </w:r>
      <w:r w:rsidRPr="00CC18A8">
        <w:rPr>
          <w:rFonts w:ascii="Courier" w:hAnsi="Courier"/>
          <w:b/>
        </w:rPr>
        <w:t>Test Date</w:t>
      </w:r>
    </w:p>
    <w:p w14:paraId="28E8E0F7" w14:textId="77777777" w:rsidR="00104620" w:rsidRPr="00CC18A8" w:rsidRDefault="00104620">
      <w:pPr>
        <w:ind w:left="1440"/>
        <w:rPr>
          <w:rFonts w:ascii="Courier" w:hAnsi="Courier"/>
        </w:rPr>
      </w:pP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 xml:space="preserve"> </w:t>
      </w:r>
      <w:r w:rsidRPr="00CC18A8">
        <w:rPr>
          <w:rFonts w:ascii="Courier" w:hAnsi="Courier"/>
          <w:b/>
        </w:rPr>
        <w:t>All Results</w:t>
      </w:r>
    </w:p>
    <w:p w14:paraId="090B2AC4" w14:textId="77777777" w:rsidR="00104620" w:rsidRPr="00CC18A8" w:rsidRDefault="00104620">
      <w:pPr>
        <w:ind w:left="1440"/>
        <w:rPr>
          <w:rFonts w:ascii="Courier" w:hAnsi="Courier"/>
        </w:rPr>
      </w:pPr>
      <w:r w:rsidRPr="00CC18A8">
        <w:rPr>
          <w:rFonts w:ascii="Courier" w:hAnsi="Courier"/>
        </w:rPr>
        <w:t>6.</w:t>
      </w:r>
      <w:r w:rsidRPr="00CC18A8">
        <w:rPr>
          <w:rFonts w:ascii="Courier" w:hAnsi="Courier"/>
        </w:rPr>
        <w:tab/>
        <w:t xml:space="preserve">Auto-Request Time: </w:t>
      </w:r>
      <w:r w:rsidRPr="00CC18A8">
        <w:rPr>
          <w:rFonts w:ascii="Courier" w:hAnsi="Courier"/>
          <w:b/>
        </w:rPr>
        <w:t>Disabled</w:t>
      </w:r>
    </w:p>
    <w:p w14:paraId="0C745C2D" w14:textId="77777777" w:rsidR="00104620" w:rsidRPr="00CC18A8" w:rsidRDefault="00104620">
      <w:pPr>
        <w:ind w:left="1440"/>
        <w:rPr>
          <w:rFonts w:ascii="Courier" w:hAnsi="Courier"/>
          <w:b/>
        </w:rPr>
      </w:pPr>
      <w:r w:rsidRPr="00CC18A8">
        <w:rPr>
          <w:rFonts w:ascii="Courier" w:hAnsi="Courier"/>
        </w:rPr>
        <w:t>7.</w:t>
      </w:r>
      <w:r w:rsidRPr="00CC18A8">
        <w:rPr>
          <w:rFonts w:ascii="Courier" w:hAnsi="Courier"/>
        </w:rPr>
        <w:tab/>
        <w:t xml:space="preserve">Auto-Request Format: </w:t>
      </w:r>
      <w:r w:rsidRPr="00CC18A8">
        <w:rPr>
          <w:rFonts w:ascii="Courier" w:hAnsi="Courier"/>
          <w:b/>
        </w:rPr>
        <w:t>Test Date</w:t>
      </w:r>
    </w:p>
    <w:p w14:paraId="6700DBF3" w14:textId="77777777" w:rsidR="00104620" w:rsidRPr="00CC18A8" w:rsidRDefault="00104620">
      <w:pPr>
        <w:ind w:left="1440"/>
        <w:rPr>
          <w:rFonts w:ascii="Courier" w:hAnsi="Courier"/>
        </w:rPr>
      </w:pPr>
      <w:r w:rsidRPr="00CC18A8">
        <w:rPr>
          <w:rFonts w:ascii="Courier" w:hAnsi="Courier"/>
          <w:b/>
        </w:rPr>
        <w:tab/>
      </w:r>
      <w:r w:rsidRPr="00CC18A8">
        <w:rPr>
          <w:rFonts w:ascii="Courier" w:hAnsi="Courier"/>
          <w:b/>
        </w:rPr>
        <w:tab/>
      </w:r>
      <w:r w:rsidRPr="00CC18A8">
        <w:rPr>
          <w:rFonts w:ascii="Courier" w:hAnsi="Courier"/>
          <w:b/>
        </w:rPr>
        <w:tab/>
      </w:r>
      <w:r w:rsidRPr="00CC18A8">
        <w:rPr>
          <w:rFonts w:ascii="Courier" w:hAnsi="Courier"/>
          <w:b/>
        </w:rPr>
        <w:tab/>
      </w:r>
      <w:r w:rsidRPr="00CC18A8">
        <w:rPr>
          <w:rFonts w:ascii="Courier" w:hAnsi="Courier"/>
          <w:b/>
        </w:rPr>
        <w:tab/>
      </w:r>
      <w:r w:rsidRPr="00CC18A8">
        <w:rPr>
          <w:rFonts w:ascii="Courier" w:hAnsi="Courier"/>
          <w:b/>
        </w:rPr>
        <w:tab/>
      </w:r>
      <w:r w:rsidRPr="00CC18A8">
        <w:rPr>
          <w:rFonts w:ascii="Courier" w:hAnsi="Courier"/>
          <w:b/>
        </w:rPr>
        <w:tab/>
        <w:t xml:space="preserve">   All Results</w:t>
      </w:r>
    </w:p>
    <w:p w14:paraId="2702DC8F" w14:textId="77777777" w:rsidR="00104620" w:rsidRPr="00CC18A8" w:rsidRDefault="00104620">
      <w:pPr>
        <w:ind w:left="1440"/>
        <w:rPr>
          <w:rFonts w:ascii="Courier" w:hAnsi="Courier"/>
        </w:rPr>
      </w:pPr>
      <w:r w:rsidRPr="00CC18A8">
        <w:rPr>
          <w:rFonts w:ascii="Courier" w:hAnsi="Courier"/>
        </w:rPr>
        <w:t>8.</w:t>
      </w:r>
      <w:r w:rsidRPr="00CC18A8">
        <w:rPr>
          <w:rFonts w:ascii="Courier" w:hAnsi="Courier"/>
        </w:rPr>
        <w:tab/>
        <w:t xml:space="preserve">Number of search Days for Auto-select Data: </w:t>
      </w:r>
      <w:r w:rsidRPr="00CC18A8">
        <w:rPr>
          <w:rFonts w:ascii="Courier" w:hAnsi="Courier"/>
          <w:b/>
        </w:rPr>
        <w:t>1</w:t>
      </w:r>
    </w:p>
    <w:p w14:paraId="33D42747" w14:textId="77777777" w:rsidR="00104620" w:rsidRPr="00CC18A8" w:rsidRDefault="00104620"/>
    <w:p w14:paraId="6CF393A6" w14:textId="77777777" w:rsidR="00104620" w:rsidRPr="00CC18A8" w:rsidRDefault="00B30D57">
      <w:r w:rsidRPr="00CC18A8">
        <w:t xml:space="preserve"> </w:t>
      </w:r>
      <w:r w:rsidR="00104620" w:rsidRPr="00CC18A8">
        <w:t>(Types for #2: 1=LIS, 2=MicroScan system, 3=PharmLink and 4=VA/SAIC)</w:t>
      </w:r>
    </w:p>
    <w:p w14:paraId="577444BC" w14:textId="77777777" w:rsidR="00104620" w:rsidRPr="00CC18A8" w:rsidRDefault="00104620">
      <w:pPr>
        <w:ind w:left="2160"/>
      </w:pPr>
    </w:p>
    <w:p w14:paraId="227DBCD6" w14:textId="77777777" w:rsidR="00104620" w:rsidRPr="00CC18A8" w:rsidRDefault="00104620">
      <w:pPr>
        <w:ind w:left="2160"/>
        <w:rPr>
          <w:rFonts w:ascii="Courier" w:hAnsi="Courier"/>
        </w:rPr>
      </w:pPr>
      <w:r w:rsidRPr="00CC18A8">
        <w:rPr>
          <w:rFonts w:ascii="Courier" w:hAnsi="Courier"/>
        </w:rPr>
        <w:t>#8 CUSTOMIZE WALKAWAY SPECIMEN PROCESSING MENU</w:t>
      </w:r>
    </w:p>
    <w:p w14:paraId="4CC21DBB" w14:textId="77777777" w:rsidR="00104620" w:rsidRPr="00CC18A8" w:rsidRDefault="00104620">
      <w:pPr>
        <w:rPr>
          <w:rFonts w:ascii="Courier" w:hAnsi="Courier"/>
        </w:rPr>
      </w:pPr>
    </w:p>
    <w:p w14:paraId="4DFB6D6B" w14:textId="77777777" w:rsidR="00104620" w:rsidRPr="00CC18A8" w:rsidRDefault="00104620">
      <w:pPr>
        <w:ind w:left="1440"/>
        <w:rPr>
          <w:rFonts w:ascii="Courier" w:hAnsi="Courier"/>
        </w:rPr>
      </w:pPr>
      <w:r w:rsidRPr="00CC18A8">
        <w:rPr>
          <w:rFonts w:ascii="Courier" w:hAnsi="Courier"/>
        </w:rPr>
        <w:t>WALKAWAY SPECIMEN PROCESS LIST OPTIONS SUB-MENU</w:t>
      </w:r>
    </w:p>
    <w:p w14:paraId="41A17D95" w14:textId="77777777" w:rsidR="00104620" w:rsidRPr="00CC18A8" w:rsidRDefault="00104620">
      <w:pPr>
        <w:ind w:left="1440"/>
        <w:rPr>
          <w:rFonts w:ascii="Courier" w:hAnsi="Courier"/>
        </w:rPr>
      </w:pPr>
    </w:p>
    <w:p w14:paraId="6B5BA38E" w14:textId="77777777" w:rsidR="00104620" w:rsidRPr="00CC18A8" w:rsidRDefault="00104620">
      <w:pPr>
        <w:ind w:left="1440"/>
        <w:rPr>
          <w:rFonts w:ascii="Courier" w:hAnsi="Courier"/>
        </w:rPr>
      </w:pPr>
      <w:r w:rsidRPr="00CC18A8">
        <w:rPr>
          <w:rFonts w:ascii="Courier" w:hAnsi="Courier"/>
        </w:rPr>
        <w:t xml:space="preserve">1. WalkAway Selection Enabled for: </w:t>
      </w:r>
      <w:r w:rsidRPr="00CC18A8">
        <w:rPr>
          <w:rFonts w:ascii="Courier" w:hAnsi="Courier"/>
          <w:b/>
        </w:rPr>
        <w:t>All Isolates</w:t>
      </w:r>
    </w:p>
    <w:p w14:paraId="359E640A" w14:textId="77777777" w:rsidR="00104620" w:rsidRPr="00CC18A8" w:rsidRDefault="00104620">
      <w:pPr>
        <w:ind w:left="1440"/>
        <w:rPr>
          <w:rFonts w:ascii="Courier" w:hAnsi="Courier"/>
        </w:rPr>
      </w:pPr>
      <w:r w:rsidRPr="00CC18A8">
        <w:rPr>
          <w:rFonts w:ascii="Courier" w:hAnsi="Courier"/>
        </w:rPr>
        <w:t xml:space="preserve">2. Sort Process List by: </w:t>
      </w:r>
      <w:r w:rsidRPr="00CC18A8">
        <w:rPr>
          <w:rFonts w:ascii="Courier" w:hAnsi="Courier"/>
          <w:b/>
        </w:rPr>
        <w:t>Transmission order</w:t>
      </w:r>
    </w:p>
    <w:p w14:paraId="1870AB60" w14:textId="77777777" w:rsidR="00104620" w:rsidRPr="00CC18A8" w:rsidRDefault="00104620">
      <w:pPr>
        <w:ind w:left="1440"/>
        <w:rPr>
          <w:rFonts w:ascii="Courier" w:hAnsi="Courier"/>
        </w:rPr>
      </w:pPr>
      <w:r w:rsidRPr="00CC18A8">
        <w:rPr>
          <w:rFonts w:ascii="Courier" w:hAnsi="Courier"/>
        </w:rPr>
        <w:t xml:space="preserve">3. Suppress Oxidase Prompting: </w:t>
      </w:r>
      <w:r w:rsidRPr="00CC18A8">
        <w:rPr>
          <w:rFonts w:ascii="Courier" w:hAnsi="Courier"/>
          <w:b/>
        </w:rPr>
        <w:t>Yes</w:t>
      </w:r>
    </w:p>
    <w:p w14:paraId="356B5040" w14:textId="77777777" w:rsidR="00104620" w:rsidRPr="00CC18A8" w:rsidRDefault="00104620">
      <w:pPr>
        <w:ind w:left="1440"/>
        <w:rPr>
          <w:rFonts w:ascii="Courier" w:hAnsi="Courier"/>
        </w:rPr>
      </w:pPr>
      <w:r w:rsidRPr="00CC18A8">
        <w:rPr>
          <w:rFonts w:ascii="Courier" w:hAnsi="Courier"/>
        </w:rPr>
        <w:t xml:space="preserve">4. Suppress Indole Prompting: </w:t>
      </w:r>
      <w:r w:rsidRPr="00CC18A8">
        <w:rPr>
          <w:rFonts w:ascii="Courier" w:hAnsi="Courier"/>
          <w:b/>
        </w:rPr>
        <w:t>No</w:t>
      </w:r>
    </w:p>
    <w:p w14:paraId="70F280F0" w14:textId="77777777" w:rsidR="00104620" w:rsidRPr="00CC18A8" w:rsidRDefault="00104620">
      <w:pPr>
        <w:ind w:left="1440"/>
        <w:rPr>
          <w:rFonts w:ascii="Courier" w:hAnsi="Courier"/>
        </w:rPr>
      </w:pPr>
      <w:r w:rsidRPr="00CC18A8">
        <w:rPr>
          <w:rFonts w:ascii="Courier" w:hAnsi="Courier"/>
        </w:rPr>
        <w:t xml:space="preserve">5. Default to Non-Hemolytic Reaction: </w:t>
      </w:r>
      <w:r w:rsidRPr="00CC18A8">
        <w:rPr>
          <w:rFonts w:ascii="Courier" w:hAnsi="Courier"/>
          <w:b/>
        </w:rPr>
        <w:t>No</w:t>
      </w:r>
    </w:p>
    <w:p w14:paraId="2249614A" w14:textId="77777777" w:rsidR="00104620" w:rsidRPr="00CC18A8" w:rsidRDefault="00104620">
      <w:pPr>
        <w:ind w:left="1440"/>
        <w:rPr>
          <w:rFonts w:ascii="Courier" w:hAnsi="Courier"/>
        </w:rPr>
      </w:pPr>
      <w:r w:rsidRPr="00CC18A8">
        <w:rPr>
          <w:rFonts w:ascii="Courier" w:hAnsi="Courier"/>
        </w:rPr>
        <w:t xml:space="preserve">6. Auto-Process Complete Isolates: </w:t>
      </w:r>
      <w:r w:rsidRPr="00CC18A8">
        <w:rPr>
          <w:rFonts w:ascii="Courier" w:hAnsi="Courier"/>
          <w:b/>
        </w:rPr>
        <w:t>No</w:t>
      </w:r>
    </w:p>
    <w:p w14:paraId="74260F26" w14:textId="77777777" w:rsidR="00104620" w:rsidRPr="00CC18A8" w:rsidRDefault="00104620">
      <w:pPr>
        <w:tabs>
          <w:tab w:val="left" w:pos="2160"/>
          <w:tab w:val="left" w:pos="2700"/>
        </w:tabs>
      </w:pPr>
    </w:p>
    <w:p w14:paraId="732018A4" w14:textId="77777777" w:rsidR="00104620" w:rsidRPr="00CC18A8" w:rsidRDefault="00104620">
      <w:pPr>
        <w:pStyle w:val="NOTE0"/>
      </w:pPr>
    </w:p>
    <w:p w14:paraId="315E44E3" w14:textId="77777777" w:rsidR="00104620" w:rsidRPr="00CC18A8" w:rsidRDefault="00104620">
      <w:pPr>
        <w:pStyle w:val="NOTE0"/>
      </w:pPr>
      <w:r w:rsidRPr="00CC18A8">
        <w:rPr>
          <w:b/>
        </w:rPr>
        <w:t>NOTE:</w:t>
      </w:r>
      <w:r w:rsidRPr="00CC18A8">
        <w:tab/>
        <w:t>Above is site/configurable.</w:t>
      </w:r>
    </w:p>
    <w:p w14:paraId="0885954E" w14:textId="77777777" w:rsidR="00104620" w:rsidRPr="00CC18A8" w:rsidRDefault="00104620">
      <w:pPr>
        <w:pStyle w:val="NOTE0"/>
      </w:pPr>
    </w:p>
    <w:p w14:paraId="07BD86D7" w14:textId="77777777" w:rsidR="00104620" w:rsidRPr="00CC18A8" w:rsidRDefault="00104620"/>
    <w:p w14:paraId="0CEA8DBF" w14:textId="77777777" w:rsidR="00104620" w:rsidRPr="00CC18A8" w:rsidRDefault="00104620">
      <w:r w:rsidRPr="00CC18A8">
        <w:t>4. MicroScan File Setup</w:t>
      </w:r>
      <w:r w:rsidRPr="00CC18A8">
        <w:fldChar w:fldCharType="begin"/>
      </w:r>
      <w:r w:rsidRPr="00CC18A8">
        <w:instrText xml:space="preserve"> XE  "MicroScan File Setup" </w:instrText>
      </w:r>
      <w:r w:rsidRPr="00CC18A8">
        <w:fldChar w:fldCharType="end"/>
      </w:r>
    </w:p>
    <w:p w14:paraId="1D4C8F3D" w14:textId="77777777" w:rsidR="00104620" w:rsidRPr="00CC18A8" w:rsidRDefault="00104620">
      <w:pPr>
        <w:tabs>
          <w:tab w:val="left" w:pos="2160"/>
          <w:tab w:val="left" w:pos="2700"/>
        </w:tabs>
      </w:pPr>
    </w:p>
    <w:p w14:paraId="1D1FC924" w14:textId="77777777" w:rsidR="00104620" w:rsidRPr="00CC18A8" w:rsidRDefault="00104620">
      <w:pPr>
        <w:ind w:left="360"/>
      </w:pPr>
      <w:r w:rsidRPr="00CC18A8">
        <w:t>a. The DMS ward table listing file includes the most common ward/clinic locations used by the microbiology department of the VAMC.</w:t>
      </w:r>
    </w:p>
    <w:p w14:paraId="67742379" w14:textId="77777777" w:rsidR="00104620" w:rsidRPr="00CC18A8" w:rsidRDefault="00104620">
      <w:pPr>
        <w:ind w:left="360"/>
      </w:pPr>
    </w:p>
    <w:p w14:paraId="6D81B80A" w14:textId="77777777" w:rsidR="00104620" w:rsidRPr="00CC18A8" w:rsidRDefault="00104620">
      <w:pPr>
        <w:ind w:left="360"/>
        <w:rPr>
          <w:b/>
        </w:rPr>
      </w:pPr>
      <w:r w:rsidRPr="00CC18A8">
        <w:rPr>
          <w:b/>
        </w:rPr>
        <w:t>Example:</w:t>
      </w:r>
    </w:p>
    <w:p w14:paraId="247E44BB" w14:textId="77777777" w:rsidR="00104620" w:rsidRPr="00CC18A8" w:rsidRDefault="00104620">
      <w:pPr>
        <w:ind w:left="360"/>
        <w:rPr>
          <w:b/>
        </w:rPr>
      </w:pPr>
    </w:p>
    <w:p w14:paraId="1B1F7F65" w14:textId="77777777" w:rsidR="00104620" w:rsidRPr="00CC18A8" w:rsidRDefault="00104620">
      <w:pPr>
        <w:ind w:left="360"/>
        <w:rPr>
          <w:rFonts w:ascii="Courier" w:hAnsi="Courier"/>
        </w:rPr>
      </w:pPr>
      <w:r w:rsidRPr="00CC18A8">
        <w:rPr>
          <w:rFonts w:ascii="Courier" w:hAnsi="Courier"/>
        </w:rPr>
        <w:t>1. 1  AG</w:t>
      </w:r>
    </w:p>
    <w:p w14:paraId="226707C8" w14:textId="77777777" w:rsidR="00104620" w:rsidRPr="00CC18A8" w:rsidRDefault="00104620">
      <w:pPr>
        <w:ind w:left="360"/>
        <w:rPr>
          <w:rFonts w:ascii="Courier" w:hAnsi="Courier"/>
        </w:rPr>
      </w:pPr>
      <w:r w:rsidRPr="00CC18A8">
        <w:rPr>
          <w:rFonts w:ascii="Courier" w:hAnsi="Courier"/>
        </w:rPr>
        <w:t>2. 2  A1</w:t>
      </w:r>
    </w:p>
    <w:p w14:paraId="65A23F13" w14:textId="77777777" w:rsidR="00104620" w:rsidRPr="00CC18A8" w:rsidRDefault="00104620">
      <w:pPr>
        <w:ind w:left="360"/>
        <w:rPr>
          <w:rFonts w:ascii="Courier" w:hAnsi="Courier"/>
        </w:rPr>
      </w:pPr>
      <w:r w:rsidRPr="00CC18A8">
        <w:rPr>
          <w:rFonts w:ascii="Courier" w:hAnsi="Courier"/>
        </w:rPr>
        <w:t>3. 3  A2</w:t>
      </w:r>
    </w:p>
    <w:p w14:paraId="1C5A9751" w14:textId="77777777" w:rsidR="00104620" w:rsidRPr="00CC18A8" w:rsidRDefault="00104620">
      <w:pPr>
        <w:ind w:left="360"/>
        <w:rPr>
          <w:rFonts w:ascii="Courier" w:hAnsi="Courier"/>
        </w:rPr>
      </w:pPr>
    </w:p>
    <w:p w14:paraId="5A6BC8FA" w14:textId="77777777" w:rsidR="00104620" w:rsidRPr="00CC18A8" w:rsidRDefault="00104620">
      <w:pPr>
        <w:ind w:left="360"/>
        <w:rPr>
          <w:rFonts w:ascii="Courier" w:hAnsi="Courier"/>
        </w:rPr>
      </w:pPr>
    </w:p>
    <w:p w14:paraId="740A14C1" w14:textId="77777777" w:rsidR="00104620" w:rsidRPr="00CC18A8" w:rsidRDefault="00104620">
      <w:pPr>
        <w:ind w:left="360"/>
        <w:rPr>
          <w:rFonts w:ascii="Courier" w:hAnsi="Courier"/>
        </w:rPr>
      </w:pPr>
      <w:r w:rsidRPr="00CC18A8">
        <w:rPr>
          <w:rFonts w:ascii="Courier" w:hAnsi="Courier"/>
        </w:rPr>
        <w:t>34 B1  MEDICAL CLINICS</w:t>
      </w:r>
    </w:p>
    <w:p w14:paraId="41CB2C92" w14:textId="77777777" w:rsidR="00104620" w:rsidRPr="00CC18A8" w:rsidRDefault="00104620">
      <w:pPr>
        <w:ind w:left="360"/>
        <w:rPr>
          <w:rFonts w:ascii="Courier" w:hAnsi="Courier"/>
        </w:rPr>
      </w:pPr>
      <w:r w:rsidRPr="00CC18A8">
        <w:rPr>
          <w:rFonts w:ascii="Courier" w:hAnsi="Courier"/>
        </w:rPr>
        <w:t>35 B2  ALCOHOLIC CLINIC</w:t>
      </w:r>
    </w:p>
    <w:p w14:paraId="2A79ABA4" w14:textId="77777777" w:rsidR="00104620" w:rsidRPr="00CC18A8" w:rsidRDefault="00104620">
      <w:pPr>
        <w:ind w:left="360"/>
        <w:rPr>
          <w:rFonts w:ascii="Courier" w:hAnsi="Courier"/>
        </w:rPr>
      </w:pPr>
      <w:r w:rsidRPr="00CC18A8">
        <w:rPr>
          <w:rFonts w:ascii="Courier" w:hAnsi="Courier"/>
        </w:rPr>
        <w:t xml:space="preserve">                    etc</w:t>
      </w:r>
    </w:p>
    <w:p w14:paraId="18BA7AD0" w14:textId="77777777" w:rsidR="00104620" w:rsidRPr="00CC18A8" w:rsidRDefault="00104620">
      <w:pPr>
        <w:pStyle w:val="note"/>
        <w:tabs>
          <w:tab w:val="clear" w:pos="1080"/>
        </w:tabs>
        <w:ind w:left="360"/>
      </w:pPr>
      <w:r w:rsidRPr="00CC18A8">
        <w:br w:type="page"/>
      </w:r>
    </w:p>
    <w:p w14:paraId="450634EF" w14:textId="77777777" w:rsidR="00104620" w:rsidRPr="00CC18A8" w:rsidRDefault="00104620">
      <w:pPr>
        <w:pStyle w:val="note"/>
        <w:tabs>
          <w:tab w:val="clear" w:pos="1080"/>
        </w:tabs>
        <w:ind w:left="360"/>
      </w:pPr>
      <w:r w:rsidRPr="00CC18A8">
        <w:rPr>
          <w:b/>
        </w:rPr>
        <w:lastRenderedPageBreak/>
        <w:t>NOTE:</w:t>
      </w:r>
      <w:r w:rsidRPr="00CC18A8">
        <w:rPr>
          <w:b/>
        </w:rPr>
        <w:tab/>
      </w:r>
      <w:r w:rsidRPr="00CC18A8">
        <w:t>A cross-reference table can be set up under the interface customization menu to correlate the MicroScan DMS file with the DHCP HOSPITAL LOCATION file (#44).</w:t>
      </w:r>
    </w:p>
    <w:p w14:paraId="1A299795" w14:textId="77777777" w:rsidR="00104620" w:rsidRPr="00CC18A8" w:rsidRDefault="00104620">
      <w:pPr>
        <w:pStyle w:val="note"/>
        <w:tabs>
          <w:tab w:val="clear" w:pos="1080"/>
        </w:tabs>
        <w:ind w:left="360"/>
      </w:pPr>
    </w:p>
    <w:p w14:paraId="48A8F20A" w14:textId="77777777" w:rsidR="00104620" w:rsidRPr="00CC18A8" w:rsidRDefault="00104620">
      <w:pPr>
        <w:ind w:left="360"/>
      </w:pPr>
    </w:p>
    <w:p w14:paraId="145A4B58" w14:textId="77777777" w:rsidR="00104620" w:rsidRPr="00CC18A8" w:rsidRDefault="00104620">
      <w:pPr>
        <w:ind w:left="360"/>
      </w:pPr>
      <w:r w:rsidRPr="00CC18A8">
        <w:t>b. The  source table listing file includes the names of all site/specimens or sources encountered by the microbiology dept.</w:t>
      </w:r>
    </w:p>
    <w:p w14:paraId="67091D0C" w14:textId="77777777" w:rsidR="00104620" w:rsidRPr="00CC18A8" w:rsidRDefault="00104620">
      <w:pPr>
        <w:ind w:left="360"/>
      </w:pPr>
    </w:p>
    <w:p w14:paraId="63AC4A65" w14:textId="77777777" w:rsidR="00104620" w:rsidRPr="00CC18A8" w:rsidRDefault="00104620">
      <w:pPr>
        <w:pStyle w:val="note"/>
        <w:ind w:left="360"/>
      </w:pPr>
    </w:p>
    <w:p w14:paraId="63AEFA41" w14:textId="77777777" w:rsidR="00104620" w:rsidRPr="00CC18A8" w:rsidRDefault="00104620">
      <w:pPr>
        <w:pStyle w:val="note"/>
        <w:tabs>
          <w:tab w:val="clear" w:pos="1080"/>
          <w:tab w:val="left" w:pos="900"/>
        </w:tabs>
        <w:ind w:left="360"/>
      </w:pPr>
      <w:r w:rsidRPr="00CC18A8">
        <w:rPr>
          <w:b/>
        </w:rPr>
        <w:t>NOTE:</w:t>
      </w:r>
      <w:r w:rsidRPr="00CC18A8">
        <w:rPr>
          <w:b/>
        </w:rPr>
        <w:tab/>
      </w:r>
      <w:r w:rsidRPr="00CC18A8">
        <w:t>The source called URINE must be DESIGNATED as urine to DMS.</w:t>
      </w:r>
    </w:p>
    <w:p w14:paraId="4AC3693A" w14:textId="77777777" w:rsidR="00104620" w:rsidRPr="00CC18A8" w:rsidRDefault="00104620">
      <w:pPr>
        <w:pStyle w:val="note"/>
        <w:ind w:left="360"/>
      </w:pPr>
    </w:p>
    <w:p w14:paraId="45A8B933" w14:textId="77777777" w:rsidR="00104620" w:rsidRPr="00CC18A8" w:rsidRDefault="00104620">
      <w:pPr>
        <w:ind w:left="360"/>
        <w:rPr>
          <w:b/>
        </w:rPr>
      </w:pPr>
    </w:p>
    <w:p w14:paraId="74D5BF47" w14:textId="77777777" w:rsidR="00104620" w:rsidRPr="00CC18A8" w:rsidRDefault="00104620">
      <w:pPr>
        <w:ind w:left="360"/>
      </w:pPr>
      <w:r w:rsidRPr="00CC18A8">
        <w:rPr>
          <w:b/>
        </w:rPr>
        <w:t>Example:</w:t>
      </w:r>
    </w:p>
    <w:p w14:paraId="4717FA42" w14:textId="77777777" w:rsidR="00104620" w:rsidRPr="00CC18A8" w:rsidRDefault="00104620">
      <w:pPr>
        <w:ind w:left="360"/>
      </w:pPr>
    </w:p>
    <w:p w14:paraId="7DE88C5E" w14:textId="77777777" w:rsidR="00104620" w:rsidRPr="00CC18A8" w:rsidRDefault="00104620">
      <w:pPr>
        <w:ind w:left="360"/>
        <w:rPr>
          <w:rFonts w:ascii="Courier" w:hAnsi="Courier"/>
        </w:rPr>
      </w:pPr>
      <w:r w:rsidRPr="00CC18A8">
        <w:rPr>
          <w:rFonts w:ascii="Courier" w:hAnsi="Courier"/>
        </w:rPr>
        <w:t>1.  1  NOSE/SINUS</w:t>
      </w:r>
    </w:p>
    <w:p w14:paraId="5D5DDC8C" w14:textId="77777777" w:rsidR="00104620" w:rsidRPr="00CC18A8" w:rsidRDefault="00104620">
      <w:pPr>
        <w:ind w:left="360"/>
        <w:rPr>
          <w:rFonts w:ascii="Courier" w:hAnsi="Courier"/>
        </w:rPr>
      </w:pPr>
      <w:r w:rsidRPr="00CC18A8">
        <w:rPr>
          <w:rFonts w:ascii="Courier" w:hAnsi="Courier"/>
        </w:rPr>
        <w:t>2.  2  THROAT/MOUTH</w:t>
      </w:r>
    </w:p>
    <w:p w14:paraId="74E2BE00" w14:textId="77777777" w:rsidR="00104620" w:rsidRPr="00CC18A8" w:rsidRDefault="00104620">
      <w:pPr>
        <w:ind w:left="360"/>
        <w:rPr>
          <w:rFonts w:ascii="Courier" w:hAnsi="Courier"/>
        </w:rPr>
      </w:pPr>
      <w:r w:rsidRPr="00CC18A8">
        <w:rPr>
          <w:rFonts w:ascii="Courier" w:hAnsi="Courier"/>
        </w:rPr>
        <w:t>3.  3  SPUTUM</w:t>
      </w:r>
    </w:p>
    <w:p w14:paraId="399FE95B" w14:textId="77777777" w:rsidR="00104620" w:rsidRPr="00CC18A8" w:rsidRDefault="00104620">
      <w:pPr>
        <w:ind w:left="360"/>
        <w:rPr>
          <w:rFonts w:ascii="Courier" w:hAnsi="Courier"/>
        </w:rPr>
      </w:pPr>
      <w:r w:rsidRPr="00CC18A8">
        <w:rPr>
          <w:rFonts w:ascii="Courier" w:hAnsi="Courier"/>
        </w:rPr>
        <w:t>34  99  NOT SPECIFIED</w:t>
      </w:r>
    </w:p>
    <w:p w14:paraId="46C81C81" w14:textId="77777777" w:rsidR="00104620" w:rsidRPr="00CC18A8" w:rsidRDefault="00104620">
      <w:pPr>
        <w:ind w:left="360"/>
        <w:rPr>
          <w:rFonts w:ascii="Courier" w:hAnsi="Courier"/>
        </w:rPr>
      </w:pPr>
      <w:r w:rsidRPr="00CC18A8">
        <w:rPr>
          <w:rFonts w:ascii="Courier" w:hAnsi="Courier"/>
        </w:rPr>
        <w:t>Press RETURN to continue or ‘^’ to exit:</w:t>
      </w:r>
    </w:p>
    <w:p w14:paraId="05FA4F8B" w14:textId="77777777" w:rsidR="00104620" w:rsidRPr="00CC18A8" w:rsidRDefault="00104620">
      <w:pPr>
        <w:ind w:left="360"/>
      </w:pPr>
    </w:p>
    <w:p w14:paraId="6ECA3054" w14:textId="77777777" w:rsidR="00104620" w:rsidRPr="00CC18A8" w:rsidRDefault="00104620">
      <w:pPr>
        <w:pStyle w:val="note"/>
        <w:tabs>
          <w:tab w:val="clear" w:pos="1080"/>
        </w:tabs>
        <w:ind w:left="360"/>
      </w:pPr>
    </w:p>
    <w:p w14:paraId="5DAD067E" w14:textId="77777777" w:rsidR="00104620" w:rsidRPr="00CC18A8" w:rsidRDefault="00104620">
      <w:pPr>
        <w:pStyle w:val="note"/>
        <w:tabs>
          <w:tab w:val="clear" w:pos="1080"/>
          <w:tab w:val="left" w:pos="900"/>
        </w:tabs>
        <w:ind w:left="360"/>
      </w:pPr>
      <w:r w:rsidRPr="00CC18A8">
        <w:rPr>
          <w:b/>
        </w:rPr>
        <w:t>NOTE:</w:t>
      </w:r>
      <w:r w:rsidRPr="00CC18A8">
        <w:rPr>
          <w:b/>
        </w:rPr>
        <w:tab/>
      </w:r>
      <w:r w:rsidRPr="00CC18A8">
        <w:t xml:space="preserve">A cross-reference table can be set up under the interface customization menu to correlate this DMS file with the DHCP </w:t>
      </w:r>
      <w:r w:rsidRPr="00CC18A8">
        <w:rPr>
          <w:caps/>
        </w:rPr>
        <w:t>topography field</w:t>
      </w:r>
      <w:r w:rsidRPr="00CC18A8">
        <w:t xml:space="preserve"> file (#61).</w:t>
      </w:r>
    </w:p>
    <w:p w14:paraId="51DEF2E7" w14:textId="77777777" w:rsidR="00104620" w:rsidRPr="00CC18A8" w:rsidRDefault="00104620">
      <w:pPr>
        <w:pStyle w:val="note"/>
        <w:tabs>
          <w:tab w:val="clear" w:pos="1080"/>
        </w:tabs>
        <w:ind w:left="360"/>
      </w:pPr>
    </w:p>
    <w:p w14:paraId="71196DAB" w14:textId="77777777" w:rsidR="00104620" w:rsidRPr="00CC18A8" w:rsidRDefault="00104620">
      <w:pPr>
        <w:ind w:left="360"/>
      </w:pPr>
    </w:p>
    <w:p w14:paraId="77912C95" w14:textId="77777777" w:rsidR="00104620" w:rsidRPr="00CC18A8" w:rsidRDefault="00104620">
      <w:pPr>
        <w:ind w:left="360"/>
      </w:pPr>
      <w:r w:rsidRPr="00CC18A8">
        <w:t xml:space="preserve">c. The </w:t>
      </w:r>
      <w:r w:rsidRPr="00CC18A8">
        <w:rPr>
          <w:caps/>
        </w:rPr>
        <w:t>organism</w:t>
      </w:r>
      <w:r w:rsidRPr="00CC18A8">
        <w:t xml:space="preserve"> file on the MicroScan contains all the organisms identified by the MicroScan.</w:t>
      </w:r>
    </w:p>
    <w:p w14:paraId="17684CE3" w14:textId="77777777" w:rsidR="00104620" w:rsidRPr="00CC18A8" w:rsidRDefault="00104620">
      <w:pPr>
        <w:ind w:left="360"/>
      </w:pPr>
    </w:p>
    <w:p w14:paraId="175A6494" w14:textId="77777777" w:rsidR="00104620" w:rsidRPr="00CC18A8" w:rsidRDefault="00104620">
      <w:pPr>
        <w:pStyle w:val="note"/>
        <w:ind w:left="360"/>
      </w:pPr>
    </w:p>
    <w:p w14:paraId="01D13984" w14:textId="77777777" w:rsidR="00104620" w:rsidRPr="00CC18A8" w:rsidRDefault="00104620">
      <w:pPr>
        <w:pStyle w:val="note"/>
        <w:tabs>
          <w:tab w:val="clear" w:pos="1080"/>
        </w:tabs>
        <w:ind w:left="360"/>
      </w:pPr>
      <w:r w:rsidRPr="00CC18A8">
        <w:rPr>
          <w:b/>
        </w:rPr>
        <w:t>NOTE:</w:t>
      </w:r>
      <w:r w:rsidRPr="00CC18A8">
        <w:rPr>
          <w:b/>
        </w:rPr>
        <w:tab/>
      </w:r>
      <w:r w:rsidRPr="00CC18A8">
        <w:t>All these organisms must be accounted for by DHCP in the ETIOLOGY file (#61.2) and AUTO INSTRUMENT file (#62.4).</w:t>
      </w:r>
    </w:p>
    <w:p w14:paraId="529835D3" w14:textId="77777777" w:rsidR="00104620" w:rsidRPr="00CC18A8" w:rsidRDefault="00104620">
      <w:pPr>
        <w:pStyle w:val="note"/>
        <w:tabs>
          <w:tab w:val="clear" w:pos="1080"/>
        </w:tabs>
        <w:ind w:left="360"/>
      </w:pPr>
    </w:p>
    <w:p w14:paraId="3455B453" w14:textId="77777777" w:rsidR="00104620" w:rsidRPr="00CC18A8" w:rsidRDefault="00104620">
      <w:pPr>
        <w:ind w:left="360"/>
      </w:pPr>
    </w:p>
    <w:p w14:paraId="56F3A85F" w14:textId="77777777" w:rsidR="00104620" w:rsidRPr="00CC18A8" w:rsidRDefault="00104620">
      <w:pPr>
        <w:ind w:left="360"/>
      </w:pPr>
      <w:r w:rsidRPr="00CC18A8">
        <w:t>d. The selected panel list displays those MIC panels selected by the microbiology department to be analyzed by either the autoSCAN 4 or the autoSCAN</w:t>
      </w:r>
      <w:r w:rsidRPr="00CC18A8">
        <w:rPr>
          <w:rFonts w:ascii="Symbol" w:hAnsi="Symbol"/>
          <w:position w:val="6"/>
        </w:rPr>
        <w:t></w:t>
      </w:r>
      <w:r w:rsidRPr="00CC18A8">
        <w:t>W/A.</w:t>
      </w:r>
    </w:p>
    <w:p w14:paraId="5C8F24A5" w14:textId="77777777" w:rsidR="00104620" w:rsidRPr="00CC18A8" w:rsidRDefault="00104620">
      <w:r w:rsidRPr="00CC18A8">
        <w:br w:type="page"/>
      </w:r>
      <w:r w:rsidRPr="00CC18A8">
        <w:lastRenderedPageBreak/>
        <w:t>5. DHCP Laboratory Files</w:t>
      </w:r>
      <w:r w:rsidRPr="00CC18A8">
        <w:fldChar w:fldCharType="begin"/>
      </w:r>
      <w:r w:rsidRPr="00CC18A8">
        <w:instrText xml:space="preserve"> XE  "DHCP Laboratory Files" </w:instrText>
      </w:r>
      <w:r w:rsidRPr="00CC18A8">
        <w:fldChar w:fldCharType="end"/>
      </w:r>
    </w:p>
    <w:p w14:paraId="7A7DA980" w14:textId="77777777" w:rsidR="00104620" w:rsidRPr="00CC18A8" w:rsidRDefault="00104620">
      <w:pPr>
        <w:tabs>
          <w:tab w:val="left" w:pos="2160"/>
          <w:tab w:val="left" w:pos="2700"/>
        </w:tabs>
      </w:pPr>
    </w:p>
    <w:p w14:paraId="41DC925B" w14:textId="77777777" w:rsidR="00104620" w:rsidRPr="00CC18A8" w:rsidRDefault="00104620">
      <w:pPr>
        <w:tabs>
          <w:tab w:val="left" w:pos="2160"/>
          <w:tab w:val="left" w:pos="2700"/>
        </w:tabs>
      </w:pPr>
    </w:p>
    <w:p w14:paraId="45E77477" w14:textId="77777777" w:rsidR="00104620" w:rsidRPr="00CC18A8" w:rsidRDefault="00104620">
      <w:r w:rsidRPr="00CC18A8">
        <w:tab/>
        <w:t>a. ANTIMICROBIAL SUSCEPTIBILITY file</w:t>
      </w:r>
      <w:r w:rsidRPr="00CC18A8">
        <w:rPr>
          <w:vanish/>
        </w:rPr>
        <w:fldChar w:fldCharType="begin"/>
      </w:r>
      <w:r w:rsidRPr="00CC18A8">
        <w:rPr>
          <w:vanish/>
        </w:rPr>
        <w:instrText xml:space="preserve"> XE </w:instrText>
      </w:r>
      <w:r w:rsidRPr="00CC18A8">
        <w:instrText xml:space="preserve"> "ANTIMICROBIAL SUSCEPTIBILITY file" </w:instrText>
      </w:r>
      <w:r w:rsidRPr="00CC18A8">
        <w:rPr>
          <w:vanish/>
        </w:rPr>
        <w:fldChar w:fldCharType="end"/>
      </w:r>
      <w:r w:rsidRPr="00CC18A8">
        <w:t xml:space="preserve"> (#62.06)</w:t>
      </w:r>
    </w:p>
    <w:p w14:paraId="5B6BD70A" w14:textId="77777777" w:rsidR="00104620" w:rsidRPr="00CC18A8" w:rsidRDefault="00104620"/>
    <w:p w14:paraId="5325845B" w14:textId="77777777" w:rsidR="00104620" w:rsidRPr="00CC18A8" w:rsidRDefault="00104620">
      <w:pPr>
        <w:ind w:left="980" w:hanging="260"/>
      </w:pPr>
      <w:r w:rsidRPr="00CC18A8">
        <w:t>1) Use the autoSCAN 4 and autoSCAN</w:t>
      </w:r>
      <w:r w:rsidRPr="00CC18A8">
        <w:rPr>
          <w:rFonts w:ascii="Symbol" w:hAnsi="Symbol"/>
          <w:position w:val="6"/>
        </w:rPr>
        <w:t></w:t>
      </w:r>
      <w:r w:rsidRPr="00CC18A8">
        <w:t>W/A documentation to get a list of all drugs reported by MicroScan.</w:t>
      </w:r>
    </w:p>
    <w:p w14:paraId="61537C36" w14:textId="77777777" w:rsidR="00104620" w:rsidRPr="00CC18A8" w:rsidRDefault="00104620">
      <w:pPr>
        <w:ind w:left="980" w:hanging="260"/>
      </w:pPr>
      <w:r w:rsidRPr="00CC18A8">
        <w:t>2) Refer to the Microbiology Implementation section for the procedure of adding new drugs to the DHCP and add any drug not already in File #62.06.</w:t>
      </w:r>
    </w:p>
    <w:p w14:paraId="5AD105B2" w14:textId="77777777" w:rsidR="00104620" w:rsidRPr="00CC18A8" w:rsidRDefault="00104620">
      <w:pPr>
        <w:ind w:left="980" w:hanging="260"/>
      </w:pPr>
      <w:r w:rsidRPr="00CC18A8">
        <w:t>3) Reindex the following indices in File #62.06 AD,AJ,AO,AI, and AS.</w:t>
      </w:r>
    </w:p>
    <w:p w14:paraId="1FD474F4" w14:textId="77777777" w:rsidR="00104620" w:rsidRPr="00CC18A8" w:rsidRDefault="00104620">
      <w:pPr>
        <w:ind w:left="980" w:hanging="260"/>
      </w:pPr>
      <w:r w:rsidRPr="00CC18A8">
        <w:t xml:space="preserve">4) D ^LAMSBLD to build the MicroScan </w:t>
      </w:r>
      <w:r w:rsidRPr="00CC18A8">
        <w:rPr>
          <w:caps/>
        </w:rPr>
        <w:t>mic</w:t>
      </w:r>
      <w:r w:rsidRPr="00CC18A8">
        <w:t xml:space="preserve"> x-reference in File #62.06</w:t>
      </w:r>
    </w:p>
    <w:p w14:paraId="34976EB6" w14:textId="77777777" w:rsidR="00104620" w:rsidRPr="00CC18A8" w:rsidRDefault="00104620">
      <w:pPr>
        <w:ind w:left="980" w:hanging="260"/>
      </w:pPr>
      <w:r w:rsidRPr="00CC18A8">
        <w:t>5) Manually enter the MIC values (dilution ratios) for trimeth/sulfa, amox/k clavulanate, and ticar/k clavulanate in File #62.06.</w:t>
      </w:r>
    </w:p>
    <w:p w14:paraId="307F0D31" w14:textId="77777777" w:rsidR="00104620" w:rsidRPr="00CC18A8" w:rsidRDefault="00104620"/>
    <w:p w14:paraId="1529D8CF" w14:textId="77777777" w:rsidR="00104620" w:rsidRPr="00CC18A8" w:rsidRDefault="00104620">
      <w:r w:rsidRPr="00CC18A8">
        <w:tab/>
        <w:t>b. LABORATORY DATA file</w:t>
      </w:r>
      <w:r w:rsidRPr="00CC18A8">
        <w:rPr>
          <w:vanish/>
        </w:rPr>
        <w:fldChar w:fldCharType="begin"/>
      </w:r>
      <w:r w:rsidRPr="00CC18A8">
        <w:rPr>
          <w:vanish/>
        </w:rPr>
        <w:instrText xml:space="preserve"> XE </w:instrText>
      </w:r>
      <w:r w:rsidRPr="00CC18A8">
        <w:instrText xml:space="preserve"> "LABORATORY DATA file" </w:instrText>
      </w:r>
      <w:r w:rsidRPr="00CC18A8">
        <w:rPr>
          <w:vanish/>
        </w:rPr>
        <w:fldChar w:fldCharType="end"/>
      </w:r>
      <w:r w:rsidRPr="00CC18A8">
        <w:t xml:space="preserve"> (#63)</w:t>
      </w:r>
    </w:p>
    <w:p w14:paraId="016F4609" w14:textId="77777777" w:rsidR="00104620" w:rsidRPr="00CC18A8" w:rsidRDefault="00104620"/>
    <w:p w14:paraId="24DE69AA" w14:textId="77777777" w:rsidR="00104620" w:rsidRPr="00CC18A8" w:rsidRDefault="00104620">
      <w:pPr>
        <w:ind w:left="720"/>
      </w:pPr>
      <w:r w:rsidRPr="00CC18A8">
        <w:t>1) New drug entries must be added to the LABORATORY DATA file (#63).</w:t>
      </w:r>
    </w:p>
    <w:p w14:paraId="0388608D" w14:textId="77777777" w:rsidR="00104620" w:rsidRPr="00CC18A8" w:rsidRDefault="00104620">
      <w:pPr>
        <w:ind w:left="980" w:hanging="260"/>
      </w:pPr>
      <w:r w:rsidRPr="00CC18A8">
        <w:t>2) Follow the procedure in the Laboratory Technical Manual for adding these new drugs to File #63.</w:t>
      </w:r>
    </w:p>
    <w:p w14:paraId="21ECAC45" w14:textId="77777777" w:rsidR="00104620" w:rsidRPr="00CC18A8" w:rsidRDefault="00104620"/>
    <w:p w14:paraId="0F99A740" w14:textId="77777777" w:rsidR="00104620" w:rsidRPr="00CC18A8" w:rsidRDefault="00104620">
      <w:r w:rsidRPr="00CC18A8">
        <w:tab/>
        <w:t>c. ETIOLOGY FIELD file</w:t>
      </w:r>
      <w:r w:rsidRPr="00CC18A8">
        <w:rPr>
          <w:vanish/>
        </w:rPr>
        <w:fldChar w:fldCharType="begin"/>
      </w:r>
      <w:r w:rsidRPr="00CC18A8">
        <w:rPr>
          <w:vanish/>
        </w:rPr>
        <w:instrText xml:space="preserve"> XE </w:instrText>
      </w:r>
      <w:r w:rsidRPr="00CC18A8">
        <w:instrText xml:space="preserve"> "ETIOLOGY FIELD file" </w:instrText>
      </w:r>
      <w:r w:rsidRPr="00CC18A8">
        <w:rPr>
          <w:vanish/>
        </w:rPr>
        <w:fldChar w:fldCharType="end"/>
      </w:r>
      <w:r w:rsidRPr="00CC18A8">
        <w:t xml:space="preserve"> (#61.2)</w:t>
      </w:r>
    </w:p>
    <w:p w14:paraId="14B20BB8" w14:textId="77777777" w:rsidR="00104620" w:rsidRPr="00CC18A8" w:rsidRDefault="00104620"/>
    <w:p w14:paraId="0D785C4A" w14:textId="77777777" w:rsidR="00104620" w:rsidRPr="00CC18A8" w:rsidRDefault="00104620">
      <w:pPr>
        <w:tabs>
          <w:tab w:val="left" w:pos="900"/>
        </w:tabs>
        <w:ind w:left="720"/>
      </w:pPr>
      <w:r w:rsidRPr="00CC18A8">
        <w:t>1) Get a list of all organisms which the AutoSCAN 4 and the W/A will report.</w:t>
      </w:r>
    </w:p>
    <w:p w14:paraId="5D7934D2" w14:textId="77777777" w:rsidR="00104620" w:rsidRPr="00CC18A8" w:rsidRDefault="00104620">
      <w:pPr>
        <w:ind w:left="980" w:hanging="260"/>
      </w:pPr>
      <w:r w:rsidRPr="00CC18A8">
        <w:t>2) Follow the procedure described in the Lab Implementation Guide for adding these organisms.</w:t>
      </w:r>
    </w:p>
    <w:p w14:paraId="0DEC4BC0" w14:textId="77777777" w:rsidR="00104620" w:rsidRPr="00CC18A8" w:rsidRDefault="00104620"/>
    <w:p w14:paraId="3D22AC50" w14:textId="77777777" w:rsidR="00104620" w:rsidRPr="00CC18A8" w:rsidRDefault="00104620">
      <w:r w:rsidRPr="00CC18A8">
        <w:tab/>
        <w:t>d. LABORATORY SITE file</w:t>
      </w:r>
      <w:r w:rsidRPr="00CC18A8">
        <w:rPr>
          <w:vanish/>
        </w:rPr>
        <w:fldChar w:fldCharType="begin"/>
      </w:r>
      <w:r w:rsidRPr="00CC18A8">
        <w:rPr>
          <w:vanish/>
        </w:rPr>
        <w:instrText xml:space="preserve"> XE </w:instrText>
      </w:r>
      <w:r w:rsidRPr="00CC18A8">
        <w:instrText xml:space="preserve"> "LABORATORY SITE file" </w:instrText>
      </w:r>
      <w:r w:rsidRPr="00CC18A8">
        <w:rPr>
          <w:vanish/>
        </w:rPr>
        <w:fldChar w:fldCharType="end"/>
      </w:r>
      <w:r w:rsidRPr="00CC18A8">
        <w:t xml:space="preserve"> (#69.9)</w:t>
      </w:r>
    </w:p>
    <w:p w14:paraId="76394F4D" w14:textId="77777777" w:rsidR="00104620" w:rsidRPr="00CC18A8" w:rsidRDefault="00104620"/>
    <w:p w14:paraId="0FA43FCD" w14:textId="77777777" w:rsidR="00104620" w:rsidRPr="00CC18A8" w:rsidRDefault="00104620">
      <w:pPr>
        <w:ind w:left="980" w:hanging="260"/>
      </w:pPr>
      <w:r w:rsidRPr="00CC18A8">
        <w:t xml:space="preserve">1) A new field called </w:t>
      </w:r>
      <w:r w:rsidRPr="00CC18A8">
        <w:rPr>
          <w:caps/>
        </w:rPr>
        <w:t>Download Full Data</w:t>
      </w:r>
      <w:r w:rsidRPr="00CC18A8">
        <w:rPr>
          <w:vanish/>
        </w:rPr>
        <w:fldChar w:fldCharType="begin"/>
      </w:r>
      <w:r w:rsidRPr="00CC18A8">
        <w:rPr>
          <w:vanish/>
        </w:rPr>
        <w:instrText xml:space="preserve"> XE </w:instrText>
      </w:r>
      <w:r w:rsidRPr="00CC18A8">
        <w:rPr>
          <w:caps/>
        </w:rPr>
        <w:instrText xml:space="preserve"> "Download Full Data" </w:instrText>
      </w:r>
      <w:r w:rsidRPr="00CC18A8">
        <w:rPr>
          <w:vanish/>
        </w:rPr>
        <w:fldChar w:fldCharType="end"/>
      </w:r>
      <w:r w:rsidRPr="00CC18A8">
        <w:t xml:space="preserve"> must be filled in. Answer “NO” to this field.</w:t>
      </w:r>
    </w:p>
    <w:p w14:paraId="2B3054A5" w14:textId="77777777" w:rsidR="00104620" w:rsidRPr="00CC18A8" w:rsidRDefault="00104620">
      <w:pPr>
        <w:ind w:left="720"/>
      </w:pPr>
      <w:r w:rsidRPr="00CC18A8">
        <w:t>2) The Micro report format is site-specific. The choices are:</w:t>
      </w:r>
    </w:p>
    <w:p w14:paraId="782C081E" w14:textId="77777777" w:rsidR="00104620" w:rsidRPr="00CC18A8" w:rsidRDefault="00104620">
      <w:pPr>
        <w:ind w:left="720"/>
      </w:pPr>
    </w:p>
    <w:p w14:paraId="4C40605B" w14:textId="77777777" w:rsidR="00104620" w:rsidRPr="00CC18A8" w:rsidRDefault="00104620">
      <w:pPr>
        <w:ind w:left="1440"/>
        <w:rPr>
          <w:rFonts w:ascii="Courier" w:hAnsi="Courier"/>
        </w:rPr>
      </w:pPr>
      <w:r w:rsidRPr="00CC18A8">
        <w:rPr>
          <w:rFonts w:ascii="Courier" w:hAnsi="Courier"/>
        </w:rPr>
        <w:t>I INTERPRETATION ONLY</w:t>
      </w:r>
    </w:p>
    <w:p w14:paraId="5CBD6DD4" w14:textId="77777777" w:rsidR="00104620" w:rsidRPr="00CC18A8" w:rsidRDefault="00104620">
      <w:pPr>
        <w:ind w:left="1440"/>
        <w:rPr>
          <w:rFonts w:ascii="Courier" w:hAnsi="Courier"/>
        </w:rPr>
      </w:pPr>
      <w:r w:rsidRPr="00CC18A8">
        <w:rPr>
          <w:rFonts w:ascii="Courier" w:hAnsi="Courier"/>
        </w:rPr>
        <w:t>R RESULTS ONLY</w:t>
      </w:r>
    </w:p>
    <w:p w14:paraId="6A2B57FF" w14:textId="77777777" w:rsidR="00104620" w:rsidRPr="00CC18A8" w:rsidRDefault="00104620">
      <w:pPr>
        <w:ind w:left="1440"/>
        <w:rPr>
          <w:rFonts w:ascii="Courier" w:hAnsi="Courier"/>
        </w:rPr>
      </w:pPr>
      <w:r w:rsidRPr="00CC18A8">
        <w:rPr>
          <w:rFonts w:ascii="Courier" w:hAnsi="Courier"/>
        </w:rPr>
        <w:t>B BOTH INTERPRETATION AND RESULT</w:t>
      </w:r>
    </w:p>
    <w:p w14:paraId="1BDBC6C1" w14:textId="77777777" w:rsidR="00104620" w:rsidRPr="00CC18A8" w:rsidRDefault="00104620"/>
    <w:p w14:paraId="596489EB" w14:textId="77777777" w:rsidR="00104620" w:rsidRPr="00CC18A8" w:rsidRDefault="00104620">
      <w:pPr>
        <w:ind w:left="1080"/>
      </w:pPr>
      <w:r w:rsidRPr="00CC18A8">
        <w:t>No entry defaults to interpretation only.</w:t>
      </w:r>
    </w:p>
    <w:p w14:paraId="010BD1DE" w14:textId="77777777" w:rsidR="00104620" w:rsidRPr="00CC18A8" w:rsidRDefault="00104620"/>
    <w:p w14:paraId="3D7EEECA" w14:textId="77777777" w:rsidR="00104620" w:rsidRPr="00CC18A8" w:rsidRDefault="00104620">
      <w:r w:rsidRPr="00CC18A8">
        <w:tab/>
        <w:t xml:space="preserve">e. LOAD/WORK LIST file </w:t>
      </w:r>
      <w:r w:rsidRPr="00CC18A8">
        <w:rPr>
          <w:vanish/>
        </w:rPr>
        <w:fldChar w:fldCharType="begin"/>
      </w:r>
      <w:r w:rsidRPr="00CC18A8">
        <w:rPr>
          <w:vanish/>
        </w:rPr>
        <w:instrText xml:space="preserve"> XE </w:instrText>
      </w:r>
      <w:r w:rsidRPr="00CC18A8">
        <w:instrText xml:space="preserve"> "LOAD/WORK LIST file " </w:instrText>
      </w:r>
      <w:r w:rsidRPr="00CC18A8">
        <w:rPr>
          <w:vanish/>
        </w:rPr>
        <w:fldChar w:fldCharType="end"/>
      </w:r>
      <w:r w:rsidRPr="00CC18A8">
        <w:t>(#68.2)</w:t>
      </w:r>
    </w:p>
    <w:p w14:paraId="499B9D9D" w14:textId="77777777" w:rsidR="00104620" w:rsidRPr="00CC18A8" w:rsidRDefault="00104620"/>
    <w:p w14:paraId="71FA7A5B" w14:textId="77777777" w:rsidR="00104620" w:rsidRPr="00CC18A8" w:rsidRDefault="00104620">
      <w:pPr>
        <w:ind w:left="1080" w:hanging="360"/>
      </w:pPr>
      <w:r w:rsidRPr="00CC18A8">
        <w:t>1) Create separate load/worklists for the AutoSCAN 4 and/or the W/A. Tests listed on the worklist are site-specific.</w:t>
      </w:r>
    </w:p>
    <w:p w14:paraId="3134EB99" w14:textId="77777777" w:rsidR="00104620" w:rsidRPr="00CC18A8" w:rsidRDefault="00104620">
      <w:pPr>
        <w:tabs>
          <w:tab w:val="left" w:pos="900"/>
        </w:tabs>
        <w:ind w:left="720"/>
      </w:pPr>
      <w:r w:rsidRPr="00CC18A8">
        <w:br w:type="page"/>
      </w:r>
      <w:r w:rsidRPr="00CC18A8">
        <w:lastRenderedPageBreak/>
        <w:t>2) AutoSCAN 4 worklist:</w:t>
      </w:r>
    </w:p>
    <w:p w14:paraId="563F0DD8" w14:textId="77777777" w:rsidR="00104620" w:rsidRPr="00CC18A8" w:rsidRDefault="00104620">
      <w:pPr>
        <w:ind w:left="540"/>
      </w:pPr>
    </w:p>
    <w:p w14:paraId="4C02F953" w14:textId="77777777" w:rsidR="00104620" w:rsidRPr="00CC18A8" w:rsidRDefault="00104620">
      <w:pPr>
        <w:tabs>
          <w:tab w:val="left" w:pos="2160"/>
          <w:tab w:val="left" w:pos="2700"/>
        </w:tabs>
        <w:ind w:left="1440"/>
        <w:rPr>
          <w:rFonts w:ascii="Courier" w:hAnsi="Courier"/>
        </w:rPr>
      </w:pPr>
      <w:r w:rsidRPr="00CC18A8">
        <w:rPr>
          <w:rFonts w:ascii="Courier" w:hAnsi="Courier"/>
        </w:rPr>
        <w:t xml:space="preserve">Name: BR-MICROSCAN(AUTOSCAN 4)  Type: </w:t>
      </w:r>
      <w:r w:rsidRPr="00CC18A8">
        <w:rPr>
          <w:rFonts w:ascii="Courier" w:hAnsi="Courier"/>
          <w:b/>
        </w:rPr>
        <w:t>SEQUENCE/BATCH</w:t>
      </w:r>
    </w:p>
    <w:p w14:paraId="2923C789" w14:textId="77777777" w:rsidR="00104620" w:rsidRPr="00CC18A8" w:rsidRDefault="00104620">
      <w:pPr>
        <w:tabs>
          <w:tab w:val="left" w:pos="2160"/>
          <w:tab w:val="left" w:pos="2700"/>
        </w:tabs>
        <w:ind w:left="1440"/>
        <w:rPr>
          <w:rFonts w:ascii="Courier" w:hAnsi="Courier"/>
        </w:rPr>
      </w:pPr>
      <w:r w:rsidRPr="00CC18A8">
        <w:rPr>
          <w:rFonts w:ascii="Courier" w:hAnsi="Courier"/>
        </w:rPr>
        <w:t xml:space="preserve">CUPS PER TRAY: 0        FULL TRAY ONLY: </w:t>
      </w:r>
      <w:r w:rsidRPr="00CC18A8">
        <w:rPr>
          <w:rFonts w:ascii="Courier" w:hAnsi="Courier"/>
          <w:b/>
        </w:rPr>
        <w:t>NO</w:t>
      </w:r>
    </w:p>
    <w:p w14:paraId="5CAA9933" w14:textId="77777777" w:rsidR="00104620" w:rsidRPr="00CC18A8" w:rsidRDefault="00104620">
      <w:pPr>
        <w:tabs>
          <w:tab w:val="left" w:pos="2160"/>
          <w:tab w:val="left" w:pos="2700"/>
        </w:tabs>
        <w:ind w:left="1440"/>
        <w:rPr>
          <w:rFonts w:ascii="Courier" w:hAnsi="Courier"/>
        </w:rPr>
      </w:pPr>
      <w:r w:rsidRPr="00CC18A8">
        <w:rPr>
          <w:rFonts w:ascii="Courier" w:hAnsi="Courier"/>
        </w:rPr>
        <w:t xml:space="preserve">EXPAND PANELS ON PRINT:NO    VERIFY BY: </w:t>
      </w:r>
      <w:r w:rsidRPr="00CC18A8">
        <w:rPr>
          <w:rFonts w:ascii="Courier" w:hAnsi="Courier"/>
          <w:b/>
        </w:rPr>
        <w:t>ACCESSION</w:t>
      </w:r>
    </w:p>
    <w:p w14:paraId="17C42FD8" w14:textId="77777777" w:rsidR="00104620" w:rsidRPr="00CC18A8" w:rsidRDefault="00104620">
      <w:pPr>
        <w:tabs>
          <w:tab w:val="left" w:pos="2160"/>
          <w:tab w:val="left" w:pos="2700"/>
        </w:tabs>
        <w:ind w:left="1440"/>
        <w:rPr>
          <w:rFonts w:ascii="Courier" w:hAnsi="Courier"/>
        </w:rPr>
      </w:pPr>
      <w:r w:rsidRPr="00CC18A8">
        <w:rPr>
          <w:rFonts w:ascii="Courier" w:hAnsi="Courier"/>
        </w:rPr>
        <w:t>SUPPRESS SEQUENCE #: NO     INCLUDE UNCOLLECTED ACCESS.:</w:t>
      </w:r>
      <w:r w:rsidRPr="00CC18A8">
        <w:rPr>
          <w:rFonts w:ascii="Courier" w:hAnsi="Courier"/>
          <w:b/>
        </w:rPr>
        <w:t>NO</w:t>
      </w:r>
    </w:p>
    <w:p w14:paraId="5C6C1DAD" w14:textId="77777777" w:rsidR="00104620" w:rsidRPr="00CC18A8" w:rsidRDefault="00104620">
      <w:pPr>
        <w:tabs>
          <w:tab w:val="left" w:pos="2160"/>
          <w:tab w:val="left" w:pos="2700"/>
        </w:tabs>
        <w:ind w:left="1440"/>
        <w:rPr>
          <w:rFonts w:ascii="Courier" w:hAnsi="Courier"/>
        </w:rPr>
      </w:pPr>
      <w:r w:rsidRPr="00CC18A8">
        <w:rPr>
          <w:rFonts w:ascii="Courier" w:hAnsi="Courier"/>
        </w:rPr>
        <w:t xml:space="preserve">RUN OR TRAY NUMBER: 1       DATE: </w:t>
      </w:r>
      <w:r w:rsidRPr="00CC18A8">
        <w:rPr>
          <w:rFonts w:ascii="Courier" w:hAnsi="Courier"/>
          <w:b/>
        </w:rPr>
        <w:t>DATE</w:t>
      </w:r>
    </w:p>
    <w:p w14:paraId="3ABB5622" w14:textId="77777777" w:rsidR="00104620" w:rsidRPr="00CC18A8" w:rsidRDefault="00104620">
      <w:pPr>
        <w:tabs>
          <w:tab w:val="left" w:pos="2160"/>
          <w:tab w:val="left" w:pos="2700"/>
        </w:tabs>
        <w:ind w:left="1440"/>
        <w:rPr>
          <w:rFonts w:ascii="Courier" w:hAnsi="Courier"/>
        </w:rPr>
      </w:pPr>
      <w:r w:rsidRPr="00CC18A8">
        <w:rPr>
          <w:rFonts w:ascii="Courier" w:hAnsi="Courier"/>
        </w:rPr>
        <w:t>TECH: NAME           ACCESSION AREA:</w:t>
      </w:r>
      <w:r w:rsidRPr="00CC18A8">
        <w:rPr>
          <w:rFonts w:ascii="Courier" w:hAnsi="Courier"/>
          <w:b/>
        </w:rPr>
        <w:t>BMICROBIOLOGY</w:t>
      </w:r>
    </w:p>
    <w:p w14:paraId="3FE4197D" w14:textId="77777777" w:rsidR="00104620" w:rsidRPr="00CC18A8" w:rsidRDefault="00104620">
      <w:pPr>
        <w:tabs>
          <w:tab w:val="left" w:pos="2160"/>
          <w:tab w:val="left" w:pos="2700"/>
        </w:tabs>
        <w:ind w:left="1440"/>
        <w:rPr>
          <w:rFonts w:ascii="Courier" w:hAnsi="Courier"/>
        </w:rPr>
      </w:pPr>
      <w:r w:rsidRPr="00CC18A8">
        <w:rPr>
          <w:rFonts w:ascii="Courier" w:hAnsi="Courier"/>
        </w:rPr>
        <w:t>LAST TRAY: 1          LAST CUP:</w:t>
      </w:r>
      <w:r w:rsidRPr="00CC18A8">
        <w:rPr>
          <w:rFonts w:ascii="Courier" w:hAnsi="Courier"/>
          <w:b/>
        </w:rPr>
        <w:t>0</w:t>
      </w:r>
    </w:p>
    <w:p w14:paraId="2CB2A0A9" w14:textId="77777777" w:rsidR="00104620" w:rsidRPr="00CC18A8" w:rsidRDefault="00104620">
      <w:pPr>
        <w:tabs>
          <w:tab w:val="left" w:pos="2160"/>
          <w:tab w:val="left" w:pos="2700"/>
        </w:tabs>
        <w:ind w:left="1440"/>
        <w:rPr>
          <w:rFonts w:ascii="Courier" w:hAnsi="Courier"/>
        </w:rPr>
      </w:pPr>
      <w:r w:rsidRPr="00CC18A8">
        <w:rPr>
          <w:rFonts w:ascii="Courier" w:hAnsi="Courier"/>
        </w:rPr>
        <w:t xml:space="preserve">BUILDING IN PROGRESS: </w:t>
      </w:r>
      <w:r w:rsidRPr="00CC18A8">
        <w:rPr>
          <w:rFonts w:ascii="Courier" w:hAnsi="Courier"/>
          <w:b/>
        </w:rPr>
        <w:t>NO</w:t>
      </w:r>
    </w:p>
    <w:p w14:paraId="5BCA3B79" w14:textId="77777777" w:rsidR="00104620" w:rsidRPr="00CC18A8" w:rsidRDefault="00104620">
      <w:pPr>
        <w:tabs>
          <w:tab w:val="left" w:pos="2160"/>
          <w:tab w:val="left" w:pos="2700"/>
        </w:tabs>
        <w:ind w:left="1440"/>
        <w:rPr>
          <w:rFonts w:ascii="Courier" w:hAnsi="Courier"/>
        </w:rPr>
      </w:pPr>
      <w:r w:rsidRPr="00CC18A8">
        <w:rPr>
          <w:rFonts w:ascii="Courier" w:hAnsi="Courier"/>
        </w:rPr>
        <w:t>PROFILE: AUTOSCAN 4        ACCESSION AREA: B</w:t>
      </w:r>
      <w:r w:rsidRPr="00CC18A8">
        <w:rPr>
          <w:rFonts w:ascii="Courier" w:hAnsi="Courier"/>
          <w:b/>
        </w:rPr>
        <w:t>MICROBIOLOGY</w:t>
      </w:r>
    </w:p>
    <w:p w14:paraId="7858871E" w14:textId="77777777" w:rsidR="00104620" w:rsidRPr="00CC18A8" w:rsidRDefault="00104620">
      <w:pPr>
        <w:tabs>
          <w:tab w:val="left" w:pos="2160"/>
          <w:tab w:val="left" w:pos="2700"/>
        </w:tabs>
        <w:ind w:left="1440"/>
        <w:rPr>
          <w:rFonts w:ascii="Courier" w:hAnsi="Courier"/>
        </w:rPr>
      </w:pPr>
      <w:r w:rsidRPr="00CC18A8">
        <w:rPr>
          <w:rFonts w:ascii="Courier" w:hAnsi="Courier"/>
        </w:rPr>
        <w:t xml:space="preserve">TEST: CULTURE &amp; SENSITIVITY    BUILD NAME ONLY: </w:t>
      </w:r>
      <w:r w:rsidRPr="00CC18A8">
        <w:rPr>
          <w:rFonts w:ascii="Courier" w:hAnsi="Courier"/>
          <w:b/>
        </w:rPr>
        <w:t>NO</w:t>
      </w:r>
    </w:p>
    <w:p w14:paraId="774474E5" w14:textId="77777777" w:rsidR="00104620" w:rsidRPr="00CC18A8" w:rsidRDefault="00104620">
      <w:pPr>
        <w:tabs>
          <w:tab w:val="left" w:pos="2160"/>
          <w:tab w:val="left" w:pos="2700"/>
        </w:tabs>
        <w:ind w:left="1440"/>
        <w:rPr>
          <w:rFonts w:ascii="Courier" w:hAnsi="Courier"/>
        </w:rPr>
      </w:pPr>
      <w:r w:rsidRPr="00CC18A8">
        <w:rPr>
          <w:rFonts w:ascii="Courier" w:hAnsi="Courier"/>
        </w:rPr>
        <w:t xml:space="preserve">TEST: BLOOD CULTURE        BUILD NAME ONLY: </w:t>
      </w:r>
      <w:r w:rsidRPr="00CC18A8">
        <w:rPr>
          <w:rFonts w:ascii="Courier" w:hAnsi="Courier"/>
          <w:b/>
        </w:rPr>
        <w:t>NO</w:t>
      </w:r>
    </w:p>
    <w:p w14:paraId="18455DB8" w14:textId="77777777" w:rsidR="00104620" w:rsidRPr="00CC18A8" w:rsidRDefault="00104620">
      <w:pPr>
        <w:tabs>
          <w:tab w:val="left" w:pos="2160"/>
          <w:tab w:val="left" w:pos="2700"/>
        </w:tabs>
        <w:ind w:left="1440"/>
        <w:rPr>
          <w:rFonts w:ascii="Courier" w:hAnsi="Courier"/>
        </w:rPr>
      </w:pPr>
      <w:r w:rsidRPr="00CC18A8">
        <w:rPr>
          <w:rFonts w:ascii="Courier" w:hAnsi="Courier"/>
        </w:rPr>
        <w:t xml:space="preserve">TEST: FUNGUS CULTURE       BUILD NAME ONLY: </w:t>
      </w:r>
      <w:r w:rsidRPr="00CC18A8">
        <w:rPr>
          <w:rFonts w:ascii="Courier" w:hAnsi="Courier"/>
          <w:b/>
        </w:rPr>
        <w:t>NO</w:t>
      </w:r>
    </w:p>
    <w:p w14:paraId="38291E4E" w14:textId="77777777" w:rsidR="00104620" w:rsidRPr="00CC18A8" w:rsidRDefault="00104620">
      <w:pPr>
        <w:tabs>
          <w:tab w:val="left" w:pos="2160"/>
          <w:tab w:val="left" w:pos="2700"/>
        </w:tabs>
        <w:ind w:left="1440"/>
        <w:rPr>
          <w:rFonts w:ascii="Courier" w:hAnsi="Courier"/>
        </w:rPr>
      </w:pPr>
      <w:r w:rsidRPr="00CC18A8">
        <w:rPr>
          <w:rFonts w:ascii="Courier" w:hAnsi="Courier"/>
        </w:rPr>
        <w:t xml:space="preserve">TEST: RO/MRSA           BUILD NAME ONLY: </w:t>
      </w:r>
      <w:r w:rsidRPr="00CC18A8">
        <w:rPr>
          <w:rFonts w:ascii="Courier" w:hAnsi="Courier"/>
          <w:b/>
        </w:rPr>
        <w:t>NO</w:t>
      </w:r>
    </w:p>
    <w:p w14:paraId="1C7C7499" w14:textId="77777777" w:rsidR="00104620" w:rsidRPr="00CC18A8" w:rsidRDefault="00104620">
      <w:pPr>
        <w:tabs>
          <w:tab w:val="left" w:pos="2160"/>
          <w:tab w:val="left" w:pos="2700"/>
        </w:tabs>
        <w:ind w:left="1440"/>
        <w:rPr>
          <w:rFonts w:ascii="Courier" w:hAnsi="Courier"/>
        </w:rPr>
      </w:pPr>
      <w:r w:rsidRPr="00CC18A8">
        <w:rPr>
          <w:rFonts w:ascii="Courier" w:hAnsi="Courier"/>
        </w:rPr>
        <w:t xml:space="preserve">TEST: LEGIONELLA CULTURE     BUILD NAME ONLY: </w:t>
      </w:r>
      <w:r w:rsidRPr="00CC18A8">
        <w:rPr>
          <w:rFonts w:ascii="Courier" w:hAnsi="Courier"/>
          <w:b/>
        </w:rPr>
        <w:t>NO</w:t>
      </w:r>
    </w:p>
    <w:p w14:paraId="6D91D863" w14:textId="77777777" w:rsidR="00104620" w:rsidRPr="00CC18A8" w:rsidRDefault="00104620">
      <w:pPr>
        <w:tabs>
          <w:tab w:val="left" w:pos="2160"/>
          <w:tab w:val="left" w:pos="2700"/>
        </w:tabs>
        <w:ind w:left="1440"/>
      </w:pPr>
      <w:r w:rsidRPr="00CC18A8">
        <w:rPr>
          <w:rFonts w:ascii="Courier" w:hAnsi="Courier"/>
        </w:rPr>
        <w:t>TRAY #: 1</w:t>
      </w:r>
    </w:p>
    <w:p w14:paraId="0F2740C2" w14:textId="77777777" w:rsidR="00104620" w:rsidRPr="00CC18A8" w:rsidRDefault="00104620">
      <w:pPr>
        <w:ind w:left="720"/>
      </w:pPr>
    </w:p>
    <w:p w14:paraId="6FEC1071" w14:textId="77777777" w:rsidR="00104620" w:rsidRPr="00CC18A8" w:rsidRDefault="00104620">
      <w:pPr>
        <w:ind w:left="720"/>
      </w:pPr>
      <w:r w:rsidRPr="00CC18A8">
        <w:t>3) Walk/Away worklist: (Same as autoSCAN</w:t>
      </w:r>
      <w:r w:rsidRPr="00CC18A8">
        <w:rPr>
          <w:rFonts w:ascii="Symbol" w:hAnsi="Symbol"/>
          <w:position w:val="6"/>
        </w:rPr>
        <w:t></w:t>
      </w:r>
      <w:r w:rsidRPr="00CC18A8">
        <w:t xml:space="preserve"> 4 worklist)</w:t>
      </w:r>
    </w:p>
    <w:p w14:paraId="4E3FA135" w14:textId="77777777" w:rsidR="00104620" w:rsidRPr="00CC18A8" w:rsidRDefault="00104620"/>
    <w:p w14:paraId="7A18464B" w14:textId="77777777" w:rsidR="00104620" w:rsidRPr="00CC18A8" w:rsidRDefault="00104620">
      <w:r w:rsidRPr="00CC18A8">
        <w:tab/>
        <w:t>f. AUTO INSTRUMENT file</w:t>
      </w:r>
      <w:r w:rsidRPr="00CC18A8">
        <w:rPr>
          <w:vanish/>
        </w:rPr>
        <w:fldChar w:fldCharType="begin"/>
      </w:r>
      <w:r w:rsidRPr="00CC18A8">
        <w:rPr>
          <w:vanish/>
        </w:rPr>
        <w:instrText xml:space="preserve"> XE </w:instrText>
      </w:r>
      <w:r w:rsidRPr="00CC18A8">
        <w:instrText xml:space="preserve"> "AUTO INSTRUMENT file" </w:instrText>
      </w:r>
      <w:r w:rsidRPr="00CC18A8">
        <w:rPr>
          <w:vanish/>
        </w:rPr>
        <w:fldChar w:fldCharType="end"/>
      </w:r>
      <w:r w:rsidRPr="00CC18A8">
        <w:t xml:space="preserve"> (#62.4)</w:t>
      </w:r>
    </w:p>
    <w:p w14:paraId="104D957F" w14:textId="77777777" w:rsidR="00104620" w:rsidRPr="00CC18A8" w:rsidRDefault="00104620"/>
    <w:p w14:paraId="0B6CF27F" w14:textId="77777777" w:rsidR="00104620" w:rsidRPr="00CC18A8" w:rsidRDefault="00104620">
      <w:pPr>
        <w:ind w:left="980" w:hanging="260"/>
      </w:pPr>
      <w:r w:rsidRPr="00CC18A8">
        <w:t>1) Certain fields are site specific, such as Name, Loadlist, and Micro Auto Approval.</w:t>
      </w:r>
    </w:p>
    <w:p w14:paraId="6D9F9EF1" w14:textId="77777777" w:rsidR="00104620" w:rsidRPr="00CC18A8" w:rsidRDefault="00104620">
      <w:pPr>
        <w:ind w:left="980" w:hanging="260"/>
      </w:pPr>
      <w:r w:rsidRPr="00CC18A8">
        <w:t>2) Be sure only one entry exists for each instrument in the AUTO INSTRUMENT file (#62.4).</w:t>
      </w:r>
    </w:p>
    <w:p w14:paraId="1FA17538" w14:textId="77777777" w:rsidR="00104620" w:rsidRPr="00CC18A8" w:rsidRDefault="00104620">
      <w:pPr>
        <w:ind w:left="980" w:hanging="260"/>
      </w:pPr>
      <w:r w:rsidRPr="00CC18A8">
        <w:t>3) The entry name, load/work list, accession area and program parameters will be instrument specific. The routine, LAMSA, was ZSAVED as ZLAMSA to be used as the program for one of the autoSCAN.</w:t>
      </w:r>
    </w:p>
    <w:p w14:paraId="101AADF4" w14:textId="77777777" w:rsidR="00104620" w:rsidRPr="00CC18A8" w:rsidRDefault="00104620">
      <w:pPr>
        <w:ind w:left="980" w:hanging="260"/>
      </w:pPr>
      <w:r w:rsidRPr="00CC18A8">
        <w:t>4) A representation of the AutoSCAN 4 entry in the AUTO INSTRUMENT file (#62.4) follows: (Same for MicroScan)</w:t>
      </w:r>
    </w:p>
    <w:p w14:paraId="6A901D7D" w14:textId="77777777" w:rsidR="00104620" w:rsidRPr="00CC18A8" w:rsidRDefault="00104620">
      <w:pPr>
        <w:ind w:left="720"/>
      </w:pPr>
    </w:p>
    <w:p w14:paraId="35C838ED" w14:textId="77777777" w:rsidR="00104620" w:rsidRPr="00CC18A8" w:rsidRDefault="00104620">
      <w:pPr>
        <w:ind w:left="1440"/>
        <w:rPr>
          <w:rFonts w:ascii="Courier" w:hAnsi="Courier"/>
        </w:rPr>
      </w:pPr>
      <w:r w:rsidRPr="00CC18A8">
        <w:rPr>
          <w:rFonts w:ascii="Courier" w:hAnsi="Courier"/>
        </w:rPr>
        <w:t xml:space="preserve">NUMBER: </w:t>
      </w:r>
      <w:r w:rsidRPr="00CC18A8">
        <w:rPr>
          <w:rFonts w:ascii="Courier" w:hAnsi="Courier"/>
          <w:b/>
        </w:rPr>
        <w:t xml:space="preserve">16 </w:t>
      </w:r>
      <w:r w:rsidRPr="00CC18A8">
        <w:rPr>
          <w:rFonts w:ascii="Courier" w:hAnsi="Courier"/>
        </w:rPr>
        <w:t xml:space="preserve">      NAME:BR-3-AUTOSCAN</w:t>
      </w:r>
    </w:p>
    <w:p w14:paraId="5D3CA0E1" w14:textId="77777777" w:rsidR="00104620" w:rsidRPr="00CC18A8" w:rsidRDefault="00104620">
      <w:pPr>
        <w:ind w:left="1440"/>
        <w:rPr>
          <w:rFonts w:ascii="Courier" w:hAnsi="Courier"/>
          <w:b/>
        </w:rPr>
      </w:pPr>
      <w:r w:rsidRPr="00CC18A8">
        <w:rPr>
          <w:rFonts w:ascii="Courier" w:hAnsi="Courier"/>
        </w:rPr>
        <w:t xml:space="preserve">PROGRAM: </w:t>
      </w:r>
      <w:r w:rsidRPr="00CC18A8">
        <w:rPr>
          <w:rFonts w:ascii="Courier" w:hAnsi="Courier"/>
          <w:b/>
        </w:rPr>
        <w:t>LAMSA</w:t>
      </w:r>
    </w:p>
    <w:p w14:paraId="79F4CE32" w14:textId="77777777" w:rsidR="00104620" w:rsidRPr="00CC18A8" w:rsidRDefault="00104620">
      <w:pPr>
        <w:ind w:left="1440"/>
        <w:rPr>
          <w:rFonts w:ascii="Courier" w:hAnsi="Courier"/>
        </w:rPr>
      </w:pPr>
      <w:r w:rsidRPr="00CC18A8">
        <w:rPr>
          <w:rFonts w:ascii="Courier" w:hAnsi="Courier"/>
        </w:rPr>
        <w:t>LOAD/WORK LIST:</w:t>
      </w:r>
      <w:r w:rsidRPr="00CC18A8">
        <w:rPr>
          <w:rFonts w:ascii="Courier" w:hAnsi="Courier"/>
          <w:b/>
        </w:rPr>
        <w:t>BR-MICROSCAN</w:t>
      </w:r>
    </w:p>
    <w:p w14:paraId="3F975B09" w14:textId="77777777" w:rsidR="00104620" w:rsidRPr="00CC18A8" w:rsidRDefault="00104620">
      <w:pPr>
        <w:ind w:left="1440"/>
        <w:rPr>
          <w:rFonts w:ascii="Courier" w:hAnsi="Courier"/>
        </w:rPr>
      </w:pPr>
      <w:r w:rsidRPr="00CC18A8">
        <w:rPr>
          <w:rFonts w:ascii="Courier" w:hAnsi="Courier"/>
        </w:rPr>
        <w:t xml:space="preserve">ENTRY FOR LAGEN ROUTINE: </w:t>
      </w:r>
      <w:r w:rsidRPr="00CC18A8">
        <w:rPr>
          <w:rFonts w:ascii="Courier" w:hAnsi="Courier"/>
          <w:b/>
        </w:rPr>
        <w:t>Acce</w:t>
      </w:r>
      <w:r w:rsidRPr="00CC18A8">
        <w:rPr>
          <w:rFonts w:ascii="Courier" w:hAnsi="Courier"/>
        </w:rPr>
        <w:t>ssion cross-reference</w:t>
      </w:r>
    </w:p>
    <w:p w14:paraId="2C8C4050" w14:textId="77777777" w:rsidR="00104620" w:rsidRPr="00CC18A8" w:rsidRDefault="00104620">
      <w:pPr>
        <w:ind w:left="1440"/>
        <w:rPr>
          <w:rFonts w:ascii="Courier" w:hAnsi="Courier"/>
        </w:rPr>
      </w:pPr>
      <w:r w:rsidRPr="00CC18A8">
        <w:rPr>
          <w:rFonts w:ascii="Courier" w:hAnsi="Courier"/>
        </w:rPr>
        <w:t xml:space="preserve">CROSS LNKED BY: +IDE METHOD: </w:t>
      </w:r>
      <w:r w:rsidRPr="00CC18A8">
        <w:rPr>
          <w:rFonts w:ascii="Courier" w:hAnsi="Courier"/>
          <w:b/>
        </w:rPr>
        <w:t>AUTOSCAN 4</w:t>
      </w:r>
    </w:p>
    <w:p w14:paraId="1B8C00F3" w14:textId="77777777" w:rsidR="00104620" w:rsidRPr="00CC18A8" w:rsidRDefault="00104620">
      <w:pPr>
        <w:ind w:left="1440"/>
        <w:rPr>
          <w:rFonts w:ascii="Courier" w:hAnsi="Courier"/>
        </w:rPr>
      </w:pPr>
      <w:r w:rsidRPr="00CC18A8">
        <w:rPr>
          <w:rFonts w:ascii="Courier" w:hAnsi="Courier"/>
        </w:rPr>
        <w:t xml:space="preserve">DEFAULT ACCESSION AREA: </w:t>
      </w:r>
      <w:r w:rsidRPr="00CC18A8">
        <w:rPr>
          <w:rFonts w:ascii="Courier" w:hAnsi="Courier"/>
          <w:b/>
        </w:rPr>
        <w:t>BMIC</w:t>
      </w:r>
      <w:r w:rsidRPr="00CC18A8">
        <w:rPr>
          <w:rFonts w:ascii="Courier" w:hAnsi="Courier"/>
        </w:rPr>
        <w:t xml:space="preserve">ROBIOLOGY </w:t>
      </w:r>
    </w:p>
    <w:p w14:paraId="650D337B" w14:textId="77777777" w:rsidR="00104620" w:rsidRPr="00CC18A8" w:rsidRDefault="00104620">
      <w:pPr>
        <w:ind w:left="1440"/>
        <w:rPr>
          <w:rFonts w:ascii="Courier" w:hAnsi="Courier"/>
        </w:rPr>
      </w:pPr>
      <w:r w:rsidRPr="00CC18A8">
        <w:rPr>
          <w:rFonts w:ascii="Courier" w:hAnsi="Courier"/>
        </w:rPr>
        <w:t xml:space="preserve">OVERLAY DATA: </w:t>
      </w:r>
      <w:r w:rsidRPr="00CC18A8">
        <w:rPr>
          <w:rFonts w:ascii="Courier" w:hAnsi="Courier"/>
          <w:b/>
        </w:rPr>
        <w:t>YES</w:t>
      </w:r>
    </w:p>
    <w:p w14:paraId="467CE148" w14:textId="77777777" w:rsidR="00104620" w:rsidRPr="00CC18A8" w:rsidRDefault="00104620">
      <w:pPr>
        <w:ind w:left="1440"/>
        <w:rPr>
          <w:rFonts w:ascii="Courier" w:hAnsi="Courier"/>
        </w:rPr>
      </w:pPr>
      <w:r w:rsidRPr="00CC18A8">
        <w:rPr>
          <w:rFonts w:ascii="Courier" w:hAnsi="Courier"/>
        </w:rPr>
        <w:t xml:space="preserve">HANDSHAKE RESPONSE: </w:t>
      </w:r>
      <w:r w:rsidRPr="00CC18A8">
        <w:rPr>
          <w:rFonts w:ascii="Courier" w:hAnsi="Courier"/>
          <w:b/>
        </w:rPr>
        <w:t>D ^LAMSP</w:t>
      </w:r>
    </w:p>
    <w:p w14:paraId="3FDB5AB4" w14:textId="77777777" w:rsidR="00104620" w:rsidRPr="00CC18A8" w:rsidRDefault="00104620">
      <w:pPr>
        <w:ind w:left="1440"/>
        <w:rPr>
          <w:rFonts w:ascii="Courier" w:hAnsi="Courier"/>
        </w:rPr>
      </w:pPr>
      <w:r w:rsidRPr="00CC18A8">
        <w:rPr>
          <w:rFonts w:ascii="Courier" w:hAnsi="Courier"/>
        </w:rPr>
        <w:t xml:space="preserve">NEW DATA: </w:t>
      </w:r>
      <w:r w:rsidRPr="00CC18A8">
        <w:rPr>
          <w:rFonts w:ascii="Courier" w:hAnsi="Courier"/>
          <w:b/>
        </w:rPr>
        <w:t>D NEW^LASET</w:t>
      </w:r>
    </w:p>
    <w:p w14:paraId="5D33732C" w14:textId="77777777" w:rsidR="00104620" w:rsidRPr="00CC18A8" w:rsidRDefault="00104620">
      <w:pPr>
        <w:ind w:left="1440"/>
        <w:rPr>
          <w:rFonts w:ascii="Courier" w:hAnsi="Courier"/>
        </w:rPr>
      </w:pPr>
      <w:r w:rsidRPr="00CC18A8">
        <w:rPr>
          <w:rFonts w:ascii="Courier" w:hAnsi="Courier"/>
        </w:rPr>
        <w:t xml:space="preserve">RESTART: </w:t>
      </w:r>
      <w:r w:rsidRPr="00CC18A8">
        <w:rPr>
          <w:rFonts w:ascii="Courier" w:hAnsi="Courier"/>
          <w:b/>
        </w:rPr>
        <w:t>D RESTART^LASET</w:t>
      </w:r>
    </w:p>
    <w:p w14:paraId="19D63947" w14:textId="77777777" w:rsidR="00104620" w:rsidRPr="00CC18A8" w:rsidRDefault="00104620"/>
    <w:p w14:paraId="4A60078C" w14:textId="77777777" w:rsidR="00104620" w:rsidRPr="00CC18A8" w:rsidRDefault="00104620">
      <w:pPr>
        <w:pStyle w:val="note"/>
        <w:tabs>
          <w:tab w:val="clear" w:pos="1080"/>
        </w:tabs>
        <w:rPr>
          <w:rFonts w:ascii="Courier" w:hAnsi="Courier"/>
        </w:rPr>
      </w:pPr>
    </w:p>
    <w:p w14:paraId="610E6CE2" w14:textId="77777777" w:rsidR="00104620" w:rsidRPr="00CC18A8" w:rsidRDefault="00104620">
      <w:pPr>
        <w:pStyle w:val="note"/>
        <w:tabs>
          <w:tab w:val="clear" w:pos="1080"/>
        </w:tabs>
        <w:rPr>
          <w:b/>
        </w:rPr>
      </w:pPr>
      <w:r w:rsidRPr="00CC18A8">
        <w:rPr>
          <w:b/>
        </w:rPr>
        <w:t>NOTES:</w:t>
      </w:r>
    </w:p>
    <w:p w14:paraId="017410F1" w14:textId="77777777" w:rsidR="00104620" w:rsidRPr="00CC18A8" w:rsidRDefault="00104620">
      <w:pPr>
        <w:pStyle w:val="note"/>
        <w:tabs>
          <w:tab w:val="clear" w:pos="1080"/>
        </w:tabs>
      </w:pPr>
      <w:r w:rsidRPr="00CC18A8">
        <w:t>1.</w:t>
      </w:r>
      <w:r w:rsidRPr="00CC18A8">
        <w:tab/>
        <w:t>There is only (1) micro card type and card name for the AutoSCAN.</w:t>
      </w:r>
    </w:p>
    <w:p w14:paraId="5CBAA42C" w14:textId="77777777" w:rsidR="00104620" w:rsidRPr="00CC18A8" w:rsidRDefault="00104620">
      <w:pPr>
        <w:pStyle w:val="note"/>
        <w:tabs>
          <w:tab w:val="clear" w:pos="1080"/>
        </w:tabs>
      </w:pPr>
    </w:p>
    <w:p w14:paraId="7F3915C8" w14:textId="77777777" w:rsidR="00104620" w:rsidRPr="00CC18A8" w:rsidRDefault="00104620">
      <w:pPr>
        <w:pStyle w:val="note"/>
        <w:tabs>
          <w:tab w:val="clear" w:pos="1080"/>
        </w:tabs>
      </w:pPr>
      <w:r w:rsidRPr="00CC18A8">
        <w:t>2.</w:t>
      </w:r>
      <w:r w:rsidRPr="00CC18A8">
        <w:tab/>
        <w:t>Each organism in the ETIOLOGY file (#61.2), which is identified by the DMS AutoSCAN, must be correlated to the DMS internal number for that organism (card code).</w:t>
      </w:r>
    </w:p>
    <w:p w14:paraId="4C05913E" w14:textId="77777777" w:rsidR="00104620" w:rsidRPr="00CC18A8" w:rsidRDefault="00104620">
      <w:pPr>
        <w:pStyle w:val="note"/>
        <w:tabs>
          <w:tab w:val="clear" w:pos="1080"/>
        </w:tabs>
      </w:pPr>
    </w:p>
    <w:p w14:paraId="0CA1CD78" w14:textId="77777777" w:rsidR="00104620" w:rsidRPr="00CC18A8" w:rsidRDefault="00104620">
      <w:pPr>
        <w:tabs>
          <w:tab w:val="left" w:pos="2160"/>
        </w:tabs>
      </w:pPr>
    </w:p>
    <w:p w14:paraId="3654352F" w14:textId="77777777" w:rsidR="00104620" w:rsidRPr="00CC18A8" w:rsidRDefault="00104620">
      <w:pPr>
        <w:ind w:left="1440"/>
        <w:rPr>
          <w:rFonts w:ascii="Courier" w:hAnsi="Courier"/>
        </w:rPr>
      </w:pPr>
      <w:r w:rsidRPr="00CC18A8">
        <w:rPr>
          <w:rFonts w:ascii="Courier" w:hAnsi="Courier"/>
        </w:rPr>
        <w:t>MICRO CARD TYPE: GEN         CARD NAME: GENERAL CARD</w:t>
      </w:r>
    </w:p>
    <w:p w14:paraId="57891594" w14:textId="77777777" w:rsidR="00104620" w:rsidRPr="00CC18A8" w:rsidRDefault="00104620">
      <w:pPr>
        <w:ind w:left="1440"/>
        <w:rPr>
          <w:rFonts w:ascii="Courier" w:hAnsi="Courier"/>
        </w:rPr>
      </w:pPr>
      <w:r w:rsidRPr="00CC18A8">
        <w:rPr>
          <w:rFonts w:ascii="Courier" w:hAnsi="Courier"/>
        </w:rPr>
        <w:t>ORGANISM:ESCHERICHIA COLI CARD CODE FOR ORGANISM: 1</w:t>
      </w:r>
    </w:p>
    <w:p w14:paraId="410DAFDF" w14:textId="77777777" w:rsidR="00104620" w:rsidRPr="00CC18A8" w:rsidRDefault="00104620">
      <w:pPr>
        <w:ind w:left="1440"/>
        <w:rPr>
          <w:rFonts w:ascii="Courier" w:hAnsi="Courier"/>
        </w:rPr>
      </w:pPr>
      <w:r w:rsidRPr="00CC18A8">
        <w:rPr>
          <w:rFonts w:ascii="Courier" w:hAnsi="Courier"/>
        </w:rPr>
        <w:t>ORGANISM:ESCHERICHIA COLI LYS- ORN-   CARD CODE FOR ORGANISM: 51</w:t>
      </w:r>
    </w:p>
    <w:p w14:paraId="4520E770" w14:textId="77777777" w:rsidR="00104620" w:rsidRPr="00CC18A8" w:rsidRDefault="00104620">
      <w:pPr>
        <w:ind w:left="1440"/>
        <w:rPr>
          <w:rFonts w:ascii="Courier" w:hAnsi="Courier"/>
        </w:rPr>
      </w:pPr>
      <w:r w:rsidRPr="00CC18A8">
        <w:rPr>
          <w:rFonts w:ascii="Courier" w:hAnsi="Courier"/>
        </w:rPr>
        <w:t>ORGANISM:ESCHERICHIA COLI  CARD CODE FOR ORGANISM: 851</w:t>
      </w:r>
    </w:p>
    <w:p w14:paraId="1A5B7CF8" w14:textId="77777777" w:rsidR="00104620" w:rsidRPr="00CC18A8" w:rsidRDefault="00104620">
      <w:pPr>
        <w:ind w:left="1440"/>
        <w:rPr>
          <w:rFonts w:ascii="Courier" w:hAnsi="Courier"/>
        </w:rPr>
      </w:pPr>
      <w:r w:rsidRPr="00CC18A8">
        <w:rPr>
          <w:rFonts w:ascii="Courier" w:hAnsi="Courier"/>
        </w:rPr>
        <w:t>ORGANISM:ESCHERICHIA FERGUSONII     CARD CODE FOR ORGANISM: 803</w:t>
      </w:r>
    </w:p>
    <w:p w14:paraId="42D6024C" w14:textId="77777777" w:rsidR="00104620" w:rsidRPr="00CC18A8" w:rsidRDefault="00104620">
      <w:pPr>
        <w:ind w:left="1440"/>
        <w:rPr>
          <w:rFonts w:ascii="Courier" w:hAnsi="Courier"/>
        </w:rPr>
      </w:pPr>
      <w:r w:rsidRPr="00CC18A8">
        <w:rPr>
          <w:rFonts w:ascii="Courier" w:hAnsi="Courier"/>
        </w:rPr>
        <w:t xml:space="preserve">     ...                      ...</w:t>
      </w:r>
    </w:p>
    <w:p w14:paraId="2722ED09" w14:textId="77777777" w:rsidR="00104620" w:rsidRPr="00CC18A8" w:rsidRDefault="00104620">
      <w:pPr>
        <w:ind w:left="1440"/>
        <w:rPr>
          <w:rFonts w:ascii="Courier" w:hAnsi="Courier"/>
        </w:rPr>
      </w:pPr>
      <w:r w:rsidRPr="00CC18A8">
        <w:rPr>
          <w:rFonts w:ascii="Courier" w:hAnsi="Courier"/>
        </w:rPr>
        <w:lastRenderedPageBreak/>
        <w:t xml:space="preserve">     ...                      ...</w:t>
      </w:r>
    </w:p>
    <w:p w14:paraId="01EC3A6E" w14:textId="77777777" w:rsidR="00104620" w:rsidRPr="00CC18A8" w:rsidRDefault="00104620">
      <w:pPr>
        <w:ind w:left="1440"/>
        <w:rPr>
          <w:rFonts w:ascii="Courier" w:hAnsi="Courier"/>
        </w:rPr>
      </w:pPr>
      <w:r w:rsidRPr="00CC18A8">
        <w:rPr>
          <w:rFonts w:ascii="Courier" w:hAnsi="Courier"/>
        </w:rPr>
        <w:t>ORGANISM:SPOROBOLMYCES SALMONICOLOR   CARD CODE FOR ORGANISM: 512</w:t>
      </w:r>
    </w:p>
    <w:p w14:paraId="5E8A3E5D" w14:textId="77777777" w:rsidR="00104620" w:rsidRPr="00CC18A8" w:rsidRDefault="00104620"/>
    <w:p w14:paraId="78875CA9" w14:textId="77777777" w:rsidR="00104620" w:rsidRPr="00CC18A8" w:rsidRDefault="00104620">
      <w:r w:rsidRPr="00CC18A8">
        <w:t>Each antibiotic in File #62.06 must be correlated with the autoSCAN abbreviation for that antibiotic (card code).</w:t>
      </w:r>
    </w:p>
    <w:p w14:paraId="7BFABF4B" w14:textId="77777777" w:rsidR="00104620" w:rsidRPr="00CC18A8" w:rsidRDefault="00104620">
      <w:pPr>
        <w:tabs>
          <w:tab w:val="left" w:pos="2160"/>
          <w:tab w:val="left" w:pos="2700"/>
        </w:tabs>
      </w:pPr>
    </w:p>
    <w:p w14:paraId="5D89A2D8" w14:textId="77777777" w:rsidR="00104620" w:rsidRPr="00CC18A8" w:rsidRDefault="00104620">
      <w:pPr>
        <w:tabs>
          <w:tab w:val="left" w:pos="2160"/>
          <w:tab w:val="left" w:pos="2700"/>
        </w:tabs>
      </w:pPr>
      <w:r w:rsidRPr="00CC18A8">
        <w:rPr>
          <w:b/>
        </w:rPr>
        <w:t>Example:</w:t>
      </w:r>
    </w:p>
    <w:p w14:paraId="04392964" w14:textId="77777777" w:rsidR="00104620" w:rsidRPr="00CC18A8" w:rsidRDefault="00104620">
      <w:pPr>
        <w:tabs>
          <w:tab w:val="left" w:pos="2160"/>
          <w:tab w:val="left" w:pos="2700"/>
        </w:tabs>
      </w:pPr>
    </w:p>
    <w:p w14:paraId="1FF58A8A" w14:textId="77777777" w:rsidR="00104620" w:rsidRPr="00CC18A8" w:rsidRDefault="00104620">
      <w:pPr>
        <w:ind w:left="1080"/>
        <w:rPr>
          <w:rFonts w:ascii="Courier" w:hAnsi="Courier"/>
        </w:rPr>
      </w:pPr>
      <w:r w:rsidRPr="00CC18A8">
        <w:rPr>
          <w:rFonts w:ascii="Courier" w:hAnsi="Courier"/>
        </w:rPr>
        <w:t>NUMBER: 1                DRUG: AMIKACIN</w:t>
      </w:r>
    </w:p>
    <w:p w14:paraId="29D0A63A" w14:textId="77777777" w:rsidR="00104620" w:rsidRPr="00CC18A8" w:rsidRDefault="00104620">
      <w:pPr>
        <w:ind w:left="1080"/>
        <w:rPr>
          <w:rFonts w:ascii="Courier" w:hAnsi="Courier"/>
        </w:rPr>
      </w:pPr>
      <w:r w:rsidRPr="00CC18A8">
        <w:rPr>
          <w:rFonts w:ascii="Courier" w:hAnsi="Courier"/>
        </w:rPr>
        <w:t>DRUG NODE: 2.0016           CARD CODE:Ak</w:t>
      </w:r>
    </w:p>
    <w:p w14:paraId="4485CD98" w14:textId="77777777" w:rsidR="00104620" w:rsidRPr="00CC18A8" w:rsidRDefault="00104620">
      <w:pPr>
        <w:ind w:left="1080"/>
        <w:rPr>
          <w:rFonts w:ascii="Courier" w:hAnsi="Courier"/>
        </w:rPr>
      </w:pPr>
      <w:r w:rsidRPr="00CC18A8">
        <w:rPr>
          <w:rFonts w:ascii="Courier" w:hAnsi="Courier"/>
        </w:rPr>
        <w:t>NUMBER: 2                DRUG: AMOX/K CLAV’ATE</w:t>
      </w:r>
    </w:p>
    <w:p w14:paraId="5C2D27D8" w14:textId="77777777" w:rsidR="00104620" w:rsidRPr="00CC18A8" w:rsidRDefault="00104620">
      <w:pPr>
        <w:ind w:left="1080"/>
        <w:rPr>
          <w:rFonts w:ascii="Courier" w:hAnsi="Courier"/>
        </w:rPr>
      </w:pPr>
      <w:r w:rsidRPr="00CC18A8">
        <w:rPr>
          <w:rFonts w:ascii="Courier" w:hAnsi="Courier"/>
        </w:rPr>
        <w:t>DRUG NODE: 2.00525021         CARD CODE:Aug</w:t>
      </w:r>
    </w:p>
    <w:p w14:paraId="4B5E6B53" w14:textId="77777777" w:rsidR="00104620" w:rsidRPr="00CC18A8" w:rsidRDefault="00104620">
      <w:pPr>
        <w:ind w:left="1080"/>
        <w:rPr>
          <w:rFonts w:ascii="Courier" w:hAnsi="Courier"/>
        </w:rPr>
      </w:pPr>
      <w:r w:rsidRPr="00CC18A8">
        <w:rPr>
          <w:rFonts w:ascii="Courier" w:hAnsi="Courier"/>
        </w:rPr>
        <w:t>NUMBER: 3                DRUG: AMPICILLIN</w:t>
      </w:r>
    </w:p>
    <w:p w14:paraId="0048318A" w14:textId="77777777" w:rsidR="00104620" w:rsidRPr="00CC18A8" w:rsidRDefault="00104620">
      <w:pPr>
        <w:ind w:left="1080"/>
        <w:rPr>
          <w:rFonts w:ascii="Courier" w:hAnsi="Courier"/>
        </w:rPr>
      </w:pPr>
      <w:r w:rsidRPr="00CC18A8">
        <w:rPr>
          <w:rFonts w:ascii="Courier" w:hAnsi="Courier"/>
        </w:rPr>
        <w:t>DRUG NODE: 2.0012           CARD CODE:Am</w:t>
      </w:r>
    </w:p>
    <w:p w14:paraId="6CA11B33" w14:textId="77777777" w:rsidR="00104620" w:rsidRPr="00CC18A8" w:rsidRDefault="00104620">
      <w:pPr>
        <w:ind w:left="1080"/>
        <w:rPr>
          <w:rFonts w:ascii="Courier" w:hAnsi="Courier"/>
        </w:rPr>
      </w:pPr>
      <w:r w:rsidRPr="00CC18A8">
        <w:rPr>
          <w:rFonts w:ascii="Courier" w:hAnsi="Courier"/>
        </w:rPr>
        <w:t>NUMBER: 62               DRUG: VANCOMYCIN</w:t>
      </w:r>
    </w:p>
    <w:p w14:paraId="7B9D69D6" w14:textId="77777777" w:rsidR="00104620" w:rsidRPr="00CC18A8" w:rsidRDefault="00104620">
      <w:pPr>
        <w:ind w:left="1080"/>
        <w:rPr>
          <w:rFonts w:ascii="Courier" w:hAnsi="Courier"/>
        </w:rPr>
      </w:pPr>
      <w:r w:rsidRPr="00CC18A8">
        <w:rPr>
          <w:rFonts w:ascii="Courier" w:hAnsi="Courier"/>
        </w:rPr>
        <w:t>DRUG NODE: 2.0006           CARD CODE: Va</w:t>
      </w:r>
    </w:p>
    <w:p w14:paraId="60F23E23" w14:textId="77777777" w:rsidR="00104620" w:rsidRPr="00CC18A8" w:rsidRDefault="00104620">
      <w:pPr>
        <w:ind w:left="1080"/>
        <w:rPr>
          <w:rFonts w:ascii="Courier" w:hAnsi="Courier"/>
        </w:rPr>
      </w:pPr>
      <w:r w:rsidRPr="00CC18A8">
        <w:rPr>
          <w:rFonts w:ascii="Courier" w:hAnsi="Courier"/>
        </w:rPr>
        <w:t>FILE BUILD ROUTINE: LAMSD</w:t>
      </w:r>
      <w:r w:rsidRPr="00CC18A8">
        <w:rPr>
          <w:rFonts w:ascii="Courier" w:hAnsi="Courier"/>
        </w:rPr>
        <w:br/>
        <w:t xml:space="preserve">MICRO INTERPRETATION STYLE: INSTRUMENT INTERPRETATION ONLY </w:t>
      </w:r>
    </w:p>
    <w:p w14:paraId="4846A73F" w14:textId="77777777" w:rsidR="00104620" w:rsidRPr="00CC18A8" w:rsidRDefault="00104620">
      <w:pPr>
        <w:ind w:left="1080"/>
        <w:rPr>
          <w:rFonts w:ascii="Courier" w:hAnsi="Courier"/>
        </w:rPr>
      </w:pPr>
      <w:r w:rsidRPr="00CC18A8">
        <w:rPr>
          <w:rFonts w:ascii="Courier" w:hAnsi="Courier"/>
        </w:rPr>
        <w:t>(Choices are:)</w:t>
      </w:r>
    </w:p>
    <w:p w14:paraId="598AF041" w14:textId="77777777" w:rsidR="00104620" w:rsidRPr="00CC18A8" w:rsidRDefault="00104620">
      <w:pPr>
        <w:ind w:left="1080"/>
        <w:rPr>
          <w:rFonts w:ascii="Courier" w:hAnsi="Courier"/>
        </w:rPr>
      </w:pPr>
    </w:p>
    <w:p w14:paraId="422FDBAF" w14:textId="77777777" w:rsidR="00104620" w:rsidRPr="00CC18A8" w:rsidRDefault="00104620">
      <w:pPr>
        <w:ind w:left="1080"/>
        <w:rPr>
          <w:rFonts w:ascii="Courier" w:hAnsi="Courier"/>
        </w:rPr>
      </w:pPr>
      <w:r w:rsidRPr="00CC18A8">
        <w:rPr>
          <w:rFonts w:ascii="Courier" w:hAnsi="Courier"/>
        </w:rPr>
        <w:t>F CHECK ANTIMICROBIAL FILE INTERPRETATION ONLY</w:t>
      </w:r>
    </w:p>
    <w:p w14:paraId="410B9BE5" w14:textId="77777777" w:rsidR="00104620" w:rsidRPr="00CC18A8" w:rsidRDefault="00104620">
      <w:pPr>
        <w:ind w:left="1080"/>
        <w:rPr>
          <w:rFonts w:ascii="Courier" w:hAnsi="Courier"/>
        </w:rPr>
      </w:pPr>
      <w:r w:rsidRPr="00CC18A8">
        <w:rPr>
          <w:rFonts w:ascii="Courier" w:hAnsi="Courier"/>
        </w:rPr>
        <w:t>I CHECK INSTRUMENT INTERPRETATION ONLY</w:t>
      </w:r>
    </w:p>
    <w:p w14:paraId="7568796E" w14:textId="77777777" w:rsidR="00104620" w:rsidRPr="00CC18A8" w:rsidRDefault="00104620">
      <w:pPr>
        <w:ind w:left="1080"/>
        <w:rPr>
          <w:rFonts w:ascii="Courier" w:hAnsi="Courier"/>
        </w:rPr>
      </w:pPr>
      <w:r w:rsidRPr="00CC18A8">
        <w:rPr>
          <w:rFonts w:ascii="Courier" w:hAnsi="Courier"/>
        </w:rPr>
        <w:t>B CHECK BOTH FILE AND INSTRUMENT INTERPRETATION OVERWRITE WITH FILE</w:t>
      </w:r>
    </w:p>
    <w:p w14:paraId="4407579D" w14:textId="77777777" w:rsidR="00104620" w:rsidRPr="00CC18A8" w:rsidRDefault="00104620">
      <w:pPr>
        <w:tabs>
          <w:tab w:val="left" w:pos="2160"/>
          <w:tab w:val="left" w:pos="2700"/>
        </w:tabs>
      </w:pPr>
    </w:p>
    <w:p w14:paraId="68B8F62D" w14:textId="77777777" w:rsidR="00104620" w:rsidRPr="00CC18A8" w:rsidRDefault="00104620">
      <w:r w:rsidRPr="00CC18A8">
        <w:tab/>
        <w:t>g. TOPOGRAPHY FIELD file (#61)</w:t>
      </w:r>
      <w:r w:rsidRPr="00CC18A8">
        <w:fldChar w:fldCharType="begin"/>
      </w:r>
      <w:r w:rsidRPr="00CC18A8">
        <w:instrText xml:space="preserve"> XE  "TOPOGRAPHY FIELD file (" \t "61)" </w:instrText>
      </w:r>
      <w:r w:rsidRPr="00CC18A8">
        <w:fldChar w:fldCharType="end"/>
      </w:r>
    </w:p>
    <w:p w14:paraId="1AC91BE1" w14:textId="77777777" w:rsidR="00104620" w:rsidRPr="00CC18A8" w:rsidRDefault="00104620"/>
    <w:p w14:paraId="303F400F" w14:textId="77777777" w:rsidR="00104620" w:rsidRPr="00CC18A8" w:rsidRDefault="00104620">
      <w:pPr>
        <w:ind w:left="980" w:hanging="260"/>
      </w:pPr>
      <w:r w:rsidRPr="00CC18A8">
        <w:t>1) The topography abbreviation is downloaded to DMS and null entries  should be no problem.</w:t>
      </w:r>
    </w:p>
    <w:p w14:paraId="05895792" w14:textId="77777777" w:rsidR="00104620" w:rsidRPr="00CC18A8" w:rsidRDefault="00104620">
      <w:pPr>
        <w:ind w:left="980" w:hanging="260"/>
      </w:pPr>
      <w:r w:rsidRPr="00CC18A8">
        <w:t>2) Using DMS mnemonics as abbreviations for the TOPOGRAPHY FIELD file (#61) is site specific.</w:t>
      </w:r>
    </w:p>
    <w:p w14:paraId="00F12089" w14:textId="77777777" w:rsidR="00104620" w:rsidRPr="00CC18A8" w:rsidRDefault="00104620">
      <w:pPr>
        <w:ind w:left="980" w:hanging="260"/>
      </w:pPr>
      <w:r w:rsidRPr="00CC18A8">
        <w:t>3) Get a listing from the microbiology department of the most commonly seen site/specimens.</w:t>
      </w:r>
    </w:p>
    <w:p w14:paraId="3D79C67E" w14:textId="77777777" w:rsidR="00104620" w:rsidRPr="00CC18A8" w:rsidRDefault="00104620"/>
    <w:p w14:paraId="03C09563" w14:textId="77777777" w:rsidR="00104620" w:rsidRPr="00CC18A8" w:rsidRDefault="00104620">
      <w:r w:rsidRPr="00CC18A8">
        <w:tab/>
        <w:t>h. COLLECTION SAMPLE file</w:t>
      </w:r>
      <w:r w:rsidRPr="00CC18A8">
        <w:rPr>
          <w:vanish/>
        </w:rPr>
        <w:fldChar w:fldCharType="begin"/>
      </w:r>
      <w:r w:rsidRPr="00CC18A8">
        <w:rPr>
          <w:vanish/>
        </w:rPr>
        <w:instrText xml:space="preserve"> XE </w:instrText>
      </w:r>
      <w:r w:rsidRPr="00CC18A8">
        <w:instrText xml:space="preserve"> "COLLECTION SAMPLE file" </w:instrText>
      </w:r>
      <w:r w:rsidRPr="00CC18A8">
        <w:rPr>
          <w:vanish/>
        </w:rPr>
        <w:fldChar w:fldCharType="end"/>
      </w:r>
      <w:r w:rsidRPr="00CC18A8">
        <w:t xml:space="preserve"> (#62)</w:t>
      </w:r>
    </w:p>
    <w:p w14:paraId="0E2FAC18" w14:textId="77777777" w:rsidR="00104620" w:rsidRPr="00CC18A8" w:rsidRDefault="00104620"/>
    <w:p w14:paraId="55E9BFE0" w14:textId="77777777" w:rsidR="00104620" w:rsidRPr="00CC18A8" w:rsidRDefault="00104620">
      <w:pPr>
        <w:ind w:left="980" w:hanging="280"/>
      </w:pPr>
      <w:r w:rsidRPr="00CC18A8">
        <w:t>1) Using DMS mnemonics as synonyms for COLLECTION SAMPLE file (#62) entries is site-specific.</w:t>
      </w:r>
    </w:p>
    <w:p w14:paraId="0372E632" w14:textId="77777777" w:rsidR="00104620" w:rsidRPr="00CC18A8" w:rsidRDefault="00104620">
      <w:pPr>
        <w:ind w:left="980" w:hanging="280"/>
      </w:pPr>
      <w:r w:rsidRPr="00CC18A8">
        <w:t xml:space="preserve">2) Compare the DMS SOURCE file printout with a printout from the COLLECTION SAMPLE file (#62). </w:t>
      </w:r>
    </w:p>
    <w:p w14:paraId="69F5BC44" w14:textId="77777777" w:rsidR="00104620" w:rsidRPr="00CC18A8" w:rsidRDefault="00104620">
      <w:pPr>
        <w:ind w:left="720" w:hanging="20"/>
      </w:pPr>
      <w:r w:rsidRPr="00CC18A8">
        <w:t>3) Ensure that there are equivalent entries in both files.</w:t>
      </w:r>
    </w:p>
    <w:p w14:paraId="13446E13" w14:textId="77777777" w:rsidR="00104620" w:rsidRPr="00CC18A8" w:rsidRDefault="00104620" w:rsidP="00742F57">
      <w:pPr>
        <w:pStyle w:val="Heading3"/>
      </w:pPr>
      <w:r w:rsidRPr="00CC18A8">
        <w:br w:type="page"/>
      </w:r>
      <w:r w:rsidRPr="00CC18A8">
        <w:lastRenderedPageBreak/>
        <w:t>The Upload</w:t>
      </w:r>
      <w:r w:rsidRPr="00CC18A8">
        <w:fldChar w:fldCharType="begin"/>
      </w:r>
      <w:r w:rsidRPr="00CC18A8">
        <w:instrText xml:space="preserve"> TC  "</w:instrText>
      </w:r>
      <w:bookmarkStart w:id="100" w:name="_Toc160100499"/>
      <w:r w:rsidRPr="00CC18A8">
        <w:instrText>The Upload</w:instrText>
      </w:r>
      <w:bookmarkEnd w:id="100"/>
      <w:r w:rsidRPr="00CC18A8">
        <w:instrText xml:space="preserve">" \l 3 </w:instrText>
      </w:r>
      <w:r w:rsidRPr="00CC18A8">
        <w:fldChar w:fldCharType="end"/>
      </w:r>
    </w:p>
    <w:p w14:paraId="433F7B8F" w14:textId="77777777" w:rsidR="00104620" w:rsidRPr="00CC18A8" w:rsidRDefault="00104620"/>
    <w:p w14:paraId="757400AD" w14:textId="77777777" w:rsidR="00104620" w:rsidRPr="00CC18A8" w:rsidRDefault="00104620">
      <w:pPr>
        <w:ind w:left="360" w:hanging="360"/>
      </w:pPr>
      <w:r w:rsidRPr="00CC18A8">
        <w:t>1. The AutoSCAN 4 and the AutoSCAN</w:t>
      </w:r>
      <w:r w:rsidRPr="00CC18A8">
        <w:rPr>
          <w:position w:val="6"/>
        </w:rPr>
        <w:t xml:space="preserve"> </w:t>
      </w:r>
      <w:r w:rsidRPr="00CC18A8">
        <w:t>W/A are not set to automatically upload their data to the mainframe.</w:t>
      </w:r>
    </w:p>
    <w:p w14:paraId="7E4AE3FB" w14:textId="77777777" w:rsidR="00104620" w:rsidRPr="00CC18A8" w:rsidRDefault="00104620">
      <w:pPr>
        <w:ind w:left="360" w:hanging="360"/>
      </w:pPr>
    </w:p>
    <w:p w14:paraId="1A190D32" w14:textId="77777777" w:rsidR="00104620" w:rsidRPr="00CC18A8" w:rsidRDefault="00104620">
      <w:pPr>
        <w:ind w:left="360" w:hanging="360"/>
      </w:pPr>
      <w:r w:rsidRPr="00CC18A8">
        <w:t>2. Enter the Interface Main Menu and choose option #3, Select/Transmit specimens to mainframe.</w:t>
      </w:r>
    </w:p>
    <w:p w14:paraId="4E1BF820" w14:textId="77777777" w:rsidR="00104620" w:rsidRPr="00CC18A8" w:rsidRDefault="00104620">
      <w:pPr>
        <w:ind w:left="2160"/>
        <w:rPr>
          <w:rFonts w:ascii="Courier" w:hAnsi="Courier"/>
        </w:rPr>
      </w:pPr>
      <w:r w:rsidRPr="00CC18A8">
        <w:rPr>
          <w:rFonts w:ascii="Courier" w:hAnsi="Courier"/>
        </w:rPr>
        <w:t>INTERFACE MAIN MENU</w:t>
      </w:r>
    </w:p>
    <w:p w14:paraId="220ACFF9" w14:textId="77777777" w:rsidR="00104620" w:rsidRPr="00CC18A8" w:rsidRDefault="00104620">
      <w:pPr>
        <w:ind w:left="1440"/>
        <w:rPr>
          <w:rFonts w:ascii="Courier" w:hAnsi="Courier"/>
        </w:rPr>
      </w:pPr>
    </w:p>
    <w:p w14:paraId="13D94FF6" w14:textId="77777777" w:rsidR="00104620" w:rsidRPr="00CC18A8" w:rsidRDefault="00104620">
      <w:pPr>
        <w:ind w:left="1440"/>
        <w:rPr>
          <w:rFonts w:ascii="Courier" w:hAnsi="Courier"/>
        </w:rPr>
      </w:pPr>
      <w:r w:rsidRPr="00CC18A8">
        <w:rPr>
          <w:rFonts w:ascii="Courier" w:hAnsi="Courier"/>
        </w:rPr>
        <w:t>1. Interface Customization</w:t>
      </w:r>
    </w:p>
    <w:p w14:paraId="12DD554E" w14:textId="77777777" w:rsidR="00104620" w:rsidRPr="00CC18A8" w:rsidRDefault="00104620">
      <w:pPr>
        <w:ind w:left="1440"/>
        <w:rPr>
          <w:rFonts w:ascii="Courier" w:hAnsi="Courier"/>
        </w:rPr>
      </w:pPr>
      <w:r w:rsidRPr="00CC18A8">
        <w:rPr>
          <w:rFonts w:ascii="Courier" w:hAnsi="Courier"/>
        </w:rPr>
        <w:t>2. Request Specimens form the Mainframe (Two-Way)</w:t>
      </w:r>
    </w:p>
    <w:p w14:paraId="501E4902" w14:textId="77777777" w:rsidR="00104620" w:rsidRPr="00CC18A8" w:rsidRDefault="00104620">
      <w:pPr>
        <w:ind w:left="1440"/>
        <w:rPr>
          <w:rFonts w:ascii="Courier" w:hAnsi="Courier"/>
        </w:rPr>
      </w:pPr>
      <w:r w:rsidRPr="00CC18A8">
        <w:rPr>
          <w:rFonts w:ascii="Courier" w:hAnsi="Courier"/>
        </w:rPr>
        <w:t>3. Select/Transmit Specimens to Mainframe</w:t>
      </w:r>
    </w:p>
    <w:p w14:paraId="34E3A9FE" w14:textId="77777777" w:rsidR="00104620" w:rsidRPr="00CC18A8" w:rsidRDefault="00104620">
      <w:pPr>
        <w:ind w:left="1440"/>
        <w:rPr>
          <w:rFonts w:ascii="Courier" w:hAnsi="Courier"/>
        </w:rPr>
      </w:pPr>
      <w:r w:rsidRPr="00CC18A8">
        <w:rPr>
          <w:rFonts w:ascii="Courier" w:hAnsi="Courier"/>
        </w:rPr>
        <w:t>4. Log on New Dataset</w:t>
      </w:r>
    </w:p>
    <w:p w14:paraId="1CFD4E11" w14:textId="77777777" w:rsidR="00104620" w:rsidRPr="00CC18A8" w:rsidRDefault="00104620">
      <w:pPr>
        <w:ind w:left="1440"/>
        <w:rPr>
          <w:rFonts w:ascii="Courier" w:hAnsi="Courier"/>
        </w:rPr>
      </w:pPr>
      <w:r w:rsidRPr="00CC18A8">
        <w:rPr>
          <w:rFonts w:ascii="Courier" w:hAnsi="Courier"/>
        </w:rPr>
        <w:t>5. Transmit/Request DMS Customizable Information</w:t>
      </w:r>
    </w:p>
    <w:p w14:paraId="3CA89F05" w14:textId="77777777" w:rsidR="00104620" w:rsidRPr="00CC18A8" w:rsidRDefault="00104620">
      <w:pPr>
        <w:ind w:left="1440"/>
        <w:rPr>
          <w:rFonts w:ascii="Courier" w:hAnsi="Courier"/>
        </w:rPr>
      </w:pPr>
      <w:r w:rsidRPr="00CC18A8">
        <w:rPr>
          <w:rFonts w:ascii="Courier" w:hAnsi="Courier"/>
        </w:rPr>
        <w:t>6. Interface log file and Maintenance</w:t>
      </w:r>
    </w:p>
    <w:p w14:paraId="2BE9492D" w14:textId="77777777" w:rsidR="00104620" w:rsidRPr="00CC18A8" w:rsidRDefault="00104620">
      <w:pPr>
        <w:ind w:left="1440"/>
        <w:rPr>
          <w:rFonts w:ascii="Courier" w:hAnsi="Courier"/>
        </w:rPr>
      </w:pPr>
      <w:r w:rsidRPr="00CC18A8">
        <w:rPr>
          <w:rFonts w:ascii="Courier" w:hAnsi="Courier"/>
        </w:rPr>
        <w:t>7. Backup/Restore Interface Customization &amp; Log File</w:t>
      </w:r>
    </w:p>
    <w:p w14:paraId="2FA90C54" w14:textId="77777777" w:rsidR="00104620" w:rsidRPr="00CC18A8" w:rsidRDefault="00104620">
      <w:pPr>
        <w:ind w:left="1440"/>
        <w:rPr>
          <w:rFonts w:ascii="Courier" w:hAnsi="Courier"/>
        </w:rPr>
      </w:pPr>
      <w:r w:rsidRPr="00CC18A8">
        <w:rPr>
          <w:rFonts w:ascii="Courier" w:hAnsi="Courier"/>
        </w:rPr>
        <w:t>8.</w:t>
      </w:r>
      <w:r w:rsidRPr="00CC18A8">
        <w:rPr>
          <w:rFonts w:ascii="Courier" w:hAnsi="Courier"/>
        </w:rPr>
        <w:tab/>
        <w:t>Process Walk Away Specimens</w:t>
      </w:r>
    </w:p>
    <w:p w14:paraId="034AC936" w14:textId="77777777" w:rsidR="00104620" w:rsidRPr="00CC18A8" w:rsidRDefault="00104620">
      <w:pPr>
        <w:tabs>
          <w:tab w:val="left" w:pos="2160"/>
          <w:tab w:val="left" w:pos="2700"/>
        </w:tabs>
      </w:pPr>
    </w:p>
    <w:p w14:paraId="6715D629" w14:textId="77777777" w:rsidR="00104620" w:rsidRPr="00CC18A8" w:rsidRDefault="00104620">
      <w:pPr>
        <w:tabs>
          <w:tab w:val="left" w:pos="2160"/>
          <w:tab w:val="left" w:pos="2700"/>
        </w:tabs>
      </w:pPr>
      <w:r w:rsidRPr="00CC18A8">
        <w:t>3. The interface range of data selection menu is displayed:</w:t>
      </w:r>
    </w:p>
    <w:p w14:paraId="4BC5CFEB" w14:textId="77777777" w:rsidR="00104620" w:rsidRPr="00CC18A8" w:rsidRDefault="00104620">
      <w:pPr>
        <w:tabs>
          <w:tab w:val="left" w:pos="2160"/>
          <w:tab w:val="left" w:pos="2700"/>
        </w:tabs>
      </w:pPr>
    </w:p>
    <w:p w14:paraId="7EC63FDC" w14:textId="77777777" w:rsidR="00104620" w:rsidRPr="00CC18A8" w:rsidRDefault="00104620">
      <w:pPr>
        <w:ind w:left="1440"/>
        <w:rPr>
          <w:rFonts w:ascii="Courier" w:hAnsi="Courier"/>
        </w:rPr>
      </w:pPr>
      <w:r w:rsidRPr="00CC18A8">
        <w:rPr>
          <w:rFonts w:ascii="Courier" w:hAnsi="Courier"/>
        </w:rPr>
        <w:t>1. Select specimens by range</w:t>
      </w:r>
    </w:p>
    <w:p w14:paraId="168CE4CB" w14:textId="77777777" w:rsidR="00104620" w:rsidRPr="00CC18A8" w:rsidRDefault="00104620">
      <w:pPr>
        <w:ind w:left="1440"/>
        <w:rPr>
          <w:rFonts w:ascii="Courier" w:hAnsi="Courier"/>
        </w:rPr>
      </w:pPr>
      <w:r w:rsidRPr="00CC18A8">
        <w:rPr>
          <w:rFonts w:ascii="Courier" w:hAnsi="Courier"/>
        </w:rPr>
        <w:t>2. Select by range of dates collected</w:t>
      </w:r>
    </w:p>
    <w:p w14:paraId="3631FB9D" w14:textId="77777777" w:rsidR="00104620" w:rsidRPr="00CC18A8" w:rsidRDefault="00104620">
      <w:pPr>
        <w:ind w:left="1440"/>
        <w:rPr>
          <w:rFonts w:ascii="Courier" w:hAnsi="Courier"/>
        </w:rPr>
      </w:pPr>
      <w:r w:rsidRPr="00CC18A8">
        <w:rPr>
          <w:rFonts w:ascii="Courier" w:hAnsi="Courier"/>
        </w:rPr>
        <w:t>3. Select by range of dates tested</w:t>
      </w:r>
    </w:p>
    <w:p w14:paraId="368E94E5" w14:textId="77777777" w:rsidR="00104620" w:rsidRPr="00CC18A8" w:rsidRDefault="00104620">
      <w:pPr>
        <w:ind w:left="1440"/>
        <w:rPr>
          <w:rFonts w:ascii="Courier" w:hAnsi="Courier"/>
        </w:rPr>
      </w:pPr>
      <w:r w:rsidRPr="00CC18A8">
        <w:rPr>
          <w:rFonts w:ascii="Courier" w:hAnsi="Courier"/>
        </w:rPr>
        <w:t>4. Select by range of patient ID numbers</w:t>
      </w:r>
    </w:p>
    <w:p w14:paraId="16F2ED63" w14:textId="77777777" w:rsidR="00104620" w:rsidRPr="00CC18A8" w:rsidRDefault="00104620">
      <w:pPr>
        <w:ind w:left="1440"/>
        <w:rPr>
          <w:rFonts w:ascii="Courier" w:hAnsi="Courier"/>
        </w:rPr>
      </w:pPr>
      <w:r w:rsidRPr="00CC18A8">
        <w:rPr>
          <w:rFonts w:ascii="Courier" w:hAnsi="Courier"/>
        </w:rPr>
        <w:t>5. Select all information in dataset</w:t>
      </w:r>
    </w:p>
    <w:p w14:paraId="00899A6D" w14:textId="77777777" w:rsidR="00104620" w:rsidRPr="00CC18A8" w:rsidRDefault="00104620">
      <w:pPr>
        <w:ind w:left="1440"/>
        <w:rPr>
          <w:rFonts w:ascii="Courier" w:hAnsi="Courier"/>
        </w:rPr>
      </w:pPr>
      <w:r w:rsidRPr="00CC18A8">
        <w:rPr>
          <w:rFonts w:ascii="Courier" w:hAnsi="Courier"/>
        </w:rPr>
        <w:t>6. Quick-Select for today’s tests</w:t>
      </w:r>
    </w:p>
    <w:p w14:paraId="39F60890" w14:textId="77777777" w:rsidR="00104620" w:rsidRPr="00CC18A8" w:rsidRDefault="00104620">
      <w:pPr>
        <w:ind w:left="1440"/>
        <w:rPr>
          <w:rFonts w:ascii="Courier" w:hAnsi="Courier"/>
        </w:rPr>
      </w:pPr>
      <w:r w:rsidRPr="00CC18A8">
        <w:rPr>
          <w:rFonts w:ascii="Courier" w:hAnsi="Courier"/>
        </w:rPr>
        <w:t>7. Retransmit Quick-Select</w:t>
      </w:r>
    </w:p>
    <w:p w14:paraId="2EB3424C" w14:textId="77777777" w:rsidR="00104620" w:rsidRPr="00CC18A8" w:rsidRDefault="00104620">
      <w:pPr>
        <w:ind w:left="1440"/>
        <w:rPr>
          <w:rFonts w:ascii="Courier" w:hAnsi="Courier"/>
        </w:rPr>
      </w:pPr>
      <w:r w:rsidRPr="00CC18A8">
        <w:rPr>
          <w:rFonts w:ascii="Courier" w:hAnsi="Courier"/>
        </w:rPr>
        <w:t>8. Select individual specimen numbers</w:t>
      </w:r>
    </w:p>
    <w:p w14:paraId="2E033594" w14:textId="77777777" w:rsidR="00104620" w:rsidRPr="00CC18A8" w:rsidRDefault="00104620">
      <w:pPr>
        <w:ind w:left="1440"/>
        <w:rPr>
          <w:rFonts w:ascii="Courier" w:hAnsi="Courier"/>
        </w:rPr>
      </w:pPr>
    </w:p>
    <w:p w14:paraId="4C2B2BAF" w14:textId="77777777" w:rsidR="00104620" w:rsidRPr="00CC18A8" w:rsidRDefault="00104620">
      <w:pPr>
        <w:ind w:left="1440"/>
        <w:rPr>
          <w:rFonts w:ascii="Courier" w:hAnsi="Courier"/>
        </w:rPr>
      </w:pPr>
      <w:r w:rsidRPr="00CC18A8">
        <w:rPr>
          <w:rFonts w:ascii="Courier" w:hAnsi="Courier"/>
        </w:rPr>
        <w:t xml:space="preserve">      Enter Selection or ESCape to exit:</w:t>
      </w:r>
      <w:r w:rsidRPr="00CC18A8">
        <w:rPr>
          <w:rFonts w:ascii="Courier" w:hAnsi="Courier"/>
          <w:b/>
        </w:rPr>
        <w:t>&lt;RET&gt;</w:t>
      </w:r>
    </w:p>
    <w:p w14:paraId="2F37A5E7" w14:textId="77777777" w:rsidR="00104620" w:rsidRPr="00CC18A8" w:rsidRDefault="00104620">
      <w:pPr>
        <w:ind w:left="1440"/>
        <w:rPr>
          <w:rFonts w:ascii="Courier" w:hAnsi="Courier"/>
        </w:rPr>
      </w:pPr>
      <w:r w:rsidRPr="00CC18A8">
        <w:rPr>
          <w:rFonts w:ascii="Courier" w:hAnsi="Courier"/>
        </w:rPr>
        <w:t>Press RETURN to continue or ‘^’ to exit:</w:t>
      </w:r>
    </w:p>
    <w:p w14:paraId="04E453C8" w14:textId="77777777" w:rsidR="00104620" w:rsidRPr="00CC18A8" w:rsidRDefault="00104620">
      <w:pPr>
        <w:tabs>
          <w:tab w:val="left" w:pos="2160"/>
          <w:tab w:val="left" w:pos="2700"/>
        </w:tabs>
      </w:pPr>
    </w:p>
    <w:p w14:paraId="466ED05C" w14:textId="77777777" w:rsidR="00104620" w:rsidRPr="00CC18A8" w:rsidRDefault="00104620">
      <w:pPr>
        <w:ind w:left="260" w:hanging="260"/>
      </w:pPr>
      <w:r w:rsidRPr="00CC18A8">
        <w:t>4. Choose option #8, Select individual specimen numbers. The microbiology department uses this option because they can retransmit the data and also select individual isolate data for a given specimen number to be uploaded to DHCP. Refer to the MicroScan mainframe interface operation manual for specific instructions. The following is an example of possible selections:</w:t>
      </w:r>
    </w:p>
    <w:p w14:paraId="243C35CF" w14:textId="77777777" w:rsidR="00104620" w:rsidRPr="00CC18A8" w:rsidRDefault="00104620">
      <w:pPr>
        <w:tabs>
          <w:tab w:val="left" w:pos="1800"/>
          <w:tab w:val="left" w:pos="2700"/>
        </w:tabs>
        <w:ind w:left="360"/>
      </w:pPr>
    </w:p>
    <w:p w14:paraId="34E91E9E" w14:textId="77777777" w:rsidR="00104620" w:rsidRPr="00CC18A8" w:rsidRDefault="00104620" w:rsidP="00B8406C">
      <w:pPr>
        <w:pStyle w:val="BodyText"/>
      </w:pPr>
      <w:r w:rsidRPr="00CC18A8">
        <w:t xml:space="preserve">Select </w:t>
      </w:r>
      <w:r w:rsidRPr="00CC18A8">
        <w:rPr>
          <w:rStyle w:val="BodyItalic"/>
          <w:i w:val="0"/>
        </w:rPr>
        <w:t>Individual</w:t>
      </w:r>
      <w:r w:rsidRPr="00CC18A8">
        <w:t xml:space="preserve"> Specimen/Isolate Combinations:</w:t>
      </w:r>
    </w:p>
    <w:p w14:paraId="6E4853C2" w14:textId="77777777" w:rsidR="00104620" w:rsidRPr="00CC18A8" w:rsidRDefault="00104620" w:rsidP="00B8406C">
      <w:pPr>
        <w:pStyle w:val="BodyTextBullet1"/>
      </w:pPr>
      <w:r w:rsidRPr="00CC18A8">
        <w:t>Enter specimen number, ESCape to continue: &lt;specimen number&gt;</w:t>
      </w:r>
    </w:p>
    <w:p w14:paraId="67C23ACD" w14:textId="77777777" w:rsidR="00104620" w:rsidRPr="00CC18A8" w:rsidRDefault="00104620" w:rsidP="00B8406C">
      <w:pPr>
        <w:pStyle w:val="BodyTextBullet1"/>
      </w:pPr>
      <w:r w:rsidRPr="00CC18A8">
        <w:t xml:space="preserve">Enter isolate number, return for ALL, </w:t>
      </w:r>
      <w:r w:rsidR="00B8406C" w:rsidRPr="00CC18A8">
        <w:t>ESCape to continue: &lt;isolate #&gt;</w:t>
      </w:r>
    </w:p>
    <w:p w14:paraId="2156B818" w14:textId="77777777" w:rsidR="00104620" w:rsidRPr="00CC18A8" w:rsidRDefault="00104620" w:rsidP="00B8406C">
      <w:pPr>
        <w:pStyle w:val="BodyTextBullet1"/>
      </w:pPr>
      <w:r w:rsidRPr="00CC18A8">
        <w:t>Enter isolate number, return for ALL, ESCape to continue: &lt;enter the</w:t>
      </w:r>
      <w:r w:rsidR="00B8406C" w:rsidRPr="00CC18A8">
        <w:t xml:space="preserve"> next isolate number or ESCape&gt;</w:t>
      </w:r>
    </w:p>
    <w:p w14:paraId="16E14098" w14:textId="77777777" w:rsidR="00104620" w:rsidRPr="00CC18A8" w:rsidRDefault="00104620" w:rsidP="00B8406C">
      <w:pPr>
        <w:pStyle w:val="BodyTextBullet1"/>
      </w:pPr>
      <w:r w:rsidRPr="00CC18A8">
        <w:t xml:space="preserve">Enter the specimen number, ESCape to continue: &lt;enter </w:t>
      </w:r>
      <w:r w:rsidR="00B8406C" w:rsidRPr="00CC18A8">
        <w:t>next specimen number or ESCape&gt;</w:t>
      </w:r>
    </w:p>
    <w:p w14:paraId="5A77D2D2" w14:textId="77777777" w:rsidR="00104620" w:rsidRPr="00CC18A8" w:rsidRDefault="00104620">
      <w:r w:rsidRPr="00CC18A8">
        <w:t>5. The Interface Data Option Menu is now displayed:</w:t>
      </w:r>
    </w:p>
    <w:p w14:paraId="41DFA6B1" w14:textId="77777777" w:rsidR="00104620" w:rsidRPr="00CC18A8" w:rsidRDefault="00104620">
      <w:pPr>
        <w:tabs>
          <w:tab w:val="left" w:pos="2160"/>
          <w:tab w:val="left" w:pos="2700"/>
        </w:tabs>
      </w:pPr>
    </w:p>
    <w:p w14:paraId="3C0ABD6D" w14:textId="77777777" w:rsidR="00104620" w:rsidRPr="00CC18A8" w:rsidRDefault="00104620">
      <w:pPr>
        <w:ind w:left="2160"/>
        <w:rPr>
          <w:rFonts w:ascii="Courier" w:hAnsi="Courier"/>
        </w:rPr>
      </w:pPr>
      <w:r w:rsidRPr="00CC18A8">
        <w:rPr>
          <w:rFonts w:ascii="Courier" w:hAnsi="Courier"/>
        </w:rPr>
        <w:t>INTERFACE DATA OPTION MENU</w:t>
      </w:r>
      <w:r w:rsidRPr="00CC18A8">
        <w:rPr>
          <w:rFonts w:ascii="Courier" w:hAnsi="Courier"/>
        </w:rPr>
        <w:fldChar w:fldCharType="begin"/>
      </w:r>
      <w:r w:rsidRPr="00CC18A8">
        <w:rPr>
          <w:rFonts w:ascii="Courier" w:hAnsi="Courier"/>
        </w:rPr>
        <w:instrText xml:space="preserve"> XE  "INTERFACE DATA OPTION MENU" </w:instrText>
      </w:r>
      <w:r w:rsidRPr="00CC18A8">
        <w:rPr>
          <w:rFonts w:ascii="Courier" w:hAnsi="Courier"/>
        </w:rPr>
        <w:fldChar w:fldCharType="end"/>
      </w:r>
    </w:p>
    <w:p w14:paraId="0311D25F" w14:textId="77777777" w:rsidR="00104620" w:rsidRPr="00CC18A8" w:rsidRDefault="00104620">
      <w:pPr>
        <w:ind w:left="1440"/>
        <w:rPr>
          <w:rFonts w:ascii="Courier" w:hAnsi="Courier"/>
        </w:rPr>
      </w:pPr>
    </w:p>
    <w:p w14:paraId="5DC03CD5" w14:textId="77777777" w:rsidR="00104620" w:rsidRPr="00CC18A8" w:rsidRDefault="00104620">
      <w:pPr>
        <w:ind w:left="1440"/>
        <w:rPr>
          <w:rFonts w:ascii="Courier" w:hAnsi="Courier"/>
        </w:rPr>
      </w:pPr>
      <w:r w:rsidRPr="00CC18A8">
        <w:rPr>
          <w:rFonts w:ascii="Courier" w:hAnsi="Courier"/>
        </w:rPr>
        <w:t>1. Review Selected Data</w:t>
      </w:r>
    </w:p>
    <w:p w14:paraId="32EAABAC" w14:textId="77777777" w:rsidR="00104620" w:rsidRPr="00CC18A8" w:rsidRDefault="00104620">
      <w:pPr>
        <w:ind w:left="1440"/>
        <w:rPr>
          <w:rFonts w:ascii="Courier" w:hAnsi="Courier"/>
        </w:rPr>
      </w:pPr>
      <w:r w:rsidRPr="00CC18A8">
        <w:rPr>
          <w:rFonts w:ascii="Courier" w:hAnsi="Courier"/>
        </w:rPr>
        <w:t>2. Send data currently selected to mainframe</w:t>
      </w:r>
    </w:p>
    <w:p w14:paraId="6FC8AC5D" w14:textId="77777777" w:rsidR="00104620" w:rsidRPr="00CC18A8" w:rsidRDefault="00104620">
      <w:pPr>
        <w:ind w:left="1440"/>
        <w:rPr>
          <w:rFonts w:ascii="Courier" w:hAnsi="Courier"/>
        </w:rPr>
      </w:pPr>
      <w:r w:rsidRPr="00CC18A8">
        <w:rPr>
          <w:rFonts w:ascii="Courier" w:hAnsi="Courier"/>
        </w:rPr>
        <w:lastRenderedPageBreak/>
        <w:t>3. Suppress individual specimen/isolates</w:t>
      </w:r>
    </w:p>
    <w:p w14:paraId="0089658C" w14:textId="77777777" w:rsidR="00104620" w:rsidRPr="00CC18A8" w:rsidRDefault="00104620">
      <w:pPr>
        <w:ind w:left="1440"/>
        <w:rPr>
          <w:rFonts w:ascii="Courier" w:hAnsi="Courier"/>
        </w:rPr>
      </w:pPr>
      <w:r w:rsidRPr="00CC18A8">
        <w:rPr>
          <w:rFonts w:ascii="Courier" w:hAnsi="Courier"/>
        </w:rPr>
        <w:t>4. Print Selected Data</w:t>
      </w:r>
    </w:p>
    <w:p w14:paraId="320965C8" w14:textId="77777777" w:rsidR="00104620" w:rsidRPr="00CC18A8" w:rsidRDefault="00104620">
      <w:pPr>
        <w:ind w:left="1440"/>
        <w:rPr>
          <w:rFonts w:ascii="Courier" w:hAnsi="Courier"/>
        </w:rPr>
      </w:pPr>
    </w:p>
    <w:p w14:paraId="2D926CCB" w14:textId="77777777" w:rsidR="00104620" w:rsidRPr="00CC18A8" w:rsidRDefault="00104620">
      <w:pPr>
        <w:ind w:left="1440"/>
        <w:rPr>
          <w:rFonts w:ascii="Courier" w:hAnsi="Courier"/>
        </w:rPr>
      </w:pPr>
      <w:r w:rsidRPr="00CC18A8">
        <w:rPr>
          <w:rFonts w:ascii="Courier" w:hAnsi="Courier"/>
        </w:rPr>
        <w:t xml:space="preserve">Enter number or ESCape to exit: </w:t>
      </w:r>
      <w:r w:rsidRPr="00CC18A8">
        <w:rPr>
          <w:rFonts w:ascii="Courier" w:hAnsi="Courier"/>
          <w:b/>
        </w:rPr>
        <w:t>&lt;RET&gt;</w:t>
      </w:r>
    </w:p>
    <w:p w14:paraId="6564837E" w14:textId="77777777" w:rsidR="00104620" w:rsidRPr="00CC18A8" w:rsidRDefault="00104620">
      <w:pPr>
        <w:ind w:left="260" w:hanging="260"/>
      </w:pPr>
      <w:r w:rsidRPr="00CC18A8">
        <w:t>6. First review the selected data (option #1) and then send the selected data to the mainframe (option #2).</w:t>
      </w:r>
    </w:p>
    <w:p w14:paraId="5C1575DD" w14:textId="77777777" w:rsidR="00104620" w:rsidRPr="00CC18A8" w:rsidRDefault="00104620"/>
    <w:p w14:paraId="3E5795D2" w14:textId="77777777" w:rsidR="00104620" w:rsidRPr="00CC18A8" w:rsidRDefault="00104620">
      <w:r w:rsidRPr="00CC18A8">
        <w:t>7. You will be prompted to press return when ready to transmit or ESCape to exit.</w:t>
      </w:r>
    </w:p>
    <w:p w14:paraId="411B80C4" w14:textId="77777777" w:rsidR="00104620" w:rsidRPr="00CC18A8" w:rsidRDefault="00104620"/>
    <w:p w14:paraId="5727B31F" w14:textId="77777777" w:rsidR="00104620" w:rsidRPr="00CC18A8" w:rsidRDefault="00104620">
      <w:pPr>
        <w:ind w:left="1440"/>
        <w:rPr>
          <w:rFonts w:ascii="Courier" w:hAnsi="Courier"/>
        </w:rPr>
      </w:pPr>
      <w:r w:rsidRPr="00CC18A8">
        <w:rPr>
          <w:rFonts w:ascii="Courier" w:hAnsi="Courier"/>
        </w:rPr>
        <w:t>SENDING DATA TO MAINFRAME</w:t>
      </w:r>
    </w:p>
    <w:p w14:paraId="290F96E3" w14:textId="77777777" w:rsidR="00104620" w:rsidRPr="00CC18A8" w:rsidRDefault="00104620">
      <w:pPr>
        <w:ind w:left="1440"/>
        <w:rPr>
          <w:rFonts w:ascii="Courier" w:hAnsi="Courier"/>
        </w:rPr>
      </w:pPr>
    </w:p>
    <w:p w14:paraId="561C4826" w14:textId="77777777" w:rsidR="00104620" w:rsidRPr="00CC18A8" w:rsidRDefault="00104620">
      <w:pPr>
        <w:ind w:left="1440"/>
        <w:rPr>
          <w:rFonts w:ascii="Courier" w:hAnsi="Courier"/>
        </w:rPr>
      </w:pPr>
      <w:r w:rsidRPr="00CC18A8">
        <w:rPr>
          <w:rFonts w:ascii="Courier" w:hAnsi="Courier"/>
        </w:rPr>
        <w:t>Patient ID #:</w:t>
      </w:r>
    </w:p>
    <w:p w14:paraId="1608B0CD" w14:textId="77777777" w:rsidR="00104620" w:rsidRPr="00CC18A8" w:rsidRDefault="00104620">
      <w:pPr>
        <w:ind w:left="1440"/>
        <w:rPr>
          <w:rFonts w:ascii="Courier" w:hAnsi="Courier"/>
        </w:rPr>
      </w:pPr>
      <w:r w:rsidRPr="00CC18A8">
        <w:rPr>
          <w:rFonts w:ascii="Courier" w:hAnsi="Courier"/>
        </w:rPr>
        <w:t>Specimen #:</w:t>
      </w:r>
    </w:p>
    <w:p w14:paraId="66735787" w14:textId="77777777" w:rsidR="00104620" w:rsidRPr="00CC18A8" w:rsidRDefault="00104620">
      <w:pPr>
        <w:ind w:left="1440"/>
        <w:rPr>
          <w:rFonts w:ascii="Courier" w:hAnsi="Courier"/>
        </w:rPr>
      </w:pPr>
      <w:r w:rsidRPr="00CC18A8">
        <w:rPr>
          <w:rFonts w:ascii="Courier" w:hAnsi="Courier"/>
        </w:rPr>
        <w:t>Isolate #:</w:t>
      </w:r>
    </w:p>
    <w:p w14:paraId="71F1B294" w14:textId="77777777" w:rsidR="00104620" w:rsidRPr="00CC18A8" w:rsidRDefault="00104620">
      <w:pPr>
        <w:ind w:left="1440"/>
        <w:rPr>
          <w:rFonts w:ascii="Courier" w:hAnsi="Courier"/>
        </w:rPr>
      </w:pPr>
    </w:p>
    <w:p w14:paraId="605CBE1E" w14:textId="77777777" w:rsidR="00104620" w:rsidRPr="00CC18A8" w:rsidRDefault="00104620">
      <w:pPr>
        <w:ind w:left="1440"/>
        <w:rPr>
          <w:rFonts w:ascii="Courier" w:hAnsi="Courier"/>
        </w:rPr>
      </w:pPr>
      <w:r w:rsidRPr="00CC18A8">
        <w:rPr>
          <w:rFonts w:ascii="Courier" w:hAnsi="Courier"/>
        </w:rPr>
        <w:t>Records left to transmit:</w:t>
      </w:r>
    </w:p>
    <w:p w14:paraId="60F66388" w14:textId="77777777" w:rsidR="00104620" w:rsidRPr="00CC18A8" w:rsidRDefault="00104620">
      <w:pPr>
        <w:ind w:left="1440"/>
        <w:rPr>
          <w:rFonts w:ascii="Courier" w:hAnsi="Courier"/>
        </w:rPr>
      </w:pPr>
    </w:p>
    <w:p w14:paraId="6755420E" w14:textId="77777777" w:rsidR="00104620" w:rsidRPr="00CC18A8" w:rsidRDefault="00104620">
      <w:pPr>
        <w:ind w:left="1440"/>
        <w:rPr>
          <w:rFonts w:ascii="Courier" w:hAnsi="Courier"/>
        </w:rPr>
      </w:pPr>
      <w:r w:rsidRPr="00CC18A8">
        <w:rPr>
          <w:rFonts w:ascii="Courier" w:hAnsi="Courier"/>
        </w:rPr>
        <w:t>Press RETURN to continue or ‘^’ to exit:</w:t>
      </w:r>
      <w:r w:rsidRPr="00CC18A8">
        <w:rPr>
          <w:rFonts w:ascii="Courier" w:hAnsi="Courier"/>
          <w:b/>
        </w:rPr>
        <w:t>&lt;RET&gt;</w:t>
      </w:r>
    </w:p>
    <w:p w14:paraId="4CD3F145" w14:textId="77777777" w:rsidR="00104620" w:rsidRPr="00CC18A8" w:rsidRDefault="00104620">
      <w:pPr>
        <w:ind w:left="1440"/>
        <w:rPr>
          <w:rFonts w:ascii="Courier" w:hAnsi="Courier"/>
        </w:rPr>
      </w:pPr>
    </w:p>
    <w:p w14:paraId="79DBCA44" w14:textId="77777777" w:rsidR="00104620" w:rsidRPr="00CC18A8" w:rsidRDefault="00104620">
      <w:pPr>
        <w:ind w:left="1440"/>
        <w:rPr>
          <w:rFonts w:ascii="Courier" w:hAnsi="Courier"/>
        </w:rPr>
      </w:pPr>
      <w:r w:rsidRPr="00CC18A8">
        <w:rPr>
          <w:rFonts w:ascii="Courier" w:hAnsi="Courier"/>
        </w:rPr>
        <w:t>Press ESCape to Abort transmission</w:t>
      </w:r>
    </w:p>
    <w:p w14:paraId="7FEB899C" w14:textId="77777777" w:rsidR="00104620" w:rsidRPr="00CC18A8" w:rsidRDefault="00104620">
      <w:pPr>
        <w:tabs>
          <w:tab w:val="left" w:pos="2160"/>
          <w:tab w:val="left" w:pos="2700"/>
        </w:tabs>
      </w:pPr>
    </w:p>
    <w:p w14:paraId="0A0B3011" w14:textId="77777777" w:rsidR="00104620" w:rsidRPr="00CC18A8" w:rsidRDefault="00104620">
      <w:pPr>
        <w:pStyle w:val="note"/>
      </w:pPr>
    </w:p>
    <w:p w14:paraId="6A3FC288" w14:textId="77777777" w:rsidR="00104620" w:rsidRPr="00CC18A8" w:rsidRDefault="00104620">
      <w:pPr>
        <w:pStyle w:val="note"/>
        <w:tabs>
          <w:tab w:val="clear" w:pos="1080"/>
          <w:tab w:val="left" w:pos="980"/>
        </w:tabs>
      </w:pPr>
      <w:r w:rsidRPr="00CC18A8">
        <w:rPr>
          <w:b/>
        </w:rPr>
        <w:t>NOTE:</w:t>
      </w:r>
      <w:r w:rsidRPr="00CC18A8">
        <w:tab/>
        <w:t>Once the RETURN key is pressed, transmission begins. As the warning shows, you stop the transmission by pressing the ESCAPE key.</w:t>
      </w:r>
    </w:p>
    <w:p w14:paraId="2B16CAC0" w14:textId="77777777" w:rsidR="00104620" w:rsidRPr="00CC18A8" w:rsidRDefault="00104620">
      <w:pPr>
        <w:pStyle w:val="note"/>
      </w:pPr>
    </w:p>
    <w:p w14:paraId="246CFE72" w14:textId="77777777" w:rsidR="00104620" w:rsidRPr="00CC18A8" w:rsidRDefault="00104620">
      <w:pPr>
        <w:tabs>
          <w:tab w:val="left" w:pos="2160"/>
          <w:tab w:val="left" w:pos="2700"/>
        </w:tabs>
      </w:pPr>
    </w:p>
    <w:p w14:paraId="046A14F7" w14:textId="77777777" w:rsidR="00104620" w:rsidRPr="00CC18A8" w:rsidRDefault="00104620">
      <w:pPr>
        <w:ind w:left="260" w:hanging="260"/>
      </w:pPr>
      <w:r w:rsidRPr="00CC18A8">
        <w:t>8. Any error encountered during upload will be recorded in the MicroScan transmission log.</w:t>
      </w:r>
    </w:p>
    <w:p w14:paraId="74B2E806" w14:textId="77777777" w:rsidR="00104620" w:rsidRPr="00CC18A8" w:rsidRDefault="00104620">
      <w:pPr>
        <w:ind w:left="360" w:hanging="360"/>
      </w:pPr>
    </w:p>
    <w:p w14:paraId="0E7C1309" w14:textId="77777777" w:rsidR="00104620" w:rsidRPr="00CC18A8" w:rsidRDefault="00104620">
      <w:pPr>
        <w:ind w:left="360" w:hanging="360"/>
      </w:pPr>
      <w:r w:rsidRPr="00CC18A8">
        <w:t>9. The upload data is initially stored in ^LA(AI#,”I”,#). The data is processed from ^LA to ^LAH. Once the data is in ^LAH it is available to be verified.</w:t>
      </w:r>
    </w:p>
    <w:p w14:paraId="48F306A1" w14:textId="77777777" w:rsidR="00104620" w:rsidRPr="00CC18A8" w:rsidRDefault="00104620"/>
    <w:p w14:paraId="2E521778" w14:textId="77777777" w:rsidR="00104620" w:rsidRPr="00CC18A8" w:rsidRDefault="00104620">
      <w:r w:rsidRPr="00CC18A8">
        <w:t>10. You can verify the MicroScan data using the Verify micro auto data option.</w:t>
      </w:r>
    </w:p>
    <w:p w14:paraId="1E5B2D4A" w14:textId="77777777" w:rsidR="00104620" w:rsidRPr="00CC18A8" w:rsidRDefault="00104620" w:rsidP="00742F57">
      <w:pPr>
        <w:pStyle w:val="Heading3"/>
      </w:pPr>
      <w:r w:rsidRPr="00CC18A8">
        <w:rPr>
          <w:i/>
        </w:rPr>
        <w:br w:type="page"/>
      </w:r>
      <w:r w:rsidRPr="00CC18A8">
        <w:lastRenderedPageBreak/>
        <w:t>The Download</w:t>
      </w:r>
      <w:r w:rsidRPr="00CC18A8">
        <w:fldChar w:fldCharType="begin"/>
      </w:r>
      <w:r w:rsidRPr="00CC18A8">
        <w:instrText xml:space="preserve"> TC  "</w:instrText>
      </w:r>
      <w:bookmarkStart w:id="101" w:name="_Toc160100500"/>
      <w:r w:rsidRPr="00CC18A8">
        <w:instrText>The Download</w:instrText>
      </w:r>
      <w:bookmarkEnd w:id="101"/>
      <w:r w:rsidRPr="00CC18A8">
        <w:instrText xml:space="preserve">" \l 3 </w:instrText>
      </w:r>
      <w:r w:rsidRPr="00CC18A8">
        <w:fldChar w:fldCharType="end"/>
      </w:r>
    </w:p>
    <w:p w14:paraId="2AE5296E" w14:textId="77777777" w:rsidR="00104620" w:rsidRPr="00CC18A8" w:rsidRDefault="00104620" w:rsidP="00B8406C">
      <w:pPr>
        <w:pStyle w:val="BodyText"/>
      </w:pPr>
      <w:r w:rsidRPr="00CC18A8">
        <w:t>Downloading is moving data from DHCP to the automated instrument. This includes accession number, patient name, ID, ward location, provider, site /specimen, panel number, and isolate number.</w:t>
      </w:r>
    </w:p>
    <w:p w14:paraId="3473279F" w14:textId="77777777" w:rsidR="00104620" w:rsidRPr="00CC18A8" w:rsidRDefault="00104620" w:rsidP="00B8406C">
      <w:pPr>
        <w:pStyle w:val="BodyText"/>
      </w:pPr>
      <w:r w:rsidRPr="00CC18A8">
        <w:t>The download can be subdivided into four activities:</w:t>
      </w:r>
    </w:p>
    <w:p w14:paraId="40C3BD41" w14:textId="77777777" w:rsidR="00104620" w:rsidRPr="00CC18A8" w:rsidRDefault="00104620">
      <w:pPr>
        <w:ind w:left="360"/>
      </w:pPr>
      <w:r w:rsidRPr="00CC18A8">
        <w:t>1. Unloading the existing load/worklist</w:t>
      </w:r>
    </w:p>
    <w:p w14:paraId="30402CD3" w14:textId="77777777" w:rsidR="00104620" w:rsidRPr="00CC18A8" w:rsidRDefault="00104620">
      <w:pPr>
        <w:ind w:left="360"/>
      </w:pPr>
      <w:r w:rsidRPr="00CC18A8">
        <w:t>2. Clearing the instrument/worklist data</w:t>
      </w:r>
    </w:p>
    <w:p w14:paraId="290455B3" w14:textId="77777777" w:rsidR="00104620" w:rsidRPr="00CC18A8" w:rsidRDefault="00104620">
      <w:pPr>
        <w:ind w:left="360"/>
      </w:pPr>
      <w:r w:rsidRPr="00CC18A8">
        <w:t>3. Building the MicroScan worklist</w:t>
      </w:r>
    </w:p>
    <w:p w14:paraId="26586C9A" w14:textId="77777777" w:rsidR="00104620" w:rsidRPr="00CC18A8" w:rsidRDefault="00104620">
      <w:pPr>
        <w:ind w:left="360"/>
      </w:pPr>
      <w:r w:rsidRPr="00CC18A8">
        <w:t>4. Downloading the MicroScan worklist to the instrument</w:t>
      </w:r>
    </w:p>
    <w:p w14:paraId="294B08BE" w14:textId="77777777" w:rsidR="00104620" w:rsidRPr="00CC18A8" w:rsidRDefault="00104620">
      <w:pPr>
        <w:ind w:left="360" w:hanging="360"/>
      </w:pPr>
      <w:r w:rsidRPr="00CC18A8">
        <w:t>1.</w:t>
      </w:r>
      <w:r w:rsidRPr="00CC18A8">
        <w:tab/>
        <w:t>Unload the existing load/worklist is done with the Unload Load/worklist option. This takes ALL accessions off the list, leaving it blank.</w:t>
      </w:r>
    </w:p>
    <w:p w14:paraId="3E9B2EB9" w14:textId="77777777" w:rsidR="00104620" w:rsidRPr="00CC18A8" w:rsidRDefault="00104620"/>
    <w:p w14:paraId="625C56E8" w14:textId="77777777" w:rsidR="00104620" w:rsidRPr="00CC18A8" w:rsidRDefault="00104620">
      <w:pPr>
        <w:ind w:left="360" w:hanging="360"/>
      </w:pPr>
      <w:r w:rsidRPr="00CC18A8">
        <w:t>2.</w:t>
      </w:r>
      <w:r w:rsidRPr="00CC18A8">
        <w:tab/>
        <w:t>Clearing the load/worklist is done using the Clear Instrument/worklist data option. This option removes ALL data (verified and unverified) from the ^LAH global. Make sure all data has been unloaded and verified before using this option.</w:t>
      </w:r>
    </w:p>
    <w:p w14:paraId="0B7EEB1C" w14:textId="77777777" w:rsidR="00104620" w:rsidRPr="00CC18A8" w:rsidRDefault="00104620"/>
    <w:p w14:paraId="1F0E4912" w14:textId="77777777" w:rsidR="00104620" w:rsidRPr="00CC18A8" w:rsidRDefault="00104620">
      <w:pPr>
        <w:ind w:left="360" w:hanging="360"/>
      </w:pPr>
      <w:r w:rsidRPr="00CC18A8">
        <w:t>3.</w:t>
      </w:r>
      <w:r w:rsidRPr="00CC18A8">
        <w:tab/>
        <w:t>The MicroScan</w:t>
      </w:r>
      <w:r w:rsidRPr="00CC18A8">
        <w:rPr>
          <w:rFonts w:ascii="Symbol" w:hAnsi="Symbol"/>
          <w:position w:val="6"/>
        </w:rPr>
        <w:t></w:t>
      </w:r>
      <w:r w:rsidRPr="00CC18A8">
        <w:t>worklist is built using the MicroScan Load Worklist (Build) option. The Microbiology department personnel must correlate the microbiology accession number with the DMS panel number for all accessions to be properly downloaded. The following tray/panel names are examples:</w:t>
      </w:r>
    </w:p>
    <w:p w14:paraId="0215FE5A" w14:textId="77777777" w:rsidR="00104620" w:rsidRPr="00CC18A8" w:rsidRDefault="00104620">
      <w:pPr>
        <w:ind w:left="360"/>
      </w:pPr>
    </w:p>
    <w:p w14:paraId="20CB68C3" w14:textId="77777777" w:rsidR="00104620" w:rsidRPr="00CC18A8" w:rsidRDefault="00104620">
      <w:pPr>
        <w:pBdr>
          <w:bottom w:val="single" w:sz="12" w:space="0" w:color="auto"/>
        </w:pBdr>
        <w:ind w:left="360"/>
      </w:pPr>
      <w:r w:rsidRPr="00CC18A8">
        <w:t>Panel number</w:t>
      </w:r>
      <w:r w:rsidRPr="00CC18A8">
        <w:tab/>
      </w:r>
      <w:r w:rsidRPr="00CC18A8">
        <w:tab/>
      </w:r>
      <w:r w:rsidRPr="00CC18A8">
        <w:tab/>
        <w:t>Panel name</w:t>
      </w:r>
    </w:p>
    <w:p w14:paraId="367EBECF" w14:textId="77777777" w:rsidR="00104620" w:rsidRPr="00CC18A8" w:rsidRDefault="00104620">
      <w:pPr>
        <w:ind w:left="360"/>
      </w:pPr>
      <w:r w:rsidRPr="00CC18A8">
        <w:t>11</w:t>
      </w:r>
      <w:r w:rsidRPr="00CC18A8">
        <w:tab/>
      </w:r>
      <w:r w:rsidRPr="00CC18A8">
        <w:tab/>
      </w:r>
      <w:r w:rsidRPr="00CC18A8">
        <w:tab/>
      </w:r>
      <w:r w:rsidRPr="00CC18A8">
        <w:tab/>
      </w:r>
      <w:r w:rsidRPr="00CC18A8">
        <w:tab/>
      </w:r>
      <w:r w:rsidRPr="00CC18A8">
        <w:tab/>
      </w:r>
      <w:r w:rsidRPr="00CC18A8">
        <w:tab/>
        <w:t>HNID</w:t>
      </w:r>
    </w:p>
    <w:p w14:paraId="376ADDFF" w14:textId="77777777" w:rsidR="00104620" w:rsidRPr="00CC18A8" w:rsidRDefault="00104620">
      <w:pPr>
        <w:ind w:left="360"/>
      </w:pPr>
      <w:r w:rsidRPr="00CC18A8">
        <w:t>17</w:t>
      </w:r>
      <w:r w:rsidRPr="00CC18A8">
        <w:tab/>
      </w:r>
      <w:r w:rsidRPr="00CC18A8">
        <w:tab/>
      </w:r>
      <w:r w:rsidRPr="00CC18A8">
        <w:tab/>
      </w:r>
      <w:r w:rsidRPr="00CC18A8">
        <w:tab/>
      </w:r>
      <w:r w:rsidRPr="00CC18A8">
        <w:tab/>
      </w:r>
      <w:r w:rsidRPr="00CC18A8">
        <w:tab/>
      </w:r>
      <w:r w:rsidRPr="00CC18A8">
        <w:tab/>
        <w:t>Neg Combo 7</w:t>
      </w:r>
    </w:p>
    <w:p w14:paraId="19D34E77" w14:textId="77777777" w:rsidR="00104620" w:rsidRPr="00CC18A8" w:rsidRDefault="00104620">
      <w:pPr>
        <w:ind w:left="360"/>
      </w:pPr>
      <w:r w:rsidRPr="00CC18A8">
        <w:t>32</w:t>
      </w:r>
      <w:r w:rsidRPr="00CC18A8">
        <w:tab/>
      </w:r>
      <w:r w:rsidRPr="00CC18A8">
        <w:tab/>
      </w:r>
      <w:r w:rsidRPr="00CC18A8">
        <w:tab/>
      </w:r>
      <w:r w:rsidRPr="00CC18A8">
        <w:tab/>
      </w:r>
      <w:r w:rsidRPr="00CC18A8">
        <w:tab/>
      </w:r>
      <w:r w:rsidRPr="00CC18A8">
        <w:tab/>
      </w:r>
      <w:r w:rsidRPr="00CC18A8">
        <w:tab/>
        <w:t>Rapid Anaerobe ID</w:t>
      </w:r>
    </w:p>
    <w:p w14:paraId="5A75E200" w14:textId="77777777" w:rsidR="00104620" w:rsidRPr="00CC18A8" w:rsidRDefault="00104620">
      <w:pPr>
        <w:ind w:left="360"/>
      </w:pPr>
      <w:r w:rsidRPr="00CC18A8">
        <w:t>33</w:t>
      </w:r>
      <w:r w:rsidRPr="00CC18A8">
        <w:tab/>
      </w:r>
      <w:r w:rsidRPr="00CC18A8">
        <w:tab/>
      </w:r>
      <w:r w:rsidRPr="00CC18A8">
        <w:tab/>
      </w:r>
      <w:r w:rsidRPr="00CC18A8">
        <w:tab/>
      </w:r>
      <w:r w:rsidRPr="00CC18A8">
        <w:tab/>
      </w:r>
      <w:r w:rsidRPr="00CC18A8">
        <w:tab/>
      </w:r>
      <w:r w:rsidRPr="00CC18A8">
        <w:tab/>
        <w:t>Rapid Yeast ID</w:t>
      </w:r>
    </w:p>
    <w:p w14:paraId="776C11BB" w14:textId="77777777" w:rsidR="00104620" w:rsidRPr="00CC18A8" w:rsidRDefault="00104620">
      <w:pPr>
        <w:ind w:left="360"/>
      </w:pPr>
    </w:p>
    <w:p w14:paraId="07F13D2E" w14:textId="77777777" w:rsidR="00104620" w:rsidRPr="00CC18A8" w:rsidRDefault="00104620">
      <w:pPr>
        <w:ind w:left="360"/>
      </w:pPr>
      <w:r w:rsidRPr="00CC18A8">
        <w:t>Example of building a load/worklist for downloading:</w:t>
      </w:r>
    </w:p>
    <w:p w14:paraId="4CC4C622" w14:textId="77777777" w:rsidR="00104620" w:rsidRPr="00CC18A8" w:rsidRDefault="00104620">
      <w:pPr>
        <w:ind w:left="360"/>
      </w:pPr>
    </w:p>
    <w:p w14:paraId="33F1D793" w14:textId="77777777" w:rsidR="00104620" w:rsidRPr="00CC18A8" w:rsidRDefault="00104620">
      <w:pPr>
        <w:ind w:left="360"/>
        <w:rPr>
          <w:rFonts w:ascii="Courier" w:hAnsi="Courier"/>
        </w:rPr>
      </w:pPr>
      <w:r w:rsidRPr="00CC18A8">
        <w:rPr>
          <w:rFonts w:ascii="Courier" w:hAnsi="Courier"/>
        </w:rPr>
        <w:t xml:space="preserve">Select Automated Microbiology Menu Option: </w:t>
      </w:r>
      <w:r w:rsidRPr="00CC18A8">
        <w:rPr>
          <w:rFonts w:ascii="Courier" w:hAnsi="Courier"/>
          <w:b/>
        </w:rPr>
        <w:t>MicroScan Load Worklist</w:t>
      </w:r>
      <w:r w:rsidRPr="00CC18A8">
        <w:rPr>
          <w:rFonts w:ascii="Courier" w:hAnsi="Courier"/>
        </w:rPr>
        <w:t xml:space="preserve"> </w:t>
      </w:r>
      <w:r w:rsidRPr="00CC18A8">
        <w:rPr>
          <w:rFonts w:ascii="Courier" w:hAnsi="Courier"/>
          <w:b/>
        </w:rPr>
        <w:t>build</w:t>
      </w:r>
    </w:p>
    <w:p w14:paraId="5FE7F858" w14:textId="77777777" w:rsidR="00104620" w:rsidRPr="00CC18A8" w:rsidRDefault="00104620">
      <w:pPr>
        <w:ind w:left="360"/>
        <w:rPr>
          <w:rFonts w:ascii="Courier" w:hAnsi="Courier"/>
        </w:rPr>
      </w:pPr>
      <w:r w:rsidRPr="00CC18A8">
        <w:rPr>
          <w:rFonts w:ascii="Courier" w:hAnsi="Courier"/>
        </w:rPr>
        <w:t xml:space="preserve">Select LOAD/WORK LIST NAME: </w:t>
      </w:r>
      <w:r w:rsidRPr="00CC18A8">
        <w:rPr>
          <w:rFonts w:ascii="Courier" w:hAnsi="Courier"/>
          <w:b/>
        </w:rPr>
        <w:t xml:space="preserve">MICROSCAN </w:t>
      </w:r>
      <w:r w:rsidRPr="00CC18A8">
        <w:rPr>
          <w:rFonts w:ascii="Courier" w:hAnsi="Courier"/>
        </w:rPr>
        <w:t>(name of worklist)</w:t>
      </w:r>
    </w:p>
    <w:p w14:paraId="612F2EEB" w14:textId="77777777" w:rsidR="00104620" w:rsidRPr="00CC18A8" w:rsidRDefault="00104620">
      <w:pPr>
        <w:ind w:left="360"/>
        <w:rPr>
          <w:rFonts w:ascii="Courier" w:hAnsi="Courier"/>
        </w:rPr>
      </w:pPr>
      <w:r w:rsidRPr="00CC18A8">
        <w:rPr>
          <w:rFonts w:ascii="Courier" w:hAnsi="Courier"/>
        </w:rPr>
        <w:t>Select only from the MICROBIOLOGY accession area</w:t>
      </w:r>
    </w:p>
    <w:p w14:paraId="6A27DD3D" w14:textId="77777777" w:rsidR="00104620" w:rsidRPr="00CC18A8" w:rsidRDefault="00104620">
      <w:pPr>
        <w:ind w:left="360"/>
        <w:rPr>
          <w:rFonts w:ascii="Courier" w:hAnsi="Courier"/>
        </w:rPr>
      </w:pPr>
      <w:r w:rsidRPr="00CC18A8">
        <w:rPr>
          <w:rFonts w:ascii="Courier" w:hAnsi="Courier"/>
        </w:rPr>
        <w:t xml:space="preserve">Select Accession: </w:t>
      </w:r>
      <w:r w:rsidRPr="00CC18A8">
        <w:rPr>
          <w:rFonts w:ascii="Courier" w:hAnsi="Courier"/>
          <w:b/>
        </w:rPr>
        <w:t>MI</w:t>
      </w:r>
    </w:p>
    <w:p w14:paraId="165F4E45" w14:textId="77777777" w:rsidR="00104620" w:rsidRPr="00CC18A8" w:rsidRDefault="00104620">
      <w:pPr>
        <w:ind w:left="360"/>
        <w:rPr>
          <w:rFonts w:ascii="Courier" w:hAnsi="Courier"/>
        </w:rPr>
      </w:pPr>
      <w:r w:rsidRPr="00CC18A8">
        <w:rPr>
          <w:rFonts w:ascii="Courier" w:hAnsi="Courier"/>
        </w:rPr>
        <w:t xml:space="preserve"> Accession Date: TODAY//</w:t>
      </w:r>
      <w:r w:rsidRPr="00CC18A8">
        <w:rPr>
          <w:rFonts w:ascii="Courier" w:hAnsi="Courier"/>
          <w:b/>
        </w:rPr>
        <w:t>94</w:t>
      </w:r>
    </w:p>
    <w:p w14:paraId="614A7020" w14:textId="77777777" w:rsidR="00104620" w:rsidRPr="00CC18A8" w:rsidRDefault="00104620">
      <w:pPr>
        <w:ind w:left="360"/>
        <w:rPr>
          <w:rFonts w:ascii="Courier" w:hAnsi="Courier"/>
        </w:rPr>
      </w:pPr>
      <w:r w:rsidRPr="00CC18A8">
        <w:rPr>
          <w:rFonts w:ascii="Courier" w:hAnsi="Courier"/>
        </w:rPr>
        <w:t xml:space="preserve">  Number part of Accession: </w:t>
      </w:r>
      <w:r w:rsidRPr="00CC18A8">
        <w:rPr>
          <w:rFonts w:ascii="Courier" w:hAnsi="Courier"/>
          <w:b/>
        </w:rPr>
        <w:t>3000</w:t>
      </w:r>
    </w:p>
    <w:p w14:paraId="7FBC6B44" w14:textId="77777777" w:rsidR="00104620" w:rsidRPr="00CC18A8" w:rsidRDefault="00104620">
      <w:pPr>
        <w:ind w:left="360"/>
        <w:rPr>
          <w:rFonts w:ascii="Courier" w:hAnsi="Courier"/>
        </w:rPr>
      </w:pPr>
      <w:r w:rsidRPr="00CC18A8">
        <w:rPr>
          <w:rFonts w:ascii="Courier" w:hAnsi="Courier"/>
        </w:rPr>
        <w:t>LAST,FIRST  ###-##-####</w:t>
      </w:r>
    </w:p>
    <w:p w14:paraId="7A6C0244" w14:textId="77777777" w:rsidR="00104620" w:rsidRPr="00CC18A8" w:rsidRDefault="00104620">
      <w:pPr>
        <w:ind w:left="360"/>
        <w:rPr>
          <w:rFonts w:ascii="Courier" w:hAnsi="Courier"/>
        </w:rPr>
      </w:pPr>
      <w:r w:rsidRPr="00CC18A8">
        <w:rPr>
          <w:rFonts w:ascii="Courier" w:hAnsi="Courier"/>
        </w:rPr>
        <w:t>What test(s) to add?</w:t>
      </w:r>
    </w:p>
    <w:p w14:paraId="1C9FE091" w14:textId="77777777" w:rsidR="00104620" w:rsidRPr="00CC18A8" w:rsidRDefault="00104620">
      <w:pPr>
        <w:ind w:left="360"/>
        <w:rPr>
          <w:rFonts w:ascii="Courier" w:hAnsi="Courier"/>
        </w:rPr>
      </w:pPr>
      <w:r w:rsidRPr="00CC18A8">
        <w:rPr>
          <w:rFonts w:ascii="Courier" w:hAnsi="Courier"/>
        </w:rPr>
        <w:t>1 CULTURE &amp; SENSITIVITY</w:t>
      </w:r>
    </w:p>
    <w:p w14:paraId="3C76E9E0" w14:textId="77777777" w:rsidR="00104620" w:rsidRPr="00CC18A8" w:rsidRDefault="00104620">
      <w:pPr>
        <w:ind w:left="360"/>
        <w:rPr>
          <w:rFonts w:ascii="Courier" w:hAnsi="Courier"/>
        </w:rPr>
      </w:pPr>
      <w:r w:rsidRPr="00CC18A8">
        <w:rPr>
          <w:rFonts w:ascii="Courier" w:hAnsi="Courier"/>
        </w:rPr>
        <w:t xml:space="preserve">Enter Choice(s): </w:t>
      </w:r>
      <w:r w:rsidRPr="00CC18A8">
        <w:rPr>
          <w:rFonts w:ascii="Courier" w:hAnsi="Courier"/>
          <w:b/>
        </w:rPr>
        <w:t>1</w:t>
      </w:r>
    </w:p>
    <w:p w14:paraId="38F70FFD" w14:textId="77777777" w:rsidR="00104620" w:rsidRPr="00CC18A8" w:rsidRDefault="00104620">
      <w:pPr>
        <w:ind w:left="360"/>
        <w:rPr>
          <w:rFonts w:ascii="Courier" w:hAnsi="Courier"/>
        </w:rPr>
      </w:pPr>
      <w:r w:rsidRPr="00CC18A8">
        <w:rPr>
          <w:rFonts w:ascii="Courier" w:hAnsi="Courier"/>
        </w:rPr>
        <w:t xml:space="preserve">Enter Choice(s): </w:t>
      </w:r>
      <w:r w:rsidRPr="00CC18A8">
        <w:rPr>
          <w:rFonts w:ascii="Courier" w:hAnsi="Courier"/>
          <w:b/>
        </w:rPr>
        <w:t>&lt;RET&gt;</w:t>
      </w:r>
    </w:p>
    <w:p w14:paraId="792D400A" w14:textId="77777777" w:rsidR="00104620" w:rsidRPr="00CC18A8" w:rsidRDefault="00104620">
      <w:pPr>
        <w:ind w:left="360"/>
        <w:rPr>
          <w:rFonts w:ascii="Courier" w:hAnsi="Courier"/>
        </w:rPr>
      </w:pPr>
      <w:r w:rsidRPr="00CC18A8">
        <w:rPr>
          <w:rFonts w:ascii="Courier" w:hAnsi="Courier"/>
        </w:rPr>
        <w:t xml:space="preserve">Select TEST or PANEL NUMBER: 1// </w:t>
      </w:r>
      <w:r w:rsidRPr="00CC18A8">
        <w:rPr>
          <w:rFonts w:ascii="Courier" w:hAnsi="Courier"/>
          <w:b/>
        </w:rPr>
        <w:t>17</w:t>
      </w:r>
    </w:p>
    <w:p w14:paraId="57FEA562" w14:textId="77777777" w:rsidR="00104620" w:rsidRPr="00CC18A8" w:rsidRDefault="00104620">
      <w:pPr>
        <w:ind w:left="360"/>
        <w:rPr>
          <w:rFonts w:ascii="Courier" w:hAnsi="Courier"/>
        </w:rPr>
      </w:pPr>
      <w:r w:rsidRPr="00CC18A8">
        <w:rPr>
          <w:rFonts w:ascii="Courier" w:hAnsi="Courier"/>
        </w:rPr>
        <w:t xml:space="preserve">  ISOLATE: 1// </w:t>
      </w:r>
      <w:r w:rsidRPr="00CC18A8">
        <w:rPr>
          <w:rFonts w:ascii="Courier" w:hAnsi="Courier"/>
          <w:b/>
        </w:rPr>
        <w:t>&lt;RET&gt;</w:t>
      </w:r>
    </w:p>
    <w:p w14:paraId="5F1B9437" w14:textId="77777777" w:rsidR="00104620" w:rsidRPr="00CC18A8" w:rsidRDefault="00104620">
      <w:pPr>
        <w:ind w:left="360"/>
        <w:rPr>
          <w:rFonts w:ascii="Courier" w:hAnsi="Courier"/>
          <w:i/>
        </w:rPr>
      </w:pPr>
      <w:r w:rsidRPr="00CC18A8">
        <w:rPr>
          <w:rFonts w:ascii="Courier" w:hAnsi="Courier"/>
        </w:rPr>
        <w:t xml:space="preserve">Select TEST or PANEL NUMBER: </w:t>
      </w:r>
      <w:r w:rsidRPr="00CC18A8">
        <w:rPr>
          <w:rFonts w:ascii="Courier" w:hAnsi="Courier"/>
          <w:b/>
        </w:rPr>
        <w:t>“17”</w:t>
      </w:r>
      <w:r w:rsidRPr="00CC18A8">
        <w:rPr>
          <w:rFonts w:ascii="Courier" w:hAnsi="Courier"/>
        </w:rPr>
        <w:t xml:space="preserve"> ;  </w:t>
      </w:r>
      <w:r w:rsidRPr="00CC18A8">
        <w:t xml:space="preserve">(if same panel, put in </w:t>
      </w:r>
      <w:r w:rsidRPr="00CC18A8">
        <w:rPr>
          <w:b/>
        </w:rPr>
        <w:t>“ ”</w:t>
      </w:r>
      <w:r w:rsidRPr="00CC18A8">
        <w:t xml:space="preserve"> )</w:t>
      </w:r>
    </w:p>
    <w:p w14:paraId="4011E63C" w14:textId="77777777" w:rsidR="00104620" w:rsidRPr="00CC18A8" w:rsidRDefault="00104620">
      <w:pPr>
        <w:ind w:left="360"/>
        <w:rPr>
          <w:rFonts w:ascii="Courier" w:hAnsi="Courier"/>
        </w:rPr>
      </w:pPr>
      <w:r w:rsidRPr="00CC18A8">
        <w:rPr>
          <w:rFonts w:ascii="Courier" w:hAnsi="Courier"/>
          <w:i/>
        </w:rPr>
        <w:t xml:space="preserve">  </w:t>
      </w:r>
      <w:r w:rsidRPr="00CC18A8">
        <w:rPr>
          <w:rFonts w:ascii="Courier" w:hAnsi="Courier"/>
        </w:rPr>
        <w:t xml:space="preserve">ISOLATE: 1// </w:t>
      </w:r>
      <w:r w:rsidRPr="00CC18A8">
        <w:rPr>
          <w:rFonts w:ascii="Courier" w:hAnsi="Courier"/>
          <w:b/>
        </w:rPr>
        <w:t>2</w:t>
      </w:r>
    </w:p>
    <w:p w14:paraId="09BA66FD" w14:textId="77777777" w:rsidR="00104620" w:rsidRPr="00CC18A8" w:rsidRDefault="00104620">
      <w:pPr>
        <w:ind w:left="360"/>
        <w:rPr>
          <w:rFonts w:ascii="Courier" w:hAnsi="Courier"/>
          <w:i/>
        </w:rPr>
      </w:pPr>
      <w:r w:rsidRPr="00CC18A8">
        <w:rPr>
          <w:rFonts w:ascii="Courier" w:hAnsi="Courier"/>
        </w:rPr>
        <w:t xml:space="preserve">Select TEST or PANEL NUMBER: </w:t>
      </w:r>
      <w:r w:rsidRPr="00CC18A8">
        <w:rPr>
          <w:rFonts w:ascii="Courier" w:hAnsi="Courier"/>
          <w:b/>
        </w:rPr>
        <w:t>32</w:t>
      </w:r>
    </w:p>
    <w:p w14:paraId="4F0DAD8F" w14:textId="77777777" w:rsidR="00104620" w:rsidRPr="00CC18A8" w:rsidRDefault="00104620">
      <w:pPr>
        <w:ind w:left="360"/>
        <w:rPr>
          <w:rFonts w:ascii="Courier" w:hAnsi="Courier"/>
        </w:rPr>
      </w:pPr>
      <w:r w:rsidRPr="00CC18A8">
        <w:rPr>
          <w:rFonts w:ascii="Courier" w:hAnsi="Courier"/>
          <w:i/>
        </w:rPr>
        <w:t xml:space="preserve">  </w:t>
      </w:r>
      <w:r w:rsidRPr="00CC18A8">
        <w:rPr>
          <w:rFonts w:ascii="Courier" w:hAnsi="Courier"/>
        </w:rPr>
        <w:t xml:space="preserve">ISOLATE: 1// </w:t>
      </w:r>
      <w:r w:rsidRPr="00CC18A8">
        <w:rPr>
          <w:rFonts w:ascii="Courier" w:hAnsi="Courier"/>
          <w:b/>
        </w:rPr>
        <w:t>3</w:t>
      </w:r>
    </w:p>
    <w:p w14:paraId="5AC822E3" w14:textId="77777777" w:rsidR="00104620" w:rsidRPr="00CC18A8" w:rsidRDefault="00104620">
      <w:r w:rsidRPr="00CC18A8">
        <w:br w:type="page"/>
      </w:r>
      <w:r w:rsidRPr="00CC18A8">
        <w:lastRenderedPageBreak/>
        <w:t>4. The Download Procedure</w:t>
      </w:r>
    </w:p>
    <w:p w14:paraId="4AEF336F" w14:textId="77777777" w:rsidR="00104620" w:rsidRPr="00CC18A8" w:rsidRDefault="00104620">
      <w:pPr>
        <w:tabs>
          <w:tab w:val="left" w:pos="540"/>
        </w:tabs>
      </w:pPr>
    </w:p>
    <w:p w14:paraId="5595026A" w14:textId="77777777" w:rsidR="00104620" w:rsidRPr="00CC18A8" w:rsidRDefault="00104620">
      <w:pPr>
        <w:ind w:left="620" w:hanging="260"/>
      </w:pPr>
      <w:r w:rsidRPr="00CC18A8">
        <w:t>a. The MicroScan interface files must be open to receive the download from DHCP. Ensure that the interface main menu is displayed on the MicroScan CRT screen before initiating the download.</w:t>
      </w:r>
    </w:p>
    <w:p w14:paraId="508A7539" w14:textId="77777777" w:rsidR="00104620" w:rsidRPr="00CC18A8" w:rsidRDefault="00104620">
      <w:pPr>
        <w:tabs>
          <w:tab w:val="left" w:pos="900"/>
        </w:tabs>
        <w:ind w:left="620" w:hanging="260"/>
      </w:pPr>
    </w:p>
    <w:p w14:paraId="6ABFE7F1" w14:textId="77777777" w:rsidR="00104620" w:rsidRPr="00CC18A8" w:rsidRDefault="00104620">
      <w:pPr>
        <w:ind w:left="620" w:hanging="260"/>
      </w:pPr>
      <w:r w:rsidRPr="00CC18A8">
        <w:t>b. The download is accomplished using the Download Auto Micro Worklist</w:t>
      </w:r>
      <w:r w:rsidRPr="00CC18A8">
        <w:rPr>
          <w:vanish/>
        </w:rPr>
        <w:fldChar w:fldCharType="begin"/>
      </w:r>
      <w:r w:rsidRPr="00CC18A8">
        <w:rPr>
          <w:vanish/>
        </w:rPr>
        <w:instrText xml:space="preserve"> XE </w:instrText>
      </w:r>
      <w:r w:rsidRPr="00CC18A8">
        <w:instrText xml:space="preserve"> "Download Auto Micro Worklist" </w:instrText>
      </w:r>
      <w:r w:rsidRPr="00CC18A8">
        <w:rPr>
          <w:vanish/>
        </w:rPr>
        <w:fldChar w:fldCharType="end"/>
      </w:r>
      <w:r w:rsidRPr="00CC18A8">
        <w:t xml:space="preserve"> option.</w:t>
      </w:r>
    </w:p>
    <w:p w14:paraId="5F31F964" w14:textId="77777777" w:rsidR="00104620" w:rsidRPr="00CC18A8" w:rsidRDefault="00104620">
      <w:pPr>
        <w:ind w:left="620" w:hanging="260"/>
      </w:pPr>
    </w:p>
    <w:p w14:paraId="1B39604D" w14:textId="77777777" w:rsidR="00104620" w:rsidRPr="00CC18A8" w:rsidRDefault="00104620">
      <w:pPr>
        <w:ind w:left="980" w:hanging="260"/>
        <w:rPr>
          <w:rFonts w:ascii="Courier" w:hAnsi="Courier"/>
        </w:rPr>
      </w:pPr>
      <w:r w:rsidRPr="00CC18A8">
        <w:rPr>
          <w:rFonts w:ascii="Courier" w:hAnsi="Courier"/>
        </w:rPr>
        <w:t xml:space="preserve">Select Automated Microbiology Menu Option: </w:t>
      </w:r>
      <w:r w:rsidRPr="00CC18A8">
        <w:rPr>
          <w:rFonts w:ascii="Courier" w:hAnsi="Courier"/>
          <w:b/>
        </w:rPr>
        <w:t>Download Auto Micro Worklist</w:t>
      </w:r>
    </w:p>
    <w:p w14:paraId="03301DD4" w14:textId="77777777" w:rsidR="00104620" w:rsidRPr="00CC18A8" w:rsidRDefault="00104620">
      <w:pPr>
        <w:ind w:left="980" w:hanging="260"/>
        <w:rPr>
          <w:rFonts w:ascii="Courier" w:hAnsi="Courier"/>
        </w:rPr>
      </w:pPr>
      <w:r w:rsidRPr="00CC18A8">
        <w:rPr>
          <w:rFonts w:ascii="Courier" w:hAnsi="Courier"/>
        </w:rPr>
        <w:t xml:space="preserve">Select AUTO INSTRUMENT NAME: </w:t>
      </w:r>
      <w:r w:rsidRPr="00CC18A8">
        <w:rPr>
          <w:rFonts w:ascii="Courier" w:hAnsi="Courier"/>
          <w:b/>
        </w:rPr>
        <w:t>MICROSCAN</w:t>
      </w:r>
      <w:r w:rsidRPr="00CC18A8">
        <w:rPr>
          <w:rFonts w:ascii="Courier" w:hAnsi="Courier"/>
        </w:rPr>
        <w:t xml:space="preserve"> (or AI number) Working on the download file for instrument MICROSCAN from the LOAD list MICROSCAN from the LOAD list BR-MICROSCAN(AUTOSCAN4) or (WR-MICROSCAN(W/A))</w:t>
      </w:r>
    </w:p>
    <w:p w14:paraId="67F4F5CD" w14:textId="77777777" w:rsidR="00104620" w:rsidRPr="00CC18A8" w:rsidRDefault="00104620">
      <w:pPr>
        <w:ind w:left="980" w:hanging="260"/>
        <w:rPr>
          <w:rFonts w:ascii="Courier" w:hAnsi="Courier"/>
        </w:rPr>
      </w:pPr>
      <w:r w:rsidRPr="00CC18A8">
        <w:rPr>
          <w:rFonts w:ascii="Courier" w:hAnsi="Courier"/>
        </w:rPr>
        <w:t xml:space="preserve">Starting Tray number: 1// </w:t>
      </w:r>
      <w:r w:rsidRPr="00CC18A8">
        <w:rPr>
          <w:rFonts w:ascii="Courier" w:hAnsi="Courier"/>
          <w:b/>
        </w:rPr>
        <w:t>&lt;RET&gt;</w:t>
      </w:r>
    </w:p>
    <w:p w14:paraId="3B86A4A0" w14:textId="77777777" w:rsidR="00104620" w:rsidRPr="00CC18A8" w:rsidRDefault="00104620">
      <w:pPr>
        <w:ind w:left="980" w:hanging="260"/>
        <w:rPr>
          <w:rFonts w:ascii="Courier" w:hAnsi="Courier"/>
        </w:rPr>
      </w:pPr>
      <w:r w:rsidRPr="00CC18A8">
        <w:rPr>
          <w:rFonts w:ascii="Courier" w:hAnsi="Courier"/>
        </w:rPr>
        <w:t xml:space="preserve">Starting SEQUENCE number: </w:t>
      </w:r>
      <w:r w:rsidRPr="00CC18A8">
        <w:rPr>
          <w:rFonts w:ascii="Courier" w:hAnsi="Courier"/>
          <w:b/>
        </w:rPr>
        <w:t>&lt;RET&gt;</w:t>
      </w:r>
    </w:p>
    <w:p w14:paraId="37664EDD" w14:textId="77777777" w:rsidR="00104620" w:rsidRPr="00CC18A8" w:rsidRDefault="00104620">
      <w:pPr>
        <w:ind w:left="980" w:hanging="260"/>
        <w:rPr>
          <w:rFonts w:ascii="Courier" w:hAnsi="Courier"/>
        </w:rPr>
      </w:pPr>
      <w:r w:rsidRPr="00CC18A8">
        <w:rPr>
          <w:rFonts w:ascii="Courier" w:hAnsi="Courier"/>
        </w:rPr>
        <w:t>Send TRAY/CUP locations? NO//</w:t>
      </w:r>
      <w:r w:rsidRPr="00CC18A8">
        <w:rPr>
          <w:rFonts w:ascii="Courier" w:hAnsi="Courier"/>
          <w:b/>
        </w:rPr>
        <w:t xml:space="preserve">&lt;RET&gt; </w:t>
      </w:r>
      <w:r w:rsidRPr="00CC18A8">
        <w:t>(this default is controlled by Field #95 in the AUTO INSTRUMENT file (#62.4))</w:t>
      </w:r>
    </w:p>
    <w:p w14:paraId="6AEC4BB9" w14:textId="77777777" w:rsidR="00104620" w:rsidRPr="00CC18A8" w:rsidRDefault="00104620">
      <w:pPr>
        <w:ind w:left="980" w:hanging="260"/>
        <w:rPr>
          <w:rFonts w:ascii="Courier" w:hAnsi="Courier"/>
        </w:rPr>
      </w:pPr>
      <w:r w:rsidRPr="00CC18A8">
        <w:rPr>
          <w:rFonts w:ascii="Courier" w:hAnsi="Courier"/>
        </w:rPr>
        <w:t>QUEUE WORK? NO//</w:t>
      </w:r>
      <w:r w:rsidRPr="00CC18A8">
        <w:rPr>
          <w:rFonts w:ascii="Courier" w:hAnsi="Courier"/>
          <w:b/>
        </w:rPr>
        <w:t xml:space="preserve"> &lt;RET&gt;</w:t>
      </w:r>
      <w:r w:rsidRPr="00CC18A8">
        <w:rPr>
          <w:rFonts w:ascii="Courier" w:hAnsi="Courier"/>
        </w:rPr>
        <w:t xml:space="preserve"> </w:t>
      </w:r>
      <w:r w:rsidRPr="00CC18A8">
        <w:t>(this default is controlled by Field #96 in the AUTO INSTRUMENT file (#62.4))</w:t>
      </w:r>
    </w:p>
    <w:p w14:paraId="0621F770" w14:textId="77777777" w:rsidR="00104620" w:rsidRPr="00CC18A8" w:rsidRDefault="00104620">
      <w:pPr>
        <w:ind w:left="980" w:hanging="260"/>
        <w:rPr>
          <w:rFonts w:ascii="Courier" w:hAnsi="Courier"/>
        </w:rPr>
      </w:pPr>
    </w:p>
    <w:p w14:paraId="601E47A5" w14:textId="77777777" w:rsidR="00104620" w:rsidRPr="00CC18A8" w:rsidRDefault="00104620">
      <w:pPr>
        <w:ind w:left="980" w:hanging="260"/>
        <w:rPr>
          <w:rFonts w:ascii="Courier" w:hAnsi="Courier"/>
        </w:rPr>
      </w:pPr>
      <w:r w:rsidRPr="00CC18A8">
        <w:rPr>
          <w:rFonts w:ascii="Courier" w:hAnsi="Courier"/>
        </w:rPr>
        <w:t>DONE.    Data should start moving now</w:t>
      </w:r>
    </w:p>
    <w:p w14:paraId="04AF7B7B" w14:textId="77777777" w:rsidR="00104620" w:rsidRPr="00CC18A8" w:rsidRDefault="00104620">
      <w:pPr>
        <w:ind w:left="620" w:hanging="260"/>
      </w:pPr>
    </w:p>
    <w:p w14:paraId="5B20DECC" w14:textId="77777777" w:rsidR="00104620" w:rsidRPr="00CC18A8" w:rsidRDefault="00104620">
      <w:pPr>
        <w:ind w:left="540"/>
      </w:pPr>
      <w:r w:rsidRPr="00CC18A8">
        <w:t>You can monitor the transfer of information from DHCP to the MicroScan via the LSI by using the LA WATCH option. The download data is stored in ^LA(AI#,”0”,#). The LA WATCH option indicates the total number of records to be processed and the rate at which the records are being processed.</w:t>
      </w:r>
    </w:p>
    <w:p w14:paraId="17100C08" w14:textId="77777777" w:rsidR="00104620" w:rsidRPr="00CC18A8" w:rsidRDefault="00104620">
      <w:pPr>
        <w:ind w:left="620" w:hanging="260"/>
      </w:pPr>
    </w:p>
    <w:p w14:paraId="5DAA532A" w14:textId="77777777" w:rsidR="00104620" w:rsidRPr="00CC18A8" w:rsidRDefault="00104620">
      <w:pPr>
        <w:ind w:left="620" w:hanging="260"/>
      </w:pPr>
      <w:r w:rsidRPr="00CC18A8">
        <w:t>c. The MicroScan indicates when it is receiving data from the mainframe. The patient’s ID number, the specimen number and the isolate number will be displayed on the CRT as the data is being received.</w:t>
      </w:r>
    </w:p>
    <w:p w14:paraId="6A455E4D" w14:textId="77777777" w:rsidR="00104620" w:rsidRPr="00CC18A8" w:rsidRDefault="00104620">
      <w:pPr>
        <w:ind w:left="620" w:hanging="260"/>
      </w:pPr>
    </w:p>
    <w:p w14:paraId="023FAD55" w14:textId="77777777" w:rsidR="00104620" w:rsidRPr="00CC18A8" w:rsidRDefault="00104620">
      <w:pPr>
        <w:ind w:left="900" w:hanging="180"/>
        <w:rPr>
          <w:rFonts w:ascii="Courier" w:hAnsi="Courier"/>
        </w:rPr>
      </w:pPr>
      <w:r w:rsidRPr="00CC18A8">
        <w:rPr>
          <w:rFonts w:ascii="Courier" w:hAnsi="Courier"/>
        </w:rPr>
        <w:t>Receiving data from mainframe. Please Wait.</w:t>
      </w:r>
    </w:p>
    <w:p w14:paraId="5FE944EF" w14:textId="77777777" w:rsidR="00104620" w:rsidRPr="00CC18A8" w:rsidRDefault="00104620">
      <w:pPr>
        <w:tabs>
          <w:tab w:val="left" w:pos="4140"/>
        </w:tabs>
        <w:ind w:left="900" w:hanging="180"/>
        <w:rPr>
          <w:rFonts w:ascii="Courier" w:hAnsi="Courier"/>
        </w:rPr>
      </w:pPr>
      <w:r w:rsidRPr="00CC18A8">
        <w:rPr>
          <w:rFonts w:ascii="Courier" w:hAnsi="Courier"/>
        </w:rPr>
        <w:t>Processing:</w:t>
      </w:r>
      <w:r w:rsidRPr="00CC18A8">
        <w:rPr>
          <w:rFonts w:ascii="Courier" w:hAnsi="Courier"/>
        </w:rPr>
        <w:tab/>
        <w:t>PAT ID#:</w:t>
      </w:r>
    </w:p>
    <w:p w14:paraId="1306615E" w14:textId="77777777" w:rsidR="00104620" w:rsidRPr="00CC18A8" w:rsidRDefault="00104620">
      <w:pPr>
        <w:tabs>
          <w:tab w:val="left" w:pos="4140"/>
        </w:tabs>
        <w:ind w:left="900" w:hanging="180"/>
        <w:rPr>
          <w:rFonts w:ascii="Courier" w:hAnsi="Courier"/>
        </w:rPr>
      </w:pPr>
      <w:r w:rsidRPr="00CC18A8">
        <w:rPr>
          <w:rFonts w:ascii="Courier" w:hAnsi="Courier"/>
        </w:rPr>
        <w:tab/>
        <w:t>SPECIMEN #:</w:t>
      </w:r>
    </w:p>
    <w:p w14:paraId="76D203C6" w14:textId="77777777" w:rsidR="00104620" w:rsidRPr="00CC18A8" w:rsidRDefault="00104620">
      <w:pPr>
        <w:tabs>
          <w:tab w:val="left" w:pos="4140"/>
        </w:tabs>
        <w:ind w:left="900" w:hanging="180"/>
        <w:rPr>
          <w:rFonts w:ascii="Courier" w:hAnsi="Courier"/>
        </w:rPr>
      </w:pPr>
      <w:r w:rsidRPr="00CC18A8">
        <w:rPr>
          <w:rFonts w:ascii="Courier" w:hAnsi="Courier"/>
        </w:rPr>
        <w:tab/>
        <w:t>ISOLATE #:</w:t>
      </w:r>
    </w:p>
    <w:p w14:paraId="71E7BEB5" w14:textId="77777777" w:rsidR="00104620" w:rsidRPr="00CC18A8" w:rsidRDefault="00104620">
      <w:pPr>
        <w:ind w:left="620" w:hanging="260"/>
      </w:pPr>
    </w:p>
    <w:p w14:paraId="628C28A7" w14:textId="77777777" w:rsidR="00104620" w:rsidRPr="00CC18A8" w:rsidRDefault="00104620">
      <w:pPr>
        <w:ind w:left="540"/>
      </w:pPr>
      <w:r w:rsidRPr="00CC18A8">
        <w:t>After all the data has been transmitted from DHCP to MicroScan, the MicroScan</w:t>
      </w:r>
      <w:r w:rsidRPr="00CC18A8">
        <w:rPr>
          <w:rFonts w:ascii="Symbol" w:hAnsi="Symbol"/>
          <w:position w:val="6"/>
        </w:rPr>
        <w:t></w:t>
      </w:r>
      <w:r w:rsidRPr="00CC18A8">
        <w:t>interface screen will return to the main menu.</w:t>
      </w:r>
    </w:p>
    <w:p w14:paraId="36007519" w14:textId="77777777" w:rsidR="00104620" w:rsidRPr="00CC18A8" w:rsidRDefault="00104620">
      <w:pPr>
        <w:ind w:left="620" w:hanging="260"/>
      </w:pPr>
    </w:p>
    <w:p w14:paraId="4A98FF2C" w14:textId="77777777" w:rsidR="00104620" w:rsidRPr="00CC18A8" w:rsidRDefault="00104620">
      <w:pPr>
        <w:ind w:left="620" w:hanging="260"/>
      </w:pPr>
      <w:r w:rsidRPr="00CC18A8">
        <w:t>d. An error message will be displayed on the MicroScan side if there were any download transmission error(s). Review the transmission log. You will get error messages if the mnemonics for Wards, Physicians, or Services are missing from the DMS customized files. These errors do not seem to cause any problems.</w:t>
      </w:r>
    </w:p>
    <w:p w14:paraId="6A821293" w14:textId="77777777" w:rsidR="00104620" w:rsidRPr="00CC18A8" w:rsidRDefault="00104620">
      <w:pPr>
        <w:ind w:left="620" w:hanging="260"/>
      </w:pPr>
    </w:p>
    <w:p w14:paraId="1B0F7835" w14:textId="77777777" w:rsidR="00104620" w:rsidRPr="00CC18A8" w:rsidRDefault="00104620">
      <w:pPr>
        <w:ind w:left="620" w:hanging="260"/>
      </w:pPr>
      <w:r w:rsidRPr="00CC18A8">
        <w:t xml:space="preserve">e. The MicroScan will automatically tag the downloaded isolates and will assign MicroScan panel ID numbers to all downloaded isolates. You will observe a warning message on the MicroScan CRT reporting the isolates  were downloaded. You </w:t>
      </w:r>
      <w:r w:rsidR="00B77219" w:rsidRPr="00CC18A8">
        <w:t>cannot</w:t>
      </w:r>
      <w:r w:rsidRPr="00CC18A8">
        <w:t xml:space="preserve"> proceed until you have entered in asked for information about the isolate. Once the information has been entered, bar code labels and worksheets can be generated.</w:t>
      </w:r>
    </w:p>
    <w:p w14:paraId="3B8344D3" w14:textId="77777777" w:rsidR="00104620" w:rsidRPr="00CC18A8" w:rsidRDefault="00104620" w:rsidP="008A0EC3">
      <w:pPr>
        <w:pStyle w:val="Heading2"/>
      </w:pPr>
      <w:r w:rsidRPr="00CC18A8">
        <w:br w:type="page"/>
      </w:r>
      <w:r w:rsidRPr="00CC18A8">
        <w:lastRenderedPageBreak/>
        <w:t>VITEK Interface</w:t>
      </w:r>
      <w:r w:rsidRPr="00CC18A8">
        <w:fldChar w:fldCharType="begin"/>
      </w:r>
      <w:r w:rsidRPr="00CC18A8">
        <w:instrText xml:space="preserve"> XE  "VITEK Interface" </w:instrText>
      </w:r>
      <w:r w:rsidRPr="00CC18A8">
        <w:fldChar w:fldCharType="end"/>
      </w:r>
      <w:r w:rsidRPr="00CC18A8">
        <w:fldChar w:fldCharType="begin"/>
      </w:r>
      <w:r w:rsidRPr="00CC18A8">
        <w:instrText xml:space="preserve"> TC  "</w:instrText>
      </w:r>
      <w:bookmarkStart w:id="102" w:name="_Toc160100501"/>
      <w:r w:rsidRPr="00CC18A8">
        <w:instrText>VITEK Interface</w:instrText>
      </w:r>
      <w:bookmarkEnd w:id="102"/>
      <w:r w:rsidRPr="00CC18A8">
        <w:instrText xml:space="preserve">" \l 2 </w:instrText>
      </w:r>
      <w:r w:rsidRPr="00CC18A8">
        <w:fldChar w:fldCharType="end"/>
      </w:r>
    </w:p>
    <w:p w14:paraId="35F415A4" w14:textId="77777777" w:rsidR="00104620" w:rsidRPr="00CC18A8" w:rsidRDefault="00104620" w:rsidP="00B8406C">
      <w:pPr>
        <w:pStyle w:val="BodyText"/>
      </w:pPr>
      <w:r w:rsidRPr="00CC18A8">
        <w:t xml:space="preserve">Auto Instruments are an integral part of the Laboratory package. The VITEK is an automated instrument used in microbiology for </w:t>
      </w:r>
      <w:r w:rsidR="00B77219" w:rsidRPr="00CC18A8">
        <w:t>microorganism</w:t>
      </w:r>
      <w:r w:rsidRPr="00CC18A8">
        <w:t xml:space="preserve"> identification and antibiotic measurements. This guide provides all of the instructions for setting up and using this instrument within the microbiology module of the Laboratory package. Step by step installation instructions, diagrams, option descriptions, troubleshooting suggestions, file setup, lists of card types, and examples of VITEK printouts are shown.</w:t>
      </w:r>
    </w:p>
    <w:p w14:paraId="6FEEF6E3" w14:textId="77777777" w:rsidR="00104620" w:rsidRPr="00CC18A8" w:rsidRDefault="00104620" w:rsidP="00B8406C">
      <w:pPr>
        <w:pStyle w:val="BodyText"/>
      </w:pPr>
      <w:r w:rsidRPr="00CC18A8">
        <w:t xml:space="preserve">Each element of how to set up and use the interface with the VITEK is described in this manual in step-by-step procedures. On-line displays are shown. Examples of possible user responses are listed, </w:t>
      </w:r>
      <w:r w:rsidR="00B8406C" w:rsidRPr="00CC18A8">
        <w:t>following the on-line displays.</w:t>
      </w:r>
    </w:p>
    <w:p w14:paraId="3D825927" w14:textId="77777777" w:rsidR="00104620" w:rsidRPr="00CC18A8" w:rsidRDefault="00104620" w:rsidP="00742F57">
      <w:pPr>
        <w:pStyle w:val="Heading3"/>
      </w:pPr>
      <w:r w:rsidRPr="00CC18A8">
        <w:t>VITEK Interface Instructions</w:t>
      </w:r>
      <w:r w:rsidRPr="00CC18A8">
        <w:fldChar w:fldCharType="begin"/>
      </w:r>
      <w:r w:rsidRPr="00CC18A8">
        <w:instrText xml:space="preserve"> XE  "VITEK Interface Instructions" </w:instrText>
      </w:r>
      <w:r w:rsidRPr="00CC18A8">
        <w:fldChar w:fldCharType="end"/>
      </w:r>
      <w:r w:rsidRPr="00CC18A8">
        <w:fldChar w:fldCharType="begin"/>
      </w:r>
      <w:r w:rsidRPr="00CC18A8">
        <w:instrText xml:space="preserve"> TC  "</w:instrText>
      </w:r>
      <w:bookmarkStart w:id="103" w:name="_Toc160100502"/>
      <w:r w:rsidRPr="00CC18A8">
        <w:instrText>VITEK Interface Instructions</w:instrText>
      </w:r>
      <w:bookmarkEnd w:id="103"/>
      <w:r w:rsidRPr="00CC18A8">
        <w:instrText xml:space="preserve">" \l 3 </w:instrText>
      </w:r>
      <w:r w:rsidRPr="00CC18A8">
        <w:fldChar w:fldCharType="end"/>
      </w:r>
    </w:p>
    <w:p w14:paraId="4CA2FC38" w14:textId="77777777" w:rsidR="00104620" w:rsidRPr="00CC18A8" w:rsidRDefault="00104620">
      <w:pPr>
        <w:rPr>
          <w:b/>
        </w:rPr>
      </w:pPr>
    </w:p>
    <w:p w14:paraId="23B2BC06" w14:textId="77777777" w:rsidR="00104620" w:rsidRPr="00CC18A8" w:rsidRDefault="00104620">
      <w:pPr>
        <w:rPr>
          <w:b/>
        </w:rPr>
      </w:pPr>
      <w:r w:rsidRPr="00CC18A8">
        <w:rPr>
          <w:b/>
        </w:rPr>
        <w:t>I. System wiring</w:t>
      </w:r>
    </w:p>
    <w:p w14:paraId="1AE3F731" w14:textId="77777777" w:rsidR="00104620" w:rsidRPr="00CC18A8" w:rsidRDefault="00104620">
      <w:pPr>
        <w:rPr>
          <w:b/>
        </w:rPr>
      </w:pPr>
    </w:p>
    <w:p w14:paraId="368ED171" w14:textId="77777777" w:rsidR="00104620" w:rsidRPr="00CC18A8" w:rsidRDefault="00104620">
      <w:pPr>
        <w:tabs>
          <w:tab w:val="left" w:pos="800"/>
        </w:tabs>
        <w:ind w:left="360"/>
      </w:pPr>
      <w:r w:rsidRPr="00CC18A8">
        <w:t>A. VITEK system.</w:t>
      </w:r>
    </w:p>
    <w:p w14:paraId="2005B033" w14:textId="77777777" w:rsidR="00104620" w:rsidRPr="00CC18A8" w:rsidRDefault="00104620">
      <w:pPr>
        <w:ind w:left="720"/>
      </w:pPr>
    </w:p>
    <w:p w14:paraId="15454755" w14:textId="77777777" w:rsidR="00104620" w:rsidRPr="00CC18A8" w:rsidRDefault="00104620">
      <w:pPr>
        <w:ind w:left="720"/>
      </w:pPr>
      <w:r w:rsidRPr="00CC18A8">
        <w:t>The VITEK system wiring is the same for both unidirectional and bidirectional. The following is a cable diagram for connecting the VITEK to an LSI.</w:t>
      </w:r>
    </w:p>
    <w:p w14:paraId="1DCE4134" w14:textId="77777777" w:rsidR="00104620" w:rsidRPr="00CC18A8" w:rsidRDefault="00104620">
      <w:pPr>
        <w:ind w:left="900"/>
      </w:pPr>
    </w:p>
    <w:p w14:paraId="0CA819A5" w14:textId="77777777" w:rsidR="00104620" w:rsidRPr="00CC18A8" w:rsidRDefault="00104620">
      <w:pPr>
        <w:tabs>
          <w:tab w:val="left" w:pos="3600"/>
        </w:tabs>
        <w:ind w:left="900"/>
      </w:pPr>
      <w:r w:rsidRPr="00CC18A8">
        <w:t>VITEK</w:t>
      </w:r>
      <w:r w:rsidRPr="00CC18A8">
        <w:tab/>
        <w:t>LSI</w:t>
      </w:r>
    </w:p>
    <w:p w14:paraId="27EC99CC" w14:textId="77777777" w:rsidR="00104620" w:rsidRPr="00CC18A8" w:rsidRDefault="00104620">
      <w:pPr>
        <w:tabs>
          <w:tab w:val="left" w:pos="3600"/>
        </w:tabs>
        <w:ind w:left="900"/>
        <w:rPr>
          <w:position w:val="-4"/>
        </w:rPr>
      </w:pPr>
      <w:r w:rsidRPr="00CC18A8">
        <w:rPr>
          <w:position w:val="-4"/>
        </w:rPr>
        <w:t>2 -----------------\/------------- 2</w:t>
      </w:r>
    </w:p>
    <w:p w14:paraId="3AD4EC32" w14:textId="77777777" w:rsidR="00104620" w:rsidRPr="00CC18A8" w:rsidRDefault="00104620">
      <w:pPr>
        <w:tabs>
          <w:tab w:val="left" w:pos="3600"/>
        </w:tabs>
        <w:ind w:left="900"/>
        <w:rPr>
          <w:position w:val="6"/>
        </w:rPr>
      </w:pPr>
      <w:r w:rsidRPr="00CC18A8">
        <w:rPr>
          <w:position w:val="6"/>
        </w:rPr>
        <w:t>3 ----------------- /\------------ 3</w:t>
      </w:r>
    </w:p>
    <w:p w14:paraId="1575FFC6" w14:textId="77777777" w:rsidR="00104620" w:rsidRPr="00CC18A8" w:rsidRDefault="00104620">
      <w:pPr>
        <w:tabs>
          <w:tab w:val="left" w:pos="3600"/>
        </w:tabs>
        <w:ind w:left="900"/>
      </w:pPr>
      <w:r w:rsidRPr="00CC18A8">
        <w:t>4--</w:t>
      </w:r>
    </w:p>
    <w:p w14:paraId="6AE21EF3" w14:textId="77777777" w:rsidR="00104620" w:rsidRPr="00CC18A8" w:rsidRDefault="00104620">
      <w:pPr>
        <w:tabs>
          <w:tab w:val="left" w:pos="3600"/>
        </w:tabs>
        <w:ind w:left="900"/>
      </w:pPr>
      <w:r w:rsidRPr="00CC18A8">
        <w:t>5--</w:t>
      </w:r>
    </w:p>
    <w:p w14:paraId="7FCA502D" w14:textId="77777777" w:rsidR="00104620" w:rsidRPr="00CC18A8" w:rsidRDefault="00104620">
      <w:pPr>
        <w:tabs>
          <w:tab w:val="left" w:pos="3600"/>
        </w:tabs>
        <w:ind w:left="900"/>
      </w:pPr>
    </w:p>
    <w:p w14:paraId="0F72D0F3" w14:textId="77777777" w:rsidR="00104620" w:rsidRPr="00CC18A8" w:rsidRDefault="00104620">
      <w:pPr>
        <w:tabs>
          <w:tab w:val="left" w:pos="3600"/>
        </w:tabs>
        <w:ind w:left="900"/>
      </w:pPr>
      <w:r w:rsidRPr="00CC18A8">
        <w:t>6--</w:t>
      </w:r>
    </w:p>
    <w:p w14:paraId="42C6C4D5" w14:textId="77777777" w:rsidR="00104620" w:rsidRPr="00CC18A8" w:rsidRDefault="00104620">
      <w:pPr>
        <w:tabs>
          <w:tab w:val="left" w:pos="3600"/>
        </w:tabs>
        <w:ind w:left="900"/>
      </w:pPr>
      <w:r w:rsidRPr="00CC18A8">
        <w:t>8--|------------------------------20|</w:t>
      </w:r>
    </w:p>
    <w:p w14:paraId="5E79EEF4" w14:textId="77777777" w:rsidR="00104620" w:rsidRPr="00CC18A8" w:rsidRDefault="00104620">
      <w:pPr>
        <w:tabs>
          <w:tab w:val="left" w:pos="3600"/>
        </w:tabs>
        <w:ind w:left="900"/>
      </w:pPr>
      <w:r w:rsidRPr="00CC18A8">
        <w:t>20--</w:t>
      </w:r>
    </w:p>
    <w:p w14:paraId="06D0DCBD" w14:textId="77777777" w:rsidR="00104620" w:rsidRPr="00CC18A8" w:rsidRDefault="00104620">
      <w:pPr>
        <w:tabs>
          <w:tab w:val="left" w:pos="3600"/>
        </w:tabs>
        <w:ind w:left="900"/>
      </w:pPr>
    </w:p>
    <w:p w14:paraId="15B0E6D3" w14:textId="77777777" w:rsidR="00104620" w:rsidRPr="00CC18A8" w:rsidRDefault="00104620">
      <w:pPr>
        <w:tabs>
          <w:tab w:val="left" w:pos="3600"/>
        </w:tabs>
        <w:ind w:left="900"/>
      </w:pPr>
      <w:r w:rsidRPr="00CC18A8">
        <w:t>7----------------------------------- 7</w:t>
      </w:r>
    </w:p>
    <w:p w14:paraId="3E93EDEA" w14:textId="77777777" w:rsidR="00104620" w:rsidRPr="00CC18A8" w:rsidRDefault="00104620">
      <w:pPr>
        <w:ind w:left="360"/>
      </w:pPr>
    </w:p>
    <w:p w14:paraId="4C1B0BDD" w14:textId="77777777" w:rsidR="00104620" w:rsidRPr="00CC18A8" w:rsidRDefault="00104620">
      <w:pPr>
        <w:ind w:left="360"/>
      </w:pPr>
      <w:r w:rsidRPr="00CC18A8">
        <w:t>B. LSI</w:t>
      </w:r>
    </w:p>
    <w:p w14:paraId="44A2FFAB" w14:textId="77777777" w:rsidR="00104620" w:rsidRPr="00CC18A8" w:rsidRDefault="00104620"/>
    <w:p w14:paraId="3C37098E" w14:textId="77777777" w:rsidR="00104620" w:rsidRPr="00CC18A8" w:rsidRDefault="00104620">
      <w:pPr>
        <w:ind w:left="720"/>
      </w:pPr>
      <w:r w:rsidRPr="00CC18A8">
        <w:t>The VITEK will run unidirectional with the old Version 1 EPROMS in the LSI.</w:t>
      </w:r>
    </w:p>
    <w:p w14:paraId="26765C89" w14:textId="77777777" w:rsidR="00104620" w:rsidRPr="00CC18A8" w:rsidRDefault="00104620">
      <w:pPr>
        <w:ind w:left="720"/>
      </w:pPr>
    </w:p>
    <w:p w14:paraId="25C8C658" w14:textId="77777777" w:rsidR="00104620" w:rsidRPr="00CC18A8" w:rsidRDefault="00104620">
      <w:pPr>
        <w:ind w:left="720"/>
      </w:pPr>
      <w:r w:rsidRPr="00CC18A8">
        <w:t>If you are going to run the VITEK in a bidirectional mode, you will have to install the Version 2 EPROMS before bidirectional capabilities will work. Refer to the section in this chapter about bidirectional interfacing and Version 2 EPROMS.</w:t>
      </w:r>
    </w:p>
    <w:p w14:paraId="226DD7E4" w14:textId="77777777" w:rsidR="00104620" w:rsidRPr="00CC18A8" w:rsidRDefault="00104620">
      <w:pPr>
        <w:ind w:left="720"/>
      </w:pPr>
    </w:p>
    <w:p w14:paraId="6B0008F6" w14:textId="77777777" w:rsidR="00104620" w:rsidRPr="00CC18A8" w:rsidRDefault="00104620">
      <w:pPr>
        <w:tabs>
          <w:tab w:val="left" w:pos="440"/>
        </w:tabs>
        <w:rPr>
          <w:b/>
        </w:rPr>
      </w:pPr>
      <w:r w:rsidRPr="00CC18A8">
        <w:br w:type="page"/>
      </w:r>
      <w:r w:rsidRPr="00CC18A8">
        <w:rPr>
          <w:b/>
        </w:rPr>
        <w:lastRenderedPageBreak/>
        <w:t>II. Software Requirements</w:t>
      </w:r>
    </w:p>
    <w:p w14:paraId="7B64BBFA" w14:textId="77777777" w:rsidR="00104620" w:rsidRPr="00CC18A8" w:rsidRDefault="00104620">
      <w:pPr>
        <w:rPr>
          <w:b/>
        </w:rPr>
      </w:pPr>
    </w:p>
    <w:p w14:paraId="628C5456" w14:textId="77777777" w:rsidR="00104620" w:rsidRPr="00CC18A8" w:rsidRDefault="00104620">
      <w:pPr>
        <w:tabs>
          <w:tab w:val="left" w:pos="720"/>
        </w:tabs>
        <w:ind w:left="3600" w:hanging="3240"/>
      </w:pPr>
      <w:r w:rsidRPr="00CC18A8">
        <w:t>A. VITEK Unidirectional:</w:t>
      </w:r>
      <w:r w:rsidRPr="00CC18A8">
        <w:tab/>
        <w:t>AMS R06.1 or later bidirectional:</w:t>
      </w:r>
      <w:r w:rsidRPr="00CC18A8">
        <w:br/>
        <w:t>BCI Version 02.3 or later.</w:t>
      </w:r>
    </w:p>
    <w:p w14:paraId="3C8C6473" w14:textId="77777777" w:rsidR="00104620" w:rsidRPr="00CC18A8" w:rsidRDefault="00104620">
      <w:pPr>
        <w:tabs>
          <w:tab w:val="left" w:pos="720"/>
          <w:tab w:val="left" w:pos="1160"/>
        </w:tabs>
        <w:ind w:left="3600" w:hanging="3240"/>
      </w:pPr>
    </w:p>
    <w:p w14:paraId="70F65742" w14:textId="77777777" w:rsidR="00104620" w:rsidRPr="00CC18A8" w:rsidRDefault="00104620">
      <w:pPr>
        <w:tabs>
          <w:tab w:val="left" w:pos="720"/>
        </w:tabs>
        <w:ind w:left="3600" w:hanging="3240"/>
      </w:pPr>
      <w:r w:rsidRPr="00CC18A8">
        <w:t>B. Host:</w:t>
      </w:r>
      <w:r w:rsidRPr="00CC18A8">
        <w:tab/>
        <w:t>DHCP Laboratory Version 5.0 or later.</w:t>
      </w:r>
    </w:p>
    <w:p w14:paraId="357E63C2" w14:textId="77777777" w:rsidR="00104620" w:rsidRPr="00CC18A8" w:rsidRDefault="00104620">
      <w:pPr>
        <w:tabs>
          <w:tab w:val="left" w:pos="540"/>
        </w:tabs>
      </w:pPr>
    </w:p>
    <w:p w14:paraId="4CC5C8CA" w14:textId="77777777" w:rsidR="00104620" w:rsidRPr="00CC18A8" w:rsidRDefault="00104620">
      <w:pPr>
        <w:tabs>
          <w:tab w:val="left" w:pos="540"/>
        </w:tabs>
      </w:pPr>
    </w:p>
    <w:p w14:paraId="5AB4D9E1" w14:textId="77777777" w:rsidR="00104620" w:rsidRPr="00CC18A8" w:rsidRDefault="00104620">
      <w:pPr>
        <w:tabs>
          <w:tab w:val="left" w:pos="540"/>
        </w:tabs>
        <w:rPr>
          <w:b/>
        </w:rPr>
      </w:pPr>
      <w:r w:rsidRPr="00CC18A8">
        <w:rPr>
          <w:b/>
        </w:rPr>
        <w:t>III. Interface Setup</w:t>
      </w:r>
    </w:p>
    <w:p w14:paraId="6717672D" w14:textId="77777777" w:rsidR="00104620" w:rsidRPr="00CC18A8" w:rsidRDefault="00104620">
      <w:pPr>
        <w:rPr>
          <w:b/>
        </w:rPr>
      </w:pPr>
    </w:p>
    <w:p w14:paraId="07DE0C68" w14:textId="77777777" w:rsidR="00104620" w:rsidRPr="00CC18A8" w:rsidRDefault="00104620">
      <w:pPr>
        <w:ind w:left="720" w:hanging="360"/>
      </w:pPr>
      <w:r w:rsidRPr="00CC18A8">
        <w:t>A. Unidirectional: At the VITEK system prompt run the program cisend and set the parameters as follows:</w:t>
      </w:r>
    </w:p>
    <w:p w14:paraId="6C8EAA33" w14:textId="77777777" w:rsidR="00104620" w:rsidRPr="00CC18A8" w:rsidRDefault="00104620">
      <w:pPr>
        <w:tabs>
          <w:tab w:val="left" w:pos="800"/>
        </w:tabs>
        <w:ind w:left="540"/>
      </w:pPr>
    </w:p>
    <w:p w14:paraId="38245E1D" w14:textId="77777777" w:rsidR="00104620" w:rsidRPr="00CC18A8" w:rsidRDefault="00104620">
      <w:pPr>
        <w:ind w:left="720"/>
        <w:rPr>
          <w:rFonts w:ascii="Courier" w:hAnsi="Courier"/>
        </w:rPr>
      </w:pPr>
      <w:r w:rsidRPr="00CC18A8">
        <w:rPr>
          <w:rFonts w:ascii="Courier" w:hAnsi="Courier"/>
          <w:b/>
        </w:rPr>
        <w:t>&gt;cisend</w:t>
      </w:r>
    </w:p>
    <w:p w14:paraId="663B547A" w14:textId="77777777" w:rsidR="00104620" w:rsidRPr="00CC18A8" w:rsidRDefault="00104620"/>
    <w:p w14:paraId="0D24B346" w14:textId="77777777" w:rsidR="00104620" w:rsidRPr="00CC18A8" w:rsidRDefault="00104620">
      <w:pPr>
        <w:ind w:left="720"/>
      </w:pPr>
      <w:r w:rsidRPr="00CC18A8">
        <w:t>The following menu will display:</w:t>
      </w:r>
    </w:p>
    <w:p w14:paraId="53FE4DEF" w14:textId="77777777" w:rsidR="00104620" w:rsidRPr="00CC18A8" w:rsidRDefault="00104620"/>
    <w:p w14:paraId="5E00AAEE" w14:textId="77777777" w:rsidR="00104620" w:rsidRPr="00CC18A8" w:rsidRDefault="00104620">
      <w:pPr>
        <w:ind w:left="720"/>
        <w:rPr>
          <w:rFonts w:ascii="Courier" w:hAnsi="Courier"/>
        </w:rPr>
      </w:pPr>
      <w:r w:rsidRPr="00CC18A8">
        <w:rPr>
          <w:rFonts w:ascii="Courier" w:hAnsi="Courier"/>
        </w:rPr>
        <w:t>REQUEST COMPUTER INTERFACE</w:t>
      </w:r>
    </w:p>
    <w:p w14:paraId="5AAA55E2" w14:textId="77777777" w:rsidR="00104620" w:rsidRPr="00CC18A8" w:rsidRDefault="00104620">
      <w:pPr>
        <w:ind w:left="720"/>
        <w:rPr>
          <w:rFonts w:ascii="Courier" w:hAnsi="Courier"/>
        </w:rPr>
      </w:pPr>
      <w:r w:rsidRPr="00CC18A8">
        <w:rPr>
          <w:rFonts w:ascii="Courier" w:hAnsi="Courier"/>
        </w:rPr>
        <w:t xml:space="preserve">        TRANSMISSION</w:t>
      </w:r>
    </w:p>
    <w:p w14:paraId="53ADAEBE" w14:textId="77777777" w:rsidR="00104620" w:rsidRPr="00CC18A8" w:rsidRDefault="00104620">
      <w:pPr>
        <w:ind w:left="720"/>
        <w:rPr>
          <w:rFonts w:ascii="Courier" w:hAnsi="Courier"/>
        </w:rPr>
      </w:pPr>
    </w:p>
    <w:p w14:paraId="4915A197" w14:textId="77777777" w:rsidR="00104620" w:rsidRPr="00CC18A8" w:rsidRDefault="00104620">
      <w:pPr>
        <w:ind w:left="720"/>
        <w:rPr>
          <w:rFonts w:ascii="Courier" w:hAnsi="Courier"/>
        </w:rPr>
      </w:pPr>
      <w:r w:rsidRPr="00CC18A8">
        <w:rPr>
          <w:rFonts w:ascii="Courier" w:hAnsi="Courier"/>
        </w:rPr>
        <w:t>l) TRANSMIT BY SLOT OR TRAY</w:t>
      </w:r>
    </w:p>
    <w:p w14:paraId="5DE4ED47" w14:textId="77777777" w:rsidR="00104620" w:rsidRPr="00CC18A8" w:rsidRDefault="00104620">
      <w:pPr>
        <w:ind w:left="720"/>
        <w:rPr>
          <w:rFonts w:ascii="Courier" w:hAnsi="Courier"/>
        </w:rPr>
      </w:pPr>
      <w:r w:rsidRPr="00CC18A8">
        <w:rPr>
          <w:rFonts w:ascii="Courier" w:hAnsi="Courier"/>
        </w:rPr>
        <w:t>2) TRANSMIT BY AMS ID</w:t>
      </w:r>
    </w:p>
    <w:p w14:paraId="326FAB50" w14:textId="77777777" w:rsidR="00104620" w:rsidRPr="00CC18A8" w:rsidRDefault="00104620">
      <w:pPr>
        <w:ind w:left="720"/>
        <w:rPr>
          <w:rFonts w:ascii="Courier" w:hAnsi="Courier"/>
        </w:rPr>
      </w:pPr>
      <w:r w:rsidRPr="00CC18A8">
        <w:rPr>
          <w:rFonts w:ascii="Courier" w:hAnsi="Courier"/>
        </w:rPr>
        <w:t>5) RETRANSMIT ALL NAKS</w:t>
      </w:r>
    </w:p>
    <w:p w14:paraId="010BF2D5" w14:textId="77777777" w:rsidR="00104620" w:rsidRPr="00CC18A8" w:rsidRDefault="00104620">
      <w:pPr>
        <w:ind w:left="720"/>
        <w:rPr>
          <w:rFonts w:ascii="Courier" w:hAnsi="Courier"/>
        </w:rPr>
      </w:pPr>
      <w:r w:rsidRPr="00CC18A8">
        <w:rPr>
          <w:rFonts w:ascii="Courier" w:hAnsi="Courier"/>
        </w:rPr>
        <w:t>6) TRANSMIT TEST PATTERN</w:t>
      </w:r>
    </w:p>
    <w:p w14:paraId="426F95E4" w14:textId="77777777" w:rsidR="00104620" w:rsidRPr="00CC18A8" w:rsidRDefault="00104620">
      <w:pPr>
        <w:ind w:left="720"/>
        <w:rPr>
          <w:rFonts w:ascii="Courier" w:hAnsi="Courier"/>
        </w:rPr>
      </w:pPr>
      <w:r w:rsidRPr="00CC18A8">
        <w:rPr>
          <w:rFonts w:ascii="Courier" w:hAnsi="Courier"/>
        </w:rPr>
        <w:t>7) UTILITIES</w:t>
      </w:r>
    </w:p>
    <w:p w14:paraId="4DD634BA" w14:textId="77777777" w:rsidR="00104620" w:rsidRPr="00CC18A8" w:rsidRDefault="00104620">
      <w:pPr>
        <w:ind w:left="720"/>
        <w:rPr>
          <w:rFonts w:ascii="Courier" w:hAnsi="Courier"/>
        </w:rPr>
      </w:pPr>
      <w:r w:rsidRPr="00CC18A8">
        <w:rPr>
          <w:rFonts w:ascii="Courier" w:hAnsi="Courier"/>
        </w:rPr>
        <w:t>Q) QUIT</w:t>
      </w:r>
    </w:p>
    <w:p w14:paraId="2DB1B444" w14:textId="77777777" w:rsidR="00104620" w:rsidRPr="00CC18A8" w:rsidRDefault="00104620"/>
    <w:p w14:paraId="155D4F60" w14:textId="77777777" w:rsidR="00104620" w:rsidRPr="00CC18A8" w:rsidRDefault="00104620">
      <w:pPr>
        <w:ind w:left="720"/>
      </w:pPr>
      <w:r w:rsidRPr="00CC18A8">
        <w:t>Choose option 7) UTILITIES</w:t>
      </w:r>
    </w:p>
    <w:p w14:paraId="37BAD1F8" w14:textId="77777777" w:rsidR="00104620" w:rsidRPr="00CC18A8" w:rsidRDefault="00104620">
      <w:pPr>
        <w:ind w:left="720"/>
      </w:pPr>
    </w:p>
    <w:p w14:paraId="1515E47F" w14:textId="77777777" w:rsidR="00104620" w:rsidRPr="00CC18A8" w:rsidRDefault="00104620">
      <w:pPr>
        <w:ind w:left="720"/>
      </w:pPr>
      <w:r w:rsidRPr="00CC18A8">
        <w:t>Select each of these options and respond to the prompts as shown in the example:</w:t>
      </w:r>
    </w:p>
    <w:p w14:paraId="03EBA7F8" w14:textId="77777777" w:rsidR="00104620" w:rsidRPr="00CC18A8" w:rsidRDefault="00104620"/>
    <w:p w14:paraId="029781AE" w14:textId="77777777" w:rsidR="00104620" w:rsidRPr="00CC18A8" w:rsidRDefault="00104620">
      <w:pPr>
        <w:ind w:left="720"/>
        <w:rPr>
          <w:rFonts w:ascii="Courier" w:hAnsi="Courier"/>
        </w:rPr>
      </w:pPr>
      <w:r w:rsidRPr="00CC18A8">
        <w:rPr>
          <w:rFonts w:ascii="Courier" w:hAnsi="Courier"/>
        </w:rPr>
        <w:t>COMPUTER INTERFACE UTILITIES</w:t>
      </w:r>
    </w:p>
    <w:p w14:paraId="0956A69D" w14:textId="77777777" w:rsidR="00104620" w:rsidRPr="00CC18A8" w:rsidRDefault="00104620">
      <w:pPr>
        <w:ind w:left="720"/>
        <w:rPr>
          <w:rFonts w:ascii="Courier" w:hAnsi="Courier"/>
        </w:rPr>
      </w:pPr>
    </w:p>
    <w:p w14:paraId="5C428391" w14:textId="77777777" w:rsidR="00104620" w:rsidRPr="00CC18A8" w:rsidRDefault="00104620">
      <w:pPr>
        <w:ind w:left="720"/>
        <w:rPr>
          <w:rFonts w:ascii="Courier" w:hAnsi="Courier"/>
        </w:rPr>
      </w:pPr>
      <w:r w:rsidRPr="00CC18A8">
        <w:rPr>
          <w:rFonts w:ascii="Courier" w:hAnsi="Courier"/>
        </w:rPr>
        <w:t>1) Turn Computer Interface ON/OFF:</w:t>
      </w:r>
    </w:p>
    <w:p w14:paraId="7EBE3ACA" w14:textId="0CA81B54" w:rsidR="00104620" w:rsidRPr="00CC18A8" w:rsidRDefault="00104620">
      <w:pPr>
        <w:ind w:left="720"/>
        <w:rPr>
          <w:rFonts w:ascii="Courier" w:hAnsi="Courier"/>
        </w:rPr>
      </w:pPr>
      <w:r w:rsidRPr="00CC18A8">
        <w:rPr>
          <w:rFonts w:ascii="Courier" w:hAnsi="Courier"/>
        </w:rPr>
        <w:t>2) Set ret</w:t>
      </w:r>
      <w:r w:rsidR="00EE72EF">
        <w:rPr>
          <w:rFonts w:ascii="Courier" w:hAnsi="Courier"/>
        </w:rPr>
        <w:t>r</w:t>
      </w:r>
      <w:r w:rsidRPr="00CC18A8">
        <w:rPr>
          <w:rFonts w:ascii="Courier" w:hAnsi="Courier"/>
        </w:rPr>
        <w:t>y wait</w:t>
      </w:r>
    </w:p>
    <w:p w14:paraId="62E2423B" w14:textId="77777777" w:rsidR="00104620" w:rsidRPr="00CC18A8" w:rsidRDefault="00104620">
      <w:pPr>
        <w:ind w:left="720"/>
        <w:rPr>
          <w:rFonts w:ascii="Courier" w:hAnsi="Courier"/>
        </w:rPr>
      </w:pPr>
      <w:r w:rsidRPr="00CC18A8">
        <w:rPr>
          <w:rFonts w:ascii="Courier" w:hAnsi="Courier"/>
        </w:rPr>
        <w:t>3) Set number of seconds for ACK wait</w:t>
      </w:r>
    </w:p>
    <w:p w14:paraId="1D13AC2D" w14:textId="77777777" w:rsidR="00104620" w:rsidRPr="00CC18A8" w:rsidRDefault="00104620">
      <w:pPr>
        <w:ind w:left="720"/>
        <w:rPr>
          <w:rFonts w:ascii="Courier" w:hAnsi="Courier"/>
        </w:rPr>
      </w:pPr>
      <w:r w:rsidRPr="00CC18A8">
        <w:rPr>
          <w:rFonts w:ascii="Courier" w:hAnsi="Courier"/>
        </w:rPr>
        <w:t>4) Set number of NACKS before auto disable</w:t>
      </w:r>
    </w:p>
    <w:p w14:paraId="16C0EC8D" w14:textId="77777777" w:rsidR="00104620" w:rsidRPr="00CC18A8" w:rsidRDefault="00104620">
      <w:pPr>
        <w:ind w:left="720"/>
        <w:rPr>
          <w:rFonts w:ascii="Courier" w:hAnsi="Courier"/>
        </w:rPr>
      </w:pPr>
      <w:r w:rsidRPr="00CC18A8">
        <w:rPr>
          <w:rFonts w:ascii="Courier" w:hAnsi="Courier"/>
        </w:rPr>
        <w:t>5) Set STX/ETX protocol</w:t>
      </w:r>
    </w:p>
    <w:p w14:paraId="023FAB87" w14:textId="77777777" w:rsidR="00104620" w:rsidRPr="00CC18A8" w:rsidRDefault="00104620">
      <w:pPr>
        <w:ind w:left="720"/>
        <w:rPr>
          <w:rFonts w:ascii="Courier" w:hAnsi="Courier"/>
        </w:rPr>
      </w:pPr>
      <w:r w:rsidRPr="00CC18A8">
        <w:rPr>
          <w:rFonts w:ascii="Courier" w:hAnsi="Courier"/>
        </w:rPr>
        <w:t>6) Set Serial port characteristics</w:t>
      </w:r>
    </w:p>
    <w:p w14:paraId="5FA40666" w14:textId="77777777" w:rsidR="00104620" w:rsidRPr="00CC18A8" w:rsidRDefault="00104620">
      <w:pPr>
        <w:ind w:left="720"/>
        <w:rPr>
          <w:rFonts w:ascii="Courier" w:hAnsi="Courier"/>
        </w:rPr>
      </w:pPr>
      <w:r w:rsidRPr="00CC18A8">
        <w:rPr>
          <w:rFonts w:ascii="Courier" w:hAnsi="Courier"/>
        </w:rPr>
        <w:t>7) Set Display data option</w:t>
      </w:r>
    </w:p>
    <w:p w14:paraId="32966547" w14:textId="77777777" w:rsidR="00104620" w:rsidRPr="00CC18A8" w:rsidRDefault="00104620">
      <w:pPr>
        <w:ind w:left="720"/>
        <w:rPr>
          <w:rFonts w:ascii="Courier" w:hAnsi="Courier"/>
        </w:rPr>
      </w:pPr>
      <w:r w:rsidRPr="00CC18A8">
        <w:rPr>
          <w:rFonts w:ascii="Courier" w:hAnsi="Courier"/>
        </w:rPr>
        <w:t>8) Enable/Disable AMS Computer Interface</w:t>
      </w:r>
    </w:p>
    <w:p w14:paraId="4EB826B0" w14:textId="77777777" w:rsidR="00104620" w:rsidRPr="00CC18A8" w:rsidRDefault="00104620">
      <w:pPr>
        <w:ind w:left="720"/>
        <w:rPr>
          <w:rFonts w:ascii="Courier" w:hAnsi="Courier"/>
        </w:rPr>
      </w:pPr>
      <w:r w:rsidRPr="00CC18A8">
        <w:rPr>
          <w:rFonts w:ascii="Courier" w:hAnsi="Courier"/>
        </w:rPr>
        <w:t>Q) Quit</w:t>
      </w:r>
    </w:p>
    <w:p w14:paraId="09B11C3C" w14:textId="77777777" w:rsidR="00104620" w:rsidRPr="00CC18A8" w:rsidRDefault="00104620">
      <w:pPr>
        <w:ind w:left="720"/>
      </w:pPr>
      <w:r w:rsidRPr="00CC18A8">
        <w:rPr>
          <w:rFonts w:ascii="Courier" w:hAnsi="Courier"/>
        </w:rPr>
        <w:br w:type="page"/>
      </w:r>
      <w:r w:rsidRPr="00CC18A8">
        <w:lastRenderedPageBreak/>
        <w:t>Responses will be:</w:t>
      </w:r>
    </w:p>
    <w:p w14:paraId="6A94EBA8" w14:textId="77777777" w:rsidR="00104620" w:rsidRPr="00CC18A8" w:rsidRDefault="00104620">
      <w:pPr>
        <w:ind w:left="720"/>
      </w:pPr>
    </w:p>
    <w:p w14:paraId="6E217F45" w14:textId="77777777" w:rsidR="00104620" w:rsidRPr="00CC18A8" w:rsidRDefault="00104620">
      <w:pPr>
        <w:ind w:left="720"/>
        <w:rPr>
          <w:rFonts w:ascii="Courier" w:hAnsi="Courier"/>
        </w:rPr>
      </w:pPr>
      <w:r w:rsidRPr="00CC18A8">
        <w:rPr>
          <w:rFonts w:ascii="Courier" w:hAnsi="Courier"/>
        </w:rPr>
        <w:t>COMPUTER INTERFACE UTILITIES</w:t>
      </w:r>
    </w:p>
    <w:p w14:paraId="161C61D8" w14:textId="77777777" w:rsidR="00104620" w:rsidRPr="00CC18A8" w:rsidRDefault="00104620">
      <w:pPr>
        <w:ind w:left="720"/>
        <w:rPr>
          <w:rFonts w:ascii="Courier" w:hAnsi="Courier"/>
        </w:rPr>
      </w:pPr>
    </w:p>
    <w:p w14:paraId="59E264F9" w14:textId="77777777" w:rsidR="00104620" w:rsidRPr="00CC18A8" w:rsidRDefault="00104620">
      <w:pPr>
        <w:ind w:left="720"/>
        <w:rPr>
          <w:rFonts w:ascii="Courier" w:hAnsi="Courier"/>
        </w:rPr>
      </w:pPr>
      <w:r w:rsidRPr="00CC18A8">
        <w:rPr>
          <w:rFonts w:ascii="Courier" w:hAnsi="Courier"/>
        </w:rPr>
        <w:t xml:space="preserve">1. Turn Computer Interface ON/OFF: </w:t>
      </w:r>
      <w:r w:rsidRPr="00CC18A8">
        <w:rPr>
          <w:rFonts w:ascii="Courier" w:hAnsi="Courier"/>
          <w:b/>
        </w:rPr>
        <w:t>ON</w:t>
      </w:r>
    </w:p>
    <w:p w14:paraId="5D488590" w14:textId="77777777" w:rsidR="00104620" w:rsidRPr="00CC18A8" w:rsidRDefault="00104620">
      <w:pPr>
        <w:ind w:left="720"/>
        <w:rPr>
          <w:rFonts w:ascii="Courier" w:hAnsi="Courier"/>
        </w:rPr>
      </w:pPr>
      <w:r w:rsidRPr="00CC18A8">
        <w:rPr>
          <w:rFonts w:ascii="Courier" w:hAnsi="Courier"/>
        </w:rPr>
        <w:t xml:space="preserve">2. SET RETRY WAIT: </w:t>
      </w:r>
      <w:r w:rsidRPr="00CC18A8">
        <w:rPr>
          <w:rFonts w:ascii="Courier" w:hAnsi="Courier"/>
          <w:b/>
        </w:rPr>
        <w:t>10</w:t>
      </w:r>
    </w:p>
    <w:p w14:paraId="4238CEBD" w14:textId="77777777" w:rsidR="00104620" w:rsidRPr="00CC18A8" w:rsidRDefault="00104620">
      <w:pPr>
        <w:ind w:left="720"/>
        <w:rPr>
          <w:rFonts w:ascii="Courier" w:hAnsi="Courier"/>
        </w:rPr>
      </w:pPr>
      <w:r w:rsidRPr="00CC18A8">
        <w:rPr>
          <w:rFonts w:ascii="Courier" w:hAnsi="Courier"/>
        </w:rPr>
        <w:t xml:space="preserve">3. Set number of seconds for ACK wait: </w:t>
      </w:r>
      <w:r w:rsidRPr="00CC18A8">
        <w:rPr>
          <w:rFonts w:ascii="Courier" w:hAnsi="Courier"/>
          <w:b/>
        </w:rPr>
        <w:t>10</w:t>
      </w:r>
    </w:p>
    <w:p w14:paraId="185FF1F1" w14:textId="77777777" w:rsidR="00104620" w:rsidRPr="00CC18A8" w:rsidRDefault="00104620">
      <w:pPr>
        <w:ind w:left="720"/>
        <w:rPr>
          <w:rFonts w:ascii="Courier" w:hAnsi="Courier"/>
        </w:rPr>
      </w:pPr>
      <w:r w:rsidRPr="00CC18A8">
        <w:rPr>
          <w:rFonts w:ascii="Courier" w:hAnsi="Courier"/>
        </w:rPr>
        <w:t xml:space="preserve">4. NACKS BEFORE AUTO DISABLE: </w:t>
      </w:r>
      <w:r w:rsidRPr="00CC18A8">
        <w:rPr>
          <w:rFonts w:ascii="Courier" w:hAnsi="Courier"/>
          <w:b/>
        </w:rPr>
        <w:t xml:space="preserve">O </w:t>
      </w:r>
      <w:r w:rsidRPr="00CC18A8">
        <w:rPr>
          <w:rFonts w:ascii="Courier" w:hAnsi="Courier"/>
        </w:rPr>
        <w:t>(defeated)</w:t>
      </w:r>
    </w:p>
    <w:p w14:paraId="33D176C1" w14:textId="77777777" w:rsidR="00104620" w:rsidRPr="00CC18A8" w:rsidRDefault="00104620">
      <w:pPr>
        <w:ind w:left="720"/>
        <w:rPr>
          <w:rFonts w:ascii="Courier" w:hAnsi="Courier"/>
        </w:rPr>
      </w:pPr>
      <w:r w:rsidRPr="00CC18A8">
        <w:rPr>
          <w:rFonts w:ascii="Courier" w:hAnsi="Courier"/>
        </w:rPr>
        <w:t xml:space="preserve">5. STX/ETX PROTOCOL: </w:t>
      </w:r>
      <w:r w:rsidRPr="00CC18A8">
        <w:rPr>
          <w:rFonts w:ascii="Courier" w:hAnsi="Courier"/>
          <w:b/>
        </w:rPr>
        <w:t>“SSS”/</w:t>
      </w:r>
    </w:p>
    <w:p w14:paraId="05C5998B" w14:textId="77777777" w:rsidR="00104620" w:rsidRPr="00CC18A8" w:rsidRDefault="00104620">
      <w:pPr>
        <w:ind w:left="720"/>
        <w:rPr>
          <w:rFonts w:ascii="Courier" w:hAnsi="Courier"/>
        </w:rPr>
      </w:pPr>
      <w:r w:rsidRPr="00CC18A8">
        <w:rPr>
          <w:rFonts w:ascii="Courier" w:hAnsi="Courier"/>
        </w:rPr>
        <w:t xml:space="preserve">6. HOST PROTOCOL CHARACTERISTICS: </w:t>
      </w:r>
      <w:r w:rsidRPr="00CC18A8">
        <w:rPr>
          <w:rFonts w:ascii="Courier" w:hAnsi="Courier"/>
          <w:b/>
        </w:rPr>
        <w:t>?</w:t>
      </w:r>
    </w:p>
    <w:p w14:paraId="08A00B4B" w14:textId="77777777" w:rsidR="00104620" w:rsidRPr="00CC18A8" w:rsidRDefault="00104620">
      <w:pPr>
        <w:ind w:left="2160"/>
        <w:rPr>
          <w:rFonts w:ascii="Courier" w:hAnsi="Courier"/>
        </w:rPr>
      </w:pPr>
      <w:r w:rsidRPr="00CC18A8">
        <w:rPr>
          <w:rFonts w:ascii="Courier" w:hAnsi="Courier"/>
        </w:rPr>
        <w:t>1200 BAUD</w:t>
      </w:r>
    </w:p>
    <w:p w14:paraId="7EDDECA5" w14:textId="77777777" w:rsidR="00104620" w:rsidRPr="00CC18A8" w:rsidRDefault="00104620">
      <w:pPr>
        <w:ind w:left="2160"/>
        <w:rPr>
          <w:rFonts w:ascii="Courier" w:hAnsi="Courier"/>
        </w:rPr>
      </w:pPr>
      <w:r w:rsidRPr="00CC18A8">
        <w:rPr>
          <w:rFonts w:ascii="Courier" w:hAnsi="Courier"/>
        </w:rPr>
        <w:t>NO PARITY</w:t>
      </w:r>
    </w:p>
    <w:p w14:paraId="22CC832F" w14:textId="77777777" w:rsidR="00104620" w:rsidRPr="00CC18A8" w:rsidRDefault="00104620">
      <w:pPr>
        <w:ind w:left="2160"/>
        <w:rPr>
          <w:rFonts w:ascii="Courier" w:hAnsi="Courier"/>
        </w:rPr>
      </w:pPr>
      <w:r w:rsidRPr="00CC18A8">
        <w:rPr>
          <w:rFonts w:ascii="Courier" w:hAnsi="Courier"/>
        </w:rPr>
        <w:t>8 BIT/CHAR</w:t>
      </w:r>
    </w:p>
    <w:p w14:paraId="1AD164B0" w14:textId="77777777" w:rsidR="00104620" w:rsidRPr="00CC18A8" w:rsidRDefault="00104620">
      <w:pPr>
        <w:ind w:left="2160"/>
        <w:rPr>
          <w:rFonts w:ascii="Courier" w:hAnsi="Courier"/>
        </w:rPr>
      </w:pPr>
      <w:r w:rsidRPr="00CC18A8">
        <w:rPr>
          <w:rFonts w:ascii="Courier" w:hAnsi="Courier"/>
        </w:rPr>
        <w:t>2 STOP BITS</w:t>
      </w:r>
    </w:p>
    <w:p w14:paraId="6E1079C5" w14:textId="77777777" w:rsidR="00104620" w:rsidRPr="00CC18A8" w:rsidRDefault="00104620">
      <w:pPr>
        <w:ind w:left="2160"/>
        <w:rPr>
          <w:rFonts w:ascii="Courier" w:hAnsi="Courier"/>
        </w:rPr>
      </w:pPr>
      <w:r w:rsidRPr="00CC18A8">
        <w:rPr>
          <w:rFonts w:ascii="Courier" w:hAnsi="Courier"/>
        </w:rPr>
        <w:t>XON wait 10</w:t>
      </w:r>
    </w:p>
    <w:p w14:paraId="091C5F80" w14:textId="77777777" w:rsidR="00104620" w:rsidRPr="00CC18A8" w:rsidRDefault="00104620">
      <w:pPr>
        <w:ind w:left="2160"/>
        <w:rPr>
          <w:rFonts w:ascii="Courier" w:hAnsi="Courier"/>
        </w:rPr>
      </w:pPr>
      <w:r w:rsidRPr="00CC18A8">
        <w:rPr>
          <w:rFonts w:ascii="Courier" w:hAnsi="Courier"/>
        </w:rPr>
        <w:t>CHAR DELAY 0</w:t>
      </w:r>
    </w:p>
    <w:p w14:paraId="20885864" w14:textId="77777777" w:rsidR="00104620" w:rsidRPr="00CC18A8" w:rsidRDefault="00104620">
      <w:pPr>
        <w:ind w:left="720"/>
        <w:rPr>
          <w:rFonts w:ascii="Courier" w:hAnsi="Courier"/>
          <w:b/>
          <w:u w:val="single"/>
        </w:rPr>
      </w:pPr>
      <w:r w:rsidRPr="00CC18A8">
        <w:rPr>
          <w:rFonts w:ascii="Courier" w:hAnsi="Courier"/>
        </w:rPr>
        <w:t xml:space="preserve">7. DISPLAY DATA OPTIONS: </w:t>
      </w:r>
      <w:r w:rsidRPr="00CC18A8">
        <w:rPr>
          <w:rFonts w:ascii="Courier" w:hAnsi="Courier"/>
          <w:b/>
        </w:rPr>
        <w:t>ON</w:t>
      </w:r>
    </w:p>
    <w:p w14:paraId="29B3B238" w14:textId="77777777" w:rsidR="00104620" w:rsidRPr="00CC18A8" w:rsidRDefault="00104620">
      <w:pPr>
        <w:ind w:left="720"/>
        <w:rPr>
          <w:rFonts w:ascii="Courier" w:hAnsi="Courier"/>
          <w:b/>
        </w:rPr>
      </w:pPr>
      <w:r w:rsidRPr="00CC18A8">
        <w:rPr>
          <w:rFonts w:ascii="Courier" w:hAnsi="Courier"/>
        </w:rPr>
        <w:t xml:space="preserve">8. AMS COMPUTER INTERFACE: </w:t>
      </w:r>
      <w:r w:rsidRPr="00CC18A8">
        <w:rPr>
          <w:rFonts w:ascii="Courier" w:hAnsi="Courier"/>
          <w:b/>
        </w:rPr>
        <w:t>ENABLE</w:t>
      </w:r>
    </w:p>
    <w:p w14:paraId="6DC8E987" w14:textId="77777777" w:rsidR="00104620" w:rsidRPr="00CC18A8" w:rsidRDefault="00104620">
      <w:pPr>
        <w:ind w:left="360"/>
        <w:rPr>
          <w:b/>
        </w:rPr>
      </w:pPr>
    </w:p>
    <w:p w14:paraId="4FB3E26B" w14:textId="77777777" w:rsidR="00104620" w:rsidRPr="00CC18A8" w:rsidRDefault="00104620">
      <w:pPr>
        <w:ind w:left="720" w:hanging="360"/>
      </w:pPr>
      <w:r w:rsidRPr="00CC18A8">
        <w:t>B. Bidirectional: At the VITEK system prompt run the program bciutil and set the parameters as follows:</w:t>
      </w:r>
    </w:p>
    <w:p w14:paraId="4301FECF" w14:textId="77777777" w:rsidR="00104620" w:rsidRPr="00CC18A8" w:rsidRDefault="00104620">
      <w:pPr>
        <w:ind w:left="720"/>
        <w:rPr>
          <w:rFonts w:ascii="Courier" w:hAnsi="Courier"/>
        </w:rPr>
      </w:pPr>
    </w:p>
    <w:p w14:paraId="3E99202B" w14:textId="77777777" w:rsidR="00104620" w:rsidRPr="00CC18A8" w:rsidRDefault="00104620">
      <w:pPr>
        <w:ind w:left="720"/>
        <w:rPr>
          <w:rFonts w:ascii="Courier" w:hAnsi="Courier"/>
          <w:b/>
        </w:rPr>
      </w:pPr>
      <w:r w:rsidRPr="00CC18A8">
        <w:rPr>
          <w:rFonts w:ascii="Courier" w:hAnsi="Courier"/>
          <w:b/>
        </w:rPr>
        <w:t>&gt;bciutil</w:t>
      </w:r>
    </w:p>
    <w:p w14:paraId="1373EAB7" w14:textId="77777777" w:rsidR="00104620" w:rsidRPr="00CC18A8" w:rsidRDefault="00104620">
      <w:pPr>
        <w:ind w:left="720"/>
        <w:rPr>
          <w:rFonts w:ascii="Courier" w:hAnsi="Courier"/>
        </w:rPr>
      </w:pPr>
    </w:p>
    <w:p w14:paraId="610020D5" w14:textId="77777777" w:rsidR="00104620" w:rsidRPr="00CC18A8" w:rsidRDefault="00104620">
      <w:pPr>
        <w:rPr>
          <w:b/>
          <w:u w:val="single"/>
        </w:rPr>
      </w:pPr>
      <w:r w:rsidRPr="00CC18A8">
        <w:tab/>
      </w:r>
      <w:r w:rsidRPr="00CC18A8">
        <w:tab/>
        <w:t>The following menu is displayed:</w:t>
      </w:r>
    </w:p>
    <w:p w14:paraId="5CF8679D" w14:textId="77777777" w:rsidR="00104620" w:rsidRPr="00CC18A8" w:rsidRDefault="00104620">
      <w:pPr>
        <w:rPr>
          <w:rFonts w:ascii="Courier" w:hAnsi="Courier"/>
        </w:rPr>
      </w:pPr>
    </w:p>
    <w:p w14:paraId="40ABE2E1" w14:textId="77777777" w:rsidR="00104620" w:rsidRPr="00CC18A8" w:rsidRDefault="00104620">
      <w:pPr>
        <w:ind w:left="720"/>
        <w:rPr>
          <w:rFonts w:ascii="Courier" w:hAnsi="Courier"/>
        </w:rPr>
      </w:pPr>
      <w:r w:rsidRPr="00CC18A8">
        <w:rPr>
          <w:rFonts w:ascii="Courier" w:hAnsi="Courier"/>
        </w:rPr>
        <w:t>BIDIRECTIONAL COMPUTER INTERFACE</w:t>
      </w:r>
    </w:p>
    <w:p w14:paraId="1D2B9A59" w14:textId="77777777" w:rsidR="00104620" w:rsidRPr="00CC18A8" w:rsidRDefault="00104620">
      <w:pPr>
        <w:ind w:left="720"/>
        <w:rPr>
          <w:rFonts w:ascii="Courier" w:hAnsi="Courier"/>
        </w:rPr>
      </w:pPr>
      <w:r w:rsidRPr="00CC18A8">
        <w:rPr>
          <w:rFonts w:ascii="Courier" w:hAnsi="Courier"/>
        </w:rPr>
        <w:t>RESULTS TRANSMISSION</w:t>
      </w:r>
    </w:p>
    <w:p w14:paraId="2CCCFC2F" w14:textId="77777777" w:rsidR="00104620" w:rsidRPr="00CC18A8" w:rsidRDefault="00104620">
      <w:pPr>
        <w:ind w:left="720"/>
        <w:rPr>
          <w:rFonts w:ascii="Courier" w:hAnsi="Courier"/>
        </w:rPr>
      </w:pPr>
    </w:p>
    <w:p w14:paraId="4EF36539" w14:textId="77777777" w:rsidR="00104620" w:rsidRPr="00CC18A8" w:rsidRDefault="00104620">
      <w:pPr>
        <w:tabs>
          <w:tab w:val="left" w:pos="2160"/>
        </w:tabs>
        <w:ind w:left="720"/>
        <w:rPr>
          <w:rFonts w:ascii="Courier" w:hAnsi="Courier"/>
        </w:rPr>
      </w:pPr>
      <w:r w:rsidRPr="00CC18A8">
        <w:rPr>
          <w:rFonts w:ascii="Courier" w:hAnsi="Courier"/>
        </w:rPr>
        <w:t>1) Transmit Results by Slot or Tray</w:t>
      </w:r>
    </w:p>
    <w:p w14:paraId="6A7F26DA" w14:textId="77777777" w:rsidR="00104620" w:rsidRPr="00CC18A8" w:rsidRDefault="00104620">
      <w:pPr>
        <w:tabs>
          <w:tab w:val="left" w:pos="2160"/>
        </w:tabs>
        <w:ind w:left="720"/>
        <w:rPr>
          <w:rFonts w:ascii="Courier" w:hAnsi="Courier"/>
        </w:rPr>
      </w:pPr>
      <w:r w:rsidRPr="00CC18A8">
        <w:rPr>
          <w:rFonts w:ascii="Courier" w:hAnsi="Courier"/>
        </w:rPr>
        <w:t>2) Transmit Results by AMS ID</w:t>
      </w:r>
    </w:p>
    <w:p w14:paraId="2B026FA9" w14:textId="77777777" w:rsidR="00104620" w:rsidRPr="00CC18A8" w:rsidRDefault="00104620">
      <w:pPr>
        <w:tabs>
          <w:tab w:val="left" w:pos="2160"/>
        </w:tabs>
        <w:ind w:left="720"/>
        <w:rPr>
          <w:rFonts w:ascii="Courier" w:hAnsi="Courier"/>
        </w:rPr>
      </w:pPr>
      <w:r w:rsidRPr="00CC18A8">
        <w:rPr>
          <w:rFonts w:ascii="Courier" w:hAnsi="Courier"/>
        </w:rPr>
        <w:t>3) Retransmit all NAKs</w:t>
      </w:r>
    </w:p>
    <w:p w14:paraId="1782608B" w14:textId="77777777" w:rsidR="00104620" w:rsidRPr="00CC18A8" w:rsidRDefault="00104620">
      <w:pPr>
        <w:tabs>
          <w:tab w:val="left" w:pos="2160"/>
        </w:tabs>
        <w:ind w:left="720"/>
        <w:rPr>
          <w:rFonts w:ascii="Courier" w:hAnsi="Courier"/>
        </w:rPr>
      </w:pPr>
      <w:r w:rsidRPr="00CC18A8">
        <w:rPr>
          <w:rFonts w:ascii="Courier" w:hAnsi="Courier"/>
        </w:rPr>
        <w:t>4) Utilities</w:t>
      </w:r>
    </w:p>
    <w:p w14:paraId="7FBE662C" w14:textId="77777777" w:rsidR="00104620" w:rsidRPr="00CC18A8" w:rsidRDefault="00104620">
      <w:pPr>
        <w:tabs>
          <w:tab w:val="left" w:pos="2160"/>
        </w:tabs>
        <w:ind w:left="720"/>
        <w:rPr>
          <w:rFonts w:ascii="Courier" w:hAnsi="Courier"/>
        </w:rPr>
      </w:pPr>
      <w:r w:rsidRPr="00CC18A8">
        <w:rPr>
          <w:rFonts w:ascii="Courier" w:hAnsi="Courier"/>
        </w:rPr>
        <w:t>q) Quit</w:t>
      </w:r>
    </w:p>
    <w:p w14:paraId="4662903C" w14:textId="77777777" w:rsidR="00104620" w:rsidRPr="00CC18A8" w:rsidRDefault="00104620">
      <w:pPr>
        <w:tabs>
          <w:tab w:val="left" w:pos="2160"/>
        </w:tabs>
      </w:pPr>
    </w:p>
    <w:p w14:paraId="4E441727" w14:textId="77777777" w:rsidR="00104620" w:rsidRPr="00CC18A8" w:rsidRDefault="00104620">
      <w:pPr>
        <w:pStyle w:val="NOTE0"/>
      </w:pPr>
    </w:p>
    <w:p w14:paraId="25390657" w14:textId="77777777" w:rsidR="00104620" w:rsidRPr="00CC18A8" w:rsidRDefault="00104620">
      <w:pPr>
        <w:pStyle w:val="NOTE0"/>
      </w:pPr>
      <w:r w:rsidRPr="00CC18A8">
        <w:rPr>
          <w:b/>
        </w:rPr>
        <w:t>NOTE:</w:t>
      </w:r>
      <w:r w:rsidRPr="00CC18A8">
        <w:t xml:space="preserve"> The following menu displays are before Pre 3.1 BCI Software installation.</w:t>
      </w:r>
    </w:p>
    <w:p w14:paraId="17B502E9" w14:textId="77777777" w:rsidR="00104620" w:rsidRPr="00CC18A8" w:rsidRDefault="00104620">
      <w:pPr>
        <w:pStyle w:val="NOTE0"/>
      </w:pPr>
    </w:p>
    <w:p w14:paraId="163D6D2E" w14:textId="77777777" w:rsidR="00104620" w:rsidRPr="00CC18A8" w:rsidRDefault="00104620"/>
    <w:p w14:paraId="4D922A98" w14:textId="77777777" w:rsidR="00104620" w:rsidRPr="00CC18A8" w:rsidRDefault="00104620">
      <w:pPr>
        <w:ind w:left="720"/>
        <w:rPr>
          <w:b/>
        </w:rPr>
      </w:pPr>
      <w:r w:rsidRPr="00CC18A8">
        <w:t>Select option 4) Utilities</w:t>
      </w:r>
    </w:p>
    <w:p w14:paraId="7B78DB7D" w14:textId="77777777" w:rsidR="00104620" w:rsidRPr="00CC18A8" w:rsidRDefault="00104620">
      <w:pPr>
        <w:ind w:left="720"/>
        <w:rPr>
          <w:rFonts w:ascii="Courier" w:hAnsi="Courier"/>
          <w:b/>
        </w:rPr>
      </w:pPr>
    </w:p>
    <w:p w14:paraId="6689352E" w14:textId="77777777" w:rsidR="00104620" w:rsidRPr="00CC18A8" w:rsidRDefault="00104620">
      <w:pPr>
        <w:ind w:left="720"/>
      </w:pPr>
      <w:r w:rsidRPr="00CC18A8">
        <w:t>The following menu will appear:</w:t>
      </w:r>
    </w:p>
    <w:p w14:paraId="38CA1FC5" w14:textId="77777777" w:rsidR="00104620" w:rsidRPr="00CC18A8" w:rsidRDefault="00104620">
      <w:pPr>
        <w:ind w:left="720"/>
      </w:pPr>
    </w:p>
    <w:p w14:paraId="3D319E49" w14:textId="77777777" w:rsidR="00104620" w:rsidRPr="00CC18A8" w:rsidRDefault="00104620">
      <w:pPr>
        <w:ind w:left="720"/>
        <w:rPr>
          <w:rFonts w:ascii="Courier" w:hAnsi="Courier"/>
        </w:rPr>
      </w:pPr>
      <w:r w:rsidRPr="00CC18A8">
        <w:rPr>
          <w:rFonts w:ascii="Courier" w:hAnsi="Courier"/>
        </w:rPr>
        <w:t>BIDIRECTIONAL COMPUTER INTERFACE</w:t>
      </w:r>
    </w:p>
    <w:p w14:paraId="33922891" w14:textId="77777777" w:rsidR="00104620" w:rsidRPr="00CC18A8" w:rsidRDefault="00104620">
      <w:pPr>
        <w:ind w:left="720"/>
        <w:rPr>
          <w:rFonts w:ascii="Courier" w:hAnsi="Courier"/>
        </w:rPr>
      </w:pPr>
      <w:r w:rsidRPr="00CC18A8">
        <w:rPr>
          <w:rFonts w:ascii="Courier" w:hAnsi="Courier"/>
        </w:rPr>
        <w:t>UTILITIES (VERSION XX.X)</w:t>
      </w:r>
    </w:p>
    <w:p w14:paraId="092B188C" w14:textId="77777777" w:rsidR="00104620" w:rsidRPr="00CC18A8" w:rsidRDefault="00104620">
      <w:pPr>
        <w:ind w:left="720"/>
        <w:rPr>
          <w:rFonts w:ascii="Courier" w:hAnsi="Courier"/>
        </w:rPr>
      </w:pPr>
      <w:r w:rsidRPr="00CC18A8">
        <w:rPr>
          <w:rFonts w:ascii="Courier" w:hAnsi="Courier"/>
        </w:rPr>
        <w:t>1) Delete Negative Exams</w:t>
      </w:r>
    </w:p>
    <w:p w14:paraId="55596C7A" w14:textId="77777777" w:rsidR="00104620" w:rsidRPr="00CC18A8" w:rsidRDefault="00104620">
      <w:pPr>
        <w:ind w:left="720"/>
        <w:rPr>
          <w:rFonts w:ascii="Courier" w:hAnsi="Courier"/>
        </w:rPr>
      </w:pPr>
      <w:r w:rsidRPr="00CC18A8">
        <w:rPr>
          <w:rFonts w:ascii="Courier" w:hAnsi="Courier"/>
        </w:rPr>
        <w:t>2) Status and Exception Logs Menu</w:t>
      </w:r>
    </w:p>
    <w:p w14:paraId="62A3784F" w14:textId="77777777" w:rsidR="00104620" w:rsidRPr="00CC18A8" w:rsidRDefault="00104620">
      <w:pPr>
        <w:ind w:left="720"/>
        <w:rPr>
          <w:rFonts w:ascii="Courier" w:hAnsi="Courier"/>
        </w:rPr>
      </w:pPr>
      <w:r w:rsidRPr="00CC18A8">
        <w:rPr>
          <w:rFonts w:ascii="Courier" w:hAnsi="Courier"/>
        </w:rPr>
        <w:t>3) Transmit Test Pattern</w:t>
      </w:r>
    </w:p>
    <w:p w14:paraId="344B4F6F" w14:textId="77777777" w:rsidR="00104620" w:rsidRPr="00CC18A8" w:rsidRDefault="00104620">
      <w:pPr>
        <w:ind w:left="720"/>
        <w:rPr>
          <w:rFonts w:ascii="Courier" w:hAnsi="Courier"/>
        </w:rPr>
      </w:pPr>
      <w:r w:rsidRPr="00CC18A8">
        <w:rPr>
          <w:rFonts w:ascii="Courier" w:hAnsi="Courier"/>
        </w:rPr>
        <w:t>4) Set Serial Port Characteristics</w:t>
      </w:r>
    </w:p>
    <w:p w14:paraId="48331BE8" w14:textId="77777777" w:rsidR="00104620" w:rsidRPr="00CC18A8" w:rsidRDefault="00104620">
      <w:pPr>
        <w:ind w:left="720"/>
        <w:rPr>
          <w:rFonts w:ascii="Courier" w:hAnsi="Courier"/>
        </w:rPr>
      </w:pPr>
      <w:r w:rsidRPr="00CC18A8">
        <w:rPr>
          <w:rFonts w:ascii="Courier" w:hAnsi="Courier"/>
        </w:rPr>
        <w:t>5) Set interface Characteristics</w:t>
      </w:r>
    </w:p>
    <w:p w14:paraId="6BC2712A" w14:textId="77777777" w:rsidR="00104620" w:rsidRPr="00CC18A8" w:rsidRDefault="00104620">
      <w:pPr>
        <w:ind w:left="720"/>
        <w:rPr>
          <w:rFonts w:ascii="Courier" w:hAnsi="Courier"/>
        </w:rPr>
      </w:pPr>
      <w:r w:rsidRPr="00CC18A8">
        <w:rPr>
          <w:rFonts w:ascii="Courier" w:hAnsi="Courier"/>
        </w:rPr>
        <w:t>6) Display data on screen</w:t>
      </w:r>
    </w:p>
    <w:p w14:paraId="1D7C48F4" w14:textId="77777777" w:rsidR="00104620" w:rsidRPr="00CC18A8" w:rsidRDefault="00104620">
      <w:pPr>
        <w:ind w:left="720"/>
        <w:rPr>
          <w:rFonts w:ascii="Courier" w:hAnsi="Courier"/>
        </w:rPr>
      </w:pPr>
      <w:r w:rsidRPr="00CC18A8">
        <w:rPr>
          <w:rFonts w:ascii="Courier" w:hAnsi="Courier"/>
        </w:rPr>
        <w:t>7) Set Field Characteristics</w:t>
      </w:r>
    </w:p>
    <w:p w14:paraId="4407734F" w14:textId="77777777" w:rsidR="00104620" w:rsidRPr="00CC18A8" w:rsidRDefault="00104620">
      <w:pPr>
        <w:ind w:left="720"/>
        <w:rPr>
          <w:rFonts w:ascii="Courier" w:hAnsi="Courier"/>
        </w:rPr>
      </w:pPr>
      <w:r w:rsidRPr="00CC18A8">
        <w:rPr>
          <w:rFonts w:ascii="Courier" w:hAnsi="Courier"/>
        </w:rPr>
        <w:t>8) Transmit Back in Service</w:t>
      </w:r>
    </w:p>
    <w:p w14:paraId="6CDF8027" w14:textId="77777777" w:rsidR="00104620" w:rsidRPr="00CC18A8" w:rsidRDefault="00104620">
      <w:pPr>
        <w:ind w:left="720"/>
        <w:rPr>
          <w:rFonts w:ascii="Courier" w:hAnsi="Courier"/>
        </w:rPr>
      </w:pPr>
      <w:r w:rsidRPr="00CC18A8">
        <w:rPr>
          <w:rFonts w:ascii="Courier" w:hAnsi="Courier"/>
        </w:rPr>
        <w:t>9) Results (Upload) Options</w:t>
      </w:r>
    </w:p>
    <w:p w14:paraId="55444BEE" w14:textId="77777777" w:rsidR="00104620" w:rsidRPr="00CC18A8" w:rsidRDefault="00104620">
      <w:pPr>
        <w:ind w:left="720"/>
        <w:rPr>
          <w:rFonts w:ascii="Courier" w:hAnsi="Courier"/>
        </w:rPr>
      </w:pPr>
      <w:r w:rsidRPr="00CC18A8">
        <w:rPr>
          <w:rFonts w:ascii="Courier" w:hAnsi="Courier"/>
        </w:rPr>
        <w:t>*) Special options</w:t>
      </w:r>
    </w:p>
    <w:p w14:paraId="3821DBBA" w14:textId="77777777" w:rsidR="00104620" w:rsidRPr="00CC18A8" w:rsidRDefault="00104620">
      <w:pPr>
        <w:ind w:left="720"/>
        <w:rPr>
          <w:rFonts w:ascii="Courier" w:hAnsi="Courier"/>
        </w:rPr>
      </w:pPr>
      <w:r w:rsidRPr="00CC18A8">
        <w:rPr>
          <w:rFonts w:ascii="Courier" w:hAnsi="Courier"/>
        </w:rPr>
        <w:t>q) Quit</w:t>
      </w:r>
    </w:p>
    <w:p w14:paraId="05F7487D" w14:textId="77777777" w:rsidR="00104620" w:rsidRPr="00CC18A8" w:rsidRDefault="00104620">
      <w:pPr>
        <w:ind w:left="720"/>
      </w:pPr>
      <w:r w:rsidRPr="00CC18A8">
        <w:br w:type="page"/>
      </w:r>
      <w:r w:rsidRPr="00CC18A8">
        <w:lastRenderedPageBreak/>
        <w:t>Select option 4) Set Serial Port Characteristics</w:t>
      </w:r>
    </w:p>
    <w:p w14:paraId="7AA495AF" w14:textId="77777777" w:rsidR="00104620" w:rsidRPr="00CC18A8" w:rsidRDefault="00104620">
      <w:pPr>
        <w:ind w:left="720"/>
      </w:pPr>
    </w:p>
    <w:p w14:paraId="170F5635" w14:textId="77777777" w:rsidR="00104620" w:rsidRPr="00CC18A8" w:rsidRDefault="00104620">
      <w:pPr>
        <w:ind w:left="720"/>
      </w:pPr>
      <w:r w:rsidRPr="00CC18A8">
        <w:t>This menu will appear with defaults. Following the directions displayed on the screen, make changes where necessary to match values shown here:</w:t>
      </w:r>
    </w:p>
    <w:p w14:paraId="426AFE01" w14:textId="77777777" w:rsidR="00104620" w:rsidRPr="00CC18A8" w:rsidRDefault="00104620"/>
    <w:p w14:paraId="1D9F4289" w14:textId="77777777" w:rsidR="00104620" w:rsidRPr="00CC18A8" w:rsidRDefault="00104620">
      <w:pPr>
        <w:ind w:left="720"/>
        <w:rPr>
          <w:rFonts w:ascii="Courier" w:hAnsi="Courier"/>
        </w:rPr>
      </w:pPr>
      <w:r w:rsidRPr="00CC18A8">
        <w:rPr>
          <w:rFonts w:ascii="Courier" w:hAnsi="Courier"/>
        </w:rPr>
        <w:t>SERIAL PORT CHARACTERISTICS</w:t>
      </w:r>
    </w:p>
    <w:p w14:paraId="01C830E7" w14:textId="77777777" w:rsidR="00104620" w:rsidRPr="00CC18A8" w:rsidRDefault="00104620">
      <w:pPr>
        <w:ind w:left="720"/>
        <w:rPr>
          <w:rFonts w:ascii="Courier" w:hAnsi="Courier"/>
        </w:rPr>
      </w:pPr>
    </w:p>
    <w:p w14:paraId="7808CB0E" w14:textId="77777777" w:rsidR="00104620" w:rsidRPr="00CC18A8" w:rsidRDefault="00104620">
      <w:pPr>
        <w:tabs>
          <w:tab w:val="left" w:pos="2160"/>
        </w:tabs>
        <w:ind w:left="720"/>
        <w:rPr>
          <w:rFonts w:ascii="Courier" w:hAnsi="Courier"/>
        </w:rPr>
      </w:pPr>
      <w:r w:rsidRPr="00CC18A8">
        <w:rPr>
          <w:rFonts w:ascii="Courier" w:hAnsi="Courier"/>
        </w:rPr>
        <w:t>Number of Ports: 1</w:t>
      </w:r>
    </w:p>
    <w:p w14:paraId="0462E0B0" w14:textId="77777777" w:rsidR="00104620" w:rsidRPr="00CC18A8" w:rsidRDefault="00104620">
      <w:pPr>
        <w:tabs>
          <w:tab w:val="left" w:pos="2160"/>
        </w:tabs>
        <w:ind w:left="720"/>
        <w:rPr>
          <w:rFonts w:ascii="Courier" w:hAnsi="Courier"/>
        </w:rPr>
      </w:pPr>
      <w:r w:rsidRPr="00CC18A8">
        <w:rPr>
          <w:rFonts w:ascii="Courier" w:hAnsi="Courier"/>
        </w:rPr>
        <w:t>Baud Rate: 1200</w:t>
      </w:r>
    </w:p>
    <w:p w14:paraId="60526912" w14:textId="77777777" w:rsidR="00104620" w:rsidRPr="00CC18A8" w:rsidRDefault="00104620">
      <w:pPr>
        <w:tabs>
          <w:tab w:val="left" w:pos="2160"/>
        </w:tabs>
        <w:ind w:left="720"/>
        <w:rPr>
          <w:rFonts w:ascii="Courier" w:hAnsi="Courier"/>
        </w:rPr>
      </w:pPr>
      <w:r w:rsidRPr="00CC18A8">
        <w:rPr>
          <w:rFonts w:ascii="Courier" w:hAnsi="Courier"/>
        </w:rPr>
        <w:t>Parity: None</w:t>
      </w:r>
    </w:p>
    <w:p w14:paraId="5495CD07" w14:textId="77777777" w:rsidR="00104620" w:rsidRPr="00CC18A8" w:rsidRDefault="00104620">
      <w:pPr>
        <w:tabs>
          <w:tab w:val="left" w:pos="2160"/>
        </w:tabs>
        <w:ind w:left="720"/>
        <w:rPr>
          <w:rFonts w:ascii="Courier" w:hAnsi="Courier"/>
        </w:rPr>
      </w:pPr>
      <w:r w:rsidRPr="00CC18A8">
        <w:rPr>
          <w:rFonts w:ascii="Courier" w:hAnsi="Courier"/>
        </w:rPr>
        <w:t>Character Size: 8</w:t>
      </w:r>
    </w:p>
    <w:p w14:paraId="11E75831" w14:textId="77777777" w:rsidR="00104620" w:rsidRPr="00CC18A8" w:rsidRDefault="00104620">
      <w:pPr>
        <w:tabs>
          <w:tab w:val="left" w:pos="2160"/>
        </w:tabs>
        <w:ind w:left="720"/>
        <w:rPr>
          <w:rFonts w:ascii="Courier" w:hAnsi="Courier"/>
        </w:rPr>
      </w:pPr>
      <w:r w:rsidRPr="00CC18A8">
        <w:rPr>
          <w:rFonts w:ascii="Courier" w:hAnsi="Courier"/>
        </w:rPr>
        <w:t>Stop Bits: 2</w:t>
      </w:r>
    </w:p>
    <w:p w14:paraId="732F10B0" w14:textId="77777777" w:rsidR="00104620" w:rsidRPr="00CC18A8" w:rsidRDefault="00104620">
      <w:pPr>
        <w:tabs>
          <w:tab w:val="left" w:pos="2160"/>
        </w:tabs>
        <w:ind w:left="720"/>
        <w:rPr>
          <w:rFonts w:ascii="Courier" w:hAnsi="Courier"/>
        </w:rPr>
      </w:pPr>
      <w:r w:rsidRPr="00CC18A8">
        <w:rPr>
          <w:rFonts w:ascii="Courier" w:hAnsi="Courier"/>
        </w:rPr>
        <w:t>Startup Message: Disable</w:t>
      </w:r>
    </w:p>
    <w:p w14:paraId="6FA01550" w14:textId="77777777" w:rsidR="00104620" w:rsidRPr="00CC18A8" w:rsidRDefault="00104620"/>
    <w:p w14:paraId="6B5E951F" w14:textId="77777777" w:rsidR="00104620" w:rsidRPr="00CC18A8" w:rsidRDefault="00104620">
      <w:pPr>
        <w:ind w:left="720"/>
      </w:pPr>
      <w:r w:rsidRPr="00CC18A8">
        <w:t>Once you have finished here, return to the previous menu.</w:t>
      </w:r>
    </w:p>
    <w:p w14:paraId="268BB83B" w14:textId="77777777" w:rsidR="00104620" w:rsidRPr="00CC18A8" w:rsidRDefault="00104620" w:rsidP="00B8406C"/>
    <w:p w14:paraId="59276D8C" w14:textId="77777777" w:rsidR="00104620" w:rsidRPr="00CC18A8" w:rsidRDefault="00104620">
      <w:pPr>
        <w:ind w:left="720"/>
        <w:rPr>
          <w:rFonts w:ascii="Courier" w:hAnsi="Courier"/>
        </w:rPr>
      </w:pPr>
      <w:r w:rsidRPr="00CC18A8">
        <w:t>Select option 5) Set interface Characteristics</w:t>
      </w:r>
    </w:p>
    <w:p w14:paraId="58A283F3" w14:textId="77777777" w:rsidR="00104620" w:rsidRPr="00CC18A8" w:rsidRDefault="00104620">
      <w:pPr>
        <w:ind w:left="720"/>
      </w:pPr>
    </w:p>
    <w:p w14:paraId="6DACF749" w14:textId="77777777" w:rsidR="00104620" w:rsidRPr="00CC18A8" w:rsidRDefault="00104620">
      <w:pPr>
        <w:ind w:left="720"/>
      </w:pPr>
      <w:r w:rsidRPr="00CC18A8">
        <w:t>The following menu will appear with defaults. Following the directions displayed on the screen, make changes where necessary to match the values shown here. This menu is used to set up the interface.</w:t>
      </w:r>
    </w:p>
    <w:p w14:paraId="1F97AEF2" w14:textId="77777777" w:rsidR="00104620" w:rsidRPr="00CC18A8" w:rsidRDefault="00104620"/>
    <w:p w14:paraId="191F4478" w14:textId="77777777" w:rsidR="00104620" w:rsidRPr="00CC18A8" w:rsidRDefault="00104620">
      <w:pPr>
        <w:ind w:left="720"/>
        <w:rPr>
          <w:rFonts w:ascii="Courier" w:hAnsi="Courier"/>
        </w:rPr>
      </w:pPr>
      <w:r w:rsidRPr="00CC18A8">
        <w:rPr>
          <w:rFonts w:ascii="Courier" w:hAnsi="Courier"/>
        </w:rPr>
        <w:t>BI-DIRECTIONAL COMPUTER INTERFACE CHARACTERISTICS</w:t>
      </w:r>
    </w:p>
    <w:p w14:paraId="5F927F2A" w14:textId="77777777" w:rsidR="00104620" w:rsidRPr="00CC18A8" w:rsidRDefault="00104620">
      <w:pPr>
        <w:ind w:left="720"/>
        <w:rPr>
          <w:rFonts w:ascii="Courier" w:hAnsi="Courier"/>
        </w:rPr>
      </w:pPr>
    </w:p>
    <w:p w14:paraId="12256AB8" w14:textId="77777777" w:rsidR="00104620" w:rsidRPr="00CC18A8" w:rsidRDefault="00104620">
      <w:pPr>
        <w:ind w:left="720"/>
        <w:rPr>
          <w:rFonts w:ascii="Courier" w:hAnsi="Courier"/>
        </w:rPr>
      </w:pPr>
      <w:r w:rsidRPr="00CC18A8">
        <w:rPr>
          <w:rFonts w:ascii="Courier" w:hAnsi="Courier"/>
        </w:rPr>
        <w:t>1.</w:t>
      </w:r>
      <w:r w:rsidRPr="00CC18A8">
        <w:rPr>
          <w:rFonts w:ascii="Courier" w:hAnsi="Courier"/>
        </w:rPr>
        <w:tab/>
        <w:t xml:space="preserve">BI-DIRECTIONAL INTERFACE (UPLOAD) IS: </w:t>
      </w:r>
      <w:r w:rsidRPr="00CC18A8">
        <w:rPr>
          <w:rFonts w:ascii="Courier" w:hAnsi="Courier"/>
          <w:b/>
        </w:rPr>
        <w:t>ENABLED</w:t>
      </w:r>
    </w:p>
    <w:p w14:paraId="407BBD01" w14:textId="77777777" w:rsidR="00104620" w:rsidRPr="00CC18A8" w:rsidRDefault="00104620">
      <w:pPr>
        <w:ind w:left="720"/>
        <w:rPr>
          <w:rFonts w:ascii="Courier" w:hAnsi="Courier"/>
        </w:rPr>
      </w:pPr>
      <w:r w:rsidRPr="00CC18A8">
        <w:rPr>
          <w:rFonts w:ascii="Courier" w:hAnsi="Courier"/>
        </w:rPr>
        <w:t>2.</w:t>
      </w:r>
      <w:r w:rsidRPr="00CC18A8">
        <w:rPr>
          <w:rFonts w:ascii="Courier" w:hAnsi="Courier"/>
        </w:rPr>
        <w:tab/>
        <w:t xml:space="preserve">BI-DIRECTIONAL INTERFACE (DOWNLOAD) IS: </w:t>
      </w:r>
      <w:r w:rsidRPr="00CC18A8">
        <w:rPr>
          <w:rFonts w:ascii="Courier" w:hAnsi="Courier"/>
          <w:b/>
        </w:rPr>
        <w:t>ENABLED</w:t>
      </w:r>
    </w:p>
    <w:p w14:paraId="660EB6FD" w14:textId="77777777" w:rsidR="00104620" w:rsidRPr="00CC18A8" w:rsidRDefault="00104620">
      <w:pPr>
        <w:ind w:left="720"/>
        <w:rPr>
          <w:rFonts w:ascii="Courier" w:hAnsi="Courier"/>
        </w:rPr>
      </w:pPr>
      <w:r w:rsidRPr="00CC18A8">
        <w:rPr>
          <w:rFonts w:ascii="Courier" w:hAnsi="Courier"/>
        </w:rPr>
        <w:t>3.</w:t>
      </w:r>
      <w:r w:rsidRPr="00CC18A8">
        <w:rPr>
          <w:rFonts w:ascii="Courier" w:hAnsi="Courier"/>
        </w:rPr>
        <w:tab/>
        <w:t xml:space="preserve">DOWNLOAD PORT: </w:t>
      </w:r>
      <w:r w:rsidRPr="00CC18A8">
        <w:rPr>
          <w:rFonts w:ascii="Courier" w:hAnsi="Courier"/>
          <w:b/>
        </w:rPr>
        <w:t>/dev/tty1</w:t>
      </w:r>
    </w:p>
    <w:p w14:paraId="5D8EE9C4" w14:textId="77777777" w:rsidR="00104620" w:rsidRPr="00CC18A8" w:rsidRDefault="00104620">
      <w:pPr>
        <w:ind w:left="720"/>
        <w:rPr>
          <w:rFonts w:ascii="Courier" w:hAnsi="Courier"/>
        </w:rPr>
      </w:pPr>
      <w:r w:rsidRPr="00CC18A8">
        <w:rPr>
          <w:rFonts w:ascii="Courier" w:hAnsi="Courier"/>
        </w:rPr>
        <w:t>4.</w:t>
      </w:r>
      <w:r w:rsidRPr="00CC18A8">
        <w:rPr>
          <w:rFonts w:ascii="Courier" w:hAnsi="Courier"/>
        </w:rPr>
        <w:tab/>
        <w:t xml:space="preserve">UPLOAD PORT: </w:t>
      </w:r>
      <w:r w:rsidRPr="00CC18A8">
        <w:rPr>
          <w:rFonts w:ascii="Courier" w:hAnsi="Courier"/>
          <w:b/>
        </w:rPr>
        <w:t>/dev/tty1</w:t>
      </w:r>
    </w:p>
    <w:p w14:paraId="4EAAE695" w14:textId="77777777" w:rsidR="00104620" w:rsidRPr="00CC18A8" w:rsidRDefault="00104620">
      <w:pPr>
        <w:ind w:left="720"/>
        <w:rPr>
          <w:rFonts w:ascii="Courier" w:hAnsi="Courier"/>
        </w:rPr>
      </w:pPr>
      <w:r w:rsidRPr="00CC18A8">
        <w:rPr>
          <w:rFonts w:ascii="Courier" w:hAnsi="Courier"/>
        </w:rPr>
        <w:t>5.</w:t>
      </w:r>
      <w:r w:rsidRPr="00CC18A8">
        <w:rPr>
          <w:rFonts w:ascii="Courier" w:hAnsi="Courier"/>
        </w:rPr>
        <w:tab/>
        <w:t>TIMEOUTS (seconds):</w:t>
      </w:r>
    </w:p>
    <w:p w14:paraId="0D5CCEEE" w14:textId="77777777" w:rsidR="00104620" w:rsidRPr="00CC18A8" w:rsidRDefault="00104620">
      <w:pPr>
        <w:ind w:left="720"/>
        <w:rPr>
          <w:rFonts w:ascii="Courier" w:hAnsi="Courier"/>
        </w:rPr>
      </w:pPr>
      <w:r w:rsidRPr="00CC18A8">
        <w:rPr>
          <w:rFonts w:ascii="Courier" w:hAnsi="Courier"/>
        </w:rPr>
        <w:tab/>
      </w:r>
      <w:r w:rsidRPr="00CC18A8">
        <w:rPr>
          <w:rFonts w:ascii="Courier" w:hAnsi="Courier"/>
        </w:rPr>
        <w:tab/>
        <w:t xml:space="preserve">CHECKSUM &lt;ACK&gt;: </w:t>
      </w:r>
      <w:r w:rsidRPr="00CC18A8">
        <w:rPr>
          <w:rFonts w:ascii="Courier" w:hAnsi="Courier"/>
          <w:b/>
        </w:rPr>
        <w:t>60</w:t>
      </w:r>
      <w:r w:rsidRPr="00CC18A8">
        <w:rPr>
          <w:rFonts w:ascii="Courier" w:hAnsi="Courier"/>
        </w:rPr>
        <w:t xml:space="preserve"> HOST RESPONSE: </w:t>
      </w:r>
      <w:r w:rsidRPr="00CC18A8">
        <w:rPr>
          <w:rFonts w:ascii="Courier" w:hAnsi="Courier"/>
          <w:b/>
        </w:rPr>
        <w:t>60</w:t>
      </w:r>
    </w:p>
    <w:p w14:paraId="3C7B2A0C" w14:textId="77777777" w:rsidR="00104620" w:rsidRPr="00CC18A8" w:rsidRDefault="00104620">
      <w:pPr>
        <w:ind w:left="720"/>
        <w:rPr>
          <w:rFonts w:ascii="Courier" w:hAnsi="Courier"/>
        </w:rPr>
      </w:pPr>
      <w:r w:rsidRPr="00CC18A8">
        <w:rPr>
          <w:rFonts w:ascii="Courier" w:hAnsi="Courier"/>
        </w:rPr>
        <w:tab/>
      </w:r>
      <w:r w:rsidRPr="00CC18A8">
        <w:rPr>
          <w:rFonts w:ascii="Courier" w:hAnsi="Courier"/>
        </w:rPr>
        <w:tab/>
        <w:t xml:space="preserve">XON/XOff: </w:t>
      </w:r>
      <w:r w:rsidRPr="00CC18A8">
        <w:rPr>
          <w:rFonts w:ascii="Courier" w:hAnsi="Courier"/>
          <w:b/>
        </w:rPr>
        <w:t>10</w:t>
      </w:r>
    </w:p>
    <w:p w14:paraId="5C08E0EE" w14:textId="77777777" w:rsidR="00104620" w:rsidRPr="00CC18A8" w:rsidRDefault="00104620">
      <w:pPr>
        <w:ind w:left="720"/>
        <w:rPr>
          <w:rFonts w:ascii="Courier" w:hAnsi="Courier"/>
        </w:rPr>
      </w:pPr>
      <w:r w:rsidRPr="00CC18A8">
        <w:rPr>
          <w:rFonts w:ascii="Courier" w:hAnsi="Courier"/>
        </w:rPr>
        <w:t>6.</w:t>
      </w:r>
      <w:r w:rsidRPr="00CC18A8">
        <w:rPr>
          <w:rFonts w:ascii="Courier" w:hAnsi="Courier"/>
        </w:rPr>
        <w:tab/>
        <w:t xml:space="preserve">RETRY LIMITS: </w:t>
      </w:r>
      <w:r w:rsidRPr="00CC18A8">
        <w:rPr>
          <w:rFonts w:ascii="Courier" w:hAnsi="Courier"/>
        </w:rPr>
        <w:br/>
      </w:r>
      <w:r w:rsidRPr="00CC18A8">
        <w:rPr>
          <w:rFonts w:ascii="Courier" w:hAnsi="Courier"/>
        </w:rPr>
        <w:tab/>
        <w:t>CHECKSUM ERROR:</w:t>
      </w:r>
      <w:r w:rsidRPr="00CC18A8">
        <w:rPr>
          <w:rFonts w:ascii="Courier" w:hAnsi="Courier"/>
          <w:b/>
        </w:rPr>
        <w:t xml:space="preserve"> 3</w:t>
      </w:r>
      <w:r w:rsidRPr="00CC18A8">
        <w:rPr>
          <w:rFonts w:ascii="Courier" w:hAnsi="Courier"/>
          <w:b/>
        </w:rPr>
        <w:tab/>
        <w:t xml:space="preserve"> </w:t>
      </w:r>
      <w:r w:rsidRPr="00CC18A8">
        <w:rPr>
          <w:rFonts w:ascii="Courier" w:hAnsi="Courier"/>
        </w:rPr>
        <w:t>&lt;ENQ&gt;</w:t>
      </w:r>
      <w:r w:rsidRPr="00CC18A8">
        <w:rPr>
          <w:rFonts w:ascii="Courier" w:hAnsi="Courier"/>
          <w:b/>
        </w:rPr>
        <w:t>: 3</w:t>
      </w:r>
    </w:p>
    <w:p w14:paraId="5BA9EABE" w14:textId="77777777" w:rsidR="00104620" w:rsidRPr="00CC18A8" w:rsidRDefault="00104620">
      <w:pPr>
        <w:ind w:left="720"/>
        <w:rPr>
          <w:rFonts w:ascii="Courier" w:hAnsi="Courier"/>
        </w:rPr>
      </w:pPr>
      <w:r w:rsidRPr="00CC18A8">
        <w:rPr>
          <w:rFonts w:ascii="Courier" w:hAnsi="Courier"/>
        </w:rPr>
        <w:t>7.</w:t>
      </w:r>
      <w:r w:rsidRPr="00CC18A8">
        <w:rPr>
          <w:rFonts w:ascii="Courier" w:hAnsi="Courier"/>
        </w:rPr>
        <w:tab/>
        <w:t>RETRY INTERVALS (seconds):</w:t>
      </w:r>
    </w:p>
    <w:p w14:paraId="209F6486" w14:textId="77777777" w:rsidR="00104620" w:rsidRPr="00CC18A8" w:rsidRDefault="00104620">
      <w:pPr>
        <w:ind w:left="720"/>
        <w:rPr>
          <w:rFonts w:ascii="Courier" w:hAnsi="Courier"/>
          <w:b/>
        </w:rPr>
      </w:pPr>
      <w:r w:rsidRPr="00CC18A8">
        <w:rPr>
          <w:rFonts w:ascii="Courier" w:hAnsi="Courier"/>
          <w:b/>
        </w:rPr>
        <w:tab/>
      </w:r>
      <w:r w:rsidRPr="00CC18A8">
        <w:rPr>
          <w:rFonts w:ascii="Courier" w:hAnsi="Courier"/>
        </w:rPr>
        <w:t>CHECKSUM ERROR:</w:t>
      </w:r>
      <w:r w:rsidRPr="00CC18A8">
        <w:rPr>
          <w:rFonts w:ascii="Courier" w:hAnsi="Courier"/>
          <w:b/>
        </w:rPr>
        <w:t xml:space="preserve"> 10</w:t>
      </w:r>
      <w:r w:rsidRPr="00CC18A8">
        <w:rPr>
          <w:rFonts w:ascii="Courier" w:hAnsi="Courier"/>
          <w:b/>
        </w:rPr>
        <w:tab/>
      </w:r>
      <w:r w:rsidRPr="00CC18A8">
        <w:rPr>
          <w:rFonts w:ascii="Courier" w:hAnsi="Courier"/>
          <w:b/>
        </w:rPr>
        <w:tab/>
      </w:r>
      <w:r w:rsidRPr="00CC18A8">
        <w:rPr>
          <w:rFonts w:ascii="Courier" w:hAnsi="Courier"/>
        </w:rPr>
        <w:t>&lt;ENQ&gt;</w:t>
      </w:r>
      <w:r w:rsidRPr="00CC18A8">
        <w:rPr>
          <w:rFonts w:ascii="Courier" w:hAnsi="Courier"/>
          <w:b/>
        </w:rPr>
        <w:t>: 10</w:t>
      </w:r>
    </w:p>
    <w:p w14:paraId="1DE038EE" w14:textId="77777777" w:rsidR="00104620" w:rsidRPr="00CC18A8" w:rsidRDefault="00104620">
      <w:pPr>
        <w:ind w:left="720"/>
        <w:rPr>
          <w:rFonts w:ascii="Courier" w:hAnsi="Courier"/>
        </w:rPr>
      </w:pPr>
      <w:r w:rsidRPr="00CC18A8">
        <w:rPr>
          <w:rFonts w:ascii="Courier" w:hAnsi="Courier"/>
        </w:rPr>
        <w:t>8.</w:t>
      </w:r>
      <w:r w:rsidRPr="00CC18A8">
        <w:rPr>
          <w:rFonts w:ascii="Courier" w:hAnsi="Courier"/>
        </w:rPr>
        <w:tab/>
        <w:t>DELAYS (Seconds):</w:t>
      </w:r>
    </w:p>
    <w:p w14:paraId="3DF4CA8B" w14:textId="77777777" w:rsidR="00104620" w:rsidRPr="00CC18A8" w:rsidRDefault="00104620">
      <w:pPr>
        <w:ind w:left="720"/>
        <w:rPr>
          <w:rFonts w:ascii="Courier" w:hAnsi="Courier"/>
          <w:b/>
        </w:rPr>
      </w:pPr>
      <w:r w:rsidRPr="00CC18A8">
        <w:rPr>
          <w:rFonts w:ascii="Courier" w:hAnsi="Courier"/>
          <w:b/>
        </w:rPr>
        <w:tab/>
      </w:r>
      <w:r w:rsidRPr="00CC18A8">
        <w:rPr>
          <w:rFonts w:ascii="Courier" w:hAnsi="Courier"/>
        </w:rPr>
        <w:t>LAST MASTER:</w:t>
      </w:r>
      <w:r w:rsidRPr="00CC18A8">
        <w:rPr>
          <w:rFonts w:ascii="Courier" w:hAnsi="Courier"/>
          <w:b/>
        </w:rPr>
        <w:t xml:space="preserve"> 10</w:t>
      </w:r>
      <w:r w:rsidRPr="00CC18A8">
        <w:rPr>
          <w:rFonts w:ascii="Courier" w:hAnsi="Courier"/>
          <w:b/>
        </w:rPr>
        <w:tab/>
      </w:r>
      <w:r w:rsidRPr="00CC18A8">
        <w:rPr>
          <w:rFonts w:ascii="Courier" w:hAnsi="Courier"/>
        </w:rPr>
        <w:t>INTERRECORD:</w:t>
      </w:r>
      <w:r w:rsidRPr="00CC18A8">
        <w:rPr>
          <w:rFonts w:ascii="Courier" w:hAnsi="Courier"/>
          <w:b/>
        </w:rPr>
        <w:t xml:space="preserve"> 2</w:t>
      </w:r>
      <w:r w:rsidRPr="00CC18A8">
        <w:rPr>
          <w:rFonts w:ascii="Courier" w:hAnsi="Courier"/>
          <w:b/>
        </w:rPr>
        <w:tab/>
      </w:r>
      <w:r w:rsidRPr="00CC18A8">
        <w:rPr>
          <w:rFonts w:ascii="Courier" w:hAnsi="Courier"/>
        </w:rPr>
        <w:t>INTERMESSAGE:</w:t>
      </w:r>
      <w:r w:rsidRPr="00CC18A8">
        <w:rPr>
          <w:rFonts w:ascii="Courier" w:hAnsi="Courier"/>
          <w:b/>
        </w:rPr>
        <w:t xml:space="preserve"> 10</w:t>
      </w:r>
    </w:p>
    <w:p w14:paraId="730B064B" w14:textId="77777777" w:rsidR="00104620" w:rsidRPr="00CC18A8" w:rsidRDefault="00104620">
      <w:pPr>
        <w:ind w:left="720"/>
        <w:rPr>
          <w:rFonts w:ascii="Courier" w:hAnsi="Courier"/>
        </w:rPr>
      </w:pPr>
      <w:r w:rsidRPr="00CC18A8">
        <w:rPr>
          <w:rFonts w:ascii="Courier" w:hAnsi="Courier"/>
        </w:rPr>
        <w:t>9.</w:t>
      </w:r>
      <w:r w:rsidRPr="00CC18A8">
        <w:rPr>
          <w:rFonts w:ascii="Courier" w:hAnsi="Courier"/>
        </w:rPr>
        <w:tab/>
        <w:t>END OF RECORD FORMATS:</w:t>
      </w:r>
    </w:p>
    <w:p w14:paraId="08FD563F" w14:textId="77777777" w:rsidR="00104620" w:rsidRPr="00CC18A8" w:rsidRDefault="00104620">
      <w:pPr>
        <w:ind w:left="720"/>
        <w:rPr>
          <w:rFonts w:ascii="Courier" w:hAnsi="Courier"/>
          <w:b/>
        </w:rPr>
      </w:pPr>
      <w:r w:rsidRPr="00CC18A8">
        <w:rPr>
          <w:rFonts w:ascii="Courier" w:hAnsi="Courier"/>
          <w:b/>
        </w:rPr>
        <w:tab/>
      </w:r>
      <w:r w:rsidRPr="00CC18A8">
        <w:rPr>
          <w:rFonts w:ascii="Courier" w:hAnsi="Courier"/>
        </w:rPr>
        <w:t>STX:</w:t>
      </w:r>
      <w:r w:rsidRPr="00CC18A8">
        <w:rPr>
          <w:rFonts w:ascii="Courier" w:hAnsi="Courier"/>
          <w:b/>
        </w:rPr>
        <w:t xml:space="preserve"> DISABLED</w:t>
      </w:r>
      <w:r w:rsidRPr="00CC18A8">
        <w:rPr>
          <w:rFonts w:ascii="Courier" w:hAnsi="Courier"/>
          <w:b/>
        </w:rPr>
        <w:tab/>
      </w:r>
      <w:r w:rsidRPr="00CC18A8">
        <w:rPr>
          <w:rFonts w:ascii="Courier" w:hAnsi="Courier"/>
          <w:b/>
        </w:rPr>
        <w:tab/>
      </w:r>
      <w:r w:rsidRPr="00CC18A8">
        <w:rPr>
          <w:rFonts w:ascii="Courier" w:hAnsi="Courier"/>
        </w:rPr>
        <w:t>ETX:</w:t>
      </w:r>
      <w:r w:rsidRPr="00CC18A8">
        <w:rPr>
          <w:rFonts w:ascii="Courier" w:hAnsi="Courier"/>
          <w:b/>
        </w:rPr>
        <w:t xml:space="preserve"> DISABLED</w:t>
      </w:r>
      <w:r w:rsidRPr="00CC18A8">
        <w:rPr>
          <w:rFonts w:ascii="Courier" w:hAnsi="Courier"/>
          <w:b/>
        </w:rPr>
        <w:tab/>
      </w:r>
      <w:r w:rsidRPr="00CC18A8">
        <w:rPr>
          <w:rFonts w:ascii="Courier" w:hAnsi="Courier"/>
        </w:rPr>
        <w:t>ENQ:</w:t>
      </w:r>
      <w:r w:rsidRPr="00CC18A8">
        <w:rPr>
          <w:rFonts w:ascii="Courier" w:hAnsi="Courier"/>
          <w:b/>
        </w:rPr>
        <w:t xml:space="preserve"> DISABLED</w:t>
      </w:r>
    </w:p>
    <w:p w14:paraId="79E2710C" w14:textId="77777777" w:rsidR="00104620" w:rsidRPr="00CC18A8" w:rsidRDefault="00104620">
      <w:pPr>
        <w:ind w:left="720"/>
        <w:rPr>
          <w:rFonts w:ascii="Courier" w:hAnsi="Courier"/>
          <w:b/>
        </w:rPr>
      </w:pPr>
      <w:r w:rsidRPr="00CC18A8">
        <w:rPr>
          <w:rFonts w:ascii="Courier" w:hAnsi="Courier"/>
          <w:b/>
        </w:rPr>
        <w:tab/>
      </w:r>
      <w:r w:rsidRPr="00CC18A8">
        <w:rPr>
          <w:rFonts w:ascii="Courier" w:hAnsi="Courier"/>
        </w:rPr>
        <w:t>RS:</w:t>
      </w:r>
      <w:r w:rsidRPr="00CC18A8">
        <w:rPr>
          <w:rFonts w:ascii="Courier" w:hAnsi="Courier"/>
          <w:b/>
        </w:rPr>
        <w:t xml:space="preserve"> ENABLED</w:t>
      </w:r>
      <w:r w:rsidRPr="00CC18A8">
        <w:rPr>
          <w:rFonts w:ascii="Courier" w:hAnsi="Courier"/>
          <w:b/>
        </w:rPr>
        <w:tab/>
      </w:r>
      <w:r w:rsidRPr="00CC18A8">
        <w:rPr>
          <w:rFonts w:ascii="Courier" w:hAnsi="Courier"/>
          <w:b/>
        </w:rPr>
        <w:tab/>
      </w:r>
      <w:r w:rsidRPr="00CC18A8">
        <w:rPr>
          <w:rFonts w:ascii="Courier" w:hAnsi="Courier"/>
          <w:b/>
        </w:rPr>
        <w:tab/>
      </w:r>
      <w:r w:rsidRPr="00CC18A8">
        <w:rPr>
          <w:rFonts w:ascii="Courier" w:hAnsi="Courier"/>
        </w:rPr>
        <w:t>GS:</w:t>
      </w:r>
      <w:r w:rsidRPr="00CC18A8">
        <w:rPr>
          <w:rFonts w:ascii="Courier" w:hAnsi="Courier"/>
          <w:b/>
        </w:rPr>
        <w:t xml:space="preserve"> ENABLED</w:t>
      </w:r>
      <w:r w:rsidRPr="00CC18A8">
        <w:rPr>
          <w:rFonts w:ascii="Courier" w:hAnsi="Courier"/>
          <w:b/>
        </w:rPr>
        <w:tab/>
      </w:r>
      <w:r w:rsidRPr="00CC18A8">
        <w:rPr>
          <w:rFonts w:ascii="Courier" w:hAnsi="Courier"/>
          <w:b/>
        </w:rPr>
        <w:tab/>
      </w:r>
      <w:r w:rsidRPr="00CC18A8">
        <w:rPr>
          <w:rFonts w:ascii="Courier" w:hAnsi="Courier"/>
        </w:rPr>
        <w:t>EOT:</w:t>
      </w:r>
      <w:r w:rsidRPr="00CC18A8">
        <w:rPr>
          <w:rFonts w:ascii="Courier" w:hAnsi="Courier"/>
          <w:b/>
        </w:rPr>
        <w:t xml:space="preserve"> DISABLED</w:t>
      </w:r>
    </w:p>
    <w:p w14:paraId="7F17C21B" w14:textId="77777777" w:rsidR="00104620" w:rsidRPr="00CC18A8" w:rsidRDefault="00104620">
      <w:pPr>
        <w:ind w:left="720"/>
        <w:rPr>
          <w:rFonts w:ascii="Courier" w:hAnsi="Courier"/>
        </w:rPr>
      </w:pPr>
      <w:r w:rsidRPr="00CC18A8">
        <w:rPr>
          <w:rFonts w:ascii="Courier" w:hAnsi="Courier"/>
        </w:rPr>
        <w:t xml:space="preserve">10.TOTAL NUMBER OF FAILED MESSAGES ALLOWED: </w:t>
      </w:r>
      <w:r w:rsidRPr="00CC18A8">
        <w:rPr>
          <w:rFonts w:ascii="Courier" w:hAnsi="Courier"/>
          <w:b/>
        </w:rPr>
        <w:t>3</w:t>
      </w:r>
    </w:p>
    <w:p w14:paraId="4D7E839D" w14:textId="77777777" w:rsidR="00104620" w:rsidRPr="00CC18A8" w:rsidRDefault="00104620">
      <w:pPr>
        <w:ind w:left="720"/>
        <w:rPr>
          <w:rFonts w:ascii="Courier" w:hAnsi="Courier"/>
        </w:rPr>
      </w:pPr>
      <w:r w:rsidRPr="00CC18A8">
        <w:rPr>
          <w:rFonts w:ascii="Courier" w:hAnsi="Courier"/>
        </w:rPr>
        <w:t xml:space="preserve">11.FIELD TERMINATION CHARACTER(S): </w:t>
      </w:r>
      <w:r w:rsidRPr="00CC18A8">
        <w:rPr>
          <w:rFonts w:ascii="Courier" w:hAnsi="Courier"/>
          <w:b/>
        </w:rPr>
        <w:t>:</w:t>
      </w:r>
    </w:p>
    <w:p w14:paraId="098BF6FB" w14:textId="77777777" w:rsidR="00104620" w:rsidRPr="00CC18A8" w:rsidRDefault="00104620">
      <w:pPr>
        <w:ind w:left="720"/>
        <w:rPr>
          <w:rFonts w:ascii="Courier" w:hAnsi="Courier"/>
        </w:rPr>
      </w:pPr>
      <w:r w:rsidRPr="00CC18A8">
        <w:rPr>
          <w:rFonts w:ascii="Courier" w:hAnsi="Courier"/>
        </w:rPr>
        <w:t xml:space="preserve">12. SEPARATOR CHARACTERS: DATE: TIME: </w:t>
      </w:r>
      <w:r w:rsidRPr="00CC18A8">
        <w:rPr>
          <w:rFonts w:ascii="Courier" w:hAnsi="Courier"/>
          <w:b/>
        </w:rPr>
        <w:t>&lt;RET&gt;</w:t>
      </w:r>
    </w:p>
    <w:p w14:paraId="598E9F99" w14:textId="77777777" w:rsidR="00104620" w:rsidRPr="00CC18A8" w:rsidRDefault="00104620">
      <w:pPr>
        <w:ind w:left="720"/>
        <w:rPr>
          <w:rFonts w:ascii="Courier" w:hAnsi="Courier"/>
        </w:rPr>
      </w:pPr>
      <w:r w:rsidRPr="00CC18A8">
        <w:rPr>
          <w:rFonts w:ascii="Courier" w:hAnsi="Courier"/>
        </w:rPr>
        <w:t xml:space="preserve">13.DUPLICATE DEMOGRAPHICS UPDATE: </w:t>
      </w:r>
      <w:r w:rsidRPr="00CC18A8">
        <w:rPr>
          <w:rFonts w:ascii="Courier" w:hAnsi="Courier"/>
          <w:b/>
        </w:rPr>
        <w:t>ENABLED</w:t>
      </w:r>
    </w:p>
    <w:p w14:paraId="4F8D950F" w14:textId="77777777" w:rsidR="00104620" w:rsidRPr="00CC18A8" w:rsidRDefault="00104620">
      <w:pPr>
        <w:ind w:left="720"/>
        <w:rPr>
          <w:rFonts w:ascii="Courier" w:hAnsi="Courier"/>
        </w:rPr>
      </w:pPr>
      <w:r w:rsidRPr="00CC18A8">
        <w:rPr>
          <w:rFonts w:ascii="Courier" w:hAnsi="Courier"/>
        </w:rPr>
        <w:tab/>
        <w:t xml:space="preserve">STARTUP MESSAGE: DISABLED  DUPLICATE UPDATE: </w:t>
      </w:r>
      <w:r w:rsidRPr="00CC18A8">
        <w:rPr>
          <w:rFonts w:ascii="Courier" w:hAnsi="Courier"/>
          <w:b/>
        </w:rPr>
        <w:t>ENABLED</w:t>
      </w:r>
    </w:p>
    <w:p w14:paraId="059C508C" w14:textId="77777777" w:rsidR="00104620" w:rsidRPr="00CC18A8" w:rsidRDefault="00104620" w:rsidP="00B8406C">
      <w:pPr>
        <w:pStyle w:val="BodyText"/>
      </w:pPr>
      <w:r w:rsidRPr="00CC18A8">
        <w:t>Use the following VITEK command to make a printout of the configuration:</w:t>
      </w:r>
    </w:p>
    <w:p w14:paraId="58CAB425" w14:textId="77777777" w:rsidR="00104620" w:rsidRPr="00CC18A8" w:rsidRDefault="00104620"/>
    <w:p w14:paraId="736DCC80" w14:textId="77777777" w:rsidR="00104620" w:rsidRPr="00CC18A8" w:rsidRDefault="00104620">
      <w:pPr>
        <w:ind w:left="2160"/>
        <w:rPr>
          <w:rFonts w:ascii="Courier" w:hAnsi="Courier"/>
        </w:rPr>
      </w:pPr>
      <w:r w:rsidRPr="00CC18A8">
        <w:rPr>
          <w:rFonts w:ascii="Courier" w:hAnsi="Courier"/>
        </w:rPr>
        <w:t>imp&gt;p bciep</w:t>
      </w:r>
    </w:p>
    <w:p w14:paraId="564B3B44" w14:textId="77777777" w:rsidR="00104620" w:rsidRPr="00CC18A8" w:rsidRDefault="00104620"/>
    <w:p w14:paraId="1F2D87C8" w14:textId="77777777" w:rsidR="00104620" w:rsidRPr="00CC18A8" w:rsidRDefault="00104620" w:rsidP="00B8406C">
      <w:pPr>
        <w:pStyle w:val="BodyText"/>
      </w:pPr>
      <w:r w:rsidRPr="00CC18A8">
        <w:t>It is also recommended that each site perform a backup of the new BCI configuration to a floppy/tape.</w:t>
      </w:r>
    </w:p>
    <w:p w14:paraId="30BEC299" w14:textId="77777777" w:rsidR="00104620" w:rsidRPr="00CC18A8" w:rsidRDefault="00104620">
      <w:pPr>
        <w:ind w:left="360"/>
        <w:rPr>
          <w:b/>
        </w:rPr>
      </w:pPr>
      <w:r w:rsidRPr="00CC18A8">
        <w:br w:type="page"/>
      </w:r>
      <w:r w:rsidRPr="00CC18A8">
        <w:lastRenderedPageBreak/>
        <w:t xml:space="preserve">C. </w:t>
      </w:r>
      <w:r w:rsidRPr="00CC18A8">
        <w:rPr>
          <w:b/>
        </w:rPr>
        <w:t>Cautions</w:t>
      </w:r>
    </w:p>
    <w:p w14:paraId="213C313D" w14:textId="77777777" w:rsidR="00104620" w:rsidRPr="00CC18A8" w:rsidRDefault="00104620"/>
    <w:p w14:paraId="1D39B9D8" w14:textId="77777777" w:rsidR="00104620" w:rsidRPr="00CC18A8" w:rsidRDefault="00104620">
      <w:pPr>
        <w:ind w:left="1080" w:hanging="360"/>
      </w:pPr>
      <w:r w:rsidRPr="00CC18A8">
        <w:t>1.</w:t>
      </w:r>
      <w:r w:rsidRPr="00CC18A8">
        <w:tab/>
        <w:t>If, during an upload session, the VITEK does not receive an acknowledgment from DHCP within the 10 second time wait limit, the VITEK will retransmit the record. This will be evident by looking at the LA global and observing that the record is in duplicate. If this occurs, go to the VITEK system console and type the command:</w:t>
      </w:r>
    </w:p>
    <w:p w14:paraId="4A9B4E4A" w14:textId="77777777" w:rsidR="00104620" w:rsidRPr="00CC18A8" w:rsidRDefault="00104620">
      <w:pPr>
        <w:ind w:left="720"/>
      </w:pPr>
    </w:p>
    <w:p w14:paraId="431736E9" w14:textId="77777777" w:rsidR="00104620" w:rsidRPr="00CC18A8" w:rsidRDefault="00104620">
      <w:pPr>
        <w:ind w:left="1080"/>
        <w:rPr>
          <w:rFonts w:ascii="Courier" w:hAnsi="Courier"/>
          <w:b/>
        </w:rPr>
      </w:pPr>
      <w:r w:rsidRPr="00CC18A8">
        <w:rPr>
          <w:rFonts w:ascii="Courier" w:hAnsi="Courier"/>
        </w:rPr>
        <w:t>&gt;/etc/hostcts off</w:t>
      </w:r>
    </w:p>
    <w:p w14:paraId="6CA2742A" w14:textId="77777777" w:rsidR="00104620" w:rsidRPr="00CC18A8" w:rsidRDefault="00104620">
      <w:pPr>
        <w:ind w:left="720"/>
      </w:pPr>
    </w:p>
    <w:p w14:paraId="2F4F6233" w14:textId="77777777" w:rsidR="00104620" w:rsidRPr="00CC18A8" w:rsidRDefault="00104620">
      <w:pPr>
        <w:ind w:left="1080"/>
      </w:pPr>
      <w:r w:rsidRPr="00CC18A8">
        <w:t>This should eliminate the duplicate sending of records.</w:t>
      </w:r>
    </w:p>
    <w:p w14:paraId="13770A95" w14:textId="77777777" w:rsidR="00104620" w:rsidRPr="00CC18A8" w:rsidRDefault="00104620">
      <w:pPr>
        <w:ind w:left="720"/>
      </w:pPr>
    </w:p>
    <w:p w14:paraId="58DDB79D" w14:textId="77777777" w:rsidR="00104620" w:rsidRPr="00CC18A8" w:rsidRDefault="00104620">
      <w:pPr>
        <w:ind w:left="1080" w:hanging="360"/>
      </w:pPr>
      <w:r w:rsidRPr="00CC18A8">
        <w:t>2.</w:t>
      </w:r>
      <w:r w:rsidRPr="00CC18A8">
        <w:tab/>
        <w:t>If, during transmission, the VITEK does not receive acknowledgment from DHCP that the records had been received within 3 tries, the VITEK turns its interface off. When this occurs several things must be remembered:</w:t>
      </w:r>
    </w:p>
    <w:p w14:paraId="4CD9F8CC" w14:textId="77777777" w:rsidR="00104620" w:rsidRPr="00CC18A8" w:rsidRDefault="00104620">
      <w:pPr>
        <w:ind w:left="1080" w:hanging="360"/>
      </w:pPr>
    </w:p>
    <w:p w14:paraId="612A8020" w14:textId="77777777" w:rsidR="00104620" w:rsidRPr="00CC18A8" w:rsidRDefault="00104620">
      <w:pPr>
        <w:ind w:left="1340" w:hanging="260"/>
      </w:pPr>
      <w:r w:rsidRPr="00CC18A8">
        <w:t>a. The VITEK will not transmit data again until the operator turns the interface back on.</w:t>
      </w:r>
    </w:p>
    <w:p w14:paraId="3682398C" w14:textId="77777777" w:rsidR="00104620" w:rsidRPr="00CC18A8" w:rsidRDefault="00104620">
      <w:pPr>
        <w:ind w:left="1340" w:hanging="260"/>
      </w:pPr>
    </w:p>
    <w:p w14:paraId="3CE6753E" w14:textId="77777777" w:rsidR="00104620" w:rsidRPr="00CC18A8" w:rsidRDefault="00104620">
      <w:pPr>
        <w:ind w:left="1340" w:hanging="260"/>
      </w:pPr>
      <w:r w:rsidRPr="00CC18A8">
        <w:t>b. Once the interface has been turned back on the operator can retransmit records ONLY if the cards have NOT been removed from the VITEK. If the cards have been removed, the entire test must be rerun or the result must be entered manually into DHCP.</w:t>
      </w:r>
    </w:p>
    <w:p w14:paraId="702CAD01" w14:textId="77777777" w:rsidR="00104620" w:rsidRPr="00CC18A8" w:rsidRDefault="00104620">
      <w:pPr>
        <w:ind w:left="1080" w:hanging="360"/>
      </w:pPr>
    </w:p>
    <w:p w14:paraId="7CF5E543" w14:textId="77777777" w:rsidR="00104620" w:rsidRPr="00CC18A8" w:rsidRDefault="00104620">
      <w:pPr>
        <w:ind w:left="1080" w:hanging="360"/>
      </w:pPr>
      <w:r w:rsidRPr="00CC18A8">
        <w:t>3.</w:t>
      </w:r>
      <w:r w:rsidRPr="00CC18A8">
        <w:tab/>
        <w:t>This system was written to support revision AI or later of the VITEK software. Sometime around Revision L, there was a change in the reporting of values out of the VITEK. Then with Revision W to Revision AI, values were periodically changed along with a change in NCCLS interpretations. Therefore, we will ONLY support Revision AI or later.</w:t>
      </w:r>
    </w:p>
    <w:p w14:paraId="00693CBF" w14:textId="77777777" w:rsidR="00104620" w:rsidRPr="00CC18A8" w:rsidRDefault="00104620">
      <w:pPr>
        <w:ind w:left="1080" w:hanging="360"/>
      </w:pPr>
    </w:p>
    <w:p w14:paraId="604C132C" w14:textId="77777777" w:rsidR="00104620" w:rsidRPr="00CC18A8" w:rsidRDefault="00104620">
      <w:pPr>
        <w:ind w:left="1080" w:hanging="360"/>
      </w:pPr>
      <w:r w:rsidRPr="00CC18A8">
        <w:t>4.</w:t>
      </w:r>
      <w:r w:rsidRPr="00CC18A8">
        <w:tab/>
        <w:t>With the release of VITEK AMS software version DSAMS-R06.1, there was a change in the byte positions used for transmitting the drug code for each antimicrobial on both the Gram positive and Gram negative susceptibility cards. This change in the VITEK data stream required an accompanying change in the DHCP program. The program used for the encoded upload on a bidirectional interface is LAMIVTE6. The program used for a unidirectional interface is LAMIVT6</w:t>
      </w:r>
    </w:p>
    <w:p w14:paraId="61886A22" w14:textId="77777777" w:rsidR="00104620" w:rsidRPr="00CC18A8" w:rsidRDefault="00104620">
      <w:pPr>
        <w:tabs>
          <w:tab w:val="left" w:pos="540"/>
        </w:tabs>
        <w:rPr>
          <w:b/>
        </w:rPr>
      </w:pPr>
      <w:r w:rsidRPr="00CC18A8">
        <w:br w:type="page"/>
      </w:r>
      <w:r w:rsidRPr="00CC18A8">
        <w:rPr>
          <w:b/>
        </w:rPr>
        <w:lastRenderedPageBreak/>
        <w:t>IV. VITEK File Setup</w:t>
      </w:r>
      <w:r w:rsidRPr="00CC18A8">
        <w:rPr>
          <w:b/>
        </w:rPr>
        <w:fldChar w:fldCharType="begin"/>
      </w:r>
      <w:r w:rsidRPr="00CC18A8">
        <w:rPr>
          <w:b/>
        </w:rPr>
        <w:instrText xml:space="preserve"> XE  "VITEK File Setup" </w:instrText>
      </w:r>
      <w:r w:rsidRPr="00CC18A8">
        <w:rPr>
          <w:b/>
        </w:rPr>
        <w:fldChar w:fldCharType="end"/>
      </w:r>
    </w:p>
    <w:p w14:paraId="495C78D6" w14:textId="77777777" w:rsidR="00104620" w:rsidRPr="00CC18A8" w:rsidRDefault="00104620">
      <w:pPr>
        <w:rPr>
          <w:b/>
        </w:rPr>
      </w:pPr>
    </w:p>
    <w:p w14:paraId="7B948573" w14:textId="77777777" w:rsidR="00104620" w:rsidRPr="00CC18A8" w:rsidRDefault="00104620">
      <w:pPr>
        <w:ind w:left="360"/>
      </w:pPr>
      <w:r w:rsidRPr="00CC18A8">
        <w:t>A. Unidirectional</w:t>
      </w:r>
    </w:p>
    <w:p w14:paraId="0BD09992" w14:textId="77777777" w:rsidR="00104620" w:rsidRPr="00CC18A8" w:rsidRDefault="00104620">
      <w:pPr>
        <w:ind w:left="720"/>
      </w:pPr>
    </w:p>
    <w:p w14:paraId="5CA03534" w14:textId="77777777" w:rsidR="00104620" w:rsidRPr="00CC18A8" w:rsidRDefault="00104620">
      <w:pPr>
        <w:ind w:left="720"/>
      </w:pPr>
      <w:r w:rsidRPr="00CC18A8">
        <w:t>The VITEK does not require any special file setup to run in the uni-directional mode. If you are going to run the VITEK unidirectional, proceed to section V.</w:t>
      </w:r>
    </w:p>
    <w:p w14:paraId="0925EA74" w14:textId="77777777" w:rsidR="00104620" w:rsidRPr="00CC18A8" w:rsidRDefault="00104620"/>
    <w:p w14:paraId="0EA02076" w14:textId="77777777" w:rsidR="00104620" w:rsidRPr="00CC18A8" w:rsidRDefault="00B8406C" w:rsidP="00B8406C">
      <w:pPr>
        <w:ind w:left="360"/>
      </w:pPr>
      <w:r w:rsidRPr="00CC18A8">
        <w:t>B. Bidirectional</w:t>
      </w:r>
    </w:p>
    <w:p w14:paraId="300A0AD0" w14:textId="77777777" w:rsidR="00104620" w:rsidRPr="00CC18A8" w:rsidRDefault="00104620" w:rsidP="00B8406C">
      <w:pPr>
        <w:pStyle w:val="BodyText"/>
      </w:pPr>
      <w:r w:rsidRPr="00CC18A8">
        <w:t>The VITEK requires several tables to be defined by the operator before the instrument can be run in the bidirectional mode. These tables use abbreviations that are normally limited to a maximum of 6 characters and must be set up to match the corresponding DHCP files to accommodate downloaded information.</w:t>
      </w:r>
    </w:p>
    <w:p w14:paraId="0C4D8D08" w14:textId="77777777" w:rsidR="00104620" w:rsidRPr="00CC18A8" w:rsidRDefault="00104620" w:rsidP="00B8406C">
      <w:pPr>
        <w:pStyle w:val="BodyText"/>
      </w:pPr>
      <w:r w:rsidRPr="00CC18A8">
        <w:t>You will need access to informati</w:t>
      </w:r>
      <w:r w:rsidR="00B8406C" w:rsidRPr="00CC18A8">
        <w:t>on in the following DHCP files:</w:t>
      </w:r>
    </w:p>
    <w:p w14:paraId="1628199E" w14:textId="77777777" w:rsidR="00104620" w:rsidRPr="00CC18A8" w:rsidRDefault="00104620" w:rsidP="00B8406C">
      <w:pPr>
        <w:pStyle w:val="BodyTextBullet1"/>
      </w:pPr>
      <w:r w:rsidRPr="00CC18A8">
        <w:t>HOSPITAL LOCATION file (#44)</w:t>
      </w:r>
    </w:p>
    <w:p w14:paraId="1B6B6E3C" w14:textId="77777777" w:rsidR="00104620" w:rsidRPr="00CC18A8" w:rsidRDefault="00B8406C" w:rsidP="00B8406C">
      <w:pPr>
        <w:pStyle w:val="BodyTextBullet1"/>
      </w:pPr>
      <w:r w:rsidRPr="00CC18A8">
        <w:t>TREATING SPECIALTY file (#45.7)</w:t>
      </w:r>
    </w:p>
    <w:p w14:paraId="0370B13E" w14:textId="77777777" w:rsidR="00104620" w:rsidRPr="00CC18A8" w:rsidRDefault="00B8406C" w:rsidP="00B8406C">
      <w:pPr>
        <w:pStyle w:val="BodyTextBullet1"/>
      </w:pPr>
      <w:r w:rsidRPr="00CC18A8">
        <w:t>COLLECTION SAMPLE file (#62)</w:t>
      </w:r>
    </w:p>
    <w:p w14:paraId="154C48E7" w14:textId="77777777" w:rsidR="00104620" w:rsidRPr="00CC18A8" w:rsidRDefault="00B8406C" w:rsidP="00B8406C">
      <w:pPr>
        <w:pStyle w:val="BodyTextBullet1"/>
      </w:pPr>
      <w:r w:rsidRPr="00CC18A8">
        <w:t>TOPOGRAPHY FIELD file (#61)</w:t>
      </w:r>
    </w:p>
    <w:p w14:paraId="2A95944B" w14:textId="77777777" w:rsidR="00104620" w:rsidRPr="00CC18A8" w:rsidRDefault="00104620" w:rsidP="00B8406C">
      <w:pPr>
        <w:pStyle w:val="BodyTextBullet1"/>
      </w:pPr>
      <w:r w:rsidRPr="00CC18A8">
        <w:t>LABORATORY TEST file (#60)</w:t>
      </w:r>
    </w:p>
    <w:p w14:paraId="4766DAEF" w14:textId="77777777" w:rsidR="00104620" w:rsidRPr="00CC18A8" w:rsidRDefault="00104620" w:rsidP="00B8406C">
      <w:pPr>
        <w:pStyle w:val="BodyText"/>
      </w:pPr>
      <w:r w:rsidRPr="00CC18A8">
        <w:t>Updating the first four VITEK files are optional (HOSPITAL LOCATION, HOSPITAL SERVICE file, SPECIMEN SOURCE file, and BODY TYPE file). However, it is recommended for Full Download. For each of the files listed below, refer to the proper section of this manual for VITEK instructions to obtain the procedure for adding data.</w:t>
      </w:r>
    </w:p>
    <w:p w14:paraId="4FE9ECEC" w14:textId="77777777" w:rsidR="00104620" w:rsidRPr="00CC18A8" w:rsidRDefault="00104620">
      <w:pPr>
        <w:ind w:left="620" w:hanging="260"/>
      </w:pPr>
      <w:r w:rsidRPr="00CC18A8">
        <w:br w:type="page"/>
      </w:r>
      <w:r w:rsidRPr="00CC18A8">
        <w:lastRenderedPageBreak/>
        <w:t xml:space="preserve">1. HOSPITAL LOCATION file </w:t>
      </w:r>
    </w:p>
    <w:p w14:paraId="5C32FB5D" w14:textId="77777777" w:rsidR="00104620" w:rsidRPr="00CC18A8" w:rsidRDefault="00104620">
      <w:pPr>
        <w:ind w:left="620" w:hanging="260"/>
      </w:pPr>
    </w:p>
    <w:p w14:paraId="2AE212A0" w14:textId="77777777" w:rsidR="00104620" w:rsidRPr="00CC18A8" w:rsidRDefault="00104620">
      <w:pPr>
        <w:pStyle w:val="NOTE0"/>
        <w:ind w:left="620" w:hanging="260"/>
      </w:pPr>
    </w:p>
    <w:p w14:paraId="3DF156EC" w14:textId="77777777" w:rsidR="00104620" w:rsidRPr="00CC18A8" w:rsidRDefault="00104620">
      <w:pPr>
        <w:pStyle w:val="NOTE0"/>
        <w:ind w:left="620" w:hanging="260"/>
      </w:pPr>
      <w:r w:rsidRPr="00CC18A8">
        <w:rPr>
          <w:b/>
        </w:rPr>
        <w:t xml:space="preserve">NOTE: </w:t>
      </w:r>
      <w:r w:rsidRPr="00CC18A8">
        <w:t xml:space="preserve">This is the VITEK file, </w:t>
      </w:r>
      <w:r w:rsidRPr="00CC18A8">
        <w:rPr>
          <w:b/>
        </w:rPr>
        <w:t>not</w:t>
      </w:r>
      <w:r w:rsidRPr="00CC18A8">
        <w:t xml:space="preserve"> the DHCP HOSPITAL LOCATION file (#44).</w:t>
      </w:r>
    </w:p>
    <w:p w14:paraId="6EA06A8E" w14:textId="77777777" w:rsidR="00104620" w:rsidRPr="00CC18A8" w:rsidRDefault="00104620">
      <w:pPr>
        <w:pStyle w:val="NOTE0"/>
        <w:ind w:left="620" w:hanging="260"/>
      </w:pPr>
    </w:p>
    <w:p w14:paraId="1B24CD16" w14:textId="77777777" w:rsidR="00104620" w:rsidRPr="00CC18A8" w:rsidRDefault="00104620">
      <w:pPr>
        <w:ind w:left="620" w:hanging="260"/>
      </w:pPr>
    </w:p>
    <w:p w14:paraId="6DDC9670" w14:textId="77777777" w:rsidR="00104620" w:rsidRPr="00CC18A8" w:rsidRDefault="00104620">
      <w:pPr>
        <w:ind w:left="620" w:hanging="260"/>
      </w:pPr>
      <w:r w:rsidRPr="00CC18A8">
        <w:t>A file printout of this file will look like the following:</w:t>
      </w:r>
    </w:p>
    <w:p w14:paraId="42843189" w14:textId="77777777" w:rsidR="00104620" w:rsidRPr="00CC18A8" w:rsidRDefault="00104620">
      <w:pPr>
        <w:ind w:left="620" w:hanging="260"/>
        <w:rPr>
          <w:rFonts w:ascii="Courier" w:hAnsi="Courier"/>
        </w:rPr>
      </w:pPr>
    </w:p>
    <w:p w14:paraId="646D2F81" w14:textId="77777777" w:rsidR="00104620" w:rsidRPr="00CC18A8" w:rsidRDefault="00104620">
      <w:pPr>
        <w:tabs>
          <w:tab w:val="left" w:pos="4320"/>
        </w:tabs>
        <w:ind w:left="620" w:hanging="260"/>
        <w:rPr>
          <w:rFonts w:ascii="Courier" w:hAnsi="Courier"/>
        </w:rPr>
      </w:pPr>
      <w:r w:rsidRPr="00CC18A8">
        <w:rPr>
          <w:rFonts w:ascii="Courier" w:hAnsi="Courier"/>
        </w:rPr>
        <w:t>hospital name</w:t>
      </w:r>
    </w:p>
    <w:p w14:paraId="4BC466CB" w14:textId="77777777" w:rsidR="00104620" w:rsidRPr="00CC18A8" w:rsidRDefault="00104620">
      <w:pPr>
        <w:tabs>
          <w:tab w:val="left" w:pos="4320"/>
        </w:tabs>
        <w:ind w:left="620" w:hanging="260"/>
        <w:rPr>
          <w:rFonts w:ascii="Courier" w:hAnsi="Courier"/>
        </w:rPr>
      </w:pPr>
      <w:r w:rsidRPr="00CC18A8">
        <w:rPr>
          <w:rFonts w:ascii="Courier" w:hAnsi="Courier"/>
        </w:rPr>
        <w:t xml:space="preserve">hospital address </w:t>
      </w:r>
    </w:p>
    <w:p w14:paraId="48A8480C" w14:textId="77777777" w:rsidR="00104620" w:rsidRPr="00CC18A8" w:rsidRDefault="00104620">
      <w:pPr>
        <w:tabs>
          <w:tab w:val="left" w:pos="4320"/>
        </w:tabs>
        <w:ind w:left="620" w:hanging="260"/>
        <w:rPr>
          <w:rFonts w:ascii="Courier" w:hAnsi="Courier"/>
        </w:rPr>
      </w:pPr>
      <w:r w:rsidRPr="00CC18A8">
        <w:rPr>
          <w:rFonts w:ascii="Courier" w:hAnsi="Courier"/>
        </w:rPr>
        <w:t xml:space="preserve">hospital section </w:t>
      </w:r>
    </w:p>
    <w:p w14:paraId="7AE0C714" w14:textId="77777777" w:rsidR="00104620" w:rsidRPr="00CC18A8" w:rsidRDefault="00104620">
      <w:pPr>
        <w:tabs>
          <w:tab w:val="left" w:pos="4320"/>
        </w:tabs>
        <w:ind w:left="620" w:hanging="260"/>
        <w:rPr>
          <w:rFonts w:ascii="Courier" w:hAnsi="Courier"/>
        </w:rPr>
      </w:pPr>
      <w:r w:rsidRPr="00CC18A8">
        <w:rPr>
          <w:rFonts w:ascii="Courier" w:hAnsi="Courier"/>
        </w:rPr>
        <w:t>name of chief</w:t>
      </w:r>
    </w:p>
    <w:p w14:paraId="1C42387D" w14:textId="77777777" w:rsidR="00104620" w:rsidRPr="00CC18A8" w:rsidRDefault="00104620">
      <w:pPr>
        <w:ind w:left="620" w:hanging="260"/>
        <w:rPr>
          <w:rFonts w:ascii="Courier" w:hAnsi="Courier"/>
        </w:rPr>
      </w:pPr>
      <w:r w:rsidRPr="00CC18A8">
        <w:rPr>
          <w:rFonts w:ascii="Courier" w:hAnsi="Courier"/>
        </w:rPr>
        <w:t>(date printed) Hospital Location Page 1</w:t>
      </w:r>
    </w:p>
    <w:p w14:paraId="337DCE61" w14:textId="77777777" w:rsidR="00104620" w:rsidRPr="00CC18A8" w:rsidRDefault="00104620">
      <w:pPr>
        <w:ind w:left="620" w:hanging="260"/>
        <w:rPr>
          <w:rFonts w:ascii="Courier" w:hAnsi="Courier"/>
        </w:rPr>
      </w:pPr>
    </w:p>
    <w:p w14:paraId="7C633733" w14:textId="77777777" w:rsidR="00104620" w:rsidRPr="00CC18A8" w:rsidRDefault="00104620">
      <w:pPr>
        <w:ind w:left="620" w:hanging="260"/>
        <w:rPr>
          <w:rFonts w:ascii="Courier" w:hAnsi="Courier"/>
        </w:rPr>
      </w:pPr>
      <w:r w:rsidRPr="00CC18A8">
        <w:rPr>
          <w:rFonts w:ascii="Courier" w:hAnsi="Courier"/>
        </w:rPr>
        <w:t>------------------------------------------------------------------------</w:t>
      </w:r>
    </w:p>
    <w:p w14:paraId="0549A92D" w14:textId="77777777" w:rsidR="00104620" w:rsidRPr="00CC18A8" w:rsidRDefault="00104620">
      <w:pPr>
        <w:ind w:left="620" w:hanging="260"/>
        <w:rPr>
          <w:rFonts w:ascii="Courier" w:hAnsi="Courier"/>
        </w:rPr>
      </w:pPr>
      <w:r w:rsidRPr="00CC18A8">
        <w:rPr>
          <w:rFonts w:ascii="Courier" w:hAnsi="Courier"/>
        </w:rPr>
        <w:t>lockey</w:t>
      </w:r>
      <w:r w:rsidRPr="00CC18A8">
        <w:rPr>
          <w:rFonts w:ascii="Courier" w:hAnsi="Courier"/>
        </w:rPr>
        <w:tab/>
        <w:t>loctext</w:t>
      </w:r>
    </w:p>
    <w:p w14:paraId="75EBCA62" w14:textId="77777777" w:rsidR="00104620" w:rsidRPr="00CC18A8" w:rsidRDefault="00104620">
      <w:pPr>
        <w:ind w:left="620" w:hanging="260"/>
        <w:rPr>
          <w:rFonts w:ascii="Courier" w:hAnsi="Courier"/>
        </w:rPr>
      </w:pPr>
      <w:r w:rsidRPr="00CC18A8">
        <w:rPr>
          <w:rFonts w:ascii="Courier" w:hAnsi="Courier"/>
        </w:rPr>
        <w:t>------------------------------------------------------------------------</w:t>
      </w:r>
    </w:p>
    <w:p w14:paraId="71C003CA" w14:textId="77777777" w:rsidR="00104620" w:rsidRPr="00CC18A8" w:rsidRDefault="00104620">
      <w:pPr>
        <w:ind w:left="620" w:hanging="260"/>
        <w:rPr>
          <w:rFonts w:ascii="Courier" w:hAnsi="Courier"/>
        </w:rPr>
      </w:pPr>
      <w:r w:rsidRPr="00CC18A8">
        <w:rPr>
          <w:rFonts w:ascii="Courier" w:hAnsi="Courier"/>
        </w:rPr>
        <w:t>lbw</w:t>
      </w:r>
      <w:r w:rsidRPr="00CC18A8">
        <w:rPr>
          <w:rFonts w:ascii="Courier" w:hAnsi="Courier"/>
        </w:rPr>
        <w:tab/>
      </w:r>
      <w:r w:rsidRPr="00CC18A8">
        <w:rPr>
          <w:rFonts w:ascii="Courier" w:hAnsi="Courier"/>
        </w:rPr>
        <w:tab/>
        <w:t>1 BW</w:t>
      </w:r>
    </w:p>
    <w:p w14:paraId="6E5E55B0" w14:textId="77777777" w:rsidR="00104620" w:rsidRPr="00CC18A8" w:rsidRDefault="00104620">
      <w:pPr>
        <w:ind w:left="620" w:hanging="260"/>
        <w:rPr>
          <w:rFonts w:ascii="Courier" w:hAnsi="Courier"/>
        </w:rPr>
      </w:pPr>
      <w:r w:rsidRPr="00CC18A8">
        <w:rPr>
          <w:rFonts w:ascii="Courier" w:hAnsi="Courier"/>
        </w:rPr>
        <w:t>2BW</w:t>
      </w:r>
      <w:r w:rsidRPr="00CC18A8">
        <w:rPr>
          <w:rFonts w:ascii="Courier" w:hAnsi="Courier"/>
        </w:rPr>
        <w:tab/>
      </w:r>
      <w:r w:rsidRPr="00CC18A8">
        <w:rPr>
          <w:rFonts w:ascii="Courier" w:hAnsi="Courier"/>
        </w:rPr>
        <w:tab/>
        <w:t>2 B</w:t>
      </w:r>
    </w:p>
    <w:p w14:paraId="340A4423" w14:textId="77777777" w:rsidR="00104620" w:rsidRPr="00CC18A8" w:rsidRDefault="00104620">
      <w:pPr>
        <w:ind w:left="620" w:hanging="260"/>
        <w:rPr>
          <w:rFonts w:ascii="Courier" w:hAnsi="Courier"/>
        </w:rPr>
      </w:pPr>
      <w:r w:rsidRPr="00CC18A8">
        <w:rPr>
          <w:rFonts w:ascii="Courier" w:hAnsi="Courier"/>
        </w:rPr>
        <w:t>2BS</w:t>
      </w:r>
      <w:r w:rsidRPr="00CC18A8">
        <w:rPr>
          <w:rFonts w:ascii="Courier" w:hAnsi="Courier"/>
        </w:rPr>
        <w:tab/>
      </w:r>
      <w:r w:rsidRPr="00CC18A8">
        <w:rPr>
          <w:rFonts w:ascii="Courier" w:hAnsi="Courier"/>
        </w:rPr>
        <w:tab/>
        <w:t>2 BS Psychiatry</w:t>
      </w:r>
    </w:p>
    <w:p w14:paraId="08E4CEA8" w14:textId="77777777" w:rsidR="00104620" w:rsidRPr="00CC18A8" w:rsidRDefault="00104620">
      <w:pPr>
        <w:ind w:left="620" w:hanging="260"/>
      </w:pPr>
    </w:p>
    <w:p w14:paraId="4CD8B1A3" w14:textId="77777777" w:rsidR="00104620" w:rsidRPr="00CC18A8" w:rsidRDefault="00104620">
      <w:pPr>
        <w:ind w:left="620" w:hanging="260"/>
      </w:pPr>
    </w:p>
    <w:p w14:paraId="3023934E" w14:textId="77777777" w:rsidR="00104620" w:rsidRPr="00CC18A8" w:rsidRDefault="00104620">
      <w:pPr>
        <w:ind w:left="620" w:hanging="260"/>
      </w:pPr>
      <w:r w:rsidRPr="00CC18A8">
        <w:t>a. Lockey - must match the abbreviation field (#l) of the DHCP HOSPITAL LOCATION file (#44) with a maximum of six (6) characters.</w:t>
      </w:r>
    </w:p>
    <w:p w14:paraId="5FD6F00D" w14:textId="77777777" w:rsidR="00104620" w:rsidRPr="00CC18A8" w:rsidRDefault="00104620">
      <w:pPr>
        <w:ind w:left="620" w:hanging="260"/>
      </w:pPr>
    </w:p>
    <w:p w14:paraId="53C3FEF5" w14:textId="77777777" w:rsidR="00104620" w:rsidRPr="00CC18A8" w:rsidRDefault="00104620">
      <w:pPr>
        <w:ind w:left="620" w:hanging="260"/>
      </w:pPr>
      <w:r w:rsidRPr="00CC18A8">
        <w:t>b. Loctext - matches the name field (#.01) of the DHCP HOSPITAL LOCATION file (#44).</w:t>
      </w:r>
    </w:p>
    <w:p w14:paraId="2118EDD9" w14:textId="77777777" w:rsidR="00104620" w:rsidRPr="00CC18A8" w:rsidRDefault="00104620">
      <w:pPr>
        <w:ind w:left="620" w:hanging="260"/>
      </w:pPr>
    </w:p>
    <w:p w14:paraId="54696670" w14:textId="77777777" w:rsidR="00104620" w:rsidRPr="00CC18A8" w:rsidRDefault="00104620">
      <w:pPr>
        <w:ind w:left="620" w:hanging="260"/>
      </w:pPr>
    </w:p>
    <w:p w14:paraId="6A8BB0E6" w14:textId="77777777" w:rsidR="00104620" w:rsidRPr="00CC18A8" w:rsidRDefault="00104620">
      <w:pPr>
        <w:ind w:left="620" w:hanging="260"/>
      </w:pPr>
      <w:r w:rsidRPr="00CC18A8">
        <w:t>2. HOSPITAL SERVICE file</w:t>
      </w:r>
    </w:p>
    <w:p w14:paraId="0C0E5C12" w14:textId="77777777" w:rsidR="00104620" w:rsidRPr="00CC18A8" w:rsidRDefault="00104620">
      <w:pPr>
        <w:ind w:left="620" w:hanging="260"/>
      </w:pPr>
    </w:p>
    <w:p w14:paraId="1DEEE353" w14:textId="77777777" w:rsidR="00104620" w:rsidRPr="00CC18A8" w:rsidRDefault="00104620">
      <w:pPr>
        <w:ind w:left="620" w:hanging="260"/>
      </w:pPr>
      <w:r w:rsidRPr="00CC18A8">
        <w:t>A file printout of this file will look like the following:</w:t>
      </w:r>
    </w:p>
    <w:p w14:paraId="7093B740" w14:textId="77777777" w:rsidR="00104620" w:rsidRPr="00CC18A8" w:rsidRDefault="00104620">
      <w:pPr>
        <w:ind w:left="620" w:hanging="260"/>
        <w:rPr>
          <w:rFonts w:ascii="Courier" w:hAnsi="Courier"/>
        </w:rPr>
      </w:pPr>
    </w:p>
    <w:p w14:paraId="6DE9F2C1" w14:textId="77777777" w:rsidR="00104620" w:rsidRPr="00CC18A8" w:rsidRDefault="00104620">
      <w:pPr>
        <w:tabs>
          <w:tab w:val="left" w:pos="3600"/>
        </w:tabs>
        <w:ind w:left="620" w:hanging="260"/>
        <w:rPr>
          <w:rFonts w:ascii="Courier" w:hAnsi="Courier"/>
        </w:rPr>
      </w:pPr>
      <w:r w:rsidRPr="00CC18A8">
        <w:rPr>
          <w:rFonts w:ascii="Courier" w:hAnsi="Courier"/>
        </w:rPr>
        <w:t xml:space="preserve">hospital name </w:t>
      </w:r>
    </w:p>
    <w:p w14:paraId="4312D484" w14:textId="77777777" w:rsidR="00104620" w:rsidRPr="00CC18A8" w:rsidRDefault="00104620">
      <w:pPr>
        <w:tabs>
          <w:tab w:val="left" w:pos="3600"/>
        </w:tabs>
        <w:ind w:left="620" w:hanging="260"/>
        <w:rPr>
          <w:rFonts w:ascii="Courier" w:hAnsi="Courier"/>
        </w:rPr>
      </w:pPr>
      <w:r w:rsidRPr="00CC18A8">
        <w:rPr>
          <w:rFonts w:ascii="Courier" w:hAnsi="Courier"/>
        </w:rPr>
        <w:t xml:space="preserve">hospital address </w:t>
      </w:r>
    </w:p>
    <w:p w14:paraId="446FB647" w14:textId="77777777" w:rsidR="00104620" w:rsidRPr="00CC18A8" w:rsidRDefault="00104620">
      <w:pPr>
        <w:tabs>
          <w:tab w:val="left" w:pos="3600"/>
        </w:tabs>
        <w:ind w:left="620" w:hanging="260"/>
        <w:rPr>
          <w:rFonts w:ascii="Courier" w:hAnsi="Courier"/>
        </w:rPr>
      </w:pPr>
      <w:r w:rsidRPr="00CC18A8">
        <w:rPr>
          <w:rFonts w:ascii="Courier" w:hAnsi="Courier"/>
        </w:rPr>
        <w:t xml:space="preserve">hospital section </w:t>
      </w:r>
    </w:p>
    <w:p w14:paraId="0CB091F8" w14:textId="77777777" w:rsidR="00104620" w:rsidRPr="00CC18A8" w:rsidRDefault="00104620">
      <w:pPr>
        <w:tabs>
          <w:tab w:val="left" w:pos="3600"/>
        </w:tabs>
        <w:ind w:left="620" w:hanging="260"/>
        <w:rPr>
          <w:rFonts w:ascii="Courier" w:hAnsi="Courier"/>
        </w:rPr>
      </w:pPr>
      <w:r w:rsidRPr="00CC18A8">
        <w:rPr>
          <w:rFonts w:ascii="Courier" w:hAnsi="Courier"/>
        </w:rPr>
        <w:t>name of chief</w:t>
      </w:r>
    </w:p>
    <w:p w14:paraId="6CDC9834" w14:textId="77777777" w:rsidR="00104620" w:rsidRPr="00CC18A8" w:rsidRDefault="00104620">
      <w:pPr>
        <w:tabs>
          <w:tab w:val="left" w:pos="3600"/>
        </w:tabs>
        <w:ind w:left="620" w:hanging="260"/>
        <w:rPr>
          <w:rFonts w:ascii="Courier" w:hAnsi="Courier"/>
        </w:rPr>
      </w:pPr>
    </w:p>
    <w:p w14:paraId="65C7FD2C" w14:textId="77777777" w:rsidR="00104620" w:rsidRPr="00CC18A8" w:rsidRDefault="00104620">
      <w:pPr>
        <w:ind w:left="620" w:hanging="260"/>
        <w:rPr>
          <w:rFonts w:ascii="Courier" w:hAnsi="Courier"/>
        </w:rPr>
      </w:pPr>
      <w:r w:rsidRPr="00CC18A8">
        <w:rPr>
          <w:rFonts w:ascii="Courier" w:hAnsi="Courier"/>
        </w:rPr>
        <w:t>(date printed)</w:t>
      </w:r>
      <w:r w:rsidRPr="00CC18A8">
        <w:rPr>
          <w:rFonts w:ascii="Courier" w:hAnsi="Courier"/>
        </w:rPr>
        <w:tab/>
        <w:t>Hospital service</w:t>
      </w:r>
      <w:r w:rsidRPr="00CC18A8">
        <w:rPr>
          <w:rFonts w:ascii="Courier" w:hAnsi="Courier"/>
        </w:rPr>
        <w:tab/>
        <w:t>Page 1</w:t>
      </w:r>
    </w:p>
    <w:p w14:paraId="44486B9B" w14:textId="77777777" w:rsidR="00104620" w:rsidRPr="00CC18A8" w:rsidRDefault="00104620">
      <w:pPr>
        <w:ind w:left="620" w:hanging="260"/>
        <w:rPr>
          <w:rFonts w:ascii="Courier" w:hAnsi="Courier"/>
        </w:rPr>
      </w:pPr>
      <w:r w:rsidRPr="00CC18A8">
        <w:rPr>
          <w:rFonts w:ascii="Courier" w:hAnsi="Courier"/>
        </w:rPr>
        <w:t>---------------------------------------------------------------------</w:t>
      </w:r>
    </w:p>
    <w:p w14:paraId="2955055B" w14:textId="77777777" w:rsidR="00104620" w:rsidRPr="00CC18A8" w:rsidRDefault="00104620">
      <w:pPr>
        <w:tabs>
          <w:tab w:val="left" w:pos="2160"/>
        </w:tabs>
        <w:ind w:left="620" w:hanging="260"/>
        <w:rPr>
          <w:rFonts w:ascii="Courier" w:hAnsi="Courier"/>
        </w:rPr>
      </w:pPr>
      <w:r w:rsidRPr="00CC18A8">
        <w:rPr>
          <w:rFonts w:ascii="Courier" w:hAnsi="Courier"/>
        </w:rPr>
        <w:t>serkey</w:t>
      </w:r>
      <w:r w:rsidRPr="00CC18A8">
        <w:rPr>
          <w:rFonts w:ascii="Courier" w:hAnsi="Courier"/>
        </w:rPr>
        <w:tab/>
        <w:t>sertext</w:t>
      </w:r>
    </w:p>
    <w:p w14:paraId="3DBB4B0D" w14:textId="77777777" w:rsidR="00104620" w:rsidRPr="00CC18A8" w:rsidRDefault="00104620">
      <w:pPr>
        <w:ind w:left="620" w:hanging="260"/>
        <w:rPr>
          <w:rFonts w:ascii="Courier" w:hAnsi="Courier"/>
        </w:rPr>
      </w:pPr>
      <w:r w:rsidRPr="00CC18A8">
        <w:rPr>
          <w:rFonts w:ascii="Courier" w:hAnsi="Courier"/>
        </w:rPr>
        <w:t>---------------------------------------------------------------------</w:t>
      </w:r>
    </w:p>
    <w:p w14:paraId="553B0724" w14:textId="77777777" w:rsidR="00104620" w:rsidRPr="00CC18A8" w:rsidRDefault="00104620">
      <w:pPr>
        <w:tabs>
          <w:tab w:val="left" w:pos="2160"/>
        </w:tabs>
        <w:ind w:left="620" w:hanging="260"/>
        <w:rPr>
          <w:rFonts w:ascii="Courier" w:hAnsi="Courier"/>
        </w:rPr>
      </w:pPr>
      <w:r w:rsidRPr="00CC18A8">
        <w:rPr>
          <w:rFonts w:ascii="Courier" w:hAnsi="Courier"/>
        </w:rPr>
        <w:t>NONE</w:t>
      </w:r>
    </w:p>
    <w:p w14:paraId="548DCC9D" w14:textId="77777777" w:rsidR="00104620" w:rsidRPr="00CC18A8" w:rsidRDefault="00104620">
      <w:pPr>
        <w:tabs>
          <w:tab w:val="left" w:pos="2160"/>
        </w:tabs>
        <w:ind w:left="620" w:hanging="260"/>
        <w:rPr>
          <w:rFonts w:ascii="Courier" w:hAnsi="Courier"/>
        </w:rPr>
      </w:pPr>
      <w:r w:rsidRPr="00CC18A8">
        <w:rPr>
          <w:rFonts w:ascii="Courier" w:hAnsi="Courier"/>
        </w:rPr>
        <w:t>MEDICI</w:t>
      </w:r>
      <w:r w:rsidRPr="00CC18A8">
        <w:rPr>
          <w:rFonts w:ascii="Courier" w:hAnsi="Courier"/>
        </w:rPr>
        <w:tab/>
        <w:t>MEDIC</w:t>
      </w:r>
    </w:p>
    <w:p w14:paraId="5EEF8963" w14:textId="77777777" w:rsidR="00104620" w:rsidRPr="00CC18A8" w:rsidRDefault="00104620">
      <w:pPr>
        <w:tabs>
          <w:tab w:val="left" w:pos="2160"/>
        </w:tabs>
        <w:ind w:left="620" w:hanging="260"/>
        <w:rPr>
          <w:rFonts w:ascii="Courier" w:hAnsi="Courier"/>
        </w:rPr>
      </w:pPr>
      <w:r w:rsidRPr="00CC18A8">
        <w:rPr>
          <w:rFonts w:ascii="Courier" w:hAnsi="Courier"/>
        </w:rPr>
        <w:t>NEUROL</w:t>
      </w:r>
      <w:r w:rsidRPr="00CC18A8">
        <w:rPr>
          <w:rFonts w:ascii="Courier" w:hAnsi="Courier"/>
        </w:rPr>
        <w:tab/>
        <w:t>NEUROLOGY</w:t>
      </w:r>
    </w:p>
    <w:p w14:paraId="26767974" w14:textId="77777777" w:rsidR="00104620" w:rsidRPr="00CC18A8" w:rsidRDefault="00104620">
      <w:pPr>
        <w:ind w:left="620" w:hanging="260"/>
      </w:pPr>
    </w:p>
    <w:p w14:paraId="2A1E0C7E" w14:textId="77777777" w:rsidR="00104620" w:rsidRPr="00CC18A8" w:rsidRDefault="00104620">
      <w:pPr>
        <w:ind w:left="620" w:hanging="260"/>
      </w:pPr>
      <w:r w:rsidRPr="00CC18A8">
        <w:t>a. Serkey - matches the first six characters of the name field (#.01) of the TREATING SPECIALTY file (#45.7).</w:t>
      </w:r>
    </w:p>
    <w:p w14:paraId="5DD1FDD6" w14:textId="77777777" w:rsidR="00104620" w:rsidRPr="00CC18A8" w:rsidRDefault="00104620">
      <w:pPr>
        <w:ind w:left="620" w:hanging="260"/>
      </w:pPr>
    </w:p>
    <w:p w14:paraId="5C03E032" w14:textId="77777777" w:rsidR="00104620" w:rsidRPr="00CC18A8" w:rsidRDefault="00104620">
      <w:pPr>
        <w:ind w:left="620" w:hanging="260"/>
      </w:pPr>
      <w:r w:rsidRPr="00CC18A8">
        <w:t>b. Sertext - matches the full name of the name field (#.01) of the TREATING SPECIALTY file (#45.7).</w:t>
      </w:r>
    </w:p>
    <w:p w14:paraId="1BBCB5C2" w14:textId="77777777" w:rsidR="00104620" w:rsidRPr="00CC18A8" w:rsidRDefault="00104620">
      <w:pPr>
        <w:ind w:left="900" w:hanging="540"/>
      </w:pPr>
      <w:r w:rsidRPr="00CC18A8">
        <w:br w:type="page"/>
      </w:r>
      <w:r w:rsidRPr="00CC18A8">
        <w:lastRenderedPageBreak/>
        <w:t>3. SPECIMEN SOURCE file</w:t>
      </w:r>
    </w:p>
    <w:p w14:paraId="319593EB" w14:textId="77777777" w:rsidR="00104620" w:rsidRPr="00CC18A8" w:rsidRDefault="00104620">
      <w:pPr>
        <w:ind w:left="900" w:hanging="540"/>
      </w:pPr>
    </w:p>
    <w:p w14:paraId="525859F0" w14:textId="77777777" w:rsidR="00104620" w:rsidRPr="00CC18A8" w:rsidRDefault="00104620">
      <w:pPr>
        <w:ind w:left="900" w:hanging="540"/>
      </w:pPr>
      <w:r w:rsidRPr="00CC18A8">
        <w:t>A file printout of this file will look like the following:</w:t>
      </w:r>
    </w:p>
    <w:p w14:paraId="227F358A" w14:textId="77777777" w:rsidR="00104620" w:rsidRPr="00CC18A8" w:rsidRDefault="00104620">
      <w:pPr>
        <w:ind w:left="900" w:hanging="540"/>
      </w:pPr>
    </w:p>
    <w:p w14:paraId="0535B173" w14:textId="77777777" w:rsidR="00104620" w:rsidRPr="00CC18A8" w:rsidRDefault="00104620">
      <w:pPr>
        <w:ind w:left="900" w:hanging="540"/>
        <w:rPr>
          <w:rFonts w:ascii="Courier" w:hAnsi="Courier"/>
        </w:rPr>
      </w:pPr>
      <w:r w:rsidRPr="00CC18A8">
        <w:rPr>
          <w:rFonts w:ascii="Courier" w:hAnsi="Courier"/>
        </w:rPr>
        <w:t xml:space="preserve">hospital name </w:t>
      </w:r>
    </w:p>
    <w:p w14:paraId="77E532BC" w14:textId="77777777" w:rsidR="00104620" w:rsidRPr="00CC18A8" w:rsidRDefault="00104620">
      <w:pPr>
        <w:ind w:left="900" w:hanging="540"/>
        <w:rPr>
          <w:rFonts w:ascii="Courier" w:hAnsi="Courier"/>
        </w:rPr>
      </w:pPr>
      <w:r w:rsidRPr="00CC18A8">
        <w:rPr>
          <w:rFonts w:ascii="Courier" w:hAnsi="Courier"/>
        </w:rPr>
        <w:t xml:space="preserve">hospital address </w:t>
      </w:r>
    </w:p>
    <w:p w14:paraId="2ED84BB6" w14:textId="77777777" w:rsidR="00104620" w:rsidRPr="00CC18A8" w:rsidRDefault="00104620">
      <w:pPr>
        <w:ind w:left="900" w:hanging="540"/>
        <w:rPr>
          <w:rFonts w:ascii="Courier" w:hAnsi="Courier"/>
        </w:rPr>
      </w:pPr>
      <w:r w:rsidRPr="00CC18A8">
        <w:rPr>
          <w:rFonts w:ascii="Courier" w:hAnsi="Courier"/>
        </w:rPr>
        <w:t>hospital section</w:t>
      </w:r>
    </w:p>
    <w:p w14:paraId="3ADD50DF" w14:textId="77777777" w:rsidR="00104620" w:rsidRPr="00CC18A8" w:rsidRDefault="00104620">
      <w:pPr>
        <w:ind w:left="900" w:hanging="540"/>
        <w:rPr>
          <w:rFonts w:ascii="Courier" w:hAnsi="Courier"/>
        </w:rPr>
      </w:pPr>
      <w:r w:rsidRPr="00CC18A8">
        <w:rPr>
          <w:rFonts w:ascii="Courier" w:hAnsi="Courier"/>
        </w:rPr>
        <w:t>name of chief</w:t>
      </w:r>
    </w:p>
    <w:p w14:paraId="577446FD" w14:textId="77777777" w:rsidR="00104620" w:rsidRPr="00CC18A8" w:rsidRDefault="00104620">
      <w:pPr>
        <w:ind w:left="900" w:hanging="540"/>
        <w:rPr>
          <w:rFonts w:ascii="Courier" w:hAnsi="Courier"/>
        </w:rPr>
      </w:pPr>
    </w:p>
    <w:p w14:paraId="22D438CB" w14:textId="77777777" w:rsidR="00104620" w:rsidRPr="00CC18A8" w:rsidRDefault="00104620">
      <w:pPr>
        <w:ind w:left="900" w:hanging="540"/>
        <w:rPr>
          <w:rFonts w:ascii="Courier" w:hAnsi="Courier"/>
        </w:rPr>
      </w:pPr>
      <w:r w:rsidRPr="00CC18A8">
        <w:rPr>
          <w:rFonts w:ascii="Courier" w:hAnsi="Courier"/>
        </w:rPr>
        <w:t>(date printed)</w:t>
      </w:r>
      <w:r w:rsidRPr="00CC18A8">
        <w:rPr>
          <w:rFonts w:ascii="Courier" w:hAnsi="Courier"/>
        </w:rPr>
        <w:tab/>
        <w:t>specimen source</w:t>
      </w:r>
      <w:r w:rsidRPr="00CC18A8">
        <w:rPr>
          <w:rFonts w:ascii="Courier" w:hAnsi="Courier"/>
        </w:rPr>
        <w:tab/>
        <w:t>Page 1</w:t>
      </w:r>
    </w:p>
    <w:p w14:paraId="42939844" w14:textId="77777777" w:rsidR="00104620" w:rsidRPr="00CC18A8" w:rsidRDefault="00104620">
      <w:pPr>
        <w:tabs>
          <w:tab w:val="left" w:pos="2304"/>
          <w:tab w:val="left" w:pos="4752"/>
        </w:tabs>
        <w:ind w:left="900" w:hanging="540"/>
        <w:rPr>
          <w:rFonts w:ascii="Courier" w:hAnsi="Courier"/>
        </w:rPr>
      </w:pPr>
      <w:r w:rsidRPr="00CC18A8">
        <w:rPr>
          <w:rFonts w:ascii="Courier" w:hAnsi="Courier"/>
        </w:rPr>
        <w:t>---------------------------------------------------------------------</w:t>
      </w:r>
    </w:p>
    <w:p w14:paraId="33453E59" w14:textId="77777777" w:rsidR="00104620" w:rsidRPr="00CC18A8" w:rsidRDefault="00104620">
      <w:pPr>
        <w:tabs>
          <w:tab w:val="left" w:pos="2520"/>
          <w:tab w:val="left" w:pos="6120"/>
          <w:tab w:val="left" w:pos="8280"/>
        </w:tabs>
        <w:ind w:left="900" w:hanging="540"/>
        <w:rPr>
          <w:rFonts w:ascii="Courier" w:hAnsi="Courier"/>
        </w:rPr>
      </w:pPr>
      <w:r w:rsidRPr="00CC18A8">
        <w:rPr>
          <w:rFonts w:ascii="Courier" w:hAnsi="Courier"/>
        </w:rPr>
        <w:t>source</w:t>
      </w:r>
      <w:r w:rsidRPr="00CC18A8">
        <w:rPr>
          <w:rFonts w:ascii="Courier" w:hAnsi="Courier"/>
        </w:rPr>
        <w:tab/>
        <w:t>srcdes</w:t>
      </w:r>
      <w:r w:rsidRPr="00CC18A8">
        <w:rPr>
          <w:rFonts w:ascii="Courier" w:hAnsi="Courier"/>
        </w:rPr>
        <w:tab/>
        <w:t>source group</w:t>
      </w:r>
      <w:r w:rsidRPr="00CC18A8">
        <w:rPr>
          <w:rFonts w:ascii="Courier" w:hAnsi="Courier"/>
        </w:rPr>
        <w:tab/>
        <w:t>ser-urin</w:t>
      </w:r>
    </w:p>
    <w:p w14:paraId="0275A76A" w14:textId="77777777" w:rsidR="00104620" w:rsidRPr="00CC18A8" w:rsidRDefault="00104620">
      <w:pPr>
        <w:tabs>
          <w:tab w:val="left" w:pos="2304"/>
          <w:tab w:val="left" w:pos="4752"/>
        </w:tabs>
        <w:ind w:left="900" w:hanging="540"/>
        <w:rPr>
          <w:rFonts w:ascii="Courier" w:hAnsi="Courier"/>
        </w:rPr>
      </w:pPr>
      <w:r w:rsidRPr="00CC18A8">
        <w:rPr>
          <w:rFonts w:ascii="Courier" w:hAnsi="Courier"/>
        </w:rPr>
        <w:t>---------------------------------------------------------------------</w:t>
      </w:r>
    </w:p>
    <w:p w14:paraId="76A44121" w14:textId="77777777" w:rsidR="00104620" w:rsidRPr="00CC18A8" w:rsidRDefault="00104620">
      <w:pPr>
        <w:tabs>
          <w:tab w:val="left" w:pos="2520"/>
          <w:tab w:val="left" w:pos="6120"/>
          <w:tab w:val="left" w:pos="8280"/>
          <w:tab w:val="left" w:pos="11088"/>
        </w:tabs>
        <w:ind w:left="900" w:hanging="540"/>
        <w:rPr>
          <w:rFonts w:ascii="Courier" w:hAnsi="Courier"/>
        </w:rPr>
      </w:pPr>
      <w:r w:rsidRPr="00CC18A8">
        <w:rPr>
          <w:rFonts w:ascii="Courier" w:hAnsi="Courier"/>
        </w:rPr>
        <w:t>BLOOD</w:t>
      </w:r>
      <w:r w:rsidRPr="00CC18A8">
        <w:rPr>
          <w:rFonts w:ascii="Courier" w:hAnsi="Courier"/>
        </w:rPr>
        <w:tab/>
        <w:t>BLOOD CULTURE</w:t>
      </w:r>
      <w:r w:rsidRPr="00CC18A8">
        <w:rPr>
          <w:rFonts w:ascii="Courier" w:hAnsi="Courier"/>
        </w:rPr>
        <w:tab/>
        <w:t>BLOOD</w:t>
      </w:r>
      <w:r w:rsidRPr="00CC18A8">
        <w:rPr>
          <w:rFonts w:ascii="Courier" w:hAnsi="Courier"/>
        </w:rPr>
        <w:tab/>
        <w:t>S</w:t>
      </w:r>
    </w:p>
    <w:p w14:paraId="166394F7" w14:textId="77777777" w:rsidR="00104620" w:rsidRPr="00CC18A8" w:rsidRDefault="00104620">
      <w:pPr>
        <w:tabs>
          <w:tab w:val="left" w:pos="2520"/>
          <w:tab w:val="left" w:pos="6120"/>
          <w:tab w:val="left" w:pos="8280"/>
          <w:tab w:val="left" w:pos="11088"/>
        </w:tabs>
        <w:ind w:left="900" w:hanging="540"/>
        <w:rPr>
          <w:rFonts w:ascii="Courier" w:hAnsi="Courier"/>
        </w:rPr>
      </w:pPr>
      <w:r w:rsidRPr="00CC18A8">
        <w:rPr>
          <w:rFonts w:ascii="Courier" w:hAnsi="Courier"/>
        </w:rPr>
        <w:t>CSF</w:t>
      </w:r>
      <w:r w:rsidRPr="00CC18A8">
        <w:rPr>
          <w:rFonts w:ascii="Courier" w:hAnsi="Courier"/>
        </w:rPr>
        <w:tab/>
        <w:t>CSF/CEREBROSPINAL FLUID</w:t>
      </w:r>
      <w:r w:rsidRPr="00CC18A8">
        <w:rPr>
          <w:rFonts w:ascii="Courier" w:hAnsi="Courier"/>
        </w:rPr>
        <w:tab/>
      </w:r>
      <w:r w:rsidRPr="00CC18A8">
        <w:rPr>
          <w:rFonts w:ascii="Courier" w:hAnsi="Courier"/>
        </w:rPr>
        <w:tab/>
        <w:t>S</w:t>
      </w:r>
    </w:p>
    <w:p w14:paraId="05568999" w14:textId="77777777" w:rsidR="00104620" w:rsidRPr="00CC18A8" w:rsidRDefault="00104620">
      <w:pPr>
        <w:tabs>
          <w:tab w:val="left" w:pos="2520"/>
          <w:tab w:val="left" w:pos="6120"/>
          <w:tab w:val="left" w:pos="8280"/>
        </w:tabs>
        <w:ind w:left="900" w:hanging="540"/>
        <w:rPr>
          <w:rFonts w:ascii="Courier" w:hAnsi="Courier"/>
        </w:rPr>
      </w:pPr>
      <w:r w:rsidRPr="00CC18A8">
        <w:rPr>
          <w:rFonts w:ascii="Courier" w:hAnsi="Courier"/>
        </w:rPr>
        <w:t>BRONCH</w:t>
      </w:r>
      <w:r w:rsidRPr="00CC18A8">
        <w:rPr>
          <w:rFonts w:ascii="Courier" w:hAnsi="Courier"/>
        </w:rPr>
        <w:tab/>
        <w:t>BRONCHIAL WASHING FLUID</w:t>
      </w:r>
      <w:r w:rsidRPr="00CC18A8">
        <w:rPr>
          <w:rFonts w:ascii="Courier" w:hAnsi="Courier"/>
        </w:rPr>
        <w:tab/>
      </w:r>
      <w:r w:rsidRPr="00CC18A8">
        <w:rPr>
          <w:rFonts w:ascii="Courier" w:hAnsi="Courier"/>
        </w:rPr>
        <w:tab/>
        <w:t>S</w:t>
      </w:r>
    </w:p>
    <w:p w14:paraId="63E95918" w14:textId="77777777" w:rsidR="00104620" w:rsidRPr="00CC18A8" w:rsidRDefault="00104620">
      <w:pPr>
        <w:tabs>
          <w:tab w:val="left" w:pos="2520"/>
          <w:tab w:val="left" w:pos="6120"/>
          <w:tab w:val="left" w:pos="8280"/>
        </w:tabs>
        <w:ind w:left="900" w:hanging="540"/>
        <w:rPr>
          <w:rFonts w:ascii="Courier" w:hAnsi="Courier"/>
        </w:rPr>
      </w:pPr>
      <w:r w:rsidRPr="00CC18A8">
        <w:rPr>
          <w:rFonts w:ascii="Courier" w:hAnsi="Courier"/>
        </w:rPr>
        <w:t>URINE</w:t>
      </w:r>
      <w:r w:rsidRPr="00CC18A8">
        <w:rPr>
          <w:rFonts w:ascii="Courier" w:hAnsi="Courier"/>
        </w:rPr>
        <w:tab/>
        <w:t>URINE</w:t>
      </w:r>
      <w:r w:rsidRPr="00CC18A8">
        <w:rPr>
          <w:rFonts w:ascii="Courier" w:hAnsi="Courier"/>
        </w:rPr>
        <w:tab/>
        <w:t xml:space="preserve">URINE </w:t>
      </w:r>
      <w:r w:rsidRPr="00CC18A8">
        <w:rPr>
          <w:rFonts w:ascii="Courier" w:hAnsi="Courier"/>
        </w:rPr>
        <w:tab/>
        <w:t>U</w:t>
      </w:r>
    </w:p>
    <w:p w14:paraId="0A0BD580" w14:textId="77777777" w:rsidR="00104620" w:rsidRPr="00CC18A8" w:rsidRDefault="00104620">
      <w:pPr>
        <w:ind w:left="900" w:hanging="540"/>
      </w:pPr>
    </w:p>
    <w:p w14:paraId="030A3292" w14:textId="77777777" w:rsidR="00104620" w:rsidRPr="00CC18A8" w:rsidRDefault="00104620">
      <w:pPr>
        <w:ind w:left="900" w:hanging="540"/>
      </w:pPr>
      <w:r w:rsidRPr="00CC18A8">
        <w:t>a. Source - six (6) character abbreviation from the Synonym field (#8) of the DHCP COLLECTION SAMPLE file (#62).</w:t>
      </w:r>
    </w:p>
    <w:p w14:paraId="3942BED1" w14:textId="77777777" w:rsidR="00104620" w:rsidRPr="00CC18A8" w:rsidRDefault="00104620">
      <w:pPr>
        <w:ind w:left="900" w:hanging="540"/>
      </w:pPr>
    </w:p>
    <w:p w14:paraId="509F1F1C" w14:textId="77777777" w:rsidR="00104620" w:rsidRPr="00CC18A8" w:rsidRDefault="00104620">
      <w:pPr>
        <w:ind w:left="900" w:hanging="540"/>
      </w:pPr>
      <w:r w:rsidRPr="00CC18A8">
        <w:t>b. Srcdes: Name field (#.01) from the DHCP COLLECTION SAMPLE file (#62).</w:t>
      </w:r>
    </w:p>
    <w:p w14:paraId="03795516" w14:textId="77777777" w:rsidR="00104620" w:rsidRPr="00CC18A8" w:rsidRDefault="00104620">
      <w:pPr>
        <w:ind w:left="900" w:hanging="540"/>
      </w:pPr>
    </w:p>
    <w:p w14:paraId="60C1CD49" w14:textId="77777777" w:rsidR="00104620" w:rsidRPr="00CC18A8" w:rsidRDefault="00104620">
      <w:pPr>
        <w:ind w:left="900" w:hanging="540"/>
      </w:pPr>
    </w:p>
    <w:p w14:paraId="05ED4E60" w14:textId="77777777" w:rsidR="00104620" w:rsidRPr="00CC18A8" w:rsidRDefault="00104620">
      <w:pPr>
        <w:ind w:left="900" w:hanging="540"/>
      </w:pPr>
      <w:r w:rsidRPr="00CC18A8">
        <w:t>4. BODY SITE file</w:t>
      </w:r>
    </w:p>
    <w:p w14:paraId="7BE47F14" w14:textId="77777777" w:rsidR="00104620" w:rsidRPr="00CC18A8" w:rsidRDefault="00104620">
      <w:pPr>
        <w:ind w:left="900" w:hanging="540"/>
      </w:pPr>
    </w:p>
    <w:p w14:paraId="07EC2A0A" w14:textId="77777777" w:rsidR="00104620" w:rsidRPr="00CC18A8" w:rsidRDefault="00104620">
      <w:pPr>
        <w:ind w:left="900" w:hanging="540"/>
      </w:pPr>
      <w:r w:rsidRPr="00CC18A8">
        <w:t>A file printout of this file will look like the following:</w:t>
      </w:r>
    </w:p>
    <w:p w14:paraId="0A157A35" w14:textId="77777777" w:rsidR="00104620" w:rsidRPr="00CC18A8" w:rsidRDefault="00104620">
      <w:pPr>
        <w:ind w:left="900" w:hanging="540"/>
      </w:pPr>
    </w:p>
    <w:p w14:paraId="74FDFC0C" w14:textId="77777777" w:rsidR="00104620" w:rsidRPr="00CC18A8" w:rsidRDefault="00104620">
      <w:pPr>
        <w:tabs>
          <w:tab w:val="left" w:pos="4320"/>
        </w:tabs>
        <w:ind w:left="900" w:hanging="540"/>
        <w:rPr>
          <w:rFonts w:ascii="Courier" w:hAnsi="Courier"/>
        </w:rPr>
      </w:pPr>
      <w:r w:rsidRPr="00CC18A8">
        <w:rPr>
          <w:rFonts w:ascii="Courier" w:hAnsi="Courier"/>
        </w:rPr>
        <w:t xml:space="preserve">hospital name </w:t>
      </w:r>
    </w:p>
    <w:p w14:paraId="4EBB4C6C" w14:textId="77777777" w:rsidR="00104620" w:rsidRPr="00CC18A8" w:rsidRDefault="00104620">
      <w:pPr>
        <w:tabs>
          <w:tab w:val="left" w:pos="4320"/>
        </w:tabs>
        <w:ind w:left="900" w:hanging="540"/>
        <w:rPr>
          <w:rFonts w:ascii="Courier" w:hAnsi="Courier"/>
        </w:rPr>
      </w:pPr>
      <w:r w:rsidRPr="00CC18A8">
        <w:rPr>
          <w:rFonts w:ascii="Courier" w:hAnsi="Courier"/>
        </w:rPr>
        <w:t xml:space="preserve">hospital address </w:t>
      </w:r>
    </w:p>
    <w:p w14:paraId="026FB304" w14:textId="77777777" w:rsidR="00104620" w:rsidRPr="00CC18A8" w:rsidRDefault="00104620">
      <w:pPr>
        <w:tabs>
          <w:tab w:val="left" w:pos="4320"/>
        </w:tabs>
        <w:ind w:left="900" w:hanging="540"/>
        <w:rPr>
          <w:rFonts w:ascii="Courier" w:hAnsi="Courier"/>
        </w:rPr>
      </w:pPr>
      <w:r w:rsidRPr="00CC18A8">
        <w:rPr>
          <w:rFonts w:ascii="Courier" w:hAnsi="Courier"/>
        </w:rPr>
        <w:t xml:space="preserve">hospital section </w:t>
      </w:r>
    </w:p>
    <w:p w14:paraId="12334386" w14:textId="77777777" w:rsidR="00104620" w:rsidRPr="00CC18A8" w:rsidRDefault="00104620">
      <w:pPr>
        <w:tabs>
          <w:tab w:val="left" w:pos="4320"/>
        </w:tabs>
        <w:ind w:left="900" w:hanging="540"/>
        <w:rPr>
          <w:rFonts w:ascii="Courier" w:hAnsi="Courier"/>
        </w:rPr>
      </w:pPr>
      <w:r w:rsidRPr="00CC18A8">
        <w:rPr>
          <w:rFonts w:ascii="Courier" w:hAnsi="Courier"/>
        </w:rPr>
        <w:t>name of chief</w:t>
      </w:r>
    </w:p>
    <w:p w14:paraId="53B21F75" w14:textId="77777777" w:rsidR="00104620" w:rsidRPr="00CC18A8" w:rsidRDefault="00104620">
      <w:pPr>
        <w:ind w:left="900" w:hanging="540"/>
        <w:rPr>
          <w:rFonts w:ascii="Courier" w:hAnsi="Courier"/>
        </w:rPr>
      </w:pPr>
    </w:p>
    <w:p w14:paraId="736DA9B0" w14:textId="77777777" w:rsidR="00104620" w:rsidRPr="00CC18A8" w:rsidRDefault="00104620">
      <w:pPr>
        <w:tabs>
          <w:tab w:val="left" w:pos="2520"/>
          <w:tab w:val="left" w:pos="4320"/>
        </w:tabs>
        <w:ind w:left="900" w:hanging="540"/>
        <w:rPr>
          <w:rFonts w:ascii="Courier" w:hAnsi="Courier"/>
        </w:rPr>
      </w:pPr>
      <w:r w:rsidRPr="00CC18A8">
        <w:rPr>
          <w:rFonts w:ascii="Courier" w:hAnsi="Courier"/>
        </w:rPr>
        <w:t>date printed</w:t>
      </w:r>
      <w:r w:rsidRPr="00CC18A8">
        <w:rPr>
          <w:rFonts w:ascii="Courier" w:hAnsi="Courier"/>
        </w:rPr>
        <w:tab/>
        <w:t>body site</w:t>
      </w:r>
      <w:r w:rsidRPr="00CC18A8">
        <w:rPr>
          <w:rFonts w:ascii="Courier" w:hAnsi="Courier"/>
        </w:rPr>
        <w:tab/>
        <w:t>Page 1</w:t>
      </w:r>
      <w:r w:rsidRPr="00CC18A8">
        <w:rPr>
          <w:rFonts w:ascii="Courier" w:hAnsi="Courier"/>
        </w:rPr>
        <w:tab/>
        <w:t>siteid</w:t>
      </w:r>
      <w:r w:rsidRPr="00CC18A8">
        <w:rPr>
          <w:rFonts w:ascii="Courier" w:hAnsi="Courier"/>
        </w:rPr>
        <w:tab/>
        <w:t>sitetext</w:t>
      </w:r>
    </w:p>
    <w:p w14:paraId="5113AB24" w14:textId="77777777" w:rsidR="00104620" w:rsidRPr="00CC18A8" w:rsidRDefault="00104620">
      <w:pPr>
        <w:ind w:left="900" w:hanging="540"/>
        <w:rPr>
          <w:rFonts w:ascii="Courier" w:hAnsi="Courier"/>
        </w:rPr>
      </w:pPr>
      <w:r w:rsidRPr="00CC18A8">
        <w:rPr>
          <w:rFonts w:ascii="Courier" w:hAnsi="Courier"/>
        </w:rPr>
        <w:t>---------------------------------------------------------------------</w:t>
      </w:r>
    </w:p>
    <w:p w14:paraId="7A99549F" w14:textId="77777777" w:rsidR="00104620" w:rsidRPr="00CC18A8" w:rsidRDefault="00104620">
      <w:pPr>
        <w:tabs>
          <w:tab w:val="left" w:pos="2520"/>
          <w:tab w:val="left" w:pos="4320"/>
        </w:tabs>
        <w:ind w:left="900" w:hanging="540"/>
        <w:rPr>
          <w:rFonts w:ascii="Courier" w:hAnsi="Courier"/>
        </w:rPr>
      </w:pPr>
      <w:r w:rsidRPr="00CC18A8">
        <w:rPr>
          <w:rFonts w:ascii="Courier" w:hAnsi="Courier"/>
        </w:rPr>
        <w:tab/>
        <w:t xml:space="preserve">Y4100 </w:t>
      </w:r>
      <w:r w:rsidRPr="00CC18A8">
        <w:rPr>
          <w:rFonts w:ascii="Courier" w:hAnsi="Courier"/>
        </w:rPr>
        <w:tab/>
        <w:t>ABDOMEN</w:t>
      </w:r>
    </w:p>
    <w:p w14:paraId="67506214" w14:textId="77777777" w:rsidR="00104620" w:rsidRPr="00CC18A8" w:rsidRDefault="00104620">
      <w:pPr>
        <w:tabs>
          <w:tab w:val="left" w:pos="2520"/>
          <w:tab w:val="left" w:pos="4320"/>
        </w:tabs>
        <w:ind w:left="900" w:hanging="540"/>
        <w:rPr>
          <w:rFonts w:ascii="Courier" w:hAnsi="Courier"/>
        </w:rPr>
      </w:pPr>
      <w:r w:rsidRPr="00CC18A8">
        <w:rPr>
          <w:rFonts w:ascii="Courier" w:hAnsi="Courier"/>
        </w:rPr>
        <w:tab/>
        <w:t xml:space="preserve">42500 </w:t>
      </w:r>
      <w:r w:rsidRPr="00CC18A8">
        <w:rPr>
          <w:rFonts w:ascii="Courier" w:hAnsi="Courier"/>
        </w:rPr>
        <w:tab/>
        <w:t>ABDOMINAL AORTA</w:t>
      </w:r>
    </w:p>
    <w:p w14:paraId="11CF7F19" w14:textId="77777777" w:rsidR="00104620" w:rsidRPr="00CC18A8" w:rsidRDefault="00104620">
      <w:pPr>
        <w:tabs>
          <w:tab w:val="left" w:pos="2520"/>
          <w:tab w:val="left" w:pos="4320"/>
        </w:tabs>
        <w:ind w:left="900" w:hanging="540"/>
        <w:rPr>
          <w:rFonts w:ascii="Courier" w:hAnsi="Courier"/>
        </w:rPr>
      </w:pPr>
      <w:r w:rsidRPr="00CC18A8">
        <w:rPr>
          <w:rFonts w:ascii="Courier" w:hAnsi="Courier"/>
        </w:rPr>
        <w:tab/>
        <w:t xml:space="preserve">2Y414 </w:t>
      </w:r>
      <w:r w:rsidRPr="00CC18A8">
        <w:rPr>
          <w:rFonts w:ascii="Courier" w:hAnsi="Courier"/>
        </w:rPr>
        <w:tab/>
        <w:t>BRONCHIAL WASHING</w:t>
      </w:r>
    </w:p>
    <w:p w14:paraId="604B8FC9" w14:textId="77777777" w:rsidR="00104620" w:rsidRPr="00CC18A8" w:rsidRDefault="00104620">
      <w:pPr>
        <w:tabs>
          <w:tab w:val="left" w:pos="2304"/>
          <w:tab w:val="left" w:pos="8784"/>
        </w:tabs>
        <w:ind w:left="900" w:hanging="540"/>
      </w:pPr>
    </w:p>
    <w:p w14:paraId="4DD80A94" w14:textId="77777777" w:rsidR="00104620" w:rsidRPr="00CC18A8" w:rsidRDefault="00104620">
      <w:pPr>
        <w:ind w:left="900" w:hanging="540"/>
      </w:pPr>
      <w:r w:rsidRPr="00CC18A8">
        <w:t>a. Siteid - matches the SNOMED code field (#2) of the TOPOGRAPHY FIELD file (#61).</w:t>
      </w:r>
    </w:p>
    <w:p w14:paraId="741AB391" w14:textId="77777777" w:rsidR="00104620" w:rsidRPr="00CC18A8" w:rsidRDefault="00104620">
      <w:pPr>
        <w:ind w:left="900" w:hanging="540"/>
      </w:pPr>
    </w:p>
    <w:p w14:paraId="3F67BFC8" w14:textId="77777777" w:rsidR="00104620" w:rsidRPr="00CC18A8" w:rsidRDefault="00104620">
      <w:pPr>
        <w:ind w:left="900" w:hanging="540"/>
      </w:pPr>
      <w:r w:rsidRPr="00CC18A8">
        <w:t>b. Sitetext - matches the name field (#.01) of the TOPOGRAPHY FIELD file (#61).</w:t>
      </w:r>
    </w:p>
    <w:p w14:paraId="0A352A1C" w14:textId="77777777" w:rsidR="00104620" w:rsidRPr="00CC18A8" w:rsidRDefault="00104620">
      <w:r w:rsidRPr="00CC18A8">
        <w:br w:type="page"/>
      </w:r>
      <w:r w:rsidRPr="00CC18A8">
        <w:rPr>
          <w:b/>
        </w:rPr>
        <w:lastRenderedPageBreak/>
        <w:t>Hints</w:t>
      </w:r>
    </w:p>
    <w:p w14:paraId="349D2E78" w14:textId="77777777" w:rsidR="00104620" w:rsidRPr="00CC18A8" w:rsidRDefault="00104620">
      <w:r w:rsidRPr="00CC18A8">
        <w:rPr>
          <w:b/>
        </w:rPr>
        <w:t xml:space="preserve">• </w:t>
      </w:r>
      <w:r w:rsidRPr="00CC18A8">
        <w:t>There are many different methods for obtaining the data needed to complete the VITEK BODY SITE file. Here are two possible ways: (1) Do a FileMan print of the name field (#.01) and SNOMED Code field (#2) from the DHCP TOPOGRAPHY FIELD file (#61).</w:t>
      </w:r>
    </w:p>
    <w:p w14:paraId="0D0C7136" w14:textId="77777777" w:rsidR="00104620" w:rsidRPr="00CC18A8" w:rsidRDefault="00104620"/>
    <w:p w14:paraId="315FE043" w14:textId="77777777" w:rsidR="00104620" w:rsidRPr="00CC18A8" w:rsidRDefault="00104620">
      <w:pPr>
        <w:pStyle w:val="note"/>
        <w:tabs>
          <w:tab w:val="clear" w:pos="1080"/>
        </w:tabs>
      </w:pPr>
    </w:p>
    <w:p w14:paraId="462B344B" w14:textId="77777777" w:rsidR="00104620" w:rsidRPr="00CC18A8" w:rsidRDefault="00104620">
      <w:pPr>
        <w:pStyle w:val="note"/>
        <w:tabs>
          <w:tab w:val="clear" w:pos="1080"/>
        </w:tabs>
      </w:pPr>
      <w:r w:rsidRPr="00CC18A8">
        <w:rPr>
          <w:b/>
        </w:rPr>
        <w:t>NOTE:</w:t>
      </w:r>
      <w:r w:rsidRPr="00CC18A8">
        <w:t xml:space="preserve"> The TOPOGRAPHY FIELD file (#61) contains several thousand entries.</w:t>
      </w:r>
    </w:p>
    <w:p w14:paraId="028205CE" w14:textId="77777777" w:rsidR="00104620" w:rsidRPr="00CC18A8" w:rsidRDefault="00104620">
      <w:pPr>
        <w:pStyle w:val="note"/>
        <w:tabs>
          <w:tab w:val="clear" w:pos="1080"/>
        </w:tabs>
      </w:pPr>
    </w:p>
    <w:p w14:paraId="51255A2B" w14:textId="77777777" w:rsidR="00104620" w:rsidRPr="00CC18A8" w:rsidRDefault="00104620"/>
    <w:p w14:paraId="21011584" w14:textId="77777777" w:rsidR="00104620" w:rsidRPr="00CC18A8" w:rsidRDefault="00104620">
      <w:r w:rsidRPr="00CC18A8">
        <w:t>• Use this printout to select the desired sites and SNOMED codes for entry into the VITEK BODY SITE file.</w:t>
      </w:r>
    </w:p>
    <w:p w14:paraId="41A33707" w14:textId="77777777" w:rsidR="00104620" w:rsidRPr="00CC18A8" w:rsidRDefault="00104620">
      <w:r w:rsidRPr="00CC18A8">
        <w:t>• Use the DHCP Lab accession and test counts [LRUPAC] option to generate a list of previously used culture sites for a specified time frames (i.e., two years). Use this list as a worksheet to look up the SNOMED codes and then again as a worksheet for entry into the VITEK BODY SITE file.</w:t>
      </w:r>
    </w:p>
    <w:p w14:paraId="2D82EBB9" w14:textId="77777777" w:rsidR="00104620" w:rsidRPr="00CC18A8" w:rsidRDefault="00104620">
      <w:pPr>
        <w:tabs>
          <w:tab w:val="left" w:pos="1160"/>
        </w:tabs>
        <w:ind w:left="1080" w:hanging="360"/>
      </w:pPr>
    </w:p>
    <w:p w14:paraId="1299EC6E" w14:textId="77777777" w:rsidR="00104620" w:rsidRPr="00CC18A8" w:rsidRDefault="00104620">
      <w:pPr>
        <w:ind w:left="900" w:hanging="540"/>
      </w:pPr>
      <w:r w:rsidRPr="00CC18A8">
        <w:t>5. EXAM TYPE file</w:t>
      </w:r>
    </w:p>
    <w:p w14:paraId="360FF1BB" w14:textId="77777777" w:rsidR="00104620" w:rsidRPr="00CC18A8" w:rsidRDefault="00104620">
      <w:pPr>
        <w:tabs>
          <w:tab w:val="left" w:pos="1160"/>
        </w:tabs>
        <w:ind w:left="900" w:hanging="540"/>
      </w:pPr>
    </w:p>
    <w:p w14:paraId="1CB96E80" w14:textId="77777777" w:rsidR="00104620" w:rsidRPr="00CC18A8" w:rsidRDefault="00104620">
      <w:pPr>
        <w:ind w:left="900" w:hanging="540"/>
      </w:pPr>
      <w:r w:rsidRPr="00CC18A8">
        <w:t>A file printout of this file will look like the following:</w:t>
      </w:r>
    </w:p>
    <w:p w14:paraId="10D0D6A1" w14:textId="77777777" w:rsidR="00104620" w:rsidRPr="00CC18A8" w:rsidRDefault="00104620">
      <w:pPr>
        <w:tabs>
          <w:tab w:val="left" w:pos="2880"/>
          <w:tab w:val="left" w:pos="4320"/>
          <w:tab w:val="left" w:pos="7920"/>
        </w:tabs>
        <w:ind w:left="900" w:hanging="540"/>
        <w:rPr>
          <w:rFonts w:ascii="Courier" w:hAnsi="Courier"/>
        </w:rPr>
      </w:pPr>
    </w:p>
    <w:p w14:paraId="36C6A5D2" w14:textId="77777777" w:rsidR="00104620" w:rsidRPr="00CC18A8" w:rsidRDefault="00104620">
      <w:pPr>
        <w:tabs>
          <w:tab w:val="left" w:pos="2880"/>
          <w:tab w:val="left" w:pos="4320"/>
          <w:tab w:val="left" w:pos="7920"/>
        </w:tabs>
        <w:ind w:left="900" w:hanging="540"/>
        <w:rPr>
          <w:rFonts w:ascii="Courier" w:hAnsi="Courier"/>
        </w:rPr>
      </w:pPr>
      <w:r w:rsidRPr="00CC18A8">
        <w:rPr>
          <w:rFonts w:ascii="Courier" w:hAnsi="Courier"/>
        </w:rPr>
        <w:t xml:space="preserve">hospital name </w:t>
      </w:r>
    </w:p>
    <w:p w14:paraId="7DD44021" w14:textId="77777777" w:rsidR="00104620" w:rsidRPr="00CC18A8" w:rsidRDefault="00104620">
      <w:pPr>
        <w:tabs>
          <w:tab w:val="left" w:pos="2880"/>
          <w:tab w:val="left" w:pos="4320"/>
          <w:tab w:val="left" w:pos="7920"/>
        </w:tabs>
        <w:ind w:left="900" w:hanging="540"/>
        <w:rPr>
          <w:rFonts w:ascii="Courier" w:hAnsi="Courier"/>
        </w:rPr>
      </w:pPr>
      <w:r w:rsidRPr="00CC18A8">
        <w:rPr>
          <w:rFonts w:ascii="Courier" w:hAnsi="Courier"/>
        </w:rPr>
        <w:t xml:space="preserve">hospital address </w:t>
      </w:r>
    </w:p>
    <w:p w14:paraId="52AD1FD5" w14:textId="77777777" w:rsidR="00104620" w:rsidRPr="00CC18A8" w:rsidRDefault="00104620">
      <w:pPr>
        <w:tabs>
          <w:tab w:val="left" w:pos="2880"/>
          <w:tab w:val="left" w:pos="4320"/>
          <w:tab w:val="left" w:pos="7920"/>
        </w:tabs>
        <w:ind w:left="900" w:hanging="540"/>
        <w:rPr>
          <w:rFonts w:ascii="Courier" w:hAnsi="Courier"/>
        </w:rPr>
      </w:pPr>
      <w:r w:rsidRPr="00CC18A8">
        <w:rPr>
          <w:rFonts w:ascii="Courier" w:hAnsi="Courier"/>
        </w:rPr>
        <w:t xml:space="preserve">hospital section </w:t>
      </w:r>
    </w:p>
    <w:p w14:paraId="56AB134E" w14:textId="77777777" w:rsidR="00104620" w:rsidRPr="00CC18A8" w:rsidRDefault="00104620">
      <w:pPr>
        <w:tabs>
          <w:tab w:val="left" w:pos="2880"/>
          <w:tab w:val="left" w:pos="4320"/>
          <w:tab w:val="left" w:pos="7920"/>
        </w:tabs>
        <w:ind w:left="900" w:hanging="540"/>
        <w:rPr>
          <w:rFonts w:ascii="Courier" w:hAnsi="Courier"/>
        </w:rPr>
      </w:pPr>
      <w:r w:rsidRPr="00CC18A8">
        <w:rPr>
          <w:rFonts w:ascii="Courier" w:hAnsi="Courier"/>
        </w:rPr>
        <w:t>name of chief</w:t>
      </w:r>
    </w:p>
    <w:p w14:paraId="7C108ADF" w14:textId="77777777" w:rsidR="00104620" w:rsidRPr="00CC18A8" w:rsidRDefault="00104620">
      <w:pPr>
        <w:tabs>
          <w:tab w:val="left" w:pos="2880"/>
          <w:tab w:val="left" w:pos="4320"/>
          <w:tab w:val="left" w:pos="7920"/>
        </w:tabs>
        <w:ind w:left="900" w:hanging="540"/>
        <w:rPr>
          <w:rFonts w:ascii="Courier" w:hAnsi="Courier"/>
        </w:rPr>
      </w:pPr>
    </w:p>
    <w:p w14:paraId="21AC90AA" w14:textId="77777777" w:rsidR="00104620" w:rsidRPr="00CC18A8" w:rsidRDefault="00104620">
      <w:pPr>
        <w:ind w:left="900" w:hanging="540"/>
        <w:rPr>
          <w:rFonts w:ascii="Courier" w:hAnsi="Courier"/>
        </w:rPr>
      </w:pPr>
      <w:r w:rsidRPr="00CC18A8">
        <w:rPr>
          <w:rFonts w:ascii="Courier" w:hAnsi="Courier"/>
        </w:rPr>
        <w:t>(date printed)</w:t>
      </w:r>
      <w:r w:rsidRPr="00CC18A8">
        <w:rPr>
          <w:rFonts w:ascii="Courier" w:hAnsi="Courier"/>
        </w:rPr>
        <w:tab/>
        <w:t>exam type</w:t>
      </w:r>
      <w:r w:rsidRPr="00CC18A8">
        <w:rPr>
          <w:rFonts w:ascii="Courier" w:hAnsi="Courier"/>
        </w:rPr>
        <w:tab/>
        <w:t xml:space="preserve">Page 1 </w:t>
      </w:r>
      <w:r w:rsidRPr="00CC18A8">
        <w:rPr>
          <w:rFonts w:ascii="Courier" w:hAnsi="Courier"/>
        </w:rPr>
        <w:tab/>
        <w:t>culcode</w:t>
      </w:r>
      <w:r w:rsidRPr="00CC18A8">
        <w:rPr>
          <w:rFonts w:ascii="Courier" w:hAnsi="Courier"/>
        </w:rPr>
        <w:tab/>
        <w:t xml:space="preserve"> culname</w:t>
      </w:r>
      <w:r w:rsidRPr="00CC18A8">
        <w:rPr>
          <w:rFonts w:ascii="Courier" w:hAnsi="Courier"/>
        </w:rPr>
        <w:tab/>
        <w:t>alink</w:t>
      </w:r>
      <w:r w:rsidRPr="00CC18A8">
        <w:rPr>
          <w:rFonts w:ascii="Courier" w:hAnsi="Courier"/>
        </w:rPr>
        <w:tab/>
        <w:t xml:space="preserve">  </w:t>
      </w:r>
      <w:r w:rsidRPr="00CC18A8">
        <w:rPr>
          <w:rFonts w:ascii="Courier" w:hAnsi="Courier"/>
        </w:rPr>
        <w:tab/>
        <w:t>capunit</w:t>
      </w:r>
    </w:p>
    <w:p w14:paraId="743682C6" w14:textId="77777777" w:rsidR="00104620" w:rsidRPr="00CC18A8" w:rsidRDefault="00104620">
      <w:pPr>
        <w:tabs>
          <w:tab w:val="left" w:pos="2880"/>
          <w:tab w:val="left" w:pos="8280"/>
        </w:tabs>
        <w:ind w:left="900" w:hanging="540"/>
        <w:rPr>
          <w:rFonts w:ascii="Courier" w:hAnsi="Courier"/>
        </w:rPr>
      </w:pPr>
      <w:r w:rsidRPr="00CC18A8">
        <w:rPr>
          <w:rFonts w:ascii="Courier" w:hAnsi="Courier"/>
        </w:rPr>
        <w:t>------------------------------------------------------------------------</w:t>
      </w:r>
    </w:p>
    <w:p w14:paraId="6A43EEE5" w14:textId="77777777" w:rsidR="00104620" w:rsidRPr="00CC18A8" w:rsidRDefault="00104620">
      <w:pPr>
        <w:tabs>
          <w:tab w:val="left" w:pos="2880"/>
          <w:tab w:val="left" w:pos="4320"/>
          <w:tab w:val="left" w:pos="8280"/>
        </w:tabs>
        <w:ind w:left="900" w:hanging="540"/>
        <w:rPr>
          <w:rFonts w:ascii="Courier" w:hAnsi="Courier"/>
        </w:rPr>
      </w:pPr>
    </w:p>
    <w:p w14:paraId="4B30C8E4" w14:textId="77777777" w:rsidR="00104620" w:rsidRPr="00CC18A8" w:rsidRDefault="00104620">
      <w:pPr>
        <w:ind w:left="900" w:hanging="540"/>
        <w:rPr>
          <w:rFonts w:ascii="Courier" w:hAnsi="Courier"/>
        </w:rPr>
      </w:pPr>
      <w:r w:rsidRPr="00CC18A8">
        <w:rPr>
          <w:rFonts w:ascii="Courier" w:hAnsi="Courier"/>
        </w:rPr>
        <w:t>BLOOD</w:t>
      </w:r>
      <w:r w:rsidRPr="00CC18A8">
        <w:rPr>
          <w:rFonts w:ascii="Courier" w:hAnsi="Courier"/>
        </w:rPr>
        <w:tab/>
      </w:r>
      <w:r w:rsidRPr="00CC18A8">
        <w:rPr>
          <w:rFonts w:ascii="Courier" w:hAnsi="Courier"/>
        </w:rPr>
        <w:tab/>
        <w:t xml:space="preserve">BLOOD CULTURE  </w:t>
      </w:r>
      <w:r w:rsidRPr="00CC18A8">
        <w:rPr>
          <w:rFonts w:ascii="Courier" w:hAnsi="Courier"/>
        </w:rPr>
        <w:tab/>
      </w:r>
      <w:r w:rsidRPr="00CC18A8">
        <w:rPr>
          <w:rFonts w:ascii="Courier" w:hAnsi="Courier"/>
        </w:rPr>
        <w:tab/>
        <w:t xml:space="preserve"> 300.0</w:t>
      </w:r>
    </w:p>
    <w:p w14:paraId="2997BCC7" w14:textId="77777777" w:rsidR="00104620" w:rsidRPr="00CC18A8" w:rsidRDefault="00104620">
      <w:pPr>
        <w:ind w:left="900" w:hanging="540"/>
        <w:rPr>
          <w:rFonts w:ascii="Courier" w:hAnsi="Courier"/>
        </w:rPr>
      </w:pPr>
      <w:r w:rsidRPr="00CC18A8">
        <w:rPr>
          <w:rFonts w:ascii="Courier" w:hAnsi="Courier"/>
        </w:rPr>
        <w:t xml:space="preserve">CULTUR </w:t>
      </w:r>
      <w:r w:rsidRPr="00CC18A8">
        <w:rPr>
          <w:rFonts w:ascii="Courier" w:hAnsi="Courier"/>
        </w:rPr>
        <w:tab/>
        <w:t>CULTURE &amp; SENSITIVITY 300.0</w:t>
      </w:r>
    </w:p>
    <w:p w14:paraId="3D31F1FD" w14:textId="77777777" w:rsidR="00104620" w:rsidRPr="00CC18A8" w:rsidRDefault="00104620">
      <w:pPr>
        <w:ind w:left="900" w:hanging="540"/>
        <w:rPr>
          <w:rFonts w:ascii="Courier" w:hAnsi="Courier"/>
        </w:rPr>
      </w:pPr>
      <w:r w:rsidRPr="00CC18A8">
        <w:rPr>
          <w:rFonts w:ascii="Courier" w:hAnsi="Courier"/>
        </w:rPr>
        <w:t xml:space="preserve">FUNGAL </w:t>
      </w:r>
      <w:r w:rsidRPr="00CC18A8">
        <w:rPr>
          <w:rFonts w:ascii="Courier" w:hAnsi="Courier"/>
        </w:rPr>
        <w:tab/>
        <w:t>FUNGAL CULTURE</w:t>
      </w:r>
      <w:r w:rsidRPr="00CC18A8">
        <w:rPr>
          <w:rFonts w:ascii="Courier" w:hAnsi="Courier"/>
        </w:rPr>
        <w:tab/>
      </w:r>
      <w:r w:rsidRPr="00CC18A8">
        <w:rPr>
          <w:rFonts w:ascii="Courier" w:hAnsi="Courier"/>
        </w:rPr>
        <w:tab/>
      </w:r>
      <w:r w:rsidRPr="00CC18A8">
        <w:rPr>
          <w:rFonts w:ascii="Courier" w:hAnsi="Courier"/>
        </w:rPr>
        <w:tab/>
        <w:t xml:space="preserve"> 300.0</w:t>
      </w:r>
    </w:p>
    <w:p w14:paraId="401D4CA1" w14:textId="77777777" w:rsidR="00104620" w:rsidRPr="00CC18A8" w:rsidRDefault="00104620">
      <w:pPr>
        <w:ind w:left="900" w:hanging="540"/>
        <w:rPr>
          <w:rFonts w:ascii="Courier" w:hAnsi="Courier"/>
        </w:rPr>
      </w:pPr>
      <w:r w:rsidRPr="00CC18A8">
        <w:rPr>
          <w:rFonts w:ascii="Courier" w:hAnsi="Courier"/>
        </w:rPr>
        <w:t xml:space="preserve">GRAM S </w:t>
      </w:r>
      <w:r w:rsidRPr="00CC18A8">
        <w:rPr>
          <w:rFonts w:ascii="Courier" w:hAnsi="Courier"/>
        </w:rPr>
        <w:tab/>
        <w:t>GRAM STAIN</w:t>
      </w:r>
      <w:r w:rsidRPr="00CC18A8">
        <w:rPr>
          <w:rFonts w:ascii="Courier" w:hAnsi="Courier"/>
        </w:rPr>
        <w:tab/>
      </w:r>
      <w:r w:rsidRPr="00CC18A8">
        <w:rPr>
          <w:rFonts w:ascii="Courier" w:hAnsi="Courier"/>
        </w:rPr>
        <w:tab/>
      </w:r>
      <w:r w:rsidRPr="00CC18A8">
        <w:rPr>
          <w:rFonts w:ascii="Courier" w:hAnsi="Courier"/>
        </w:rPr>
        <w:tab/>
      </w:r>
      <w:r w:rsidRPr="00CC18A8">
        <w:rPr>
          <w:rFonts w:ascii="Courier" w:hAnsi="Courier"/>
        </w:rPr>
        <w:tab/>
        <w:t xml:space="preserve"> 300.0</w:t>
      </w:r>
    </w:p>
    <w:p w14:paraId="3F118E89" w14:textId="77777777" w:rsidR="00104620" w:rsidRPr="00CC18A8" w:rsidRDefault="00104620">
      <w:pPr>
        <w:ind w:left="900" w:hanging="540"/>
      </w:pPr>
    </w:p>
    <w:p w14:paraId="1F95F3A4" w14:textId="77777777" w:rsidR="00104620" w:rsidRPr="00CC18A8" w:rsidRDefault="00104620">
      <w:pPr>
        <w:ind w:left="900" w:hanging="540"/>
      </w:pPr>
    </w:p>
    <w:p w14:paraId="56B09432" w14:textId="77777777" w:rsidR="00104620" w:rsidRPr="00CC18A8" w:rsidRDefault="00104620">
      <w:pPr>
        <w:ind w:left="900" w:hanging="540"/>
      </w:pPr>
      <w:r w:rsidRPr="00CC18A8">
        <w:t>a. Culcode - Matches the first six (6) characters for the test name from the name field (#.01) of the LABORATORY TEST file (#60).</w:t>
      </w:r>
    </w:p>
    <w:p w14:paraId="4F323627" w14:textId="77777777" w:rsidR="00104620" w:rsidRPr="00CC18A8" w:rsidRDefault="00104620">
      <w:pPr>
        <w:ind w:left="900" w:hanging="540"/>
      </w:pPr>
    </w:p>
    <w:p w14:paraId="545456E6" w14:textId="77777777" w:rsidR="00104620" w:rsidRPr="00CC18A8" w:rsidRDefault="00104620">
      <w:pPr>
        <w:ind w:left="900" w:hanging="540"/>
      </w:pPr>
      <w:r w:rsidRPr="00CC18A8">
        <w:t>b. Culname - matches the name field (#.01) of the LABORATORY TEST file (#60).</w:t>
      </w:r>
    </w:p>
    <w:p w14:paraId="4296A280" w14:textId="77777777" w:rsidR="00104620" w:rsidRPr="00CC18A8" w:rsidRDefault="00104620"/>
    <w:p w14:paraId="27E4E663" w14:textId="77777777" w:rsidR="00104620" w:rsidRPr="00CC18A8" w:rsidRDefault="00104620">
      <w:r w:rsidRPr="00CC18A8">
        <w:t xml:space="preserve">• Print File #60, by selecting </w:t>
      </w:r>
      <w:r w:rsidRPr="00CC18A8">
        <w:rPr>
          <w:b/>
        </w:rPr>
        <w:t xml:space="preserve">only </w:t>
      </w:r>
      <w:r w:rsidRPr="00CC18A8">
        <w:t>the accession area Microbiology. This will eliminate CHEM and HEMO tests.</w:t>
      </w:r>
    </w:p>
    <w:p w14:paraId="13672E4C" w14:textId="77777777" w:rsidR="00104620" w:rsidRPr="00CC18A8" w:rsidRDefault="00104620">
      <w:pPr>
        <w:tabs>
          <w:tab w:val="left" w:pos="440"/>
        </w:tabs>
      </w:pPr>
    </w:p>
    <w:p w14:paraId="7867D446" w14:textId="77777777" w:rsidR="00104620" w:rsidRPr="00CC18A8" w:rsidRDefault="00104620">
      <w:pPr>
        <w:tabs>
          <w:tab w:val="left" w:pos="440"/>
        </w:tabs>
        <w:rPr>
          <w:b/>
        </w:rPr>
      </w:pPr>
      <w:r w:rsidRPr="00CC18A8">
        <w:br w:type="page"/>
      </w:r>
      <w:r w:rsidRPr="00CC18A8">
        <w:rPr>
          <w:b/>
        </w:rPr>
        <w:lastRenderedPageBreak/>
        <w:t>V. DHCP File Setup</w:t>
      </w:r>
    </w:p>
    <w:p w14:paraId="42478A40" w14:textId="77777777" w:rsidR="00104620" w:rsidRPr="00CC18A8" w:rsidRDefault="00104620">
      <w:pPr>
        <w:rPr>
          <w:b/>
        </w:rPr>
      </w:pPr>
    </w:p>
    <w:p w14:paraId="4D8F86CD" w14:textId="77777777" w:rsidR="00104620" w:rsidRPr="00CC18A8" w:rsidRDefault="00104620">
      <w:pPr>
        <w:ind w:left="360"/>
      </w:pPr>
      <w:r w:rsidRPr="00CC18A8">
        <w:t xml:space="preserve">A. General Information </w:t>
      </w:r>
    </w:p>
    <w:p w14:paraId="1633403D" w14:textId="77777777" w:rsidR="00104620" w:rsidRPr="00CC18A8" w:rsidRDefault="00104620">
      <w:pPr>
        <w:ind w:left="720"/>
      </w:pPr>
    </w:p>
    <w:p w14:paraId="47342EDD" w14:textId="77777777" w:rsidR="00104620" w:rsidRPr="00CC18A8" w:rsidRDefault="00104620">
      <w:pPr>
        <w:ind w:left="720"/>
      </w:pPr>
      <w:r w:rsidRPr="00CC18A8">
        <w:t xml:space="preserve">There are a number of DHCP files which </w:t>
      </w:r>
      <w:r w:rsidRPr="00CC18A8">
        <w:rPr>
          <w:b/>
        </w:rPr>
        <w:t>must</w:t>
      </w:r>
      <w:r w:rsidRPr="00CC18A8">
        <w:t xml:space="preserve"> be updated before you can run the instrument on-line. These files must be updated in the proper order for the system to work properly. Each of these will be discussed in the following sections in the order that they must be updated.</w:t>
      </w:r>
    </w:p>
    <w:p w14:paraId="37F6B1CC" w14:textId="77777777" w:rsidR="00104620" w:rsidRPr="00CC18A8" w:rsidRDefault="00104620">
      <w:pPr>
        <w:ind w:left="720"/>
      </w:pPr>
    </w:p>
    <w:p w14:paraId="0E0FACF7" w14:textId="77777777" w:rsidR="00104620" w:rsidRPr="00CC18A8" w:rsidRDefault="00104620">
      <w:pPr>
        <w:ind w:left="720"/>
      </w:pPr>
      <w:r w:rsidRPr="00CC18A8">
        <w:t xml:space="preserve">Because of the need for field sensitivity to system security, some of these files will require higher levels of FileMan access than most Lab personnel have. If, while editing these files, you do not see a field shown here, you will have to see your IRM service to have this data entered for you. </w:t>
      </w:r>
    </w:p>
    <w:p w14:paraId="0A6B28A5" w14:textId="77777777" w:rsidR="00104620" w:rsidRPr="00CC18A8" w:rsidRDefault="00104620">
      <w:pPr>
        <w:ind w:left="720"/>
      </w:pPr>
    </w:p>
    <w:p w14:paraId="4C02FC29" w14:textId="77777777" w:rsidR="00104620" w:rsidRPr="00CC18A8" w:rsidRDefault="00104620">
      <w:pPr>
        <w:ind w:left="720"/>
      </w:pPr>
      <w:r w:rsidRPr="00CC18A8">
        <w:t>The VITEK will overlay DHCP data only if the organism name is an exact match.</w:t>
      </w:r>
    </w:p>
    <w:p w14:paraId="29908FE8" w14:textId="77777777" w:rsidR="00104620" w:rsidRPr="00CC18A8" w:rsidRDefault="00104620">
      <w:pPr>
        <w:ind w:left="720"/>
      </w:pPr>
    </w:p>
    <w:p w14:paraId="29ED770C" w14:textId="77777777" w:rsidR="00104620" w:rsidRPr="00CC18A8" w:rsidRDefault="00104620">
      <w:pPr>
        <w:pStyle w:val="Example1"/>
        <w:ind w:left="1980" w:hanging="1260"/>
      </w:pPr>
      <w:r w:rsidRPr="00CC18A8">
        <w:rPr>
          <w:b/>
        </w:rPr>
        <w:t>Example:</w:t>
      </w:r>
      <w:r w:rsidRPr="00CC18A8">
        <w:t xml:space="preserve"> If GNR is entered as a preliminary result at the “Select ORGANISM:” prompt, the VITEK will not overlay the final ID of</w:t>
      </w:r>
      <w:r w:rsidRPr="00CC18A8">
        <w:rPr>
          <w:b/>
        </w:rPr>
        <w:t xml:space="preserve"> E. Coli</w:t>
      </w:r>
      <w:r w:rsidRPr="00CC18A8">
        <w:t xml:space="preserve"> instead </w:t>
      </w:r>
      <w:r w:rsidRPr="00CC18A8">
        <w:rPr>
          <w:b/>
        </w:rPr>
        <w:t>E. Coli</w:t>
      </w:r>
      <w:r w:rsidRPr="00CC18A8">
        <w:t xml:space="preserve"> would be considered as a second isolate.</w:t>
      </w:r>
    </w:p>
    <w:p w14:paraId="15FCD0F1" w14:textId="77777777" w:rsidR="00104620" w:rsidRPr="00CC18A8" w:rsidRDefault="00104620">
      <w:pPr>
        <w:ind w:left="720"/>
      </w:pPr>
    </w:p>
    <w:p w14:paraId="1EE86F44" w14:textId="77777777" w:rsidR="00104620" w:rsidRPr="00CC18A8" w:rsidRDefault="00104620">
      <w:pPr>
        <w:ind w:left="720"/>
        <w:rPr>
          <w:u w:val="single"/>
        </w:rPr>
      </w:pPr>
      <w:r w:rsidRPr="00CC18A8">
        <w:t>Each site will need to evaluate their workflow in relation to this occurrence. One possible solution is to use the Preliminary Bact Comment as a field for entry of 1+ GNR, etc. The execute code “Bacteriology” (File #62.07) may need to be edited to include this subfield (#1). (See Planning and Implementation Guide</w:t>
      </w:r>
      <w:r w:rsidRPr="00CC18A8">
        <w:rPr>
          <w:vanish/>
        </w:rPr>
        <w:fldChar w:fldCharType="begin"/>
      </w:r>
      <w:r w:rsidRPr="00CC18A8">
        <w:rPr>
          <w:vanish/>
        </w:rPr>
        <w:instrText xml:space="preserve"> XE </w:instrText>
      </w:r>
      <w:r w:rsidRPr="00CC18A8">
        <w:instrText xml:space="preserve"> "Planning and Implementation Guide" </w:instrText>
      </w:r>
      <w:r w:rsidRPr="00CC18A8">
        <w:rPr>
          <w:vanish/>
        </w:rPr>
        <w:fldChar w:fldCharType="end"/>
      </w:r>
      <w:r w:rsidRPr="00CC18A8">
        <w:t>).</w:t>
      </w:r>
    </w:p>
    <w:p w14:paraId="560142A4" w14:textId="77777777" w:rsidR="00104620" w:rsidRPr="00CC18A8" w:rsidRDefault="00104620"/>
    <w:p w14:paraId="09667D99" w14:textId="77777777" w:rsidR="00104620" w:rsidRPr="00CC18A8" w:rsidRDefault="00104620">
      <w:pPr>
        <w:ind w:left="360"/>
      </w:pPr>
      <w:r w:rsidRPr="00CC18A8">
        <w:t>B. ETIOLOGY FIELD file</w:t>
      </w:r>
      <w:r w:rsidRPr="00CC18A8">
        <w:rPr>
          <w:vanish/>
        </w:rPr>
        <w:fldChar w:fldCharType="begin"/>
      </w:r>
      <w:r w:rsidRPr="00CC18A8">
        <w:rPr>
          <w:vanish/>
        </w:rPr>
        <w:instrText xml:space="preserve"> XE </w:instrText>
      </w:r>
      <w:r w:rsidRPr="00CC18A8">
        <w:instrText xml:space="preserve"> "ETIOLOGY FIELD file" </w:instrText>
      </w:r>
      <w:r w:rsidRPr="00CC18A8">
        <w:rPr>
          <w:vanish/>
        </w:rPr>
        <w:fldChar w:fldCharType="end"/>
      </w:r>
      <w:r w:rsidRPr="00CC18A8">
        <w:t xml:space="preserve"> (#61.2)</w:t>
      </w:r>
    </w:p>
    <w:p w14:paraId="3BED1F43" w14:textId="77777777" w:rsidR="00104620" w:rsidRPr="00CC18A8" w:rsidRDefault="00104620">
      <w:pPr>
        <w:ind w:left="1080" w:hanging="360"/>
      </w:pPr>
    </w:p>
    <w:p w14:paraId="12D52E86" w14:textId="77777777" w:rsidR="00104620" w:rsidRPr="00CC18A8" w:rsidRDefault="00104620">
      <w:pPr>
        <w:ind w:left="1080" w:hanging="360"/>
      </w:pPr>
      <w:r w:rsidRPr="00CC18A8">
        <w:t>1.</w:t>
      </w:r>
      <w:r w:rsidRPr="00CC18A8">
        <w:tab/>
        <w:t>Obtain lists of all organisms which the VITEK will report. These are found in Tables 3.2, 3.5, 3.8, 3.9, 3.12, and 3.14 of the VITEK Computer Interface Specification. All organisms listed in the VITEK must have an entry in the ETIOLOGY FIELD file (#61.2). “Slash call” organisms should be entered.</w:t>
      </w:r>
    </w:p>
    <w:p w14:paraId="176694B6" w14:textId="77777777" w:rsidR="00104620" w:rsidRPr="00CC18A8" w:rsidRDefault="00104620">
      <w:pPr>
        <w:ind w:left="1080" w:hanging="360"/>
      </w:pPr>
    </w:p>
    <w:p w14:paraId="5563CF46" w14:textId="77777777" w:rsidR="00104620" w:rsidRPr="00CC18A8" w:rsidRDefault="00104620">
      <w:pPr>
        <w:ind w:left="1080" w:hanging="360"/>
      </w:pPr>
      <w:r w:rsidRPr="00CC18A8">
        <w:t>2.</w:t>
      </w:r>
      <w:r w:rsidRPr="00CC18A8">
        <w:tab/>
        <w:t>Refer to your Microbiology implementation section in this manual for the procedure for adding these organisms.</w:t>
      </w:r>
    </w:p>
    <w:p w14:paraId="7113A35E" w14:textId="77777777" w:rsidR="00104620" w:rsidRPr="00CC18A8" w:rsidRDefault="00104620">
      <w:pPr>
        <w:ind w:left="360"/>
      </w:pPr>
    </w:p>
    <w:p w14:paraId="196F3F6B" w14:textId="77777777" w:rsidR="00104620" w:rsidRPr="00CC18A8" w:rsidRDefault="00104620">
      <w:pPr>
        <w:ind w:left="360"/>
      </w:pPr>
      <w:r w:rsidRPr="00CC18A8">
        <w:t>C.</w:t>
      </w:r>
      <w:r w:rsidRPr="00CC18A8">
        <w:tab/>
        <w:t>LAB DATA file</w:t>
      </w:r>
      <w:r w:rsidRPr="00CC18A8">
        <w:rPr>
          <w:vanish/>
        </w:rPr>
        <w:fldChar w:fldCharType="begin"/>
      </w:r>
      <w:r w:rsidRPr="00CC18A8">
        <w:rPr>
          <w:vanish/>
        </w:rPr>
        <w:instrText xml:space="preserve"> XE </w:instrText>
      </w:r>
      <w:r w:rsidRPr="00CC18A8">
        <w:instrText xml:space="preserve"> "LAB DATA file" </w:instrText>
      </w:r>
      <w:r w:rsidRPr="00CC18A8">
        <w:rPr>
          <w:vanish/>
        </w:rPr>
        <w:fldChar w:fldCharType="end"/>
      </w:r>
      <w:r w:rsidRPr="00CC18A8">
        <w:t xml:space="preserve"> (#63)</w:t>
      </w:r>
    </w:p>
    <w:p w14:paraId="5BE09F7F" w14:textId="77777777" w:rsidR="00104620" w:rsidRPr="00CC18A8" w:rsidRDefault="00104620">
      <w:pPr>
        <w:ind w:left="1080" w:hanging="360"/>
      </w:pPr>
      <w:r w:rsidRPr="00CC18A8">
        <w:t>1.</w:t>
      </w:r>
      <w:r w:rsidRPr="00CC18A8">
        <w:tab/>
        <w:t>Refer to the VITEK documentation (Tables 4.4 and 5.4) for a list of all drugs reported by the VITEK. All drug entries must be included in the LAB DATA file (#63).</w:t>
      </w:r>
    </w:p>
    <w:p w14:paraId="5353AABF" w14:textId="77777777" w:rsidR="00104620" w:rsidRPr="00CC18A8" w:rsidRDefault="00104620">
      <w:pPr>
        <w:ind w:left="1080" w:hanging="360"/>
      </w:pPr>
    </w:p>
    <w:p w14:paraId="4BCA3289" w14:textId="77777777" w:rsidR="00104620" w:rsidRPr="00CC18A8" w:rsidRDefault="00104620">
      <w:pPr>
        <w:ind w:left="1080" w:hanging="360"/>
      </w:pPr>
      <w:r w:rsidRPr="00CC18A8">
        <w:t>2.</w:t>
      </w:r>
      <w:r w:rsidRPr="00CC18A8">
        <w:tab/>
        <w:t>Refer to the Microbiology implementation section in this manual for the procedure in adding these New Antibiotics to LAB DATA file (#63).</w:t>
      </w:r>
    </w:p>
    <w:p w14:paraId="270180BF" w14:textId="77777777" w:rsidR="00104620" w:rsidRPr="00CC18A8" w:rsidRDefault="00104620">
      <w:pPr>
        <w:ind w:left="360"/>
      </w:pPr>
      <w:r w:rsidRPr="00CC18A8">
        <w:t>D.</w:t>
      </w:r>
      <w:r w:rsidRPr="00CC18A8">
        <w:tab/>
        <w:t>ANTIMICROBIAL SUSCEPTIBILITY file</w:t>
      </w:r>
      <w:r w:rsidRPr="00CC18A8">
        <w:rPr>
          <w:vanish/>
        </w:rPr>
        <w:fldChar w:fldCharType="begin"/>
      </w:r>
      <w:r w:rsidRPr="00CC18A8">
        <w:rPr>
          <w:vanish/>
        </w:rPr>
        <w:instrText xml:space="preserve"> XE </w:instrText>
      </w:r>
      <w:r w:rsidRPr="00CC18A8">
        <w:instrText xml:space="preserve"> "ANTIMICROBIAL SUSCEPTIBILITY file" </w:instrText>
      </w:r>
      <w:r w:rsidRPr="00CC18A8">
        <w:rPr>
          <w:vanish/>
        </w:rPr>
        <w:fldChar w:fldCharType="end"/>
      </w:r>
      <w:r w:rsidRPr="00CC18A8">
        <w:t xml:space="preserve"> (#62.06).</w:t>
      </w:r>
    </w:p>
    <w:p w14:paraId="7FB4E418" w14:textId="77777777" w:rsidR="00104620" w:rsidRPr="00CC18A8" w:rsidRDefault="00104620"/>
    <w:p w14:paraId="599F5C36" w14:textId="77777777" w:rsidR="00104620" w:rsidRPr="00CC18A8" w:rsidRDefault="00104620">
      <w:pPr>
        <w:ind w:left="1080" w:hanging="360"/>
      </w:pPr>
      <w:r w:rsidRPr="00CC18A8">
        <w:t>1.</w:t>
      </w:r>
      <w:r w:rsidRPr="00CC18A8">
        <w:tab/>
        <w:t>All new drug entries entered above must be added to the ANTIMICROBIAL SUSCEPTIBILITY file (#62.06).</w:t>
      </w:r>
    </w:p>
    <w:p w14:paraId="51A1683F" w14:textId="77777777" w:rsidR="00104620" w:rsidRPr="00CC18A8" w:rsidRDefault="00104620">
      <w:pPr>
        <w:ind w:left="1080" w:hanging="360"/>
      </w:pPr>
    </w:p>
    <w:p w14:paraId="3829108E" w14:textId="77777777" w:rsidR="00104620" w:rsidRPr="00CC18A8" w:rsidRDefault="00104620">
      <w:pPr>
        <w:ind w:left="1080" w:hanging="360"/>
      </w:pPr>
      <w:r w:rsidRPr="00CC18A8">
        <w:t>2.</w:t>
      </w:r>
      <w:r w:rsidRPr="00CC18A8">
        <w:tab/>
        <w:t>Entries in the ANTIMICROBIAL SUSCEPTIBILITY file (#62.06) should include entries in the fields:</w:t>
      </w:r>
    </w:p>
    <w:p w14:paraId="1A6CDEFF" w14:textId="77777777" w:rsidR="00104620" w:rsidRPr="00CC18A8" w:rsidRDefault="00104620">
      <w:pPr>
        <w:ind w:left="1080" w:hanging="360"/>
      </w:pPr>
    </w:p>
    <w:p w14:paraId="5DB39415" w14:textId="77777777" w:rsidR="00104620" w:rsidRPr="00CC18A8" w:rsidRDefault="00104620">
      <w:pPr>
        <w:ind w:left="1080" w:hanging="360"/>
      </w:pPr>
      <w:r w:rsidRPr="00CC18A8">
        <w:tab/>
      </w:r>
      <w:r w:rsidRPr="00CC18A8">
        <w:tab/>
        <w:t>2</w:t>
      </w:r>
      <w:r w:rsidRPr="00CC18A8">
        <w:tab/>
      </w:r>
      <w:r w:rsidRPr="00CC18A8">
        <w:tab/>
        <w:t>Susceptibility Results</w:t>
      </w:r>
    </w:p>
    <w:p w14:paraId="4D44D35A" w14:textId="77777777" w:rsidR="00104620" w:rsidRPr="00CC18A8" w:rsidRDefault="00104620">
      <w:pPr>
        <w:ind w:left="1080" w:hanging="360"/>
      </w:pPr>
      <w:r w:rsidRPr="00CC18A8">
        <w:tab/>
      </w:r>
      <w:r w:rsidRPr="00CC18A8">
        <w:tab/>
        <w:t>.01</w:t>
      </w:r>
      <w:r w:rsidRPr="00CC18A8">
        <w:tab/>
        <w:t>Susceptibility Result ....(MIC Value)</w:t>
      </w:r>
    </w:p>
    <w:p w14:paraId="646D08D9" w14:textId="77777777" w:rsidR="00104620" w:rsidRPr="00CC18A8" w:rsidRDefault="00104620">
      <w:pPr>
        <w:ind w:left="1080" w:hanging="360"/>
      </w:pPr>
      <w:r w:rsidRPr="00CC18A8">
        <w:tab/>
      </w:r>
      <w:r w:rsidRPr="00CC18A8">
        <w:tab/>
        <w:t>1</w:t>
      </w:r>
      <w:r w:rsidRPr="00CC18A8">
        <w:tab/>
      </w:r>
      <w:r w:rsidRPr="00CC18A8">
        <w:tab/>
        <w:t>Default Interpretation</w:t>
      </w:r>
    </w:p>
    <w:p w14:paraId="45F94EEA" w14:textId="77777777" w:rsidR="00104620" w:rsidRPr="00CC18A8" w:rsidRDefault="00104620">
      <w:pPr>
        <w:ind w:left="1080" w:hanging="360"/>
      </w:pPr>
      <w:r w:rsidRPr="00CC18A8">
        <w:tab/>
      </w:r>
      <w:r w:rsidRPr="00CC18A8">
        <w:tab/>
        <w:t>3</w:t>
      </w:r>
      <w:r w:rsidRPr="00CC18A8">
        <w:tab/>
      </w:r>
      <w:r w:rsidRPr="00CC18A8">
        <w:tab/>
        <w:t>Alternate Interpretation</w:t>
      </w:r>
    </w:p>
    <w:p w14:paraId="085537EF" w14:textId="77777777" w:rsidR="00104620" w:rsidRPr="00CC18A8" w:rsidRDefault="00104620">
      <w:pPr>
        <w:ind w:left="1080" w:hanging="360"/>
      </w:pPr>
    </w:p>
    <w:p w14:paraId="484F85E5" w14:textId="77777777" w:rsidR="00104620" w:rsidRPr="00CC18A8" w:rsidRDefault="00104620">
      <w:pPr>
        <w:ind w:left="720"/>
      </w:pPr>
      <w:r w:rsidRPr="00CC18A8">
        <w:t>Refer to VITEK documentation (Table 4.4 and 5.4) for MIC values and category interpretations for each antibiotic.</w:t>
      </w:r>
    </w:p>
    <w:p w14:paraId="2DD07344" w14:textId="77777777" w:rsidR="00104620" w:rsidRPr="00CC18A8" w:rsidRDefault="00104620">
      <w:pPr>
        <w:ind w:left="1080" w:hanging="360"/>
      </w:pPr>
    </w:p>
    <w:p w14:paraId="30E2BFB6" w14:textId="77777777" w:rsidR="00104620" w:rsidRPr="00CC18A8" w:rsidRDefault="00104620">
      <w:pPr>
        <w:ind w:left="1080" w:hanging="360"/>
      </w:pPr>
      <w:r w:rsidRPr="00CC18A8">
        <w:t>3.</w:t>
      </w:r>
      <w:r w:rsidRPr="00CC18A8">
        <w:tab/>
        <w:t>Refer to your Microbiology implementation section in this manual for the procedure to add new drugs to the system and add any drug not already in the file.</w:t>
      </w:r>
    </w:p>
    <w:p w14:paraId="05E171F4" w14:textId="77777777" w:rsidR="00104620" w:rsidRPr="00CC18A8" w:rsidRDefault="00104620">
      <w:pPr>
        <w:ind w:left="360"/>
      </w:pPr>
      <w:r w:rsidRPr="00CC18A8">
        <w:t>E.</w:t>
      </w:r>
      <w:r w:rsidRPr="00CC18A8">
        <w:tab/>
        <w:t>LABORATORY TEST file</w:t>
      </w:r>
      <w:r w:rsidRPr="00CC18A8">
        <w:rPr>
          <w:vanish/>
        </w:rPr>
        <w:fldChar w:fldCharType="begin"/>
      </w:r>
      <w:r w:rsidRPr="00CC18A8">
        <w:rPr>
          <w:vanish/>
        </w:rPr>
        <w:instrText xml:space="preserve"> XE </w:instrText>
      </w:r>
      <w:r w:rsidRPr="00CC18A8">
        <w:instrText xml:space="preserve"> "LABORATORY TEST file" </w:instrText>
      </w:r>
      <w:r w:rsidRPr="00CC18A8">
        <w:rPr>
          <w:vanish/>
        </w:rPr>
        <w:fldChar w:fldCharType="end"/>
      </w:r>
      <w:r w:rsidRPr="00CC18A8">
        <w:t xml:space="preserve"> (#60)</w:t>
      </w:r>
    </w:p>
    <w:p w14:paraId="34DD4009" w14:textId="77777777" w:rsidR="00104620" w:rsidRPr="00CC18A8" w:rsidRDefault="00104620">
      <w:pPr>
        <w:ind w:left="720"/>
      </w:pPr>
    </w:p>
    <w:p w14:paraId="26EE5B0F" w14:textId="77777777" w:rsidR="00104620" w:rsidRPr="00CC18A8" w:rsidRDefault="00104620">
      <w:pPr>
        <w:ind w:left="1080" w:hanging="360"/>
      </w:pPr>
      <w:r w:rsidRPr="00CC18A8">
        <w:t>1.</w:t>
      </w:r>
      <w:r w:rsidRPr="00CC18A8">
        <w:tab/>
        <w:t>A new field was defined in this file called Culture ID Prefix.</w:t>
      </w:r>
    </w:p>
    <w:p w14:paraId="2128145C" w14:textId="77777777" w:rsidR="00104620" w:rsidRPr="00CC18A8" w:rsidRDefault="00104620">
      <w:pPr>
        <w:ind w:left="1080" w:hanging="360"/>
      </w:pPr>
    </w:p>
    <w:p w14:paraId="19A1D2F5" w14:textId="77777777" w:rsidR="00104620" w:rsidRPr="00CC18A8" w:rsidRDefault="00104620">
      <w:pPr>
        <w:ind w:left="1080" w:hanging="360"/>
      </w:pPr>
      <w:r w:rsidRPr="00CC18A8">
        <w:t>2.</w:t>
      </w:r>
      <w:r w:rsidRPr="00CC18A8">
        <w:tab/>
        <w:t>The VITEK will only accept unique accession numbers. Since a given accession containing more than one test is not considered unique by the VITEK, use of a prefix for all accessions resolves this problem.</w:t>
      </w:r>
    </w:p>
    <w:p w14:paraId="7026CA0E" w14:textId="77777777" w:rsidR="00104620" w:rsidRPr="00CC18A8" w:rsidRDefault="00104620">
      <w:pPr>
        <w:ind w:left="1080" w:hanging="360"/>
      </w:pPr>
      <w:r w:rsidRPr="00CC18A8">
        <w:t>3.</w:t>
      </w:r>
      <w:r w:rsidRPr="00CC18A8">
        <w:tab/>
        <w:t>Enter a number between zero (0) and nine (9) in this field to be used as a prefix to the accession number for this test. The user must enter this prefix along with the accession number directly on the VITEK card. Then when the download program is run, the prefix will be automatically added to the accession number to make it unique. The upload program will strip the prefix off so that it does not interfere with the verification process.</w:t>
      </w:r>
    </w:p>
    <w:p w14:paraId="1B227F1D" w14:textId="77777777" w:rsidR="00104620" w:rsidRPr="00CC18A8" w:rsidRDefault="00104620">
      <w:pPr>
        <w:ind w:left="1440" w:hanging="360"/>
      </w:pPr>
    </w:p>
    <w:p w14:paraId="1573311D" w14:textId="77777777" w:rsidR="00104620" w:rsidRPr="00CC18A8" w:rsidRDefault="00104620">
      <w:pPr>
        <w:ind w:left="1080"/>
      </w:pPr>
      <w:r w:rsidRPr="00CC18A8">
        <w:t>If this field is not filled in, the download program will not build a record for downloading which has this test on it.</w:t>
      </w:r>
    </w:p>
    <w:p w14:paraId="7F2FD423" w14:textId="77777777" w:rsidR="00104620" w:rsidRPr="00CC18A8" w:rsidRDefault="00104620">
      <w:pPr>
        <w:ind w:left="1080"/>
      </w:pPr>
    </w:p>
    <w:p w14:paraId="68EA422A" w14:textId="77777777" w:rsidR="00104620" w:rsidRPr="00CC18A8" w:rsidRDefault="00104620">
      <w:pPr>
        <w:ind w:left="1080"/>
      </w:pPr>
      <w:r w:rsidRPr="00CC18A8">
        <w:t>When the VITEK cards are read to determine the accession number, a blank location is considered a zero (0). Assigning the most commonly downloaded test (C&amp;S) a prefix of 0 in the LABORATORY TEST file (#60) will eliminate the need to enter a prefix on the VITEK card for any C&amp;S.</w:t>
      </w:r>
    </w:p>
    <w:p w14:paraId="7DF94468" w14:textId="77777777" w:rsidR="00104620" w:rsidRPr="00CC18A8" w:rsidRDefault="00104620">
      <w:pPr>
        <w:ind w:left="360"/>
      </w:pPr>
    </w:p>
    <w:p w14:paraId="5EC25359" w14:textId="77777777" w:rsidR="00104620" w:rsidRPr="00CC18A8" w:rsidRDefault="00104620">
      <w:pPr>
        <w:ind w:left="360"/>
      </w:pPr>
      <w:r w:rsidRPr="00CC18A8">
        <w:t>F. LABORATORY SITE file</w:t>
      </w:r>
      <w:r w:rsidRPr="00CC18A8">
        <w:rPr>
          <w:vanish/>
        </w:rPr>
        <w:fldChar w:fldCharType="begin"/>
      </w:r>
      <w:r w:rsidRPr="00CC18A8">
        <w:rPr>
          <w:vanish/>
        </w:rPr>
        <w:instrText xml:space="preserve"> XE </w:instrText>
      </w:r>
      <w:r w:rsidRPr="00CC18A8">
        <w:instrText xml:space="preserve"> "LABORATORY SITE file" </w:instrText>
      </w:r>
      <w:r w:rsidRPr="00CC18A8">
        <w:rPr>
          <w:vanish/>
        </w:rPr>
        <w:fldChar w:fldCharType="end"/>
      </w:r>
      <w:r w:rsidRPr="00CC18A8">
        <w:t xml:space="preserve"> (#69.9)</w:t>
      </w:r>
    </w:p>
    <w:p w14:paraId="60046A0D" w14:textId="77777777" w:rsidR="00104620" w:rsidRPr="00CC18A8" w:rsidRDefault="00104620"/>
    <w:p w14:paraId="24656411" w14:textId="77777777" w:rsidR="00104620" w:rsidRPr="00CC18A8" w:rsidRDefault="00104620">
      <w:pPr>
        <w:ind w:left="980" w:hanging="260"/>
      </w:pPr>
      <w:r w:rsidRPr="00CC18A8">
        <w:t>1. A new field has been added—DOWNLOAD FULL DATA—that must be filled in.</w:t>
      </w:r>
    </w:p>
    <w:p w14:paraId="60BCB6DE" w14:textId="77777777" w:rsidR="00104620" w:rsidRPr="00CC18A8" w:rsidRDefault="00104620">
      <w:pPr>
        <w:ind w:left="980" w:hanging="260"/>
      </w:pPr>
    </w:p>
    <w:p w14:paraId="42C0428F" w14:textId="77777777" w:rsidR="00104620" w:rsidRPr="00CC18A8" w:rsidRDefault="00104620">
      <w:pPr>
        <w:ind w:left="980" w:hanging="260"/>
      </w:pPr>
      <w:r w:rsidRPr="00CC18A8">
        <w:t>2. Answering this field with “YES” will cause the download program to download the maximum amount of demographic data it can to the VITEK.</w:t>
      </w:r>
    </w:p>
    <w:p w14:paraId="64C62E9B" w14:textId="77777777" w:rsidR="00104620" w:rsidRPr="00CC18A8" w:rsidRDefault="00104620">
      <w:pPr>
        <w:ind w:left="980" w:hanging="260"/>
      </w:pPr>
    </w:p>
    <w:p w14:paraId="21F6D52A" w14:textId="77777777" w:rsidR="00104620" w:rsidRPr="00CC18A8" w:rsidRDefault="00104620">
      <w:pPr>
        <w:ind w:left="980" w:hanging="260"/>
      </w:pPr>
      <w:r w:rsidRPr="00CC18A8">
        <w:t>3. An answer of “NO” will cause the program to download only those fields required by the VITEK to run the sample. These required fields are the Patient ID (SSN), the Specimen ID (accession number), the Culture ID (accession number plus prefix), and the Culture Type (test name from File #60).</w:t>
      </w:r>
    </w:p>
    <w:p w14:paraId="155C7278" w14:textId="77777777" w:rsidR="00104620" w:rsidRPr="00CC18A8" w:rsidRDefault="00104620"/>
    <w:p w14:paraId="16A020A4" w14:textId="77777777" w:rsidR="00104620" w:rsidRPr="00CC18A8" w:rsidRDefault="00104620">
      <w:pPr>
        <w:ind w:left="360"/>
      </w:pPr>
      <w:r w:rsidRPr="00CC18A8">
        <w:t>G. LOAD/WORK LIST file</w:t>
      </w:r>
      <w:r w:rsidRPr="00CC18A8">
        <w:rPr>
          <w:vanish/>
        </w:rPr>
        <w:fldChar w:fldCharType="begin"/>
      </w:r>
      <w:r w:rsidRPr="00CC18A8">
        <w:rPr>
          <w:vanish/>
        </w:rPr>
        <w:instrText xml:space="preserve"> XE </w:instrText>
      </w:r>
      <w:r w:rsidRPr="00CC18A8">
        <w:instrText xml:space="preserve"> "LOAD/WORK LIST file" </w:instrText>
      </w:r>
      <w:r w:rsidRPr="00CC18A8">
        <w:rPr>
          <w:vanish/>
        </w:rPr>
        <w:fldChar w:fldCharType="end"/>
      </w:r>
      <w:r w:rsidRPr="00CC18A8">
        <w:t xml:space="preserve"> (#68.2).</w:t>
      </w:r>
    </w:p>
    <w:p w14:paraId="1810EC27" w14:textId="77777777" w:rsidR="00104620" w:rsidRPr="00CC18A8" w:rsidRDefault="00104620">
      <w:pPr>
        <w:ind w:left="1080" w:hanging="360"/>
      </w:pPr>
    </w:p>
    <w:p w14:paraId="5C404CF6" w14:textId="77777777" w:rsidR="00104620" w:rsidRPr="00CC18A8" w:rsidRDefault="00104620">
      <w:pPr>
        <w:ind w:left="1080" w:hanging="360"/>
      </w:pPr>
      <w:r w:rsidRPr="00CC18A8">
        <w:t>1.</w:t>
      </w:r>
      <w:r w:rsidRPr="00CC18A8">
        <w:tab/>
        <w:t>While the VITEK is not inherently a tray/cup type instrument, it is run this way by our system. A Load/worklist must be set up for the download routines to be able to build and send the DOWNLOAD file to the instrument.</w:t>
      </w:r>
    </w:p>
    <w:p w14:paraId="29D56D6F" w14:textId="77777777" w:rsidR="00104620" w:rsidRPr="00CC18A8" w:rsidRDefault="00104620">
      <w:pPr>
        <w:ind w:left="1080" w:hanging="360"/>
      </w:pPr>
    </w:p>
    <w:p w14:paraId="7BD3FCA9" w14:textId="77777777" w:rsidR="00104620" w:rsidRPr="00CC18A8" w:rsidRDefault="00104620">
      <w:pPr>
        <w:ind w:left="1080" w:hanging="360"/>
      </w:pPr>
      <w:r w:rsidRPr="00CC18A8">
        <w:t>2.</w:t>
      </w:r>
      <w:r w:rsidRPr="00CC18A8">
        <w:tab/>
        <w:t>The following is an example of a load/work list for the VITEK:</w:t>
      </w:r>
    </w:p>
    <w:p w14:paraId="0E90C839" w14:textId="77777777" w:rsidR="00104620" w:rsidRPr="00CC18A8" w:rsidRDefault="00104620">
      <w:pPr>
        <w:ind w:left="1080"/>
      </w:pPr>
    </w:p>
    <w:p w14:paraId="635DEAAD" w14:textId="77777777" w:rsidR="00104620" w:rsidRPr="00CC18A8" w:rsidRDefault="00104620">
      <w:pPr>
        <w:ind w:left="1080"/>
        <w:rPr>
          <w:rFonts w:ascii="Courier" w:hAnsi="Courier"/>
        </w:rPr>
      </w:pPr>
      <w:r w:rsidRPr="00CC18A8">
        <w:rPr>
          <w:rFonts w:ascii="Courier" w:hAnsi="Courier"/>
        </w:rPr>
        <w:t>Select LOAD/WORK LIST NAME: VITEK</w:t>
      </w:r>
    </w:p>
    <w:p w14:paraId="2500E2FD" w14:textId="77777777" w:rsidR="00104620" w:rsidRPr="00CC18A8" w:rsidRDefault="00104620">
      <w:pPr>
        <w:ind w:left="1080"/>
        <w:rPr>
          <w:rFonts w:ascii="Courier" w:hAnsi="Courier"/>
        </w:rPr>
      </w:pPr>
      <w:r w:rsidRPr="00CC18A8">
        <w:rPr>
          <w:rFonts w:ascii="Courier" w:hAnsi="Courier"/>
        </w:rPr>
        <w:t xml:space="preserve">LOAD TRANSFORM: UNIVERSAL </w:t>
      </w:r>
    </w:p>
    <w:p w14:paraId="2E10CC38" w14:textId="77777777" w:rsidR="00104620" w:rsidRPr="00CC18A8" w:rsidRDefault="00104620">
      <w:pPr>
        <w:ind w:left="1080"/>
        <w:rPr>
          <w:rFonts w:ascii="Courier" w:hAnsi="Courier"/>
        </w:rPr>
      </w:pPr>
      <w:r w:rsidRPr="00CC18A8">
        <w:rPr>
          <w:rFonts w:ascii="Courier" w:hAnsi="Courier"/>
        </w:rPr>
        <w:t xml:space="preserve">TYPE: TRAY/CUP </w:t>
      </w:r>
    </w:p>
    <w:p w14:paraId="55773EAF" w14:textId="77777777" w:rsidR="00104620" w:rsidRPr="00CC18A8" w:rsidRDefault="00104620">
      <w:pPr>
        <w:ind w:left="1080"/>
        <w:rPr>
          <w:rFonts w:ascii="Courier" w:hAnsi="Courier"/>
        </w:rPr>
      </w:pPr>
      <w:r w:rsidRPr="00CC18A8">
        <w:rPr>
          <w:rFonts w:ascii="Courier" w:hAnsi="Courier"/>
        </w:rPr>
        <w:t xml:space="preserve">CUPS PER TRAY: 30 </w:t>
      </w:r>
    </w:p>
    <w:p w14:paraId="5AAC9E35" w14:textId="77777777" w:rsidR="00104620" w:rsidRPr="00CC18A8" w:rsidRDefault="00104620">
      <w:pPr>
        <w:ind w:left="1080"/>
        <w:rPr>
          <w:rFonts w:ascii="Courier" w:hAnsi="Courier"/>
        </w:rPr>
      </w:pPr>
      <w:r w:rsidRPr="00CC18A8">
        <w:rPr>
          <w:rFonts w:ascii="Courier" w:hAnsi="Courier"/>
        </w:rPr>
        <w:t xml:space="preserve">FULL TRAY’S ONLY: NO </w:t>
      </w:r>
    </w:p>
    <w:p w14:paraId="2B3E40E8" w14:textId="77777777" w:rsidR="00104620" w:rsidRPr="00CC18A8" w:rsidRDefault="00104620">
      <w:pPr>
        <w:ind w:left="1080"/>
        <w:rPr>
          <w:rFonts w:ascii="Courier" w:hAnsi="Courier"/>
        </w:rPr>
      </w:pPr>
      <w:r w:rsidRPr="00CC18A8">
        <w:rPr>
          <w:rFonts w:ascii="Courier" w:hAnsi="Courier"/>
        </w:rPr>
        <w:t xml:space="preserve">EXPAND PANELS ON PRINT: </w:t>
      </w:r>
    </w:p>
    <w:p w14:paraId="0E4CBC1B" w14:textId="77777777" w:rsidR="00104620" w:rsidRPr="00CC18A8" w:rsidRDefault="00104620">
      <w:pPr>
        <w:ind w:left="1080"/>
        <w:rPr>
          <w:rFonts w:ascii="Courier" w:hAnsi="Courier"/>
        </w:rPr>
      </w:pPr>
      <w:r w:rsidRPr="00CC18A8">
        <w:rPr>
          <w:rFonts w:ascii="Courier" w:hAnsi="Courier"/>
        </w:rPr>
        <w:t>INITIAL SETUP:</w:t>
      </w:r>
    </w:p>
    <w:p w14:paraId="30D917A6" w14:textId="77777777" w:rsidR="00104620" w:rsidRPr="00CC18A8" w:rsidRDefault="00104620">
      <w:pPr>
        <w:ind w:left="1080"/>
        <w:rPr>
          <w:rFonts w:ascii="Courier" w:hAnsi="Courier"/>
        </w:rPr>
      </w:pPr>
      <w:r w:rsidRPr="00CC18A8">
        <w:rPr>
          <w:rFonts w:ascii="Courier" w:hAnsi="Courier"/>
        </w:rPr>
        <w:lastRenderedPageBreak/>
        <w:t>VERIFY BY: ACCESSION</w:t>
      </w:r>
    </w:p>
    <w:p w14:paraId="136D0BDB" w14:textId="77777777" w:rsidR="00104620" w:rsidRPr="00CC18A8" w:rsidRDefault="00104620">
      <w:pPr>
        <w:ind w:left="1080"/>
        <w:rPr>
          <w:rFonts w:ascii="Courier" w:hAnsi="Courier"/>
        </w:rPr>
      </w:pPr>
      <w:r w:rsidRPr="00CC18A8">
        <w:rPr>
          <w:rFonts w:ascii="Courier" w:hAnsi="Courier"/>
        </w:rPr>
        <w:t>PROFILE: MISC</w:t>
      </w:r>
    </w:p>
    <w:p w14:paraId="596C8E26" w14:textId="77777777" w:rsidR="00104620" w:rsidRPr="00CC18A8" w:rsidRDefault="00104620">
      <w:pPr>
        <w:ind w:left="1080"/>
        <w:rPr>
          <w:rFonts w:ascii="Courier" w:hAnsi="Courier"/>
        </w:rPr>
      </w:pPr>
      <w:r w:rsidRPr="00CC18A8">
        <w:rPr>
          <w:rFonts w:ascii="Courier" w:hAnsi="Courier"/>
        </w:rPr>
        <w:t>ACCESSION AREA: MICROBIOLOGY</w:t>
      </w:r>
    </w:p>
    <w:p w14:paraId="34962D7C" w14:textId="77777777" w:rsidR="00104620" w:rsidRPr="00CC18A8" w:rsidRDefault="00104620">
      <w:pPr>
        <w:ind w:left="1080"/>
        <w:rPr>
          <w:rFonts w:ascii="Courier" w:hAnsi="Courier"/>
        </w:rPr>
      </w:pPr>
      <w:r w:rsidRPr="00CC18A8">
        <w:rPr>
          <w:rFonts w:ascii="Courier" w:hAnsi="Courier"/>
        </w:rPr>
        <w:t>TEST: GC CULTURE</w:t>
      </w:r>
    </w:p>
    <w:p w14:paraId="005BB42F" w14:textId="77777777" w:rsidR="00104620" w:rsidRPr="00CC18A8" w:rsidRDefault="00104620">
      <w:pPr>
        <w:ind w:left="1080"/>
        <w:rPr>
          <w:rFonts w:ascii="Courier" w:hAnsi="Courier"/>
        </w:rPr>
      </w:pPr>
      <w:r w:rsidRPr="00CC18A8">
        <w:rPr>
          <w:rFonts w:ascii="Courier" w:hAnsi="Courier"/>
        </w:rPr>
        <w:t>BUILD NAME ONLY: NO</w:t>
      </w:r>
    </w:p>
    <w:p w14:paraId="591C2326" w14:textId="77777777" w:rsidR="00104620" w:rsidRPr="00CC18A8" w:rsidRDefault="00104620">
      <w:pPr>
        <w:ind w:left="1080"/>
        <w:rPr>
          <w:rFonts w:ascii="Courier" w:hAnsi="Courier"/>
        </w:rPr>
      </w:pPr>
      <w:r w:rsidRPr="00CC18A8">
        <w:rPr>
          <w:rFonts w:ascii="Courier" w:hAnsi="Courier"/>
        </w:rPr>
        <w:t>TEST: C&amp;S</w:t>
      </w:r>
    </w:p>
    <w:p w14:paraId="277D4BDD" w14:textId="77777777" w:rsidR="00104620" w:rsidRPr="00CC18A8" w:rsidRDefault="00104620">
      <w:pPr>
        <w:ind w:left="1080"/>
        <w:rPr>
          <w:rFonts w:ascii="Courier" w:hAnsi="Courier"/>
        </w:rPr>
      </w:pPr>
      <w:r w:rsidRPr="00CC18A8">
        <w:rPr>
          <w:rFonts w:ascii="Courier" w:hAnsi="Courier"/>
        </w:rPr>
        <w:t>BUILD NAME ONLY: NO</w:t>
      </w:r>
    </w:p>
    <w:p w14:paraId="0CD42419" w14:textId="77777777" w:rsidR="00104620" w:rsidRPr="00CC18A8" w:rsidRDefault="00104620">
      <w:pPr>
        <w:ind w:left="1080"/>
        <w:rPr>
          <w:rFonts w:ascii="Courier" w:hAnsi="Courier"/>
        </w:rPr>
      </w:pPr>
      <w:r w:rsidRPr="00CC18A8">
        <w:rPr>
          <w:rFonts w:ascii="Courier" w:hAnsi="Courier"/>
        </w:rPr>
        <w:t>TEST: QUANTITATIVE CULTURE</w:t>
      </w:r>
    </w:p>
    <w:p w14:paraId="41797925" w14:textId="77777777" w:rsidR="00104620" w:rsidRPr="00CC18A8" w:rsidRDefault="00104620">
      <w:pPr>
        <w:ind w:left="1080"/>
        <w:rPr>
          <w:rFonts w:ascii="Courier" w:hAnsi="Courier"/>
        </w:rPr>
      </w:pPr>
      <w:r w:rsidRPr="00CC18A8">
        <w:rPr>
          <w:rFonts w:ascii="Courier" w:hAnsi="Courier"/>
        </w:rPr>
        <w:t>BUILD NAME ONLY: NO</w:t>
      </w:r>
    </w:p>
    <w:p w14:paraId="6C2964C5" w14:textId="77777777" w:rsidR="00104620" w:rsidRPr="00CC18A8" w:rsidRDefault="00104620">
      <w:pPr>
        <w:ind w:left="1080" w:hanging="360"/>
      </w:pPr>
    </w:p>
    <w:p w14:paraId="0B0BBBBA" w14:textId="77777777" w:rsidR="00104620" w:rsidRPr="00CC18A8" w:rsidRDefault="00104620">
      <w:pPr>
        <w:ind w:left="360"/>
      </w:pPr>
      <w:r w:rsidRPr="00CC18A8">
        <w:t>H. AUTO INSTRUMENT file</w:t>
      </w:r>
      <w:r w:rsidRPr="00CC18A8">
        <w:rPr>
          <w:vanish/>
        </w:rPr>
        <w:fldChar w:fldCharType="begin"/>
      </w:r>
      <w:r w:rsidRPr="00CC18A8">
        <w:rPr>
          <w:vanish/>
        </w:rPr>
        <w:instrText xml:space="preserve"> XE </w:instrText>
      </w:r>
      <w:r w:rsidRPr="00CC18A8">
        <w:instrText xml:space="preserve"> "AUTO INSTRUMENT file" </w:instrText>
      </w:r>
      <w:r w:rsidRPr="00CC18A8">
        <w:rPr>
          <w:vanish/>
        </w:rPr>
        <w:fldChar w:fldCharType="end"/>
      </w:r>
      <w:r w:rsidRPr="00CC18A8">
        <w:t xml:space="preserve"> (#62.4)</w:t>
      </w:r>
    </w:p>
    <w:p w14:paraId="5C2D803F" w14:textId="77777777" w:rsidR="00104620" w:rsidRPr="00CC18A8" w:rsidRDefault="00104620">
      <w:pPr>
        <w:ind w:left="360"/>
      </w:pPr>
    </w:p>
    <w:p w14:paraId="589DDB22" w14:textId="77777777" w:rsidR="00104620" w:rsidRPr="00CC18A8" w:rsidRDefault="00104620">
      <w:pPr>
        <w:ind w:left="980" w:hanging="260"/>
      </w:pPr>
      <w:r w:rsidRPr="00CC18A8">
        <w:t>1. The AUTO INSTRUMENT file (#62.4) comes with an entry for the VITEK, which is used for both unidirectional and bidirectional operation.</w:t>
      </w:r>
    </w:p>
    <w:p w14:paraId="3AEC96EC" w14:textId="77777777" w:rsidR="00104620" w:rsidRPr="00CC18A8" w:rsidRDefault="00104620">
      <w:pPr>
        <w:ind w:left="980" w:hanging="260"/>
      </w:pPr>
    </w:p>
    <w:p w14:paraId="2166A0F8" w14:textId="77777777" w:rsidR="00104620" w:rsidRPr="00CC18A8" w:rsidRDefault="00104620">
      <w:pPr>
        <w:ind w:left="980" w:hanging="260"/>
      </w:pPr>
      <w:r w:rsidRPr="00CC18A8">
        <w:t>2. Use the VA FileMan Transfer Entries option to copy this entry to the instrument number of the LSI where the VITEK will run.</w:t>
      </w:r>
    </w:p>
    <w:p w14:paraId="793A1DA3" w14:textId="77777777" w:rsidR="00104620" w:rsidRPr="00CC18A8" w:rsidRDefault="00104620">
      <w:pPr>
        <w:ind w:left="980" w:hanging="260"/>
      </w:pPr>
    </w:p>
    <w:p w14:paraId="458FE45C" w14:textId="77777777" w:rsidR="00104620" w:rsidRPr="00CC18A8" w:rsidRDefault="00104620">
      <w:pPr>
        <w:ind w:left="900"/>
      </w:pPr>
      <w:r w:rsidRPr="00CC18A8">
        <w:rPr>
          <w:b/>
        </w:rPr>
        <w:t>CAUTION:</w:t>
      </w:r>
      <w:r w:rsidRPr="00CC18A8">
        <w:t xml:space="preserve"> Do not</w:t>
      </w:r>
      <w:r w:rsidRPr="00CC18A8">
        <w:rPr>
          <w:b/>
        </w:rPr>
        <w:t xml:space="preserve"> </w:t>
      </w:r>
      <w:r w:rsidRPr="00CC18A8">
        <w:t>Delete the entry at the end when VA FileMan asks you.</w:t>
      </w:r>
    </w:p>
    <w:p w14:paraId="3C3877DC" w14:textId="77777777" w:rsidR="00104620" w:rsidRPr="00CC18A8" w:rsidRDefault="00104620">
      <w:pPr>
        <w:ind w:left="980" w:hanging="260"/>
      </w:pPr>
    </w:p>
    <w:p w14:paraId="5D5B15FA" w14:textId="77777777" w:rsidR="00104620" w:rsidRPr="00CC18A8" w:rsidRDefault="00104620">
      <w:pPr>
        <w:ind w:left="980" w:hanging="260"/>
      </w:pPr>
      <w:r w:rsidRPr="00CC18A8">
        <w:t>3. Using the VA FileMan Enter/Edit option, fill in the beginning fields of the new entry you have just created as follows:</w:t>
      </w:r>
    </w:p>
    <w:p w14:paraId="0A66F69C" w14:textId="77777777" w:rsidR="00104620" w:rsidRPr="00CC18A8" w:rsidRDefault="00104620">
      <w:pPr>
        <w:ind w:left="1080" w:hanging="360"/>
      </w:pPr>
    </w:p>
    <w:p w14:paraId="2B0F6988" w14:textId="77777777" w:rsidR="00104620" w:rsidRPr="00CC18A8" w:rsidRDefault="00104620">
      <w:pPr>
        <w:ind w:left="1440"/>
        <w:rPr>
          <w:rFonts w:ascii="Courier" w:hAnsi="Courier"/>
        </w:rPr>
      </w:pPr>
      <w:r w:rsidRPr="00CC18A8">
        <w:rPr>
          <w:rFonts w:ascii="Courier" w:hAnsi="Courier"/>
        </w:rPr>
        <w:t>Select AUTO INSTRUMENT NAME: VITEK</w:t>
      </w:r>
    </w:p>
    <w:p w14:paraId="09505C5A" w14:textId="77777777" w:rsidR="00104620" w:rsidRPr="00CC18A8" w:rsidRDefault="00104620">
      <w:pPr>
        <w:ind w:left="1440"/>
        <w:rPr>
          <w:rFonts w:ascii="Courier" w:hAnsi="Courier"/>
        </w:rPr>
      </w:pPr>
      <w:r w:rsidRPr="00CC18A8">
        <w:rPr>
          <w:rFonts w:ascii="Courier" w:hAnsi="Courier"/>
        </w:rPr>
        <w:t>NAME: VITEK//</w:t>
      </w:r>
    </w:p>
    <w:p w14:paraId="6AF3A948" w14:textId="77777777" w:rsidR="00104620" w:rsidRPr="00CC18A8" w:rsidRDefault="00104620">
      <w:pPr>
        <w:ind w:left="1440"/>
        <w:rPr>
          <w:rFonts w:ascii="Courier" w:hAnsi="Courier"/>
        </w:rPr>
      </w:pPr>
      <w:r w:rsidRPr="00CC18A8">
        <w:rPr>
          <w:rFonts w:ascii="Courier" w:hAnsi="Courier"/>
        </w:rPr>
        <w:t>ECHO DEVICE:</w:t>
      </w:r>
    </w:p>
    <w:p w14:paraId="20B21F07" w14:textId="77777777" w:rsidR="00104620" w:rsidRPr="00CC18A8" w:rsidRDefault="00104620">
      <w:pPr>
        <w:ind w:left="1440"/>
        <w:rPr>
          <w:rFonts w:ascii="Courier" w:hAnsi="Courier"/>
        </w:rPr>
      </w:pPr>
      <w:r w:rsidRPr="00CC18A8">
        <w:rPr>
          <w:rFonts w:ascii="Courier" w:hAnsi="Courier"/>
        </w:rPr>
        <w:t>PROGRAM: LAMIVTK//</w:t>
      </w:r>
    </w:p>
    <w:p w14:paraId="6C5D0A5C" w14:textId="77777777" w:rsidR="00104620" w:rsidRPr="00CC18A8" w:rsidRDefault="00104620">
      <w:pPr>
        <w:ind w:left="1440"/>
        <w:rPr>
          <w:rFonts w:ascii="Courier" w:hAnsi="Courier"/>
        </w:rPr>
      </w:pPr>
    </w:p>
    <w:p w14:paraId="48635BD0" w14:textId="77777777" w:rsidR="00104620" w:rsidRPr="00CC18A8" w:rsidRDefault="00104620">
      <w:pPr>
        <w:ind w:left="1440"/>
      </w:pPr>
      <w:r w:rsidRPr="00CC18A8">
        <w:t>if running a version before VITEK 6.1 Revision AO</w:t>
      </w:r>
    </w:p>
    <w:p w14:paraId="26C62616" w14:textId="77777777" w:rsidR="00104620" w:rsidRPr="00CC18A8" w:rsidRDefault="00104620">
      <w:pPr>
        <w:ind w:left="1440"/>
      </w:pPr>
    </w:p>
    <w:p w14:paraId="1AAFE692" w14:textId="77777777" w:rsidR="00104620" w:rsidRPr="00CC18A8" w:rsidRDefault="00104620">
      <w:pPr>
        <w:ind w:left="1440"/>
      </w:pPr>
      <w:r w:rsidRPr="00CC18A8">
        <w:t xml:space="preserve">a. unidirectional enter LAMIVTK </w:t>
      </w:r>
    </w:p>
    <w:p w14:paraId="692D3AF0" w14:textId="77777777" w:rsidR="00104620" w:rsidRPr="00CC18A8" w:rsidRDefault="00104620">
      <w:pPr>
        <w:ind w:left="1440"/>
      </w:pPr>
      <w:r w:rsidRPr="00CC18A8">
        <w:t>b. bidirectional enter LAMIVTKU</w:t>
      </w:r>
    </w:p>
    <w:p w14:paraId="073B0978" w14:textId="77777777" w:rsidR="00104620" w:rsidRPr="00CC18A8" w:rsidRDefault="00104620">
      <w:pPr>
        <w:ind w:left="1440"/>
        <w:rPr>
          <w:rFonts w:ascii="Courier" w:hAnsi="Courier"/>
        </w:rPr>
      </w:pPr>
    </w:p>
    <w:p w14:paraId="7EE6F2DE" w14:textId="77777777" w:rsidR="00104620" w:rsidRPr="00CC18A8" w:rsidRDefault="00104620">
      <w:pPr>
        <w:ind w:left="1440"/>
      </w:pPr>
      <w:r w:rsidRPr="00CC18A8">
        <w:t>if running VITEK R 6.1 Revision AO or later</w:t>
      </w:r>
    </w:p>
    <w:p w14:paraId="7D002A47" w14:textId="77777777" w:rsidR="00104620" w:rsidRPr="00CC18A8" w:rsidRDefault="00104620">
      <w:pPr>
        <w:ind w:left="1440"/>
      </w:pPr>
    </w:p>
    <w:p w14:paraId="0A62DAE9" w14:textId="77777777" w:rsidR="00104620" w:rsidRPr="00CC18A8" w:rsidRDefault="00104620">
      <w:pPr>
        <w:ind w:left="1440"/>
      </w:pPr>
      <w:r w:rsidRPr="00CC18A8">
        <w:t>a. unidirectional enter LAMIVT6</w:t>
      </w:r>
    </w:p>
    <w:p w14:paraId="0D74CC87" w14:textId="77777777" w:rsidR="00104620" w:rsidRPr="00CC18A8" w:rsidRDefault="00104620">
      <w:pPr>
        <w:ind w:left="1440"/>
      </w:pPr>
      <w:r w:rsidRPr="00CC18A8">
        <w:t>b. bidirectional enter LAMIVTE6</w:t>
      </w:r>
    </w:p>
    <w:p w14:paraId="54D70D24" w14:textId="77777777" w:rsidR="00104620" w:rsidRPr="00CC18A8" w:rsidRDefault="00104620">
      <w:pPr>
        <w:ind w:left="1440"/>
        <w:rPr>
          <w:rFonts w:ascii="Courier" w:hAnsi="Courier"/>
        </w:rPr>
      </w:pPr>
      <w:r w:rsidRPr="00CC18A8">
        <w:rPr>
          <w:rFonts w:ascii="Courier" w:hAnsi="Courier"/>
        </w:rPr>
        <w:t xml:space="preserve">LOAD/WORK LIST: VITEK// </w:t>
      </w:r>
      <w:r w:rsidRPr="00CC18A8">
        <w:rPr>
          <w:rFonts w:ascii="Courier" w:hAnsi="Courier"/>
          <w:b/>
        </w:rPr>
        <w:t>&lt;RET&gt;</w:t>
      </w:r>
    </w:p>
    <w:p w14:paraId="591FFD76" w14:textId="77777777" w:rsidR="00104620" w:rsidRPr="00CC18A8" w:rsidRDefault="00104620">
      <w:pPr>
        <w:tabs>
          <w:tab w:val="left" w:pos="5040"/>
        </w:tabs>
        <w:ind w:left="1440"/>
        <w:rPr>
          <w:rFonts w:ascii="Courier" w:hAnsi="Courier"/>
        </w:rPr>
      </w:pPr>
      <w:r w:rsidRPr="00CC18A8">
        <w:rPr>
          <w:rFonts w:ascii="Courier" w:hAnsi="Courier"/>
        </w:rPr>
        <w:t xml:space="preserve">ENTRY for LAGEN ROUTINE: </w:t>
      </w:r>
      <w:r w:rsidRPr="00CC18A8">
        <w:rPr>
          <w:rFonts w:ascii="Courier" w:hAnsi="Courier"/>
          <w:b/>
        </w:rPr>
        <w:t>Accession cross-reference</w:t>
      </w:r>
    </w:p>
    <w:p w14:paraId="3B4B7A79" w14:textId="77777777" w:rsidR="00104620" w:rsidRPr="00CC18A8" w:rsidRDefault="00104620">
      <w:pPr>
        <w:ind w:left="1440"/>
        <w:rPr>
          <w:rFonts w:ascii="Courier" w:hAnsi="Courier"/>
        </w:rPr>
      </w:pPr>
      <w:r w:rsidRPr="00CC18A8">
        <w:rPr>
          <w:rFonts w:ascii="Courier" w:hAnsi="Courier"/>
        </w:rPr>
        <w:t xml:space="preserve">CROSS LINKED BY: +ID// </w:t>
      </w:r>
      <w:r w:rsidRPr="00CC18A8">
        <w:rPr>
          <w:rFonts w:ascii="Courier" w:hAnsi="Courier"/>
          <w:b/>
        </w:rPr>
        <w:t>&lt;RET&gt;</w:t>
      </w:r>
    </w:p>
    <w:p w14:paraId="59A64F4B" w14:textId="77777777" w:rsidR="00104620" w:rsidRPr="00CC18A8" w:rsidRDefault="00104620">
      <w:pPr>
        <w:ind w:left="1440"/>
        <w:rPr>
          <w:rFonts w:ascii="Courier" w:hAnsi="Courier"/>
        </w:rPr>
      </w:pPr>
      <w:r w:rsidRPr="00CC18A8">
        <w:rPr>
          <w:rFonts w:ascii="Courier" w:hAnsi="Courier"/>
        </w:rPr>
        <w:t xml:space="preserve">ECHO ALL INPUT: NO// </w:t>
      </w:r>
      <w:r w:rsidRPr="00CC18A8">
        <w:rPr>
          <w:rFonts w:ascii="Courier" w:hAnsi="Courier"/>
          <w:b/>
        </w:rPr>
        <w:t>&lt;RET&gt;</w:t>
      </w:r>
    </w:p>
    <w:p w14:paraId="5C3CDA31" w14:textId="77777777" w:rsidR="00104620" w:rsidRPr="00CC18A8" w:rsidRDefault="00104620">
      <w:pPr>
        <w:ind w:left="1440"/>
        <w:rPr>
          <w:rFonts w:ascii="Courier" w:hAnsi="Courier"/>
        </w:rPr>
      </w:pPr>
      <w:r w:rsidRPr="00CC18A8">
        <w:rPr>
          <w:rFonts w:ascii="Courier" w:hAnsi="Courier"/>
        </w:rPr>
        <w:t>METHOD:</w:t>
      </w:r>
      <w:r w:rsidRPr="00CC18A8">
        <w:rPr>
          <w:rFonts w:ascii="Courier" w:hAnsi="Courier"/>
        </w:rPr>
        <w:tab/>
        <w:t xml:space="preserve">VITEK// </w:t>
      </w:r>
      <w:r w:rsidRPr="00CC18A8">
        <w:rPr>
          <w:rFonts w:ascii="Courier" w:hAnsi="Courier"/>
          <w:b/>
        </w:rPr>
        <w:t>&lt;RET&gt;</w:t>
      </w:r>
    </w:p>
    <w:p w14:paraId="258B83DC" w14:textId="77777777" w:rsidR="00104620" w:rsidRPr="00CC18A8" w:rsidRDefault="00104620">
      <w:pPr>
        <w:ind w:left="1440"/>
        <w:rPr>
          <w:rFonts w:ascii="Courier" w:hAnsi="Courier"/>
        </w:rPr>
      </w:pPr>
      <w:r w:rsidRPr="00CC18A8">
        <w:rPr>
          <w:rFonts w:ascii="Courier" w:hAnsi="Courier"/>
        </w:rPr>
        <w:t>DEFAULT ACCESSION AREA:</w:t>
      </w:r>
      <w:r w:rsidRPr="00CC18A8">
        <w:rPr>
          <w:rFonts w:ascii="Courier" w:hAnsi="Courier"/>
        </w:rPr>
        <w:tab/>
        <w:t xml:space="preserve">MICROBIOLOGY// </w:t>
      </w:r>
      <w:r w:rsidRPr="00CC18A8">
        <w:rPr>
          <w:rFonts w:ascii="Courier" w:hAnsi="Courier"/>
          <w:b/>
        </w:rPr>
        <w:t>&lt;RET&gt;</w:t>
      </w:r>
    </w:p>
    <w:p w14:paraId="744E64A3" w14:textId="77777777" w:rsidR="00104620" w:rsidRPr="00CC18A8" w:rsidRDefault="00104620">
      <w:pPr>
        <w:ind w:left="1440"/>
        <w:rPr>
          <w:rFonts w:ascii="Courier" w:hAnsi="Courier"/>
        </w:rPr>
      </w:pPr>
      <w:r w:rsidRPr="00CC18A8">
        <w:rPr>
          <w:rFonts w:ascii="Courier" w:hAnsi="Courier"/>
        </w:rPr>
        <w:t xml:space="preserve">OVERLAY DATA: YES// </w:t>
      </w:r>
      <w:r w:rsidRPr="00CC18A8">
        <w:rPr>
          <w:rFonts w:ascii="Courier" w:hAnsi="Courier"/>
          <w:b/>
        </w:rPr>
        <w:t>&lt;RET&gt;</w:t>
      </w:r>
    </w:p>
    <w:p w14:paraId="7E77B99F" w14:textId="77777777" w:rsidR="00104620" w:rsidRPr="00CC18A8" w:rsidRDefault="00104620">
      <w:pPr>
        <w:ind w:left="1440"/>
        <w:rPr>
          <w:rFonts w:ascii="Courier" w:hAnsi="Courier"/>
        </w:rPr>
      </w:pPr>
      <w:r w:rsidRPr="00CC18A8">
        <w:rPr>
          <w:rFonts w:ascii="Courier" w:hAnsi="Courier"/>
        </w:rPr>
        <w:t xml:space="preserve">NEW DATA: D NEW^LASET// </w:t>
      </w:r>
      <w:r w:rsidRPr="00CC18A8">
        <w:rPr>
          <w:rFonts w:ascii="Courier" w:hAnsi="Courier"/>
          <w:b/>
        </w:rPr>
        <w:t>&lt;RET&gt;</w:t>
      </w:r>
    </w:p>
    <w:p w14:paraId="52190511" w14:textId="77777777" w:rsidR="00104620" w:rsidRPr="00CC18A8" w:rsidRDefault="00104620">
      <w:pPr>
        <w:ind w:left="1440"/>
        <w:rPr>
          <w:rFonts w:ascii="Courier" w:hAnsi="Courier"/>
        </w:rPr>
      </w:pPr>
      <w:r w:rsidRPr="00CC18A8">
        <w:rPr>
          <w:rFonts w:ascii="Courier" w:hAnsi="Courier"/>
        </w:rPr>
        <w:t xml:space="preserve">RESTART: D RESTART^LASET// </w:t>
      </w:r>
      <w:r w:rsidRPr="00CC18A8">
        <w:rPr>
          <w:rFonts w:ascii="Courier" w:hAnsi="Courier"/>
          <w:b/>
        </w:rPr>
        <w:t>&lt;RET&gt;</w:t>
      </w:r>
    </w:p>
    <w:p w14:paraId="24E44434" w14:textId="77777777" w:rsidR="00104620" w:rsidRPr="00CC18A8" w:rsidRDefault="00104620">
      <w:pPr>
        <w:ind w:left="1440"/>
        <w:rPr>
          <w:rFonts w:ascii="Courier" w:hAnsi="Courier"/>
        </w:rPr>
      </w:pPr>
      <w:r w:rsidRPr="00CC18A8">
        <w:rPr>
          <w:rFonts w:ascii="Courier" w:hAnsi="Courier"/>
        </w:rPr>
        <w:t xml:space="preserve">HANDSHAKE RESPONSE: D^LAMIVTKC// </w:t>
      </w:r>
      <w:r w:rsidRPr="00CC18A8">
        <w:rPr>
          <w:rFonts w:ascii="Courier" w:hAnsi="Courier"/>
          <w:b/>
        </w:rPr>
        <w:t>&lt;RET&gt;</w:t>
      </w:r>
    </w:p>
    <w:p w14:paraId="64194F5D" w14:textId="77777777" w:rsidR="00104620" w:rsidRPr="00CC18A8" w:rsidRDefault="00104620">
      <w:pPr>
        <w:ind w:left="1440"/>
        <w:rPr>
          <w:rFonts w:ascii="Courier" w:hAnsi="Courier"/>
        </w:rPr>
      </w:pPr>
    </w:p>
    <w:p w14:paraId="3A067FC6" w14:textId="77777777" w:rsidR="00104620" w:rsidRPr="00CC18A8" w:rsidRDefault="00104620">
      <w:pPr>
        <w:ind w:left="1440"/>
      </w:pPr>
      <w:r w:rsidRPr="00CC18A8">
        <w:t xml:space="preserve">a. unidirectional enter S OUT=$C(6) </w:t>
      </w:r>
    </w:p>
    <w:p w14:paraId="2660925E" w14:textId="77777777" w:rsidR="00104620" w:rsidRPr="00CC18A8" w:rsidRDefault="00104620">
      <w:pPr>
        <w:ind w:left="1440"/>
      </w:pPr>
      <w:r w:rsidRPr="00CC18A8">
        <w:t>b. bidirectional enter D ^LAMIVTKC</w:t>
      </w:r>
    </w:p>
    <w:p w14:paraId="61DBE5E8" w14:textId="77777777" w:rsidR="00104620" w:rsidRPr="00CC18A8" w:rsidRDefault="00104620">
      <w:pPr>
        <w:ind w:left="3168"/>
      </w:pPr>
    </w:p>
    <w:p w14:paraId="4C0FD33E" w14:textId="77777777" w:rsidR="00104620" w:rsidRPr="00CC18A8" w:rsidRDefault="00104620">
      <w:pPr>
        <w:ind w:left="1440"/>
        <w:rPr>
          <w:rFonts w:ascii="Courier" w:hAnsi="Courier"/>
        </w:rPr>
      </w:pPr>
      <w:r w:rsidRPr="00CC18A8">
        <w:rPr>
          <w:rFonts w:ascii="Courier" w:hAnsi="Courier"/>
        </w:rPr>
        <w:t xml:space="preserve">ACK TRIGGER VALUE: </w:t>
      </w:r>
      <w:r w:rsidRPr="00CC18A8">
        <w:rPr>
          <w:rFonts w:ascii="Courier" w:hAnsi="Courier"/>
          <w:b/>
        </w:rPr>
        <w:t>&lt;RET&gt;</w:t>
      </w:r>
    </w:p>
    <w:p w14:paraId="1627C2D3" w14:textId="77777777" w:rsidR="00104620" w:rsidRPr="00CC18A8" w:rsidRDefault="00104620">
      <w:pPr>
        <w:ind w:left="1440"/>
        <w:rPr>
          <w:rFonts w:ascii="Courier" w:hAnsi="Courier"/>
        </w:rPr>
      </w:pPr>
      <w:r w:rsidRPr="00CC18A8">
        <w:rPr>
          <w:rFonts w:ascii="Courier" w:hAnsi="Courier"/>
        </w:rPr>
        <w:t xml:space="preserve">ACK RESPONSE VALUE: </w:t>
      </w:r>
      <w:r w:rsidRPr="00CC18A8">
        <w:rPr>
          <w:rFonts w:ascii="Courier" w:hAnsi="Courier"/>
          <w:b/>
        </w:rPr>
        <w:t>&lt;RET&gt;</w:t>
      </w:r>
    </w:p>
    <w:p w14:paraId="0E69CF34" w14:textId="77777777" w:rsidR="00104620" w:rsidRPr="00CC18A8" w:rsidRDefault="00104620">
      <w:pPr>
        <w:ind w:left="1440"/>
        <w:rPr>
          <w:rFonts w:ascii="Courier" w:hAnsi="Courier"/>
        </w:rPr>
      </w:pPr>
      <w:r w:rsidRPr="00CC18A8">
        <w:rPr>
          <w:rFonts w:ascii="Courier" w:hAnsi="Courier"/>
        </w:rPr>
        <w:t xml:space="preserve">Select TEST: </w:t>
      </w:r>
      <w:r w:rsidRPr="00CC18A8">
        <w:rPr>
          <w:rFonts w:ascii="Courier" w:hAnsi="Courier"/>
          <w:b/>
        </w:rPr>
        <w:t>^LOAD CHEM</w:t>
      </w:r>
      <w:r w:rsidRPr="00CC18A8">
        <w:rPr>
          <w:rFonts w:ascii="Courier" w:hAnsi="Courier"/>
        </w:rPr>
        <w:t xml:space="preserve"> </w:t>
      </w:r>
    </w:p>
    <w:p w14:paraId="0C3EBA5C" w14:textId="77777777" w:rsidR="00104620" w:rsidRPr="00CC18A8" w:rsidRDefault="00104620">
      <w:pPr>
        <w:ind w:left="1440"/>
        <w:rPr>
          <w:rFonts w:ascii="Courier" w:hAnsi="Courier"/>
        </w:rPr>
      </w:pPr>
      <w:r w:rsidRPr="00CC18A8">
        <w:rPr>
          <w:rFonts w:ascii="Courier" w:hAnsi="Courier"/>
        </w:rPr>
        <w:t xml:space="preserve">LOAD CHEM TESTS: </w:t>
      </w:r>
      <w:r w:rsidRPr="00CC18A8">
        <w:rPr>
          <w:rFonts w:ascii="Courier" w:hAnsi="Courier"/>
          <w:b/>
        </w:rPr>
        <w:t>&lt;RET&gt;</w:t>
      </w:r>
    </w:p>
    <w:p w14:paraId="5D80254D" w14:textId="77777777" w:rsidR="00104620" w:rsidRPr="00CC18A8" w:rsidRDefault="00104620">
      <w:pPr>
        <w:ind w:left="1440"/>
        <w:rPr>
          <w:rFonts w:ascii="Courier" w:hAnsi="Courier"/>
        </w:rPr>
      </w:pPr>
      <w:r w:rsidRPr="00CC18A8">
        <w:rPr>
          <w:rFonts w:ascii="Courier" w:hAnsi="Courier"/>
        </w:rPr>
        <w:lastRenderedPageBreak/>
        <w:t xml:space="preserve">Select ALARM TERMINAL: </w:t>
      </w:r>
      <w:r w:rsidRPr="00CC18A8">
        <w:rPr>
          <w:rFonts w:ascii="Courier" w:hAnsi="Courier"/>
          <w:b/>
        </w:rPr>
        <w:t>&lt;RET&gt;</w:t>
      </w:r>
    </w:p>
    <w:p w14:paraId="1823D890" w14:textId="77777777" w:rsidR="00104620" w:rsidRPr="00CC18A8" w:rsidRDefault="00104620">
      <w:pPr>
        <w:ind w:left="1440"/>
        <w:rPr>
          <w:rFonts w:ascii="Courier" w:hAnsi="Courier"/>
        </w:rPr>
      </w:pPr>
      <w:r w:rsidRPr="00CC18A8">
        <w:rPr>
          <w:rFonts w:ascii="Courier" w:hAnsi="Courier"/>
        </w:rPr>
        <w:t xml:space="preserve">AMIS SUFFIX CODE: </w:t>
      </w:r>
      <w:r w:rsidRPr="00CC18A8">
        <w:rPr>
          <w:rFonts w:ascii="Courier" w:hAnsi="Courier"/>
          <w:b/>
        </w:rPr>
        <w:t>&lt;RET&gt;</w:t>
      </w:r>
    </w:p>
    <w:p w14:paraId="3237BAC5" w14:textId="77777777" w:rsidR="00104620" w:rsidRPr="00CC18A8" w:rsidRDefault="00104620">
      <w:pPr>
        <w:ind w:left="1080" w:hanging="360"/>
      </w:pPr>
    </w:p>
    <w:p w14:paraId="1F04E2B9" w14:textId="77777777" w:rsidR="00104620" w:rsidRPr="00CC18A8" w:rsidRDefault="00104620">
      <w:pPr>
        <w:ind w:left="1080" w:hanging="360"/>
      </w:pPr>
      <w:r w:rsidRPr="00CC18A8">
        <w:t>4.</w:t>
      </w:r>
      <w:r w:rsidRPr="00CC18A8">
        <w:tab/>
        <w:t>Now we will be working with several multiples fields starting with the Micro Card Type. There are many card types defined. Each of these will require updating.</w:t>
      </w:r>
    </w:p>
    <w:p w14:paraId="197A8DCE" w14:textId="77777777" w:rsidR="00104620" w:rsidRPr="00CC18A8" w:rsidRDefault="00104620">
      <w:pPr>
        <w:ind w:left="1080" w:hanging="360"/>
      </w:pPr>
    </w:p>
    <w:p w14:paraId="0D9ECCF7" w14:textId="77777777" w:rsidR="00104620" w:rsidRPr="00CC18A8" w:rsidRDefault="00104620">
      <w:pPr>
        <w:ind w:left="1080" w:hanging="360"/>
      </w:pPr>
      <w:r w:rsidRPr="00CC18A8">
        <w:tab/>
        <w:t>The following discussion on card types will be more meaningful if you reference Appendix D of the VITEK Computer Interface Specification documentation for a numerical listing of all the valid cards for the VITEK.</w:t>
      </w:r>
    </w:p>
    <w:p w14:paraId="2029CAE4" w14:textId="77777777" w:rsidR="00104620" w:rsidRPr="00CC18A8" w:rsidRDefault="00104620">
      <w:pPr>
        <w:ind w:left="1080"/>
      </w:pPr>
    </w:p>
    <w:p w14:paraId="7E595847" w14:textId="77777777" w:rsidR="00104620" w:rsidRPr="00CC18A8" w:rsidRDefault="00104620">
      <w:pPr>
        <w:pStyle w:val="NOTE0"/>
      </w:pPr>
    </w:p>
    <w:p w14:paraId="449C98A0" w14:textId="77777777" w:rsidR="00104620" w:rsidRPr="00CC18A8" w:rsidRDefault="00104620">
      <w:pPr>
        <w:pStyle w:val="NOTE0"/>
      </w:pPr>
      <w:r w:rsidRPr="00CC18A8">
        <w:rPr>
          <w:b/>
        </w:rPr>
        <w:t>NOTE:</w:t>
      </w:r>
      <w:r w:rsidRPr="00CC18A8">
        <w:tab/>
        <w:t>The Appendix D is part of your Vitek instrument documentation. We do not include a copy a as it is continually updated by the manufacturer.</w:t>
      </w:r>
    </w:p>
    <w:p w14:paraId="4697FD47" w14:textId="77777777" w:rsidR="00104620" w:rsidRPr="00CC18A8" w:rsidRDefault="00104620">
      <w:pPr>
        <w:pStyle w:val="NOTE0"/>
      </w:pPr>
    </w:p>
    <w:p w14:paraId="4FDC6DC0" w14:textId="77777777" w:rsidR="00104620" w:rsidRPr="00CC18A8" w:rsidRDefault="00104620">
      <w:pPr>
        <w:ind w:left="1080"/>
      </w:pPr>
    </w:p>
    <w:p w14:paraId="566B3A3D" w14:textId="77777777" w:rsidR="00104620" w:rsidRPr="00CC18A8" w:rsidRDefault="00104620">
      <w:pPr>
        <w:ind w:left="1080"/>
      </w:pPr>
      <w:r w:rsidRPr="00CC18A8">
        <w:rPr>
          <w:rFonts w:ascii="Zapf Dingbats" w:hAnsi="Zapf Dingbats"/>
          <w:sz w:val="28"/>
          <w:szCs w:val="28"/>
        </w:rPr>
        <w:t>*</w:t>
      </w:r>
      <w:r w:rsidRPr="00CC18A8">
        <w:rPr>
          <w:b/>
          <w:sz w:val="28"/>
          <w:szCs w:val="28"/>
        </w:rPr>
        <w:t>WARNING</w:t>
      </w:r>
      <w:r w:rsidRPr="00CC18A8">
        <w:rPr>
          <w:vanish/>
          <w:sz w:val="28"/>
          <w:szCs w:val="28"/>
        </w:rPr>
        <w:fldChar w:fldCharType="begin"/>
      </w:r>
      <w:r w:rsidRPr="00CC18A8">
        <w:rPr>
          <w:vanish/>
          <w:sz w:val="28"/>
          <w:szCs w:val="28"/>
        </w:rPr>
        <w:instrText xml:space="preserve"> XE </w:instrText>
      </w:r>
      <w:r w:rsidRPr="00CC18A8">
        <w:rPr>
          <w:b/>
          <w:sz w:val="28"/>
          <w:szCs w:val="28"/>
        </w:rPr>
        <w:instrText xml:space="preserve"> "WARNING" </w:instrText>
      </w:r>
      <w:r w:rsidRPr="00CC18A8">
        <w:rPr>
          <w:vanish/>
          <w:sz w:val="28"/>
          <w:szCs w:val="28"/>
        </w:rPr>
        <w:fldChar w:fldCharType="end"/>
      </w:r>
      <w:r w:rsidRPr="00CC18A8">
        <w:rPr>
          <w:b/>
          <w:sz w:val="28"/>
          <w:szCs w:val="28"/>
        </w:rPr>
        <w:t>:</w:t>
      </w:r>
      <w:r w:rsidRPr="00CC18A8">
        <w:rPr>
          <w:b/>
        </w:rPr>
        <w:t xml:space="preserve"> </w:t>
      </w:r>
      <w:r w:rsidRPr="00CC18A8">
        <w:t>These predefined card types must NEVER be deleted as all flex cards will be referring to these cards for data conversion.</w:t>
      </w:r>
    </w:p>
    <w:p w14:paraId="6AA607AE" w14:textId="77777777" w:rsidR="00104620" w:rsidRPr="00CC18A8" w:rsidRDefault="00104620">
      <w:pPr>
        <w:ind w:left="720"/>
      </w:pPr>
    </w:p>
    <w:p w14:paraId="7E819006" w14:textId="77777777" w:rsidR="00104620" w:rsidRPr="00CC18A8" w:rsidRDefault="00104620">
      <w:pPr>
        <w:ind w:left="1080"/>
      </w:pPr>
      <w:r w:rsidRPr="00CC18A8">
        <w:rPr>
          <w:b/>
        </w:rPr>
        <w:t>Card 0F</w:t>
      </w:r>
      <w:r w:rsidRPr="00CC18A8">
        <w:t xml:space="preserve"> is the main Gram Positive Identification (GPI) card and contains the gram positive organisms listed in table 3.8 of the VITEK manual.</w:t>
      </w:r>
    </w:p>
    <w:p w14:paraId="4B7F3303" w14:textId="77777777" w:rsidR="00104620" w:rsidRPr="00CC18A8" w:rsidRDefault="00104620">
      <w:pPr>
        <w:ind w:left="1080"/>
      </w:pPr>
    </w:p>
    <w:p w14:paraId="69D4C53E" w14:textId="77777777" w:rsidR="00104620" w:rsidRPr="00CC18A8" w:rsidRDefault="00104620">
      <w:pPr>
        <w:ind w:left="1080"/>
      </w:pPr>
      <w:r w:rsidRPr="00CC18A8">
        <w:rPr>
          <w:b/>
        </w:rPr>
        <w:t>Card 0FB</w:t>
      </w:r>
      <w:r w:rsidRPr="00CC18A8">
        <w:t xml:space="preserve"> is the secondary Gram Positive Identification card and holds table 3.9 of gram positive organisms. This card is a pseudo card and does not have a card call.</w:t>
      </w:r>
    </w:p>
    <w:p w14:paraId="229FBC7C" w14:textId="77777777" w:rsidR="00104620" w:rsidRPr="00CC18A8" w:rsidRDefault="00104620">
      <w:pPr>
        <w:ind w:left="1080"/>
      </w:pPr>
    </w:p>
    <w:p w14:paraId="650E962B" w14:textId="77777777" w:rsidR="00104620" w:rsidRPr="00CC18A8" w:rsidRDefault="00104620">
      <w:pPr>
        <w:pStyle w:val="NOTE0"/>
      </w:pPr>
    </w:p>
    <w:p w14:paraId="7BA3E781" w14:textId="77777777" w:rsidR="00104620" w:rsidRPr="00CC18A8" w:rsidRDefault="00104620">
      <w:pPr>
        <w:pStyle w:val="NOTE0"/>
      </w:pPr>
      <w:r w:rsidRPr="00CC18A8">
        <w:rPr>
          <w:b/>
        </w:rPr>
        <w:t>NOTE:</w:t>
      </w:r>
      <w:r w:rsidRPr="00CC18A8">
        <w:tab/>
        <w:t>The 0F and 0FB cards are used by the processing routines as required by the data being passed by the VITEK for lookup of any Gram positive organism.</w:t>
      </w:r>
    </w:p>
    <w:p w14:paraId="59F531AE" w14:textId="77777777" w:rsidR="00104620" w:rsidRPr="00CC18A8" w:rsidRDefault="00104620">
      <w:pPr>
        <w:pStyle w:val="NOTE0"/>
      </w:pPr>
    </w:p>
    <w:p w14:paraId="2E7FB6C1" w14:textId="77777777" w:rsidR="00104620" w:rsidRPr="00CC18A8" w:rsidRDefault="00104620">
      <w:pPr>
        <w:ind w:left="1080"/>
      </w:pPr>
    </w:p>
    <w:p w14:paraId="7492DC15" w14:textId="77777777" w:rsidR="00104620" w:rsidRPr="00CC18A8" w:rsidRDefault="00104620">
      <w:pPr>
        <w:ind w:left="1080"/>
      </w:pPr>
      <w:r w:rsidRPr="00CC18A8">
        <w:rPr>
          <w:b/>
        </w:rPr>
        <w:t>Card 0E</w:t>
      </w:r>
      <w:r w:rsidRPr="00CC18A8">
        <w:t xml:space="preserve"> is the Gram Negative Identification card (GNI) and contains table 3.5 of gram negative organisms. This card is used for look up of organisms for all gram negative cards.</w:t>
      </w:r>
    </w:p>
    <w:p w14:paraId="411206E4" w14:textId="77777777" w:rsidR="00104620" w:rsidRPr="00CC18A8" w:rsidRDefault="00104620">
      <w:pPr>
        <w:ind w:left="1080"/>
      </w:pPr>
    </w:p>
    <w:p w14:paraId="6B9F3D01" w14:textId="77777777" w:rsidR="00104620" w:rsidRPr="00CC18A8" w:rsidRDefault="00104620">
      <w:pPr>
        <w:ind w:left="1080"/>
      </w:pPr>
      <w:r w:rsidRPr="00CC18A8">
        <w:rPr>
          <w:b/>
        </w:rPr>
        <w:t>Card 0C</w:t>
      </w:r>
      <w:r w:rsidRPr="00CC18A8">
        <w:t xml:space="preserve"> is used for organism look up when doing Bacillus Identification (BACIL) and contains table 3.2 of Bacillus organisms.</w:t>
      </w:r>
    </w:p>
    <w:p w14:paraId="56F449F2" w14:textId="77777777" w:rsidR="00104620" w:rsidRPr="00CC18A8" w:rsidRDefault="00104620">
      <w:pPr>
        <w:ind w:left="1080"/>
      </w:pPr>
    </w:p>
    <w:p w14:paraId="74C5A90B" w14:textId="77777777" w:rsidR="00104620" w:rsidRPr="00CC18A8" w:rsidRDefault="00104620">
      <w:pPr>
        <w:ind w:left="1080"/>
      </w:pPr>
      <w:r w:rsidRPr="00CC18A8">
        <w:rPr>
          <w:b/>
        </w:rPr>
        <w:t>Card 05</w:t>
      </w:r>
      <w:r w:rsidRPr="00CC18A8">
        <w:t xml:space="preserve"> is used for organism look up when doing Yeast identification (YBC) and contains table 3.14 of Yeast organisms.</w:t>
      </w:r>
    </w:p>
    <w:p w14:paraId="5DF30CEC" w14:textId="77777777" w:rsidR="00104620" w:rsidRPr="00CC18A8" w:rsidRDefault="00104620">
      <w:pPr>
        <w:ind w:left="1080"/>
      </w:pPr>
    </w:p>
    <w:p w14:paraId="50439260" w14:textId="77777777" w:rsidR="00104620" w:rsidRPr="00CC18A8" w:rsidRDefault="00104620">
      <w:pPr>
        <w:ind w:left="1080"/>
      </w:pPr>
      <w:r w:rsidRPr="00CC18A8">
        <w:rPr>
          <w:b/>
        </w:rPr>
        <w:t xml:space="preserve">Card 0B </w:t>
      </w:r>
      <w:r w:rsidRPr="00CC18A8">
        <w:t>is used for urine identification for the UID-1 card and contains table 3.12 list of organisms.</w:t>
      </w:r>
    </w:p>
    <w:p w14:paraId="4B534225" w14:textId="77777777" w:rsidR="00104620" w:rsidRPr="00CC18A8" w:rsidRDefault="00104620">
      <w:pPr>
        <w:ind w:left="1080"/>
      </w:pPr>
    </w:p>
    <w:p w14:paraId="541D540A" w14:textId="77777777" w:rsidR="00104620" w:rsidRPr="00CC18A8" w:rsidRDefault="00104620">
      <w:pPr>
        <w:ind w:left="1080"/>
      </w:pPr>
      <w:r w:rsidRPr="00CC18A8">
        <w:rPr>
          <w:b/>
        </w:rPr>
        <w:t>Card 12</w:t>
      </w:r>
      <w:r w:rsidRPr="00CC18A8">
        <w:t xml:space="preserve"> is used for urine identification from the UID-3 card and contains table 3.12 list of organisms.</w:t>
      </w:r>
    </w:p>
    <w:p w14:paraId="042DF23B" w14:textId="77777777" w:rsidR="00104620" w:rsidRPr="00CC18A8" w:rsidRDefault="00104620">
      <w:pPr>
        <w:ind w:left="1080"/>
      </w:pPr>
    </w:p>
    <w:p w14:paraId="71B278CE" w14:textId="77777777" w:rsidR="00104620" w:rsidRPr="00CC18A8" w:rsidRDefault="00104620">
      <w:pPr>
        <w:pStyle w:val="NOTE0"/>
      </w:pPr>
    </w:p>
    <w:p w14:paraId="66D15997" w14:textId="77777777" w:rsidR="00104620" w:rsidRPr="00CC18A8" w:rsidRDefault="00104620">
      <w:pPr>
        <w:pStyle w:val="NOTE0"/>
      </w:pPr>
      <w:r w:rsidRPr="00CC18A8">
        <w:rPr>
          <w:b/>
        </w:rPr>
        <w:t>NOTE:</w:t>
      </w:r>
      <w:r w:rsidRPr="00CC18A8">
        <w:tab/>
        <w:t>The above examples are of the cards most likely to be used by a site.</w:t>
      </w:r>
    </w:p>
    <w:p w14:paraId="0866DF49" w14:textId="77777777" w:rsidR="00104620" w:rsidRPr="00CC18A8" w:rsidRDefault="00104620">
      <w:pPr>
        <w:pStyle w:val="NOTE0"/>
      </w:pPr>
    </w:p>
    <w:p w14:paraId="6D90966F" w14:textId="77777777" w:rsidR="00104620" w:rsidRPr="00CC18A8" w:rsidRDefault="00104620">
      <w:pPr>
        <w:ind w:left="1080"/>
      </w:pPr>
    </w:p>
    <w:p w14:paraId="5EE812E3" w14:textId="77777777" w:rsidR="00104620" w:rsidRPr="00CC18A8" w:rsidRDefault="00104620">
      <w:pPr>
        <w:ind w:left="1080"/>
      </w:pPr>
    </w:p>
    <w:p w14:paraId="08298455" w14:textId="77777777" w:rsidR="00104620" w:rsidRPr="00CC18A8" w:rsidRDefault="00104620">
      <w:pPr>
        <w:ind w:left="1080"/>
        <w:rPr>
          <w:rFonts w:ascii="Courier" w:hAnsi="Courier"/>
        </w:rPr>
      </w:pPr>
      <w:r w:rsidRPr="00CC18A8">
        <w:rPr>
          <w:rFonts w:ascii="Courier" w:hAnsi="Courier"/>
        </w:rPr>
        <w:t xml:space="preserve">Select MICRO CARD TYPE: </w:t>
      </w:r>
      <w:r w:rsidRPr="00CC18A8">
        <w:rPr>
          <w:rFonts w:ascii="Courier" w:hAnsi="Courier"/>
          <w:b/>
        </w:rPr>
        <w:t>0F</w:t>
      </w:r>
      <w:r w:rsidRPr="00CC18A8">
        <w:rPr>
          <w:rFonts w:ascii="Courier" w:hAnsi="Courier"/>
        </w:rPr>
        <w:t xml:space="preserve"> </w:t>
      </w:r>
      <w:r w:rsidRPr="00CC18A8">
        <w:t>(HEX Code from VITEK APPENDIX D)</w:t>
      </w:r>
    </w:p>
    <w:p w14:paraId="3BC659A4" w14:textId="77777777" w:rsidR="00104620" w:rsidRPr="00CC18A8" w:rsidRDefault="00104620">
      <w:pPr>
        <w:ind w:left="1080"/>
        <w:rPr>
          <w:rFonts w:ascii="Courier" w:hAnsi="Courier"/>
        </w:rPr>
      </w:pPr>
      <w:r w:rsidRPr="00CC18A8">
        <w:rPr>
          <w:rFonts w:ascii="Courier" w:hAnsi="Courier"/>
        </w:rPr>
        <w:t xml:space="preserve">MICRO CARD TYPE: 0F// </w:t>
      </w:r>
      <w:r w:rsidRPr="00CC18A8">
        <w:rPr>
          <w:rFonts w:ascii="Courier" w:hAnsi="Courier"/>
          <w:b/>
        </w:rPr>
        <w:t>&lt;RET&gt;</w:t>
      </w:r>
    </w:p>
    <w:p w14:paraId="4369BB39" w14:textId="77777777" w:rsidR="00104620" w:rsidRPr="00CC18A8" w:rsidRDefault="00104620">
      <w:pPr>
        <w:ind w:left="1080"/>
        <w:rPr>
          <w:rFonts w:ascii="Courier" w:hAnsi="Courier"/>
        </w:rPr>
      </w:pPr>
      <w:r w:rsidRPr="00CC18A8">
        <w:rPr>
          <w:rFonts w:ascii="Courier" w:hAnsi="Courier"/>
        </w:rPr>
        <w:t xml:space="preserve">CARD NAME: GPI// </w:t>
      </w:r>
      <w:r w:rsidRPr="00CC18A8">
        <w:rPr>
          <w:rFonts w:ascii="Courier" w:hAnsi="Courier"/>
          <w:b/>
        </w:rPr>
        <w:t>&lt;RET&gt;</w:t>
      </w:r>
    </w:p>
    <w:p w14:paraId="4A4060F5" w14:textId="77777777" w:rsidR="00104620" w:rsidRPr="00CC18A8" w:rsidRDefault="00104620">
      <w:pPr>
        <w:ind w:left="1080"/>
        <w:rPr>
          <w:rFonts w:ascii="Courier" w:hAnsi="Courier"/>
        </w:rPr>
      </w:pPr>
      <w:r w:rsidRPr="00CC18A8">
        <w:rPr>
          <w:rFonts w:ascii="Courier" w:hAnsi="Courier"/>
        </w:rPr>
        <w:lastRenderedPageBreak/>
        <w:t xml:space="preserve">PROCESS CARD CALL: D 511^LAMIV11// </w:t>
      </w:r>
      <w:r w:rsidRPr="00CC18A8">
        <w:rPr>
          <w:rFonts w:ascii="Courier" w:hAnsi="Courier"/>
          <w:b/>
        </w:rPr>
        <w:t>&lt;RET&gt;</w:t>
      </w:r>
    </w:p>
    <w:p w14:paraId="22D47C62" w14:textId="77777777" w:rsidR="00104620" w:rsidRPr="00CC18A8" w:rsidRDefault="00104620">
      <w:pPr>
        <w:ind w:left="1080"/>
      </w:pPr>
    </w:p>
    <w:p w14:paraId="4CB48C39" w14:textId="77777777" w:rsidR="00104620" w:rsidRPr="00CC18A8" w:rsidRDefault="00104620">
      <w:pPr>
        <w:ind w:left="1080"/>
      </w:pPr>
      <w:r w:rsidRPr="00CC18A8">
        <w:t>Process card calls for the remaining card types are:</w:t>
      </w:r>
    </w:p>
    <w:p w14:paraId="457451A1" w14:textId="77777777" w:rsidR="00104620" w:rsidRPr="00CC18A8" w:rsidRDefault="00104620">
      <w:pPr>
        <w:ind w:left="1080"/>
      </w:pPr>
    </w:p>
    <w:p w14:paraId="1A6C6F0C" w14:textId="77777777" w:rsidR="00104620" w:rsidRPr="00CC18A8" w:rsidRDefault="00104620">
      <w:pPr>
        <w:ind w:left="1440"/>
      </w:pPr>
      <w:r w:rsidRPr="00CC18A8">
        <w:t>a.</w:t>
      </w:r>
      <w:r w:rsidRPr="00CC18A8">
        <w:tab/>
        <w:t>For GPI card enter D 511^LAMIV11</w:t>
      </w:r>
    </w:p>
    <w:p w14:paraId="4CECE5DE" w14:textId="77777777" w:rsidR="00104620" w:rsidRPr="00CC18A8" w:rsidRDefault="00104620">
      <w:pPr>
        <w:ind w:left="1440"/>
      </w:pPr>
      <w:r w:rsidRPr="00CC18A8">
        <w:t>b.</w:t>
      </w:r>
      <w:r w:rsidRPr="00CC18A8">
        <w:tab/>
        <w:t xml:space="preserve">For GPI-2 card enter nothing. </w:t>
      </w:r>
    </w:p>
    <w:p w14:paraId="373B4C91" w14:textId="77777777" w:rsidR="00104620" w:rsidRPr="00CC18A8" w:rsidRDefault="00104620">
      <w:pPr>
        <w:ind w:left="1440"/>
      </w:pPr>
      <w:r w:rsidRPr="00CC18A8">
        <w:t>c.</w:t>
      </w:r>
      <w:r w:rsidRPr="00CC18A8">
        <w:tab/>
        <w:t>For GNI card enter D 512^LAMIV12</w:t>
      </w:r>
    </w:p>
    <w:p w14:paraId="78F5251F" w14:textId="77777777" w:rsidR="00104620" w:rsidRPr="00CC18A8" w:rsidRDefault="00104620">
      <w:pPr>
        <w:ind w:left="1440"/>
      </w:pPr>
      <w:r w:rsidRPr="00CC18A8">
        <w:t>d.</w:t>
      </w:r>
      <w:r w:rsidRPr="00CC18A8">
        <w:tab/>
        <w:t xml:space="preserve">For Bacillus card enter D 52^LAMIV10 </w:t>
      </w:r>
    </w:p>
    <w:p w14:paraId="6F9E1D48" w14:textId="77777777" w:rsidR="00104620" w:rsidRPr="00CC18A8" w:rsidRDefault="00104620">
      <w:pPr>
        <w:ind w:left="1440"/>
      </w:pPr>
      <w:r w:rsidRPr="00CC18A8">
        <w:t>e.</w:t>
      </w:r>
      <w:r w:rsidRPr="00CC18A8">
        <w:tab/>
        <w:t xml:space="preserve">For Yeast card enter D 54^LAMIV11 </w:t>
      </w:r>
    </w:p>
    <w:p w14:paraId="1FD63949" w14:textId="77777777" w:rsidR="00104620" w:rsidRPr="00CC18A8" w:rsidRDefault="00104620">
      <w:pPr>
        <w:ind w:left="1440"/>
      </w:pPr>
      <w:r w:rsidRPr="00CC18A8">
        <w:t>f.</w:t>
      </w:r>
      <w:r w:rsidRPr="00CC18A8">
        <w:tab/>
        <w:t xml:space="preserve">For UID-l card enter D ^LAMIV10 </w:t>
      </w:r>
    </w:p>
    <w:p w14:paraId="78606F2C" w14:textId="77777777" w:rsidR="00104620" w:rsidRPr="00CC18A8" w:rsidRDefault="00104620">
      <w:pPr>
        <w:ind w:left="1440"/>
      </w:pPr>
      <w:r w:rsidRPr="00CC18A8">
        <w:t>g.</w:t>
      </w:r>
      <w:r w:rsidRPr="00CC18A8">
        <w:tab/>
        <w:t>For UID-3 card enter D 510^LAMIV10</w:t>
      </w:r>
    </w:p>
    <w:p w14:paraId="2695DA08" w14:textId="77777777" w:rsidR="00104620" w:rsidRPr="00CC18A8" w:rsidRDefault="00104620">
      <w:pPr>
        <w:ind w:left="1440"/>
      </w:pPr>
      <w:r w:rsidRPr="00CC18A8">
        <w:t>h.</w:t>
      </w:r>
      <w:r w:rsidRPr="00CC18A8">
        <w:tab/>
        <w:t xml:space="preserve">For Gram Neg Flex cards enter D ^LAMIV12 </w:t>
      </w:r>
    </w:p>
    <w:p w14:paraId="5DDA1FE0" w14:textId="77777777" w:rsidR="00104620" w:rsidRPr="00CC18A8" w:rsidRDefault="00104620">
      <w:pPr>
        <w:ind w:left="1440"/>
      </w:pPr>
      <w:r w:rsidRPr="00CC18A8">
        <w:t>i.</w:t>
      </w:r>
      <w:r w:rsidRPr="00CC18A8">
        <w:tab/>
        <w:t xml:space="preserve">For Gram Pos Flex cards enter D ^LAMIV11 </w:t>
      </w:r>
    </w:p>
    <w:p w14:paraId="1405AC58" w14:textId="77777777" w:rsidR="00104620" w:rsidRPr="00CC18A8" w:rsidRDefault="00104620">
      <w:pPr>
        <w:ind w:left="1080"/>
      </w:pPr>
    </w:p>
    <w:p w14:paraId="38B168E3" w14:textId="77777777" w:rsidR="00104620" w:rsidRPr="00CC18A8" w:rsidRDefault="00104620">
      <w:pPr>
        <w:ind w:left="1080"/>
      </w:pPr>
      <w:r w:rsidRPr="00CC18A8">
        <w:t>These card calls change the encoded VITEK data into an organism name, a drug name, a raw MIC value, and an interpretation, which will be displayed during verification.</w:t>
      </w:r>
    </w:p>
    <w:p w14:paraId="091199CB" w14:textId="77777777" w:rsidR="00104620" w:rsidRPr="00CC18A8" w:rsidRDefault="00104620"/>
    <w:p w14:paraId="0345C59C" w14:textId="77777777" w:rsidR="00104620" w:rsidRPr="00CC18A8" w:rsidRDefault="00104620">
      <w:pPr>
        <w:ind w:left="1080" w:hanging="360"/>
      </w:pPr>
      <w:r w:rsidRPr="00CC18A8">
        <w:t>5.</w:t>
      </w:r>
      <w:r w:rsidRPr="00CC18A8">
        <w:tab/>
        <w:t xml:space="preserve">Now within the MICRO Card Type field enter in the organisms </w:t>
      </w:r>
      <w:r w:rsidRPr="00CC18A8">
        <w:rPr>
          <w:b/>
        </w:rPr>
        <w:t>only</w:t>
      </w:r>
      <w:r w:rsidRPr="00CC18A8">
        <w:t xml:space="preserve"> for those cards which are Identification type cards (i.e., Gram Negative Id, Gram Positive Id, Bacillus ID, etc.). If this is not an ID card but a Flex Susceptibility card leave this field blank and continue at Step #7 below.</w:t>
      </w:r>
    </w:p>
    <w:p w14:paraId="26BAA261" w14:textId="77777777" w:rsidR="00104620" w:rsidRPr="00CC18A8" w:rsidRDefault="00104620">
      <w:pPr>
        <w:ind w:left="1080" w:hanging="360"/>
      </w:pPr>
    </w:p>
    <w:p w14:paraId="60F41943" w14:textId="77777777" w:rsidR="00104620" w:rsidRPr="00CC18A8" w:rsidRDefault="00104620">
      <w:pPr>
        <w:ind w:left="1080"/>
      </w:pPr>
      <w:r w:rsidRPr="00CC18A8">
        <w:t>For each organism enter the organism name as listed in the ETIOLOGY FIELD file (#61.20) and its card code from tables 3.2, 3.5, 3.8, 3.9, 3.12, or 3.14 in the VITEK Computer Interface Specification. Many organisms will have multiple entries. Use the conventional FileMan method of quotes around the name (organism) to enter an organism after the first entry has been made.</w:t>
      </w:r>
    </w:p>
    <w:p w14:paraId="0F7A0EC3" w14:textId="77777777" w:rsidR="00104620" w:rsidRPr="00CC18A8" w:rsidRDefault="00104620">
      <w:pPr>
        <w:ind w:left="1080" w:hanging="360"/>
      </w:pPr>
    </w:p>
    <w:p w14:paraId="58950623" w14:textId="77777777" w:rsidR="00104620" w:rsidRPr="00CC18A8" w:rsidRDefault="00104620">
      <w:pPr>
        <w:ind w:left="1800" w:hanging="360"/>
        <w:rPr>
          <w:rFonts w:ascii="Courier" w:hAnsi="Courier"/>
        </w:rPr>
      </w:pPr>
      <w:r w:rsidRPr="00CC18A8">
        <w:rPr>
          <w:rFonts w:ascii="Courier" w:hAnsi="Courier"/>
        </w:rPr>
        <w:t xml:space="preserve">Select ORGANISM: STREPTOCOCCUS PYOGENES </w:t>
      </w:r>
    </w:p>
    <w:p w14:paraId="68194880" w14:textId="77777777" w:rsidR="00104620" w:rsidRPr="00CC18A8" w:rsidRDefault="00104620">
      <w:pPr>
        <w:ind w:left="1800" w:hanging="360"/>
        <w:rPr>
          <w:rFonts w:ascii="Courier" w:hAnsi="Courier"/>
        </w:rPr>
      </w:pPr>
      <w:r w:rsidRPr="00CC18A8">
        <w:rPr>
          <w:rFonts w:ascii="Courier" w:hAnsi="Courier"/>
        </w:rPr>
        <w:t xml:space="preserve">ORGANISM: STREPTOCOCCUS PYOGENES// </w:t>
      </w:r>
      <w:r w:rsidRPr="00CC18A8">
        <w:rPr>
          <w:rFonts w:ascii="Courier" w:hAnsi="Courier"/>
          <w:b/>
        </w:rPr>
        <w:t>&lt;RET&gt;</w:t>
      </w:r>
    </w:p>
    <w:p w14:paraId="2CFF43E6" w14:textId="77777777" w:rsidR="00104620" w:rsidRPr="00CC18A8" w:rsidRDefault="00104620">
      <w:pPr>
        <w:ind w:left="1800" w:hanging="360"/>
        <w:rPr>
          <w:rFonts w:ascii="Courier" w:hAnsi="Courier"/>
        </w:rPr>
      </w:pPr>
      <w:r w:rsidRPr="00CC18A8">
        <w:rPr>
          <w:rFonts w:ascii="Courier" w:hAnsi="Courier"/>
        </w:rPr>
        <w:t xml:space="preserve">CARD CODE FOR ORGANISM: 00// </w:t>
      </w:r>
      <w:r w:rsidRPr="00CC18A8">
        <w:rPr>
          <w:rFonts w:ascii="Courier" w:hAnsi="Courier"/>
          <w:b/>
        </w:rPr>
        <w:t xml:space="preserve">&lt;RET&gt; </w:t>
      </w:r>
      <w:r w:rsidRPr="00CC18A8">
        <w:t>(HEX code from table 3.8)</w:t>
      </w:r>
    </w:p>
    <w:p w14:paraId="57DC8986" w14:textId="77777777" w:rsidR="00104620" w:rsidRPr="00CC18A8" w:rsidRDefault="00104620">
      <w:pPr>
        <w:ind w:left="1800" w:hanging="360"/>
        <w:rPr>
          <w:rFonts w:ascii="Courier" w:hAnsi="Courier"/>
        </w:rPr>
      </w:pPr>
      <w:r w:rsidRPr="00CC18A8">
        <w:rPr>
          <w:rFonts w:ascii="Courier" w:hAnsi="Courier"/>
        </w:rPr>
        <w:t xml:space="preserve">Select ORGANISM: </w:t>
      </w:r>
      <w:r w:rsidRPr="00CC18A8">
        <w:rPr>
          <w:rFonts w:ascii="Courier" w:hAnsi="Courier"/>
          <w:b/>
        </w:rPr>
        <w:t>&lt;RET&gt;</w:t>
      </w:r>
    </w:p>
    <w:p w14:paraId="4294B1A5" w14:textId="77777777" w:rsidR="00104620" w:rsidRPr="00CC18A8" w:rsidRDefault="00104620">
      <w:pPr>
        <w:ind w:left="1080" w:hanging="360"/>
      </w:pPr>
    </w:p>
    <w:p w14:paraId="5D6FEA38" w14:textId="77777777" w:rsidR="00104620" w:rsidRPr="00CC18A8" w:rsidRDefault="00104620">
      <w:pPr>
        <w:ind w:left="1080" w:hanging="360"/>
      </w:pPr>
      <w:r w:rsidRPr="00CC18A8">
        <w:t>6.</w:t>
      </w:r>
      <w:r w:rsidRPr="00CC18A8">
        <w:tab/>
        <w:t>Continue adding organisms for this card type until you have them all  entered. When you have them entered for this card type use the ^ to leave this card type and return to the “MICRO CARD TYPE” prompt and continue to Step #7 below.</w:t>
      </w:r>
    </w:p>
    <w:p w14:paraId="29795A09" w14:textId="77777777" w:rsidR="00104620" w:rsidRPr="00CC18A8" w:rsidRDefault="00104620">
      <w:pPr>
        <w:ind w:left="1080" w:hanging="360"/>
      </w:pPr>
      <w:r w:rsidRPr="00CC18A8">
        <w:br w:type="page"/>
      </w:r>
      <w:r w:rsidRPr="00CC18A8">
        <w:lastRenderedPageBreak/>
        <w:t>7.</w:t>
      </w:r>
      <w:r w:rsidRPr="00CC18A8">
        <w:tab/>
        <w:t>For card types which are Flex panel cards, it will be necessary to add drugs to the card type along with several other pieces of data. Each drug listed for a given card type must be entered in the file. Some antimicrobials will have multiple entries, each with a different card code.</w:t>
      </w:r>
    </w:p>
    <w:p w14:paraId="2F7FD021" w14:textId="77777777" w:rsidR="00104620" w:rsidRPr="00CC18A8" w:rsidRDefault="00104620">
      <w:pPr>
        <w:ind w:left="1080"/>
      </w:pPr>
    </w:p>
    <w:p w14:paraId="5560590E" w14:textId="77777777" w:rsidR="00104620" w:rsidRPr="00CC18A8" w:rsidRDefault="00104620" w:rsidP="009036EB">
      <w:pPr>
        <w:pStyle w:val="BodyTextBullet1"/>
      </w:pPr>
      <w:r w:rsidRPr="00CC18A8">
        <w:t>The routine LAMIV00 contains all the strings of code for processing the card data into raw MIC values. A printout of all line tags with comments (Printout A) is at the end of this section. Also included are printouts of the X replacement values in PARAM1 for GNS and GPS cards (Printouts B and C), respectively.</w:t>
      </w:r>
    </w:p>
    <w:p w14:paraId="6C454A78" w14:textId="25BDD26A" w:rsidR="00104620" w:rsidRPr="00CC18A8" w:rsidRDefault="00104620" w:rsidP="009036EB">
      <w:pPr>
        <w:pStyle w:val="BodyTextBullet1"/>
      </w:pPr>
      <w:r w:rsidRPr="00CC18A8">
        <w:t>These printouts along with your VITEK Computer Interface Speci</w:t>
      </w:r>
      <w:r w:rsidR="009036EB" w:rsidRPr="00CC18A8">
        <w:t>fication documentation of drug T</w:t>
      </w:r>
      <w:r w:rsidRPr="00CC18A8">
        <w:t>ables 4.4 and 5.4 and the Section references 4.3 (GNS Flex panel card configuration) and 5.3 (GPS Fle</w:t>
      </w:r>
      <w:r w:rsidR="00F0658E">
        <w:t>s</w:t>
      </w:r>
      <w:r w:rsidRPr="00CC18A8">
        <w:t xml:space="preserve"> panel card configuration) will be used for filling in the PARAM1 field.</w:t>
      </w:r>
    </w:p>
    <w:p w14:paraId="3946DC60" w14:textId="77777777" w:rsidR="00104620" w:rsidRPr="00CC18A8" w:rsidRDefault="00104620" w:rsidP="009036EB">
      <w:pPr>
        <w:pStyle w:val="BodyTextBullet1"/>
      </w:pPr>
      <w:r w:rsidRPr="00CC18A8">
        <w:t>The line references within this routine have documentation for which interpretation table and which drug codes are valid for that string.</w:t>
      </w:r>
    </w:p>
    <w:p w14:paraId="6E810F3C" w14:textId="77777777" w:rsidR="00104620" w:rsidRPr="00CC18A8" w:rsidRDefault="00104620">
      <w:pPr>
        <w:ind w:left="1440"/>
        <w:rPr>
          <w:rFonts w:ascii="Courier" w:hAnsi="Courier"/>
        </w:rPr>
      </w:pPr>
    </w:p>
    <w:p w14:paraId="6832721F" w14:textId="77777777" w:rsidR="00104620" w:rsidRPr="00CC18A8" w:rsidRDefault="00104620">
      <w:pPr>
        <w:ind w:left="1440"/>
        <w:rPr>
          <w:rFonts w:ascii="Courier" w:hAnsi="Courier"/>
        </w:rPr>
      </w:pPr>
      <w:r w:rsidRPr="00CC18A8">
        <w:rPr>
          <w:rFonts w:ascii="Courier" w:hAnsi="Courier"/>
        </w:rPr>
        <w:t>Select MICRO CARD TYPE:</w:t>
      </w:r>
      <w:r w:rsidRPr="00CC18A8">
        <w:rPr>
          <w:rFonts w:ascii="Courier" w:hAnsi="Courier"/>
          <w:b/>
        </w:rPr>
        <w:t>13</w:t>
      </w:r>
      <w:r w:rsidRPr="00CC18A8">
        <w:rPr>
          <w:rFonts w:ascii="Courier" w:hAnsi="Courier"/>
        </w:rPr>
        <w:t xml:space="preserve"> </w:t>
      </w:r>
      <w:r w:rsidRPr="00CC18A8">
        <w:t>(HEX CODE FROM VITEK APPENDIX D)</w:t>
      </w:r>
    </w:p>
    <w:p w14:paraId="7250FCE1" w14:textId="77777777" w:rsidR="00104620" w:rsidRPr="00CC18A8" w:rsidRDefault="00104620">
      <w:pPr>
        <w:ind w:left="1440"/>
        <w:rPr>
          <w:rFonts w:ascii="Courier" w:hAnsi="Courier"/>
        </w:rPr>
      </w:pPr>
      <w:r w:rsidRPr="00CC18A8">
        <w:rPr>
          <w:rFonts w:ascii="Courier" w:hAnsi="Courier"/>
        </w:rPr>
        <w:t xml:space="preserve">MICRO CARD TYPE: 13// </w:t>
      </w:r>
      <w:r w:rsidRPr="00CC18A8">
        <w:rPr>
          <w:rFonts w:ascii="Courier" w:hAnsi="Courier"/>
          <w:b/>
        </w:rPr>
        <w:t>&lt;RET&gt;</w:t>
      </w:r>
    </w:p>
    <w:p w14:paraId="280239FA" w14:textId="77777777" w:rsidR="00104620" w:rsidRPr="00CC18A8" w:rsidRDefault="00104620">
      <w:pPr>
        <w:ind w:left="1440"/>
        <w:rPr>
          <w:rFonts w:ascii="Courier" w:hAnsi="Courier"/>
        </w:rPr>
      </w:pPr>
      <w:r w:rsidRPr="00CC18A8">
        <w:rPr>
          <w:rFonts w:ascii="Courier" w:hAnsi="Courier"/>
        </w:rPr>
        <w:t xml:space="preserve">CARD NAME: GNS// </w:t>
      </w:r>
      <w:r w:rsidRPr="00CC18A8">
        <w:rPr>
          <w:rFonts w:ascii="Courier" w:hAnsi="Courier"/>
          <w:b/>
        </w:rPr>
        <w:t>&lt;RET&gt;</w:t>
      </w:r>
    </w:p>
    <w:p w14:paraId="7876F792" w14:textId="77777777" w:rsidR="00104620" w:rsidRPr="00CC18A8" w:rsidRDefault="00104620">
      <w:pPr>
        <w:ind w:left="1440"/>
        <w:rPr>
          <w:rFonts w:ascii="Courier" w:hAnsi="Courier"/>
        </w:rPr>
      </w:pPr>
      <w:r w:rsidRPr="00CC18A8">
        <w:rPr>
          <w:rFonts w:ascii="Courier" w:hAnsi="Courier"/>
        </w:rPr>
        <w:t xml:space="preserve">PROCESS CARD CALL: D ^LAMIV12// </w:t>
      </w:r>
      <w:r w:rsidRPr="00CC18A8">
        <w:rPr>
          <w:rFonts w:ascii="Courier" w:hAnsi="Courier"/>
          <w:b/>
        </w:rPr>
        <w:t xml:space="preserve">&lt;RET&gt; </w:t>
      </w:r>
      <w:r w:rsidRPr="00CC18A8">
        <w:t>(See above)</w:t>
      </w:r>
    </w:p>
    <w:p w14:paraId="07048E62" w14:textId="77777777" w:rsidR="00104620" w:rsidRPr="00CC18A8" w:rsidRDefault="00104620">
      <w:pPr>
        <w:ind w:left="1440"/>
        <w:rPr>
          <w:rFonts w:ascii="Courier" w:hAnsi="Courier"/>
        </w:rPr>
      </w:pPr>
      <w:r w:rsidRPr="00CC18A8">
        <w:rPr>
          <w:rFonts w:ascii="Courier" w:hAnsi="Courier"/>
        </w:rPr>
        <w:t xml:space="preserve">Select ORGANISM: </w:t>
      </w:r>
      <w:r w:rsidRPr="00CC18A8">
        <w:rPr>
          <w:rFonts w:ascii="Courier" w:hAnsi="Courier"/>
          <w:b/>
        </w:rPr>
        <w:t>&lt;RET&gt;</w:t>
      </w:r>
    </w:p>
    <w:p w14:paraId="54D70045" w14:textId="77777777" w:rsidR="00104620" w:rsidRPr="00CC18A8" w:rsidRDefault="00104620">
      <w:pPr>
        <w:ind w:left="1440" w:right="-260"/>
        <w:rPr>
          <w:rFonts w:ascii="Courier" w:hAnsi="Courier"/>
        </w:rPr>
      </w:pPr>
      <w:r w:rsidRPr="00CC18A8">
        <w:rPr>
          <w:rFonts w:ascii="Courier" w:hAnsi="Courier"/>
        </w:rPr>
        <w:t xml:space="preserve">Select DRUG: </w:t>
      </w:r>
      <w:r w:rsidRPr="00CC18A8">
        <w:rPr>
          <w:rFonts w:ascii="Courier" w:hAnsi="Courier"/>
          <w:b/>
        </w:rPr>
        <w:t>CHLORAM</w:t>
      </w:r>
      <w:r w:rsidRPr="00CC18A8">
        <w:rPr>
          <w:rFonts w:ascii="Courier" w:hAnsi="Courier"/>
        </w:rPr>
        <w:t xml:space="preserve"> </w:t>
      </w:r>
      <w:r w:rsidRPr="00CC18A8">
        <w:t>(See VITEK Section 4.3, GNS CARD CONFIGURATION)</w:t>
      </w:r>
    </w:p>
    <w:p w14:paraId="57323985" w14:textId="77777777" w:rsidR="00104620" w:rsidRPr="00CC18A8" w:rsidRDefault="00104620">
      <w:pPr>
        <w:ind w:left="1440"/>
        <w:rPr>
          <w:rFonts w:ascii="Courier" w:hAnsi="Courier"/>
        </w:rPr>
      </w:pPr>
      <w:r w:rsidRPr="00CC18A8">
        <w:rPr>
          <w:rFonts w:ascii="Courier" w:hAnsi="Courier"/>
        </w:rPr>
        <w:t xml:space="preserve">DRUG: CHLORAM// </w:t>
      </w:r>
      <w:r w:rsidRPr="00CC18A8">
        <w:rPr>
          <w:rFonts w:ascii="Courier" w:hAnsi="Courier"/>
          <w:b/>
        </w:rPr>
        <w:t>&lt;RET&gt;</w:t>
      </w:r>
    </w:p>
    <w:p w14:paraId="3CD59715" w14:textId="77777777" w:rsidR="00104620" w:rsidRPr="00CC18A8" w:rsidRDefault="00104620">
      <w:pPr>
        <w:ind w:left="1440"/>
        <w:rPr>
          <w:rFonts w:ascii="Courier" w:hAnsi="Courier"/>
        </w:rPr>
      </w:pPr>
      <w:r w:rsidRPr="00CC18A8">
        <w:rPr>
          <w:rFonts w:ascii="Courier" w:hAnsi="Courier"/>
        </w:rPr>
        <w:t>DRUG NODE:2.0008// (No Editing)</w:t>
      </w:r>
    </w:p>
    <w:p w14:paraId="6911CC74" w14:textId="77777777" w:rsidR="00104620" w:rsidRPr="00CC18A8" w:rsidRDefault="00104620">
      <w:pPr>
        <w:ind w:left="1440"/>
        <w:rPr>
          <w:rFonts w:ascii="Courier" w:hAnsi="Courier"/>
        </w:rPr>
      </w:pPr>
      <w:r w:rsidRPr="00CC18A8">
        <w:rPr>
          <w:rFonts w:ascii="Courier" w:hAnsi="Courier"/>
        </w:rPr>
        <w:t>PARAM1:</w:t>
      </w:r>
      <w:r w:rsidRPr="00CC18A8">
        <w:rPr>
          <w:rFonts w:ascii="Courier" w:hAnsi="Courier"/>
          <w:b/>
        </w:rPr>
        <w:t>S LARTN=“x”_U_”LAMIV00” D @LARTN</w:t>
      </w:r>
    </w:p>
    <w:p w14:paraId="6ADD7772" w14:textId="77777777" w:rsidR="00104620" w:rsidRPr="00CC18A8" w:rsidRDefault="00104620">
      <w:pPr>
        <w:ind w:left="1440" w:hanging="360"/>
      </w:pPr>
    </w:p>
    <w:p w14:paraId="4D3C538A" w14:textId="77777777" w:rsidR="00104620" w:rsidRPr="00CC18A8" w:rsidRDefault="00104620">
      <w:pPr>
        <w:ind w:left="1440" w:hanging="360"/>
      </w:pPr>
      <w:r w:rsidRPr="00CC18A8">
        <w:t>a.</w:t>
      </w:r>
      <w:r w:rsidRPr="00CC18A8">
        <w:tab/>
        <w:t>The string of code above is the same for all PARAM1 fields except for the character x.</w:t>
      </w:r>
    </w:p>
    <w:p w14:paraId="1E5DAA2E" w14:textId="77777777" w:rsidR="00104620" w:rsidRPr="00CC18A8" w:rsidRDefault="00104620">
      <w:pPr>
        <w:ind w:left="1440" w:hanging="360"/>
      </w:pPr>
    </w:p>
    <w:p w14:paraId="0A566069" w14:textId="77777777" w:rsidR="00104620" w:rsidRPr="00CC18A8" w:rsidRDefault="00104620">
      <w:pPr>
        <w:ind w:left="1440" w:hanging="360"/>
      </w:pPr>
      <w:r w:rsidRPr="00CC18A8">
        <w:t>b.</w:t>
      </w:r>
      <w:r w:rsidRPr="00CC18A8">
        <w:tab/>
        <w:t>To determine the value for the character x refer to the card configuration reference in section 4.3 (GRAM NEGATIVE) or 5.3 (GRAM POSITIVE) of the VITEK Computer Interface Specification. In this example we are dealing with the GNS card which is the first card listed in section 4.3.</w:t>
      </w:r>
    </w:p>
    <w:p w14:paraId="2EBD4A60" w14:textId="77777777" w:rsidR="00104620" w:rsidRPr="00CC18A8" w:rsidRDefault="00104620">
      <w:pPr>
        <w:ind w:left="1440" w:hanging="360"/>
      </w:pPr>
    </w:p>
    <w:p w14:paraId="2EDB217D" w14:textId="77777777" w:rsidR="00104620" w:rsidRPr="00CC18A8" w:rsidRDefault="00104620">
      <w:pPr>
        <w:ind w:left="1440" w:hanging="360"/>
      </w:pPr>
      <w:r w:rsidRPr="00CC18A8">
        <w:t>c.</w:t>
      </w:r>
      <w:r w:rsidRPr="00CC18A8">
        <w:tab/>
        <w:t>Referring to VITEK Table 4.4, we see that the drug, Chloramphenicol, has several interpretations listed — one set of interpretations for a card code of 6 and another set of interpretations for a card code of d.</w:t>
      </w:r>
    </w:p>
    <w:p w14:paraId="27A07F5E" w14:textId="77777777" w:rsidR="00104620" w:rsidRPr="00CC18A8" w:rsidRDefault="00104620">
      <w:pPr>
        <w:ind w:left="1440" w:hanging="360"/>
      </w:pPr>
    </w:p>
    <w:p w14:paraId="53431383" w14:textId="77777777" w:rsidR="00104620" w:rsidRPr="00CC18A8" w:rsidRDefault="00104620">
      <w:pPr>
        <w:ind w:left="1440" w:hanging="360"/>
      </w:pPr>
      <w:r w:rsidRPr="00CC18A8">
        <w:t>d.</w:t>
      </w:r>
      <w:r w:rsidRPr="00CC18A8">
        <w:tab/>
        <w:t>The drug Chloramphenicol has two possible card codes to be entered. Let’s focus on the second code d.</w:t>
      </w:r>
    </w:p>
    <w:p w14:paraId="4F5064AD" w14:textId="77777777" w:rsidR="00104620" w:rsidRPr="00CC18A8" w:rsidRDefault="00104620">
      <w:pPr>
        <w:ind w:left="1440" w:hanging="360"/>
      </w:pPr>
    </w:p>
    <w:p w14:paraId="5A3323C0" w14:textId="77777777" w:rsidR="00104620" w:rsidRPr="00CC18A8" w:rsidRDefault="00104620">
      <w:pPr>
        <w:ind w:left="1440" w:hanging="360"/>
      </w:pPr>
      <w:r w:rsidRPr="00CC18A8">
        <w:t>e.</w:t>
      </w:r>
      <w:r w:rsidRPr="00CC18A8">
        <w:tab/>
        <w:t>Referencing Printout B (GNS CARD TYPES) of DHCP VITEK Interface Guide, look down the list of GNS drugs until you find Chloramphenicol with a CODE of “d”. The x replacement value is “8”.</w:t>
      </w:r>
    </w:p>
    <w:p w14:paraId="76EF73F5" w14:textId="77777777" w:rsidR="00104620" w:rsidRPr="00CC18A8" w:rsidRDefault="00104620">
      <w:pPr>
        <w:ind w:left="1440" w:hanging="360"/>
      </w:pPr>
    </w:p>
    <w:p w14:paraId="5B407DD5" w14:textId="77777777" w:rsidR="00104620" w:rsidRPr="00CC18A8" w:rsidRDefault="00104620">
      <w:pPr>
        <w:ind w:left="1440" w:hanging="360"/>
      </w:pPr>
      <w:r w:rsidRPr="00CC18A8">
        <w:t>f.</w:t>
      </w:r>
      <w:r w:rsidRPr="00CC18A8">
        <w:tab/>
        <w:t>Enter the PARAM1 string as shown above and replace the x character with the code given for this card and drug code listed Printout B.</w:t>
      </w:r>
    </w:p>
    <w:p w14:paraId="542829B9" w14:textId="77777777" w:rsidR="00104620" w:rsidRPr="00CC18A8" w:rsidRDefault="00104620">
      <w:pPr>
        <w:ind w:left="1080"/>
      </w:pPr>
    </w:p>
    <w:p w14:paraId="23D573C7" w14:textId="77777777" w:rsidR="00104620" w:rsidRPr="00CC18A8" w:rsidRDefault="00104620">
      <w:pPr>
        <w:ind w:left="1080"/>
      </w:pPr>
      <w:r w:rsidRPr="00CC18A8">
        <w:t>g.</w:t>
      </w:r>
      <w:r w:rsidRPr="00CC18A8">
        <w:tab/>
        <w:t>Therefore the string of code for PARAM1 will be entered as:</w:t>
      </w:r>
    </w:p>
    <w:p w14:paraId="4EC75D67" w14:textId="77777777" w:rsidR="00104620" w:rsidRPr="00CC18A8" w:rsidRDefault="00104620">
      <w:pPr>
        <w:ind w:left="1160"/>
      </w:pPr>
    </w:p>
    <w:p w14:paraId="51571687" w14:textId="77777777" w:rsidR="00104620" w:rsidRPr="00CC18A8" w:rsidRDefault="00104620">
      <w:pPr>
        <w:ind w:left="2160"/>
      </w:pPr>
      <w:r w:rsidRPr="00CC18A8">
        <w:t>S LARTN=“8”_U_”LAMIV00” D @LARTN</w:t>
      </w:r>
    </w:p>
    <w:p w14:paraId="15081848" w14:textId="77777777" w:rsidR="00104620" w:rsidRPr="00CC18A8" w:rsidRDefault="00104620">
      <w:pPr>
        <w:ind w:left="1440"/>
      </w:pPr>
    </w:p>
    <w:p w14:paraId="72983076" w14:textId="77777777" w:rsidR="00104620" w:rsidRPr="00CC18A8" w:rsidRDefault="00104620">
      <w:pPr>
        <w:ind w:left="1440"/>
      </w:pPr>
      <w:r w:rsidRPr="00CC18A8">
        <w:t>If the drug has more than one code for the Flex card the drug must be added one time for each code that is used. As in this case, we would have to add Chloramphenicol a second time with a card code of “6” and the x PARAM1 field having a value of “7”.</w:t>
      </w:r>
    </w:p>
    <w:p w14:paraId="53880272" w14:textId="77777777" w:rsidR="00104620" w:rsidRPr="00CC18A8" w:rsidRDefault="00104620">
      <w:pPr>
        <w:ind w:left="1080"/>
      </w:pPr>
    </w:p>
    <w:p w14:paraId="23D2B8B1" w14:textId="77777777" w:rsidR="00104620" w:rsidRPr="00CC18A8" w:rsidRDefault="00104620">
      <w:pPr>
        <w:ind w:left="2160"/>
      </w:pPr>
      <w:r w:rsidRPr="00CC18A8">
        <w:t>Card Code: d//</w:t>
      </w:r>
    </w:p>
    <w:p w14:paraId="660419A4" w14:textId="77777777" w:rsidR="00104620" w:rsidRPr="00CC18A8" w:rsidRDefault="00104620">
      <w:pPr>
        <w:ind w:left="2160"/>
      </w:pPr>
    </w:p>
    <w:p w14:paraId="4658A363" w14:textId="77777777" w:rsidR="00104620" w:rsidRPr="00CC18A8" w:rsidRDefault="00104620">
      <w:pPr>
        <w:ind w:left="1440"/>
      </w:pPr>
      <w:r w:rsidRPr="00CC18A8">
        <w:t>This is the drug code for this drug as listed in the VITEK computer interface specifications section 4.3 (</w:t>
      </w:r>
      <w:r w:rsidRPr="00CC18A8">
        <w:rPr>
          <w:caps/>
        </w:rPr>
        <w:t>gram negative</w:t>
      </w:r>
      <w:r w:rsidRPr="00CC18A8">
        <w:t>) or 5.3 (</w:t>
      </w:r>
      <w:r w:rsidRPr="00CC18A8">
        <w:rPr>
          <w:caps/>
        </w:rPr>
        <w:t>gram positive</w:t>
      </w:r>
      <w:r w:rsidRPr="00CC18A8">
        <w:t>) card types.</w:t>
      </w:r>
    </w:p>
    <w:p w14:paraId="5180DBA4" w14:textId="77777777" w:rsidR="00104620" w:rsidRPr="00CC18A8" w:rsidRDefault="00104620">
      <w:pPr>
        <w:ind w:left="1340" w:hanging="260"/>
      </w:pPr>
    </w:p>
    <w:p w14:paraId="5776F1C7" w14:textId="77777777" w:rsidR="00104620" w:rsidRPr="00CC18A8" w:rsidRDefault="00104620">
      <w:pPr>
        <w:ind w:left="1440"/>
      </w:pPr>
      <w:r w:rsidRPr="00CC18A8">
        <w:t>There are some drugs with card codes of “@^?” which cannot be added through FileMan. When these codes are encountered, leave the card code field blank. After the card type is completed, we will run a routine which will add these codes.</w:t>
      </w:r>
    </w:p>
    <w:p w14:paraId="092638E9" w14:textId="77777777" w:rsidR="00104620" w:rsidRPr="00CC18A8" w:rsidRDefault="00104620">
      <w:pPr>
        <w:ind w:left="1440"/>
      </w:pPr>
    </w:p>
    <w:p w14:paraId="1A61FF6A" w14:textId="77777777" w:rsidR="00104620" w:rsidRPr="00CC18A8" w:rsidRDefault="00104620">
      <w:pPr>
        <w:ind w:left="2160"/>
      </w:pPr>
      <w:r w:rsidRPr="00CC18A8">
        <w:t>Display Order: 7//</w:t>
      </w:r>
    </w:p>
    <w:p w14:paraId="3C9044E6" w14:textId="77777777" w:rsidR="00104620" w:rsidRPr="00CC18A8" w:rsidRDefault="00104620">
      <w:pPr>
        <w:ind w:left="1440"/>
      </w:pPr>
    </w:p>
    <w:p w14:paraId="05AFF8A9" w14:textId="77777777" w:rsidR="00104620" w:rsidRPr="00CC18A8" w:rsidRDefault="00104620">
      <w:pPr>
        <w:ind w:left="1440"/>
      </w:pPr>
      <w:r w:rsidRPr="00CC18A8">
        <w:t xml:space="preserve">This field controls the order of display of the drugs during verification. In most cases, this would be the order in which the results are printed on the VITEK printer. If a given drug has multiple entries for this card type, each entry should have the </w:t>
      </w:r>
      <w:r w:rsidRPr="00CC18A8">
        <w:rPr>
          <w:b/>
        </w:rPr>
        <w:t>same</w:t>
      </w:r>
      <w:r w:rsidRPr="00CC18A8">
        <w:t xml:space="preserve"> display order.</w:t>
      </w:r>
    </w:p>
    <w:p w14:paraId="4AE31B59" w14:textId="77777777" w:rsidR="00104620" w:rsidRPr="00CC18A8" w:rsidRDefault="00104620">
      <w:pPr>
        <w:ind w:left="1440"/>
      </w:pPr>
    </w:p>
    <w:p w14:paraId="059D08C4" w14:textId="77777777" w:rsidR="00104620" w:rsidRPr="00CC18A8" w:rsidRDefault="00104620">
      <w:pPr>
        <w:ind w:left="2160"/>
      </w:pPr>
      <w:r w:rsidRPr="00CC18A8">
        <w:t>Section:</w:t>
      </w:r>
    </w:p>
    <w:p w14:paraId="7465FC1A" w14:textId="77777777" w:rsidR="00104620" w:rsidRPr="00CC18A8" w:rsidRDefault="00104620">
      <w:pPr>
        <w:ind w:left="2160"/>
      </w:pPr>
      <w:r w:rsidRPr="00CC18A8">
        <w:t>Bit Position:</w:t>
      </w:r>
    </w:p>
    <w:p w14:paraId="0785546E" w14:textId="77777777" w:rsidR="00104620" w:rsidRPr="00CC18A8" w:rsidRDefault="00104620">
      <w:pPr>
        <w:ind w:left="2160"/>
      </w:pPr>
      <w:r w:rsidRPr="00CC18A8">
        <w:t>Select Drug:</w:t>
      </w:r>
    </w:p>
    <w:p w14:paraId="2104B17E" w14:textId="77777777" w:rsidR="00104620" w:rsidRPr="00CC18A8" w:rsidRDefault="00104620">
      <w:pPr>
        <w:ind w:left="1080" w:hanging="360"/>
        <w:rPr>
          <w:b/>
        </w:rPr>
      </w:pPr>
    </w:p>
    <w:p w14:paraId="4C19E4B9" w14:textId="77777777" w:rsidR="00104620" w:rsidRPr="00CC18A8" w:rsidRDefault="00104620">
      <w:pPr>
        <w:ind w:left="1080" w:hanging="360"/>
      </w:pPr>
      <w:r w:rsidRPr="00CC18A8">
        <w:t>8.</w:t>
      </w:r>
      <w:r w:rsidRPr="00CC18A8">
        <w:tab/>
        <w:t>Continue adding drugs for this card type until you have them all entered. When you have completed entering drugs, enter “^” at the “Select Drug” prompt to take you back to the “MICRO CARD TYPE” prompt.</w:t>
      </w:r>
    </w:p>
    <w:p w14:paraId="18685EA8" w14:textId="77777777" w:rsidR="00104620" w:rsidRPr="00CC18A8" w:rsidRDefault="00104620">
      <w:pPr>
        <w:ind w:left="1440" w:hanging="360"/>
      </w:pPr>
    </w:p>
    <w:p w14:paraId="77041783" w14:textId="77777777" w:rsidR="00104620" w:rsidRPr="00CC18A8" w:rsidRDefault="00104620">
      <w:pPr>
        <w:ind w:left="1440"/>
        <w:rPr>
          <w:rFonts w:ascii="Courier" w:hAnsi="Courier"/>
        </w:rPr>
      </w:pPr>
      <w:r w:rsidRPr="00CC18A8">
        <w:rPr>
          <w:rFonts w:ascii="Courier" w:hAnsi="Courier"/>
        </w:rPr>
        <w:t xml:space="preserve">Select MICRO CARD TYPE: </w:t>
      </w:r>
      <w:r w:rsidRPr="00CC18A8">
        <w:rPr>
          <w:rFonts w:ascii="Courier" w:hAnsi="Courier"/>
          <w:b/>
        </w:rPr>
        <w:t>&lt;RET&gt;</w:t>
      </w:r>
    </w:p>
    <w:p w14:paraId="7306FD8A" w14:textId="77777777" w:rsidR="00104620" w:rsidRPr="00CC18A8" w:rsidRDefault="00104620">
      <w:pPr>
        <w:ind w:left="1440"/>
        <w:rPr>
          <w:rFonts w:ascii="Courier" w:hAnsi="Courier"/>
        </w:rPr>
      </w:pPr>
      <w:r w:rsidRPr="00CC18A8">
        <w:rPr>
          <w:rFonts w:ascii="Courier" w:hAnsi="Courier"/>
        </w:rPr>
        <w:t>INTERFACE NOTES:. . .</w:t>
      </w:r>
    </w:p>
    <w:p w14:paraId="6E398832" w14:textId="77777777" w:rsidR="00104620" w:rsidRPr="00CC18A8" w:rsidRDefault="00104620">
      <w:pPr>
        <w:ind w:left="1440"/>
        <w:rPr>
          <w:rFonts w:ascii="Courier" w:hAnsi="Courier"/>
        </w:rPr>
      </w:pPr>
      <w:r w:rsidRPr="00CC18A8">
        <w:rPr>
          <w:rFonts w:ascii="Courier" w:hAnsi="Courier"/>
        </w:rPr>
        <w:t>221&gt;</w:t>
      </w:r>
    </w:p>
    <w:p w14:paraId="302AEA1D" w14:textId="77777777" w:rsidR="00104620" w:rsidRPr="00CC18A8" w:rsidRDefault="00104620">
      <w:pPr>
        <w:ind w:left="1440"/>
        <w:rPr>
          <w:rFonts w:ascii="Courier" w:hAnsi="Courier"/>
        </w:rPr>
      </w:pPr>
      <w:r w:rsidRPr="00CC18A8">
        <w:rPr>
          <w:rFonts w:ascii="Courier" w:hAnsi="Courier"/>
        </w:rPr>
        <w:t xml:space="preserve">EDIT Option: </w:t>
      </w:r>
      <w:r w:rsidRPr="00CC18A8">
        <w:rPr>
          <w:rFonts w:ascii="Courier" w:hAnsi="Courier"/>
          <w:b/>
        </w:rPr>
        <w:t>&lt;RET&gt;</w:t>
      </w:r>
    </w:p>
    <w:p w14:paraId="79642F6D" w14:textId="77777777" w:rsidR="00104620" w:rsidRPr="00CC18A8" w:rsidRDefault="00104620">
      <w:pPr>
        <w:ind w:left="1440"/>
        <w:rPr>
          <w:rFonts w:ascii="Courier" w:hAnsi="Courier"/>
        </w:rPr>
      </w:pPr>
      <w:r w:rsidRPr="00CC18A8">
        <w:rPr>
          <w:rFonts w:ascii="Courier" w:hAnsi="Courier"/>
        </w:rPr>
        <w:t xml:space="preserve">DOWNLOAD ENTRY: </w:t>
      </w:r>
      <w:r w:rsidRPr="00CC18A8">
        <w:rPr>
          <w:rFonts w:ascii="Courier" w:hAnsi="Courier"/>
          <w:b/>
        </w:rPr>
        <w:t>&lt;RET&gt;</w:t>
      </w:r>
    </w:p>
    <w:p w14:paraId="137C6116" w14:textId="77777777" w:rsidR="00104620" w:rsidRPr="00CC18A8" w:rsidRDefault="00104620">
      <w:pPr>
        <w:ind w:left="1440"/>
        <w:rPr>
          <w:rFonts w:ascii="Courier" w:hAnsi="Courier"/>
        </w:rPr>
      </w:pPr>
      <w:r w:rsidRPr="00CC18A8">
        <w:rPr>
          <w:rFonts w:ascii="Courier" w:hAnsi="Courier"/>
        </w:rPr>
        <w:t xml:space="preserve">DOWNLOAD PROTOCOL ROUTINE: </w:t>
      </w:r>
      <w:r w:rsidRPr="00CC18A8">
        <w:rPr>
          <w:rFonts w:ascii="Courier" w:hAnsi="Courier"/>
          <w:b/>
        </w:rPr>
        <w:t>&lt;RET&gt;</w:t>
      </w:r>
    </w:p>
    <w:p w14:paraId="25A53F78" w14:textId="77777777" w:rsidR="00104620" w:rsidRPr="00CC18A8" w:rsidRDefault="00104620">
      <w:pPr>
        <w:ind w:left="1440"/>
        <w:rPr>
          <w:rFonts w:ascii="Courier" w:hAnsi="Courier"/>
        </w:rPr>
      </w:pPr>
      <w:r w:rsidRPr="00CC18A8">
        <w:rPr>
          <w:rFonts w:ascii="Courier" w:hAnsi="Courier"/>
        </w:rPr>
        <w:t xml:space="preserve">FILE BUILD ENTRY: </w:t>
      </w:r>
      <w:r w:rsidRPr="00CC18A8">
        <w:rPr>
          <w:rFonts w:ascii="Courier" w:hAnsi="Courier"/>
          <w:b/>
        </w:rPr>
        <w:t>&lt;RET&gt;</w:t>
      </w:r>
    </w:p>
    <w:p w14:paraId="4F809418" w14:textId="77777777" w:rsidR="00104620" w:rsidRPr="00CC18A8" w:rsidRDefault="00104620">
      <w:pPr>
        <w:ind w:left="1440"/>
        <w:rPr>
          <w:rFonts w:ascii="Courier" w:hAnsi="Courier"/>
        </w:rPr>
      </w:pPr>
      <w:r w:rsidRPr="00CC18A8">
        <w:rPr>
          <w:rFonts w:ascii="Courier" w:hAnsi="Courier"/>
        </w:rPr>
        <w:t>FILE BUILD ROUTINE:</w:t>
      </w:r>
      <w:r w:rsidRPr="00CC18A8">
        <w:rPr>
          <w:rFonts w:ascii="Courier" w:hAnsi="Courier"/>
        </w:rPr>
        <w:tab/>
        <w:t xml:space="preserve">LAMIVTKD// </w:t>
      </w:r>
      <w:r w:rsidRPr="00CC18A8">
        <w:rPr>
          <w:rFonts w:ascii="Courier" w:hAnsi="Courier"/>
          <w:b/>
        </w:rPr>
        <w:t>&lt;RET&gt;</w:t>
      </w:r>
    </w:p>
    <w:p w14:paraId="12BE2AB9" w14:textId="77777777" w:rsidR="00104620" w:rsidRPr="00CC18A8" w:rsidRDefault="00104620">
      <w:pPr>
        <w:ind w:left="1440"/>
        <w:rPr>
          <w:rFonts w:ascii="Courier" w:hAnsi="Courier"/>
        </w:rPr>
      </w:pPr>
      <w:r w:rsidRPr="00CC18A8">
        <w:rPr>
          <w:rFonts w:ascii="Courier" w:hAnsi="Courier"/>
        </w:rPr>
        <w:t>SEND TRAY/CUP LOCATION:</w:t>
      </w:r>
      <w:r w:rsidRPr="00CC18A8">
        <w:rPr>
          <w:rFonts w:ascii="Courier" w:hAnsi="Courier"/>
        </w:rPr>
        <w:tab/>
        <w:t xml:space="preserve">no// </w:t>
      </w:r>
      <w:r w:rsidRPr="00CC18A8">
        <w:rPr>
          <w:rFonts w:ascii="Courier" w:hAnsi="Courier"/>
          <w:b/>
        </w:rPr>
        <w:t>&lt;RET&gt;</w:t>
      </w:r>
    </w:p>
    <w:p w14:paraId="2479B20E" w14:textId="77777777" w:rsidR="00104620" w:rsidRPr="00CC18A8" w:rsidRDefault="00104620">
      <w:pPr>
        <w:ind w:left="1440"/>
        <w:rPr>
          <w:rFonts w:ascii="Courier" w:hAnsi="Courier"/>
        </w:rPr>
      </w:pPr>
      <w:r w:rsidRPr="00CC18A8">
        <w:rPr>
          <w:rFonts w:ascii="Courier" w:hAnsi="Courier"/>
        </w:rPr>
        <w:t xml:space="preserve">QUEUE BUILD:  no// </w:t>
      </w:r>
      <w:r w:rsidRPr="00CC18A8">
        <w:rPr>
          <w:rFonts w:ascii="Courier" w:hAnsi="Courier"/>
          <w:b/>
        </w:rPr>
        <w:t>&lt;RET&gt;</w:t>
      </w:r>
    </w:p>
    <w:p w14:paraId="6BB09B6D" w14:textId="77777777" w:rsidR="00104620" w:rsidRPr="00CC18A8" w:rsidRDefault="00104620">
      <w:pPr>
        <w:ind w:left="1440"/>
        <w:rPr>
          <w:rFonts w:ascii="Courier" w:hAnsi="Courier"/>
        </w:rPr>
      </w:pPr>
      <w:r w:rsidRPr="00CC18A8">
        <w:rPr>
          <w:rFonts w:ascii="Courier" w:hAnsi="Courier"/>
        </w:rPr>
        <w:t xml:space="preserve">MICRO INTERPRETATION CHECK: </w:t>
      </w:r>
      <w:r w:rsidRPr="00CC18A8">
        <w:rPr>
          <w:rFonts w:ascii="Courier" w:hAnsi="Courier"/>
          <w:b/>
        </w:rPr>
        <w:t>F</w:t>
      </w:r>
      <w:r w:rsidRPr="00CC18A8">
        <w:rPr>
          <w:rFonts w:ascii="Courier" w:hAnsi="Courier"/>
        </w:rPr>
        <w:t xml:space="preserve"> </w:t>
      </w:r>
    </w:p>
    <w:p w14:paraId="7147845A" w14:textId="77777777" w:rsidR="00104620" w:rsidRPr="00CC18A8" w:rsidRDefault="00104620">
      <w:pPr>
        <w:ind w:left="1440"/>
        <w:rPr>
          <w:rFonts w:ascii="Courier" w:hAnsi="Courier"/>
        </w:rPr>
      </w:pPr>
      <w:r w:rsidRPr="00CC18A8">
        <w:rPr>
          <w:rFonts w:ascii="Courier" w:hAnsi="Courier"/>
        </w:rPr>
        <w:t xml:space="preserve">METH NAME: </w:t>
      </w:r>
      <w:r w:rsidRPr="00CC18A8">
        <w:rPr>
          <w:rFonts w:ascii="Courier" w:hAnsi="Courier"/>
          <w:b/>
        </w:rPr>
        <w:t>&lt;RET&gt;</w:t>
      </w:r>
    </w:p>
    <w:p w14:paraId="5FAD764A" w14:textId="77777777" w:rsidR="00104620" w:rsidRPr="00CC18A8" w:rsidRDefault="00104620">
      <w:pPr>
        <w:ind w:left="1440"/>
        <w:rPr>
          <w:rFonts w:ascii="Courier" w:hAnsi="Courier"/>
        </w:rPr>
      </w:pPr>
      <w:r w:rsidRPr="00CC18A8">
        <w:rPr>
          <w:rFonts w:ascii="Courier" w:hAnsi="Courier"/>
        </w:rPr>
        <w:t xml:space="preserve">MEAN DATA VALUE 1: </w:t>
      </w:r>
      <w:r w:rsidRPr="00CC18A8">
        <w:rPr>
          <w:rFonts w:ascii="Courier" w:hAnsi="Courier"/>
          <w:b/>
        </w:rPr>
        <w:t>&lt;RET&gt;</w:t>
      </w:r>
    </w:p>
    <w:p w14:paraId="1C9FEFFE" w14:textId="77777777" w:rsidR="00104620" w:rsidRPr="00CC18A8" w:rsidRDefault="00104620">
      <w:pPr>
        <w:ind w:left="1440"/>
        <w:rPr>
          <w:rFonts w:ascii="Courier" w:hAnsi="Courier"/>
        </w:rPr>
      </w:pPr>
      <w:r w:rsidRPr="00CC18A8">
        <w:rPr>
          <w:rFonts w:ascii="Courier" w:hAnsi="Courier"/>
        </w:rPr>
        <w:t xml:space="preserve">MEAN DATA VALUE 2: </w:t>
      </w:r>
      <w:r w:rsidRPr="00CC18A8">
        <w:rPr>
          <w:rFonts w:ascii="Courier" w:hAnsi="Courier"/>
          <w:b/>
        </w:rPr>
        <w:t>&lt;RET&gt;</w:t>
      </w:r>
    </w:p>
    <w:p w14:paraId="3EC6A775" w14:textId="77777777" w:rsidR="00104620" w:rsidRPr="00CC18A8" w:rsidRDefault="00104620">
      <w:pPr>
        <w:ind w:left="980" w:hanging="260"/>
      </w:pPr>
      <w:r w:rsidRPr="00CC18A8">
        <w:t>9. Once you have filled in the data for the MICRO card types and finished the rest of the auto instrument entry you may have to run a routine to add the additional drug codes listed in Step #7 above. If you do not need to add any codes, go to step #11.</w:t>
      </w:r>
    </w:p>
    <w:p w14:paraId="66131895" w14:textId="77777777" w:rsidR="00104620" w:rsidRPr="00CC18A8" w:rsidRDefault="00104620">
      <w:pPr>
        <w:ind w:left="1080" w:hanging="360"/>
      </w:pPr>
    </w:p>
    <w:p w14:paraId="05A2E73F" w14:textId="77777777" w:rsidR="00104620" w:rsidRPr="00CC18A8" w:rsidRDefault="00104620">
      <w:pPr>
        <w:tabs>
          <w:tab w:val="left" w:pos="1980"/>
        </w:tabs>
        <w:ind w:left="980" w:hanging="360"/>
      </w:pPr>
      <w:r w:rsidRPr="00CC18A8">
        <w:t>10. Adding drug codes “@^?” is done by running the option Load VITEK special characters. This routine (LRMICRA) will prompt the auto instrument entry, the card type, and then step through the drug nodes displaying the entered code. You can enter the code or press return to accept the default. The routine will either continue, when the return is pressed, or enter the code into the file and build the “C” cross-reference entry for you.</w:t>
      </w:r>
    </w:p>
    <w:p w14:paraId="558E0A91" w14:textId="77777777" w:rsidR="00104620" w:rsidRPr="00CC18A8" w:rsidRDefault="00104620">
      <w:pPr>
        <w:ind w:left="620"/>
      </w:pPr>
      <w:r w:rsidRPr="00CC18A8">
        <w:rPr>
          <w:rFonts w:ascii="Zapf Dingbats" w:hAnsi="Zapf Dingbats"/>
          <w:b/>
          <w:sz w:val="28"/>
          <w:szCs w:val="28"/>
        </w:rPr>
        <w:t>*</w:t>
      </w:r>
      <w:r w:rsidRPr="00CC18A8">
        <w:rPr>
          <w:b/>
          <w:sz w:val="28"/>
          <w:szCs w:val="28"/>
        </w:rPr>
        <w:t>WARNING</w:t>
      </w:r>
      <w:r w:rsidRPr="00CC18A8">
        <w:rPr>
          <w:vanish/>
          <w:sz w:val="28"/>
          <w:szCs w:val="28"/>
        </w:rPr>
        <w:fldChar w:fldCharType="begin"/>
      </w:r>
      <w:r w:rsidRPr="00CC18A8">
        <w:rPr>
          <w:vanish/>
          <w:sz w:val="28"/>
          <w:szCs w:val="28"/>
        </w:rPr>
        <w:instrText xml:space="preserve"> XE </w:instrText>
      </w:r>
      <w:r w:rsidRPr="00CC18A8">
        <w:rPr>
          <w:b/>
          <w:sz w:val="28"/>
          <w:szCs w:val="28"/>
        </w:rPr>
        <w:instrText xml:space="preserve"> "WARNING" </w:instrText>
      </w:r>
      <w:r w:rsidRPr="00CC18A8">
        <w:rPr>
          <w:vanish/>
          <w:sz w:val="28"/>
          <w:szCs w:val="28"/>
        </w:rPr>
        <w:fldChar w:fldCharType="end"/>
      </w:r>
      <w:r w:rsidRPr="00CC18A8">
        <w:rPr>
          <w:b/>
          <w:sz w:val="28"/>
          <w:szCs w:val="28"/>
        </w:rPr>
        <w:t xml:space="preserve">: </w:t>
      </w:r>
      <w:r w:rsidRPr="00CC18A8">
        <w:t>If the AUTO INSTRUMENT file (#62.4) is ever reindexed you will have to run this option again to re-enter these codes, as they will be lost.</w:t>
      </w:r>
    </w:p>
    <w:p w14:paraId="45383CBC" w14:textId="77777777" w:rsidR="00104620" w:rsidRPr="00CC18A8" w:rsidRDefault="00104620">
      <w:pPr>
        <w:tabs>
          <w:tab w:val="left" w:pos="1520"/>
        </w:tabs>
        <w:ind w:left="1080" w:hanging="460"/>
      </w:pPr>
      <w:r w:rsidRPr="00CC18A8">
        <w:lastRenderedPageBreak/>
        <w:t>11. You have now completed the AUTO INSTRUMENT file (#62.4).</w:t>
      </w:r>
    </w:p>
    <w:p w14:paraId="197ECCE5" w14:textId="77777777" w:rsidR="00104620" w:rsidRPr="00CC18A8" w:rsidRDefault="00104620">
      <w:pPr>
        <w:tabs>
          <w:tab w:val="left" w:pos="540"/>
        </w:tabs>
        <w:rPr>
          <w:b/>
        </w:rPr>
      </w:pPr>
      <w:r w:rsidRPr="00CC18A8">
        <w:rPr>
          <w:b/>
        </w:rPr>
        <w:t>VI. Operational Procedures</w:t>
      </w:r>
    </w:p>
    <w:p w14:paraId="30872371" w14:textId="77777777" w:rsidR="00104620" w:rsidRPr="00CC18A8" w:rsidRDefault="00104620">
      <w:pPr>
        <w:ind w:left="720" w:hanging="360"/>
      </w:pPr>
      <w:r w:rsidRPr="00CC18A8">
        <w:t xml:space="preserve">A. </w:t>
      </w:r>
      <w:r w:rsidRPr="00CC18A8">
        <w:rPr>
          <w:b/>
        </w:rPr>
        <w:t xml:space="preserve">Unidirectional: </w:t>
      </w:r>
      <w:r w:rsidRPr="00CC18A8">
        <w:t>The VITEK in unidirectional mode requires no special procedure. The cards are placed in the incubators after being inoculated and marked with the accession number. When the results are available they will be automatically uploaded to DHCP and processed.</w:t>
      </w:r>
    </w:p>
    <w:p w14:paraId="4B676D02" w14:textId="77777777" w:rsidR="00104620" w:rsidRPr="00CC18A8" w:rsidRDefault="00104620">
      <w:pPr>
        <w:ind w:left="720" w:hanging="360"/>
      </w:pPr>
    </w:p>
    <w:p w14:paraId="59CDC017" w14:textId="77777777" w:rsidR="00104620" w:rsidRPr="00CC18A8" w:rsidRDefault="00104620">
      <w:pPr>
        <w:ind w:left="720" w:hanging="360"/>
      </w:pPr>
      <w:r w:rsidRPr="00CC18A8">
        <w:t xml:space="preserve">B. </w:t>
      </w:r>
      <w:r w:rsidRPr="00CC18A8">
        <w:rPr>
          <w:b/>
        </w:rPr>
        <w:t xml:space="preserve">Bidirectional: </w:t>
      </w:r>
      <w:r w:rsidRPr="00CC18A8">
        <w:t>The operation in bidirectional mode is somewhat different than the unidirectional mode since the demographics and tests will be downloaded to the instrument. Information (for building the download files) is collected from the Load/Work List.</w:t>
      </w:r>
    </w:p>
    <w:p w14:paraId="454F0E71" w14:textId="77777777" w:rsidR="00104620" w:rsidRPr="00CC18A8" w:rsidRDefault="00104620">
      <w:pPr>
        <w:ind w:left="720"/>
      </w:pPr>
    </w:p>
    <w:p w14:paraId="04E9E7F6" w14:textId="77777777" w:rsidR="00104620" w:rsidRPr="00CC18A8" w:rsidRDefault="00104620">
      <w:pPr>
        <w:ind w:left="720"/>
      </w:pPr>
      <w:r w:rsidRPr="00CC18A8">
        <w:t>The following is a typical procedure to utilize the bidirectional capabilities after the accessioning process is completed.</w:t>
      </w:r>
    </w:p>
    <w:p w14:paraId="1C7472DB" w14:textId="77777777" w:rsidR="00104620" w:rsidRPr="00CC18A8" w:rsidRDefault="00104620">
      <w:pPr>
        <w:ind w:left="720"/>
      </w:pPr>
    </w:p>
    <w:p w14:paraId="3A66EEA9" w14:textId="77777777" w:rsidR="00104620" w:rsidRPr="00CC18A8" w:rsidRDefault="00104620">
      <w:pPr>
        <w:ind w:left="1080" w:hanging="360"/>
      </w:pPr>
      <w:r w:rsidRPr="00CC18A8">
        <w:t>1. The accession number with prefix is placed on the VITEK card to be run.</w:t>
      </w:r>
    </w:p>
    <w:p w14:paraId="19DE9E97" w14:textId="77777777" w:rsidR="00104620" w:rsidRPr="00CC18A8" w:rsidRDefault="00104620">
      <w:pPr>
        <w:ind w:left="1080" w:hanging="360"/>
      </w:pPr>
    </w:p>
    <w:p w14:paraId="0C76CE7E" w14:textId="77777777" w:rsidR="00104620" w:rsidRPr="00CC18A8" w:rsidRDefault="00104620">
      <w:pPr>
        <w:ind w:left="1080" w:hanging="360"/>
      </w:pPr>
      <w:r w:rsidRPr="00CC18A8">
        <w:t>2. The card is inoculated.</w:t>
      </w:r>
    </w:p>
    <w:p w14:paraId="44DC5DC3" w14:textId="77777777" w:rsidR="00104620" w:rsidRPr="00CC18A8" w:rsidRDefault="00104620">
      <w:pPr>
        <w:ind w:left="1080" w:hanging="360"/>
      </w:pPr>
    </w:p>
    <w:p w14:paraId="5505DF33" w14:textId="77777777" w:rsidR="00104620" w:rsidRPr="00CC18A8" w:rsidRDefault="00104620">
      <w:pPr>
        <w:ind w:left="1080" w:hanging="360"/>
      </w:pPr>
      <w:r w:rsidRPr="00CC18A8">
        <w:t>3. The card is placed in the incubator.</w:t>
      </w:r>
    </w:p>
    <w:p w14:paraId="5D508DCE" w14:textId="77777777" w:rsidR="00104620" w:rsidRPr="00CC18A8" w:rsidRDefault="00104620">
      <w:pPr>
        <w:ind w:left="1080" w:hanging="360"/>
      </w:pPr>
    </w:p>
    <w:p w14:paraId="765CEF59" w14:textId="77777777" w:rsidR="00104620" w:rsidRPr="00CC18A8" w:rsidRDefault="00104620">
      <w:pPr>
        <w:ind w:left="980" w:hanging="260"/>
      </w:pPr>
      <w:r w:rsidRPr="00CC18A8">
        <w:t>4. The tech then uses the option Add accession to micro worklist to add the accessions and build the appropriate list.</w:t>
      </w:r>
    </w:p>
    <w:p w14:paraId="66572F87" w14:textId="77777777" w:rsidR="00104620" w:rsidRPr="00CC18A8" w:rsidRDefault="00104620">
      <w:pPr>
        <w:ind w:left="1080" w:hanging="360"/>
      </w:pPr>
    </w:p>
    <w:p w14:paraId="39C7342C" w14:textId="77777777" w:rsidR="00104620" w:rsidRPr="00CC18A8" w:rsidRDefault="00104620">
      <w:pPr>
        <w:ind w:left="980" w:hanging="260"/>
      </w:pPr>
      <w:r w:rsidRPr="00CC18A8">
        <w:t>5. After all accession have been added, the tech uses the Download to Micro Auto Instrument option. This option builds the download files and downloads them into the VITEK.</w:t>
      </w:r>
    </w:p>
    <w:p w14:paraId="2A294591" w14:textId="77777777" w:rsidR="00104620" w:rsidRPr="00CC18A8" w:rsidRDefault="00104620">
      <w:pPr>
        <w:ind w:left="1080" w:hanging="360"/>
      </w:pPr>
    </w:p>
    <w:p w14:paraId="0C5E8D64" w14:textId="77777777" w:rsidR="00104620" w:rsidRPr="00CC18A8" w:rsidRDefault="00104620">
      <w:pPr>
        <w:ind w:left="980" w:hanging="260"/>
      </w:pPr>
      <w:r w:rsidRPr="00CC18A8">
        <w:t>6. When the download is completed, the VITEK will begin processing the cards.</w:t>
      </w:r>
    </w:p>
    <w:p w14:paraId="2262F445" w14:textId="77777777" w:rsidR="00104620" w:rsidRPr="00CC18A8" w:rsidRDefault="00104620">
      <w:pPr>
        <w:ind w:left="1080" w:hanging="360"/>
      </w:pPr>
    </w:p>
    <w:p w14:paraId="4941C4B8" w14:textId="77777777" w:rsidR="00104620" w:rsidRPr="00CC18A8" w:rsidRDefault="00104620">
      <w:pPr>
        <w:ind w:left="980" w:hanging="260"/>
      </w:pPr>
      <w:r w:rsidRPr="00CC18A8">
        <w:t>7. When the results are complete on the VITEK, the card is read and the results are uploaded to DHCP and processed.</w:t>
      </w:r>
    </w:p>
    <w:p w14:paraId="7B24B5E2" w14:textId="77777777" w:rsidR="00104620" w:rsidRPr="00CC18A8" w:rsidRDefault="00104620">
      <w:pPr>
        <w:ind w:left="980" w:hanging="260"/>
      </w:pPr>
    </w:p>
    <w:p w14:paraId="4A62A6A6" w14:textId="77777777" w:rsidR="00104620" w:rsidRPr="00CC18A8" w:rsidRDefault="00104620">
      <w:pPr>
        <w:ind w:left="980" w:hanging="260"/>
      </w:pPr>
      <w:r w:rsidRPr="00CC18A8">
        <w:t>8. The tech then uses the Verify Micro Auto Instrument Data option to edit/verify the data.</w:t>
      </w:r>
    </w:p>
    <w:p w14:paraId="459FF869" w14:textId="77777777" w:rsidR="00104620" w:rsidRPr="00CC18A8" w:rsidRDefault="00104620" w:rsidP="00742F57">
      <w:pPr>
        <w:pStyle w:val="Heading3"/>
      </w:pPr>
      <w:r w:rsidRPr="00CC18A8">
        <w:br w:type="page"/>
      </w:r>
      <w:r w:rsidRPr="00CC18A8">
        <w:lastRenderedPageBreak/>
        <w:t>Troubleshooting for VITEK</w:t>
      </w:r>
      <w:r w:rsidRPr="00CC18A8">
        <w:fldChar w:fldCharType="begin"/>
      </w:r>
      <w:r w:rsidRPr="00CC18A8">
        <w:instrText xml:space="preserve"> XE  "Troubleshooting for VITEK" </w:instrText>
      </w:r>
      <w:r w:rsidRPr="00CC18A8">
        <w:fldChar w:fldCharType="end"/>
      </w:r>
      <w:r w:rsidRPr="00CC18A8">
        <w:fldChar w:fldCharType="begin"/>
      </w:r>
      <w:r w:rsidRPr="00CC18A8">
        <w:instrText xml:space="preserve"> TC  "</w:instrText>
      </w:r>
      <w:bookmarkStart w:id="104" w:name="_Toc160100503"/>
      <w:r w:rsidRPr="00CC18A8">
        <w:instrText>Troubleshooting for VITEK</w:instrText>
      </w:r>
      <w:bookmarkEnd w:id="104"/>
      <w:r w:rsidRPr="00CC18A8">
        <w:instrText xml:space="preserve">" \l 3 </w:instrText>
      </w:r>
      <w:r w:rsidRPr="00CC18A8">
        <w:fldChar w:fldCharType="end"/>
      </w:r>
    </w:p>
    <w:p w14:paraId="2509A046" w14:textId="77777777" w:rsidR="00104620" w:rsidRPr="00CC18A8" w:rsidRDefault="00104620">
      <w:pPr>
        <w:rPr>
          <w:b/>
        </w:rPr>
      </w:pPr>
    </w:p>
    <w:p w14:paraId="7D5665E2" w14:textId="77777777" w:rsidR="00104620" w:rsidRPr="00CC18A8" w:rsidRDefault="00104620">
      <w:pPr>
        <w:tabs>
          <w:tab w:val="left" w:pos="1260"/>
        </w:tabs>
        <w:rPr>
          <w:b/>
        </w:rPr>
      </w:pPr>
      <w:r w:rsidRPr="00CC18A8">
        <w:rPr>
          <w:b/>
        </w:rPr>
        <w:t xml:space="preserve">Problem: </w:t>
      </w:r>
      <w:r w:rsidRPr="00CC18A8">
        <w:t xml:space="preserve">No organism for this accession </w:t>
      </w:r>
    </w:p>
    <w:p w14:paraId="768F81BD" w14:textId="77777777" w:rsidR="00104620" w:rsidRPr="00CC18A8" w:rsidRDefault="00104620">
      <w:pPr>
        <w:tabs>
          <w:tab w:val="left" w:pos="1260"/>
        </w:tabs>
        <w:rPr>
          <w:b/>
        </w:rPr>
      </w:pPr>
    </w:p>
    <w:p w14:paraId="7A712C90" w14:textId="77777777" w:rsidR="00104620" w:rsidRPr="00CC18A8" w:rsidRDefault="00104620">
      <w:pPr>
        <w:tabs>
          <w:tab w:val="left" w:pos="1260"/>
        </w:tabs>
        <w:rPr>
          <w:b/>
        </w:rPr>
      </w:pPr>
      <w:r w:rsidRPr="00CC18A8">
        <w:rPr>
          <w:b/>
        </w:rPr>
        <w:t>Possible Causes &amp; Solutions:</w:t>
      </w:r>
    </w:p>
    <w:p w14:paraId="62C788B8" w14:textId="77777777" w:rsidR="00104620" w:rsidRPr="00CC18A8" w:rsidRDefault="00104620">
      <w:pPr>
        <w:ind w:left="620" w:hanging="260"/>
      </w:pPr>
      <w:r w:rsidRPr="00CC18A8">
        <w:t>1. Organism has two or more columns of susceptibility results for one VITEK card.</w:t>
      </w:r>
    </w:p>
    <w:p w14:paraId="1BD4F727" w14:textId="77777777" w:rsidR="00104620" w:rsidRPr="00CC18A8" w:rsidRDefault="00104620">
      <w:pPr>
        <w:ind w:left="720" w:hanging="360"/>
      </w:pPr>
    </w:p>
    <w:p w14:paraId="541A53C1" w14:textId="77777777" w:rsidR="00104620" w:rsidRPr="00CC18A8" w:rsidRDefault="00104620">
      <w:pPr>
        <w:ind w:left="1980" w:hanging="1260"/>
      </w:pPr>
      <w:r w:rsidRPr="00CC18A8">
        <w:rPr>
          <w:b/>
        </w:rPr>
        <w:t xml:space="preserve">Solution: </w:t>
      </w:r>
      <w:r w:rsidRPr="00CC18A8">
        <w:t>Organism must be given Key I.D. on VITEK and retransmitted to DHCP.</w:t>
      </w:r>
    </w:p>
    <w:p w14:paraId="110C02FC" w14:textId="77777777" w:rsidR="00104620" w:rsidRPr="00CC18A8" w:rsidRDefault="00104620">
      <w:pPr>
        <w:tabs>
          <w:tab w:val="left" w:pos="1880"/>
        </w:tabs>
        <w:ind w:left="720" w:hanging="360"/>
      </w:pPr>
    </w:p>
    <w:p w14:paraId="14DB384B" w14:textId="77777777" w:rsidR="00104620" w:rsidRPr="00CC18A8" w:rsidRDefault="00104620">
      <w:pPr>
        <w:ind w:left="620" w:hanging="260"/>
      </w:pPr>
      <w:r w:rsidRPr="00CC18A8">
        <w:t>2. The probability is &lt; 80%, therefore the LAMIV1* programs will screen out these isolates and will not be transfer them to ^LAH.</w:t>
      </w:r>
    </w:p>
    <w:p w14:paraId="390B584F" w14:textId="77777777" w:rsidR="00104620" w:rsidRPr="00CC18A8" w:rsidRDefault="00104620">
      <w:pPr>
        <w:ind w:left="720" w:hanging="360"/>
      </w:pPr>
    </w:p>
    <w:p w14:paraId="034797FC" w14:textId="77777777" w:rsidR="00104620" w:rsidRPr="00CC18A8" w:rsidRDefault="00104620">
      <w:pPr>
        <w:ind w:left="720" w:hanging="360"/>
      </w:pPr>
      <w:r w:rsidRPr="00CC18A8">
        <w:t>3. Isolate needs to be Key ID on the VITEK</w:t>
      </w:r>
    </w:p>
    <w:p w14:paraId="6C9E4462" w14:textId="77777777" w:rsidR="00104620" w:rsidRPr="00CC18A8" w:rsidRDefault="00104620">
      <w:pPr>
        <w:ind w:left="720" w:hanging="360"/>
      </w:pPr>
    </w:p>
    <w:p w14:paraId="0EB25965" w14:textId="77777777" w:rsidR="00104620" w:rsidRPr="00CC18A8" w:rsidRDefault="00104620">
      <w:pPr>
        <w:ind w:left="720" w:hanging="360"/>
      </w:pPr>
      <w:r w:rsidRPr="00CC18A8">
        <w:t>4. Organism has not been entered in AUTO INSTRUMENT file (#62.4).</w:t>
      </w:r>
    </w:p>
    <w:p w14:paraId="6B1C308F" w14:textId="77777777" w:rsidR="00104620" w:rsidRPr="00CC18A8" w:rsidRDefault="00104620">
      <w:pPr>
        <w:ind w:left="720" w:hanging="360"/>
      </w:pPr>
    </w:p>
    <w:p w14:paraId="337FD8FC" w14:textId="77777777" w:rsidR="00104620" w:rsidRPr="00CC18A8" w:rsidRDefault="00104620">
      <w:pPr>
        <w:ind w:left="1980" w:hanging="1260"/>
      </w:pPr>
      <w:r w:rsidRPr="00CC18A8">
        <w:rPr>
          <w:b/>
        </w:rPr>
        <w:t>Solution:</w:t>
      </w:r>
      <w:r w:rsidRPr="00CC18A8">
        <w:rPr>
          <w:b/>
        </w:rPr>
        <w:tab/>
      </w:r>
      <w:r w:rsidRPr="00CC18A8">
        <w:t>Enter organism in AUTO INSTRUMENT file (#62.4), subfield micro card type, subfield organism.</w:t>
      </w:r>
    </w:p>
    <w:p w14:paraId="4AB3F8EA" w14:textId="77777777" w:rsidR="00104620" w:rsidRPr="00CC18A8" w:rsidRDefault="00104620">
      <w:pPr>
        <w:ind w:left="720" w:hanging="360"/>
      </w:pPr>
    </w:p>
    <w:p w14:paraId="7560F9C7" w14:textId="77777777" w:rsidR="00104620" w:rsidRPr="00CC18A8" w:rsidRDefault="00104620">
      <w:pPr>
        <w:ind w:left="720" w:hanging="360"/>
      </w:pPr>
      <w:r w:rsidRPr="00CC18A8">
        <w:t>5. Organism code in AUTO INSTRUMENT file (#62.4) is incorrect.</w:t>
      </w:r>
    </w:p>
    <w:p w14:paraId="245B4028" w14:textId="77777777" w:rsidR="00104620" w:rsidRPr="00CC18A8" w:rsidRDefault="00104620">
      <w:pPr>
        <w:ind w:left="720" w:hanging="360"/>
      </w:pPr>
    </w:p>
    <w:p w14:paraId="5BB8F18E" w14:textId="77777777" w:rsidR="00104620" w:rsidRPr="00CC18A8" w:rsidRDefault="00104620">
      <w:pPr>
        <w:ind w:left="1880" w:hanging="1160"/>
      </w:pPr>
      <w:r w:rsidRPr="00CC18A8">
        <w:rPr>
          <w:b/>
        </w:rPr>
        <w:t xml:space="preserve">Solution: </w:t>
      </w:r>
      <w:r w:rsidRPr="00CC18A8">
        <w:t>Refer to VITEK interface specifications. Correct organism code in AUTO INSTRUMENT file (#62.4).</w:t>
      </w:r>
    </w:p>
    <w:p w14:paraId="6117C92C" w14:textId="77777777" w:rsidR="00104620" w:rsidRPr="00CC18A8" w:rsidRDefault="00104620">
      <w:pPr>
        <w:ind w:left="720" w:hanging="360"/>
      </w:pPr>
    </w:p>
    <w:p w14:paraId="688D8F19" w14:textId="77777777" w:rsidR="00104620" w:rsidRPr="00CC18A8" w:rsidRDefault="00104620">
      <w:pPr>
        <w:ind w:left="620" w:hanging="260"/>
      </w:pPr>
      <w:r w:rsidRPr="00CC18A8">
        <w:t>6. Each organism in the AUTO INSTRUMENT file (#62.4) must have a cross reference, ^LAB(62.4,X,7,Card,2, “C”</w:t>
      </w:r>
    </w:p>
    <w:p w14:paraId="19B7A46D" w14:textId="77777777" w:rsidR="00104620" w:rsidRPr="00CC18A8" w:rsidRDefault="00104620">
      <w:pPr>
        <w:ind w:left="720" w:hanging="360"/>
      </w:pPr>
    </w:p>
    <w:p w14:paraId="352BA41E" w14:textId="77777777" w:rsidR="00104620" w:rsidRPr="00CC18A8" w:rsidRDefault="00104620">
      <w:pPr>
        <w:ind w:left="1980" w:hanging="1260"/>
      </w:pPr>
      <w:r w:rsidRPr="00CC18A8">
        <w:rPr>
          <w:b/>
        </w:rPr>
        <w:t>Solution:</w:t>
      </w:r>
      <w:r w:rsidRPr="00CC18A8">
        <w:t xml:space="preserve"> Delete organism entry, reenter it in the AUTO INSTRUMENT file (#62.4), and then re-transmit data.</w:t>
      </w:r>
    </w:p>
    <w:p w14:paraId="6643E76A" w14:textId="77777777" w:rsidR="00104620" w:rsidRPr="00CC18A8" w:rsidRDefault="00104620">
      <w:pPr>
        <w:ind w:left="720" w:hanging="360"/>
      </w:pPr>
    </w:p>
    <w:p w14:paraId="5611C983" w14:textId="77777777" w:rsidR="00104620" w:rsidRPr="00CC18A8" w:rsidRDefault="00104620">
      <w:pPr>
        <w:ind w:left="720" w:hanging="360"/>
      </w:pPr>
      <w:r w:rsidRPr="00CC18A8">
        <w:t>7. Organism is not properly identified in the ETIOLOGY FIELD file (#61.2).</w:t>
      </w:r>
    </w:p>
    <w:p w14:paraId="036C9809" w14:textId="77777777" w:rsidR="00104620" w:rsidRPr="00CC18A8" w:rsidRDefault="00104620">
      <w:pPr>
        <w:ind w:left="720" w:hanging="360"/>
      </w:pPr>
    </w:p>
    <w:p w14:paraId="781144E4" w14:textId="77777777" w:rsidR="00104620" w:rsidRPr="00CC18A8" w:rsidRDefault="00104620">
      <w:pPr>
        <w:ind w:left="1880" w:hanging="1160"/>
      </w:pPr>
      <w:r w:rsidRPr="00CC18A8">
        <w:rPr>
          <w:b/>
        </w:rPr>
        <w:t xml:space="preserve">Solution: </w:t>
      </w:r>
      <w:r w:rsidRPr="00CC18A8">
        <w:t>All organisms added to the AUTO INSTRUMENT file (#62.4) must be identified as Bacterium, Fungus, or Mycobacterium.</w:t>
      </w:r>
    </w:p>
    <w:p w14:paraId="498CE4CD" w14:textId="77777777" w:rsidR="00104620" w:rsidRPr="00CC18A8" w:rsidRDefault="00104620">
      <w:pPr>
        <w:ind w:left="720" w:hanging="360"/>
      </w:pPr>
    </w:p>
    <w:p w14:paraId="3D325D9F" w14:textId="77777777" w:rsidR="00104620" w:rsidRPr="00CC18A8" w:rsidRDefault="00104620">
      <w:pPr>
        <w:ind w:left="720" w:hanging="360"/>
      </w:pPr>
      <w:r w:rsidRPr="00CC18A8">
        <w:br w:type="page"/>
      </w:r>
      <w:r w:rsidRPr="00CC18A8">
        <w:lastRenderedPageBreak/>
        <w:t>8. Result was not sent from the VITEK or interface program was not running.</w:t>
      </w:r>
    </w:p>
    <w:p w14:paraId="503E6BBC" w14:textId="77777777" w:rsidR="00104620" w:rsidRPr="00CC18A8" w:rsidRDefault="00104620">
      <w:pPr>
        <w:ind w:left="720" w:hanging="360"/>
      </w:pPr>
    </w:p>
    <w:p w14:paraId="05B7F660" w14:textId="77777777" w:rsidR="00104620" w:rsidRPr="00CC18A8" w:rsidRDefault="00104620">
      <w:pPr>
        <w:ind w:left="1980" w:hanging="1260"/>
      </w:pPr>
      <w:r w:rsidRPr="00CC18A8">
        <w:rPr>
          <w:b/>
        </w:rPr>
        <w:t>Solution:</w:t>
      </w:r>
      <w:r w:rsidRPr="00CC18A8">
        <w:tab/>
        <w:t>Retransmit, using the CISEND menu, Check status of lab program. Remember that the data can only be re-transmitted if the cards are still in the VITEK incubator.</w:t>
      </w:r>
    </w:p>
    <w:p w14:paraId="7D7363A3" w14:textId="77777777" w:rsidR="00104620" w:rsidRPr="00CC18A8" w:rsidRDefault="00104620">
      <w:pPr>
        <w:ind w:left="1980" w:hanging="1260"/>
      </w:pPr>
    </w:p>
    <w:p w14:paraId="4EC26F35" w14:textId="77777777" w:rsidR="00104620" w:rsidRPr="00CC18A8" w:rsidRDefault="00104620">
      <w:pPr>
        <w:ind w:left="1980" w:hanging="1260"/>
        <w:rPr>
          <w:b/>
        </w:rPr>
      </w:pPr>
      <w:r w:rsidRPr="00CC18A8">
        <w:rPr>
          <w:b/>
        </w:rPr>
        <w:t>Problem:</w:t>
      </w:r>
      <w:r w:rsidRPr="00CC18A8">
        <w:rPr>
          <w:b/>
        </w:rPr>
        <w:tab/>
      </w:r>
      <w:r w:rsidRPr="00CC18A8">
        <w:t>Only one isolate is displayed, and ALL the VITEK cards for that accession number are displayed for that organism (e.g., Kleb pneumo GNI, GNSFl, GNSF2 cards run, Enterococcus GPSTA card run, yet all cards are displayed for Kleb pneumo).</w:t>
      </w:r>
    </w:p>
    <w:p w14:paraId="14311BFF" w14:textId="77777777" w:rsidR="00104620" w:rsidRPr="00CC18A8" w:rsidRDefault="00104620">
      <w:pPr>
        <w:tabs>
          <w:tab w:val="left" w:pos="11808"/>
        </w:tabs>
        <w:rPr>
          <w:b/>
        </w:rPr>
      </w:pPr>
    </w:p>
    <w:p w14:paraId="3B0BD403" w14:textId="77777777" w:rsidR="00104620" w:rsidRPr="00CC18A8" w:rsidRDefault="00104620">
      <w:pPr>
        <w:ind w:left="2160" w:hanging="1440"/>
        <w:rPr>
          <w:b/>
        </w:rPr>
      </w:pPr>
      <w:r w:rsidRPr="00CC18A8">
        <w:rPr>
          <w:b/>
        </w:rPr>
        <w:t>Possible Cause and Solution:</w:t>
      </w:r>
    </w:p>
    <w:p w14:paraId="4FD150C7" w14:textId="77777777" w:rsidR="00104620" w:rsidRPr="00CC18A8" w:rsidRDefault="00104620">
      <w:pPr>
        <w:ind w:left="1800" w:hanging="1440"/>
        <w:rPr>
          <w:b/>
        </w:rPr>
      </w:pPr>
    </w:p>
    <w:p w14:paraId="2C14CC65" w14:textId="77777777" w:rsidR="00104620" w:rsidRPr="00CC18A8" w:rsidRDefault="00104620">
      <w:pPr>
        <w:ind w:left="1800" w:hanging="1440"/>
      </w:pPr>
      <w:r w:rsidRPr="00CC18A8">
        <w:rPr>
          <w:b/>
        </w:rPr>
        <w:tab/>
      </w:r>
      <w:r w:rsidRPr="00CC18A8">
        <w:t>Each isolate run on the VITEK must be given a unique ID number. The last digit is processed as the isolate number for that accession.</w:t>
      </w:r>
    </w:p>
    <w:p w14:paraId="34F1F9F6" w14:textId="77777777" w:rsidR="00104620" w:rsidRPr="00CC18A8" w:rsidRDefault="00104620">
      <w:pPr>
        <w:ind w:left="1800" w:hanging="1440"/>
      </w:pPr>
    </w:p>
    <w:p w14:paraId="420F1FD8" w14:textId="77777777" w:rsidR="00104620" w:rsidRPr="00CC18A8" w:rsidRDefault="00104620">
      <w:pPr>
        <w:ind w:left="1980" w:hanging="1260"/>
      </w:pPr>
      <w:r w:rsidRPr="00CC18A8">
        <w:rPr>
          <w:b/>
        </w:rPr>
        <w:t>Solution:</w:t>
      </w:r>
      <w:r w:rsidRPr="00CC18A8">
        <w:tab/>
        <w:t>Be sure each isolate is assigned a unique ID number. For example, 3000-0 (gram neg isolate #1), 3000-1(gram positive isolate #1), 3000-2 (gram positive isolate #2). If you do not use the zero to indicate the first isolate, then 3000-1 is isolate #1.</w:t>
      </w:r>
    </w:p>
    <w:p w14:paraId="59457443" w14:textId="77777777" w:rsidR="00104620" w:rsidRPr="00CC18A8" w:rsidRDefault="00104620">
      <w:pPr>
        <w:tabs>
          <w:tab w:val="left" w:pos="1728"/>
          <w:tab w:val="left" w:pos="11808"/>
        </w:tabs>
        <w:ind w:left="1800" w:hanging="1800"/>
      </w:pPr>
    </w:p>
    <w:p w14:paraId="588A2387" w14:textId="77777777" w:rsidR="00104620" w:rsidRPr="00CC18A8" w:rsidRDefault="00104620">
      <w:pPr>
        <w:ind w:left="720"/>
        <w:rPr>
          <w:b/>
        </w:rPr>
      </w:pPr>
      <w:r w:rsidRPr="00CC18A8">
        <w:rPr>
          <w:b/>
        </w:rPr>
        <w:t>Problem:</w:t>
      </w:r>
      <w:r w:rsidRPr="00CC18A8">
        <w:rPr>
          <w:b/>
        </w:rPr>
        <w:tab/>
      </w:r>
      <w:r w:rsidRPr="00CC18A8">
        <w:t>Susceptibility Interpretation is incorrect</w:t>
      </w:r>
    </w:p>
    <w:p w14:paraId="4681CF2E" w14:textId="77777777" w:rsidR="00104620" w:rsidRPr="00CC18A8" w:rsidRDefault="00104620">
      <w:pPr>
        <w:tabs>
          <w:tab w:val="left" w:pos="1260"/>
        </w:tabs>
        <w:ind w:left="360"/>
        <w:rPr>
          <w:b/>
        </w:rPr>
      </w:pPr>
    </w:p>
    <w:p w14:paraId="7CF5E914" w14:textId="77777777" w:rsidR="00104620" w:rsidRPr="00CC18A8" w:rsidRDefault="00104620">
      <w:pPr>
        <w:tabs>
          <w:tab w:val="left" w:pos="1260"/>
        </w:tabs>
        <w:ind w:left="720"/>
        <w:rPr>
          <w:b/>
        </w:rPr>
      </w:pPr>
      <w:r w:rsidRPr="00CC18A8">
        <w:rPr>
          <w:b/>
        </w:rPr>
        <w:t>Possible Solutions:</w:t>
      </w:r>
    </w:p>
    <w:p w14:paraId="00FBAE83" w14:textId="77777777" w:rsidR="00104620" w:rsidRPr="00CC18A8" w:rsidRDefault="00104620">
      <w:pPr>
        <w:ind w:left="360"/>
        <w:rPr>
          <w:b/>
        </w:rPr>
      </w:pPr>
    </w:p>
    <w:p w14:paraId="52629003" w14:textId="77777777" w:rsidR="00104620" w:rsidRPr="00CC18A8" w:rsidRDefault="00104620">
      <w:pPr>
        <w:ind w:left="1340" w:hanging="260"/>
      </w:pPr>
      <w:r w:rsidRPr="00CC18A8">
        <w:t>1. Edit the drug in the ANTIMICROBIAL SUSCEPTIBILITY file (#62.06). Many drugs such as Ticarcillin and Mezlocillin have different interpretations, depending on the type of organism identified. Use the Alternate Interpretation field to set up correct interpretation for the isolate. Use the most common result for the field susceptibility result, and then enter the “exceptions” using the Alternate Interpretation field.</w:t>
      </w:r>
    </w:p>
    <w:p w14:paraId="2A3B9451" w14:textId="77777777" w:rsidR="00104620" w:rsidRPr="00CC18A8" w:rsidRDefault="00104620">
      <w:pPr>
        <w:ind w:left="1340" w:hanging="260"/>
      </w:pPr>
    </w:p>
    <w:p w14:paraId="4AB5A278" w14:textId="77777777" w:rsidR="00104620" w:rsidRPr="00CC18A8" w:rsidRDefault="00104620">
      <w:pPr>
        <w:ind w:left="1340" w:hanging="260"/>
      </w:pPr>
      <w:r w:rsidRPr="00CC18A8">
        <w:t>2. Check Param1 value for that drug in the AUTO INSTRUMENT file (#62.4). The MIC value is set when Param1 is executed.</w:t>
      </w:r>
    </w:p>
    <w:p w14:paraId="3526B487" w14:textId="77777777" w:rsidR="00104620" w:rsidRPr="00CC18A8" w:rsidRDefault="00104620">
      <w:pPr>
        <w:rPr>
          <w:b/>
        </w:rPr>
      </w:pPr>
    </w:p>
    <w:p w14:paraId="28E87E34" w14:textId="77777777" w:rsidR="00104620" w:rsidRPr="00CC18A8" w:rsidRDefault="00104620">
      <w:pPr>
        <w:ind w:left="720"/>
        <w:rPr>
          <w:b/>
        </w:rPr>
      </w:pPr>
      <w:r w:rsidRPr="00CC18A8">
        <w:rPr>
          <w:b/>
        </w:rPr>
        <w:t>Problem:</w:t>
      </w:r>
      <w:r w:rsidRPr="00CC18A8">
        <w:rPr>
          <w:b/>
        </w:rPr>
        <w:tab/>
      </w:r>
      <w:r w:rsidRPr="00CC18A8">
        <w:t>Unable to use E to edit a drug sent from the VITEK</w:t>
      </w:r>
    </w:p>
    <w:p w14:paraId="7A3E5E97" w14:textId="77777777" w:rsidR="00104620" w:rsidRPr="00CC18A8" w:rsidRDefault="00104620">
      <w:pPr>
        <w:ind w:left="720"/>
        <w:rPr>
          <w:b/>
        </w:rPr>
      </w:pPr>
    </w:p>
    <w:p w14:paraId="45BFAE8E" w14:textId="77777777" w:rsidR="00104620" w:rsidRPr="00CC18A8" w:rsidRDefault="00104620">
      <w:pPr>
        <w:ind w:left="720"/>
        <w:rPr>
          <w:b/>
        </w:rPr>
      </w:pPr>
      <w:r w:rsidRPr="00CC18A8">
        <w:rPr>
          <w:b/>
        </w:rPr>
        <w:t>Possible Solution:</w:t>
      </w:r>
    </w:p>
    <w:p w14:paraId="65986669" w14:textId="77777777" w:rsidR="00104620" w:rsidRPr="00CC18A8" w:rsidRDefault="00104620">
      <w:pPr>
        <w:ind w:left="720"/>
        <w:rPr>
          <w:b/>
        </w:rPr>
      </w:pPr>
    </w:p>
    <w:p w14:paraId="229DA868" w14:textId="77777777" w:rsidR="00104620" w:rsidRPr="00CC18A8" w:rsidRDefault="00104620">
      <w:pPr>
        <w:ind w:left="1340" w:hanging="260"/>
      </w:pPr>
      <w:r w:rsidRPr="00CC18A8">
        <w:t>1. Add the drug to the Edit Template defined in File #63. The edit templates are associated with each organism in the ETIOLOGY FIELD file (#61.2). The template drugs may be changed by editing the template in File (#63).</w:t>
      </w:r>
    </w:p>
    <w:p w14:paraId="15526497" w14:textId="77777777" w:rsidR="00104620" w:rsidRPr="00CC18A8" w:rsidRDefault="00104620">
      <w:pPr>
        <w:ind w:left="720"/>
      </w:pPr>
      <w:r w:rsidRPr="00CC18A8">
        <w:rPr>
          <w:b/>
        </w:rPr>
        <w:br w:type="page"/>
      </w:r>
      <w:r w:rsidRPr="00CC18A8">
        <w:rPr>
          <w:b/>
        </w:rPr>
        <w:lastRenderedPageBreak/>
        <w:t xml:space="preserve">Problem: </w:t>
      </w:r>
      <w:r w:rsidRPr="00CC18A8">
        <w:t>No data uploaded for an accession</w:t>
      </w:r>
    </w:p>
    <w:p w14:paraId="14E9C149" w14:textId="77777777" w:rsidR="00104620" w:rsidRPr="00CC18A8" w:rsidRDefault="00104620">
      <w:pPr>
        <w:ind w:left="720"/>
        <w:rPr>
          <w:b/>
        </w:rPr>
      </w:pPr>
    </w:p>
    <w:p w14:paraId="66A8CB7C" w14:textId="77777777" w:rsidR="00104620" w:rsidRPr="00CC18A8" w:rsidRDefault="00104620">
      <w:pPr>
        <w:ind w:left="720"/>
        <w:rPr>
          <w:b/>
        </w:rPr>
      </w:pPr>
      <w:r w:rsidRPr="00CC18A8">
        <w:rPr>
          <w:b/>
        </w:rPr>
        <w:t>Possible Solutions:</w:t>
      </w:r>
    </w:p>
    <w:p w14:paraId="74933633" w14:textId="77777777" w:rsidR="00104620" w:rsidRPr="00CC18A8" w:rsidRDefault="00104620">
      <w:pPr>
        <w:ind w:left="720"/>
        <w:rPr>
          <w:b/>
        </w:rPr>
      </w:pPr>
    </w:p>
    <w:p w14:paraId="4E9340C8" w14:textId="77777777" w:rsidR="00104620" w:rsidRPr="00CC18A8" w:rsidRDefault="00104620">
      <w:pPr>
        <w:ind w:left="1340" w:hanging="260"/>
      </w:pPr>
      <w:r w:rsidRPr="00CC18A8">
        <w:t>1. Use VITEK CISEND menu to send a test pattern to ^LA WATCH the data in the ^LA global to check and see if the data gets there. If the test pattern is not sent to ^LA, check the interface cable or the LSI. Verify that the interface is enabled on the VITEK.</w:t>
      </w:r>
    </w:p>
    <w:p w14:paraId="0229150C" w14:textId="77777777" w:rsidR="00104620" w:rsidRPr="00CC18A8" w:rsidRDefault="00104620">
      <w:pPr>
        <w:ind w:left="1440" w:hanging="360"/>
      </w:pPr>
    </w:p>
    <w:p w14:paraId="7D191F68" w14:textId="77777777" w:rsidR="00104620" w:rsidRPr="00CC18A8" w:rsidRDefault="00104620">
      <w:pPr>
        <w:ind w:left="1440" w:hanging="360"/>
      </w:pPr>
      <w:r w:rsidRPr="00CC18A8">
        <w:t>2. Verify that the lab job and auto instrument routine are running.</w:t>
      </w:r>
    </w:p>
    <w:p w14:paraId="47D6E5E0" w14:textId="77777777" w:rsidR="00104620" w:rsidRPr="00CC18A8" w:rsidRDefault="00104620">
      <w:pPr>
        <w:ind w:left="1440" w:hanging="360"/>
      </w:pPr>
    </w:p>
    <w:p w14:paraId="1A3D8DFB" w14:textId="77777777" w:rsidR="00104620" w:rsidRPr="00CC18A8" w:rsidRDefault="00104620">
      <w:pPr>
        <w:ind w:left="720"/>
        <w:rPr>
          <w:b/>
        </w:rPr>
      </w:pPr>
      <w:r w:rsidRPr="00CC18A8">
        <w:rPr>
          <w:b/>
        </w:rPr>
        <w:t xml:space="preserve">Problem: </w:t>
      </w:r>
      <w:r w:rsidRPr="00CC18A8">
        <w:t>No data for VITEK worklist</w:t>
      </w:r>
      <w:r w:rsidRPr="00CC18A8">
        <w:rPr>
          <w:b/>
        </w:rPr>
        <w:t xml:space="preserve"> </w:t>
      </w:r>
    </w:p>
    <w:p w14:paraId="467C9439" w14:textId="77777777" w:rsidR="00104620" w:rsidRPr="00CC18A8" w:rsidRDefault="00104620">
      <w:pPr>
        <w:ind w:left="720"/>
        <w:rPr>
          <w:b/>
        </w:rPr>
      </w:pPr>
    </w:p>
    <w:p w14:paraId="344F37D5" w14:textId="77777777" w:rsidR="00104620" w:rsidRPr="00CC18A8" w:rsidRDefault="00104620">
      <w:pPr>
        <w:ind w:left="720"/>
      </w:pPr>
      <w:r w:rsidRPr="00CC18A8">
        <w:rPr>
          <w:b/>
        </w:rPr>
        <w:t xml:space="preserve">Possible Solution: </w:t>
      </w:r>
      <w:r w:rsidRPr="00CC18A8">
        <w:t>Check Param 1 values in AUTO INSTRUMENT file (#62.4). Clerical errors in this field could cause the program to error out. For example, an incorrect line tag entry would cause a &lt;liner&gt; error. If the program does not process the data successfully, no data will be transferred to ^LAH.</w:t>
      </w:r>
    </w:p>
    <w:p w14:paraId="5E1DBA26" w14:textId="77777777" w:rsidR="00104620" w:rsidRPr="00CC18A8" w:rsidRDefault="00104620">
      <w:pPr>
        <w:tabs>
          <w:tab w:val="left" w:pos="1160"/>
        </w:tabs>
        <w:ind w:left="720"/>
        <w:rPr>
          <w:b/>
        </w:rPr>
      </w:pPr>
    </w:p>
    <w:p w14:paraId="357B207E" w14:textId="77777777" w:rsidR="00104620" w:rsidRPr="00CC18A8" w:rsidRDefault="00104620">
      <w:pPr>
        <w:tabs>
          <w:tab w:val="left" w:pos="1160"/>
        </w:tabs>
        <w:ind w:left="720"/>
        <w:rPr>
          <w:b/>
        </w:rPr>
      </w:pPr>
      <w:r w:rsidRPr="00CC18A8">
        <w:rPr>
          <w:b/>
        </w:rPr>
        <w:t xml:space="preserve">Problem: </w:t>
      </w:r>
      <w:r w:rsidRPr="00CC18A8">
        <w:t>Unable to edit comments which were sent from the VITEK</w:t>
      </w:r>
    </w:p>
    <w:p w14:paraId="4F9A4FB3" w14:textId="77777777" w:rsidR="00104620" w:rsidRPr="00CC18A8" w:rsidRDefault="00104620">
      <w:pPr>
        <w:tabs>
          <w:tab w:val="left" w:pos="1160"/>
        </w:tabs>
        <w:ind w:left="720"/>
        <w:rPr>
          <w:b/>
        </w:rPr>
      </w:pPr>
    </w:p>
    <w:p w14:paraId="6DF05C44" w14:textId="77777777" w:rsidR="00104620" w:rsidRPr="00CC18A8" w:rsidRDefault="00104620">
      <w:pPr>
        <w:ind w:left="720"/>
      </w:pPr>
      <w:r w:rsidRPr="00CC18A8">
        <w:rPr>
          <w:b/>
        </w:rPr>
        <w:t xml:space="preserve">Possible Solution: </w:t>
      </w:r>
      <w:r w:rsidRPr="00CC18A8">
        <w:t>Check the Edit code in File #60 and in the EXECUTE CODE file (#62.07). This code determines which fields are displayed to the user. Special messages which are uploaded from the VITEK to DHCP are stored as comments in File #60 (LAB DATA), Field #5 (Microbiology), Subfield #12 (organism), and Subfield #2 (Comment).</w:t>
      </w:r>
    </w:p>
    <w:p w14:paraId="39109F87" w14:textId="77777777" w:rsidR="00104620" w:rsidRPr="00CC18A8" w:rsidRDefault="00104620">
      <w:pPr>
        <w:rPr>
          <w:b/>
        </w:rPr>
      </w:pPr>
    </w:p>
    <w:p w14:paraId="4DC4DD93" w14:textId="77777777" w:rsidR="00104620" w:rsidRPr="00CC18A8" w:rsidRDefault="00104620" w:rsidP="00742F57">
      <w:pPr>
        <w:pStyle w:val="Heading3"/>
      </w:pPr>
      <w:r w:rsidRPr="00CC18A8">
        <w:br w:type="page"/>
      </w:r>
      <w:r w:rsidRPr="00CC18A8">
        <w:lastRenderedPageBreak/>
        <w:t>Printout A</w:t>
      </w:r>
      <w:r w:rsidRPr="00CC18A8">
        <w:fldChar w:fldCharType="begin"/>
      </w:r>
      <w:r w:rsidRPr="00CC18A8">
        <w:instrText xml:space="preserve"> TC  "</w:instrText>
      </w:r>
      <w:bookmarkStart w:id="105" w:name="_Toc160100504"/>
      <w:r w:rsidRPr="00CC18A8">
        <w:instrText>Printout A</w:instrText>
      </w:r>
      <w:bookmarkEnd w:id="105"/>
      <w:r w:rsidRPr="00CC18A8">
        <w:instrText xml:space="preserve">" \l 3 </w:instrText>
      </w:r>
      <w:r w:rsidRPr="00CC18A8">
        <w:fldChar w:fldCharType="end"/>
      </w:r>
    </w:p>
    <w:p w14:paraId="147540F3" w14:textId="77777777" w:rsidR="00104620" w:rsidRPr="00CC18A8" w:rsidRDefault="00104620"/>
    <w:p w14:paraId="71495702" w14:textId="77777777" w:rsidR="00104620" w:rsidRPr="00CC18A8" w:rsidRDefault="00104620">
      <w:pPr>
        <w:pStyle w:val="screendisplay"/>
        <w:rPr>
          <w:b/>
        </w:rPr>
      </w:pPr>
      <w:r w:rsidRPr="00CC18A8">
        <w:rPr>
          <w:b/>
        </w:rPr>
        <w:t>laMIV00;SLC/DLG/FHS/DAL - PROCESS VITEK V VALUE FROM FILE ;7/20/90  09:37 ;;;5.14P2;LAB;;07/15/92 12:13</w:t>
      </w:r>
    </w:p>
    <w:p w14:paraId="259BD26D" w14:textId="77777777" w:rsidR="00104620" w:rsidRPr="00CC18A8" w:rsidRDefault="00104620">
      <w:pPr>
        <w:pStyle w:val="screendisplay"/>
        <w:rPr>
          <w:b/>
          <w:sz w:val="24"/>
          <w:szCs w:val="24"/>
        </w:rPr>
      </w:pPr>
    </w:p>
    <w:p w14:paraId="65E46C3F" w14:textId="77777777" w:rsidR="00104620" w:rsidRPr="00CC18A8" w:rsidRDefault="00104620">
      <w:pPr>
        <w:pStyle w:val="screendisplay"/>
      </w:pPr>
      <w:r w:rsidRPr="00CC18A8">
        <w:t>IN PARAM1 OF THE DRUG NODE OF THE MICRO CARD TYPE OF THE AUTO INSTRUMENT FILE YOU ENTER S RUN="x"_LARTN D @RUN WHERE x IS THE LINE TAG WHICH WILL DETERMINE THE MIC VALUE.</w:t>
      </w:r>
    </w:p>
    <w:p w14:paraId="0719A620" w14:textId="77777777" w:rsidR="00104620" w:rsidRPr="00CC18A8" w:rsidRDefault="00104620">
      <w:pPr>
        <w:pStyle w:val="screendisplay"/>
        <w:tabs>
          <w:tab w:val="left" w:pos="5760"/>
        </w:tabs>
      </w:pPr>
    </w:p>
    <w:p w14:paraId="7E06C90D" w14:textId="77777777" w:rsidR="00104620" w:rsidRPr="00CC18A8" w:rsidRDefault="00104620">
      <w:pPr>
        <w:pStyle w:val="screendisplay"/>
        <w:tabs>
          <w:tab w:val="left" w:pos="5760"/>
        </w:tabs>
      </w:pPr>
      <w:r w:rsidRPr="00CC18A8">
        <w:t>0;</w:t>
      </w:r>
      <w:r w:rsidRPr="00CC18A8">
        <w:tab/>
        <w:t>POS CODE 7=?C</w:t>
      </w:r>
    </w:p>
    <w:p w14:paraId="655BF719" w14:textId="77777777" w:rsidR="00104620" w:rsidRPr="00CC18A8" w:rsidRDefault="00104620">
      <w:pPr>
        <w:pStyle w:val="screendisplay"/>
        <w:tabs>
          <w:tab w:val="left" w:pos="5760"/>
        </w:tabs>
      </w:pPr>
      <w:r w:rsidRPr="00CC18A8">
        <w:t>1;</w:t>
      </w:r>
      <w:r w:rsidRPr="00CC18A8">
        <w:tab/>
        <w:t>POS CODE 0&lt;&gt;B</w:t>
      </w:r>
    </w:p>
    <w:p w14:paraId="14237232" w14:textId="77777777" w:rsidR="00104620" w:rsidRPr="00CC18A8" w:rsidRDefault="00104620">
      <w:pPr>
        <w:pStyle w:val="screendisplay"/>
        <w:tabs>
          <w:tab w:val="left" w:pos="5760"/>
        </w:tabs>
      </w:pPr>
      <w:r w:rsidRPr="00CC18A8">
        <w:t>2;NEG CODE 1</w:t>
      </w:r>
    </w:p>
    <w:p w14:paraId="2EE0A229" w14:textId="77777777" w:rsidR="00104620" w:rsidRPr="00CC18A8" w:rsidRDefault="00104620">
      <w:pPr>
        <w:pStyle w:val="screendisplay"/>
        <w:tabs>
          <w:tab w:val="left" w:pos="5760"/>
        </w:tabs>
      </w:pPr>
      <w:r w:rsidRPr="00CC18A8">
        <w:t xml:space="preserve">3;NEG CODE [   </w:t>
      </w:r>
      <w:r w:rsidRPr="00CC18A8">
        <w:tab/>
        <w:t>POS CODE G</w:t>
      </w:r>
    </w:p>
    <w:p w14:paraId="7AB9C8FF" w14:textId="77777777" w:rsidR="00104620" w:rsidRPr="00CC18A8" w:rsidRDefault="00104620">
      <w:pPr>
        <w:pStyle w:val="screendisplay"/>
        <w:tabs>
          <w:tab w:val="left" w:pos="5760"/>
        </w:tabs>
      </w:pPr>
      <w:r w:rsidRPr="00CC18A8">
        <w:t>4;</w:t>
      </w:r>
      <w:r w:rsidRPr="00CC18A8">
        <w:tab/>
        <w:t>POS CODE 34</w:t>
      </w:r>
    </w:p>
    <w:p w14:paraId="4460D121" w14:textId="77777777" w:rsidR="00104620" w:rsidRPr="00CC18A8" w:rsidRDefault="00104620">
      <w:pPr>
        <w:pStyle w:val="screendisplay"/>
        <w:tabs>
          <w:tab w:val="left" w:pos="5760"/>
        </w:tabs>
      </w:pPr>
      <w:r w:rsidRPr="00CC18A8">
        <w:t xml:space="preserve">5;NEG CODE 79 </w:t>
      </w:r>
      <w:r w:rsidRPr="00CC18A8">
        <w:tab/>
        <w:t>POS CODE 5</w:t>
      </w:r>
    </w:p>
    <w:p w14:paraId="5143A771" w14:textId="77777777" w:rsidR="00104620" w:rsidRPr="00CC18A8" w:rsidRDefault="00104620">
      <w:pPr>
        <w:pStyle w:val="screendisplay"/>
        <w:tabs>
          <w:tab w:val="left" w:pos="5760"/>
        </w:tabs>
      </w:pPr>
      <w:r w:rsidRPr="00CC18A8">
        <w:t xml:space="preserve">6;NEG CODE AD, </w:t>
      </w:r>
      <w:r w:rsidRPr="00CC18A8">
        <w:tab/>
        <w:t>POS CODE 9 ab</w:t>
      </w:r>
    </w:p>
    <w:p w14:paraId="2B7B8CB1" w14:textId="77777777" w:rsidR="00104620" w:rsidRPr="00CC18A8" w:rsidRDefault="00104620">
      <w:pPr>
        <w:pStyle w:val="screendisplay"/>
        <w:tabs>
          <w:tab w:val="left" w:pos="5760"/>
        </w:tabs>
      </w:pPr>
      <w:r w:rsidRPr="00CC18A8">
        <w:t xml:space="preserve">7;NEG CODE 68,   </w:t>
      </w:r>
      <w:r w:rsidRPr="00CC18A8">
        <w:tab/>
        <w:t>POS CODE 8 QR</w:t>
      </w:r>
    </w:p>
    <w:p w14:paraId="3DD138B2" w14:textId="77777777" w:rsidR="00104620" w:rsidRPr="00CC18A8" w:rsidRDefault="00104620">
      <w:pPr>
        <w:pStyle w:val="screendisplay"/>
        <w:tabs>
          <w:tab w:val="left" w:pos="5760"/>
        </w:tabs>
      </w:pPr>
      <w:r w:rsidRPr="00CC18A8">
        <w:t xml:space="preserve">8;NEG CODE d  </w:t>
      </w:r>
      <w:r w:rsidRPr="00CC18A8">
        <w:tab/>
        <w:t>POS CODE 2@</w:t>
      </w:r>
    </w:p>
    <w:p w14:paraId="1E78C8B4" w14:textId="77777777" w:rsidR="00104620" w:rsidRPr="00CC18A8" w:rsidRDefault="00104620">
      <w:pPr>
        <w:pStyle w:val="screendisplay"/>
        <w:tabs>
          <w:tab w:val="left" w:pos="5760"/>
        </w:tabs>
      </w:pPr>
      <w:r w:rsidRPr="00CC18A8">
        <w:t>9;</w:t>
      </w:r>
      <w:r w:rsidRPr="00CC18A8">
        <w:tab/>
        <w:t>POS CODE :</w:t>
      </w:r>
    </w:p>
    <w:p w14:paraId="1AB8522C" w14:textId="77777777" w:rsidR="00104620" w:rsidRPr="00CC18A8" w:rsidRDefault="00104620">
      <w:pPr>
        <w:pStyle w:val="screendisplay"/>
        <w:tabs>
          <w:tab w:val="left" w:pos="5760"/>
        </w:tabs>
      </w:pPr>
      <w:r w:rsidRPr="00CC18A8">
        <w:t xml:space="preserve">A;NEG CODE \    </w:t>
      </w:r>
      <w:r w:rsidRPr="00CC18A8">
        <w:tab/>
        <w:t>POS CODE DI</w:t>
      </w:r>
    </w:p>
    <w:p w14:paraId="2C351EFA" w14:textId="77777777" w:rsidR="00104620" w:rsidRPr="00CC18A8" w:rsidRDefault="00104620">
      <w:pPr>
        <w:pStyle w:val="screendisplay"/>
        <w:tabs>
          <w:tab w:val="left" w:pos="5760"/>
        </w:tabs>
      </w:pPr>
      <w:r w:rsidRPr="00CC18A8">
        <w:t xml:space="preserve">B;NEG CODE 345, </w:t>
      </w:r>
      <w:r w:rsidRPr="00CC18A8">
        <w:tab/>
        <w:t>POS CODE 1</w:t>
      </w:r>
    </w:p>
    <w:p w14:paraId="0CF2311E" w14:textId="77777777" w:rsidR="00104620" w:rsidRPr="00CC18A8" w:rsidRDefault="00104620">
      <w:pPr>
        <w:pStyle w:val="screendisplay"/>
        <w:tabs>
          <w:tab w:val="left" w:pos="5760"/>
        </w:tabs>
      </w:pPr>
      <w:r w:rsidRPr="00CC18A8">
        <w:t>C;NEG CODE 0,</w:t>
      </w:r>
    </w:p>
    <w:p w14:paraId="42530CA3" w14:textId="77777777" w:rsidR="00104620" w:rsidRPr="00CC18A8" w:rsidRDefault="00104620">
      <w:pPr>
        <w:pStyle w:val="screendisplay"/>
        <w:tabs>
          <w:tab w:val="left" w:pos="5760"/>
        </w:tabs>
      </w:pPr>
      <w:r w:rsidRPr="00CC18A8">
        <w:t>D;NEG CODE ;</w:t>
      </w:r>
    </w:p>
    <w:p w14:paraId="0718A0A9" w14:textId="77777777" w:rsidR="00104620" w:rsidRPr="00CC18A8" w:rsidRDefault="00104620">
      <w:pPr>
        <w:pStyle w:val="screendisplay"/>
        <w:tabs>
          <w:tab w:val="left" w:pos="5760"/>
        </w:tabs>
      </w:pPr>
      <w:r w:rsidRPr="00CC18A8">
        <w:t>E;NEG CODE &lt;</w:t>
      </w:r>
    </w:p>
    <w:p w14:paraId="56D825E5" w14:textId="77777777" w:rsidR="00104620" w:rsidRPr="00CC18A8" w:rsidRDefault="00104620">
      <w:pPr>
        <w:pStyle w:val="screendisplay"/>
        <w:tabs>
          <w:tab w:val="left" w:pos="5760"/>
        </w:tabs>
      </w:pPr>
      <w:r w:rsidRPr="00CC18A8">
        <w:t xml:space="preserve">F;NEG CODE Tjt     </w:t>
      </w:r>
      <w:r w:rsidRPr="00CC18A8">
        <w:tab/>
        <w:t>POS CODE H</w:t>
      </w:r>
    </w:p>
    <w:p w14:paraId="3D32AC5E" w14:textId="77777777" w:rsidR="00104620" w:rsidRPr="00CC18A8" w:rsidRDefault="00104620">
      <w:pPr>
        <w:pStyle w:val="screendisplay"/>
        <w:tabs>
          <w:tab w:val="left" w:pos="5760"/>
        </w:tabs>
      </w:pPr>
      <w:r w:rsidRPr="00CC18A8">
        <w:t xml:space="preserve">G;NEG CODE NPR grs  </w:t>
      </w:r>
      <w:r w:rsidRPr="00CC18A8">
        <w:tab/>
        <w:t>POS CODE E NOS</w:t>
      </w:r>
    </w:p>
    <w:p w14:paraId="5C0B5462" w14:textId="77777777" w:rsidR="00104620" w:rsidRPr="00CC18A8" w:rsidRDefault="00104620">
      <w:pPr>
        <w:pStyle w:val="screendisplay"/>
        <w:tabs>
          <w:tab w:val="left" w:pos="5760"/>
        </w:tabs>
      </w:pPr>
      <w:r w:rsidRPr="00CC18A8">
        <w:t>H;NEG CODE HI</w:t>
      </w:r>
      <w:r w:rsidRPr="00CC18A8">
        <w:tab/>
        <w:t>POS CODE M</w:t>
      </w:r>
    </w:p>
    <w:p w14:paraId="39B12352" w14:textId="77777777" w:rsidR="00104620" w:rsidRPr="00CC18A8" w:rsidRDefault="00104620">
      <w:pPr>
        <w:pStyle w:val="screendisplay"/>
        <w:tabs>
          <w:tab w:val="left" w:pos="5760"/>
        </w:tabs>
      </w:pPr>
      <w:r w:rsidRPr="00CC18A8">
        <w:t>I;NEG CODE C</w:t>
      </w:r>
    </w:p>
    <w:p w14:paraId="5BA4D3F5" w14:textId="77777777" w:rsidR="00104620" w:rsidRPr="00CC18A8" w:rsidRDefault="00104620">
      <w:pPr>
        <w:pStyle w:val="screendisplay"/>
        <w:tabs>
          <w:tab w:val="left" w:pos="5760"/>
        </w:tabs>
      </w:pPr>
      <w:r w:rsidRPr="00CC18A8">
        <w:t xml:space="preserve">J;NEG CODE MWXY] yxz   </w:t>
      </w:r>
      <w:r w:rsidRPr="00CC18A8">
        <w:tab/>
        <w:t>POS CODE F</w:t>
      </w:r>
    </w:p>
    <w:p w14:paraId="5D644FAB" w14:textId="77777777" w:rsidR="00104620" w:rsidRPr="00CC18A8" w:rsidRDefault="00104620">
      <w:pPr>
        <w:pStyle w:val="screendisplay"/>
        <w:tabs>
          <w:tab w:val="left" w:pos="5760"/>
        </w:tabs>
      </w:pPr>
      <w:r w:rsidRPr="00CC18A8">
        <w:t>K;NEG CODE GV</w:t>
      </w:r>
    </w:p>
    <w:p w14:paraId="6C514203" w14:textId="77777777" w:rsidR="00104620" w:rsidRPr="00CC18A8" w:rsidRDefault="00104620">
      <w:pPr>
        <w:pStyle w:val="screendisplay"/>
        <w:tabs>
          <w:tab w:val="left" w:pos="5760"/>
        </w:tabs>
      </w:pPr>
      <w:r w:rsidRPr="00CC18A8">
        <w:t>L;NEG CODE FJO_akl</w:t>
      </w:r>
    </w:p>
    <w:p w14:paraId="045E66B4" w14:textId="77777777" w:rsidR="00104620" w:rsidRPr="00CC18A8" w:rsidRDefault="00104620">
      <w:pPr>
        <w:pStyle w:val="screendisplay"/>
        <w:tabs>
          <w:tab w:val="left" w:pos="5760"/>
        </w:tabs>
      </w:pPr>
      <w:r w:rsidRPr="00CC18A8">
        <w:t>M;NEG CODE &gt;?@</w:t>
      </w:r>
    </w:p>
    <w:p w14:paraId="3496B360" w14:textId="77777777" w:rsidR="00104620" w:rsidRPr="00CC18A8" w:rsidRDefault="00104620">
      <w:pPr>
        <w:pStyle w:val="screendisplay"/>
        <w:tabs>
          <w:tab w:val="left" w:pos="5760"/>
        </w:tabs>
      </w:pPr>
      <w:r w:rsidRPr="00CC18A8">
        <w:t>N;NEG CODE :</w:t>
      </w:r>
    </w:p>
    <w:p w14:paraId="146C3541" w14:textId="77777777" w:rsidR="00104620" w:rsidRPr="00CC18A8" w:rsidRDefault="00104620">
      <w:pPr>
        <w:pStyle w:val="screendisplay"/>
        <w:tabs>
          <w:tab w:val="left" w:pos="5760"/>
        </w:tabs>
      </w:pPr>
      <w:r w:rsidRPr="00CC18A8">
        <w:t xml:space="preserve">O;NEG CODE bc </w:t>
      </w:r>
    </w:p>
    <w:p w14:paraId="1643CE1D" w14:textId="77777777" w:rsidR="00104620" w:rsidRPr="00CC18A8" w:rsidRDefault="00104620">
      <w:pPr>
        <w:pStyle w:val="screendisplay"/>
        <w:tabs>
          <w:tab w:val="left" w:pos="5760"/>
        </w:tabs>
      </w:pPr>
      <w:r w:rsidRPr="00CC18A8">
        <w:t>P;POS CODE ;A</w:t>
      </w:r>
    </w:p>
    <w:p w14:paraId="4246FDA9" w14:textId="77777777" w:rsidR="00104620" w:rsidRPr="00CC18A8" w:rsidRDefault="00104620">
      <w:pPr>
        <w:pStyle w:val="screendisplay"/>
        <w:tabs>
          <w:tab w:val="left" w:pos="5760"/>
        </w:tabs>
      </w:pPr>
      <w:r w:rsidRPr="00CC18A8">
        <w:t>Q;NEG CODE SU</w:t>
      </w:r>
    </w:p>
    <w:p w14:paraId="387E0F0B" w14:textId="77777777" w:rsidR="00104620" w:rsidRPr="00CC18A8" w:rsidRDefault="00104620">
      <w:pPr>
        <w:pStyle w:val="screendisplay"/>
        <w:tabs>
          <w:tab w:val="left" w:pos="5760"/>
        </w:tabs>
      </w:pPr>
      <w:r w:rsidRPr="00CC18A8">
        <w:t>R;NEG CODE Zfuy</w:t>
      </w:r>
      <w:r w:rsidRPr="00CC18A8">
        <w:tab/>
        <w:t>POS CODE P</w:t>
      </w:r>
    </w:p>
    <w:p w14:paraId="5713D9E2" w14:textId="77777777" w:rsidR="00104620" w:rsidRPr="00CC18A8" w:rsidRDefault="00104620">
      <w:pPr>
        <w:pStyle w:val="screendisplay"/>
        <w:tabs>
          <w:tab w:val="left" w:pos="5760"/>
        </w:tabs>
      </w:pPr>
      <w:r w:rsidRPr="00CC18A8">
        <w:t>S;NEG CODE K^</w:t>
      </w:r>
    </w:p>
    <w:p w14:paraId="2F9A987B" w14:textId="77777777" w:rsidR="00104620" w:rsidRPr="00CC18A8" w:rsidRDefault="00104620">
      <w:pPr>
        <w:pStyle w:val="screendisplay"/>
        <w:tabs>
          <w:tab w:val="left" w:pos="5760"/>
        </w:tabs>
      </w:pPr>
      <w:r w:rsidRPr="00CC18A8">
        <w:t>T;NEG CODE Qghmnop</w:t>
      </w:r>
    </w:p>
    <w:p w14:paraId="58D8774E" w14:textId="77777777" w:rsidR="00104620" w:rsidRPr="00CC18A8" w:rsidRDefault="00104620">
      <w:pPr>
        <w:pStyle w:val="screendisplay"/>
        <w:tabs>
          <w:tab w:val="left" w:pos="5760"/>
        </w:tabs>
      </w:pPr>
      <w:r w:rsidRPr="00CC18A8">
        <w:t xml:space="preserve">U;NEG CODE 2` </w:t>
      </w:r>
    </w:p>
    <w:p w14:paraId="0365D643" w14:textId="77777777" w:rsidR="00104620" w:rsidRPr="00CC18A8" w:rsidRDefault="00104620">
      <w:pPr>
        <w:pStyle w:val="screendisplay"/>
        <w:tabs>
          <w:tab w:val="left" w:pos="5760"/>
        </w:tabs>
      </w:pPr>
      <w:r w:rsidRPr="00CC18A8">
        <w:t xml:space="preserve">V;NEG CODE i  </w:t>
      </w:r>
      <w:r w:rsidRPr="00CC18A8">
        <w:tab/>
        <w:t>POS CODE 6</w:t>
      </w:r>
    </w:p>
    <w:p w14:paraId="74D98388" w14:textId="77777777" w:rsidR="00104620" w:rsidRPr="00CC18A8" w:rsidRDefault="00104620">
      <w:pPr>
        <w:pStyle w:val="screendisplay"/>
        <w:tabs>
          <w:tab w:val="left" w:pos="5760"/>
        </w:tabs>
      </w:pPr>
      <w:r w:rsidRPr="00CC18A8">
        <w:t>W;NEG CODE L</w:t>
      </w:r>
    </w:p>
    <w:p w14:paraId="5797E547" w14:textId="77777777" w:rsidR="00104620" w:rsidRPr="00CC18A8" w:rsidRDefault="00104620">
      <w:pPr>
        <w:pStyle w:val="screendisplay"/>
        <w:tabs>
          <w:tab w:val="left" w:pos="5760"/>
        </w:tabs>
      </w:pPr>
      <w:r w:rsidRPr="00CC18A8">
        <w:t>X;NEG CODE E</w:t>
      </w:r>
    </w:p>
    <w:p w14:paraId="7943ABC8" w14:textId="77777777" w:rsidR="00104620" w:rsidRPr="00CC18A8" w:rsidRDefault="00104620">
      <w:pPr>
        <w:pStyle w:val="screendisplay"/>
        <w:tabs>
          <w:tab w:val="left" w:pos="5760"/>
        </w:tabs>
      </w:pPr>
      <w:r w:rsidRPr="00CC18A8">
        <w:t>Y;NEG CODE e</w:t>
      </w:r>
    </w:p>
    <w:p w14:paraId="34221370" w14:textId="77777777" w:rsidR="00104620" w:rsidRPr="00CC18A8" w:rsidRDefault="00104620">
      <w:pPr>
        <w:pStyle w:val="screendisplay"/>
        <w:tabs>
          <w:tab w:val="left" w:pos="5760"/>
        </w:tabs>
      </w:pPr>
      <w:r w:rsidRPr="00CC18A8">
        <w:t>Z;NEG CODE =</w:t>
      </w:r>
    </w:p>
    <w:p w14:paraId="1A508C3A" w14:textId="77777777" w:rsidR="00104620" w:rsidRPr="00CC18A8" w:rsidRDefault="00104620">
      <w:pPr>
        <w:pStyle w:val="screendisplay"/>
        <w:tabs>
          <w:tab w:val="left" w:pos="5760"/>
        </w:tabs>
      </w:pPr>
      <w:r w:rsidRPr="00CC18A8">
        <w:t>A1;</w:t>
      </w:r>
      <w:r w:rsidRPr="00CC18A8">
        <w:tab/>
        <w:t>POS CODE J</w:t>
      </w:r>
    </w:p>
    <w:p w14:paraId="1F204D10" w14:textId="77777777" w:rsidR="00104620" w:rsidRPr="00CC18A8" w:rsidRDefault="00104620">
      <w:pPr>
        <w:pStyle w:val="screendisplay"/>
        <w:tabs>
          <w:tab w:val="left" w:pos="5760"/>
        </w:tabs>
      </w:pPr>
      <w:r w:rsidRPr="00CC18A8">
        <w:t>A2;</w:t>
      </w:r>
      <w:r w:rsidRPr="00CC18A8">
        <w:tab/>
        <w:t>POS CODE K</w:t>
      </w:r>
    </w:p>
    <w:p w14:paraId="353916EF" w14:textId="77777777" w:rsidR="00104620" w:rsidRPr="00CC18A8" w:rsidRDefault="00104620">
      <w:pPr>
        <w:pStyle w:val="screendisplay"/>
        <w:tabs>
          <w:tab w:val="left" w:pos="5760"/>
        </w:tabs>
      </w:pPr>
      <w:r w:rsidRPr="00CC18A8">
        <w:t>A3;</w:t>
      </w:r>
      <w:r w:rsidRPr="00CC18A8">
        <w:tab/>
        <w:t>POS CODE L</w:t>
      </w:r>
    </w:p>
    <w:p w14:paraId="6A31AA89" w14:textId="77777777" w:rsidR="00104620" w:rsidRPr="00CC18A8" w:rsidRDefault="00104620">
      <w:pPr>
        <w:pStyle w:val="screendisplay"/>
        <w:tabs>
          <w:tab w:val="left" w:pos="5760"/>
        </w:tabs>
      </w:pPr>
      <w:r w:rsidRPr="00CC18A8">
        <w:t>A4;NEG CODE B</w:t>
      </w:r>
    </w:p>
    <w:p w14:paraId="0E683033" w14:textId="77777777" w:rsidR="00104620" w:rsidRPr="00CC18A8" w:rsidRDefault="00104620">
      <w:pPr>
        <w:pStyle w:val="screendisplay"/>
        <w:tabs>
          <w:tab w:val="left" w:pos="5760"/>
        </w:tabs>
      </w:pPr>
      <w:r w:rsidRPr="00CC18A8">
        <w:t>A6;NEG CODE w</w:t>
      </w:r>
      <w:r w:rsidRPr="00CC18A8">
        <w:tab/>
        <w:t>POS CODE T</w:t>
      </w:r>
    </w:p>
    <w:p w14:paraId="4E0DD39E" w14:textId="77777777" w:rsidR="00104620" w:rsidRPr="00CC18A8" w:rsidRDefault="00104620" w:rsidP="00742F57">
      <w:pPr>
        <w:pStyle w:val="Heading3"/>
      </w:pPr>
      <w:r w:rsidRPr="00CC18A8">
        <w:br w:type="page"/>
      </w:r>
      <w:r w:rsidRPr="00CC18A8">
        <w:lastRenderedPageBreak/>
        <w:t>Printout B</w:t>
      </w:r>
      <w:r w:rsidRPr="00CC18A8">
        <w:fldChar w:fldCharType="begin"/>
      </w:r>
      <w:r w:rsidRPr="00CC18A8">
        <w:instrText xml:space="preserve"> TC  "</w:instrText>
      </w:r>
      <w:bookmarkStart w:id="106" w:name="_Toc160100505"/>
      <w:r w:rsidRPr="00CC18A8">
        <w:instrText>Printout B</w:instrText>
      </w:r>
      <w:bookmarkEnd w:id="106"/>
      <w:r w:rsidRPr="00CC18A8">
        <w:instrText xml:space="preserve">" \l 3 </w:instrText>
      </w:r>
      <w:r w:rsidRPr="00CC18A8">
        <w:fldChar w:fldCharType="end"/>
      </w:r>
    </w:p>
    <w:p w14:paraId="037C2BFE" w14:textId="77777777" w:rsidR="00104620" w:rsidRPr="00CC18A8" w:rsidRDefault="00104620" w:rsidP="008A0EC3">
      <w:pPr>
        <w:pStyle w:val="Heading2"/>
      </w:pPr>
    </w:p>
    <w:p w14:paraId="4DB06FB6" w14:textId="77777777" w:rsidR="00104620" w:rsidRPr="00CC18A8" w:rsidRDefault="00104620"/>
    <w:p w14:paraId="04BA7B0D" w14:textId="77777777" w:rsidR="00104620" w:rsidRPr="00CC18A8" w:rsidRDefault="00104620">
      <w:pPr>
        <w:pStyle w:val="note"/>
      </w:pPr>
    </w:p>
    <w:p w14:paraId="010F64B6" w14:textId="77777777" w:rsidR="00104620" w:rsidRPr="00CC18A8" w:rsidRDefault="00104620">
      <w:pPr>
        <w:pStyle w:val="note"/>
      </w:pPr>
      <w:r w:rsidRPr="00CC18A8">
        <w:rPr>
          <w:b/>
        </w:rPr>
        <w:t>NOTE:</w:t>
      </w:r>
      <w:r w:rsidRPr="00CC18A8">
        <w:tab/>
        <w:t>This printout is an example only. Due to the constant updating by MicroScan, you should consult the manufacturers literature for the most recent information.</w:t>
      </w:r>
    </w:p>
    <w:p w14:paraId="46975C6E" w14:textId="77777777" w:rsidR="00104620" w:rsidRPr="00CC18A8" w:rsidRDefault="00104620">
      <w:pPr>
        <w:pStyle w:val="note"/>
      </w:pPr>
    </w:p>
    <w:p w14:paraId="37C1B849" w14:textId="77777777" w:rsidR="00104620" w:rsidRPr="00CC18A8" w:rsidRDefault="00104620"/>
    <w:p w14:paraId="1DC7A309" w14:textId="77777777" w:rsidR="00104620" w:rsidRPr="00CC18A8" w:rsidRDefault="00104620" w:rsidP="008A0EC3">
      <w:pPr>
        <w:pStyle w:val="Heading2"/>
      </w:pPr>
      <w:r w:rsidRPr="00CC18A8">
        <w:t>GNS Card Types</w:t>
      </w:r>
    </w:p>
    <w:p w14:paraId="0EC653EF" w14:textId="77777777" w:rsidR="00104620" w:rsidRPr="00CC18A8" w:rsidRDefault="00104620">
      <w:pPr>
        <w:rPr>
          <w:b/>
        </w:rPr>
      </w:pPr>
    </w:p>
    <w:p w14:paraId="698EAC1F" w14:textId="77777777" w:rsidR="00104620" w:rsidRPr="00CC18A8" w:rsidRDefault="00104620">
      <w:pPr>
        <w:tabs>
          <w:tab w:val="right" w:pos="9000"/>
        </w:tabs>
        <w:ind w:left="3600" w:hanging="3600"/>
        <w:rPr>
          <w:rFonts w:ascii="Courier" w:hAnsi="Courier"/>
        </w:rPr>
      </w:pPr>
      <w:r w:rsidRPr="00CC18A8">
        <w:rPr>
          <w:rFonts w:ascii="Courier" w:hAnsi="Courier"/>
        </w:rPr>
        <w:t xml:space="preserve">DRUG </w:t>
      </w:r>
      <w:r w:rsidRPr="00CC18A8">
        <w:rPr>
          <w:rFonts w:ascii="Courier" w:hAnsi="Courier"/>
        </w:rPr>
        <w:tab/>
        <w:t>DRUG</w:t>
      </w:r>
      <w:r w:rsidRPr="00CC18A8">
        <w:rPr>
          <w:rFonts w:ascii="Courier" w:hAnsi="Courier"/>
        </w:rPr>
        <w:tab/>
        <w:t>‘x’ REPLACEMENT</w:t>
      </w:r>
    </w:p>
    <w:p w14:paraId="216E1939" w14:textId="77777777" w:rsidR="00104620" w:rsidRPr="00CC18A8" w:rsidRDefault="00104620">
      <w:pPr>
        <w:pBdr>
          <w:bottom w:val="single" w:sz="12" w:space="0" w:color="auto"/>
        </w:pBdr>
        <w:tabs>
          <w:tab w:val="right" w:pos="9360"/>
        </w:tabs>
        <w:ind w:left="3600" w:hanging="3600"/>
        <w:rPr>
          <w:rFonts w:ascii="Courier" w:hAnsi="Courier"/>
        </w:rPr>
      </w:pPr>
      <w:r w:rsidRPr="00CC18A8">
        <w:rPr>
          <w:rFonts w:ascii="Courier" w:hAnsi="Courier"/>
        </w:rPr>
        <w:t xml:space="preserve">CODE </w:t>
      </w:r>
      <w:r w:rsidRPr="00CC18A8">
        <w:rPr>
          <w:rFonts w:ascii="Courier" w:hAnsi="Courier"/>
        </w:rPr>
        <w:tab/>
        <w:t>NAME</w:t>
      </w:r>
      <w:r w:rsidRPr="00CC18A8">
        <w:rPr>
          <w:rFonts w:ascii="Courier" w:hAnsi="Courier"/>
        </w:rPr>
        <w:tab/>
        <w:t>VALUE FOR PARAM1</w:t>
      </w:r>
    </w:p>
    <w:p w14:paraId="17CA7222" w14:textId="77777777" w:rsidR="00104620" w:rsidRPr="00CC18A8" w:rsidRDefault="00104620">
      <w:pPr>
        <w:tabs>
          <w:tab w:val="left" w:pos="5040"/>
        </w:tabs>
        <w:rPr>
          <w:rFonts w:ascii="Courier" w:hAnsi="Courier"/>
        </w:rPr>
      </w:pPr>
    </w:p>
    <w:p w14:paraId="4C892E56" w14:textId="77777777" w:rsidR="00104620" w:rsidRPr="00CC18A8" w:rsidRDefault="00104620">
      <w:pPr>
        <w:tabs>
          <w:tab w:val="right" w:pos="7920"/>
        </w:tabs>
        <w:ind w:left="3600" w:hanging="3600"/>
        <w:rPr>
          <w:rFonts w:ascii="Courier" w:hAnsi="Courier"/>
        </w:rPr>
      </w:pPr>
      <w:r w:rsidRPr="00CC18A8">
        <w:rPr>
          <w:rFonts w:ascii="Courier" w:hAnsi="Courier"/>
        </w:rPr>
        <w:t>O</w:t>
      </w:r>
      <w:r w:rsidRPr="00CC18A8">
        <w:rPr>
          <w:rFonts w:ascii="Courier" w:hAnsi="Courier"/>
        </w:rPr>
        <w:tab/>
        <w:t>AMIKACIN</w:t>
      </w:r>
      <w:r w:rsidRPr="00CC18A8">
        <w:rPr>
          <w:rFonts w:ascii="Courier" w:hAnsi="Courier"/>
        </w:rPr>
        <w:tab/>
        <w:t>C</w:t>
      </w:r>
    </w:p>
    <w:p w14:paraId="45C3649F"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AMIKACIN</w:t>
      </w:r>
      <w:r w:rsidRPr="00CC18A8">
        <w:rPr>
          <w:rFonts w:ascii="Courier" w:hAnsi="Courier"/>
        </w:rPr>
        <w:tab/>
        <w:t>D</w:t>
      </w:r>
    </w:p>
    <w:p w14:paraId="73F7F742" w14:textId="77777777" w:rsidR="00104620" w:rsidRPr="00CC18A8" w:rsidRDefault="00104620">
      <w:pPr>
        <w:tabs>
          <w:tab w:val="right" w:pos="7920"/>
        </w:tabs>
        <w:ind w:left="3600" w:hanging="3600"/>
        <w:rPr>
          <w:rFonts w:ascii="Courier" w:hAnsi="Courier"/>
        </w:rPr>
      </w:pPr>
      <w:r w:rsidRPr="00CC18A8">
        <w:rPr>
          <w:rFonts w:ascii="Courier" w:hAnsi="Courier"/>
        </w:rPr>
        <w:t>X</w:t>
      </w:r>
      <w:r w:rsidRPr="00CC18A8">
        <w:rPr>
          <w:rFonts w:ascii="Courier" w:hAnsi="Courier"/>
        </w:rPr>
        <w:tab/>
        <w:t>AMOXICILLIN/CA</w:t>
      </w:r>
      <w:r w:rsidRPr="00CC18A8">
        <w:rPr>
          <w:rFonts w:ascii="Courier" w:hAnsi="Courier"/>
        </w:rPr>
        <w:tab/>
        <w:t>J</w:t>
      </w:r>
    </w:p>
    <w:p w14:paraId="0AD59478" w14:textId="77777777" w:rsidR="00104620" w:rsidRPr="00CC18A8" w:rsidRDefault="00104620">
      <w:pPr>
        <w:tabs>
          <w:tab w:val="right" w:pos="7920"/>
        </w:tabs>
        <w:ind w:left="3600" w:hanging="3600"/>
        <w:rPr>
          <w:rFonts w:ascii="Courier" w:hAnsi="Courier"/>
        </w:rPr>
      </w:pPr>
      <w:r w:rsidRPr="00CC18A8">
        <w:rPr>
          <w:rFonts w:ascii="Courier" w:hAnsi="Courier"/>
        </w:rPr>
        <w:t>1</w:t>
      </w:r>
      <w:r w:rsidRPr="00CC18A8">
        <w:rPr>
          <w:rFonts w:ascii="Courier" w:hAnsi="Courier"/>
        </w:rPr>
        <w:tab/>
        <w:t>AMPICILLIN</w:t>
      </w:r>
      <w:r w:rsidRPr="00CC18A8">
        <w:rPr>
          <w:rFonts w:ascii="Courier" w:hAnsi="Courier"/>
        </w:rPr>
        <w:tab/>
        <w:t>2</w:t>
      </w:r>
    </w:p>
    <w:p w14:paraId="3EAD6BE0" w14:textId="77777777" w:rsidR="00104620" w:rsidRPr="00CC18A8" w:rsidRDefault="00104620">
      <w:pPr>
        <w:tabs>
          <w:tab w:val="right" w:pos="7920"/>
        </w:tabs>
        <w:ind w:left="3600" w:hanging="3600"/>
        <w:rPr>
          <w:rFonts w:ascii="Courier" w:hAnsi="Courier"/>
        </w:rPr>
      </w:pPr>
      <w:r w:rsidRPr="00CC18A8">
        <w:rPr>
          <w:rFonts w:ascii="Courier" w:hAnsi="Courier"/>
        </w:rPr>
        <w:t>&lt;</w:t>
      </w:r>
      <w:r w:rsidRPr="00CC18A8">
        <w:rPr>
          <w:rFonts w:ascii="Courier" w:hAnsi="Courier"/>
        </w:rPr>
        <w:tab/>
        <w:t>AMPICILLIN</w:t>
      </w:r>
      <w:r w:rsidRPr="00CC18A8">
        <w:rPr>
          <w:rFonts w:ascii="Courier" w:hAnsi="Courier"/>
        </w:rPr>
        <w:tab/>
        <w:t>E</w:t>
      </w:r>
    </w:p>
    <w:p w14:paraId="1E1057A1" w14:textId="77777777" w:rsidR="00104620" w:rsidRPr="00CC18A8" w:rsidRDefault="00104620">
      <w:pPr>
        <w:tabs>
          <w:tab w:val="right" w:pos="7920"/>
        </w:tabs>
        <w:ind w:left="3600" w:hanging="3600"/>
        <w:rPr>
          <w:rFonts w:ascii="Courier" w:hAnsi="Courier"/>
        </w:rPr>
      </w:pPr>
      <w:r w:rsidRPr="00CC18A8">
        <w:rPr>
          <w:rFonts w:ascii="Courier" w:hAnsi="Courier"/>
        </w:rPr>
        <w:t>F</w:t>
      </w:r>
      <w:r w:rsidRPr="00CC18A8">
        <w:rPr>
          <w:rFonts w:ascii="Courier" w:hAnsi="Courier"/>
        </w:rPr>
        <w:tab/>
        <w:t>AZLOCILLIN</w:t>
      </w:r>
      <w:r w:rsidRPr="00CC18A8">
        <w:rPr>
          <w:rFonts w:ascii="Courier" w:hAnsi="Courier"/>
        </w:rPr>
        <w:tab/>
        <w:t>L</w:t>
      </w:r>
    </w:p>
    <w:p w14:paraId="73FE7A80" w14:textId="77777777" w:rsidR="00104620" w:rsidRPr="00CC18A8" w:rsidRDefault="00104620">
      <w:pPr>
        <w:tabs>
          <w:tab w:val="right" w:pos="7920"/>
        </w:tabs>
        <w:ind w:left="3600" w:hanging="3600"/>
        <w:rPr>
          <w:rFonts w:ascii="Courier" w:hAnsi="Courier"/>
        </w:rPr>
      </w:pPr>
      <w:r w:rsidRPr="00CC18A8">
        <w:rPr>
          <w:rFonts w:ascii="Courier" w:hAnsi="Courier"/>
        </w:rPr>
        <w:t>_</w:t>
      </w:r>
      <w:r w:rsidRPr="00CC18A8">
        <w:rPr>
          <w:rFonts w:ascii="Courier" w:hAnsi="Courier"/>
        </w:rPr>
        <w:tab/>
        <w:t>AZLOCILLIN</w:t>
      </w:r>
      <w:r w:rsidRPr="00CC18A8">
        <w:rPr>
          <w:rFonts w:ascii="Courier" w:hAnsi="Courier"/>
        </w:rPr>
        <w:tab/>
        <w:t>L</w:t>
      </w:r>
    </w:p>
    <w:p w14:paraId="04AE777D" w14:textId="77777777" w:rsidR="00104620" w:rsidRPr="00CC18A8" w:rsidRDefault="00104620">
      <w:pPr>
        <w:tabs>
          <w:tab w:val="right" w:pos="7920"/>
        </w:tabs>
        <w:ind w:left="3600" w:hanging="3600"/>
        <w:rPr>
          <w:rFonts w:ascii="Courier" w:hAnsi="Courier"/>
        </w:rPr>
      </w:pPr>
      <w:r w:rsidRPr="00CC18A8">
        <w:rPr>
          <w:rFonts w:ascii="Courier" w:hAnsi="Courier"/>
        </w:rPr>
        <w:t>Y</w:t>
      </w:r>
      <w:r w:rsidRPr="00CC18A8">
        <w:rPr>
          <w:rFonts w:ascii="Courier" w:hAnsi="Courier"/>
        </w:rPr>
        <w:tab/>
        <w:t>AZTREONAM</w:t>
      </w:r>
      <w:r w:rsidRPr="00CC18A8">
        <w:rPr>
          <w:rFonts w:ascii="Courier" w:hAnsi="Courier"/>
        </w:rPr>
        <w:tab/>
        <w:t>J</w:t>
      </w:r>
    </w:p>
    <w:p w14:paraId="342ABAF8" w14:textId="77777777" w:rsidR="00104620" w:rsidRPr="00CC18A8" w:rsidRDefault="00104620">
      <w:pPr>
        <w:tabs>
          <w:tab w:val="right" w:pos="7920"/>
        </w:tabs>
        <w:ind w:left="3600" w:hanging="3600"/>
        <w:rPr>
          <w:rFonts w:ascii="Courier" w:hAnsi="Courier"/>
        </w:rPr>
      </w:pPr>
      <w:r w:rsidRPr="00CC18A8">
        <w:rPr>
          <w:rFonts w:ascii="Courier" w:hAnsi="Courier"/>
        </w:rPr>
        <w:t>2</w:t>
      </w:r>
      <w:r w:rsidRPr="00CC18A8">
        <w:rPr>
          <w:rFonts w:ascii="Courier" w:hAnsi="Courier"/>
        </w:rPr>
        <w:tab/>
        <w:t>CARBENICILLIN</w:t>
      </w:r>
      <w:r w:rsidRPr="00CC18A8">
        <w:rPr>
          <w:rFonts w:ascii="Courier" w:hAnsi="Courier"/>
        </w:rPr>
        <w:tab/>
        <w:t>U</w:t>
      </w:r>
    </w:p>
    <w:p w14:paraId="66539DA6"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CARBENICILLIN</w:t>
      </w:r>
      <w:r w:rsidRPr="00CC18A8">
        <w:rPr>
          <w:rFonts w:ascii="Courier" w:hAnsi="Courier"/>
        </w:rPr>
        <w:tab/>
        <w:t>Z</w:t>
      </w:r>
    </w:p>
    <w:p w14:paraId="30D3D62D"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CARBENICILLIN</w:t>
      </w:r>
      <w:r w:rsidRPr="00CC18A8">
        <w:rPr>
          <w:rFonts w:ascii="Courier" w:hAnsi="Courier"/>
        </w:rPr>
        <w:tab/>
        <w:t>U</w:t>
      </w:r>
    </w:p>
    <w:p w14:paraId="49CC5344" w14:textId="77777777" w:rsidR="00104620" w:rsidRPr="00CC18A8" w:rsidRDefault="00104620">
      <w:pPr>
        <w:tabs>
          <w:tab w:val="right" w:pos="7920"/>
        </w:tabs>
        <w:ind w:left="3600" w:hanging="3600"/>
        <w:rPr>
          <w:rFonts w:ascii="Courier" w:hAnsi="Courier"/>
        </w:rPr>
      </w:pPr>
      <w:r w:rsidRPr="00CC18A8">
        <w:rPr>
          <w:rFonts w:ascii="Courier" w:hAnsi="Courier"/>
        </w:rPr>
        <w:t>3</w:t>
      </w:r>
      <w:r w:rsidRPr="00CC18A8">
        <w:rPr>
          <w:rFonts w:ascii="Courier" w:hAnsi="Courier"/>
        </w:rPr>
        <w:tab/>
        <w:t>CEFAMANDOLE</w:t>
      </w:r>
      <w:r w:rsidRPr="00CC18A8">
        <w:rPr>
          <w:rFonts w:ascii="Courier" w:hAnsi="Courier"/>
        </w:rPr>
        <w:tab/>
        <w:t>B</w:t>
      </w:r>
    </w:p>
    <w:p w14:paraId="3EA32627" w14:textId="77777777" w:rsidR="00104620" w:rsidRPr="00CC18A8" w:rsidRDefault="00104620">
      <w:pPr>
        <w:tabs>
          <w:tab w:val="right" w:pos="7920"/>
        </w:tabs>
        <w:ind w:left="3600" w:hanging="3600"/>
        <w:rPr>
          <w:rFonts w:ascii="Courier" w:hAnsi="Courier"/>
        </w:rPr>
      </w:pPr>
      <w:r w:rsidRPr="00CC18A8">
        <w:rPr>
          <w:rFonts w:ascii="Courier" w:hAnsi="Courier"/>
        </w:rPr>
        <w:t>&gt;</w:t>
      </w:r>
      <w:r w:rsidRPr="00CC18A8">
        <w:rPr>
          <w:rFonts w:ascii="Courier" w:hAnsi="Courier"/>
        </w:rPr>
        <w:tab/>
        <w:t>CEFAMANDOLE</w:t>
      </w:r>
      <w:r w:rsidRPr="00CC18A8">
        <w:rPr>
          <w:rFonts w:ascii="Courier" w:hAnsi="Courier"/>
        </w:rPr>
        <w:tab/>
        <w:t>M</w:t>
      </w:r>
    </w:p>
    <w:p w14:paraId="13FB86D4" w14:textId="77777777" w:rsidR="00104620" w:rsidRPr="00CC18A8" w:rsidRDefault="00104620">
      <w:pPr>
        <w:tabs>
          <w:tab w:val="right" w:pos="7920"/>
        </w:tabs>
        <w:ind w:left="3600" w:hanging="3600"/>
        <w:rPr>
          <w:rFonts w:ascii="Courier" w:hAnsi="Courier"/>
        </w:rPr>
      </w:pPr>
      <w:r w:rsidRPr="00CC18A8">
        <w:rPr>
          <w:rFonts w:ascii="Courier" w:hAnsi="Courier"/>
        </w:rPr>
        <w:t>M</w:t>
      </w:r>
      <w:r w:rsidRPr="00CC18A8">
        <w:rPr>
          <w:rFonts w:ascii="Courier" w:hAnsi="Courier"/>
        </w:rPr>
        <w:tab/>
        <w:t>CEFAZOLIN</w:t>
      </w:r>
      <w:r w:rsidRPr="00CC18A8">
        <w:rPr>
          <w:rFonts w:ascii="Courier" w:hAnsi="Courier"/>
        </w:rPr>
        <w:tab/>
        <w:t>J</w:t>
      </w:r>
    </w:p>
    <w:p w14:paraId="337032A1" w14:textId="77777777" w:rsidR="00104620" w:rsidRPr="00CC18A8" w:rsidRDefault="00104620">
      <w:pPr>
        <w:tabs>
          <w:tab w:val="right" w:pos="7920"/>
        </w:tabs>
        <w:ind w:left="3600" w:hanging="3600"/>
        <w:rPr>
          <w:rFonts w:ascii="Courier" w:hAnsi="Courier"/>
        </w:rPr>
      </w:pPr>
      <w:r w:rsidRPr="00CC18A8">
        <w:rPr>
          <w:rFonts w:ascii="Courier" w:hAnsi="Courier"/>
        </w:rPr>
        <w:t>N</w:t>
      </w:r>
      <w:r w:rsidRPr="00CC18A8">
        <w:rPr>
          <w:rFonts w:ascii="Courier" w:hAnsi="Courier"/>
        </w:rPr>
        <w:tab/>
        <w:t>CEFONICID</w:t>
      </w:r>
      <w:r w:rsidRPr="00CC18A8">
        <w:rPr>
          <w:rFonts w:ascii="Courier" w:hAnsi="Courier"/>
        </w:rPr>
        <w:tab/>
        <w:t>G</w:t>
      </w:r>
    </w:p>
    <w:p w14:paraId="72532C7E" w14:textId="77777777" w:rsidR="00104620" w:rsidRPr="00CC18A8" w:rsidRDefault="00104620">
      <w:pPr>
        <w:tabs>
          <w:tab w:val="right" w:pos="7920"/>
        </w:tabs>
        <w:ind w:left="3600" w:hanging="3600"/>
        <w:rPr>
          <w:rFonts w:ascii="Courier" w:hAnsi="Courier"/>
        </w:rPr>
      </w:pPr>
      <w:r w:rsidRPr="00CC18A8">
        <w:rPr>
          <w:rFonts w:ascii="Courier" w:hAnsi="Courier"/>
        </w:rPr>
        <w:t>G</w:t>
      </w:r>
      <w:r w:rsidRPr="00CC18A8">
        <w:rPr>
          <w:rFonts w:ascii="Courier" w:hAnsi="Courier"/>
        </w:rPr>
        <w:tab/>
        <w:t>CEFOPERAZONE</w:t>
      </w:r>
      <w:r w:rsidRPr="00CC18A8">
        <w:rPr>
          <w:rFonts w:ascii="Courier" w:hAnsi="Courier"/>
        </w:rPr>
        <w:tab/>
        <w:t>K</w:t>
      </w:r>
    </w:p>
    <w:p w14:paraId="7BDECE16" w14:textId="77777777" w:rsidR="00104620" w:rsidRPr="00CC18A8" w:rsidRDefault="00104620">
      <w:pPr>
        <w:tabs>
          <w:tab w:val="right" w:pos="7920"/>
        </w:tabs>
        <w:ind w:left="3600" w:hanging="3600"/>
        <w:rPr>
          <w:rFonts w:ascii="Courier" w:hAnsi="Courier"/>
        </w:rPr>
      </w:pPr>
      <w:r w:rsidRPr="00CC18A8">
        <w:rPr>
          <w:rFonts w:ascii="Courier" w:hAnsi="Courier"/>
        </w:rPr>
        <w:t>H</w:t>
      </w:r>
      <w:r w:rsidRPr="00CC18A8">
        <w:rPr>
          <w:rFonts w:ascii="Courier" w:hAnsi="Courier"/>
        </w:rPr>
        <w:tab/>
        <w:t>CEFOTAXIME</w:t>
      </w:r>
      <w:r w:rsidRPr="00CC18A8">
        <w:rPr>
          <w:rFonts w:ascii="Courier" w:hAnsi="Courier"/>
        </w:rPr>
        <w:tab/>
        <w:t>H</w:t>
      </w:r>
    </w:p>
    <w:p w14:paraId="2D952CFC" w14:textId="77777777" w:rsidR="00104620" w:rsidRPr="00CC18A8" w:rsidRDefault="00104620">
      <w:pPr>
        <w:tabs>
          <w:tab w:val="right" w:pos="7920"/>
        </w:tabs>
        <w:ind w:left="3600" w:hanging="3600"/>
        <w:rPr>
          <w:rFonts w:ascii="Courier" w:hAnsi="Courier"/>
        </w:rPr>
      </w:pPr>
      <w:r w:rsidRPr="00CC18A8">
        <w:rPr>
          <w:rFonts w:ascii="Courier" w:hAnsi="Courier"/>
        </w:rPr>
        <w:t>Z</w:t>
      </w:r>
      <w:r w:rsidRPr="00CC18A8">
        <w:rPr>
          <w:rFonts w:ascii="Courier" w:hAnsi="Courier"/>
        </w:rPr>
        <w:tab/>
        <w:t>CEFOTETAN</w:t>
      </w:r>
      <w:r w:rsidRPr="00CC18A8">
        <w:rPr>
          <w:rFonts w:ascii="Courier" w:hAnsi="Courier"/>
        </w:rPr>
        <w:tab/>
        <w:t>R</w:t>
      </w:r>
    </w:p>
    <w:p w14:paraId="4EEB974A" w14:textId="77777777" w:rsidR="00104620" w:rsidRPr="00CC18A8" w:rsidRDefault="00104620">
      <w:pPr>
        <w:tabs>
          <w:tab w:val="right" w:pos="7920"/>
        </w:tabs>
        <w:ind w:left="3600" w:hanging="3600"/>
        <w:rPr>
          <w:rFonts w:ascii="Courier" w:hAnsi="Courier"/>
        </w:rPr>
      </w:pPr>
      <w:r w:rsidRPr="00CC18A8">
        <w:rPr>
          <w:rFonts w:ascii="Courier" w:hAnsi="Courier"/>
        </w:rPr>
        <w:t>4</w:t>
      </w:r>
      <w:r w:rsidRPr="00CC18A8">
        <w:rPr>
          <w:rFonts w:ascii="Courier" w:hAnsi="Courier"/>
        </w:rPr>
        <w:tab/>
        <w:t>CEFOXITIN</w:t>
      </w:r>
      <w:r w:rsidRPr="00CC18A8">
        <w:rPr>
          <w:rFonts w:ascii="Courier" w:hAnsi="Courier"/>
        </w:rPr>
        <w:tab/>
        <w:t>B</w:t>
      </w:r>
    </w:p>
    <w:p w14:paraId="3F17C042"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CEFOXITIN</w:t>
      </w:r>
      <w:r w:rsidRPr="00CC18A8">
        <w:rPr>
          <w:rFonts w:ascii="Courier" w:hAnsi="Courier"/>
        </w:rPr>
        <w:tab/>
        <w:t>M</w:t>
      </w:r>
    </w:p>
    <w:p w14:paraId="0D377DAB" w14:textId="77777777" w:rsidR="00104620" w:rsidRPr="00CC18A8" w:rsidRDefault="00104620">
      <w:pPr>
        <w:tabs>
          <w:tab w:val="right" w:pos="7920"/>
        </w:tabs>
        <w:ind w:left="3600" w:hanging="3600"/>
        <w:rPr>
          <w:rFonts w:ascii="Courier" w:hAnsi="Courier"/>
        </w:rPr>
      </w:pPr>
      <w:r w:rsidRPr="00CC18A8">
        <w:rPr>
          <w:rFonts w:ascii="Courier" w:hAnsi="Courier"/>
        </w:rPr>
        <w:t>W</w:t>
      </w:r>
      <w:r w:rsidRPr="00CC18A8">
        <w:rPr>
          <w:rFonts w:ascii="Courier" w:hAnsi="Courier"/>
        </w:rPr>
        <w:tab/>
        <w:t>CEFTAZIDIME</w:t>
      </w:r>
      <w:r w:rsidRPr="00CC18A8">
        <w:rPr>
          <w:rFonts w:ascii="Courier" w:hAnsi="Courier"/>
        </w:rPr>
        <w:tab/>
        <w:t>J</w:t>
      </w:r>
    </w:p>
    <w:p w14:paraId="24DCCCDC" w14:textId="77777777" w:rsidR="00104620" w:rsidRPr="00CC18A8" w:rsidRDefault="00104620">
      <w:pPr>
        <w:tabs>
          <w:tab w:val="right" w:pos="7920"/>
        </w:tabs>
        <w:ind w:left="3600" w:hanging="3600"/>
        <w:rPr>
          <w:rFonts w:ascii="Courier" w:hAnsi="Courier"/>
        </w:rPr>
      </w:pPr>
      <w:r w:rsidRPr="00CC18A8">
        <w:rPr>
          <w:rFonts w:ascii="Courier" w:hAnsi="Courier"/>
        </w:rPr>
        <w:t>O</w:t>
      </w:r>
      <w:r w:rsidRPr="00CC18A8">
        <w:rPr>
          <w:rFonts w:ascii="Courier" w:hAnsi="Courier"/>
        </w:rPr>
        <w:tab/>
        <w:t>CEFTIZOXIME</w:t>
      </w:r>
      <w:r w:rsidRPr="00CC18A8">
        <w:rPr>
          <w:rFonts w:ascii="Courier" w:hAnsi="Courier"/>
        </w:rPr>
        <w:tab/>
        <w:t>L</w:t>
      </w:r>
    </w:p>
    <w:p w14:paraId="45ABCF31" w14:textId="77777777" w:rsidR="00104620" w:rsidRPr="00CC18A8" w:rsidRDefault="00104620">
      <w:pPr>
        <w:tabs>
          <w:tab w:val="right" w:pos="7920"/>
        </w:tabs>
        <w:ind w:left="3600" w:hanging="3600"/>
        <w:rPr>
          <w:rFonts w:ascii="Courier" w:hAnsi="Courier"/>
        </w:rPr>
      </w:pPr>
      <w:r w:rsidRPr="00CC18A8">
        <w:rPr>
          <w:rFonts w:ascii="Courier" w:hAnsi="Courier"/>
        </w:rPr>
        <w:t>a</w:t>
      </w:r>
      <w:r w:rsidRPr="00CC18A8">
        <w:rPr>
          <w:rFonts w:ascii="Courier" w:hAnsi="Courier"/>
        </w:rPr>
        <w:tab/>
        <w:t>CEFTIZOXIME</w:t>
      </w:r>
      <w:r w:rsidRPr="00CC18A8">
        <w:rPr>
          <w:rFonts w:ascii="Courier" w:hAnsi="Courier"/>
        </w:rPr>
        <w:tab/>
        <w:t>L</w:t>
      </w:r>
    </w:p>
    <w:p w14:paraId="6B385846" w14:textId="77777777" w:rsidR="00104620" w:rsidRPr="00CC18A8" w:rsidRDefault="00104620">
      <w:pPr>
        <w:tabs>
          <w:tab w:val="right" w:pos="7920"/>
        </w:tabs>
        <w:ind w:left="3600" w:hanging="3600"/>
        <w:rPr>
          <w:rFonts w:ascii="Courier" w:hAnsi="Courier"/>
        </w:rPr>
      </w:pPr>
      <w:r w:rsidRPr="00CC18A8">
        <w:rPr>
          <w:rFonts w:ascii="Courier" w:hAnsi="Courier"/>
        </w:rPr>
        <w:t>V</w:t>
      </w:r>
      <w:r w:rsidRPr="00CC18A8">
        <w:rPr>
          <w:rFonts w:ascii="Courier" w:hAnsi="Courier"/>
        </w:rPr>
        <w:tab/>
        <w:t>CEFTRIAXONE</w:t>
      </w:r>
      <w:r w:rsidRPr="00CC18A8">
        <w:rPr>
          <w:rFonts w:ascii="Courier" w:hAnsi="Courier"/>
        </w:rPr>
        <w:tab/>
        <w:t>K</w:t>
      </w:r>
    </w:p>
    <w:p w14:paraId="6B9F6E96" w14:textId="77777777" w:rsidR="00104620" w:rsidRPr="00CC18A8" w:rsidRDefault="00104620">
      <w:pPr>
        <w:tabs>
          <w:tab w:val="right" w:pos="7920"/>
        </w:tabs>
        <w:ind w:left="3600" w:hanging="3600"/>
        <w:rPr>
          <w:rFonts w:ascii="Courier" w:hAnsi="Courier"/>
        </w:rPr>
      </w:pPr>
      <w:r w:rsidRPr="00CC18A8">
        <w:rPr>
          <w:rFonts w:ascii="Courier" w:hAnsi="Courier"/>
        </w:rPr>
        <w:t>P</w:t>
      </w:r>
      <w:r w:rsidRPr="00CC18A8">
        <w:rPr>
          <w:rFonts w:ascii="Courier" w:hAnsi="Courier"/>
        </w:rPr>
        <w:tab/>
        <w:t>CEFUROXIME</w:t>
      </w:r>
      <w:r w:rsidRPr="00CC18A8">
        <w:rPr>
          <w:rFonts w:ascii="Courier" w:hAnsi="Courier"/>
        </w:rPr>
        <w:tab/>
        <w:t>G</w:t>
      </w:r>
    </w:p>
    <w:p w14:paraId="5E6265C1" w14:textId="77777777" w:rsidR="00104620" w:rsidRPr="00CC18A8" w:rsidRDefault="00104620">
      <w:pPr>
        <w:tabs>
          <w:tab w:val="right" w:pos="7920"/>
        </w:tabs>
        <w:ind w:left="3600" w:hanging="3600"/>
        <w:rPr>
          <w:rFonts w:ascii="Courier" w:hAnsi="Courier"/>
        </w:rPr>
      </w:pPr>
      <w:r w:rsidRPr="00CC18A8">
        <w:rPr>
          <w:rFonts w:ascii="Courier" w:hAnsi="Courier"/>
        </w:rPr>
        <w:t>q</w:t>
      </w:r>
      <w:r w:rsidRPr="00CC18A8">
        <w:rPr>
          <w:rFonts w:ascii="Courier" w:hAnsi="Courier"/>
        </w:rPr>
        <w:tab/>
        <w:t>CEFUROXIME</w:t>
      </w:r>
    </w:p>
    <w:p w14:paraId="7FE6814A" w14:textId="77777777" w:rsidR="00104620" w:rsidRPr="00CC18A8" w:rsidRDefault="00104620">
      <w:pPr>
        <w:tabs>
          <w:tab w:val="right" w:pos="7920"/>
        </w:tabs>
        <w:ind w:left="3600" w:hanging="3600"/>
        <w:rPr>
          <w:rFonts w:ascii="Courier" w:hAnsi="Courier"/>
        </w:rPr>
      </w:pPr>
      <w:r w:rsidRPr="00CC18A8">
        <w:rPr>
          <w:rFonts w:ascii="Courier" w:hAnsi="Courier"/>
        </w:rPr>
        <w:t>5</w:t>
      </w:r>
      <w:r w:rsidRPr="00CC18A8">
        <w:rPr>
          <w:rFonts w:ascii="Courier" w:hAnsi="Courier"/>
        </w:rPr>
        <w:tab/>
        <w:t>CEPHALOTHIN</w:t>
      </w:r>
      <w:r w:rsidRPr="00CC18A8">
        <w:rPr>
          <w:rFonts w:ascii="Courier" w:hAnsi="Courier"/>
        </w:rPr>
        <w:tab/>
        <w:t>B</w:t>
      </w:r>
    </w:p>
    <w:p w14:paraId="48FAEE77"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CEPHALOTHIN</w:t>
      </w:r>
      <w:r w:rsidRPr="00CC18A8">
        <w:rPr>
          <w:rFonts w:ascii="Courier" w:hAnsi="Courier"/>
        </w:rPr>
        <w:tab/>
        <w:t>M</w:t>
      </w:r>
    </w:p>
    <w:p w14:paraId="5D9B2B5D" w14:textId="77777777" w:rsidR="00104620" w:rsidRPr="00CC18A8" w:rsidRDefault="00104620">
      <w:pPr>
        <w:tabs>
          <w:tab w:val="right" w:pos="7920"/>
        </w:tabs>
        <w:ind w:left="3600" w:hanging="3600"/>
        <w:rPr>
          <w:rFonts w:ascii="Courier" w:hAnsi="Courier"/>
        </w:rPr>
      </w:pPr>
      <w:r w:rsidRPr="00CC18A8">
        <w:rPr>
          <w:rFonts w:ascii="Courier" w:hAnsi="Courier"/>
        </w:rPr>
        <w:t>6</w:t>
      </w:r>
      <w:r w:rsidRPr="00CC18A8">
        <w:rPr>
          <w:rFonts w:ascii="Courier" w:hAnsi="Courier"/>
        </w:rPr>
        <w:tab/>
        <w:t>CHLORAMPHENICOL</w:t>
      </w:r>
      <w:r w:rsidRPr="00CC18A8">
        <w:rPr>
          <w:rFonts w:ascii="Courier" w:hAnsi="Courier"/>
        </w:rPr>
        <w:tab/>
        <w:t>7</w:t>
      </w:r>
    </w:p>
    <w:p w14:paraId="24DB6A59" w14:textId="77777777" w:rsidR="00104620" w:rsidRPr="00CC18A8" w:rsidRDefault="00104620">
      <w:pPr>
        <w:tabs>
          <w:tab w:val="right" w:pos="7920"/>
        </w:tabs>
        <w:ind w:left="3600" w:hanging="3600"/>
        <w:rPr>
          <w:rFonts w:ascii="Courier" w:hAnsi="Courier"/>
        </w:rPr>
      </w:pPr>
      <w:r w:rsidRPr="00CC18A8">
        <w:rPr>
          <w:rFonts w:ascii="Courier" w:hAnsi="Courier"/>
        </w:rPr>
        <w:t>d</w:t>
      </w:r>
      <w:r w:rsidRPr="00CC18A8">
        <w:rPr>
          <w:rFonts w:ascii="Courier" w:hAnsi="Courier"/>
        </w:rPr>
        <w:tab/>
        <w:t>CHLORAMPHENICOL</w:t>
      </w:r>
      <w:r w:rsidRPr="00CC18A8">
        <w:rPr>
          <w:rFonts w:ascii="Courier" w:hAnsi="Courier"/>
        </w:rPr>
        <w:tab/>
        <w:t>8</w:t>
      </w:r>
    </w:p>
    <w:p w14:paraId="108BB0D3" w14:textId="77777777" w:rsidR="00104620" w:rsidRPr="00CC18A8" w:rsidRDefault="00104620">
      <w:pPr>
        <w:tabs>
          <w:tab w:val="right" w:pos="7920"/>
        </w:tabs>
        <w:ind w:left="3600" w:hanging="3600"/>
        <w:rPr>
          <w:rFonts w:ascii="Courier" w:hAnsi="Courier"/>
        </w:rPr>
      </w:pPr>
      <w:r w:rsidRPr="00CC18A8">
        <w:rPr>
          <w:rFonts w:ascii="Courier" w:hAnsi="Courier"/>
        </w:rPr>
        <w:t>S</w:t>
      </w:r>
      <w:r w:rsidRPr="00CC18A8">
        <w:rPr>
          <w:rFonts w:ascii="Courier" w:hAnsi="Courier"/>
        </w:rPr>
        <w:tab/>
        <w:t>CINOXACIN</w:t>
      </w:r>
      <w:r w:rsidRPr="00CC18A8">
        <w:rPr>
          <w:rFonts w:ascii="Courier" w:hAnsi="Courier"/>
        </w:rPr>
        <w:tab/>
        <w:t>Q</w:t>
      </w:r>
    </w:p>
    <w:p w14:paraId="5A0B55FC" w14:textId="77777777" w:rsidR="00104620" w:rsidRPr="00CC18A8" w:rsidRDefault="00104620">
      <w:pPr>
        <w:tabs>
          <w:tab w:val="right" w:pos="7920"/>
        </w:tabs>
        <w:ind w:left="3600" w:hanging="3600"/>
        <w:rPr>
          <w:rFonts w:ascii="Courier" w:hAnsi="Courier"/>
        </w:rPr>
      </w:pPr>
      <w:r w:rsidRPr="00CC18A8">
        <w:rPr>
          <w:rFonts w:ascii="Courier" w:hAnsi="Courier"/>
        </w:rPr>
        <w:t>f</w:t>
      </w:r>
      <w:r w:rsidRPr="00CC18A8">
        <w:rPr>
          <w:rFonts w:ascii="Courier" w:hAnsi="Courier"/>
        </w:rPr>
        <w:tab/>
        <w:t>CINOXACIN</w:t>
      </w:r>
      <w:r w:rsidRPr="00CC18A8">
        <w:rPr>
          <w:rFonts w:ascii="Courier" w:hAnsi="Courier"/>
        </w:rPr>
        <w:tab/>
        <w:t>R</w:t>
      </w:r>
    </w:p>
    <w:p w14:paraId="7FEE7B63"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CIPROFLOXACIN</w:t>
      </w:r>
      <w:r w:rsidRPr="00CC18A8">
        <w:rPr>
          <w:rFonts w:ascii="Courier" w:hAnsi="Courier"/>
        </w:rPr>
        <w:tab/>
        <w:t>3</w:t>
      </w:r>
    </w:p>
    <w:p w14:paraId="7B0072CE"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ENOXACIN</w:t>
      </w:r>
      <w:r w:rsidRPr="00CC18A8">
        <w:rPr>
          <w:rFonts w:ascii="Courier" w:hAnsi="Courier"/>
        </w:rPr>
        <w:tab/>
        <w:t>A</w:t>
      </w:r>
    </w:p>
    <w:p w14:paraId="5B415420" w14:textId="77777777" w:rsidR="00104620" w:rsidRPr="00CC18A8" w:rsidRDefault="00104620">
      <w:pPr>
        <w:tabs>
          <w:tab w:val="right" w:pos="7920"/>
        </w:tabs>
        <w:ind w:left="3600" w:hanging="3600"/>
        <w:rPr>
          <w:rFonts w:ascii="Courier" w:hAnsi="Courier"/>
        </w:rPr>
      </w:pPr>
      <w:r w:rsidRPr="00CC18A8">
        <w:rPr>
          <w:rFonts w:ascii="Courier" w:hAnsi="Courier"/>
        </w:rPr>
        <w:t>7</w:t>
      </w:r>
      <w:r w:rsidRPr="00CC18A8">
        <w:rPr>
          <w:rFonts w:ascii="Courier" w:hAnsi="Courier"/>
        </w:rPr>
        <w:tab/>
        <w:t>GENTAMICIN</w:t>
      </w:r>
      <w:r w:rsidRPr="00CC18A8">
        <w:rPr>
          <w:rFonts w:ascii="Courier" w:hAnsi="Courier"/>
        </w:rPr>
        <w:tab/>
        <w:t>5</w:t>
      </w:r>
    </w:p>
    <w:p w14:paraId="7445433D" w14:textId="77777777" w:rsidR="00104620" w:rsidRPr="00CC18A8" w:rsidRDefault="00104620">
      <w:pPr>
        <w:tabs>
          <w:tab w:val="right" w:pos="7920"/>
        </w:tabs>
        <w:ind w:left="3600" w:hanging="3600"/>
        <w:rPr>
          <w:rFonts w:ascii="Courier" w:hAnsi="Courier"/>
        </w:rPr>
      </w:pPr>
      <w:r w:rsidRPr="00CC18A8">
        <w:rPr>
          <w:rFonts w:ascii="Courier" w:hAnsi="Courier"/>
        </w:rPr>
        <w:t>A</w:t>
      </w:r>
      <w:r w:rsidRPr="00CC18A8">
        <w:rPr>
          <w:rFonts w:ascii="Courier" w:hAnsi="Courier"/>
        </w:rPr>
        <w:tab/>
        <w:t>GENTAMICIN</w:t>
      </w:r>
      <w:r w:rsidRPr="00CC18A8">
        <w:rPr>
          <w:rFonts w:ascii="Courier" w:hAnsi="Courier"/>
        </w:rPr>
        <w:tab/>
        <w:t>6</w:t>
      </w:r>
    </w:p>
    <w:p w14:paraId="20315F6B" w14:textId="77777777" w:rsidR="00104620" w:rsidRPr="00CC18A8" w:rsidRDefault="00104620">
      <w:pPr>
        <w:tabs>
          <w:tab w:val="right" w:pos="7920"/>
        </w:tabs>
        <w:ind w:left="3600" w:hanging="3600"/>
        <w:rPr>
          <w:rFonts w:ascii="Courier" w:hAnsi="Courier"/>
        </w:rPr>
      </w:pPr>
      <w:r w:rsidRPr="00CC18A8">
        <w:rPr>
          <w:rFonts w:ascii="Courier" w:hAnsi="Courier"/>
        </w:rPr>
        <w:t>T</w:t>
      </w:r>
      <w:r w:rsidRPr="00CC18A8">
        <w:rPr>
          <w:rFonts w:ascii="Courier" w:hAnsi="Courier"/>
        </w:rPr>
        <w:tab/>
        <w:t>IMIPENEM</w:t>
      </w:r>
      <w:r w:rsidRPr="00CC18A8">
        <w:rPr>
          <w:rFonts w:ascii="Courier" w:hAnsi="Courier"/>
        </w:rPr>
        <w:tab/>
        <w:t>F</w:t>
      </w:r>
    </w:p>
    <w:p w14:paraId="212640D9" w14:textId="77777777" w:rsidR="00104620" w:rsidRPr="00CC18A8" w:rsidRDefault="00104620">
      <w:pPr>
        <w:tabs>
          <w:tab w:val="right" w:pos="7920"/>
        </w:tabs>
        <w:ind w:left="3600" w:hanging="3600"/>
        <w:rPr>
          <w:rFonts w:ascii="Courier" w:hAnsi="Courier"/>
        </w:rPr>
      </w:pPr>
    </w:p>
    <w:p w14:paraId="5392886B" w14:textId="77777777" w:rsidR="00104620" w:rsidRPr="00CC18A8" w:rsidRDefault="00104620">
      <w:pPr>
        <w:tabs>
          <w:tab w:val="right" w:pos="7920"/>
        </w:tabs>
        <w:ind w:left="3600" w:hanging="3600"/>
        <w:rPr>
          <w:rFonts w:ascii="Courier" w:hAnsi="Courier"/>
        </w:rPr>
      </w:pPr>
    </w:p>
    <w:p w14:paraId="37884491" w14:textId="77777777" w:rsidR="00104620" w:rsidRPr="00CC18A8" w:rsidRDefault="00104620">
      <w:pPr>
        <w:tabs>
          <w:tab w:val="right" w:pos="7920"/>
        </w:tabs>
        <w:ind w:left="3600" w:hanging="3600"/>
        <w:rPr>
          <w:rFonts w:ascii="Courier" w:hAnsi="Courier"/>
        </w:rPr>
      </w:pPr>
      <w:r w:rsidRPr="00CC18A8">
        <w:rPr>
          <w:rFonts w:ascii="Courier" w:hAnsi="Courier"/>
        </w:rPr>
        <w:br w:type="page"/>
      </w:r>
      <w:r w:rsidRPr="00CC18A8">
        <w:rPr>
          <w:rFonts w:ascii="Courier" w:hAnsi="Courier"/>
        </w:rPr>
        <w:lastRenderedPageBreak/>
        <w:t>Q</w:t>
      </w:r>
      <w:r w:rsidRPr="00CC18A8">
        <w:rPr>
          <w:rFonts w:ascii="Courier" w:hAnsi="Courier"/>
        </w:rPr>
        <w:tab/>
        <w:t>MEZLOCILLIN</w:t>
      </w:r>
      <w:r w:rsidRPr="00CC18A8">
        <w:rPr>
          <w:rFonts w:ascii="Courier" w:hAnsi="Courier"/>
        </w:rPr>
        <w:tab/>
        <w:t>T</w:t>
      </w:r>
    </w:p>
    <w:p w14:paraId="01BB4466" w14:textId="77777777" w:rsidR="00104620" w:rsidRPr="00CC18A8" w:rsidRDefault="00104620">
      <w:pPr>
        <w:tabs>
          <w:tab w:val="right" w:pos="7920"/>
        </w:tabs>
        <w:ind w:left="3600" w:hanging="3600"/>
        <w:rPr>
          <w:rFonts w:ascii="Courier" w:hAnsi="Courier"/>
        </w:rPr>
      </w:pPr>
      <w:r w:rsidRPr="00CC18A8">
        <w:rPr>
          <w:rFonts w:ascii="Courier" w:hAnsi="Courier"/>
        </w:rPr>
        <w:t>g</w:t>
      </w:r>
      <w:r w:rsidRPr="00CC18A8">
        <w:rPr>
          <w:rFonts w:ascii="Courier" w:hAnsi="Courier"/>
        </w:rPr>
        <w:tab/>
        <w:t>MEZLOCILLIN</w:t>
      </w:r>
      <w:r w:rsidRPr="00CC18A8">
        <w:rPr>
          <w:rFonts w:ascii="Courier" w:hAnsi="Courier"/>
        </w:rPr>
        <w:tab/>
        <w:t>T</w:t>
      </w:r>
    </w:p>
    <w:p w14:paraId="083BA8BE" w14:textId="77777777" w:rsidR="00104620" w:rsidRPr="00CC18A8" w:rsidRDefault="00104620">
      <w:pPr>
        <w:tabs>
          <w:tab w:val="right" w:pos="7920"/>
        </w:tabs>
        <w:ind w:left="3600" w:hanging="3600"/>
        <w:rPr>
          <w:rFonts w:ascii="Courier" w:hAnsi="Courier"/>
        </w:rPr>
      </w:pPr>
      <w:r w:rsidRPr="00CC18A8">
        <w:rPr>
          <w:rFonts w:ascii="Courier" w:hAnsi="Courier"/>
        </w:rPr>
        <w:t>h</w:t>
      </w:r>
      <w:r w:rsidRPr="00CC18A8">
        <w:rPr>
          <w:rFonts w:ascii="Courier" w:hAnsi="Courier"/>
        </w:rPr>
        <w:tab/>
        <w:t>MEZLOCILLIN</w:t>
      </w:r>
      <w:r w:rsidRPr="00CC18A8">
        <w:rPr>
          <w:rFonts w:ascii="Courier" w:hAnsi="Courier"/>
        </w:rPr>
        <w:tab/>
        <w:t>T</w:t>
      </w:r>
    </w:p>
    <w:p w14:paraId="73C53087" w14:textId="77777777" w:rsidR="00104620" w:rsidRPr="00CC18A8" w:rsidRDefault="00104620">
      <w:pPr>
        <w:tabs>
          <w:tab w:val="right" w:pos="7920"/>
        </w:tabs>
        <w:ind w:left="3600" w:hanging="3600"/>
        <w:rPr>
          <w:rFonts w:ascii="Courier" w:hAnsi="Courier"/>
        </w:rPr>
      </w:pPr>
      <w:r w:rsidRPr="00CC18A8">
        <w:rPr>
          <w:rFonts w:ascii="Courier" w:hAnsi="Courier"/>
        </w:rPr>
        <w:t>I</w:t>
      </w:r>
      <w:r w:rsidRPr="00CC18A8">
        <w:rPr>
          <w:rFonts w:ascii="Courier" w:hAnsi="Courier"/>
        </w:rPr>
        <w:tab/>
        <w:t>MOXALACTAM</w:t>
      </w:r>
      <w:r w:rsidRPr="00CC18A8">
        <w:rPr>
          <w:rFonts w:ascii="Courier" w:hAnsi="Courier"/>
        </w:rPr>
        <w:tab/>
        <w:t>H</w:t>
      </w:r>
    </w:p>
    <w:p w14:paraId="6EE3A204" w14:textId="77777777" w:rsidR="00104620" w:rsidRPr="00CC18A8" w:rsidRDefault="00104620">
      <w:pPr>
        <w:tabs>
          <w:tab w:val="right" w:pos="7920"/>
        </w:tabs>
        <w:ind w:left="3600" w:hanging="3600"/>
        <w:rPr>
          <w:rFonts w:ascii="Courier" w:hAnsi="Courier"/>
        </w:rPr>
      </w:pPr>
      <w:r w:rsidRPr="00CC18A8">
        <w:rPr>
          <w:rFonts w:ascii="Courier" w:hAnsi="Courier"/>
        </w:rPr>
        <w:t>U</w:t>
      </w:r>
      <w:r w:rsidRPr="00CC18A8">
        <w:rPr>
          <w:rFonts w:ascii="Courier" w:hAnsi="Courier"/>
        </w:rPr>
        <w:tab/>
        <w:t>NALIDIXIC ACID</w:t>
      </w:r>
      <w:r w:rsidRPr="00CC18A8">
        <w:rPr>
          <w:rFonts w:ascii="Courier" w:hAnsi="Courier"/>
        </w:rPr>
        <w:tab/>
        <w:t>Q</w:t>
      </w:r>
    </w:p>
    <w:p w14:paraId="2DCB759B" w14:textId="77777777" w:rsidR="00104620" w:rsidRPr="00CC18A8" w:rsidRDefault="00104620">
      <w:pPr>
        <w:tabs>
          <w:tab w:val="right" w:pos="7920"/>
        </w:tabs>
        <w:ind w:left="3600" w:hanging="3600"/>
        <w:rPr>
          <w:rFonts w:ascii="Courier" w:hAnsi="Courier"/>
        </w:rPr>
      </w:pPr>
      <w:r w:rsidRPr="00CC18A8">
        <w:rPr>
          <w:rFonts w:ascii="Courier" w:hAnsi="Courier"/>
        </w:rPr>
        <w:t>R</w:t>
      </w:r>
      <w:r w:rsidRPr="00CC18A8">
        <w:rPr>
          <w:rFonts w:ascii="Courier" w:hAnsi="Courier"/>
        </w:rPr>
        <w:tab/>
        <w:t>NETILMICIN</w:t>
      </w:r>
      <w:r w:rsidRPr="00CC18A8">
        <w:rPr>
          <w:rFonts w:ascii="Courier" w:hAnsi="Courier"/>
        </w:rPr>
        <w:tab/>
        <w:t>G</w:t>
      </w:r>
    </w:p>
    <w:p w14:paraId="716B826A" w14:textId="77777777" w:rsidR="00104620" w:rsidRPr="00CC18A8" w:rsidRDefault="00104620">
      <w:pPr>
        <w:tabs>
          <w:tab w:val="right" w:pos="7920"/>
        </w:tabs>
        <w:ind w:left="3600" w:hanging="3600"/>
        <w:rPr>
          <w:rFonts w:ascii="Courier" w:hAnsi="Courier"/>
        </w:rPr>
      </w:pPr>
      <w:r w:rsidRPr="00CC18A8">
        <w:rPr>
          <w:rFonts w:ascii="Courier" w:hAnsi="Courier"/>
        </w:rPr>
        <w:t>B</w:t>
      </w:r>
      <w:r w:rsidRPr="00CC18A8">
        <w:rPr>
          <w:rFonts w:ascii="Courier" w:hAnsi="Courier"/>
        </w:rPr>
        <w:tab/>
        <w:t>NITROFURANTOIN</w:t>
      </w:r>
      <w:r w:rsidRPr="00CC18A8">
        <w:rPr>
          <w:rFonts w:ascii="Courier" w:hAnsi="Courier"/>
        </w:rPr>
        <w:tab/>
        <w:t>A4</w:t>
      </w:r>
    </w:p>
    <w:p w14:paraId="447704CF" w14:textId="77777777" w:rsidR="00104620" w:rsidRPr="00CC18A8" w:rsidRDefault="00104620">
      <w:pPr>
        <w:tabs>
          <w:tab w:val="right" w:pos="7920"/>
        </w:tabs>
        <w:ind w:left="3600" w:hanging="3600"/>
        <w:rPr>
          <w:rFonts w:ascii="Courier" w:hAnsi="Courier"/>
        </w:rPr>
      </w:pPr>
      <w:r w:rsidRPr="00CC18A8">
        <w:rPr>
          <w:rFonts w:ascii="Courier" w:hAnsi="Courier"/>
        </w:rPr>
        <w:t>e</w:t>
      </w:r>
      <w:r w:rsidRPr="00CC18A8">
        <w:rPr>
          <w:rFonts w:ascii="Courier" w:hAnsi="Courier"/>
        </w:rPr>
        <w:tab/>
        <w:t>NITROFURANTOIN</w:t>
      </w:r>
      <w:r w:rsidRPr="00CC18A8">
        <w:rPr>
          <w:rFonts w:ascii="Courier" w:hAnsi="Courier"/>
        </w:rPr>
        <w:tab/>
        <w:t>Y</w:t>
      </w:r>
    </w:p>
    <w:p w14:paraId="25004D0C" w14:textId="77777777" w:rsidR="00104620" w:rsidRPr="00CC18A8" w:rsidRDefault="00104620">
      <w:pPr>
        <w:tabs>
          <w:tab w:val="right" w:pos="7920"/>
        </w:tabs>
        <w:ind w:left="3600" w:hanging="3600"/>
        <w:rPr>
          <w:rFonts w:ascii="Courier" w:hAnsi="Courier"/>
        </w:rPr>
      </w:pPr>
      <w:r w:rsidRPr="00CC18A8">
        <w:rPr>
          <w:rFonts w:ascii="Courier" w:hAnsi="Courier"/>
        </w:rPr>
        <w:t>i</w:t>
      </w:r>
      <w:r w:rsidRPr="00CC18A8">
        <w:rPr>
          <w:rFonts w:ascii="Courier" w:hAnsi="Courier"/>
        </w:rPr>
        <w:tab/>
        <w:t>NITROFURANTOIN</w:t>
      </w:r>
      <w:r w:rsidRPr="00CC18A8">
        <w:rPr>
          <w:rFonts w:ascii="Courier" w:hAnsi="Courier"/>
        </w:rPr>
        <w:tab/>
        <w:t>V</w:t>
      </w:r>
    </w:p>
    <w:p w14:paraId="179882A7"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NORFLOXACIN</w:t>
      </w:r>
      <w:r w:rsidRPr="00CC18A8">
        <w:rPr>
          <w:rFonts w:ascii="Courier" w:hAnsi="Courier"/>
        </w:rPr>
        <w:tab/>
        <w:t>J</w:t>
      </w:r>
    </w:p>
    <w:p w14:paraId="50D90A79" w14:textId="77777777" w:rsidR="00104620" w:rsidRPr="00CC18A8" w:rsidRDefault="00104620">
      <w:pPr>
        <w:tabs>
          <w:tab w:val="right" w:pos="7920"/>
        </w:tabs>
        <w:ind w:left="3600" w:hanging="3600"/>
        <w:rPr>
          <w:rFonts w:ascii="Courier" w:hAnsi="Courier"/>
        </w:rPr>
      </w:pPr>
      <w:r w:rsidRPr="00CC18A8">
        <w:rPr>
          <w:rFonts w:ascii="Courier" w:hAnsi="Courier"/>
        </w:rPr>
        <w:t>j</w:t>
      </w:r>
      <w:r w:rsidRPr="00CC18A8">
        <w:rPr>
          <w:rFonts w:ascii="Courier" w:hAnsi="Courier"/>
        </w:rPr>
        <w:tab/>
        <w:t>NORFLOXACIN</w:t>
      </w:r>
      <w:r w:rsidRPr="00CC18A8">
        <w:rPr>
          <w:rFonts w:ascii="Courier" w:hAnsi="Courier"/>
        </w:rPr>
        <w:tab/>
        <w:t>F</w:t>
      </w:r>
    </w:p>
    <w:p w14:paraId="31739A93" w14:textId="77777777" w:rsidR="00104620" w:rsidRPr="00CC18A8" w:rsidRDefault="00104620">
      <w:pPr>
        <w:tabs>
          <w:tab w:val="right" w:pos="7920"/>
        </w:tabs>
        <w:ind w:left="3600" w:hanging="3600"/>
        <w:rPr>
          <w:rFonts w:ascii="Courier" w:hAnsi="Courier"/>
        </w:rPr>
      </w:pPr>
      <w:r w:rsidRPr="00CC18A8">
        <w:rPr>
          <w:rFonts w:ascii="Courier" w:hAnsi="Courier"/>
        </w:rPr>
        <w:t>J</w:t>
      </w:r>
      <w:r w:rsidRPr="00CC18A8">
        <w:rPr>
          <w:rFonts w:ascii="Courier" w:hAnsi="Courier"/>
        </w:rPr>
        <w:tab/>
        <w:t>PIPERACILLIN</w:t>
      </w:r>
      <w:r w:rsidRPr="00CC18A8">
        <w:rPr>
          <w:rFonts w:ascii="Courier" w:hAnsi="Courier"/>
        </w:rPr>
        <w:tab/>
        <w:t>L</w:t>
      </w:r>
    </w:p>
    <w:p w14:paraId="3AFDD258" w14:textId="77777777" w:rsidR="00104620" w:rsidRPr="00CC18A8" w:rsidRDefault="00104620">
      <w:pPr>
        <w:tabs>
          <w:tab w:val="right" w:pos="7920"/>
        </w:tabs>
        <w:ind w:left="3600" w:hanging="3600"/>
        <w:rPr>
          <w:rFonts w:ascii="Courier" w:hAnsi="Courier"/>
        </w:rPr>
      </w:pPr>
      <w:r w:rsidRPr="00CC18A8">
        <w:rPr>
          <w:rFonts w:ascii="Courier" w:hAnsi="Courier"/>
        </w:rPr>
        <w:t>k</w:t>
      </w:r>
      <w:r w:rsidRPr="00CC18A8">
        <w:rPr>
          <w:rFonts w:ascii="Courier" w:hAnsi="Courier"/>
        </w:rPr>
        <w:tab/>
        <w:t>PIPERACILLIN</w:t>
      </w:r>
      <w:r w:rsidRPr="00CC18A8">
        <w:rPr>
          <w:rFonts w:ascii="Courier" w:hAnsi="Courier"/>
        </w:rPr>
        <w:tab/>
        <w:t>L</w:t>
      </w:r>
    </w:p>
    <w:p w14:paraId="367B44C0" w14:textId="77777777" w:rsidR="00104620" w:rsidRPr="00CC18A8" w:rsidRDefault="00104620">
      <w:pPr>
        <w:tabs>
          <w:tab w:val="right" w:pos="7920"/>
        </w:tabs>
        <w:ind w:left="3600" w:hanging="3600"/>
        <w:rPr>
          <w:rFonts w:ascii="Courier" w:hAnsi="Courier"/>
        </w:rPr>
      </w:pPr>
      <w:r w:rsidRPr="00CC18A8">
        <w:rPr>
          <w:rFonts w:ascii="Courier" w:hAnsi="Courier"/>
        </w:rPr>
        <w:t>l</w:t>
      </w:r>
      <w:r w:rsidRPr="00CC18A8">
        <w:rPr>
          <w:rFonts w:ascii="Courier" w:hAnsi="Courier"/>
        </w:rPr>
        <w:tab/>
        <w:t>PIPERACILLIN</w:t>
      </w:r>
      <w:r w:rsidRPr="00CC18A8">
        <w:rPr>
          <w:rFonts w:ascii="Courier" w:hAnsi="Courier"/>
        </w:rPr>
        <w:tab/>
        <w:t>L</w:t>
      </w:r>
    </w:p>
    <w:p w14:paraId="320937DE" w14:textId="77777777" w:rsidR="00104620" w:rsidRPr="00CC18A8" w:rsidRDefault="00104620">
      <w:pPr>
        <w:tabs>
          <w:tab w:val="right" w:pos="7920"/>
        </w:tabs>
        <w:ind w:left="3600" w:hanging="3600"/>
        <w:rPr>
          <w:rFonts w:ascii="Courier" w:hAnsi="Courier"/>
        </w:rPr>
      </w:pPr>
      <w:r w:rsidRPr="00CC18A8">
        <w:rPr>
          <w:rFonts w:ascii="Courier" w:hAnsi="Courier"/>
        </w:rPr>
        <w:t>8</w:t>
      </w:r>
      <w:r w:rsidRPr="00CC18A8">
        <w:rPr>
          <w:rFonts w:ascii="Courier" w:hAnsi="Courier"/>
        </w:rPr>
        <w:tab/>
        <w:t>TETRACYCLINE</w:t>
      </w:r>
      <w:r w:rsidRPr="00CC18A8">
        <w:rPr>
          <w:rFonts w:ascii="Courier" w:hAnsi="Courier"/>
        </w:rPr>
        <w:tab/>
        <w:t>7</w:t>
      </w:r>
    </w:p>
    <w:p w14:paraId="26B10961" w14:textId="77777777" w:rsidR="00104620" w:rsidRPr="00CC18A8" w:rsidRDefault="00104620">
      <w:pPr>
        <w:tabs>
          <w:tab w:val="right" w:pos="7920"/>
        </w:tabs>
        <w:ind w:left="3600" w:hanging="3600"/>
        <w:rPr>
          <w:rFonts w:ascii="Courier" w:hAnsi="Courier"/>
        </w:rPr>
      </w:pPr>
      <w:r w:rsidRPr="00CC18A8">
        <w:rPr>
          <w:rFonts w:ascii="Courier" w:hAnsi="Courier"/>
        </w:rPr>
        <w:t>C</w:t>
      </w:r>
      <w:r w:rsidRPr="00CC18A8">
        <w:rPr>
          <w:rFonts w:ascii="Courier" w:hAnsi="Courier"/>
        </w:rPr>
        <w:tab/>
        <w:t>TETRACYCLINE</w:t>
      </w:r>
      <w:r w:rsidRPr="00CC18A8">
        <w:rPr>
          <w:rFonts w:ascii="Courier" w:hAnsi="Courier"/>
        </w:rPr>
        <w:tab/>
        <w:t>I</w:t>
      </w:r>
    </w:p>
    <w:p w14:paraId="70C19DE2" w14:textId="77777777" w:rsidR="00104620" w:rsidRPr="00CC18A8" w:rsidRDefault="00104620">
      <w:pPr>
        <w:tabs>
          <w:tab w:val="right" w:pos="7920"/>
        </w:tabs>
        <w:ind w:left="3600" w:hanging="3600"/>
        <w:rPr>
          <w:rFonts w:ascii="Courier" w:hAnsi="Courier"/>
        </w:rPr>
      </w:pPr>
      <w:r w:rsidRPr="00CC18A8">
        <w:rPr>
          <w:rFonts w:ascii="Courier" w:hAnsi="Courier"/>
        </w:rPr>
        <w:t>K</w:t>
      </w:r>
      <w:r w:rsidRPr="00CC18A8">
        <w:rPr>
          <w:rFonts w:ascii="Courier" w:hAnsi="Courier"/>
        </w:rPr>
        <w:tab/>
        <w:t>TICARCILLIN</w:t>
      </w:r>
      <w:r w:rsidRPr="00CC18A8">
        <w:rPr>
          <w:rFonts w:ascii="Courier" w:hAnsi="Courier"/>
        </w:rPr>
        <w:tab/>
        <w:t>S</w:t>
      </w:r>
    </w:p>
    <w:p w14:paraId="4ED2EA86" w14:textId="77777777" w:rsidR="00104620" w:rsidRPr="00CC18A8" w:rsidRDefault="00104620">
      <w:pPr>
        <w:tabs>
          <w:tab w:val="right" w:pos="7920"/>
        </w:tabs>
        <w:ind w:left="3600" w:hanging="3600"/>
        <w:rPr>
          <w:rFonts w:ascii="Courier" w:hAnsi="Courier"/>
        </w:rPr>
      </w:pPr>
      <w:r w:rsidRPr="00CC18A8">
        <w:rPr>
          <w:rFonts w:ascii="Courier" w:hAnsi="Courier"/>
        </w:rPr>
        <w:t>L</w:t>
      </w:r>
      <w:r w:rsidRPr="00CC18A8">
        <w:rPr>
          <w:rFonts w:ascii="Courier" w:hAnsi="Courier"/>
        </w:rPr>
        <w:tab/>
        <w:t>TICARCILLIN</w:t>
      </w:r>
      <w:r w:rsidRPr="00CC18A8">
        <w:rPr>
          <w:rFonts w:ascii="Courier" w:hAnsi="Courier"/>
        </w:rPr>
        <w:tab/>
        <w:t>W</w:t>
      </w:r>
    </w:p>
    <w:p w14:paraId="0C7C079A" w14:textId="77777777" w:rsidR="00104620" w:rsidRPr="00CC18A8" w:rsidRDefault="00104620">
      <w:pPr>
        <w:tabs>
          <w:tab w:val="right" w:pos="7920"/>
        </w:tabs>
        <w:ind w:left="3600" w:hanging="3600"/>
        <w:rPr>
          <w:rFonts w:ascii="Courier" w:hAnsi="Courier"/>
        </w:rPr>
      </w:pPr>
      <w:r w:rsidRPr="00CC18A8">
        <w:rPr>
          <w:rFonts w:ascii="Courier" w:hAnsi="Courier"/>
        </w:rPr>
        <w:t>m</w:t>
      </w:r>
      <w:r w:rsidRPr="00CC18A8">
        <w:rPr>
          <w:rFonts w:ascii="Courier" w:hAnsi="Courier"/>
        </w:rPr>
        <w:tab/>
        <w:t>TICARCILLIN</w:t>
      </w:r>
      <w:r w:rsidRPr="00CC18A8">
        <w:rPr>
          <w:rFonts w:ascii="Courier" w:hAnsi="Courier"/>
        </w:rPr>
        <w:tab/>
        <w:t>T</w:t>
      </w:r>
    </w:p>
    <w:p w14:paraId="0D3C4829" w14:textId="77777777" w:rsidR="00104620" w:rsidRPr="00CC18A8" w:rsidRDefault="00104620">
      <w:pPr>
        <w:tabs>
          <w:tab w:val="right" w:pos="7920"/>
        </w:tabs>
        <w:ind w:left="3600" w:hanging="3600"/>
        <w:rPr>
          <w:rFonts w:ascii="Courier" w:hAnsi="Courier"/>
        </w:rPr>
      </w:pPr>
      <w:r w:rsidRPr="00CC18A8">
        <w:rPr>
          <w:rFonts w:ascii="Courier" w:hAnsi="Courier"/>
        </w:rPr>
        <w:t>n</w:t>
      </w:r>
      <w:r w:rsidRPr="00CC18A8">
        <w:rPr>
          <w:rFonts w:ascii="Courier" w:hAnsi="Courier"/>
        </w:rPr>
        <w:tab/>
        <w:t>TICARCILLIN</w:t>
      </w:r>
      <w:r w:rsidRPr="00CC18A8">
        <w:rPr>
          <w:rFonts w:ascii="Courier" w:hAnsi="Courier"/>
        </w:rPr>
        <w:tab/>
        <w:t>T</w:t>
      </w:r>
    </w:p>
    <w:p w14:paraId="5CA8FC9F"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TICARCILLIN/CA</w:t>
      </w:r>
      <w:r w:rsidRPr="00CC18A8">
        <w:rPr>
          <w:rFonts w:ascii="Courier" w:hAnsi="Courier"/>
        </w:rPr>
        <w:tab/>
        <w:t>S</w:t>
      </w:r>
    </w:p>
    <w:p w14:paraId="59F054A6" w14:textId="77777777" w:rsidR="00104620" w:rsidRPr="00CC18A8" w:rsidRDefault="00104620">
      <w:pPr>
        <w:tabs>
          <w:tab w:val="right" w:pos="7920"/>
        </w:tabs>
        <w:ind w:left="3600" w:hanging="3600"/>
        <w:rPr>
          <w:rFonts w:ascii="Courier" w:hAnsi="Courier"/>
        </w:rPr>
      </w:pPr>
      <w:r w:rsidRPr="00CC18A8">
        <w:rPr>
          <w:rFonts w:ascii="Courier" w:hAnsi="Courier"/>
        </w:rPr>
        <w:t>o</w:t>
      </w:r>
      <w:r w:rsidRPr="00CC18A8">
        <w:rPr>
          <w:rFonts w:ascii="Courier" w:hAnsi="Courier"/>
        </w:rPr>
        <w:tab/>
        <w:t>TICARCILLIN/CA</w:t>
      </w:r>
      <w:r w:rsidRPr="00CC18A8">
        <w:rPr>
          <w:rFonts w:ascii="Courier" w:hAnsi="Courier"/>
        </w:rPr>
        <w:tab/>
        <w:t>T</w:t>
      </w:r>
    </w:p>
    <w:p w14:paraId="73EC4BED" w14:textId="77777777" w:rsidR="00104620" w:rsidRPr="00CC18A8" w:rsidRDefault="00104620">
      <w:pPr>
        <w:tabs>
          <w:tab w:val="right" w:pos="7920"/>
        </w:tabs>
        <w:ind w:left="3600" w:hanging="3600"/>
        <w:rPr>
          <w:rFonts w:ascii="Courier" w:hAnsi="Courier"/>
        </w:rPr>
      </w:pPr>
      <w:r w:rsidRPr="00CC18A8">
        <w:rPr>
          <w:rFonts w:ascii="Courier" w:hAnsi="Courier"/>
        </w:rPr>
        <w:t>p</w:t>
      </w:r>
      <w:r w:rsidRPr="00CC18A8">
        <w:rPr>
          <w:rFonts w:ascii="Courier" w:hAnsi="Courier"/>
        </w:rPr>
        <w:tab/>
        <w:t>TICARCILLIN/CA</w:t>
      </w:r>
      <w:r w:rsidRPr="00CC18A8">
        <w:rPr>
          <w:rFonts w:ascii="Courier" w:hAnsi="Courier"/>
        </w:rPr>
        <w:tab/>
        <w:t>T</w:t>
      </w:r>
    </w:p>
    <w:p w14:paraId="4B29CB51" w14:textId="77777777" w:rsidR="00104620" w:rsidRPr="00CC18A8" w:rsidRDefault="00104620">
      <w:pPr>
        <w:tabs>
          <w:tab w:val="right" w:pos="7920"/>
        </w:tabs>
        <w:ind w:left="3600" w:hanging="3600"/>
        <w:rPr>
          <w:rFonts w:ascii="Courier" w:hAnsi="Courier"/>
        </w:rPr>
      </w:pPr>
      <w:r w:rsidRPr="00CC18A8">
        <w:rPr>
          <w:rFonts w:ascii="Courier" w:hAnsi="Courier"/>
        </w:rPr>
        <w:t>9</w:t>
      </w:r>
      <w:r w:rsidRPr="00CC18A8">
        <w:rPr>
          <w:rFonts w:ascii="Courier" w:hAnsi="Courier"/>
        </w:rPr>
        <w:tab/>
        <w:t>TOBRAMYCIN</w:t>
      </w:r>
      <w:r w:rsidRPr="00CC18A8">
        <w:rPr>
          <w:rFonts w:ascii="Courier" w:hAnsi="Courier"/>
        </w:rPr>
        <w:tab/>
        <w:t>5</w:t>
      </w:r>
    </w:p>
    <w:p w14:paraId="1D69C4F5" w14:textId="77777777" w:rsidR="00104620" w:rsidRPr="00CC18A8" w:rsidRDefault="00104620">
      <w:pPr>
        <w:tabs>
          <w:tab w:val="right" w:pos="7920"/>
        </w:tabs>
        <w:ind w:left="3600" w:hanging="3600"/>
        <w:rPr>
          <w:rFonts w:ascii="Courier" w:hAnsi="Courier"/>
        </w:rPr>
      </w:pPr>
      <w:r w:rsidRPr="00CC18A8">
        <w:rPr>
          <w:rFonts w:ascii="Courier" w:hAnsi="Courier"/>
        </w:rPr>
        <w:t>D</w:t>
      </w:r>
      <w:r w:rsidRPr="00CC18A8">
        <w:rPr>
          <w:rFonts w:ascii="Courier" w:hAnsi="Courier"/>
        </w:rPr>
        <w:tab/>
        <w:t>TOBRAMYCIN</w:t>
      </w:r>
      <w:r w:rsidRPr="00CC18A8">
        <w:rPr>
          <w:rFonts w:ascii="Courier" w:hAnsi="Courier"/>
        </w:rPr>
        <w:tab/>
        <w:t>6</w:t>
      </w:r>
    </w:p>
    <w:p w14:paraId="7DB5BF5F"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TRIMETH-SULFA</w:t>
      </w:r>
      <w:r w:rsidRPr="00CC18A8">
        <w:rPr>
          <w:rFonts w:ascii="Courier" w:hAnsi="Courier"/>
        </w:rPr>
        <w:tab/>
        <w:t>N</w:t>
      </w:r>
    </w:p>
    <w:p w14:paraId="407B8D95" w14:textId="77777777" w:rsidR="00104620" w:rsidRPr="00CC18A8" w:rsidRDefault="00104620">
      <w:pPr>
        <w:tabs>
          <w:tab w:val="right" w:pos="7920"/>
        </w:tabs>
        <w:ind w:left="3600" w:hanging="3600"/>
        <w:rPr>
          <w:rFonts w:ascii="Courier" w:hAnsi="Courier"/>
        </w:rPr>
      </w:pPr>
      <w:r w:rsidRPr="00CC18A8">
        <w:rPr>
          <w:rFonts w:ascii="Courier" w:hAnsi="Courier"/>
        </w:rPr>
        <w:t>E</w:t>
      </w:r>
      <w:r w:rsidRPr="00CC18A8">
        <w:rPr>
          <w:rFonts w:ascii="Courier" w:hAnsi="Courier"/>
        </w:rPr>
        <w:tab/>
        <w:t>TRIMETH-SULFA</w:t>
      </w:r>
      <w:r w:rsidRPr="00CC18A8">
        <w:rPr>
          <w:rFonts w:ascii="Courier" w:hAnsi="Courier"/>
        </w:rPr>
        <w:tab/>
        <w:t>X</w:t>
      </w:r>
    </w:p>
    <w:p w14:paraId="5EF36086" w14:textId="77777777" w:rsidR="00104620" w:rsidRPr="00CC18A8" w:rsidRDefault="00104620">
      <w:pPr>
        <w:tabs>
          <w:tab w:val="right" w:pos="7920"/>
        </w:tabs>
        <w:ind w:left="3600" w:hanging="3600"/>
        <w:rPr>
          <w:rFonts w:ascii="Courier" w:hAnsi="Courier"/>
        </w:rPr>
      </w:pPr>
      <w:r w:rsidRPr="00CC18A8">
        <w:rPr>
          <w:rFonts w:ascii="Courier" w:hAnsi="Courier"/>
        </w:rPr>
        <w:t>b</w:t>
      </w:r>
      <w:r w:rsidRPr="00CC18A8">
        <w:rPr>
          <w:rFonts w:ascii="Courier" w:hAnsi="Courier"/>
        </w:rPr>
        <w:tab/>
        <w:t>TRIMETH-SULFA</w:t>
      </w:r>
      <w:r w:rsidRPr="00CC18A8">
        <w:rPr>
          <w:rFonts w:ascii="Courier" w:hAnsi="Courier"/>
        </w:rPr>
        <w:tab/>
        <w:t>O</w:t>
      </w:r>
    </w:p>
    <w:p w14:paraId="39CAD4E3" w14:textId="77777777" w:rsidR="00104620" w:rsidRPr="00CC18A8" w:rsidRDefault="00104620">
      <w:pPr>
        <w:tabs>
          <w:tab w:val="right" w:pos="7920"/>
        </w:tabs>
        <w:ind w:left="3600" w:hanging="3600"/>
        <w:rPr>
          <w:rFonts w:ascii="Courier" w:hAnsi="Courier"/>
        </w:rPr>
      </w:pPr>
      <w:r w:rsidRPr="00CC18A8">
        <w:rPr>
          <w:rFonts w:ascii="Courier" w:hAnsi="Courier"/>
        </w:rPr>
        <w:t>c</w:t>
      </w:r>
      <w:r w:rsidRPr="00CC18A8">
        <w:rPr>
          <w:rFonts w:ascii="Courier" w:hAnsi="Courier"/>
        </w:rPr>
        <w:tab/>
        <w:t>TRIMETH-SULFA</w:t>
      </w:r>
      <w:r w:rsidRPr="00CC18A8">
        <w:rPr>
          <w:rFonts w:ascii="Courier" w:hAnsi="Courier"/>
        </w:rPr>
        <w:tab/>
        <w:t>O</w:t>
      </w:r>
    </w:p>
    <w:p w14:paraId="3555EAFF" w14:textId="77777777" w:rsidR="00104620" w:rsidRPr="00CC18A8" w:rsidRDefault="00104620">
      <w:pPr>
        <w:tabs>
          <w:tab w:val="right" w:pos="7920"/>
        </w:tabs>
        <w:ind w:left="3600" w:hanging="3600"/>
        <w:rPr>
          <w:rFonts w:ascii="Courier" w:hAnsi="Courier"/>
        </w:rPr>
      </w:pPr>
      <w:r w:rsidRPr="00CC18A8">
        <w:rPr>
          <w:rFonts w:ascii="Courier" w:hAnsi="Courier"/>
        </w:rPr>
        <w:t>r</w:t>
      </w:r>
      <w:r w:rsidRPr="00CC18A8">
        <w:rPr>
          <w:rFonts w:ascii="Courier" w:hAnsi="Courier"/>
        </w:rPr>
        <w:tab/>
        <w:t>AMPICILLIN/SULBACTAM</w:t>
      </w:r>
      <w:r w:rsidRPr="00CC18A8">
        <w:rPr>
          <w:rFonts w:ascii="Courier" w:hAnsi="Courier"/>
        </w:rPr>
        <w:tab/>
        <w:t>G</w:t>
      </w:r>
    </w:p>
    <w:p w14:paraId="3C250D02" w14:textId="77777777" w:rsidR="00104620" w:rsidRPr="00CC18A8" w:rsidRDefault="00104620">
      <w:pPr>
        <w:tabs>
          <w:tab w:val="right" w:pos="7920"/>
        </w:tabs>
        <w:ind w:left="3600" w:hanging="3600"/>
        <w:rPr>
          <w:rFonts w:ascii="Courier" w:hAnsi="Courier"/>
        </w:rPr>
      </w:pPr>
      <w:r w:rsidRPr="00CC18A8">
        <w:rPr>
          <w:rFonts w:ascii="Courier" w:hAnsi="Courier"/>
        </w:rPr>
        <w:t>w</w:t>
      </w:r>
      <w:r w:rsidRPr="00CC18A8">
        <w:rPr>
          <w:rFonts w:ascii="Courier" w:hAnsi="Courier"/>
        </w:rPr>
        <w:tab/>
        <w:t>OFLOXACIN</w:t>
      </w:r>
      <w:r w:rsidRPr="00CC18A8">
        <w:rPr>
          <w:rFonts w:ascii="Courier" w:hAnsi="Courier"/>
        </w:rPr>
        <w:tab/>
        <w:t>A6</w:t>
      </w:r>
    </w:p>
    <w:p w14:paraId="7470CD6E" w14:textId="77777777" w:rsidR="00104620" w:rsidRPr="00CC18A8" w:rsidRDefault="00104620">
      <w:pPr>
        <w:tabs>
          <w:tab w:val="right" w:pos="7920"/>
        </w:tabs>
        <w:ind w:left="3600" w:hanging="3600"/>
        <w:rPr>
          <w:rFonts w:ascii="Courier" w:hAnsi="Courier"/>
        </w:rPr>
      </w:pPr>
      <w:r w:rsidRPr="00CC18A8">
        <w:rPr>
          <w:rFonts w:ascii="Courier" w:hAnsi="Courier"/>
        </w:rPr>
        <w:t>s</w:t>
      </w:r>
      <w:r w:rsidRPr="00CC18A8">
        <w:rPr>
          <w:rFonts w:ascii="Courier" w:hAnsi="Courier"/>
        </w:rPr>
        <w:tab/>
        <w:t>CEFSULODIN</w:t>
      </w:r>
      <w:r w:rsidRPr="00CC18A8">
        <w:rPr>
          <w:rFonts w:ascii="Courier" w:hAnsi="Courier"/>
        </w:rPr>
        <w:tab/>
        <w:t>G</w:t>
      </w:r>
    </w:p>
    <w:p w14:paraId="2685EEA5" w14:textId="77777777" w:rsidR="00104620" w:rsidRPr="00CC18A8" w:rsidRDefault="00104620">
      <w:pPr>
        <w:tabs>
          <w:tab w:val="right" w:pos="7920"/>
        </w:tabs>
        <w:ind w:left="3600" w:hanging="3600"/>
        <w:rPr>
          <w:rFonts w:ascii="Courier" w:hAnsi="Courier"/>
        </w:rPr>
      </w:pPr>
      <w:r w:rsidRPr="00CC18A8">
        <w:rPr>
          <w:rFonts w:ascii="Courier" w:hAnsi="Courier"/>
        </w:rPr>
        <w:t>t</w:t>
      </w:r>
      <w:r w:rsidRPr="00CC18A8">
        <w:rPr>
          <w:rFonts w:ascii="Courier" w:hAnsi="Courier"/>
        </w:rPr>
        <w:tab/>
        <w:t>DOXYCLINE</w:t>
      </w:r>
      <w:r w:rsidRPr="00CC18A8">
        <w:rPr>
          <w:rFonts w:ascii="Courier" w:hAnsi="Courier"/>
        </w:rPr>
        <w:tab/>
        <w:t>F</w:t>
      </w:r>
    </w:p>
    <w:p w14:paraId="7B21092D" w14:textId="77777777" w:rsidR="00104620" w:rsidRPr="00CC18A8" w:rsidRDefault="00104620">
      <w:pPr>
        <w:tabs>
          <w:tab w:val="right" w:pos="7920"/>
        </w:tabs>
        <w:ind w:left="3600" w:hanging="3600"/>
        <w:rPr>
          <w:rFonts w:ascii="Courier" w:hAnsi="Courier"/>
        </w:rPr>
      </w:pPr>
      <w:r w:rsidRPr="00CC18A8">
        <w:rPr>
          <w:rFonts w:ascii="Courier" w:hAnsi="Courier"/>
        </w:rPr>
        <w:t>u</w:t>
      </w:r>
      <w:r w:rsidRPr="00CC18A8">
        <w:rPr>
          <w:rFonts w:ascii="Courier" w:hAnsi="Courier"/>
        </w:rPr>
        <w:tab/>
        <w:t>FOSFOMYCIN</w:t>
      </w:r>
      <w:r w:rsidRPr="00CC18A8">
        <w:rPr>
          <w:rFonts w:ascii="Courier" w:hAnsi="Courier"/>
        </w:rPr>
        <w:tab/>
        <w:t>R</w:t>
      </w:r>
    </w:p>
    <w:p w14:paraId="3D6A105D" w14:textId="77777777" w:rsidR="00104620" w:rsidRPr="00CC18A8" w:rsidRDefault="00104620">
      <w:pPr>
        <w:tabs>
          <w:tab w:val="right" w:pos="7920"/>
        </w:tabs>
        <w:ind w:left="3600" w:hanging="3600"/>
        <w:rPr>
          <w:rFonts w:ascii="Courier" w:hAnsi="Courier"/>
        </w:rPr>
      </w:pPr>
      <w:r w:rsidRPr="00CC18A8">
        <w:rPr>
          <w:rFonts w:ascii="Courier" w:hAnsi="Courier"/>
        </w:rPr>
        <w:t>v</w:t>
      </w:r>
      <w:r w:rsidRPr="00CC18A8">
        <w:rPr>
          <w:rFonts w:ascii="Courier" w:hAnsi="Courier"/>
        </w:rPr>
        <w:tab/>
        <w:t>MINOCYCLINE</w:t>
      </w:r>
      <w:r w:rsidRPr="00CC18A8">
        <w:rPr>
          <w:rFonts w:ascii="Courier" w:hAnsi="Courier"/>
        </w:rPr>
        <w:tab/>
      </w:r>
    </w:p>
    <w:p w14:paraId="290293EE" w14:textId="77777777" w:rsidR="00104620" w:rsidRPr="00CC18A8" w:rsidRDefault="00104620">
      <w:pPr>
        <w:tabs>
          <w:tab w:val="right" w:pos="7920"/>
        </w:tabs>
        <w:ind w:left="3600" w:hanging="3600"/>
        <w:rPr>
          <w:rFonts w:ascii="Courier" w:hAnsi="Courier"/>
        </w:rPr>
      </w:pPr>
      <w:r w:rsidRPr="00CC18A8">
        <w:rPr>
          <w:rFonts w:ascii="Courier" w:hAnsi="Courier"/>
        </w:rPr>
        <w:t>x</w:t>
      </w:r>
      <w:r w:rsidRPr="00CC18A8">
        <w:rPr>
          <w:rFonts w:ascii="Courier" w:hAnsi="Courier"/>
        </w:rPr>
        <w:tab/>
        <w:t>CEFACLOR</w:t>
      </w:r>
      <w:r w:rsidRPr="00CC18A8">
        <w:rPr>
          <w:rFonts w:ascii="Courier" w:hAnsi="Courier"/>
        </w:rPr>
        <w:tab/>
        <w:t>J</w:t>
      </w:r>
    </w:p>
    <w:p w14:paraId="62F1EAA0" w14:textId="77777777" w:rsidR="00104620" w:rsidRPr="00CC18A8" w:rsidRDefault="00104620">
      <w:pPr>
        <w:tabs>
          <w:tab w:val="right" w:pos="7920"/>
        </w:tabs>
        <w:ind w:left="3600" w:hanging="3600"/>
        <w:rPr>
          <w:rFonts w:ascii="Courier" w:hAnsi="Courier"/>
        </w:rPr>
      </w:pPr>
      <w:r w:rsidRPr="00CC18A8">
        <w:rPr>
          <w:rFonts w:ascii="Courier" w:hAnsi="Courier"/>
        </w:rPr>
        <w:t>y</w:t>
      </w:r>
      <w:r w:rsidRPr="00CC18A8">
        <w:rPr>
          <w:rFonts w:ascii="Courier" w:hAnsi="Courier"/>
        </w:rPr>
        <w:tab/>
        <w:t>CEFOTIAM</w:t>
      </w:r>
      <w:r w:rsidRPr="00CC18A8">
        <w:rPr>
          <w:rFonts w:ascii="Courier" w:hAnsi="Courier"/>
        </w:rPr>
        <w:tab/>
        <w:t>R</w:t>
      </w:r>
    </w:p>
    <w:p w14:paraId="75C2DBCE" w14:textId="77777777" w:rsidR="00104620" w:rsidRPr="00CC18A8" w:rsidRDefault="00104620">
      <w:pPr>
        <w:tabs>
          <w:tab w:val="right" w:pos="7920"/>
        </w:tabs>
        <w:ind w:left="3600" w:hanging="3600"/>
        <w:rPr>
          <w:rFonts w:ascii="Courier" w:hAnsi="Courier"/>
        </w:rPr>
      </w:pPr>
      <w:r w:rsidRPr="00CC18A8">
        <w:rPr>
          <w:rFonts w:ascii="Courier" w:hAnsi="Courier"/>
        </w:rPr>
        <w:t>z</w:t>
      </w:r>
      <w:r w:rsidRPr="00CC18A8">
        <w:rPr>
          <w:rFonts w:ascii="Courier" w:hAnsi="Courier"/>
        </w:rPr>
        <w:tab/>
        <w:t>CEPHRADINE</w:t>
      </w:r>
      <w:r w:rsidRPr="00CC18A8">
        <w:rPr>
          <w:rFonts w:ascii="Courier" w:hAnsi="Courier"/>
        </w:rPr>
        <w:tab/>
        <w:t>J</w:t>
      </w:r>
    </w:p>
    <w:p w14:paraId="4F776C50" w14:textId="77777777" w:rsidR="00104620" w:rsidRPr="00CC18A8" w:rsidRDefault="00104620">
      <w:pPr>
        <w:tabs>
          <w:tab w:val="right" w:pos="7920"/>
        </w:tabs>
        <w:ind w:left="3600" w:hanging="3600"/>
        <w:rPr>
          <w:rFonts w:ascii="Courier" w:hAnsi="Courier"/>
        </w:rPr>
      </w:pPr>
      <w:r w:rsidRPr="00CC18A8">
        <w:rPr>
          <w:rFonts w:ascii="Courier" w:hAnsi="Courier"/>
        </w:rPr>
        <w:t>10</w:t>
      </w:r>
      <w:r w:rsidRPr="00CC18A8">
        <w:rPr>
          <w:rFonts w:ascii="Courier" w:hAnsi="Courier"/>
        </w:rPr>
        <w:tab/>
        <w:t>NITROXOLIN</w:t>
      </w:r>
      <w:r w:rsidRPr="00CC18A8">
        <w:rPr>
          <w:rFonts w:ascii="Courier" w:hAnsi="Courier"/>
        </w:rPr>
        <w:tab/>
        <w:t>J</w:t>
      </w:r>
    </w:p>
    <w:p w14:paraId="33832A48" w14:textId="77777777" w:rsidR="00104620" w:rsidRPr="00CC18A8" w:rsidRDefault="00104620">
      <w:pPr>
        <w:tabs>
          <w:tab w:val="right" w:pos="7920"/>
        </w:tabs>
        <w:ind w:left="3600" w:hanging="3600"/>
        <w:rPr>
          <w:rFonts w:ascii="Courier" w:hAnsi="Courier"/>
        </w:rPr>
      </w:pPr>
    </w:p>
    <w:p w14:paraId="49F9D13D" w14:textId="77777777" w:rsidR="00104620" w:rsidRPr="00CC18A8" w:rsidRDefault="00104620" w:rsidP="00742F57">
      <w:pPr>
        <w:pStyle w:val="Heading3"/>
      </w:pPr>
      <w:r w:rsidRPr="00CC18A8">
        <w:rPr>
          <w:rFonts w:ascii="Courier" w:hAnsi="Courier"/>
          <w:sz w:val="20"/>
        </w:rPr>
        <w:br w:type="page"/>
      </w:r>
      <w:r w:rsidRPr="00CC18A8">
        <w:lastRenderedPageBreak/>
        <w:t>Printout C</w:t>
      </w:r>
      <w:r w:rsidRPr="00CC18A8">
        <w:fldChar w:fldCharType="begin"/>
      </w:r>
      <w:r w:rsidRPr="00CC18A8">
        <w:instrText xml:space="preserve"> TC  "</w:instrText>
      </w:r>
      <w:bookmarkStart w:id="107" w:name="_Toc160100506"/>
      <w:r w:rsidRPr="00CC18A8">
        <w:instrText>Printout C</w:instrText>
      </w:r>
      <w:bookmarkEnd w:id="107"/>
      <w:r w:rsidRPr="00CC18A8">
        <w:instrText xml:space="preserve">" \l 3 </w:instrText>
      </w:r>
      <w:r w:rsidRPr="00CC18A8">
        <w:fldChar w:fldCharType="end"/>
      </w:r>
    </w:p>
    <w:p w14:paraId="0FDCFD23" w14:textId="77777777" w:rsidR="00104620" w:rsidRPr="00CC18A8" w:rsidRDefault="00104620" w:rsidP="008A0EC3">
      <w:pPr>
        <w:pStyle w:val="Heading2"/>
      </w:pPr>
    </w:p>
    <w:p w14:paraId="2BE7D160" w14:textId="77777777" w:rsidR="00104620" w:rsidRPr="00CC18A8" w:rsidRDefault="00104620">
      <w:pPr>
        <w:pStyle w:val="note"/>
      </w:pPr>
    </w:p>
    <w:p w14:paraId="77582969" w14:textId="77777777" w:rsidR="00104620" w:rsidRPr="00CC18A8" w:rsidRDefault="00104620">
      <w:pPr>
        <w:pStyle w:val="note"/>
      </w:pPr>
      <w:r w:rsidRPr="00CC18A8">
        <w:rPr>
          <w:b/>
        </w:rPr>
        <w:t>NOTE:</w:t>
      </w:r>
      <w:r w:rsidRPr="00CC18A8">
        <w:tab/>
        <w:t>This printout is an example only. Due to the constant updating by MicroScan, you should consult the manufacturers literature for the most recent information.</w:t>
      </w:r>
    </w:p>
    <w:p w14:paraId="0C39A3AC" w14:textId="77777777" w:rsidR="00104620" w:rsidRPr="00CC18A8" w:rsidRDefault="00104620">
      <w:pPr>
        <w:pStyle w:val="note"/>
      </w:pPr>
    </w:p>
    <w:p w14:paraId="1A48C126" w14:textId="77777777" w:rsidR="00104620" w:rsidRPr="00CC18A8" w:rsidRDefault="00104620"/>
    <w:p w14:paraId="7426831A" w14:textId="77777777" w:rsidR="00104620" w:rsidRPr="00CC18A8" w:rsidRDefault="00104620" w:rsidP="008A0EC3">
      <w:pPr>
        <w:pStyle w:val="Heading2"/>
      </w:pPr>
      <w:r w:rsidRPr="00CC18A8">
        <w:t>GPS Card Types</w:t>
      </w:r>
    </w:p>
    <w:p w14:paraId="04807469" w14:textId="77777777" w:rsidR="00104620" w:rsidRPr="00CC18A8" w:rsidRDefault="00104620">
      <w:pPr>
        <w:rPr>
          <w:b/>
        </w:rPr>
      </w:pPr>
    </w:p>
    <w:p w14:paraId="4EFE8C47" w14:textId="77777777" w:rsidR="00104620" w:rsidRPr="00CC18A8" w:rsidRDefault="00104620">
      <w:pPr>
        <w:tabs>
          <w:tab w:val="right" w:pos="8640"/>
        </w:tabs>
        <w:ind w:left="3600" w:hanging="3600"/>
        <w:rPr>
          <w:rFonts w:ascii="Courier" w:hAnsi="Courier"/>
        </w:rPr>
      </w:pPr>
      <w:r w:rsidRPr="00CC18A8">
        <w:rPr>
          <w:rFonts w:ascii="Courier" w:hAnsi="Courier"/>
        </w:rPr>
        <w:t>DRUG</w:t>
      </w:r>
      <w:r w:rsidRPr="00CC18A8">
        <w:rPr>
          <w:rFonts w:ascii="Courier" w:hAnsi="Courier"/>
        </w:rPr>
        <w:tab/>
        <w:t>DRUG</w:t>
      </w:r>
      <w:r w:rsidRPr="00CC18A8">
        <w:rPr>
          <w:rFonts w:ascii="Courier" w:hAnsi="Courier"/>
        </w:rPr>
        <w:tab/>
        <w:t>‘x’ REPLACEMENT</w:t>
      </w:r>
    </w:p>
    <w:p w14:paraId="1658591C" w14:textId="77777777" w:rsidR="00104620" w:rsidRPr="00CC18A8" w:rsidRDefault="00104620">
      <w:pPr>
        <w:pBdr>
          <w:bottom w:val="single" w:sz="12" w:space="0" w:color="auto"/>
        </w:pBdr>
        <w:tabs>
          <w:tab w:val="right" w:pos="8820"/>
        </w:tabs>
        <w:ind w:left="3600" w:hanging="3600"/>
        <w:rPr>
          <w:rFonts w:ascii="Courier" w:hAnsi="Courier"/>
        </w:rPr>
      </w:pPr>
      <w:r w:rsidRPr="00CC18A8">
        <w:rPr>
          <w:rFonts w:ascii="Courier" w:hAnsi="Courier"/>
        </w:rPr>
        <w:t>CODE</w:t>
      </w:r>
      <w:r w:rsidRPr="00CC18A8">
        <w:rPr>
          <w:rFonts w:ascii="Courier" w:hAnsi="Courier"/>
        </w:rPr>
        <w:tab/>
        <w:t>NAME</w:t>
      </w:r>
      <w:r w:rsidRPr="00CC18A8">
        <w:rPr>
          <w:rFonts w:ascii="Courier" w:hAnsi="Courier"/>
        </w:rPr>
        <w:tab/>
        <w:t>VALUE IN PARAM1</w:t>
      </w:r>
    </w:p>
    <w:p w14:paraId="565F4E6D" w14:textId="77777777" w:rsidR="00104620" w:rsidRPr="00CC18A8" w:rsidRDefault="00104620">
      <w:pPr>
        <w:tabs>
          <w:tab w:val="right" w:pos="7920"/>
        </w:tabs>
        <w:ind w:left="3600" w:hanging="3600"/>
        <w:rPr>
          <w:rFonts w:ascii="Courier" w:hAnsi="Courier"/>
        </w:rPr>
      </w:pPr>
      <w:r w:rsidRPr="00CC18A8">
        <w:rPr>
          <w:rFonts w:ascii="Courier" w:hAnsi="Courier"/>
        </w:rPr>
        <w:t>D</w:t>
      </w:r>
      <w:r w:rsidRPr="00CC18A8">
        <w:rPr>
          <w:rFonts w:ascii="Courier" w:hAnsi="Courier"/>
        </w:rPr>
        <w:tab/>
        <w:t>AMOXICILLIN/CA</w:t>
      </w:r>
      <w:r w:rsidRPr="00CC18A8">
        <w:rPr>
          <w:rFonts w:ascii="Courier" w:hAnsi="Courier"/>
        </w:rPr>
        <w:tab/>
        <w:t>A</w:t>
      </w:r>
    </w:p>
    <w:p w14:paraId="2150A1D6" w14:textId="77777777" w:rsidR="00104620" w:rsidRPr="00CC18A8" w:rsidRDefault="00104620">
      <w:pPr>
        <w:tabs>
          <w:tab w:val="right" w:pos="7920"/>
        </w:tabs>
        <w:ind w:left="3600" w:hanging="3600"/>
        <w:rPr>
          <w:rFonts w:ascii="Courier" w:hAnsi="Courier"/>
        </w:rPr>
      </w:pPr>
      <w:r w:rsidRPr="00CC18A8">
        <w:rPr>
          <w:rFonts w:ascii="Courier" w:hAnsi="Courier"/>
        </w:rPr>
        <w:t>O</w:t>
      </w:r>
      <w:r w:rsidRPr="00CC18A8">
        <w:rPr>
          <w:rFonts w:ascii="Courier" w:hAnsi="Courier"/>
        </w:rPr>
        <w:tab/>
        <w:t>AMPICILLIN</w:t>
      </w:r>
      <w:r w:rsidRPr="00CC18A8">
        <w:rPr>
          <w:rFonts w:ascii="Courier" w:hAnsi="Courier"/>
        </w:rPr>
        <w:tab/>
        <w:t>1</w:t>
      </w:r>
    </w:p>
    <w:p w14:paraId="2D5D5A59" w14:textId="77777777" w:rsidR="00104620" w:rsidRPr="00CC18A8" w:rsidRDefault="00104620">
      <w:pPr>
        <w:tabs>
          <w:tab w:val="right" w:pos="7920"/>
        </w:tabs>
        <w:ind w:left="3600" w:hanging="3600"/>
        <w:rPr>
          <w:rFonts w:ascii="Courier" w:hAnsi="Courier"/>
        </w:rPr>
      </w:pPr>
      <w:r w:rsidRPr="00CC18A8">
        <w:rPr>
          <w:rFonts w:ascii="Courier" w:hAnsi="Courier"/>
        </w:rPr>
        <w:t>&lt;</w:t>
      </w:r>
      <w:r w:rsidRPr="00CC18A8">
        <w:rPr>
          <w:rFonts w:ascii="Courier" w:hAnsi="Courier"/>
        </w:rPr>
        <w:tab/>
        <w:t>AMPICILLIN</w:t>
      </w:r>
      <w:r w:rsidRPr="00CC18A8">
        <w:rPr>
          <w:rFonts w:ascii="Courier" w:hAnsi="Courier"/>
        </w:rPr>
        <w:tab/>
        <w:t>1</w:t>
      </w:r>
    </w:p>
    <w:p w14:paraId="715FC65F" w14:textId="77777777" w:rsidR="00104620" w:rsidRPr="00CC18A8" w:rsidRDefault="00104620">
      <w:pPr>
        <w:tabs>
          <w:tab w:val="right" w:pos="7920"/>
        </w:tabs>
        <w:ind w:left="3600" w:hanging="3600"/>
        <w:rPr>
          <w:rFonts w:ascii="Courier" w:hAnsi="Courier"/>
        </w:rPr>
      </w:pPr>
      <w:r w:rsidRPr="00CC18A8">
        <w:rPr>
          <w:rFonts w:ascii="Courier" w:hAnsi="Courier"/>
        </w:rPr>
        <w:t>&gt;</w:t>
      </w:r>
      <w:r w:rsidRPr="00CC18A8">
        <w:rPr>
          <w:rFonts w:ascii="Courier" w:hAnsi="Courier"/>
        </w:rPr>
        <w:tab/>
        <w:t>AMPICILLIN</w:t>
      </w:r>
      <w:r w:rsidRPr="00CC18A8">
        <w:rPr>
          <w:rFonts w:ascii="Courier" w:hAnsi="Courier"/>
        </w:rPr>
        <w:tab/>
        <w:t>1</w:t>
      </w:r>
    </w:p>
    <w:p w14:paraId="024A13A4" w14:textId="77777777" w:rsidR="00104620" w:rsidRPr="00CC18A8" w:rsidRDefault="00104620">
      <w:pPr>
        <w:tabs>
          <w:tab w:val="right" w:pos="7920"/>
        </w:tabs>
        <w:ind w:left="3600" w:hanging="3600"/>
        <w:rPr>
          <w:rFonts w:ascii="Courier" w:hAnsi="Courier"/>
        </w:rPr>
      </w:pPr>
      <w:r w:rsidRPr="00CC18A8">
        <w:rPr>
          <w:rFonts w:ascii="Courier" w:hAnsi="Courier"/>
        </w:rPr>
        <w:t>B</w:t>
      </w:r>
      <w:r w:rsidRPr="00CC18A8">
        <w:rPr>
          <w:rFonts w:ascii="Courier" w:hAnsi="Courier"/>
        </w:rPr>
        <w:tab/>
        <w:t>AMPICILLIN</w:t>
      </w:r>
      <w:r w:rsidRPr="00CC18A8">
        <w:rPr>
          <w:rFonts w:ascii="Courier" w:hAnsi="Courier"/>
        </w:rPr>
        <w:tab/>
        <w:t>1</w:t>
      </w:r>
    </w:p>
    <w:p w14:paraId="6EE0280F" w14:textId="77777777" w:rsidR="00104620" w:rsidRPr="00CC18A8" w:rsidRDefault="00104620">
      <w:pPr>
        <w:tabs>
          <w:tab w:val="right" w:pos="7920"/>
        </w:tabs>
        <w:ind w:left="3600" w:hanging="3600"/>
        <w:rPr>
          <w:rFonts w:ascii="Courier" w:hAnsi="Courier"/>
        </w:rPr>
      </w:pPr>
      <w:r w:rsidRPr="00CC18A8">
        <w:rPr>
          <w:rFonts w:ascii="Courier" w:hAnsi="Courier"/>
        </w:rPr>
        <w:t xml:space="preserve">E </w:t>
      </w:r>
      <w:r w:rsidRPr="00CC18A8">
        <w:rPr>
          <w:rFonts w:ascii="Courier" w:hAnsi="Courier"/>
        </w:rPr>
        <w:tab/>
        <w:t xml:space="preserve">AMPICILLIN/SULBACTAM </w:t>
      </w:r>
      <w:r w:rsidRPr="00CC18A8">
        <w:rPr>
          <w:rFonts w:ascii="Courier" w:hAnsi="Courier"/>
        </w:rPr>
        <w:tab/>
        <w:t>G</w:t>
      </w:r>
    </w:p>
    <w:p w14:paraId="286DAB1C" w14:textId="77777777" w:rsidR="00104620" w:rsidRPr="00CC18A8" w:rsidRDefault="00104620">
      <w:pPr>
        <w:tabs>
          <w:tab w:val="right" w:pos="7920"/>
        </w:tabs>
        <w:ind w:left="3600" w:hanging="3600"/>
        <w:rPr>
          <w:rFonts w:ascii="Courier" w:hAnsi="Courier"/>
        </w:rPr>
      </w:pPr>
      <w:r w:rsidRPr="00CC18A8">
        <w:rPr>
          <w:rFonts w:ascii="Courier" w:hAnsi="Courier"/>
        </w:rPr>
        <w:t>F</w:t>
      </w:r>
      <w:r w:rsidRPr="00CC18A8">
        <w:rPr>
          <w:rFonts w:ascii="Courier" w:hAnsi="Courier"/>
        </w:rPr>
        <w:tab/>
        <w:t>CEFAZOLIN</w:t>
      </w:r>
      <w:r w:rsidRPr="00CC18A8">
        <w:rPr>
          <w:rFonts w:ascii="Courier" w:hAnsi="Courier"/>
        </w:rPr>
        <w:tab/>
        <w:t>J</w:t>
      </w:r>
    </w:p>
    <w:p w14:paraId="124A0BB2" w14:textId="77777777" w:rsidR="00104620" w:rsidRPr="00CC18A8" w:rsidRDefault="00104620">
      <w:pPr>
        <w:tabs>
          <w:tab w:val="right" w:pos="7920"/>
        </w:tabs>
        <w:ind w:left="3600" w:hanging="3600"/>
        <w:rPr>
          <w:rFonts w:ascii="Courier" w:hAnsi="Courier"/>
        </w:rPr>
      </w:pPr>
      <w:r w:rsidRPr="00CC18A8">
        <w:rPr>
          <w:rFonts w:ascii="Courier" w:hAnsi="Courier"/>
        </w:rPr>
        <w:t>1</w:t>
      </w:r>
      <w:r w:rsidRPr="00CC18A8">
        <w:rPr>
          <w:rFonts w:ascii="Courier" w:hAnsi="Courier"/>
        </w:rPr>
        <w:tab/>
        <w:t>CEPHALOTHIN</w:t>
      </w:r>
      <w:r w:rsidRPr="00CC18A8">
        <w:rPr>
          <w:rFonts w:ascii="Courier" w:hAnsi="Courier"/>
        </w:rPr>
        <w:tab/>
        <w:t>B</w:t>
      </w:r>
    </w:p>
    <w:p w14:paraId="3DAF59D2" w14:textId="77777777" w:rsidR="00104620" w:rsidRPr="00CC18A8" w:rsidRDefault="00104620">
      <w:pPr>
        <w:tabs>
          <w:tab w:val="right" w:pos="7920"/>
        </w:tabs>
        <w:ind w:left="3600" w:hanging="3600"/>
        <w:rPr>
          <w:rFonts w:ascii="Courier" w:hAnsi="Courier"/>
        </w:rPr>
      </w:pPr>
      <w:r w:rsidRPr="00CC18A8">
        <w:rPr>
          <w:rFonts w:ascii="Courier" w:hAnsi="Courier"/>
        </w:rPr>
        <w:t>2</w:t>
      </w:r>
      <w:r w:rsidRPr="00CC18A8">
        <w:rPr>
          <w:rFonts w:ascii="Courier" w:hAnsi="Courier"/>
        </w:rPr>
        <w:tab/>
        <w:t>CHLORAMPHENICOL</w:t>
      </w:r>
      <w:r w:rsidRPr="00CC18A8">
        <w:rPr>
          <w:rFonts w:ascii="Courier" w:hAnsi="Courier"/>
        </w:rPr>
        <w:tab/>
        <w:t>8</w:t>
      </w:r>
    </w:p>
    <w:p w14:paraId="0B15A2F0"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CHLORAMPHENICOL</w:t>
      </w:r>
      <w:r w:rsidRPr="00CC18A8">
        <w:rPr>
          <w:rFonts w:ascii="Courier" w:hAnsi="Courier"/>
        </w:rPr>
        <w:tab/>
        <w:t>8</w:t>
      </w:r>
    </w:p>
    <w:p w14:paraId="581875E7" w14:textId="77777777" w:rsidR="00104620" w:rsidRPr="00CC18A8" w:rsidRDefault="00104620">
      <w:pPr>
        <w:tabs>
          <w:tab w:val="right" w:pos="7920"/>
        </w:tabs>
        <w:ind w:left="3600" w:hanging="3600"/>
        <w:rPr>
          <w:rFonts w:ascii="Courier" w:hAnsi="Courier"/>
        </w:rPr>
      </w:pPr>
      <w:r w:rsidRPr="00CC18A8">
        <w:rPr>
          <w:rFonts w:ascii="Courier" w:hAnsi="Courier"/>
        </w:rPr>
        <w:t>G</w:t>
      </w:r>
      <w:r w:rsidRPr="00CC18A8">
        <w:rPr>
          <w:rFonts w:ascii="Courier" w:hAnsi="Courier"/>
        </w:rPr>
        <w:tab/>
        <w:t>CIPROFLOXACIN</w:t>
      </w:r>
      <w:r w:rsidRPr="00CC18A8">
        <w:rPr>
          <w:rFonts w:ascii="Courier" w:hAnsi="Courier"/>
        </w:rPr>
        <w:tab/>
        <w:t>3</w:t>
      </w:r>
    </w:p>
    <w:p w14:paraId="3D6FF8E8" w14:textId="77777777" w:rsidR="00104620" w:rsidRPr="00CC18A8" w:rsidRDefault="00104620">
      <w:pPr>
        <w:tabs>
          <w:tab w:val="right" w:pos="7920"/>
        </w:tabs>
        <w:ind w:left="3600" w:hanging="3600"/>
        <w:rPr>
          <w:rFonts w:ascii="Courier" w:hAnsi="Courier"/>
        </w:rPr>
      </w:pPr>
      <w:r w:rsidRPr="00CC18A8">
        <w:rPr>
          <w:rFonts w:ascii="Courier" w:hAnsi="Courier"/>
        </w:rPr>
        <w:t>3</w:t>
      </w:r>
      <w:r w:rsidRPr="00CC18A8">
        <w:rPr>
          <w:rFonts w:ascii="Courier" w:hAnsi="Courier"/>
        </w:rPr>
        <w:tab/>
        <w:t>CLINDAMYCIN</w:t>
      </w:r>
      <w:r w:rsidRPr="00CC18A8">
        <w:rPr>
          <w:rFonts w:ascii="Courier" w:hAnsi="Courier"/>
        </w:rPr>
        <w:tab/>
        <w:t>4</w:t>
      </w:r>
    </w:p>
    <w:p w14:paraId="0BACBBE5" w14:textId="77777777" w:rsidR="00104620" w:rsidRPr="00CC18A8" w:rsidRDefault="00104620">
      <w:pPr>
        <w:tabs>
          <w:tab w:val="right" w:pos="7920"/>
        </w:tabs>
        <w:ind w:left="3600" w:hanging="3600"/>
        <w:rPr>
          <w:rFonts w:ascii="Courier" w:hAnsi="Courier"/>
        </w:rPr>
      </w:pPr>
      <w:r w:rsidRPr="00CC18A8">
        <w:rPr>
          <w:rFonts w:ascii="Courier" w:hAnsi="Courier"/>
        </w:rPr>
        <w:t>4</w:t>
      </w:r>
      <w:r w:rsidRPr="00CC18A8">
        <w:rPr>
          <w:rFonts w:ascii="Courier" w:hAnsi="Courier"/>
        </w:rPr>
        <w:tab/>
        <w:t>ERYTHROMYCIN</w:t>
      </w:r>
      <w:r w:rsidRPr="00CC18A8">
        <w:rPr>
          <w:rFonts w:ascii="Courier" w:hAnsi="Courier"/>
        </w:rPr>
        <w:tab/>
        <w:t>4</w:t>
      </w:r>
    </w:p>
    <w:p w14:paraId="7CB0EAF9" w14:textId="77777777" w:rsidR="00104620" w:rsidRPr="00CC18A8" w:rsidRDefault="00104620">
      <w:pPr>
        <w:tabs>
          <w:tab w:val="right" w:pos="7920"/>
        </w:tabs>
        <w:ind w:left="3600" w:hanging="3600"/>
        <w:rPr>
          <w:rFonts w:ascii="Courier" w:hAnsi="Courier"/>
        </w:rPr>
      </w:pPr>
      <w:r w:rsidRPr="00CC18A8">
        <w:rPr>
          <w:rFonts w:ascii="Courier" w:hAnsi="Courier"/>
        </w:rPr>
        <w:t>5</w:t>
      </w:r>
      <w:r w:rsidRPr="00CC18A8">
        <w:rPr>
          <w:rFonts w:ascii="Courier" w:hAnsi="Courier"/>
        </w:rPr>
        <w:tab/>
        <w:t>GENTAMICIN</w:t>
      </w:r>
      <w:r w:rsidRPr="00CC18A8">
        <w:rPr>
          <w:rFonts w:ascii="Courier" w:hAnsi="Courier"/>
        </w:rPr>
        <w:tab/>
        <w:t>5</w:t>
      </w:r>
    </w:p>
    <w:p w14:paraId="2A3347CC" w14:textId="77777777" w:rsidR="00104620" w:rsidRPr="00CC18A8" w:rsidRDefault="00104620">
      <w:pPr>
        <w:tabs>
          <w:tab w:val="right" w:pos="7920"/>
        </w:tabs>
        <w:ind w:left="3600" w:hanging="3600"/>
        <w:rPr>
          <w:rFonts w:ascii="Courier" w:hAnsi="Courier"/>
        </w:rPr>
      </w:pPr>
      <w:r w:rsidRPr="00CC18A8">
        <w:rPr>
          <w:rFonts w:ascii="Courier" w:hAnsi="Courier"/>
        </w:rPr>
        <w:t>K</w:t>
      </w:r>
      <w:r w:rsidRPr="00CC18A8">
        <w:rPr>
          <w:rFonts w:ascii="Courier" w:hAnsi="Courier"/>
        </w:rPr>
        <w:tab/>
        <w:t>GENTAMICIN</w:t>
      </w:r>
      <w:r w:rsidRPr="00CC18A8">
        <w:rPr>
          <w:rFonts w:ascii="Courier" w:hAnsi="Courier"/>
        </w:rPr>
        <w:tab/>
        <w:t>A2</w:t>
      </w:r>
    </w:p>
    <w:p w14:paraId="0C5621F9" w14:textId="77777777" w:rsidR="00104620" w:rsidRPr="00CC18A8" w:rsidRDefault="00104620">
      <w:pPr>
        <w:tabs>
          <w:tab w:val="right" w:pos="7920"/>
        </w:tabs>
        <w:ind w:left="3600" w:hanging="3600"/>
        <w:rPr>
          <w:rFonts w:ascii="Courier" w:hAnsi="Courier"/>
        </w:rPr>
      </w:pPr>
      <w:r w:rsidRPr="00CC18A8">
        <w:rPr>
          <w:rFonts w:ascii="Courier" w:hAnsi="Courier"/>
        </w:rPr>
        <w:t>6</w:t>
      </w:r>
      <w:r w:rsidRPr="00CC18A8">
        <w:rPr>
          <w:rFonts w:ascii="Courier" w:hAnsi="Courier"/>
        </w:rPr>
        <w:tab/>
        <w:t>NITROFURANTOIN</w:t>
      </w:r>
      <w:r w:rsidRPr="00CC18A8">
        <w:rPr>
          <w:rFonts w:ascii="Courier" w:hAnsi="Courier"/>
        </w:rPr>
        <w:tab/>
        <w:t>V</w:t>
      </w:r>
    </w:p>
    <w:p w14:paraId="5F61FE29" w14:textId="77777777" w:rsidR="00104620" w:rsidRPr="00CC18A8" w:rsidRDefault="00104620">
      <w:pPr>
        <w:tabs>
          <w:tab w:val="right" w:pos="7920"/>
        </w:tabs>
        <w:ind w:left="3600" w:hanging="3600"/>
        <w:rPr>
          <w:rFonts w:ascii="Courier" w:hAnsi="Courier"/>
        </w:rPr>
      </w:pPr>
      <w:r w:rsidRPr="00CC18A8">
        <w:rPr>
          <w:rFonts w:ascii="Courier" w:hAnsi="Courier"/>
        </w:rPr>
        <w:t>H</w:t>
      </w:r>
      <w:r w:rsidRPr="00CC18A8">
        <w:rPr>
          <w:rFonts w:ascii="Courier" w:hAnsi="Courier"/>
        </w:rPr>
        <w:tab/>
        <w:t>NORFLOXACIN</w:t>
      </w:r>
      <w:r w:rsidRPr="00CC18A8">
        <w:rPr>
          <w:rFonts w:ascii="Courier" w:hAnsi="Courier"/>
        </w:rPr>
        <w:tab/>
        <w:t>F</w:t>
      </w:r>
    </w:p>
    <w:p w14:paraId="4D604748"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OXACILLIN</w:t>
      </w:r>
      <w:r w:rsidRPr="00CC18A8">
        <w:rPr>
          <w:rFonts w:ascii="Courier" w:hAnsi="Courier"/>
        </w:rPr>
        <w:tab/>
        <w:t>9</w:t>
      </w:r>
    </w:p>
    <w:p w14:paraId="019B6D93" w14:textId="77777777" w:rsidR="00104620" w:rsidRPr="00CC18A8" w:rsidRDefault="00104620">
      <w:pPr>
        <w:tabs>
          <w:tab w:val="right" w:pos="7920"/>
        </w:tabs>
        <w:ind w:left="3600" w:hanging="3600"/>
        <w:rPr>
          <w:rFonts w:ascii="Courier" w:hAnsi="Courier"/>
        </w:rPr>
      </w:pPr>
      <w:r w:rsidRPr="00CC18A8">
        <w:rPr>
          <w:rFonts w:ascii="Courier" w:hAnsi="Courier"/>
        </w:rPr>
        <w:t>I</w:t>
      </w:r>
      <w:r w:rsidRPr="00CC18A8">
        <w:rPr>
          <w:rFonts w:ascii="Courier" w:hAnsi="Courier"/>
        </w:rPr>
        <w:tab/>
        <w:t>OXACILLIN</w:t>
      </w:r>
      <w:r w:rsidRPr="00CC18A8">
        <w:rPr>
          <w:rFonts w:ascii="Courier" w:hAnsi="Courier"/>
        </w:rPr>
        <w:tab/>
        <w:t>A</w:t>
      </w:r>
    </w:p>
    <w:p w14:paraId="42C760C4" w14:textId="77777777" w:rsidR="00104620" w:rsidRPr="00CC18A8" w:rsidRDefault="00104620">
      <w:pPr>
        <w:tabs>
          <w:tab w:val="right" w:pos="7920"/>
        </w:tabs>
        <w:ind w:left="3600" w:hanging="3600"/>
        <w:rPr>
          <w:rFonts w:ascii="Courier" w:hAnsi="Courier"/>
        </w:rPr>
      </w:pPr>
      <w:r w:rsidRPr="00CC18A8">
        <w:rPr>
          <w:rFonts w:ascii="Courier" w:hAnsi="Courier"/>
        </w:rPr>
        <w:t>7</w:t>
      </w:r>
      <w:r w:rsidRPr="00CC18A8">
        <w:rPr>
          <w:rFonts w:ascii="Courier" w:hAnsi="Courier"/>
        </w:rPr>
        <w:tab/>
        <w:t>PENICILLIN G</w:t>
      </w:r>
      <w:r w:rsidRPr="00CC18A8">
        <w:rPr>
          <w:rFonts w:ascii="Courier" w:hAnsi="Courier"/>
        </w:rPr>
        <w:tab/>
        <w:t>O</w:t>
      </w:r>
    </w:p>
    <w:p w14:paraId="75D81A2A"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PENICILLIN G</w:t>
      </w:r>
      <w:r w:rsidRPr="00CC18A8">
        <w:rPr>
          <w:rFonts w:ascii="Courier" w:hAnsi="Courier"/>
        </w:rPr>
        <w:tab/>
        <w:t>O</w:t>
      </w:r>
    </w:p>
    <w:p w14:paraId="7E70B630"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PENICILLIN G</w:t>
      </w:r>
      <w:r w:rsidRPr="00CC18A8">
        <w:rPr>
          <w:rFonts w:ascii="Courier" w:hAnsi="Courier"/>
        </w:rPr>
        <w:tab/>
        <w:t>O</w:t>
      </w:r>
    </w:p>
    <w:p w14:paraId="450A563C" w14:textId="77777777" w:rsidR="00104620" w:rsidRPr="00CC18A8" w:rsidRDefault="00104620">
      <w:pPr>
        <w:tabs>
          <w:tab w:val="right" w:pos="7920"/>
        </w:tabs>
        <w:ind w:left="3600" w:hanging="3600"/>
        <w:rPr>
          <w:rFonts w:ascii="Courier" w:hAnsi="Courier"/>
        </w:rPr>
      </w:pPr>
      <w:r w:rsidRPr="00CC18A8">
        <w:rPr>
          <w:rFonts w:ascii="Courier" w:hAnsi="Courier"/>
        </w:rPr>
        <w:t>C</w:t>
      </w:r>
      <w:r w:rsidRPr="00CC18A8">
        <w:rPr>
          <w:rFonts w:ascii="Courier" w:hAnsi="Courier"/>
        </w:rPr>
        <w:tab/>
        <w:t>PENICILLIN G</w:t>
      </w:r>
      <w:r w:rsidRPr="00CC18A8">
        <w:rPr>
          <w:rFonts w:ascii="Courier" w:hAnsi="Courier"/>
        </w:rPr>
        <w:tab/>
        <w:t>O</w:t>
      </w:r>
    </w:p>
    <w:p w14:paraId="389B0CF2" w14:textId="77777777" w:rsidR="00104620" w:rsidRPr="00CC18A8" w:rsidRDefault="00104620">
      <w:pPr>
        <w:tabs>
          <w:tab w:val="right" w:pos="7920"/>
        </w:tabs>
        <w:ind w:left="3600" w:hanging="3600"/>
        <w:rPr>
          <w:rFonts w:ascii="Courier" w:hAnsi="Courier"/>
        </w:rPr>
      </w:pPr>
      <w:r w:rsidRPr="00CC18A8">
        <w:rPr>
          <w:rFonts w:ascii="Courier" w:hAnsi="Courier"/>
        </w:rPr>
        <w:t>J</w:t>
      </w:r>
      <w:r w:rsidRPr="00CC18A8">
        <w:rPr>
          <w:rFonts w:ascii="Courier" w:hAnsi="Courier"/>
        </w:rPr>
        <w:tab/>
        <w:t>RIFAMPIN</w:t>
      </w:r>
      <w:r w:rsidRPr="00CC18A8">
        <w:rPr>
          <w:rFonts w:ascii="Courier" w:hAnsi="Courier"/>
        </w:rPr>
        <w:tab/>
        <w:t>Al</w:t>
      </w:r>
    </w:p>
    <w:p w14:paraId="2F4C6EE4" w14:textId="77777777" w:rsidR="00104620" w:rsidRPr="00CC18A8" w:rsidRDefault="00104620">
      <w:pPr>
        <w:tabs>
          <w:tab w:val="right" w:pos="7920"/>
        </w:tabs>
        <w:ind w:left="3600" w:hanging="3600"/>
        <w:rPr>
          <w:rFonts w:ascii="Courier" w:hAnsi="Courier"/>
        </w:rPr>
      </w:pPr>
      <w:r w:rsidRPr="00CC18A8">
        <w:rPr>
          <w:rFonts w:ascii="Courier" w:hAnsi="Courier"/>
        </w:rPr>
        <w:t>L</w:t>
      </w:r>
      <w:r w:rsidRPr="00CC18A8">
        <w:rPr>
          <w:rFonts w:ascii="Courier" w:hAnsi="Courier"/>
        </w:rPr>
        <w:tab/>
        <w:t>STREPTOMYCIN</w:t>
      </w:r>
      <w:r w:rsidRPr="00CC18A8">
        <w:rPr>
          <w:rFonts w:ascii="Courier" w:hAnsi="Courier"/>
        </w:rPr>
        <w:tab/>
        <w:t>A3</w:t>
      </w:r>
    </w:p>
    <w:p w14:paraId="2246E58A" w14:textId="77777777" w:rsidR="00104620" w:rsidRPr="00CC18A8" w:rsidRDefault="00104620">
      <w:pPr>
        <w:tabs>
          <w:tab w:val="right" w:pos="7920"/>
        </w:tabs>
        <w:ind w:left="3600" w:hanging="3600"/>
        <w:rPr>
          <w:rFonts w:ascii="Courier" w:hAnsi="Courier"/>
        </w:rPr>
      </w:pPr>
      <w:r w:rsidRPr="00CC18A8">
        <w:rPr>
          <w:rFonts w:ascii="Courier" w:hAnsi="Courier"/>
        </w:rPr>
        <w:t>8</w:t>
      </w:r>
      <w:r w:rsidRPr="00CC18A8">
        <w:rPr>
          <w:rFonts w:ascii="Courier" w:hAnsi="Courier"/>
        </w:rPr>
        <w:tab/>
        <w:t>TETRACYCLINE</w:t>
      </w:r>
      <w:r w:rsidRPr="00CC18A8">
        <w:rPr>
          <w:rFonts w:ascii="Courier" w:hAnsi="Courier"/>
        </w:rPr>
        <w:tab/>
        <w:t>7</w:t>
      </w:r>
    </w:p>
    <w:p w14:paraId="14E0A844" w14:textId="77777777" w:rsidR="00104620" w:rsidRPr="00CC18A8" w:rsidRDefault="00104620">
      <w:pPr>
        <w:tabs>
          <w:tab w:val="right" w:pos="7920"/>
        </w:tabs>
        <w:ind w:left="3600" w:hanging="3600"/>
        <w:rPr>
          <w:rFonts w:ascii="Courier" w:hAnsi="Courier"/>
        </w:rPr>
      </w:pPr>
      <w:r w:rsidRPr="00CC18A8">
        <w:rPr>
          <w:rFonts w:ascii="Courier" w:hAnsi="Courier"/>
        </w:rPr>
        <w:t>;</w:t>
      </w:r>
      <w:r w:rsidRPr="00CC18A8">
        <w:rPr>
          <w:rFonts w:ascii="Courier" w:hAnsi="Courier"/>
        </w:rPr>
        <w:tab/>
        <w:t>TRIMETH-SULFA</w:t>
      </w:r>
      <w:r w:rsidRPr="00CC18A8">
        <w:rPr>
          <w:rFonts w:ascii="Courier" w:hAnsi="Courier"/>
        </w:rPr>
        <w:tab/>
        <w:t>P</w:t>
      </w:r>
    </w:p>
    <w:p w14:paraId="09A3F6F9" w14:textId="77777777" w:rsidR="00104620" w:rsidRPr="00CC18A8" w:rsidRDefault="00104620">
      <w:pPr>
        <w:tabs>
          <w:tab w:val="right" w:pos="7920"/>
        </w:tabs>
        <w:ind w:left="3600" w:hanging="3600"/>
        <w:rPr>
          <w:rFonts w:ascii="Courier" w:hAnsi="Courier"/>
        </w:rPr>
      </w:pPr>
      <w:r w:rsidRPr="00CC18A8">
        <w:rPr>
          <w:rFonts w:ascii="Courier" w:hAnsi="Courier"/>
        </w:rPr>
        <w:t>A</w:t>
      </w:r>
      <w:r w:rsidRPr="00CC18A8">
        <w:rPr>
          <w:rFonts w:ascii="Courier" w:hAnsi="Courier"/>
        </w:rPr>
        <w:tab/>
        <w:t>TRIMETH-SULFA</w:t>
      </w:r>
      <w:r w:rsidRPr="00CC18A8">
        <w:rPr>
          <w:rFonts w:ascii="Courier" w:hAnsi="Courier"/>
        </w:rPr>
        <w:tab/>
        <w:t>P</w:t>
      </w:r>
    </w:p>
    <w:p w14:paraId="72465FC2" w14:textId="77777777" w:rsidR="00104620" w:rsidRPr="00CC18A8" w:rsidRDefault="00104620">
      <w:pPr>
        <w:tabs>
          <w:tab w:val="right" w:pos="7920"/>
        </w:tabs>
        <w:ind w:left="3600" w:hanging="3600"/>
        <w:rPr>
          <w:rFonts w:ascii="Courier" w:hAnsi="Courier"/>
        </w:rPr>
      </w:pPr>
      <w:r w:rsidRPr="00CC18A8">
        <w:rPr>
          <w:rFonts w:ascii="Courier" w:hAnsi="Courier"/>
        </w:rPr>
        <w:t>9</w:t>
      </w:r>
      <w:r w:rsidRPr="00CC18A8">
        <w:rPr>
          <w:rFonts w:ascii="Courier" w:hAnsi="Courier"/>
        </w:rPr>
        <w:tab/>
        <w:t>VANCOMYCIN</w:t>
      </w:r>
      <w:r w:rsidRPr="00CC18A8">
        <w:rPr>
          <w:rFonts w:ascii="Courier" w:hAnsi="Courier"/>
        </w:rPr>
        <w:tab/>
        <w:t>6</w:t>
      </w:r>
    </w:p>
    <w:p w14:paraId="10D48340" w14:textId="77777777" w:rsidR="00104620" w:rsidRPr="00CC18A8" w:rsidRDefault="00104620">
      <w:pPr>
        <w:tabs>
          <w:tab w:val="right" w:pos="7920"/>
        </w:tabs>
        <w:ind w:left="3600" w:hanging="3600"/>
        <w:rPr>
          <w:rFonts w:ascii="Courier" w:hAnsi="Courier"/>
        </w:rPr>
      </w:pPr>
      <w:r w:rsidRPr="00CC18A8">
        <w:rPr>
          <w:rFonts w:ascii="Courier" w:hAnsi="Courier"/>
        </w:rPr>
        <w:t>a</w:t>
      </w:r>
      <w:r w:rsidRPr="00CC18A8">
        <w:rPr>
          <w:rFonts w:ascii="Courier" w:hAnsi="Courier"/>
        </w:rPr>
        <w:tab/>
        <w:t>VANCOMYCIN</w:t>
      </w:r>
      <w:r w:rsidRPr="00CC18A8">
        <w:rPr>
          <w:rFonts w:ascii="Courier" w:hAnsi="Courier"/>
        </w:rPr>
        <w:tab/>
        <w:t>6</w:t>
      </w:r>
    </w:p>
    <w:p w14:paraId="43BBE5C6" w14:textId="77777777" w:rsidR="00104620" w:rsidRPr="00CC18A8" w:rsidRDefault="00104620">
      <w:pPr>
        <w:tabs>
          <w:tab w:val="right" w:pos="7920"/>
        </w:tabs>
        <w:ind w:left="3600" w:hanging="3600"/>
        <w:rPr>
          <w:rFonts w:ascii="Courier" w:hAnsi="Courier"/>
        </w:rPr>
      </w:pPr>
      <w:r w:rsidRPr="00CC18A8">
        <w:rPr>
          <w:rFonts w:ascii="Courier" w:hAnsi="Courier"/>
        </w:rPr>
        <w:t>b</w:t>
      </w:r>
      <w:r w:rsidRPr="00CC18A8">
        <w:rPr>
          <w:rFonts w:ascii="Courier" w:hAnsi="Courier"/>
        </w:rPr>
        <w:tab/>
        <w:t>VANCOMYCIN</w:t>
      </w:r>
      <w:r w:rsidRPr="00CC18A8">
        <w:rPr>
          <w:rFonts w:ascii="Courier" w:hAnsi="Courier"/>
        </w:rPr>
        <w:tab/>
        <w:t>6</w:t>
      </w:r>
    </w:p>
    <w:p w14:paraId="1A6AA743" w14:textId="77777777" w:rsidR="00104620" w:rsidRPr="00CC18A8" w:rsidRDefault="00104620">
      <w:pPr>
        <w:tabs>
          <w:tab w:val="right" w:pos="7920"/>
        </w:tabs>
        <w:ind w:left="3600" w:hanging="3600"/>
        <w:rPr>
          <w:rFonts w:ascii="Courier" w:hAnsi="Courier"/>
        </w:rPr>
      </w:pPr>
      <w:r w:rsidRPr="00CC18A8">
        <w:rPr>
          <w:rFonts w:ascii="Courier" w:hAnsi="Courier"/>
        </w:rPr>
        <w:t>M</w:t>
      </w:r>
      <w:r w:rsidRPr="00CC18A8">
        <w:rPr>
          <w:rFonts w:ascii="Courier" w:hAnsi="Courier"/>
        </w:rPr>
        <w:tab/>
        <w:t>CEFOTAXIME</w:t>
      </w:r>
      <w:r w:rsidRPr="00CC18A8">
        <w:rPr>
          <w:rFonts w:ascii="Courier" w:hAnsi="Courier"/>
        </w:rPr>
        <w:tab/>
        <w:t>H</w:t>
      </w:r>
    </w:p>
    <w:p w14:paraId="089F7003" w14:textId="77777777" w:rsidR="00104620" w:rsidRPr="00CC18A8" w:rsidRDefault="00104620">
      <w:pPr>
        <w:tabs>
          <w:tab w:val="right" w:pos="7920"/>
        </w:tabs>
        <w:ind w:left="3600" w:hanging="3600"/>
        <w:rPr>
          <w:rFonts w:ascii="Courier" w:hAnsi="Courier"/>
        </w:rPr>
      </w:pPr>
      <w:r w:rsidRPr="00CC18A8">
        <w:rPr>
          <w:rFonts w:ascii="Courier" w:hAnsi="Courier"/>
        </w:rPr>
        <w:t>O</w:t>
      </w:r>
      <w:r w:rsidRPr="00CC18A8">
        <w:rPr>
          <w:rFonts w:ascii="Courier" w:hAnsi="Courier"/>
        </w:rPr>
        <w:tab/>
        <w:t>CEFUROXIME</w:t>
      </w:r>
      <w:r w:rsidRPr="00CC18A8">
        <w:rPr>
          <w:rFonts w:ascii="Courier" w:hAnsi="Courier"/>
        </w:rPr>
        <w:tab/>
        <w:t>G</w:t>
      </w:r>
    </w:p>
    <w:p w14:paraId="6798DF2E" w14:textId="77777777" w:rsidR="00104620" w:rsidRPr="00CC18A8" w:rsidRDefault="00104620">
      <w:pPr>
        <w:tabs>
          <w:tab w:val="right" w:pos="7920"/>
        </w:tabs>
        <w:ind w:left="3600" w:hanging="3600"/>
        <w:rPr>
          <w:rFonts w:ascii="Courier" w:hAnsi="Courier"/>
        </w:rPr>
      </w:pPr>
      <w:r w:rsidRPr="00CC18A8">
        <w:rPr>
          <w:rFonts w:ascii="Courier" w:hAnsi="Courier"/>
        </w:rPr>
        <w:t>P</w:t>
      </w:r>
      <w:r w:rsidRPr="00CC18A8">
        <w:rPr>
          <w:rFonts w:ascii="Courier" w:hAnsi="Courier"/>
        </w:rPr>
        <w:tab/>
        <w:t>FOSFOMYCIN</w:t>
      </w:r>
      <w:r w:rsidRPr="00CC18A8">
        <w:rPr>
          <w:rFonts w:ascii="Courier" w:hAnsi="Courier"/>
        </w:rPr>
        <w:tab/>
        <w:t>R</w:t>
      </w:r>
    </w:p>
    <w:p w14:paraId="6EB6DB79" w14:textId="77777777" w:rsidR="00104620" w:rsidRPr="00CC18A8" w:rsidRDefault="00104620">
      <w:pPr>
        <w:tabs>
          <w:tab w:val="right" w:pos="7920"/>
        </w:tabs>
        <w:ind w:left="3600" w:hanging="3600"/>
        <w:rPr>
          <w:rFonts w:ascii="Courier" w:hAnsi="Courier"/>
        </w:rPr>
      </w:pPr>
      <w:r w:rsidRPr="00CC18A8">
        <w:rPr>
          <w:rFonts w:ascii="Courier" w:hAnsi="Courier"/>
        </w:rPr>
        <w:t>Q</w:t>
      </w:r>
      <w:r w:rsidRPr="00CC18A8">
        <w:rPr>
          <w:rFonts w:ascii="Courier" w:hAnsi="Courier"/>
        </w:rPr>
        <w:tab/>
        <w:t>FUSIDIC ACID</w:t>
      </w:r>
      <w:r w:rsidRPr="00CC18A8">
        <w:rPr>
          <w:rFonts w:ascii="Courier" w:hAnsi="Courier"/>
        </w:rPr>
        <w:tab/>
        <w:t>7</w:t>
      </w:r>
    </w:p>
    <w:p w14:paraId="780EA325" w14:textId="77777777" w:rsidR="00104620" w:rsidRPr="00CC18A8" w:rsidRDefault="00104620">
      <w:pPr>
        <w:tabs>
          <w:tab w:val="right" w:pos="7920"/>
        </w:tabs>
        <w:ind w:left="3600" w:hanging="3600"/>
        <w:rPr>
          <w:rFonts w:ascii="Courier" w:hAnsi="Courier"/>
        </w:rPr>
      </w:pPr>
      <w:r w:rsidRPr="00CC18A8">
        <w:rPr>
          <w:rFonts w:ascii="Courier" w:hAnsi="Courier"/>
        </w:rPr>
        <w:t>R</w:t>
      </w:r>
      <w:r w:rsidRPr="00CC18A8">
        <w:rPr>
          <w:rFonts w:ascii="Courier" w:hAnsi="Courier"/>
        </w:rPr>
        <w:tab/>
        <w:t>IMIPENEM</w:t>
      </w:r>
      <w:r w:rsidRPr="00CC18A8">
        <w:rPr>
          <w:rFonts w:ascii="Courier" w:hAnsi="Courier"/>
        </w:rPr>
        <w:tab/>
        <w:t>7</w:t>
      </w:r>
    </w:p>
    <w:p w14:paraId="6495BBC0" w14:textId="77777777" w:rsidR="00104620" w:rsidRPr="00CC18A8" w:rsidRDefault="00104620">
      <w:pPr>
        <w:tabs>
          <w:tab w:val="right" w:pos="7920"/>
        </w:tabs>
        <w:ind w:left="3600" w:hanging="3600"/>
        <w:rPr>
          <w:rFonts w:ascii="Courier" w:hAnsi="Courier"/>
        </w:rPr>
      </w:pPr>
      <w:r w:rsidRPr="00CC18A8">
        <w:rPr>
          <w:rFonts w:ascii="Courier" w:hAnsi="Courier"/>
        </w:rPr>
        <w:t>S</w:t>
      </w:r>
      <w:r w:rsidRPr="00CC18A8">
        <w:rPr>
          <w:rFonts w:ascii="Courier" w:hAnsi="Courier"/>
        </w:rPr>
        <w:tab/>
        <w:t>NETILMICIN</w:t>
      </w:r>
      <w:r w:rsidRPr="00CC18A8">
        <w:rPr>
          <w:rFonts w:ascii="Courier" w:hAnsi="Courier"/>
        </w:rPr>
        <w:tab/>
        <w:t>G</w:t>
      </w:r>
    </w:p>
    <w:p w14:paraId="5F509196" w14:textId="77777777" w:rsidR="00104620" w:rsidRPr="00CC18A8" w:rsidRDefault="00104620">
      <w:pPr>
        <w:tabs>
          <w:tab w:val="right" w:pos="7920"/>
        </w:tabs>
        <w:ind w:left="3600" w:hanging="3600"/>
        <w:rPr>
          <w:rFonts w:ascii="Courier" w:hAnsi="Courier"/>
        </w:rPr>
      </w:pPr>
      <w:r w:rsidRPr="00CC18A8">
        <w:rPr>
          <w:rFonts w:ascii="Courier" w:hAnsi="Courier"/>
        </w:rPr>
        <w:t>T</w:t>
      </w:r>
      <w:r w:rsidRPr="00CC18A8">
        <w:rPr>
          <w:rFonts w:ascii="Courier" w:hAnsi="Courier"/>
        </w:rPr>
        <w:tab/>
        <w:t>OFLOXACIN</w:t>
      </w:r>
      <w:r w:rsidRPr="00CC18A8">
        <w:rPr>
          <w:rFonts w:ascii="Courier" w:hAnsi="Courier"/>
        </w:rPr>
        <w:tab/>
        <w:t>A6</w:t>
      </w:r>
    </w:p>
    <w:p w14:paraId="30EE035B" w14:textId="77777777" w:rsidR="00104620" w:rsidRPr="00CC18A8" w:rsidRDefault="00104620" w:rsidP="00742F57">
      <w:pPr>
        <w:pStyle w:val="Heading3"/>
        <w:rPr>
          <w:sz w:val="24"/>
          <w:szCs w:val="24"/>
        </w:rPr>
      </w:pPr>
      <w:r w:rsidRPr="00CC18A8">
        <w:br w:type="page"/>
      </w:r>
      <w:r w:rsidRPr="00CC18A8">
        <w:lastRenderedPageBreak/>
        <w:t>Printout D</w:t>
      </w:r>
      <w:r w:rsidRPr="00CC18A8">
        <w:fldChar w:fldCharType="begin"/>
      </w:r>
      <w:r w:rsidRPr="00CC18A8">
        <w:instrText xml:space="preserve"> TC  "</w:instrText>
      </w:r>
      <w:bookmarkStart w:id="108" w:name="_Toc160100507"/>
      <w:r w:rsidRPr="00CC18A8">
        <w:instrText>Printout D</w:instrText>
      </w:r>
      <w:bookmarkEnd w:id="108"/>
      <w:r w:rsidRPr="00CC18A8">
        <w:instrText xml:space="preserve">" \l 3 </w:instrText>
      </w:r>
      <w:r w:rsidRPr="00CC18A8">
        <w:fldChar w:fldCharType="end"/>
      </w:r>
    </w:p>
    <w:p w14:paraId="3603880F" w14:textId="77777777" w:rsidR="00104620" w:rsidRPr="00CC18A8" w:rsidRDefault="00104620" w:rsidP="008A0EC3">
      <w:pPr>
        <w:pStyle w:val="Heading2"/>
      </w:pPr>
    </w:p>
    <w:p w14:paraId="408784A9" w14:textId="77777777" w:rsidR="00104620" w:rsidRPr="00CC18A8" w:rsidRDefault="00104620"/>
    <w:p w14:paraId="29F91FBD" w14:textId="77777777" w:rsidR="00104620" w:rsidRPr="00CC18A8" w:rsidRDefault="00104620">
      <w:pPr>
        <w:pStyle w:val="note"/>
      </w:pPr>
    </w:p>
    <w:p w14:paraId="55434F0E" w14:textId="77777777" w:rsidR="00104620" w:rsidRPr="00CC18A8" w:rsidRDefault="00104620">
      <w:pPr>
        <w:pStyle w:val="note"/>
      </w:pPr>
      <w:r w:rsidRPr="00CC18A8">
        <w:rPr>
          <w:b/>
        </w:rPr>
        <w:t>NOTE:</w:t>
      </w:r>
      <w:r w:rsidRPr="00CC18A8">
        <w:tab/>
        <w:t>This printout is an example only. Due to the constant updating by MicroScan, you should consult the manufacturers literature for the most recent information.</w:t>
      </w:r>
    </w:p>
    <w:p w14:paraId="123CAB2C" w14:textId="77777777" w:rsidR="00104620" w:rsidRPr="00CC18A8" w:rsidRDefault="00104620">
      <w:pPr>
        <w:pStyle w:val="note"/>
      </w:pPr>
    </w:p>
    <w:p w14:paraId="3C7F7DB8" w14:textId="77777777" w:rsidR="00104620" w:rsidRPr="00CC18A8" w:rsidRDefault="00104620"/>
    <w:p w14:paraId="0206C14E" w14:textId="77777777" w:rsidR="00104620" w:rsidRPr="00CC18A8" w:rsidRDefault="00104620" w:rsidP="008A0EC3">
      <w:pPr>
        <w:pStyle w:val="Heading2"/>
      </w:pPr>
      <w:r w:rsidRPr="00CC18A8">
        <w:t>Micro Card Type: 13</w:t>
      </w:r>
    </w:p>
    <w:p w14:paraId="58328F6C" w14:textId="77777777" w:rsidR="00104620" w:rsidRPr="00CC18A8" w:rsidRDefault="00104620"/>
    <w:p w14:paraId="26B50405" w14:textId="77777777" w:rsidR="00104620" w:rsidRPr="00CC18A8" w:rsidRDefault="00104620">
      <w:pPr>
        <w:tabs>
          <w:tab w:val="left" w:pos="360"/>
          <w:tab w:val="left" w:pos="5400"/>
        </w:tabs>
        <w:rPr>
          <w:rFonts w:ascii="Courier" w:hAnsi="Courier"/>
        </w:rPr>
      </w:pPr>
      <w:r w:rsidRPr="00CC18A8">
        <w:rPr>
          <w:rFonts w:ascii="Courier" w:hAnsi="Courier"/>
        </w:rPr>
        <w:t>NUMBER: 7</w:t>
      </w:r>
      <w:r w:rsidRPr="00CC18A8">
        <w:rPr>
          <w:rFonts w:ascii="Courier" w:hAnsi="Courier"/>
        </w:rPr>
        <w:tab/>
        <w:t>NAME: VITEK BI-DIRECTIONAL</w:t>
      </w:r>
    </w:p>
    <w:p w14:paraId="0967FFDF" w14:textId="77777777" w:rsidR="00104620" w:rsidRPr="00CC18A8" w:rsidRDefault="00104620">
      <w:pPr>
        <w:tabs>
          <w:tab w:val="left" w:pos="360"/>
          <w:tab w:val="left" w:pos="5400"/>
        </w:tabs>
        <w:rPr>
          <w:rFonts w:ascii="Courier" w:hAnsi="Courier"/>
        </w:rPr>
      </w:pPr>
      <w:r w:rsidRPr="00CC18A8">
        <w:rPr>
          <w:rFonts w:ascii="Courier" w:hAnsi="Courier"/>
        </w:rPr>
        <w:tab/>
        <w:t>PROGRAM: LAMIVTE6</w:t>
      </w:r>
      <w:r w:rsidRPr="00CC18A8">
        <w:rPr>
          <w:rFonts w:ascii="Courier" w:hAnsi="Courier"/>
        </w:rPr>
        <w:tab/>
        <w:t>LOAD/WORK LIST: VITEK</w:t>
      </w:r>
    </w:p>
    <w:p w14:paraId="75CFCF7F" w14:textId="77777777" w:rsidR="00104620" w:rsidRPr="00CC18A8" w:rsidRDefault="00104620">
      <w:pPr>
        <w:tabs>
          <w:tab w:val="left" w:pos="360"/>
          <w:tab w:val="left" w:pos="5400"/>
        </w:tabs>
        <w:rPr>
          <w:rFonts w:ascii="Courier" w:hAnsi="Courier"/>
        </w:rPr>
      </w:pPr>
      <w:r w:rsidRPr="00CC18A8">
        <w:rPr>
          <w:rFonts w:ascii="Courier" w:hAnsi="Courier"/>
        </w:rPr>
        <w:tab/>
        <w:t>ENTRY FOR LAGEN ROUTINE: Accession cross-reference</w:t>
      </w:r>
    </w:p>
    <w:p w14:paraId="405831E6" w14:textId="77777777" w:rsidR="00104620" w:rsidRPr="00CC18A8" w:rsidRDefault="00104620">
      <w:pPr>
        <w:tabs>
          <w:tab w:val="left" w:pos="360"/>
          <w:tab w:val="left" w:pos="5400"/>
        </w:tabs>
        <w:rPr>
          <w:rFonts w:ascii="Courier" w:hAnsi="Courier"/>
        </w:rPr>
      </w:pPr>
      <w:r w:rsidRPr="00CC18A8">
        <w:rPr>
          <w:rFonts w:ascii="Courier" w:hAnsi="Courier"/>
        </w:rPr>
        <w:tab/>
        <w:t>CROSS LINKED BY: +ID</w:t>
      </w:r>
      <w:r w:rsidRPr="00CC18A8">
        <w:rPr>
          <w:rFonts w:ascii="Courier" w:hAnsi="Courier"/>
        </w:rPr>
        <w:tab/>
        <w:t>ECHO ALL INPUT: YES</w:t>
      </w:r>
    </w:p>
    <w:p w14:paraId="127F1AA7" w14:textId="77777777" w:rsidR="00104620" w:rsidRPr="00CC18A8" w:rsidRDefault="00104620">
      <w:pPr>
        <w:tabs>
          <w:tab w:val="left" w:pos="360"/>
          <w:tab w:val="left" w:pos="5400"/>
        </w:tabs>
        <w:rPr>
          <w:rFonts w:ascii="Courier" w:hAnsi="Courier"/>
        </w:rPr>
      </w:pPr>
      <w:r w:rsidRPr="00CC18A8">
        <w:rPr>
          <w:rFonts w:ascii="Courier" w:hAnsi="Courier"/>
        </w:rPr>
        <w:tab/>
        <w:t>METHOD: VITEK</w:t>
      </w:r>
      <w:r w:rsidRPr="00CC18A8">
        <w:rPr>
          <w:rFonts w:ascii="Courier" w:hAnsi="Courier"/>
        </w:rPr>
        <w:tab/>
        <w:t>DEFAULT ACCESSION AREA: MICROBIOLOGY</w:t>
      </w:r>
    </w:p>
    <w:p w14:paraId="312E20D5" w14:textId="77777777" w:rsidR="00104620" w:rsidRPr="00CC18A8" w:rsidRDefault="00104620">
      <w:pPr>
        <w:tabs>
          <w:tab w:val="left" w:pos="360"/>
          <w:tab w:val="left" w:pos="5400"/>
        </w:tabs>
        <w:rPr>
          <w:rFonts w:ascii="Courier" w:hAnsi="Courier"/>
        </w:rPr>
      </w:pPr>
      <w:r w:rsidRPr="00CC18A8">
        <w:rPr>
          <w:rFonts w:ascii="Courier" w:hAnsi="Courier"/>
        </w:rPr>
        <w:tab/>
        <w:t>OVERLAY DATA: YES</w:t>
      </w:r>
      <w:r w:rsidRPr="00CC18A8">
        <w:rPr>
          <w:rFonts w:ascii="Courier" w:hAnsi="Courier"/>
        </w:rPr>
        <w:tab/>
        <w:t>HANDSHAKE RESPONSE: D ^LAMIVTKC</w:t>
      </w:r>
    </w:p>
    <w:p w14:paraId="51AE4CA4" w14:textId="77777777" w:rsidR="00104620" w:rsidRPr="00CC18A8" w:rsidRDefault="00104620">
      <w:pPr>
        <w:tabs>
          <w:tab w:val="left" w:pos="360"/>
          <w:tab w:val="left" w:pos="5400"/>
        </w:tabs>
        <w:rPr>
          <w:rFonts w:ascii="Courier" w:hAnsi="Courier"/>
        </w:rPr>
      </w:pPr>
      <w:r w:rsidRPr="00CC18A8">
        <w:rPr>
          <w:rFonts w:ascii="Courier" w:hAnsi="Courier"/>
        </w:rPr>
        <w:tab/>
        <w:t>NEW DATA: D NEW^LASET</w:t>
      </w:r>
      <w:r w:rsidRPr="00CC18A8">
        <w:rPr>
          <w:rFonts w:ascii="Courier" w:hAnsi="Courier"/>
        </w:rPr>
        <w:tab/>
        <w:t>RESTART: D RESTART^LASET</w:t>
      </w:r>
    </w:p>
    <w:p w14:paraId="26BF1170" w14:textId="77777777" w:rsidR="00104620" w:rsidRPr="00CC18A8" w:rsidRDefault="00104620">
      <w:pPr>
        <w:tabs>
          <w:tab w:val="left" w:pos="360"/>
          <w:tab w:val="left" w:pos="5400"/>
        </w:tabs>
        <w:rPr>
          <w:rFonts w:ascii="Courier" w:hAnsi="Courier"/>
        </w:rPr>
      </w:pPr>
      <w:r w:rsidRPr="00CC18A8">
        <w:rPr>
          <w:rFonts w:ascii="Courier" w:hAnsi="Courier"/>
        </w:rPr>
        <w:t>MICRO CARD TYPE: 13</w:t>
      </w:r>
      <w:r w:rsidRPr="00CC18A8">
        <w:rPr>
          <w:rFonts w:ascii="Courier" w:hAnsi="Courier"/>
        </w:rPr>
        <w:tab/>
        <w:t>CARD NAME: GNS</w:t>
      </w:r>
    </w:p>
    <w:p w14:paraId="0B0CB1B5" w14:textId="77777777" w:rsidR="00104620" w:rsidRPr="00CC18A8" w:rsidRDefault="00104620">
      <w:pPr>
        <w:tabs>
          <w:tab w:val="left" w:pos="360"/>
          <w:tab w:val="left" w:pos="5400"/>
        </w:tabs>
        <w:rPr>
          <w:rFonts w:ascii="Courier" w:hAnsi="Courier"/>
        </w:rPr>
      </w:pPr>
      <w:r w:rsidRPr="00CC18A8">
        <w:rPr>
          <w:rFonts w:ascii="Courier" w:hAnsi="Courier"/>
        </w:rPr>
        <w:t>ORGANISM: ESCHERICHIA COLI</w:t>
      </w:r>
      <w:r w:rsidRPr="00CC18A8">
        <w:rPr>
          <w:rFonts w:ascii="Courier" w:hAnsi="Courier"/>
        </w:rPr>
        <w:tab/>
        <w:t>CARD CODE FOR ORGANISM: 00</w:t>
      </w:r>
    </w:p>
    <w:p w14:paraId="010A3331" w14:textId="77777777" w:rsidR="00104620" w:rsidRPr="00CC18A8" w:rsidRDefault="00104620">
      <w:pPr>
        <w:tabs>
          <w:tab w:val="left" w:pos="360"/>
          <w:tab w:val="left" w:pos="5400"/>
        </w:tabs>
        <w:rPr>
          <w:rFonts w:ascii="Courier" w:hAnsi="Courier"/>
        </w:rPr>
      </w:pPr>
      <w:r w:rsidRPr="00CC18A8">
        <w:rPr>
          <w:rFonts w:ascii="Courier" w:hAnsi="Courier"/>
        </w:rPr>
        <w:t>ORGANISM: PROTEUS MIRABILIS</w:t>
      </w:r>
      <w:r w:rsidRPr="00CC18A8">
        <w:rPr>
          <w:rFonts w:ascii="Courier" w:hAnsi="Courier"/>
        </w:rPr>
        <w:tab/>
        <w:t>CARD CODE FOR ORGANISM: 01</w:t>
      </w:r>
    </w:p>
    <w:p w14:paraId="7F5A8862" w14:textId="77777777" w:rsidR="00104620" w:rsidRPr="00CC18A8" w:rsidRDefault="00104620">
      <w:pPr>
        <w:tabs>
          <w:tab w:val="left" w:pos="360"/>
          <w:tab w:val="left" w:pos="5400"/>
        </w:tabs>
        <w:rPr>
          <w:rFonts w:ascii="Courier" w:hAnsi="Courier"/>
        </w:rPr>
      </w:pPr>
      <w:r w:rsidRPr="00CC18A8">
        <w:rPr>
          <w:rFonts w:ascii="Courier" w:hAnsi="Courier"/>
        </w:rPr>
        <w:t>ORGANISM: PROTEUS SP</w:t>
      </w:r>
      <w:r w:rsidRPr="00CC18A8">
        <w:rPr>
          <w:rFonts w:ascii="Courier" w:hAnsi="Courier"/>
        </w:rPr>
        <w:tab/>
        <w:t>CARD CODE FOR ORGANISM: 02</w:t>
      </w:r>
    </w:p>
    <w:p w14:paraId="4F2F1089" w14:textId="77777777" w:rsidR="00104620" w:rsidRPr="00CC18A8" w:rsidRDefault="00104620">
      <w:pPr>
        <w:tabs>
          <w:tab w:val="left" w:pos="360"/>
          <w:tab w:val="left" w:pos="5400"/>
        </w:tabs>
        <w:rPr>
          <w:rFonts w:ascii="Courier" w:hAnsi="Courier"/>
        </w:rPr>
      </w:pPr>
      <w:r w:rsidRPr="00CC18A8">
        <w:rPr>
          <w:rFonts w:ascii="Courier" w:hAnsi="Courier"/>
        </w:rPr>
        <w:t>ORGANISM: KLEBSIELLA SP</w:t>
      </w:r>
      <w:r w:rsidRPr="00CC18A8">
        <w:rPr>
          <w:rFonts w:ascii="Courier" w:hAnsi="Courier"/>
        </w:rPr>
        <w:tab/>
        <w:t>CARD CODE FOR ORGANISM: 03</w:t>
      </w:r>
    </w:p>
    <w:p w14:paraId="5B9A4397" w14:textId="77777777" w:rsidR="00104620" w:rsidRPr="00CC18A8" w:rsidRDefault="00104620">
      <w:pPr>
        <w:tabs>
          <w:tab w:val="left" w:pos="360"/>
          <w:tab w:val="left" w:pos="5400"/>
        </w:tabs>
        <w:rPr>
          <w:rFonts w:ascii="Courier" w:hAnsi="Courier"/>
        </w:rPr>
      </w:pPr>
      <w:r w:rsidRPr="00CC18A8">
        <w:rPr>
          <w:rFonts w:ascii="Courier" w:hAnsi="Courier"/>
        </w:rPr>
        <w:t>ORGANISM: PSEUDOMONAS AERUGINOSA</w:t>
      </w:r>
      <w:r w:rsidRPr="00CC18A8">
        <w:rPr>
          <w:rFonts w:ascii="Courier" w:hAnsi="Courier"/>
        </w:rPr>
        <w:tab/>
        <w:t>CARD CODE FOR ORGANISM: 04</w:t>
      </w:r>
    </w:p>
    <w:p w14:paraId="481FE04E" w14:textId="77777777" w:rsidR="00104620" w:rsidRPr="00CC18A8" w:rsidRDefault="00104620">
      <w:pPr>
        <w:tabs>
          <w:tab w:val="left" w:pos="360"/>
          <w:tab w:val="left" w:pos="5400"/>
        </w:tabs>
        <w:rPr>
          <w:rFonts w:ascii="Courier" w:hAnsi="Courier"/>
        </w:rPr>
      </w:pPr>
      <w:r w:rsidRPr="00CC18A8">
        <w:rPr>
          <w:rFonts w:ascii="Courier" w:hAnsi="Courier"/>
        </w:rPr>
        <w:t>ORGANISM: PSEUDOMONAS SP</w:t>
      </w:r>
      <w:r w:rsidRPr="00CC18A8">
        <w:rPr>
          <w:rFonts w:ascii="Courier" w:hAnsi="Courier"/>
        </w:rPr>
        <w:tab/>
        <w:t>CARD CODE FOR ORGANISM: 05</w:t>
      </w:r>
    </w:p>
    <w:p w14:paraId="09ECF21F" w14:textId="77777777" w:rsidR="00104620" w:rsidRPr="00CC18A8" w:rsidRDefault="00104620">
      <w:pPr>
        <w:tabs>
          <w:tab w:val="left" w:pos="360"/>
          <w:tab w:val="left" w:pos="5400"/>
        </w:tabs>
        <w:rPr>
          <w:rFonts w:ascii="Courier" w:hAnsi="Courier"/>
        </w:rPr>
      </w:pPr>
      <w:r w:rsidRPr="00CC18A8">
        <w:rPr>
          <w:rFonts w:ascii="Courier" w:hAnsi="Courier"/>
        </w:rPr>
        <w:t>ORGANISM: CITROBACTER SP</w:t>
      </w:r>
      <w:r w:rsidRPr="00CC18A8">
        <w:rPr>
          <w:rFonts w:ascii="Courier" w:hAnsi="Courier"/>
        </w:rPr>
        <w:tab/>
        <w:t>CARD CODE FOR ORGANISM: 06</w:t>
      </w:r>
    </w:p>
    <w:p w14:paraId="6211444F" w14:textId="77777777" w:rsidR="00104620" w:rsidRPr="00CC18A8" w:rsidRDefault="00104620">
      <w:pPr>
        <w:tabs>
          <w:tab w:val="left" w:pos="360"/>
          <w:tab w:val="left" w:pos="5400"/>
        </w:tabs>
        <w:rPr>
          <w:rFonts w:ascii="Courier" w:hAnsi="Courier"/>
        </w:rPr>
      </w:pPr>
      <w:r w:rsidRPr="00CC18A8">
        <w:rPr>
          <w:rFonts w:ascii="Courier" w:hAnsi="Courier"/>
        </w:rPr>
        <w:t>ORGANISM: ENTEROBACTER SP</w:t>
      </w:r>
      <w:r w:rsidRPr="00CC18A8">
        <w:rPr>
          <w:rFonts w:ascii="Courier" w:hAnsi="Courier"/>
        </w:rPr>
        <w:tab/>
        <w:t>CARD CODE FOR ORGANISM: 07</w:t>
      </w:r>
    </w:p>
    <w:p w14:paraId="4B767B9E" w14:textId="77777777" w:rsidR="00104620" w:rsidRPr="00CC18A8" w:rsidRDefault="00104620">
      <w:pPr>
        <w:tabs>
          <w:tab w:val="left" w:pos="360"/>
          <w:tab w:val="left" w:pos="5400"/>
        </w:tabs>
        <w:rPr>
          <w:rFonts w:ascii="Courier" w:hAnsi="Courier"/>
        </w:rPr>
      </w:pPr>
      <w:r w:rsidRPr="00CC18A8">
        <w:rPr>
          <w:rFonts w:ascii="Courier" w:hAnsi="Courier"/>
        </w:rPr>
        <w:t>ORGANISM: SERRATIA SP</w:t>
      </w:r>
      <w:r w:rsidRPr="00CC18A8">
        <w:rPr>
          <w:rFonts w:ascii="Courier" w:hAnsi="Courier"/>
        </w:rPr>
        <w:tab/>
        <w:t>CARD CODE FOR ORGANISM: 08</w:t>
      </w:r>
    </w:p>
    <w:p w14:paraId="1B712BFA" w14:textId="77777777" w:rsidR="00104620" w:rsidRPr="00CC18A8" w:rsidRDefault="00104620">
      <w:pPr>
        <w:tabs>
          <w:tab w:val="left" w:pos="360"/>
          <w:tab w:val="left" w:pos="5400"/>
        </w:tabs>
        <w:rPr>
          <w:rFonts w:ascii="Courier" w:hAnsi="Courier"/>
        </w:rPr>
      </w:pPr>
      <w:r w:rsidRPr="00CC18A8">
        <w:rPr>
          <w:rFonts w:ascii="Courier" w:hAnsi="Courier"/>
        </w:rPr>
        <w:t>ORGANISM: PROVIDENCIA SP</w:t>
      </w:r>
      <w:r w:rsidRPr="00CC18A8">
        <w:rPr>
          <w:rFonts w:ascii="Courier" w:hAnsi="Courier"/>
        </w:rPr>
        <w:tab/>
        <w:t>CARD CODE FOR ORGANISM: OA</w:t>
      </w:r>
    </w:p>
    <w:p w14:paraId="5FB0C58C" w14:textId="77777777" w:rsidR="00104620" w:rsidRPr="00CC18A8" w:rsidRDefault="00104620">
      <w:pPr>
        <w:tabs>
          <w:tab w:val="left" w:pos="360"/>
          <w:tab w:val="left" w:pos="5400"/>
        </w:tabs>
        <w:rPr>
          <w:rFonts w:ascii="Courier" w:hAnsi="Courier"/>
        </w:rPr>
      </w:pPr>
      <w:r w:rsidRPr="00CC18A8">
        <w:rPr>
          <w:rFonts w:ascii="Courier" w:hAnsi="Courier"/>
        </w:rPr>
        <w:t xml:space="preserve">ORGANISM: PSEUDOMONAS MALTOPHILIA </w:t>
      </w:r>
      <w:r w:rsidRPr="00CC18A8">
        <w:rPr>
          <w:rFonts w:ascii="Courier" w:hAnsi="Courier"/>
        </w:rPr>
        <w:tab/>
        <w:t>CARD CODE FOR ORGANISM: OB</w:t>
      </w:r>
    </w:p>
    <w:p w14:paraId="1B9780C0" w14:textId="77777777" w:rsidR="00104620" w:rsidRPr="00CC18A8" w:rsidRDefault="00104620">
      <w:pPr>
        <w:tabs>
          <w:tab w:val="left" w:pos="360"/>
          <w:tab w:val="left" w:pos="5400"/>
        </w:tabs>
        <w:rPr>
          <w:rFonts w:ascii="Courier" w:hAnsi="Courier"/>
        </w:rPr>
      </w:pPr>
      <w:r w:rsidRPr="00CC18A8">
        <w:rPr>
          <w:rFonts w:ascii="Courier" w:hAnsi="Courier"/>
        </w:rPr>
        <w:t>ORGANISM: ACINETOBACTER SP</w:t>
      </w:r>
      <w:r w:rsidRPr="00CC18A8">
        <w:rPr>
          <w:rFonts w:ascii="Courier" w:hAnsi="Courier"/>
        </w:rPr>
        <w:tab/>
        <w:t>CARD CODE FOR ORGANISM: 0C</w:t>
      </w:r>
    </w:p>
    <w:p w14:paraId="1E330704" w14:textId="77777777" w:rsidR="00104620" w:rsidRPr="00CC18A8" w:rsidRDefault="00104620">
      <w:pPr>
        <w:tabs>
          <w:tab w:val="left" w:pos="360"/>
          <w:tab w:val="left" w:pos="5400"/>
        </w:tabs>
        <w:rPr>
          <w:rFonts w:ascii="Courier" w:hAnsi="Courier"/>
        </w:rPr>
      </w:pPr>
    </w:p>
    <w:p w14:paraId="26A0DFF3" w14:textId="77777777" w:rsidR="00104620" w:rsidRPr="00CC18A8" w:rsidRDefault="00104620">
      <w:pPr>
        <w:tabs>
          <w:tab w:val="left" w:pos="360"/>
          <w:tab w:val="left" w:pos="5400"/>
        </w:tabs>
        <w:rPr>
          <w:rFonts w:ascii="Courier" w:hAnsi="Courier"/>
        </w:rPr>
      </w:pPr>
      <w:r w:rsidRPr="00CC18A8">
        <w:rPr>
          <w:rFonts w:ascii="Courier" w:hAnsi="Courier"/>
        </w:rPr>
        <w:t>NUMBER: 1</w:t>
      </w:r>
      <w:r w:rsidRPr="00CC18A8">
        <w:rPr>
          <w:rFonts w:ascii="Courier" w:hAnsi="Courier"/>
        </w:rPr>
        <w:tab/>
        <w:t>DRUG: AMIKACN</w:t>
      </w:r>
    </w:p>
    <w:p w14:paraId="04BC294D" w14:textId="77777777" w:rsidR="00104620" w:rsidRPr="00CC18A8" w:rsidRDefault="00104620">
      <w:pPr>
        <w:tabs>
          <w:tab w:val="left" w:pos="360"/>
          <w:tab w:val="left" w:pos="5400"/>
        </w:tabs>
        <w:rPr>
          <w:rFonts w:ascii="Courier" w:hAnsi="Courier"/>
        </w:rPr>
      </w:pPr>
      <w:r w:rsidRPr="00CC18A8">
        <w:rPr>
          <w:rFonts w:ascii="Courier" w:hAnsi="Courier"/>
        </w:rPr>
        <w:tab/>
        <w:t>DRUG NODE: 2.0016</w:t>
      </w:r>
      <w:r w:rsidRPr="00CC18A8">
        <w:rPr>
          <w:rFonts w:ascii="Courier" w:hAnsi="Courier"/>
        </w:rPr>
        <w:tab/>
        <w:t>PARAMl: S LARTN=“C”_U_”LAMIV00”D @LARTN</w:t>
      </w:r>
    </w:p>
    <w:p w14:paraId="41890F0B" w14:textId="77777777" w:rsidR="00104620" w:rsidRPr="00CC18A8" w:rsidRDefault="00104620">
      <w:pPr>
        <w:tabs>
          <w:tab w:val="left" w:pos="360"/>
          <w:tab w:val="left" w:pos="5400"/>
        </w:tabs>
        <w:rPr>
          <w:rFonts w:ascii="Courier" w:hAnsi="Courier"/>
        </w:rPr>
      </w:pPr>
      <w:r w:rsidRPr="00CC18A8">
        <w:rPr>
          <w:rFonts w:ascii="Courier" w:hAnsi="Courier"/>
        </w:rPr>
        <w:tab/>
        <w:t>CARD CODE: O</w:t>
      </w:r>
      <w:r w:rsidRPr="00CC18A8">
        <w:rPr>
          <w:rFonts w:ascii="Courier" w:hAnsi="Courier"/>
        </w:rPr>
        <w:tab/>
        <w:t>DISPLAY ORDER: 1</w:t>
      </w:r>
    </w:p>
    <w:p w14:paraId="4212E8F2" w14:textId="77777777" w:rsidR="00104620" w:rsidRPr="00CC18A8" w:rsidRDefault="00104620">
      <w:pPr>
        <w:tabs>
          <w:tab w:val="left" w:pos="360"/>
          <w:tab w:val="left" w:pos="5400"/>
        </w:tabs>
        <w:rPr>
          <w:rFonts w:ascii="Courier" w:hAnsi="Courier"/>
        </w:rPr>
      </w:pPr>
    </w:p>
    <w:p w14:paraId="6A7F5E7C" w14:textId="77777777" w:rsidR="00104620" w:rsidRPr="00CC18A8" w:rsidRDefault="00104620">
      <w:pPr>
        <w:tabs>
          <w:tab w:val="left" w:pos="360"/>
          <w:tab w:val="left" w:pos="5400"/>
        </w:tabs>
        <w:rPr>
          <w:rFonts w:ascii="Courier" w:hAnsi="Courier"/>
        </w:rPr>
      </w:pPr>
      <w:r w:rsidRPr="00CC18A8">
        <w:rPr>
          <w:rFonts w:ascii="Courier" w:hAnsi="Courier"/>
        </w:rPr>
        <w:t>NUMBER: 2</w:t>
      </w:r>
      <w:r w:rsidRPr="00CC18A8">
        <w:rPr>
          <w:rFonts w:ascii="Courier" w:hAnsi="Courier"/>
        </w:rPr>
        <w:tab/>
        <w:t>DRUG: AMPICLN</w:t>
      </w:r>
    </w:p>
    <w:p w14:paraId="33589B55" w14:textId="77777777" w:rsidR="00104620" w:rsidRPr="00CC18A8" w:rsidRDefault="00104620">
      <w:pPr>
        <w:tabs>
          <w:tab w:val="left" w:pos="360"/>
          <w:tab w:val="left" w:pos="5400"/>
        </w:tabs>
        <w:rPr>
          <w:rFonts w:ascii="Courier" w:hAnsi="Courier"/>
        </w:rPr>
      </w:pPr>
      <w:r w:rsidRPr="00CC18A8">
        <w:rPr>
          <w:rFonts w:ascii="Courier" w:hAnsi="Courier"/>
        </w:rPr>
        <w:tab/>
        <w:t>DRUG NODE: 2.0012</w:t>
      </w:r>
      <w:r w:rsidRPr="00CC18A8">
        <w:rPr>
          <w:rFonts w:ascii="Courier" w:hAnsi="Courier"/>
        </w:rPr>
        <w:tab/>
        <w:t>PARMl: S LARTN=“2”_U_”LAMIV00” D @LARTN</w:t>
      </w:r>
    </w:p>
    <w:p w14:paraId="694BCF03" w14:textId="77777777" w:rsidR="00104620" w:rsidRPr="00CC18A8" w:rsidRDefault="00104620">
      <w:pPr>
        <w:tabs>
          <w:tab w:val="left" w:pos="360"/>
          <w:tab w:val="left" w:pos="5400"/>
        </w:tabs>
        <w:rPr>
          <w:rFonts w:ascii="Courier" w:hAnsi="Courier"/>
        </w:rPr>
      </w:pPr>
      <w:r w:rsidRPr="00CC18A8">
        <w:rPr>
          <w:rFonts w:ascii="Courier" w:hAnsi="Courier"/>
        </w:rPr>
        <w:tab/>
        <w:t>CARD CODE: 1</w:t>
      </w:r>
      <w:r w:rsidRPr="00CC18A8">
        <w:rPr>
          <w:rFonts w:ascii="Courier" w:hAnsi="Courier"/>
        </w:rPr>
        <w:tab/>
        <w:t>DISPLAY ORDER: 2</w:t>
      </w:r>
    </w:p>
    <w:p w14:paraId="1C519CB4" w14:textId="77777777" w:rsidR="00104620" w:rsidRPr="00CC18A8" w:rsidRDefault="00104620">
      <w:pPr>
        <w:tabs>
          <w:tab w:val="left" w:pos="360"/>
          <w:tab w:val="left" w:pos="5400"/>
        </w:tabs>
        <w:rPr>
          <w:rFonts w:ascii="Courier" w:hAnsi="Courier"/>
        </w:rPr>
      </w:pPr>
    </w:p>
    <w:p w14:paraId="01F56D7A" w14:textId="77777777" w:rsidR="00104620" w:rsidRPr="00CC18A8" w:rsidRDefault="00104620">
      <w:pPr>
        <w:tabs>
          <w:tab w:val="left" w:pos="360"/>
          <w:tab w:val="left" w:pos="5400"/>
        </w:tabs>
        <w:rPr>
          <w:rFonts w:ascii="Courier" w:hAnsi="Courier"/>
        </w:rPr>
      </w:pPr>
      <w:r w:rsidRPr="00CC18A8">
        <w:rPr>
          <w:rFonts w:ascii="Courier" w:hAnsi="Courier"/>
        </w:rPr>
        <w:t>NUMBER: 3</w:t>
      </w:r>
      <w:r w:rsidRPr="00CC18A8">
        <w:rPr>
          <w:rFonts w:ascii="Courier" w:hAnsi="Courier"/>
        </w:rPr>
        <w:tab/>
        <w:t>DRUG: CARBENICILLIN</w:t>
      </w:r>
    </w:p>
    <w:p w14:paraId="3F758AC2" w14:textId="77777777" w:rsidR="00104620" w:rsidRPr="00CC18A8" w:rsidRDefault="00104620">
      <w:pPr>
        <w:tabs>
          <w:tab w:val="left" w:pos="360"/>
          <w:tab w:val="left" w:pos="5400"/>
        </w:tabs>
        <w:rPr>
          <w:rFonts w:ascii="Courier" w:hAnsi="Courier"/>
        </w:rPr>
      </w:pPr>
      <w:r w:rsidRPr="00CC18A8">
        <w:rPr>
          <w:rFonts w:ascii="Courier" w:hAnsi="Courier"/>
        </w:rPr>
        <w:tab/>
        <w:t>DRUG NODE: 2.0013</w:t>
      </w:r>
      <w:r w:rsidRPr="00CC18A8">
        <w:rPr>
          <w:rFonts w:ascii="Courier" w:hAnsi="Courier"/>
        </w:rPr>
        <w:tab/>
        <w:t>PARMl: S LARTN=“U”_U_”LAMIV00” D @LARTN</w:t>
      </w:r>
    </w:p>
    <w:p w14:paraId="1B58F91E" w14:textId="77777777" w:rsidR="00104620" w:rsidRPr="00CC18A8" w:rsidRDefault="00104620">
      <w:pPr>
        <w:tabs>
          <w:tab w:val="left" w:pos="360"/>
          <w:tab w:val="left" w:pos="5400"/>
        </w:tabs>
        <w:rPr>
          <w:rFonts w:ascii="Courier" w:hAnsi="Courier"/>
        </w:rPr>
      </w:pPr>
      <w:r w:rsidRPr="00CC18A8">
        <w:rPr>
          <w:rFonts w:ascii="Courier" w:hAnsi="Courier"/>
        </w:rPr>
        <w:tab/>
        <w:t>CARD CODE: 2</w:t>
      </w:r>
      <w:r w:rsidRPr="00CC18A8">
        <w:rPr>
          <w:rFonts w:ascii="Courier" w:hAnsi="Courier"/>
        </w:rPr>
        <w:tab/>
        <w:t>DISPLAY ORDER: 3</w:t>
      </w:r>
    </w:p>
    <w:p w14:paraId="3F59A6B3" w14:textId="77777777" w:rsidR="00104620" w:rsidRPr="00CC18A8" w:rsidRDefault="00104620">
      <w:pPr>
        <w:tabs>
          <w:tab w:val="left" w:pos="360"/>
          <w:tab w:val="left" w:pos="5400"/>
        </w:tabs>
        <w:rPr>
          <w:rFonts w:ascii="Courier" w:hAnsi="Courier"/>
        </w:rPr>
      </w:pPr>
    </w:p>
    <w:p w14:paraId="6D5D00B5" w14:textId="77777777" w:rsidR="00104620" w:rsidRPr="00CC18A8" w:rsidRDefault="00104620">
      <w:pPr>
        <w:tabs>
          <w:tab w:val="left" w:pos="360"/>
          <w:tab w:val="left" w:pos="5400"/>
        </w:tabs>
        <w:rPr>
          <w:rFonts w:ascii="Courier" w:hAnsi="Courier"/>
        </w:rPr>
      </w:pPr>
      <w:r w:rsidRPr="00CC18A8">
        <w:rPr>
          <w:rFonts w:ascii="Courier" w:hAnsi="Courier"/>
        </w:rPr>
        <w:t>NUMBER: 4</w:t>
      </w:r>
      <w:r w:rsidRPr="00CC18A8">
        <w:rPr>
          <w:rFonts w:ascii="Courier" w:hAnsi="Courier"/>
        </w:rPr>
        <w:tab/>
        <w:t>DRUG: CEFMAND</w:t>
      </w:r>
    </w:p>
    <w:p w14:paraId="23F11E3C" w14:textId="77777777" w:rsidR="00104620" w:rsidRPr="00CC18A8" w:rsidRDefault="00104620">
      <w:pPr>
        <w:tabs>
          <w:tab w:val="left" w:pos="360"/>
          <w:tab w:val="left" w:pos="5400"/>
        </w:tabs>
        <w:rPr>
          <w:rFonts w:ascii="Courier" w:hAnsi="Courier"/>
        </w:rPr>
      </w:pPr>
      <w:r w:rsidRPr="00CC18A8">
        <w:rPr>
          <w:rFonts w:ascii="Courier" w:hAnsi="Courier"/>
        </w:rPr>
        <w:tab/>
        <w:t>DRUG NODE: 2.0017</w:t>
      </w:r>
      <w:r w:rsidRPr="00CC18A8">
        <w:rPr>
          <w:rFonts w:ascii="Courier" w:hAnsi="Courier"/>
        </w:rPr>
        <w:tab/>
        <w:t>PARMl: S LARTN=“B”_U_”LAMIV00” D @LARTN</w:t>
      </w:r>
    </w:p>
    <w:p w14:paraId="7421AEA6" w14:textId="77777777" w:rsidR="00104620" w:rsidRPr="00CC18A8" w:rsidRDefault="00104620">
      <w:pPr>
        <w:tabs>
          <w:tab w:val="left" w:pos="360"/>
          <w:tab w:val="left" w:pos="5400"/>
        </w:tabs>
        <w:rPr>
          <w:rFonts w:ascii="Courier" w:hAnsi="Courier"/>
        </w:rPr>
      </w:pPr>
      <w:r w:rsidRPr="00CC18A8">
        <w:rPr>
          <w:rFonts w:ascii="Courier" w:hAnsi="Courier"/>
        </w:rPr>
        <w:tab/>
        <w:t>CARD CODE: 3</w:t>
      </w:r>
      <w:r w:rsidRPr="00CC18A8">
        <w:rPr>
          <w:rFonts w:ascii="Courier" w:hAnsi="Courier"/>
        </w:rPr>
        <w:tab/>
        <w:t>DISPLAY ORDER: 4</w:t>
      </w:r>
    </w:p>
    <w:p w14:paraId="4B3601C0" w14:textId="77777777" w:rsidR="00104620" w:rsidRPr="00CC18A8" w:rsidRDefault="00104620">
      <w:pPr>
        <w:tabs>
          <w:tab w:val="left" w:pos="360"/>
          <w:tab w:val="left" w:pos="5400"/>
        </w:tabs>
        <w:rPr>
          <w:rFonts w:ascii="Courier" w:hAnsi="Courier"/>
        </w:rPr>
      </w:pPr>
      <w:r w:rsidRPr="00CC18A8">
        <w:rPr>
          <w:rFonts w:ascii="Courier" w:hAnsi="Courier"/>
        </w:rPr>
        <w:br w:type="page"/>
      </w:r>
      <w:r w:rsidRPr="00CC18A8">
        <w:rPr>
          <w:rFonts w:ascii="Courier" w:hAnsi="Courier"/>
        </w:rPr>
        <w:lastRenderedPageBreak/>
        <w:t>NUMBER: 5</w:t>
      </w:r>
      <w:r w:rsidRPr="00CC18A8">
        <w:rPr>
          <w:rFonts w:ascii="Courier" w:hAnsi="Courier"/>
        </w:rPr>
        <w:tab/>
        <w:t>DRUG: CEFOXITIN</w:t>
      </w:r>
    </w:p>
    <w:p w14:paraId="71EE0EDE" w14:textId="77777777" w:rsidR="00104620" w:rsidRPr="00CC18A8" w:rsidRDefault="00104620">
      <w:pPr>
        <w:tabs>
          <w:tab w:val="left" w:pos="360"/>
          <w:tab w:val="left" w:pos="5400"/>
        </w:tabs>
        <w:rPr>
          <w:rFonts w:ascii="Courier" w:hAnsi="Courier"/>
        </w:rPr>
      </w:pPr>
      <w:r w:rsidRPr="00CC18A8">
        <w:rPr>
          <w:rFonts w:ascii="Courier" w:hAnsi="Courier"/>
        </w:rPr>
        <w:tab/>
        <w:t>DRUG NODE: 2.0018</w:t>
      </w:r>
      <w:r w:rsidRPr="00CC18A8">
        <w:rPr>
          <w:rFonts w:ascii="Courier" w:hAnsi="Courier"/>
        </w:rPr>
        <w:tab/>
        <w:t xml:space="preserve">PARMl: S LARTN=“B”_U_”LAMIV00” D </w:t>
      </w:r>
    </w:p>
    <w:p w14:paraId="54BD5EF9" w14:textId="77777777" w:rsidR="00104620" w:rsidRPr="00CC18A8" w:rsidRDefault="00104620">
      <w:pPr>
        <w:tabs>
          <w:tab w:val="left" w:pos="360"/>
          <w:tab w:val="left" w:pos="5400"/>
        </w:tabs>
        <w:rPr>
          <w:rFonts w:ascii="Courier" w:hAnsi="Courier"/>
        </w:rPr>
      </w:pPr>
      <w:r w:rsidRPr="00CC18A8">
        <w:rPr>
          <w:rFonts w:ascii="Courier" w:hAnsi="Courier"/>
        </w:rPr>
        <w:t>@LARTN</w:t>
      </w:r>
    </w:p>
    <w:p w14:paraId="7FF147E7" w14:textId="77777777" w:rsidR="00104620" w:rsidRPr="00CC18A8" w:rsidRDefault="00104620">
      <w:pPr>
        <w:tabs>
          <w:tab w:val="left" w:pos="360"/>
          <w:tab w:val="left" w:pos="5400"/>
        </w:tabs>
        <w:rPr>
          <w:rFonts w:ascii="Courier" w:hAnsi="Courier"/>
        </w:rPr>
      </w:pPr>
      <w:r w:rsidRPr="00CC18A8">
        <w:rPr>
          <w:rFonts w:ascii="Courier" w:hAnsi="Courier"/>
        </w:rPr>
        <w:tab/>
        <w:t>CARD CODE: 4</w:t>
      </w:r>
      <w:r w:rsidRPr="00CC18A8">
        <w:rPr>
          <w:rFonts w:ascii="Courier" w:hAnsi="Courier"/>
        </w:rPr>
        <w:tab/>
        <w:t>DISPLAY ORDER: 5</w:t>
      </w:r>
    </w:p>
    <w:p w14:paraId="666053C4" w14:textId="77777777" w:rsidR="00104620" w:rsidRPr="00CC18A8" w:rsidRDefault="00104620">
      <w:pPr>
        <w:tabs>
          <w:tab w:val="left" w:pos="360"/>
          <w:tab w:val="left" w:pos="5400"/>
        </w:tabs>
        <w:rPr>
          <w:rFonts w:ascii="Courier" w:hAnsi="Courier"/>
        </w:rPr>
      </w:pPr>
    </w:p>
    <w:p w14:paraId="187A60F2" w14:textId="77777777" w:rsidR="00104620" w:rsidRPr="00CC18A8" w:rsidRDefault="00104620">
      <w:pPr>
        <w:tabs>
          <w:tab w:val="left" w:pos="360"/>
          <w:tab w:val="left" w:pos="5400"/>
        </w:tabs>
        <w:rPr>
          <w:rFonts w:ascii="Courier" w:hAnsi="Courier"/>
        </w:rPr>
      </w:pPr>
      <w:r w:rsidRPr="00CC18A8">
        <w:rPr>
          <w:rFonts w:ascii="Courier" w:hAnsi="Courier"/>
        </w:rPr>
        <w:t>NUMBER: 6</w:t>
      </w:r>
      <w:r w:rsidRPr="00CC18A8">
        <w:rPr>
          <w:rFonts w:ascii="Courier" w:hAnsi="Courier"/>
        </w:rPr>
        <w:tab/>
        <w:t>DRUG: CEPHALOTHIN</w:t>
      </w:r>
    </w:p>
    <w:p w14:paraId="29E5D61E" w14:textId="77777777" w:rsidR="00104620" w:rsidRPr="00CC18A8" w:rsidRDefault="00104620">
      <w:pPr>
        <w:tabs>
          <w:tab w:val="left" w:pos="360"/>
          <w:tab w:val="left" w:pos="5400"/>
        </w:tabs>
        <w:rPr>
          <w:rFonts w:ascii="Courier" w:hAnsi="Courier"/>
        </w:rPr>
      </w:pPr>
      <w:r w:rsidRPr="00CC18A8">
        <w:rPr>
          <w:rFonts w:ascii="Courier" w:hAnsi="Courier"/>
        </w:rPr>
        <w:tab/>
        <w:t>DRUG NODE: 2.0034</w:t>
      </w:r>
      <w:r w:rsidRPr="00CC18A8">
        <w:rPr>
          <w:rFonts w:ascii="Courier" w:hAnsi="Courier"/>
        </w:rPr>
        <w:tab/>
        <w:t>PARMl: S LARTN=“B”_U_”LAMIV00” D @LARTN</w:t>
      </w:r>
    </w:p>
    <w:p w14:paraId="71540B32" w14:textId="77777777" w:rsidR="00104620" w:rsidRPr="00CC18A8" w:rsidRDefault="00104620">
      <w:pPr>
        <w:tabs>
          <w:tab w:val="left" w:pos="360"/>
          <w:tab w:val="left" w:pos="5400"/>
        </w:tabs>
        <w:rPr>
          <w:rFonts w:ascii="Courier" w:hAnsi="Courier"/>
        </w:rPr>
      </w:pPr>
      <w:r w:rsidRPr="00CC18A8">
        <w:rPr>
          <w:rFonts w:ascii="Courier" w:hAnsi="Courier"/>
        </w:rPr>
        <w:tab/>
        <w:t>CARD CODE: 5</w:t>
      </w:r>
      <w:r w:rsidRPr="00CC18A8">
        <w:rPr>
          <w:rFonts w:ascii="Courier" w:hAnsi="Courier"/>
        </w:rPr>
        <w:tab/>
        <w:t>DISPLAY ORDER: 6</w:t>
      </w:r>
    </w:p>
    <w:p w14:paraId="403E7640" w14:textId="77777777" w:rsidR="00104620" w:rsidRPr="00CC18A8" w:rsidRDefault="00104620">
      <w:pPr>
        <w:tabs>
          <w:tab w:val="left" w:pos="360"/>
          <w:tab w:val="left" w:pos="5400"/>
        </w:tabs>
        <w:rPr>
          <w:rFonts w:ascii="Courier" w:hAnsi="Courier"/>
        </w:rPr>
      </w:pPr>
    </w:p>
    <w:p w14:paraId="374B3D1B" w14:textId="77777777" w:rsidR="00104620" w:rsidRPr="00CC18A8" w:rsidRDefault="00104620">
      <w:pPr>
        <w:tabs>
          <w:tab w:val="left" w:pos="360"/>
          <w:tab w:val="left" w:pos="5400"/>
        </w:tabs>
        <w:rPr>
          <w:rFonts w:ascii="Courier" w:hAnsi="Courier"/>
        </w:rPr>
      </w:pPr>
      <w:r w:rsidRPr="00CC18A8">
        <w:rPr>
          <w:rFonts w:ascii="Courier" w:hAnsi="Courier"/>
        </w:rPr>
        <w:t>NUMBER: 7</w:t>
      </w:r>
      <w:r w:rsidRPr="00CC18A8">
        <w:rPr>
          <w:rFonts w:ascii="Courier" w:hAnsi="Courier"/>
        </w:rPr>
        <w:tab/>
        <w:t>DRUG: CHLORAM</w:t>
      </w:r>
    </w:p>
    <w:p w14:paraId="5C741610" w14:textId="77777777" w:rsidR="00104620" w:rsidRPr="00CC18A8" w:rsidRDefault="00104620">
      <w:pPr>
        <w:tabs>
          <w:tab w:val="left" w:pos="360"/>
          <w:tab w:val="left" w:pos="5400"/>
        </w:tabs>
        <w:rPr>
          <w:rFonts w:ascii="Courier" w:hAnsi="Courier"/>
        </w:rPr>
      </w:pPr>
      <w:r w:rsidRPr="00CC18A8">
        <w:rPr>
          <w:rFonts w:ascii="Courier" w:hAnsi="Courier"/>
        </w:rPr>
        <w:tab/>
        <w:t>DRUG NODE: 2.0008</w:t>
      </w:r>
      <w:r w:rsidRPr="00CC18A8">
        <w:rPr>
          <w:rFonts w:ascii="Courier" w:hAnsi="Courier"/>
        </w:rPr>
        <w:tab/>
        <w:t>PARMl: S LARTN=“7”_U_”LAMIV00” D @LARTN</w:t>
      </w:r>
    </w:p>
    <w:p w14:paraId="6C7F5B2C" w14:textId="77777777" w:rsidR="00104620" w:rsidRPr="00CC18A8" w:rsidRDefault="00104620">
      <w:pPr>
        <w:tabs>
          <w:tab w:val="left" w:pos="360"/>
          <w:tab w:val="left" w:pos="5400"/>
        </w:tabs>
        <w:rPr>
          <w:rFonts w:ascii="Courier" w:hAnsi="Courier"/>
        </w:rPr>
      </w:pPr>
      <w:r w:rsidRPr="00CC18A8">
        <w:rPr>
          <w:rFonts w:ascii="Courier" w:hAnsi="Courier"/>
        </w:rPr>
        <w:tab/>
        <w:t>CARD CODE: 6</w:t>
      </w:r>
      <w:r w:rsidRPr="00CC18A8">
        <w:rPr>
          <w:rFonts w:ascii="Courier" w:hAnsi="Courier"/>
        </w:rPr>
        <w:tab/>
        <w:t>DISPLAY ORDER: 7</w:t>
      </w:r>
    </w:p>
    <w:p w14:paraId="6CD98E62" w14:textId="77777777" w:rsidR="00104620" w:rsidRPr="00CC18A8" w:rsidRDefault="00104620">
      <w:pPr>
        <w:tabs>
          <w:tab w:val="left" w:pos="360"/>
          <w:tab w:val="left" w:pos="5400"/>
        </w:tabs>
        <w:rPr>
          <w:rFonts w:ascii="Courier" w:hAnsi="Courier"/>
        </w:rPr>
      </w:pPr>
    </w:p>
    <w:p w14:paraId="713838EA" w14:textId="77777777" w:rsidR="00104620" w:rsidRPr="00CC18A8" w:rsidRDefault="00104620">
      <w:pPr>
        <w:tabs>
          <w:tab w:val="left" w:pos="360"/>
          <w:tab w:val="left" w:pos="5400"/>
        </w:tabs>
        <w:rPr>
          <w:rFonts w:ascii="Courier" w:hAnsi="Courier"/>
        </w:rPr>
      </w:pPr>
      <w:r w:rsidRPr="00CC18A8">
        <w:rPr>
          <w:rFonts w:ascii="Courier" w:hAnsi="Courier"/>
        </w:rPr>
        <w:t>NUMBER: 8</w:t>
      </w:r>
      <w:r w:rsidRPr="00CC18A8">
        <w:rPr>
          <w:rFonts w:ascii="Courier" w:hAnsi="Courier"/>
        </w:rPr>
        <w:tab/>
        <w:t>DRUG: GENTMCN</w:t>
      </w:r>
    </w:p>
    <w:p w14:paraId="14EC57D4" w14:textId="77777777" w:rsidR="00104620" w:rsidRPr="00CC18A8" w:rsidRDefault="00104620">
      <w:pPr>
        <w:tabs>
          <w:tab w:val="left" w:pos="360"/>
          <w:tab w:val="left" w:pos="5400"/>
        </w:tabs>
        <w:rPr>
          <w:rFonts w:ascii="Courier" w:hAnsi="Courier"/>
        </w:rPr>
      </w:pPr>
      <w:r w:rsidRPr="00CC18A8">
        <w:rPr>
          <w:rFonts w:ascii="Courier" w:hAnsi="Courier"/>
        </w:rPr>
        <w:tab/>
        <w:t>DRUG NODE: 2.0007</w:t>
      </w:r>
      <w:r w:rsidRPr="00CC18A8">
        <w:rPr>
          <w:rFonts w:ascii="Courier" w:hAnsi="Courier"/>
        </w:rPr>
        <w:tab/>
        <w:t>PARMl: S LARTN=“5”_U_”LAMIV00” D @LARTN</w:t>
      </w:r>
    </w:p>
    <w:p w14:paraId="49F22C5E" w14:textId="77777777" w:rsidR="00104620" w:rsidRPr="00CC18A8" w:rsidRDefault="00104620">
      <w:pPr>
        <w:tabs>
          <w:tab w:val="left" w:pos="360"/>
          <w:tab w:val="left" w:pos="5400"/>
        </w:tabs>
        <w:rPr>
          <w:rFonts w:ascii="Courier" w:hAnsi="Courier"/>
        </w:rPr>
      </w:pPr>
      <w:r w:rsidRPr="00CC18A8">
        <w:rPr>
          <w:rFonts w:ascii="Courier" w:hAnsi="Courier"/>
        </w:rPr>
        <w:tab/>
        <w:t>CARD CODE: 7</w:t>
      </w:r>
      <w:r w:rsidRPr="00CC18A8">
        <w:rPr>
          <w:rFonts w:ascii="Courier" w:hAnsi="Courier"/>
        </w:rPr>
        <w:tab/>
        <w:t>DISPLAY ORDER: 8</w:t>
      </w:r>
    </w:p>
    <w:p w14:paraId="6A9CEF82" w14:textId="77777777" w:rsidR="00104620" w:rsidRPr="00CC18A8" w:rsidRDefault="00104620">
      <w:pPr>
        <w:tabs>
          <w:tab w:val="left" w:pos="360"/>
          <w:tab w:val="left" w:pos="5400"/>
        </w:tabs>
        <w:rPr>
          <w:rFonts w:ascii="Courier" w:hAnsi="Courier"/>
        </w:rPr>
      </w:pPr>
    </w:p>
    <w:p w14:paraId="219D3482" w14:textId="77777777" w:rsidR="00104620" w:rsidRPr="00CC18A8" w:rsidRDefault="00104620">
      <w:pPr>
        <w:tabs>
          <w:tab w:val="left" w:pos="360"/>
          <w:tab w:val="left" w:pos="5400"/>
        </w:tabs>
        <w:rPr>
          <w:rFonts w:ascii="Courier" w:hAnsi="Courier"/>
        </w:rPr>
      </w:pPr>
      <w:r w:rsidRPr="00CC18A8">
        <w:rPr>
          <w:rFonts w:ascii="Courier" w:hAnsi="Courier"/>
        </w:rPr>
        <w:t>NUMBER: 9</w:t>
      </w:r>
      <w:r w:rsidRPr="00CC18A8">
        <w:rPr>
          <w:rFonts w:ascii="Courier" w:hAnsi="Courier"/>
        </w:rPr>
        <w:tab/>
        <w:t>DRUG: TETRCLN</w:t>
      </w:r>
    </w:p>
    <w:p w14:paraId="26F41062" w14:textId="77777777" w:rsidR="00104620" w:rsidRPr="00CC18A8" w:rsidRDefault="00104620">
      <w:pPr>
        <w:tabs>
          <w:tab w:val="left" w:pos="360"/>
          <w:tab w:val="left" w:pos="5400"/>
        </w:tabs>
        <w:rPr>
          <w:rFonts w:ascii="Courier" w:hAnsi="Courier"/>
        </w:rPr>
      </w:pPr>
      <w:r w:rsidRPr="00CC18A8">
        <w:rPr>
          <w:rFonts w:ascii="Courier" w:hAnsi="Courier"/>
        </w:rPr>
        <w:tab/>
        <w:t>DRUG NODE: 2.0011</w:t>
      </w:r>
      <w:r w:rsidRPr="00CC18A8">
        <w:rPr>
          <w:rFonts w:ascii="Courier" w:hAnsi="Courier"/>
        </w:rPr>
        <w:tab/>
        <w:t>PARMl: S LARTN=“7”_U_”LAMIV00” D @LARTN</w:t>
      </w:r>
    </w:p>
    <w:p w14:paraId="7C253911" w14:textId="77777777" w:rsidR="00104620" w:rsidRPr="00CC18A8" w:rsidRDefault="00104620">
      <w:pPr>
        <w:tabs>
          <w:tab w:val="left" w:pos="360"/>
          <w:tab w:val="left" w:pos="5400"/>
        </w:tabs>
        <w:rPr>
          <w:rFonts w:ascii="Courier" w:hAnsi="Courier"/>
        </w:rPr>
      </w:pPr>
      <w:r w:rsidRPr="00CC18A8">
        <w:rPr>
          <w:rFonts w:ascii="Courier" w:hAnsi="Courier"/>
        </w:rPr>
        <w:tab/>
        <w:t>CARD CODE: 8</w:t>
      </w:r>
      <w:r w:rsidRPr="00CC18A8">
        <w:rPr>
          <w:rFonts w:ascii="Courier" w:hAnsi="Courier"/>
        </w:rPr>
        <w:tab/>
        <w:t>DISPLAY ORDER: 9</w:t>
      </w:r>
    </w:p>
    <w:p w14:paraId="3B0B4D98" w14:textId="77777777" w:rsidR="00104620" w:rsidRPr="00CC18A8" w:rsidRDefault="00104620">
      <w:pPr>
        <w:tabs>
          <w:tab w:val="left" w:pos="360"/>
          <w:tab w:val="left" w:pos="5400"/>
        </w:tabs>
        <w:rPr>
          <w:rFonts w:ascii="Courier" w:hAnsi="Courier"/>
        </w:rPr>
      </w:pPr>
    </w:p>
    <w:p w14:paraId="3BAC82FB" w14:textId="77777777" w:rsidR="00104620" w:rsidRPr="00CC18A8" w:rsidRDefault="00104620">
      <w:pPr>
        <w:tabs>
          <w:tab w:val="left" w:pos="360"/>
          <w:tab w:val="left" w:pos="5400"/>
        </w:tabs>
        <w:rPr>
          <w:rFonts w:ascii="Courier" w:hAnsi="Courier"/>
        </w:rPr>
      </w:pPr>
      <w:r w:rsidRPr="00CC18A8">
        <w:rPr>
          <w:rFonts w:ascii="Courier" w:hAnsi="Courier"/>
        </w:rPr>
        <w:t>NUMBER: 10</w:t>
      </w:r>
      <w:r w:rsidRPr="00CC18A8">
        <w:rPr>
          <w:rFonts w:ascii="Courier" w:hAnsi="Courier"/>
        </w:rPr>
        <w:tab/>
        <w:t>DRUG: TOBRMCN</w:t>
      </w:r>
    </w:p>
    <w:p w14:paraId="6429AAF4" w14:textId="77777777" w:rsidR="00104620" w:rsidRPr="00CC18A8" w:rsidRDefault="00104620">
      <w:pPr>
        <w:tabs>
          <w:tab w:val="left" w:pos="360"/>
          <w:tab w:val="left" w:pos="5400"/>
        </w:tabs>
        <w:rPr>
          <w:rFonts w:ascii="Courier" w:hAnsi="Courier"/>
        </w:rPr>
      </w:pPr>
      <w:r w:rsidRPr="00CC18A8">
        <w:rPr>
          <w:rFonts w:ascii="Courier" w:hAnsi="Courier"/>
        </w:rPr>
        <w:tab/>
        <w:t>DRUGNODE: 2.0014</w:t>
      </w:r>
      <w:r w:rsidRPr="00CC18A8">
        <w:rPr>
          <w:rFonts w:ascii="Courier" w:hAnsi="Courier"/>
        </w:rPr>
        <w:tab/>
        <w:t>PARMl: S LARTN=“5”_U_”LAMIV00” D @LARTN</w:t>
      </w:r>
    </w:p>
    <w:p w14:paraId="2D902F54" w14:textId="77777777" w:rsidR="00104620" w:rsidRPr="00CC18A8" w:rsidRDefault="00104620">
      <w:pPr>
        <w:tabs>
          <w:tab w:val="left" w:pos="360"/>
          <w:tab w:val="left" w:pos="5400"/>
        </w:tabs>
        <w:rPr>
          <w:rFonts w:ascii="Courier" w:hAnsi="Courier"/>
        </w:rPr>
      </w:pPr>
      <w:r w:rsidRPr="00CC18A8">
        <w:rPr>
          <w:rFonts w:ascii="Courier" w:hAnsi="Courier"/>
        </w:rPr>
        <w:tab/>
        <w:t>CARD CODE: 9</w:t>
      </w:r>
      <w:r w:rsidRPr="00CC18A8">
        <w:rPr>
          <w:rFonts w:ascii="Courier" w:hAnsi="Courier"/>
        </w:rPr>
        <w:tab/>
        <w:t>DISPLAY ORDER: 10</w:t>
      </w:r>
    </w:p>
    <w:p w14:paraId="0F747772" w14:textId="77777777" w:rsidR="00104620" w:rsidRPr="00CC18A8" w:rsidRDefault="00104620">
      <w:pPr>
        <w:tabs>
          <w:tab w:val="left" w:pos="360"/>
          <w:tab w:val="left" w:pos="5400"/>
        </w:tabs>
        <w:rPr>
          <w:rFonts w:ascii="Courier" w:hAnsi="Courier"/>
        </w:rPr>
      </w:pPr>
    </w:p>
    <w:p w14:paraId="0217004C" w14:textId="77777777" w:rsidR="00104620" w:rsidRPr="00CC18A8" w:rsidRDefault="00104620">
      <w:pPr>
        <w:tabs>
          <w:tab w:val="left" w:pos="360"/>
          <w:tab w:val="left" w:pos="5400"/>
        </w:tabs>
        <w:rPr>
          <w:rFonts w:ascii="Courier" w:hAnsi="Courier"/>
        </w:rPr>
      </w:pPr>
      <w:r w:rsidRPr="00CC18A8">
        <w:rPr>
          <w:rFonts w:ascii="Courier" w:hAnsi="Courier"/>
        </w:rPr>
        <w:t>NUMBER: 11</w:t>
      </w:r>
      <w:r w:rsidRPr="00CC18A8">
        <w:rPr>
          <w:rFonts w:ascii="Courier" w:hAnsi="Courier"/>
        </w:rPr>
        <w:tab/>
        <w:t>DRUG: TRMSULF</w:t>
      </w:r>
    </w:p>
    <w:p w14:paraId="477319B5" w14:textId="77777777" w:rsidR="00104620" w:rsidRPr="00CC18A8" w:rsidRDefault="00104620">
      <w:pPr>
        <w:tabs>
          <w:tab w:val="left" w:pos="360"/>
          <w:tab w:val="left" w:pos="5400"/>
        </w:tabs>
        <w:rPr>
          <w:rFonts w:ascii="Courier" w:hAnsi="Courier"/>
        </w:rPr>
      </w:pPr>
      <w:r w:rsidRPr="00CC18A8">
        <w:rPr>
          <w:rFonts w:ascii="Courier" w:hAnsi="Courier"/>
        </w:rPr>
        <w:tab/>
        <w:t>DRUG NODE: 2.0015</w:t>
      </w:r>
      <w:r w:rsidRPr="00CC18A8">
        <w:rPr>
          <w:rFonts w:ascii="Courier" w:hAnsi="Courier"/>
        </w:rPr>
        <w:tab/>
        <w:t>PARMl: S LARTN=“N”_U_”LAMIV00” D @LARTN</w:t>
      </w:r>
    </w:p>
    <w:p w14:paraId="25AE1424" w14:textId="77777777" w:rsidR="00104620" w:rsidRPr="00CC18A8" w:rsidRDefault="00104620">
      <w:pPr>
        <w:tabs>
          <w:tab w:val="left" w:pos="360"/>
          <w:tab w:val="left" w:pos="5400"/>
        </w:tabs>
        <w:rPr>
          <w:rFonts w:ascii="Courier" w:hAnsi="Courier"/>
        </w:rPr>
      </w:pPr>
      <w:r w:rsidRPr="00CC18A8">
        <w:rPr>
          <w:rFonts w:ascii="Courier" w:hAnsi="Courier"/>
        </w:rPr>
        <w:tab/>
        <w:t>CARD CODE::</w:t>
      </w:r>
      <w:r w:rsidRPr="00CC18A8">
        <w:rPr>
          <w:rFonts w:ascii="Courier" w:hAnsi="Courier"/>
        </w:rPr>
        <w:tab/>
        <w:t>DISPLAY ORDER: 11</w:t>
      </w:r>
    </w:p>
    <w:p w14:paraId="22477C53" w14:textId="77777777" w:rsidR="00104620" w:rsidRPr="00CC18A8" w:rsidRDefault="00104620">
      <w:pPr>
        <w:tabs>
          <w:tab w:val="left" w:pos="360"/>
          <w:tab w:val="left" w:pos="5400"/>
        </w:tabs>
        <w:rPr>
          <w:rFonts w:ascii="Courier" w:hAnsi="Courier"/>
        </w:rPr>
      </w:pPr>
    </w:p>
    <w:p w14:paraId="2B794E6D" w14:textId="77777777" w:rsidR="00104620" w:rsidRPr="00CC18A8" w:rsidRDefault="00104620">
      <w:pPr>
        <w:tabs>
          <w:tab w:val="left" w:pos="360"/>
          <w:tab w:val="left" w:pos="5400"/>
        </w:tabs>
        <w:rPr>
          <w:rFonts w:ascii="Courier" w:hAnsi="Courier"/>
        </w:rPr>
      </w:pPr>
      <w:r w:rsidRPr="00CC18A8">
        <w:rPr>
          <w:rFonts w:ascii="Courier" w:hAnsi="Courier"/>
        </w:rPr>
        <w:t>NUMBER: 14</w:t>
      </w:r>
      <w:r w:rsidRPr="00CC18A8">
        <w:rPr>
          <w:rFonts w:ascii="Courier" w:hAnsi="Courier"/>
        </w:rPr>
        <w:tab/>
        <w:t>DRUG: CARBENICILLIN</w:t>
      </w:r>
    </w:p>
    <w:p w14:paraId="67C27001" w14:textId="77777777" w:rsidR="00104620" w:rsidRPr="00CC18A8" w:rsidRDefault="00104620">
      <w:pPr>
        <w:tabs>
          <w:tab w:val="left" w:pos="360"/>
          <w:tab w:val="left" w:pos="5400"/>
        </w:tabs>
        <w:rPr>
          <w:rFonts w:ascii="Courier" w:hAnsi="Courier"/>
        </w:rPr>
      </w:pPr>
      <w:r w:rsidRPr="00CC18A8">
        <w:rPr>
          <w:rFonts w:ascii="Courier" w:hAnsi="Courier"/>
        </w:rPr>
        <w:tab/>
        <w:t>DRUG NODE: 2.0013</w:t>
      </w:r>
      <w:r w:rsidRPr="00CC18A8">
        <w:rPr>
          <w:rFonts w:ascii="Courier" w:hAnsi="Courier"/>
        </w:rPr>
        <w:tab/>
        <w:t>PARMl: S LARTN=“U”_U_”LAMIV00” D @LARTN</w:t>
      </w:r>
    </w:p>
    <w:p w14:paraId="294FD059" w14:textId="77777777" w:rsidR="00104620" w:rsidRPr="00CC18A8" w:rsidRDefault="00104620">
      <w:pPr>
        <w:tabs>
          <w:tab w:val="left" w:pos="360"/>
          <w:tab w:val="left" w:pos="5400"/>
        </w:tabs>
        <w:rPr>
          <w:rFonts w:ascii="Courier" w:hAnsi="Courier"/>
        </w:rPr>
      </w:pPr>
      <w:r w:rsidRPr="00CC18A8">
        <w:rPr>
          <w:rFonts w:ascii="Courier" w:hAnsi="Courier"/>
        </w:rPr>
        <w:tab/>
        <w:t>CARD CODE: ‘</w:t>
      </w:r>
      <w:r w:rsidRPr="00CC18A8">
        <w:rPr>
          <w:rFonts w:ascii="Courier" w:hAnsi="Courier"/>
        </w:rPr>
        <w:tab/>
        <w:t>DISPLAY ORDER: 3</w:t>
      </w:r>
    </w:p>
    <w:p w14:paraId="75F8B514" w14:textId="77777777" w:rsidR="00104620" w:rsidRPr="00CC18A8" w:rsidRDefault="00104620">
      <w:pPr>
        <w:tabs>
          <w:tab w:val="left" w:pos="360"/>
          <w:tab w:val="left" w:pos="5400"/>
        </w:tabs>
        <w:rPr>
          <w:rFonts w:ascii="Courier" w:hAnsi="Courier"/>
        </w:rPr>
      </w:pPr>
    </w:p>
    <w:p w14:paraId="6147BCCB" w14:textId="77777777" w:rsidR="00104620" w:rsidRPr="00CC18A8" w:rsidRDefault="00104620">
      <w:pPr>
        <w:tabs>
          <w:tab w:val="left" w:pos="360"/>
          <w:tab w:val="left" w:pos="5400"/>
        </w:tabs>
        <w:rPr>
          <w:rFonts w:ascii="Courier" w:hAnsi="Courier"/>
        </w:rPr>
      </w:pPr>
      <w:r w:rsidRPr="00CC18A8">
        <w:rPr>
          <w:rFonts w:ascii="Courier" w:hAnsi="Courier"/>
        </w:rPr>
        <w:t>NUMBER: 22</w:t>
      </w:r>
      <w:r w:rsidRPr="00CC18A8">
        <w:rPr>
          <w:rFonts w:ascii="Courier" w:hAnsi="Courier"/>
        </w:rPr>
        <w:tab/>
        <w:t>DRUG: TRMSULF</w:t>
      </w:r>
    </w:p>
    <w:p w14:paraId="1822B3C1" w14:textId="77777777" w:rsidR="00104620" w:rsidRPr="00CC18A8" w:rsidRDefault="00104620">
      <w:pPr>
        <w:tabs>
          <w:tab w:val="left" w:pos="360"/>
          <w:tab w:val="left" w:pos="5400"/>
        </w:tabs>
        <w:rPr>
          <w:rFonts w:ascii="Courier" w:hAnsi="Courier"/>
        </w:rPr>
      </w:pPr>
      <w:r w:rsidRPr="00CC18A8">
        <w:rPr>
          <w:rFonts w:ascii="Courier" w:hAnsi="Courier"/>
        </w:rPr>
        <w:tab/>
        <w:t>DRUG NODE: 2.0015</w:t>
      </w:r>
      <w:r w:rsidRPr="00CC18A8">
        <w:rPr>
          <w:rFonts w:ascii="Courier" w:hAnsi="Courier"/>
        </w:rPr>
        <w:tab/>
        <w:t>PARMl: S LARTN=“O”_U_”LAMIV00” D @LARTN</w:t>
      </w:r>
    </w:p>
    <w:p w14:paraId="0656BE32" w14:textId="77777777" w:rsidR="00104620" w:rsidRPr="00CC18A8" w:rsidRDefault="00104620">
      <w:pPr>
        <w:tabs>
          <w:tab w:val="left" w:pos="360"/>
          <w:tab w:val="left" w:pos="5400"/>
        </w:tabs>
        <w:rPr>
          <w:rFonts w:ascii="Courier" w:hAnsi="Courier"/>
        </w:rPr>
      </w:pPr>
      <w:r w:rsidRPr="00CC18A8">
        <w:rPr>
          <w:rFonts w:ascii="Courier" w:hAnsi="Courier"/>
        </w:rPr>
        <w:tab/>
        <w:t>CARD CODE: b</w:t>
      </w:r>
      <w:r w:rsidRPr="00CC18A8">
        <w:rPr>
          <w:rFonts w:ascii="Courier" w:hAnsi="Courier"/>
        </w:rPr>
        <w:tab/>
        <w:t>DISPLAY ORDER: 11</w:t>
      </w:r>
    </w:p>
    <w:p w14:paraId="48CB37CA" w14:textId="77777777" w:rsidR="00104620" w:rsidRPr="00CC18A8" w:rsidRDefault="00104620">
      <w:pPr>
        <w:tabs>
          <w:tab w:val="left" w:pos="360"/>
          <w:tab w:val="left" w:pos="5400"/>
        </w:tabs>
        <w:rPr>
          <w:rFonts w:ascii="Courier" w:hAnsi="Courier"/>
        </w:rPr>
      </w:pPr>
    </w:p>
    <w:p w14:paraId="37281FFE" w14:textId="77777777" w:rsidR="00104620" w:rsidRPr="00CC18A8" w:rsidRDefault="00104620">
      <w:pPr>
        <w:tabs>
          <w:tab w:val="left" w:pos="360"/>
          <w:tab w:val="left" w:pos="5400"/>
        </w:tabs>
        <w:rPr>
          <w:rFonts w:ascii="Courier" w:hAnsi="Courier"/>
        </w:rPr>
      </w:pPr>
      <w:r w:rsidRPr="00CC18A8">
        <w:rPr>
          <w:rFonts w:ascii="Courier" w:hAnsi="Courier"/>
        </w:rPr>
        <w:t>NUMBER: 23</w:t>
      </w:r>
      <w:r w:rsidRPr="00CC18A8">
        <w:rPr>
          <w:rFonts w:ascii="Courier" w:hAnsi="Courier"/>
        </w:rPr>
        <w:tab/>
        <w:t>DRUG: CHLORAM</w:t>
      </w:r>
    </w:p>
    <w:p w14:paraId="1960246C" w14:textId="77777777" w:rsidR="00104620" w:rsidRPr="00CC18A8" w:rsidRDefault="00104620">
      <w:pPr>
        <w:tabs>
          <w:tab w:val="left" w:pos="360"/>
          <w:tab w:val="left" w:pos="5400"/>
        </w:tabs>
        <w:rPr>
          <w:rFonts w:ascii="Courier" w:hAnsi="Courier"/>
        </w:rPr>
      </w:pPr>
      <w:r w:rsidRPr="00CC18A8">
        <w:rPr>
          <w:rFonts w:ascii="Courier" w:hAnsi="Courier"/>
        </w:rPr>
        <w:tab/>
        <w:t>DRUG NODE: 2.0008</w:t>
      </w:r>
      <w:r w:rsidRPr="00CC18A8">
        <w:rPr>
          <w:rFonts w:ascii="Courier" w:hAnsi="Courier"/>
        </w:rPr>
        <w:tab/>
        <w:t>PARMl: S LARTN=“8”_U_”LAMIV00” D @LARTN</w:t>
      </w:r>
    </w:p>
    <w:p w14:paraId="18621236" w14:textId="77777777" w:rsidR="00104620" w:rsidRPr="00CC18A8" w:rsidRDefault="00104620">
      <w:pPr>
        <w:tabs>
          <w:tab w:val="left" w:pos="360"/>
          <w:tab w:val="left" w:pos="5400"/>
        </w:tabs>
        <w:rPr>
          <w:rFonts w:ascii="Courier" w:hAnsi="Courier"/>
        </w:rPr>
      </w:pPr>
      <w:r w:rsidRPr="00CC18A8">
        <w:rPr>
          <w:rFonts w:ascii="Courier" w:hAnsi="Courier"/>
        </w:rPr>
        <w:tab/>
        <w:t>CARD CODE: d</w:t>
      </w:r>
      <w:r w:rsidRPr="00CC18A8">
        <w:rPr>
          <w:rFonts w:ascii="Courier" w:hAnsi="Courier"/>
        </w:rPr>
        <w:tab/>
        <w:t>DISPLAY ORDER: 7</w:t>
      </w:r>
    </w:p>
    <w:p w14:paraId="05616655" w14:textId="77777777" w:rsidR="00104620" w:rsidRPr="00CC18A8" w:rsidRDefault="00104620">
      <w:pPr>
        <w:tabs>
          <w:tab w:val="left" w:pos="360"/>
          <w:tab w:val="left" w:pos="5400"/>
        </w:tabs>
        <w:rPr>
          <w:rFonts w:ascii="Courier" w:hAnsi="Courier"/>
        </w:rPr>
      </w:pPr>
    </w:p>
    <w:p w14:paraId="049F6DA6" w14:textId="77777777" w:rsidR="00104620" w:rsidRPr="00CC18A8" w:rsidRDefault="00104620">
      <w:pPr>
        <w:tabs>
          <w:tab w:val="left" w:pos="360"/>
          <w:tab w:val="left" w:pos="5400"/>
        </w:tabs>
        <w:rPr>
          <w:rFonts w:ascii="Courier" w:hAnsi="Courier"/>
        </w:rPr>
      </w:pPr>
      <w:r w:rsidRPr="00CC18A8">
        <w:rPr>
          <w:rFonts w:ascii="Courier" w:hAnsi="Courier"/>
        </w:rPr>
        <w:tab/>
        <w:t>PROCESS CARD CALL: D ^LAMIV12</w:t>
      </w:r>
    </w:p>
    <w:p w14:paraId="733E3791" w14:textId="77777777" w:rsidR="00104620" w:rsidRPr="00CC18A8" w:rsidRDefault="00104620">
      <w:pPr>
        <w:tabs>
          <w:tab w:val="left" w:pos="360"/>
          <w:tab w:val="left" w:pos="5400"/>
        </w:tabs>
        <w:rPr>
          <w:rFonts w:ascii="Courier" w:hAnsi="Courier"/>
        </w:rPr>
      </w:pPr>
      <w:r w:rsidRPr="00CC18A8">
        <w:rPr>
          <w:rFonts w:ascii="Courier" w:hAnsi="Courier"/>
        </w:rPr>
        <w:t>NUMBER: 1</w:t>
      </w:r>
      <w:r w:rsidRPr="00CC18A8">
        <w:rPr>
          <w:rFonts w:ascii="Courier" w:hAnsi="Courier"/>
        </w:rPr>
        <w:tab/>
        <w:t>CODE: 46</w:t>
      </w:r>
    </w:p>
    <w:p w14:paraId="34E6B3B5" w14:textId="77777777" w:rsidR="00104620" w:rsidRPr="00CC18A8" w:rsidRDefault="00104620">
      <w:pPr>
        <w:tabs>
          <w:tab w:val="left" w:pos="360"/>
          <w:tab w:val="left" w:pos="5400"/>
        </w:tabs>
        <w:rPr>
          <w:rFonts w:ascii="Courier" w:hAnsi="Courier"/>
        </w:rPr>
      </w:pPr>
      <w:r w:rsidRPr="00CC18A8">
        <w:rPr>
          <w:rFonts w:ascii="Courier" w:hAnsi="Courier"/>
        </w:rPr>
        <w:tab/>
        <w:t>FLAG VALUE: O</w:t>
      </w:r>
      <w:r w:rsidRPr="00CC18A8">
        <w:rPr>
          <w:rFonts w:ascii="Courier" w:hAnsi="Courier"/>
        </w:rPr>
        <w:tab/>
        <w:t>MESSAGE: Oxidase negative</w:t>
      </w:r>
    </w:p>
    <w:p w14:paraId="1188EE50" w14:textId="77777777" w:rsidR="00104620" w:rsidRPr="00CC18A8" w:rsidRDefault="00104620">
      <w:pPr>
        <w:tabs>
          <w:tab w:val="left" w:pos="360"/>
          <w:tab w:val="left" w:pos="5400"/>
        </w:tabs>
        <w:rPr>
          <w:rFonts w:ascii="Courier" w:hAnsi="Courier"/>
        </w:rPr>
      </w:pPr>
      <w:r w:rsidRPr="00CC18A8">
        <w:rPr>
          <w:rFonts w:ascii="Courier" w:hAnsi="Courier"/>
        </w:rPr>
        <w:t>NUMBER: 2</w:t>
      </w:r>
      <w:r w:rsidRPr="00CC18A8">
        <w:rPr>
          <w:rFonts w:ascii="Courier" w:hAnsi="Courier"/>
        </w:rPr>
        <w:tab/>
        <w:t>CODE: 46</w:t>
      </w:r>
    </w:p>
    <w:p w14:paraId="4D2B3872" w14:textId="77777777" w:rsidR="00104620" w:rsidRPr="00CC18A8" w:rsidRDefault="00104620">
      <w:pPr>
        <w:tabs>
          <w:tab w:val="left" w:pos="360"/>
          <w:tab w:val="left" w:pos="5400"/>
        </w:tabs>
        <w:rPr>
          <w:rFonts w:ascii="Courier" w:hAnsi="Courier"/>
        </w:rPr>
      </w:pPr>
      <w:r w:rsidRPr="00CC18A8">
        <w:rPr>
          <w:rFonts w:ascii="Courier" w:hAnsi="Courier"/>
        </w:rPr>
        <w:tab/>
        <w:t>FLAG VALUE: 1</w:t>
      </w:r>
      <w:r w:rsidRPr="00CC18A8">
        <w:rPr>
          <w:rFonts w:ascii="Courier" w:hAnsi="Courier"/>
        </w:rPr>
        <w:tab/>
        <w:t>MESSAGE: Oxidase positive</w:t>
      </w:r>
    </w:p>
    <w:p w14:paraId="0E214EE6" w14:textId="77777777" w:rsidR="00104620" w:rsidRPr="00CC18A8" w:rsidRDefault="00104620" w:rsidP="00742F57">
      <w:pPr>
        <w:pStyle w:val="Heading3"/>
      </w:pPr>
      <w:r w:rsidRPr="00CC18A8">
        <w:br w:type="page"/>
      </w:r>
      <w:r w:rsidRPr="00CC18A8">
        <w:lastRenderedPageBreak/>
        <w:t>Printout E</w:t>
      </w:r>
      <w:r w:rsidRPr="00CC18A8">
        <w:fldChar w:fldCharType="begin"/>
      </w:r>
      <w:r w:rsidRPr="00CC18A8">
        <w:instrText xml:space="preserve"> TC  "</w:instrText>
      </w:r>
      <w:bookmarkStart w:id="109" w:name="_Toc160100508"/>
      <w:r w:rsidRPr="00CC18A8">
        <w:instrText>Printout E</w:instrText>
      </w:r>
      <w:bookmarkEnd w:id="109"/>
      <w:r w:rsidRPr="00CC18A8">
        <w:instrText xml:space="preserve">" \l 3 </w:instrText>
      </w:r>
      <w:r w:rsidRPr="00CC18A8">
        <w:fldChar w:fldCharType="end"/>
      </w:r>
    </w:p>
    <w:p w14:paraId="2EDC8D18" w14:textId="77777777" w:rsidR="00104620" w:rsidRPr="00CC18A8" w:rsidRDefault="00104620" w:rsidP="00682B28">
      <w:pPr>
        <w:pStyle w:val="Heading2"/>
        <w:numPr>
          <w:ilvl w:val="0"/>
          <w:numId w:val="0"/>
        </w:numPr>
        <w:ind w:left="1116" w:hanging="576"/>
      </w:pPr>
    </w:p>
    <w:p w14:paraId="5E1DACC1" w14:textId="77777777" w:rsidR="00104620" w:rsidRPr="00CC18A8" w:rsidRDefault="00104620" w:rsidP="008A0EC3">
      <w:pPr>
        <w:pStyle w:val="Heading2"/>
      </w:pPr>
      <w:r w:rsidRPr="00CC18A8">
        <w:t xml:space="preserve">VITEK Printout Results </w:t>
      </w:r>
    </w:p>
    <w:p w14:paraId="33795C8E" w14:textId="77777777" w:rsidR="00104620" w:rsidRPr="00CC18A8" w:rsidRDefault="00104620">
      <w:pPr>
        <w:rPr>
          <w:rFonts w:ascii="Courier" w:hAnsi="Courier"/>
        </w:rPr>
      </w:pPr>
      <w:r w:rsidRPr="00CC18A8">
        <w:rPr>
          <w:rFonts w:ascii="Courier" w:hAnsi="Courier"/>
        </w:rPr>
        <w:t>Accession # 3130</w:t>
      </w:r>
    </w:p>
    <w:p w14:paraId="51E07167" w14:textId="77777777" w:rsidR="00104620" w:rsidRPr="00CC18A8" w:rsidRDefault="00104620"/>
    <w:p w14:paraId="2A6B50A4" w14:textId="77777777" w:rsidR="00104620" w:rsidRPr="00CC18A8" w:rsidRDefault="00104620">
      <w:pPr>
        <w:tabs>
          <w:tab w:val="left" w:pos="1800"/>
          <w:tab w:val="left" w:pos="3960"/>
          <w:tab w:val="left" w:pos="7560"/>
        </w:tabs>
        <w:rPr>
          <w:rFonts w:ascii="Courier" w:hAnsi="Courier"/>
        </w:rPr>
      </w:pPr>
      <w:r w:rsidRPr="00CC18A8">
        <w:rPr>
          <w:rFonts w:ascii="Courier" w:hAnsi="Courier"/>
        </w:rPr>
        <w:t>AMS ID</w:t>
      </w:r>
      <w:r w:rsidRPr="00CC18A8">
        <w:rPr>
          <w:rFonts w:ascii="Courier" w:hAnsi="Courier"/>
        </w:rPr>
        <w:tab/>
        <w:t>503130-0 (A1-5)</w:t>
      </w:r>
      <w:r w:rsidRPr="00CC18A8">
        <w:rPr>
          <w:rFonts w:ascii="Courier" w:hAnsi="Courier"/>
        </w:rPr>
        <w:tab/>
        <w:t>DSAMS0-R6.4</w:t>
      </w:r>
    </w:p>
    <w:p w14:paraId="72015D58" w14:textId="77777777" w:rsidR="00104620" w:rsidRPr="00CC18A8" w:rsidRDefault="00104620">
      <w:pPr>
        <w:tabs>
          <w:tab w:val="left" w:pos="1800"/>
          <w:tab w:val="left" w:pos="3960"/>
        </w:tabs>
        <w:rPr>
          <w:rFonts w:ascii="Courier" w:hAnsi="Courier"/>
        </w:rPr>
      </w:pPr>
      <w:r w:rsidRPr="00CC18A8">
        <w:rPr>
          <w:rFonts w:ascii="Courier" w:hAnsi="Courier"/>
        </w:rPr>
        <w:t>Report date:</w:t>
      </w:r>
      <w:r w:rsidRPr="00CC18A8">
        <w:rPr>
          <w:rFonts w:ascii="Courier" w:hAnsi="Courier"/>
        </w:rPr>
        <w:tab/>
        <w:t>Tue Jul 24 11:55:47 1992</w:t>
      </w:r>
    </w:p>
    <w:p w14:paraId="3966FAE5" w14:textId="77777777" w:rsidR="00104620" w:rsidRPr="00CC18A8" w:rsidRDefault="00104620">
      <w:pPr>
        <w:tabs>
          <w:tab w:val="left" w:pos="1800"/>
          <w:tab w:val="left" w:pos="3960"/>
        </w:tabs>
        <w:rPr>
          <w:rFonts w:ascii="Courier" w:hAnsi="Courier"/>
        </w:rPr>
      </w:pPr>
      <w:r w:rsidRPr="00CC18A8">
        <w:rPr>
          <w:rFonts w:ascii="Courier" w:hAnsi="Courier"/>
        </w:rPr>
        <w:t>Type:</w:t>
      </w:r>
      <w:r w:rsidRPr="00CC18A8">
        <w:rPr>
          <w:rFonts w:ascii="Courier" w:hAnsi="Courier"/>
        </w:rPr>
        <w:tab/>
        <w:t>Gram Negative Identification Card</w:t>
      </w:r>
    </w:p>
    <w:p w14:paraId="3EB3FBD5" w14:textId="77777777" w:rsidR="00104620" w:rsidRPr="00CC18A8" w:rsidRDefault="00104620">
      <w:pPr>
        <w:tabs>
          <w:tab w:val="left" w:pos="1800"/>
          <w:tab w:val="left" w:pos="3960"/>
          <w:tab w:val="left" w:pos="6120"/>
        </w:tabs>
        <w:rPr>
          <w:rFonts w:ascii="Courier" w:hAnsi="Courier"/>
        </w:rPr>
      </w:pPr>
      <w:r w:rsidRPr="00CC18A8">
        <w:rPr>
          <w:rFonts w:ascii="Courier" w:hAnsi="Courier"/>
        </w:rPr>
        <w:t>FINAL</w:t>
      </w:r>
      <w:r w:rsidRPr="00CC18A8">
        <w:rPr>
          <w:rFonts w:ascii="Courier" w:hAnsi="Courier"/>
        </w:rPr>
        <w:tab/>
        <w:t>Elapsed time:</w:t>
      </w:r>
      <w:r w:rsidRPr="00CC18A8">
        <w:rPr>
          <w:rFonts w:ascii="Courier" w:hAnsi="Courier"/>
        </w:rPr>
        <w:tab/>
        <w:t>4 hours</w:t>
      </w:r>
    </w:p>
    <w:p w14:paraId="19D0EFA6" w14:textId="77777777" w:rsidR="00104620" w:rsidRPr="00CC18A8" w:rsidRDefault="00104620">
      <w:pPr>
        <w:tabs>
          <w:tab w:val="left" w:pos="2448"/>
          <w:tab w:val="left" w:pos="4464"/>
        </w:tabs>
        <w:rPr>
          <w:rFonts w:ascii="Courier" w:hAnsi="Courier"/>
        </w:rPr>
      </w:pPr>
    </w:p>
    <w:p w14:paraId="7F8681E7" w14:textId="77777777" w:rsidR="00104620" w:rsidRPr="00CC18A8" w:rsidRDefault="00104620">
      <w:pPr>
        <w:tabs>
          <w:tab w:val="left" w:pos="2520"/>
          <w:tab w:val="left" w:pos="3960"/>
          <w:tab w:val="left" w:pos="5400"/>
          <w:tab w:val="left" w:pos="6840"/>
          <w:tab w:val="left" w:pos="8280"/>
        </w:tabs>
        <w:rPr>
          <w:rFonts w:ascii="Courier" w:hAnsi="Courier"/>
        </w:rPr>
      </w:pPr>
      <w:r w:rsidRPr="00CC18A8">
        <w:rPr>
          <w:rFonts w:ascii="Courier" w:hAnsi="Courier"/>
        </w:rPr>
        <w:t>DP3 -</w:t>
      </w:r>
      <w:r w:rsidRPr="00CC18A8">
        <w:rPr>
          <w:rFonts w:ascii="Courier" w:hAnsi="Courier"/>
        </w:rPr>
        <w:tab/>
        <w:t>OFG +</w:t>
      </w:r>
      <w:r w:rsidRPr="00CC18A8">
        <w:rPr>
          <w:rFonts w:ascii="Courier" w:hAnsi="Courier"/>
        </w:rPr>
        <w:tab/>
        <w:t>GC  +</w:t>
      </w:r>
      <w:r w:rsidRPr="00CC18A8">
        <w:rPr>
          <w:rFonts w:ascii="Courier" w:hAnsi="Courier"/>
        </w:rPr>
        <w:tab/>
        <w:t>ACE -</w:t>
      </w:r>
      <w:r w:rsidRPr="00CC18A8">
        <w:rPr>
          <w:rFonts w:ascii="Courier" w:hAnsi="Courier"/>
        </w:rPr>
        <w:tab/>
        <w:t>ESC +</w:t>
      </w:r>
      <w:r w:rsidRPr="00CC18A8">
        <w:rPr>
          <w:rFonts w:ascii="Courier" w:hAnsi="Courier"/>
        </w:rPr>
        <w:tab/>
        <w:t>PLI +</w:t>
      </w:r>
    </w:p>
    <w:p w14:paraId="66326983" w14:textId="77777777" w:rsidR="00104620" w:rsidRPr="00CC18A8" w:rsidRDefault="00104620">
      <w:pPr>
        <w:tabs>
          <w:tab w:val="left" w:pos="2520"/>
          <w:tab w:val="left" w:pos="3960"/>
          <w:tab w:val="left" w:pos="5400"/>
          <w:tab w:val="left" w:pos="6840"/>
          <w:tab w:val="left" w:pos="8280"/>
        </w:tabs>
        <w:rPr>
          <w:rFonts w:ascii="Courier" w:hAnsi="Courier"/>
        </w:rPr>
      </w:pPr>
      <w:r w:rsidRPr="00CC18A8">
        <w:rPr>
          <w:rFonts w:ascii="Courier" w:hAnsi="Courier"/>
        </w:rPr>
        <w:t>URE +</w:t>
      </w:r>
      <w:r w:rsidRPr="00CC18A8">
        <w:rPr>
          <w:rFonts w:ascii="Courier" w:hAnsi="Courier"/>
        </w:rPr>
        <w:tab/>
        <w:t>CIT +</w:t>
      </w:r>
      <w:r w:rsidRPr="00CC18A8">
        <w:rPr>
          <w:rFonts w:ascii="Courier" w:hAnsi="Courier"/>
        </w:rPr>
        <w:tab/>
        <w:t>MAL +</w:t>
      </w:r>
      <w:r w:rsidRPr="00CC18A8">
        <w:rPr>
          <w:rFonts w:ascii="Courier" w:hAnsi="Courier"/>
        </w:rPr>
        <w:tab/>
        <w:t>TDA -</w:t>
      </w:r>
      <w:r w:rsidRPr="00CC18A8">
        <w:rPr>
          <w:rFonts w:ascii="Courier" w:hAnsi="Courier"/>
        </w:rPr>
        <w:tab/>
        <w:t>PXB -</w:t>
      </w:r>
      <w:r w:rsidRPr="00CC18A8">
        <w:rPr>
          <w:rFonts w:ascii="Courier" w:hAnsi="Courier"/>
        </w:rPr>
        <w:tab/>
        <w:t>LAC +</w:t>
      </w:r>
    </w:p>
    <w:p w14:paraId="3706A453" w14:textId="77777777" w:rsidR="00104620" w:rsidRPr="00CC18A8" w:rsidRDefault="00104620">
      <w:pPr>
        <w:tabs>
          <w:tab w:val="left" w:pos="2520"/>
          <w:tab w:val="left" w:pos="3960"/>
          <w:tab w:val="left" w:pos="5400"/>
          <w:tab w:val="left" w:pos="6840"/>
          <w:tab w:val="left" w:pos="8280"/>
        </w:tabs>
        <w:rPr>
          <w:rFonts w:ascii="Courier" w:hAnsi="Courier"/>
        </w:rPr>
      </w:pPr>
      <w:r w:rsidRPr="00CC18A8">
        <w:rPr>
          <w:rFonts w:ascii="Courier" w:hAnsi="Courier"/>
        </w:rPr>
        <w:t>MLT +</w:t>
      </w:r>
      <w:r w:rsidRPr="00CC18A8">
        <w:rPr>
          <w:rFonts w:ascii="Courier" w:hAnsi="Courier"/>
        </w:rPr>
        <w:tab/>
        <w:t>MAN +</w:t>
      </w:r>
      <w:r w:rsidRPr="00CC18A8">
        <w:rPr>
          <w:rFonts w:ascii="Courier" w:hAnsi="Courier"/>
        </w:rPr>
        <w:tab/>
        <w:t>XYL +</w:t>
      </w:r>
      <w:r w:rsidRPr="00CC18A8">
        <w:rPr>
          <w:rFonts w:ascii="Courier" w:hAnsi="Courier"/>
        </w:rPr>
        <w:tab/>
        <w:t>RAF +</w:t>
      </w:r>
      <w:r w:rsidRPr="00CC18A8">
        <w:rPr>
          <w:rFonts w:ascii="Courier" w:hAnsi="Courier"/>
        </w:rPr>
        <w:tab/>
        <w:t>SOR +</w:t>
      </w:r>
      <w:r w:rsidRPr="00CC18A8">
        <w:rPr>
          <w:rFonts w:ascii="Courier" w:hAnsi="Courier"/>
        </w:rPr>
        <w:tab/>
        <w:t>SUC +</w:t>
      </w:r>
    </w:p>
    <w:p w14:paraId="14DAE6E9" w14:textId="77777777" w:rsidR="00104620" w:rsidRPr="00CC18A8" w:rsidRDefault="00104620">
      <w:pPr>
        <w:tabs>
          <w:tab w:val="left" w:pos="2520"/>
          <w:tab w:val="left" w:pos="3960"/>
          <w:tab w:val="left" w:pos="5400"/>
          <w:tab w:val="left" w:pos="6840"/>
          <w:tab w:val="left" w:pos="8280"/>
        </w:tabs>
        <w:rPr>
          <w:rFonts w:ascii="Courier" w:hAnsi="Courier"/>
        </w:rPr>
      </w:pPr>
      <w:r w:rsidRPr="00CC18A8">
        <w:rPr>
          <w:rFonts w:ascii="Courier" w:hAnsi="Courier"/>
        </w:rPr>
        <w:t>IND +</w:t>
      </w:r>
      <w:r w:rsidRPr="00CC18A8">
        <w:rPr>
          <w:rFonts w:ascii="Courier" w:hAnsi="Courier"/>
        </w:rPr>
        <w:tab/>
        <w:t>ADO +</w:t>
      </w:r>
      <w:r w:rsidRPr="00CC18A8">
        <w:rPr>
          <w:rFonts w:ascii="Courier" w:hAnsi="Courier"/>
        </w:rPr>
        <w:tab/>
        <w:t>COU -</w:t>
      </w:r>
      <w:r w:rsidRPr="00CC18A8">
        <w:rPr>
          <w:rFonts w:ascii="Courier" w:hAnsi="Courier"/>
        </w:rPr>
        <w:tab/>
        <w:t>H2S -</w:t>
      </w:r>
      <w:r w:rsidRPr="00CC18A8">
        <w:rPr>
          <w:rFonts w:ascii="Courier" w:hAnsi="Courier"/>
        </w:rPr>
        <w:tab/>
        <w:t>ONP +</w:t>
      </w:r>
      <w:r w:rsidRPr="00CC18A8">
        <w:rPr>
          <w:rFonts w:ascii="Courier" w:hAnsi="Courier"/>
        </w:rPr>
        <w:tab/>
        <w:t>RHA +</w:t>
      </w:r>
    </w:p>
    <w:p w14:paraId="2CD93B8F" w14:textId="77777777" w:rsidR="00104620" w:rsidRPr="00CC18A8" w:rsidRDefault="00104620">
      <w:pPr>
        <w:tabs>
          <w:tab w:val="left" w:pos="2520"/>
          <w:tab w:val="left" w:pos="3960"/>
          <w:tab w:val="left" w:pos="5400"/>
          <w:tab w:val="left" w:pos="6840"/>
          <w:tab w:val="left" w:pos="8280"/>
        </w:tabs>
        <w:rPr>
          <w:rFonts w:ascii="Courier" w:hAnsi="Courier"/>
        </w:rPr>
      </w:pPr>
      <w:r w:rsidRPr="00CC18A8">
        <w:rPr>
          <w:rFonts w:ascii="Courier" w:hAnsi="Courier"/>
        </w:rPr>
        <w:t>ARA +</w:t>
      </w:r>
      <w:r w:rsidRPr="00CC18A8">
        <w:rPr>
          <w:rFonts w:ascii="Courier" w:hAnsi="Courier"/>
        </w:rPr>
        <w:tab/>
        <w:t>GLU +</w:t>
      </w:r>
      <w:r w:rsidRPr="00CC18A8">
        <w:rPr>
          <w:rFonts w:ascii="Courier" w:hAnsi="Courier"/>
        </w:rPr>
        <w:tab/>
        <w:t>ARG -</w:t>
      </w:r>
      <w:r w:rsidRPr="00CC18A8">
        <w:rPr>
          <w:rFonts w:ascii="Courier" w:hAnsi="Courier"/>
        </w:rPr>
        <w:tab/>
        <w:t>LYS +</w:t>
      </w:r>
      <w:r w:rsidRPr="00CC18A8">
        <w:rPr>
          <w:rFonts w:ascii="Courier" w:hAnsi="Courier"/>
        </w:rPr>
        <w:tab/>
        <w:t>ORN -</w:t>
      </w:r>
      <w:r w:rsidRPr="00CC18A8">
        <w:rPr>
          <w:rFonts w:ascii="Courier" w:hAnsi="Courier"/>
        </w:rPr>
        <w:tab/>
        <w:t>OXI -</w:t>
      </w:r>
    </w:p>
    <w:p w14:paraId="24CE984B" w14:textId="77777777" w:rsidR="00104620" w:rsidRPr="00CC18A8" w:rsidRDefault="00104620">
      <w:pPr>
        <w:tabs>
          <w:tab w:val="left" w:pos="2016"/>
          <w:tab w:val="left" w:pos="3456"/>
          <w:tab w:val="left" w:pos="4896"/>
          <w:tab w:val="left" w:pos="6336"/>
          <w:tab w:val="left" w:pos="7776"/>
        </w:tabs>
        <w:rPr>
          <w:rFonts w:ascii="Courier" w:hAnsi="Courier"/>
        </w:rPr>
      </w:pPr>
    </w:p>
    <w:p w14:paraId="24B549B1" w14:textId="77777777" w:rsidR="00104620" w:rsidRPr="00CC18A8" w:rsidRDefault="00104620">
      <w:pPr>
        <w:rPr>
          <w:rFonts w:ascii="Courier" w:hAnsi="Courier"/>
        </w:rPr>
      </w:pPr>
      <w:r w:rsidRPr="00CC18A8">
        <w:rPr>
          <w:rFonts w:ascii="Courier" w:hAnsi="Courier"/>
        </w:rPr>
        <w:t>3371776364</w:t>
      </w:r>
    </w:p>
    <w:p w14:paraId="59D8D9F9" w14:textId="77777777" w:rsidR="00104620" w:rsidRPr="00CC18A8" w:rsidRDefault="00104620">
      <w:pPr>
        <w:rPr>
          <w:rFonts w:ascii="Courier" w:hAnsi="Courier"/>
        </w:rPr>
      </w:pPr>
    </w:p>
    <w:p w14:paraId="6F2F1B04" w14:textId="77777777" w:rsidR="00104620" w:rsidRPr="00CC18A8" w:rsidRDefault="00104620">
      <w:pPr>
        <w:rPr>
          <w:rFonts w:ascii="Courier" w:hAnsi="Courier"/>
        </w:rPr>
      </w:pPr>
      <w:r w:rsidRPr="00CC18A8">
        <w:rPr>
          <w:rFonts w:ascii="Courier" w:hAnsi="Courier"/>
        </w:rPr>
        <w:t>99 % Klebsiella pneumoniae (indole -)/oxytaca (indole +)</w:t>
      </w:r>
    </w:p>
    <w:p w14:paraId="7D2C686D" w14:textId="77777777" w:rsidR="00104620" w:rsidRPr="00CC18A8" w:rsidRDefault="00104620">
      <w:pPr>
        <w:rPr>
          <w:rFonts w:ascii="Courier" w:hAnsi="Courier"/>
        </w:rPr>
      </w:pPr>
    </w:p>
    <w:p w14:paraId="2BAF2718" w14:textId="77777777" w:rsidR="00104620" w:rsidRPr="00CC18A8" w:rsidRDefault="00104620">
      <w:pPr>
        <w:rPr>
          <w:rFonts w:ascii="Courier" w:hAnsi="Courier"/>
        </w:rPr>
      </w:pPr>
    </w:p>
    <w:p w14:paraId="797B832E" w14:textId="77777777" w:rsidR="00104620" w:rsidRPr="00CC18A8" w:rsidRDefault="00104620">
      <w:pPr>
        <w:rPr>
          <w:rFonts w:ascii="Courier" w:hAnsi="Courier"/>
        </w:rPr>
      </w:pPr>
      <w:r w:rsidRPr="00CC18A8">
        <w:rPr>
          <w:rFonts w:ascii="Courier" w:hAnsi="Courier"/>
        </w:rPr>
        <w:t>1 % Enterobacter aerogenes</w:t>
      </w:r>
    </w:p>
    <w:p w14:paraId="12647626" w14:textId="77777777" w:rsidR="00104620" w:rsidRPr="00CC18A8" w:rsidRDefault="00104620">
      <w:pPr>
        <w:rPr>
          <w:rFonts w:ascii="Courier" w:hAnsi="Courier"/>
        </w:rPr>
      </w:pPr>
    </w:p>
    <w:p w14:paraId="33153BCA" w14:textId="77777777" w:rsidR="00104620" w:rsidRPr="00CC18A8" w:rsidRDefault="00104620">
      <w:pPr>
        <w:tabs>
          <w:tab w:val="left" w:pos="1800"/>
          <w:tab w:val="left" w:pos="3960"/>
          <w:tab w:val="left" w:pos="7560"/>
        </w:tabs>
        <w:rPr>
          <w:rFonts w:ascii="Courier" w:hAnsi="Courier"/>
        </w:rPr>
      </w:pPr>
      <w:r w:rsidRPr="00CC18A8">
        <w:rPr>
          <w:rFonts w:ascii="Courier" w:hAnsi="Courier"/>
        </w:rPr>
        <w:t>AMS ID</w:t>
      </w:r>
      <w:r w:rsidRPr="00CC18A8">
        <w:rPr>
          <w:rFonts w:ascii="Courier" w:hAnsi="Courier"/>
        </w:rPr>
        <w:tab/>
        <w:t xml:space="preserve">503130-0 (A1-6) </w:t>
      </w:r>
      <w:r w:rsidRPr="00CC18A8">
        <w:rPr>
          <w:rFonts w:ascii="Courier" w:hAnsi="Courier"/>
        </w:rPr>
        <w:tab/>
        <w:t>DSAMS0-R6.4</w:t>
      </w:r>
    </w:p>
    <w:p w14:paraId="50A37FC3" w14:textId="77777777" w:rsidR="00104620" w:rsidRPr="00CC18A8" w:rsidRDefault="00104620">
      <w:pPr>
        <w:tabs>
          <w:tab w:val="left" w:pos="1800"/>
          <w:tab w:val="left" w:pos="3960"/>
          <w:tab w:val="left" w:pos="7560"/>
        </w:tabs>
        <w:rPr>
          <w:rFonts w:ascii="Courier" w:hAnsi="Courier"/>
        </w:rPr>
      </w:pPr>
      <w:r w:rsidRPr="00CC18A8">
        <w:rPr>
          <w:rFonts w:ascii="Courier" w:hAnsi="Courier"/>
        </w:rPr>
        <w:t>Report date:</w:t>
      </w:r>
      <w:r w:rsidRPr="00CC18A8">
        <w:rPr>
          <w:rFonts w:ascii="Courier" w:hAnsi="Courier"/>
        </w:rPr>
        <w:tab/>
        <w:t>Tue Jul 24 11:55:48 1992</w:t>
      </w:r>
    </w:p>
    <w:p w14:paraId="2B692B57" w14:textId="77777777" w:rsidR="00104620" w:rsidRPr="00CC18A8" w:rsidRDefault="00104620">
      <w:pPr>
        <w:tabs>
          <w:tab w:val="left" w:pos="1800"/>
          <w:tab w:val="left" w:pos="3960"/>
          <w:tab w:val="left" w:pos="7560"/>
        </w:tabs>
        <w:rPr>
          <w:rFonts w:ascii="Courier" w:hAnsi="Courier"/>
        </w:rPr>
      </w:pPr>
      <w:r w:rsidRPr="00CC18A8">
        <w:rPr>
          <w:rFonts w:ascii="Courier" w:hAnsi="Courier"/>
        </w:rPr>
        <w:t>Type:</w:t>
      </w:r>
      <w:r w:rsidRPr="00CC18A8">
        <w:rPr>
          <w:rFonts w:ascii="Courier" w:hAnsi="Courier"/>
        </w:rPr>
        <w:tab/>
        <w:t>Gram Negative General Susceptibility - F1</w:t>
      </w:r>
    </w:p>
    <w:p w14:paraId="7CB077BA" w14:textId="77777777" w:rsidR="00104620" w:rsidRPr="00CC18A8" w:rsidRDefault="00104620">
      <w:pPr>
        <w:tabs>
          <w:tab w:val="left" w:pos="1800"/>
          <w:tab w:val="left" w:pos="3960"/>
          <w:tab w:val="left" w:pos="6120"/>
          <w:tab w:val="left" w:pos="7560"/>
        </w:tabs>
        <w:rPr>
          <w:rFonts w:ascii="Courier" w:hAnsi="Courier"/>
        </w:rPr>
      </w:pPr>
      <w:r w:rsidRPr="00CC18A8">
        <w:rPr>
          <w:rFonts w:ascii="Courier" w:hAnsi="Courier"/>
        </w:rPr>
        <w:t>FINAL</w:t>
      </w:r>
      <w:r w:rsidRPr="00CC18A8">
        <w:rPr>
          <w:rFonts w:ascii="Courier" w:hAnsi="Courier"/>
        </w:rPr>
        <w:tab/>
        <w:t>Elapsed time:</w:t>
      </w:r>
      <w:r w:rsidRPr="00CC18A8">
        <w:rPr>
          <w:rFonts w:ascii="Courier" w:hAnsi="Courier"/>
        </w:rPr>
        <w:tab/>
        <w:t>5 hours</w:t>
      </w:r>
    </w:p>
    <w:p w14:paraId="18EE1395" w14:textId="77777777" w:rsidR="00104620" w:rsidRPr="00CC18A8" w:rsidRDefault="00104620">
      <w:pPr>
        <w:tabs>
          <w:tab w:val="center" w:pos="3168"/>
          <w:tab w:val="left" w:pos="6192"/>
        </w:tabs>
        <w:rPr>
          <w:rFonts w:ascii="Courier" w:hAnsi="Courier"/>
        </w:rPr>
      </w:pPr>
    </w:p>
    <w:p w14:paraId="0071FC19" w14:textId="77777777" w:rsidR="00104620" w:rsidRPr="00CC18A8" w:rsidRDefault="00104620">
      <w:pPr>
        <w:tabs>
          <w:tab w:val="left" w:pos="360"/>
          <w:tab w:val="left" w:pos="3240"/>
        </w:tabs>
        <w:rPr>
          <w:rFonts w:ascii="Courier" w:hAnsi="Courier"/>
        </w:rPr>
      </w:pPr>
      <w:r w:rsidRPr="00CC18A8">
        <w:rPr>
          <w:rFonts w:ascii="Courier" w:hAnsi="Courier"/>
        </w:rPr>
        <w:t>Cefazolin</w:t>
      </w:r>
      <w:r w:rsidRPr="00CC18A8">
        <w:rPr>
          <w:rFonts w:ascii="Courier" w:hAnsi="Courier"/>
        </w:rPr>
        <w:tab/>
        <w:t>&lt;=8 S</w:t>
      </w:r>
    </w:p>
    <w:p w14:paraId="2FE0EAB4" w14:textId="77777777" w:rsidR="00104620" w:rsidRPr="00CC18A8" w:rsidRDefault="00104620">
      <w:pPr>
        <w:tabs>
          <w:tab w:val="left" w:pos="360"/>
          <w:tab w:val="left" w:pos="3240"/>
        </w:tabs>
        <w:rPr>
          <w:rFonts w:ascii="Courier" w:hAnsi="Courier"/>
        </w:rPr>
      </w:pPr>
      <w:r w:rsidRPr="00CC18A8">
        <w:rPr>
          <w:rFonts w:ascii="Courier" w:hAnsi="Courier"/>
        </w:rPr>
        <w:t>Ceftazidime</w:t>
      </w:r>
      <w:r w:rsidRPr="00CC18A8">
        <w:rPr>
          <w:rFonts w:ascii="Courier" w:hAnsi="Courier"/>
        </w:rPr>
        <w:tab/>
        <w:t>&lt;=8 S</w:t>
      </w:r>
    </w:p>
    <w:p w14:paraId="6298C7E4" w14:textId="77777777" w:rsidR="00104620" w:rsidRPr="00CC18A8" w:rsidRDefault="00104620">
      <w:pPr>
        <w:tabs>
          <w:tab w:val="left" w:pos="360"/>
          <w:tab w:val="left" w:pos="3240"/>
        </w:tabs>
        <w:rPr>
          <w:rFonts w:ascii="Courier" w:hAnsi="Courier"/>
        </w:rPr>
      </w:pPr>
      <w:r w:rsidRPr="00CC18A8">
        <w:rPr>
          <w:rFonts w:ascii="Courier" w:hAnsi="Courier"/>
        </w:rPr>
        <w:t>Ceftriaxone</w:t>
      </w:r>
      <w:r w:rsidRPr="00CC18A8">
        <w:rPr>
          <w:rFonts w:ascii="Courier" w:hAnsi="Courier"/>
        </w:rPr>
        <w:tab/>
        <w:t>&lt;=8 S</w:t>
      </w:r>
    </w:p>
    <w:p w14:paraId="1A396CA1" w14:textId="77777777" w:rsidR="00104620" w:rsidRPr="00CC18A8" w:rsidRDefault="00104620">
      <w:pPr>
        <w:tabs>
          <w:tab w:val="left" w:pos="360"/>
          <w:tab w:val="left" w:pos="3240"/>
        </w:tabs>
        <w:rPr>
          <w:rFonts w:ascii="Courier" w:hAnsi="Courier"/>
        </w:rPr>
      </w:pPr>
      <w:r w:rsidRPr="00CC18A8">
        <w:rPr>
          <w:rFonts w:ascii="Courier" w:hAnsi="Courier"/>
        </w:rPr>
        <w:t>Gentamicin</w:t>
      </w:r>
      <w:r w:rsidRPr="00CC18A8">
        <w:rPr>
          <w:rFonts w:ascii="Courier" w:hAnsi="Courier"/>
        </w:rPr>
        <w:tab/>
        <w:t>&gt;=16 R</w:t>
      </w:r>
    </w:p>
    <w:p w14:paraId="280922C6" w14:textId="77777777" w:rsidR="00104620" w:rsidRPr="00CC18A8" w:rsidRDefault="00104620">
      <w:pPr>
        <w:tabs>
          <w:tab w:val="left" w:pos="360"/>
          <w:tab w:val="left" w:pos="3240"/>
        </w:tabs>
        <w:rPr>
          <w:rFonts w:ascii="Courier" w:hAnsi="Courier"/>
        </w:rPr>
      </w:pPr>
      <w:r w:rsidRPr="00CC18A8">
        <w:rPr>
          <w:rFonts w:ascii="Courier" w:hAnsi="Courier"/>
        </w:rPr>
        <w:t>Amikacin</w:t>
      </w:r>
      <w:r w:rsidRPr="00CC18A8">
        <w:rPr>
          <w:rFonts w:ascii="Courier" w:hAnsi="Courier"/>
        </w:rPr>
        <w:tab/>
        <w:t>&lt;=2 S</w:t>
      </w:r>
    </w:p>
    <w:p w14:paraId="0187C7F2" w14:textId="77777777" w:rsidR="00104620" w:rsidRPr="00CC18A8" w:rsidRDefault="00104620">
      <w:pPr>
        <w:tabs>
          <w:tab w:val="left" w:pos="360"/>
          <w:tab w:val="left" w:pos="3240"/>
        </w:tabs>
        <w:rPr>
          <w:rFonts w:ascii="Courier" w:hAnsi="Courier"/>
        </w:rPr>
      </w:pPr>
      <w:r w:rsidRPr="00CC18A8">
        <w:rPr>
          <w:rFonts w:ascii="Courier" w:hAnsi="Courier"/>
        </w:rPr>
        <w:t>Cefotetan</w:t>
      </w:r>
      <w:r w:rsidRPr="00CC18A8">
        <w:rPr>
          <w:rFonts w:ascii="Courier" w:hAnsi="Courier"/>
        </w:rPr>
        <w:tab/>
        <w:t>&gt;=16 S</w:t>
      </w:r>
    </w:p>
    <w:p w14:paraId="510E435D" w14:textId="77777777" w:rsidR="00104620" w:rsidRPr="00CC18A8" w:rsidRDefault="00104620">
      <w:pPr>
        <w:tabs>
          <w:tab w:val="left" w:pos="360"/>
          <w:tab w:val="left" w:pos="3240"/>
        </w:tabs>
        <w:rPr>
          <w:rFonts w:ascii="Courier" w:hAnsi="Courier"/>
        </w:rPr>
      </w:pPr>
      <w:r w:rsidRPr="00CC18A8">
        <w:rPr>
          <w:rFonts w:ascii="Courier" w:hAnsi="Courier"/>
        </w:rPr>
        <w:t>Cefoxitin</w:t>
      </w:r>
      <w:r w:rsidRPr="00CC18A8">
        <w:rPr>
          <w:rFonts w:ascii="Courier" w:hAnsi="Courier"/>
        </w:rPr>
        <w:tab/>
        <w:t>&lt;=2 S</w:t>
      </w:r>
    </w:p>
    <w:p w14:paraId="2B3B2652" w14:textId="77777777" w:rsidR="00104620" w:rsidRPr="00CC18A8" w:rsidRDefault="00104620">
      <w:pPr>
        <w:tabs>
          <w:tab w:val="left" w:pos="360"/>
          <w:tab w:val="left" w:pos="3240"/>
        </w:tabs>
        <w:rPr>
          <w:rFonts w:ascii="Courier" w:hAnsi="Courier"/>
        </w:rPr>
      </w:pPr>
      <w:r w:rsidRPr="00CC18A8">
        <w:rPr>
          <w:rFonts w:ascii="Courier" w:hAnsi="Courier"/>
        </w:rPr>
        <w:t xml:space="preserve">Cefuroxime-sodium </w:t>
      </w:r>
      <w:r w:rsidRPr="00CC18A8">
        <w:rPr>
          <w:rFonts w:ascii="Courier" w:hAnsi="Courier"/>
        </w:rPr>
        <w:tab/>
        <w:t>&lt;=4 S</w:t>
      </w:r>
    </w:p>
    <w:p w14:paraId="1739ED6F" w14:textId="77777777" w:rsidR="00104620" w:rsidRPr="00CC18A8" w:rsidRDefault="00104620">
      <w:pPr>
        <w:tabs>
          <w:tab w:val="left" w:pos="360"/>
          <w:tab w:val="left" w:pos="3240"/>
        </w:tabs>
        <w:rPr>
          <w:rFonts w:ascii="Courier" w:hAnsi="Courier"/>
        </w:rPr>
      </w:pPr>
      <w:r w:rsidRPr="00CC18A8">
        <w:rPr>
          <w:rFonts w:ascii="Courier" w:hAnsi="Courier"/>
        </w:rPr>
        <w:t xml:space="preserve">Cefuroxime-axetil </w:t>
      </w:r>
      <w:r w:rsidRPr="00CC18A8">
        <w:rPr>
          <w:rFonts w:ascii="Courier" w:hAnsi="Courier"/>
        </w:rPr>
        <w:tab/>
        <w:t>&lt;=4 S</w:t>
      </w:r>
    </w:p>
    <w:p w14:paraId="24568668" w14:textId="77777777" w:rsidR="00104620" w:rsidRPr="00CC18A8" w:rsidRDefault="00104620">
      <w:pPr>
        <w:tabs>
          <w:tab w:val="left" w:pos="360"/>
          <w:tab w:val="left" w:pos="3240"/>
        </w:tabs>
        <w:rPr>
          <w:rFonts w:ascii="Courier" w:hAnsi="Courier"/>
        </w:rPr>
      </w:pPr>
      <w:r w:rsidRPr="00CC18A8">
        <w:rPr>
          <w:rFonts w:ascii="Courier" w:hAnsi="Courier"/>
        </w:rPr>
        <w:t>Cephalothin</w:t>
      </w:r>
      <w:r w:rsidRPr="00CC18A8">
        <w:rPr>
          <w:rFonts w:ascii="Courier" w:hAnsi="Courier"/>
        </w:rPr>
        <w:tab/>
        <w:t>&gt;=32 R</w:t>
      </w:r>
    </w:p>
    <w:p w14:paraId="266EF769" w14:textId="77777777" w:rsidR="00104620" w:rsidRPr="00CC18A8" w:rsidRDefault="00104620">
      <w:pPr>
        <w:tabs>
          <w:tab w:val="left" w:pos="360"/>
          <w:tab w:val="left" w:pos="3240"/>
        </w:tabs>
        <w:rPr>
          <w:rFonts w:ascii="Courier" w:hAnsi="Courier"/>
        </w:rPr>
      </w:pPr>
      <w:r w:rsidRPr="00CC18A8">
        <w:rPr>
          <w:rFonts w:ascii="Courier" w:hAnsi="Courier"/>
        </w:rPr>
        <w:t>Tobramycin</w:t>
      </w:r>
      <w:r w:rsidRPr="00CC18A8">
        <w:rPr>
          <w:rFonts w:ascii="Courier" w:hAnsi="Courier"/>
        </w:rPr>
        <w:tab/>
        <w:t>&gt;=16 R</w:t>
      </w:r>
    </w:p>
    <w:p w14:paraId="0A163065" w14:textId="77777777" w:rsidR="00104620" w:rsidRPr="00CC18A8" w:rsidRDefault="00104620">
      <w:pPr>
        <w:tabs>
          <w:tab w:val="center" w:pos="3168"/>
          <w:tab w:val="left" w:pos="6192"/>
        </w:tabs>
        <w:rPr>
          <w:rFonts w:ascii="Courier" w:hAnsi="Courier"/>
        </w:rPr>
      </w:pPr>
    </w:p>
    <w:p w14:paraId="104B3D7B" w14:textId="77777777" w:rsidR="00104620" w:rsidRPr="00CC18A8" w:rsidRDefault="00104620">
      <w:pPr>
        <w:rPr>
          <w:rFonts w:ascii="Courier" w:hAnsi="Courier"/>
        </w:rPr>
      </w:pPr>
      <w:r w:rsidRPr="00CC18A8">
        <w:rPr>
          <w:rFonts w:ascii="Courier" w:hAnsi="Courier"/>
        </w:rPr>
        <w:t>MIC values in mcg/ml ( M2)</w:t>
      </w:r>
      <w:r w:rsidRPr="00CC18A8">
        <w:rPr>
          <w:rFonts w:ascii="Courier" w:hAnsi="Courier"/>
        </w:rPr>
        <w:tab/>
        <w:t>Oxidase negative</w:t>
      </w:r>
    </w:p>
    <w:p w14:paraId="3182404C" w14:textId="6C1A27CE" w:rsidR="00104620" w:rsidRPr="00CC18A8" w:rsidRDefault="00104620">
      <w:pPr>
        <w:rPr>
          <w:rFonts w:ascii="Courier" w:hAnsi="Courier"/>
        </w:rPr>
      </w:pPr>
      <w:r w:rsidRPr="00CC18A8">
        <w:rPr>
          <w:rFonts w:ascii="Courier" w:hAnsi="Courier"/>
        </w:rPr>
        <w:t>GNI ID:</w:t>
      </w:r>
      <w:r w:rsidRPr="00CC18A8">
        <w:rPr>
          <w:rFonts w:ascii="Courier" w:hAnsi="Courier"/>
        </w:rPr>
        <w:tab/>
        <w:t>Klebsiella pneumoniae (indole -)/</w:t>
      </w:r>
      <w:r w:rsidR="00AE398F">
        <w:rPr>
          <w:rFonts w:ascii="Courier" w:hAnsi="Courier"/>
        </w:rPr>
        <w:t>c</w:t>
      </w:r>
      <w:r w:rsidRPr="00CC18A8">
        <w:rPr>
          <w:rFonts w:ascii="Courier" w:hAnsi="Courier"/>
        </w:rPr>
        <w:t xml:space="preserve"> (indole +)</w:t>
      </w:r>
    </w:p>
    <w:p w14:paraId="6CE96851" w14:textId="77777777" w:rsidR="00104620" w:rsidRPr="00CC18A8" w:rsidRDefault="00104620">
      <w:pPr>
        <w:tabs>
          <w:tab w:val="left" w:pos="7560"/>
        </w:tabs>
        <w:rPr>
          <w:rFonts w:ascii="Courier" w:hAnsi="Courier"/>
        </w:rPr>
      </w:pPr>
      <w:r w:rsidRPr="00CC18A8">
        <w:rPr>
          <w:rFonts w:ascii="Courier" w:hAnsi="Courier"/>
        </w:rPr>
        <w:t>3371776364</w:t>
      </w:r>
    </w:p>
    <w:p w14:paraId="5153DAEB" w14:textId="77777777" w:rsidR="00104620" w:rsidRPr="00CC18A8" w:rsidRDefault="00104620">
      <w:pPr>
        <w:rPr>
          <w:rFonts w:ascii="Courier" w:hAnsi="Courier"/>
        </w:rPr>
      </w:pPr>
      <w:r w:rsidRPr="00CC18A8">
        <w:rPr>
          <w:rFonts w:ascii="Courier" w:hAnsi="Courier"/>
        </w:rPr>
        <w:br w:type="page"/>
      </w:r>
      <w:r w:rsidRPr="00CC18A8">
        <w:rPr>
          <w:rFonts w:ascii="Courier" w:hAnsi="Courier"/>
        </w:rPr>
        <w:lastRenderedPageBreak/>
        <w:t>AMS ID</w:t>
      </w:r>
      <w:r w:rsidRPr="00CC18A8">
        <w:rPr>
          <w:rFonts w:ascii="Courier" w:hAnsi="Courier"/>
        </w:rPr>
        <w:tab/>
        <w:t>503130-0 (A1-7)</w:t>
      </w:r>
      <w:r w:rsidRPr="00CC18A8">
        <w:rPr>
          <w:rFonts w:ascii="Courier" w:hAnsi="Courier"/>
        </w:rPr>
        <w:tab/>
        <w:t>DSAMS0-R6.4</w:t>
      </w:r>
    </w:p>
    <w:p w14:paraId="19024E01" w14:textId="77777777" w:rsidR="00104620" w:rsidRPr="00CC18A8" w:rsidRDefault="00104620">
      <w:pPr>
        <w:rPr>
          <w:rFonts w:ascii="Courier" w:hAnsi="Courier"/>
        </w:rPr>
      </w:pPr>
      <w:r w:rsidRPr="00CC18A8">
        <w:rPr>
          <w:rFonts w:ascii="Courier" w:hAnsi="Courier"/>
        </w:rPr>
        <w:t xml:space="preserve">Reportdate: </w:t>
      </w:r>
      <w:r w:rsidRPr="00CC18A8">
        <w:rPr>
          <w:rFonts w:ascii="Courier" w:hAnsi="Courier"/>
        </w:rPr>
        <w:tab/>
        <w:t>TueJul 24 11:55:49 1992</w:t>
      </w:r>
    </w:p>
    <w:p w14:paraId="08772DAB" w14:textId="77777777" w:rsidR="00104620" w:rsidRPr="00CC18A8" w:rsidRDefault="00104620">
      <w:pPr>
        <w:rPr>
          <w:rFonts w:ascii="Courier" w:hAnsi="Courier"/>
        </w:rPr>
      </w:pPr>
      <w:r w:rsidRPr="00CC18A8">
        <w:rPr>
          <w:rFonts w:ascii="Courier" w:hAnsi="Courier"/>
        </w:rPr>
        <w:t>Type:</w:t>
      </w:r>
      <w:r w:rsidRPr="00CC18A8">
        <w:rPr>
          <w:rFonts w:ascii="Courier" w:hAnsi="Courier"/>
        </w:rPr>
        <w:tab/>
        <w:t>Gram Negative General Susceptibility - F2</w:t>
      </w:r>
    </w:p>
    <w:p w14:paraId="5F1FC087" w14:textId="77777777" w:rsidR="00104620" w:rsidRPr="00CC18A8" w:rsidRDefault="00104620">
      <w:pPr>
        <w:rPr>
          <w:rFonts w:ascii="Courier" w:hAnsi="Courier"/>
        </w:rPr>
      </w:pPr>
      <w:r w:rsidRPr="00CC18A8">
        <w:rPr>
          <w:rFonts w:ascii="Courier" w:hAnsi="Courier"/>
        </w:rPr>
        <w:t>FINAL</w:t>
      </w:r>
      <w:r w:rsidRPr="00CC18A8">
        <w:rPr>
          <w:rFonts w:ascii="Courier" w:hAnsi="Courier"/>
        </w:rPr>
        <w:tab/>
        <w:t xml:space="preserve">Elapsed time: </w:t>
      </w:r>
      <w:r w:rsidRPr="00CC18A8">
        <w:rPr>
          <w:rFonts w:ascii="Courier" w:hAnsi="Courier"/>
        </w:rPr>
        <w:tab/>
        <w:t>5 hours</w:t>
      </w:r>
    </w:p>
    <w:p w14:paraId="6029D8DA" w14:textId="77777777" w:rsidR="00104620" w:rsidRPr="00CC18A8" w:rsidRDefault="00104620">
      <w:pPr>
        <w:tabs>
          <w:tab w:val="left" w:pos="3240"/>
        </w:tabs>
        <w:rPr>
          <w:rFonts w:ascii="Courier" w:hAnsi="Courier"/>
        </w:rPr>
      </w:pPr>
      <w:r w:rsidRPr="00CC18A8">
        <w:rPr>
          <w:rFonts w:ascii="Courier" w:hAnsi="Courier"/>
        </w:rPr>
        <w:t>Ampicillin</w:t>
      </w:r>
      <w:r w:rsidRPr="00CC18A8">
        <w:rPr>
          <w:rFonts w:ascii="Courier" w:hAnsi="Courier"/>
        </w:rPr>
        <w:tab/>
        <w:t>&gt;=32 R</w:t>
      </w:r>
    </w:p>
    <w:p w14:paraId="40710CEB" w14:textId="77777777" w:rsidR="00104620" w:rsidRPr="00CC18A8" w:rsidRDefault="00104620">
      <w:pPr>
        <w:tabs>
          <w:tab w:val="left" w:pos="3240"/>
        </w:tabs>
        <w:rPr>
          <w:rFonts w:ascii="Courier" w:hAnsi="Courier"/>
        </w:rPr>
      </w:pPr>
      <w:r w:rsidRPr="00CC18A8">
        <w:rPr>
          <w:rFonts w:ascii="Courier" w:hAnsi="Courier"/>
        </w:rPr>
        <w:t>Ciprofloxacin</w:t>
      </w:r>
      <w:r w:rsidRPr="00CC18A8">
        <w:rPr>
          <w:rFonts w:ascii="Courier" w:hAnsi="Courier"/>
        </w:rPr>
        <w:tab/>
        <w:t>&lt;=0.5 S</w:t>
      </w:r>
    </w:p>
    <w:p w14:paraId="4C097886" w14:textId="77777777" w:rsidR="00104620" w:rsidRPr="00CC18A8" w:rsidRDefault="00104620">
      <w:pPr>
        <w:tabs>
          <w:tab w:val="left" w:pos="3240"/>
        </w:tabs>
        <w:rPr>
          <w:rFonts w:ascii="Courier" w:hAnsi="Courier"/>
        </w:rPr>
      </w:pPr>
      <w:r w:rsidRPr="00CC18A8">
        <w:rPr>
          <w:rFonts w:ascii="Courier" w:hAnsi="Courier"/>
        </w:rPr>
        <w:t>Piperacillin</w:t>
      </w:r>
      <w:r w:rsidRPr="00CC18A8">
        <w:rPr>
          <w:rFonts w:ascii="Courier" w:hAnsi="Courier"/>
        </w:rPr>
        <w:tab/>
        <w:t>&gt;=256 R</w:t>
      </w:r>
    </w:p>
    <w:p w14:paraId="22618EC3" w14:textId="77777777" w:rsidR="00104620" w:rsidRPr="00CC18A8" w:rsidRDefault="00104620">
      <w:pPr>
        <w:tabs>
          <w:tab w:val="left" w:pos="3240"/>
        </w:tabs>
        <w:rPr>
          <w:rFonts w:ascii="Courier" w:hAnsi="Courier"/>
        </w:rPr>
      </w:pPr>
      <w:r w:rsidRPr="00CC18A8">
        <w:rPr>
          <w:rFonts w:ascii="Courier" w:hAnsi="Courier"/>
        </w:rPr>
        <w:t>Tetracycline</w:t>
      </w:r>
      <w:r w:rsidRPr="00CC18A8">
        <w:rPr>
          <w:rFonts w:ascii="Courier" w:hAnsi="Courier"/>
        </w:rPr>
        <w:tab/>
        <w:t>&gt;=16 R</w:t>
      </w:r>
    </w:p>
    <w:p w14:paraId="13AE9FC4" w14:textId="77777777" w:rsidR="00104620" w:rsidRPr="00CC18A8" w:rsidRDefault="00104620">
      <w:pPr>
        <w:tabs>
          <w:tab w:val="left" w:pos="3240"/>
        </w:tabs>
        <w:rPr>
          <w:rFonts w:ascii="Courier" w:hAnsi="Courier"/>
        </w:rPr>
      </w:pPr>
      <w:r w:rsidRPr="00CC18A8">
        <w:rPr>
          <w:rFonts w:ascii="Courier" w:hAnsi="Courier"/>
        </w:rPr>
        <w:t>Trimeth-sulfa</w:t>
      </w:r>
      <w:r w:rsidRPr="00CC18A8">
        <w:rPr>
          <w:rFonts w:ascii="Courier" w:hAnsi="Courier"/>
        </w:rPr>
        <w:tab/>
        <w:t>&lt;=10 S</w:t>
      </w:r>
    </w:p>
    <w:p w14:paraId="2D33DC46" w14:textId="77777777" w:rsidR="00104620" w:rsidRPr="00CC18A8" w:rsidRDefault="00104620">
      <w:pPr>
        <w:tabs>
          <w:tab w:val="left" w:pos="3240"/>
        </w:tabs>
        <w:rPr>
          <w:rFonts w:ascii="Courier" w:hAnsi="Courier"/>
        </w:rPr>
      </w:pPr>
      <w:r w:rsidRPr="00CC18A8">
        <w:rPr>
          <w:rFonts w:ascii="Courier" w:hAnsi="Courier"/>
        </w:rPr>
        <w:t>Aztreonam</w:t>
      </w:r>
      <w:r w:rsidRPr="00CC18A8">
        <w:rPr>
          <w:rFonts w:ascii="Courier" w:hAnsi="Courier"/>
        </w:rPr>
        <w:tab/>
        <w:t>&lt;=8 S</w:t>
      </w:r>
    </w:p>
    <w:p w14:paraId="39963A81" w14:textId="77777777" w:rsidR="00104620" w:rsidRPr="00CC18A8" w:rsidRDefault="00104620">
      <w:pPr>
        <w:tabs>
          <w:tab w:val="left" w:pos="3240"/>
          <w:tab w:val="right" w:pos="5760"/>
          <w:tab w:val="right" w:pos="0"/>
        </w:tabs>
        <w:rPr>
          <w:rFonts w:ascii="Courier" w:hAnsi="Courier"/>
        </w:rPr>
      </w:pPr>
      <w:r w:rsidRPr="00CC18A8">
        <w:rPr>
          <w:rFonts w:ascii="Courier" w:hAnsi="Courier"/>
        </w:rPr>
        <w:t>Carbenicillin</w:t>
      </w:r>
      <w:r w:rsidRPr="00CC18A8">
        <w:rPr>
          <w:rFonts w:ascii="Courier" w:hAnsi="Courier"/>
        </w:rPr>
        <w:tab/>
        <w:t>&gt;=512 R</w:t>
      </w:r>
    </w:p>
    <w:p w14:paraId="534F2EDE" w14:textId="77777777" w:rsidR="00104620" w:rsidRPr="00CC18A8" w:rsidRDefault="00104620">
      <w:pPr>
        <w:tabs>
          <w:tab w:val="left" w:pos="3240"/>
          <w:tab w:val="right" w:pos="5760"/>
          <w:tab w:val="right" w:pos="25032"/>
        </w:tabs>
        <w:rPr>
          <w:rFonts w:ascii="Courier" w:hAnsi="Courier"/>
        </w:rPr>
      </w:pPr>
      <w:r w:rsidRPr="00CC18A8">
        <w:rPr>
          <w:rFonts w:ascii="Courier" w:hAnsi="Courier"/>
        </w:rPr>
        <w:t>Imipenem</w:t>
      </w:r>
      <w:r w:rsidRPr="00CC18A8">
        <w:rPr>
          <w:rFonts w:ascii="Courier" w:hAnsi="Courier"/>
        </w:rPr>
        <w:tab/>
        <w:t>&lt;=4 S</w:t>
      </w:r>
    </w:p>
    <w:p w14:paraId="1FC5E9D8" w14:textId="77777777" w:rsidR="00104620" w:rsidRPr="00CC18A8" w:rsidRDefault="00104620">
      <w:pPr>
        <w:tabs>
          <w:tab w:val="left" w:pos="3240"/>
          <w:tab w:val="right" w:pos="5760"/>
          <w:tab w:val="right" w:pos="25032"/>
        </w:tabs>
        <w:rPr>
          <w:rFonts w:ascii="Courier" w:hAnsi="Courier"/>
        </w:rPr>
      </w:pPr>
      <w:r w:rsidRPr="00CC18A8">
        <w:rPr>
          <w:rFonts w:ascii="Courier" w:hAnsi="Courier"/>
        </w:rPr>
        <w:t>Mezlocillin</w:t>
      </w:r>
      <w:r w:rsidRPr="00CC18A8">
        <w:rPr>
          <w:rFonts w:ascii="Courier" w:hAnsi="Courier"/>
        </w:rPr>
        <w:tab/>
        <w:t>&gt;=256 R</w:t>
      </w:r>
    </w:p>
    <w:p w14:paraId="06A8CC3A" w14:textId="77777777" w:rsidR="00104620" w:rsidRPr="00CC18A8" w:rsidRDefault="00104620">
      <w:pPr>
        <w:tabs>
          <w:tab w:val="left" w:pos="3240"/>
          <w:tab w:val="right" w:pos="5760"/>
          <w:tab w:val="right" w:pos="25032"/>
        </w:tabs>
        <w:rPr>
          <w:rFonts w:ascii="Courier" w:hAnsi="Courier"/>
        </w:rPr>
      </w:pPr>
      <w:r w:rsidRPr="00CC18A8">
        <w:rPr>
          <w:rFonts w:ascii="Courier" w:hAnsi="Courier"/>
        </w:rPr>
        <w:t>Ticarcillin</w:t>
      </w:r>
      <w:r w:rsidRPr="00CC18A8">
        <w:rPr>
          <w:rFonts w:ascii="Courier" w:hAnsi="Courier"/>
        </w:rPr>
        <w:tab/>
        <w:t>&gt;=256 R</w:t>
      </w:r>
    </w:p>
    <w:p w14:paraId="14AF8EDC" w14:textId="77777777" w:rsidR="00104620" w:rsidRPr="00CC18A8" w:rsidRDefault="00104620">
      <w:pPr>
        <w:tabs>
          <w:tab w:val="left" w:pos="3240"/>
          <w:tab w:val="right" w:pos="5760"/>
          <w:tab w:val="right" w:pos="25032"/>
        </w:tabs>
        <w:rPr>
          <w:rFonts w:ascii="Courier" w:hAnsi="Courier"/>
        </w:rPr>
      </w:pPr>
      <w:r w:rsidRPr="00CC18A8">
        <w:rPr>
          <w:rFonts w:ascii="Courier" w:hAnsi="Courier"/>
        </w:rPr>
        <w:t>Ticarcillin/CA</w:t>
      </w:r>
      <w:r w:rsidRPr="00CC18A8">
        <w:rPr>
          <w:rFonts w:ascii="Courier" w:hAnsi="Courier"/>
        </w:rPr>
        <w:tab/>
        <w:t>&gt;=256 R</w:t>
      </w:r>
    </w:p>
    <w:p w14:paraId="2E0853D5" w14:textId="77777777" w:rsidR="00104620" w:rsidRPr="00CC18A8" w:rsidRDefault="00104620">
      <w:pPr>
        <w:rPr>
          <w:rFonts w:ascii="Courier" w:hAnsi="Courier"/>
        </w:rPr>
      </w:pPr>
      <w:r w:rsidRPr="00CC18A8">
        <w:rPr>
          <w:rFonts w:ascii="Courier" w:hAnsi="Courier"/>
        </w:rPr>
        <w:t>MIC values in mcg/ml( M2 )</w:t>
      </w:r>
      <w:r w:rsidRPr="00CC18A8">
        <w:rPr>
          <w:rFonts w:ascii="Courier" w:hAnsi="Courier"/>
        </w:rPr>
        <w:tab/>
        <w:t>Oxidase negative</w:t>
      </w:r>
    </w:p>
    <w:p w14:paraId="1084D7EA" w14:textId="77777777" w:rsidR="00104620" w:rsidRPr="00CC18A8" w:rsidRDefault="00104620">
      <w:pPr>
        <w:tabs>
          <w:tab w:val="left" w:pos="3600"/>
        </w:tabs>
        <w:rPr>
          <w:rFonts w:ascii="Courier" w:hAnsi="Courier"/>
        </w:rPr>
      </w:pPr>
      <w:r w:rsidRPr="00CC18A8">
        <w:rPr>
          <w:rFonts w:ascii="Courier" w:hAnsi="Courier"/>
        </w:rPr>
        <w:t>GNI ID: Klebsiellapneumoniae (indole -)/oxytoca (indole +)</w:t>
      </w:r>
    </w:p>
    <w:p w14:paraId="535BF510" w14:textId="77777777" w:rsidR="00104620" w:rsidRPr="00CC18A8" w:rsidRDefault="00104620">
      <w:pPr>
        <w:rPr>
          <w:rFonts w:ascii="Courier" w:hAnsi="Courier"/>
        </w:rPr>
      </w:pPr>
      <w:r w:rsidRPr="00CC18A8">
        <w:rPr>
          <w:rFonts w:ascii="Courier" w:hAnsi="Courier"/>
        </w:rPr>
        <w:t>3371776364</w:t>
      </w:r>
    </w:p>
    <w:p w14:paraId="09D5447A" w14:textId="77777777" w:rsidR="00104620" w:rsidRPr="00CC18A8" w:rsidRDefault="00104620">
      <w:pPr>
        <w:rPr>
          <w:rFonts w:ascii="Courier" w:hAnsi="Courier"/>
        </w:rPr>
      </w:pPr>
      <w:r w:rsidRPr="00CC18A8">
        <w:rPr>
          <w:rFonts w:ascii="Courier" w:hAnsi="Courier"/>
        </w:rPr>
        <w:t>AMS ID</w:t>
      </w:r>
      <w:r w:rsidRPr="00CC18A8">
        <w:rPr>
          <w:rFonts w:ascii="Courier" w:hAnsi="Courier"/>
        </w:rPr>
        <w:tab/>
        <w:t>503130-0 (A1-6)</w:t>
      </w:r>
      <w:r w:rsidRPr="00CC18A8">
        <w:rPr>
          <w:rFonts w:ascii="Courier" w:hAnsi="Courier"/>
        </w:rPr>
        <w:tab/>
        <w:t>DSAMS0-R4.01</w:t>
      </w:r>
    </w:p>
    <w:p w14:paraId="55B0B1BE" w14:textId="77777777" w:rsidR="00104620" w:rsidRPr="00CC18A8" w:rsidRDefault="00104620">
      <w:pPr>
        <w:rPr>
          <w:rFonts w:ascii="Courier" w:hAnsi="Courier"/>
        </w:rPr>
      </w:pPr>
      <w:r w:rsidRPr="00CC18A8">
        <w:rPr>
          <w:rFonts w:ascii="Courier" w:hAnsi="Courier"/>
        </w:rPr>
        <w:t xml:space="preserve">Report date: </w:t>
      </w:r>
      <w:r w:rsidRPr="00CC18A8">
        <w:rPr>
          <w:rFonts w:ascii="Courier" w:hAnsi="Courier"/>
        </w:rPr>
        <w:tab/>
        <w:t>Tue Jul 24 11:55:48 1990</w:t>
      </w:r>
    </w:p>
    <w:p w14:paraId="769FB36A" w14:textId="77777777" w:rsidR="00104620" w:rsidRPr="00CC18A8" w:rsidRDefault="00104620">
      <w:pPr>
        <w:rPr>
          <w:rFonts w:ascii="Courier" w:hAnsi="Courier"/>
        </w:rPr>
      </w:pPr>
      <w:r w:rsidRPr="00CC18A8">
        <w:rPr>
          <w:rFonts w:ascii="Courier" w:hAnsi="Courier"/>
        </w:rPr>
        <w:t>Type: Gram Negative General Susceptibility - Fl</w:t>
      </w:r>
    </w:p>
    <w:p w14:paraId="67B2F133" w14:textId="77777777" w:rsidR="00104620" w:rsidRPr="00CC18A8" w:rsidRDefault="00104620">
      <w:pPr>
        <w:rPr>
          <w:rFonts w:ascii="Courier" w:hAnsi="Courier"/>
        </w:rPr>
      </w:pPr>
      <w:r w:rsidRPr="00CC18A8">
        <w:rPr>
          <w:rFonts w:ascii="Courier" w:hAnsi="Courier"/>
        </w:rPr>
        <w:t xml:space="preserve">FINAL Elapsedtime: </w:t>
      </w:r>
      <w:r w:rsidRPr="00CC18A8">
        <w:rPr>
          <w:rFonts w:ascii="Courier" w:hAnsi="Courier"/>
        </w:rPr>
        <w:tab/>
        <w:t>5 hours</w:t>
      </w:r>
    </w:p>
    <w:p w14:paraId="56DC2FEE" w14:textId="77777777" w:rsidR="00104620" w:rsidRPr="00CC18A8" w:rsidRDefault="00104620">
      <w:pPr>
        <w:rPr>
          <w:rFonts w:ascii="Courier" w:hAnsi="Courier"/>
        </w:rPr>
      </w:pPr>
    </w:p>
    <w:p w14:paraId="5827A7B5" w14:textId="77777777" w:rsidR="00104620" w:rsidRPr="00CC18A8" w:rsidRDefault="00104620">
      <w:pPr>
        <w:tabs>
          <w:tab w:val="left" w:pos="3240"/>
          <w:tab w:val="right" w:pos="6336"/>
        </w:tabs>
        <w:rPr>
          <w:rFonts w:ascii="Courier" w:hAnsi="Courier"/>
        </w:rPr>
      </w:pPr>
      <w:r w:rsidRPr="00CC18A8">
        <w:rPr>
          <w:rFonts w:ascii="Courier" w:hAnsi="Courier"/>
        </w:rPr>
        <w:t>Albacillin/Sulbact</w:t>
      </w:r>
      <w:r w:rsidRPr="00CC18A8">
        <w:rPr>
          <w:rFonts w:ascii="Courier" w:hAnsi="Courier"/>
        </w:rPr>
        <w:tab/>
        <w:t>&gt;=32 R</w:t>
      </w:r>
    </w:p>
    <w:p w14:paraId="0459BA53" w14:textId="77777777" w:rsidR="00104620" w:rsidRPr="00CC18A8" w:rsidRDefault="00104620">
      <w:pPr>
        <w:tabs>
          <w:tab w:val="left" w:pos="3240"/>
          <w:tab w:val="right" w:pos="6336"/>
        </w:tabs>
        <w:rPr>
          <w:rFonts w:ascii="Courier" w:hAnsi="Courier"/>
        </w:rPr>
      </w:pPr>
      <w:r w:rsidRPr="00CC18A8">
        <w:rPr>
          <w:rFonts w:ascii="Courier" w:hAnsi="Courier"/>
        </w:rPr>
        <w:t>Cephalothin</w:t>
      </w:r>
      <w:r w:rsidRPr="00CC18A8">
        <w:rPr>
          <w:rFonts w:ascii="Courier" w:hAnsi="Courier"/>
        </w:rPr>
        <w:tab/>
        <w:t>&gt;=32 R</w:t>
      </w:r>
    </w:p>
    <w:p w14:paraId="014DC764" w14:textId="77777777" w:rsidR="00104620" w:rsidRPr="00CC18A8" w:rsidRDefault="00104620">
      <w:pPr>
        <w:tabs>
          <w:tab w:val="left" w:pos="3240"/>
          <w:tab w:val="right" w:pos="6336"/>
        </w:tabs>
        <w:rPr>
          <w:rFonts w:ascii="Courier" w:hAnsi="Courier"/>
        </w:rPr>
      </w:pPr>
      <w:r w:rsidRPr="00CC18A8">
        <w:rPr>
          <w:rFonts w:ascii="Courier" w:hAnsi="Courier"/>
        </w:rPr>
        <w:t>Ciprofloxacin</w:t>
      </w:r>
      <w:r w:rsidRPr="00CC18A8">
        <w:rPr>
          <w:rFonts w:ascii="Courier" w:hAnsi="Courier"/>
        </w:rPr>
        <w:tab/>
        <w:t>&lt;=0.5 S</w:t>
      </w:r>
    </w:p>
    <w:p w14:paraId="1FE6F483" w14:textId="77777777" w:rsidR="00104620" w:rsidRPr="00CC18A8" w:rsidRDefault="00104620">
      <w:pPr>
        <w:tabs>
          <w:tab w:val="left" w:pos="3240"/>
          <w:tab w:val="right" w:pos="6336"/>
        </w:tabs>
        <w:rPr>
          <w:rFonts w:ascii="Courier" w:hAnsi="Courier"/>
        </w:rPr>
      </w:pPr>
      <w:r w:rsidRPr="00CC18A8">
        <w:rPr>
          <w:rFonts w:ascii="Courier" w:hAnsi="Courier"/>
        </w:rPr>
        <w:t>Clindamycin</w:t>
      </w:r>
      <w:r w:rsidRPr="00CC18A8">
        <w:rPr>
          <w:rFonts w:ascii="Courier" w:hAnsi="Courier"/>
        </w:rPr>
        <w:tab/>
        <w:t>&gt;=8 R</w:t>
      </w:r>
    </w:p>
    <w:p w14:paraId="7A3F0D5E" w14:textId="77777777" w:rsidR="00104620" w:rsidRPr="00CC18A8" w:rsidRDefault="00104620">
      <w:pPr>
        <w:tabs>
          <w:tab w:val="left" w:pos="3240"/>
          <w:tab w:val="right" w:pos="6336"/>
        </w:tabs>
        <w:rPr>
          <w:rFonts w:ascii="Courier" w:hAnsi="Courier"/>
        </w:rPr>
      </w:pPr>
      <w:r w:rsidRPr="00CC18A8">
        <w:rPr>
          <w:rFonts w:ascii="Courier" w:hAnsi="Courier"/>
        </w:rPr>
        <w:t>Erythromycin</w:t>
      </w:r>
      <w:r w:rsidRPr="00CC18A8">
        <w:rPr>
          <w:rFonts w:ascii="Courier" w:hAnsi="Courier"/>
        </w:rPr>
        <w:tab/>
        <w:t>&gt;=8 R</w:t>
      </w:r>
    </w:p>
    <w:p w14:paraId="5FF0DB4D" w14:textId="77777777" w:rsidR="00104620" w:rsidRPr="00CC18A8" w:rsidRDefault="00104620">
      <w:pPr>
        <w:tabs>
          <w:tab w:val="left" w:pos="3240"/>
          <w:tab w:val="right" w:pos="6336"/>
        </w:tabs>
        <w:rPr>
          <w:rFonts w:ascii="Courier" w:hAnsi="Courier"/>
        </w:rPr>
      </w:pPr>
      <w:r w:rsidRPr="00CC18A8">
        <w:rPr>
          <w:rFonts w:ascii="Courier" w:hAnsi="Courier"/>
        </w:rPr>
        <w:t>Oxacillin</w:t>
      </w:r>
      <w:r w:rsidRPr="00CC18A8">
        <w:rPr>
          <w:rFonts w:ascii="Courier" w:hAnsi="Courier"/>
        </w:rPr>
        <w:tab/>
        <w:t>&gt;=8 R</w:t>
      </w:r>
    </w:p>
    <w:p w14:paraId="3619FCDA" w14:textId="77777777" w:rsidR="00104620" w:rsidRPr="00CC18A8" w:rsidRDefault="00104620">
      <w:pPr>
        <w:tabs>
          <w:tab w:val="left" w:pos="3240"/>
          <w:tab w:val="right" w:pos="6336"/>
        </w:tabs>
        <w:rPr>
          <w:rFonts w:ascii="Courier" w:hAnsi="Courier"/>
        </w:rPr>
      </w:pPr>
      <w:r w:rsidRPr="00CC18A8">
        <w:rPr>
          <w:rFonts w:ascii="Courier" w:hAnsi="Courier"/>
        </w:rPr>
        <w:t>Penicillin</w:t>
      </w:r>
      <w:r w:rsidRPr="00CC18A8">
        <w:rPr>
          <w:rFonts w:ascii="Courier" w:hAnsi="Courier"/>
        </w:rPr>
        <w:tab/>
        <w:t>&gt;=16 R</w:t>
      </w:r>
    </w:p>
    <w:p w14:paraId="1E0615E8" w14:textId="77777777" w:rsidR="00104620" w:rsidRPr="00CC18A8" w:rsidRDefault="00104620">
      <w:pPr>
        <w:tabs>
          <w:tab w:val="left" w:pos="3240"/>
          <w:tab w:val="right" w:pos="6336"/>
        </w:tabs>
        <w:rPr>
          <w:rFonts w:ascii="Courier" w:hAnsi="Courier"/>
        </w:rPr>
      </w:pPr>
      <w:r w:rsidRPr="00CC18A8">
        <w:rPr>
          <w:rFonts w:ascii="Courier" w:hAnsi="Courier"/>
        </w:rPr>
        <w:t>Tetracycline</w:t>
      </w:r>
      <w:r w:rsidRPr="00CC18A8">
        <w:rPr>
          <w:rFonts w:ascii="Courier" w:hAnsi="Courier"/>
        </w:rPr>
        <w:tab/>
        <w:t>&gt;=16 R</w:t>
      </w:r>
    </w:p>
    <w:p w14:paraId="6A832F88" w14:textId="77777777" w:rsidR="00104620" w:rsidRPr="00CC18A8" w:rsidRDefault="00104620">
      <w:pPr>
        <w:tabs>
          <w:tab w:val="left" w:pos="3240"/>
          <w:tab w:val="right" w:pos="6336"/>
        </w:tabs>
        <w:rPr>
          <w:rFonts w:ascii="Courier" w:hAnsi="Courier"/>
        </w:rPr>
      </w:pPr>
      <w:r w:rsidRPr="00CC18A8">
        <w:rPr>
          <w:rFonts w:ascii="Courier" w:hAnsi="Courier"/>
        </w:rPr>
        <w:t>Trimeth-sulfa</w:t>
      </w:r>
      <w:r w:rsidRPr="00CC18A8">
        <w:rPr>
          <w:rFonts w:ascii="Courier" w:hAnsi="Courier"/>
        </w:rPr>
        <w:tab/>
        <w:t>&lt;=10 S</w:t>
      </w:r>
    </w:p>
    <w:p w14:paraId="45C374D5" w14:textId="77777777" w:rsidR="00104620" w:rsidRPr="00CC18A8" w:rsidRDefault="00104620">
      <w:pPr>
        <w:tabs>
          <w:tab w:val="left" w:pos="3240"/>
          <w:tab w:val="right" w:pos="6336"/>
        </w:tabs>
        <w:rPr>
          <w:rFonts w:ascii="Courier" w:hAnsi="Courier"/>
        </w:rPr>
      </w:pPr>
      <w:r w:rsidRPr="00CC18A8">
        <w:rPr>
          <w:rFonts w:ascii="Courier" w:hAnsi="Courier"/>
        </w:rPr>
        <w:t>Vancomycin</w:t>
      </w:r>
      <w:r w:rsidRPr="00CC18A8">
        <w:rPr>
          <w:rFonts w:ascii="Courier" w:hAnsi="Courier"/>
        </w:rPr>
        <w:tab/>
        <w:t>&lt;=0.5 S</w:t>
      </w:r>
    </w:p>
    <w:p w14:paraId="7665F5F4" w14:textId="77777777" w:rsidR="00104620" w:rsidRPr="00CC18A8" w:rsidRDefault="00104620">
      <w:pPr>
        <w:tabs>
          <w:tab w:val="left" w:pos="3240"/>
          <w:tab w:val="right" w:pos="6336"/>
        </w:tabs>
        <w:rPr>
          <w:rFonts w:ascii="Courier" w:hAnsi="Courier"/>
        </w:rPr>
      </w:pPr>
      <w:r w:rsidRPr="00CC18A8">
        <w:rPr>
          <w:rFonts w:ascii="Courier" w:hAnsi="Courier"/>
        </w:rPr>
        <w:t>Beta lactamase</w:t>
      </w:r>
      <w:r w:rsidRPr="00CC18A8">
        <w:rPr>
          <w:rFonts w:ascii="Courier" w:hAnsi="Courier"/>
        </w:rPr>
        <w:tab/>
        <w:t>Positive</w:t>
      </w:r>
    </w:p>
    <w:p w14:paraId="40998508" w14:textId="77777777" w:rsidR="00104620" w:rsidRPr="00CC18A8" w:rsidRDefault="00104620">
      <w:pPr>
        <w:tabs>
          <w:tab w:val="right" w:pos="6336"/>
        </w:tabs>
        <w:rPr>
          <w:rFonts w:ascii="Courier" w:hAnsi="Courier"/>
        </w:rPr>
      </w:pPr>
    </w:p>
    <w:p w14:paraId="5C915341" w14:textId="77777777" w:rsidR="00104620" w:rsidRPr="00CC18A8" w:rsidRDefault="00104620">
      <w:pPr>
        <w:tabs>
          <w:tab w:val="left" w:pos="3600"/>
          <w:tab w:val="left" w:pos="6840"/>
        </w:tabs>
        <w:rPr>
          <w:rFonts w:ascii="Courier" w:hAnsi="Courier"/>
        </w:rPr>
      </w:pPr>
      <w:r w:rsidRPr="00CC18A8">
        <w:rPr>
          <w:rFonts w:ascii="Courier" w:hAnsi="Courier"/>
        </w:rPr>
        <w:t>MIC values in mcg/ml ( M2)Catalase positive</w:t>
      </w:r>
    </w:p>
    <w:p w14:paraId="4E33CC2A" w14:textId="77777777" w:rsidR="00104620" w:rsidRPr="00CC18A8" w:rsidRDefault="00104620">
      <w:pPr>
        <w:rPr>
          <w:rFonts w:ascii="Courier" w:hAnsi="Courier"/>
        </w:rPr>
      </w:pPr>
      <w:r w:rsidRPr="00CC18A8">
        <w:rPr>
          <w:rFonts w:ascii="Courier" w:hAnsi="Courier"/>
        </w:rPr>
        <w:t>Keyboard ID:Coag negative staph.</w:t>
      </w:r>
    </w:p>
    <w:p w14:paraId="342C4226" w14:textId="77777777" w:rsidR="00104620" w:rsidRPr="00CC18A8" w:rsidRDefault="00104620">
      <w:pPr>
        <w:rPr>
          <w:rFonts w:ascii="Courier" w:hAnsi="Courier"/>
        </w:rPr>
      </w:pPr>
      <w:r w:rsidRPr="00CC18A8">
        <w:rPr>
          <w:rFonts w:ascii="Courier" w:hAnsi="Courier"/>
        </w:rPr>
        <w:t>Mate not resident</w:t>
      </w:r>
    </w:p>
    <w:p w14:paraId="20F26BF2" w14:textId="77777777" w:rsidR="00104620" w:rsidRPr="00CC18A8" w:rsidRDefault="00104620">
      <w:pPr>
        <w:rPr>
          <w:rFonts w:ascii="Courier" w:hAnsi="Courier"/>
        </w:rPr>
      </w:pPr>
      <w:r w:rsidRPr="00CC18A8">
        <w:rPr>
          <w:rFonts w:ascii="Courier" w:hAnsi="Courier"/>
        </w:rPr>
        <w:t>CF, CA, AMOX/CA, AMP/SULB reported as “R” for oxacillin-resistant staph-NCCLS</w:t>
      </w:r>
    </w:p>
    <w:p w14:paraId="0F23E8FA" w14:textId="77777777" w:rsidR="00104620" w:rsidRPr="00CC18A8" w:rsidRDefault="00104620"/>
    <w:p w14:paraId="6FAD6BED" w14:textId="77777777" w:rsidR="00104620" w:rsidRPr="00CC18A8" w:rsidRDefault="00104620">
      <w:pPr>
        <w:pStyle w:val="insidecover"/>
        <w:rPr>
          <w:rFonts w:ascii="Helvetica" w:hAnsi="Helvetica" w:cs="Helvetica"/>
        </w:rPr>
        <w:sectPr w:rsidR="00104620" w:rsidRPr="00CC18A8">
          <w:headerReference w:type="default" r:id="rId49"/>
          <w:footnotePr>
            <w:numFmt w:val="lowerRoman"/>
          </w:footnotePr>
          <w:endnotePr>
            <w:numFmt w:val="decimal"/>
            <w:numRestart w:val="eachSect"/>
          </w:endnotePr>
          <w:type w:val="oddPage"/>
          <w:pgSz w:w="12240" w:h="15840" w:code="1"/>
          <w:pgMar w:top="1440" w:right="1440" w:bottom="1440" w:left="1440" w:header="720" w:footer="720" w:gutter="0"/>
          <w:paperSrc w:first="1080" w:other="1080"/>
          <w:cols w:space="0"/>
          <w:titlePg/>
        </w:sectPr>
      </w:pPr>
    </w:p>
    <w:p w14:paraId="6B124A46" w14:textId="77777777" w:rsidR="00104620" w:rsidRPr="00CC18A8" w:rsidRDefault="00104620">
      <w:pPr>
        <w:pStyle w:val="InsideCover24Hel"/>
      </w:pPr>
      <w:r w:rsidRPr="00CC18A8">
        <w:lastRenderedPageBreak/>
        <w:t>INTERFACE GUIDE</w:t>
      </w:r>
    </w:p>
    <w:p w14:paraId="37B83DEA" w14:textId="77777777" w:rsidR="00104620" w:rsidRPr="00CC18A8" w:rsidRDefault="00104620">
      <w:pPr>
        <w:pStyle w:val="InsideCover24Hel"/>
      </w:pPr>
      <w:r w:rsidRPr="00CC18A8">
        <w:t>FOR OE/RR PACKAGE</w:t>
      </w:r>
    </w:p>
    <w:p w14:paraId="322C15CC" w14:textId="77777777" w:rsidR="00104620" w:rsidRPr="00CC18A8" w:rsidRDefault="00104620">
      <w:pPr>
        <w:rPr>
          <w:b/>
        </w:rPr>
      </w:pPr>
      <w:r w:rsidRPr="00CC18A8">
        <w:rPr>
          <w:vanish/>
        </w:rPr>
        <w:fldChar w:fldCharType="begin"/>
      </w:r>
      <w:r w:rsidRPr="00CC18A8">
        <w:rPr>
          <w:vanish/>
        </w:rPr>
        <w:instrText xml:space="preserve"> TC </w:instrText>
      </w:r>
      <w:r w:rsidRPr="00CC18A8">
        <w:instrText xml:space="preserve"> "</w:instrText>
      </w:r>
      <w:bookmarkStart w:id="110" w:name="_Toc160100509"/>
      <w:r w:rsidRPr="00CC18A8">
        <w:instrText>Interface Guide for OE/RR Package</w:instrText>
      </w:r>
      <w:bookmarkEnd w:id="110"/>
      <w:r w:rsidRPr="00CC18A8">
        <w:instrText xml:space="preserve">" \l 1 </w:instrText>
      </w:r>
      <w:r w:rsidRPr="00CC18A8">
        <w:rPr>
          <w:vanish/>
        </w:rPr>
        <w:fldChar w:fldCharType="end"/>
      </w:r>
    </w:p>
    <w:p w14:paraId="5F805361" w14:textId="77777777" w:rsidR="005F3AFC" w:rsidRDefault="005F3AFC">
      <w:pPr>
        <w:rPr>
          <w:rFonts w:ascii="Arial" w:hAnsi="Arial" w:cs="Arial"/>
          <w:sz w:val="36"/>
        </w:rPr>
      </w:pPr>
      <w:r>
        <w:br w:type="page"/>
      </w:r>
    </w:p>
    <w:p w14:paraId="1E264C1D" w14:textId="304844B3" w:rsidR="00104620" w:rsidRPr="00CC18A8" w:rsidRDefault="00104620">
      <w:pPr>
        <w:pStyle w:val="Heading118hel"/>
      </w:pPr>
      <w:r w:rsidRPr="00CC18A8">
        <w:lastRenderedPageBreak/>
        <w:t>Interface Guide for OE/RR Package</w:t>
      </w:r>
    </w:p>
    <w:p w14:paraId="3E42B174" w14:textId="77777777" w:rsidR="00104620" w:rsidRPr="00CC18A8" w:rsidRDefault="00104620">
      <w:pPr>
        <w:pStyle w:val="NOTE0"/>
      </w:pPr>
    </w:p>
    <w:p w14:paraId="1F9E7C78" w14:textId="77777777" w:rsidR="00104620" w:rsidRPr="00CC18A8" w:rsidRDefault="00104620">
      <w:pPr>
        <w:pStyle w:val="NOTE0"/>
      </w:pPr>
      <w:r w:rsidRPr="00CC18A8">
        <w:rPr>
          <w:b/>
        </w:rPr>
        <w:t xml:space="preserve">NOTE: </w:t>
      </w:r>
      <w:r w:rsidRPr="00CC18A8">
        <w:t>Please refer to the OE/RR documentation</w:t>
      </w:r>
      <w:r w:rsidRPr="00CC18A8">
        <w:rPr>
          <w:vanish/>
        </w:rPr>
        <w:fldChar w:fldCharType="begin"/>
      </w:r>
      <w:r w:rsidRPr="00CC18A8">
        <w:rPr>
          <w:vanish/>
        </w:rPr>
        <w:instrText xml:space="preserve"> XE </w:instrText>
      </w:r>
      <w:r w:rsidRPr="00CC18A8">
        <w:instrText xml:space="preserve"> "OE/RR documentation" </w:instrText>
      </w:r>
      <w:r w:rsidRPr="00CC18A8">
        <w:rPr>
          <w:vanish/>
        </w:rPr>
        <w:fldChar w:fldCharType="end"/>
      </w:r>
      <w:r w:rsidRPr="00CC18A8">
        <w:t xml:space="preserve"> for the most recent information.</w:t>
      </w:r>
    </w:p>
    <w:p w14:paraId="1E19CC75" w14:textId="77777777" w:rsidR="00104620" w:rsidRPr="00CC18A8" w:rsidRDefault="00104620">
      <w:pPr>
        <w:pStyle w:val="NOTE0"/>
      </w:pPr>
    </w:p>
    <w:p w14:paraId="5EC55535" w14:textId="77777777" w:rsidR="00104620" w:rsidRPr="00CC18A8" w:rsidRDefault="00104620">
      <w:pPr>
        <w:tabs>
          <w:tab w:val="left" w:pos="1980"/>
        </w:tabs>
        <w:rPr>
          <w:b/>
        </w:rPr>
      </w:pPr>
    </w:p>
    <w:p w14:paraId="5362AEA4" w14:textId="77777777" w:rsidR="00104620" w:rsidRPr="00CC18A8" w:rsidRDefault="00104620">
      <w:pPr>
        <w:ind w:left="260" w:hanging="260"/>
      </w:pPr>
      <w:r w:rsidRPr="00CC18A8">
        <w:t>1. Use this routine to load the lab protocols in the PROTOCOL file (#101). This should only be used the first time you install OE/RR.</w:t>
      </w:r>
    </w:p>
    <w:p w14:paraId="0BD2A1FF" w14:textId="77777777" w:rsidR="00104620" w:rsidRPr="00CC18A8" w:rsidRDefault="00104620"/>
    <w:p w14:paraId="2A9D7400" w14:textId="77777777" w:rsidR="00104620" w:rsidRPr="00CC18A8" w:rsidRDefault="00104620">
      <w:r w:rsidRPr="00CC18A8">
        <w:tab/>
      </w:r>
      <w:r w:rsidRPr="00CC18A8">
        <w:rPr>
          <w:rFonts w:ascii="Courier" w:hAnsi="Courier"/>
          <w:b/>
        </w:rPr>
        <w:t>D EN^LRX6</w:t>
      </w:r>
    </w:p>
    <w:p w14:paraId="7577FEF6" w14:textId="77777777" w:rsidR="00104620" w:rsidRPr="00CC18A8" w:rsidRDefault="00104620">
      <w:pPr>
        <w:tabs>
          <w:tab w:val="left" w:pos="540"/>
          <w:tab w:val="left" w:pos="1440"/>
          <w:tab w:val="left" w:pos="1980"/>
          <w:tab w:val="left" w:pos="3600"/>
        </w:tabs>
      </w:pPr>
    </w:p>
    <w:p w14:paraId="177D10D7" w14:textId="77777777" w:rsidR="00104620" w:rsidRPr="00CC18A8" w:rsidRDefault="00104620">
      <w:pPr>
        <w:ind w:left="260" w:hanging="260"/>
      </w:pPr>
      <w:r w:rsidRPr="00CC18A8">
        <w:t>2. Use the OE/RR Interface Parameters options, on the Lab Liaison Menu to edit the parameters as indicated by the OE/RR documentation.</w:t>
      </w:r>
    </w:p>
    <w:p w14:paraId="33FBCA1E" w14:textId="77777777" w:rsidR="00104620" w:rsidRPr="00CC18A8" w:rsidRDefault="00104620">
      <w:pPr>
        <w:tabs>
          <w:tab w:val="left" w:pos="900"/>
          <w:tab w:val="left" w:pos="1440"/>
          <w:tab w:val="left" w:pos="1980"/>
          <w:tab w:val="left" w:pos="3600"/>
        </w:tabs>
      </w:pPr>
    </w:p>
    <w:p w14:paraId="5D85BBB6" w14:textId="77777777" w:rsidR="00104620" w:rsidRPr="00CC18A8" w:rsidRDefault="00104620">
      <w:pPr>
        <w:tabs>
          <w:tab w:val="left" w:pos="900"/>
          <w:tab w:val="left" w:pos="1440"/>
          <w:tab w:val="left" w:pos="1980"/>
          <w:tab w:val="left" w:pos="3600"/>
        </w:tabs>
        <w:rPr>
          <w:b/>
        </w:rPr>
      </w:pPr>
      <w:r w:rsidRPr="00CC18A8">
        <w:rPr>
          <w:b/>
        </w:rPr>
        <w:t>Comments:</w:t>
      </w:r>
    </w:p>
    <w:p w14:paraId="6E7F14A6" w14:textId="77777777" w:rsidR="00104620" w:rsidRPr="00CC18A8" w:rsidRDefault="00104620">
      <w:pPr>
        <w:tabs>
          <w:tab w:val="left" w:pos="900"/>
          <w:tab w:val="left" w:pos="1440"/>
          <w:tab w:val="left" w:pos="1980"/>
          <w:tab w:val="left" w:pos="3600"/>
        </w:tabs>
      </w:pPr>
    </w:p>
    <w:p w14:paraId="1C4814D9" w14:textId="77777777" w:rsidR="00104620" w:rsidRPr="00CC18A8" w:rsidRDefault="00104620">
      <w:pPr>
        <w:ind w:left="260" w:hanging="260"/>
      </w:pPr>
      <w:r w:rsidRPr="00CC18A8">
        <w:t>1. Integration between the Laboratory package and OE/RR can be switched “ON” or “OFF” by editing a single field. To do so, edit the ON field in the Package Site Parameters multiple field of the ORDER PARAMETERS file (#100.99).</w:t>
      </w:r>
    </w:p>
    <w:p w14:paraId="14549C15" w14:textId="77777777" w:rsidR="00104620" w:rsidRPr="00CC18A8" w:rsidRDefault="00104620">
      <w:pPr>
        <w:tabs>
          <w:tab w:val="left" w:pos="540"/>
          <w:tab w:val="left" w:pos="900"/>
          <w:tab w:val="left" w:pos="1440"/>
          <w:tab w:val="left" w:pos="1980"/>
          <w:tab w:val="left" w:pos="3600"/>
        </w:tabs>
        <w:ind w:left="540" w:hanging="540"/>
      </w:pPr>
    </w:p>
    <w:p w14:paraId="0CF47D8A" w14:textId="77777777" w:rsidR="00104620" w:rsidRPr="00CC18A8" w:rsidRDefault="00104620">
      <w:pPr>
        <w:ind w:left="260" w:hanging="260"/>
      </w:pPr>
      <w:r w:rsidRPr="00CC18A8">
        <w:t>2. A cross reference exists in LABORATORY TEST file (#60), Field #200.01 to enhance the capability to check for duplicate orders.</w:t>
      </w:r>
    </w:p>
    <w:p w14:paraId="1A80DB8C" w14:textId="77777777" w:rsidR="00104620" w:rsidRPr="00CC18A8" w:rsidRDefault="00104620">
      <w:pPr>
        <w:ind w:left="360" w:hanging="360"/>
      </w:pPr>
    </w:p>
    <w:p w14:paraId="5C73371D" w14:textId="77777777" w:rsidR="00104620" w:rsidRPr="00CC18A8" w:rsidRDefault="00104620">
      <w:pPr>
        <w:ind w:left="260" w:hanging="260"/>
      </w:pPr>
      <w:r w:rsidRPr="00CC18A8">
        <w:t>3. Review the accuracy and applicability of the Laboratory administration schedules.</w:t>
      </w:r>
    </w:p>
    <w:p w14:paraId="307C9D74" w14:textId="77777777" w:rsidR="00104620" w:rsidRPr="00CC18A8" w:rsidRDefault="00104620">
      <w:pPr>
        <w:sectPr w:rsidR="00104620" w:rsidRPr="00CC18A8" w:rsidSect="0098221D">
          <w:headerReference w:type="even" r:id="rId50"/>
          <w:headerReference w:type="default" r:id="rId51"/>
          <w:footerReference w:type="even" r:id="rId52"/>
          <w:footerReference w:type="default" r:id="rId53"/>
          <w:footerReference w:type="first" r:id="rId54"/>
          <w:footnotePr>
            <w:numFmt w:val="lowerRoman"/>
          </w:footnotePr>
          <w:endnotePr>
            <w:numFmt w:val="decimal"/>
            <w:numRestart w:val="eachSect"/>
          </w:endnotePr>
          <w:type w:val="oddPage"/>
          <w:pgSz w:w="12240" w:h="15840" w:code="1"/>
          <w:pgMar w:top="1440" w:right="1440" w:bottom="1440" w:left="1440" w:header="720" w:footer="720" w:gutter="0"/>
          <w:paperSrc w:first="1080" w:other="1080"/>
          <w:pgNumType w:start="138"/>
          <w:cols w:space="0"/>
          <w:titlePg/>
        </w:sectPr>
      </w:pPr>
    </w:p>
    <w:p w14:paraId="37B12848" w14:textId="77777777" w:rsidR="00104620" w:rsidRPr="00CC18A8" w:rsidRDefault="00104620"/>
    <w:p w14:paraId="22633464" w14:textId="77777777" w:rsidR="00104620" w:rsidRPr="00CC18A8" w:rsidRDefault="00104620">
      <w:pPr>
        <w:pStyle w:val="InsideCover24Hel"/>
      </w:pPr>
      <w:r w:rsidRPr="00CC18A8">
        <w:t>ROUTINE DESCRIPTIONS</w:t>
      </w:r>
    </w:p>
    <w:p w14:paraId="52DD98D3" w14:textId="77777777" w:rsidR="00104620" w:rsidRPr="00CC18A8" w:rsidRDefault="00104620">
      <w:pPr>
        <w:tabs>
          <w:tab w:val="left" w:pos="720"/>
          <w:tab w:val="left" w:pos="1260"/>
          <w:tab w:val="left" w:pos="1800"/>
          <w:tab w:val="left" w:pos="1980"/>
          <w:tab w:val="left" w:pos="2340"/>
          <w:tab w:val="left" w:pos="2880"/>
          <w:tab w:val="left" w:pos="7200"/>
          <w:tab w:val="left" w:pos="7920"/>
          <w:tab w:val="left" w:pos="8100"/>
          <w:tab w:val="left" w:pos="8640"/>
          <w:tab w:val="left" w:pos="8820"/>
        </w:tabs>
        <w:rPr>
          <w:b/>
        </w:rPr>
      </w:pPr>
      <w:r w:rsidRPr="00CC18A8">
        <w:rPr>
          <w:vanish/>
        </w:rPr>
        <w:fldChar w:fldCharType="begin"/>
      </w:r>
      <w:r w:rsidRPr="00CC18A8">
        <w:rPr>
          <w:vanish/>
        </w:rPr>
        <w:instrText xml:space="preserve"> TC </w:instrText>
      </w:r>
      <w:r w:rsidRPr="00CC18A8">
        <w:instrText xml:space="preserve"> "</w:instrText>
      </w:r>
      <w:bookmarkStart w:id="111" w:name="_Toc160100510"/>
      <w:r w:rsidRPr="00CC18A8">
        <w:instrText>Routine Descriptions</w:instrText>
      </w:r>
      <w:bookmarkEnd w:id="111"/>
      <w:r w:rsidRPr="00CC18A8">
        <w:instrText xml:space="preserve">" \l 1 </w:instrText>
      </w:r>
      <w:r w:rsidRPr="00CC18A8">
        <w:rPr>
          <w:vanish/>
        </w:rPr>
        <w:fldChar w:fldCharType="end"/>
      </w:r>
    </w:p>
    <w:p w14:paraId="1A3CAED8" w14:textId="77777777" w:rsidR="00104620" w:rsidRPr="00CC18A8" w:rsidRDefault="00104620">
      <w:pPr>
        <w:tabs>
          <w:tab w:val="left" w:pos="720"/>
          <w:tab w:val="left" w:pos="1260"/>
          <w:tab w:val="left" w:pos="1800"/>
          <w:tab w:val="left" w:pos="1980"/>
          <w:tab w:val="left" w:pos="2340"/>
          <w:tab w:val="left" w:pos="2880"/>
          <w:tab w:val="left" w:pos="7200"/>
          <w:tab w:val="left" w:pos="7920"/>
          <w:tab w:val="left" w:pos="8100"/>
          <w:tab w:val="left" w:pos="8640"/>
          <w:tab w:val="left" w:pos="8820"/>
        </w:tabs>
        <w:rPr>
          <w:b/>
        </w:rPr>
      </w:pPr>
    </w:p>
    <w:p w14:paraId="5A8A3999" w14:textId="7ED2A211" w:rsidR="00104620" w:rsidRPr="00CC18A8" w:rsidRDefault="00104620" w:rsidP="00742F57">
      <w:pPr>
        <w:pStyle w:val="Heading3"/>
      </w:pPr>
      <w:r w:rsidRPr="00CC18A8">
        <w:rPr>
          <w:b/>
          <w:szCs w:val="28"/>
        </w:rPr>
        <w:br w:type="page"/>
      </w:r>
      <w:r w:rsidRPr="00CC18A8">
        <w:lastRenderedPageBreak/>
        <w:t>Routine Descriptions</w:t>
      </w:r>
      <w:r w:rsidRPr="00CC18A8">
        <w:fldChar w:fldCharType="begin"/>
      </w:r>
      <w:r w:rsidRPr="00CC18A8">
        <w:instrText xml:space="preserve"> XE  "Routine Descriptions" </w:instrText>
      </w:r>
      <w:r w:rsidRPr="00CC18A8">
        <w:fldChar w:fldCharType="end"/>
      </w:r>
    </w:p>
    <w:p w14:paraId="03D09573" w14:textId="77777777" w:rsidR="00104620" w:rsidRPr="00CC18A8" w:rsidRDefault="00104620" w:rsidP="008036C1">
      <w:pPr>
        <w:pStyle w:val="BodyText"/>
      </w:pPr>
      <w:r w:rsidRPr="00CC18A8">
        <w:t>The section of the Technical manual provide a list of Laboratory V. 5 .2 software package routines and first line descriptions.</w:t>
      </w:r>
    </w:p>
    <w:p w14:paraId="740221B5" w14:textId="77777777" w:rsidR="00104620" w:rsidRPr="00CC18A8" w:rsidRDefault="00104620">
      <w:pPr>
        <w:ind w:left="720" w:hanging="720"/>
        <w:rPr>
          <w:rFonts w:ascii="Courier" w:hAnsi="Courier"/>
          <w:b/>
        </w:rPr>
      </w:pPr>
      <w:r w:rsidRPr="00CC18A8">
        <w:rPr>
          <w:rFonts w:ascii="Courier" w:hAnsi="Courier"/>
          <w:b/>
        </w:rPr>
        <w:t>Conversion routines</w:t>
      </w:r>
    </w:p>
    <w:p w14:paraId="10D42128" w14:textId="77777777" w:rsidR="00104620" w:rsidRPr="00CC18A8" w:rsidRDefault="00104620">
      <w:pPr>
        <w:ind w:left="720" w:hanging="720"/>
        <w:rPr>
          <w:rFonts w:ascii="Courier" w:hAnsi="Courier"/>
        </w:rPr>
      </w:pPr>
      <w:r w:rsidRPr="00CC18A8">
        <w:rPr>
          <w:rFonts w:ascii="Courier" w:hAnsi="Courier"/>
        </w:rPr>
        <w:t>LR52CNV;SLC/MRH/FHS - DRIVER FOR THE LAB DATA CONVERSION TO FILE 200</w:t>
      </w:r>
    </w:p>
    <w:p w14:paraId="3508AD82" w14:textId="77777777" w:rsidR="00104620" w:rsidRPr="00CC18A8" w:rsidRDefault="00104620">
      <w:pPr>
        <w:ind w:left="720" w:hanging="720"/>
        <w:rPr>
          <w:rFonts w:ascii="Courier" w:hAnsi="Courier"/>
        </w:rPr>
      </w:pPr>
      <w:r w:rsidRPr="00CC18A8">
        <w:rPr>
          <w:rFonts w:ascii="Courier" w:hAnsi="Courier"/>
        </w:rPr>
        <w:t xml:space="preserve">LR52CNV0;SLC/MRH/FHS - UTILITIES FOR 5.2 DATA CONVERSION </w:t>
      </w:r>
    </w:p>
    <w:p w14:paraId="28F533FD" w14:textId="77777777" w:rsidR="00104620" w:rsidRPr="00CC18A8" w:rsidRDefault="00104620">
      <w:pPr>
        <w:ind w:left="720" w:hanging="720"/>
        <w:rPr>
          <w:rFonts w:ascii="Courier" w:hAnsi="Courier"/>
        </w:rPr>
      </w:pPr>
      <w:r w:rsidRPr="00CC18A8">
        <w:rPr>
          <w:rFonts w:ascii="Courier" w:hAnsi="Courier"/>
        </w:rPr>
        <w:t>LR52CNV1;SLC/MRH/FHS ; Callable DATE-TIME functions</w:t>
      </w:r>
    </w:p>
    <w:p w14:paraId="61D829A1" w14:textId="77777777" w:rsidR="00104620" w:rsidRPr="00CC18A8" w:rsidRDefault="00104620">
      <w:pPr>
        <w:ind w:left="720" w:hanging="720"/>
        <w:rPr>
          <w:rFonts w:ascii="Courier" w:hAnsi="Courier"/>
        </w:rPr>
      </w:pPr>
      <w:r w:rsidRPr="00CC18A8">
        <w:rPr>
          <w:rFonts w:ascii="Courier" w:hAnsi="Courier"/>
        </w:rPr>
        <w:t>LR52CNV3;SLC/MRH/FHS - NEW PERSON CONVERSION FOR LAB ^LR(</w:t>
      </w:r>
    </w:p>
    <w:p w14:paraId="3CC1F296" w14:textId="77777777" w:rsidR="00104620" w:rsidRPr="00CC18A8" w:rsidRDefault="00104620">
      <w:pPr>
        <w:ind w:left="720" w:hanging="720"/>
        <w:rPr>
          <w:rFonts w:ascii="Courier" w:hAnsi="Courier"/>
        </w:rPr>
      </w:pPr>
      <w:r w:rsidRPr="00CC18A8">
        <w:rPr>
          <w:rFonts w:ascii="Courier" w:hAnsi="Courier"/>
        </w:rPr>
        <w:t>LR52CNV4;SLC/MRH/FHS - continuation of LR52CNV3</w:t>
      </w:r>
    </w:p>
    <w:p w14:paraId="778429F3" w14:textId="77777777" w:rsidR="00104620" w:rsidRPr="00CC18A8" w:rsidRDefault="00104620">
      <w:pPr>
        <w:ind w:left="720" w:hanging="720"/>
        <w:rPr>
          <w:rFonts w:ascii="Courier" w:hAnsi="Courier"/>
        </w:rPr>
      </w:pPr>
      <w:r w:rsidRPr="00CC18A8">
        <w:rPr>
          <w:rFonts w:ascii="Courier" w:hAnsi="Courier"/>
        </w:rPr>
        <w:t>LR52CNV5;SLC/MRH/FHS - NEW PERSON CONVERSION FOR LAB ^LRD(65 ; 1/23/91</w:t>
      </w:r>
    </w:p>
    <w:p w14:paraId="244A37BB" w14:textId="77777777" w:rsidR="00104620" w:rsidRPr="00CC18A8" w:rsidRDefault="00104620">
      <w:pPr>
        <w:ind w:left="720" w:hanging="720"/>
        <w:rPr>
          <w:rFonts w:ascii="Courier" w:hAnsi="Courier"/>
        </w:rPr>
      </w:pPr>
      <w:r w:rsidRPr="00CC18A8">
        <w:rPr>
          <w:rFonts w:ascii="Courier" w:hAnsi="Courier"/>
        </w:rPr>
        <w:t>LR52CNV7;SLC/MRH/DALISC/FHS - NEW PERSON CONVERSION FOR LAB ^LRO(67.9; 1/23/91</w:t>
      </w:r>
    </w:p>
    <w:p w14:paraId="4E48BC80" w14:textId="77777777" w:rsidR="00104620" w:rsidRPr="00CC18A8" w:rsidRDefault="00104620">
      <w:pPr>
        <w:ind w:left="720" w:hanging="720"/>
        <w:rPr>
          <w:rFonts w:ascii="Courier" w:hAnsi="Courier"/>
        </w:rPr>
      </w:pPr>
      <w:r w:rsidRPr="00CC18A8">
        <w:rPr>
          <w:rFonts w:ascii="Courier" w:hAnsi="Courier"/>
        </w:rPr>
        <w:t>LR52CNV8;SLC/MRH/FHS - NEW PERSON CONVERSION FOR LAB ^LRO(68;1/23/91</w:t>
      </w:r>
    </w:p>
    <w:p w14:paraId="577463D9" w14:textId="77777777" w:rsidR="00104620" w:rsidRPr="00CC18A8" w:rsidRDefault="00104620">
      <w:pPr>
        <w:ind w:left="720" w:hanging="720"/>
        <w:rPr>
          <w:rFonts w:ascii="Courier" w:hAnsi="Courier"/>
        </w:rPr>
      </w:pPr>
      <w:r w:rsidRPr="00CC18A8">
        <w:rPr>
          <w:rFonts w:ascii="Courier" w:hAnsi="Courier"/>
        </w:rPr>
        <w:t>LR52CNV9;SLC/MRH/FHS - NEW PERSON CONVERSION FOR LAB ^LRO(69...;</w:t>
      </w:r>
    </w:p>
    <w:p w14:paraId="27276482" w14:textId="77777777" w:rsidR="00104620" w:rsidRPr="00CC18A8" w:rsidRDefault="00104620">
      <w:pPr>
        <w:ind w:left="720" w:hanging="720"/>
        <w:rPr>
          <w:rFonts w:ascii="Courier" w:hAnsi="Courier"/>
        </w:rPr>
      </w:pPr>
      <w:r w:rsidRPr="00CC18A8">
        <w:rPr>
          <w:rFonts w:ascii="Courier" w:hAnsi="Courier"/>
        </w:rPr>
        <w:t>LR52CNVA;SLC/MRH/FHS - NEW PERSON CONVERSION FOR LAB ^LAR("Z" ; 1/23/91</w:t>
      </w:r>
    </w:p>
    <w:p w14:paraId="2D479F8D" w14:textId="77777777" w:rsidR="00104620" w:rsidRPr="00CC18A8" w:rsidRDefault="00104620">
      <w:pPr>
        <w:ind w:left="720" w:hanging="720"/>
        <w:rPr>
          <w:rFonts w:ascii="Courier" w:hAnsi="Courier"/>
        </w:rPr>
      </w:pPr>
      <w:r w:rsidRPr="00CC18A8">
        <w:rPr>
          <w:rFonts w:ascii="Courier" w:hAnsi="Courier"/>
        </w:rPr>
        <w:t>LR52CNVP;DALISC/J0-REPRINT CONVERSION EXCEPTION REPORT ;01/08/93</w:t>
      </w:r>
    </w:p>
    <w:p w14:paraId="2FC0B346" w14:textId="77777777" w:rsidR="00104620" w:rsidRPr="00CC18A8" w:rsidRDefault="00104620">
      <w:pPr>
        <w:ind w:left="720" w:hanging="720"/>
        <w:rPr>
          <w:rFonts w:ascii="Courier" w:hAnsi="Courier"/>
        </w:rPr>
      </w:pPr>
      <w:r w:rsidRPr="00CC18A8">
        <w:rPr>
          <w:rFonts w:ascii="Courier" w:hAnsi="Courier"/>
        </w:rPr>
        <w:t>LR52CNVU;DALISC/FHS - NEW PERSON CONVERSION FOR LAB ^LR( CONTINUED</w:t>
      </w:r>
    </w:p>
    <w:p w14:paraId="0EAA501C" w14:textId="77777777" w:rsidR="00104620" w:rsidRPr="00CC18A8" w:rsidRDefault="00104620">
      <w:pPr>
        <w:ind w:left="720" w:hanging="720"/>
        <w:rPr>
          <w:rFonts w:ascii="Courier" w:hAnsi="Courier"/>
        </w:rPr>
      </w:pPr>
      <w:r w:rsidRPr="00CC18A8">
        <w:rPr>
          <w:rFonts w:ascii="Courier" w:hAnsi="Courier"/>
        </w:rPr>
        <w:t>LR52CNVX;SLC/AM/DALISC/FHS - WKLD (CAP) CODE LIST REPORT PRE INSTALL 5.2 ;1/16/91 15:34 ;</w:t>
      </w:r>
    </w:p>
    <w:p w14:paraId="36D0072F" w14:textId="77777777" w:rsidR="00104620" w:rsidRPr="00CC18A8" w:rsidRDefault="00104620">
      <w:pPr>
        <w:ind w:left="720" w:hanging="720"/>
        <w:rPr>
          <w:rFonts w:ascii="Courier" w:hAnsi="Courier"/>
        </w:rPr>
      </w:pPr>
      <w:r w:rsidRPr="00CC18A8">
        <w:rPr>
          <w:rFonts w:ascii="Courier" w:hAnsi="Courier"/>
        </w:rPr>
        <w:t>LR52NTEG;ISC/XTSUMBLD KERNEL - Package checksum checker ;JAN 04, 1994@18:44:16</w:t>
      </w:r>
    </w:p>
    <w:p w14:paraId="65B054B6" w14:textId="77777777" w:rsidR="00104620" w:rsidRPr="00CC18A8" w:rsidRDefault="00104620">
      <w:pPr>
        <w:ind w:left="720" w:hanging="720"/>
        <w:rPr>
          <w:rFonts w:ascii="Courier" w:hAnsi="Courier"/>
        </w:rPr>
      </w:pPr>
      <w:r w:rsidRPr="00CC18A8">
        <w:rPr>
          <w:rFonts w:ascii="Courier" w:hAnsi="Courier"/>
        </w:rPr>
        <w:t>LR52TIM2;DALISC/J0-CONVERSION TIMES REPORT ;12/11/92</w:t>
      </w:r>
    </w:p>
    <w:p w14:paraId="38AEC4A0" w14:textId="77777777" w:rsidR="00104620" w:rsidRPr="00CC18A8" w:rsidRDefault="00104620">
      <w:pPr>
        <w:ind w:left="720" w:hanging="720"/>
        <w:rPr>
          <w:rFonts w:ascii="Courier" w:hAnsi="Courier"/>
        </w:rPr>
      </w:pPr>
      <w:r w:rsidRPr="00CC18A8">
        <w:rPr>
          <w:rFonts w:ascii="Courier" w:hAnsi="Courier"/>
        </w:rPr>
        <w:t>LR52TIME;DALISC/J0-CONVERSION TIMES REPORT ;12/11/92</w:t>
      </w:r>
    </w:p>
    <w:p w14:paraId="23BA074B" w14:textId="77777777" w:rsidR="00104620" w:rsidRPr="00CC18A8" w:rsidRDefault="00104620">
      <w:pPr>
        <w:ind w:left="720" w:hanging="720"/>
        <w:rPr>
          <w:rFonts w:ascii="Courier" w:hAnsi="Courier"/>
        </w:rPr>
      </w:pPr>
    </w:p>
    <w:p w14:paraId="32B68191" w14:textId="77777777" w:rsidR="00104620" w:rsidRPr="00CC18A8" w:rsidRDefault="00104620">
      <w:pPr>
        <w:ind w:left="720" w:hanging="720"/>
        <w:rPr>
          <w:rFonts w:ascii="Courier" w:hAnsi="Courier"/>
        </w:rPr>
      </w:pPr>
    </w:p>
    <w:p w14:paraId="1E956FCB" w14:textId="77777777" w:rsidR="00104620" w:rsidRPr="00CC18A8" w:rsidRDefault="00104620">
      <w:pPr>
        <w:ind w:left="720" w:hanging="720"/>
        <w:rPr>
          <w:rFonts w:ascii="Courier" w:hAnsi="Courier"/>
          <w:b/>
        </w:rPr>
      </w:pPr>
      <w:r w:rsidRPr="00CC18A8">
        <w:rPr>
          <w:rFonts w:ascii="Courier" w:hAnsi="Courier"/>
          <w:b/>
        </w:rPr>
        <w:t>Regular routines</w:t>
      </w:r>
    </w:p>
    <w:p w14:paraId="65EE8999" w14:textId="77777777" w:rsidR="00104620" w:rsidRPr="00CC18A8" w:rsidRDefault="00104620">
      <w:pPr>
        <w:pStyle w:val="screendisplay"/>
        <w:ind w:left="720" w:right="-260" w:hanging="720"/>
      </w:pPr>
      <w:r w:rsidRPr="00CC18A8">
        <w:t>LRABG     ;SLC/RWF - PULMONARY LAB DATA DISPLAY ; 8/25/87  08:27 ;</w:t>
      </w:r>
    </w:p>
    <w:p w14:paraId="0B219E08" w14:textId="77777777" w:rsidR="00104620" w:rsidRPr="00CC18A8" w:rsidRDefault="00104620">
      <w:pPr>
        <w:pStyle w:val="screendisplay"/>
        <w:ind w:left="720" w:right="-260" w:hanging="720"/>
      </w:pPr>
      <w:r w:rsidRPr="00CC18A8">
        <w:t>LRABG1    ;SLC/RWF - PULMONARY LAB DATA DISPLAY ; 2/22/87  2:08 PM ;</w:t>
      </w:r>
    </w:p>
    <w:p w14:paraId="23B85E84" w14:textId="77777777" w:rsidR="00104620" w:rsidRPr="00CC18A8" w:rsidRDefault="00104620">
      <w:pPr>
        <w:pStyle w:val="screendisplay"/>
        <w:ind w:left="720" w:right="-260" w:hanging="720"/>
      </w:pPr>
      <w:r w:rsidRPr="00CC18A8">
        <w:t>LRAC      ;SLC/DCM/MILW/JMC - CUMULATIVE REPORTS DRIVER ;2/20/91  08:33 ;</w:t>
      </w:r>
    </w:p>
    <w:p w14:paraId="730EBDF9" w14:textId="77777777" w:rsidR="00104620" w:rsidRPr="00CC18A8" w:rsidRDefault="00104620">
      <w:pPr>
        <w:pStyle w:val="screendisplay"/>
        <w:ind w:left="720" w:right="-260" w:hanging="720"/>
      </w:pPr>
      <w:r w:rsidRPr="00CC18A8">
        <w:t>LRAC1     ;SLC/DCM/MILW/JMC - CUMULATIVE CONT. ;2/19/91  09:55 ;</w:t>
      </w:r>
    </w:p>
    <w:p w14:paraId="179AF95D" w14:textId="77777777" w:rsidR="00104620" w:rsidRPr="00CC18A8" w:rsidRDefault="00104620">
      <w:pPr>
        <w:pStyle w:val="screendisplay"/>
        <w:ind w:left="720" w:right="-260" w:hanging="720"/>
      </w:pPr>
      <w:r w:rsidRPr="00CC18A8">
        <w:t>LRAC2     ;SLC/DCM - CUMULATIVE CONT. ; 12/12/88  10:16 ;</w:t>
      </w:r>
    </w:p>
    <w:p w14:paraId="2F5D1AA9" w14:textId="77777777" w:rsidR="00104620" w:rsidRPr="00CC18A8" w:rsidRDefault="00104620">
      <w:pPr>
        <w:pStyle w:val="screendisplay"/>
        <w:ind w:left="720" w:right="-260" w:hanging="720"/>
      </w:pPr>
      <w:r w:rsidRPr="00CC18A8">
        <w:t>LRAC2A    ;SLC/DCM - CUMULATIVE CONT. ; 25 Oct 88  2:56 PM ;</w:t>
      </w:r>
    </w:p>
    <w:p w14:paraId="21D48FE0" w14:textId="77777777" w:rsidR="00104620" w:rsidRPr="00CC18A8" w:rsidRDefault="00104620">
      <w:pPr>
        <w:pStyle w:val="screendisplay"/>
        <w:ind w:left="720" w:right="-260" w:hanging="720"/>
      </w:pPr>
      <w:r w:rsidRPr="00CC18A8">
        <w:t>LRAC3     ;SLC/DCM - PRINT CUMULATIVE REPORT ; 3/3/88  13:23 ;</w:t>
      </w:r>
    </w:p>
    <w:p w14:paraId="72A04CFA" w14:textId="77777777" w:rsidR="00104620" w:rsidRPr="00CC18A8" w:rsidRDefault="00104620">
      <w:pPr>
        <w:pStyle w:val="screendisplay"/>
        <w:ind w:left="720" w:right="-260" w:hanging="720"/>
      </w:pPr>
      <w:r w:rsidRPr="00CC18A8">
        <w:t>LRAC4     ;SLC/DCM - PRINT CUMULATIVE REPORT ; 5/16/88  10:49 ;</w:t>
      </w:r>
    </w:p>
    <w:p w14:paraId="0AB61367" w14:textId="77777777" w:rsidR="00104620" w:rsidRPr="00CC18A8" w:rsidRDefault="00104620">
      <w:pPr>
        <w:pStyle w:val="screendisplay"/>
        <w:ind w:left="720" w:right="-260" w:hanging="720"/>
      </w:pPr>
      <w:r w:rsidRPr="00CC18A8">
        <w:t>LRAC5     ;SLC/DCM - PRINT CUMULATIVE REPORT ; 12/23/87  11:13 ;</w:t>
      </w:r>
    </w:p>
    <w:p w14:paraId="0612FE35" w14:textId="77777777" w:rsidR="00104620" w:rsidRPr="00CC18A8" w:rsidRDefault="00104620">
      <w:pPr>
        <w:pStyle w:val="screendisplay"/>
        <w:ind w:left="720" w:right="-260" w:hanging="720"/>
      </w:pPr>
      <w:r w:rsidRPr="00CC18A8">
        <w:t>LRAC6     ;SLC/DCM/MIWL/JMC - PRINT CUMULATIVE REPORT CONT. (MISC.); 1/31/89 15:02 ;</w:t>
      </w:r>
    </w:p>
    <w:p w14:paraId="21AEFC0A" w14:textId="77777777" w:rsidR="00104620" w:rsidRPr="00CC18A8" w:rsidRDefault="00104620">
      <w:pPr>
        <w:pStyle w:val="screendisplay"/>
        <w:ind w:left="720" w:right="-260" w:hanging="720"/>
      </w:pPr>
      <w:r w:rsidRPr="00CC18A8">
        <w:t>LRAC7     ;SLC/DCM - SET-UP FOR THE KILL ; 8/11/87  09:41 ;</w:t>
      </w:r>
    </w:p>
    <w:p w14:paraId="5107DBBB" w14:textId="77777777" w:rsidR="00104620" w:rsidRPr="00CC18A8" w:rsidRDefault="00104620">
      <w:pPr>
        <w:pStyle w:val="screendisplay"/>
        <w:ind w:left="720" w:right="-260" w:hanging="720"/>
      </w:pPr>
      <w:r w:rsidRPr="00CC18A8">
        <w:t>LRAC8     ;SLC/DCM/MILW/JMC - REFORMAT ^LAC WHEN FILE 64.5 IS CHANGED; 10/2/87  11:30 ;</w:t>
      </w:r>
    </w:p>
    <w:p w14:paraId="35857571" w14:textId="77777777" w:rsidR="00104620" w:rsidRPr="00CC18A8" w:rsidRDefault="00104620">
      <w:pPr>
        <w:pStyle w:val="screendisplay"/>
        <w:ind w:left="720" w:right="-260" w:hanging="720"/>
      </w:pPr>
      <w:r w:rsidRPr="00CC18A8">
        <w:t>LRAC9     ;SLC/DCM - PRINT CUMULATIVE REPORT ; 3/3/88  13:25 ;</w:t>
      </w:r>
    </w:p>
    <w:p w14:paraId="5BF74817" w14:textId="77777777" w:rsidR="00104620" w:rsidRPr="00CC18A8" w:rsidRDefault="00104620">
      <w:pPr>
        <w:pStyle w:val="screendisplay"/>
        <w:ind w:left="720" w:right="-260" w:hanging="720"/>
      </w:pPr>
      <w:r w:rsidRPr="00CC18A8">
        <w:t>LRACC     ;SLC/RWF - READ ACCESSION ; 7/10/87  17:38 ;</w:t>
      </w:r>
    </w:p>
    <w:p w14:paraId="3895849B" w14:textId="77777777" w:rsidR="00104620" w:rsidRPr="00CC18A8" w:rsidRDefault="00104620">
      <w:pPr>
        <w:pStyle w:val="screendisplay"/>
        <w:ind w:left="720" w:right="-360" w:hanging="720"/>
      </w:pPr>
      <w:r w:rsidRPr="00CC18A8">
        <w:t>LRACDIAG  ;SLC/DCM - DIAGNOSTIC REPORT FOR LAB REPORTS FILE (64.5);2/19/91 10:09;</w:t>
      </w:r>
    </w:p>
    <w:p w14:paraId="5B0CF783" w14:textId="77777777" w:rsidR="00104620" w:rsidRPr="00CC18A8" w:rsidRDefault="00104620">
      <w:pPr>
        <w:pStyle w:val="screendisplay"/>
        <w:ind w:left="720" w:right="-260" w:hanging="720"/>
      </w:pPr>
      <w:r w:rsidRPr="00CC18A8">
        <w:t>LRACF     ;SLC/RWA - FORCE PAGES TO FULL ;2/19/91  10:10</w:t>
      </w:r>
    </w:p>
    <w:p w14:paraId="1B804830" w14:textId="77777777" w:rsidR="00104620" w:rsidRPr="00CC18A8" w:rsidRDefault="00104620">
      <w:pPr>
        <w:pStyle w:val="screendisplay"/>
        <w:ind w:left="720" w:right="-260" w:hanging="720"/>
      </w:pPr>
      <w:r w:rsidRPr="00CC18A8">
        <w:t>LRACFILE  ;SLC/DCM - SORT FILE ROOM PATIENTS BY SSN ; 6/2/87  11:30 ;</w:t>
      </w:r>
    </w:p>
    <w:p w14:paraId="235E2CFC" w14:textId="77777777" w:rsidR="00104620" w:rsidRPr="00CC18A8" w:rsidRDefault="00104620">
      <w:pPr>
        <w:pStyle w:val="screendisplay"/>
        <w:ind w:left="720" w:right="-260" w:hanging="720"/>
      </w:pPr>
      <w:r w:rsidRPr="00CC18A8">
        <w:t>LRACFIX   ;SLC/DCM - REBUILD ^LRO(68,"AC") FROM A GIVEN DATE AFTER ALL LRAC X-REF ARE REINITIALIZED. ; 5/30/86  2:47 PM ;</w:t>
      </w:r>
    </w:p>
    <w:p w14:paraId="6EF08753" w14:textId="77777777" w:rsidR="00104620" w:rsidRPr="00CC18A8" w:rsidRDefault="00104620">
      <w:pPr>
        <w:pStyle w:val="screendisplay"/>
        <w:ind w:left="720" w:right="-260" w:hanging="720"/>
      </w:pPr>
      <w:r w:rsidRPr="00CC18A8">
        <w:t>LRACFR    ;MILW/JMC- Lab cumulative print fileroom patients ;2/20/91  08:33 ;</w:t>
      </w:r>
    </w:p>
    <w:p w14:paraId="1C847BCF" w14:textId="77777777" w:rsidR="00104620" w:rsidRPr="00CC18A8" w:rsidRDefault="00104620">
      <w:pPr>
        <w:pStyle w:val="screendisplay"/>
        <w:ind w:left="720" w:right="-260" w:hanging="720"/>
      </w:pPr>
      <w:r w:rsidRPr="00CC18A8">
        <w:t>LRACK     ;SLC/DCM/MILW/JMC - CHECK CUMULATIVE DEVICE STATUS ; 9/30/87  15:11 ;</w:t>
      </w:r>
    </w:p>
    <w:p w14:paraId="218E6308" w14:textId="77777777" w:rsidR="00104620" w:rsidRPr="00CC18A8" w:rsidRDefault="00104620">
      <w:pPr>
        <w:pStyle w:val="screendisplay"/>
        <w:ind w:left="720" w:right="-260" w:hanging="720"/>
      </w:pPr>
      <w:r w:rsidRPr="00CC18A8">
        <w:t>LRACKL    ;SLC/DCM/MILW/JMC - CHUTES &amp; LADDERS ; 2/16/88  16:15 ;</w:t>
      </w:r>
    </w:p>
    <w:p w14:paraId="6E79F189" w14:textId="77777777" w:rsidR="00104620" w:rsidRPr="00CC18A8" w:rsidRDefault="00104620">
      <w:pPr>
        <w:pStyle w:val="screendisplay"/>
        <w:ind w:left="720" w:right="-260" w:hanging="720"/>
      </w:pPr>
      <w:r w:rsidRPr="00CC18A8">
        <w:t>LRACKL1   ;DALISC/FHS/MIWL/JMC - CONTINUES CHUTES &amp; LADDERS ; 03/24/92 18:40</w:t>
      </w:r>
    </w:p>
    <w:p w14:paraId="5734077C" w14:textId="77777777" w:rsidR="00104620" w:rsidRPr="00CC18A8" w:rsidRDefault="00104620">
      <w:pPr>
        <w:pStyle w:val="screendisplay"/>
        <w:ind w:left="720" w:right="-260" w:hanging="720"/>
      </w:pPr>
      <w:r w:rsidRPr="00CC18A8">
        <w:t>LRACM     ;SLC/DCM - MENU FOR CUMULATIVE REPORTS ;2/19/91  10:11 ;</w:t>
      </w:r>
    </w:p>
    <w:p w14:paraId="020FFD7D" w14:textId="77777777" w:rsidR="00104620" w:rsidRPr="00CC18A8" w:rsidRDefault="00104620">
      <w:pPr>
        <w:pStyle w:val="screendisplay"/>
        <w:ind w:left="720" w:right="-260" w:hanging="720"/>
      </w:pPr>
      <w:r w:rsidRPr="00CC18A8">
        <w:t>LRACM1    ;SLC/DCM - MENU FOR CUMULATIVE REPORTS CONT. ;2/20/91  08:36 ;</w:t>
      </w:r>
    </w:p>
    <w:p w14:paraId="3A7C44EE" w14:textId="77777777" w:rsidR="00104620" w:rsidRPr="00CC18A8" w:rsidRDefault="00104620">
      <w:pPr>
        <w:pStyle w:val="screendisplay"/>
        <w:ind w:left="720" w:right="-260" w:hanging="720"/>
      </w:pPr>
      <w:r w:rsidRPr="00CC18A8">
        <w:lastRenderedPageBreak/>
        <w:t>LRACM2    ;SLC/DCM - MENU FOR CUMULATIVE REPORTS ;2/19/91  10:16 ;</w:t>
      </w:r>
    </w:p>
    <w:p w14:paraId="4C6D31DC" w14:textId="77777777" w:rsidR="00104620" w:rsidRPr="00CC18A8" w:rsidRDefault="00104620">
      <w:pPr>
        <w:pStyle w:val="screendisplay"/>
        <w:ind w:left="720" w:right="-260" w:hanging="720"/>
      </w:pPr>
      <w:r w:rsidRPr="00CC18A8">
        <w:t xml:space="preserve">LRACM2F   ;MILW/JMC - LIST CUM PATIENT BY LOCATION </w:t>
      </w:r>
    </w:p>
    <w:p w14:paraId="141E95C6" w14:textId="77777777" w:rsidR="00104620" w:rsidRPr="00CC18A8" w:rsidRDefault="00104620">
      <w:pPr>
        <w:pStyle w:val="screendisplay"/>
        <w:ind w:left="720" w:right="-260" w:hanging="720"/>
      </w:pPr>
      <w:r w:rsidRPr="00CC18A8">
        <w:t>LRACM3    ;SLC/DCM - REPRINT/INITIALIZE PATIENT CUM REPORT ;6/12/89  16:21 ;</w:t>
      </w:r>
    </w:p>
    <w:p w14:paraId="74648007" w14:textId="77777777" w:rsidR="00104620" w:rsidRPr="00CC18A8" w:rsidRDefault="00104620">
      <w:pPr>
        <w:pStyle w:val="screendisplay"/>
        <w:ind w:left="720" w:right="-260" w:hanging="720"/>
      </w:pPr>
      <w:r w:rsidRPr="00CC18A8">
        <w:t>LRACM4    ;SLC/DCM - INIT CUM REPORTS CONT. ; 9/10/87  09:55 ;</w:t>
      </w:r>
    </w:p>
    <w:p w14:paraId="4E908819" w14:textId="77777777" w:rsidR="00104620" w:rsidRPr="00CC18A8" w:rsidRDefault="00104620">
      <w:pPr>
        <w:pStyle w:val="screendisplay"/>
        <w:ind w:left="720" w:right="-260" w:hanging="720"/>
      </w:pPr>
      <w:r w:rsidRPr="00CC18A8">
        <w:t>LRACP     ;SLC/DCM - CUMULATIVE PURGE ;2/19/91  10:17 ;</w:t>
      </w:r>
    </w:p>
    <w:p w14:paraId="19C21528" w14:textId="77777777" w:rsidR="00104620" w:rsidRPr="00CC18A8" w:rsidRDefault="00104620">
      <w:pPr>
        <w:pStyle w:val="screendisplay"/>
        <w:ind w:left="720" w:right="-260" w:hanging="720"/>
      </w:pPr>
      <w:r w:rsidRPr="00CC18A8">
        <w:t>LRACPG    ;SLC/RWF - REMOVE LR(LRDFN,"PG") TO INITIALIZE PAT CUM;19 JUN 84 12:38PM ;</w:t>
      </w:r>
    </w:p>
    <w:p w14:paraId="45B24C7D" w14:textId="77777777" w:rsidR="00104620" w:rsidRPr="00CC18A8" w:rsidRDefault="00104620">
      <w:pPr>
        <w:pStyle w:val="screendisplay"/>
        <w:ind w:left="720" w:right="-260" w:hanging="720"/>
      </w:pPr>
      <w:r w:rsidRPr="00CC18A8">
        <w:t>LRACS     ;SLC/DCM - DAILY LAB SUMMARY REPORTS ;2/19/91  10:18 ;</w:t>
      </w:r>
    </w:p>
    <w:p w14:paraId="642D30A6" w14:textId="77777777" w:rsidR="00104620" w:rsidRPr="00CC18A8" w:rsidRDefault="00104620">
      <w:pPr>
        <w:pStyle w:val="screendisplay"/>
        <w:ind w:left="720" w:right="-260" w:hanging="720"/>
      </w:pPr>
      <w:r w:rsidRPr="00CC18A8">
        <w:t>LRACS1    ;SLC/DCM - DAILY LAB SUMMARY REPORTS ; 2/22/87  3:06 PM ;</w:t>
      </w:r>
    </w:p>
    <w:p w14:paraId="34B036F5" w14:textId="77777777" w:rsidR="00104620" w:rsidRPr="00CC18A8" w:rsidRDefault="00104620">
      <w:pPr>
        <w:pStyle w:val="screendisplay"/>
        <w:ind w:left="720" w:right="-260" w:hanging="720"/>
      </w:pPr>
      <w:r w:rsidRPr="00CC18A8">
        <w:t>LRACS2    ;SLC/DCM - LAB SUMMARY REPORT CONT. (MISC.) ; 2/22/87  3:08 PM ;</w:t>
      </w:r>
    </w:p>
    <w:p w14:paraId="673928FF" w14:textId="77777777" w:rsidR="00104620" w:rsidRPr="00CC18A8" w:rsidRDefault="00104620">
      <w:pPr>
        <w:pStyle w:val="screendisplay"/>
        <w:ind w:left="720" w:right="-260" w:hanging="720"/>
      </w:pPr>
      <w:r w:rsidRPr="00CC18A8">
        <w:t>LRACS3    ;SLC/DCM - MISCELLANEOUS TESTS FOR SUPERVISORS SUMMARY;6/11/87 13:38 ;</w:t>
      </w:r>
    </w:p>
    <w:p w14:paraId="16E6B03B" w14:textId="77777777" w:rsidR="00104620" w:rsidRPr="00CC18A8" w:rsidRDefault="00104620">
      <w:pPr>
        <w:pStyle w:val="screendisplay"/>
        <w:ind w:left="720" w:right="-260" w:hanging="720"/>
      </w:pPr>
      <w:r w:rsidRPr="00CC18A8">
        <w:t>LRACSUM   ;SLC/DCM - INDIVIDUAL PATIENT SUMMARY. ;4/17/91  14:30 ;</w:t>
      </w:r>
    </w:p>
    <w:p w14:paraId="2B0388FF" w14:textId="77777777" w:rsidR="00104620" w:rsidRPr="00CC18A8" w:rsidRDefault="00104620">
      <w:pPr>
        <w:pStyle w:val="screendisplay"/>
        <w:ind w:left="720" w:right="-260" w:hanging="720"/>
      </w:pPr>
      <w:r w:rsidRPr="00CC18A8">
        <w:t>LRACSUM1  ;SLC/DCM - INDIVIDUAL PATIENT SUMMARY CONT. ; 10/8/87  11:14 ;</w:t>
      </w:r>
    </w:p>
    <w:p w14:paraId="41AB7601" w14:textId="77777777" w:rsidR="00104620" w:rsidRPr="00CC18A8" w:rsidRDefault="00104620">
      <w:pPr>
        <w:pStyle w:val="screendisplay"/>
        <w:ind w:left="720" w:right="-260" w:hanging="720"/>
      </w:pPr>
      <w:r w:rsidRPr="00CC18A8">
        <w:t>LRACSUM3  ;SLC/DCM - PRINT INDIVIDUAL PATIENT SUMMARY ; 3/3/88  13:30 ;</w:t>
      </w:r>
    </w:p>
    <w:p w14:paraId="69DAD642" w14:textId="77777777" w:rsidR="00104620" w:rsidRPr="00CC18A8" w:rsidRDefault="00104620">
      <w:pPr>
        <w:pStyle w:val="screendisplay"/>
        <w:ind w:left="720" w:right="-260" w:hanging="720"/>
      </w:pPr>
      <w:r w:rsidRPr="00CC18A8">
        <w:t>LRACSUM4  ;SLC/DCM - PRINT INDIVIDUAL PATIENT SUMMARY ; 2/11/88  12:06 ;</w:t>
      </w:r>
    </w:p>
    <w:p w14:paraId="0B5A9046" w14:textId="77777777" w:rsidR="00104620" w:rsidRPr="00CC18A8" w:rsidRDefault="00104620">
      <w:pPr>
        <w:pStyle w:val="screendisplay"/>
        <w:ind w:left="720" w:right="-260" w:hanging="720"/>
      </w:pPr>
      <w:r w:rsidRPr="00CC18A8">
        <w:t>LRACSUM5  ;SLC/DCM - PRINT INDIVIDUAL PATIENT SUMMARY ; 3/3/88  13:32 ;</w:t>
      </w:r>
    </w:p>
    <w:p w14:paraId="2C5D8F4B" w14:textId="77777777" w:rsidR="00104620" w:rsidRPr="00CC18A8" w:rsidRDefault="00104620">
      <w:pPr>
        <w:pStyle w:val="screendisplay"/>
        <w:ind w:left="720" w:right="-260" w:hanging="720"/>
      </w:pPr>
      <w:r w:rsidRPr="00CC18A8">
        <w:t>LRACSUM6  ;SLC/DCM - PRINT INDIVIDUAL PATIENT SUMMARY (MISC.) ; 3/9/88  10:23 ;</w:t>
      </w:r>
    </w:p>
    <w:p w14:paraId="1C4EFD20" w14:textId="77777777" w:rsidR="00104620" w:rsidRPr="00CC18A8" w:rsidRDefault="00104620">
      <w:pPr>
        <w:pStyle w:val="screendisplay"/>
        <w:ind w:left="720" w:right="-260" w:hanging="720"/>
      </w:pPr>
      <w:r w:rsidRPr="00CC18A8">
        <w:t>LRAD2ORD  ;SLC/CJS - ADD TESTS TO AN EXISTING ORDER ;2/5/91  11:31 ;</w:t>
      </w:r>
    </w:p>
    <w:p w14:paraId="1D51760A" w14:textId="77777777" w:rsidR="00104620" w:rsidRPr="00CC18A8" w:rsidRDefault="00104620">
      <w:pPr>
        <w:pStyle w:val="screendisplay"/>
        <w:ind w:left="720" w:right="-260" w:hanging="720"/>
      </w:pPr>
      <w:r w:rsidRPr="00CC18A8">
        <w:t>LRAFUNC   ;SLC/MRH/FHS - FUNCTION CALLS A5AFUNC</w:t>
      </w:r>
    </w:p>
    <w:p w14:paraId="592A2710" w14:textId="77777777" w:rsidR="00104620" w:rsidRPr="00CC18A8" w:rsidRDefault="00104620">
      <w:pPr>
        <w:pStyle w:val="screendisplay"/>
        <w:ind w:left="720" w:right="-260" w:hanging="720"/>
      </w:pPr>
      <w:r w:rsidRPr="00CC18A8">
        <w:t>LRAFUNC1  ;SLC/MRH/FHS -  FUNCTION CALL  DATE/TIME  A5AFUNC1</w:t>
      </w:r>
    </w:p>
    <w:p w14:paraId="41296AF4" w14:textId="77777777" w:rsidR="00104620" w:rsidRPr="00CC18A8" w:rsidRDefault="00104620">
      <w:pPr>
        <w:pStyle w:val="screendisplay"/>
        <w:ind w:left="720" w:right="-260" w:hanging="720"/>
      </w:pPr>
      <w:r w:rsidRPr="00CC18A8">
        <w:t>LRAFUNC5  ;SLC/MRH/FHS - FUNCTION CALLS  CONVERSION IN MEASURMENTS  A5AFUNC5</w:t>
      </w:r>
    </w:p>
    <w:p w14:paraId="6CF8D9D2" w14:textId="77777777" w:rsidR="00104620" w:rsidRPr="00CC18A8" w:rsidRDefault="00104620">
      <w:pPr>
        <w:pStyle w:val="screendisplay"/>
        <w:ind w:left="720" w:right="-260" w:hanging="720"/>
      </w:pPr>
      <w:r w:rsidRPr="00CC18A8">
        <w:t>LRAFUNC6  ;SLC/MRH/FHS - FUNCTION CALLS  CONVERSION IN MEASUREMENT  A5AFUNC6</w:t>
      </w:r>
    </w:p>
    <w:p w14:paraId="21C93C8F" w14:textId="77777777" w:rsidR="00104620" w:rsidRPr="00CC18A8" w:rsidRDefault="00104620">
      <w:pPr>
        <w:pStyle w:val="screendisplay"/>
        <w:ind w:left="720" w:right="-260" w:hanging="720"/>
      </w:pPr>
      <w:r w:rsidRPr="00CC18A8">
        <w:t>LRAFUNC7  ;SLC/MRH/FHS - FUNCTION CALL  CONVERSION IN MEASUREMENT  A5AFUNC7</w:t>
      </w:r>
    </w:p>
    <w:p w14:paraId="402509C0" w14:textId="77777777" w:rsidR="00104620" w:rsidRPr="00CC18A8" w:rsidRDefault="00104620">
      <w:pPr>
        <w:pStyle w:val="screendisplay"/>
        <w:ind w:left="720" w:right="-260" w:hanging="720"/>
      </w:pPr>
      <w:r w:rsidRPr="00CC18A8">
        <w:t>LRAIPRIV  ; DALISC/LD - DOD SITE'S PRIVACY ACT STATEMENT GEM/LL</w:t>
      </w:r>
    </w:p>
    <w:p w14:paraId="67F3CF62" w14:textId="77777777" w:rsidR="00104620" w:rsidRPr="00CC18A8" w:rsidRDefault="00104620">
      <w:pPr>
        <w:pStyle w:val="screendisplay"/>
        <w:ind w:left="720" w:right="-260" w:hanging="720"/>
      </w:pPr>
      <w:r w:rsidRPr="00CC18A8">
        <w:t>LRAIRNUM  ;DoD/GEM - DoD SPECFIC ROUTINE  FIND INPATIENT REGISTER NUMBER GEM/LL ; 12/9/86  2:24 PM ;</w:t>
      </w:r>
    </w:p>
    <w:p w14:paraId="0F67CB21" w14:textId="77777777" w:rsidR="00104620" w:rsidRPr="00CC18A8" w:rsidRDefault="00104620">
      <w:pPr>
        <w:pStyle w:val="screendisplay"/>
        <w:ind w:left="720" w:right="-260" w:hanging="720"/>
      </w:pPr>
      <w:r w:rsidRPr="00CC18A8">
        <w:t>LRAP      ;AVAMC/REG - ANATOMIC PATH UTILITY ;10/7/93  10:10 ;</w:t>
      </w:r>
    </w:p>
    <w:p w14:paraId="1BE87361" w14:textId="77777777" w:rsidR="00104620" w:rsidRPr="00CC18A8" w:rsidRDefault="00104620">
      <w:pPr>
        <w:pStyle w:val="screendisplay"/>
        <w:ind w:left="720" w:right="-260" w:hanging="720"/>
      </w:pPr>
      <w:r w:rsidRPr="00CC18A8">
        <w:t>LRAPA     ;AVAMC/REG - ANAT PATH ACCESSIONS PER DAY ;2/18/93  10:25 ;</w:t>
      </w:r>
    </w:p>
    <w:p w14:paraId="3F9F012B" w14:textId="77777777" w:rsidR="00104620" w:rsidRPr="00CC18A8" w:rsidRDefault="00104620">
      <w:pPr>
        <w:pStyle w:val="screendisplay"/>
        <w:ind w:left="720" w:right="-260" w:hanging="720"/>
      </w:pPr>
      <w:r w:rsidRPr="00CC18A8">
        <w:t>LRAPAP    ;AVAMC/REG - ANATOMIC SORT BY PARENT FILE ; 10/25/88  20:15 ;</w:t>
      </w:r>
    </w:p>
    <w:p w14:paraId="51FC998C" w14:textId="77777777" w:rsidR="00104620" w:rsidRPr="00CC18A8" w:rsidRDefault="00104620">
      <w:pPr>
        <w:pStyle w:val="screendisplay"/>
        <w:ind w:left="720" w:right="-260" w:hanging="720"/>
      </w:pPr>
      <w:r w:rsidRPr="00CC18A8">
        <w:t>LRAPAUA   ;AVAMC/REG - AUTOPSY LIST ;2/18/93  10:26 ;</w:t>
      </w:r>
    </w:p>
    <w:p w14:paraId="629B8246" w14:textId="77777777" w:rsidR="00104620" w:rsidRPr="00CC18A8" w:rsidRDefault="00104620">
      <w:pPr>
        <w:pStyle w:val="screendisplay"/>
        <w:ind w:left="720" w:right="-260" w:hanging="720"/>
      </w:pPr>
      <w:r w:rsidRPr="00CC18A8">
        <w:t>LRAPAUL   ;AVAMC/REG - PATHOLOGY LIST BY PATHOLOGIST/TECH ;3/4/94  09:26 ;</w:t>
      </w:r>
    </w:p>
    <w:p w14:paraId="02E19F49" w14:textId="77777777" w:rsidR="00104620" w:rsidRPr="00CC18A8" w:rsidRDefault="00104620">
      <w:pPr>
        <w:pStyle w:val="screendisplay"/>
        <w:ind w:left="720" w:right="-260" w:hanging="720"/>
      </w:pPr>
      <w:r w:rsidRPr="00CC18A8">
        <w:t>LRAPAULC  ;AVAMC/REG - ACCESSION COUNTS BY PATHOLOGIST ;2/18/93  10:27</w:t>
      </w:r>
    </w:p>
    <w:p w14:paraId="24A85D8E" w14:textId="77777777" w:rsidR="00104620" w:rsidRPr="00CC18A8" w:rsidRDefault="00104620">
      <w:pPr>
        <w:pStyle w:val="screendisplay"/>
        <w:ind w:left="720" w:right="-260" w:hanging="720"/>
      </w:pPr>
      <w:r w:rsidRPr="00CC18A8">
        <w:t>LRAPAUPT  ;AVAMC/REG - AUTOPSY PRINT ;5/9/91  18:17 ;</w:t>
      </w:r>
    </w:p>
    <w:p w14:paraId="6A19E69B" w14:textId="77777777" w:rsidR="00104620" w:rsidRPr="00CC18A8" w:rsidRDefault="00104620">
      <w:pPr>
        <w:pStyle w:val="screendisplay"/>
        <w:ind w:left="720" w:right="-260" w:hanging="720"/>
      </w:pPr>
      <w:r w:rsidRPr="00CC18A8">
        <w:t>LRAPAUSR  ;AVAMC/REG - AUTOPSY SUPPLEMENTARY REPORT ;3/11/94  08:41 ;</w:t>
      </w:r>
    </w:p>
    <w:p w14:paraId="7EB0A6DD" w14:textId="77777777" w:rsidR="00104620" w:rsidRPr="00CC18A8" w:rsidRDefault="00104620">
      <w:pPr>
        <w:pStyle w:val="screendisplay"/>
        <w:ind w:left="720" w:right="-260" w:hanging="720"/>
      </w:pPr>
      <w:r w:rsidRPr="00CC18A8">
        <w:t>LRAPBK    ;AVAMC/REG - AP LOG BOOK ;3/3/94  10:23 ;</w:t>
      </w:r>
    </w:p>
    <w:p w14:paraId="59FE7554" w14:textId="77777777" w:rsidR="00104620" w:rsidRPr="00CC18A8" w:rsidRDefault="00104620">
      <w:pPr>
        <w:pStyle w:val="screendisplay"/>
        <w:ind w:left="720" w:right="-260" w:hanging="720"/>
      </w:pPr>
      <w:r w:rsidRPr="00CC18A8">
        <w:t>LRAPBK1   ;AVAMC/REG - AP LOG BOOK ;1/12/94  12:55</w:t>
      </w:r>
    </w:p>
    <w:p w14:paraId="11E7F9E6" w14:textId="77777777" w:rsidR="00104620" w:rsidRPr="00CC18A8" w:rsidRDefault="00104620">
      <w:pPr>
        <w:pStyle w:val="screendisplay"/>
        <w:ind w:left="720" w:right="-260" w:hanging="720"/>
      </w:pPr>
      <w:r w:rsidRPr="00CC18A8">
        <w:t>LRAPBS    ;AVAMC/REG - BLOCK/SLIDE DATA ENTRY ;3/7/92  10:14 ;</w:t>
      </w:r>
    </w:p>
    <w:p w14:paraId="0B6AB2FE" w14:textId="77777777" w:rsidR="00104620" w:rsidRPr="00CC18A8" w:rsidRDefault="00104620">
      <w:pPr>
        <w:pStyle w:val="screendisplay"/>
        <w:ind w:left="720" w:right="-260" w:hanging="720"/>
      </w:pPr>
      <w:r w:rsidRPr="00CC18A8">
        <w:t>LRAPBS1   ;AVAMC/REG - BLOCK/SLIDE DATA ENTRY ;4/4/94  13:37 ;</w:t>
      </w:r>
    </w:p>
    <w:p w14:paraId="176163DD" w14:textId="77777777" w:rsidR="00104620" w:rsidRPr="00CC18A8" w:rsidRDefault="00104620">
      <w:pPr>
        <w:pStyle w:val="screendisplay"/>
        <w:ind w:left="720" w:right="-260" w:hanging="720"/>
      </w:pPr>
      <w:r w:rsidRPr="00CC18A8">
        <w:t>LRAPBS2   ;AVAMC/REG - BLOCK/SLIDE DATA ENTRY ;2/6/92  19:19 ;</w:t>
      </w:r>
    </w:p>
    <w:p w14:paraId="0E40C17F" w14:textId="77777777" w:rsidR="00104620" w:rsidRPr="00CC18A8" w:rsidRDefault="00104620">
      <w:pPr>
        <w:pStyle w:val="screendisplay"/>
        <w:ind w:left="720" w:right="-260" w:hanging="720"/>
      </w:pPr>
      <w:r w:rsidRPr="00CC18A8">
        <w:t>LRAPC     ;AVAMC/REG - ANAT TOPOGRAPHY COUNTS ;2/18/93  10:30 ;</w:t>
      </w:r>
    </w:p>
    <w:p w14:paraId="654BDF0E" w14:textId="77777777" w:rsidR="00104620" w:rsidRPr="00CC18A8" w:rsidRDefault="00104620">
      <w:pPr>
        <w:pStyle w:val="screendisplay"/>
        <w:ind w:left="720" w:right="-260" w:hanging="720"/>
      </w:pPr>
      <w:r w:rsidRPr="00CC18A8">
        <w:t>LRAPCUM   ;AVAMC/REG - AP PATIENT CUM ;9/27/93  06:59 ;</w:t>
      </w:r>
    </w:p>
    <w:p w14:paraId="2AB90596" w14:textId="77777777" w:rsidR="00104620" w:rsidRPr="00CC18A8" w:rsidRDefault="00104620">
      <w:pPr>
        <w:pStyle w:val="screendisplay"/>
        <w:ind w:left="720" w:right="-260" w:hanging="720"/>
      </w:pPr>
      <w:r w:rsidRPr="00CC18A8">
        <w:t>LRAPCUM1  ;AVAMC/REG - AP PATIENT CUM ;7/15/93  10:36 ;</w:t>
      </w:r>
    </w:p>
    <w:p w14:paraId="17181BBE" w14:textId="77777777" w:rsidR="00104620" w:rsidRPr="00CC18A8" w:rsidRDefault="00104620">
      <w:pPr>
        <w:pStyle w:val="screendisplay"/>
        <w:ind w:left="720" w:right="-260" w:hanging="720"/>
      </w:pPr>
      <w:r w:rsidRPr="00CC18A8">
        <w:t>LRAPCWK   ;AVAMC/REG - STUFF CYTOPATH WORKLOAD ;4/1/94  14:40</w:t>
      </w:r>
    </w:p>
    <w:p w14:paraId="12ED101C" w14:textId="77777777" w:rsidR="00104620" w:rsidRPr="00CC18A8" w:rsidRDefault="00104620">
      <w:pPr>
        <w:pStyle w:val="screendisplay"/>
        <w:ind w:left="720" w:right="-260" w:hanging="720"/>
      </w:pPr>
      <w:r w:rsidRPr="00CC18A8">
        <w:t>LRAPD     ;AVAMC/REG - AP DATA ENTRY ;7/15/93  19:18</w:t>
      </w:r>
    </w:p>
    <w:p w14:paraId="2B8FAB9C" w14:textId="77777777" w:rsidR="00104620" w:rsidRPr="00CC18A8" w:rsidRDefault="00104620">
      <w:pPr>
        <w:pStyle w:val="screendisplay"/>
        <w:ind w:left="720" w:right="-260" w:hanging="720"/>
      </w:pPr>
      <w:r w:rsidRPr="00CC18A8">
        <w:t>LRAPD1    ;AVAMC/REG - AP DATA ENTRY ;10/26/93  15:14</w:t>
      </w:r>
    </w:p>
    <w:p w14:paraId="41B7444E" w14:textId="77777777" w:rsidR="00104620" w:rsidRPr="00CC18A8" w:rsidRDefault="00104620">
      <w:pPr>
        <w:pStyle w:val="screendisplay"/>
        <w:ind w:left="720" w:right="-260" w:hanging="720"/>
      </w:pPr>
      <w:r w:rsidRPr="00CC18A8">
        <w:t>LRAPDA    ;AVAMC/REG - ANATOMIC PATH DATA ENTRY ;3/7/94  07:51 ;</w:t>
      </w:r>
    </w:p>
    <w:p w14:paraId="2EC44CDD" w14:textId="77777777" w:rsidR="00104620" w:rsidRPr="00CC18A8" w:rsidRDefault="00104620">
      <w:pPr>
        <w:pStyle w:val="screendisplay"/>
        <w:ind w:left="720" w:right="-260" w:hanging="720"/>
      </w:pPr>
      <w:r w:rsidRPr="00CC18A8">
        <w:t>LRAPDAC   ;AVAMC/REG - DELETE AP YEARLY ACCESSIONS  ;5/9/91  18:12 ;</w:t>
      </w:r>
    </w:p>
    <w:p w14:paraId="3BC57CAC" w14:textId="77777777" w:rsidR="00104620" w:rsidRPr="00CC18A8" w:rsidRDefault="00104620">
      <w:pPr>
        <w:pStyle w:val="screendisplay"/>
        <w:ind w:left="720" w:right="-260" w:hanging="720"/>
      </w:pPr>
      <w:r w:rsidRPr="00CC18A8">
        <w:t>LRAPDEL   ;AVAMC/REG - ANAT PATH DELETE DESCRIPTIONS ;9/30/93  07:01 ;</w:t>
      </w:r>
    </w:p>
    <w:p w14:paraId="224CA9C7" w14:textId="77777777" w:rsidR="00104620" w:rsidRPr="00CC18A8" w:rsidRDefault="00104620">
      <w:pPr>
        <w:pStyle w:val="screendisplay"/>
        <w:ind w:left="720" w:right="-260" w:hanging="720"/>
      </w:pPr>
      <w:r w:rsidRPr="00CC18A8">
        <w:t>LRAPDPT   ;AVAMC/REG - POW PTS ;3/18/94  08:58 ;</w:t>
      </w:r>
    </w:p>
    <w:p w14:paraId="721A0238" w14:textId="77777777" w:rsidR="00104620" w:rsidRPr="00CC18A8" w:rsidRDefault="00104620">
      <w:pPr>
        <w:pStyle w:val="screendisplay"/>
        <w:ind w:left="720" w:right="-260" w:hanging="720"/>
      </w:pPr>
      <w:r w:rsidRPr="00CC18A8">
        <w:t>LRAPDS    ;AVAMC/REG - AP REPORT DISPLAYS/PRINTS ;9/24/90  08:15 ;</w:t>
      </w:r>
    </w:p>
    <w:p w14:paraId="6AD410C2" w14:textId="77777777" w:rsidR="00104620" w:rsidRPr="00CC18A8" w:rsidRDefault="00104620">
      <w:pPr>
        <w:pStyle w:val="screendisplay"/>
        <w:ind w:left="720" w:right="-260" w:hanging="720"/>
      </w:pPr>
      <w:r w:rsidRPr="00CC18A8">
        <w:t>LRAPED    ;AVAMC/REG - ANATOMIC PATH EDIT LOG-IN ;8/20/93  14:28 ;</w:t>
      </w:r>
    </w:p>
    <w:p w14:paraId="6493CA66" w14:textId="77777777" w:rsidR="00104620" w:rsidRPr="00CC18A8" w:rsidRDefault="00104620">
      <w:pPr>
        <w:pStyle w:val="screendisplay"/>
        <w:ind w:left="720" w:right="-260" w:hanging="720"/>
      </w:pPr>
      <w:r w:rsidRPr="00CC18A8">
        <w:t>LRAPEDC   ;AVAMC/REG - EDIT ANATOMIC PATH COMMENTS ;9/27/93  07:19 ;</w:t>
      </w:r>
    </w:p>
    <w:p w14:paraId="14C8A8DD" w14:textId="77777777" w:rsidR="00104620" w:rsidRPr="00CC18A8" w:rsidRDefault="00104620">
      <w:pPr>
        <w:pStyle w:val="screendisplay"/>
        <w:ind w:left="720" w:right="-260" w:hanging="720"/>
      </w:pPr>
      <w:r w:rsidRPr="00CC18A8">
        <w:t>LRAPF     ;AVAMC/REG - CY/EM/SP RPT ;7/15/93  15:24 ;</w:t>
      </w:r>
    </w:p>
    <w:p w14:paraId="7102D8C9" w14:textId="77777777" w:rsidR="00104620" w:rsidRPr="00CC18A8" w:rsidRDefault="00104620">
      <w:pPr>
        <w:pStyle w:val="screendisplay"/>
        <w:ind w:left="720" w:right="-260" w:hanging="720"/>
      </w:pPr>
      <w:r w:rsidRPr="00CC18A8">
        <w:t>LRAPFICH  ;AVAMC/REG - MICROFICH PATH REPORTS ;2/18/93  10:31</w:t>
      </w:r>
    </w:p>
    <w:p w14:paraId="15438132" w14:textId="77777777" w:rsidR="00104620" w:rsidRPr="00CC18A8" w:rsidRDefault="00104620">
      <w:pPr>
        <w:pStyle w:val="screendisplay"/>
        <w:ind w:left="720" w:right="-260" w:hanging="720"/>
      </w:pPr>
      <w:r w:rsidRPr="00CC18A8">
        <w:t>LRAPFTS   ;AVAMC/REG - AP FREE TEXT SEARCH ; 11/12/88  09:24 ;</w:t>
      </w:r>
    </w:p>
    <w:p w14:paraId="59C01D79" w14:textId="77777777" w:rsidR="00104620" w:rsidRPr="00CC18A8" w:rsidRDefault="00104620">
      <w:pPr>
        <w:pStyle w:val="screendisplay"/>
        <w:ind w:left="720" w:right="-260" w:hanging="720"/>
      </w:pPr>
      <w:r w:rsidRPr="00CC18A8">
        <w:t>LRAPH     ;AVAMC/REG - HISTOLOGY RECORD ;2/18/93  10:33 ;</w:t>
      </w:r>
    </w:p>
    <w:p w14:paraId="3A37A1A5" w14:textId="77777777" w:rsidR="00104620" w:rsidRPr="00CC18A8" w:rsidRDefault="00104620">
      <w:pPr>
        <w:pStyle w:val="screendisplay"/>
        <w:ind w:left="720" w:right="-260" w:hanging="720"/>
      </w:pPr>
      <w:r w:rsidRPr="00CC18A8">
        <w:t>LRAPHDR   ;AVAMC/REG - ANATOMIC PATH DEFAULTS ;7/16/93  06:25 ;</w:t>
      </w:r>
    </w:p>
    <w:p w14:paraId="034105FF" w14:textId="77777777" w:rsidR="00104620" w:rsidRPr="00CC18A8" w:rsidRDefault="00104620">
      <w:pPr>
        <w:pStyle w:val="screendisplay"/>
        <w:ind w:left="720" w:right="-260" w:hanging="720"/>
      </w:pPr>
      <w:r w:rsidRPr="00CC18A8">
        <w:lastRenderedPageBreak/>
        <w:t>LRAPJNC   ;AVAMC/REG - INCOMPLETE PATH RPTS ;2/18/93  10:34 ;</w:t>
      </w:r>
    </w:p>
    <w:p w14:paraId="708FACF3" w14:textId="77777777" w:rsidR="00104620" w:rsidRPr="00CC18A8" w:rsidRDefault="00104620">
      <w:pPr>
        <w:pStyle w:val="screendisplay"/>
        <w:ind w:left="720" w:right="-260" w:hanging="720"/>
      </w:pPr>
      <w:r w:rsidRPr="00CC18A8">
        <w:t>LRAPKOPT  ;AVAMC/REG - DEL OBSOLETE OPTIONS/CREATE X-REF 62.5,5; 1/29/89 12:45 ;</w:t>
      </w:r>
    </w:p>
    <w:p w14:paraId="52EAD1A7" w14:textId="77777777" w:rsidR="00104620" w:rsidRPr="00CC18A8" w:rsidRDefault="00104620">
      <w:pPr>
        <w:pStyle w:val="screendisplay"/>
        <w:ind w:left="720" w:right="-260" w:hanging="720"/>
      </w:pPr>
      <w:r w:rsidRPr="00CC18A8">
        <w:t>LRAPL     ;SLC/BA/AVAMC/REG - ANATOMIC PATH LABELS ;10/21/93  12:27 ;</w:t>
      </w:r>
    </w:p>
    <w:p w14:paraId="1579C950" w14:textId="77777777" w:rsidR="00104620" w:rsidRPr="00CC18A8" w:rsidRDefault="00104620">
      <w:pPr>
        <w:pStyle w:val="screendisplay"/>
        <w:ind w:left="720" w:right="-260" w:hanging="720"/>
      </w:pPr>
      <w:r w:rsidRPr="00CC18A8">
        <w:t>LRAPLG    ;AVAMC/REG - AP LOG-IN ;4/11/94  14:36 ;</w:t>
      </w:r>
    </w:p>
    <w:p w14:paraId="7C2CCD23" w14:textId="77777777" w:rsidR="00104620" w:rsidRPr="00CC18A8" w:rsidRDefault="00104620">
      <w:pPr>
        <w:pStyle w:val="screendisplay"/>
        <w:ind w:left="720" w:right="-260" w:hanging="720"/>
      </w:pPr>
      <w:r w:rsidRPr="00CC18A8">
        <w:t>LRAPLG1   ;AVAMC/REG - LOG-IN CONT. ;10/29/93  15:28 ;</w:t>
      </w:r>
    </w:p>
    <w:p w14:paraId="5DC6B811" w14:textId="77777777" w:rsidR="00104620" w:rsidRPr="00CC18A8" w:rsidRDefault="00104620">
      <w:pPr>
        <w:pStyle w:val="screendisplay"/>
        <w:ind w:left="720" w:right="-260" w:hanging="720"/>
      </w:pPr>
      <w:r w:rsidRPr="00CC18A8">
        <w:t>LRAPLG2   ;AVAMC/REG - LOG-IN DATA FROM FILE #63 ;7/14/93  13:47 ;</w:t>
      </w:r>
    </w:p>
    <w:p w14:paraId="2B9043DC" w14:textId="77777777" w:rsidR="00104620" w:rsidRPr="00CC18A8" w:rsidRDefault="00104620">
      <w:pPr>
        <w:pStyle w:val="screendisplay"/>
        <w:ind w:left="720" w:right="-260" w:hanging="720"/>
      </w:pPr>
      <w:r w:rsidRPr="00CC18A8">
        <w:t>LRAPM     ;AVAMC/REG - ANATOMIC PATH MODIFY MICRO/DX ;11/5/93  11:07 ;</w:t>
      </w:r>
    </w:p>
    <w:p w14:paraId="58882709" w14:textId="77777777" w:rsidR="00104620" w:rsidRPr="00CC18A8" w:rsidRDefault="00104620">
      <w:pPr>
        <w:pStyle w:val="screendisplay"/>
        <w:ind w:left="720" w:right="-260" w:hanging="720"/>
      </w:pPr>
      <w:r w:rsidRPr="00CC18A8">
        <w:t>LRAPMOD   ;AVAMC/REG - PRINT PATH MICRO MODIFICATIONS ;7/18/93  09:05 ;</w:t>
      </w:r>
    </w:p>
    <w:p w14:paraId="7A4E757C" w14:textId="77777777" w:rsidR="00104620" w:rsidRPr="00CC18A8" w:rsidRDefault="00104620">
      <w:pPr>
        <w:pStyle w:val="screendisplay"/>
        <w:ind w:left="720" w:right="-260" w:hanging="720"/>
      </w:pPr>
      <w:r w:rsidRPr="00CC18A8">
        <w:t>LRAPMV    ;AVAMC/REG - MOVE AP ACCESSION ;9/11/92  14:27 ;</w:t>
      </w:r>
    </w:p>
    <w:p w14:paraId="2EFE017F" w14:textId="77777777" w:rsidR="00104620" w:rsidRPr="00CC18A8" w:rsidRDefault="00104620">
      <w:pPr>
        <w:pStyle w:val="screendisplay"/>
        <w:ind w:left="720" w:right="-260" w:hanging="720"/>
      </w:pPr>
      <w:r w:rsidRPr="00CC18A8">
        <w:t>LRAPOLD   ;AVAMC/REG - ENTER OLD AP ACCESSIONS ;6/27/94  12:32 ;</w:t>
      </w:r>
    </w:p>
    <w:p w14:paraId="618C2AE5" w14:textId="77777777" w:rsidR="00104620" w:rsidRPr="00CC18A8" w:rsidRDefault="00104620">
      <w:pPr>
        <w:pStyle w:val="screendisplay"/>
        <w:ind w:left="720" w:right="-260" w:hanging="720"/>
      </w:pPr>
      <w:r w:rsidRPr="00CC18A8">
        <w:t>LRAPONC   ;AVAMC/REG - FIND MALIGNANCIES FOR ONCOLOGY ;5/21/91  11:43</w:t>
      </w:r>
    </w:p>
    <w:p w14:paraId="59567126" w14:textId="77777777" w:rsidR="00104620" w:rsidRPr="00CC18A8" w:rsidRDefault="00104620">
      <w:pPr>
        <w:pStyle w:val="screendisplay"/>
        <w:ind w:left="720" w:right="-260" w:hanging="720"/>
      </w:pPr>
      <w:r w:rsidRPr="00CC18A8">
        <w:t>LRAPP     ;AVAMC/REG - AP PRINT ;11/22/92  11:03 ;</w:t>
      </w:r>
    </w:p>
    <w:p w14:paraId="643FB677" w14:textId="77777777" w:rsidR="00104620" w:rsidRPr="00CC18A8" w:rsidRDefault="00104620">
      <w:pPr>
        <w:pStyle w:val="screendisplay"/>
        <w:ind w:left="720" w:right="-260" w:hanging="720"/>
      </w:pPr>
      <w:r w:rsidRPr="00CC18A8">
        <w:t>LRAPPA    ;AVAMC/REG - CY/EM/SP PATIENT RPT ;7/15/93  10:20 ;</w:t>
      </w:r>
    </w:p>
    <w:p w14:paraId="7B47D023" w14:textId="77777777" w:rsidR="00104620" w:rsidRPr="00CC18A8" w:rsidRDefault="00104620">
      <w:pPr>
        <w:pStyle w:val="screendisplay"/>
        <w:ind w:left="720" w:right="-260" w:hanging="720"/>
      </w:pPr>
      <w:r w:rsidRPr="00CC18A8">
        <w:t>LRAPPF    ;AVAMC/REG - ANATOMIC PATH FILE SORT ;2/18/93  10:35 ;</w:t>
      </w:r>
    </w:p>
    <w:p w14:paraId="0D08D7E9" w14:textId="77777777" w:rsidR="00104620" w:rsidRPr="00CC18A8" w:rsidRDefault="00104620">
      <w:pPr>
        <w:pStyle w:val="screendisplay"/>
        <w:ind w:left="720" w:right="-260" w:hanging="720"/>
      </w:pPr>
      <w:r w:rsidRPr="00CC18A8">
        <w:t>LRAPPF1   ;AVAMC/REG - ANAT PATH FILE PRINT BY PT ;2/21/91  12:47 ;</w:t>
      </w:r>
    </w:p>
    <w:p w14:paraId="274FCF9A" w14:textId="77777777" w:rsidR="00104620" w:rsidRPr="00CC18A8" w:rsidRDefault="00104620">
      <w:pPr>
        <w:pStyle w:val="screendisplay"/>
        <w:ind w:left="720" w:right="-260" w:hanging="720"/>
      </w:pPr>
      <w:r w:rsidRPr="00CC18A8">
        <w:t>LRAPPF2   ;AVAMC/REG - ANAT PATH ACC# INDEX ;9/13/89  16:37 ;</w:t>
      </w:r>
    </w:p>
    <w:p w14:paraId="3BDC0523" w14:textId="77777777" w:rsidR="00104620" w:rsidRPr="00CC18A8" w:rsidRDefault="00104620">
      <w:pPr>
        <w:pStyle w:val="screendisplay"/>
        <w:ind w:left="720" w:right="-260" w:hanging="720"/>
      </w:pPr>
      <w:r w:rsidRPr="00CC18A8">
        <w:t>LRAPPOW   ;AVAMC/REG - POW PATIENT LOOK-UP ;11/14/91  15:42 ;</w:t>
      </w:r>
    </w:p>
    <w:p w14:paraId="02BDE06B" w14:textId="77777777" w:rsidR="00104620" w:rsidRPr="00CC18A8" w:rsidRDefault="00104620">
      <w:pPr>
        <w:pStyle w:val="screendisplay"/>
        <w:ind w:left="720" w:right="-260" w:hanging="720"/>
      </w:pPr>
      <w:r w:rsidRPr="00CC18A8">
        <w:t>LRAPPRE   ;AVAMC/REG - ANATOMIC PATH PRE-INIT ;10/6/90  12:29</w:t>
      </w:r>
    </w:p>
    <w:p w14:paraId="49570E09" w14:textId="77777777" w:rsidR="00104620" w:rsidRPr="00CC18A8" w:rsidRDefault="00104620">
      <w:pPr>
        <w:pStyle w:val="screendisplay"/>
        <w:ind w:left="720" w:right="-260" w:hanging="720"/>
      </w:pPr>
      <w:r w:rsidRPr="00CC18A8">
        <w:t>LRAPQ     ;AVAMC/REG - ANAT PATH QUEUE LIST ;2/18/93  10:35 ;</w:t>
      </w:r>
    </w:p>
    <w:p w14:paraId="2BC24CB6" w14:textId="77777777" w:rsidR="00104620" w:rsidRPr="00CC18A8" w:rsidRDefault="00104620">
      <w:pPr>
        <w:pStyle w:val="screendisplay"/>
        <w:ind w:left="720" w:right="-260" w:hanging="720"/>
      </w:pPr>
      <w:r w:rsidRPr="00CC18A8">
        <w:t>LRAPQAC   ;AVAMC/REG - AP QA ;7/14/93  15:18 ;</w:t>
      </w:r>
    </w:p>
    <w:p w14:paraId="580599A3" w14:textId="77777777" w:rsidR="00104620" w:rsidRPr="00CC18A8" w:rsidRDefault="00104620">
      <w:pPr>
        <w:pStyle w:val="screendisplay"/>
        <w:ind w:left="720" w:right="-260" w:hanging="720"/>
      </w:pPr>
      <w:r w:rsidRPr="00CC18A8">
        <w:t>LRAPQACD  ;AVAMC/REG - ENTER TC/QA CODES ;9/25/90  09:12</w:t>
      </w:r>
    </w:p>
    <w:p w14:paraId="69E3F2E8" w14:textId="77777777" w:rsidR="00104620" w:rsidRPr="00CC18A8" w:rsidRDefault="00104620">
      <w:pPr>
        <w:pStyle w:val="screendisplay"/>
        <w:ind w:left="720" w:right="-260" w:hanging="720"/>
      </w:pPr>
      <w:r w:rsidRPr="00CC18A8">
        <w:t>LRAPQACN  ;AVAMC/REG - CONSULTATION RPTS ;2/18/93  10:38</w:t>
      </w:r>
    </w:p>
    <w:p w14:paraId="68EA8F50" w14:textId="77777777" w:rsidR="00104620" w:rsidRPr="00CC18A8" w:rsidRDefault="00104620">
      <w:pPr>
        <w:pStyle w:val="screendisplay"/>
        <w:ind w:left="720" w:right="-260" w:hanging="720"/>
      </w:pPr>
      <w:r w:rsidRPr="00CC18A8">
        <w:t>LRAPQAFS  ;AVAMC/REG - FROZEN SECTION/SURG PATH RPTS ;2/18/93  10:39</w:t>
      </w:r>
    </w:p>
    <w:p w14:paraId="0988D286" w14:textId="77777777" w:rsidR="00104620" w:rsidRPr="00CC18A8" w:rsidRDefault="00104620">
      <w:pPr>
        <w:pStyle w:val="screendisplay"/>
        <w:ind w:left="720" w:right="-260" w:hanging="720"/>
      </w:pPr>
      <w:r w:rsidRPr="00CC18A8">
        <w:t>LRAPQAM   ;AVAMC/REG - PRINT PATH MICRO MODIFICATIONS ;2/18/93  10:39 ;</w:t>
      </w:r>
    </w:p>
    <w:p w14:paraId="610105B7" w14:textId="77777777" w:rsidR="00104620" w:rsidRPr="00CC18A8" w:rsidRDefault="00104620">
      <w:pPr>
        <w:pStyle w:val="screendisplay"/>
        <w:ind w:left="720" w:right="-260" w:hanging="720"/>
      </w:pPr>
      <w:r w:rsidRPr="00CC18A8">
        <w:t>LRAPQAMR  ;AVAMC/REG - MALIGNANCY REVIEW ;7/14/93  14:59</w:t>
      </w:r>
    </w:p>
    <w:p w14:paraId="7F452FAB" w14:textId="77777777" w:rsidR="00104620" w:rsidRPr="00CC18A8" w:rsidRDefault="00104620">
      <w:pPr>
        <w:pStyle w:val="screendisplay"/>
        <w:ind w:left="720" w:right="-260" w:hanging="720"/>
      </w:pPr>
      <w:r w:rsidRPr="00CC18A8">
        <w:t>LRAPQAR   ;AVAMC/REG - 10% SURG PATH REVIEW ;2/18/93  10:43</w:t>
      </w:r>
    </w:p>
    <w:p w14:paraId="1C42AC6F" w14:textId="77777777" w:rsidR="00104620" w:rsidRPr="00CC18A8" w:rsidRDefault="00104620">
      <w:pPr>
        <w:pStyle w:val="screendisplay"/>
        <w:ind w:left="720" w:right="-260" w:hanging="720"/>
      </w:pPr>
      <w:r w:rsidRPr="00CC18A8">
        <w:t>LRAPQAT   ;AVAMC/REG - TC CODE SEARCH ;2/18/93  10:44</w:t>
      </w:r>
    </w:p>
    <w:p w14:paraId="44DDD4CC" w14:textId="77777777" w:rsidR="00104620" w:rsidRPr="00CC18A8" w:rsidRDefault="00104620">
      <w:pPr>
        <w:pStyle w:val="screendisplay"/>
        <w:ind w:left="720" w:right="-260" w:hanging="720"/>
      </w:pPr>
      <w:r w:rsidRPr="00CC18A8">
        <w:t>LRAPQAT1  ;AVAMC/REG - QA CODE SEARCH ;4/17/91  14:31</w:t>
      </w:r>
    </w:p>
    <w:p w14:paraId="0D3971FA" w14:textId="77777777" w:rsidR="00104620" w:rsidRPr="00CC18A8" w:rsidRDefault="00104620">
      <w:pPr>
        <w:pStyle w:val="screendisplay"/>
        <w:ind w:left="720" w:right="-260" w:hanging="720"/>
      </w:pPr>
      <w:r w:rsidRPr="00CC18A8">
        <w:t>LRAPQOR   ;AVAMC/REG - QA CODE REPORT ;2/18/93  10:45</w:t>
      </w:r>
    </w:p>
    <w:p w14:paraId="6FD62B74" w14:textId="77777777" w:rsidR="00104620" w:rsidRPr="00CC18A8" w:rsidRDefault="00104620">
      <w:pPr>
        <w:pStyle w:val="screendisplay"/>
        <w:ind w:left="720" w:right="-260" w:hanging="720"/>
      </w:pPr>
      <w:r w:rsidRPr="00CC18A8">
        <w:t>LRAPQOR1  ;AVAMC/REG - QA CODE REPORT ;2/18/93  10:46</w:t>
      </w:r>
    </w:p>
    <w:p w14:paraId="064E04B8" w14:textId="77777777" w:rsidR="00104620" w:rsidRPr="00CC18A8" w:rsidRDefault="00104620">
      <w:pPr>
        <w:pStyle w:val="screendisplay"/>
        <w:ind w:left="720" w:right="-260" w:hanging="720"/>
      </w:pPr>
      <w:r w:rsidRPr="00CC18A8">
        <w:t>LRAPQOR2  ;AVAMC/REG - QA AUTOPSY DATA ;9/17/90  07:52</w:t>
      </w:r>
    </w:p>
    <w:p w14:paraId="7A17B8D1" w14:textId="77777777" w:rsidR="00104620" w:rsidRPr="00CC18A8" w:rsidRDefault="00104620">
      <w:pPr>
        <w:pStyle w:val="screendisplay"/>
        <w:ind w:left="720" w:right="-260" w:hanging="720"/>
      </w:pPr>
      <w:r w:rsidRPr="00CC18A8">
        <w:t>LRAPQOR3  ;AVAMC/REG - QA AUTOPSY DATA ;9/17/90  07:52</w:t>
      </w:r>
    </w:p>
    <w:p w14:paraId="7B1A300B" w14:textId="77777777" w:rsidR="00104620" w:rsidRPr="00CC18A8" w:rsidRDefault="00104620">
      <w:pPr>
        <w:pStyle w:val="screendisplay"/>
        <w:ind w:left="720" w:right="-260" w:hanging="720"/>
      </w:pPr>
      <w:r w:rsidRPr="00CC18A8">
        <w:t>LRAPR     ;AVAMC/REG- ANAT RELEASE REPORTS ;5/9/94  14:37 ;</w:t>
      </w:r>
    </w:p>
    <w:p w14:paraId="36B21B98" w14:textId="77777777" w:rsidR="00104620" w:rsidRPr="00CC18A8" w:rsidRDefault="00104620">
      <w:pPr>
        <w:pStyle w:val="screendisplay"/>
        <w:ind w:left="720" w:right="-260" w:hanging="720"/>
      </w:pPr>
      <w:r w:rsidRPr="00CC18A8">
        <w:t>LRAPREF   ;AVAMC/REG - SNOMED REFERENCE OPTION SELECTOR ;3/9/94  13:20 ;</w:t>
      </w:r>
    </w:p>
    <w:p w14:paraId="69D96AF6" w14:textId="77777777" w:rsidR="00104620" w:rsidRPr="00CC18A8" w:rsidRDefault="00104620">
      <w:pPr>
        <w:pStyle w:val="screendisplay"/>
        <w:ind w:left="720" w:right="-260" w:hanging="720"/>
      </w:pPr>
      <w:r w:rsidRPr="00CC18A8">
        <w:t>LRAPS     ;AVAMC/REG - AP PATIENT SCREEN DISPLAY ;3/11/94  14:06 ;</w:t>
      </w:r>
    </w:p>
    <w:p w14:paraId="54E949EA" w14:textId="77777777" w:rsidR="00104620" w:rsidRPr="00CC18A8" w:rsidRDefault="00104620">
      <w:pPr>
        <w:pStyle w:val="screendisplay"/>
        <w:ind w:left="720" w:right="-260" w:hanging="720"/>
      </w:pPr>
      <w:r w:rsidRPr="00CC18A8">
        <w:t>LRAPS1    ;AVAMC/REG - ANATOMIC PATH PRINT ;3/11/94  14:08 ;</w:t>
      </w:r>
    </w:p>
    <w:p w14:paraId="14C57B17" w14:textId="77777777" w:rsidR="00104620" w:rsidRPr="00CC18A8" w:rsidRDefault="00104620">
      <w:pPr>
        <w:pStyle w:val="screendisplay"/>
        <w:ind w:left="720" w:right="-260" w:hanging="720"/>
      </w:pPr>
      <w:r w:rsidRPr="00CC18A8">
        <w:t>LRAPS2    ;AVAMC/REG - AUTOPSY PRT ;1/28/93  13:02 ;</w:t>
      </w:r>
    </w:p>
    <w:p w14:paraId="770FD61A" w14:textId="77777777" w:rsidR="00104620" w:rsidRPr="00CC18A8" w:rsidRDefault="00104620">
      <w:pPr>
        <w:pStyle w:val="screendisplay"/>
        <w:ind w:left="720" w:right="-260" w:hanging="720"/>
      </w:pPr>
      <w:r w:rsidRPr="00CC18A8">
        <w:t>LRAPS3    ;SLC/DCM - AP PATIENT SCREEN DISPLAY FOR OE/RR ;12/10/90  12:21</w:t>
      </w:r>
    </w:p>
    <w:p w14:paraId="35959EDA" w14:textId="77777777" w:rsidR="00104620" w:rsidRPr="00CC18A8" w:rsidRDefault="00104620">
      <w:pPr>
        <w:pStyle w:val="screendisplay"/>
        <w:ind w:left="720" w:right="-260" w:hanging="720"/>
      </w:pPr>
      <w:r w:rsidRPr="00CC18A8">
        <w:t>LRAPSA    ;AVAMC/REG - TISSUE STAIN LIST ;2/18/93  10:46 ;</w:t>
      </w:r>
    </w:p>
    <w:p w14:paraId="47FBF154" w14:textId="77777777" w:rsidR="00104620" w:rsidRPr="00CC18A8" w:rsidRDefault="00104620">
      <w:pPr>
        <w:pStyle w:val="screendisplay"/>
        <w:ind w:left="720" w:right="-260" w:hanging="720"/>
      </w:pPr>
      <w:r w:rsidRPr="00CC18A8">
        <w:t>LRAPSE    ;AVAMC/REG - AP SEARCHES ; 7/29/88  17:53 ;</w:t>
      </w:r>
    </w:p>
    <w:p w14:paraId="2765FF14" w14:textId="77777777" w:rsidR="00104620" w:rsidRPr="00CC18A8" w:rsidRDefault="00104620">
      <w:pPr>
        <w:pStyle w:val="screendisplay"/>
        <w:ind w:left="720" w:right="-260" w:hanging="720"/>
      </w:pPr>
      <w:r w:rsidRPr="00CC18A8">
        <w:t>LRAPSEM   ;AVAMC/REG - MULTIAXIAL SNOMED SEARCH ;8/16/93  12:13 ;</w:t>
      </w:r>
    </w:p>
    <w:p w14:paraId="0EF77AC2" w14:textId="77777777" w:rsidR="00104620" w:rsidRPr="00CC18A8" w:rsidRDefault="00104620">
      <w:pPr>
        <w:pStyle w:val="screendisplay"/>
        <w:ind w:left="720" w:right="-260" w:hanging="720"/>
      </w:pPr>
      <w:r w:rsidRPr="00CC18A8">
        <w:t>LRAPSEM1  ;AVAMC/REG - SEARCH BY SNOMED CODE PRINT ;8/16/93  08:23 ;</w:t>
      </w:r>
    </w:p>
    <w:p w14:paraId="472D2BCF" w14:textId="77777777" w:rsidR="00104620" w:rsidRPr="00CC18A8" w:rsidRDefault="00104620">
      <w:pPr>
        <w:pStyle w:val="screendisplay"/>
        <w:ind w:left="720" w:right="-260" w:hanging="720"/>
      </w:pPr>
      <w:r w:rsidRPr="00CC18A8">
        <w:t>LRAPSEM2  ;AVAMC/REG - SEARCH BY SNOMED CODE PRINT ;8/5/93  07:48 ;</w:t>
      </w:r>
    </w:p>
    <w:p w14:paraId="2AF67B0B" w14:textId="77777777" w:rsidR="00104620" w:rsidRPr="00CC18A8" w:rsidRDefault="00104620">
      <w:pPr>
        <w:pStyle w:val="screendisplay"/>
        <w:ind w:left="720" w:right="-260" w:hanging="720"/>
      </w:pPr>
      <w:r w:rsidRPr="00CC18A8">
        <w:t>LRAPSL    ;AVAMC/REG - ANATOMIC PATH SLIDE LABELS ;4/26/94  10:04 ;</w:t>
      </w:r>
    </w:p>
    <w:p w14:paraId="4CDB1C7A" w14:textId="77777777" w:rsidR="00104620" w:rsidRPr="00CC18A8" w:rsidRDefault="00104620">
      <w:pPr>
        <w:pStyle w:val="screendisplay"/>
        <w:ind w:left="720" w:right="-260" w:hanging="720"/>
      </w:pPr>
      <w:r w:rsidRPr="00CC18A8">
        <w:t>LRAPSL1   ;AVAMC/REG - ANATOMIC PATH SLIDE LABELS ;5/9/91  12:08</w:t>
      </w:r>
    </w:p>
    <w:p w14:paraId="0CE0591A" w14:textId="77777777" w:rsidR="00104620" w:rsidRPr="00CC18A8" w:rsidRDefault="00104620">
      <w:pPr>
        <w:pStyle w:val="screendisplay"/>
        <w:ind w:left="720" w:right="-260" w:hanging="720"/>
      </w:pPr>
      <w:r w:rsidRPr="00CC18A8">
        <w:t>LRAPSM    ;AVAMC/REG - SNOMED SEARCH ;2/18/93  10:52 ;</w:t>
      </w:r>
    </w:p>
    <w:p w14:paraId="15C6F9B0" w14:textId="77777777" w:rsidR="00104620" w:rsidRPr="00CC18A8" w:rsidRDefault="00104620">
      <w:pPr>
        <w:pStyle w:val="screendisplay"/>
        <w:ind w:left="720" w:right="-260" w:hanging="720"/>
      </w:pPr>
      <w:r w:rsidRPr="00CC18A8">
        <w:t>LRAPSM1   ;AVAMC/REG - SEARCH BY SNOMED CODE PRINT ;2/7/90  12:41 ;</w:t>
      </w:r>
    </w:p>
    <w:p w14:paraId="0D65941B" w14:textId="77777777" w:rsidR="00104620" w:rsidRPr="00CC18A8" w:rsidRDefault="00104620">
      <w:pPr>
        <w:pStyle w:val="screendisplay"/>
        <w:ind w:left="720" w:right="-260" w:hanging="720"/>
      </w:pPr>
      <w:r w:rsidRPr="00CC18A8">
        <w:t>LRAPST    ;AVAMC/REG - TISSUE STAIN LOOK-UP ;8/4/91  12:40 ;</w:t>
      </w:r>
    </w:p>
    <w:p w14:paraId="0CEF8802" w14:textId="77777777" w:rsidR="00104620" w:rsidRPr="00CC18A8" w:rsidRDefault="00104620">
      <w:pPr>
        <w:pStyle w:val="screendisplay"/>
        <w:ind w:left="720" w:right="-260" w:hanging="720"/>
      </w:pPr>
      <w:r w:rsidRPr="00CC18A8">
        <w:t>LRAPST1   ;AVAMC/REG - AUTOPSY TISSUE STAIN LOOK-UP ;8/4/91  12:40 ;</w:t>
      </w:r>
    </w:p>
    <w:p w14:paraId="5C41710B" w14:textId="77777777" w:rsidR="00104620" w:rsidRPr="00CC18A8" w:rsidRDefault="00104620">
      <w:pPr>
        <w:pStyle w:val="screendisplay"/>
        <w:ind w:left="720" w:right="-260" w:hanging="720"/>
      </w:pPr>
      <w:r w:rsidRPr="00CC18A8">
        <w:t>LRAPSWK   ;AVAMC/REG - STUFF AP WORKLOAD ;9/3/93  08:35</w:t>
      </w:r>
    </w:p>
    <w:p w14:paraId="559A954D" w14:textId="77777777" w:rsidR="00104620" w:rsidRPr="00CC18A8" w:rsidRDefault="00104620">
      <w:pPr>
        <w:pStyle w:val="screendisplay"/>
        <w:ind w:left="720" w:right="-260" w:hanging="720"/>
      </w:pPr>
      <w:r w:rsidRPr="00CC18A8">
        <w:t>LRAPT     ;AVAMC/REG - AP PATIENT RPT ;3/8/94  09:36 ;</w:t>
      </w:r>
    </w:p>
    <w:p w14:paraId="265E90CD" w14:textId="77777777" w:rsidR="00104620" w:rsidRPr="00CC18A8" w:rsidRDefault="00104620">
      <w:pPr>
        <w:pStyle w:val="screendisplay"/>
        <w:ind w:left="720" w:right="-260" w:hanging="720"/>
      </w:pPr>
      <w:r w:rsidRPr="00CC18A8">
        <w:t>LRAPT1    ;AVAMC/REG - ANATOMIC PATH PRINT ;9/13/89  16:19 ;</w:t>
      </w:r>
    </w:p>
    <w:p w14:paraId="14E5DC8C" w14:textId="77777777" w:rsidR="00104620" w:rsidRPr="00CC18A8" w:rsidRDefault="00104620">
      <w:pPr>
        <w:pStyle w:val="screendisplay"/>
        <w:ind w:left="720" w:right="-260" w:hanging="720"/>
      </w:pPr>
      <w:r w:rsidRPr="00CC18A8">
        <w:t>LRAPT2    ;AVAMC/REG - AUTOPSY PRT ;4/5/94  12:38 ;</w:t>
      </w:r>
    </w:p>
    <w:p w14:paraId="514A92B1" w14:textId="77777777" w:rsidR="00104620" w:rsidRPr="00CC18A8" w:rsidRDefault="00104620">
      <w:pPr>
        <w:pStyle w:val="screendisplay"/>
        <w:ind w:left="720" w:right="-260" w:hanging="720"/>
      </w:pPr>
      <w:r w:rsidRPr="00CC18A8">
        <w:t>LRAPT3    ;AVAMC/REG - AUTOPSY RPT PRINT COND(1)'T ;9/13/89  13:46 ;</w:t>
      </w:r>
    </w:p>
    <w:p w14:paraId="34EA741B" w14:textId="77777777" w:rsidR="00104620" w:rsidRPr="00CC18A8" w:rsidRDefault="00104620">
      <w:pPr>
        <w:pStyle w:val="screendisplay"/>
        <w:ind w:left="720" w:right="-260" w:hanging="720"/>
      </w:pPr>
      <w:r w:rsidRPr="00CC18A8">
        <w:t>LRAPTT    ;AVAMC/REG - TURNAROUND TIME PATH ;5/4/94  12:41 ;</w:t>
      </w:r>
    </w:p>
    <w:p w14:paraId="2175078D" w14:textId="77777777" w:rsidR="00104620" w:rsidRPr="00CC18A8" w:rsidRDefault="00104620">
      <w:pPr>
        <w:pStyle w:val="screendisplay"/>
        <w:ind w:left="720" w:right="-260" w:hanging="720"/>
      </w:pPr>
      <w:r w:rsidRPr="00CC18A8">
        <w:t>LRAPTT1   ;AVAMC/REG - TURNAROUND TIME PATH ;1/4/93  10:56 ;</w:t>
      </w:r>
    </w:p>
    <w:p w14:paraId="21AF7A9A" w14:textId="77777777" w:rsidR="00104620" w:rsidRPr="00CC18A8" w:rsidRDefault="00104620">
      <w:pPr>
        <w:pStyle w:val="screendisplay"/>
        <w:ind w:left="720" w:right="-260" w:hanging="720"/>
      </w:pPr>
      <w:r w:rsidRPr="00CC18A8">
        <w:t>LRAPV     ;AVAMC/REG - ANAT PATH REPORTS NOT VERIFIED ;10/14/93  08:18 ;</w:t>
      </w:r>
    </w:p>
    <w:p w14:paraId="63FF1945" w14:textId="77777777" w:rsidR="00104620" w:rsidRPr="00CC18A8" w:rsidRDefault="00104620">
      <w:pPr>
        <w:pStyle w:val="screendisplay"/>
        <w:ind w:left="720" w:right="-260" w:hanging="720"/>
      </w:pPr>
      <w:r w:rsidRPr="00CC18A8">
        <w:lastRenderedPageBreak/>
        <w:t>LRAPWA    ;AVAMC/REG - GETP AP ACCESSION FOR WORKLOAD ;8/3/91  13:01</w:t>
      </w:r>
    </w:p>
    <w:p w14:paraId="4C79562A" w14:textId="77777777" w:rsidR="00104620" w:rsidRPr="00CC18A8" w:rsidRDefault="00104620">
      <w:pPr>
        <w:pStyle w:val="screendisplay"/>
        <w:ind w:left="720" w:right="-260" w:hanging="720"/>
      </w:pPr>
      <w:r w:rsidRPr="00CC18A8">
        <w:t>LRAPWE    ;AVAMC/REG - DATE/TIME GRIDS SCANNED/PRINTS MADE ;1/10/92  19:02</w:t>
      </w:r>
    </w:p>
    <w:p w14:paraId="65EB6AE3" w14:textId="77777777" w:rsidR="00104620" w:rsidRPr="00CC18A8" w:rsidRDefault="00104620">
      <w:pPr>
        <w:pStyle w:val="screendisplay"/>
        <w:ind w:left="720" w:right="-260" w:hanging="720"/>
      </w:pPr>
      <w:r w:rsidRPr="00CC18A8">
        <w:t>LRAPWE1   ;AVAMC/REG - STUFF EM SCANNED GRIDS ;4/22/93  10:03</w:t>
      </w:r>
    </w:p>
    <w:p w14:paraId="13707A4F" w14:textId="77777777" w:rsidR="00104620" w:rsidRPr="00CC18A8" w:rsidRDefault="00104620">
      <w:pPr>
        <w:pStyle w:val="screendisplay"/>
        <w:ind w:left="720" w:right="-260" w:hanging="720"/>
      </w:pPr>
      <w:r w:rsidRPr="00CC18A8">
        <w:t>LRAPWEA   ;AVAMC/REG - EM GRIDS SCANNED/PRINTS MADE ;1/12/92  18:04</w:t>
      </w:r>
    </w:p>
    <w:p w14:paraId="5D10D521" w14:textId="77777777" w:rsidR="00104620" w:rsidRPr="00CC18A8" w:rsidRDefault="00104620">
      <w:pPr>
        <w:pStyle w:val="screendisplay"/>
        <w:ind w:left="720" w:right="-260" w:hanging="720"/>
      </w:pPr>
      <w:r w:rsidRPr="00CC18A8">
        <w:t>LRAPWKA   ;AVAMC/REG - STUFF AP WORKLOAD ;4/23/93  07:25</w:t>
      </w:r>
    </w:p>
    <w:p w14:paraId="69CD482D" w14:textId="77777777" w:rsidR="00104620" w:rsidRPr="00CC18A8" w:rsidRDefault="00104620">
      <w:pPr>
        <w:pStyle w:val="screendisplay"/>
        <w:ind w:left="720" w:right="-260" w:hanging="720"/>
      </w:pPr>
      <w:r w:rsidRPr="00CC18A8">
        <w:t>LRAPWKA1  ;AVAMC/REG - STUFF SLIDE LABELS ;3/8/92  10:18</w:t>
      </w:r>
    </w:p>
    <w:p w14:paraId="0356C37D" w14:textId="77777777" w:rsidR="00104620" w:rsidRPr="00CC18A8" w:rsidRDefault="00104620">
      <w:pPr>
        <w:pStyle w:val="screendisplay"/>
        <w:ind w:left="720" w:right="-260" w:hanging="720"/>
      </w:pPr>
      <w:r w:rsidRPr="00CC18A8">
        <w:t>LRAPWR    ;AVAMC/REG - DATE/TIME SLIDES READ ;1/10/92  07:12</w:t>
      </w:r>
    </w:p>
    <w:p w14:paraId="32963D6C" w14:textId="77777777" w:rsidR="00104620" w:rsidRPr="00CC18A8" w:rsidRDefault="00104620">
      <w:pPr>
        <w:pStyle w:val="screendisplay"/>
        <w:ind w:left="720" w:right="-260" w:hanging="720"/>
      </w:pPr>
      <w:r w:rsidRPr="00CC18A8">
        <w:t>LRAPWR1   ;AVAMC/REG - STUFF CYTOPATH SCREENED SLIDES ;5/5/93  10:39</w:t>
      </w:r>
    </w:p>
    <w:p w14:paraId="48BF15C0" w14:textId="77777777" w:rsidR="00104620" w:rsidRPr="00CC18A8" w:rsidRDefault="00104620">
      <w:pPr>
        <w:pStyle w:val="screendisplay"/>
        <w:ind w:left="720" w:right="-260" w:hanging="720"/>
      </w:pPr>
      <w:r w:rsidRPr="00CC18A8">
        <w:t>LRAPWSPG  ;AVAMC/REG - GROSS DESCRIPTION WORKLOAD ;8/4/91  09:25 ;</w:t>
      </w:r>
    </w:p>
    <w:p w14:paraId="65B24575" w14:textId="77777777" w:rsidR="00104620" w:rsidRPr="00CC18A8" w:rsidRDefault="00104620">
      <w:pPr>
        <w:pStyle w:val="screendisplay"/>
        <w:ind w:left="720" w:right="-260" w:hanging="720"/>
      </w:pPr>
      <w:r w:rsidRPr="00CC18A8">
        <w:t>LRAPWU    ;AVAMC/REG - AP WORKLOAD UTILITY ;4/1/94  14:33</w:t>
      </w:r>
    </w:p>
    <w:p w14:paraId="031F8A20" w14:textId="77777777" w:rsidR="00104620" w:rsidRPr="00CC18A8" w:rsidRDefault="00104620">
      <w:pPr>
        <w:pStyle w:val="screendisplay"/>
        <w:ind w:left="720" w:right="-260" w:hanging="720"/>
      </w:pPr>
      <w:r w:rsidRPr="00CC18A8">
        <w:t>LRAPX     ;AVAMC/REG - AP CODING ;12/20/89  16:39 ;</w:t>
      </w:r>
    </w:p>
    <w:p w14:paraId="6C02A153" w14:textId="77777777" w:rsidR="00104620" w:rsidRPr="00CC18A8" w:rsidRDefault="00104620">
      <w:pPr>
        <w:pStyle w:val="screendisplay"/>
        <w:ind w:left="720" w:right="-260" w:hanging="720"/>
      </w:pPr>
      <w:r w:rsidRPr="00CC18A8">
        <w:t>LRAUAW    ;AVAMC/REG - AUTOPSY DATA ENTRY ;11/25/92  09:00 ;</w:t>
      </w:r>
    </w:p>
    <w:p w14:paraId="3BF3D3BB" w14:textId="77777777" w:rsidR="00104620" w:rsidRPr="00CC18A8" w:rsidRDefault="00104620">
      <w:pPr>
        <w:pStyle w:val="screendisplay"/>
        <w:ind w:left="720" w:right="-260" w:hanging="720"/>
      </w:pPr>
      <w:r w:rsidRPr="00CC18A8">
        <w:t>LRAUDA    ;AVAMC/REG - AUTOPSY PATH DATA ENTRY ;6/10/94  14:20 ;</w:t>
      </w:r>
    </w:p>
    <w:p w14:paraId="140E90F7" w14:textId="77777777" w:rsidR="00104620" w:rsidRPr="00CC18A8" w:rsidRDefault="00104620">
      <w:pPr>
        <w:pStyle w:val="screendisplay"/>
        <w:ind w:left="720" w:right="-260" w:hanging="720"/>
      </w:pPr>
      <w:r w:rsidRPr="00CC18A8">
        <w:t>LRAUFIX   ;AVAMC/REG - RELEASE AUTOPSY REPORTS ;2/18/93  13:47 ;</w:t>
      </w:r>
    </w:p>
    <w:p w14:paraId="0DDC1A04" w14:textId="77777777" w:rsidR="00104620" w:rsidRPr="00CC18A8" w:rsidRDefault="00104620">
      <w:pPr>
        <w:pStyle w:val="screendisplay"/>
        <w:ind w:left="720" w:right="-260" w:hanging="720"/>
      </w:pPr>
      <w:r w:rsidRPr="00CC18A8">
        <w:t>LRAUL     ;AVAMC/REG - PATHOLOGY LIST BY PATHOLOGIST/TECH ;2/18/93  10:54 ;</w:t>
      </w:r>
    </w:p>
    <w:p w14:paraId="4FDECD77" w14:textId="77777777" w:rsidR="00104620" w:rsidRPr="00CC18A8" w:rsidRDefault="00104620">
      <w:pPr>
        <w:pStyle w:val="screendisplay"/>
        <w:ind w:left="720" w:right="-260" w:hanging="720"/>
      </w:pPr>
      <w:r w:rsidRPr="00CC18A8">
        <w:t>LRAUMLK   ;VAMC 695/MLK - AUTOPSY SLIDE LABELS;1/21/91 ;3/9/94  13:22</w:t>
      </w:r>
    </w:p>
    <w:p w14:paraId="317D290B" w14:textId="77777777" w:rsidR="00104620" w:rsidRPr="00CC18A8" w:rsidRDefault="00104620">
      <w:pPr>
        <w:pStyle w:val="screendisplay"/>
        <w:ind w:left="720" w:right="-260" w:hanging="720"/>
      </w:pPr>
      <w:r w:rsidRPr="00CC18A8">
        <w:t>LRAURPT   ;AVAMC/REG - AUTOPSY RPT ;4/5/94  12:44 ;</w:t>
      </w:r>
    </w:p>
    <w:p w14:paraId="299C6A88" w14:textId="77777777" w:rsidR="00104620" w:rsidRPr="00CC18A8" w:rsidRDefault="00104620">
      <w:pPr>
        <w:pStyle w:val="screendisplay"/>
        <w:ind w:left="720" w:right="-260" w:hanging="720"/>
      </w:pPr>
      <w:r w:rsidRPr="00CC18A8">
        <w:t>LRAURV    ;AVAMC/REG - AUTOPSY DATA REVIEW ;2/18/93  12:24 ;</w:t>
      </w:r>
    </w:p>
    <w:p w14:paraId="70AFAD95" w14:textId="77777777" w:rsidR="00104620" w:rsidRPr="00CC18A8" w:rsidRDefault="00104620">
      <w:pPr>
        <w:pStyle w:val="screendisplay"/>
        <w:ind w:left="720" w:right="-260" w:hanging="720"/>
      </w:pPr>
      <w:r w:rsidRPr="00CC18A8">
        <w:t>LRAUS     ;AVAMC/REG - PRINT ICD SEARCH ;9/13/89  18:55 ;</w:t>
      </w:r>
    </w:p>
    <w:p w14:paraId="1EA32697" w14:textId="77777777" w:rsidR="00104620" w:rsidRPr="00CC18A8" w:rsidRDefault="00104620">
      <w:pPr>
        <w:pStyle w:val="screendisplay"/>
        <w:ind w:left="720" w:right="-260" w:hanging="720"/>
      </w:pPr>
      <w:r w:rsidRPr="00CC18A8">
        <w:t>LRAUSICD  ;AVAMC/REG - AUTOPSY ICD9CM SEARCH ;3/9/94  13:24 ;</w:t>
      </w:r>
    </w:p>
    <w:p w14:paraId="740C3343" w14:textId="77777777" w:rsidR="00104620" w:rsidRPr="00CC18A8" w:rsidRDefault="00104620">
      <w:pPr>
        <w:pStyle w:val="screendisplay"/>
        <w:ind w:left="720" w:right="-260" w:hanging="720"/>
      </w:pPr>
      <w:r w:rsidRPr="00CC18A8">
        <w:t>LRAUSM    ;AVAMC/REG - AUTOPSY SNOMED SEARCH ;9/16/93  08:22 ;</w:t>
      </w:r>
    </w:p>
    <w:p w14:paraId="13178B53" w14:textId="77777777" w:rsidR="00104620" w:rsidRPr="00CC18A8" w:rsidRDefault="00104620">
      <w:pPr>
        <w:pStyle w:val="screendisplay"/>
        <w:ind w:left="720" w:right="-260" w:hanging="720"/>
      </w:pPr>
      <w:r w:rsidRPr="00CC18A8">
        <w:t>LRAUSTA   ;AVAMC/REG - AUTOPSY STATUS LIST ;2/19/93  10:27 ;</w:t>
      </w:r>
    </w:p>
    <w:p w14:paraId="0948BDE8" w14:textId="77777777" w:rsidR="00104620" w:rsidRPr="00CC18A8" w:rsidRDefault="00104620">
      <w:pPr>
        <w:pStyle w:val="screendisplay"/>
        <w:ind w:right="-260"/>
      </w:pPr>
      <w:r w:rsidRPr="00CC18A8">
        <w:t>LRBARA    ;SLC/RAF ;INTERMEC 4100 2 LABEL FORMAT 8/29/94  12:36</w:t>
      </w:r>
    </w:p>
    <w:p w14:paraId="46AA1D16" w14:textId="77777777" w:rsidR="00104620" w:rsidRPr="00CC18A8" w:rsidRDefault="00104620">
      <w:pPr>
        <w:pStyle w:val="screendisplay"/>
        <w:ind w:right="-260"/>
      </w:pPr>
      <w:r w:rsidRPr="00CC18A8">
        <w:t>LRBARB    ;SLC/JL/RAF ; INTERMEC 4100 10 PART LABEL FORMAT 8/29/94 12:36</w:t>
      </w:r>
    </w:p>
    <w:p w14:paraId="072AAA7D" w14:textId="77777777" w:rsidR="00104620" w:rsidRPr="00CC18A8" w:rsidRDefault="00104620">
      <w:pPr>
        <w:pStyle w:val="screendisplay"/>
        <w:ind w:left="720" w:right="-260" w:hanging="720"/>
      </w:pPr>
      <w:r w:rsidRPr="00CC18A8">
        <w:t>LRBLA     ;AVAMC/REG - BB ADM DATA ;4/16/93  10:20</w:t>
      </w:r>
    </w:p>
    <w:p w14:paraId="0ADB3A8E" w14:textId="77777777" w:rsidR="00104620" w:rsidRPr="00CC18A8" w:rsidRDefault="00104620">
      <w:pPr>
        <w:pStyle w:val="screendisplay"/>
        <w:ind w:left="720" w:right="-260" w:hanging="720"/>
      </w:pPr>
      <w:r w:rsidRPr="00CC18A8">
        <w:t>LRBLA1    ;AVAMC/REG - BB ADM DATA ;2/18/93  08:20</w:t>
      </w:r>
    </w:p>
    <w:p w14:paraId="17621575" w14:textId="77777777" w:rsidR="00104620" w:rsidRPr="00CC18A8" w:rsidRDefault="00104620">
      <w:pPr>
        <w:pStyle w:val="screendisplay"/>
        <w:ind w:left="720" w:right="-260" w:hanging="720"/>
      </w:pPr>
      <w:r w:rsidRPr="00CC18A8">
        <w:t>LRBLA2    ;AVAMC/REG - BB ADM DATA ;2/26/92  09:20</w:t>
      </w:r>
    </w:p>
    <w:p w14:paraId="28DDE200" w14:textId="77777777" w:rsidR="00104620" w:rsidRPr="00CC18A8" w:rsidRDefault="00104620">
      <w:pPr>
        <w:pStyle w:val="screendisplay"/>
        <w:ind w:left="720" w:right="-260" w:hanging="720"/>
      </w:pPr>
      <w:r w:rsidRPr="00CC18A8">
        <w:t>LRBLAA    ;AVAMC/REG - XM:TX BY TREATING SPECIALTY REPORT ;2/23/93  14:00 ;</w:t>
      </w:r>
    </w:p>
    <w:p w14:paraId="6333F230" w14:textId="77777777" w:rsidR="00104620" w:rsidRPr="00CC18A8" w:rsidRDefault="00104620">
      <w:pPr>
        <w:pStyle w:val="screendisplay"/>
        <w:ind w:left="720" w:right="-260" w:hanging="720"/>
      </w:pPr>
      <w:r w:rsidRPr="00CC18A8">
        <w:t>LRBLAA1   ;AVAMC/REG - XM:TX BY TREATING SPECIALTY REPORT ;4/12/92  08:41 ;</w:t>
      </w:r>
    </w:p>
    <w:p w14:paraId="5ADF139F" w14:textId="77777777" w:rsidR="00104620" w:rsidRPr="00CC18A8" w:rsidRDefault="00104620">
      <w:pPr>
        <w:pStyle w:val="screendisplay"/>
        <w:ind w:left="720" w:right="-260" w:hanging="720"/>
      </w:pPr>
      <w:r w:rsidRPr="00CC18A8">
        <w:t>LRBLAB    ;AVAMC/REG - BB ADM DATA ;4/18/93  07:45</w:t>
      </w:r>
    </w:p>
    <w:p w14:paraId="3B00A217" w14:textId="77777777" w:rsidR="00104620" w:rsidRPr="00CC18A8" w:rsidRDefault="00104620">
      <w:pPr>
        <w:pStyle w:val="screendisplay"/>
        <w:ind w:left="720" w:right="-260" w:hanging="720"/>
      </w:pPr>
      <w:r w:rsidRPr="00CC18A8">
        <w:t>LRBLAGG   ;AVAMC/REG - BLOOD BANK AGGLUTINATION STRENGTH ;3/9/94  10:29 ;</w:t>
      </w:r>
    </w:p>
    <w:p w14:paraId="22571257" w14:textId="77777777" w:rsidR="00104620" w:rsidRPr="00CC18A8" w:rsidRDefault="00104620">
      <w:pPr>
        <w:pStyle w:val="screendisplay"/>
        <w:ind w:left="720" w:right="-260" w:hanging="720"/>
      </w:pPr>
      <w:r w:rsidRPr="00CC18A8">
        <w:t>LRBLB     ;AVAMC/REG - BLOOD BANK BAR CODE READER ; 11/12/88  15:15 ;</w:t>
      </w:r>
    </w:p>
    <w:p w14:paraId="0167601D" w14:textId="77777777" w:rsidR="00104620" w:rsidRPr="00CC18A8" w:rsidRDefault="00104620">
      <w:pPr>
        <w:pStyle w:val="screendisplay"/>
        <w:ind w:left="720" w:right="-260" w:hanging="720"/>
      </w:pPr>
      <w:r w:rsidRPr="00CC18A8">
        <w:t>LRBLBU    ;AVAMC/REG - BB UNIT BAR CODE ;1/15/90  14:17 ;</w:t>
      </w:r>
    </w:p>
    <w:p w14:paraId="75DED71A" w14:textId="77777777" w:rsidR="00104620" w:rsidRPr="00CC18A8" w:rsidRDefault="00104620">
      <w:pPr>
        <w:pStyle w:val="screendisplay"/>
        <w:ind w:left="720" w:right="-260" w:hanging="720"/>
      </w:pPr>
      <w:r w:rsidRPr="00CC18A8">
        <w:t>LRBLC     ;AVAMC/REG - ABO/RH COUNT ;2/18/93  08:37 ;</w:t>
      </w:r>
    </w:p>
    <w:p w14:paraId="00EF04D9" w14:textId="77777777" w:rsidR="00104620" w:rsidRPr="00CC18A8" w:rsidRDefault="00104620">
      <w:pPr>
        <w:pStyle w:val="screendisplay"/>
        <w:ind w:left="720" w:right="-260" w:hanging="720"/>
      </w:pPr>
      <w:r w:rsidRPr="00CC18A8">
        <w:t>LRBLCAP   ;AVAMC/REG - BB CAP WORKLOAD ;3/3/93  14:31</w:t>
      </w:r>
    </w:p>
    <w:p w14:paraId="6C99B659" w14:textId="77777777" w:rsidR="00104620" w:rsidRPr="00CC18A8" w:rsidRDefault="00104620">
      <w:pPr>
        <w:pStyle w:val="screendisplay"/>
        <w:ind w:left="720" w:right="-260" w:hanging="720"/>
      </w:pPr>
      <w:r w:rsidRPr="00CC18A8">
        <w:t>LRBLCMV   ;AVAMC/REG - UNIT PHENOTYPE BY ABO/RH ;9/13/89  19:30 ;</w:t>
      </w:r>
    </w:p>
    <w:p w14:paraId="5FF5530A" w14:textId="77777777" w:rsidR="00104620" w:rsidRPr="00CC18A8" w:rsidRDefault="00104620">
      <w:pPr>
        <w:pStyle w:val="screendisplay"/>
        <w:ind w:left="720" w:right="-260" w:hanging="720"/>
      </w:pPr>
      <w:r w:rsidRPr="00CC18A8">
        <w:t>LRBLCON   ;AVAMC/REG - LAB CONSULTS  ;02/12/89  11:15 ;</w:t>
      </w:r>
    </w:p>
    <w:p w14:paraId="617FA2CA" w14:textId="77777777" w:rsidR="00104620" w:rsidRPr="00CC18A8" w:rsidRDefault="00104620">
      <w:pPr>
        <w:pStyle w:val="screendisplay"/>
        <w:ind w:left="720" w:right="-260" w:hanging="720"/>
      </w:pPr>
      <w:r w:rsidRPr="00CC18A8">
        <w:t>LRBLD     ;AVAMC/REG - CK BLOOD DONOR ENTRY ; 10/19/88  18:28 ;</w:t>
      </w:r>
    </w:p>
    <w:p w14:paraId="7894F865" w14:textId="77777777" w:rsidR="00104620" w:rsidRPr="00CC18A8" w:rsidRDefault="00104620">
      <w:pPr>
        <w:pStyle w:val="screendisplay"/>
        <w:ind w:left="720" w:right="-260" w:hanging="720"/>
      </w:pPr>
      <w:r w:rsidRPr="00CC18A8">
        <w:t>LRBLDA    ;AVAMC/REG - BLOOD DONOR LIST ;2/18/93  08:43 ;</w:t>
      </w:r>
    </w:p>
    <w:p w14:paraId="060A32CE" w14:textId="77777777" w:rsidR="00104620" w:rsidRPr="00CC18A8" w:rsidRDefault="00104620">
      <w:pPr>
        <w:pStyle w:val="screendisplay"/>
        <w:ind w:left="720" w:right="-260" w:hanging="720"/>
      </w:pPr>
      <w:r w:rsidRPr="00CC18A8">
        <w:t>LRBLDA1   ;AVAMC/REG - BLOOD DONOR LABELS ; 10/23/88  15:45 ;</w:t>
      </w:r>
    </w:p>
    <w:p w14:paraId="504BC2E8" w14:textId="77777777" w:rsidR="00104620" w:rsidRPr="00CC18A8" w:rsidRDefault="00104620">
      <w:pPr>
        <w:pStyle w:val="screendisplay"/>
        <w:ind w:left="720" w:right="-260" w:hanging="720"/>
      </w:pPr>
      <w:r w:rsidRPr="00CC18A8">
        <w:t>LRBLDAA   ;AVAMC/REG - DONOR/DEFERRAL LETTERS ;3/1/89  19:11 ;</w:t>
      </w:r>
    </w:p>
    <w:p w14:paraId="05810F5C" w14:textId="77777777" w:rsidR="00104620" w:rsidRPr="00CC18A8" w:rsidRDefault="00104620">
      <w:pPr>
        <w:pStyle w:val="screendisplay"/>
        <w:ind w:left="720" w:right="-260" w:hanging="720"/>
      </w:pPr>
      <w:r w:rsidRPr="00CC18A8">
        <w:t>LRBLDAL   ;AVAMC/REG - BLOOD DONOR LETTERS ;7/18/91  08:52 ;</w:t>
      </w:r>
    </w:p>
    <w:p w14:paraId="4336DE11" w14:textId="77777777" w:rsidR="00104620" w:rsidRPr="00CC18A8" w:rsidRDefault="00104620">
      <w:pPr>
        <w:pStyle w:val="screendisplay"/>
        <w:ind w:left="720" w:right="-260" w:hanging="720"/>
      </w:pPr>
      <w:r w:rsidRPr="00CC18A8">
        <w:t>LRBLDC    ;AVAMC/REG - DONOR COMPONENT PREP ;4/19/94  11:58 ;</w:t>
      </w:r>
    </w:p>
    <w:p w14:paraId="2AF1FB02" w14:textId="77777777" w:rsidR="00104620" w:rsidRPr="00CC18A8" w:rsidRDefault="00104620">
      <w:pPr>
        <w:pStyle w:val="screendisplay"/>
        <w:ind w:left="720" w:right="-260" w:hanging="720"/>
      </w:pPr>
      <w:r w:rsidRPr="00CC18A8">
        <w:t>LRBLDC1   ;AVAMC/REG - COMPONENT PREP WORKLOAD ;4/20/93  11:49</w:t>
      </w:r>
    </w:p>
    <w:p w14:paraId="2037447C" w14:textId="77777777" w:rsidR="00104620" w:rsidRPr="00CC18A8" w:rsidRDefault="00104620">
      <w:pPr>
        <w:pStyle w:val="screendisplay"/>
        <w:ind w:left="720" w:right="-260" w:hanging="720"/>
      </w:pPr>
      <w:r w:rsidRPr="00CC18A8">
        <w:t>LRBLDCR   ;AVAMC/REG - COMPONENT PREPARATION REPORT ;2/18/93  08:44 ;</w:t>
      </w:r>
    </w:p>
    <w:p w14:paraId="034B0AD7" w14:textId="77777777" w:rsidR="00104620" w:rsidRPr="00CC18A8" w:rsidRDefault="00104620">
      <w:pPr>
        <w:pStyle w:val="screendisplay"/>
        <w:ind w:left="720" w:right="-260" w:hanging="720"/>
      </w:pPr>
      <w:r w:rsidRPr="00CC18A8">
        <w:t>LRBLDCU   ;AVAMC/REG - CUMULATIVE DONATION CALCULATIONS ;2/18/93  08:47 ;</w:t>
      </w:r>
    </w:p>
    <w:p w14:paraId="70EB79A6" w14:textId="77777777" w:rsidR="00104620" w:rsidRPr="00CC18A8" w:rsidRDefault="00104620">
      <w:pPr>
        <w:pStyle w:val="screendisplay"/>
        <w:ind w:left="720" w:right="-260" w:hanging="720"/>
      </w:pPr>
      <w:r w:rsidRPr="00CC18A8">
        <w:t>LRBLDED   ;AVAMC/REG - BLOOD DONOR EDIT ;4/19/94  12:10 ;</w:t>
      </w:r>
    </w:p>
    <w:p w14:paraId="14A6C135" w14:textId="77777777" w:rsidR="00104620" w:rsidRPr="00CC18A8" w:rsidRDefault="00104620">
      <w:pPr>
        <w:pStyle w:val="screendisplay"/>
        <w:ind w:left="720" w:right="-260" w:hanging="720"/>
      </w:pPr>
      <w:r w:rsidRPr="00CC18A8">
        <w:t>LRBLDEL   ;AVAMC/REG - DELETE FILE 65 ENTRIES ;8/14/90  14:36 ;</w:t>
      </w:r>
    </w:p>
    <w:p w14:paraId="5C4EC806" w14:textId="77777777" w:rsidR="00104620" w:rsidRPr="00CC18A8" w:rsidRDefault="00104620">
      <w:pPr>
        <w:pStyle w:val="screendisplay"/>
        <w:ind w:left="720" w:right="-260" w:hanging="720"/>
      </w:pPr>
      <w:r w:rsidRPr="00CC18A8">
        <w:t>LRBLDELT  ;AVAMC/REG - DELETE FILE 65 ENTRIES ;8/18/89  10:55 ;</w:t>
      </w:r>
    </w:p>
    <w:p w14:paraId="555C69BE" w14:textId="77777777" w:rsidR="00104620" w:rsidRPr="00CC18A8" w:rsidRDefault="00104620">
      <w:pPr>
        <w:pStyle w:val="screendisplay"/>
        <w:ind w:left="720" w:right="-260" w:hanging="720"/>
      </w:pPr>
      <w:r w:rsidRPr="00CC18A8">
        <w:t>LRBLDEX   ;AVAMC/REG - EX-BLOOD DONORS ;2/18/93  08:54 ;</w:t>
      </w:r>
    </w:p>
    <w:p w14:paraId="55517683" w14:textId="77777777" w:rsidR="00104620" w:rsidRPr="00CC18A8" w:rsidRDefault="00104620">
      <w:pPr>
        <w:pStyle w:val="screendisplay"/>
        <w:ind w:left="720" w:right="-260" w:hanging="720"/>
      </w:pPr>
      <w:r w:rsidRPr="00CC18A8">
        <w:t>LRBLDEX1  ;AVAMC/REG - EX-BLOOD DONORS ;9/13/89  20:44 ;</w:t>
      </w:r>
    </w:p>
    <w:p w14:paraId="313C6D49" w14:textId="77777777" w:rsidR="00104620" w:rsidRPr="00CC18A8" w:rsidRDefault="00104620">
      <w:pPr>
        <w:pStyle w:val="screendisplay"/>
        <w:ind w:left="720" w:right="-260" w:hanging="720"/>
      </w:pPr>
      <w:r w:rsidRPr="00CC18A8">
        <w:t>LRBLDEX2  ;AVAMC/REG - EX-BLOOD DONORS ;12/13/89  11:30 ;</w:t>
      </w:r>
    </w:p>
    <w:p w14:paraId="7639605C" w14:textId="77777777" w:rsidR="00104620" w:rsidRPr="00CC18A8" w:rsidRDefault="00104620">
      <w:pPr>
        <w:pStyle w:val="screendisplay"/>
        <w:ind w:left="720" w:right="-260" w:hanging="720"/>
      </w:pPr>
      <w:r w:rsidRPr="00CC18A8">
        <w:t>LRBLDK    ;AVAMC/REG - DELETE EX-DONORS (65.5 ENTRIES) ; 11/12/88  13:19 ;</w:t>
      </w:r>
    </w:p>
    <w:p w14:paraId="12329745" w14:textId="77777777" w:rsidR="00104620" w:rsidRPr="00CC18A8" w:rsidRDefault="00104620">
      <w:pPr>
        <w:pStyle w:val="screendisplay"/>
        <w:ind w:left="720" w:right="-260" w:hanging="720"/>
      </w:pPr>
      <w:r w:rsidRPr="00CC18A8">
        <w:t>LRBLDL    ;AVAMC/REG - BLOOD DONOR LIST ;2/18/93  08:55 ;</w:t>
      </w:r>
    </w:p>
    <w:p w14:paraId="39E1F0A2" w14:textId="77777777" w:rsidR="00104620" w:rsidRPr="00CC18A8" w:rsidRDefault="00104620">
      <w:pPr>
        <w:pStyle w:val="screendisplay"/>
        <w:ind w:left="720" w:right="-260" w:hanging="720"/>
      </w:pPr>
      <w:r w:rsidRPr="00CC18A8">
        <w:t>LRBLDL1   ;AVAMC/REG - BLOOD DONOR LABELS ; 10/23/88  15:45 ;</w:t>
      </w:r>
    </w:p>
    <w:p w14:paraId="2BD94407" w14:textId="77777777" w:rsidR="00104620" w:rsidRPr="00CC18A8" w:rsidRDefault="00104620">
      <w:pPr>
        <w:pStyle w:val="screendisplay"/>
        <w:ind w:left="720" w:right="-260" w:hanging="720"/>
      </w:pPr>
      <w:r w:rsidRPr="00CC18A8">
        <w:t>LRBLDLG   ;AVAMC/REG - BB DONOR LOG-IN ;3/9/94  12:48 ;</w:t>
      </w:r>
    </w:p>
    <w:p w14:paraId="49139DD4" w14:textId="77777777" w:rsidR="00104620" w:rsidRPr="00CC18A8" w:rsidRDefault="00104620">
      <w:pPr>
        <w:pStyle w:val="screendisplay"/>
        <w:ind w:left="720" w:right="-260" w:hanging="720"/>
      </w:pPr>
      <w:r w:rsidRPr="00CC18A8">
        <w:t>LRBLDP    ;AVAMC/REG - BLOOD DONOR PRINT OPTS ;6/23/92  09:23 ;</w:t>
      </w:r>
    </w:p>
    <w:p w14:paraId="109AAD54" w14:textId="77777777" w:rsidR="00104620" w:rsidRPr="00CC18A8" w:rsidRDefault="00104620">
      <w:pPr>
        <w:pStyle w:val="screendisplay"/>
        <w:ind w:left="720" w:right="-260" w:hanging="720"/>
      </w:pPr>
      <w:r w:rsidRPr="00CC18A8">
        <w:lastRenderedPageBreak/>
        <w:t>LRBLDPA   ;AVAMC/REG - BLOOD DONOR PRINT ;2/18/93  08:57 ;</w:t>
      </w:r>
    </w:p>
    <w:p w14:paraId="18F824CB" w14:textId="77777777" w:rsidR="00104620" w:rsidRPr="00CC18A8" w:rsidRDefault="00104620">
      <w:pPr>
        <w:pStyle w:val="screendisplay"/>
        <w:ind w:left="720" w:right="-260" w:hanging="720"/>
      </w:pPr>
      <w:r w:rsidRPr="00CC18A8">
        <w:t>LRBLDPA1  ;AVAMC/REG - BLOOD DONOR PRINT  ;6/24/90  20:57 ;</w:t>
      </w:r>
    </w:p>
    <w:p w14:paraId="02A838D8" w14:textId="77777777" w:rsidR="00104620" w:rsidRPr="00CC18A8" w:rsidRDefault="00104620">
      <w:pPr>
        <w:pStyle w:val="screendisplay"/>
        <w:ind w:left="720" w:right="-260" w:hanging="720"/>
      </w:pPr>
      <w:r w:rsidRPr="00CC18A8">
        <w:t>LRBLDPA2  ;AVAMC/REG - BLOOD DONOR PRINT  ;6/24/90  20:57 ;</w:t>
      </w:r>
    </w:p>
    <w:p w14:paraId="0A9979AF" w14:textId="77777777" w:rsidR="00104620" w:rsidRPr="00CC18A8" w:rsidRDefault="00104620">
      <w:pPr>
        <w:pStyle w:val="screendisplay"/>
        <w:ind w:left="720" w:right="-260" w:hanging="720"/>
      </w:pPr>
      <w:r w:rsidRPr="00CC18A8">
        <w:t>LRBLDPAW  ;AVAMC/REG - BLOOD DONOR PRINT  ;6/24/90  20:57 ;</w:t>
      </w:r>
    </w:p>
    <w:p w14:paraId="3CDDDF6E" w14:textId="77777777" w:rsidR="00104620" w:rsidRPr="00CC18A8" w:rsidRDefault="00104620">
      <w:pPr>
        <w:pStyle w:val="screendisplay"/>
        <w:ind w:left="720" w:right="-260" w:hanging="720"/>
      </w:pPr>
      <w:r w:rsidRPr="00CC18A8">
        <w:t>LRBLDPH   ;AVAMC/REG - DONOR PHENOTYPING ;3/9/94  12:51</w:t>
      </w:r>
    </w:p>
    <w:p w14:paraId="26D159EB" w14:textId="77777777" w:rsidR="00104620" w:rsidRPr="00CC18A8" w:rsidRDefault="00104620">
      <w:pPr>
        <w:pStyle w:val="screendisplay"/>
        <w:ind w:left="720" w:right="-260" w:hanging="720"/>
      </w:pPr>
      <w:r w:rsidRPr="00CC18A8">
        <w:t>LRBLDPK   ; GENERATED FROM 'LRBL DONOR TESTING SUPPLEMENT' PRINT TEMPLATE (#1479) ; 07/27/94 ; (FILE 65.5, MARGIN=132)</w:t>
      </w:r>
    </w:p>
    <w:p w14:paraId="48734431" w14:textId="77777777" w:rsidR="00104620" w:rsidRPr="00CC18A8" w:rsidRDefault="00104620">
      <w:pPr>
        <w:pStyle w:val="screendisplay"/>
        <w:ind w:left="720" w:right="-260" w:hanging="720"/>
      </w:pPr>
      <w:r w:rsidRPr="00CC18A8">
        <w:t>LRBLDPL   ;AVAMC/REG - BLOOD DONOR LIST BY DATE ;2/18/93  09:00 ;</w:t>
      </w:r>
    </w:p>
    <w:p w14:paraId="090BF202" w14:textId="77777777" w:rsidR="00104620" w:rsidRPr="00CC18A8" w:rsidRDefault="00104620">
      <w:pPr>
        <w:pStyle w:val="screendisplay"/>
        <w:ind w:left="720" w:right="-260" w:hanging="720"/>
      </w:pPr>
      <w:r w:rsidRPr="00CC18A8">
        <w:t>LRBLDPT   ; GENERATED FROM 'LRBL DONOR TESTING REPORT' PRINT TEMPLATE (#1475) ; 07/27/94 ; (FILE 65.5, MARGIN=132)</w:t>
      </w:r>
    </w:p>
    <w:p w14:paraId="2A4FE0EA" w14:textId="77777777" w:rsidR="00104620" w:rsidRPr="00CC18A8" w:rsidRDefault="00104620">
      <w:pPr>
        <w:pStyle w:val="screendisplay"/>
        <w:ind w:left="720" w:right="-260" w:hanging="720"/>
      </w:pPr>
      <w:r w:rsidRPr="00CC18A8">
        <w:t>LRBLDPT1  ; GENERATED FROM 'LRBL DONOR TESTING REPORT' PRINT TEMPLATE (#2590) ; 01/20/93 ; (continued)</w:t>
      </w:r>
    </w:p>
    <w:p w14:paraId="55742E99" w14:textId="77777777" w:rsidR="00104620" w:rsidRPr="00CC18A8" w:rsidRDefault="00104620">
      <w:pPr>
        <w:pStyle w:val="screendisplay"/>
        <w:ind w:left="720" w:right="-260" w:hanging="720"/>
      </w:pPr>
      <w:r w:rsidRPr="00CC18A8">
        <w:t>LRBLDR    ;AVAMC/REG - DONOR REGISTRATION FORM ;3/9/94  12:53 ;</w:t>
      </w:r>
    </w:p>
    <w:p w14:paraId="652C8942" w14:textId="77777777" w:rsidR="00104620" w:rsidRPr="00CC18A8" w:rsidRDefault="00104620">
      <w:pPr>
        <w:pStyle w:val="screendisplay"/>
        <w:ind w:left="720" w:right="-260" w:hanging="720"/>
      </w:pPr>
      <w:r w:rsidRPr="00CC18A8">
        <w:t>LRBLDR1   ;AVAMC/REG - DONOR EXAM,COLLECTION ;2/11/94  07:50 ;</w:t>
      </w:r>
    </w:p>
    <w:p w14:paraId="789A9578" w14:textId="77777777" w:rsidR="00104620" w:rsidRPr="00CC18A8" w:rsidRDefault="00104620">
      <w:pPr>
        <w:pStyle w:val="screendisplay"/>
        <w:ind w:left="720" w:right="-260" w:hanging="720"/>
      </w:pPr>
      <w:r w:rsidRPr="00CC18A8">
        <w:t>LRBLDRR   ;AVAMC/REG - REVIEW/RELEASE COMPONENTS ;3/25/92  22:12 ;</w:t>
      </w:r>
    </w:p>
    <w:p w14:paraId="5D651D65" w14:textId="77777777" w:rsidR="00104620" w:rsidRPr="00CC18A8" w:rsidRDefault="00104620">
      <w:pPr>
        <w:pStyle w:val="screendisplay"/>
        <w:ind w:left="720" w:right="-260" w:hanging="720"/>
      </w:pPr>
      <w:r w:rsidRPr="00CC18A8">
        <w:t>LRBLDRR1  ;AVAMC/REG - LABEL-RELEASE COMPONENTS COND'T ;10/27/92  09:49 ;</w:t>
      </w:r>
    </w:p>
    <w:p w14:paraId="0B258ED3" w14:textId="77777777" w:rsidR="00104620" w:rsidRPr="00CC18A8" w:rsidRDefault="00104620">
      <w:pPr>
        <w:pStyle w:val="screendisplay"/>
        <w:ind w:left="720" w:right="-260" w:hanging="720"/>
      </w:pPr>
      <w:r w:rsidRPr="00CC18A8">
        <w:t>LRBLDRR2  ;AVAMC/REG - DO NOT RELEASE BLOOD COMPONENT ;2/4/93  12:06 ;</w:t>
      </w:r>
    </w:p>
    <w:p w14:paraId="3AE4F40B" w14:textId="77777777" w:rsidR="00104620" w:rsidRPr="00CC18A8" w:rsidRDefault="00104620">
      <w:pPr>
        <w:pStyle w:val="screendisplay"/>
        <w:ind w:left="720" w:right="-260" w:hanging="720"/>
      </w:pPr>
      <w:r w:rsidRPr="00CC18A8">
        <w:t>LRBLDSC   ;AVAMC/REG - DONOR SCHEDULING REPORT ;2/18/93  09:01</w:t>
      </w:r>
    </w:p>
    <w:p w14:paraId="7C731718" w14:textId="77777777" w:rsidR="00104620" w:rsidRPr="00CC18A8" w:rsidRDefault="00104620">
      <w:pPr>
        <w:pStyle w:val="screendisplay"/>
        <w:ind w:left="720" w:right="-260" w:hanging="720"/>
      </w:pPr>
      <w:r w:rsidRPr="00CC18A8">
        <w:t>LRBLDT    ;AVAMC/REG - DONOR UNIT TESTING ;4/6/93  10:48 ;</w:t>
      </w:r>
    </w:p>
    <w:p w14:paraId="6649F066" w14:textId="77777777" w:rsidR="00104620" w:rsidRPr="00CC18A8" w:rsidRDefault="00104620">
      <w:pPr>
        <w:pStyle w:val="screendisplay"/>
        <w:ind w:left="720" w:right="-260" w:hanging="720"/>
      </w:pPr>
      <w:r w:rsidRPr="00CC18A8">
        <w:t>LRBLDTA   ;AVAMC/REG - ABNORMAL DONOR TESTS ;2/18/93  09:04 ;</w:t>
      </w:r>
    </w:p>
    <w:p w14:paraId="3D985C7C" w14:textId="77777777" w:rsidR="00104620" w:rsidRPr="00CC18A8" w:rsidRDefault="00104620">
      <w:pPr>
        <w:pStyle w:val="screendisplay"/>
        <w:ind w:left="720" w:right="-260" w:hanging="720"/>
      </w:pPr>
      <w:r w:rsidRPr="00CC18A8">
        <w:t>LRBLDUC   ;AVAMC/REG - DONOR ABO/RH RECHECK ;3/25/92  22:39 ;</w:t>
      </w:r>
    </w:p>
    <w:p w14:paraId="1920DC50" w14:textId="77777777" w:rsidR="00104620" w:rsidRPr="00CC18A8" w:rsidRDefault="00104620">
      <w:pPr>
        <w:pStyle w:val="screendisplay"/>
        <w:ind w:left="720" w:right="-260" w:hanging="720"/>
      </w:pPr>
      <w:r w:rsidRPr="00CC18A8">
        <w:t>LRBLDW    ;AVAMC/REG - BLOOD DONOR WORKLIST ;2/18/93  09:06 ;</w:t>
      </w:r>
    </w:p>
    <w:p w14:paraId="1CB0A5AF" w14:textId="77777777" w:rsidR="00104620" w:rsidRPr="00CC18A8" w:rsidRDefault="00104620">
      <w:pPr>
        <w:pStyle w:val="screendisplay"/>
        <w:ind w:left="720" w:right="-260" w:hanging="720"/>
      </w:pPr>
      <w:r w:rsidRPr="00CC18A8">
        <w:t>LRBLDX    ;AVAMC/REG - DONOR ABO/RH TESTING ;3/25/92  22:42 ;</w:t>
      </w:r>
    </w:p>
    <w:p w14:paraId="3FD0DC07" w14:textId="77777777" w:rsidR="00104620" w:rsidRPr="00CC18A8" w:rsidRDefault="00104620">
      <w:pPr>
        <w:pStyle w:val="screendisplay"/>
        <w:ind w:left="720" w:right="-260" w:hanging="720"/>
      </w:pPr>
      <w:r w:rsidRPr="00CC18A8">
        <w:t>LRBLFIX   ;AVAMC/REG - FIX DISPOSITION X-REF ;8/14/92  12:54</w:t>
      </w:r>
    </w:p>
    <w:p w14:paraId="4A95CDE3" w14:textId="77777777" w:rsidR="00104620" w:rsidRPr="00CC18A8" w:rsidRDefault="00104620">
      <w:pPr>
        <w:pStyle w:val="screendisplay"/>
        <w:ind w:left="720" w:right="-260" w:hanging="720"/>
      </w:pPr>
      <w:r w:rsidRPr="00CC18A8">
        <w:t>LRBLJ     ;AVAMC/REG - BLOOD BANK INVENTORY OPTS ; 5/30/86  3:40 PM ;</w:t>
      </w:r>
    </w:p>
    <w:p w14:paraId="70085308" w14:textId="77777777" w:rsidR="00104620" w:rsidRPr="00CC18A8" w:rsidRDefault="00104620">
      <w:pPr>
        <w:pStyle w:val="screendisplay"/>
        <w:ind w:left="720" w:right="-260" w:hanging="720"/>
      </w:pPr>
      <w:r w:rsidRPr="00CC18A8">
        <w:t>LRBLJA    ;AVAMC/REG - BB INVENTORY DATA ENTRY ;7/16/93  15:02 ;</w:t>
      </w:r>
    </w:p>
    <w:p w14:paraId="0A664462" w14:textId="77777777" w:rsidR="00104620" w:rsidRPr="00CC18A8" w:rsidRDefault="00104620">
      <w:pPr>
        <w:pStyle w:val="screendisplay"/>
        <w:ind w:left="720" w:right="-260" w:hanging="720"/>
      </w:pPr>
      <w:r w:rsidRPr="00CC18A8">
        <w:t>LRBLJA1   ;AVAMC/REG - BB INVENTORY WORKLOAD ;11/5/93  07:35</w:t>
      </w:r>
    </w:p>
    <w:p w14:paraId="105A1B6D" w14:textId="77777777" w:rsidR="00104620" w:rsidRPr="00CC18A8" w:rsidRDefault="00104620">
      <w:pPr>
        <w:pStyle w:val="screendisplay"/>
        <w:ind w:left="720" w:right="-260" w:hanging="720"/>
      </w:pPr>
      <w:r w:rsidRPr="00CC18A8">
        <w:t>LRBLJB    ;AVAMC/REG - AUTOLOGOUS UNIT DISPOSITION LIST ;2/18/93  09:08</w:t>
      </w:r>
    </w:p>
    <w:p w14:paraId="6BDAE46F" w14:textId="77777777" w:rsidR="00104620" w:rsidRPr="00CC18A8" w:rsidRDefault="00104620">
      <w:pPr>
        <w:pStyle w:val="screendisplay"/>
        <w:ind w:left="720" w:right="-260" w:hanging="720"/>
      </w:pPr>
      <w:r w:rsidRPr="00CC18A8">
        <w:t>LRBLJC    ;AVAMC/REG - COMPONENT DISPOSITION LIST ;2/18/93  09:10</w:t>
      </w:r>
    </w:p>
    <w:p w14:paraId="477A6D3C" w14:textId="77777777" w:rsidR="00104620" w:rsidRPr="00CC18A8" w:rsidRDefault="00104620">
      <w:pPr>
        <w:pStyle w:val="screendisplay"/>
        <w:ind w:left="720" w:right="-260" w:hanging="720"/>
      </w:pPr>
      <w:r w:rsidRPr="00CC18A8">
        <w:t>LRBLJCK   ;AVAMC/REG - INVENTORY ABO/RH CK ;11/5/93  10:31 ;</w:t>
      </w:r>
    </w:p>
    <w:p w14:paraId="3EBD7AD4" w14:textId="77777777" w:rsidR="00104620" w:rsidRPr="00CC18A8" w:rsidRDefault="00104620">
      <w:pPr>
        <w:pStyle w:val="screendisplay"/>
        <w:ind w:left="720" w:right="-260" w:hanging="720"/>
      </w:pPr>
      <w:r w:rsidRPr="00CC18A8">
        <w:t>LRBLJD    ;AVAMC/REG - BB UNIT DISPOSITION ;6/10/94  10:20 ;</w:t>
      </w:r>
    </w:p>
    <w:p w14:paraId="061DDD4D" w14:textId="77777777" w:rsidR="00104620" w:rsidRPr="00CC18A8" w:rsidRDefault="00104620">
      <w:pPr>
        <w:pStyle w:val="screendisplay"/>
        <w:ind w:left="720" w:right="-260" w:hanging="720"/>
      </w:pPr>
      <w:r w:rsidRPr="00CC18A8">
        <w:t>LRBLJD1   ;AVAMC/REG - POOL COMPONENTS ;6/10/94  11:27 ;</w:t>
      </w:r>
    </w:p>
    <w:p w14:paraId="42BF94FC" w14:textId="77777777" w:rsidR="00104620" w:rsidRPr="00CC18A8" w:rsidRDefault="00104620">
      <w:pPr>
        <w:pStyle w:val="screendisplay"/>
        <w:ind w:left="720" w:right="-260" w:hanging="720"/>
      </w:pPr>
      <w:r w:rsidRPr="00CC18A8">
        <w:t>LRBLJDA   ;AVAMC/REG - BB UNIT DISP NEW UNIT ;6/10/94  10:22 ;</w:t>
      </w:r>
    </w:p>
    <w:p w14:paraId="4AC3625C" w14:textId="77777777" w:rsidR="00104620" w:rsidRPr="00CC18A8" w:rsidRDefault="00104620">
      <w:pPr>
        <w:pStyle w:val="screendisplay"/>
        <w:ind w:left="720" w:right="-260" w:hanging="720"/>
      </w:pPr>
      <w:r w:rsidRPr="00CC18A8">
        <w:t>LRBLJDM   ;AVAMC/REG - MULTIPLE COMP PREP, INVENTORY ;2/11/93  14:56 ;</w:t>
      </w:r>
    </w:p>
    <w:p w14:paraId="44A142F5" w14:textId="77777777" w:rsidR="00104620" w:rsidRPr="00CC18A8" w:rsidRDefault="00104620">
      <w:pPr>
        <w:pStyle w:val="screendisplay"/>
        <w:ind w:left="720" w:right="-260" w:hanging="720"/>
      </w:pPr>
      <w:r w:rsidRPr="00CC18A8">
        <w:t>LRBLJDP   ;AVAMC/REG -  PRINT UNIT DISPOSITION ;2/18/93  09:11 ;</w:t>
      </w:r>
    </w:p>
    <w:p w14:paraId="79927B2E" w14:textId="77777777" w:rsidR="00104620" w:rsidRPr="00CC18A8" w:rsidRDefault="00104620">
      <w:pPr>
        <w:pStyle w:val="screendisplay"/>
        <w:ind w:left="720" w:right="-260" w:hanging="720"/>
      </w:pPr>
      <w:r w:rsidRPr="00CC18A8">
        <w:t>LRBLJED   ;AVAMC/REG - BB INVENTORY EDIT ;6/27/94  14:34 ;</w:t>
      </w:r>
    </w:p>
    <w:p w14:paraId="038C8D2C" w14:textId="77777777" w:rsidR="00104620" w:rsidRPr="00CC18A8" w:rsidRDefault="00104620">
      <w:pPr>
        <w:pStyle w:val="screendisplay"/>
        <w:ind w:left="720" w:right="-260" w:hanging="720"/>
      </w:pPr>
      <w:r w:rsidRPr="00CC18A8">
        <w:t>LRBLJI    ;AVAMC/REG - CHECK FILE ENTRIES ;2/18/93  09:14 ;</w:t>
      </w:r>
    </w:p>
    <w:p w14:paraId="42109565" w14:textId="77777777" w:rsidR="00104620" w:rsidRPr="00CC18A8" w:rsidRDefault="00104620">
      <w:pPr>
        <w:pStyle w:val="screendisplay"/>
        <w:ind w:left="720" w:right="-260" w:hanging="720"/>
      </w:pPr>
      <w:r w:rsidRPr="00CC18A8">
        <w:t>LRBLJL    ;AVAMC/REG - UNIT RELOCATION ;11/5/93  10:37 ;</w:t>
      </w:r>
    </w:p>
    <w:p w14:paraId="11401751" w14:textId="77777777" w:rsidR="00104620" w:rsidRPr="00CC18A8" w:rsidRDefault="00104620">
      <w:pPr>
        <w:pStyle w:val="screendisplay"/>
        <w:ind w:left="720" w:right="-260" w:hanging="720"/>
      </w:pPr>
      <w:r w:rsidRPr="00CC18A8">
        <w:t>LRBLJL1   ;AVAMC/REG - UNIT RELOCATION ;3/12/93  15:28 ;</w:t>
      </w:r>
    </w:p>
    <w:p w14:paraId="62CB26CF" w14:textId="77777777" w:rsidR="00104620" w:rsidRPr="00CC18A8" w:rsidRDefault="00104620">
      <w:pPr>
        <w:pStyle w:val="screendisplay"/>
        <w:ind w:left="720" w:right="-260" w:hanging="720"/>
      </w:pPr>
      <w:r w:rsidRPr="00CC18A8">
        <w:t>LRBLJLA   ;AVAMC/REG - CROSSMATCH LABELS ;6/21/93  09:26 ;</w:t>
      </w:r>
    </w:p>
    <w:p w14:paraId="269CCFBB" w14:textId="77777777" w:rsidR="00104620" w:rsidRPr="00CC18A8" w:rsidRDefault="00104620">
      <w:pPr>
        <w:pStyle w:val="screendisplay"/>
        <w:ind w:left="720" w:right="-260" w:hanging="720"/>
      </w:pPr>
      <w:r w:rsidRPr="00CC18A8">
        <w:t>LRBLJLG   ;AVAMC/REG - BB INVENTORY LOG-IN ;11/4/93  12:20 ;</w:t>
      </w:r>
    </w:p>
    <w:p w14:paraId="68DA0E6D" w14:textId="77777777" w:rsidR="00104620" w:rsidRPr="00CC18A8" w:rsidRDefault="00104620">
      <w:pPr>
        <w:pStyle w:val="screendisplay"/>
        <w:ind w:left="720" w:right="-260" w:hanging="720"/>
      </w:pPr>
      <w:r w:rsidRPr="00CC18A8">
        <w:t>LRBLJLG1  ;AVAMC/REG - REVIEW UNIT LOG-IN ;6/27/94  14:31 ;</w:t>
      </w:r>
    </w:p>
    <w:p w14:paraId="10684F1B" w14:textId="77777777" w:rsidR="00104620" w:rsidRPr="00CC18A8" w:rsidRDefault="00104620">
      <w:pPr>
        <w:pStyle w:val="screendisplay"/>
        <w:ind w:left="720" w:right="-260" w:hanging="720"/>
      </w:pPr>
      <w:r w:rsidRPr="00CC18A8">
        <w:t>LRBLJM    ;AVAMC/REG - EDIT POOLED UNIT ;3/9/94  13:01 ;</w:t>
      </w:r>
    </w:p>
    <w:p w14:paraId="0CAF7AAE" w14:textId="77777777" w:rsidR="00104620" w:rsidRPr="00CC18A8" w:rsidRDefault="00104620">
      <w:pPr>
        <w:pStyle w:val="screendisplay"/>
        <w:ind w:left="720" w:right="-260" w:hanging="720"/>
      </w:pPr>
      <w:r w:rsidRPr="00CC18A8">
        <w:t>LRBLJM1   ;AVAMC/REG - EDIT POOLED UNIT ;7/12/92  22:09 ;</w:t>
      </w:r>
    </w:p>
    <w:p w14:paraId="43021DB5" w14:textId="77777777" w:rsidR="00104620" w:rsidRPr="00CC18A8" w:rsidRDefault="00104620">
      <w:pPr>
        <w:pStyle w:val="screendisplay"/>
        <w:ind w:left="720" w:right="-260" w:hanging="720"/>
      </w:pPr>
      <w:r w:rsidRPr="00CC18A8">
        <w:t>LRBLJP    ;AVAMC/REG - BB INVENTORY PRINT OPTS ;3/9/94  13:03 ;</w:t>
      </w:r>
    </w:p>
    <w:p w14:paraId="433A80F2" w14:textId="77777777" w:rsidR="00104620" w:rsidRPr="00CC18A8" w:rsidRDefault="00104620">
      <w:pPr>
        <w:pStyle w:val="screendisplay"/>
        <w:ind w:left="720" w:right="-260" w:hanging="720"/>
      </w:pPr>
      <w:r w:rsidRPr="00CC18A8">
        <w:t>LRBLJPA   ;AVAMC/REG - BB INVENTORY FINAL DISPOSITION ;2/18/93  09:22 ;</w:t>
      </w:r>
    </w:p>
    <w:p w14:paraId="367195BD" w14:textId="77777777" w:rsidR="00104620" w:rsidRPr="00CC18A8" w:rsidRDefault="00104620">
      <w:pPr>
        <w:pStyle w:val="screendisplay"/>
        <w:ind w:left="720" w:right="-260" w:hanging="720"/>
      </w:pPr>
      <w:r w:rsidRPr="00CC18A8">
        <w:t>LRBLJPA1  ;AVAMC/REG - UNIT FINAL DISPOSITION ;12/28/92  09:24 ;</w:t>
      </w:r>
    </w:p>
    <w:p w14:paraId="3E8A34A0" w14:textId="77777777" w:rsidR="00104620" w:rsidRPr="00CC18A8" w:rsidRDefault="00104620">
      <w:pPr>
        <w:pStyle w:val="screendisplay"/>
        <w:ind w:left="720" w:right="-260" w:hanging="720"/>
      </w:pPr>
      <w:r w:rsidRPr="00CC18A8">
        <w:t>LRBLJPA2  ;AVAMC/REG - UNIT FINAL DISPOSITION ;9/14/89  07:13 ;</w:t>
      </w:r>
    </w:p>
    <w:p w14:paraId="5711A41B" w14:textId="77777777" w:rsidR="00104620" w:rsidRPr="00CC18A8" w:rsidRDefault="00104620">
      <w:pPr>
        <w:pStyle w:val="screendisplay"/>
        <w:ind w:left="720" w:right="-260" w:hanging="720"/>
      </w:pPr>
      <w:r w:rsidRPr="00CC18A8">
        <w:t>LRBLJPH   ;AVAMC/REG - UNIT PHENOTYPE BY ABO/RH ;2/18/93  09:26 ;</w:t>
      </w:r>
    </w:p>
    <w:p w14:paraId="5AD192AC" w14:textId="77777777" w:rsidR="00104620" w:rsidRPr="00CC18A8" w:rsidRDefault="00104620">
      <w:pPr>
        <w:pStyle w:val="screendisplay"/>
        <w:ind w:left="720" w:right="-260" w:hanging="720"/>
      </w:pPr>
      <w:r w:rsidRPr="00CC18A8">
        <w:t>LRBLJPP   ;AVAMC/REG - PLATLET TX ;2/18/93  09:28 ;</w:t>
      </w:r>
    </w:p>
    <w:p w14:paraId="34F4BBC8" w14:textId="77777777" w:rsidR="00104620" w:rsidRPr="00CC18A8" w:rsidRDefault="00104620">
      <w:pPr>
        <w:pStyle w:val="screendisplay"/>
        <w:ind w:left="720" w:right="-260" w:hanging="720"/>
      </w:pPr>
      <w:r w:rsidRPr="00CC18A8">
        <w:t>LRBLJPP1  ;AVAMC/REG - PT ADM,RX SPECIALTY,ICD9CM CODES ;4/17/91  14:31 ;</w:t>
      </w:r>
    </w:p>
    <w:p w14:paraId="2BD4C5B1" w14:textId="77777777" w:rsidR="00104620" w:rsidRPr="00CC18A8" w:rsidRDefault="00104620">
      <w:pPr>
        <w:pStyle w:val="screendisplay"/>
        <w:ind w:left="720" w:right="-260" w:hanging="720"/>
      </w:pPr>
      <w:r w:rsidRPr="00CC18A8">
        <w:t>LRBLJR    ;AVAMC/REG - RELEASE FROM XMATCH ;3/15/92  12:11 ;</w:t>
      </w:r>
    </w:p>
    <w:p w14:paraId="1CB0EF92" w14:textId="77777777" w:rsidR="00104620" w:rsidRPr="00CC18A8" w:rsidRDefault="00104620">
      <w:pPr>
        <w:pStyle w:val="screendisplay"/>
        <w:ind w:left="720" w:right="-260" w:hanging="720"/>
      </w:pPr>
      <w:r w:rsidRPr="00CC18A8">
        <w:t>LRBLJRB   ;AVAMC/REG - UNIT ISSUE BOOK ;2/18/93  09:30 ;</w:t>
      </w:r>
    </w:p>
    <w:p w14:paraId="4AE36677" w14:textId="77777777" w:rsidR="00104620" w:rsidRPr="00CC18A8" w:rsidRDefault="00104620">
      <w:pPr>
        <w:pStyle w:val="screendisplay"/>
        <w:ind w:left="720" w:right="-260" w:hanging="720"/>
      </w:pPr>
      <w:r w:rsidRPr="00CC18A8">
        <w:t>LRBLJSH   ;AVAMC/REG - BB INVENTORY SHIPMENTS ;2/18/93  09:31 ;</w:t>
      </w:r>
    </w:p>
    <w:p w14:paraId="10DEC670" w14:textId="77777777" w:rsidR="00104620" w:rsidRPr="00CC18A8" w:rsidRDefault="00104620">
      <w:pPr>
        <w:pStyle w:val="screendisplay"/>
        <w:ind w:left="720" w:right="-260" w:hanging="720"/>
      </w:pPr>
      <w:r w:rsidRPr="00CC18A8">
        <w:t>LRBLJT    ;AVAMC/REG - BB ITEMIZED TRANSACTIONS ;2/18/93  09:32 ;</w:t>
      </w:r>
    </w:p>
    <w:p w14:paraId="4D6F7D0B" w14:textId="77777777" w:rsidR="00104620" w:rsidRPr="00CC18A8" w:rsidRDefault="00104620">
      <w:pPr>
        <w:pStyle w:val="screendisplay"/>
        <w:ind w:left="720" w:right="-260" w:hanging="720"/>
      </w:pPr>
      <w:r w:rsidRPr="00CC18A8">
        <w:t>LRBLJTS   ;AVAMC/REG - TRANSFUSION STATISTICS ;4/12/93  15:19 ;</w:t>
      </w:r>
    </w:p>
    <w:p w14:paraId="491CFE57" w14:textId="77777777" w:rsidR="00104620" w:rsidRPr="00CC18A8" w:rsidRDefault="00104620">
      <w:pPr>
        <w:pStyle w:val="screendisplay"/>
        <w:ind w:left="720" w:right="-260" w:hanging="720"/>
      </w:pPr>
      <w:r w:rsidRPr="00CC18A8">
        <w:t>LRBLJTS1  ;AVAMC/REG - TRANSFUSION STATS ;3/3/93  22:49 ;</w:t>
      </w:r>
    </w:p>
    <w:p w14:paraId="7856264B" w14:textId="77777777" w:rsidR="00104620" w:rsidRPr="00CC18A8" w:rsidRDefault="00104620">
      <w:pPr>
        <w:pStyle w:val="screendisplay"/>
        <w:ind w:left="720" w:right="-260" w:hanging="720"/>
      </w:pPr>
      <w:r w:rsidRPr="00CC18A8">
        <w:lastRenderedPageBreak/>
        <w:t>LRBLJTS2  ;AVAMC/REG - TRANSFUSION STATISTICS ;9/14/89  08:54 ;</w:t>
      </w:r>
    </w:p>
    <w:p w14:paraId="1C081185" w14:textId="77777777" w:rsidR="00104620" w:rsidRPr="00CC18A8" w:rsidRDefault="00104620">
      <w:pPr>
        <w:pStyle w:val="screendisplay"/>
        <w:ind w:left="720" w:right="-260" w:hanging="720"/>
      </w:pPr>
      <w:r w:rsidRPr="00CC18A8">
        <w:t>LRBLJU    ;AVAMC/REG - FIND UNITS NO DISPOSITION ;2/18/93  09:33 ;</w:t>
      </w:r>
    </w:p>
    <w:p w14:paraId="7C94E1F8" w14:textId="77777777" w:rsidR="00104620" w:rsidRPr="00CC18A8" w:rsidRDefault="00104620">
      <w:pPr>
        <w:pStyle w:val="screendisplay"/>
        <w:ind w:left="720" w:right="-260" w:hanging="720"/>
      </w:pPr>
      <w:r w:rsidRPr="00CC18A8">
        <w:t>LRBLJU1   ;AVAMC/REG - FIND UNITS NO DISPOSITION ;5/3/91  05:48 ;</w:t>
      </w:r>
    </w:p>
    <w:p w14:paraId="76ADF24F" w14:textId="77777777" w:rsidR="00104620" w:rsidRPr="00CC18A8" w:rsidRDefault="00104620">
      <w:pPr>
        <w:pStyle w:val="screendisplay"/>
        <w:ind w:left="720" w:right="-260" w:hanging="720"/>
      </w:pPr>
      <w:r w:rsidRPr="00CC18A8">
        <w:t>LRBLJUT   ;AVAMC/REG - BB INVENTORY FINAL DISPOSITION ;3/9/94  14:02 ;</w:t>
      </w:r>
    </w:p>
    <w:p w14:paraId="0A35AD6C" w14:textId="77777777" w:rsidR="00104620" w:rsidRPr="00CC18A8" w:rsidRDefault="00104620">
      <w:pPr>
        <w:pStyle w:val="screendisplay"/>
        <w:ind w:left="720" w:right="-260" w:hanging="720"/>
      </w:pPr>
      <w:r w:rsidRPr="00CC18A8">
        <w:t>LRBLJW    ;AVAMC/REG - INVENTORY ABO/RH WORKSHEET ;7/28/93  07:29 ;</w:t>
      </w:r>
    </w:p>
    <w:p w14:paraId="484AD14A" w14:textId="77777777" w:rsidR="00104620" w:rsidRPr="00CC18A8" w:rsidRDefault="00104620">
      <w:pPr>
        <w:pStyle w:val="screendisplay"/>
        <w:ind w:left="720" w:right="-260" w:hanging="720"/>
      </w:pPr>
      <w:r w:rsidRPr="00CC18A8">
        <w:t>LRBLJX    ;AVAMC/REG - UNITS ON XMATCH ;2/18/93  09:36 ;</w:t>
      </w:r>
    </w:p>
    <w:p w14:paraId="794BE18A" w14:textId="77777777" w:rsidR="00104620" w:rsidRPr="00CC18A8" w:rsidRDefault="00104620">
      <w:pPr>
        <w:pStyle w:val="screendisplay"/>
        <w:ind w:left="720" w:right="-260" w:hanging="720"/>
      </w:pPr>
      <w:r w:rsidRPr="00CC18A8">
        <w:t>LRBLP     ;AVAMC/REG - BLOOD BANK PATIENT OPTS ;4/11/94  07:55 ;</w:t>
      </w:r>
    </w:p>
    <w:p w14:paraId="6F186D48" w14:textId="77777777" w:rsidR="00104620" w:rsidRPr="00CC18A8" w:rsidRDefault="00104620">
      <w:pPr>
        <w:pStyle w:val="screendisplay"/>
        <w:ind w:left="720" w:right="-260" w:hanging="720"/>
      </w:pPr>
      <w:r w:rsidRPr="00CC18A8">
        <w:t>LRBLPA    ;AVAMC/REG - GET PATIENT INSTR./TESTS ; 8/30/88  19:58 ;</w:t>
      </w:r>
    </w:p>
    <w:p w14:paraId="172550A1" w14:textId="77777777" w:rsidR="00104620" w:rsidRPr="00CC18A8" w:rsidRDefault="00104620">
      <w:pPr>
        <w:pStyle w:val="screendisplay"/>
        <w:ind w:left="720" w:right="-260" w:hanging="720"/>
      </w:pPr>
      <w:r w:rsidRPr="00CC18A8">
        <w:t>LRBLPAB   ;AVAMC/REG - ANTIBODIES IDENTIFIED ;2/18/93  09:37 ;</w:t>
      </w:r>
    </w:p>
    <w:p w14:paraId="0D92F281" w14:textId="77777777" w:rsidR="00104620" w:rsidRPr="00CC18A8" w:rsidRDefault="00104620">
      <w:pPr>
        <w:pStyle w:val="screendisplay"/>
        <w:ind w:left="720" w:right="-260" w:hanging="720"/>
      </w:pPr>
      <w:r w:rsidRPr="00CC18A8">
        <w:t>LRBLPB    ;AVAMC/REG - PATIENT ANTIBODIES ;2/18/93  09:40 ;</w:t>
      </w:r>
    </w:p>
    <w:p w14:paraId="596DF350" w14:textId="77777777" w:rsidR="00104620" w:rsidRPr="00CC18A8" w:rsidRDefault="00104620">
      <w:pPr>
        <w:pStyle w:val="screendisplay"/>
        <w:ind w:left="720" w:right="-260" w:hanging="720"/>
      </w:pPr>
      <w:r w:rsidRPr="00CC18A8">
        <w:t>LRBLPBR   ;AVAMC/REG - BB TESTS REPORT ;3/28/94  11:59 ;</w:t>
      </w:r>
    </w:p>
    <w:p w14:paraId="6A1C2398" w14:textId="77777777" w:rsidR="00104620" w:rsidRPr="00CC18A8" w:rsidRDefault="00104620">
      <w:pPr>
        <w:pStyle w:val="screendisplay"/>
        <w:ind w:left="720" w:right="-260" w:hanging="720"/>
      </w:pPr>
      <w:r w:rsidRPr="00CC18A8">
        <w:t>LRBLPBR1  ;AVAMC/REG - BB TESTS REPORT ;3/28/94  12:02 ;</w:t>
      </w:r>
    </w:p>
    <w:p w14:paraId="548E6EC3" w14:textId="77777777" w:rsidR="00104620" w:rsidRPr="00CC18A8" w:rsidRDefault="00104620">
      <w:pPr>
        <w:pStyle w:val="screendisplay"/>
        <w:ind w:left="720" w:right="-260" w:hanging="720"/>
      </w:pPr>
      <w:r w:rsidRPr="00CC18A8">
        <w:t>LRBLPC    ;AVAMC/REG - TRANSFUSIONS/HEM RESULTS ;2/18/93  09:42 ;</w:t>
      </w:r>
    </w:p>
    <w:p w14:paraId="773C01EF" w14:textId="77777777" w:rsidR="00104620" w:rsidRPr="00CC18A8" w:rsidRDefault="00104620">
      <w:pPr>
        <w:pStyle w:val="screendisplay"/>
        <w:ind w:left="720" w:right="-260" w:hanging="720"/>
      </w:pPr>
      <w:r w:rsidRPr="00CC18A8">
        <w:t>LRBLPC1   ;AVAMC/REG - PT ADM,RX SPECIALTY,ICD9CM CODES ;11/18/91  20:36 ;</w:t>
      </w:r>
    </w:p>
    <w:p w14:paraId="54231885" w14:textId="77777777" w:rsidR="00104620" w:rsidRPr="00CC18A8" w:rsidRDefault="00104620">
      <w:pPr>
        <w:pStyle w:val="screendisplay"/>
        <w:ind w:left="720" w:right="-260" w:hanging="720"/>
      </w:pPr>
      <w:r w:rsidRPr="00CC18A8">
        <w:t>LRBLPCS   ;AVAMC/REG - COMPONENT SELECTION FOR PATIENTS ;3/1/91  12:51 ;</w:t>
      </w:r>
    </w:p>
    <w:p w14:paraId="61709954" w14:textId="77777777" w:rsidR="00104620" w:rsidRPr="00CC18A8" w:rsidRDefault="00104620">
      <w:pPr>
        <w:pStyle w:val="screendisplay"/>
        <w:ind w:left="720" w:right="-260" w:hanging="720"/>
      </w:pPr>
      <w:r w:rsidRPr="00CC18A8">
        <w:t>LRBLPCS1  ;AVAMC/REG - COMPONENT SELECTION CK PT SPEC ;10/26/90  12:0 ;</w:t>
      </w:r>
    </w:p>
    <w:p w14:paraId="37B724C0" w14:textId="77777777" w:rsidR="00104620" w:rsidRPr="00CC18A8" w:rsidRDefault="00104620">
      <w:pPr>
        <w:pStyle w:val="screendisplay"/>
        <w:ind w:left="720" w:right="-260" w:hanging="720"/>
      </w:pPr>
      <w:r w:rsidRPr="00CC18A8">
        <w:t>LRBLPCSS  ;AVAMC/REG - PRE-OP COMPONENT SELECTION ;7/23/93  15:36 ;</w:t>
      </w:r>
    </w:p>
    <w:p w14:paraId="0809AF8C" w14:textId="77777777" w:rsidR="00104620" w:rsidRPr="00CC18A8" w:rsidRDefault="00104620">
      <w:pPr>
        <w:pStyle w:val="screendisplay"/>
        <w:ind w:left="720" w:right="-260" w:hanging="720"/>
      </w:pPr>
      <w:r w:rsidRPr="00CC18A8">
        <w:t>LRBLPD    ;AVAMC/REG - BB PT INFO ;2/18/93  09:42 ;</w:t>
      </w:r>
    </w:p>
    <w:p w14:paraId="76A04082" w14:textId="77777777" w:rsidR="00104620" w:rsidRPr="00CC18A8" w:rsidRDefault="00104620">
      <w:pPr>
        <w:pStyle w:val="screendisplay"/>
        <w:ind w:left="720" w:right="-260" w:hanging="720"/>
      </w:pPr>
      <w:r w:rsidRPr="00CC18A8">
        <w:t>LRBLPD1   ;SLC/DCM - BB PT INFO for OE/RR pt lists ;12/10/90  12:21</w:t>
      </w:r>
    </w:p>
    <w:p w14:paraId="7CD7B355" w14:textId="77777777" w:rsidR="00104620" w:rsidRPr="00CC18A8" w:rsidRDefault="00104620">
      <w:pPr>
        <w:pStyle w:val="screendisplay"/>
        <w:ind w:left="720" w:right="-260" w:hanging="720"/>
      </w:pPr>
      <w:r w:rsidRPr="00CC18A8">
        <w:t>LRBLPE    ;AVAMC/REG - BB DATA ENTRY BY ACC # ;12/14/92  22:22 ;</w:t>
      </w:r>
    </w:p>
    <w:p w14:paraId="7A07CAAC" w14:textId="77777777" w:rsidR="00104620" w:rsidRPr="00CC18A8" w:rsidRDefault="00104620">
      <w:pPr>
        <w:pStyle w:val="screendisplay"/>
        <w:ind w:left="720" w:right="-260" w:hanging="720"/>
      </w:pPr>
      <w:r w:rsidRPr="00CC18A8">
        <w:t>LRBLPE1   ;AVAMC/REG - PATIENT DRUG LIST ;2/6/91  09:54</w:t>
      </w:r>
    </w:p>
    <w:p w14:paraId="17F71FFF" w14:textId="77777777" w:rsidR="00104620" w:rsidRPr="00CC18A8" w:rsidRDefault="00104620">
      <w:pPr>
        <w:pStyle w:val="screendisplay"/>
        <w:ind w:left="720" w:right="-260" w:hanging="720"/>
      </w:pPr>
      <w:r w:rsidRPr="00CC18A8">
        <w:t>LRBLPED   ;AVAMC/REG - PEDIATRIC UNIT PREPARATION ;3/15/92  11:33 ;</w:t>
      </w:r>
    </w:p>
    <w:p w14:paraId="7E9348AF" w14:textId="77777777" w:rsidR="00104620" w:rsidRPr="00CC18A8" w:rsidRDefault="00104620">
      <w:pPr>
        <w:pStyle w:val="screendisplay"/>
        <w:ind w:left="720" w:right="-260" w:hanging="720"/>
      </w:pPr>
      <w:r w:rsidRPr="00CC18A8">
        <w:t>LRBLPED1  ;AVAMC/REG - PEDIATRIC UNIT PREPARATION ;2/6/91  09:18 ;</w:t>
      </w:r>
    </w:p>
    <w:p w14:paraId="7358539D" w14:textId="77777777" w:rsidR="00104620" w:rsidRPr="00CC18A8" w:rsidRDefault="00104620">
      <w:pPr>
        <w:pStyle w:val="screendisplay"/>
        <w:ind w:left="720" w:right="-260" w:hanging="720"/>
      </w:pPr>
      <w:r w:rsidRPr="00CC18A8">
        <w:t>LRBLPED2  ;AVAMC/REG - PROCESS PEDIATRIC UNIT ;2/4/93  12:07 ;</w:t>
      </w:r>
    </w:p>
    <w:p w14:paraId="1E8C998F" w14:textId="77777777" w:rsidR="00104620" w:rsidRPr="00CC18A8" w:rsidRDefault="00104620">
      <w:pPr>
        <w:pStyle w:val="screendisplay"/>
        <w:ind w:left="720" w:right="-260" w:hanging="720"/>
      </w:pPr>
      <w:r w:rsidRPr="00CC18A8">
        <w:t>LRBLPEW   ;AVAMC/REG - BB WORKLOAD ;3/9/94  13:09</w:t>
      </w:r>
    </w:p>
    <w:p w14:paraId="12EBCF9B" w14:textId="77777777" w:rsidR="00104620" w:rsidRPr="00CC18A8" w:rsidRDefault="00104620">
      <w:pPr>
        <w:pStyle w:val="screendisplay"/>
        <w:ind w:left="720" w:right="-260" w:hanging="720"/>
      </w:pPr>
      <w:r w:rsidRPr="00CC18A8">
        <w:t>LRBLPH    ;AVAMC/REG - PATIENT DRUG LIST ;2/18/93  09:44</w:t>
      </w:r>
    </w:p>
    <w:p w14:paraId="7B8819D0" w14:textId="77777777" w:rsidR="00104620" w:rsidRPr="00CC18A8" w:rsidRDefault="00104620">
      <w:pPr>
        <w:pStyle w:val="screendisplay"/>
        <w:ind w:left="720" w:right="-260" w:hanging="720"/>
      </w:pPr>
      <w:r w:rsidRPr="00CC18A8">
        <w:t>LRBLPIT   ;AVAMC/REG - PROLONGED TRANSFUSION TIMES ;2/18/93  09:45 ;</w:t>
      </w:r>
    </w:p>
    <w:p w14:paraId="2F533CB8" w14:textId="77777777" w:rsidR="00104620" w:rsidRPr="00CC18A8" w:rsidRDefault="00104620">
      <w:pPr>
        <w:pStyle w:val="screendisplay"/>
        <w:ind w:left="720" w:right="-260" w:hanging="720"/>
      </w:pPr>
      <w:r w:rsidRPr="00CC18A8">
        <w:t>LRBLPP    ;AVAMC/REG - BB PATIENT PRINT OPTS ; 7/18/88  07:0 ;</w:t>
      </w:r>
    </w:p>
    <w:p w14:paraId="274D37EF" w14:textId="77777777" w:rsidR="00104620" w:rsidRPr="00CC18A8" w:rsidRDefault="00104620">
      <w:pPr>
        <w:pStyle w:val="screendisplay"/>
        <w:ind w:left="720" w:right="-260" w:hanging="720"/>
      </w:pPr>
      <w:r w:rsidRPr="00CC18A8">
        <w:t>LRBLPQA   ;AVAMC/REG - TRANSFUSION REQUEST DATA ;2/18/93  09:45 ;</w:t>
      </w:r>
    </w:p>
    <w:p w14:paraId="5867A48A" w14:textId="77777777" w:rsidR="00104620" w:rsidRPr="00CC18A8" w:rsidRDefault="00104620">
      <w:pPr>
        <w:pStyle w:val="screendisplay"/>
        <w:ind w:left="720" w:right="-260" w:hanging="720"/>
      </w:pPr>
      <w:r w:rsidRPr="00CC18A8">
        <w:t>LRBLPR    ;AVAMC/REG - BLOOD BANK PT RECORD ;2/18/93  09:46 ;</w:t>
      </w:r>
    </w:p>
    <w:p w14:paraId="1B201E5F" w14:textId="77777777" w:rsidR="00104620" w:rsidRPr="00CC18A8" w:rsidRDefault="00104620">
      <w:pPr>
        <w:pStyle w:val="screendisplay"/>
        <w:ind w:left="720" w:right="-260" w:hanging="720"/>
      </w:pPr>
      <w:r w:rsidRPr="00CC18A8">
        <w:t>LRBLPR1   ;AVAMC/REG - BLOOD BANK PT RECORD-COND'T ;12/28/92  10:30 ;</w:t>
      </w:r>
    </w:p>
    <w:p w14:paraId="3A39ECFE" w14:textId="77777777" w:rsidR="00104620" w:rsidRPr="00CC18A8" w:rsidRDefault="00104620">
      <w:pPr>
        <w:pStyle w:val="screendisplay"/>
        <w:ind w:left="720" w:right="-260" w:hanging="720"/>
      </w:pPr>
      <w:r w:rsidRPr="00CC18A8">
        <w:t>LRBLPRA   ;AVAMC/REG - BB PT RECORD ;2/18/93  09:46 ;</w:t>
      </w:r>
    </w:p>
    <w:p w14:paraId="5B4594E1" w14:textId="77777777" w:rsidR="00104620" w:rsidRPr="00CC18A8" w:rsidRDefault="00104620">
      <w:pPr>
        <w:pStyle w:val="screendisplay"/>
        <w:ind w:left="720" w:right="-260" w:hanging="720"/>
      </w:pPr>
      <w:r w:rsidRPr="00CC18A8">
        <w:t>LRBLPT    ;AVAMC/REG - TRANSFUSION RESULTS ;4/13/94  12:58 ;</w:t>
      </w:r>
    </w:p>
    <w:p w14:paraId="176D55F4" w14:textId="77777777" w:rsidR="00104620" w:rsidRPr="00CC18A8" w:rsidRDefault="00104620">
      <w:pPr>
        <w:pStyle w:val="screendisplay"/>
        <w:ind w:left="720" w:right="-260" w:hanging="720"/>
      </w:pPr>
      <w:r w:rsidRPr="00CC18A8">
        <w:t>LRBLPT1   ;AVAMC/REG - TRANSFUSION RESULTS (COND'T) ;12/11/92  07:38 ;</w:t>
      </w:r>
    </w:p>
    <w:p w14:paraId="58873FCA" w14:textId="77777777" w:rsidR="00104620" w:rsidRPr="00CC18A8" w:rsidRDefault="00104620">
      <w:pPr>
        <w:pStyle w:val="screendisplay"/>
        <w:ind w:left="720" w:right="-260" w:hanging="720"/>
      </w:pPr>
      <w:r w:rsidRPr="00CC18A8">
        <w:t>LRBLPTR   ;AVAMC/REG - TRANSFUSION DATA REPORT ;2/18/93  09:47 ;</w:t>
      </w:r>
    </w:p>
    <w:p w14:paraId="57A71387" w14:textId="77777777" w:rsidR="00104620" w:rsidRPr="00CC18A8" w:rsidRDefault="00104620">
      <w:pPr>
        <w:pStyle w:val="screendisplay"/>
        <w:ind w:left="720" w:right="-260" w:hanging="720"/>
      </w:pPr>
      <w:r w:rsidRPr="00CC18A8">
        <w:t>LRBLPTR1  ;AVAMC/REG - TRANSFUSIONS/HEM RESULTS ;3/5/91  09:20 ;</w:t>
      </w:r>
    </w:p>
    <w:p w14:paraId="3FA51881" w14:textId="77777777" w:rsidR="00104620" w:rsidRPr="00CC18A8" w:rsidRDefault="00104620">
      <w:pPr>
        <w:pStyle w:val="screendisplay"/>
        <w:ind w:left="720" w:right="-260" w:hanging="720"/>
      </w:pPr>
      <w:r w:rsidRPr="00CC18A8">
        <w:t>LRBLPUS   ;AVAMC/REG - PATIENT UNIT SELECTION ;10/6/92  15:19 ;</w:t>
      </w:r>
    </w:p>
    <w:p w14:paraId="3BA9ED5F" w14:textId="77777777" w:rsidR="00104620" w:rsidRPr="00CC18A8" w:rsidRDefault="00104620">
      <w:pPr>
        <w:pStyle w:val="screendisplay"/>
        <w:ind w:left="720" w:right="-260" w:hanging="720"/>
      </w:pPr>
      <w:r w:rsidRPr="00CC18A8">
        <w:t>LRBLPUS1  ;AVAMC/REG - PATIENT UNIT SELECTION ;10/28/90  10:21 ;</w:t>
      </w:r>
    </w:p>
    <w:p w14:paraId="01042D8E" w14:textId="77777777" w:rsidR="00104620" w:rsidRPr="00CC18A8" w:rsidRDefault="00104620">
      <w:pPr>
        <w:pStyle w:val="screendisplay"/>
        <w:ind w:left="720" w:right="-260" w:hanging="720"/>
      </w:pPr>
      <w:r w:rsidRPr="00CC18A8">
        <w:t>LRBLPUS2  ;AVAMC/REG - PATIENT UNIT SELECTION ;2/1/94  09:51 ;</w:t>
      </w:r>
    </w:p>
    <w:p w14:paraId="18546479" w14:textId="77777777" w:rsidR="00104620" w:rsidRPr="00CC18A8" w:rsidRDefault="00104620">
      <w:pPr>
        <w:pStyle w:val="screendisplay"/>
        <w:ind w:left="720" w:right="-260" w:hanging="720"/>
      </w:pPr>
      <w:r w:rsidRPr="00CC18A8">
        <w:t>LRBLPX    ;AVAMC/REG - XMATCH RESULTS ;12/13/93  08:55 ;</w:t>
      </w:r>
    </w:p>
    <w:p w14:paraId="789F3F29" w14:textId="77777777" w:rsidR="00104620" w:rsidRPr="00CC18A8" w:rsidRDefault="00104620">
      <w:pPr>
        <w:pStyle w:val="screendisplay"/>
        <w:ind w:left="720" w:right="-260" w:hanging="720"/>
      </w:pPr>
      <w:r w:rsidRPr="00CC18A8">
        <w:t>LRBLPX1   ;AVAMC/REG - XMATCH RESULTS (COND'T) ;9/8/92  20:30 ;</w:t>
      </w:r>
    </w:p>
    <w:p w14:paraId="1046FEFF" w14:textId="77777777" w:rsidR="00104620" w:rsidRPr="00CC18A8" w:rsidRDefault="00104620">
      <w:pPr>
        <w:pStyle w:val="screendisplay"/>
        <w:ind w:left="720" w:right="-260" w:hanging="720"/>
      </w:pPr>
      <w:r w:rsidRPr="00CC18A8">
        <w:t>LRBLQPR   ;AVAMC/REG - PRINT UNITS/COMPONENTS ;2/18/93  09:48 ;</w:t>
      </w:r>
    </w:p>
    <w:p w14:paraId="0EB13882" w14:textId="77777777" w:rsidR="00104620" w:rsidRPr="00CC18A8" w:rsidRDefault="00104620">
      <w:pPr>
        <w:pStyle w:val="screendisplay"/>
        <w:ind w:left="720" w:right="-260" w:hanging="720"/>
      </w:pPr>
      <w:r w:rsidRPr="00CC18A8">
        <w:t>LRBLQST   ;AVAMC/REG - SINGLE UNIT STATUS ; 2/14/89  17:04 ;</w:t>
      </w:r>
    </w:p>
    <w:p w14:paraId="3FD18BB9" w14:textId="77777777" w:rsidR="00104620" w:rsidRPr="00CC18A8" w:rsidRDefault="00104620">
      <w:pPr>
        <w:pStyle w:val="screendisplay"/>
        <w:ind w:left="720" w:right="-260" w:hanging="720"/>
      </w:pPr>
      <w:r w:rsidRPr="00CC18A8">
        <w:t>LRBLRCT   ;AVAMC/REG - CROSSMATCH:TRANSFUSION REPORT ;2/18/93  09:50 ;</w:t>
      </w:r>
    </w:p>
    <w:p w14:paraId="64EA1065" w14:textId="77777777" w:rsidR="00104620" w:rsidRPr="00CC18A8" w:rsidRDefault="00104620">
      <w:pPr>
        <w:pStyle w:val="screendisplay"/>
        <w:ind w:left="720" w:right="-260" w:hanging="720"/>
      </w:pPr>
      <w:r w:rsidRPr="00CC18A8">
        <w:t>LRBLS     ;AVAMC/REG - BLOOD BANK SUPERVISOR OPTS ;3/9/94  09:42 ;</w:t>
      </w:r>
    </w:p>
    <w:p w14:paraId="0283EAE1" w14:textId="77777777" w:rsidR="00104620" w:rsidRPr="00CC18A8" w:rsidRDefault="00104620">
      <w:pPr>
        <w:pStyle w:val="screendisplay"/>
        <w:ind w:left="720" w:right="-260" w:hanging="720"/>
      </w:pPr>
      <w:r w:rsidRPr="00CC18A8">
        <w:t>LRBLSET   ;AVAMC/REG - SET DD(65.091,.03 ;7/23/92  12:39</w:t>
      </w:r>
    </w:p>
    <w:p w14:paraId="19D67AB4" w14:textId="77777777" w:rsidR="00104620" w:rsidRPr="00CC18A8" w:rsidRDefault="00104620">
      <w:pPr>
        <w:pStyle w:val="screendisplay"/>
        <w:ind w:left="720" w:right="-260" w:hanging="720"/>
      </w:pPr>
      <w:r w:rsidRPr="00CC18A8">
        <w:t>LRBLSSN   ;DALISC/FHS/DVR/AVAMC/REG - SSN SYNTAX CHECKER/EDIT; 11/12/88 15:30 ;</w:t>
      </w:r>
    </w:p>
    <w:p w14:paraId="542E1160" w14:textId="77777777" w:rsidR="00104620" w:rsidRPr="00CC18A8" w:rsidRDefault="00104620">
      <w:pPr>
        <w:pStyle w:val="screendisplay"/>
        <w:ind w:left="720" w:right="-260" w:hanging="720"/>
      </w:pPr>
      <w:r w:rsidRPr="00CC18A8">
        <w:t>LRBLST    ;AVAMC/REG - BB SUPERVISOR ;9/18/89  10:08 ;</w:t>
      </w:r>
    </w:p>
    <w:p w14:paraId="065D7362" w14:textId="77777777" w:rsidR="00104620" w:rsidRPr="00CC18A8" w:rsidRDefault="00104620">
      <w:pPr>
        <w:pStyle w:val="screendisplay"/>
        <w:ind w:left="720" w:right="-260" w:hanging="720"/>
      </w:pPr>
      <w:r w:rsidRPr="00CC18A8">
        <w:t>LRBLSTR   ;AVAMC/REG - BB SUPERVISOR ;2/18/93  09:51 ;</w:t>
      </w:r>
    </w:p>
    <w:p w14:paraId="4A203278" w14:textId="77777777" w:rsidR="00104620" w:rsidRPr="00CC18A8" w:rsidRDefault="00104620">
      <w:pPr>
        <w:pStyle w:val="screendisplay"/>
        <w:ind w:left="720" w:right="-260" w:hanging="720"/>
      </w:pPr>
      <w:r w:rsidRPr="00CC18A8">
        <w:t>LRBLSUM   ;AVAMC/REG - BLOOD BANK SUMMARY ;3/28/94  12:10 ;</w:t>
      </w:r>
    </w:p>
    <w:p w14:paraId="503D0474" w14:textId="77777777" w:rsidR="00104620" w:rsidRPr="00CC18A8" w:rsidRDefault="00104620">
      <w:pPr>
        <w:pStyle w:val="screendisplay"/>
        <w:ind w:left="720" w:right="-260" w:hanging="720"/>
      </w:pPr>
      <w:r w:rsidRPr="00CC18A8">
        <w:t>LRBLTA    ;AVAMC/REG - TRANSFUSION REACTION COUNTS ;7/2/93  07:05 ;</w:t>
      </w:r>
    </w:p>
    <w:p w14:paraId="4FE0AE55" w14:textId="77777777" w:rsidR="00104620" w:rsidRPr="00CC18A8" w:rsidRDefault="00104620">
      <w:pPr>
        <w:pStyle w:val="screendisplay"/>
        <w:ind w:left="720" w:right="-260" w:hanging="720"/>
      </w:pPr>
      <w:r w:rsidRPr="00CC18A8">
        <w:t>LRBLTA1   ;AVAMC/REG - TRANSFUSION REACTION COUNTS ;10/7/90  10:54 ;</w:t>
      </w:r>
    </w:p>
    <w:p w14:paraId="798CC4B3" w14:textId="77777777" w:rsidR="00104620" w:rsidRPr="00CC18A8" w:rsidRDefault="00104620">
      <w:pPr>
        <w:pStyle w:val="screendisplay"/>
        <w:ind w:left="720" w:right="-260" w:hanging="720"/>
      </w:pPr>
      <w:r w:rsidRPr="00CC18A8">
        <w:t>LRBLTX    ;AVAMC/REG - TESTS FOR TX RELATED DISORDERS ; 2/17/88  20:59 ;</w:t>
      </w:r>
    </w:p>
    <w:p w14:paraId="2862EE5B" w14:textId="77777777" w:rsidR="00104620" w:rsidRPr="00CC18A8" w:rsidRDefault="00104620">
      <w:pPr>
        <w:pStyle w:val="screendisplay"/>
        <w:ind w:left="720" w:right="-260" w:hanging="720"/>
      </w:pPr>
      <w:r w:rsidRPr="00CC18A8">
        <w:t>LRBLTXA   ;AVAMC/REG - TRANSFUSION FOLLOW-UP ;2/18/93  09:55 ;</w:t>
      </w:r>
    </w:p>
    <w:p w14:paraId="765EDF1D" w14:textId="77777777" w:rsidR="00104620" w:rsidRPr="00CC18A8" w:rsidRDefault="00104620">
      <w:pPr>
        <w:pStyle w:val="screendisplay"/>
        <w:ind w:left="720" w:right="-260" w:hanging="720"/>
      </w:pPr>
      <w:r w:rsidRPr="00CC18A8">
        <w:t>LRBLU     ;AVAMC/REG - BB UTIL ;6/27/94  14:29 ;</w:t>
      </w:r>
    </w:p>
    <w:p w14:paraId="30A2555F" w14:textId="77777777" w:rsidR="00104620" w:rsidRPr="00CC18A8" w:rsidRDefault="00104620">
      <w:pPr>
        <w:pStyle w:val="screendisplay"/>
        <w:ind w:left="720" w:right="-260" w:hanging="720"/>
      </w:pPr>
      <w:r w:rsidRPr="00CC18A8">
        <w:t>LRBLUL    ;AVAMC/REG - BB UTIL ;4/13/93  07:17 ;</w:t>
      </w:r>
    </w:p>
    <w:p w14:paraId="5EB1DE79" w14:textId="77777777" w:rsidR="00104620" w:rsidRPr="00CC18A8" w:rsidRDefault="00104620">
      <w:pPr>
        <w:pStyle w:val="screendisplay"/>
        <w:ind w:left="720" w:right="-260" w:hanging="720"/>
      </w:pPr>
      <w:r w:rsidRPr="00CC18A8">
        <w:t>LRBLVAL   ;AVAMC/REG - OPTION VALIDATOR ;3/9/94  13:18</w:t>
      </w:r>
    </w:p>
    <w:p w14:paraId="68B0B44D" w14:textId="77777777" w:rsidR="00104620" w:rsidRPr="00CC18A8" w:rsidRDefault="00104620">
      <w:pPr>
        <w:pStyle w:val="screendisplay"/>
        <w:ind w:left="720" w:right="-260" w:hanging="720"/>
      </w:pPr>
      <w:r w:rsidRPr="00CC18A8">
        <w:lastRenderedPageBreak/>
        <w:t>LRBLW     ;AVAMC/REG - STUFF WORKLOAD IN 65 ;11/5/93  10:38</w:t>
      </w:r>
    </w:p>
    <w:p w14:paraId="5E01E0D6" w14:textId="77777777" w:rsidR="00104620" w:rsidRPr="00CC18A8" w:rsidRDefault="00104620">
      <w:pPr>
        <w:pStyle w:val="screendisplay"/>
        <w:ind w:left="720" w:right="-260" w:hanging="720"/>
      </w:pPr>
      <w:r w:rsidRPr="00CC18A8">
        <w:t>LRBLWD    ;AVAMC/REG - STUFF WORKLOAD IN 65.5 ;2/7/91  18:45</w:t>
      </w:r>
    </w:p>
    <w:p w14:paraId="091B5D0B" w14:textId="77777777" w:rsidR="00104620" w:rsidRPr="00CC18A8" w:rsidRDefault="00104620">
      <w:pPr>
        <w:pStyle w:val="screendisplay"/>
        <w:ind w:left="720" w:right="-260" w:hanging="720"/>
      </w:pPr>
      <w:r w:rsidRPr="00CC18A8">
        <w:t>LRBLWDS   ;AVAMC/REG - STUFF WORKLOAD IN 65.5 ;3/3/93  14:37</w:t>
      </w:r>
    </w:p>
    <w:p w14:paraId="79CD26AA" w14:textId="77777777" w:rsidR="00104620" w:rsidRPr="00CC18A8" w:rsidRDefault="00104620">
      <w:pPr>
        <w:pStyle w:val="screendisplay"/>
        <w:ind w:left="720" w:right="-260" w:hanging="720"/>
      </w:pPr>
      <w:r w:rsidRPr="00CC18A8">
        <w:t>LRBLXREF  ;AVAMC/REG - SET BLOOD INVENTORY XREF ; 9/17/88  17:32 ;</w:t>
      </w:r>
    </w:p>
    <w:p w14:paraId="4E514663" w14:textId="77777777" w:rsidR="00104620" w:rsidRPr="00CC18A8" w:rsidRDefault="00104620">
      <w:pPr>
        <w:pStyle w:val="screendisplay"/>
        <w:ind w:left="720" w:right="-260" w:hanging="720"/>
      </w:pPr>
      <w:r w:rsidRPr="00CC18A8">
        <w:t>LRBLY     ;AVAMC/REG - STUFF DATA IN LAB LETTERS ;2/20/89  16:15 ;</w:t>
      </w:r>
    </w:p>
    <w:p w14:paraId="1F061CE8" w14:textId="77777777" w:rsidR="00104620" w:rsidRPr="00CC18A8" w:rsidRDefault="00104620">
      <w:pPr>
        <w:pStyle w:val="screendisplay"/>
        <w:ind w:left="720" w:right="-260" w:hanging="720"/>
      </w:pPr>
      <w:r w:rsidRPr="00CC18A8">
        <w:t>LRCAP64   ;DALISC/FHS - PURGE 64.1 FILE   LMIP PHASE 6</w:t>
      </w:r>
    </w:p>
    <w:p w14:paraId="488FBB0F" w14:textId="77777777" w:rsidR="00104620" w:rsidRPr="00CC18A8" w:rsidRDefault="00104620">
      <w:pPr>
        <w:pStyle w:val="screendisplay"/>
        <w:ind w:left="720" w:right="-260" w:hanging="720"/>
      </w:pPr>
      <w:r w:rsidRPr="00CC18A8">
        <w:t>LRCAP67   ;DALISC/FHS - PURGE 67.9 FILE   LMIP PHASE 5</w:t>
      </w:r>
    </w:p>
    <w:p w14:paraId="4D0812ED" w14:textId="77777777" w:rsidR="00104620" w:rsidRPr="00CC18A8" w:rsidRDefault="00104620">
      <w:pPr>
        <w:pStyle w:val="screendisplay"/>
        <w:ind w:left="720" w:right="-260" w:hanging="720"/>
      </w:pPr>
      <w:r w:rsidRPr="00CC18A8">
        <w:t>LRCAPA12  ;SLC/RJS/FHS - LAB WORKLOAD  DIVISION REPORT;8/23/91 1039;</w:t>
      </w:r>
    </w:p>
    <w:p w14:paraId="49CAFE31" w14:textId="77777777" w:rsidR="00104620" w:rsidRPr="00CC18A8" w:rsidRDefault="00104620">
      <w:pPr>
        <w:pStyle w:val="screendisplay"/>
        <w:ind w:left="720" w:right="-260" w:hanging="720"/>
      </w:pPr>
      <w:r w:rsidRPr="00CC18A8">
        <w:t>LRCAPACC  ;SLC/RJS/FHS - LAB WORKLOAD DIVISION REPORT BY CAP CODE;8/23/91 1039;</w:t>
      </w:r>
    </w:p>
    <w:p w14:paraId="0B866D74" w14:textId="77777777" w:rsidR="00104620" w:rsidRPr="00CC18A8" w:rsidRDefault="00104620">
      <w:pPr>
        <w:pStyle w:val="screendisplay"/>
        <w:ind w:left="720" w:right="-260" w:hanging="720"/>
      </w:pPr>
      <w:r w:rsidRPr="00CC18A8">
        <w:t>LRCAPAM0  ;SLC/FHS - INTRO FOR MOVE WKLD DATA FROM 64.1 TO 67.9;10/14/91 08:15</w:t>
      </w:r>
    </w:p>
    <w:p w14:paraId="3F21B1D7" w14:textId="77777777" w:rsidR="00104620" w:rsidRPr="00CC18A8" w:rsidRDefault="00104620">
      <w:pPr>
        <w:pStyle w:val="screendisplay"/>
        <w:ind w:left="720" w:right="-260" w:hanging="720"/>
      </w:pPr>
      <w:r w:rsidRPr="00CC18A8">
        <w:t>LRCAPAM1  ;SLC/FHS - MOVE WKLD DATA FROM 64.1 TO 67.9;10/14/91 08:15</w:t>
      </w:r>
    </w:p>
    <w:p w14:paraId="0AB04F83" w14:textId="77777777" w:rsidR="00104620" w:rsidRPr="00CC18A8" w:rsidRDefault="00104620">
      <w:pPr>
        <w:pStyle w:val="screendisplay"/>
        <w:ind w:left="720" w:right="-260" w:hanging="720"/>
      </w:pPr>
      <w:r w:rsidRPr="00CC18A8">
        <w:t>LRCAPAM2  ;DALISC/FHS/JBM - PHASE 2 OF LMIP DATA COLLECTION 67.9 TO ^LAH(</w:t>
      </w:r>
    </w:p>
    <w:p w14:paraId="28E7163B" w14:textId="77777777" w:rsidR="00104620" w:rsidRPr="00CC18A8" w:rsidRDefault="00104620">
      <w:pPr>
        <w:pStyle w:val="screendisplay"/>
        <w:ind w:left="720" w:right="-260" w:hanging="720"/>
      </w:pPr>
      <w:r w:rsidRPr="00CC18A8">
        <w:t>LRCAPAM3  ;SLC/FHS - LAB PHASE 3 LMIP DATA COLLECTION PRINT REPORT;8/23/91 1039;</w:t>
      </w:r>
    </w:p>
    <w:p w14:paraId="444C8D68" w14:textId="77777777" w:rsidR="00104620" w:rsidRPr="00CC18A8" w:rsidRDefault="00104620">
      <w:pPr>
        <w:pStyle w:val="screendisplay"/>
        <w:ind w:left="720" w:right="-260" w:hanging="720"/>
      </w:pPr>
      <w:r w:rsidRPr="00CC18A8">
        <w:t>LRCAPAM4  ;SLC/RS/DALISC/FHS - LMIP PHASE 4 BUILD MAILMAN MESSAGES FOR LAB LMIP WORKLOAD TRANS ;8/23/91 1039;</w:t>
      </w:r>
    </w:p>
    <w:p w14:paraId="47D99C8F" w14:textId="77777777" w:rsidR="00104620" w:rsidRPr="00CC18A8" w:rsidRDefault="00104620">
      <w:pPr>
        <w:pStyle w:val="screendisplay"/>
        <w:ind w:left="720" w:right="-260" w:hanging="720"/>
      </w:pPr>
      <w:r w:rsidRPr="00CC18A8">
        <w:t>LRCAPAM5  ;DALISC/FHS - RCS 14-4 REPORT PART 1</w:t>
      </w:r>
    </w:p>
    <w:p w14:paraId="0257E242" w14:textId="77777777" w:rsidR="00104620" w:rsidRPr="00CC18A8" w:rsidRDefault="00104620">
      <w:pPr>
        <w:pStyle w:val="screendisplay"/>
        <w:ind w:left="720" w:right="-260" w:hanging="720"/>
      </w:pPr>
      <w:r w:rsidRPr="00CC18A8">
        <w:t>LRCAPAM6  ;DALISC/FHS - RCS 14-4 REPORT PART 2</w:t>
      </w:r>
    </w:p>
    <w:p w14:paraId="008FBC52" w14:textId="77777777" w:rsidR="00104620" w:rsidRPr="00CC18A8" w:rsidRDefault="00104620">
      <w:pPr>
        <w:pStyle w:val="screendisplay"/>
        <w:ind w:left="720" w:right="-260" w:hanging="720"/>
      </w:pPr>
      <w:r w:rsidRPr="00CC18A8">
        <w:t>LRCAPAM7  ;DALISC/J0 - RCS 14-4 REPORT, LMIP PAGE COUNTERS ;5/10/93</w:t>
      </w:r>
    </w:p>
    <w:p w14:paraId="25384E11" w14:textId="77777777" w:rsidR="00104620" w:rsidRPr="00CC18A8" w:rsidRDefault="00104620">
      <w:pPr>
        <w:pStyle w:val="screendisplay"/>
        <w:ind w:left="720" w:right="-260" w:hanging="720"/>
      </w:pPr>
      <w:r w:rsidRPr="00CC18A8">
        <w:t>LRCAPAM8  ;DALISC/J0 - RCS 14-4 REPORT LMIP PAGE PRINT ;5/10/93</w:t>
      </w:r>
    </w:p>
    <w:p w14:paraId="7C179618" w14:textId="77777777" w:rsidR="00104620" w:rsidRPr="00CC18A8" w:rsidRDefault="00104620">
      <w:pPr>
        <w:pStyle w:val="screendisplay"/>
        <w:ind w:left="720" w:right="-260" w:hanging="720"/>
      </w:pPr>
      <w:r w:rsidRPr="00CC18A8">
        <w:t>LRCAPAM9  ;DALISC/FHS - RCS 14-4 REPORT LMIP SUPPLEMENT PAGE PRINT ;5/10/93</w:t>
      </w:r>
    </w:p>
    <w:p w14:paraId="2FE5FF0F" w14:textId="77777777" w:rsidR="00104620" w:rsidRPr="00CC18A8" w:rsidRDefault="00104620">
      <w:pPr>
        <w:pStyle w:val="screendisplay"/>
        <w:ind w:left="720" w:right="-260" w:hanging="720"/>
      </w:pPr>
      <w:r w:rsidRPr="00CC18A8">
        <w:t>LRCAPAMP  ;DALISC/FHS - PURGE AND RE RUN LMIP PHASE 1</w:t>
      </w:r>
    </w:p>
    <w:p w14:paraId="2576A6B6" w14:textId="77777777" w:rsidR="00104620" w:rsidRPr="00CC18A8" w:rsidRDefault="00104620">
      <w:pPr>
        <w:pStyle w:val="screendisplay"/>
        <w:ind w:left="720" w:right="-260" w:hanging="720"/>
      </w:pPr>
      <w:r w:rsidRPr="00CC18A8">
        <w:t>LRCAPAUD  ;SLC/FHS - DISPLAY WORKLOAD FOR ACCESSION ;2/13/91  11:05</w:t>
      </w:r>
    </w:p>
    <w:p w14:paraId="53E659CD" w14:textId="77777777" w:rsidR="00104620" w:rsidRPr="00CC18A8" w:rsidRDefault="00104620">
      <w:pPr>
        <w:pStyle w:val="screendisplay"/>
        <w:ind w:left="720" w:right="-260" w:hanging="720"/>
      </w:pPr>
      <w:r w:rsidRPr="00CC18A8">
        <w:t>LRCAPBB   ;SLC/AM/DALISC/FHS - STORE WORKLOAD FROM 65,65.5 INTO ^LRO(64.1 ;4/17/91</w:t>
      </w:r>
    </w:p>
    <w:p w14:paraId="470FE477" w14:textId="77777777" w:rsidR="00104620" w:rsidRPr="00CC18A8" w:rsidRDefault="00104620">
      <w:pPr>
        <w:pStyle w:val="screendisplay"/>
        <w:ind w:left="720" w:right="-260" w:hanging="720"/>
      </w:pPr>
      <w:r w:rsidRPr="00CC18A8">
        <w:t>LRCAPD    ;SLC/AM/DALISC/FHS/J0 - WORKLOAD CODE LIST REPORT;1/16/91 15:34 ;</w:t>
      </w:r>
    </w:p>
    <w:p w14:paraId="47BC7EA6" w14:textId="77777777" w:rsidR="00104620" w:rsidRPr="00CC18A8" w:rsidRDefault="00104620">
      <w:pPr>
        <w:pStyle w:val="screendisplay"/>
        <w:ind w:left="720" w:right="-260" w:hanging="720"/>
      </w:pPr>
      <w:r w:rsidRPr="00CC18A8">
        <w:t>LRCAPDL   ;DALISC/FHS - FORMATE DATA FROM 64.03 FOR DOWN LOAD TO SPREAD SHEET</w:t>
      </w:r>
    </w:p>
    <w:p w14:paraId="255382D8" w14:textId="77777777" w:rsidR="00104620" w:rsidRPr="00CC18A8" w:rsidRDefault="00104620">
      <w:pPr>
        <w:pStyle w:val="screendisplay"/>
        <w:ind w:left="720" w:right="-260" w:hanging="720"/>
      </w:pPr>
      <w:r w:rsidRPr="00CC18A8">
        <w:t>LRCAPF    ;DALISC/FHS - STUFF WKLD CODE INTO FILE 60 61.2 62.07 ETC</w:t>
      </w:r>
    </w:p>
    <w:p w14:paraId="0FCF5876" w14:textId="77777777" w:rsidR="00104620" w:rsidRPr="00CC18A8" w:rsidRDefault="00104620">
      <w:pPr>
        <w:pStyle w:val="screendisplay"/>
        <w:ind w:left="720" w:right="-260" w:hanging="720"/>
      </w:pPr>
      <w:r w:rsidRPr="00CC18A8">
        <w:t>LRCAPMA   ;SLC/AM/DALISC/FHS/J0  -  WKLD REPORT BY MAJOR SECTION; 2/6/91@16:04</w:t>
      </w:r>
    </w:p>
    <w:p w14:paraId="20815EFE" w14:textId="77777777" w:rsidR="00104620" w:rsidRPr="00CC18A8" w:rsidRDefault="00104620">
      <w:pPr>
        <w:pStyle w:val="screendisplay"/>
        <w:ind w:left="720" w:right="-260" w:hanging="720"/>
      </w:pPr>
      <w:r w:rsidRPr="00CC18A8">
        <w:t>LRCAPMA1  ;SLC/AM/DALISC/FHS/J0  -  WKLD REPORT BY MAJ SCTN; 2/6/91</w:t>
      </w:r>
    </w:p>
    <w:p w14:paraId="1E25EBA0" w14:textId="77777777" w:rsidR="00104620" w:rsidRPr="00CC18A8" w:rsidRDefault="00104620">
      <w:pPr>
        <w:pStyle w:val="screendisplay"/>
        <w:ind w:left="720" w:right="-260" w:hanging="720"/>
      </w:pPr>
      <w:r w:rsidRPr="00CC18A8">
        <w:t>LRCAPMA2  ;SLC/AM/DALISC/FHS/J0 - WKLD REPORT BY MAJOR SECTION; 2/6/91</w:t>
      </w:r>
    </w:p>
    <w:p w14:paraId="2FCD1931" w14:textId="77777777" w:rsidR="00104620" w:rsidRPr="00CC18A8" w:rsidRDefault="00104620">
      <w:pPr>
        <w:pStyle w:val="screendisplay"/>
        <w:ind w:left="720" w:right="-260" w:hanging="720"/>
      </w:pPr>
      <w:r w:rsidRPr="00CC18A8">
        <w:t>LRCAPMA3  ;SLC/AM/DALISC/FHS/J0 - WKLD REPORT BY MAJOR SECTION; 2/6/91</w:t>
      </w:r>
    </w:p>
    <w:p w14:paraId="6A4C2BE3" w14:textId="77777777" w:rsidR="00104620" w:rsidRPr="00CC18A8" w:rsidRDefault="00104620">
      <w:pPr>
        <w:pStyle w:val="screendisplay"/>
        <w:ind w:left="720" w:right="-260" w:hanging="720"/>
      </w:pPr>
      <w:r w:rsidRPr="00CC18A8">
        <w:t>LRCAPML   ;SLC/AM/DALISC/FHS/J0  -  WKLD COST REPORT BY MAJ SCTN; 2/6/91@16:04</w:t>
      </w:r>
    </w:p>
    <w:p w14:paraId="073CA16C" w14:textId="77777777" w:rsidR="00104620" w:rsidRPr="00CC18A8" w:rsidRDefault="00104620">
      <w:pPr>
        <w:pStyle w:val="screendisplay"/>
        <w:ind w:left="720" w:right="-260" w:hanging="720"/>
      </w:pPr>
      <w:r w:rsidRPr="00CC18A8">
        <w:t>LRCAPML1  ;SLC/AM/DALISC/FHS/J0 - WKLD COST REP BY MAJ SCTN; 2/6/91@16:04</w:t>
      </w:r>
    </w:p>
    <w:p w14:paraId="3C096CAC" w14:textId="77777777" w:rsidR="00104620" w:rsidRPr="00CC18A8" w:rsidRDefault="00104620">
      <w:pPr>
        <w:pStyle w:val="screendisplay"/>
        <w:ind w:left="720" w:right="-260" w:hanging="720"/>
      </w:pPr>
      <w:r w:rsidRPr="00CC18A8">
        <w:t>LRCAPML2  ;SLC/AM/DALISC/FHS - WKLD COST REP BY MAJ SCTN; 2/6/91@16:04</w:t>
      </w:r>
    </w:p>
    <w:p w14:paraId="509AE46A" w14:textId="77777777" w:rsidR="00104620" w:rsidRPr="00CC18A8" w:rsidRDefault="00104620">
      <w:pPr>
        <w:pStyle w:val="screendisplay"/>
        <w:ind w:left="720" w:right="-260" w:hanging="720"/>
      </w:pPr>
      <w:r w:rsidRPr="00CC18A8">
        <w:t>LRCAPML3  ;SLC/AM/DALISC/FHS - WKLD COST REP BY MAJ SCTN; 2/6/91@16:04</w:t>
      </w:r>
    </w:p>
    <w:p w14:paraId="61399FDB" w14:textId="77777777" w:rsidR="00104620" w:rsidRPr="00CC18A8" w:rsidRDefault="00104620">
      <w:pPr>
        <w:pStyle w:val="screendisplay"/>
        <w:ind w:left="720" w:right="-260" w:hanging="720"/>
      </w:pPr>
      <w:r w:rsidRPr="00CC18A8">
        <w:t>LRCAPMR   ;SLC/AM/DALISC/FHS/J0  -  SETUP WORKLOAD REPORT PARAMETERS;7-MAR-1991 14:58:24.12</w:t>
      </w:r>
    </w:p>
    <w:p w14:paraId="7AB67D3B" w14:textId="77777777" w:rsidR="00104620" w:rsidRPr="00CC18A8" w:rsidRDefault="00104620">
      <w:pPr>
        <w:pStyle w:val="screendisplay"/>
        <w:ind w:left="720" w:right="-260" w:hanging="720"/>
      </w:pPr>
      <w:r w:rsidRPr="00CC18A8">
        <w:t>LRCAPMR1  ;DALISC/J0 - WKLD STATS REPORT - STD/QC/RPT/MAN PRINT ; 4/9/93</w:t>
      </w:r>
    </w:p>
    <w:p w14:paraId="45EF371F" w14:textId="77777777" w:rsidR="00104620" w:rsidRPr="00CC18A8" w:rsidRDefault="00104620">
      <w:pPr>
        <w:pStyle w:val="screendisplay"/>
        <w:ind w:left="720" w:right="-260" w:hanging="720"/>
      </w:pPr>
      <w:r w:rsidRPr="00CC18A8">
        <w:t>LRCAPMR2  ;DALISC/J0 - WKLD STATS REPORT - COMMENTS PRINT ; 4/9/93</w:t>
      </w:r>
    </w:p>
    <w:p w14:paraId="05226F51" w14:textId="77777777" w:rsidR="00104620" w:rsidRPr="00CC18A8" w:rsidRDefault="00104620">
      <w:pPr>
        <w:pStyle w:val="screendisplay"/>
        <w:ind w:left="720" w:right="-260" w:hanging="720"/>
      </w:pPr>
      <w:r w:rsidRPr="00CC18A8">
        <w:t>LRCAPPH   ;DALISC/FHS - PROCESS PHLEBOTOMY WORKLOAD DATA ; 09/28/93 13:04</w:t>
      </w:r>
    </w:p>
    <w:p w14:paraId="15151BBE" w14:textId="77777777" w:rsidR="00104620" w:rsidRPr="00CC18A8" w:rsidRDefault="00104620">
      <w:pPr>
        <w:pStyle w:val="screendisplay"/>
        <w:ind w:left="720" w:right="-260" w:hanging="720"/>
      </w:pPr>
      <w:r w:rsidRPr="00CC18A8">
        <w:t>LRCAPR1   ;DALISC/PAC/FHS/JBM - WKLD REP GENERATOR-MAIN ;10/15/92 11:15</w:t>
      </w:r>
    </w:p>
    <w:p w14:paraId="65D60D08" w14:textId="77777777" w:rsidR="00104620" w:rsidRPr="00CC18A8" w:rsidRDefault="00104620">
      <w:pPr>
        <w:pStyle w:val="screendisplay"/>
        <w:ind w:left="720" w:right="-260" w:hanging="720"/>
      </w:pPr>
      <w:r w:rsidRPr="00CC18A8">
        <w:t>LRCAPR1A  ;DALISC/PAC/FHS/JBM - WKLD REP GENERATOR-SELECT ;10/15/92 11:15</w:t>
      </w:r>
    </w:p>
    <w:p w14:paraId="5FBED0E8" w14:textId="77777777" w:rsidR="00104620" w:rsidRPr="00CC18A8" w:rsidRDefault="00104620">
      <w:pPr>
        <w:pStyle w:val="screendisplay"/>
        <w:ind w:left="720" w:right="-260" w:hanging="720"/>
      </w:pPr>
      <w:r w:rsidRPr="00CC18A8">
        <w:t>LRCAPR2   ;DALISC/PAC/FHS/JBM - WKLD REP GENERATOR-BUILD ;10/11/92 01:55</w:t>
      </w:r>
    </w:p>
    <w:p w14:paraId="36614ECA" w14:textId="77777777" w:rsidR="00104620" w:rsidRPr="00CC18A8" w:rsidRDefault="00104620">
      <w:pPr>
        <w:pStyle w:val="screendisplay"/>
        <w:ind w:left="720" w:right="-260" w:hanging="720"/>
      </w:pPr>
      <w:r w:rsidRPr="00CC18A8">
        <w:t>LRCAPR3   ;DALISC/PAC/FHS/JBM - WKLD REP GENERATOR-PRINT 1 ;10/16/92 16:49</w:t>
      </w:r>
    </w:p>
    <w:p w14:paraId="4E18748C" w14:textId="77777777" w:rsidR="00104620" w:rsidRPr="00CC18A8" w:rsidRDefault="00104620">
      <w:pPr>
        <w:pStyle w:val="screendisplay"/>
        <w:ind w:left="720" w:right="-260" w:hanging="720"/>
      </w:pPr>
      <w:r w:rsidRPr="00CC18A8">
        <w:t>LRCAPR3A  ;DALISC/PAC/FHS/JBM - WKLD REP GENERATOR-PRINT 2 ;10/16/92 16:49</w:t>
      </w:r>
    </w:p>
    <w:p w14:paraId="1B3BFE8C" w14:textId="77777777" w:rsidR="00104620" w:rsidRPr="00CC18A8" w:rsidRDefault="00104620">
      <w:pPr>
        <w:pStyle w:val="screendisplay"/>
        <w:ind w:left="720" w:right="-260" w:hanging="720"/>
      </w:pPr>
      <w:r w:rsidRPr="00CC18A8">
        <w:t>LRCAPR4   ;DALISC/PAC/FHS/JBM - WKLD REP GENERATOR-UTILITIES ;10/16/92 16:49</w:t>
      </w:r>
    </w:p>
    <w:p w14:paraId="67A0F29C" w14:textId="77777777" w:rsidR="00104620" w:rsidRPr="00CC18A8" w:rsidRDefault="00104620">
      <w:pPr>
        <w:pStyle w:val="screendisplay"/>
        <w:ind w:left="720" w:right="-260" w:hanging="720"/>
      </w:pPr>
      <w:r w:rsidRPr="00CC18A8">
        <w:t>LRCAPS    ;DALISC/FHS - REPLACEMENT RTN OF WKLD REP GENERATOR-MAIN ;10/15/92 11:15</w:t>
      </w:r>
    </w:p>
    <w:p w14:paraId="24883BE4" w14:textId="77777777" w:rsidR="00104620" w:rsidRPr="00CC18A8" w:rsidRDefault="00104620">
      <w:pPr>
        <w:pStyle w:val="screendisplay"/>
        <w:ind w:left="720" w:right="-260" w:hanging="720"/>
      </w:pPr>
      <w:r w:rsidRPr="00CC18A8">
        <w:t>LRCAPTS   ;SLC/AM/DALISC/FHS  -  TREATING SPECIALITY WORKLOAD REPORT; 2/6/91@16:</w:t>
      </w:r>
    </w:p>
    <w:p w14:paraId="196E5EEA" w14:textId="77777777" w:rsidR="00104620" w:rsidRPr="00CC18A8" w:rsidRDefault="00104620">
      <w:pPr>
        <w:pStyle w:val="screendisplay"/>
        <w:ind w:left="720" w:right="-260" w:hanging="720"/>
      </w:pPr>
      <w:r w:rsidRPr="00CC18A8">
        <w:t>LRCAPTS1  ;SLC/AM/DALISC/FHS - PRINT TREATING SPECIALTY WKLD REPORT; 2/6/91@16:04</w:t>
      </w:r>
    </w:p>
    <w:p w14:paraId="3A3BFC9E" w14:textId="77777777" w:rsidR="00104620" w:rsidRPr="00CC18A8" w:rsidRDefault="00104620">
      <w:pPr>
        <w:pStyle w:val="screendisplay"/>
        <w:ind w:left="720" w:right="-260" w:hanging="720"/>
      </w:pPr>
      <w:r w:rsidRPr="00CC18A8">
        <w:t>LRCAPU    ;DALISC/J0 - LAB CAP UTILITIES ;3/17/93</w:t>
      </w:r>
    </w:p>
    <w:p w14:paraId="2A57096C" w14:textId="77777777" w:rsidR="00104620" w:rsidRPr="00CC18A8" w:rsidRDefault="00104620">
      <w:pPr>
        <w:pStyle w:val="screendisplay"/>
        <w:ind w:left="720" w:right="-260" w:hanging="720"/>
      </w:pPr>
      <w:r w:rsidRPr="00CC18A8">
        <w:t>LRCAPV    ;SLC/FHS - DETERMINE WKLD CODE AND STUFF INTO 68 ;2/19/91  11:45</w:t>
      </w:r>
    </w:p>
    <w:p w14:paraId="68114DC6" w14:textId="77777777" w:rsidR="00104620" w:rsidRPr="00CC18A8" w:rsidRDefault="00104620">
      <w:pPr>
        <w:pStyle w:val="screendisplay"/>
        <w:ind w:left="720" w:right="-260" w:hanging="720"/>
      </w:pPr>
      <w:r w:rsidRPr="00CC18A8">
        <w:t>LRCAPV1   ;SLC/FHS - DETERMINE CAP AND STUFF INTO LRO(68 PART 1</w:t>
      </w:r>
    </w:p>
    <w:p w14:paraId="7AE18117" w14:textId="77777777" w:rsidR="00104620" w:rsidRPr="00CC18A8" w:rsidRDefault="00104620">
      <w:pPr>
        <w:pStyle w:val="screendisplay"/>
        <w:ind w:left="720" w:right="-260" w:hanging="720"/>
      </w:pPr>
      <w:r w:rsidRPr="00CC18A8">
        <w:t>LRCAPV11  ;SLC/FHS - CREAT NEW WKLD CODES ADDED BY THE SITE</w:t>
      </w:r>
    </w:p>
    <w:p w14:paraId="3822393B" w14:textId="77777777" w:rsidR="00104620" w:rsidRPr="00CC18A8" w:rsidRDefault="00104620">
      <w:pPr>
        <w:pStyle w:val="screendisplay"/>
        <w:ind w:left="720" w:right="-260" w:hanging="720"/>
      </w:pPr>
      <w:r w:rsidRPr="00CC18A8">
        <w:t>LRCAPV1A  ;SLC/FHS - SET NEW WKLD CODE INTO ^LAM</w:t>
      </w:r>
    </w:p>
    <w:p w14:paraId="13FA593D" w14:textId="77777777" w:rsidR="00104620" w:rsidRPr="00CC18A8" w:rsidRDefault="00104620">
      <w:pPr>
        <w:pStyle w:val="screendisplay"/>
        <w:ind w:left="720" w:right="-260" w:hanging="720"/>
      </w:pPr>
      <w:r w:rsidRPr="00CC18A8">
        <w:t>LRCAPV1S  ;SLC/FHS - SET WKLD CODE INTO LRO(68 PART 2</w:t>
      </w:r>
    </w:p>
    <w:p w14:paraId="063E339C" w14:textId="77777777" w:rsidR="00104620" w:rsidRPr="00CC18A8" w:rsidRDefault="00104620">
      <w:pPr>
        <w:pStyle w:val="screendisplay"/>
        <w:ind w:left="720" w:right="-260" w:hanging="720"/>
      </w:pPr>
      <w:r w:rsidRPr="00CC18A8">
        <w:lastRenderedPageBreak/>
        <w:t>LRCAPV2   ;SLC/AM/DALISC/FHS - STORE WORKLOAD FROM 68 INTO ^LRO(64.1 ;5/2/91  09:03</w:t>
      </w:r>
    </w:p>
    <w:p w14:paraId="1B4E8EDD" w14:textId="77777777" w:rsidR="00104620" w:rsidRPr="00CC18A8" w:rsidRDefault="00104620">
      <w:pPr>
        <w:pStyle w:val="screendisplay"/>
        <w:ind w:left="720" w:right="-260" w:hanging="720"/>
      </w:pPr>
      <w:r w:rsidRPr="00CC18A8">
        <w:t>LRCAPV3   ;SLC/AM/DALISC/FHS - CONTINUE STORE OF CAP WORKLOAD TO 64.1</w:t>
      </w:r>
    </w:p>
    <w:p w14:paraId="2FCB67B0" w14:textId="77777777" w:rsidR="00104620" w:rsidRPr="00CC18A8" w:rsidRDefault="00104620">
      <w:pPr>
        <w:pStyle w:val="screendisplay"/>
        <w:ind w:left="720" w:right="-260" w:hanging="720"/>
      </w:pPr>
      <w:r w:rsidRPr="00CC18A8">
        <w:t>LRCAPVM   ;SLC/FHS - ADD WKLD CODES FOR MICRO VERIFICATION ;</w:t>
      </w:r>
    </w:p>
    <w:p w14:paraId="295595A5" w14:textId="77777777" w:rsidR="00104620" w:rsidRPr="00CC18A8" w:rsidRDefault="00104620">
      <w:pPr>
        <w:pStyle w:val="screendisplay"/>
        <w:ind w:left="720" w:right="-260" w:hanging="720"/>
      </w:pPr>
      <w:r w:rsidRPr="00CC18A8">
        <w:t>LRCE      ;SLC/RWF/MILW/JMC - LOOK-UP ON CENTRAL ENTRY # ;2/5/91  11:29 ;</w:t>
      </w:r>
    </w:p>
    <w:p w14:paraId="535A9216" w14:textId="77777777" w:rsidR="00104620" w:rsidRPr="00CC18A8" w:rsidRDefault="00104620">
      <w:pPr>
        <w:pStyle w:val="screendisplay"/>
        <w:ind w:left="720" w:right="-260" w:hanging="720"/>
      </w:pPr>
      <w:r w:rsidRPr="00CC18A8">
        <w:t>LRCENDE1  ;SLC/CJS - ORDER DELETE ;2/5/91  12:23 ;</w:t>
      </w:r>
    </w:p>
    <w:p w14:paraId="54A34A34" w14:textId="77777777" w:rsidR="00104620" w:rsidRPr="00CC18A8" w:rsidRDefault="00104620">
      <w:pPr>
        <w:pStyle w:val="screendisplay"/>
        <w:ind w:left="720" w:right="-260" w:hanging="720"/>
      </w:pPr>
      <w:r w:rsidRPr="00CC18A8">
        <w:t>LRCENDEL  ;SLC/CJS - ORDER DELETE ;2/5/91  12:28 ;</w:t>
      </w:r>
    </w:p>
    <w:p w14:paraId="1762A288" w14:textId="77777777" w:rsidR="00104620" w:rsidRPr="00CC18A8" w:rsidRDefault="00104620">
      <w:pPr>
        <w:pStyle w:val="screendisplay"/>
        <w:ind w:left="720" w:right="-260" w:hanging="720"/>
      </w:pPr>
      <w:r w:rsidRPr="00CC18A8">
        <w:t>LRCHIV    ;SLC/RWF - SET UP O("S") VARIABLES FOR ARCHIVE. ;2/5/91  12:30 ;</w:t>
      </w:r>
    </w:p>
    <w:p w14:paraId="3E01F5A0" w14:textId="77777777" w:rsidR="00104620" w:rsidRPr="00CC18A8" w:rsidRDefault="00104620">
      <w:pPr>
        <w:pStyle w:val="screendisplay"/>
        <w:ind w:left="720" w:right="-260" w:hanging="720"/>
      </w:pPr>
      <w:r w:rsidRPr="00CC18A8">
        <w:t>LRCHIVD   ;SLC/MRH/DALISC/FHS - DEARCHIVE FROM ^LAR TO ^LR ;2/5/91  12:31 ;</w:t>
      </w:r>
    </w:p>
    <w:p w14:paraId="6C38DA22" w14:textId="77777777" w:rsidR="00104620" w:rsidRPr="00CC18A8" w:rsidRDefault="00104620">
      <w:pPr>
        <w:pStyle w:val="screendisplay"/>
        <w:ind w:left="720" w:right="-260" w:hanging="720"/>
      </w:pPr>
      <w:r w:rsidRPr="00CC18A8">
        <w:t>LRCHIVE   ;SLC/RWF - REMOVE OLD DATA FROM PT. FILE ;8/10/89  11:11 ;</w:t>
      </w:r>
    </w:p>
    <w:p w14:paraId="5C15307A" w14:textId="77777777" w:rsidR="00104620" w:rsidRPr="00CC18A8" w:rsidRDefault="00104620">
      <w:pPr>
        <w:pStyle w:val="screendisplay"/>
        <w:ind w:left="720" w:right="-260" w:hanging="720"/>
      </w:pPr>
      <w:r w:rsidRPr="00CC18A8">
        <w:t>LRCHIVK   ;SLC/RWF - REMOVE OLD LAB DATA ; 12/14/87  15:46 ;</w:t>
      </w:r>
    </w:p>
    <w:p w14:paraId="33F1A857" w14:textId="77777777" w:rsidR="00104620" w:rsidRPr="00CC18A8" w:rsidRDefault="00104620">
      <w:pPr>
        <w:pStyle w:val="screendisplay"/>
        <w:ind w:left="720" w:right="-260" w:hanging="720"/>
      </w:pPr>
      <w:r w:rsidRPr="00CC18A8">
        <w:t>LRCKF     ;SLC/RWF - CHECK FILE FOR COHESIVENESS ; 8/30/87  17:19 ;</w:t>
      </w:r>
    </w:p>
    <w:p w14:paraId="58D3DA49" w14:textId="77777777" w:rsidR="00104620" w:rsidRPr="00CC18A8" w:rsidRDefault="00104620">
      <w:pPr>
        <w:pStyle w:val="screendisplay"/>
        <w:ind w:left="720" w:right="-260" w:hanging="720"/>
      </w:pPr>
      <w:r w:rsidRPr="00CC18A8">
        <w:t>LRCKF60   ;SLC/RWF - CHECK FILE 60 ;4/4/89  20:36 ;</w:t>
      </w:r>
    </w:p>
    <w:p w14:paraId="526A03B3" w14:textId="77777777" w:rsidR="00104620" w:rsidRPr="00CC18A8" w:rsidRDefault="00104620">
      <w:pPr>
        <w:pStyle w:val="screendisplay"/>
        <w:ind w:left="720" w:right="-260" w:hanging="720"/>
      </w:pPr>
      <w:r w:rsidRPr="00CC18A8">
        <w:t>LRCKF62   ;SLC/RWF - CHECK FILE'S ACC TEST FILE ; 2/22/87  1:46 PM ;</w:t>
      </w:r>
    </w:p>
    <w:p w14:paraId="481CDA6B" w14:textId="77777777" w:rsidR="00104620" w:rsidRPr="00CC18A8" w:rsidRDefault="00104620">
      <w:pPr>
        <w:pStyle w:val="screendisplay"/>
        <w:ind w:left="720" w:right="-260" w:hanging="720"/>
      </w:pPr>
      <w:r w:rsidRPr="00CC18A8">
        <w:t>LRCKF68   ;SLC/RWF - CHECK FILE 68 ; 8/27/87  10:32 ;</w:t>
      </w:r>
    </w:p>
    <w:p w14:paraId="15F42665" w14:textId="77777777" w:rsidR="00104620" w:rsidRPr="00CC18A8" w:rsidRDefault="00104620">
      <w:pPr>
        <w:pStyle w:val="screendisplay"/>
        <w:ind w:left="720" w:right="-260" w:hanging="720"/>
      </w:pPr>
      <w:r w:rsidRPr="00CC18A8">
        <w:t>LRCKF69   ;SLC/RWF - CHECK FILE 69 ; 2/22/87  1:47 PM ;</w:t>
      </w:r>
    </w:p>
    <w:p w14:paraId="5271BD44" w14:textId="77777777" w:rsidR="00104620" w:rsidRPr="00CC18A8" w:rsidRDefault="00104620">
      <w:pPr>
        <w:pStyle w:val="screendisplay"/>
        <w:ind w:left="720" w:right="-260" w:hanging="720"/>
      </w:pPr>
      <w:r w:rsidRPr="00CC18A8">
        <w:t>LRCKFLA   ;SLC/RWF - CHECK LOAD LIST &amp; AUTO INSTRUMENT FILES ;2/5/91  12:32 ;</w:t>
      </w:r>
    </w:p>
    <w:p w14:paraId="7076CBF7" w14:textId="77777777" w:rsidR="00104620" w:rsidRPr="00CC18A8" w:rsidRDefault="00104620">
      <w:pPr>
        <w:pStyle w:val="screendisplay"/>
        <w:ind w:left="720" w:right="-260" w:hanging="720"/>
      </w:pPr>
      <w:r w:rsidRPr="00CC18A8">
        <w:t>LRCKPTR   ;SLC/RWF - CHECK ^LR &amp; ^DPT CROSS POINTERS ; 8/30/87  17:20 ;</w:t>
      </w:r>
    </w:p>
    <w:p w14:paraId="187BC303" w14:textId="77777777" w:rsidR="00104620" w:rsidRPr="00CC18A8" w:rsidRDefault="00104620">
      <w:pPr>
        <w:pStyle w:val="screendisplay"/>
        <w:ind w:left="720" w:right="-260" w:hanging="720"/>
      </w:pPr>
      <w:r w:rsidRPr="00CC18A8">
        <w:t>LRCONJAM  ;SLC/CJS - JAM CONTROLS ONTO ACCESSION ;2/19/91  10:31 ;</w:t>
      </w:r>
    </w:p>
    <w:p w14:paraId="5EF4FC5D" w14:textId="77777777" w:rsidR="00104620" w:rsidRPr="00CC18A8" w:rsidRDefault="00104620">
      <w:pPr>
        <w:pStyle w:val="screendisplay"/>
        <w:ind w:left="720" w:right="-260" w:hanging="720"/>
      </w:pPr>
      <w:r w:rsidRPr="00CC18A8">
        <w:t>LRCYPCT   ;AVAMC/REG - CYTOPATH %POS,NEG,SUSP, &amp; UNSAT ;9/16/93  08:09 ;</w:t>
      </w:r>
    </w:p>
    <w:p w14:paraId="7782776A" w14:textId="77777777" w:rsidR="00104620" w:rsidRPr="00CC18A8" w:rsidRDefault="00104620">
      <w:pPr>
        <w:pStyle w:val="screendisplay"/>
        <w:ind w:left="720" w:right="-260" w:hanging="720"/>
      </w:pPr>
      <w:r w:rsidRPr="00CC18A8">
        <w:t>LRDATEDH  ;DALISC/DRH - DATE RANGE FOR LRRS 1-14-94</w:t>
      </w:r>
    </w:p>
    <w:p w14:paraId="632C1278" w14:textId="77777777" w:rsidR="00104620" w:rsidRPr="00CC18A8" w:rsidRDefault="00104620">
      <w:pPr>
        <w:pStyle w:val="screendisplay"/>
        <w:ind w:left="720" w:right="-260" w:hanging="720"/>
      </w:pPr>
      <w:r w:rsidRPr="00CC18A8">
        <w:t>LRDCOM    ;SLC/BA - REPORT OF DELETED OR EDITED COMMENTS ;2/19/91  10:32 ;</w:t>
      </w:r>
    </w:p>
    <w:p w14:paraId="2CCD7444" w14:textId="77777777" w:rsidR="00104620" w:rsidRPr="00CC18A8" w:rsidRDefault="00104620">
      <w:pPr>
        <w:pStyle w:val="screendisplay"/>
        <w:ind w:left="720" w:right="-260" w:hanging="720"/>
      </w:pPr>
      <w:r w:rsidRPr="00CC18A8">
        <w:t>LRDIED    ;SLC/RWF - EDIT ; 8/5/87  10:38 ;</w:t>
      </w:r>
    </w:p>
    <w:p w14:paraId="60F2130B" w14:textId="77777777" w:rsidR="00104620" w:rsidRPr="00CC18A8" w:rsidRDefault="00104620">
      <w:pPr>
        <w:pStyle w:val="screendisplay"/>
        <w:ind w:left="720" w:right="-260" w:hanging="720"/>
      </w:pPr>
      <w:r w:rsidRPr="00CC18A8">
        <w:t>LRDIQ     ;SF/GFT/DALISC/FHS - MODIFIED LAB VERSION OF CAPTIONED TEMPLATE FILEMAN 19 ;1/10/92  10:23 AM</w:t>
      </w:r>
    </w:p>
    <w:p w14:paraId="41D16BA1" w14:textId="77777777" w:rsidR="00104620" w:rsidRPr="00CC18A8" w:rsidRDefault="00104620">
      <w:pPr>
        <w:pStyle w:val="screendisplay"/>
        <w:ind w:left="720" w:right="-260" w:hanging="720"/>
      </w:pPr>
      <w:r w:rsidRPr="00CC18A8">
        <w:t>LRDIST    ;SLC/CJS - DATA DISTRIBUTION ;2/20/91  10:09 ;</w:t>
      </w:r>
    </w:p>
    <w:p w14:paraId="1A1AE924" w14:textId="77777777" w:rsidR="00104620" w:rsidRPr="00CC18A8" w:rsidRDefault="00104620">
      <w:pPr>
        <w:pStyle w:val="screendisplay"/>
        <w:ind w:left="720" w:right="-260" w:hanging="720"/>
      </w:pPr>
      <w:r w:rsidRPr="00CC18A8">
        <w:t>LRDIST1   ;SLC/CJS/MILW/JMC - DATA DISTRIBUTION ;2/5/91  13:00 ;</w:t>
      </w:r>
    </w:p>
    <w:p w14:paraId="156EC1E7" w14:textId="77777777" w:rsidR="00104620" w:rsidRPr="00CC18A8" w:rsidRDefault="00104620">
      <w:pPr>
        <w:pStyle w:val="screendisplay"/>
        <w:ind w:left="720" w:right="-260" w:hanging="720"/>
      </w:pPr>
      <w:r w:rsidRPr="00CC18A8">
        <w:t>LRDIST2   ;SLC/DM - WRITE SUMMARY OF LEVY-JENNINGS LRQC CHART ;2/5/91  13:06 ;</w:t>
      </w:r>
    </w:p>
    <w:p w14:paraId="55117AC2" w14:textId="77777777" w:rsidR="00104620" w:rsidRPr="00CC18A8" w:rsidRDefault="00104620">
      <w:pPr>
        <w:pStyle w:val="screendisplay"/>
        <w:ind w:left="720" w:right="-260" w:hanging="720"/>
      </w:pPr>
      <w:r w:rsidRPr="00CC18A8">
        <w:t>LRDIST3   ;SLC/CJS - DATA DISTRIBUTION ; 2/22/87  1:53 PM ;</w:t>
      </w:r>
    </w:p>
    <w:p w14:paraId="1A9F3507" w14:textId="77777777" w:rsidR="00104620" w:rsidRPr="00CC18A8" w:rsidRDefault="00104620">
      <w:pPr>
        <w:pStyle w:val="screendisplay"/>
        <w:ind w:left="720" w:right="-260" w:hanging="720"/>
      </w:pPr>
      <w:r w:rsidRPr="00CC18A8">
        <w:t>LRDIST4   ;SLC/DCM - GRAPH ENTRY FOR OE/RR ;12/6/90  18:32</w:t>
      </w:r>
    </w:p>
    <w:p w14:paraId="68C20B22" w14:textId="77777777" w:rsidR="00104620" w:rsidRPr="00CC18A8" w:rsidRDefault="00104620">
      <w:pPr>
        <w:pStyle w:val="screendisplay"/>
        <w:ind w:left="720" w:right="-260" w:hanging="720"/>
      </w:pPr>
      <w:r w:rsidRPr="00CC18A8">
        <w:t>LRDPA     ;SLC/RWF/CJS - FILE OF FILES LOOKUP ON ENTITIES ;3/8/94  07:59 ; [ 10/28/93  2:46 PM ]</w:t>
      </w:r>
    </w:p>
    <w:p w14:paraId="7731FD07" w14:textId="77777777" w:rsidR="00104620" w:rsidRPr="00CC18A8" w:rsidRDefault="00104620">
      <w:pPr>
        <w:pStyle w:val="screendisplay"/>
        <w:ind w:left="720" w:right="-260" w:hanging="720"/>
      </w:pPr>
      <w:r w:rsidRPr="00CC18A8">
        <w:t>LRDPA1    ;AVAMC/REG - PT LOOKUP IN FILES FOR LAB ;3/28/94  10:55 ;</w:t>
      </w:r>
    </w:p>
    <w:p w14:paraId="53C4E20A" w14:textId="77777777" w:rsidR="00104620" w:rsidRPr="00CC18A8" w:rsidRDefault="00104620">
      <w:pPr>
        <w:pStyle w:val="screendisplay"/>
        <w:ind w:left="720" w:right="-260" w:hanging="720"/>
      </w:pPr>
      <w:r w:rsidRPr="00CC18A8">
        <w:t>LRDPA2    ;AVAMC/REG - PT BLOOD BANK LOOKUP ;12/14/92  10:47 ;</w:t>
      </w:r>
    </w:p>
    <w:p w14:paraId="43207412" w14:textId="77777777" w:rsidR="00104620" w:rsidRPr="00CC18A8" w:rsidRDefault="00104620">
      <w:pPr>
        <w:pStyle w:val="screendisplay"/>
        <w:ind w:left="720" w:right="-260" w:hanging="720"/>
      </w:pPr>
      <w:r w:rsidRPr="00CC18A8">
        <w:t>LRDRAW    ;SLC/CJS - WARD COLLECTION SUMMARY ;2/19/91  10:34 ;</w:t>
      </w:r>
    </w:p>
    <w:p w14:paraId="4F11B998" w14:textId="77777777" w:rsidR="00104620" w:rsidRPr="00CC18A8" w:rsidRDefault="00104620">
      <w:pPr>
        <w:pStyle w:val="screendisplay"/>
        <w:ind w:left="720" w:right="-260" w:hanging="720"/>
      </w:pPr>
      <w:r w:rsidRPr="00CC18A8">
        <w:t>LREV      ;SLC/CJS - REVIEW OF LRTEST DESCRIPTIONS ;2/19/91  13:06 ;</w:t>
      </w:r>
    </w:p>
    <w:p w14:paraId="7609DB00" w14:textId="77777777" w:rsidR="00104620" w:rsidRPr="00CC18A8" w:rsidRDefault="00104620">
      <w:pPr>
        <w:pStyle w:val="screendisplay"/>
        <w:ind w:left="720" w:right="-260" w:hanging="720"/>
      </w:pPr>
      <w:r w:rsidRPr="00CC18A8">
        <w:t>LREXEC    ;SLC/RWF - EXECUTE CODE EXPANSION ; 6/2/86  7:54 AM ;</w:t>
      </w:r>
    </w:p>
    <w:p w14:paraId="73238695" w14:textId="77777777" w:rsidR="00104620" w:rsidRPr="00CC18A8" w:rsidRDefault="00104620">
      <w:pPr>
        <w:pStyle w:val="screendisplay"/>
        <w:ind w:left="720" w:right="-260" w:hanging="720"/>
      </w:pPr>
      <w:r w:rsidRPr="00CC18A8">
        <w:t>LREXECU   ;SLC/RWF - EXECTUE CODE UTILITY ; 3/31/88  3:54 PM ;</w:t>
      </w:r>
    </w:p>
    <w:p w14:paraId="34EEFE70" w14:textId="77777777" w:rsidR="00104620" w:rsidRPr="00CC18A8" w:rsidRDefault="00104620">
      <w:pPr>
        <w:pStyle w:val="screendisplay"/>
        <w:ind w:left="720" w:right="-260" w:hanging="720"/>
      </w:pPr>
      <w:r w:rsidRPr="00CC18A8">
        <w:t>LREXPD    ;SLC/RWF - EXPLODE A LRTEST LIST ;2/5/91  13:15 ;</w:t>
      </w:r>
    </w:p>
    <w:p w14:paraId="4FA3CF5A" w14:textId="77777777" w:rsidR="00104620" w:rsidRPr="00CC18A8" w:rsidRDefault="00104620">
      <w:pPr>
        <w:pStyle w:val="screendisplay"/>
        <w:ind w:left="720" w:right="-260" w:hanging="720"/>
      </w:pPr>
      <w:r w:rsidRPr="00CC18A8">
        <w:t>LRFAC     ;MILW/JMC/DALISC/FHS - CUM PRINT FOR FILEROOM PATIENTS TO SEPARATE PRINTER</w:t>
      </w:r>
    </w:p>
    <w:p w14:paraId="5A56802B" w14:textId="77777777" w:rsidR="00104620" w:rsidRPr="00CC18A8" w:rsidRDefault="00104620">
      <w:pPr>
        <w:pStyle w:val="screendisplay"/>
        <w:ind w:left="720" w:right="-260" w:hanging="720"/>
      </w:pPr>
      <w:r w:rsidRPr="00CC18A8">
        <w:t>LRFAST    ;SLC/CJS - FAST ENTRY ;2/5/91  13:15 ;10/07/93 08:16</w:t>
      </w:r>
    </w:p>
    <w:p w14:paraId="437FCE9B" w14:textId="77777777" w:rsidR="00104620" w:rsidRPr="00CC18A8" w:rsidRDefault="00104620">
      <w:pPr>
        <w:pStyle w:val="screendisplay"/>
        <w:ind w:left="720" w:right="-260" w:hanging="720"/>
      </w:pPr>
      <w:r w:rsidRPr="00CC18A8">
        <w:t>LRFASTS   ;DALISC/FHS - ENHANCED LRFAST ROUTINE  ACCESSION/VERIFY PROCESS</w:t>
      </w:r>
    </w:p>
    <w:p w14:paraId="1925FA1C" w14:textId="77777777" w:rsidR="00104620" w:rsidRPr="00CC18A8" w:rsidRDefault="00104620">
      <w:pPr>
        <w:pStyle w:val="screendisplay"/>
        <w:ind w:left="720" w:right="-260" w:hanging="720"/>
      </w:pPr>
      <w:r w:rsidRPr="00CC18A8">
        <w:t>LRFLAG    ;SLC/RWF - SEARCH ^LRO(68.2,INST,8, FOR FLAGED SAMP ;2/5/91  13:16 ;</w:t>
      </w:r>
    </w:p>
    <w:p w14:paraId="60F8C9EE" w14:textId="77777777" w:rsidR="00104620" w:rsidRPr="00CC18A8" w:rsidRDefault="00104620">
      <w:pPr>
        <w:pStyle w:val="screendisplay"/>
        <w:ind w:left="720" w:right="-260" w:hanging="720"/>
      </w:pPr>
      <w:r w:rsidRPr="00CC18A8">
        <w:t>LRFNDLOC  ;SLC/CJS - RETURN A LOCATION FROM ^LRO(69,LRODT,1,"AR",LRLLOC,SN) ;2/8/91  08:42 ;</w:t>
      </w:r>
    </w:p>
    <w:p w14:paraId="43678D6C" w14:textId="77777777" w:rsidR="004E1235" w:rsidRPr="00CC18A8" w:rsidRDefault="004E1235" w:rsidP="004E1235">
      <w:pPr>
        <w:pStyle w:val="screendisplay"/>
        <w:ind w:left="720" w:right="-260" w:hanging="720"/>
      </w:pPr>
      <w:bookmarkStart w:id="112" w:name="LR_52_476d"/>
      <w:bookmarkEnd w:id="112"/>
      <w:r w:rsidRPr="00CC18A8">
        <w:t>LRFRSLT   ;AITC/CR - LAB DATA FUNCTION API WRAPPER ;11/04/16 2:45 PM</w:t>
      </w:r>
    </w:p>
    <w:p w14:paraId="76A93987" w14:textId="77777777" w:rsidR="00104620" w:rsidRPr="00CC18A8" w:rsidRDefault="00104620">
      <w:pPr>
        <w:pStyle w:val="screendisplay"/>
        <w:ind w:left="720" w:right="-260" w:hanging="720"/>
      </w:pPr>
      <w:r w:rsidRPr="00CC18A8">
        <w:t>LRGEN     ;SLC/RWF - GENERAL REPORT FOR SELECTED TESTS ;4/5/89  14:09 ;</w:t>
      </w:r>
    </w:p>
    <w:p w14:paraId="5510F351" w14:textId="77777777" w:rsidR="00104620" w:rsidRPr="00CC18A8" w:rsidRDefault="00104620">
      <w:pPr>
        <w:pStyle w:val="screendisplay"/>
        <w:ind w:left="720" w:right="-260" w:hanging="720"/>
      </w:pPr>
      <w:r w:rsidRPr="00CC18A8">
        <w:t>LRGEN1    ;SLC/RWF - GENERAL DATA DISPLAY ;2/19/91  10:35 ;</w:t>
      </w:r>
    </w:p>
    <w:p w14:paraId="06534D43" w14:textId="77777777" w:rsidR="00104620" w:rsidRPr="00CC18A8" w:rsidRDefault="00104620">
      <w:pPr>
        <w:pStyle w:val="screendisplay"/>
        <w:ind w:left="720" w:right="-260" w:hanging="720"/>
      </w:pPr>
      <w:r w:rsidRPr="00CC18A8">
        <w:t>LRGEN2    ;SLC/RWF - CUMULATIVE REPORT FOR SELECTED TESTS ; 8/25/87  08:35 ;</w:t>
      </w:r>
    </w:p>
    <w:p w14:paraId="44C7A6DB" w14:textId="77777777" w:rsidR="00104620" w:rsidRPr="00CC18A8" w:rsidRDefault="00104620">
      <w:pPr>
        <w:pStyle w:val="screendisplay"/>
        <w:ind w:left="720" w:right="-260" w:hanging="720"/>
      </w:pPr>
      <w:r w:rsidRPr="00CC18A8">
        <w:t>LRGP      ;SLC/CJS/RWF - INSTRUMENT GROUP DELTA CHECK DISPLAY ;2/5/91  13:19 ;</w:t>
      </w:r>
    </w:p>
    <w:p w14:paraId="3A58FD25" w14:textId="77777777" w:rsidR="00104620" w:rsidRPr="00CC18A8" w:rsidRDefault="00104620">
      <w:pPr>
        <w:pStyle w:val="screendisplay"/>
        <w:ind w:left="720" w:right="-260" w:hanging="720"/>
      </w:pPr>
      <w:r w:rsidRPr="00CC18A8">
        <w:t>LRGP1     ;SLC/CJS/RWF - COMMON PARTS TO INSTRUMENT GROUP VERIFY/CHECK ;2/5/91  13:21 ;</w:t>
      </w:r>
    </w:p>
    <w:p w14:paraId="02F44944" w14:textId="77777777" w:rsidR="00104620" w:rsidRPr="00CC18A8" w:rsidRDefault="00104620">
      <w:pPr>
        <w:pStyle w:val="screendisplay"/>
        <w:ind w:left="720" w:right="-260" w:hanging="720"/>
      </w:pPr>
      <w:r w:rsidRPr="00CC18A8">
        <w:t>LRGP2     ;SLC/CJS/RWF - COMMON PARTS TO INSTRUMENT GROUP VERIFY/CHECK ;2/5/91  13:23 ;</w:t>
      </w:r>
    </w:p>
    <w:p w14:paraId="70AB5A7E" w14:textId="77777777" w:rsidR="00104620" w:rsidRPr="00CC18A8" w:rsidRDefault="00104620">
      <w:pPr>
        <w:pStyle w:val="screendisplay"/>
        <w:ind w:left="720" w:right="-260" w:hanging="720"/>
      </w:pPr>
      <w:r w:rsidRPr="00CC18A8">
        <w:t>LRGV      ;SLC/RWF - INSTRUMENT GROUP VERIFY DATA ;2/5/91  13:26 ;</w:t>
      </w:r>
    </w:p>
    <w:p w14:paraId="78BB74BB" w14:textId="77777777" w:rsidR="00104620" w:rsidRPr="00CC18A8" w:rsidRDefault="00104620">
      <w:pPr>
        <w:pStyle w:val="screendisplay"/>
        <w:ind w:left="720" w:right="-260" w:hanging="720"/>
      </w:pPr>
      <w:r w:rsidRPr="00CC18A8">
        <w:t>LRGV1     ;SLC/RWF - PART2 OF INSTRUMENT GROUP VERIFY DATA ;2/8/91  09:29 ;</w:t>
      </w:r>
    </w:p>
    <w:p w14:paraId="4A7A1C80" w14:textId="77777777" w:rsidR="00104620" w:rsidRPr="00CC18A8" w:rsidRDefault="00104620">
      <w:pPr>
        <w:pStyle w:val="screendisplay"/>
        <w:ind w:left="720" w:right="-260" w:hanging="720"/>
      </w:pPr>
      <w:r w:rsidRPr="00CC18A8">
        <w:lastRenderedPageBreak/>
        <w:t>LRGV2     ;SLC/RWF - PART2 OF INSTRUMENT GROUP VERIFY DATA ;2/8/91  09:36 ;</w:t>
      </w:r>
    </w:p>
    <w:p w14:paraId="49A42A00" w14:textId="77777777" w:rsidR="00104620" w:rsidRPr="00CC18A8" w:rsidRDefault="00104620">
      <w:pPr>
        <w:pStyle w:val="screendisplay"/>
        <w:ind w:left="720" w:right="-260" w:hanging="720"/>
      </w:pPr>
      <w:r w:rsidRPr="00CC18A8">
        <w:t>LRGVG2    ;SLC/RWF - VERIFY GENERAL DATA AS A GROUP,CONT. ; 2/22/87  2:00 PM ;</w:t>
      </w:r>
    </w:p>
    <w:p w14:paraId="39EC1120" w14:textId="77777777" w:rsidR="00104620" w:rsidRPr="00CC18A8" w:rsidRDefault="00104620">
      <w:pPr>
        <w:pStyle w:val="screendisplay"/>
        <w:ind w:left="720" w:right="-260" w:hanging="720"/>
      </w:pPr>
      <w:r w:rsidRPr="00CC18A8">
        <w:t>LRGVGK    ;SLC/RWF - ROUTINE TO KILL A LIST OF VARIABLES ; 10/8/87  19:24 ;</w:t>
      </w:r>
    </w:p>
    <w:p w14:paraId="3059CB46" w14:textId="77777777" w:rsidR="00104620" w:rsidRPr="00CC18A8" w:rsidRDefault="00104620">
      <w:pPr>
        <w:pStyle w:val="screendisplay"/>
        <w:ind w:left="720" w:right="-260" w:hanging="720"/>
      </w:pPr>
      <w:r w:rsidRPr="00CC18A8">
        <w:t>LRGVK     ;SLC/RWF - KILL OFF VARIABLES FROM LRVR*,LRVER*,LRGV*,LRGP* ; 10/8/87  19:25 ;</w:t>
      </w:r>
    </w:p>
    <w:p w14:paraId="7FD7FD50" w14:textId="77777777" w:rsidR="00104620" w:rsidRPr="00CC18A8" w:rsidRDefault="00104620">
      <w:pPr>
        <w:pStyle w:val="screendisplay"/>
        <w:ind w:left="720" w:right="-260" w:hanging="720"/>
      </w:pPr>
      <w:r w:rsidRPr="00CC18A8">
        <w:t>LRGVK1    ;SLC/RWF - KILL OFF VARIABLES FROM LRTSTJAN  ;10/10/90  11:11</w:t>
      </w:r>
    </w:p>
    <w:p w14:paraId="1C1DF1CE" w14:textId="77777777" w:rsidR="00104620" w:rsidRPr="00CC18A8" w:rsidRDefault="00104620">
      <w:pPr>
        <w:pStyle w:val="screendisplay"/>
        <w:ind w:left="720" w:right="-260" w:hanging="720"/>
      </w:pPr>
      <w:r w:rsidRPr="00CC18A8">
        <w:t>LRGVP     ;SLC/CJS - GROUP DATA REVIEW DISPLAY ;2/5/91  13:29 ;</w:t>
      </w:r>
    </w:p>
    <w:p w14:paraId="43D23C89" w14:textId="77777777" w:rsidR="00104620" w:rsidRPr="00CC18A8" w:rsidRDefault="00104620">
      <w:pPr>
        <w:pStyle w:val="screendisplay"/>
        <w:ind w:left="720" w:right="-260" w:hanging="720"/>
      </w:pPr>
      <w:r w:rsidRPr="00CC18A8">
        <w:t>LRHDR     ;SLC/CJS - HEALTH DEPARTMENT REPORT ;2/19/91  10:37 ;</w:t>
      </w:r>
    </w:p>
    <w:p w14:paraId="73691F4B" w14:textId="77777777" w:rsidR="00104620" w:rsidRPr="00CC18A8" w:rsidRDefault="00104620">
      <w:pPr>
        <w:pStyle w:val="screendisplay"/>
        <w:ind w:left="720" w:right="-260" w:hanging="720"/>
      </w:pPr>
      <w:r w:rsidRPr="00CC18A8">
        <w:t>LRKILL    ;SLC/CJS - CLEAN-UP AFTER LR ROUTINES ;7/28/89  17:27 ;</w:t>
      </w:r>
    </w:p>
    <w:p w14:paraId="22E2840C" w14:textId="77777777" w:rsidR="00104620" w:rsidRPr="00CC18A8" w:rsidRDefault="00104620">
      <w:pPr>
        <w:pStyle w:val="screendisplay"/>
        <w:ind w:left="720" w:right="-260" w:hanging="720"/>
      </w:pPr>
      <w:r w:rsidRPr="00CC18A8">
        <w:t>LRLABAR   ;SLC/FHS - LABEL BAR CODE DOWN LOAD FORMAT</w:t>
      </w:r>
    </w:p>
    <w:p w14:paraId="66F08750" w14:textId="77777777" w:rsidR="00104620" w:rsidRPr="00CC18A8" w:rsidRDefault="00104620">
      <w:pPr>
        <w:pStyle w:val="screendisplay"/>
        <w:ind w:left="720" w:right="-260" w:hanging="720"/>
      </w:pPr>
      <w:r w:rsidRPr="00CC18A8">
        <w:t>LRLABEL   ;SLC/TGA - PRINTS STANDARD LABELS 3.5X15/16 ;2/6/91  08:18 ;</w:t>
      </w:r>
    </w:p>
    <w:p w14:paraId="348408CA" w14:textId="77777777" w:rsidR="00104620" w:rsidRPr="00CC18A8" w:rsidRDefault="00104620">
      <w:pPr>
        <w:pStyle w:val="screendisplay"/>
        <w:ind w:left="720" w:right="-260" w:hanging="720"/>
      </w:pPr>
      <w:r w:rsidRPr="00CC18A8">
        <w:t>LRLABEL1  ;SLC/TGA - PRINTS LABELS 2X5 UNEVEN ;2/6/91  08:18 ;</w:t>
      </w:r>
    </w:p>
    <w:p w14:paraId="48520978" w14:textId="77777777" w:rsidR="00104620" w:rsidRPr="00CC18A8" w:rsidRDefault="00104620">
      <w:pPr>
        <w:pStyle w:val="screendisplay"/>
        <w:ind w:left="720" w:right="-260" w:hanging="720"/>
      </w:pPr>
      <w:r w:rsidRPr="00CC18A8">
        <w:t>LRLABEL2  ;SLC/TGA - PRINTS LABELS ORDER # FIRST ;2/6/91  08:17 ;</w:t>
      </w:r>
    </w:p>
    <w:p w14:paraId="0E422381" w14:textId="77777777" w:rsidR="00104620" w:rsidRPr="00CC18A8" w:rsidRDefault="00104620">
      <w:pPr>
        <w:pStyle w:val="screendisplay"/>
        <w:ind w:left="720" w:right="-260" w:hanging="720"/>
      </w:pPr>
      <w:r w:rsidRPr="00CC18A8">
        <w:t>LRLABEL3  ;SLC/RWF - PRINTS MEDLAB LABELS ;2/6/91  08:06 ;</w:t>
      </w:r>
    </w:p>
    <w:p w14:paraId="1A58B65A" w14:textId="77777777" w:rsidR="00104620" w:rsidRPr="00CC18A8" w:rsidRDefault="00104620">
      <w:pPr>
        <w:pStyle w:val="screendisplay"/>
        <w:ind w:left="720" w:right="-260" w:hanging="720"/>
      </w:pPr>
      <w:r w:rsidRPr="00CC18A8">
        <w:t>LRLABEL5  ;DUR/KT/AT - PRINTS ON VAF 10-1392 LABELS ;2/6/91  08:05 ;</w:t>
      </w:r>
    </w:p>
    <w:p w14:paraId="58584DCC" w14:textId="77777777" w:rsidR="00104620" w:rsidRPr="00CC18A8" w:rsidRDefault="00104620">
      <w:pPr>
        <w:pStyle w:val="screendisplay"/>
        <w:ind w:left="720" w:right="-260" w:hanging="720"/>
      </w:pPr>
      <w:r w:rsidRPr="00CC18A8">
        <w:t>LRLABEL6  ;SLC/FHS - BAR CODE LABELS FOR THE INTERMEC PRINTER</w:t>
      </w:r>
    </w:p>
    <w:p w14:paraId="4EAD604D" w14:textId="77777777" w:rsidR="00104620" w:rsidRPr="00CC18A8" w:rsidRDefault="00104620">
      <w:pPr>
        <w:pStyle w:val="screendisplay"/>
        <w:ind w:right="-260"/>
      </w:pPr>
      <w:r w:rsidRPr="00CC18A8">
        <w:t>LRLABELA  ;SLC/RAF - INTERMEC 4100 2 LABEL PRINT BARCODE/PLAIN ;10/20/93  10:16</w:t>
      </w:r>
    </w:p>
    <w:p w14:paraId="6C5457F7" w14:textId="77777777" w:rsidR="00104620" w:rsidRPr="00CC18A8" w:rsidRDefault="00104620">
      <w:pPr>
        <w:pStyle w:val="screendisplay"/>
        <w:ind w:left="720" w:right="-260" w:hanging="720"/>
      </w:pPr>
      <w:r w:rsidRPr="00CC18A8">
        <w:t>LRLABELB  ;SLC/JL/RAF - 10 PART LABELS FOR THE INTERMEC 4100 PRINTER</w:t>
      </w:r>
    </w:p>
    <w:p w14:paraId="7ABF9171" w14:textId="77777777" w:rsidR="00104620" w:rsidRPr="00CC18A8" w:rsidRDefault="00104620">
      <w:pPr>
        <w:pStyle w:val="screendisplay"/>
        <w:ind w:left="720" w:right="-260" w:hanging="720"/>
      </w:pPr>
      <w:r w:rsidRPr="00CC18A8">
        <w:t>LRLABELF  ;SLC/CJS/DALISC/DRH - PRINT COLLECTION LIST (CONT.) ; 3/28/89  19:39 ;</w:t>
      </w:r>
    </w:p>
    <w:p w14:paraId="223B9FDA" w14:textId="77777777" w:rsidR="00104620" w:rsidRPr="00CC18A8" w:rsidRDefault="00104620">
      <w:pPr>
        <w:pStyle w:val="screendisplay"/>
        <w:ind w:left="720" w:right="-260" w:hanging="720"/>
      </w:pPr>
      <w:r w:rsidRPr="00CC18A8">
        <w:t>LRLABLD   ;SLC/TGA - LABELS ON DEMAND ; 5/22/87  20:42 ;</w:t>
      </w:r>
    </w:p>
    <w:p w14:paraId="64703527" w14:textId="77777777" w:rsidR="00104620" w:rsidRPr="00CC18A8" w:rsidRDefault="00104620">
      <w:pPr>
        <w:pStyle w:val="screendisplay"/>
        <w:ind w:left="720" w:right="-260" w:hanging="720"/>
      </w:pPr>
      <w:r w:rsidRPr="00CC18A8">
        <w:t>LRLABLD0  ;DALISC/FHS/DRH - LABELS ON DEMAND FOR FUTURE LAB COLLECT</w:t>
      </w:r>
    </w:p>
    <w:p w14:paraId="3FB3F388" w14:textId="77777777" w:rsidR="00104620" w:rsidRPr="00CC18A8" w:rsidRDefault="00104620">
      <w:pPr>
        <w:pStyle w:val="screendisplay"/>
        <w:ind w:left="720" w:right="-260" w:hanging="720"/>
      </w:pPr>
      <w:r w:rsidRPr="00CC18A8">
        <w:t>LRLABLDS  ;DALISC/FHS/DRH - PRINT SINGLE LABELS ON DEMAND FOR FUTURE LAB COLLECT</w:t>
      </w:r>
    </w:p>
    <w:p w14:paraId="7592847D" w14:textId="77777777" w:rsidR="00104620" w:rsidRPr="00CC18A8" w:rsidRDefault="00104620">
      <w:pPr>
        <w:pStyle w:val="screendisplay"/>
        <w:ind w:left="720" w:right="-260" w:hanging="720"/>
      </w:pPr>
      <w:r w:rsidRPr="00CC18A8">
        <w:t>LRLABLIO  ;SLC/TGA - TESTS LABEL PRINTER ;8/8/89  11:17 ;</w:t>
      </w:r>
    </w:p>
    <w:p w14:paraId="10F1B8AF" w14:textId="77777777" w:rsidR="00104620" w:rsidRPr="00CC18A8" w:rsidRDefault="00104620">
      <w:pPr>
        <w:pStyle w:val="screendisplay"/>
        <w:ind w:left="720" w:right="-260" w:hanging="720"/>
      </w:pPr>
      <w:r w:rsidRPr="00CC18A8">
        <w:t>LRLABXOL  ;RVAMC/PLS/DALISC/FHS - REPRINT ACCESSION LABELS FOR ENTIRE ORDER ; 5/19/93  07:40</w:t>
      </w:r>
    </w:p>
    <w:p w14:paraId="2446BC10" w14:textId="77777777" w:rsidR="00104620" w:rsidRPr="00CC18A8" w:rsidRDefault="00104620">
      <w:pPr>
        <w:pStyle w:val="screendisplay"/>
        <w:ind w:left="720" w:right="-260" w:hanging="720"/>
      </w:pPr>
      <w:r w:rsidRPr="00CC18A8">
        <w:t>LRLABXT   ;SLC/TGA - REPRINTS DEMAND LABELS ;2/19/91  10:38 ;</w:t>
      </w:r>
    </w:p>
    <w:p w14:paraId="48A964EA" w14:textId="77777777" w:rsidR="00104620" w:rsidRPr="00CC18A8" w:rsidRDefault="00104620">
      <w:pPr>
        <w:pStyle w:val="screendisplay"/>
        <w:ind w:left="720" w:right="-260" w:hanging="720"/>
      </w:pPr>
      <w:r w:rsidRPr="00CC18A8">
        <w:t>LRLAM     ;SLC/CJS - STUFF AMIS DATA INTO LAM GLOBAL ;2/5/91  14:18 ;</w:t>
      </w:r>
    </w:p>
    <w:p w14:paraId="25913A34" w14:textId="77777777" w:rsidR="00104620" w:rsidRPr="00CC18A8" w:rsidRDefault="00104620">
      <w:pPr>
        <w:pStyle w:val="screendisplay"/>
        <w:ind w:left="720" w:right="-260" w:hanging="720"/>
      </w:pPr>
      <w:r w:rsidRPr="00CC18A8">
        <w:t>LRLIST    ;SLC/RWF/CJS - LAB RESULTS LIST ;2/19/91  10:39</w:t>
      </w:r>
    </w:p>
    <w:p w14:paraId="4F72A485" w14:textId="77777777" w:rsidR="00104620" w:rsidRPr="00CC18A8" w:rsidRDefault="00104620">
      <w:pPr>
        <w:pStyle w:val="screendisplay"/>
        <w:ind w:left="720" w:right="-260" w:hanging="720"/>
      </w:pPr>
      <w:r w:rsidRPr="00CC18A8">
        <w:t>LRLISTE   ;SLC/RWF/CJS/DALISC/FHS/JBM/DRH - LAB RESULTS LIST, EXTENDED ;2/19/91  10:39</w:t>
      </w:r>
    </w:p>
    <w:p w14:paraId="7C1E7507" w14:textId="77777777" w:rsidR="00104620" w:rsidRPr="00CC18A8" w:rsidRDefault="00104620">
      <w:pPr>
        <w:pStyle w:val="screendisplay"/>
        <w:ind w:left="720" w:right="-260" w:hanging="720"/>
      </w:pPr>
      <w:r w:rsidRPr="00CC18A8">
        <w:t>LRLL      ;SLC/RWF - LOAD LIST CONTROL ;2/19/91  10:41 ;</w:t>
      </w:r>
    </w:p>
    <w:p w14:paraId="377C9145" w14:textId="77777777" w:rsidR="00104620" w:rsidRPr="00CC18A8" w:rsidRDefault="00104620">
      <w:pPr>
        <w:pStyle w:val="screendisplay"/>
        <w:ind w:left="720" w:right="-260" w:hanging="720"/>
      </w:pPr>
      <w:r w:rsidRPr="00CC18A8">
        <w:t>LRLL1     ;SLC/RWF - LOAD LIST SCAN. ;2/19/91  10:42 ;</w:t>
      </w:r>
    </w:p>
    <w:p w14:paraId="40DDC421" w14:textId="77777777" w:rsidR="00104620" w:rsidRPr="00CC18A8" w:rsidRDefault="00104620">
      <w:pPr>
        <w:pStyle w:val="screendisplay"/>
        <w:ind w:left="720" w:right="-260" w:hanging="720"/>
      </w:pPr>
      <w:r w:rsidRPr="00CC18A8">
        <w:t>LRLL1A    ;SLC/RWF - LOAD LIST CONTROL ; 2/23/89  17:29 ;</w:t>
      </w:r>
    </w:p>
    <w:p w14:paraId="16BA0B72" w14:textId="77777777" w:rsidR="00104620" w:rsidRPr="00CC18A8" w:rsidRDefault="00104620">
      <w:pPr>
        <w:pStyle w:val="screendisplay"/>
        <w:ind w:left="720" w:right="-260" w:hanging="720"/>
      </w:pPr>
      <w:r w:rsidRPr="00CC18A8">
        <w:t>LRLL2     ;SLC/RWF - LOAD LIST BUILD ;2/6/91  07:45 ;</w:t>
      </w:r>
    </w:p>
    <w:p w14:paraId="7A55C5A4" w14:textId="77777777" w:rsidR="00104620" w:rsidRPr="00CC18A8" w:rsidRDefault="00104620">
      <w:pPr>
        <w:pStyle w:val="screendisplay"/>
        <w:ind w:left="720" w:right="-260" w:hanging="720"/>
      </w:pPr>
      <w:r w:rsidRPr="00CC18A8">
        <w:t>LRLL3     ;SLC/RWF - LOAD LIST BUILD UTILITY ;2/5/91  14:34 ;</w:t>
      </w:r>
    </w:p>
    <w:p w14:paraId="478C0B61" w14:textId="77777777" w:rsidR="00104620" w:rsidRPr="00CC18A8" w:rsidRDefault="00104620">
      <w:pPr>
        <w:pStyle w:val="screendisplay"/>
        <w:ind w:left="720" w:right="-260" w:hanging="720"/>
      </w:pPr>
      <w:r w:rsidRPr="00CC18A8">
        <w:t>LRLL4     ;SLC/RWF - LOAD LIST BUILD, CONT. (Control's) ;2/6/91  07:44 ;</w:t>
      </w:r>
    </w:p>
    <w:p w14:paraId="629D6A2B" w14:textId="77777777" w:rsidR="00104620" w:rsidRPr="00CC18A8" w:rsidRDefault="00104620">
      <w:pPr>
        <w:pStyle w:val="screendisplay"/>
        <w:ind w:left="720" w:right="-260" w:hanging="720"/>
      </w:pPr>
      <w:r w:rsidRPr="00CC18A8">
        <w:t>LRLLP     ;SLC/RWF - LOAD LIST PRINT ;2/19/91  10:43 ;</w:t>
      </w:r>
    </w:p>
    <w:p w14:paraId="4BFEDCF8" w14:textId="77777777" w:rsidR="00104620" w:rsidRPr="00CC18A8" w:rsidRDefault="00104620">
      <w:pPr>
        <w:pStyle w:val="screendisplay"/>
        <w:ind w:left="720" w:right="-260" w:hanging="720"/>
      </w:pPr>
      <w:r w:rsidRPr="00CC18A8">
        <w:t>LRLLP2    ;SLC/RWF - TRAY LIST PRINT ;2/5/91  14:37 ;</w:t>
      </w:r>
    </w:p>
    <w:p w14:paraId="0B6FFEC6" w14:textId="77777777" w:rsidR="00104620" w:rsidRPr="00CC18A8" w:rsidRDefault="00104620">
      <w:pPr>
        <w:pStyle w:val="screendisplay"/>
        <w:ind w:left="720" w:right="-260" w:hanging="720"/>
      </w:pPr>
      <w:r w:rsidRPr="00CC18A8">
        <w:t>LRLLP3    ;SLC/RWF/MILW/JMC - SEQUENCE LIST PRINT ;2/5/91  14:38 ;</w:t>
      </w:r>
    </w:p>
    <w:p w14:paraId="628D9BE3" w14:textId="77777777" w:rsidR="00104620" w:rsidRPr="00CC18A8" w:rsidRDefault="00104620">
      <w:pPr>
        <w:pStyle w:val="screendisplay"/>
        <w:ind w:left="720" w:right="-260" w:hanging="720"/>
      </w:pPr>
      <w:r w:rsidRPr="00CC18A8">
        <w:t>LRLLP4    ;SLC/RWF - SET UP DISPLAY ORDER FOR PRINT ;2/5/91  14:38 ;</w:t>
      </w:r>
    </w:p>
    <w:p w14:paraId="6DA248E0" w14:textId="77777777" w:rsidR="00104620" w:rsidRPr="00CC18A8" w:rsidRDefault="00104620">
      <w:pPr>
        <w:pStyle w:val="screendisplay"/>
        <w:ind w:left="720" w:right="-260" w:hanging="720"/>
      </w:pPr>
      <w:r w:rsidRPr="00CC18A8">
        <w:t>LRLLP5    ;SLC/RWA/MILW/JMC- EXPANDED TRAY LIST PRINT ;2/5/91  14:39 ;</w:t>
      </w:r>
    </w:p>
    <w:p w14:paraId="05D2AB6B" w14:textId="77777777" w:rsidR="00104620" w:rsidRPr="00CC18A8" w:rsidRDefault="00104620">
      <w:pPr>
        <w:pStyle w:val="screendisplay"/>
        <w:ind w:left="720" w:right="-260" w:hanging="720"/>
      </w:pPr>
      <w:r w:rsidRPr="00CC18A8">
        <w:t>LRLLS     ;SLC/RWF - LOAD LIST FIX UP ; 8/17/87  11:16 ;</w:t>
      </w:r>
    </w:p>
    <w:p w14:paraId="7E06ED07" w14:textId="77777777" w:rsidR="00104620" w:rsidRPr="00CC18A8" w:rsidRDefault="00104620">
      <w:pPr>
        <w:pStyle w:val="screendisplay"/>
        <w:ind w:left="720" w:right="-260" w:hanging="720"/>
      </w:pPr>
      <w:r w:rsidRPr="00CC18A8">
        <w:t>LRLLS2    ;SLC/RWF/MILW/JMC- LOAD LIST FIX UP ;2/5/91  14:40 ;</w:t>
      </w:r>
    </w:p>
    <w:p w14:paraId="6AC0187B" w14:textId="77777777" w:rsidR="00104620" w:rsidRPr="00CC18A8" w:rsidRDefault="00104620">
      <w:pPr>
        <w:pStyle w:val="screendisplay"/>
        <w:ind w:left="720" w:right="-260" w:hanging="720"/>
      </w:pPr>
      <w:r w:rsidRPr="00CC18A8">
        <w:t>LRLLS3    ;SLC/RWF - MORE LOAD/WORK LIST CODE ;2/5/91  14:41 ;</w:t>
      </w:r>
    </w:p>
    <w:p w14:paraId="66781919" w14:textId="77777777" w:rsidR="00104620" w:rsidRPr="00CC18A8" w:rsidRDefault="00104620">
      <w:pPr>
        <w:pStyle w:val="screendisplay"/>
        <w:ind w:left="720" w:right="-260" w:hanging="720"/>
      </w:pPr>
      <w:r w:rsidRPr="00CC18A8">
        <w:t>LRLLU     ;SLC/RWF - LOAD LIST UTILITY ; 6/2/86  8:10 AM ;</w:t>
      </w:r>
    </w:p>
    <w:p w14:paraId="2867BBEF" w14:textId="77777777" w:rsidR="00104620" w:rsidRPr="00CC18A8" w:rsidRDefault="00104620">
      <w:pPr>
        <w:pStyle w:val="screendisplay"/>
        <w:ind w:left="720" w:right="-260" w:hanging="720"/>
      </w:pPr>
      <w:r w:rsidRPr="00CC18A8">
        <w:t>LRLS      ;SLC/BA- PREINIT FOR AMIS FILE ;2/5/91  14:48 ;</w:t>
      </w:r>
    </w:p>
    <w:p w14:paraId="2EA19039" w14:textId="77777777" w:rsidR="00104620" w:rsidRPr="00CC18A8" w:rsidRDefault="00104620">
      <w:pPr>
        <w:pStyle w:val="screendisplay"/>
        <w:ind w:left="720" w:right="-260" w:hanging="720"/>
      </w:pPr>
      <w:r w:rsidRPr="00CC18A8">
        <w:t>LRLSR     ;SLC/RWF - REPORT SORT UTILITY ;2/5/91  14:49 ;</w:t>
      </w:r>
    </w:p>
    <w:p w14:paraId="0726B0BA" w14:textId="77777777" w:rsidR="00104620" w:rsidRPr="00CC18A8" w:rsidRDefault="00104620">
      <w:pPr>
        <w:pStyle w:val="screendisplay"/>
        <w:ind w:left="720" w:right="-260" w:hanging="720"/>
      </w:pPr>
      <w:r w:rsidRPr="00CC18A8">
        <w:t>LRLSTWRK  ;SLC/CJS/DALISC/DRH - BRIEF ACCESSION LIST ;2/19/91  10:44 ;</w:t>
      </w:r>
    </w:p>
    <w:p w14:paraId="72569720" w14:textId="77777777" w:rsidR="00104620" w:rsidRPr="00CC18A8" w:rsidRDefault="00104620">
      <w:pPr>
        <w:pStyle w:val="screendisplay"/>
        <w:ind w:left="720" w:right="-260" w:hanging="720"/>
      </w:pPr>
      <w:r w:rsidRPr="00CC18A8">
        <w:t>LRLSTWRL  ;SLC/CJS/DALISC/DRH - BRIEF ACCESSION LIST PART 2 ;2/6/91  07:41 ;</w:t>
      </w:r>
    </w:p>
    <w:p w14:paraId="7EF0925E" w14:textId="77777777" w:rsidR="00104620" w:rsidRPr="00CC18A8" w:rsidRDefault="00104620">
      <w:pPr>
        <w:pStyle w:val="screendisplay"/>
        <w:ind w:left="720" w:right="-260" w:hanging="720"/>
      </w:pPr>
      <w:r w:rsidRPr="00CC18A8">
        <w:t>LRLTR     ;SLC/RWF - PRINT BIG LETTERS ; 10/6/87  11:56 ;</w:t>
      </w:r>
    </w:p>
    <w:p w14:paraId="6E2C2824" w14:textId="77777777" w:rsidR="00104620" w:rsidRPr="00CC18A8" w:rsidRDefault="00104620">
      <w:pPr>
        <w:pStyle w:val="screendisplay"/>
        <w:ind w:left="720" w:right="-260" w:hanging="720"/>
      </w:pPr>
      <w:r w:rsidRPr="00CC18A8">
        <w:t>LRLTR2    ;SLC/DCM - SET-UP LETTERS ; 6/2/86  8:11 AM ;</w:t>
      </w:r>
    </w:p>
    <w:p w14:paraId="2F0CE0FE" w14:textId="77777777" w:rsidR="00104620" w:rsidRPr="00CC18A8" w:rsidRDefault="00104620">
      <w:pPr>
        <w:pStyle w:val="screendisplay"/>
        <w:ind w:left="720" w:right="-260" w:hanging="720"/>
      </w:pPr>
      <w:r w:rsidRPr="00CC18A8">
        <w:t>LRMIBL    ;AVAMC/REG - BATCH ORDERING/ACCESSION LOGING ; 8/25/87  08:37 ;</w:t>
      </w:r>
    </w:p>
    <w:p w14:paraId="1C204A1D" w14:textId="77777777" w:rsidR="00104620" w:rsidRPr="00CC18A8" w:rsidRDefault="00104620">
      <w:pPr>
        <w:pStyle w:val="screendisplay"/>
        <w:ind w:left="720" w:right="-260" w:hanging="720"/>
      </w:pPr>
      <w:r w:rsidRPr="00CC18A8">
        <w:t>LRMIBUG   ;AVAMC/REG,SLC/CJS,BA- DISPLAY ORGANISMS ;6/5/89  09:21 ;</w:t>
      </w:r>
    </w:p>
    <w:p w14:paraId="1DC80C36" w14:textId="77777777" w:rsidR="00104620" w:rsidRPr="00CC18A8" w:rsidRDefault="00104620">
      <w:pPr>
        <w:pStyle w:val="screendisplay"/>
        <w:ind w:left="720" w:right="-260" w:hanging="720"/>
      </w:pPr>
      <w:r w:rsidRPr="00CC18A8">
        <w:t>LRMIEDZ   ;AVAMC/REG/SLC/CJS/BA - MICROBIOLOGY EDIT ROUTINE ;4/24/89  14:35 ;</w:t>
      </w:r>
    </w:p>
    <w:p w14:paraId="1E8926A5" w14:textId="77777777" w:rsidR="00104620" w:rsidRPr="00CC18A8" w:rsidRDefault="00104620">
      <w:pPr>
        <w:pStyle w:val="screendisplay"/>
        <w:ind w:left="720" w:right="-260" w:hanging="720"/>
      </w:pPr>
      <w:r w:rsidRPr="00CC18A8">
        <w:t>LRMIEDZ2  ;SLC/CJS/BA,AVAMC/REG - MICROBIOLOGY EDIT ROUTINE ; 2/22/89  11:16 ;</w:t>
      </w:r>
    </w:p>
    <w:p w14:paraId="0E9C562B" w14:textId="77777777" w:rsidR="00104620" w:rsidRPr="00CC18A8" w:rsidRDefault="00104620">
      <w:pPr>
        <w:pStyle w:val="screendisplay"/>
        <w:ind w:left="720" w:right="-260" w:hanging="720"/>
      </w:pPr>
      <w:r w:rsidRPr="00CC18A8">
        <w:t>LRMIEDZ3  ;SLC/CJS/BA - MICROBIOLOGY EDIT ROUTINE CONT. ; 7/21/87  11:01 ;</w:t>
      </w:r>
    </w:p>
    <w:p w14:paraId="1EA27B60" w14:textId="77777777" w:rsidR="00104620" w:rsidRPr="00CC18A8" w:rsidRDefault="00104620">
      <w:pPr>
        <w:pStyle w:val="screendisplay"/>
        <w:ind w:left="720" w:right="-260" w:hanging="720"/>
      </w:pPr>
      <w:r w:rsidRPr="00CC18A8">
        <w:t>LRMIEDZ4  ;DALISC/FHS - CONTINU MICROBIOLOGY EDIT ;3/24/92</w:t>
      </w:r>
    </w:p>
    <w:p w14:paraId="5A63DDDA" w14:textId="77777777" w:rsidR="00104620" w:rsidRPr="00CC18A8" w:rsidRDefault="00104620">
      <w:pPr>
        <w:pStyle w:val="screendisplay"/>
        <w:ind w:left="720" w:right="-260" w:hanging="720"/>
      </w:pPr>
      <w:r w:rsidRPr="00CC18A8">
        <w:lastRenderedPageBreak/>
        <w:t>LRMIHDR   ;SLC/CJS/BA - HEALTH DEPARTMENT REPORT ;2/19/91  10:46 ;</w:t>
      </w:r>
    </w:p>
    <w:p w14:paraId="4442D514" w14:textId="77777777" w:rsidR="00104620" w:rsidRPr="00CC18A8" w:rsidRDefault="00104620">
      <w:pPr>
        <w:pStyle w:val="screendisplay"/>
        <w:ind w:left="720" w:right="-260" w:hanging="720"/>
      </w:pPr>
      <w:r w:rsidRPr="00CC18A8">
        <w:t>LRMILL    ;SLC/DLG - BUILD LOAD LIST FOR MICROSCAN ;4/4/89  21:38 ;</w:t>
      </w:r>
    </w:p>
    <w:p w14:paraId="52F534C9" w14:textId="77777777" w:rsidR="00104620" w:rsidRPr="00CC18A8" w:rsidRDefault="00104620">
      <w:pPr>
        <w:pStyle w:val="screendisplay"/>
        <w:ind w:left="720" w:right="-260" w:hanging="720"/>
      </w:pPr>
      <w:r w:rsidRPr="00CC18A8">
        <w:t>LRMINEW   ;SLC/CJS/BA - NEW DATA TO BE REVIEWED/VERIFIED ;4/24/89  14:36 ;</w:t>
      </w:r>
    </w:p>
    <w:p w14:paraId="23F6D8AA" w14:textId="77777777" w:rsidR="00104620" w:rsidRPr="00CC18A8" w:rsidRDefault="00104620">
      <w:pPr>
        <w:pStyle w:val="screendisplay"/>
        <w:ind w:left="720" w:right="-260" w:hanging="720"/>
      </w:pPr>
      <w:r w:rsidRPr="00CC18A8">
        <w:t>LRMINEW1  ;SLC/CJS/BA - NEW DATA TO BE REVIEWED/VERIFIED ; 11/23/87  16:34 ;</w:t>
      </w:r>
    </w:p>
    <w:p w14:paraId="4FE2BCD6" w14:textId="77777777" w:rsidR="00104620" w:rsidRPr="00CC18A8" w:rsidRDefault="00104620">
      <w:pPr>
        <w:pStyle w:val="screendisplay"/>
        <w:ind w:left="720" w:right="-260" w:hanging="720"/>
      </w:pPr>
      <w:r w:rsidRPr="00CC18A8">
        <w:t>LRMINEW2  ;SLC/CJS/BA - NEW DATA TO BE REVIEWED/VERIFIED ;2/19/91  10:49 ;</w:t>
      </w:r>
    </w:p>
    <w:p w14:paraId="487337BB" w14:textId="77777777" w:rsidR="00104620" w:rsidRPr="00CC18A8" w:rsidRDefault="00104620">
      <w:pPr>
        <w:pStyle w:val="screendisplay"/>
        <w:ind w:left="720" w:right="-260" w:hanging="720"/>
      </w:pPr>
      <w:r w:rsidRPr="00CC18A8">
        <w:t>LRMIPC    ;SLC/CJS/BA - MICROBIOLOGY CUMULATIVE PATIENT REPORT ;2/19/91 10:51 ;</w:t>
      </w:r>
    </w:p>
    <w:p w14:paraId="072DE08C" w14:textId="77777777" w:rsidR="00104620" w:rsidRPr="00CC18A8" w:rsidRDefault="00104620">
      <w:pPr>
        <w:pStyle w:val="screendisplay"/>
        <w:ind w:left="720" w:right="-260" w:hanging="720"/>
      </w:pPr>
      <w:r w:rsidRPr="00CC18A8">
        <w:t>LRMIPLOG  ;SLC/CJS/BA - PRINT BY LOG NUMBER ;2/19/91  10:53 ;</w:t>
      </w:r>
    </w:p>
    <w:p w14:paraId="060C05A6" w14:textId="77777777" w:rsidR="00104620" w:rsidRPr="00CC18A8" w:rsidRDefault="00104620">
      <w:pPr>
        <w:pStyle w:val="screendisplay"/>
        <w:ind w:left="720" w:right="-260" w:hanging="720"/>
      </w:pPr>
      <w:r w:rsidRPr="00CC18A8">
        <w:t>LRMIPSU   ;AVAMC/REG/SLC/CJS/BA - MICRO PATIENT REPORT ; 10/7/87  08:42 ;</w:t>
      </w:r>
    </w:p>
    <w:p w14:paraId="164159EB" w14:textId="77777777" w:rsidR="00104620" w:rsidRPr="00CC18A8" w:rsidRDefault="00104620">
      <w:pPr>
        <w:pStyle w:val="screendisplay"/>
        <w:ind w:left="720" w:right="-260" w:hanging="720"/>
      </w:pPr>
      <w:r w:rsidRPr="00CC18A8">
        <w:t>LRMIPSZ   ;AVAMC/REG/SLC/CJS/BA - MICRO PRINT/SINGLE SPECIMEN REPORT ;2/19/91  10:55 ;</w:t>
      </w:r>
    </w:p>
    <w:p w14:paraId="64235114" w14:textId="77777777" w:rsidR="00104620" w:rsidRPr="00CC18A8" w:rsidRDefault="00104620">
      <w:pPr>
        <w:pStyle w:val="screendisplay"/>
        <w:ind w:left="720" w:right="-260" w:hanging="720"/>
      </w:pPr>
      <w:r w:rsidRPr="00CC18A8">
        <w:t>LRMIPSZ1  ;AVAMC/REG/SLC/CJS/BA - MICRO PATIENT REPORT ;2/19/91  10:57 ;</w:t>
      </w:r>
    </w:p>
    <w:p w14:paraId="39EA5BC2" w14:textId="77777777" w:rsidR="00104620" w:rsidRPr="00CC18A8" w:rsidRDefault="00104620">
      <w:pPr>
        <w:pStyle w:val="screendisplay"/>
        <w:ind w:left="720" w:right="-260" w:hanging="720"/>
      </w:pPr>
      <w:r w:rsidRPr="00CC18A8">
        <w:t>LRMIPSZ2  ;AVAMC/REG/SLC/CJS/BA - MICRO PATIENT REPORT - BACTERIA, SIC/SBC, MIC ;3/28/90  15:23 ;</w:t>
      </w:r>
    </w:p>
    <w:p w14:paraId="6ECF061A" w14:textId="77777777" w:rsidR="00104620" w:rsidRPr="00CC18A8" w:rsidRDefault="00104620">
      <w:pPr>
        <w:pStyle w:val="screendisplay"/>
        <w:ind w:left="720" w:right="-260" w:hanging="720"/>
      </w:pPr>
      <w:r w:rsidRPr="00CC18A8">
        <w:t>LRMIPSZ3  ;SLC/CJS/BA- MICRO PATIENT REPORT - STERILITY, PARASITES, VIRUS ; 6/22/87  16:15 ;</w:t>
      </w:r>
    </w:p>
    <w:p w14:paraId="172A117A" w14:textId="77777777" w:rsidR="00104620" w:rsidRPr="00CC18A8" w:rsidRDefault="00104620">
      <w:pPr>
        <w:pStyle w:val="screendisplay"/>
        <w:ind w:left="720" w:right="-260" w:hanging="720"/>
      </w:pPr>
      <w:r w:rsidRPr="00CC18A8">
        <w:t>LRMIPSZ4  ;SLC/CJS/BA - MICRO PATIENT REPORT - AFB, FUNGUS ; 6/22/87  16:17 ;</w:t>
      </w:r>
    </w:p>
    <w:p w14:paraId="43ED3CE0" w14:textId="77777777" w:rsidR="00104620" w:rsidRPr="00CC18A8" w:rsidRDefault="00104620">
      <w:pPr>
        <w:pStyle w:val="screendisplay"/>
        <w:ind w:left="720" w:right="-260" w:hanging="720"/>
      </w:pPr>
      <w:r w:rsidRPr="00CC18A8">
        <w:t>LRMIPSZ5  ;AVAMC/REG/SLC/CJS/BA - MICRO PATIENT REPORT - BACTERIA, ANTIBIOTICS ; 10/24/88  16:18 ;</w:t>
      </w:r>
    </w:p>
    <w:p w14:paraId="7F45491E" w14:textId="77777777" w:rsidR="00104620" w:rsidRPr="00CC18A8" w:rsidRDefault="00104620">
      <w:pPr>
        <w:pStyle w:val="screendisplay"/>
        <w:ind w:left="720" w:right="-260" w:hanging="720"/>
      </w:pPr>
      <w:r w:rsidRPr="00CC18A8">
        <w:t>LRMIS     ;AVAMC/REG - DELETE MICROBIOLOGY AUDITS ;4/26/89  14:38</w:t>
      </w:r>
    </w:p>
    <w:p w14:paraId="20130BBF" w14:textId="77777777" w:rsidR="00104620" w:rsidRPr="00CC18A8" w:rsidRDefault="00104620">
      <w:pPr>
        <w:pStyle w:val="screendisplay"/>
        <w:ind w:left="720" w:right="-260" w:hanging="720"/>
      </w:pPr>
      <w:r w:rsidRPr="00CC18A8">
        <w:t>LRMISEZ   ;AVAMC/REG/SLC/BA - MICROBIOLOGY INFECTION CONTROL DATA ; 2/14/89  17:10 ;</w:t>
      </w:r>
    </w:p>
    <w:p w14:paraId="15B65E01" w14:textId="77777777" w:rsidR="00104620" w:rsidRPr="00CC18A8" w:rsidRDefault="00104620">
      <w:pPr>
        <w:pStyle w:val="screendisplay"/>
        <w:ind w:left="720" w:right="-260" w:hanging="720"/>
      </w:pPr>
      <w:r w:rsidRPr="00CC18A8">
        <w:t>LRMISEZ1  ;AVAMC/REG/SLC/BA - MICROBIOLOGY INFECTION CONTROL DATA;4/17/91 14:29;</w:t>
      </w:r>
    </w:p>
    <w:p w14:paraId="10410802" w14:textId="77777777" w:rsidR="00104620" w:rsidRPr="00CC18A8" w:rsidRDefault="00104620">
      <w:pPr>
        <w:pStyle w:val="screendisplay"/>
        <w:ind w:left="720" w:right="-260" w:hanging="720"/>
      </w:pPr>
      <w:r w:rsidRPr="00CC18A8">
        <w:t>LRMISEZ2  ;AVAMC/REG/SLC/BA - MICRO INFECTION CTRL SURVEY ; 10/1/87  17:12 ;</w:t>
      </w:r>
    </w:p>
    <w:p w14:paraId="29DCFEAF" w14:textId="77777777" w:rsidR="00104620" w:rsidRPr="00CC18A8" w:rsidRDefault="00104620">
      <w:pPr>
        <w:pStyle w:val="screendisplay"/>
        <w:ind w:left="720" w:right="-260" w:hanging="720"/>
      </w:pPr>
      <w:r w:rsidRPr="00CC18A8">
        <w:t>LRMISEZ3  ;AVAMC/REG/SLC/BA - MICRO INF CTRL SURVEY CONT'D ; 10/1/87  17:15 ;</w:t>
      </w:r>
    </w:p>
    <w:p w14:paraId="1E233DC4" w14:textId="77777777" w:rsidR="00104620" w:rsidRPr="00CC18A8" w:rsidRDefault="00104620">
      <w:pPr>
        <w:pStyle w:val="screendisplay"/>
        <w:ind w:left="720" w:right="-260" w:hanging="720"/>
      </w:pPr>
      <w:r w:rsidRPr="00CC18A8">
        <w:t>LRMISEZ4  ;AVAMC/REG/SLC/BA - MICRO INF CTRL SURVEY COND'T; 3/28/87  6:41 PM ;</w:t>
      </w:r>
    </w:p>
    <w:p w14:paraId="490558E7" w14:textId="77777777" w:rsidR="00104620" w:rsidRPr="00CC18A8" w:rsidRDefault="00104620">
      <w:pPr>
        <w:pStyle w:val="screendisplay"/>
        <w:ind w:left="720" w:right="-260" w:hanging="720"/>
      </w:pPr>
      <w:r w:rsidRPr="00CC18A8">
        <w:t>LRMISEZA  ;AVAMC/REG/SLC/BA - MICROBIOLOGY INF CONTROL DATA ; 10/9/87  16:18 ;</w:t>
      </w:r>
    </w:p>
    <w:p w14:paraId="6D306171" w14:textId="77777777" w:rsidR="00104620" w:rsidRPr="00CC18A8" w:rsidRDefault="00104620">
      <w:pPr>
        <w:pStyle w:val="screendisplay"/>
        <w:ind w:left="720" w:right="-260" w:hanging="720"/>
      </w:pPr>
      <w:r w:rsidRPr="00CC18A8">
        <w:t>LRMISEZB  ;AVAMC/REG/SLC/BA - MICROBIOLOGY INFECTION CONTROL DATA ; 7/11/87  01:50 ;</w:t>
      </w:r>
    </w:p>
    <w:p w14:paraId="74172FD9" w14:textId="77777777" w:rsidR="00104620" w:rsidRPr="00CC18A8" w:rsidRDefault="00104620">
      <w:pPr>
        <w:pStyle w:val="screendisplay"/>
        <w:ind w:left="720" w:right="-260" w:hanging="720"/>
      </w:pPr>
      <w:r w:rsidRPr="00CC18A8">
        <w:t>LRMISR    ;SLC/CJS/BA - INPUT TRANSFORM FOR ANTIBIOTIC SENSITIVITIES ;6/14/89  08:36 ;</w:t>
      </w:r>
    </w:p>
    <w:p w14:paraId="38938527" w14:textId="77777777" w:rsidR="00104620" w:rsidRPr="00CC18A8" w:rsidRDefault="00104620">
      <w:pPr>
        <w:pStyle w:val="screendisplay"/>
        <w:ind w:left="720" w:right="-260" w:hanging="720"/>
      </w:pPr>
      <w:r w:rsidRPr="00CC18A8">
        <w:t>LRMISR1   ;SLC/BA - INPUT TRANSFORM FOR ANTIBIOTIC SENSITIVITIES; 7/14/87 09:34;</w:t>
      </w:r>
    </w:p>
    <w:p w14:paraId="0E68039C" w14:textId="77777777" w:rsidR="00104620" w:rsidRPr="00CC18A8" w:rsidRDefault="00104620">
      <w:pPr>
        <w:pStyle w:val="screendisplay"/>
        <w:ind w:left="720" w:right="-260" w:hanging="720"/>
      </w:pPr>
      <w:r w:rsidRPr="00CC18A8">
        <w:t>LRMISTF   ;SLC/CJS/BA - MASS DATA ENTRY INTO FILE 63.05 ;4/24/89  14:40 ;</w:t>
      </w:r>
    </w:p>
    <w:p w14:paraId="475F345D" w14:textId="77777777" w:rsidR="00104620" w:rsidRPr="00CC18A8" w:rsidRDefault="00104620">
      <w:pPr>
        <w:pStyle w:val="screendisplay"/>
        <w:ind w:left="720" w:right="-260" w:hanging="720"/>
      </w:pPr>
      <w:r w:rsidRPr="00CC18A8">
        <w:t>LRMISTF1  ;SLC/CJS/BA - MASS DATA ENTRY INTO FILE 63.05 ; 11/23/87  17:24 ;</w:t>
      </w:r>
    </w:p>
    <w:p w14:paraId="2A68B292" w14:textId="77777777" w:rsidR="00104620" w:rsidRPr="00CC18A8" w:rsidRDefault="00104620">
      <w:pPr>
        <w:pStyle w:val="screendisplay"/>
        <w:ind w:left="720" w:right="-260" w:hanging="720"/>
      </w:pPr>
      <w:r w:rsidRPr="00CC18A8">
        <w:t>LRMITS    ;SLC/STAFF - MICRO TREND ;10/14/92  15:59</w:t>
      </w:r>
    </w:p>
    <w:p w14:paraId="0D975C44" w14:textId="77777777" w:rsidR="00104620" w:rsidRPr="00CC18A8" w:rsidRDefault="00104620">
      <w:pPr>
        <w:pStyle w:val="screendisplay"/>
        <w:ind w:left="720" w:right="-260" w:hanging="720"/>
      </w:pPr>
      <w:r w:rsidRPr="00CC18A8">
        <w:t>LRMITSE   ;SLC/STAFF - MICRO TREND ENTRY ;3/4/93  17:07</w:t>
      </w:r>
    </w:p>
    <w:p w14:paraId="02BB4C49" w14:textId="77777777" w:rsidR="00104620" w:rsidRPr="00CC18A8" w:rsidRDefault="00104620">
      <w:pPr>
        <w:pStyle w:val="screendisplay"/>
        <w:ind w:left="720" w:right="-260" w:hanging="720"/>
      </w:pPr>
      <w:r w:rsidRPr="00CC18A8">
        <w:t>LRMITSEC  ;SLC/STAFF - MICRO TREND ENTRY COMPREHENSIVE ;10/19/92  10:08</w:t>
      </w:r>
    </w:p>
    <w:p w14:paraId="666A4D1B" w14:textId="77777777" w:rsidR="00104620" w:rsidRPr="00CC18A8" w:rsidRDefault="00104620">
      <w:pPr>
        <w:pStyle w:val="screendisplay"/>
        <w:ind w:left="720" w:right="-260" w:hanging="720"/>
      </w:pPr>
      <w:r w:rsidRPr="00CC18A8">
        <w:t>LRMITSES  ;SLC/STAFF - MICRO TREND ENTRY SELECTIONS ;10/18/92  16:03</w:t>
      </w:r>
    </w:p>
    <w:p w14:paraId="171CF4AF" w14:textId="77777777" w:rsidR="00104620" w:rsidRPr="00CC18A8" w:rsidRDefault="00104620">
      <w:pPr>
        <w:pStyle w:val="screendisplay"/>
        <w:ind w:left="720" w:right="-260" w:hanging="720"/>
      </w:pPr>
      <w:r w:rsidRPr="00CC18A8">
        <w:t>LRMITSP   ;SLC/STAFF - MICRO TREND PROCESS ;3/4/93  16:59</w:t>
      </w:r>
    </w:p>
    <w:p w14:paraId="4CE388F5" w14:textId="77777777" w:rsidR="00104620" w:rsidRPr="00CC18A8" w:rsidRDefault="00104620">
      <w:pPr>
        <w:pStyle w:val="screendisplay"/>
        <w:ind w:left="720" w:right="-260" w:hanging="720"/>
      </w:pPr>
      <w:r w:rsidRPr="00CC18A8">
        <w:t>LRMITSPC  ;SLC/STAFF - MICRO TREND PROCESS COUNT ;10/17/92  23:16</w:t>
      </w:r>
    </w:p>
    <w:p w14:paraId="5009FF5C" w14:textId="77777777" w:rsidR="00104620" w:rsidRPr="00CC18A8" w:rsidRDefault="00104620">
      <w:pPr>
        <w:pStyle w:val="screendisplay"/>
        <w:ind w:left="720" w:right="-260" w:hanging="720"/>
      </w:pPr>
      <w:r w:rsidRPr="00CC18A8">
        <w:t>LRMITSPE  ;SLC/STAFF - MICRO TREND PROCESS EXTRACT ;10/28/93  15:17</w:t>
      </w:r>
    </w:p>
    <w:p w14:paraId="2A965CE4" w14:textId="77777777" w:rsidR="00104620" w:rsidRPr="00CC18A8" w:rsidRDefault="00104620">
      <w:pPr>
        <w:pStyle w:val="screendisplay"/>
        <w:ind w:left="720" w:right="-260" w:hanging="720"/>
      </w:pPr>
      <w:r w:rsidRPr="00CC18A8">
        <w:t>LRMITSPO  ;SLC/STAFF - MICRO TREND PROCESS ORGANISMS ;3/4/93  14:54</w:t>
      </w:r>
    </w:p>
    <w:p w14:paraId="657662F4" w14:textId="77777777" w:rsidR="00104620" w:rsidRPr="00CC18A8" w:rsidRDefault="00104620">
      <w:pPr>
        <w:pStyle w:val="screendisplay"/>
        <w:ind w:left="720" w:right="-260" w:hanging="720"/>
      </w:pPr>
      <w:r w:rsidRPr="00CC18A8">
        <w:t>LRMITSPS  ;SLC/STAFF - MICRO TREND PROCESS SETUP ;10/12/92  20:07</w:t>
      </w:r>
    </w:p>
    <w:p w14:paraId="09BF1977" w14:textId="77777777" w:rsidR="00104620" w:rsidRPr="00CC18A8" w:rsidRDefault="00104620">
      <w:pPr>
        <w:pStyle w:val="screendisplay"/>
        <w:ind w:left="720" w:right="-260" w:hanging="720"/>
      </w:pPr>
      <w:r w:rsidRPr="00CC18A8">
        <w:t>LRMITSR   ;SLC/STAFF - MICRO TREND REPORT ;10/17/92  22:52</w:t>
      </w:r>
    </w:p>
    <w:p w14:paraId="03409026" w14:textId="77777777" w:rsidR="00104620" w:rsidRPr="00CC18A8" w:rsidRDefault="00104620">
      <w:pPr>
        <w:pStyle w:val="screendisplay"/>
        <w:ind w:left="720" w:right="-260" w:hanging="720"/>
      </w:pPr>
      <w:r w:rsidRPr="00CC18A8">
        <w:t>LRMITSRH  ;SLC/STAFF - MICRO TREND REPORT HEADER ;10/12/92  20:26</w:t>
      </w:r>
    </w:p>
    <w:p w14:paraId="5EE6B1D5" w14:textId="77777777" w:rsidR="00104620" w:rsidRPr="00CC18A8" w:rsidRDefault="00104620">
      <w:pPr>
        <w:pStyle w:val="screendisplay"/>
        <w:ind w:left="720" w:right="-260" w:hanging="720"/>
      </w:pPr>
      <w:r w:rsidRPr="00CC18A8">
        <w:t>LRMITSRS  ;SLC/STAFF - MICRO TREND REPORT SETUP ;11/7/93  12:33</w:t>
      </w:r>
    </w:p>
    <w:p w14:paraId="534122C7" w14:textId="77777777" w:rsidR="00104620" w:rsidRPr="00CC18A8" w:rsidRDefault="00104620">
      <w:pPr>
        <w:pStyle w:val="screendisplay"/>
        <w:ind w:left="720" w:right="-260" w:hanging="720"/>
      </w:pPr>
      <w:r w:rsidRPr="00CC18A8">
        <w:t>LRMIU4    ;SLC/RWF,BA - READ MICRO ACCESSION ; 2/27/89  08:33 ;</w:t>
      </w:r>
    </w:p>
    <w:p w14:paraId="04E01A71" w14:textId="77777777" w:rsidR="00104620" w:rsidRPr="00CC18A8" w:rsidRDefault="00104620">
      <w:pPr>
        <w:pStyle w:val="screendisplay"/>
        <w:ind w:left="720" w:right="-260" w:hanging="720"/>
      </w:pPr>
      <w:r w:rsidRPr="00CC18A8">
        <w:t>LRMIUT    ;SLC/CJS/BA/AVAMC/REG - MICROBIOLOGY UTILITIES ; 10/9/87  16:19 ;</w:t>
      </w:r>
    </w:p>
    <w:p w14:paraId="246314FA" w14:textId="77777777" w:rsidR="00104620" w:rsidRPr="00CC18A8" w:rsidRDefault="00104620">
      <w:pPr>
        <w:pStyle w:val="screendisplay"/>
        <w:ind w:left="720" w:right="-260" w:hanging="720"/>
      </w:pPr>
      <w:r w:rsidRPr="00CC18A8">
        <w:t>LRMIUT1   ;SLC/BA/MILW/JMC - INPUT TRANSFORMS FOR MICRO ; 4/5/88  4:54 PM ;</w:t>
      </w:r>
    </w:p>
    <w:p w14:paraId="08288FF1" w14:textId="77777777" w:rsidR="00104620" w:rsidRPr="00CC18A8" w:rsidRDefault="00104620">
      <w:pPr>
        <w:pStyle w:val="screendisplay"/>
        <w:ind w:left="720" w:right="-260" w:hanging="720"/>
      </w:pPr>
      <w:r w:rsidRPr="00CC18A8">
        <w:t>LRMIV     ;SLC/DLG - MICROBIOLOGY VERIFY AUTO INST ROUTINE ;4/24/89  14:41 ;</w:t>
      </w:r>
    </w:p>
    <w:p w14:paraId="1726D137" w14:textId="77777777" w:rsidR="00104620" w:rsidRPr="00CC18A8" w:rsidRDefault="00104620">
      <w:pPr>
        <w:pStyle w:val="screendisplay"/>
        <w:ind w:left="720" w:right="-260" w:hanging="720"/>
      </w:pPr>
      <w:r w:rsidRPr="00CC18A8">
        <w:t>LRMIV1    ;SLC/DLG - LAB ROUTINE DATA VERIFICATION ;2/6/91  08:21 ;</w:t>
      </w:r>
    </w:p>
    <w:p w14:paraId="4734FB74" w14:textId="77777777" w:rsidR="00104620" w:rsidRPr="00CC18A8" w:rsidRDefault="00104620">
      <w:pPr>
        <w:pStyle w:val="screendisplay"/>
        <w:ind w:left="720" w:right="-260" w:hanging="720"/>
      </w:pPr>
      <w:r w:rsidRPr="00CC18A8">
        <w:t>LRMIV2    ;SLC/DLG - MICROBIOLOGY VERIFY AUTO INST ROUTINE ; 12/6/88  17:28 ;</w:t>
      </w:r>
    </w:p>
    <w:p w14:paraId="569F6E20" w14:textId="77777777" w:rsidR="00104620" w:rsidRPr="00CC18A8" w:rsidRDefault="00104620">
      <w:pPr>
        <w:pStyle w:val="screendisplay"/>
        <w:ind w:left="720" w:right="-260" w:hanging="720"/>
      </w:pPr>
      <w:r w:rsidRPr="00CC18A8">
        <w:t>LRMIV3    ;SLC/DLG - MICROBIOLOGY VERIFY AUTO INST ROUTINE CONT.;9/9/88 1:03 PM;</w:t>
      </w:r>
    </w:p>
    <w:p w14:paraId="3D50AB6D" w14:textId="77777777" w:rsidR="00104620" w:rsidRPr="00CC18A8" w:rsidRDefault="00104620">
      <w:pPr>
        <w:pStyle w:val="screendisplay"/>
        <w:ind w:left="720" w:right="-260" w:hanging="720"/>
      </w:pPr>
      <w:r w:rsidRPr="00CC18A8">
        <w:t>LRMIV4    ;SLC/DLG - MICRO DISPLAY ANTIBIOTICS FOR VERIFY ; 12/8/88  23:02 ;</w:t>
      </w:r>
    </w:p>
    <w:p w14:paraId="5ACD3A5B" w14:textId="77777777" w:rsidR="00104620" w:rsidRPr="00CC18A8" w:rsidRDefault="00104620">
      <w:pPr>
        <w:pStyle w:val="screendisplay"/>
        <w:ind w:left="720" w:right="-260" w:hanging="720"/>
      </w:pPr>
      <w:r w:rsidRPr="00CC18A8">
        <w:t>LRMIVER   ;SLC/CJS/BA - MICROBIOLOGY CHART COPY APPROVAL ;4/24/89  14:42 ;</w:t>
      </w:r>
    </w:p>
    <w:p w14:paraId="0E449306" w14:textId="77777777" w:rsidR="00104620" w:rsidRPr="00CC18A8" w:rsidRDefault="00104620">
      <w:pPr>
        <w:pStyle w:val="screendisplay"/>
        <w:ind w:left="720" w:right="-260" w:hanging="720"/>
      </w:pPr>
      <w:r w:rsidRPr="00CC18A8">
        <w:t>LRMIVER1  ;SLC/CJS/BA- MICRO CHART COPY APPROVAL CONT. ;2/19/91  11:01 ;</w:t>
      </w:r>
    </w:p>
    <w:p w14:paraId="77C8F81C" w14:textId="77777777" w:rsidR="00104620" w:rsidRPr="00CC18A8" w:rsidRDefault="00104620">
      <w:pPr>
        <w:pStyle w:val="screendisplay"/>
        <w:ind w:left="720" w:right="-260" w:hanging="720"/>
      </w:pPr>
      <w:r w:rsidRPr="00CC18A8">
        <w:t>LRMIXALL  ;DALISC/FHS - RE INDEX "AI" "AJ" "AS" FOR ^LAB(62.06</w:t>
      </w:r>
    </w:p>
    <w:p w14:paraId="73E34D72" w14:textId="77777777" w:rsidR="00104620" w:rsidRPr="00CC18A8" w:rsidRDefault="00104620">
      <w:pPr>
        <w:pStyle w:val="screendisplay"/>
        <w:ind w:left="720" w:right="-260" w:hanging="720"/>
      </w:pPr>
      <w:r w:rsidRPr="00CC18A8">
        <w:t>LRMIXPD   ;SLC/BA - LAB DESCRIPTIONS ;2/6/91  08:23 ;</w:t>
      </w:r>
    </w:p>
    <w:p w14:paraId="721EF13E" w14:textId="77777777" w:rsidR="00104620" w:rsidRPr="00CC18A8" w:rsidRDefault="00104620">
      <w:pPr>
        <w:pStyle w:val="screendisplay"/>
        <w:ind w:left="720" w:right="-260" w:hanging="720"/>
      </w:pPr>
      <w:r w:rsidRPr="00CC18A8">
        <w:lastRenderedPageBreak/>
        <w:t>LRMIXR1   ;SLC/BA - X-REF FOR ANTIBIOTIC INTERPRETATION ^LAB(62.06,"AJ") ; 8/5/87  10:40 ;</w:t>
      </w:r>
    </w:p>
    <w:p w14:paraId="2819C7D8" w14:textId="77777777" w:rsidR="00104620" w:rsidRPr="00CC18A8" w:rsidRDefault="00104620">
      <w:pPr>
        <w:pStyle w:val="screendisplay"/>
        <w:ind w:left="720" w:right="-260" w:hanging="720"/>
      </w:pPr>
      <w:r w:rsidRPr="00CC18A8">
        <w:t>LRMIXR2   ;SLC/BA - X-REF FOR DISPLAY SCREEN ^LAB(62.06,"AS",; 8/5/87  10:40 ;</w:t>
      </w:r>
    </w:p>
    <w:p w14:paraId="001467BD" w14:textId="77777777" w:rsidR="00104620" w:rsidRPr="00CC18A8" w:rsidRDefault="00104620">
      <w:pPr>
        <w:pStyle w:val="screendisplay"/>
        <w:ind w:left="720" w:right="-260" w:hanging="720"/>
      </w:pPr>
      <w:r w:rsidRPr="00CC18A8">
        <w:t>LRMIXR3   ;SLC/BA - ANTIBIOTIC INTERPRETATION ^LAB(62.06,"AI", X-REF ; 4/4/87  21:05 ;</w:t>
      </w:r>
    </w:p>
    <w:p w14:paraId="29DC6EF7" w14:textId="77777777" w:rsidR="00104620" w:rsidRPr="00CC18A8" w:rsidRDefault="00104620">
      <w:pPr>
        <w:pStyle w:val="screendisplay"/>
        <w:ind w:left="720" w:right="-260" w:hanging="720"/>
      </w:pPr>
      <w:r w:rsidRPr="00CC18A8">
        <w:t>LRMIZAP   ;SLC/BA - MICRO CONVERSION ; 8/5/87  18:18 ;</w:t>
      </w:r>
    </w:p>
    <w:p w14:paraId="0899C124" w14:textId="77777777" w:rsidR="00104620" w:rsidRPr="00CC18A8" w:rsidRDefault="00104620">
      <w:pPr>
        <w:pStyle w:val="screendisplay"/>
        <w:ind w:left="720" w:right="-260" w:hanging="720"/>
      </w:pPr>
      <w:r w:rsidRPr="00CC18A8">
        <w:t>LRMIZAP1  ;SLC/BA - MICRO CONVERSION ; 4/4/87  21:05 ;</w:t>
      </w:r>
    </w:p>
    <w:p w14:paraId="0D93472A" w14:textId="77777777" w:rsidR="00104620" w:rsidRPr="00CC18A8" w:rsidRDefault="00104620">
      <w:pPr>
        <w:pStyle w:val="screendisplay"/>
        <w:ind w:left="720" w:right="-260" w:hanging="720"/>
      </w:pPr>
      <w:r w:rsidRPr="00CC18A8">
        <w:t>LRMRSHRT  ;SLC/CJS - MULTI-RULE SHEWHART QUALITY CONTROL ;2/6/91  08:35 ;</w:t>
      </w:r>
    </w:p>
    <w:p w14:paraId="661DDBDD" w14:textId="77777777" w:rsidR="00104620" w:rsidRPr="00CC18A8" w:rsidRDefault="00104620">
      <w:pPr>
        <w:pStyle w:val="screendisplay"/>
        <w:ind w:left="720" w:right="-260" w:hanging="720"/>
      </w:pPr>
      <w:r w:rsidRPr="00CC18A8">
        <w:t>LRNDLST   ;SLC/CJS - PRINT LIST OF NON-DRAW ORDERS ;2/19/91  11:03 ;</w:t>
      </w:r>
    </w:p>
    <w:p w14:paraId="2288A3AD" w14:textId="77777777" w:rsidR="00104620" w:rsidRPr="00CC18A8" w:rsidRDefault="00104620">
      <w:pPr>
        <w:pStyle w:val="screendisplay"/>
        <w:ind w:left="720" w:right="-260" w:hanging="720"/>
      </w:pPr>
      <w:r w:rsidRPr="00CC18A8">
        <w:t>LRNIGHT   ;SLC/CJS/AVAMC/REG - NIGHTLY LAB CLEANUP ;6/5/90  21:08 ;</w:t>
      </w:r>
    </w:p>
    <w:p w14:paraId="6EFBD705" w14:textId="77777777" w:rsidR="00104620" w:rsidRPr="00CC18A8" w:rsidRDefault="00104620">
      <w:pPr>
        <w:pStyle w:val="screendisplay"/>
        <w:ind w:left="720" w:right="-260" w:hanging="720"/>
      </w:pPr>
      <w:r w:rsidRPr="00CC18A8">
        <w:t>LRNIGHT1  ;SLC/DCM - NIGHTLY LAB CLEANUP (^LAM,^LRO(67.9) ;2/6/91  08:47 ;</w:t>
      </w:r>
    </w:p>
    <w:p w14:paraId="4E74DD57" w14:textId="77777777" w:rsidR="00104620" w:rsidRPr="00CC18A8" w:rsidRDefault="00104620">
      <w:pPr>
        <w:pStyle w:val="screendisplay"/>
        <w:ind w:left="720" w:right="-260" w:hanging="720"/>
      </w:pPr>
      <w:r w:rsidRPr="00CC18A8">
        <w:t>LRNIGHT2  ;AVAMC/REG - STUFF CAP DATA INTO LAM GLOBAL ;2/6/91  08:48 ;</w:t>
      </w:r>
    </w:p>
    <w:p w14:paraId="745C3CA0" w14:textId="77777777" w:rsidR="00104620" w:rsidRPr="00CC18A8" w:rsidRDefault="00104620">
      <w:pPr>
        <w:pStyle w:val="screendisplay"/>
        <w:ind w:left="720" w:right="-260" w:hanging="720"/>
      </w:pPr>
      <w:r w:rsidRPr="00CC18A8">
        <w:t>LRNITEG   ;SLC/FHS - INTEGRITY CHECKER FOR LAB SERVICE PACKAGE;8/3/89  17:52 ;</w:t>
      </w:r>
    </w:p>
    <w:p w14:paraId="118EC728" w14:textId="77777777" w:rsidR="00104620" w:rsidRPr="00CC18A8" w:rsidRDefault="00104620">
      <w:pPr>
        <w:pStyle w:val="screendisplay"/>
        <w:ind w:left="720" w:right="-260" w:hanging="720"/>
      </w:pPr>
      <w:r w:rsidRPr="00CC18A8">
        <w:t>LRNITEGL  ;SLC/FHS - LOAD INTERGRITY FILE 69.91 ; 4/7/89  00:05 ;</w:t>
      </w:r>
    </w:p>
    <w:p w14:paraId="2D7AF4EB" w14:textId="77777777" w:rsidR="00104620" w:rsidRPr="00CC18A8" w:rsidRDefault="00104620">
      <w:pPr>
        <w:pStyle w:val="screendisplay"/>
        <w:ind w:left="720" w:right="-260" w:hanging="720"/>
      </w:pPr>
      <w:r w:rsidRPr="00CC18A8">
        <w:t>LRNODRAW  ;SLC/CJS - PRINT LIST OF NON-DRAW ORDERS ;2/19/91  11:04 ;</w:t>
      </w:r>
    </w:p>
    <w:p w14:paraId="6112955D" w14:textId="77777777" w:rsidR="00104620" w:rsidRPr="00CC18A8" w:rsidRDefault="00104620">
      <w:pPr>
        <w:pStyle w:val="screendisplay"/>
        <w:ind w:left="720" w:right="-260" w:hanging="720"/>
      </w:pPr>
      <w:r w:rsidRPr="00CC18A8">
        <w:t>LRNORMAL  ;SLC/RWF - TO RETURN TEST NORMALS ;2/6/91  08:54 ;</w:t>
      </w:r>
    </w:p>
    <w:p w14:paraId="20F90141" w14:textId="77777777" w:rsidR="00104620" w:rsidRPr="00CC18A8" w:rsidRDefault="00104620">
      <w:pPr>
        <w:pStyle w:val="screendisplay"/>
        <w:ind w:left="720" w:right="-260" w:hanging="720"/>
      </w:pPr>
      <w:r w:rsidRPr="00CC18A8">
        <w:t>LRNPXA    ;SLC/MRH/FHS - NEW PERSON CONVERSION FOR ^LAR("Z" ; 1/23/93</w:t>
      </w:r>
    </w:p>
    <w:p w14:paraId="0BB1E6BE" w14:textId="77777777" w:rsidR="00104620" w:rsidRPr="00CC18A8" w:rsidRDefault="00104620">
      <w:pPr>
        <w:pStyle w:val="screendisplay"/>
        <w:ind w:left="720" w:right="-260" w:hanging="720"/>
      </w:pPr>
      <w:r w:rsidRPr="00CC18A8">
        <w:t>LRNPXA0   ;SLC/MRH/FHS/J0 - NEW PERSON CONVERSION FOR ^LAR("Z" ; 1/23/93</w:t>
      </w:r>
    </w:p>
    <w:p w14:paraId="42EDCF7B" w14:textId="77777777" w:rsidR="00104620" w:rsidRPr="00CC18A8" w:rsidRDefault="00104620">
      <w:pPr>
        <w:pStyle w:val="screendisplay"/>
        <w:ind w:left="720" w:right="-260" w:hanging="720"/>
      </w:pPr>
      <w:r w:rsidRPr="00CC18A8">
        <w:t>LRNPXA1   ;SLC/MRH/FHS/JB0 - NEW PERSON CONVERSION FOR ^LAR("Z" ; 1/23/93</w:t>
      </w:r>
    </w:p>
    <w:p w14:paraId="383D6DF6" w14:textId="77777777" w:rsidR="00104620" w:rsidRPr="00CC18A8" w:rsidRDefault="00104620">
      <w:pPr>
        <w:pStyle w:val="screendisplay"/>
        <w:ind w:left="720" w:right="-260" w:hanging="720"/>
      </w:pPr>
      <w:r w:rsidRPr="00CC18A8">
        <w:t>LRNUM     ;SLC/BA - NUMERIC INPUT TRANSFORM ;2/6/91  08:55 ;</w:t>
      </w:r>
    </w:p>
    <w:p w14:paraId="27B04CC3" w14:textId="77777777" w:rsidR="00104620" w:rsidRPr="00CC18A8" w:rsidRDefault="00104620">
      <w:pPr>
        <w:pStyle w:val="screendisplay"/>
        <w:ind w:left="720" w:right="-260" w:hanging="720"/>
      </w:pPr>
      <w:r w:rsidRPr="00CC18A8">
        <w:t>LRO       ;SLC/DCM - Being replaced ;1/10/91  16:0 ;</w:t>
      </w:r>
    </w:p>
    <w:p w14:paraId="317D98E0" w14:textId="77777777" w:rsidR="00104620" w:rsidRPr="00CC18A8" w:rsidRDefault="00104620">
      <w:pPr>
        <w:pStyle w:val="screendisplay"/>
        <w:ind w:left="720" w:right="-260" w:hanging="720"/>
      </w:pPr>
      <w:r w:rsidRPr="00CC18A8">
        <w:t>LRO1      ;SLC/DCM - Being replaced ; 3/9/89  19:39 ;</w:t>
      </w:r>
    </w:p>
    <w:p w14:paraId="3A5EA084" w14:textId="77777777" w:rsidR="00104620" w:rsidRPr="00CC18A8" w:rsidRDefault="00104620">
      <w:pPr>
        <w:pStyle w:val="screendisplay"/>
        <w:ind w:left="720" w:right="-260" w:hanging="720"/>
      </w:pPr>
      <w:r w:rsidRPr="00CC18A8">
        <w:t>LRO2      ;SLC/DCM - Being replaced ;1/10/91  16:01 ;</w:t>
      </w:r>
    </w:p>
    <w:p w14:paraId="5B40CB4F" w14:textId="77777777" w:rsidR="00104620" w:rsidRPr="00CC18A8" w:rsidRDefault="00104620">
      <w:pPr>
        <w:pStyle w:val="screendisplay"/>
        <w:ind w:left="720" w:right="-260" w:hanging="720"/>
      </w:pPr>
      <w:r w:rsidRPr="00CC18A8">
        <w:t>LRO3      ;SLC/DCM - Being replaced ; 7/3/89  15:07 ;</w:t>
      </w:r>
    </w:p>
    <w:p w14:paraId="5FC469FE" w14:textId="77777777" w:rsidR="00104620" w:rsidRPr="00CC18A8" w:rsidRDefault="00104620">
      <w:pPr>
        <w:pStyle w:val="screendisplay"/>
        <w:ind w:left="720" w:right="-260" w:hanging="720"/>
      </w:pPr>
      <w:r w:rsidRPr="00CC18A8">
        <w:t>LRO4      ;SLC/DCM - Being replaced ;1/31/91  08:46 ;</w:t>
      </w:r>
    </w:p>
    <w:p w14:paraId="0D231C61" w14:textId="77777777" w:rsidR="00104620" w:rsidRPr="00CC18A8" w:rsidRDefault="00104620">
      <w:pPr>
        <w:pStyle w:val="screendisplay"/>
        <w:ind w:left="720" w:right="-260" w:hanging="720"/>
      </w:pPr>
      <w:r w:rsidRPr="00CC18A8">
        <w:t>LRO5      ;SLC/DCM - Being replaced ;1/10/91  16:01 ;</w:t>
      </w:r>
    </w:p>
    <w:p w14:paraId="17046652" w14:textId="77777777" w:rsidR="00104620" w:rsidRPr="00CC18A8" w:rsidRDefault="00104620">
      <w:pPr>
        <w:pStyle w:val="screendisplay"/>
        <w:ind w:left="720" w:right="-260" w:hanging="720"/>
      </w:pPr>
      <w:r w:rsidRPr="00CC18A8">
        <w:t>LRO6      ;SLC/DCM - Being replaced ; 2/14/89  18:07 ;</w:t>
      </w:r>
    </w:p>
    <w:p w14:paraId="1ED60A4B" w14:textId="77777777" w:rsidR="00104620" w:rsidRPr="00CC18A8" w:rsidRDefault="00104620">
      <w:pPr>
        <w:pStyle w:val="screendisplay"/>
        <w:ind w:left="720" w:right="-260" w:hanging="720"/>
      </w:pPr>
      <w:r w:rsidRPr="00CC18A8">
        <w:t>LRO7      ;SLC/DCM - Being replaced ;1/9/91  17:32 ;</w:t>
      </w:r>
    </w:p>
    <w:p w14:paraId="1455A30F" w14:textId="77777777" w:rsidR="00104620" w:rsidRPr="00CC18A8" w:rsidRDefault="00104620">
      <w:pPr>
        <w:pStyle w:val="screendisplay"/>
        <w:ind w:left="720" w:right="-260" w:hanging="720"/>
      </w:pPr>
      <w:r w:rsidRPr="00CC18A8">
        <w:t>LRO8      ;SLC/DCM - Being replaced ;1/10/91  16:0 ;</w:t>
      </w:r>
    </w:p>
    <w:p w14:paraId="345D38B0" w14:textId="77777777" w:rsidR="00104620" w:rsidRPr="00CC18A8" w:rsidRDefault="00104620">
      <w:pPr>
        <w:pStyle w:val="screendisplay"/>
        <w:ind w:left="720" w:right="-260" w:hanging="720"/>
      </w:pPr>
      <w:r w:rsidRPr="00CC18A8">
        <w:t>LROC      ;SLC/CJS - ORDER LIST CLEAN-UP ;2/6/91  10:46 ;</w:t>
      </w:r>
    </w:p>
    <w:p w14:paraId="7754814A" w14:textId="77777777" w:rsidR="00104620" w:rsidRPr="00CC18A8" w:rsidRDefault="00104620">
      <w:pPr>
        <w:pStyle w:val="screendisplay"/>
        <w:ind w:left="720" w:right="-260" w:hanging="720"/>
      </w:pPr>
      <w:r w:rsidRPr="00CC18A8">
        <w:t>LROC1     ;SLC/CJS - TO CLEAN UP LAB ANCILLARY FILE ;2/6/91  10:53 ;</w:t>
      </w:r>
    </w:p>
    <w:p w14:paraId="7FF0ED6A" w14:textId="77777777" w:rsidR="00104620" w:rsidRPr="00CC18A8" w:rsidRDefault="00104620">
      <w:pPr>
        <w:pStyle w:val="screendisplay"/>
        <w:ind w:left="720" w:right="-260" w:hanging="720"/>
      </w:pPr>
      <w:r w:rsidRPr="00CC18A8">
        <w:t>LROCM     ;SLC/FHS - WARNING MESSAGE ORDER LIST CLEAN-UP ;8/8/89  07:48</w:t>
      </w:r>
    </w:p>
    <w:p w14:paraId="58D0ED53" w14:textId="77777777" w:rsidR="00104620" w:rsidRPr="00CC18A8" w:rsidRDefault="00104620">
      <w:pPr>
        <w:pStyle w:val="screendisplay"/>
        <w:ind w:left="720" w:right="-260" w:hanging="720"/>
      </w:pPr>
      <w:r w:rsidRPr="00CC18A8">
        <w:t>LROE      ;SLC/CJS - LAB ORDER ENTRY AND ACCESSION ;2/6/91  09:25 ;</w:t>
      </w:r>
    </w:p>
    <w:p w14:paraId="622D5FB1" w14:textId="77777777" w:rsidR="00104620" w:rsidRPr="00CC18A8" w:rsidRDefault="00104620">
      <w:pPr>
        <w:pStyle w:val="screendisplay"/>
        <w:ind w:left="720" w:right="-260" w:hanging="720"/>
      </w:pPr>
      <w:r w:rsidRPr="00CC18A8">
        <w:t>LROE1     ;SLC/CJS - MORE ORDER ENTRY ;6/24/91  10:52 ;</w:t>
      </w:r>
    </w:p>
    <w:p w14:paraId="01BD01A4" w14:textId="77777777" w:rsidR="00104620" w:rsidRPr="00CC18A8" w:rsidRDefault="00104620">
      <w:pPr>
        <w:pStyle w:val="screendisplay"/>
        <w:ind w:left="720" w:right="-260" w:hanging="720"/>
      </w:pPr>
      <w:r w:rsidRPr="00CC18A8">
        <w:t>LROE2     ;DALISC/FHS - CONTINUED MORE ORDER ENTRY ; 3/24/92</w:t>
      </w:r>
    </w:p>
    <w:p w14:paraId="4AF4991D" w14:textId="77777777" w:rsidR="00104620" w:rsidRPr="00CC18A8" w:rsidRDefault="00104620">
      <w:pPr>
        <w:pStyle w:val="screendisplay"/>
        <w:ind w:left="720" w:right="-260" w:hanging="720"/>
      </w:pPr>
      <w:r w:rsidRPr="00CC18A8">
        <w:t>LROI      ;SLC/CJS - LAB ORDER INFORMATION UPDATE ; 8/25/87  08:46 ;</w:t>
      </w:r>
    </w:p>
    <w:p w14:paraId="24A2D1A5" w14:textId="77777777" w:rsidR="00104620" w:rsidRPr="00CC18A8" w:rsidRDefault="00104620">
      <w:pPr>
        <w:pStyle w:val="screendisplay"/>
        <w:ind w:left="720" w:right="-260" w:hanging="720"/>
      </w:pPr>
      <w:r w:rsidRPr="00CC18A8">
        <w:t>LROLOVER  ;SLC/CJS - ROLL OVER DAILY LAB ACCESSION NUMBERS ;2/19/91  11:07 ;</w:t>
      </w:r>
    </w:p>
    <w:p w14:paraId="155164D6" w14:textId="77777777" w:rsidR="00104620" w:rsidRPr="00CC18A8" w:rsidRDefault="00104620">
      <w:pPr>
        <w:pStyle w:val="screendisplay"/>
        <w:ind w:left="720" w:right="-260" w:hanging="720"/>
      </w:pPr>
      <w:r w:rsidRPr="00CC18A8">
        <w:t>LROPT     ;SLC/BA- HELP FRAME INFO ON LAB OPTIONS ;2/19/91  11:09 ;</w:t>
      </w:r>
    </w:p>
    <w:p w14:paraId="6E961A90" w14:textId="77777777" w:rsidR="00104620" w:rsidRPr="00CC18A8" w:rsidRDefault="00104620">
      <w:pPr>
        <w:pStyle w:val="screendisplay"/>
        <w:ind w:left="720" w:right="-260" w:hanging="720"/>
      </w:pPr>
      <w:r w:rsidRPr="00CC18A8">
        <w:t>LROPTLST  ;SLC/FHS - LIST OPTIONS FOR VERIFICATION ;2/19/91  11:10 ;</w:t>
      </w:r>
    </w:p>
    <w:p w14:paraId="0F8608B1" w14:textId="77777777" w:rsidR="00104620" w:rsidRPr="00CC18A8" w:rsidRDefault="00104620">
      <w:pPr>
        <w:pStyle w:val="screendisplay"/>
        <w:ind w:left="720" w:right="-260" w:hanging="720"/>
      </w:pPr>
      <w:r w:rsidRPr="00CC18A8">
        <w:t>LROR      ;SLC/CJS - LAB MODULE FOR OR ;3/29/90  16:39 ;</w:t>
      </w:r>
    </w:p>
    <w:p w14:paraId="240823E0" w14:textId="77777777" w:rsidR="00104620" w:rsidRPr="00CC18A8" w:rsidRDefault="00104620">
      <w:pPr>
        <w:pStyle w:val="screendisplay"/>
        <w:ind w:left="720" w:right="-260" w:hanging="720"/>
      </w:pPr>
      <w:r w:rsidRPr="00CC18A8">
        <w:t>LROR1     ;SLC/DCM - LAB MODULE FOR OR (CONT.) ; 3/29/89  10:09 ;</w:t>
      </w:r>
    </w:p>
    <w:p w14:paraId="67551D57" w14:textId="77777777" w:rsidR="00104620" w:rsidRPr="00CC18A8" w:rsidRDefault="00104620">
      <w:pPr>
        <w:pStyle w:val="screendisplay"/>
        <w:ind w:left="720" w:right="-260" w:hanging="720"/>
      </w:pPr>
      <w:r w:rsidRPr="00CC18A8">
        <w:t>LROR2     ;SLC/BA,DCM - PRINT THE DATA FOR OR REPORTS ;3/29/90  16:43 ;</w:t>
      </w:r>
    </w:p>
    <w:p w14:paraId="4753920F" w14:textId="77777777" w:rsidR="00104620" w:rsidRPr="00CC18A8" w:rsidRDefault="00104620">
      <w:pPr>
        <w:pStyle w:val="screendisplay"/>
        <w:ind w:left="720" w:right="-260" w:hanging="720"/>
      </w:pPr>
      <w:r w:rsidRPr="00CC18A8">
        <w:t>LROR3     ;SLC/DCM - CANCEL,PURGE,SETUP,CLEAN EXECUTES ;11/26/90  10:10 ;</w:t>
      </w:r>
    </w:p>
    <w:p w14:paraId="6C172229" w14:textId="77777777" w:rsidR="00104620" w:rsidRPr="00CC18A8" w:rsidRDefault="00104620">
      <w:pPr>
        <w:pStyle w:val="screendisplay"/>
        <w:ind w:left="720" w:right="-260" w:hanging="720"/>
      </w:pPr>
      <w:r w:rsidRPr="00CC18A8">
        <w:t>LROR4     ;SLC/DCM - MICRO DETAILED DISPLAY ON ORDERS ;4/17/91  14:29 ;</w:t>
      </w:r>
    </w:p>
    <w:p w14:paraId="4E86817E" w14:textId="77777777" w:rsidR="00104620" w:rsidRPr="00CC18A8" w:rsidRDefault="00104620">
      <w:pPr>
        <w:pStyle w:val="screendisplay"/>
        <w:ind w:left="720" w:right="-260" w:hanging="720"/>
      </w:pPr>
      <w:r w:rsidRPr="00CC18A8">
        <w:t>LROR4A    ;AVAMC/REG/SLC/CJS/BA - MICRO PATIENT REPORT - BACTERIA, SIC/SBC, MIC ; 3/16/88  2:41 PM ;</w:t>
      </w:r>
    </w:p>
    <w:p w14:paraId="1922AFB1" w14:textId="77777777" w:rsidR="00104620" w:rsidRPr="00CC18A8" w:rsidRDefault="00104620">
      <w:pPr>
        <w:pStyle w:val="screendisplay"/>
        <w:ind w:left="720" w:right="-260" w:hanging="720"/>
      </w:pPr>
      <w:r w:rsidRPr="00CC18A8">
        <w:t>LROR4B    ;AVAMC/REG/SLC/CJS/BA - MICRO PATIENT REPORT - BACTERIA, ANTIBIOTICS ; 3/16/88  3:47 PM ;</w:t>
      </w:r>
    </w:p>
    <w:p w14:paraId="62BAE8DF" w14:textId="77777777" w:rsidR="00104620" w:rsidRPr="00CC18A8" w:rsidRDefault="00104620">
      <w:pPr>
        <w:pStyle w:val="screendisplay"/>
        <w:ind w:left="720" w:right="-260" w:hanging="720"/>
      </w:pPr>
      <w:r w:rsidRPr="00CC18A8">
        <w:t>LROR5     ;SLC/CJS - LAB MODULE FOR OR ; 12/5/88  09:34 ;</w:t>
      </w:r>
    </w:p>
    <w:p w14:paraId="3784AF78" w14:textId="77777777" w:rsidR="00104620" w:rsidRPr="00CC18A8" w:rsidRDefault="00104620">
      <w:pPr>
        <w:pStyle w:val="screendisplay"/>
        <w:ind w:left="720" w:right="-260" w:hanging="720"/>
      </w:pPr>
      <w:r w:rsidRPr="00CC18A8">
        <w:t>LROR6     ;SLC/DCM - EDIT LAB ORDERS FOR OE/RR ;9/11/89  16:55 ;</w:t>
      </w:r>
    </w:p>
    <w:p w14:paraId="784C5D1E" w14:textId="77777777" w:rsidR="00104620" w:rsidRPr="00CC18A8" w:rsidRDefault="00104620">
      <w:pPr>
        <w:pStyle w:val="screendisplay"/>
        <w:ind w:left="720" w:right="-260" w:hanging="720"/>
      </w:pPr>
      <w:r w:rsidRPr="00CC18A8">
        <w:t>LROR6A    ;SLC/DCM - EDIT UNRELEASED LAB ORDERS FOR OE/RR ;9/11/89  16:55 ;</w:t>
      </w:r>
    </w:p>
    <w:p w14:paraId="249D2F87" w14:textId="77777777" w:rsidR="00104620" w:rsidRPr="00CC18A8" w:rsidRDefault="00104620">
      <w:pPr>
        <w:pStyle w:val="screendisplay"/>
        <w:ind w:left="720" w:right="-360" w:hanging="720"/>
      </w:pPr>
      <w:r w:rsidRPr="00CC18A8">
        <w:t>LROR6B    ;SLC/DCM/RWA - EDIT UNRELEASED LAB ORDERS FOR OE/RR CONT;9/11/89 16:55;</w:t>
      </w:r>
    </w:p>
    <w:p w14:paraId="3D35099D" w14:textId="77777777" w:rsidR="00104620" w:rsidRPr="00CC18A8" w:rsidRDefault="00104620">
      <w:pPr>
        <w:pStyle w:val="screendisplay"/>
        <w:ind w:left="720" w:right="-260" w:hanging="720"/>
      </w:pPr>
      <w:r w:rsidRPr="00CC18A8">
        <w:t>LROR7     ;SLC/DCM - RENEW LAB ORDERS ;5/1/89  17:51 ;</w:t>
      </w:r>
    </w:p>
    <w:p w14:paraId="36BE8F06" w14:textId="77777777" w:rsidR="00104620" w:rsidRPr="00CC18A8" w:rsidRDefault="00104620">
      <w:pPr>
        <w:pStyle w:val="screendisplay"/>
        <w:ind w:left="720" w:right="-260" w:hanging="720"/>
      </w:pPr>
      <w:r w:rsidRPr="00CC18A8">
        <w:t>LROR8     ;SLC/DCM - FLAG/HOLD ORDERS ;5/1/89  17:46 ;</w:t>
      </w:r>
    </w:p>
    <w:p w14:paraId="47819B7E" w14:textId="77777777" w:rsidR="00104620" w:rsidRPr="00CC18A8" w:rsidRDefault="00104620">
      <w:pPr>
        <w:pStyle w:val="screendisplay"/>
        <w:ind w:left="720" w:right="-260" w:hanging="720"/>
      </w:pPr>
      <w:r w:rsidRPr="00CC18A8">
        <w:t>LROR9     ;SLC/DCM - ADD TESTS TO AN EXISTING ORDER THRU OE/RR; 9/23/88  15:15 ;2/8/91  07:29 ;</w:t>
      </w:r>
    </w:p>
    <w:p w14:paraId="52370119" w14:textId="77777777" w:rsidR="00104620" w:rsidRPr="00CC18A8" w:rsidRDefault="00104620">
      <w:pPr>
        <w:pStyle w:val="screendisplay"/>
        <w:ind w:left="720" w:right="-260" w:hanging="720"/>
      </w:pPr>
      <w:r w:rsidRPr="00CC18A8">
        <w:lastRenderedPageBreak/>
        <w:t>LRORD     ;SLC/CJS - LAZY ACCESSION LOGGING ;2/6/91  12:54 ;</w:t>
      </w:r>
    </w:p>
    <w:p w14:paraId="2331EB22" w14:textId="77777777" w:rsidR="00104620" w:rsidRPr="00CC18A8" w:rsidRDefault="00104620">
      <w:pPr>
        <w:pStyle w:val="screendisplay"/>
        <w:ind w:left="720" w:right="-260" w:hanging="720"/>
      </w:pPr>
      <w:r w:rsidRPr="00CC18A8">
        <w:t>LRORD1    ;SLC/RWF - LAZY ACCESSION LOGGING ;2/6/91  13:11 ;</w:t>
      </w:r>
    </w:p>
    <w:p w14:paraId="4D164307" w14:textId="77777777" w:rsidR="00104620" w:rsidRPr="00CC18A8" w:rsidRDefault="00104620">
      <w:pPr>
        <w:pStyle w:val="screendisplay"/>
        <w:ind w:left="720" w:right="-260" w:hanging="720"/>
      </w:pPr>
      <w:r w:rsidRPr="00CC18A8">
        <w:t>LRORD2    ;SLC/CJS - MORE OF LAZY ACCESSION LOGGING ;2/6/91  12:57 ;</w:t>
      </w:r>
    </w:p>
    <w:p w14:paraId="6A164EEA" w14:textId="77777777" w:rsidR="00104620" w:rsidRPr="00CC18A8" w:rsidRDefault="00104620">
      <w:pPr>
        <w:pStyle w:val="screendisplay"/>
        <w:ind w:left="720" w:right="-260" w:hanging="720"/>
      </w:pPr>
      <w:r w:rsidRPr="00CC18A8">
        <w:t>LRORD2A   ;SLC/FHS - CHECK FOR MAX FREQ OF ORDERS ;2/6/91  13:00</w:t>
      </w:r>
    </w:p>
    <w:p w14:paraId="74DE4C02" w14:textId="77777777" w:rsidR="00104620" w:rsidRPr="00CC18A8" w:rsidRDefault="00104620">
      <w:pPr>
        <w:pStyle w:val="screendisplay"/>
        <w:ind w:left="720" w:right="-260" w:hanging="720"/>
      </w:pPr>
      <w:r w:rsidRPr="00CC18A8">
        <w:t>LRORD3    ;SLC/CJS - MORE LAZY ACCESSION LOGGING ;2/6/91  13:01 ;</w:t>
      </w:r>
    </w:p>
    <w:p w14:paraId="0F16E33D" w14:textId="77777777" w:rsidR="00104620" w:rsidRPr="00CC18A8" w:rsidRDefault="00104620">
      <w:pPr>
        <w:pStyle w:val="screendisplay"/>
        <w:ind w:left="720" w:right="-260" w:hanging="720"/>
      </w:pPr>
      <w:r w:rsidRPr="00CC18A8">
        <w:t>LRORDD    ;SLC/FHS - CHECK FOR DIFFERENT URGENCY WITH IN ORDER ;2/6/91 13:05 ;</w:t>
      </w:r>
    </w:p>
    <w:p w14:paraId="7C184E08" w14:textId="77777777" w:rsidR="00104620" w:rsidRPr="00CC18A8" w:rsidRDefault="00104620">
      <w:pPr>
        <w:pStyle w:val="screendisplay"/>
        <w:ind w:left="720" w:right="-260" w:hanging="720"/>
      </w:pPr>
      <w:r w:rsidRPr="00CC18A8">
        <w:t>LRORDERN  ;SLC/CJS - DETERMINE NEXT LRORDER NUMBER ; 6/2/86  8:33 AM ;</w:t>
      </w:r>
    </w:p>
    <w:p w14:paraId="4B7695EC" w14:textId="77777777" w:rsidR="00104620" w:rsidRPr="00CC18A8" w:rsidRDefault="00104620">
      <w:pPr>
        <w:pStyle w:val="screendisplay"/>
        <w:ind w:left="720" w:right="-260" w:hanging="720"/>
      </w:pPr>
      <w:r w:rsidRPr="00CC18A8">
        <w:t>LRORDIM   ;DALISC/FHS - PROCESS IMMEDIATE LAB COLLECT ALLOWABLE COLLETCTION TIMES</w:t>
      </w:r>
    </w:p>
    <w:p w14:paraId="1F6252E2" w14:textId="77777777" w:rsidR="00104620" w:rsidRPr="00CC18A8" w:rsidRDefault="00104620">
      <w:pPr>
        <w:pStyle w:val="screendisplay"/>
        <w:ind w:left="720" w:right="-260" w:hanging="720"/>
      </w:pPr>
      <w:r w:rsidRPr="00CC18A8">
        <w:t>LRORDK    ;SLC/FHS - CLEAN UP AFTER ACCESSIONING PROCESS ;8/7/89  13:58</w:t>
      </w:r>
    </w:p>
    <w:p w14:paraId="1A125AE8" w14:textId="77777777" w:rsidR="00104620" w:rsidRPr="00CC18A8" w:rsidRDefault="00104620">
      <w:pPr>
        <w:pStyle w:val="screendisplay"/>
        <w:ind w:left="720" w:right="-260" w:hanging="720"/>
      </w:pPr>
      <w:r w:rsidRPr="00CC18A8">
        <w:t>LRORDST   ;SLC/CJS/RWF - SET THE ORDER AND ACCESSION ;2/6/91  13:17 ;</w:t>
      </w:r>
    </w:p>
    <w:p w14:paraId="4D362F9A" w14:textId="77777777" w:rsidR="00104620" w:rsidRPr="00CC18A8" w:rsidRDefault="00104620">
      <w:pPr>
        <w:pStyle w:val="screendisplay"/>
        <w:ind w:left="720" w:right="-260" w:hanging="720"/>
      </w:pPr>
      <w:r w:rsidRPr="00CC18A8">
        <w:t>LRORDST1  ;SLC/CJS/RWF - Being replaced ;3/29/90  16:40 ;</w:t>
      </w:r>
    </w:p>
    <w:p w14:paraId="32CCFF10" w14:textId="77777777" w:rsidR="00104620" w:rsidRPr="00CC18A8" w:rsidRDefault="00104620">
      <w:pPr>
        <w:pStyle w:val="screendisplay"/>
        <w:ind w:left="720" w:right="-260" w:hanging="720"/>
      </w:pPr>
      <w:r w:rsidRPr="00CC18A8">
        <w:t>LROS      ;SLC/CJS - LAB ORDER STATUS ;2/6/91  13:26 ;</w:t>
      </w:r>
    </w:p>
    <w:p w14:paraId="7D61D3AA" w14:textId="77777777" w:rsidR="00104620" w:rsidRPr="00CC18A8" w:rsidRDefault="00104620">
      <w:pPr>
        <w:pStyle w:val="screendisplay"/>
        <w:ind w:left="720" w:right="-260" w:hanging="720"/>
      </w:pPr>
      <w:r w:rsidRPr="00CC18A8">
        <w:t>LROSPLG   ;B'HAM ISC/ADM - MOVE SP DATA FROM SURGICAL RECORD ;4/12/94  08:54</w:t>
      </w:r>
    </w:p>
    <w:p w14:paraId="2D020C35" w14:textId="77777777" w:rsidR="00104620" w:rsidRPr="00CC18A8" w:rsidRDefault="00104620">
      <w:pPr>
        <w:pStyle w:val="screendisplay"/>
        <w:ind w:left="720" w:right="-260" w:hanging="720"/>
      </w:pPr>
      <w:r w:rsidRPr="00CC18A8">
        <w:t>LROSPLG1  ;B'HAM ISC/ADM - STATUS OF SURGICAL CASE ;4/12/94  08:55</w:t>
      </w:r>
    </w:p>
    <w:p w14:paraId="429B1303" w14:textId="77777777" w:rsidR="00104620" w:rsidRPr="00CC18A8" w:rsidRDefault="00104620">
      <w:pPr>
        <w:pStyle w:val="screendisplay"/>
        <w:ind w:left="720" w:right="-260" w:hanging="720"/>
      </w:pPr>
      <w:r w:rsidRPr="00CC18A8">
        <w:t>LROSPLG2  ;B'HAM ISC/ADM - COPY INFO FROM OPERATION RECORD; 09 AUG 1993  9:57 AM ;4/12/94  08:56</w:t>
      </w:r>
    </w:p>
    <w:p w14:paraId="5235380D" w14:textId="77777777" w:rsidR="00104620" w:rsidRPr="00CC18A8" w:rsidRDefault="00104620">
      <w:pPr>
        <w:pStyle w:val="screendisplay"/>
        <w:ind w:left="720" w:right="-260" w:hanging="720"/>
      </w:pPr>
      <w:r w:rsidRPr="00CC18A8">
        <w:t>LROSX0    ;SLC/DCM - Being replaced ;1/29/91  14:44</w:t>
      </w:r>
    </w:p>
    <w:p w14:paraId="5EB41C05" w14:textId="77777777" w:rsidR="00104620" w:rsidRPr="00CC18A8" w:rsidRDefault="00104620">
      <w:pPr>
        <w:pStyle w:val="screendisplay"/>
        <w:ind w:left="720" w:right="-260" w:hanging="720"/>
      </w:pPr>
      <w:r w:rsidRPr="00CC18A8">
        <w:t>LROSX1    ;SLC/DCM - Being replaced ;7/17/90  12:17</w:t>
      </w:r>
    </w:p>
    <w:p w14:paraId="3EA3C8BA" w14:textId="77777777" w:rsidR="00104620" w:rsidRPr="00CC18A8" w:rsidRDefault="00104620">
      <w:pPr>
        <w:pStyle w:val="screendisplay"/>
        <w:ind w:left="720" w:right="-260" w:hanging="720"/>
      </w:pPr>
      <w:r w:rsidRPr="00CC18A8">
        <w:t>LROW      ;SLC/CJS - LAB ORDER ENTRY, WARD ;2/6/91  13:30 ;</w:t>
      </w:r>
    </w:p>
    <w:p w14:paraId="2C586A67" w14:textId="77777777" w:rsidR="00104620" w:rsidRPr="00CC18A8" w:rsidRDefault="00104620">
      <w:pPr>
        <w:pStyle w:val="screendisplay"/>
        <w:ind w:left="720" w:right="-260" w:hanging="720"/>
      </w:pPr>
      <w:r w:rsidRPr="00CC18A8">
        <w:t>LROW1     ;SLC/CJS - TEST &amp; SAMP ;2/6/91  13:32 ;</w:t>
      </w:r>
    </w:p>
    <w:p w14:paraId="56F6BB4C" w14:textId="77777777" w:rsidR="00104620" w:rsidRPr="00CC18A8" w:rsidRDefault="00104620">
      <w:pPr>
        <w:pStyle w:val="screendisplay"/>
        <w:ind w:left="720" w:right="-260" w:hanging="720"/>
      </w:pPr>
      <w:r w:rsidRPr="00CC18A8">
        <w:t>LROW1A    ;SLC/CJS - TEST &amp; SAMP CONTINUED FROM LROW1; 12/12/88  18:48 ;8/30/89  10:48</w:t>
      </w:r>
    </w:p>
    <w:p w14:paraId="527C3032" w14:textId="77777777" w:rsidR="00104620" w:rsidRPr="00CC18A8" w:rsidRDefault="00104620">
      <w:pPr>
        <w:pStyle w:val="screendisplay"/>
        <w:ind w:left="720" w:right="-260" w:hanging="720"/>
      </w:pPr>
      <w:r w:rsidRPr="00CC18A8">
        <w:t>LROW2     ;SLC/CJS - TEST &amp; SAMPLE VERIFICATION ;2/6/91  13:49 ;</w:t>
      </w:r>
    </w:p>
    <w:p w14:paraId="0151C2FD" w14:textId="77777777" w:rsidR="00104620" w:rsidRPr="00CC18A8" w:rsidRDefault="00104620">
      <w:pPr>
        <w:pStyle w:val="screendisplay"/>
        <w:ind w:left="720" w:right="-260" w:hanging="720"/>
      </w:pPr>
      <w:r w:rsidRPr="00CC18A8">
        <w:t>LROW2A    ;SLC/FHS - CONTINUING TEST &amp; SAMPLE VERIFICATION; ;2/6/91  13:50</w:t>
      </w:r>
    </w:p>
    <w:p w14:paraId="38B208B3" w14:textId="77777777" w:rsidR="00104620" w:rsidRPr="00CC18A8" w:rsidRDefault="00104620">
      <w:pPr>
        <w:pStyle w:val="screendisplay"/>
        <w:ind w:left="720" w:right="-260" w:hanging="720"/>
      </w:pPr>
      <w:r w:rsidRPr="00CC18A8">
        <w:t>LROW2P    ;SLC/TGA - PRINTS WARD COLLECT ORDER IN LAB ;2/19/91  11:11 ;</w:t>
      </w:r>
    </w:p>
    <w:p w14:paraId="21049BFD" w14:textId="77777777" w:rsidR="00104620" w:rsidRPr="00CC18A8" w:rsidRDefault="00104620">
      <w:pPr>
        <w:pStyle w:val="screendisplay"/>
        <w:ind w:left="720" w:right="-260" w:hanging="720"/>
      </w:pPr>
      <w:r w:rsidRPr="00CC18A8">
        <w:t>LROW2RP   ;SLC/RWA - OPTION TO REPRINT A ORDER ;2/6/91  13:55 ;</w:t>
      </w:r>
    </w:p>
    <w:p w14:paraId="48E0F980" w14:textId="77777777" w:rsidR="00104620" w:rsidRPr="00CC18A8" w:rsidRDefault="00104620">
      <w:pPr>
        <w:pStyle w:val="screendisplay"/>
        <w:ind w:left="720" w:right="-260" w:hanging="720"/>
      </w:pPr>
      <w:r w:rsidRPr="00CC18A8">
        <w:t>LROW3     ;SLC/CJS/MILW/JMC - LIST THE TESTS ORDERED AND ALLOW EDITING ;2/6/91  13:57 ;</w:t>
      </w:r>
    </w:p>
    <w:p w14:paraId="79D06D00" w14:textId="77777777" w:rsidR="00104620" w:rsidRPr="00CC18A8" w:rsidRDefault="00104620">
      <w:pPr>
        <w:pStyle w:val="screendisplay"/>
        <w:ind w:left="720" w:right="-260" w:hanging="720"/>
      </w:pPr>
      <w:r w:rsidRPr="00CC18A8">
        <w:t>LROW4     ;SLC/CJS - LAB ORDER ENTRY, WARD (CONT.) ;7/28/89  20:08 ;</w:t>
      </w:r>
    </w:p>
    <w:p w14:paraId="4BF2A078" w14:textId="77777777" w:rsidR="00104620" w:rsidRPr="00CC18A8" w:rsidRDefault="00104620">
      <w:pPr>
        <w:pStyle w:val="screendisplay"/>
        <w:ind w:left="720" w:right="-260" w:hanging="720"/>
      </w:pPr>
      <w:r w:rsidRPr="00CC18A8">
        <w:t>LROW5     ;SLC/CJS - LAB ORDER ENTRY, WARD ;2/6/91  13:59 ;</w:t>
      </w:r>
    </w:p>
    <w:p w14:paraId="36030505" w14:textId="77777777" w:rsidR="00104620" w:rsidRPr="00CC18A8" w:rsidRDefault="00104620">
      <w:pPr>
        <w:pStyle w:val="screendisplay"/>
        <w:ind w:left="720" w:right="-260" w:hanging="720"/>
      </w:pPr>
      <w:r w:rsidRPr="00CC18A8">
        <w:t>LRPARAM   ;SLC/CJS/DALISC/FHS - SET LAB PARAMETERS ;2/6/91  14:25 ;</w:t>
      </w:r>
    </w:p>
    <w:p w14:paraId="2CE45A19" w14:textId="77777777" w:rsidR="00104620" w:rsidRPr="00CC18A8" w:rsidRDefault="00104620">
      <w:pPr>
        <w:pStyle w:val="screendisplay"/>
        <w:ind w:left="720" w:right="-260" w:hanging="720"/>
      </w:pPr>
      <w:r w:rsidRPr="00CC18A8">
        <w:t>LRPHEXPT  ;SLC/CJS/RWF - EXCEPTION LOGIN OF ACCESSIONS ; 8/3/87  16:01 ;</w:t>
      </w:r>
    </w:p>
    <w:p w14:paraId="4F613D49" w14:textId="77777777" w:rsidR="00104620" w:rsidRPr="00CC18A8" w:rsidRDefault="00104620">
      <w:pPr>
        <w:pStyle w:val="screendisplay"/>
        <w:ind w:left="720" w:right="-260" w:hanging="720"/>
      </w:pPr>
      <w:r w:rsidRPr="00CC18A8">
        <w:t>LRPHITE1  ;SLC/CJS - LRPHITEM, CONT. ; 7/19/88  12:15 ;</w:t>
      </w:r>
    </w:p>
    <w:p w14:paraId="6078E8F1" w14:textId="77777777" w:rsidR="00104620" w:rsidRPr="00CC18A8" w:rsidRDefault="00104620">
      <w:pPr>
        <w:pStyle w:val="screendisplay"/>
        <w:ind w:left="720" w:right="-260" w:hanging="720"/>
      </w:pPr>
      <w:r w:rsidRPr="00CC18A8">
        <w:t>LRPHITE2  ;SLC/CJS - LRPHITEM CONT. ; 2/23/88  10:44 ;</w:t>
      </w:r>
    </w:p>
    <w:p w14:paraId="198D5413" w14:textId="77777777" w:rsidR="00104620" w:rsidRPr="00CC18A8" w:rsidRDefault="00104620">
      <w:pPr>
        <w:pStyle w:val="screendisplay"/>
        <w:ind w:left="720" w:right="-260" w:hanging="720"/>
      </w:pPr>
      <w:r w:rsidRPr="00CC18A8">
        <w:t>LRPHITE3  ;SLC/CJS/RWF- ITEMIZED LOGIN ; 9/8/87  12:39 ;</w:t>
      </w:r>
    </w:p>
    <w:p w14:paraId="5DDF0D4E" w14:textId="77777777" w:rsidR="00104620" w:rsidRPr="00CC18A8" w:rsidRDefault="00104620">
      <w:pPr>
        <w:pStyle w:val="screendisplay"/>
        <w:ind w:left="720" w:right="-260" w:hanging="720"/>
      </w:pPr>
      <w:r w:rsidRPr="00CC18A8">
        <w:t>LRPHITEM  ;SLC/CJS/RWF- ITEMIZED LOGIN ;6/24/91  10:49 ;</w:t>
      </w:r>
    </w:p>
    <w:p w14:paraId="510E5036" w14:textId="77777777" w:rsidR="00104620" w:rsidRPr="00CC18A8" w:rsidRDefault="00104620">
      <w:pPr>
        <w:pStyle w:val="screendisplay"/>
        <w:ind w:left="720" w:right="-260" w:hanging="720"/>
      </w:pPr>
      <w:r w:rsidRPr="00CC18A8">
        <w:t>LRPHLIS1  ;SLC/CJS - PRINT COLLECTION LIST (CONT.) ; 3/28/89  19:39 ;</w:t>
      </w:r>
    </w:p>
    <w:p w14:paraId="2D281085" w14:textId="77777777" w:rsidR="00104620" w:rsidRPr="00CC18A8" w:rsidRDefault="00104620">
      <w:pPr>
        <w:pStyle w:val="screendisplay"/>
        <w:ind w:left="720" w:right="-260" w:hanging="720"/>
      </w:pPr>
      <w:r w:rsidRPr="00CC18A8">
        <w:t>LRPHLIST  ;SLC/CJS - PRINT COLLECTION LIST ;2/19/91  11:13 ;</w:t>
      </w:r>
    </w:p>
    <w:p w14:paraId="750E7D2E" w14:textId="77777777" w:rsidR="00104620" w:rsidRPr="00CC18A8" w:rsidRDefault="00104620">
      <w:pPr>
        <w:pStyle w:val="screendisplay"/>
        <w:ind w:left="720" w:right="-260" w:hanging="720"/>
      </w:pPr>
      <w:r w:rsidRPr="00CC18A8">
        <w:t>LRPHSET   ;SLC/CJS - COLLECTION LIST TO ACCESSIONS ;2/19/91  11:16 ;</w:t>
      </w:r>
    </w:p>
    <w:p w14:paraId="47E536C3" w14:textId="77777777" w:rsidR="00104620" w:rsidRPr="00CC18A8" w:rsidRDefault="00104620">
      <w:pPr>
        <w:pStyle w:val="screendisplay"/>
        <w:ind w:left="720" w:right="-260" w:hanging="720"/>
      </w:pPr>
      <w:r w:rsidRPr="00CC18A8">
        <w:t>LRPHSET1  ;SLC/CJS - COLLECTION LIST TO ACCESSIONS ;7/11/90  11:50 ;</w:t>
      </w:r>
    </w:p>
    <w:p w14:paraId="3F72A3CB" w14:textId="77777777" w:rsidR="00104620" w:rsidRPr="00CC18A8" w:rsidRDefault="00104620">
      <w:pPr>
        <w:pStyle w:val="screendisplay"/>
        <w:ind w:left="720" w:right="-260" w:hanging="720"/>
      </w:pPr>
      <w:r w:rsidRPr="00CC18A8">
        <w:t>LRPHSET2  ;SLC/RWA - COLLECTION LIST TO ACCESSIONS CONT ;</w:t>
      </w:r>
    </w:p>
    <w:p w14:paraId="2C026B21" w14:textId="77777777" w:rsidR="00104620" w:rsidRPr="00CC18A8" w:rsidRDefault="00104620">
      <w:pPr>
        <w:pStyle w:val="screendisplay"/>
        <w:ind w:left="720" w:right="-260" w:hanging="720"/>
      </w:pPr>
      <w:r w:rsidRPr="00CC18A8">
        <w:t>LRQC      ;SLC/CJS - QUALITY CONTROL DISPLAY ; 6/2/86  8:38 AM ;</w:t>
      </w:r>
    </w:p>
    <w:p w14:paraId="73D4964B" w14:textId="77777777" w:rsidR="00104620" w:rsidRPr="00CC18A8" w:rsidRDefault="00104620">
      <w:pPr>
        <w:pStyle w:val="screendisplay"/>
        <w:ind w:left="720" w:right="-260" w:hanging="720"/>
      </w:pPr>
      <w:r w:rsidRPr="00CC18A8">
        <w:t>LRQCC     ;SLC/CJS - QUALITY CONTROL FOR BULL ALGORITHM ;2/6/91  14:28 ;</w:t>
      </w:r>
    </w:p>
    <w:p w14:paraId="3D96BC20" w14:textId="77777777" w:rsidR="00104620" w:rsidRPr="00CC18A8" w:rsidRDefault="00104620">
      <w:pPr>
        <w:pStyle w:val="screendisplay"/>
        <w:ind w:left="720" w:right="-260" w:hanging="720"/>
      </w:pPr>
      <w:r w:rsidRPr="00CC18A8">
        <w:t>LRQCLOG   ;SLC/CJS - QUALITY CONTROL LOGGING ;3/28/90  15:20 ;</w:t>
      </w:r>
    </w:p>
    <w:p w14:paraId="5ABBDB49" w14:textId="77777777" w:rsidR="00104620" w:rsidRPr="00CC18A8" w:rsidRDefault="00104620">
      <w:pPr>
        <w:pStyle w:val="screendisplay"/>
        <w:ind w:left="720" w:right="-260" w:hanging="720"/>
      </w:pPr>
      <w:r w:rsidRPr="00CC18A8">
        <w:t>LRRD      ;SLC/DCM/BA - INTERIM REPORT BY PHYSICIAN ;2/19/91  11:33 ;</w:t>
      </w:r>
    </w:p>
    <w:p w14:paraId="73D85A2E" w14:textId="77777777" w:rsidR="00104620" w:rsidRPr="00CC18A8" w:rsidRDefault="00104620">
      <w:pPr>
        <w:pStyle w:val="screendisplay"/>
        <w:ind w:left="720" w:right="-260" w:hanging="720"/>
      </w:pPr>
      <w:r w:rsidRPr="00CC18A8">
        <w:t>LRRK      ;SLC/BA - INTERIM REPORT CLEANUP ; 3/16/88  8:00 PM ;</w:t>
      </w:r>
    </w:p>
    <w:p w14:paraId="4E088EAC" w14:textId="77777777" w:rsidR="00104620" w:rsidRPr="00CC18A8" w:rsidRDefault="00104620">
      <w:pPr>
        <w:pStyle w:val="screendisplay"/>
        <w:ind w:left="720" w:right="-260" w:hanging="720"/>
      </w:pPr>
      <w:r w:rsidRPr="00CC18A8">
        <w:t>LRRP      ;SLC/RWF/BA - PROCESS DATA FOR INTERIM REPORTS ; 11/10/88  08:48 ;</w:t>
      </w:r>
    </w:p>
    <w:p w14:paraId="39562EFB" w14:textId="77777777" w:rsidR="00104620" w:rsidRPr="00CC18A8" w:rsidRDefault="00104620">
      <w:pPr>
        <w:pStyle w:val="screendisplay"/>
        <w:ind w:left="720" w:right="-260" w:hanging="720"/>
      </w:pPr>
      <w:r w:rsidRPr="00CC18A8">
        <w:t>LRRP1     ;SLC/RWF/BA - PRINT THE DATA FOR INTERIM REPORTS ; 11/9/88  17:31 ;</w:t>
      </w:r>
    </w:p>
    <w:p w14:paraId="3A552C80" w14:textId="77777777" w:rsidR="00104620" w:rsidRPr="00CC18A8" w:rsidRDefault="00104620">
      <w:pPr>
        <w:pStyle w:val="screendisplay"/>
        <w:ind w:left="720" w:right="-260" w:hanging="720"/>
      </w:pPr>
      <w:r w:rsidRPr="00CC18A8">
        <w:t>LRRP2     ;SLC/RWF - INTERIM REPORT ;10/24/91  09:58 ;</w:t>
      </w:r>
    </w:p>
    <w:p w14:paraId="7098F1C1" w14:textId="77777777" w:rsidR="00104620" w:rsidRPr="00CC18A8" w:rsidRDefault="00104620">
      <w:pPr>
        <w:pStyle w:val="screendisplay"/>
        <w:ind w:left="720" w:right="-260" w:hanging="720"/>
      </w:pPr>
      <w:r w:rsidRPr="00CC18A8">
        <w:t>LRRP3     ;SLC/RWF/BA - INTERIM REPORT FOR SELECTED TESTS ;2/19/91  11:38 ;</w:t>
      </w:r>
    </w:p>
    <w:p w14:paraId="367F6F5A" w14:textId="77777777" w:rsidR="00104620" w:rsidRPr="00CC18A8" w:rsidRDefault="00104620">
      <w:pPr>
        <w:pStyle w:val="screendisplay"/>
        <w:ind w:left="720" w:right="-260" w:hanging="720"/>
      </w:pPr>
      <w:r w:rsidRPr="00CC18A8">
        <w:t>LRRP4     ;SLC/DCM - INTERIM REPORT FOR OE/RR PATIENT LISTS ;12/10/90  13:39</w:t>
      </w:r>
    </w:p>
    <w:p w14:paraId="51DF9B72" w14:textId="77777777" w:rsidR="00104620" w:rsidRPr="00CC18A8" w:rsidRDefault="00104620">
      <w:pPr>
        <w:pStyle w:val="screendisplay"/>
        <w:ind w:left="720" w:right="-260" w:hanging="720"/>
      </w:pPr>
      <w:r w:rsidRPr="00CC18A8">
        <w:t>LRRP5     ;DALISC/JBM - COLLECTION REPORT ;10/20/92</w:t>
      </w:r>
    </w:p>
    <w:p w14:paraId="0A5B56C2" w14:textId="77777777" w:rsidR="00104620" w:rsidRPr="00CC18A8" w:rsidRDefault="00104620">
      <w:pPr>
        <w:pStyle w:val="screendisplay"/>
        <w:ind w:left="720" w:right="-260" w:hanging="720"/>
      </w:pPr>
      <w:r w:rsidRPr="00CC18A8">
        <w:t>LRRP5A    ;DALISC/JBM - COLLECTION REPORT-PRINT ;10/20/92</w:t>
      </w:r>
    </w:p>
    <w:p w14:paraId="6D1C0AFE" w14:textId="77777777" w:rsidR="00104620" w:rsidRPr="00CC18A8" w:rsidRDefault="00104620">
      <w:pPr>
        <w:pStyle w:val="screendisplay"/>
        <w:ind w:left="720" w:right="-260" w:hanging="720"/>
      </w:pPr>
      <w:r w:rsidRPr="00CC18A8">
        <w:t>LRRP6     ;DALISC/J0 - LAB TEST/WORKLOAD CODE REPORTS ;12/07/92</w:t>
      </w:r>
    </w:p>
    <w:p w14:paraId="67DEAD27" w14:textId="77777777" w:rsidR="00104620" w:rsidRPr="00CC18A8" w:rsidRDefault="00104620">
      <w:pPr>
        <w:pStyle w:val="screendisplay"/>
        <w:ind w:left="720" w:right="-260" w:hanging="720"/>
      </w:pPr>
      <w:r w:rsidRPr="00CC18A8">
        <w:t>LRRP6A1   ;DALISC/J0 - LAB TEST SUMMARY REPORT-BUILD ;11/27/92</w:t>
      </w:r>
    </w:p>
    <w:p w14:paraId="64A5AD2C" w14:textId="77777777" w:rsidR="00104620" w:rsidRPr="00CC18A8" w:rsidRDefault="00104620">
      <w:pPr>
        <w:pStyle w:val="screendisplay"/>
        <w:ind w:left="720" w:right="-260" w:hanging="720"/>
      </w:pPr>
      <w:r w:rsidRPr="00CC18A8">
        <w:t>LRRP6A2   ;DALISC/J0 - LAB TEST SUMMARY REPORT-CONDENSED ;11/27/92</w:t>
      </w:r>
    </w:p>
    <w:p w14:paraId="42F1626D" w14:textId="77777777" w:rsidR="00104620" w:rsidRPr="00CC18A8" w:rsidRDefault="00104620">
      <w:pPr>
        <w:pStyle w:val="screendisplay"/>
        <w:ind w:left="720" w:right="-260" w:hanging="720"/>
      </w:pPr>
      <w:r w:rsidRPr="00CC18A8">
        <w:lastRenderedPageBreak/>
        <w:t>LRRP6A3   ;DALISC/J0 - LAB TEST SUMMARY REPORT-DETAILED ;12/08/92</w:t>
      </w:r>
    </w:p>
    <w:p w14:paraId="4159C996" w14:textId="77777777" w:rsidR="00104620" w:rsidRPr="00CC18A8" w:rsidRDefault="00104620">
      <w:pPr>
        <w:pStyle w:val="screendisplay"/>
        <w:ind w:left="720" w:right="-260" w:hanging="720"/>
      </w:pPr>
      <w:r w:rsidRPr="00CC18A8">
        <w:t>LRRP6B1   ;DALISC/J0 - WORKLOAD CODE SUMMARY REPORT-BUILD ;11/27/92</w:t>
      </w:r>
    </w:p>
    <w:p w14:paraId="2C975F1A" w14:textId="77777777" w:rsidR="00104620" w:rsidRPr="00CC18A8" w:rsidRDefault="00104620">
      <w:pPr>
        <w:pStyle w:val="screendisplay"/>
        <w:ind w:left="720" w:right="-260" w:hanging="720"/>
      </w:pPr>
      <w:r w:rsidRPr="00CC18A8">
        <w:t>LRRP6B2   ;DALISC/J0 - WORKLOAD CODE SUMMARY REPORT-CONDENSED ;11/27/92</w:t>
      </w:r>
    </w:p>
    <w:p w14:paraId="46283998" w14:textId="77777777" w:rsidR="00104620" w:rsidRPr="00CC18A8" w:rsidRDefault="00104620">
      <w:pPr>
        <w:pStyle w:val="screendisplay"/>
        <w:ind w:left="720" w:right="-260" w:hanging="720"/>
      </w:pPr>
      <w:r w:rsidRPr="00CC18A8">
        <w:t>LRRP6B3   ;DALISC/J0 - WORKLOAD CODE SUMMARY REPORT-DETAILED ;12/08/92</w:t>
      </w:r>
    </w:p>
    <w:p w14:paraId="10364B32" w14:textId="77777777" w:rsidR="00104620" w:rsidRPr="00CC18A8" w:rsidRDefault="00104620">
      <w:pPr>
        <w:pStyle w:val="screendisplay"/>
        <w:ind w:left="720" w:right="-260" w:hanging="720"/>
      </w:pPr>
      <w:r w:rsidRPr="00CC18A8">
        <w:t>LRRP7     ;DALISC/J0 - MANUAL WKLD STATS REPORT ; 5/19/93</w:t>
      </w:r>
    </w:p>
    <w:p w14:paraId="0DEF81E0" w14:textId="77777777" w:rsidR="00104620" w:rsidRPr="00CC18A8" w:rsidRDefault="00104620">
      <w:pPr>
        <w:pStyle w:val="screendisplay"/>
        <w:ind w:left="720" w:right="-260" w:hanging="720"/>
      </w:pPr>
      <w:r w:rsidRPr="00CC18A8">
        <w:t>LRRP8     ;DALISC/TNN/J0 - WKLD STATS REPORT BY SHIFT ; 4/9/93</w:t>
      </w:r>
    </w:p>
    <w:p w14:paraId="38563781" w14:textId="77777777" w:rsidR="00104620" w:rsidRPr="00CC18A8" w:rsidRDefault="00104620">
      <w:pPr>
        <w:pStyle w:val="screendisplay"/>
        <w:ind w:left="720" w:right="-260" w:hanging="720"/>
      </w:pPr>
      <w:r w:rsidRPr="00CC18A8">
        <w:t>LRRP8A    ;DALISC/TNN/J0 - WKLD STATS REPORT BY SHIFT ; 4/9/93</w:t>
      </w:r>
    </w:p>
    <w:p w14:paraId="5E9C347E" w14:textId="77777777" w:rsidR="00104620" w:rsidRPr="00CC18A8" w:rsidRDefault="00104620">
      <w:pPr>
        <w:pStyle w:val="screendisplay"/>
        <w:ind w:left="720" w:right="-260" w:hanging="720"/>
      </w:pPr>
      <w:r w:rsidRPr="00CC18A8">
        <w:t>LRRP8B    ;DALISC/TNN/J0 - WKLD STATS REPORT BY SHIFT ; 4/9/93</w:t>
      </w:r>
    </w:p>
    <w:p w14:paraId="29969D71" w14:textId="77777777" w:rsidR="00104620" w:rsidRPr="00CC18A8" w:rsidRDefault="00104620">
      <w:pPr>
        <w:pStyle w:val="screendisplay"/>
        <w:ind w:left="720" w:right="-260" w:hanging="720"/>
      </w:pPr>
      <w:r w:rsidRPr="00CC18A8">
        <w:t>LRRP8C    ;DALISC/TNN/J0 - WKLD STATS REPORT BY SHIFT ; 4/9/93</w:t>
      </w:r>
    </w:p>
    <w:p w14:paraId="1222BF76" w14:textId="77777777" w:rsidR="00104620" w:rsidRPr="00CC18A8" w:rsidRDefault="00104620">
      <w:pPr>
        <w:pStyle w:val="screendisplay"/>
        <w:ind w:left="720" w:right="-260" w:hanging="720"/>
      </w:pPr>
      <w:r w:rsidRPr="00CC18A8">
        <w:t>LRRS      ;SLC/DCM/BA/DALISC/FHS - INTERIM REPORT BY LOCATION (MANUAL QUEUE) ;2/19/91  11:39 ;</w:t>
      </w:r>
    </w:p>
    <w:p w14:paraId="5A17C950" w14:textId="77777777" w:rsidR="00104620" w:rsidRPr="00CC18A8" w:rsidRDefault="00104620">
      <w:pPr>
        <w:pStyle w:val="screendisplay"/>
        <w:ind w:left="720" w:right="-260" w:hanging="720"/>
      </w:pPr>
      <w:r w:rsidRPr="00CC18A8">
        <w:t>LRRS12    ;SLC/DCM,BA/DALISC/FHS/DRH - INTERIM REPORT BY LOCATION (MANUAL QUEUE) ;2/19/91  11:39 ;</w:t>
      </w:r>
    </w:p>
    <w:p w14:paraId="5D92EBC9" w14:textId="77777777" w:rsidR="00104620" w:rsidRPr="00CC18A8" w:rsidRDefault="00104620">
      <w:pPr>
        <w:pStyle w:val="screendisplay"/>
        <w:ind w:left="720" w:right="-260" w:hanging="720"/>
      </w:pPr>
      <w:r w:rsidRPr="00CC18A8">
        <w:t>LRRS13    ;SLC/DCM,BA/DALISC/FHS/DRH - INTERIM REPORT BY LOCATION (MANUAL QUEUE) ;2/19/91  11:39 ;</w:t>
      </w:r>
    </w:p>
    <w:p w14:paraId="686C632C" w14:textId="77777777" w:rsidR="00104620" w:rsidRPr="00CC18A8" w:rsidRDefault="00104620">
      <w:pPr>
        <w:pStyle w:val="screendisplay"/>
        <w:ind w:left="720" w:right="-260" w:hanging="720"/>
      </w:pPr>
      <w:r w:rsidRPr="00CC18A8">
        <w:t>LRRSP     ;SLC/RWF/BA - INTERIM REPORT FOR SELECTED TESTS AS ORDERED ;2/19/91  11:41 ;</w:t>
      </w:r>
    </w:p>
    <w:p w14:paraId="21257111" w14:textId="77777777" w:rsidR="00104620" w:rsidRPr="00CC18A8" w:rsidRDefault="00104620">
      <w:pPr>
        <w:pStyle w:val="screendisplay"/>
        <w:ind w:left="720" w:right="-260" w:hanging="720"/>
      </w:pPr>
      <w:r w:rsidRPr="00CC18A8">
        <w:t>LRSETUP   ;SLC/CJS/DALISC/FHS - REINITIALIZE DATA FILES ;2/6/91  14:34 ;</w:t>
      </w:r>
    </w:p>
    <w:p w14:paraId="346F6A19" w14:textId="77777777" w:rsidR="00104620" w:rsidRPr="00CC18A8" w:rsidRDefault="00104620">
      <w:pPr>
        <w:pStyle w:val="screendisplay"/>
        <w:ind w:left="720" w:right="-260" w:hanging="720"/>
      </w:pPr>
      <w:r w:rsidRPr="00CC18A8">
        <w:t>LRSLOW    ;SLC/CJS/DALISC/FHS - MODIFIED FAST ENTRY ;2/5/91  13:15 ;</w:t>
      </w:r>
    </w:p>
    <w:p w14:paraId="31462184" w14:textId="77777777" w:rsidR="00104620" w:rsidRPr="00CC18A8" w:rsidRDefault="00104620">
      <w:pPr>
        <w:pStyle w:val="screendisplay"/>
        <w:ind w:left="720" w:right="-260" w:hanging="720"/>
      </w:pPr>
      <w:r w:rsidRPr="00CC18A8">
        <w:t>LRSMAC    ;SLC/RWF - CHEM. LAB SMAC REPORT ;2/19/91  13:08 ;</w:t>
      </w:r>
    </w:p>
    <w:p w14:paraId="6A809606" w14:textId="77777777" w:rsidR="00104620" w:rsidRPr="00CC18A8" w:rsidRDefault="00104620">
      <w:pPr>
        <w:pStyle w:val="screendisplay"/>
        <w:ind w:left="720" w:right="-260" w:hanging="720"/>
      </w:pPr>
      <w:r w:rsidRPr="00CC18A8">
        <w:t>LRSOR     ;SLC/RWF/CJS - SOME SPECIAL OUTPUT ROUTINES ;2/6/91  15:19 ;</w:t>
      </w:r>
    </w:p>
    <w:p w14:paraId="6208528C" w14:textId="77777777" w:rsidR="00104620" w:rsidRPr="00CC18A8" w:rsidRDefault="00104620">
      <w:pPr>
        <w:pStyle w:val="screendisplay"/>
        <w:ind w:left="720" w:right="-260" w:hanging="720"/>
      </w:pPr>
      <w:r w:rsidRPr="00CC18A8">
        <w:t>LRSOR1    ;SLC/RWF/CJS - SOME SPECIAL OUTPUT ROUTINES ; 6/2/86  8:43 AM ;</w:t>
      </w:r>
    </w:p>
    <w:p w14:paraId="7453B40D" w14:textId="77777777" w:rsidR="00104620" w:rsidRPr="00CC18A8" w:rsidRDefault="00104620">
      <w:pPr>
        <w:pStyle w:val="screendisplay"/>
        <w:ind w:left="720" w:right="-260" w:hanging="720"/>
      </w:pPr>
      <w:r w:rsidRPr="00CC18A8">
        <w:t>LRSORA    ;DRH/DALISC - HIGH/LOW VALUE REPORT ;2/19/91  11:42 ;</w:t>
      </w:r>
    </w:p>
    <w:p w14:paraId="4A2F45D7" w14:textId="77777777" w:rsidR="00104620" w:rsidRPr="00CC18A8" w:rsidRDefault="00104620">
      <w:pPr>
        <w:pStyle w:val="screendisplay"/>
        <w:ind w:left="720" w:right="-260" w:hanging="720"/>
      </w:pPr>
      <w:r w:rsidRPr="00CC18A8">
        <w:t>LRSORA0   ;DRH/DALISC -  Continuation of LRSORA  07-28-93</w:t>
      </w:r>
    </w:p>
    <w:p w14:paraId="12973155" w14:textId="77777777" w:rsidR="00104620" w:rsidRPr="00CC18A8" w:rsidRDefault="00104620">
      <w:pPr>
        <w:pStyle w:val="screendisplay"/>
        <w:ind w:left="720" w:right="-260" w:hanging="720"/>
      </w:pPr>
      <w:r w:rsidRPr="00CC18A8">
        <w:t>LRSORA1   ;SLC/KCM - CREATE SEARCH LOGIC ; 8/5/87  11:40 ;</w:t>
      </w:r>
    </w:p>
    <w:p w14:paraId="4D4C56C1" w14:textId="77777777" w:rsidR="00104620" w:rsidRPr="00CC18A8" w:rsidRDefault="00104620">
      <w:pPr>
        <w:pStyle w:val="screendisplay"/>
        <w:ind w:left="720" w:right="-260" w:hanging="720"/>
      </w:pPr>
      <w:r w:rsidRPr="00CC18A8">
        <w:t>LRSORA2   ;SLC/KCM/DALISC/DRH - SEARCH LAB DATA AND PRINT REPORT ;8/28/89 12:07;</w:t>
      </w:r>
    </w:p>
    <w:p w14:paraId="04A911E5" w14:textId="77777777" w:rsidR="00104620" w:rsidRPr="00CC18A8" w:rsidRDefault="00104620">
      <w:pPr>
        <w:pStyle w:val="screendisplay"/>
        <w:ind w:left="720" w:right="-260" w:hanging="720"/>
      </w:pPr>
      <w:r w:rsidRPr="00CC18A8">
        <w:t>LRSORA3   ;SLC/KCM - SEARCH LAB DATA AND PRINT REPORT ;8/28/89  12:07 ;</w:t>
      </w:r>
    </w:p>
    <w:p w14:paraId="65202142" w14:textId="77777777" w:rsidR="00104620" w:rsidRPr="00CC18A8" w:rsidRDefault="00104620">
      <w:pPr>
        <w:pStyle w:val="screendisplay"/>
        <w:ind w:left="720" w:right="-260" w:hanging="720"/>
      </w:pPr>
      <w:r w:rsidRPr="00CC18A8">
        <w:t>LRSORB    ;SLC/RWF - SCAN PART OF LRSORA ; 7/3/86  12:47 PM ;</w:t>
      </w:r>
    </w:p>
    <w:p w14:paraId="1CA8BB1E" w14:textId="77777777" w:rsidR="00104620" w:rsidRPr="00CC18A8" w:rsidRDefault="00104620">
      <w:pPr>
        <w:pStyle w:val="screendisplay"/>
        <w:ind w:left="720" w:right="-260" w:hanging="720"/>
      </w:pPr>
      <w:r w:rsidRPr="00CC18A8">
        <w:t>LRSORC    ;SLC/RWF/DALISC/JBM - CRITICAL VALUE REPORT ; 8/30/87  17:25 ;</w:t>
      </w:r>
    </w:p>
    <w:p w14:paraId="101F3515" w14:textId="77777777" w:rsidR="00104620" w:rsidRPr="00CC18A8" w:rsidRDefault="00104620">
      <w:pPr>
        <w:pStyle w:val="screendisplay"/>
        <w:ind w:left="720" w:right="-260" w:hanging="720"/>
      </w:pPr>
      <w:r w:rsidRPr="00CC18A8">
        <w:t>LRSORC1   ;SLC/RWF/DALISC/JBM - CRITICAL VALUE REPORT ; 8/30/87  17:25 ;</w:t>
      </w:r>
    </w:p>
    <w:p w14:paraId="18442F89" w14:textId="77777777" w:rsidR="00104620" w:rsidRPr="00CC18A8" w:rsidRDefault="00104620">
      <w:pPr>
        <w:pStyle w:val="screendisplay"/>
        <w:ind w:left="720" w:right="-260" w:hanging="720"/>
      </w:pPr>
      <w:r w:rsidRPr="00CC18A8">
        <w:t>LRSORC1A  ;DALISC/DRH - LRSORC Continued ;07-22-93</w:t>
      </w:r>
    </w:p>
    <w:p w14:paraId="0AE06A7F" w14:textId="77777777" w:rsidR="00104620" w:rsidRPr="00CC18A8" w:rsidRDefault="00104620">
      <w:pPr>
        <w:pStyle w:val="screendisplay"/>
        <w:ind w:left="720" w:right="-260" w:hanging="720"/>
      </w:pPr>
      <w:r w:rsidRPr="00CC18A8">
        <w:t>LRSORD    ;SLC/RWF/DALISC/JBM - CRITICAL VALUE REPORT ; 8/30/87  17:25 ;</w:t>
      </w:r>
    </w:p>
    <w:p w14:paraId="5E6247CD" w14:textId="77777777" w:rsidR="00104620" w:rsidRPr="00CC18A8" w:rsidRDefault="00104620">
      <w:pPr>
        <w:pStyle w:val="screendisplay"/>
        <w:ind w:left="720" w:right="-260" w:hanging="720"/>
      </w:pPr>
      <w:r w:rsidRPr="00CC18A8">
        <w:t>LRSORD1   ;SLC/RWF/DALISC/JBM- CRITICAL VALUE REPORT ; 8/30/87  17:25 ;</w:t>
      </w:r>
    </w:p>
    <w:p w14:paraId="7B69701E" w14:textId="77777777" w:rsidR="00104620" w:rsidRPr="00CC18A8" w:rsidRDefault="00104620">
      <w:pPr>
        <w:pStyle w:val="screendisplay"/>
        <w:ind w:left="720" w:right="-260" w:hanging="720"/>
      </w:pPr>
      <w:r w:rsidRPr="00CC18A8">
        <w:t>LRSORD1A  ;DALISC/DRH - LRSORC Continued ;07-22-93</w:t>
      </w:r>
    </w:p>
    <w:p w14:paraId="16FF1747" w14:textId="77777777" w:rsidR="00104620" w:rsidRPr="00CC18A8" w:rsidRDefault="00104620">
      <w:pPr>
        <w:pStyle w:val="screendisplay"/>
        <w:ind w:left="720" w:right="-260" w:hanging="720"/>
      </w:pPr>
      <w:r w:rsidRPr="00CC18A8">
        <w:t>LRSPDA    ;AVAMC/REG - SURGICAL PATH DATA ENTRY ; 9/11/88  17:13 ;</w:t>
      </w:r>
    </w:p>
    <w:p w14:paraId="532CB351" w14:textId="77777777" w:rsidR="00104620" w:rsidRPr="00CC18A8" w:rsidRDefault="00104620">
      <w:pPr>
        <w:pStyle w:val="screendisplay"/>
        <w:ind w:left="720" w:right="-260" w:hanging="720"/>
      </w:pPr>
      <w:r w:rsidRPr="00CC18A8">
        <w:t>LRSPGD    ;AVAMC/REG - ANATOMIC PATH DESCRIPTION ;2/24/94  09:45 ;</w:t>
      </w:r>
    </w:p>
    <w:p w14:paraId="74E810ED" w14:textId="77777777" w:rsidR="00104620" w:rsidRPr="00CC18A8" w:rsidRDefault="00104620">
      <w:pPr>
        <w:pStyle w:val="screendisplay"/>
        <w:ind w:left="720" w:right="-260" w:hanging="720"/>
      </w:pPr>
      <w:r w:rsidRPr="00CC18A8">
        <w:t>LRSPRPT   ;AVAMC/REG - CY/EM/SP PATIENT RPT ;1/4/94  08:55 ;</w:t>
      </w:r>
    </w:p>
    <w:p w14:paraId="05DE4086" w14:textId="77777777" w:rsidR="00104620" w:rsidRPr="00CC18A8" w:rsidRDefault="00104620">
      <w:pPr>
        <w:pStyle w:val="screendisplay"/>
        <w:ind w:left="720" w:right="-260" w:hanging="720"/>
      </w:pPr>
      <w:r w:rsidRPr="00CC18A8">
        <w:t>LRSPRPT1  ;AVAMC/REG - SURG PATH RPT PRINT CONT. ;7/15/93  15:19 ;</w:t>
      </w:r>
    </w:p>
    <w:p w14:paraId="3A5E01DD" w14:textId="77777777" w:rsidR="00104620" w:rsidRPr="00CC18A8" w:rsidRDefault="00104620">
      <w:pPr>
        <w:pStyle w:val="screendisplay"/>
        <w:ind w:left="720" w:right="-260" w:hanging="720"/>
      </w:pPr>
      <w:r w:rsidRPr="00CC18A8">
        <w:t>LRSPRPT2  ;AVAMC/REG - SURG PATH PRINT SNOMED ;7/15/93  15:20 ;</w:t>
      </w:r>
    </w:p>
    <w:p w14:paraId="437A4311" w14:textId="77777777" w:rsidR="00104620" w:rsidRPr="00CC18A8" w:rsidRDefault="00104620">
      <w:pPr>
        <w:pStyle w:val="screendisplay"/>
        <w:ind w:left="720" w:right="-260" w:hanging="720"/>
      </w:pPr>
      <w:r w:rsidRPr="00CC18A8">
        <w:t>LRSPRPTM  ;AVAMC/REG - MODIFIED PATH REPORT ;7/18/93  08:38 ;</w:t>
      </w:r>
    </w:p>
    <w:p w14:paraId="446BBD77" w14:textId="77777777" w:rsidR="00104620" w:rsidRPr="00CC18A8" w:rsidRDefault="00104620">
      <w:pPr>
        <w:pStyle w:val="screendisplay"/>
        <w:ind w:left="720" w:right="-260" w:hanging="720"/>
      </w:pPr>
      <w:r w:rsidRPr="00CC18A8">
        <w:t>LRSPS     ;AVAMC/REG - CY/EM/SP PATH SEARCH LROPT SELECTOR; 6/24/86 12:21 PM ;</w:t>
      </w:r>
    </w:p>
    <w:p w14:paraId="74505359" w14:textId="77777777" w:rsidR="00104620" w:rsidRPr="00CC18A8" w:rsidRDefault="00104620">
      <w:pPr>
        <w:pStyle w:val="screendisplay"/>
        <w:ind w:left="720" w:right="-260" w:hanging="720"/>
      </w:pPr>
      <w:r w:rsidRPr="00CC18A8">
        <w:t>LRSPSICD  ;AVAMC/REG - CY/EM/SP ICD SEARCH ;3/9/94  13:26 ;</w:t>
      </w:r>
    </w:p>
    <w:p w14:paraId="489A645C" w14:textId="77777777" w:rsidR="00104620" w:rsidRPr="00CC18A8" w:rsidRDefault="00104620">
      <w:pPr>
        <w:pStyle w:val="screendisplay"/>
        <w:ind w:left="720" w:right="-260" w:hanging="720"/>
      </w:pPr>
      <w:r w:rsidRPr="00CC18A8">
        <w:t>LRSPSICP  ;AVAMC/REG - SEARCH BY ICD CODE PRINT ;9/14/89  19:05 ;</w:t>
      </w:r>
    </w:p>
    <w:p w14:paraId="6608EDF8" w14:textId="77777777" w:rsidR="00104620" w:rsidRPr="00CC18A8" w:rsidRDefault="00104620">
      <w:pPr>
        <w:pStyle w:val="screendisplay"/>
        <w:ind w:left="720" w:right="-260" w:hanging="720"/>
      </w:pPr>
      <w:r w:rsidRPr="00CC18A8">
        <w:t>LRSPT     ;AVAMC/REG - AP PRELIMINARY REPORTS ;9/1/93  12:27 ;</w:t>
      </w:r>
    </w:p>
    <w:p w14:paraId="7F9E270B" w14:textId="77777777" w:rsidR="00104620" w:rsidRPr="00CC18A8" w:rsidRDefault="00104620">
      <w:pPr>
        <w:pStyle w:val="screendisplay"/>
        <w:ind w:left="720" w:right="-260" w:hanging="720"/>
      </w:pPr>
      <w:r w:rsidRPr="00CC18A8">
        <w:t>LRSTATUS  ;SLC/FHS - TO CHECK SYSTEM STATUS OF AUTO INSTRUMENT JOBS ;11/6/89  12:03</w:t>
      </w:r>
    </w:p>
    <w:p w14:paraId="714CDD09" w14:textId="77777777" w:rsidR="00104620" w:rsidRPr="00CC18A8" w:rsidRDefault="00104620">
      <w:pPr>
        <w:pStyle w:val="screendisplay"/>
        <w:ind w:left="720" w:right="-260" w:hanging="720"/>
      </w:pPr>
      <w:r w:rsidRPr="00CC18A8">
        <w:t>LRSTOPC   ;DALISC/FHS - MANUALLY RECORD CLINIC STOP CODES FOR LAB</w:t>
      </w:r>
    </w:p>
    <w:p w14:paraId="2CC88ED8" w14:textId="77777777" w:rsidR="00104620" w:rsidRPr="00CC18A8" w:rsidRDefault="00104620">
      <w:pPr>
        <w:pStyle w:val="screendisplay"/>
        <w:ind w:left="720" w:right="-260" w:hanging="720"/>
      </w:pPr>
      <w:r w:rsidRPr="00CC18A8">
        <w:t>LRSTUF    ;SLC/CJS - MASS DATA ENTRY INTO FILE 63.04 ; 10/8/87  19:28 ;</w:t>
      </w:r>
    </w:p>
    <w:p w14:paraId="251CAF97" w14:textId="77777777" w:rsidR="00104620" w:rsidRPr="00CC18A8" w:rsidRDefault="00104620">
      <w:pPr>
        <w:pStyle w:val="screendisplay"/>
        <w:ind w:left="720" w:right="-260" w:hanging="720"/>
      </w:pPr>
      <w:r w:rsidRPr="00CC18A8">
        <w:t>LRSTUF1   ;SLC/CJS - MASS DATA ENTRY INTO FILE 63.04 ;2/6/91  15:47 ;</w:t>
      </w:r>
    </w:p>
    <w:p w14:paraId="5888F365" w14:textId="77777777" w:rsidR="00104620" w:rsidRPr="00CC18A8" w:rsidRDefault="00104620">
      <w:pPr>
        <w:pStyle w:val="screendisplay"/>
        <w:ind w:left="720" w:right="-260" w:hanging="720"/>
      </w:pPr>
      <w:r w:rsidRPr="00CC18A8">
        <w:t>LRSTUF2   ;SLC/CJS - MASS DATA ENTRY INTO FILE 63.04 ;2/6/91  15:49 ;</w:t>
      </w:r>
    </w:p>
    <w:p w14:paraId="18EE44BB" w14:textId="77777777" w:rsidR="00104620" w:rsidRPr="00CC18A8" w:rsidRDefault="00104620">
      <w:pPr>
        <w:pStyle w:val="screendisplay"/>
        <w:ind w:left="720" w:right="-260" w:hanging="720"/>
      </w:pPr>
      <w:r w:rsidRPr="00CC18A8">
        <w:t>LRU       ;AVAMC/REG - LAB UTILITY ;4/22/94  13:05 ;</w:t>
      </w:r>
    </w:p>
    <w:p w14:paraId="07CF8803" w14:textId="77777777" w:rsidR="00104620" w:rsidRPr="00CC18A8" w:rsidRDefault="00104620">
      <w:pPr>
        <w:pStyle w:val="screendisplay"/>
        <w:ind w:left="720" w:right="-260" w:hanging="720"/>
      </w:pPr>
      <w:r w:rsidRPr="00CC18A8">
        <w:t>LRUA      ;AVAMC/REG - ANAT PATH UTILITY ;7/15/93  15:37 ;</w:t>
      </w:r>
    </w:p>
    <w:p w14:paraId="3FA198E8" w14:textId="77777777" w:rsidR="00104620" w:rsidRPr="00CC18A8" w:rsidRDefault="00104620">
      <w:pPr>
        <w:pStyle w:val="screendisplay"/>
        <w:ind w:left="720" w:right="-260" w:hanging="720"/>
      </w:pPr>
      <w:r w:rsidRPr="00CC18A8">
        <w:t>LRUB      ;AVAMC/REG - GET 62.5 ENTRIES ; 11/12/88  07:45 ;</w:t>
      </w:r>
    </w:p>
    <w:p w14:paraId="3573D080" w14:textId="77777777" w:rsidR="00104620" w:rsidRPr="00CC18A8" w:rsidRDefault="00104620">
      <w:pPr>
        <w:pStyle w:val="screendisplay"/>
        <w:ind w:left="720" w:right="-260" w:hanging="720"/>
      </w:pPr>
      <w:r w:rsidRPr="00CC18A8">
        <w:t>LRUBL     ;AVAMC/REG - FIND PATIENT MISMATCHES  ;2/18/93  13:24</w:t>
      </w:r>
    </w:p>
    <w:p w14:paraId="37129EA2" w14:textId="77777777" w:rsidR="00104620" w:rsidRPr="00CC18A8" w:rsidRDefault="00104620">
      <w:pPr>
        <w:pStyle w:val="screendisplay"/>
        <w:ind w:left="720" w:right="-260" w:hanging="720"/>
      </w:pPr>
      <w:r w:rsidRPr="00CC18A8">
        <w:t>LRUC      ;AVAMC/REG - GET PATIENT LOCATION ;7/25/89  21:21 ;</w:t>
      </w:r>
    </w:p>
    <w:p w14:paraId="605C886A" w14:textId="77777777" w:rsidR="00104620" w:rsidRPr="00CC18A8" w:rsidRDefault="00104620">
      <w:pPr>
        <w:pStyle w:val="screendisplay"/>
        <w:ind w:left="720" w:right="-260" w:hanging="720"/>
      </w:pPr>
      <w:r w:rsidRPr="00CC18A8">
        <w:t>LRUCE     ;AVAMC/REG - LAB COMMENT EDIT ; 6/2/86  9:03 AM ;</w:t>
      </w:r>
    </w:p>
    <w:p w14:paraId="58EA22FF" w14:textId="77777777" w:rsidR="00104620" w:rsidRPr="00CC18A8" w:rsidRDefault="00104620">
      <w:pPr>
        <w:pStyle w:val="screendisplay"/>
        <w:ind w:left="720" w:right="-260" w:hanging="720"/>
      </w:pPr>
      <w:r w:rsidRPr="00CC18A8">
        <w:t>LRUCLR    ;SLC/CJS/AVAMC/REG - CLEAN UP WORKLIST FILE ; 11/12/88  07:55 ;</w:t>
      </w:r>
    </w:p>
    <w:p w14:paraId="294D7E55" w14:textId="77777777" w:rsidR="00104620" w:rsidRPr="00CC18A8" w:rsidRDefault="00104620">
      <w:pPr>
        <w:pStyle w:val="screendisplay"/>
        <w:ind w:left="720" w:right="-260" w:hanging="720"/>
      </w:pPr>
      <w:r w:rsidRPr="00CC18A8">
        <w:lastRenderedPageBreak/>
        <w:t>LRUCN     ;AVAMC/REG - LAB CONSULTS ;2/18/93  12:34 ;</w:t>
      </w:r>
    </w:p>
    <w:p w14:paraId="1CF459B9" w14:textId="77777777" w:rsidR="00104620" w:rsidRPr="00CC18A8" w:rsidRDefault="00104620">
      <w:pPr>
        <w:pStyle w:val="screendisplay"/>
        <w:ind w:left="720" w:right="-260" w:hanging="720"/>
      </w:pPr>
      <w:r w:rsidRPr="00CC18A8">
        <w:t>LRUCNBB   ;AVAMC/REG - COOMBS/ANTIBODY REPORT ;02/12/89  12:30 ;</w:t>
      </w:r>
    </w:p>
    <w:p w14:paraId="6522D5B0" w14:textId="77777777" w:rsidR="00104620" w:rsidRPr="00CC18A8" w:rsidRDefault="00104620">
      <w:pPr>
        <w:pStyle w:val="screendisplay"/>
        <w:ind w:left="720" w:right="-260" w:hanging="720"/>
      </w:pPr>
      <w:r w:rsidRPr="00CC18A8">
        <w:t>LRUD      ;AVAMC/REG - STUFF DATA CHANGES ;1/14/91  10:58 ;</w:t>
      </w:r>
    </w:p>
    <w:p w14:paraId="046CA5B8" w14:textId="77777777" w:rsidR="00104620" w:rsidRPr="00CC18A8" w:rsidRDefault="00104620">
      <w:pPr>
        <w:pStyle w:val="screendisplay"/>
        <w:ind w:left="720" w:right="-260" w:hanging="720"/>
      </w:pPr>
      <w:r w:rsidRPr="00CC18A8">
        <w:t>LRUD1     ;AVAMC/REG - STUFF DATA CHANGE IN COMMENT FIELD ;1/14/91  09:44</w:t>
      </w:r>
    </w:p>
    <w:p w14:paraId="571E4315" w14:textId="77777777" w:rsidR="00104620" w:rsidRPr="00CC18A8" w:rsidRDefault="00104620">
      <w:pPr>
        <w:pStyle w:val="screendisplay"/>
        <w:ind w:left="720" w:right="-260" w:hanging="720"/>
      </w:pPr>
      <w:r w:rsidRPr="00CC18A8">
        <w:t>LRUDEL    ;AVAMC/REG - DELETE AN AP ACCESSION NUMBER ;6/12/93  09:13 ;</w:t>
      </w:r>
    </w:p>
    <w:p w14:paraId="3F006228" w14:textId="77777777" w:rsidR="00104620" w:rsidRPr="00CC18A8" w:rsidRDefault="00104620">
      <w:pPr>
        <w:pStyle w:val="screendisplay"/>
        <w:ind w:left="720" w:right="-260" w:hanging="720"/>
      </w:pPr>
      <w:r w:rsidRPr="00CC18A8">
        <w:t>LRUDIT    ;AVAMC/REG - DATA CHANGE AUDIT ;4/19/89  14:25 ;</w:t>
      </w:r>
    </w:p>
    <w:p w14:paraId="0CC27718" w14:textId="77777777" w:rsidR="00104620" w:rsidRPr="00CC18A8" w:rsidRDefault="00104620">
      <w:pPr>
        <w:pStyle w:val="screendisplay"/>
        <w:ind w:left="720" w:right="-260" w:hanging="720"/>
      </w:pPr>
      <w:r w:rsidRPr="00CC18A8">
        <w:t>LRUDPT    ;AVAMC/REG - POW PTS ;2/18/93  12:36 ;</w:t>
      </w:r>
    </w:p>
    <w:p w14:paraId="1B5F900A" w14:textId="77777777" w:rsidR="00104620" w:rsidRPr="00CC18A8" w:rsidRDefault="00104620">
      <w:pPr>
        <w:pStyle w:val="screendisplay"/>
        <w:ind w:left="720" w:right="-260" w:hanging="720"/>
      </w:pPr>
      <w:r w:rsidRPr="00CC18A8">
        <w:t>LRUE      ;AVAMC/REG - RESULTS FOR SELECTED LAB TESTS ;3/3/94  12:11 ;</w:t>
      </w:r>
    </w:p>
    <w:p w14:paraId="3C258B93" w14:textId="77777777" w:rsidR="00104620" w:rsidRPr="00CC18A8" w:rsidRDefault="00104620">
      <w:pPr>
        <w:pStyle w:val="screendisplay"/>
        <w:ind w:left="720" w:right="-260" w:hanging="720"/>
      </w:pPr>
      <w:r w:rsidRPr="00CC18A8">
        <w:t>LRUER     ;AVAMC/REG - ERROR TRACKING ;2/22/94  07:03 ;</w:t>
      </w:r>
    </w:p>
    <w:p w14:paraId="07686C3C" w14:textId="77777777" w:rsidR="00104620" w:rsidRPr="00CC18A8" w:rsidRDefault="00104620">
      <w:pPr>
        <w:pStyle w:val="screendisplay"/>
        <w:ind w:left="720" w:right="-260" w:hanging="720"/>
      </w:pPr>
      <w:r w:rsidRPr="00CC18A8">
        <w:t>LRUET     ;AVAMC/REG - RESULTS FOR A TEST RANGE ;2/18/93  12:43 ;</w:t>
      </w:r>
    </w:p>
    <w:p w14:paraId="4C0CE781" w14:textId="77777777" w:rsidR="00104620" w:rsidRPr="00CC18A8" w:rsidRDefault="00104620">
      <w:pPr>
        <w:pStyle w:val="screendisplay"/>
        <w:ind w:left="720" w:right="-260" w:hanging="720"/>
      </w:pPr>
      <w:r w:rsidRPr="00CC18A8">
        <w:t>LRUFILE   ;AVAMC/REG - FILE OUTLINE ;2/18/93  12:46 ;</w:t>
      </w:r>
    </w:p>
    <w:p w14:paraId="261A1210" w14:textId="77777777" w:rsidR="00104620" w:rsidRPr="00CC18A8" w:rsidRDefault="00104620">
      <w:pPr>
        <w:pStyle w:val="screendisplay"/>
        <w:ind w:left="720" w:right="-260" w:hanging="720"/>
      </w:pPr>
      <w:r w:rsidRPr="00CC18A8">
        <w:t>LRUG      ;AVAMC/REG - GET LRDFN ;8/23/93  09:18 ;</w:t>
      </w:r>
    </w:p>
    <w:p w14:paraId="5133AD41" w14:textId="77777777" w:rsidR="00104620" w:rsidRPr="00CC18A8" w:rsidRDefault="00104620">
      <w:pPr>
        <w:pStyle w:val="screendisplay"/>
        <w:ind w:left="720" w:right="-260" w:hanging="720"/>
      </w:pPr>
      <w:r w:rsidRPr="00CC18A8">
        <w:t>LRUL      ;AVAMC/REG - PATIENT UTILITY LIST ;6/14/92  11:03</w:t>
      </w:r>
    </w:p>
    <w:p w14:paraId="468A6E5B" w14:textId="77777777" w:rsidR="00104620" w:rsidRPr="00CC18A8" w:rsidRDefault="00104620">
      <w:pPr>
        <w:pStyle w:val="screendisplay"/>
        <w:ind w:left="720" w:right="-260" w:hanging="720"/>
      </w:pPr>
      <w:r w:rsidRPr="00CC18A8">
        <w:t>LRULA     ;AVAMC/REG - EDIT LOCATION ;3/9/94  13:28 ;</w:t>
      </w:r>
    </w:p>
    <w:p w14:paraId="47B8676F" w14:textId="77777777" w:rsidR="00104620" w:rsidRPr="00CC18A8" w:rsidRDefault="00104620">
      <w:pPr>
        <w:pStyle w:val="screendisplay"/>
        <w:ind w:left="720" w:right="-260" w:hanging="720"/>
      </w:pPr>
      <w:r w:rsidRPr="00CC18A8">
        <w:t>LRULB     ;AVAMC/REG - LAB LOG-BOOK ;2/18/93  12:48 ;</w:t>
      </w:r>
    </w:p>
    <w:p w14:paraId="0864E704" w14:textId="77777777" w:rsidR="00104620" w:rsidRPr="00CC18A8" w:rsidRDefault="00104620">
      <w:pPr>
        <w:pStyle w:val="screendisplay"/>
        <w:ind w:left="720" w:right="-260" w:hanging="720"/>
      </w:pPr>
      <w:r w:rsidRPr="00CC18A8">
        <w:t>LRULB1    ;AVAMC/REG - LAB LOG-BOOK CONT. ;3/3/94  14:28 ;</w:t>
      </w:r>
    </w:p>
    <w:p w14:paraId="21FF4831" w14:textId="77777777" w:rsidR="00104620" w:rsidRPr="00CC18A8" w:rsidRDefault="00104620">
      <w:pPr>
        <w:pStyle w:val="screendisplay"/>
        <w:ind w:left="720" w:right="-260" w:hanging="720"/>
      </w:pPr>
      <w:r w:rsidRPr="00CC18A8">
        <w:t>LRULEN    ;AVAMC/REG - BYTE COUNT FOR ACCESSIONS ;5/9/91  18:19 ;</w:t>
      </w:r>
    </w:p>
    <w:p w14:paraId="59813B11" w14:textId="77777777" w:rsidR="00104620" w:rsidRPr="00CC18A8" w:rsidRDefault="00104620">
      <w:pPr>
        <w:pStyle w:val="screendisplay"/>
        <w:ind w:left="720" w:right="-260" w:hanging="720"/>
      </w:pPr>
      <w:r w:rsidRPr="00CC18A8">
        <w:t>LRUMD     ;AVAMC/REG - MD SELECTED LAB RESULTS ;3/10/94  09:13 ;</w:t>
      </w:r>
    </w:p>
    <w:p w14:paraId="4DC3EF04" w14:textId="77777777" w:rsidR="00104620" w:rsidRPr="00CC18A8" w:rsidRDefault="00104620">
      <w:pPr>
        <w:pStyle w:val="screendisplay"/>
        <w:ind w:left="720" w:right="-260" w:hanging="720"/>
      </w:pPr>
      <w:r w:rsidRPr="00CC18A8">
        <w:t>LRUMD1    ;AVAMC/REG - MD SELECTED TESTS/PATIENTS ;6/16/93  13:24 ;</w:t>
      </w:r>
    </w:p>
    <w:p w14:paraId="70B53F3F" w14:textId="77777777" w:rsidR="00104620" w:rsidRPr="00CC18A8" w:rsidRDefault="00104620">
      <w:pPr>
        <w:pStyle w:val="screendisplay"/>
        <w:ind w:left="720" w:right="-260" w:hanging="720"/>
      </w:pPr>
      <w:r w:rsidRPr="00CC18A8">
        <w:t>LRUMD2    ;AVAMC/REG - MD SELECTED TESTS/PATIENTS ;2/18/93  12:57 ;</w:t>
      </w:r>
    </w:p>
    <w:p w14:paraId="74484912" w14:textId="77777777" w:rsidR="00104620" w:rsidRPr="00CC18A8" w:rsidRDefault="00104620">
      <w:pPr>
        <w:pStyle w:val="screendisplay"/>
        <w:ind w:left="720" w:right="-260" w:hanging="720"/>
      </w:pPr>
      <w:r w:rsidRPr="00CC18A8">
        <w:t>LRUMDF    ;AVAMC/REG - DEFAULT TEST LIST ;8/11/93  17:51 ;</w:t>
      </w:r>
    </w:p>
    <w:p w14:paraId="14283B0B" w14:textId="77777777" w:rsidR="00104620" w:rsidRPr="00CC18A8" w:rsidRDefault="00104620">
      <w:pPr>
        <w:pStyle w:val="screendisplay"/>
        <w:ind w:left="720" w:right="-260" w:hanging="720"/>
      </w:pPr>
      <w:r w:rsidRPr="00CC18A8">
        <w:t>LRUMDM    ;AVAMC/REG - MD SELECTED LAB RESULTS ;8/24/93  15:01 ;</w:t>
      </w:r>
    </w:p>
    <w:p w14:paraId="666DC014" w14:textId="77777777" w:rsidR="00104620" w:rsidRPr="00CC18A8" w:rsidRDefault="00104620">
      <w:pPr>
        <w:pStyle w:val="screendisplay"/>
        <w:ind w:left="720" w:right="-260" w:hanging="720"/>
      </w:pPr>
      <w:r w:rsidRPr="00CC18A8">
        <w:t>LRUMDP    ;AVAMC/REG - MD SELECTED LAB RESULTS ;3/10/94  09:16 ;</w:t>
      </w:r>
    </w:p>
    <w:p w14:paraId="1B6EAA1E" w14:textId="77777777" w:rsidR="00104620" w:rsidRPr="00CC18A8" w:rsidRDefault="00104620">
      <w:pPr>
        <w:pStyle w:val="screendisplay"/>
        <w:ind w:left="720" w:right="-260" w:hanging="720"/>
      </w:pPr>
      <w:r w:rsidRPr="00CC18A8">
        <w:t>LRUMDS    ;AVAMC/REG - MD SELECTED PATIENT GROUPS ;10/15/91  19:22 ;</w:t>
      </w:r>
    </w:p>
    <w:p w14:paraId="7F80F51F" w14:textId="77777777" w:rsidR="00104620" w:rsidRPr="00CC18A8" w:rsidRDefault="00104620">
      <w:pPr>
        <w:pStyle w:val="screendisplay"/>
        <w:ind w:left="720" w:right="-260" w:hanging="720"/>
      </w:pPr>
      <w:r w:rsidRPr="00CC18A8">
        <w:t>LRUMDU    ;AVAMC/REG - MD SELECTED TEST UTILITY ;1/21/94  08:17 ;</w:t>
      </w:r>
    </w:p>
    <w:p w14:paraId="11489742" w14:textId="77777777" w:rsidR="00104620" w:rsidRPr="00CC18A8" w:rsidRDefault="00104620">
      <w:pPr>
        <w:pStyle w:val="screendisplay"/>
        <w:ind w:left="720" w:right="-260" w:hanging="720"/>
      </w:pPr>
      <w:r w:rsidRPr="00CC18A8">
        <w:t>LRUMDU1   ;AVAMC/REG - MD SELECTED TEST UTILITY ;2/18/93  13:01</w:t>
      </w:r>
    </w:p>
    <w:p w14:paraId="28DF6F28" w14:textId="77777777" w:rsidR="00104620" w:rsidRPr="00CC18A8" w:rsidRDefault="00104620">
      <w:pPr>
        <w:pStyle w:val="screendisplay"/>
        <w:ind w:left="720" w:right="-260" w:hanging="720"/>
      </w:pPr>
      <w:r w:rsidRPr="00CC18A8">
        <w:t>LRUMI     ;AVAMC/REG - MICRO RREJCTED SPECIMEN REPORT ;10/6/93  11:52 ;</w:t>
      </w:r>
    </w:p>
    <w:p w14:paraId="1EB82381" w14:textId="77777777" w:rsidR="00104620" w:rsidRPr="00CC18A8" w:rsidRDefault="00104620">
      <w:pPr>
        <w:pStyle w:val="screendisplay"/>
        <w:ind w:left="720" w:right="-260" w:hanging="720"/>
      </w:pPr>
      <w:r w:rsidRPr="00CC18A8">
        <w:t>LRUMSG    ;AVAMC/REG - SEND SPECIAL MESSAGE ; 12/14/88  09:16 ;</w:t>
      </w:r>
    </w:p>
    <w:p w14:paraId="1936DAC4" w14:textId="77777777" w:rsidR="00104620" w:rsidRPr="00CC18A8" w:rsidRDefault="00104620">
      <w:pPr>
        <w:pStyle w:val="screendisplay"/>
        <w:ind w:left="720" w:right="-260" w:hanging="720"/>
      </w:pPr>
      <w:r w:rsidRPr="00CC18A8">
        <w:t>LRUP      ;AVAMC/REG - GET PARENT FILE DATA ; 5/2/88  18:23 ;</w:t>
      </w:r>
    </w:p>
    <w:p w14:paraId="68734EF1" w14:textId="77777777" w:rsidR="00104620" w:rsidRPr="00CC18A8" w:rsidRDefault="00104620">
      <w:pPr>
        <w:pStyle w:val="screendisplay"/>
        <w:ind w:left="720" w:right="-260" w:hanging="720"/>
      </w:pPr>
      <w:r w:rsidRPr="00CC18A8">
        <w:t>LRUPA     ;AVAMC/REG - LAB ACCESSION LIST:DATE &amp; TEST ;3/3/94  09:42 ;</w:t>
      </w:r>
    </w:p>
    <w:p w14:paraId="2AA8672B" w14:textId="77777777" w:rsidR="00104620" w:rsidRPr="00CC18A8" w:rsidRDefault="00104620">
      <w:pPr>
        <w:pStyle w:val="screendisplay"/>
        <w:ind w:left="720" w:right="-260" w:hanging="720"/>
      </w:pPr>
      <w:r w:rsidRPr="00CC18A8">
        <w:t>LRUPA1    ;AVAMC/REG - LAB ACCESSION LIST COND'T ;3/3/94  10:07 ;</w:t>
      </w:r>
    </w:p>
    <w:p w14:paraId="198A9A84" w14:textId="77777777" w:rsidR="00104620" w:rsidRPr="00CC18A8" w:rsidRDefault="00104620">
      <w:pPr>
        <w:pStyle w:val="screendisplay"/>
        <w:ind w:left="720" w:right="-260" w:hanging="720"/>
      </w:pPr>
      <w:r w:rsidRPr="00CC18A8">
        <w:t>LRUPA2    ;AVAMC/REG - LAB ACCESSION LIST BY PAT ;2/18/93  13:07 ;</w:t>
      </w:r>
    </w:p>
    <w:p w14:paraId="75566EC6" w14:textId="77777777" w:rsidR="00104620" w:rsidRPr="00CC18A8" w:rsidRDefault="00104620">
      <w:pPr>
        <w:pStyle w:val="screendisplay"/>
        <w:ind w:left="720" w:right="-260" w:hanging="720"/>
      </w:pPr>
      <w:r w:rsidRPr="00CC18A8">
        <w:t>LRUPAC    ;AVAMC/REG - LAB ACCESSION COUNTS BY DATE ;2/18/93  13:08 ;</w:t>
      </w:r>
    </w:p>
    <w:p w14:paraId="0FE4A44F" w14:textId="77777777" w:rsidR="00104620" w:rsidRPr="00CC18A8" w:rsidRDefault="00104620">
      <w:pPr>
        <w:pStyle w:val="screendisplay"/>
        <w:ind w:left="720" w:right="-260" w:hanging="720"/>
      </w:pPr>
      <w:r w:rsidRPr="00CC18A8">
        <w:t>LRUPACA   ;AVAMC/REG - LAB ACC COUNTS BY LOC ;2/18/93  13:09 ;</w:t>
      </w:r>
    </w:p>
    <w:p w14:paraId="51802046" w14:textId="77777777" w:rsidR="00104620" w:rsidRPr="00CC18A8" w:rsidRDefault="00104620">
      <w:pPr>
        <w:pStyle w:val="screendisplay"/>
        <w:ind w:left="720" w:right="-260" w:hanging="720"/>
      </w:pPr>
      <w:r w:rsidRPr="00CC18A8">
        <w:t>LRUPACS   ;AVAMC/REG - LAB ACCESSION COUNTS BY SHIFT ;2/18/93  13:09 ;</w:t>
      </w:r>
    </w:p>
    <w:p w14:paraId="3B62F266" w14:textId="77777777" w:rsidR="00104620" w:rsidRPr="00CC18A8" w:rsidRDefault="00104620">
      <w:pPr>
        <w:pStyle w:val="screendisplay"/>
        <w:ind w:left="720" w:right="-260" w:hanging="720"/>
      </w:pPr>
      <w:r w:rsidRPr="00CC18A8">
        <w:t>LRUPACT   ;AVAMC/REG - LAB ACC COUNTS BY TREATING SPECIALTY ;9/30/93  11:57 ;</w:t>
      </w:r>
    </w:p>
    <w:p w14:paraId="5DFA0C25" w14:textId="77777777" w:rsidR="00104620" w:rsidRPr="00CC18A8" w:rsidRDefault="00104620">
      <w:pPr>
        <w:pStyle w:val="screendisplay"/>
        <w:ind w:left="720" w:right="-260" w:hanging="720"/>
      </w:pPr>
      <w:r w:rsidRPr="00CC18A8">
        <w:t>LRUPAD    ;AVAMC/REG - LAB ACCESSION LIST BY DATE ;3/3/94  10:38 ;</w:t>
      </w:r>
    </w:p>
    <w:p w14:paraId="5CB0C028" w14:textId="77777777" w:rsidR="00104620" w:rsidRPr="00CC18A8" w:rsidRDefault="00104620">
      <w:pPr>
        <w:pStyle w:val="screendisplay"/>
        <w:ind w:left="720" w:right="-260" w:hanging="720"/>
      </w:pPr>
      <w:r w:rsidRPr="00CC18A8">
        <w:t>LRUPAD1   ;AVAMC/REG - LAB ACCESSION LIST COND'T ;3/3/94  10:40 ;</w:t>
      </w:r>
    </w:p>
    <w:p w14:paraId="03C89AC6" w14:textId="77777777" w:rsidR="00104620" w:rsidRPr="00CC18A8" w:rsidRDefault="00104620">
      <w:pPr>
        <w:pStyle w:val="screendisplay"/>
        <w:ind w:left="720" w:right="-260" w:hanging="720"/>
      </w:pPr>
      <w:r w:rsidRPr="00CC18A8">
        <w:t>LRUPAD2   ;AVAMC/REG - LAB ACCESSION LIST BY PATIENT ;2/18/93  13:11 ;</w:t>
      </w:r>
    </w:p>
    <w:p w14:paraId="41E6420C" w14:textId="77777777" w:rsidR="00104620" w:rsidRPr="00CC18A8" w:rsidRDefault="00104620">
      <w:pPr>
        <w:pStyle w:val="screendisplay"/>
        <w:ind w:left="720" w:right="-260" w:hanging="720"/>
      </w:pPr>
      <w:r w:rsidRPr="00CC18A8">
        <w:t>LRUPQ     ;AVAMC/REG - LAB RESULTS BY ACCESSION AREA ;2/18/93  13:12 ;</w:t>
      </w:r>
    </w:p>
    <w:p w14:paraId="39808EF7" w14:textId="77777777" w:rsidR="00104620" w:rsidRPr="00CC18A8" w:rsidRDefault="00104620">
      <w:pPr>
        <w:pStyle w:val="screendisplay"/>
        <w:ind w:left="720" w:right="-260" w:hanging="720"/>
      </w:pPr>
      <w:r w:rsidRPr="00CC18A8">
        <w:t>LRUPQ1    ;AVAMC/REG - LAB RESULTS BY ACCESSION AREA (COND'T) ;3/8/94  09:03 ;</w:t>
      </w:r>
    </w:p>
    <w:p w14:paraId="13F973F2" w14:textId="77777777" w:rsidR="00104620" w:rsidRPr="00CC18A8" w:rsidRDefault="00104620">
      <w:pPr>
        <w:pStyle w:val="screendisplay"/>
        <w:ind w:left="720" w:right="-260" w:hanging="720"/>
      </w:pPr>
      <w:r w:rsidRPr="00CC18A8">
        <w:t>LRUPS     ;AVAMC/REG - PATIENT SPEC LOOK-UP ;8/5/91  13:42 ;</w:t>
      </w:r>
    </w:p>
    <w:p w14:paraId="63E1D910" w14:textId="77777777" w:rsidR="00104620" w:rsidRPr="00CC18A8" w:rsidRDefault="00104620">
      <w:pPr>
        <w:pStyle w:val="screendisplay"/>
        <w:ind w:left="720" w:right="-260" w:hanging="720"/>
      </w:pPr>
      <w:r w:rsidRPr="00CC18A8">
        <w:t>LRUPT     ;AVAMC/REG - PATIENT TESTS ORDERED BY DATE ;3/4/93  11:23 ;</w:t>
      </w:r>
    </w:p>
    <w:p w14:paraId="6A5125F5" w14:textId="77777777" w:rsidR="00104620" w:rsidRPr="00CC18A8" w:rsidRDefault="00104620">
      <w:pPr>
        <w:pStyle w:val="screendisplay"/>
        <w:ind w:left="720" w:right="-260" w:hanging="720"/>
      </w:pPr>
      <w:r w:rsidRPr="00CC18A8">
        <w:t>LRUPUM    ;AVAMC/REG - USER MANUAL ;3/9/94  13:31</w:t>
      </w:r>
    </w:p>
    <w:p w14:paraId="462A1E77" w14:textId="77777777" w:rsidR="00104620" w:rsidRPr="00CC18A8" w:rsidRDefault="00104620">
      <w:pPr>
        <w:pStyle w:val="screendisplay"/>
        <w:ind w:left="720" w:right="-260" w:hanging="720"/>
      </w:pPr>
      <w:r w:rsidRPr="00CC18A8">
        <w:t>LRUQ      ;AVAMC/REG - CHECK FOR BAD POINTERS TO LAB FILE ;2/18/93  13:13</w:t>
      </w:r>
    </w:p>
    <w:p w14:paraId="58DF9BBD" w14:textId="77777777" w:rsidR="00104620" w:rsidRPr="00CC18A8" w:rsidRDefault="00104620">
      <w:pPr>
        <w:pStyle w:val="screendisplay"/>
        <w:ind w:left="720" w:right="-260" w:hanging="720"/>
      </w:pPr>
      <w:r w:rsidRPr="00CC18A8">
        <w:t>LRUR      ;AVAMC/REG - LAB TEST COUNTS BY SPECIMEN ;2/18/93  13:14 ;</w:t>
      </w:r>
    </w:p>
    <w:p w14:paraId="156679B4" w14:textId="77777777" w:rsidR="00104620" w:rsidRPr="00CC18A8" w:rsidRDefault="00104620">
      <w:pPr>
        <w:pStyle w:val="screendisplay"/>
        <w:ind w:left="720" w:right="-260" w:hanging="720"/>
      </w:pPr>
      <w:r w:rsidRPr="00CC18A8">
        <w:t>LRURG     ;AVAMC/REG - TRANSFER ROUTINES ;5/5/91  06:51 ;</w:t>
      </w:r>
    </w:p>
    <w:p w14:paraId="1757B247" w14:textId="77777777" w:rsidR="00104620" w:rsidRPr="00CC18A8" w:rsidRDefault="00104620">
      <w:pPr>
        <w:pStyle w:val="screendisplay"/>
        <w:ind w:left="720" w:right="-260" w:hanging="720"/>
      </w:pPr>
      <w:r w:rsidRPr="00CC18A8">
        <w:t>LRUSE     ;AVAMC/REG - ENTER/EDIT SNOMED FIELDS ; 6/2/86  9:12 AM ;</w:t>
      </w:r>
    </w:p>
    <w:p w14:paraId="1A5F1700" w14:textId="77777777" w:rsidR="00104620" w:rsidRPr="00CC18A8" w:rsidRDefault="00104620">
      <w:pPr>
        <w:pStyle w:val="screendisplay"/>
        <w:ind w:left="720" w:right="-260" w:hanging="720"/>
      </w:pPr>
      <w:r w:rsidRPr="00CC18A8">
        <w:t>LRUSET    ;AVAMC/REG - RELEASE REPORTS ; 8/5/87  10:43 ;</w:t>
      </w:r>
    </w:p>
    <w:p w14:paraId="4D02203C" w14:textId="77777777" w:rsidR="00104620" w:rsidRPr="00CC18A8" w:rsidRDefault="00104620">
      <w:pPr>
        <w:pStyle w:val="screendisplay"/>
        <w:ind w:left="720" w:right="-260" w:hanging="720"/>
      </w:pPr>
      <w:r w:rsidRPr="00CC18A8">
        <w:t>LRUSNOM   ;AVAMC/REG - ANATOMIC PATH REFERENCES ;4/12/94  10:15 ;</w:t>
      </w:r>
    </w:p>
    <w:p w14:paraId="659B7157" w14:textId="77777777" w:rsidR="00104620" w:rsidRPr="00CC18A8" w:rsidRDefault="00104620">
      <w:pPr>
        <w:pStyle w:val="screendisplay"/>
        <w:ind w:left="720" w:right="-260" w:hanging="720"/>
      </w:pPr>
      <w:r w:rsidRPr="00CC18A8">
        <w:t>LRUSP     ;AVAMC/REG - ADD/DELETE SPECIAL STAIN ; 10/9/87  16:26 ;</w:t>
      </w:r>
    </w:p>
    <w:p w14:paraId="175804C1" w14:textId="77777777" w:rsidR="00104620" w:rsidRPr="00CC18A8" w:rsidRDefault="00104620">
      <w:pPr>
        <w:pStyle w:val="screendisplay"/>
        <w:ind w:left="720" w:right="-260" w:hanging="720"/>
      </w:pPr>
      <w:r w:rsidRPr="00CC18A8">
        <w:t>LRUT      ;AVAMC/REG - TIME DIFFERENCES ; 8/22/88  21:0 ;</w:t>
      </w:r>
    </w:p>
    <w:p w14:paraId="26BB140A" w14:textId="77777777" w:rsidR="00104620" w:rsidRPr="00CC18A8" w:rsidRDefault="00104620">
      <w:pPr>
        <w:pStyle w:val="screendisplay"/>
        <w:ind w:left="720" w:right="-260" w:hanging="720"/>
      </w:pPr>
      <w:r w:rsidRPr="00CC18A8">
        <w:t>LRUTA     ;AVAMC/REG - DISPLAY LAB TEST INFO FOR LAB ; 2/14/89  17:18 ;</w:t>
      </w:r>
    </w:p>
    <w:p w14:paraId="71FC98C0" w14:textId="77777777" w:rsidR="00104620" w:rsidRPr="00CC18A8" w:rsidRDefault="00104620">
      <w:pPr>
        <w:pStyle w:val="screendisplay"/>
        <w:ind w:left="720" w:right="-260" w:hanging="720"/>
      </w:pPr>
      <w:r w:rsidRPr="00CC18A8">
        <w:t>LRUTAD    ;AVAMC/REG - ADD/DELETE LAB TEST/PROCEDURE ; 11/12/88  09:34 ;</w:t>
      </w:r>
    </w:p>
    <w:p w14:paraId="027CE4C8" w14:textId="77777777" w:rsidR="00104620" w:rsidRPr="00CC18A8" w:rsidRDefault="00104620">
      <w:pPr>
        <w:pStyle w:val="screendisplay"/>
        <w:ind w:left="720" w:right="-260" w:hanging="720"/>
      </w:pPr>
      <w:r w:rsidRPr="00CC18A8">
        <w:t>LRUTELL   ;AVAMC/REG - FIND EXISTING ACCESSION NUMBER ; 6/2/86  9:13 AM ;</w:t>
      </w:r>
    </w:p>
    <w:p w14:paraId="0C6176D8" w14:textId="77777777" w:rsidR="00104620" w:rsidRPr="00CC18A8" w:rsidRDefault="00104620">
      <w:pPr>
        <w:pStyle w:val="screendisplay"/>
        <w:ind w:left="720" w:right="-260" w:hanging="720"/>
      </w:pPr>
      <w:r w:rsidRPr="00CC18A8">
        <w:t>LRUTL     ;AVAMC/REG - GENERAL LAB UTILITY ;6/21/93  09:25 ;</w:t>
      </w:r>
    </w:p>
    <w:p w14:paraId="1218FA11" w14:textId="77777777" w:rsidR="00104620" w:rsidRPr="00CC18A8" w:rsidRDefault="00104620">
      <w:pPr>
        <w:pStyle w:val="screendisplay"/>
        <w:ind w:left="720" w:right="-260" w:hanging="720"/>
      </w:pPr>
      <w:r w:rsidRPr="00CC18A8">
        <w:lastRenderedPageBreak/>
        <w:t>LRUTRAN   ;AVAMC/REG - TRANSFER ^LR(LRDF,LRSS, TO ^LR(LRDFN#2,LRSS, ;5/9/91  18:24 ;</w:t>
      </w:r>
    </w:p>
    <w:p w14:paraId="633E0E1E" w14:textId="77777777" w:rsidR="00104620" w:rsidRPr="00CC18A8" w:rsidRDefault="00104620">
      <w:pPr>
        <w:pStyle w:val="screendisplay"/>
        <w:ind w:left="720" w:right="-260" w:hanging="720"/>
      </w:pPr>
      <w:r w:rsidRPr="00CC18A8">
        <w:t>LRUTT     ;AVAMC/REG - LAB TEST TURNAROUND TIME; 12/23/88 12:45 ;6/12/93 12:22 ;</w:t>
      </w:r>
    </w:p>
    <w:p w14:paraId="5EB08F71" w14:textId="77777777" w:rsidR="00104620" w:rsidRPr="00CC18A8" w:rsidRDefault="00104620">
      <w:pPr>
        <w:pStyle w:val="screendisplay"/>
        <w:ind w:left="720" w:right="-260" w:hanging="720"/>
      </w:pPr>
      <w:r w:rsidRPr="00CC18A8">
        <w:t>LRUTW     ;AVAMC/REG - DISPLAY LAB TEST INFO FOR LAB ; 2/14/89  17:19 ;</w:t>
      </w:r>
    </w:p>
    <w:p w14:paraId="367BD1D8" w14:textId="77777777" w:rsidR="00104620" w:rsidRPr="00CC18A8" w:rsidRDefault="00104620">
      <w:pPr>
        <w:pStyle w:val="screendisplay"/>
        <w:ind w:left="720" w:right="-260" w:hanging="720"/>
      </w:pPr>
      <w:r w:rsidRPr="00CC18A8">
        <w:t>LRUU      ;AVAMC/REG - FIND FIELD FOR A SUBSCRIPT &amp; PIECE ; 9/2/87  09:35 ;</w:t>
      </w:r>
    </w:p>
    <w:p w14:paraId="472E259B" w14:textId="77777777" w:rsidR="00104620" w:rsidRPr="00CC18A8" w:rsidRDefault="00104620">
      <w:pPr>
        <w:pStyle w:val="screendisplay"/>
        <w:ind w:left="720" w:right="-260" w:hanging="720"/>
      </w:pPr>
      <w:r w:rsidRPr="00CC18A8">
        <w:t>LRUV      ;AVAMC/REG - EDIT REF FILE ;3/9/94  13:38 ;</w:t>
      </w:r>
    </w:p>
    <w:p w14:paraId="506598DA" w14:textId="77777777" w:rsidR="00104620" w:rsidRPr="00CC18A8" w:rsidRDefault="00104620">
      <w:pPr>
        <w:pStyle w:val="screendisplay"/>
        <w:ind w:left="720" w:right="-260" w:hanging="720"/>
      </w:pPr>
      <w:r w:rsidRPr="00CC18A8">
        <w:t>LRUW      ;AVAMC/REG - ACCESSION AREA WORKLIST ;2/22/94  07:21 ;</w:t>
      </w:r>
    </w:p>
    <w:p w14:paraId="64A5D276" w14:textId="77777777" w:rsidR="00104620" w:rsidRPr="00CC18A8" w:rsidRDefault="00104620">
      <w:pPr>
        <w:pStyle w:val="screendisplay"/>
        <w:ind w:left="720" w:right="-260" w:hanging="720"/>
      </w:pPr>
      <w:r w:rsidRPr="00CC18A8">
        <w:t>LRUWG     ;AVAMC/REG - SINGLE TEST WORKLIST ;2/22/94  09:45 ;</w:t>
      </w:r>
    </w:p>
    <w:p w14:paraId="4887EEF4" w14:textId="77777777" w:rsidR="00104620" w:rsidRPr="00CC18A8" w:rsidRDefault="00104620">
      <w:pPr>
        <w:pStyle w:val="screendisplay"/>
        <w:ind w:left="720" w:right="-260" w:hanging="720"/>
      </w:pPr>
      <w:r w:rsidRPr="00CC18A8">
        <w:t>LRUWK     ;REG/AVAMC - WORKLOAD UTILITY ;8/20/93  06:57</w:t>
      </w:r>
    </w:p>
    <w:p w14:paraId="21E6EAAC" w14:textId="77777777" w:rsidR="00104620" w:rsidRPr="00CC18A8" w:rsidRDefault="00104620">
      <w:pPr>
        <w:pStyle w:val="screendisplay"/>
        <w:ind w:left="720" w:right="-260" w:hanging="720"/>
      </w:pPr>
      <w:r w:rsidRPr="00CC18A8">
        <w:t>LRUWL     ;AVAMC/REG - DISPLAY WORKLOAD FOR ACCESSION ;3/9/94  13:40</w:t>
      </w:r>
    </w:p>
    <w:p w14:paraId="32C58EC5" w14:textId="77777777" w:rsidR="00104620" w:rsidRPr="00CC18A8" w:rsidRDefault="00104620">
      <w:pPr>
        <w:pStyle w:val="screendisplay"/>
        <w:ind w:left="720" w:right="-260" w:hanging="720"/>
      </w:pPr>
      <w:r w:rsidRPr="00CC18A8">
        <w:t>LRUWLF    ;AVAMC/REG - FILE #68 UTILITY ;3/28/91  16:07 ;</w:t>
      </w:r>
    </w:p>
    <w:p w14:paraId="6002DD94" w14:textId="77777777" w:rsidR="00104620" w:rsidRPr="00CC18A8" w:rsidRDefault="00104620">
      <w:pPr>
        <w:pStyle w:val="screendisplay"/>
        <w:ind w:left="720" w:right="-260" w:hanging="720"/>
      </w:pPr>
      <w:r w:rsidRPr="00CC18A8">
        <w:t>LRVER     ;SLC/CJS - LAB ROUTINE DATA VERIFICATION ;6/24/91  15:45 ;</w:t>
      </w:r>
    </w:p>
    <w:p w14:paraId="68FB5194" w14:textId="77777777" w:rsidR="00104620" w:rsidRPr="00CC18A8" w:rsidRDefault="00104620">
      <w:pPr>
        <w:pStyle w:val="screendisplay"/>
        <w:ind w:left="720" w:right="-260" w:hanging="720"/>
      </w:pPr>
      <w:r w:rsidRPr="00CC18A8">
        <w:t>LRVER1    ;SLC/CJS - LAB ROUTINE DATA VERIFICATION ;2/7/91  15:19 ;</w:t>
      </w:r>
    </w:p>
    <w:p w14:paraId="0C757A4D" w14:textId="77777777" w:rsidR="00104620" w:rsidRPr="00CC18A8" w:rsidRDefault="00104620">
      <w:pPr>
        <w:pStyle w:val="screendisplay"/>
        <w:ind w:left="720" w:right="-260" w:hanging="720"/>
      </w:pPr>
      <w:r w:rsidRPr="00CC18A8">
        <w:t>LRVER2    ;SLC/CJS - LAB ROUTINE DATA VERIFICATION ;2/7/91  11:36 ;</w:t>
      </w:r>
    </w:p>
    <w:p w14:paraId="11E1A628" w14:textId="77777777" w:rsidR="00104620" w:rsidRPr="00CC18A8" w:rsidRDefault="00104620">
      <w:pPr>
        <w:pStyle w:val="screendisplay"/>
        <w:ind w:left="720" w:right="-260" w:hanging="720"/>
      </w:pPr>
      <w:r w:rsidRPr="00CC18A8">
        <w:t>LRVER3    ;SLC/CJS - DATA VERIFICATION ;2/7/91  11:43 ;</w:t>
      </w:r>
    </w:p>
    <w:p w14:paraId="18AFF944" w14:textId="77777777" w:rsidR="00104620" w:rsidRPr="00CC18A8" w:rsidRDefault="00104620">
      <w:pPr>
        <w:pStyle w:val="screendisplay"/>
        <w:ind w:left="720" w:right="-260" w:hanging="720"/>
      </w:pPr>
      <w:r w:rsidRPr="00CC18A8">
        <w:t>LRVER3A   ;SLC/CJS - DATA VERIFICATION ;2/7/91  11:46 ;</w:t>
      </w:r>
    </w:p>
    <w:p w14:paraId="31FA6A0A" w14:textId="77777777" w:rsidR="00104620" w:rsidRPr="00CC18A8" w:rsidRDefault="00104620">
      <w:pPr>
        <w:pStyle w:val="screendisplay"/>
        <w:ind w:left="720" w:right="-260" w:hanging="720"/>
      </w:pPr>
      <w:r w:rsidRPr="00CC18A8">
        <w:t>LRVER4    ;SLC/CJS - LAB ROUTINE DATA VERIFICATION ;2/7/91  12:03 ;</w:t>
      </w:r>
    </w:p>
    <w:p w14:paraId="6EC2CE48" w14:textId="77777777" w:rsidR="00104620" w:rsidRPr="00CC18A8" w:rsidRDefault="00104620">
      <w:pPr>
        <w:pStyle w:val="screendisplay"/>
        <w:ind w:left="720" w:right="-260" w:hanging="720"/>
      </w:pPr>
      <w:r w:rsidRPr="00CC18A8">
        <w:t>LRVER5    ;SLC/CJS - LAB ROUTINE DATA VERIFICATION ;2/7/91  12:04 ;</w:t>
      </w:r>
    </w:p>
    <w:p w14:paraId="42709964" w14:textId="77777777" w:rsidR="00104620" w:rsidRPr="00CC18A8" w:rsidRDefault="00104620">
      <w:pPr>
        <w:pStyle w:val="screendisplay"/>
        <w:ind w:left="720" w:right="-260" w:hanging="720"/>
      </w:pPr>
      <w:r w:rsidRPr="00CC18A8">
        <w:t>LRVR      ;SLC/CJS - LAB ROUTINE DATA VERIFICATION ;3/28/90  17:06 ;</w:t>
      </w:r>
    </w:p>
    <w:p w14:paraId="74B96745" w14:textId="77777777" w:rsidR="00104620" w:rsidRPr="00CC18A8" w:rsidRDefault="00104620">
      <w:pPr>
        <w:pStyle w:val="screendisplay"/>
        <w:ind w:left="720" w:right="-260" w:hanging="720"/>
      </w:pPr>
      <w:r w:rsidRPr="00CC18A8">
        <w:t>LRVR1     ;SLC/CJS - LAB ROUTINE DATA VERIFICATION ;3/28/90  17:14 ;</w:t>
      </w:r>
    </w:p>
    <w:p w14:paraId="07BBA906" w14:textId="77777777" w:rsidR="00104620" w:rsidRPr="00CC18A8" w:rsidRDefault="00104620">
      <w:pPr>
        <w:pStyle w:val="screendisplay"/>
        <w:ind w:left="720" w:right="-260" w:hanging="720"/>
      </w:pPr>
      <w:r w:rsidRPr="00CC18A8">
        <w:t>LRVR2     ;SLC/CJS - LAB ROUTINE DATA VERIFICATION ; 10/9/87  16:29 ;</w:t>
      </w:r>
    </w:p>
    <w:p w14:paraId="454FEE79" w14:textId="77777777" w:rsidR="00104620" w:rsidRPr="00CC18A8" w:rsidRDefault="00104620">
      <w:pPr>
        <w:pStyle w:val="screendisplay"/>
        <w:ind w:left="720" w:right="-260" w:hanging="720"/>
      </w:pPr>
      <w:r w:rsidRPr="00CC18A8">
        <w:t>LRVR3     ;SLC/CJS - LAB ROUTINE DATA VERIFICATION ; 11/17/88  16:17 ;</w:t>
      </w:r>
    </w:p>
    <w:p w14:paraId="267C60A4" w14:textId="77777777" w:rsidR="00104620" w:rsidRPr="00CC18A8" w:rsidRDefault="00104620">
      <w:pPr>
        <w:pStyle w:val="screendisplay"/>
        <w:ind w:left="720" w:right="-260" w:hanging="720"/>
      </w:pPr>
      <w:r w:rsidRPr="00CC18A8">
        <w:t>LRVR4     ;SLC/CJS - LAB ROUTINE DATA VERIFICATION ; 2/21/89  21:06 ;</w:t>
      </w:r>
    </w:p>
    <w:p w14:paraId="0C942E66" w14:textId="77777777" w:rsidR="00104620" w:rsidRPr="00CC18A8" w:rsidRDefault="00104620">
      <w:pPr>
        <w:pStyle w:val="screendisplay"/>
        <w:ind w:left="720" w:right="-260" w:hanging="720"/>
      </w:pPr>
      <w:r w:rsidRPr="00CC18A8">
        <w:t>LRVR5     ;SLC/CJS - LAB ROUTINE DATA VERIFICATION ;4/20/89  18:02 ;</w:t>
      </w:r>
    </w:p>
    <w:p w14:paraId="2BC4C916" w14:textId="77777777" w:rsidR="00104620" w:rsidRPr="00CC18A8" w:rsidRDefault="00104620">
      <w:pPr>
        <w:pStyle w:val="screendisplay"/>
        <w:ind w:left="720" w:right="-260" w:hanging="720"/>
      </w:pPr>
      <w:r w:rsidRPr="00CC18A8">
        <w:t>LRVRKIL   ;DALISC/FHS - LAB ROUTINE DATA VERFICATION VARIABLE KILLER ;03/24/92 17:30</w:t>
      </w:r>
    </w:p>
    <w:p w14:paraId="37631627" w14:textId="77777777" w:rsidR="00104620" w:rsidRPr="00CC18A8" w:rsidRDefault="00104620">
      <w:pPr>
        <w:pStyle w:val="screendisplay"/>
        <w:ind w:left="720" w:right="-260" w:hanging="720"/>
      </w:pPr>
      <w:r w:rsidRPr="00CC18A8">
        <w:t>LRVRW     ;SLC/CJS - LAB ROUTINE DATA VERIFICATION BY WORKLIST; 6/2/86 9:18 AM ;</w:t>
      </w:r>
    </w:p>
    <w:p w14:paraId="6F55A2BE" w14:textId="77777777" w:rsidR="00104620" w:rsidRPr="00CC18A8" w:rsidRDefault="00104620">
      <w:pPr>
        <w:pStyle w:val="screendisplay"/>
        <w:ind w:left="720" w:right="-260" w:hanging="720"/>
      </w:pPr>
      <w:r w:rsidRPr="00CC18A8">
        <w:t>LRWD      ;SLC/RWF - DISPLAY NAMES OF PATIENTS WITH RECENTLY VERIFIED DATA ;2/7/91  12:06 ;</w:t>
      </w:r>
    </w:p>
    <w:p w14:paraId="4351454A" w14:textId="77777777" w:rsidR="00104620" w:rsidRPr="00CC18A8" w:rsidRDefault="00104620">
      <w:pPr>
        <w:pStyle w:val="screendisplay"/>
        <w:ind w:left="720" w:right="-260" w:hanging="720"/>
      </w:pPr>
      <w:r w:rsidRPr="00CC18A8">
        <w:t>LRWLHEAD  ;SLC/DCM - WORKLIST HEADINGS ;2/8/91  07:34 ;</w:t>
      </w:r>
    </w:p>
    <w:p w14:paraId="1FDC01E0" w14:textId="77777777" w:rsidR="00104620" w:rsidRPr="00CC18A8" w:rsidRDefault="00104620">
      <w:pPr>
        <w:pStyle w:val="screendisplay"/>
        <w:ind w:left="720" w:right="-260" w:hanging="720"/>
      </w:pPr>
      <w:r w:rsidRPr="00CC18A8">
        <w:t>LRWLST    ;SLC/CJS,RWF- ACCESSION SETUP.  LROE1,LRSTIK &amp; LRFAST CALL HERE ;2/28/91  08:37 ;</w:t>
      </w:r>
    </w:p>
    <w:p w14:paraId="5640A79F" w14:textId="77777777" w:rsidR="00104620" w:rsidRPr="00CC18A8" w:rsidRDefault="00104620">
      <w:pPr>
        <w:pStyle w:val="screendisplay"/>
        <w:ind w:left="720" w:right="-260" w:hanging="720"/>
      </w:pPr>
      <w:r w:rsidRPr="00CC18A8">
        <w:t>LRWLST1   ;SLC/CJS/RWF - ACCESSION SETUP ;2/7/91  12:21 ;</w:t>
      </w:r>
    </w:p>
    <w:p w14:paraId="096B4FEA" w14:textId="77777777" w:rsidR="00104620" w:rsidRPr="00CC18A8" w:rsidRDefault="00104620">
      <w:pPr>
        <w:pStyle w:val="screendisplay"/>
        <w:ind w:left="720" w:right="-260" w:hanging="720"/>
      </w:pPr>
      <w:r w:rsidRPr="00CC18A8">
        <w:t>LRWLST11  ;SLC/CJS,RWF - ACCESSION SETUP ;2/7/91  13:34 ;</w:t>
      </w:r>
    </w:p>
    <w:p w14:paraId="74E56C9E" w14:textId="77777777" w:rsidR="00104620" w:rsidRPr="00CC18A8" w:rsidRDefault="00104620">
      <w:pPr>
        <w:pStyle w:val="screendisplay"/>
        <w:ind w:left="720" w:right="-260" w:hanging="720"/>
      </w:pPr>
      <w:r w:rsidRPr="00CC18A8">
        <w:t>LRWLST12  ;SLC/CJS/RWF/FHS - ACCESSION SETUP ; 9/9/87  15:41 ;</w:t>
      </w:r>
    </w:p>
    <w:p w14:paraId="2084D479" w14:textId="77777777" w:rsidR="00104620" w:rsidRPr="00CC18A8" w:rsidRDefault="00104620">
      <w:pPr>
        <w:pStyle w:val="screendisplay"/>
        <w:ind w:left="720" w:right="-260" w:hanging="720"/>
      </w:pPr>
      <w:r w:rsidRPr="00CC18A8">
        <w:t>LRWLST13  ;SLC/CJS/RWF - ACCESSION SETUP ; 1/7/87  12:12 PM ;</w:t>
      </w:r>
    </w:p>
    <w:p w14:paraId="22D7EF2A" w14:textId="77777777" w:rsidR="00104620" w:rsidRPr="00CC18A8" w:rsidRDefault="00104620">
      <w:pPr>
        <w:pStyle w:val="screendisplay"/>
        <w:ind w:left="720" w:right="-260" w:hanging="720"/>
      </w:pPr>
      <w:r w:rsidRPr="00CC18A8">
        <w:t>LRWLST2   ;SLC/CJS/RWF - ACCESSION SETUP ;2/7/91  13:37 ;</w:t>
      </w:r>
    </w:p>
    <w:p w14:paraId="50FEE37E" w14:textId="77777777" w:rsidR="00104620" w:rsidRPr="00CC18A8" w:rsidRDefault="00104620">
      <w:pPr>
        <w:pStyle w:val="screendisplay"/>
        <w:ind w:left="720" w:right="-260" w:hanging="720"/>
      </w:pPr>
      <w:r w:rsidRPr="00CC18A8">
        <w:t>LRWRKIN1  ;SLC/DCM/CJS - LRWRKINC, CONT. ; 2/22/87  11:39 AM ;</w:t>
      </w:r>
    </w:p>
    <w:p w14:paraId="5D6A2C51" w14:textId="77777777" w:rsidR="00104620" w:rsidRPr="00CC18A8" w:rsidRDefault="00104620">
      <w:pPr>
        <w:pStyle w:val="screendisplay"/>
        <w:ind w:left="720" w:right="-260" w:hanging="720"/>
      </w:pPr>
      <w:r w:rsidRPr="00CC18A8">
        <w:t>LRWRKINC  ;SLC/DCM/CJS - INCOMPLETE STATUS REPORT ;2/19/91  11:47 ;</w:t>
      </w:r>
    </w:p>
    <w:p w14:paraId="4D330D92" w14:textId="77777777" w:rsidR="00104620" w:rsidRPr="00CC18A8" w:rsidRDefault="00104620">
      <w:pPr>
        <w:pStyle w:val="screendisplay"/>
        <w:ind w:left="720" w:right="-260" w:hanging="720"/>
      </w:pPr>
      <w:r w:rsidRPr="00CC18A8">
        <w:t>LRWRKLS1  ;SLC/CJS/DALISC/DRH - LRWRKLST, CONT. ;2/7/91  14:29 ;</w:t>
      </w:r>
    </w:p>
    <w:p w14:paraId="3A9C7454" w14:textId="77777777" w:rsidR="00104620" w:rsidRPr="00CC18A8" w:rsidRDefault="00104620">
      <w:pPr>
        <w:pStyle w:val="screendisplay"/>
        <w:ind w:left="720" w:right="-260" w:hanging="720"/>
      </w:pPr>
      <w:r w:rsidRPr="00CC18A8">
        <w:t>LRWRKLST  ;SLC/CJS/DALISC/DRH - LONG ACCESSION LIST ;2/19/91  11:46 ;</w:t>
      </w:r>
    </w:p>
    <w:p w14:paraId="1F278FA3" w14:textId="77777777" w:rsidR="00104620" w:rsidRPr="00CC18A8" w:rsidRDefault="00104620">
      <w:pPr>
        <w:pStyle w:val="screendisplay"/>
        <w:ind w:left="720" w:right="-260" w:hanging="720"/>
      </w:pPr>
      <w:r w:rsidRPr="00CC18A8">
        <w:t>LRWRKS    ;SLC/RWF - WORK SHEET ACCESSION LIST ;2/19/91  11:48 ;</w:t>
      </w:r>
    </w:p>
    <w:p w14:paraId="4BBE20E1" w14:textId="77777777" w:rsidR="00104620" w:rsidRPr="00CC18A8" w:rsidRDefault="00104620">
      <w:pPr>
        <w:pStyle w:val="screendisplay"/>
        <w:ind w:left="720" w:right="-260" w:hanging="720"/>
      </w:pPr>
      <w:r w:rsidRPr="00CC18A8">
        <w:t>LRWRKS2   ;SLC/RWF/MILW/JMC - WORK SHEET ACCESSION LIST PART 2;2/7/91  14:48 ;</w:t>
      </w:r>
    </w:p>
    <w:p w14:paraId="58002836" w14:textId="77777777" w:rsidR="00104620" w:rsidRPr="00CC18A8" w:rsidRDefault="00104620">
      <w:pPr>
        <w:pStyle w:val="screendisplay"/>
        <w:ind w:left="720" w:right="-260" w:hanging="720"/>
      </w:pPr>
      <w:r w:rsidRPr="00CC18A8">
        <w:t>LRWU      ;SLC/RWF/MILW/J - UTILITY FUNTIONS ; 12/28/88  11:04 ;</w:t>
      </w:r>
    </w:p>
    <w:p w14:paraId="19137C9B" w14:textId="77777777" w:rsidR="00104620" w:rsidRPr="00CC18A8" w:rsidRDefault="00104620">
      <w:pPr>
        <w:pStyle w:val="screendisplay"/>
        <w:ind w:left="720" w:right="-260" w:hanging="720"/>
      </w:pPr>
      <w:r w:rsidRPr="00CC18A8">
        <w:t>LRWU1     ;SLC/RWF/DALISC/FHS - ORDERING/ACCESSION UTILITIES ;6/5/89  16:25 ;</w:t>
      </w:r>
    </w:p>
    <w:p w14:paraId="1BA009BF" w14:textId="77777777" w:rsidR="00104620" w:rsidRPr="00CC18A8" w:rsidRDefault="00104620">
      <w:pPr>
        <w:pStyle w:val="screendisplay"/>
        <w:ind w:left="720" w:right="-260" w:hanging="720"/>
      </w:pPr>
      <w:r w:rsidRPr="00CC18A8">
        <w:t>LRWU2     ;SLC/RWF - UTILITY # 2 ; 8/5/87  11:12 ;</w:t>
      </w:r>
    </w:p>
    <w:p w14:paraId="65A2AA25" w14:textId="77777777" w:rsidR="00104620" w:rsidRPr="00CC18A8" w:rsidRDefault="00104620">
      <w:pPr>
        <w:pStyle w:val="screendisplay"/>
        <w:ind w:left="720" w:right="-260" w:hanging="720"/>
      </w:pPr>
      <w:r w:rsidRPr="00CC18A8">
        <w:t>LRWU3     ;SLC/RWF - COLLECT STARTING AND ENDING DATES FOR REPORTS ; 7/23/87 14:17 ;</w:t>
      </w:r>
    </w:p>
    <w:p w14:paraId="2C662B67" w14:textId="77777777" w:rsidR="00104620" w:rsidRPr="00CC18A8" w:rsidRDefault="00104620">
      <w:pPr>
        <w:pStyle w:val="screendisplay"/>
        <w:ind w:left="720" w:right="-260" w:hanging="720"/>
      </w:pPr>
      <w:r w:rsidRPr="00CC18A8">
        <w:t>LRWU4     ;SLC/RWF - READ ACCESSION ;2/7/91  14:49 ;</w:t>
      </w:r>
    </w:p>
    <w:p w14:paraId="669BDFB7" w14:textId="77777777" w:rsidR="00104620" w:rsidRPr="00CC18A8" w:rsidRDefault="00104620">
      <w:pPr>
        <w:pStyle w:val="screendisplay"/>
        <w:ind w:left="720" w:right="-260" w:hanging="720"/>
      </w:pPr>
      <w:r w:rsidRPr="00CC18A8">
        <w:t>LRWU5     ;SLC/RWF/BA - ADD A NEW DATA NAME TO FILE 63 ; 5/15/87  22:53 ;</w:t>
      </w:r>
    </w:p>
    <w:p w14:paraId="04E24C65" w14:textId="77777777" w:rsidR="00104620" w:rsidRPr="00CC18A8" w:rsidRDefault="00104620">
      <w:pPr>
        <w:pStyle w:val="screendisplay"/>
        <w:ind w:left="720" w:right="-260" w:hanging="720"/>
      </w:pPr>
      <w:r w:rsidRPr="00CC18A8">
        <w:t>LRWU6     ;SLC/RWF/BA - MODIFY AN EXISTING DATA NAME ; 5/19/87  23:54 ;</w:t>
      </w:r>
    </w:p>
    <w:p w14:paraId="78997B28" w14:textId="77777777" w:rsidR="00104620" w:rsidRDefault="00104620">
      <w:pPr>
        <w:pStyle w:val="screendisplay"/>
        <w:ind w:left="720" w:right="-260" w:hanging="720"/>
      </w:pPr>
      <w:r w:rsidRPr="00CC18A8">
        <w:t>LRWU7     ;SLC/BA - ADD A NEW ANTIBIOTIC TO FILE 63 ; 5/15/87  23:31 ;</w:t>
      </w:r>
    </w:p>
    <w:p w14:paraId="33169DC6" w14:textId="77777777" w:rsidR="00027810" w:rsidRPr="00500971" w:rsidRDefault="00027810" w:rsidP="00027810">
      <w:pPr>
        <w:pStyle w:val="screendisplay"/>
        <w:ind w:left="720" w:right="-260" w:hanging="720"/>
      </w:pPr>
      <w:bookmarkStart w:id="113" w:name="LR_519_4Routines_159_160"/>
      <w:r w:rsidRPr="00500971">
        <w:t>LRWU8</w:t>
      </w:r>
      <w:bookmarkEnd w:id="113"/>
      <w:r w:rsidRPr="00500971">
        <w:t xml:space="preserve">     ;DALOI/WPW - TOOL TO FIX ORGANISM SUBFILE AND DATA ;06/06/12  16:06</w:t>
      </w:r>
    </w:p>
    <w:p w14:paraId="05AF92AB" w14:textId="77777777" w:rsidR="00027810" w:rsidRPr="00500971" w:rsidRDefault="00027810" w:rsidP="00027810">
      <w:pPr>
        <w:pStyle w:val="screendisplay"/>
        <w:ind w:left="720" w:right="-260" w:hanging="720"/>
      </w:pPr>
      <w:r w:rsidRPr="00500971">
        <w:t>LRWU8A    ;DALOI/TCK - TOOL TO FIX ORGANISM SUBFILE &amp; DATA-PART 2 ;06/18/12  1</w:t>
      </w:r>
    </w:p>
    <w:p w14:paraId="3B9A6684" w14:textId="77777777" w:rsidR="00027810" w:rsidRPr="00500971" w:rsidRDefault="00027810" w:rsidP="00027810">
      <w:pPr>
        <w:pStyle w:val="screendisplay"/>
        <w:ind w:left="720" w:right="-260" w:hanging="720"/>
      </w:pPr>
      <w:r w:rsidRPr="00500971">
        <w:t xml:space="preserve">           3:32</w:t>
      </w:r>
    </w:p>
    <w:p w14:paraId="2D5B98DE" w14:textId="77777777" w:rsidR="00027810" w:rsidRPr="00500971" w:rsidRDefault="00027810" w:rsidP="00027810">
      <w:pPr>
        <w:pStyle w:val="screendisplay"/>
        <w:ind w:left="720" w:right="-260" w:hanging="720"/>
      </w:pPr>
      <w:r w:rsidRPr="00500971">
        <w:t>LRWU9     ;DALOI/CKA - TOOL TO DETECT, FIX, AND REPORT BAD DATA NAMES ; 15 Apr</w:t>
      </w:r>
    </w:p>
    <w:p w14:paraId="2E0437FE" w14:textId="77777777" w:rsidR="00027810" w:rsidRPr="00500971" w:rsidRDefault="00027810" w:rsidP="00027810">
      <w:pPr>
        <w:pStyle w:val="screendisplay"/>
        <w:ind w:left="720" w:right="-260" w:hanging="720"/>
      </w:pPr>
      <w:r w:rsidRPr="00500971">
        <w:t xml:space="preserve">            2019  2:27 PM</w:t>
      </w:r>
    </w:p>
    <w:p w14:paraId="72E4DFB7" w14:textId="77777777" w:rsidR="00027810" w:rsidRPr="00500971" w:rsidRDefault="00027810" w:rsidP="00027810">
      <w:pPr>
        <w:pStyle w:val="screendisplay"/>
        <w:ind w:left="720" w:right="-260" w:hanging="720"/>
      </w:pPr>
      <w:r w:rsidRPr="00500971">
        <w:lastRenderedPageBreak/>
        <w:t>LRWU9A    ;HPS/DSK - TOOL TO DETECT, FIX, AND REPORT BAD DATA NAMES ;Apr 11, 2</w:t>
      </w:r>
    </w:p>
    <w:p w14:paraId="51676485" w14:textId="77777777" w:rsidR="00027810" w:rsidRPr="00CC18A8" w:rsidRDefault="00027810" w:rsidP="00027810">
      <w:pPr>
        <w:pStyle w:val="screendisplay"/>
        <w:ind w:left="720" w:right="-260" w:hanging="720"/>
      </w:pPr>
      <w:r w:rsidRPr="00500971">
        <w:t xml:space="preserve">           019@16:00</w:t>
      </w:r>
    </w:p>
    <w:p w14:paraId="068811AB" w14:textId="77777777" w:rsidR="00104620" w:rsidRPr="00CC18A8" w:rsidRDefault="00104620">
      <w:pPr>
        <w:pStyle w:val="screendisplay"/>
        <w:ind w:left="720" w:right="-360" w:hanging="720"/>
      </w:pPr>
      <w:r w:rsidRPr="00CC18A8">
        <w:t>LRX       ;SLC/BA - UTILITY ROUTINES -- PREVIOUSLY ^LAB("X","...");2/8/91 07:30 ;</w:t>
      </w:r>
    </w:p>
    <w:p w14:paraId="2D1A8E4F" w14:textId="77777777" w:rsidR="00104620" w:rsidRPr="00CC18A8" w:rsidRDefault="00104620">
      <w:pPr>
        <w:pStyle w:val="screendisplay"/>
        <w:ind w:left="720" w:right="-260" w:hanging="720"/>
      </w:pPr>
    </w:p>
    <w:p w14:paraId="6ED24796" w14:textId="77777777" w:rsidR="00104620" w:rsidRPr="00CC18A8" w:rsidRDefault="00104620">
      <w:pPr>
        <w:pStyle w:val="screendisplay"/>
        <w:ind w:left="720" w:right="-260" w:hanging="720"/>
      </w:pPr>
    </w:p>
    <w:p w14:paraId="14112BFF" w14:textId="77777777" w:rsidR="00104620" w:rsidRPr="00CC18A8" w:rsidRDefault="00104620">
      <w:pPr>
        <w:pStyle w:val="screendisplay"/>
        <w:ind w:left="720" w:right="-260" w:hanging="720"/>
      </w:pPr>
    </w:p>
    <w:p w14:paraId="71D19BB1" w14:textId="77777777" w:rsidR="00104620" w:rsidRPr="00CC18A8" w:rsidRDefault="00104620">
      <w:pPr>
        <w:ind w:left="720" w:right="-260" w:hanging="720"/>
        <w:rPr>
          <w:rFonts w:ascii="Courier" w:hAnsi="Courier"/>
          <w:b/>
        </w:rPr>
      </w:pPr>
      <w:r w:rsidRPr="00CC18A8">
        <w:rPr>
          <w:rFonts w:ascii="Courier" w:hAnsi="Courier"/>
          <w:b/>
        </w:rPr>
        <w:t>LR pre- and post- init routines</w:t>
      </w:r>
    </w:p>
    <w:p w14:paraId="114ECF23" w14:textId="77777777" w:rsidR="00104620" w:rsidRPr="00CC18A8" w:rsidRDefault="00104620">
      <w:pPr>
        <w:pStyle w:val="screendisplay"/>
        <w:ind w:left="720" w:right="-260" w:hanging="720"/>
      </w:pPr>
      <w:r w:rsidRPr="00CC18A8">
        <w:t>LRIPOS    ;SLC/FHS - POST INIT V 5.2 [ 06/09/94  7:08 PM ]</w:t>
      </w:r>
    </w:p>
    <w:p w14:paraId="176D32AE" w14:textId="77777777" w:rsidR="00104620" w:rsidRPr="00CC18A8" w:rsidRDefault="00104620">
      <w:pPr>
        <w:pStyle w:val="screendisplay"/>
        <w:ind w:left="720" w:right="-260" w:hanging="720"/>
      </w:pPr>
      <w:r w:rsidRPr="00CC18A8">
        <w:t>LRIPOS2   ;AVAMC/REG - SET DD(65.091,.03 PART OF LRINIT POST INITS V 5.2;7/23/92  12:39 [ 06/09/94  6:46 PM ]</w:t>
      </w:r>
    </w:p>
    <w:p w14:paraId="533E0331" w14:textId="77777777" w:rsidR="00104620" w:rsidRPr="00CC18A8" w:rsidRDefault="00104620">
      <w:pPr>
        <w:pStyle w:val="screendisplay"/>
        <w:ind w:left="720" w:right="-260" w:hanging="720"/>
      </w:pPr>
      <w:r w:rsidRPr="00CC18A8">
        <w:t>LRIPOS3   ;SLC/RWA/DALISC/JRR - LR POST INTI UPDATE MENU OPTIONS ;2/8/91  07:37 ;</w:t>
      </w:r>
    </w:p>
    <w:p w14:paraId="0D0D61AB" w14:textId="77777777" w:rsidR="00104620" w:rsidRPr="00CC18A8" w:rsidRDefault="00104620">
      <w:pPr>
        <w:pStyle w:val="screendisplay"/>
        <w:ind w:left="720" w:right="-260" w:hanging="720"/>
      </w:pPr>
      <w:r w:rsidRPr="00CC18A8">
        <w:t>LRIPOS4   ;DALISC/FSH - LR POST INIT CONTINUED</w:t>
      </w:r>
    </w:p>
    <w:p w14:paraId="5568A20E" w14:textId="77777777" w:rsidR="00104620" w:rsidRPr="00CC18A8" w:rsidRDefault="00104620">
      <w:pPr>
        <w:pStyle w:val="screendisplay"/>
        <w:ind w:left="720" w:right="-260" w:hanging="720"/>
      </w:pPr>
      <w:r w:rsidRPr="00CC18A8">
        <w:t>LRIPOSXM  ;DALISC/PAC - SEND MAIL MESSAGE TO LAB DEVELOPERS ;7/10/92  12:35</w:t>
      </w:r>
    </w:p>
    <w:p w14:paraId="2A1DD11F" w14:textId="77777777" w:rsidR="00104620" w:rsidRPr="00CC18A8" w:rsidRDefault="00104620">
      <w:pPr>
        <w:pStyle w:val="screendisplay"/>
        <w:ind w:left="720" w:right="-260" w:hanging="720"/>
      </w:pPr>
      <w:r w:rsidRPr="00CC18A8">
        <w:t>LRIPRE    ;SLC/FHS/REG - PRE-INIT FOR VERSION 5.2 AFTER USER COMMIT;10/18/90 13:36 ;</w:t>
      </w:r>
    </w:p>
    <w:p w14:paraId="54EC6A87" w14:textId="77777777" w:rsidR="00104620" w:rsidRPr="00CC18A8" w:rsidRDefault="00104620">
      <w:pPr>
        <w:pStyle w:val="screendisplay"/>
        <w:ind w:left="720" w:right="-260" w:hanging="720"/>
      </w:pPr>
      <w:r w:rsidRPr="00CC18A8">
        <w:t>LRIPRE1   ;SLC/AM/DALISC/FHS - WKLD (CAP) CODE LIST REPORT PRE INSTALL/INIT 5.2 ;1/16/91 15:34 ; [ 06/09/94  6:20 PM ]</w:t>
      </w:r>
    </w:p>
    <w:p w14:paraId="0CBF95D6" w14:textId="77777777" w:rsidR="00104620" w:rsidRPr="00CC18A8" w:rsidRDefault="00104620">
      <w:pPr>
        <w:pStyle w:val="screendisplay"/>
        <w:ind w:left="720" w:right="-260" w:hanging="720"/>
      </w:pPr>
      <w:r w:rsidRPr="00CC18A8">
        <w:t>LRIPRE2   ;DALISC/J0 - PURGE OBSOLETE WORKLOAD DATA</w:t>
      </w:r>
    </w:p>
    <w:p w14:paraId="2CE3EF96" w14:textId="77777777" w:rsidR="00104620" w:rsidRPr="00CC18A8" w:rsidRDefault="00104620">
      <w:pPr>
        <w:pStyle w:val="screendisplay"/>
        <w:ind w:left="720" w:right="-360" w:hanging="720"/>
      </w:pPr>
      <w:r w:rsidRPr="00CC18A8">
        <w:t>LRIPRECK  ;SLC/FHS - PRE-INIT ENVIRONMENT CHECK FOR VERSION 5.2 ;10/18/90 13:36 ;</w:t>
      </w:r>
    </w:p>
    <w:p w14:paraId="3F6B13DA" w14:textId="77777777" w:rsidR="00104620" w:rsidRPr="00CC18A8" w:rsidRDefault="00104620" w:rsidP="00742F57">
      <w:pPr>
        <w:pStyle w:val="Heading3"/>
      </w:pPr>
      <w:r w:rsidRPr="00CC18A8">
        <w:br w:type="page"/>
      </w:r>
      <w:r w:rsidRPr="00CC18A8">
        <w:lastRenderedPageBreak/>
        <w:t>LA routines</w:t>
      </w:r>
    </w:p>
    <w:p w14:paraId="09E55B2E" w14:textId="77777777" w:rsidR="00104620" w:rsidRPr="00CC18A8" w:rsidRDefault="00104620">
      <w:pPr>
        <w:ind w:left="720" w:hanging="720"/>
        <w:rPr>
          <w:rFonts w:ascii="Courier" w:hAnsi="Courier"/>
        </w:rPr>
      </w:pPr>
      <w:r w:rsidRPr="00CC18A8">
        <w:rPr>
          <w:rFonts w:ascii="Courier" w:hAnsi="Courier"/>
        </w:rPr>
        <w:t>LA1103 ;SLC/RWF- TO CHECK THE STATUS OF THE LSI-11 INTERFACE ; 8/5/87  21:0 ;</w:t>
      </w:r>
    </w:p>
    <w:p w14:paraId="3EE7A40A" w14:textId="77777777" w:rsidR="00104620" w:rsidRPr="00CC18A8" w:rsidRDefault="00104620">
      <w:pPr>
        <w:ind w:left="720" w:hanging="720"/>
        <w:rPr>
          <w:rFonts w:ascii="Courier" w:hAnsi="Courier"/>
        </w:rPr>
      </w:pPr>
      <w:r w:rsidRPr="00CC18A8">
        <w:rPr>
          <w:rFonts w:ascii="Courier" w:hAnsi="Courier"/>
        </w:rPr>
        <w:t>LAABL3 ;SLC/RWF- ABL3/ABL4 BLOOD GAS INSTRUMENT ;7/20/90  07:08 ;</w:t>
      </w:r>
    </w:p>
    <w:p w14:paraId="578CF38A" w14:textId="77777777" w:rsidR="00104620" w:rsidRPr="00CC18A8" w:rsidRDefault="00104620">
      <w:pPr>
        <w:ind w:left="720" w:hanging="720"/>
        <w:rPr>
          <w:rFonts w:ascii="Courier" w:hAnsi="Courier"/>
        </w:rPr>
      </w:pPr>
      <w:r w:rsidRPr="00CC18A8">
        <w:rPr>
          <w:rFonts w:ascii="Courier" w:hAnsi="Courier"/>
        </w:rPr>
        <w:t>LAABL500;SLC/RAF - RADIOMETER ABL500,505,520  ;5/27/93  07:00;</w:t>
      </w:r>
    </w:p>
    <w:p w14:paraId="5567E227" w14:textId="77777777" w:rsidR="00104620" w:rsidRPr="00CC18A8" w:rsidRDefault="00104620">
      <w:pPr>
        <w:ind w:left="720" w:hanging="720"/>
        <w:rPr>
          <w:rFonts w:ascii="Courier" w:hAnsi="Courier"/>
        </w:rPr>
      </w:pPr>
      <w:r w:rsidRPr="00CC18A8">
        <w:rPr>
          <w:rFonts w:ascii="Courier" w:hAnsi="Courier"/>
        </w:rPr>
        <w:t>LAACA  ;SLC/RWF,CJS- 'ACA3' ROUTINE FOR AUTOMATED DATA  ;8/16/90  14:52 ;</w:t>
      </w:r>
    </w:p>
    <w:p w14:paraId="0D5BD706" w14:textId="77777777" w:rsidR="00104620" w:rsidRPr="00CC18A8" w:rsidRDefault="00104620">
      <w:pPr>
        <w:ind w:left="720" w:hanging="720"/>
        <w:rPr>
          <w:rFonts w:ascii="Courier" w:hAnsi="Courier"/>
        </w:rPr>
      </w:pPr>
      <w:r w:rsidRPr="00CC18A8">
        <w:rPr>
          <w:rFonts w:ascii="Courier" w:hAnsi="Courier"/>
        </w:rPr>
        <w:t>LAACA4 ;SLC/RWF- ACA4, ACA5, DIMENSION ;7/20/90  07:11 ;</w:t>
      </w:r>
    </w:p>
    <w:p w14:paraId="1754C764" w14:textId="77777777" w:rsidR="00104620" w:rsidRPr="00CC18A8" w:rsidRDefault="00104620">
      <w:pPr>
        <w:ind w:left="720" w:hanging="720"/>
        <w:rPr>
          <w:rFonts w:ascii="Courier" w:hAnsi="Courier"/>
        </w:rPr>
      </w:pPr>
      <w:r w:rsidRPr="00CC18A8">
        <w:rPr>
          <w:rFonts w:ascii="Courier" w:hAnsi="Courier"/>
        </w:rPr>
        <w:t>LAALTA ;SLC/RWF- ALTAIRE ;7/20/90  07:12 ;</w:t>
      </w:r>
    </w:p>
    <w:p w14:paraId="2A720260" w14:textId="77777777" w:rsidR="00104620" w:rsidRPr="00CC18A8" w:rsidRDefault="00104620">
      <w:pPr>
        <w:ind w:left="720" w:hanging="720"/>
        <w:rPr>
          <w:rFonts w:ascii="Courier" w:hAnsi="Courier"/>
        </w:rPr>
      </w:pPr>
      <w:r w:rsidRPr="00CC18A8">
        <w:rPr>
          <w:rFonts w:ascii="Courier" w:hAnsi="Courier"/>
        </w:rPr>
        <w:t>LAAIMX  ;INDY/PLS;SLC/RAF- IMX ROUTINE FOR MEIA QUAN. DATA; 06/18/93  11:01 ;;;PLS 55693,31670</w:t>
      </w:r>
    </w:p>
    <w:p w14:paraId="72D1D571" w14:textId="77777777" w:rsidR="00104620" w:rsidRPr="00CC18A8" w:rsidRDefault="00104620">
      <w:pPr>
        <w:ind w:left="720" w:hanging="720"/>
        <w:rPr>
          <w:rFonts w:ascii="Courier" w:hAnsi="Courier"/>
        </w:rPr>
      </w:pPr>
      <w:r w:rsidRPr="00CC18A8">
        <w:rPr>
          <w:rFonts w:ascii="Courier" w:hAnsi="Courier"/>
        </w:rPr>
        <w:t>LAASTRA;SLC/RWF- ASTRA 4,6,8,8E,IDEAL (CALCULATING IE ANION GAP;7/20/90 07:13;</w:t>
      </w:r>
    </w:p>
    <w:p w14:paraId="76F65592" w14:textId="77777777" w:rsidR="00104620" w:rsidRPr="00CC18A8" w:rsidRDefault="00104620">
      <w:pPr>
        <w:ind w:left="720" w:hanging="720"/>
        <w:rPr>
          <w:rFonts w:ascii="Courier" w:hAnsi="Courier"/>
        </w:rPr>
      </w:pPr>
      <w:r w:rsidRPr="00CC18A8">
        <w:rPr>
          <w:rFonts w:ascii="Courier" w:hAnsi="Courier"/>
        </w:rPr>
        <w:t>LAB    ;SLC/RWF- AUTOMATED INSTRUMENT LAB INTERFACE ;9/10/90  13:59 ;</w:t>
      </w:r>
    </w:p>
    <w:p w14:paraId="633DB640" w14:textId="77777777" w:rsidR="00104620" w:rsidRPr="00CC18A8" w:rsidRDefault="00104620">
      <w:pPr>
        <w:ind w:left="720" w:hanging="720"/>
        <w:rPr>
          <w:rFonts w:ascii="Courier" w:hAnsi="Courier"/>
        </w:rPr>
      </w:pPr>
      <w:r w:rsidRPr="00CC18A8">
        <w:rPr>
          <w:rFonts w:ascii="Courier" w:hAnsi="Courier"/>
        </w:rPr>
        <w:t>LABALARM;SLC/RWF- ALARM FOR LAB ;7/20/90  07:18 ;</w:t>
      </w:r>
    </w:p>
    <w:p w14:paraId="5185AAF6" w14:textId="77777777" w:rsidR="00104620" w:rsidRPr="00CC18A8" w:rsidRDefault="00104620">
      <w:pPr>
        <w:ind w:left="720" w:hanging="720"/>
        <w:rPr>
          <w:rFonts w:ascii="Courier" w:hAnsi="Courier"/>
        </w:rPr>
      </w:pPr>
      <w:r w:rsidRPr="00CC18A8">
        <w:rPr>
          <w:rFonts w:ascii="Courier" w:hAnsi="Courier"/>
        </w:rPr>
        <w:t>LABCX4B;SLC/DLG- BECKMAN CX4 AND CX5 UNI AND BIDIRECTIONAL ;7/20/90  07:25 ;</w:t>
      </w:r>
    </w:p>
    <w:p w14:paraId="0FFC86EC" w14:textId="77777777" w:rsidR="00104620" w:rsidRPr="00CC18A8" w:rsidRDefault="00104620">
      <w:pPr>
        <w:ind w:left="720" w:hanging="720"/>
        <w:rPr>
          <w:rFonts w:ascii="Courier" w:hAnsi="Courier"/>
        </w:rPr>
      </w:pPr>
      <w:r w:rsidRPr="00CC18A8">
        <w:rPr>
          <w:rFonts w:ascii="Courier" w:hAnsi="Courier"/>
        </w:rPr>
        <w:t>LABCX4D;SLC/DLG - BECKMAN CX4 AND CX5 BUILD DOWNLOAD FILE. ;8/16/90  10:33 ;</w:t>
      </w:r>
    </w:p>
    <w:p w14:paraId="65D0C042" w14:textId="77777777" w:rsidR="00104620" w:rsidRPr="00CC18A8" w:rsidRDefault="00104620">
      <w:pPr>
        <w:ind w:left="720" w:hanging="720"/>
        <w:rPr>
          <w:rFonts w:ascii="Courier" w:hAnsi="Courier"/>
        </w:rPr>
      </w:pPr>
      <w:r w:rsidRPr="00CC18A8">
        <w:rPr>
          <w:rFonts w:ascii="Courier" w:hAnsi="Courier"/>
        </w:rPr>
        <w:t>LABCX4H;SLC/DLG - BECKMAN CX4 AND CX5 PROTOCOL CONTROLLER ; 3/28/89  9:37 AM ;</w:t>
      </w:r>
    </w:p>
    <w:p w14:paraId="146C8A7B" w14:textId="77777777" w:rsidR="00104620" w:rsidRPr="00CC18A8" w:rsidRDefault="00104620">
      <w:pPr>
        <w:ind w:left="720" w:hanging="720"/>
        <w:rPr>
          <w:rFonts w:ascii="Courier" w:hAnsi="Courier"/>
        </w:rPr>
      </w:pPr>
      <w:r w:rsidRPr="00CC18A8">
        <w:rPr>
          <w:rFonts w:ascii="Courier" w:hAnsi="Courier"/>
        </w:rPr>
        <w:t>LABCX4I;SLC/DLG/FHS - BECKMAN BIDIRECTIONAL DIRECT CONNECT SETUP ;9/21/90</w:t>
      </w:r>
    </w:p>
    <w:p w14:paraId="230956BE" w14:textId="77777777" w:rsidR="00104620" w:rsidRPr="00CC18A8" w:rsidRDefault="00104620">
      <w:pPr>
        <w:ind w:left="720" w:hanging="720"/>
        <w:rPr>
          <w:rFonts w:ascii="Courier" w:hAnsi="Courier"/>
        </w:rPr>
      </w:pPr>
      <w:r w:rsidRPr="00CC18A8">
        <w:rPr>
          <w:rFonts w:ascii="Courier" w:hAnsi="Courier"/>
        </w:rPr>
        <w:t>LABCX4XX;SLC/DLG- BECKMAN BIDIRECTIONAL DIRECT CONNECT INTERFACE ;8/16/90 14:53;</w:t>
      </w:r>
    </w:p>
    <w:p w14:paraId="38518A7F" w14:textId="77777777" w:rsidR="00104620" w:rsidRPr="00CC18A8" w:rsidRDefault="00104620">
      <w:pPr>
        <w:ind w:left="720" w:hanging="720"/>
        <w:rPr>
          <w:rFonts w:ascii="Courier" w:hAnsi="Courier"/>
        </w:rPr>
      </w:pPr>
      <w:r w:rsidRPr="00CC18A8">
        <w:rPr>
          <w:rFonts w:ascii="Courier" w:hAnsi="Courier"/>
        </w:rPr>
        <w:t>LABERR ; SLC/FHS - ERROR TRAP FOR LABORATORY AUTO INSTRUMENTS  ;11/20/90  09:45</w:t>
      </w:r>
    </w:p>
    <w:p w14:paraId="2B3AEAF4" w14:textId="77777777" w:rsidR="00104620" w:rsidRPr="00CC18A8" w:rsidRDefault="00104620">
      <w:pPr>
        <w:ind w:left="720" w:hanging="720"/>
        <w:rPr>
          <w:rFonts w:ascii="Courier" w:hAnsi="Courier"/>
        </w:rPr>
      </w:pPr>
      <w:r w:rsidRPr="00CC18A8">
        <w:rPr>
          <w:rFonts w:ascii="Courier" w:hAnsi="Courier"/>
        </w:rPr>
        <w:t>LABERRP; SLC/FHS - PRINT OUT LA("ERR" ERROR TRAP</w:t>
      </w:r>
    </w:p>
    <w:p w14:paraId="0E544AB1" w14:textId="77777777" w:rsidR="00104620" w:rsidRPr="00CC18A8" w:rsidRDefault="00104620">
      <w:pPr>
        <w:ind w:left="720" w:hanging="720"/>
        <w:rPr>
          <w:rFonts w:ascii="Courier" w:hAnsi="Courier"/>
        </w:rPr>
      </w:pPr>
      <w:r w:rsidRPr="00CC18A8">
        <w:rPr>
          <w:rFonts w:ascii="Courier" w:hAnsi="Courier"/>
        </w:rPr>
        <w:t>LABINIT;SLC/RWF- LAB INIT RUNTIME ;8/16/90  10:18 ;</w:t>
      </w:r>
    </w:p>
    <w:p w14:paraId="52C216AE" w14:textId="77777777" w:rsidR="00104620" w:rsidRPr="00CC18A8" w:rsidRDefault="00104620">
      <w:pPr>
        <w:ind w:left="720" w:hanging="720"/>
        <w:rPr>
          <w:rFonts w:ascii="Courier" w:hAnsi="Courier"/>
        </w:rPr>
      </w:pPr>
      <w:r w:rsidRPr="00CC18A8">
        <w:rPr>
          <w:rFonts w:ascii="Courier" w:hAnsi="Courier"/>
        </w:rPr>
        <w:t>LABIOH ;SLC/RWF- ROUTINE FOR BIOVATION HEME KEYPADS ;7/20/90  07:32 ;</w:t>
      </w:r>
    </w:p>
    <w:p w14:paraId="7AECFBC1" w14:textId="77777777" w:rsidR="00104620" w:rsidRPr="00CC18A8" w:rsidRDefault="00104620">
      <w:pPr>
        <w:ind w:left="720" w:hanging="720"/>
        <w:rPr>
          <w:rFonts w:ascii="Courier" w:hAnsi="Courier"/>
        </w:rPr>
      </w:pPr>
      <w:r w:rsidRPr="00CC18A8">
        <w:rPr>
          <w:rFonts w:ascii="Courier" w:hAnsi="Courier"/>
        </w:rPr>
        <w:t>LABIOU ;SLC/RWF- ROUTINE FOR BIOVATION URINALYSIS KEYPAD ;7/20/90  07:33 ;</w:t>
      </w:r>
    </w:p>
    <w:p w14:paraId="7083268D" w14:textId="77777777" w:rsidR="00104620" w:rsidRPr="00CC18A8" w:rsidRDefault="00104620">
      <w:pPr>
        <w:ind w:left="720" w:hanging="720"/>
        <w:rPr>
          <w:rFonts w:ascii="Courier" w:hAnsi="Courier"/>
        </w:rPr>
      </w:pPr>
      <w:r w:rsidRPr="00CC18A8">
        <w:rPr>
          <w:rFonts w:ascii="Courier" w:hAnsi="Courier"/>
        </w:rPr>
        <w:t>LABITKU;SLC/DLG- BECKMAN INTERLINK UPLOAD UNIDIRECTIONAL ; 5/9/89  2:36 PM ;</w:t>
      </w:r>
    </w:p>
    <w:p w14:paraId="726AF0C5" w14:textId="77777777" w:rsidR="00104620" w:rsidRPr="00CC18A8" w:rsidRDefault="00104620">
      <w:pPr>
        <w:ind w:left="720" w:hanging="720"/>
        <w:rPr>
          <w:rFonts w:ascii="Courier" w:hAnsi="Courier"/>
        </w:rPr>
      </w:pPr>
      <w:r w:rsidRPr="00CC18A8">
        <w:rPr>
          <w:rFonts w:ascii="Courier" w:hAnsi="Courier"/>
        </w:rPr>
        <w:t>LABL330;SLC/ECB&amp;RWF,DLG- ABL330 BLOOD GAS ANALYZER; ;9/17/90  12:47</w:t>
      </w:r>
    </w:p>
    <w:p w14:paraId="0BA3B805" w14:textId="77777777" w:rsidR="00104620" w:rsidRPr="00CC18A8" w:rsidRDefault="00104620">
      <w:pPr>
        <w:ind w:left="720" w:hanging="720"/>
        <w:rPr>
          <w:rFonts w:ascii="Courier" w:hAnsi="Courier"/>
        </w:rPr>
      </w:pPr>
      <w:r w:rsidRPr="00CC18A8">
        <w:rPr>
          <w:rFonts w:ascii="Courier" w:hAnsi="Courier"/>
        </w:rPr>
        <w:t>LABMD87P;SLC/RWF- BMD 8700 ROUTINE USING REPORT FORMAT ;7/20/90  07:35 ;</w:t>
      </w:r>
    </w:p>
    <w:p w14:paraId="22D7546F" w14:textId="77777777" w:rsidR="00104620" w:rsidRPr="00CC18A8" w:rsidRDefault="00104620">
      <w:pPr>
        <w:ind w:left="720" w:hanging="720"/>
        <w:rPr>
          <w:rFonts w:ascii="Courier" w:hAnsi="Courier"/>
        </w:rPr>
      </w:pPr>
      <w:r w:rsidRPr="00CC18A8">
        <w:rPr>
          <w:rFonts w:ascii="Courier" w:hAnsi="Courier"/>
        </w:rPr>
        <w:t>LABTEST;SLC/RWF- AUTOMATED INSTRUMENT INTERFACE TESTING ;7/20/90  07:37 ;</w:t>
      </w:r>
    </w:p>
    <w:p w14:paraId="39CEFE24" w14:textId="77777777" w:rsidR="00104620" w:rsidRPr="00CC18A8" w:rsidRDefault="00104620">
      <w:pPr>
        <w:ind w:left="720" w:hanging="720"/>
        <w:rPr>
          <w:rFonts w:ascii="Courier" w:hAnsi="Courier"/>
        </w:rPr>
      </w:pPr>
      <w:r w:rsidRPr="00CC18A8">
        <w:rPr>
          <w:rFonts w:ascii="Courier" w:hAnsi="Courier"/>
        </w:rPr>
        <w:t>LAC178 ;SLC/RWF - CORNING 178 BLOOD GAS ;7/20/90  07:41 ;</w:t>
      </w:r>
    </w:p>
    <w:p w14:paraId="54F8806C" w14:textId="77777777" w:rsidR="00104620" w:rsidRPr="00CC18A8" w:rsidRDefault="00104620">
      <w:pPr>
        <w:ind w:left="720" w:hanging="720"/>
        <w:rPr>
          <w:rFonts w:ascii="Courier" w:hAnsi="Courier"/>
        </w:rPr>
      </w:pPr>
      <w:r w:rsidRPr="00CC18A8">
        <w:rPr>
          <w:rFonts w:ascii="Courier" w:hAnsi="Courier"/>
        </w:rPr>
        <w:t>LAC178HP;SLC/FHS  DUAL CORNING 178 VIA HP COMPUTER ;8/16/90  14:12</w:t>
      </w:r>
    </w:p>
    <w:p w14:paraId="5C6384CD" w14:textId="77777777" w:rsidR="00104620" w:rsidRPr="00CC18A8" w:rsidRDefault="00104620">
      <w:pPr>
        <w:ind w:left="720" w:hanging="720"/>
        <w:rPr>
          <w:rFonts w:ascii="Courier" w:hAnsi="Courier"/>
        </w:rPr>
      </w:pPr>
      <w:r w:rsidRPr="00CC18A8">
        <w:rPr>
          <w:rFonts w:ascii="Courier" w:hAnsi="Courier"/>
        </w:rPr>
        <w:t>LACBIO ;SLC/DCM/RWF- COBAS BIO DATA  ;7/20/90  07:43 ;</w:t>
      </w:r>
    </w:p>
    <w:p w14:paraId="70EA96F1" w14:textId="77777777" w:rsidR="00104620" w:rsidRPr="00CC18A8" w:rsidRDefault="00104620">
      <w:pPr>
        <w:ind w:left="720" w:hanging="720"/>
        <w:rPr>
          <w:rFonts w:ascii="Courier" w:hAnsi="Courier"/>
        </w:rPr>
      </w:pPr>
      <w:r w:rsidRPr="00CC18A8">
        <w:rPr>
          <w:rFonts w:ascii="Courier" w:hAnsi="Courier"/>
        </w:rPr>
        <w:t>LACCHEM6;SLC/RWF- CENTRIFICHEM 600 ;7/20/90  07:43 ;</w:t>
      </w:r>
    </w:p>
    <w:p w14:paraId="72ADA005" w14:textId="77777777" w:rsidR="00104620" w:rsidRPr="00CC18A8" w:rsidRDefault="00104620">
      <w:pPr>
        <w:ind w:left="720" w:hanging="720"/>
        <w:rPr>
          <w:rFonts w:ascii="Courier" w:hAnsi="Courier"/>
        </w:rPr>
      </w:pPr>
      <w:r w:rsidRPr="00CC18A8">
        <w:rPr>
          <w:rFonts w:ascii="Courier" w:hAnsi="Courier"/>
        </w:rPr>
        <w:t>LACEL8E;SLC/DLG - CELLECT 8E ;8/16/90  14:07 ;</w:t>
      </w:r>
    </w:p>
    <w:p w14:paraId="09E0E56B" w14:textId="77777777" w:rsidR="00104620" w:rsidRPr="00CC18A8" w:rsidRDefault="00104620">
      <w:pPr>
        <w:ind w:left="720" w:hanging="720"/>
        <w:rPr>
          <w:rFonts w:ascii="Courier" w:hAnsi="Courier"/>
        </w:rPr>
      </w:pPr>
      <w:r w:rsidRPr="00CC18A8">
        <w:rPr>
          <w:rFonts w:ascii="Courier" w:hAnsi="Courier"/>
        </w:rPr>
        <w:t>LACFARA;SLC/RWF- COBAS FARA ;7/20/90  07:45 ;</w:t>
      </w:r>
    </w:p>
    <w:p w14:paraId="13CDE841" w14:textId="77777777" w:rsidR="00104620" w:rsidRPr="00CC18A8" w:rsidRDefault="00104620">
      <w:pPr>
        <w:ind w:left="720" w:hanging="720"/>
        <w:rPr>
          <w:rFonts w:ascii="Courier" w:hAnsi="Courier"/>
        </w:rPr>
      </w:pPr>
      <w:r w:rsidRPr="00CC18A8">
        <w:rPr>
          <w:rFonts w:ascii="Courier" w:hAnsi="Courier"/>
        </w:rPr>
        <w:t>LACHEM1;SLC/DLG- TECHNICON CHEM1 UNIDIRECTIONAL AUTOMATED DATA;7/20/90 07:46 ;</w:t>
      </w:r>
    </w:p>
    <w:p w14:paraId="5D53C9CC" w14:textId="77777777" w:rsidR="00104620" w:rsidRPr="00CC18A8" w:rsidRDefault="00104620">
      <w:pPr>
        <w:ind w:left="720" w:hanging="720"/>
        <w:rPr>
          <w:rFonts w:ascii="Courier" w:hAnsi="Courier"/>
        </w:rPr>
      </w:pPr>
      <w:r w:rsidRPr="00CC18A8">
        <w:rPr>
          <w:rFonts w:ascii="Courier" w:hAnsi="Courier"/>
        </w:rPr>
        <w:t>LACL5500;SLC/RWF- AMES CLINI-TEK 5500 ;7/20/90  07:47 ;</w:t>
      </w:r>
    </w:p>
    <w:p w14:paraId="72717C2F" w14:textId="77777777" w:rsidR="00104620" w:rsidRPr="00CC18A8" w:rsidRDefault="00104620">
      <w:pPr>
        <w:ind w:left="720" w:hanging="720"/>
        <w:rPr>
          <w:rFonts w:ascii="Courier" w:hAnsi="Courier"/>
        </w:rPr>
      </w:pPr>
      <w:r w:rsidRPr="00CC18A8">
        <w:rPr>
          <w:rFonts w:ascii="Courier" w:hAnsi="Courier"/>
        </w:rPr>
        <w:t>LACLNTE;SLC/RWF- AMES CLINI-TEK FORM PRINTER AUTOMATED DATA  ;8/16/90  14:53 ;</w:t>
      </w:r>
    </w:p>
    <w:p w14:paraId="06B6188E" w14:textId="77777777" w:rsidR="00104620" w:rsidRPr="00CC18A8" w:rsidRDefault="00104620">
      <w:pPr>
        <w:ind w:left="720" w:hanging="720"/>
        <w:rPr>
          <w:rFonts w:ascii="Courier" w:hAnsi="Courier"/>
        </w:rPr>
      </w:pPr>
      <w:r w:rsidRPr="00CC18A8">
        <w:rPr>
          <w:rFonts w:ascii="Courier" w:hAnsi="Courier"/>
        </w:rPr>
        <w:t>LACLNTEK;SLC/RWF- AMES CLINI-TEK AUTOMATED DATA ;8/16/90  14:54 ;</w:t>
      </w:r>
    </w:p>
    <w:p w14:paraId="12D8AE45" w14:textId="77777777" w:rsidR="00104620" w:rsidRPr="00CC18A8" w:rsidRDefault="00104620">
      <w:pPr>
        <w:ind w:left="720" w:hanging="720"/>
        <w:rPr>
          <w:rFonts w:ascii="Courier" w:hAnsi="Courier"/>
        </w:rPr>
      </w:pPr>
      <w:r w:rsidRPr="00CC18A8">
        <w:rPr>
          <w:rFonts w:ascii="Courier" w:hAnsi="Courier"/>
        </w:rPr>
        <w:t>LACLT200;SLC/RWF- AMES CLINI-TEK 200 ;7/20/90  07:49 ;</w:t>
      </w:r>
    </w:p>
    <w:p w14:paraId="1DA246C3" w14:textId="77777777" w:rsidR="00104620" w:rsidRPr="00CC18A8" w:rsidRDefault="00104620">
      <w:pPr>
        <w:ind w:left="720" w:hanging="720"/>
        <w:rPr>
          <w:rFonts w:ascii="Courier" w:hAnsi="Courier"/>
        </w:rPr>
      </w:pPr>
      <w:r w:rsidRPr="00CC18A8">
        <w:rPr>
          <w:rFonts w:ascii="Courier" w:hAnsi="Courier"/>
        </w:rPr>
        <w:t>LACLT20P;SLC/RWF/RAF- AMES CLINITEK 200 PLUS ; 7/14/93  8:20 AM ;</w:t>
      </w:r>
    </w:p>
    <w:p w14:paraId="75817B6E" w14:textId="77777777" w:rsidR="00104620" w:rsidRPr="00CC18A8" w:rsidRDefault="00104620">
      <w:pPr>
        <w:ind w:left="720" w:hanging="720"/>
        <w:rPr>
          <w:rFonts w:ascii="Courier" w:hAnsi="Courier"/>
        </w:rPr>
      </w:pPr>
      <w:r w:rsidRPr="00CC18A8">
        <w:rPr>
          <w:rFonts w:ascii="Courier" w:hAnsi="Courier"/>
        </w:rPr>
        <w:t>LACMIRA;SLC/DLG- COBAS MIRA ;10/22/91  08:59 ;</w:t>
      </w:r>
    </w:p>
    <w:p w14:paraId="03692DF1" w14:textId="77777777" w:rsidR="00104620" w:rsidRPr="00CC18A8" w:rsidRDefault="00104620">
      <w:pPr>
        <w:ind w:left="720" w:hanging="720"/>
        <w:rPr>
          <w:rFonts w:ascii="Courier" w:hAnsi="Courier"/>
        </w:rPr>
      </w:pPr>
      <w:r w:rsidRPr="00CC18A8">
        <w:rPr>
          <w:rFonts w:ascii="Courier" w:hAnsi="Courier"/>
        </w:rPr>
        <w:t>LACMIRAS;SLC/DLG- COBAS MIRA S ;7/20/90  07:50 ;</w:t>
      </w:r>
    </w:p>
    <w:p w14:paraId="75141724" w14:textId="77777777" w:rsidR="00104620" w:rsidRPr="00CC18A8" w:rsidRDefault="00104620">
      <w:pPr>
        <w:ind w:left="720" w:hanging="720"/>
        <w:rPr>
          <w:rFonts w:ascii="Courier" w:hAnsi="Courier"/>
        </w:rPr>
      </w:pPr>
      <w:r w:rsidRPr="00CC18A8">
        <w:rPr>
          <w:rFonts w:ascii="Courier" w:hAnsi="Courier"/>
        </w:rPr>
        <w:t>LACOAGX2;SLC/RWF- ROUTINE FOR COAGAMATE X2 ;7/20/90  07:51 ;</w:t>
      </w:r>
    </w:p>
    <w:p w14:paraId="1EC8C0CF" w14:textId="77777777" w:rsidR="00104620" w:rsidRPr="00CC18A8" w:rsidRDefault="00104620">
      <w:pPr>
        <w:pStyle w:val="screendisplay"/>
      </w:pPr>
      <w:r w:rsidRPr="00CC18A8">
        <w:t>LACOARA4;SLC/RAF - ORGANON RA4 INTERFACE ;09/12/94   07:00</w:t>
      </w:r>
    </w:p>
    <w:p w14:paraId="16997B13" w14:textId="77777777" w:rsidR="00104620" w:rsidRPr="00CC18A8" w:rsidRDefault="00104620">
      <w:pPr>
        <w:ind w:left="720" w:hanging="720"/>
        <w:rPr>
          <w:rFonts w:ascii="Courier" w:hAnsi="Courier"/>
        </w:rPr>
      </w:pPr>
      <w:r w:rsidRPr="00CC18A8">
        <w:rPr>
          <w:rFonts w:ascii="Courier" w:hAnsi="Courier"/>
        </w:rPr>
        <w:t>LACOLT ;SLC/RWF- COULTER SR DATA PROCESSING ;7/20/90  07:51 ;</w:t>
      </w:r>
    </w:p>
    <w:p w14:paraId="19135262" w14:textId="77777777" w:rsidR="00104620" w:rsidRPr="00CC18A8" w:rsidRDefault="00104620">
      <w:pPr>
        <w:ind w:left="720" w:hanging="720"/>
        <w:rPr>
          <w:rFonts w:ascii="Courier" w:hAnsi="Courier"/>
        </w:rPr>
      </w:pPr>
      <w:r w:rsidRPr="00CC18A8">
        <w:rPr>
          <w:rFonts w:ascii="Courier" w:hAnsi="Courier"/>
        </w:rPr>
        <w:t>LACOLT1;SLC/RWF- COULTER S+ DATA PROCESSING ;7/20/90  07:52 ;</w:t>
      </w:r>
    </w:p>
    <w:p w14:paraId="154C4236" w14:textId="77777777" w:rsidR="00104620" w:rsidRPr="00CC18A8" w:rsidRDefault="00104620">
      <w:pPr>
        <w:ind w:left="720" w:hanging="720"/>
        <w:rPr>
          <w:rFonts w:ascii="Courier" w:hAnsi="Courier"/>
        </w:rPr>
      </w:pPr>
      <w:r w:rsidRPr="00CC18A8">
        <w:rPr>
          <w:rFonts w:ascii="Courier" w:hAnsi="Courier"/>
        </w:rPr>
        <w:t>LACOLT2;SLC/RWF- COULTER S PLUS II DATA PROCESSING ;7/20/90  07:53 ;</w:t>
      </w:r>
    </w:p>
    <w:p w14:paraId="2994C578" w14:textId="77777777" w:rsidR="00104620" w:rsidRPr="00CC18A8" w:rsidRDefault="00104620">
      <w:pPr>
        <w:ind w:left="720" w:hanging="720"/>
        <w:rPr>
          <w:rFonts w:ascii="Courier" w:hAnsi="Courier"/>
        </w:rPr>
      </w:pPr>
      <w:r w:rsidRPr="00CC18A8">
        <w:rPr>
          <w:rFonts w:ascii="Courier" w:hAnsi="Courier"/>
        </w:rPr>
        <w:t>LACOLT24;SLC/RWF- COULTER S WITH A EDMAC MODEL 2400 INTERFACE ;7/20/90 07:53 ;</w:t>
      </w:r>
    </w:p>
    <w:p w14:paraId="4B685ABE" w14:textId="77777777" w:rsidR="00104620" w:rsidRPr="00CC18A8" w:rsidRDefault="00104620">
      <w:pPr>
        <w:ind w:left="720" w:hanging="720"/>
        <w:rPr>
          <w:rFonts w:ascii="Courier" w:hAnsi="Courier"/>
        </w:rPr>
      </w:pPr>
      <w:r w:rsidRPr="00CC18A8">
        <w:rPr>
          <w:rFonts w:ascii="Courier" w:hAnsi="Courier"/>
        </w:rPr>
        <w:t>LACOLT3;SLC/RWF- FOR COULTER SR. PLUS II WITH QC MODULE ;7/20/90  07:54 ;</w:t>
      </w:r>
    </w:p>
    <w:p w14:paraId="7D6E162B" w14:textId="77777777" w:rsidR="00104620" w:rsidRPr="00CC18A8" w:rsidRDefault="00104620">
      <w:pPr>
        <w:ind w:left="720" w:hanging="720"/>
        <w:rPr>
          <w:rFonts w:ascii="Courier" w:hAnsi="Courier"/>
        </w:rPr>
      </w:pPr>
      <w:r w:rsidRPr="00CC18A8">
        <w:rPr>
          <w:rFonts w:ascii="Courier" w:hAnsi="Courier"/>
        </w:rPr>
        <w:lastRenderedPageBreak/>
        <w:t>LACOLT5;SLC/RWF- COULTER S PLUS T660 IV V VI JT JT3 SR ST STKR;7/20/90 07:54 ;</w:t>
      </w:r>
    </w:p>
    <w:p w14:paraId="03556616" w14:textId="77777777" w:rsidR="00104620" w:rsidRPr="00CC18A8" w:rsidRDefault="00104620">
      <w:pPr>
        <w:ind w:left="720" w:hanging="720"/>
        <w:rPr>
          <w:rFonts w:ascii="Courier" w:hAnsi="Courier"/>
        </w:rPr>
      </w:pPr>
      <w:r w:rsidRPr="00CC18A8">
        <w:rPr>
          <w:rFonts w:ascii="Courier" w:hAnsi="Courier"/>
        </w:rPr>
        <w:t>LACOLT6;SLC/RWF- COULTER S PLUS VI, DT WITH DH INTERFACE ;7/20/90  07:55 ;</w:t>
      </w:r>
    </w:p>
    <w:p w14:paraId="7E3A1435" w14:textId="77777777" w:rsidR="00104620" w:rsidRPr="00CC18A8" w:rsidRDefault="00104620">
      <w:pPr>
        <w:ind w:left="720" w:hanging="720"/>
        <w:rPr>
          <w:rFonts w:ascii="Courier" w:hAnsi="Courier"/>
        </w:rPr>
      </w:pPr>
      <w:r w:rsidRPr="00CC18A8">
        <w:rPr>
          <w:rFonts w:ascii="Courier" w:hAnsi="Courier"/>
        </w:rPr>
        <w:t>LACOLTSE;SLC/DLG/FHS - COULTER STACK S VER. 1E SOFTWARE DATA PROCESSING ;8/16/90  14:0 ;</w:t>
      </w:r>
    </w:p>
    <w:p w14:paraId="15263AA2" w14:textId="77777777" w:rsidR="00104620" w:rsidRPr="00CC18A8" w:rsidRDefault="00104620">
      <w:pPr>
        <w:ind w:left="720" w:hanging="720"/>
        <w:rPr>
          <w:rFonts w:ascii="Courier" w:hAnsi="Courier"/>
        </w:rPr>
      </w:pPr>
      <w:r w:rsidRPr="00CC18A8">
        <w:rPr>
          <w:rFonts w:ascii="Courier" w:hAnsi="Courier"/>
        </w:rPr>
        <w:t>LACOLTSS;SLC/DLG- COULTER STACK S DATA PROCESSING ;8/16/90  14:0 ;</w:t>
      </w:r>
    </w:p>
    <w:p w14:paraId="76A40954" w14:textId="77777777" w:rsidR="00104620" w:rsidRPr="00CC18A8" w:rsidRDefault="00104620">
      <w:pPr>
        <w:ind w:left="720" w:hanging="720"/>
        <w:rPr>
          <w:rFonts w:ascii="Courier" w:hAnsi="Courier"/>
        </w:rPr>
      </w:pPr>
      <w:r w:rsidRPr="00CC18A8">
        <w:rPr>
          <w:rFonts w:ascii="Courier" w:hAnsi="Courier"/>
        </w:rPr>
        <w:t>LACRIT ;SLC/RWF- PRINT OUT CRITICAL VALUES AT DATA GATHER TIME;7/20/90 07:56 ;</w:t>
      </w:r>
    </w:p>
    <w:p w14:paraId="0E06C95D" w14:textId="77777777" w:rsidR="00104620" w:rsidRPr="00CC18A8" w:rsidRDefault="00104620">
      <w:pPr>
        <w:ind w:left="720" w:hanging="720"/>
        <w:rPr>
          <w:rFonts w:ascii="Courier" w:hAnsi="Courier"/>
        </w:rPr>
      </w:pPr>
      <w:r w:rsidRPr="00CC18A8">
        <w:rPr>
          <w:rFonts w:ascii="Courier" w:hAnsi="Courier"/>
        </w:rPr>
        <w:t>LACTDMS;SLC/DLG- AMES CLINI-TEK 200 W/DMS ;7/20/90  07:57 ;</w:t>
      </w:r>
    </w:p>
    <w:p w14:paraId="3567B35A" w14:textId="77777777" w:rsidR="00104620" w:rsidRPr="00CC18A8" w:rsidRDefault="00104620">
      <w:pPr>
        <w:ind w:left="720" w:hanging="720"/>
        <w:rPr>
          <w:rFonts w:ascii="Courier" w:hAnsi="Courier"/>
        </w:rPr>
      </w:pPr>
      <w:r w:rsidRPr="00CC18A8">
        <w:rPr>
          <w:rFonts w:ascii="Courier" w:hAnsi="Courier"/>
        </w:rPr>
        <w:t>LADACOS;SLC/RWF- COULTER DACOS ;7/20/90  08:0 ;</w:t>
      </w:r>
    </w:p>
    <w:p w14:paraId="665850DF" w14:textId="77777777" w:rsidR="00104620" w:rsidRPr="00CC18A8" w:rsidRDefault="00104620">
      <w:pPr>
        <w:ind w:left="720" w:hanging="720"/>
        <w:rPr>
          <w:rFonts w:ascii="Courier" w:hAnsi="Courier"/>
        </w:rPr>
      </w:pPr>
      <w:r w:rsidRPr="00CC18A8">
        <w:rPr>
          <w:rFonts w:ascii="Courier" w:hAnsi="Courier"/>
        </w:rPr>
        <w:t>LADEKT7B;SLC/RWF/DLG - EKTACHEM 700 BI-DIRECTIONAL  ;7/23/90  11:04 ;</w:t>
      </w:r>
    </w:p>
    <w:p w14:paraId="6523584C" w14:textId="77777777" w:rsidR="00104620" w:rsidRPr="00CC18A8" w:rsidRDefault="00104620">
      <w:pPr>
        <w:ind w:left="720" w:hanging="720"/>
        <w:rPr>
          <w:rFonts w:ascii="Courier" w:hAnsi="Courier"/>
        </w:rPr>
      </w:pPr>
      <w:r w:rsidRPr="00CC18A8">
        <w:rPr>
          <w:rFonts w:ascii="Courier" w:hAnsi="Courier"/>
        </w:rPr>
        <w:t>LADIMD ;SLC/DLG- DIMINESION BUILD DOWNLOAD FILE. ;10/17/90  12:51 ;</w:t>
      </w:r>
    </w:p>
    <w:p w14:paraId="17FF3AEC" w14:textId="77777777" w:rsidR="00104620" w:rsidRPr="00CC18A8" w:rsidRDefault="00104620">
      <w:pPr>
        <w:ind w:left="720" w:hanging="720"/>
        <w:rPr>
          <w:rFonts w:ascii="Courier" w:hAnsi="Courier"/>
        </w:rPr>
      </w:pPr>
      <w:r w:rsidRPr="00CC18A8">
        <w:rPr>
          <w:rFonts w:ascii="Courier" w:hAnsi="Courier"/>
        </w:rPr>
        <w:t>LADIMPI;SLC/DLG/FHS - DIMENSION DIRECT CONNECT SETUP ;8/16/90  14:15 ;</w:t>
      </w:r>
    </w:p>
    <w:p w14:paraId="35842502" w14:textId="77777777" w:rsidR="00104620" w:rsidRPr="00CC18A8" w:rsidRDefault="00104620">
      <w:pPr>
        <w:ind w:left="720" w:hanging="720"/>
        <w:rPr>
          <w:rFonts w:ascii="Courier" w:hAnsi="Courier"/>
        </w:rPr>
      </w:pPr>
      <w:r w:rsidRPr="00CC18A8">
        <w:rPr>
          <w:rFonts w:ascii="Courier" w:hAnsi="Courier"/>
        </w:rPr>
        <w:t>LADIMPXX;SLC/DLG- DIMENSION DIRECT CONNECT INTERFACE ;8/16/90  14:15 ;</w:t>
      </w:r>
    </w:p>
    <w:p w14:paraId="298C9D30" w14:textId="77777777" w:rsidR="00104620" w:rsidRPr="00CC18A8" w:rsidRDefault="00104620">
      <w:pPr>
        <w:ind w:left="720" w:hanging="720"/>
        <w:rPr>
          <w:rFonts w:ascii="Courier" w:hAnsi="Courier"/>
        </w:rPr>
      </w:pPr>
      <w:r w:rsidRPr="00CC18A8">
        <w:rPr>
          <w:rFonts w:ascii="Courier" w:hAnsi="Courier"/>
        </w:rPr>
        <w:t>LADJOB ;SLC/DLG- JOB DIRECT CONNECTED AUTOMATED LAB ROUTINES ;6/25/90  13:46</w:t>
      </w:r>
    </w:p>
    <w:p w14:paraId="1276FDA7" w14:textId="77777777" w:rsidR="00104620" w:rsidRPr="00CC18A8" w:rsidRDefault="00104620">
      <w:pPr>
        <w:ind w:left="720" w:hanging="720"/>
        <w:rPr>
          <w:rFonts w:ascii="Courier" w:hAnsi="Courier"/>
        </w:rPr>
      </w:pPr>
      <w:r w:rsidRPr="00CC18A8">
        <w:rPr>
          <w:rFonts w:ascii="Courier" w:hAnsi="Courier"/>
        </w:rPr>
        <w:t>LADKERM2;SLC/RWF/DLG - BUILD A KERMIT FILE TO SEND  ;2/8/90  14:50 ;</w:t>
      </w:r>
    </w:p>
    <w:p w14:paraId="79EDA085" w14:textId="77777777" w:rsidR="00104620" w:rsidRPr="00CC18A8" w:rsidRDefault="00104620">
      <w:pPr>
        <w:ind w:left="720" w:hanging="720"/>
        <w:rPr>
          <w:rFonts w:ascii="Courier" w:hAnsi="Courier"/>
        </w:rPr>
      </w:pPr>
      <w:r w:rsidRPr="00CC18A8">
        <w:rPr>
          <w:rFonts w:ascii="Courier" w:hAnsi="Courier"/>
        </w:rPr>
        <w:t>LADKERM3;SLC/RWF/DLG - UNPACK KERMIT RECORDS  ;12/6/89  09:24 ;</w:t>
      </w:r>
    </w:p>
    <w:p w14:paraId="2C33F8A4" w14:textId="77777777" w:rsidR="00104620" w:rsidRPr="00CC18A8" w:rsidRDefault="00104620">
      <w:pPr>
        <w:ind w:left="720" w:hanging="720"/>
        <w:rPr>
          <w:rFonts w:ascii="Courier" w:hAnsi="Courier"/>
        </w:rPr>
      </w:pPr>
      <w:r w:rsidRPr="00CC18A8">
        <w:rPr>
          <w:rFonts w:ascii="Courier" w:hAnsi="Courier"/>
        </w:rPr>
        <w:t>LADKERMI;SLC/RWF/DLG - KERMIT PROTOCOL CONTROLLER  -  DIRECT CONNECT ;7/19/90 15:06 ;</w:t>
      </w:r>
    </w:p>
    <w:p w14:paraId="60D67BD3" w14:textId="77777777" w:rsidR="00104620" w:rsidRPr="00CC18A8" w:rsidRDefault="00104620">
      <w:pPr>
        <w:ind w:left="720" w:hanging="720"/>
        <w:rPr>
          <w:rFonts w:ascii="Courier" w:hAnsi="Courier"/>
        </w:rPr>
      </w:pPr>
      <w:r w:rsidRPr="00CC18A8">
        <w:rPr>
          <w:rFonts w:ascii="Courier" w:hAnsi="Courier"/>
        </w:rPr>
        <w:t>LADMND ;SLC/RWF- DEMAND ANALYZER IN MODE 3 ;7/20/90  08:06 ;</w:t>
      </w:r>
    </w:p>
    <w:p w14:paraId="1F593C19" w14:textId="77777777" w:rsidR="00104620" w:rsidRPr="00CC18A8" w:rsidRDefault="00104620">
      <w:pPr>
        <w:ind w:left="720" w:hanging="720"/>
        <w:rPr>
          <w:rFonts w:ascii="Courier" w:hAnsi="Courier"/>
        </w:rPr>
      </w:pPr>
      <w:r w:rsidRPr="00CC18A8">
        <w:rPr>
          <w:rFonts w:ascii="Courier" w:hAnsi="Courier"/>
        </w:rPr>
        <w:t>LADOWN ;SLC/RWF - TOP LEVEL OF DOWNLOAD OPTIONS ;7/20/90  08:06 ;</w:t>
      </w:r>
    </w:p>
    <w:p w14:paraId="3D635AE2" w14:textId="77777777" w:rsidR="00104620" w:rsidRPr="00CC18A8" w:rsidRDefault="00104620">
      <w:pPr>
        <w:ind w:left="720" w:hanging="720"/>
        <w:rPr>
          <w:rFonts w:ascii="Courier" w:hAnsi="Courier"/>
        </w:rPr>
      </w:pPr>
      <w:r w:rsidRPr="00CC18A8">
        <w:rPr>
          <w:rFonts w:ascii="Courier" w:hAnsi="Courier"/>
        </w:rPr>
        <w:t>LADOWN1;SLC/DG - UTILITY PARTS OF DOWNLOAD ;7/20/90  08:07 ;</w:t>
      </w:r>
    </w:p>
    <w:p w14:paraId="27A254BD" w14:textId="77777777" w:rsidR="00104620" w:rsidRPr="00CC18A8" w:rsidRDefault="00104620">
      <w:pPr>
        <w:ind w:left="720" w:hanging="720"/>
        <w:rPr>
          <w:rFonts w:ascii="Courier" w:hAnsi="Courier"/>
        </w:rPr>
      </w:pPr>
      <w:r w:rsidRPr="00CC18A8">
        <w:rPr>
          <w:rFonts w:ascii="Courier" w:hAnsi="Courier"/>
        </w:rPr>
        <w:t>LAE4A  ;SLC/RWF- BECKMAN E4A ELECROTLYTE ANALYZER ;8/16/90  14:15 ;</w:t>
      </w:r>
    </w:p>
    <w:p w14:paraId="199998D3" w14:textId="77777777" w:rsidR="00104620" w:rsidRPr="00CC18A8" w:rsidRDefault="00104620">
      <w:pPr>
        <w:ind w:left="720" w:hanging="720"/>
        <w:rPr>
          <w:rFonts w:ascii="Courier" w:hAnsi="Courier"/>
        </w:rPr>
      </w:pPr>
      <w:r w:rsidRPr="00CC18A8">
        <w:rPr>
          <w:rFonts w:ascii="Courier" w:hAnsi="Courier"/>
        </w:rPr>
        <w:t>LAEKT4 ;SLC/RWF- KODAK EKTACHEM 400 ROUTINE ;7/20/90  08:11 ;</w:t>
      </w:r>
    </w:p>
    <w:p w14:paraId="3488990A" w14:textId="77777777" w:rsidR="00104620" w:rsidRPr="00CC18A8" w:rsidRDefault="00104620">
      <w:pPr>
        <w:ind w:left="720" w:hanging="720"/>
        <w:rPr>
          <w:rFonts w:ascii="Courier" w:hAnsi="Courier"/>
        </w:rPr>
      </w:pPr>
      <w:r w:rsidRPr="00CC18A8">
        <w:rPr>
          <w:rFonts w:ascii="Courier" w:hAnsi="Courier"/>
        </w:rPr>
        <w:t>LAEKT7 ;SLC/RWF- KODAK EKTACHEM 700 ROUTINE ;7/20/90  08:11 ;</w:t>
      </w:r>
    </w:p>
    <w:p w14:paraId="7763EBEC" w14:textId="77777777" w:rsidR="00104620" w:rsidRPr="00CC18A8" w:rsidRDefault="00104620">
      <w:pPr>
        <w:ind w:left="720" w:hanging="720"/>
        <w:rPr>
          <w:rFonts w:ascii="Courier" w:hAnsi="Courier"/>
        </w:rPr>
      </w:pPr>
      <w:r w:rsidRPr="00CC18A8">
        <w:rPr>
          <w:rFonts w:ascii="Courier" w:hAnsi="Courier"/>
        </w:rPr>
        <w:t>LAEKT7B;SLC/RWF/DLG- EKTACHEM 700 BI-DIRECTIONAL  ;8/17/90  09:10 ;</w:t>
      </w:r>
    </w:p>
    <w:p w14:paraId="4F5EAE06" w14:textId="77777777" w:rsidR="00104620" w:rsidRPr="00CC18A8" w:rsidRDefault="00104620">
      <w:pPr>
        <w:ind w:left="720" w:hanging="720"/>
        <w:rPr>
          <w:rFonts w:ascii="Courier" w:hAnsi="Courier"/>
        </w:rPr>
      </w:pPr>
      <w:r w:rsidRPr="00CC18A8">
        <w:rPr>
          <w:rFonts w:ascii="Courier" w:hAnsi="Courier"/>
        </w:rPr>
        <w:t>LAEKT7D;SLC/RWF/DLG - KODAK EKTACHEM 700 BUILD DOWNLOAD FILE. ;8/15/90 15:10 ;</w:t>
      </w:r>
    </w:p>
    <w:p w14:paraId="7E470E97" w14:textId="77777777" w:rsidR="00104620" w:rsidRPr="00CC18A8" w:rsidRDefault="00104620">
      <w:pPr>
        <w:ind w:left="720" w:hanging="720"/>
        <w:rPr>
          <w:rFonts w:ascii="Courier" w:hAnsi="Courier"/>
        </w:rPr>
      </w:pPr>
      <w:r w:rsidRPr="00CC18A8">
        <w:rPr>
          <w:rFonts w:ascii="Courier" w:hAnsi="Courier"/>
        </w:rPr>
        <w:t>LAEKT7P;SLC/RWF- KODAK EKTACHEM 700 ROUTINE ** MODIFIED TO USE 2ND PRINTER PORT ** ;7/20/90  08:14 ;</w:t>
      </w:r>
    </w:p>
    <w:p w14:paraId="0707C513" w14:textId="77777777" w:rsidR="00104620" w:rsidRPr="00CC18A8" w:rsidRDefault="00104620">
      <w:pPr>
        <w:ind w:left="720" w:hanging="720"/>
        <w:rPr>
          <w:rFonts w:ascii="Courier" w:hAnsi="Courier"/>
        </w:rPr>
      </w:pPr>
      <w:r w:rsidRPr="00CC18A8">
        <w:rPr>
          <w:rFonts w:ascii="Courier" w:hAnsi="Courier"/>
        </w:rPr>
        <w:t>LAELT  ;SLC/RWF- ELT 8/8DS AUTOMATED DATA ;8/16/90  13:59 ;</w:t>
      </w:r>
    </w:p>
    <w:p w14:paraId="50201416" w14:textId="77777777" w:rsidR="00104620" w:rsidRPr="00CC18A8" w:rsidRDefault="00104620">
      <w:pPr>
        <w:ind w:left="720" w:hanging="720"/>
        <w:rPr>
          <w:rFonts w:ascii="Courier" w:hAnsi="Courier"/>
        </w:rPr>
      </w:pPr>
      <w:r w:rsidRPr="00CC18A8">
        <w:rPr>
          <w:rFonts w:ascii="Courier" w:hAnsi="Courier"/>
        </w:rPr>
        <w:t>LAELT8D;SLC/RWF- ORTHO ELT8 WITH 3 CELL DIFF / ELT 1500 ;7/20/90  08:16 ;</w:t>
      </w:r>
    </w:p>
    <w:p w14:paraId="79AF73F1" w14:textId="77777777" w:rsidR="00104620" w:rsidRPr="00CC18A8" w:rsidRDefault="00104620">
      <w:pPr>
        <w:ind w:left="720" w:hanging="720"/>
        <w:rPr>
          <w:rFonts w:ascii="Courier" w:hAnsi="Courier"/>
        </w:rPr>
      </w:pPr>
      <w:r w:rsidRPr="00CC18A8">
        <w:rPr>
          <w:rFonts w:ascii="Courier" w:hAnsi="Courier"/>
        </w:rPr>
        <w:t>LAEPXD ;SLC/DLG -ABBOTT EPX BUILD DOWNLOAD FILE. ;7/20/90  08:20 ;</w:t>
      </w:r>
    </w:p>
    <w:p w14:paraId="5AFFF097" w14:textId="77777777" w:rsidR="00104620" w:rsidRPr="00CC18A8" w:rsidRDefault="00104620">
      <w:pPr>
        <w:ind w:left="720" w:hanging="720"/>
        <w:rPr>
          <w:rFonts w:ascii="Courier" w:hAnsi="Courier"/>
        </w:rPr>
      </w:pPr>
      <w:r w:rsidRPr="00CC18A8">
        <w:rPr>
          <w:rFonts w:ascii="Courier" w:hAnsi="Courier"/>
        </w:rPr>
        <w:t>LAEPXPXX;SLC/DLG- AUTOMATED SINGLE INSTRUMENT EPX DIRECT CONNECT LAB INTERFACE ;9/5/90  14:34 ;</w:t>
      </w:r>
    </w:p>
    <w:p w14:paraId="27BDBD6E" w14:textId="77777777" w:rsidR="00104620" w:rsidRPr="00CC18A8" w:rsidRDefault="00104620">
      <w:pPr>
        <w:ind w:left="720" w:hanging="720"/>
        <w:rPr>
          <w:rFonts w:ascii="Courier" w:hAnsi="Courier"/>
        </w:rPr>
      </w:pPr>
      <w:r w:rsidRPr="00CC18A8">
        <w:rPr>
          <w:rFonts w:ascii="Courier" w:hAnsi="Courier"/>
        </w:rPr>
        <w:t>LAERA  ;SLC/DLG- PHOTON ERA ;7/20/90  08:21 ;</w:t>
      </w:r>
    </w:p>
    <w:p w14:paraId="3518E001" w14:textId="77777777" w:rsidR="00104620" w:rsidRPr="00CC18A8" w:rsidRDefault="00104620">
      <w:pPr>
        <w:ind w:left="720" w:hanging="720"/>
        <w:rPr>
          <w:rFonts w:ascii="Courier" w:hAnsi="Courier"/>
        </w:rPr>
      </w:pPr>
      <w:r w:rsidRPr="00CC18A8">
        <w:rPr>
          <w:rFonts w:ascii="Courier" w:hAnsi="Courier"/>
        </w:rPr>
        <w:t>LAEXEC ;SLC/RWF- ABBOTT EXECUTIVE ;7/20/90  08:22 ;</w:t>
      </w:r>
    </w:p>
    <w:p w14:paraId="1656654D" w14:textId="77777777" w:rsidR="00104620" w:rsidRPr="00CC18A8" w:rsidRDefault="00104620">
      <w:pPr>
        <w:pStyle w:val="screendisplay"/>
      </w:pPr>
      <w:r w:rsidRPr="00CC18A8">
        <w:t>LAFARA2 ;SLC/RAF- COBAS FARA II;8/1/94  06:45 ;</w:t>
      </w:r>
    </w:p>
    <w:p w14:paraId="0B78F3C6" w14:textId="77777777" w:rsidR="00104620" w:rsidRPr="00CC18A8" w:rsidRDefault="00104620">
      <w:pPr>
        <w:ind w:left="720" w:hanging="720"/>
        <w:rPr>
          <w:rFonts w:ascii="Courier" w:hAnsi="Courier"/>
        </w:rPr>
      </w:pPr>
      <w:r w:rsidRPr="00CC18A8">
        <w:rPr>
          <w:rFonts w:ascii="Courier" w:hAnsi="Courier"/>
        </w:rPr>
        <w:t>LAFUNC ;SLC/DLG - GENERIC FUNCTIONS USED BY LA ROUTINES ;7/20/90  08:28 ;</w:t>
      </w:r>
    </w:p>
    <w:p w14:paraId="3A2C9A45" w14:textId="77777777" w:rsidR="00104620" w:rsidRPr="00CC18A8" w:rsidRDefault="00104620">
      <w:pPr>
        <w:ind w:left="720" w:hanging="720"/>
        <w:rPr>
          <w:rFonts w:ascii="Courier" w:hAnsi="Courier"/>
        </w:rPr>
      </w:pPr>
      <w:r w:rsidRPr="00CC18A8">
        <w:rPr>
          <w:rFonts w:ascii="Courier" w:hAnsi="Courier"/>
        </w:rPr>
        <w:t>LAGEN  ;SLC/CJS- LAB AUTOMATED DATA ;7/20/90  08:28 ;</w:t>
      </w:r>
    </w:p>
    <w:p w14:paraId="5C270A67" w14:textId="77777777" w:rsidR="00104620" w:rsidRPr="00CC18A8" w:rsidRDefault="00104620">
      <w:pPr>
        <w:ind w:left="720" w:hanging="720"/>
        <w:rPr>
          <w:rFonts w:ascii="Courier" w:hAnsi="Courier"/>
        </w:rPr>
      </w:pPr>
      <w:r w:rsidRPr="00CC18A8">
        <w:rPr>
          <w:rFonts w:ascii="Courier" w:hAnsi="Courier"/>
        </w:rPr>
        <w:t>LAH1   ;SLC/RWF- TECHNICON H1 ;7/20/90  08:35 ;</w:t>
      </w:r>
    </w:p>
    <w:p w14:paraId="60C6FA3E" w14:textId="77777777" w:rsidR="00104620" w:rsidRPr="00CC18A8" w:rsidRDefault="00104620">
      <w:pPr>
        <w:ind w:left="720" w:hanging="720"/>
        <w:rPr>
          <w:rFonts w:ascii="Courier" w:hAnsi="Courier"/>
        </w:rPr>
      </w:pPr>
      <w:r w:rsidRPr="00CC18A8">
        <w:rPr>
          <w:rFonts w:ascii="Courier" w:hAnsi="Courier"/>
        </w:rPr>
        <w:t>LAH480 ;SLC/RWF- HEMATRAK 360, 480, 590 ;7/20/90  08:35 ;</w:t>
      </w:r>
    </w:p>
    <w:p w14:paraId="4C7AFAC8" w14:textId="77777777" w:rsidR="00104620" w:rsidRPr="00CC18A8" w:rsidRDefault="00104620">
      <w:pPr>
        <w:ind w:left="720" w:hanging="720"/>
        <w:rPr>
          <w:rFonts w:ascii="Courier" w:hAnsi="Courier"/>
        </w:rPr>
      </w:pPr>
      <w:r w:rsidRPr="00CC18A8">
        <w:rPr>
          <w:rFonts w:ascii="Courier" w:hAnsi="Courier"/>
        </w:rPr>
        <w:t>LAH6K  ;SLC/RWF- DUPONT H6000 AUTOMATED DATA ;7/20/90  08:36 ;</w:t>
      </w:r>
    </w:p>
    <w:p w14:paraId="24F3B7D4" w14:textId="77777777" w:rsidR="00104620" w:rsidRPr="00CC18A8" w:rsidRDefault="00104620">
      <w:pPr>
        <w:ind w:left="720" w:hanging="720"/>
        <w:rPr>
          <w:rFonts w:ascii="Courier" w:hAnsi="Courier"/>
        </w:rPr>
      </w:pPr>
      <w:r w:rsidRPr="00CC18A8">
        <w:rPr>
          <w:rFonts w:ascii="Courier" w:hAnsi="Courier"/>
        </w:rPr>
        <w:t>LAH705 ;SLC/RWF- HITACHI 704/705 ;7/20/90  08:37 ;</w:t>
      </w:r>
    </w:p>
    <w:p w14:paraId="34E00C72" w14:textId="77777777" w:rsidR="00104620" w:rsidRPr="00CC18A8" w:rsidRDefault="00104620">
      <w:pPr>
        <w:ind w:left="720" w:hanging="720"/>
        <w:rPr>
          <w:rFonts w:ascii="Courier" w:hAnsi="Courier"/>
        </w:rPr>
      </w:pPr>
      <w:r w:rsidRPr="00CC18A8">
        <w:rPr>
          <w:rFonts w:ascii="Courier" w:hAnsi="Courier"/>
        </w:rPr>
        <w:t>LAH717D;SLC/DLG - HITATCHI 717 BUILD DOWNLOAD FILE. ;7/20/90  08:38 ;</w:t>
      </w:r>
    </w:p>
    <w:p w14:paraId="124A2F62" w14:textId="77777777" w:rsidR="00104620" w:rsidRPr="00CC18A8" w:rsidRDefault="00104620">
      <w:pPr>
        <w:ind w:left="720" w:hanging="720"/>
        <w:rPr>
          <w:rFonts w:ascii="Courier" w:hAnsi="Courier"/>
        </w:rPr>
      </w:pPr>
      <w:r w:rsidRPr="00CC18A8">
        <w:rPr>
          <w:rFonts w:ascii="Courier" w:hAnsi="Courier"/>
        </w:rPr>
        <w:t>LAH717H;SLC/DLG - HITACHI 717 WITH JT-717 PROTOCOL CONTROLLER ;7/20/90 09:10 ;</w:t>
      </w:r>
    </w:p>
    <w:p w14:paraId="43087E65" w14:textId="77777777" w:rsidR="00104620" w:rsidRPr="00CC18A8" w:rsidRDefault="00104620">
      <w:pPr>
        <w:ind w:left="720" w:hanging="720"/>
        <w:rPr>
          <w:rFonts w:ascii="Courier" w:hAnsi="Courier"/>
        </w:rPr>
      </w:pPr>
      <w:r w:rsidRPr="00CC18A8">
        <w:rPr>
          <w:rFonts w:ascii="Courier" w:hAnsi="Courier"/>
        </w:rPr>
        <w:t>LAH717U;SLC/DLG- HITACHI 717 ROUTINE FOR AUTOMATED DATA ;7/20/90  09:10 ;</w:t>
      </w:r>
    </w:p>
    <w:p w14:paraId="37E5C095" w14:textId="77777777" w:rsidR="00104620" w:rsidRPr="00CC18A8" w:rsidRDefault="00104620">
      <w:pPr>
        <w:ind w:left="720" w:hanging="720"/>
        <w:rPr>
          <w:rFonts w:ascii="Courier" w:hAnsi="Courier"/>
        </w:rPr>
      </w:pPr>
      <w:r w:rsidRPr="00CC18A8">
        <w:rPr>
          <w:rFonts w:ascii="Courier" w:hAnsi="Courier"/>
        </w:rPr>
        <w:t>LAH737 ;SLC/RWF- HITACHI 737 ;7/20/90  09:11 ;</w:t>
      </w:r>
    </w:p>
    <w:p w14:paraId="0419F072" w14:textId="77777777" w:rsidR="00104620" w:rsidRPr="00CC18A8" w:rsidRDefault="00104620">
      <w:pPr>
        <w:ind w:left="720" w:hanging="720"/>
        <w:rPr>
          <w:rFonts w:ascii="Courier" w:hAnsi="Courier"/>
        </w:rPr>
      </w:pPr>
      <w:r w:rsidRPr="00CC18A8">
        <w:rPr>
          <w:rFonts w:ascii="Courier" w:hAnsi="Courier"/>
        </w:rPr>
        <w:t>LAH747 ;SLC/FHS/RAF - HITACHI 747 ;8/15/92  15:41</w:t>
      </w:r>
    </w:p>
    <w:p w14:paraId="7229F07F" w14:textId="77777777" w:rsidR="00104620" w:rsidRPr="00CC18A8" w:rsidRDefault="00104620">
      <w:pPr>
        <w:ind w:left="720" w:hanging="720"/>
        <w:rPr>
          <w:rFonts w:ascii="Courier" w:hAnsi="Courier"/>
        </w:rPr>
      </w:pPr>
      <w:r w:rsidRPr="00CC18A8">
        <w:rPr>
          <w:rFonts w:ascii="Courier" w:hAnsi="Courier"/>
        </w:rPr>
        <w:t>LAHLOG ;SLC/RWF- TECHNICON HEMALOG D ;7/20/90  09:12 ;</w:t>
      </w:r>
    </w:p>
    <w:p w14:paraId="4DFC22FC" w14:textId="77777777" w:rsidR="00104620" w:rsidRPr="00CC18A8" w:rsidRDefault="00104620">
      <w:pPr>
        <w:ind w:left="720" w:hanging="720"/>
        <w:rPr>
          <w:rFonts w:ascii="Courier" w:hAnsi="Courier"/>
        </w:rPr>
      </w:pPr>
      <w:r w:rsidRPr="00CC18A8">
        <w:rPr>
          <w:rFonts w:ascii="Courier" w:hAnsi="Courier"/>
        </w:rPr>
        <w:t>LAHT1K ;SLC/DLG- HITACHI 736 WITH JT 1000  ;7/20/90  09:14 ;</w:t>
      </w:r>
    </w:p>
    <w:p w14:paraId="5CD6F849" w14:textId="77777777" w:rsidR="00104620" w:rsidRPr="00CC18A8" w:rsidRDefault="00104620">
      <w:pPr>
        <w:ind w:left="720" w:hanging="720"/>
        <w:rPr>
          <w:rFonts w:ascii="Courier" w:hAnsi="Courier"/>
        </w:rPr>
      </w:pPr>
      <w:r w:rsidRPr="00CC18A8">
        <w:rPr>
          <w:rFonts w:ascii="Courier" w:hAnsi="Courier"/>
        </w:rPr>
        <w:t>LAHT1KD;SLC/DLG - HITATCHI 736 WITH JT1000 BUILD DOWNLOAD FILE.;8/16/90 10:31;</w:t>
      </w:r>
    </w:p>
    <w:p w14:paraId="3DFFE116" w14:textId="77777777" w:rsidR="00104620" w:rsidRPr="00CC18A8" w:rsidRDefault="00104620">
      <w:pPr>
        <w:ind w:left="720" w:hanging="720"/>
        <w:rPr>
          <w:rFonts w:ascii="Courier" w:hAnsi="Courier"/>
        </w:rPr>
      </w:pPr>
      <w:r w:rsidRPr="00CC18A8">
        <w:rPr>
          <w:rFonts w:ascii="Courier" w:hAnsi="Courier"/>
        </w:rPr>
        <w:t>LAHTCCA;SLC/DLG- HITACHI 717 THRU CCA SYSTEM ;7/20/90  09:16 ;</w:t>
      </w:r>
    </w:p>
    <w:p w14:paraId="1C6AD74B" w14:textId="77777777" w:rsidR="00104620" w:rsidRPr="00CC18A8" w:rsidRDefault="00104620">
      <w:pPr>
        <w:ind w:left="720" w:hanging="720"/>
        <w:rPr>
          <w:rFonts w:ascii="Courier" w:hAnsi="Courier"/>
        </w:rPr>
      </w:pPr>
      <w:r w:rsidRPr="00CC18A8">
        <w:rPr>
          <w:rFonts w:ascii="Courier" w:hAnsi="Courier"/>
        </w:rPr>
        <w:t>LAHTCCAD;SLC/DLG - HITATCHI 717 THRU CCA SYSTEM BUILD DOWNLOAD FILE. ;7/20/90  09:17 ;</w:t>
      </w:r>
    </w:p>
    <w:p w14:paraId="49D22AF7" w14:textId="77777777" w:rsidR="00104620" w:rsidRPr="00CC18A8" w:rsidRDefault="00104620">
      <w:pPr>
        <w:ind w:left="720" w:hanging="720"/>
        <w:rPr>
          <w:rFonts w:ascii="Courier" w:hAnsi="Courier"/>
        </w:rPr>
      </w:pPr>
      <w:r w:rsidRPr="00CC18A8">
        <w:rPr>
          <w:rFonts w:ascii="Courier" w:hAnsi="Courier"/>
        </w:rPr>
        <w:lastRenderedPageBreak/>
        <w:t>LAHTCCAH;SLC/DLG - HITACHI 717 THRU CCA SYSTEM PROTOCALL CONTROLLER  ;7/20/90  09:18 ;</w:t>
      </w:r>
    </w:p>
    <w:p w14:paraId="1EC733F4" w14:textId="77777777" w:rsidR="00104620" w:rsidRPr="00CC18A8" w:rsidRDefault="00104620">
      <w:pPr>
        <w:ind w:left="720" w:hanging="720"/>
        <w:rPr>
          <w:rFonts w:ascii="Courier" w:hAnsi="Courier"/>
        </w:rPr>
      </w:pPr>
      <w:r w:rsidRPr="00CC18A8">
        <w:rPr>
          <w:rFonts w:ascii="Courier" w:hAnsi="Courier"/>
        </w:rPr>
        <w:t>LAHTRK ;SLC/RWF,CJS- HEMATRAK 590 DIFF COUNTER ;8/16/90  14:18 ;</w:t>
      </w:r>
    </w:p>
    <w:p w14:paraId="5B20D288" w14:textId="77777777" w:rsidR="00104620" w:rsidRPr="00CC18A8" w:rsidRDefault="00104620">
      <w:pPr>
        <w:ind w:left="720" w:hanging="720"/>
        <w:rPr>
          <w:rFonts w:ascii="Courier" w:hAnsi="Courier"/>
        </w:rPr>
      </w:pPr>
      <w:r w:rsidRPr="00CC18A8">
        <w:rPr>
          <w:rFonts w:ascii="Courier" w:hAnsi="Courier"/>
        </w:rPr>
        <w:t>LAHWATCH;SLC/RAF/DALISC/TNN - WATCH DATA IN ^LAH GLOBAL ;1/13/92  12:41</w:t>
      </w:r>
    </w:p>
    <w:p w14:paraId="1539A2C5" w14:textId="77777777" w:rsidR="00104620" w:rsidRPr="00CC18A8" w:rsidRDefault="00104620">
      <w:pPr>
        <w:ind w:left="720" w:hanging="720"/>
        <w:rPr>
          <w:rFonts w:ascii="Courier" w:hAnsi="Courier"/>
        </w:rPr>
      </w:pPr>
      <w:r w:rsidRPr="00CC18A8">
        <w:rPr>
          <w:rFonts w:ascii="Courier" w:hAnsi="Courier"/>
        </w:rPr>
        <w:t>LAJOB  ;SLC/DCM- JOB AUTOMATED LAB ROUTINES ;4/27/89  09:41 ;</w:t>
      </w:r>
    </w:p>
    <w:p w14:paraId="5F26209A" w14:textId="77777777" w:rsidR="00104620" w:rsidRPr="00CC18A8" w:rsidRDefault="00104620">
      <w:pPr>
        <w:ind w:left="720" w:hanging="720"/>
        <w:rPr>
          <w:rFonts w:ascii="Courier" w:hAnsi="Courier"/>
        </w:rPr>
      </w:pPr>
      <w:r w:rsidRPr="00CC18A8">
        <w:rPr>
          <w:rFonts w:ascii="Courier" w:hAnsi="Courier"/>
        </w:rPr>
        <w:t>LAJOB1 ;SLC/DCM,RWF - STATUS OF AUTOMATED LAB ROUTINES ;7/11/89  10:29 ;</w:t>
      </w:r>
    </w:p>
    <w:p w14:paraId="54BDA742" w14:textId="77777777" w:rsidR="00104620" w:rsidRPr="00CC18A8" w:rsidRDefault="00104620">
      <w:pPr>
        <w:ind w:left="720" w:hanging="720"/>
        <w:rPr>
          <w:rFonts w:ascii="Courier" w:hAnsi="Courier"/>
        </w:rPr>
      </w:pPr>
      <w:r w:rsidRPr="00CC18A8">
        <w:rPr>
          <w:rFonts w:ascii="Courier" w:hAnsi="Courier"/>
        </w:rPr>
        <w:t>LAKDA  ;SLC/RWF- AM. MONITOR KDA ;7/20/90  09:23 ;</w:t>
      </w:r>
    </w:p>
    <w:p w14:paraId="0AC67DB9" w14:textId="77777777" w:rsidR="00104620" w:rsidRPr="00CC18A8" w:rsidRDefault="00104620">
      <w:pPr>
        <w:ind w:left="720" w:hanging="720"/>
        <w:rPr>
          <w:rFonts w:ascii="Courier" w:hAnsi="Courier"/>
        </w:rPr>
      </w:pPr>
      <w:r w:rsidRPr="00CC18A8">
        <w:rPr>
          <w:rFonts w:ascii="Courier" w:hAnsi="Courier"/>
        </w:rPr>
        <w:t>LAKDIFF;SLC/RWF- KEYBOARD DIFFERENTIAL COUNTER ;8/16/90  10:38 ;</w:t>
      </w:r>
    </w:p>
    <w:p w14:paraId="7BD1E783" w14:textId="77777777" w:rsidR="00104620" w:rsidRPr="00CC18A8" w:rsidRDefault="00104620">
      <w:pPr>
        <w:ind w:left="720" w:hanging="720"/>
        <w:rPr>
          <w:rFonts w:ascii="Courier" w:hAnsi="Courier"/>
        </w:rPr>
      </w:pPr>
      <w:r w:rsidRPr="00CC18A8">
        <w:rPr>
          <w:rFonts w:ascii="Courier" w:hAnsi="Courier"/>
        </w:rPr>
        <w:t>LAKDIFF1;SLC/RWF,LL/RES- KEYBOARD DIFF PART 2 ; 7/14/87  08:02 ;</w:t>
      </w:r>
    </w:p>
    <w:p w14:paraId="3EAB8D78" w14:textId="77777777" w:rsidR="00104620" w:rsidRPr="00CC18A8" w:rsidRDefault="00104620">
      <w:pPr>
        <w:ind w:left="720" w:hanging="720"/>
        <w:rPr>
          <w:rFonts w:ascii="Courier" w:hAnsi="Courier"/>
        </w:rPr>
      </w:pPr>
      <w:r w:rsidRPr="00CC18A8">
        <w:rPr>
          <w:rFonts w:ascii="Courier" w:hAnsi="Courier"/>
        </w:rPr>
        <w:t>LAKDIFF2;SLC/RWF,LL/RES- RBC MORPHOLOGY ; 7/14/87  08:01 ;</w:t>
      </w:r>
    </w:p>
    <w:p w14:paraId="565EF841" w14:textId="77777777" w:rsidR="00104620" w:rsidRPr="00CC18A8" w:rsidRDefault="00104620">
      <w:pPr>
        <w:ind w:left="720" w:hanging="720"/>
        <w:rPr>
          <w:rFonts w:ascii="Courier" w:hAnsi="Courier"/>
        </w:rPr>
      </w:pPr>
      <w:r w:rsidRPr="00CC18A8">
        <w:rPr>
          <w:rFonts w:ascii="Courier" w:hAnsi="Courier"/>
        </w:rPr>
        <w:t>LAKDIFF3;SLC/DLG- LAB ROUTINE DATA VERIFICATION BY WORKLIST OF KEYBOARD DIFFS ; 7/28/88  10:01 AM ;</w:t>
      </w:r>
    </w:p>
    <w:p w14:paraId="1466B048" w14:textId="77777777" w:rsidR="00104620" w:rsidRPr="00CC18A8" w:rsidRDefault="00104620">
      <w:pPr>
        <w:ind w:left="720" w:hanging="720"/>
        <w:rPr>
          <w:rFonts w:ascii="Courier" w:hAnsi="Courier"/>
        </w:rPr>
      </w:pPr>
      <w:r w:rsidRPr="00CC18A8">
        <w:rPr>
          <w:rFonts w:ascii="Courier" w:hAnsi="Courier"/>
        </w:rPr>
        <w:t>LAKERM2;SLC/RWF/DLG - BUILD A KERMIT FILE TO SEND THRU LSI ;7/20/90  09:25 ;</w:t>
      </w:r>
    </w:p>
    <w:p w14:paraId="42856564" w14:textId="77777777" w:rsidR="00104620" w:rsidRPr="00CC18A8" w:rsidRDefault="00104620">
      <w:pPr>
        <w:ind w:left="720" w:hanging="720"/>
        <w:rPr>
          <w:rFonts w:ascii="Courier" w:hAnsi="Courier"/>
        </w:rPr>
      </w:pPr>
      <w:r w:rsidRPr="00CC18A8">
        <w:rPr>
          <w:rFonts w:ascii="Courier" w:hAnsi="Courier"/>
        </w:rPr>
        <w:t>LAKERM3;SLC/RWF/DLG - UNPACK KERMIT RECORDS VIA LSI ;7/20/90  09:26 ;</w:t>
      </w:r>
    </w:p>
    <w:p w14:paraId="128F7FC1" w14:textId="77777777" w:rsidR="00104620" w:rsidRPr="00CC18A8" w:rsidRDefault="00104620">
      <w:pPr>
        <w:ind w:left="720" w:hanging="720"/>
        <w:rPr>
          <w:rFonts w:ascii="Courier" w:hAnsi="Courier"/>
        </w:rPr>
      </w:pPr>
      <w:r w:rsidRPr="00CC18A8">
        <w:rPr>
          <w:rFonts w:ascii="Courier" w:hAnsi="Courier"/>
        </w:rPr>
        <w:t>LAKERMIT;SLC/RWF/DLG - KERMIT PROTOCALL CONTROLLER THRU LSI ;7/20/90  09:24 ;</w:t>
      </w:r>
    </w:p>
    <w:p w14:paraId="2624BB19" w14:textId="77777777" w:rsidR="00104620" w:rsidRPr="00CC18A8" w:rsidRDefault="00104620">
      <w:pPr>
        <w:ind w:left="720" w:hanging="720"/>
        <w:rPr>
          <w:rFonts w:ascii="Courier" w:hAnsi="Courier"/>
        </w:rPr>
      </w:pPr>
      <w:r w:rsidRPr="00CC18A8">
        <w:rPr>
          <w:rFonts w:ascii="Courier" w:hAnsi="Courier"/>
        </w:rPr>
        <w:t>LAKOAG40;SLC/RWF- ORTHO KOAGULAB 40-A ;7/20/90  09:23 ;</w:t>
      </w:r>
    </w:p>
    <w:p w14:paraId="6A2A7975" w14:textId="77777777" w:rsidR="00104620" w:rsidRPr="00CC18A8" w:rsidRDefault="00104620">
      <w:pPr>
        <w:ind w:left="720" w:hanging="720"/>
        <w:rPr>
          <w:rFonts w:ascii="Courier" w:hAnsi="Courier"/>
        </w:rPr>
      </w:pPr>
      <w:r w:rsidRPr="00CC18A8">
        <w:rPr>
          <w:rFonts w:ascii="Courier" w:hAnsi="Courier"/>
        </w:rPr>
        <w:t>LAKUR  ;SLC/RWF- KEYBOARD URINE COUNTER ;8/16/90  10:39 ;</w:t>
      </w:r>
    </w:p>
    <w:p w14:paraId="7A82735D" w14:textId="77777777" w:rsidR="00104620" w:rsidRPr="00CC18A8" w:rsidRDefault="00104620">
      <w:pPr>
        <w:ind w:left="720" w:hanging="720"/>
        <w:rPr>
          <w:rFonts w:ascii="Courier" w:hAnsi="Courier"/>
        </w:rPr>
      </w:pPr>
      <w:r w:rsidRPr="00CC18A8">
        <w:rPr>
          <w:rFonts w:ascii="Courier" w:hAnsi="Courier"/>
        </w:rPr>
        <w:t>LAKUR1 ;SLC/RWF - URINALYSIS Part 2 ; 9/19/87  18:36 ;</w:t>
      </w:r>
    </w:p>
    <w:p w14:paraId="7990AC45" w14:textId="77777777" w:rsidR="00104620" w:rsidRPr="00CC18A8" w:rsidRDefault="00104620">
      <w:pPr>
        <w:ind w:left="720" w:hanging="720"/>
        <w:rPr>
          <w:rFonts w:ascii="Courier" w:hAnsi="Courier"/>
        </w:rPr>
      </w:pPr>
      <w:r w:rsidRPr="00CC18A8">
        <w:rPr>
          <w:rFonts w:ascii="Courier" w:hAnsi="Courier"/>
        </w:rPr>
        <w:t>LAL13  ;SLC/RWF- PROCESS IL- 1303 DATA ;8/16/90  10:35 ;</w:t>
      </w:r>
    </w:p>
    <w:p w14:paraId="3E2DCC13" w14:textId="77777777" w:rsidR="00104620" w:rsidRPr="00CC18A8" w:rsidRDefault="00104620">
      <w:pPr>
        <w:ind w:left="720" w:hanging="720"/>
        <w:rPr>
          <w:rFonts w:ascii="Courier" w:hAnsi="Courier"/>
        </w:rPr>
      </w:pPr>
      <w:r w:rsidRPr="00CC18A8">
        <w:rPr>
          <w:rFonts w:ascii="Courier" w:hAnsi="Courier"/>
        </w:rPr>
        <w:t>LAL1306;SLC/IL- PROCESS IL- 1306 DATA ;8/16/90  10:36 ;</w:t>
      </w:r>
    </w:p>
    <w:p w14:paraId="7DFADC3A" w14:textId="77777777" w:rsidR="00104620" w:rsidRPr="00CC18A8" w:rsidRDefault="00104620">
      <w:pPr>
        <w:ind w:left="720" w:hanging="720"/>
        <w:rPr>
          <w:rFonts w:ascii="Courier" w:hAnsi="Courier"/>
        </w:rPr>
      </w:pPr>
      <w:r w:rsidRPr="00CC18A8">
        <w:rPr>
          <w:rFonts w:ascii="Courier" w:hAnsi="Courier"/>
        </w:rPr>
        <w:t>LAL1312;SLC/RWF- IL 1312 BLOOD GAS INSTRUMENT ;7/20/90  09:20 ;</w:t>
      </w:r>
    </w:p>
    <w:p w14:paraId="1BDF896B" w14:textId="77777777" w:rsidR="00104620" w:rsidRPr="00CC18A8" w:rsidRDefault="00104620">
      <w:pPr>
        <w:ind w:left="720" w:hanging="720"/>
        <w:rPr>
          <w:rFonts w:ascii="Courier" w:hAnsi="Courier"/>
        </w:rPr>
      </w:pPr>
      <w:r w:rsidRPr="00CC18A8">
        <w:rPr>
          <w:rFonts w:ascii="Courier" w:hAnsi="Courier"/>
        </w:rPr>
        <w:t>LAL508 ;SLC/RWF,BUF/DCN - IL 508 ROUTINE ;7/20/90  09:21 ;</w:t>
      </w:r>
    </w:p>
    <w:p w14:paraId="69A79A85" w14:textId="77777777" w:rsidR="00104620" w:rsidRPr="00CC18A8" w:rsidRDefault="00104620">
      <w:pPr>
        <w:ind w:left="720" w:hanging="720"/>
        <w:rPr>
          <w:rFonts w:ascii="Courier" w:hAnsi="Courier"/>
        </w:rPr>
      </w:pPr>
      <w:r w:rsidRPr="00CC18A8">
        <w:rPr>
          <w:rFonts w:ascii="Courier" w:hAnsi="Courier"/>
        </w:rPr>
        <w:t>LAL943 ;SLC/RWF- IL 943 ;7/20/90  09:21 ;</w:t>
      </w:r>
    </w:p>
    <w:p w14:paraId="5DDFD98D" w14:textId="77777777" w:rsidR="00104620" w:rsidRPr="00CC18A8" w:rsidRDefault="00104620">
      <w:pPr>
        <w:pStyle w:val="screendisplay"/>
      </w:pPr>
      <w:r w:rsidRPr="00CC18A8">
        <w:t>LALBG3;SLC/RAF - IL BG3 Blood Gas Analyzer interface ;9/2/94 14:33 ;</w:t>
      </w:r>
    </w:p>
    <w:p w14:paraId="6FA9CC03" w14:textId="77777777" w:rsidR="00104620" w:rsidRPr="00CC18A8" w:rsidRDefault="00104620">
      <w:pPr>
        <w:ind w:left="720" w:hanging="720"/>
        <w:rPr>
          <w:rFonts w:ascii="Courier" w:hAnsi="Courier"/>
        </w:rPr>
      </w:pPr>
      <w:r w:rsidRPr="00CC18A8">
        <w:rPr>
          <w:rFonts w:ascii="Courier" w:hAnsi="Courier"/>
        </w:rPr>
        <w:t>LAMIAUT0;SLC/FHS -  MICRO AUTO INSTRUMENT PROGRAM VITEK ;7/20/90  09:31 ;</w:t>
      </w:r>
    </w:p>
    <w:p w14:paraId="60048E77" w14:textId="77777777" w:rsidR="00104620" w:rsidRPr="00CC18A8" w:rsidRDefault="00104620">
      <w:pPr>
        <w:ind w:left="720" w:hanging="720"/>
        <w:rPr>
          <w:rFonts w:ascii="Courier" w:hAnsi="Courier"/>
        </w:rPr>
      </w:pPr>
      <w:r w:rsidRPr="00CC18A8">
        <w:rPr>
          <w:rFonts w:ascii="Courier" w:hAnsi="Courier"/>
        </w:rPr>
        <w:t>LAMIAUT1;SLC/FHS -  CONTINUE MICRO AUTO INSTRUMENT PROGRAN VITEK  ;7/23/90 11:06;</w:t>
      </w:r>
    </w:p>
    <w:p w14:paraId="29DA6358" w14:textId="77777777" w:rsidR="00104620" w:rsidRPr="00CC18A8" w:rsidRDefault="00104620">
      <w:pPr>
        <w:ind w:left="720" w:hanging="720"/>
        <w:rPr>
          <w:rFonts w:ascii="Courier" w:hAnsi="Courier"/>
        </w:rPr>
      </w:pPr>
      <w:r w:rsidRPr="00CC18A8">
        <w:rPr>
          <w:rFonts w:ascii="Courier" w:hAnsi="Courier"/>
        </w:rPr>
        <w:t>LAMIAUT2;SLC/FHS -  CONTINUE MICRO AUTO INSTRUMENT PROGRAM VITEK ;7/20/90 09:33 ;</w:t>
      </w:r>
    </w:p>
    <w:p w14:paraId="3A21E0F7" w14:textId="77777777" w:rsidR="00104620" w:rsidRPr="00CC18A8" w:rsidRDefault="00104620">
      <w:pPr>
        <w:ind w:left="720" w:hanging="720"/>
        <w:rPr>
          <w:rFonts w:ascii="Courier" w:hAnsi="Courier"/>
        </w:rPr>
      </w:pPr>
      <w:r w:rsidRPr="00CC18A8">
        <w:rPr>
          <w:rFonts w:ascii="Courier" w:hAnsi="Courier"/>
        </w:rPr>
        <w:t>LAMIAUT3;DLG/SLC -  MICRO DISPLAY ANTIBIOTICS FOR VERIFY ;7/20/90  09:32 ;</w:t>
      </w:r>
    </w:p>
    <w:p w14:paraId="40C02DD6" w14:textId="77777777" w:rsidR="00104620" w:rsidRPr="00CC18A8" w:rsidRDefault="00104620">
      <w:pPr>
        <w:ind w:left="720" w:hanging="720"/>
        <w:rPr>
          <w:rFonts w:ascii="Courier" w:hAnsi="Courier"/>
        </w:rPr>
      </w:pPr>
      <w:r w:rsidRPr="00CC18A8">
        <w:rPr>
          <w:rFonts w:ascii="Courier" w:hAnsi="Courier"/>
        </w:rPr>
        <w:t>LAMIAUT4;SLC/FHS - EDIT OR VERIFY MICRO AUTO INSTRUMENTS; ;7/20/90  09:33</w:t>
      </w:r>
    </w:p>
    <w:p w14:paraId="27AB36DF" w14:textId="77777777" w:rsidR="00104620" w:rsidRPr="00CC18A8" w:rsidRDefault="00104620">
      <w:pPr>
        <w:ind w:left="720" w:hanging="720"/>
        <w:rPr>
          <w:rFonts w:ascii="Courier" w:hAnsi="Courier"/>
        </w:rPr>
      </w:pPr>
      <w:r w:rsidRPr="00CC18A8">
        <w:rPr>
          <w:rFonts w:ascii="Courier" w:hAnsi="Courier"/>
        </w:rPr>
        <w:t>LAMIAUT5;DAL/FHS - DELETE MICRO AUTOMATED DATA UTILITY</w:t>
      </w:r>
    </w:p>
    <w:p w14:paraId="6E64D177" w14:textId="77777777" w:rsidR="00104620" w:rsidRPr="00CC18A8" w:rsidRDefault="00104620">
      <w:pPr>
        <w:ind w:left="720" w:hanging="720"/>
        <w:rPr>
          <w:rFonts w:ascii="Courier" w:hAnsi="Courier"/>
        </w:rPr>
      </w:pPr>
      <w:r w:rsidRPr="00CC18A8">
        <w:rPr>
          <w:rFonts w:ascii="Courier" w:hAnsi="Courier"/>
        </w:rPr>
        <w:t>LAMIAUT6;SLC/FHS - DISPLAY MICRO DRUGS IN ORDER ;7/20/90  09:34</w:t>
      </w:r>
    </w:p>
    <w:p w14:paraId="2CC4B4DF" w14:textId="77777777" w:rsidR="00104620" w:rsidRPr="00CC18A8" w:rsidRDefault="00104620">
      <w:pPr>
        <w:ind w:left="720" w:hanging="720"/>
        <w:rPr>
          <w:rFonts w:ascii="Courier" w:hAnsi="Courier"/>
        </w:rPr>
      </w:pPr>
      <w:r w:rsidRPr="00CC18A8">
        <w:rPr>
          <w:rFonts w:ascii="Courier" w:hAnsi="Courier"/>
        </w:rPr>
        <w:t>LAMIAUT7;FHS/SLC - CREATE LOAD LIST FOR VITEK ;7/20/90  09:34</w:t>
      </w:r>
    </w:p>
    <w:p w14:paraId="115BA58F" w14:textId="77777777" w:rsidR="00104620" w:rsidRPr="00CC18A8" w:rsidRDefault="00104620">
      <w:pPr>
        <w:ind w:left="720" w:hanging="720"/>
        <w:rPr>
          <w:rFonts w:ascii="Courier" w:hAnsi="Courier"/>
        </w:rPr>
      </w:pPr>
      <w:r w:rsidRPr="00CC18A8">
        <w:rPr>
          <w:rFonts w:ascii="Courier" w:hAnsi="Courier"/>
        </w:rPr>
        <w:t>LAMIAUT8;FHS/SLC - ADD OR DELETE FROM VITEK LOAD LIST ;7/20/90  09:35</w:t>
      </w:r>
    </w:p>
    <w:p w14:paraId="03EB0A90" w14:textId="77777777" w:rsidR="00104620" w:rsidRPr="00CC18A8" w:rsidRDefault="00104620">
      <w:pPr>
        <w:ind w:left="720" w:hanging="720"/>
        <w:rPr>
          <w:rFonts w:ascii="Courier" w:hAnsi="Courier"/>
        </w:rPr>
      </w:pPr>
      <w:r w:rsidRPr="00CC18A8">
        <w:rPr>
          <w:rFonts w:ascii="Courier" w:hAnsi="Courier"/>
        </w:rPr>
        <w:t>LAMICRA;SLC/DLG - VITEK AUTOINSTRUMENT LOAD OF SPECIAL CHARACTERS ;7/20/90 09:36;</w:t>
      </w:r>
    </w:p>
    <w:p w14:paraId="6B00DED9" w14:textId="77777777" w:rsidR="00104620" w:rsidRPr="00CC18A8" w:rsidRDefault="00104620">
      <w:pPr>
        <w:ind w:left="720" w:hanging="720"/>
        <w:rPr>
          <w:rFonts w:ascii="Courier" w:hAnsi="Courier"/>
        </w:rPr>
      </w:pPr>
      <w:r w:rsidRPr="00CC18A8">
        <w:rPr>
          <w:rFonts w:ascii="Courier" w:hAnsi="Courier"/>
        </w:rPr>
        <w:t>LAMILL ;SLC/DLG - BUILD LOAD LIST FOR MICROSCAN ;7/20/90  09:36 ;</w:t>
      </w:r>
    </w:p>
    <w:p w14:paraId="1B720EF0" w14:textId="77777777" w:rsidR="00104620" w:rsidRPr="00CC18A8" w:rsidRDefault="00104620">
      <w:pPr>
        <w:ind w:left="720" w:hanging="720"/>
        <w:rPr>
          <w:rFonts w:ascii="Courier" w:hAnsi="Courier"/>
        </w:rPr>
      </w:pPr>
      <w:r w:rsidRPr="00CC18A8">
        <w:rPr>
          <w:rFonts w:ascii="Courier" w:hAnsi="Courier"/>
        </w:rPr>
        <w:t>LAMIV00;SLC/DLG- PROCESS VITEK V VALUE FROM FILE  ;7/20/90  09:37 ;</w:t>
      </w:r>
    </w:p>
    <w:p w14:paraId="01B3DA71" w14:textId="77777777" w:rsidR="00104620" w:rsidRPr="00CC18A8" w:rsidRDefault="00104620">
      <w:pPr>
        <w:ind w:left="720" w:hanging="720"/>
        <w:rPr>
          <w:rFonts w:ascii="Courier" w:hAnsi="Courier"/>
        </w:rPr>
      </w:pPr>
      <w:r w:rsidRPr="00CC18A8">
        <w:rPr>
          <w:rFonts w:ascii="Courier" w:hAnsi="Courier"/>
        </w:rPr>
        <w:t>LAMIV10;SLC/DLG - PROCESS VITEK BACILLUS AND UID CARDS ;7/20/90  09:37 ;</w:t>
      </w:r>
    </w:p>
    <w:p w14:paraId="6BCFDEF0" w14:textId="77777777" w:rsidR="00104620" w:rsidRPr="00CC18A8" w:rsidRDefault="00104620">
      <w:pPr>
        <w:ind w:left="720" w:hanging="720"/>
        <w:rPr>
          <w:rFonts w:ascii="Courier" w:hAnsi="Courier"/>
        </w:rPr>
      </w:pPr>
      <w:r w:rsidRPr="00CC18A8">
        <w:rPr>
          <w:rFonts w:ascii="Courier" w:hAnsi="Courier"/>
        </w:rPr>
        <w:t>LAMIV11;SLC/DLG - PROCESS VITEK GPS &amp; YBC CARDS ;7/20/90  09:38 ;</w:t>
      </w:r>
    </w:p>
    <w:p w14:paraId="20A89EBE" w14:textId="77777777" w:rsidR="00104620" w:rsidRPr="00CC18A8" w:rsidRDefault="00104620">
      <w:pPr>
        <w:ind w:left="720" w:hanging="720"/>
        <w:rPr>
          <w:rFonts w:ascii="Courier" w:hAnsi="Courier"/>
        </w:rPr>
      </w:pPr>
      <w:r w:rsidRPr="00CC18A8">
        <w:rPr>
          <w:rFonts w:ascii="Courier" w:hAnsi="Courier"/>
        </w:rPr>
        <w:t>LAMIV12;SLC/DLG - PROCESS VITEK GNS CARDS  ;7/20/90  09:38 ;</w:t>
      </w:r>
    </w:p>
    <w:p w14:paraId="7FDEABAC" w14:textId="77777777" w:rsidR="00104620" w:rsidRPr="00CC18A8" w:rsidRDefault="00104620">
      <w:pPr>
        <w:pStyle w:val="screendisplay"/>
      </w:pPr>
      <w:r w:rsidRPr="00CC18A8">
        <w:t>LAMIVT5;SLC/DLG/DAL/FHS - VITEK MICRO DATA  NEW FORMAT AMS 06.1;8/16/90  13:37 ;</w:t>
      </w:r>
    </w:p>
    <w:p w14:paraId="1C6CDEB9" w14:textId="77777777" w:rsidR="00104620" w:rsidRPr="00CC18A8" w:rsidRDefault="00104620">
      <w:pPr>
        <w:pStyle w:val="screendisplay"/>
        <w:ind w:left="720" w:hanging="720"/>
      </w:pPr>
      <w:r w:rsidRPr="00CC18A8">
        <w:t>LAMIVT6;SLC/DLG/DAL/FHS - VITEK MICRO DATA  ENCODED NEW FORMAT UNI AMS 06.1;8/16/90  13:37 ;</w:t>
      </w:r>
    </w:p>
    <w:p w14:paraId="17A90ECA" w14:textId="77777777" w:rsidR="00104620" w:rsidRPr="00CC18A8" w:rsidRDefault="00104620">
      <w:pPr>
        <w:pStyle w:val="screendisplay"/>
      </w:pPr>
      <w:r w:rsidRPr="00CC18A8">
        <w:t>LAMIVTE6;SLC/DLG/FHS/DAL - VITEK MICRO DATA  ENCODED AMS 06.1 NEW FORMAT ;5/26/92</w:t>
      </w:r>
    </w:p>
    <w:p w14:paraId="4BA91BF8" w14:textId="77777777" w:rsidR="00104620" w:rsidRPr="00CC18A8" w:rsidRDefault="00104620">
      <w:pPr>
        <w:pStyle w:val="screendisplay"/>
      </w:pPr>
      <w:r w:rsidRPr="00CC18A8">
        <w:t>LAMIVTK;SLC/DLG - VITEK MICRO DATA  ;8/16/90  13:37 ;</w:t>
      </w:r>
    </w:p>
    <w:p w14:paraId="31A2E8F6" w14:textId="77777777" w:rsidR="00104620" w:rsidRPr="00CC18A8" w:rsidRDefault="00104620">
      <w:pPr>
        <w:pStyle w:val="screendisplay"/>
      </w:pPr>
      <w:r w:rsidRPr="00CC18A8">
        <w:t>LAMIVTK6;SLC/DLG - VITEK MICRO DATA  BCI R02.1 R02.2 ;12/23/91 ;</w:t>
      </w:r>
    </w:p>
    <w:p w14:paraId="51D00679" w14:textId="77777777" w:rsidR="00104620" w:rsidRPr="00CC18A8" w:rsidRDefault="00104620">
      <w:pPr>
        <w:ind w:left="720" w:hanging="720"/>
        <w:rPr>
          <w:rFonts w:ascii="Courier" w:hAnsi="Courier"/>
        </w:rPr>
      </w:pPr>
      <w:r w:rsidRPr="00CC18A8">
        <w:rPr>
          <w:rFonts w:ascii="Courier" w:hAnsi="Courier"/>
        </w:rPr>
        <w:t>LAMIVTKC;SLC/DLG - VITEK PROTOCOL CONTROLLER ;7/20/90  09:40 ;</w:t>
      </w:r>
    </w:p>
    <w:p w14:paraId="34953962" w14:textId="77777777" w:rsidR="00104620" w:rsidRPr="00CC18A8" w:rsidRDefault="00104620">
      <w:pPr>
        <w:ind w:left="720" w:hanging="720"/>
        <w:rPr>
          <w:rFonts w:ascii="Courier" w:hAnsi="Courier"/>
        </w:rPr>
      </w:pPr>
      <w:r w:rsidRPr="00CC18A8">
        <w:rPr>
          <w:rFonts w:ascii="Courier" w:hAnsi="Courier"/>
        </w:rPr>
        <w:t>LAMIVTKD;SLC/RWF - VITEK BUILD DOWNLOAD FILE. ;7/18/89  11:51 ;</w:t>
      </w:r>
    </w:p>
    <w:p w14:paraId="5BC72DE1" w14:textId="77777777" w:rsidR="00104620" w:rsidRPr="00CC18A8" w:rsidRDefault="00104620">
      <w:pPr>
        <w:ind w:left="720" w:hanging="720"/>
        <w:rPr>
          <w:rFonts w:ascii="Courier" w:hAnsi="Courier"/>
        </w:rPr>
      </w:pPr>
      <w:r w:rsidRPr="00CC18A8">
        <w:rPr>
          <w:rFonts w:ascii="Courier" w:hAnsi="Courier"/>
        </w:rPr>
        <w:t>LAMIVTKU;SLC/DLG - VITEK MICRO DATA  ;8/16/90  13:36 ;</w:t>
      </w:r>
    </w:p>
    <w:p w14:paraId="0338034F" w14:textId="77777777" w:rsidR="00104620" w:rsidRPr="00CC18A8" w:rsidRDefault="00104620">
      <w:pPr>
        <w:ind w:left="720" w:hanging="720"/>
        <w:rPr>
          <w:rFonts w:ascii="Courier" w:hAnsi="Courier"/>
        </w:rPr>
      </w:pPr>
      <w:r w:rsidRPr="00CC18A8">
        <w:rPr>
          <w:rFonts w:ascii="Courier" w:hAnsi="Courier"/>
        </w:rPr>
        <w:t>LAMLA1KC;SLC/DLG/FHS -  ELECTRA 900/900C/1000C ;03/25/93  15:41 ;</w:t>
      </w:r>
    </w:p>
    <w:p w14:paraId="16E396C3" w14:textId="77777777" w:rsidR="00104620" w:rsidRPr="00CC18A8" w:rsidRDefault="00104620">
      <w:pPr>
        <w:ind w:left="720" w:hanging="720"/>
        <w:rPr>
          <w:rFonts w:ascii="Courier" w:hAnsi="Courier"/>
        </w:rPr>
      </w:pPr>
      <w:r w:rsidRPr="00CC18A8">
        <w:rPr>
          <w:rFonts w:ascii="Courier" w:hAnsi="Courier"/>
        </w:rPr>
        <w:t>LAMLA7 ;SLC/RWF- MLA ELECTRA 700 ;7/20/90  09:42 ;</w:t>
      </w:r>
    </w:p>
    <w:p w14:paraId="341B7F00" w14:textId="77777777" w:rsidR="00104620" w:rsidRPr="00CC18A8" w:rsidRDefault="00104620">
      <w:pPr>
        <w:ind w:left="720" w:hanging="720"/>
        <w:rPr>
          <w:rFonts w:ascii="Courier" w:hAnsi="Courier"/>
        </w:rPr>
      </w:pPr>
      <w:r w:rsidRPr="00CC18A8">
        <w:rPr>
          <w:rFonts w:ascii="Courier" w:hAnsi="Courier"/>
        </w:rPr>
        <w:t>LAMODH ;SLC/RWF- MODULUS COMP-U-DIFF ;7/20/90  09:42 ;</w:t>
      </w:r>
    </w:p>
    <w:p w14:paraId="1DE3EA69" w14:textId="77777777" w:rsidR="00104620" w:rsidRPr="00CC18A8" w:rsidRDefault="00104620">
      <w:pPr>
        <w:ind w:left="720" w:hanging="720"/>
        <w:rPr>
          <w:rFonts w:ascii="Courier" w:hAnsi="Courier"/>
        </w:rPr>
      </w:pPr>
      <w:r w:rsidRPr="00CC18A8">
        <w:rPr>
          <w:rFonts w:ascii="Courier" w:hAnsi="Courier"/>
        </w:rPr>
        <w:t>LAMODU ;SLC/RWF- MODULUS UR-O-COMP ;7/20/90  09:43 ;</w:t>
      </w:r>
    </w:p>
    <w:p w14:paraId="4BA47597" w14:textId="77777777" w:rsidR="00104620" w:rsidRPr="00CC18A8" w:rsidRDefault="00104620">
      <w:pPr>
        <w:ind w:left="720" w:hanging="720"/>
        <w:rPr>
          <w:rFonts w:ascii="Courier" w:hAnsi="Courier"/>
        </w:rPr>
      </w:pPr>
      <w:r w:rsidRPr="00CC18A8">
        <w:rPr>
          <w:rFonts w:ascii="Courier" w:hAnsi="Courier"/>
        </w:rPr>
        <w:lastRenderedPageBreak/>
        <w:t>LAMODUT;SLC/DLG- MODULUS KEYPAD VETICAL FORMAT ;7/20/90  09:43 ;</w:t>
      </w:r>
    </w:p>
    <w:p w14:paraId="7F400B93" w14:textId="77777777" w:rsidR="00104620" w:rsidRPr="00CC18A8" w:rsidRDefault="00104620">
      <w:pPr>
        <w:ind w:left="720" w:hanging="720"/>
        <w:rPr>
          <w:rFonts w:ascii="Courier" w:hAnsi="Courier"/>
        </w:rPr>
      </w:pPr>
      <w:r w:rsidRPr="00CC18A8">
        <w:rPr>
          <w:rFonts w:ascii="Courier" w:hAnsi="Courier"/>
        </w:rPr>
        <w:t>LAMONARK;SLC/RWF- IL MONARK ;7/20/90  09:45 ;</w:t>
      </w:r>
    </w:p>
    <w:p w14:paraId="570911EB" w14:textId="77777777" w:rsidR="00104620" w:rsidRPr="00CC18A8" w:rsidRDefault="00104620">
      <w:pPr>
        <w:ind w:left="720" w:hanging="720"/>
        <w:rPr>
          <w:rFonts w:ascii="Courier" w:hAnsi="Courier"/>
        </w:rPr>
      </w:pPr>
      <w:r w:rsidRPr="00CC18A8">
        <w:rPr>
          <w:rFonts w:ascii="Courier" w:hAnsi="Courier"/>
        </w:rPr>
        <w:t>LAMSA  ;SLC/DLG - MICROSCAN AND AUTOSCAN4 DATA ANALYZER  ;8/16/90  13:35 ;</w:t>
      </w:r>
    </w:p>
    <w:p w14:paraId="1201469B" w14:textId="77777777" w:rsidR="00104620" w:rsidRPr="00CC18A8" w:rsidRDefault="00104620">
      <w:pPr>
        <w:ind w:left="720" w:hanging="720"/>
        <w:rPr>
          <w:rFonts w:ascii="Courier" w:hAnsi="Courier"/>
        </w:rPr>
      </w:pPr>
      <w:r w:rsidRPr="00CC18A8">
        <w:rPr>
          <w:rFonts w:ascii="Courier" w:hAnsi="Courier"/>
        </w:rPr>
        <w:t>LAMSA1 ;SLC/DLG - MICROSCAN PROCESS MIC/THERAPY RECORD ;3/7/91  09:47 ;</w:t>
      </w:r>
    </w:p>
    <w:p w14:paraId="55FE60CE" w14:textId="77777777" w:rsidR="00104620" w:rsidRPr="00CC18A8" w:rsidRDefault="00104620">
      <w:pPr>
        <w:ind w:left="720" w:hanging="720"/>
        <w:rPr>
          <w:rFonts w:ascii="Courier" w:hAnsi="Courier"/>
        </w:rPr>
      </w:pPr>
      <w:r w:rsidRPr="00CC18A8">
        <w:rPr>
          <w:rFonts w:ascii="Courier" w:hAnsi="Courier"/>
        </w:rPr>
        <w:t>LAMSBLD;SLC/DLG - BUILD MICROSCAN MIC X-REF IN FILE 62.06 ;7/20/90  09:48 ;</w:t>
      </w:r>
    </w:p>
    <w:p w14:paraId="1AD49707" w14:textId="77777777" w:rsidR="00104620" w:rsidRPr="00CC18A8" w:rsidRDefault="00104620">
      <w:pPr>
        <w:ind w:left="720" w:hanging="720"/>
        <w:rPr>
          <w:rFonts w:ascii="Courier" w:hAnsi="Courier"/>
        </w:rPr>
      </w:pPr>
      <w:r w:rsidRPr="00CC18A8">
        <w:rPr>
          <w:rFonts w:ascii="Courier" w:hAnsi="Courier"/>
        </w:rPr>
        <w:t>LAMSD  ;SLC/DLG - MICROSCAN BUILD DOWNLOAD FILE ;7/20/90  09:48 ;</w:t>
      </w:r>
    </w:p>
    <w:p w14:paraId="68B2B95D" w14:textId="77777777" w:rsidR="00104620" w:rsidRPr="00CC18A8" w:rsidRDefault="00104620">
      <w:pPr>
        <w:ind w:left="720" w:hanging="720"/>
        <w:rPr>
          <w:rFonts w:ascii="Courier" w:hAnsi="Courier"/>
        </w:rPr>
      </w:pPr>
      <w:r w:rsidRPr="00CC18A8">
        <w:rPr>
          <w:rFonts w:ascii="Courier" w:hAnsi="Courier"/>
        </w:rPr>
        <w:t>LAMSP  ;SLC/DLG - MICROSCAN PROTOCALL ROUTINE W/O ACK-NAK ;7/20/90  09:49 ;</w:t>
      </w:r>
    </w:p>
    <w:p w14:paraId="2B7E0C1D" w14:textId="77777777" w:rsidR="00104620" w:rsidRPr="00CC18A8" w:rsidRDefault="00104620">
      <w:pPr>
        <w:ind w:left="720" w:hanging="720"/>
        <w:rPr>
          <w:rFonts w:ascii="Courier" w:hAnsi="Courier"/>
        </w:rPr>
      </w:pPr>
      <w:r w:rsidRPr="00CC18A8">
        <w:rPr>
          <w:rFonts w:ascii="Courier" w:hAnsi="Courier"/>
        </w:rPr>
        <w:t>LAMSPAN;SLC/DLG - MICROSCAN PROTOCALL ROUTINE W/ ACK-NAK  ;7/20/90  09:50 ;</w:t>
      </w:r>
    </w:p>
    <w:p w14:paraId="1DA37A85" w14:textId="77777777" w:rsidR="00104620" w:rsidRPr="00CC18A8" w:rsidRDefault="00104620">
      <w:pPr>
        <w:ind w:left="720" w:hanging="720"/>
        <w:rPr>
          <w:rFonts w:ascii="Courier" w:hAnsi="Courier"/>
        </w:rPr>
      </w:pPr>
      <w:r w:rsidRPr="00CC18A8">
        <w:rPr>
          <w:rFonts w:ascii="Courier" w:hAnsi="Courier"/>
        </w:rPr>
        <w:t>LAMSTAT;SLC/RWF- MULTISTAT III ROUTINE ;7/20/90  09:50 ;</w:t>
      </w:r>
    </w:p>
    <w:p w14:paraId="23A00CD2" w14:textId="77777777" w:rsidR="00104620" w:rsidRPr="00CC18A8" w:rsidRDefault="00104620">
      <w:pPr>
        <w:ind w:left="720" w:hanging="720"/>
        <w:rPr>
          <w:rFonts w:ascii="Courier" w:hAnsi="Courier"/>
        </w:rPr>
      </w:pPr>
      <w:r w:rsidRPr="00CC18A8">
        <w:rPr>
          <w:rFonts w:ascii="Courier" w:hAnsi="Courier"/>
        </w:rPr>
        <w:t>LANOVA ;SLC/RWF- NOVA 4+4 / 11+11 ;7/20/90  09:56 ;</w:t>
      </w:r>
    </w:p>
    <w:p w14:paraId="4E189939" w14:textId="77777777" w:rsidR="00104620" w:rsidRPr="00CC18A8" w:rsidRDefault="00104620">
      <w:pPr>
        <w:ind w:left="720" w:hanging="720"/>
        <w:rPr>
          <w:rFonts w:ascii="Courier" w:hAnsi="Courier"/>
        </w:rPr>
      </w:pPr>
      <w:r w:rsidRPr="00CC18A8">
        <w:rPr>
          <w:rFonts w:ascii="Courier" w:hAnsi="Courier"/>
        </w:rPr>
        <w:t>LANOVST;SLC/DLG- NOVA STAT PROFILE ANALYSER ;7/20/90  09:56 ;</w:t>
      </w:r>
    </w:p>
    <w:p w14:paraId="20BAFDBF" w14:textId="77777777" w:rsidR="00104620" w:rsidRPr="00CC18A8" w:rsidRDefault="00104620">
      <w:pPr>
        <w:ind w:left="720" w:hanging="720"/>
        <w:rPr>
          <w:rFonts w:ascii="Courier" w:hAnsi="Courier"/>
        </w:rPr>
      </w:pPr>
      <w:r w:rsidRPr="00CC18A8">
        <w:rPr>
          <w:rFonts w:ascii="Courier" w:hAnsi="Courier"/>
        </w:rPr>
        <w:t>LANTEG ;ISC/XTSUMBLD KERNEL - Package checksum checker ;JAN 04, 1994@17:47:36</w:t>
      </w:r>
    </w:p>
    <w:p w14:paraId="40A53A4A" w14:textId="77777777" w:rsidR="00104620" w:rsidRPr="00CC18A8" w:rsidRDefault="00104620">
      <w:pPr>
        <w:ind w:left="720" w:hanging="720"/>
        <w:rPr>
          <w:rFonts w:ascii="Courier" w:hAnsi="Courier"/>
        </w:rPr>
      </w:pPr>
      <w:r w:rsidRPr="00CC18A8">
        <w:rPr>
          <w:rFonts w:ascii="Courier" w:hAnsi="Courier"/>
        </w:rPr>
        <w:t>LANTEG0;ISC/XTSUMBLD KERNEL - Package checksum checker ;JAN 04, 1994@17:47:36</w:t>
      </w:r>
    </w:p>
    <w:p w14:paraId="1DBA01AD" w14:textId="77777777" w:rsidR="00104620" w:rsidRPr="00CC18A8" w:rsidRDefault="00104620">
      <w:pPr>
        <w:ind w:left="720" w:hanging="720"/>
        <w:rPr>
          <w:rFonts w:ascii="Courier" w:hAnsi="Courier"/>
        </w:rPr>
      </w:pPr>
      <w:r w:rsidRPr="00CC18A8">
        <w:rPr>
          <w:rFonts w:ascii="Courier" w:hAnsi="Courier"/>
        </w:rPr>
        <w:t>LAPARA ;SLC/RWF- PARALLEL ANALYZER ;7/20/90  09:57 ;</w:t>
      </w:r>
    </w:p>
    <w:p w14:paraId="03DF06B2" w14:textId="77777777" w:rsidR="00104620" w:rsidRPr="00CC18A8" w:rsidRDefault="00104620">
      <w:pPr>
        <w:ind w:left="720" w:hanging="720"/>
        <w:rPr>
          <w:rFonts w:ascii="Courier" w:hAnsi="Courier"/>
        </w:rPr>
      </w:pPr>
      <w:r w:rsidRPr="00CC18A8">
        <w:rPr>
          <w:rFonts w:ascii="Courier" w:hAnsi="Courier"/>
        </w:rPr>
        <w:t>LAPARAP;SLC/RWF- PARALLEL - PRINTER PORT FORMAT ;7/20/90  09:57 ;</w:t>
      </w:r>
    </w:p>
    <w:p w14:paraId="1E107AA9" w14:textId="77777777" w:rsidR="00104620" w:rsidRPr="00CC18A8" w:rsidRDefault="00104620">
      <w:pPr>
        <w:ind w:left="720" w:hanging="720"/>
        <w:rPr>
          <w:rFonts w:ascii="Courier" w:hAnsi="Courier"/>
        </w:rPr>
      </w:pPr>
      <w:r w:rsidRPr="00CC18A8">
        <w:rPr>
          <w:rFonts w:ascii="Courier" w:hAnsi="Courier"/>
        </w:rPr>
        <w:t>LAPER  ;SLC/DLG- PERSPECTIVE ;7/20/90  09:58 ;</w:t>
      </w:r>
    </w:p>
    <w:p w14:paraId="793E6E5F" w14:textId="77777777" w:rsidR="00104620" w:rsidRPr="00CC18A8" w:rsidRDefault="00104620">
      <w:pPr>
        <w:ind w:left="720" w:hanging="720"/>
        <w:rPr>
          <w:rFonts w:ascii="Courier" w:hAnsi="Courier"/>
        </w:rPr>
      </w:pPr>
      <w:r w:rsidRPr="00CC18A8">
        <w:rPr>
          <w:rFonts w:ascii="Courier" w:hAnsi="Courier"/>
        </w:rPr>
        <w:t>LAPERD ;SLC/DLG AMERICAN MONITOR PERSPECTIVE BUILD DOWNLOAD FILE. ;7/20/90 09:58;</w:t>
      </w:r>
    </w:p>
    <w:p w14:paraId="6B1D2F91" w14:textId="77777777" w:rsidR="00104620" w:rsidRPr="00CC18A8" w:rsidRDefault="00104620">
      <w:pPr>
        <w:ind w:left="720" w:hanging="720"/>
        <w:rPr>
          <w:rFonts w:ascii="Courier" w:hAnsi="Courier"/>
        </w:rPr>
      </w:pPr>
      <w:r w:rsidRPr="00CC18A8">
        <w:rPr>
          <w:rFonts w:ascii="Courier" w:hAnsi="Courier"/>
        </w:rPr>
        <w:t>LAPFICH;AVAMC/REG- MICROFICH PATH REPORTS  ;7/20/90  09:59</w:t>
      </w:r>
    </w:p>
    <w:p w14:paraId="59B6ADA8" w14:textId="77777777" w:rsidR="00104620" w:rsidRPr="00CC18A8" w:rsidRDefault="00104620">
      <w:pPr>
        <w:ind w:left="720" w:hanging="720"/>
        <w:rPr>
          <w:rFonts w:ascii="Courier" w:hAnsi="Courier"/>
        </w:rPr>
      </w:pPr>
      <w:r w:rsidRPr="00CC18A8">
        <w:rPr>
          <w:rFonts w:ascii="Courier" w:hAnsi="Courier"/>
        </w:rPr>
        <w:t>LAPMAX ;SLC/RWF- PARAMAX  ;7/20/90  10:01 ;</w:t>
      </w:r>
    </w:p>
    <w:p w14:paraId="5030FA18" w14:textId="77777777" w:rsidR="00104620" w:rsidRPr="00CC18A8" w:rsidRDefault="00104620">
      <w:pPr>
        <w:ind w:left="720" w:hanging="720"/>
        <w:rPr>
          <w:rFonts w:ascii="Courier" w:hAnsi="Courier"/>
        </w:rPr>
      </w:pPr>
      <w:r w:rsidRPr="00CC18A8">
        <w:rPr>
          <w:rFonts w:ascii="Courier" w:hAnsi="Courier"/>
        </w:rPr>
        <w:t>LAPMAXD;SLC/DLG PARAMAX BUILD DOWNLOAD FILE. ;7/20/90  10:01 ;</w:t>
      </w:r>
    </w:p>
    <w:p w14:paraId="01F7526C" w14:textId="77777777" w:rsidR="00104620" w:rsidRPr="00CC18A8" w:rsidRDefault="00104620">
      <w:pPr>
        <w:ind w:left="720" w:hanging="720"/>
        <w:rPr>
          <w:rFonts w:ascii="Courier" w:hAnsi="Courier"/>
        </w:rPr>
      </w:pPr>
      <w:r w:rsidRPr="00CC18A8">
        <w:rPr>
          <w:rFonts w:ascii="Courier" w:hAnsi="Courier"/>
        </w:rPr>
        <w:t>LAPORTXX;SLC/DLG- AUTOMATED SINGLE INSTRUMENT LAB INTERFACE ;8/16/90  14:22 ;</w:t>
      </w:r>
    </w:p>
    <w:p w14:paraId="0821BBB3" w14:textId="77777777" w:rsidR="00104620" w:rsidRPr="00CC18A8" w:rsidRDefault="00104620">
      <w:pPr>
        <w:ind w:left="720" w:hanging="720"/>
        <w:rPr>
          <w:rFonts w:ascii="Courier" w:hAnsi="Courier"/>
        </w:rPr>
      </w:pPr>
      <w:r w:rsidRPr="00CC18A8">
        <w:rPr>
          <w:rFonts w:ascii="Courier" w:hAnsi="Courier"/>
        </w:rPr>
        <w:t>LAPX    ;SLC/RWF - TEMPLATE ROUTINE FOR AUTOMATED DATA, this routine will not work until INTENTIONAL bugs are removed ;7/20/90  10:02 ;</w:t>
      </w:r>
    </w:p>
    <w:p w14:paraId="112A79EE" w14:textId="77777777" w:rsidR="00104620" w:rsidRPr="00CC18A8" w:rsidRDefault="00104620">
      <w:pPr>
        <w:ind w:left="720" w:hanging="720"/>
        <w:rPr>
          <w:rFonts w:ascii="Courier" w:hAnsi="Courier"/>
        </w:rPr>
      </w:pPr>
      <w:r w:rsidRPr="00CC18A8">
        <w:rPr>
          <w:rFonts w:ascii="Courier" w:hAnsi="Courier"/>
        </w:rPr>
        <w:t>LARA1K ;SLC/RWF- TECHNICON RA-1000 ;7/20/90  10:02 ;</w:t>
      </w:r>
    </w:p>
    <w:p w14:paraId="259456E7" w14:textId="77777777" w:rsidR="00104620" w:rsidRPr="00CC18A8" w:rsidRDefault="00104620">
      <w:pPr>
        <w:ind w:left="720" w:hanging="720"/>
        <w:rPr>
          <w:rFonts w:ascii="Courier" w:hAnsi="Courier"/>
        </w:rPr>
      </w:pPr>
      <w:r w:rsidRPr="00CC18A8">
        <w:rPr>
          <w:rFonts w:ascii="Courier" w:hAnsi="Courier"/>
        </w:rPr>
        <w:t>LARA2K ;SLC/RWF-DCM FOR RA 2000 THRU PORT EXPANDER ;7/20/90  10:03 ;</w:t>
      </w:r>
    </w:p>
    <w:p w14:paraId="46D69008" w14:textId="77777777" w:rsidR="00104620" w:rsidRPr="00CC18A8" w:rsidRDefault="00104620">
      <w:pPr>
        <w:ind w:left="720" w:hanging="720"/>
        <w:rPr>
          <w:rFonts w:ascii="Courier" w:hAnsi="Courier"/>
        </w:rPr>
      </w:pPr>
      <w:r w:rsidRPr="00CC18A8">
        <w:rPr>
          <w:rFonts w:ascii="Courier" w:hAnsi="Courier"/>
        </w:rPr>
        <w:t>LARAPMT;SLC/DLG- RAPIMAT URINE PAD ROUTINE ;7/20/90  10:04 ;</w:t>
      </w:r>
    </w:p>
    <w:p w14:paraId="30605644" w14:textId="77777777" w:rsidR="00104620" w:rsidRPr="00CC18A8" w:rsidRDefault="00104620">
      <w:pPr>
        <w:ind w:left="720" w:hanging="720"/>
        <w:rPr>
          <w:rFonts w:ascii="Courier" w:hAnsi="Courier"/>
        </w:rPr>
      </w:pPr>
      <w:r w:rsidRPr="00CC18A8">
        <w:rPr>
          <w:rFonts w:ascii="Courier" w:hAnsi="Courier"/>
        </w:rPr>
        <w:t>LARMK  ;SLC/FHS - SET UP REMARKS FOR AUTO-INSTRUMENTS  ;10/10/90 18:16</w:t>
      </w:r>
    </w:p>
    <w:p w14:paraId="7ADA3848" w14:textId="77777777" w:rsidR="00104620" w:rsidRPr="00CC18A8" w:rsidRDefault="00104620">
      <w:pPr>
        <w:ind w:left="720" w:hanging="720"/>
        <w:rPr>
          <w:rFonts w:ascii="Courier" w:hAnsi="Courier"/>
        </w:rPr>
      </w:pPr>
      <w:r w:rsidRPr="00CC18A8">
        <w:rPr>
          <w:rFonts w:ascii="Courier" w:hAnsi="Courier"/>
        </w:rPr>
        <w:t>LAS550 ;SLC/RWF- COULTER S550,770 ;7/20/90  10:04 ;</w:t>
      </w:r>
    </w:p>
    <w:p w14:paraId="20AE0A3C" w14:textId="77777777" w:rsidR="00104620" w:rsidRPr="00CC18A8" w:rsidRDefault="00104620">
      <w:pPr>
        <w:ind w:left="720" w:hanging="720"/>
        <w:rPr>
          <w:rFonts w:ascii="Courier" w:hAnsi="Courier"/>
        </w:rPr>
      </w:pPr>
      <w:r w:rsidRPr="00CC18A8">
        <w:rPr>
          <w:rFonts w:ascii="Courier" w:hAnsi="Courier"/>
        </w:rPr>
        <w:t>LAS790 ;SLC/RWF- COULTER S790  ;7/20/90  10:05 ;</w:t>
      </w:r>
    </w:p>
    <w:p w14:paraId="4FCB5ED0" w14:textId="77777777" w:rsidR="00104620" w:rsidRPr="00CC18A8" w:rsidRDefault="00104620">
      <w:pPr>
        <w:ind w:left="720" w:hanging="720"/>
        <w:rPr>
          <w:rFonts w:ascii="Courier" w:hAnsi="Courier"/>
        </w:rPr>
      </w:pPr>
      <w:r w:rsidRPr="00CC18A8">
        <w:rPr>
          <w:rFonts w:ascii="Courier" w:hAnsi="Courier"/>
        </w:rPr>
        <w:t>LASCT  ;SLC/RWF- COULTER S with COURT II ;7/20/90  10:05 ;</w:t>
      </w:r>
    </w:p>
    <w:p w14:paraId="4801222F" w14:textId="77777777" w:rsidR="00104620" w:rsidRPr="00CC18A8" w:rsidRDefault="00104620">
      <w:pPr>
        <w:ind w:left="720" w:hanging="720"/>
        <w:rPr>
          <w:rFonts w:ascii="Courier" w:hAnsi="Courier"/>
        </w:rPr>
      </w:pPr>
      <w:r w:rsidRPr="00CC18A8">
        <w:rPr>
          <w:rFonts w:ascii="Courier" w:hAnsi="Courier"/>
        </w:rPr>
        <w:t>LASET  ;SLC/RWF- AUTO INSTRUMENTS SETUP VAR FOR DATA COLECTION ;2/19/91 12:03;</w:t>
      </w:r>
    </w:p>
    <w:p w14:paraId="6E894FFF" w14:textId="77777777" w:rsidR="00104620" w:rsidRPr="00CC18A8" w:rsidRDefault="00104620">
      <w:pPr>
        <w:ind w:left="720" w:hanging="720"/>
        <w:rPr>
          <w:rFonts w:ascii="Courier" w:hAnsi="Courier"/>
        </w:rPr>
      </w:pPr>
      <w:r w:rsidRPr="00CC18A8">
        <w:rPr>
          <w:rFonts w:ascii="Courier" w:hAnsi="Courier"/>
        </w:rPr>
        <w:t>LASMA12;SLC/DLG,PORTLAND/JT,SLC/RWF- SMA 12/60 INTERFACE ;7/20/90  10:08 ;</w:t>
      </w:r>
    </w:p>
    <w:p w14:paraId="24CECB32" w14:textId="77777777" w:rsidR="00104620" w:rsidRPr="00CC18A8" w:rsidRDefault="00104620">
      <w:pPr>
        <w:ind w:left="720" w:hanging="720"/>
        <w:rPr>
          <w:rFonts w:ascii="Courier" w:hAnsi="Courier"/>
        </w:rPr>
      </w:pPr>
      <w:r w:rsidRPr="00CC18A8">
        <w:rPr>
          <w:rFonts w:ascii="Courier" w:hAnsi="Courier"/>
        </w:rPr>
        <w:t>LASMA2 ;SLC/RWF- SMA II/(GENERATION 2) SYSTEM ROUTINE ;7/20/90  10:08 ;</w:t>
      </w:r>
    </w:p>
    <w:p w14:paraId="2C5603D3" w14:textId="77777777" w:rsidR="00104620" w:rsidRPr="00CC18A8" w:rsidRDefault="00104620">
      <w:pPr>
        <w:ind w:left="720" w:hanging="720"/>
        <w:rPr>
          <w:rFonts w:ascii="Courier" w:hAnsi="Courier"/>
        </w:rPr>
      </w:pPr>
      <w:r w:rsidRPr="00CC18A8">
        <w:rPr>
          <w:rFonts w:ascii="Courier" w:hAnsi="Courier"/>
        </w:rPr>
        <w:t>LASMA2C;SLC/RWF- SMA II/C SYSTEM ROUTINE ;7/20/90  10:09 ;</w:t>
      </w:r>
    </w:p>
    <w:p w14:paraId="7ADD7424" w14:textId="77777777" w:rsidR="00104620" w:rsidRPr="00CC18A8" w:rsidRDefault="00104620">
      <w:pPr>
        <w:ind w:left="720" w:hanging="720"/>
        <w:rPr>
          <w:rFonts w:ascii="Courier" w:hAnsi="Courier"/>
        </w:rPr>
      </w:pPr>
      <w:r w:rsidRPr="00CC18A8">
        <w:rPr>
          <w:rFonts w:ascii="Courier" w:hAnsi="Courier"/>
        </w:rPr>
        <w:t>LASMAC4;SLC/RWF- SMAC RUN CONTROL FOR SMAC (LASMACA) ;7/20/90  10:10 ;</w:t>
      </w:r>
    </w:p>
    <w:p w14:paraId="1CBD75A7" w14:textId="77777777" w:rsidR="00104620" w:rsidRPr="00CC18A8" w:rsidRDefault="00104620">
      <w:pPr>
        <w:ind w:left="720" w:hanging="720"/>
        <w:rPr>
          <w:rFonts w:ascii="Courier" w:hAnsi="Courier"/>
        </w:rPr>
      </w:pPr>
      <w:r w:rsidRPr="00CC18A8">
        <w:rPr>
          <w:rFonts w:ascii="Courier" w:hAnsi="Courier"/>
        </w:rPr>
        <w:t>LASMACA;SLC/RWF- GETS DATA FROM SMAC ;8/16/90  11:03 ;</w:t>
      </w:r>
    </w:p>
    <w:p w14:paraId="2B5742CA" w14:textId="77777777" w:rsidR="00104620" w:rsidRPr="00CC18A8" w:rsidRDefault="00104620">
      <w:pPr>
        <w:ind w:left="720" w:hanging="720"/>
        <w:rPr>
          <w:rFonts w:ascii="Courier" w:hAnsi="Courier"/>
        </w:rPr>
      </w:pPr>
      <w:r w:rsidRPr="00CC18A8">
        <w:rPr>
          <w:rFonts w:ascii="Courier" w:hAnsi="Courier"/>
        </w:rPr>
        <w:t>LASP120;SLC/RWF- VICKERS SP-120 INTERFACE FOR SMA 18/60 AUTOMATED DATA ;7/20/90  10:12 ;</w:t>
      </w:r>
    </w:p>
    <w:p w14:paraId="4DA9FEEC" w14:textId="77777777" w:rsidR="00104620" w:rsidRPr="00CC18A8" w:rsidRDefault="00104620">
      <w:pPr>
        <w:ind w:left="720" w:hanging="720"/>
        <w:rPr>
          <w:rFonts w:ascii="Courier" w:hAnsi="Courier"/>
        </w:rPr>
      </w:pPr>
      <w:r w:rsidRPr="00CC18A8">
        <w:rPr>
          <w:rFonts w:ascii="Courier" w:hAnsi="Courier"/>
        </w:rPr>
        <w:t>LASPEC ;SLC/RWF- ABBOTT SPECTRUM VERSION M2.0 ;7/20/90  10:12 ;</w:t>
      </w:r>
    </w:p>
    <w:p w14:paraId="0DA57EC7" w14:textId="77777777" w:rsidR="00104620" w:rsidRPr="00CC18A8" w:rsidRDefault="00104620">
      <w:pPr>
        <w:ind w:left="720" w:hanging="720"/>
        <w:rPr>
          <w:rFonts w:ascii="Courier" w:hAnsi="Courier"/>
        </w:rPr>
      </w:pPr>
      <w:r w:rsidRPr="00CC18A8">
        <w:rPr>
          <w:rFonts w:ascii="Courier" w:hAnsi="Courier"/>
        </w:rPr>
        <w:t>LASTATUS;SLC/FHS - TO CHECK SYSTEM STATUS OF AUTO INSTRUMENT JOBS ;11/6/89 12:03</w:t>
      </w:r>
    </w:p>
    <w:p w14:paraId="20FD4002" w14:textId="77777777" w:rsidR="00104620" w:rsidRPr="00CC18A8" w:rsidRDefault="00104620">
      <w:pPr>
        <w:ind w:left="720" w:hanging="720"/>
        <w:rPr>
          <w:rFonts w:ascii="Courier" w:hAnsi="Courier"/>
        </w:rPr>
      </w:pPr>
      <w:r w:rsidRPr="00CC18A8">
        <w:rPr>
          <w:rFonts w:ascii="Courier" w:hAnsi="Courier"/>
        </w:rPr>
        <w:t>LASTRA ;SLC/RWF- ASTRA 4,6,8,8E,IDEAL,CX3 (NON-CALCULATING) ;8/16/90  13:53 ;</w:t>
      </w:r>
    </w:p>
    <w:p w14:paraId="2E8D4A8B" w14:textId="77777777" w:rsidR="00104620" w:rsidRPr="00CC18A8" w:rsidRDefault="00104620">
      <w:pPr>
        <w:ind w:left="720" w:hanging="720"/>
        <w:rPr>
          <w:rFonts w:ascii="Courier" w:hAnsi="Courier"/>
        </w:rPr>
      </w:pPr>
      <w:r w:rsidRPr="00CC18A8">
        <w:rPr>
          <w:rFonts w:ascii="Courier" w:hAnsi="Courier"/>
        </w:rPr>
        <w:t>LASYS8K;SLC/DLG- SYSMEX 8000 ;7/20/90  10:13 ;</w:t>
      </w:r>
    </w:p>
    <w:p w14:paraId="7D718AB6" w14:textId="77777777" w:rsidR="00104620" w:rsidRPr="00CC18A8" w:rsidRDefault="00104620">
      <w:pPr>
        <w:ind w:left="720" w:hanging="720"/>
        <w:rPr>
          <w:rFonts w:ascii="Courier" w:hAnsi="Courier"/>
        </w:rPr>
      </w:pPr>
      <w:r w:rsidRPr="00CC18A8">
        <w:rPr>
          <w:rFonts w:ascii="Courier" w:hAnsi="Courier"/>
        </w:rPr>
        <w:t>LASYSMEX;SLC/RWF- TOA  SYSMEX K-1000/E-2000/E-5000 ;7/20/90  10:14 ;</w:t>
      </w:r>
    </w:p>
    <w:p w14:paraId="07E36E9E" w14:textId="77777777" w:rsidR="00104620" w:rsidRPr="00CC18A8" w:rsidRDefault="00104620">
      <w:pPr>
        <w:ind w:left="720" w:hanging="720"/>
        <w:rPr>
          <w:rFonts w:ascii="Courier" w:hAnsi="Courier"/>
        </w:rPr>
      </w:pPr>
      <w:r w:rsidRPr="00CC18A8">
        <w:rPr>
          <w:rFonts w:ascii="Courier" w:hAnsi="Courier"/>
        </w:rPr>
        <w:t>LATDX  ;SLC/RWF- ABBOTT TDX,PACKARD TDX ;7/20/90  10:16 ;</w:t>
      </w:r>
    </w:p>
    <w:p w14:paraId="3B1758AC" w14:textId="77777777" w:rsidR="00104620" w:rsidRPr="00CC18A8" w:rsidRDefault="00104620">
      <w:pPr>
        <w:ind w:left="720" w:hanging="720"/>
        <w:rPr>
          <w:rFonts w:ascii="Courier" w:hAnsi="Courier"/>
        </w:rPr>
      </w:pPr>
      <w:r w:rsidRPr="00CC18A8">
        <w:rPr>
          <w:rFonts w:ascii="Courier" w:hAnsi="Courier"/>
        </w:rPr>
        <w:t>LATDX1 ;SLC/RWF- ABBOTT TDX WITH SPEC ID VERSION 10.1 ;10/25/90  14:31 ;</w:t>
      </w:r>
    </w:p>
    <w:p w14:paraId="09B19DF2" w14:textId="77777777" w:rsidR="00104620" w:rsidRPr="00CC18A8" w:rsidRDefault="00104620">
      <w:pPr>
        <w:ind w:left="720" w:hanging="720"/>
        <w:rPr>
          <w:rFonts w:ascii="Courier" w:hAnsi="Courier"/>
        </w:rPr>
      </w:pPr>
      <w:r w:rsidRPr="00CC18A8">
        <w:rPr>
          <w:rFonts w:ascii="Courier" w:hAnsi="Courier"/>
        </w:rPr>
        <w:t>LATOA  ;SLC/RWF- TOA AUTO INSTRUMENT ;7/20/90  10:17 ;</w:t>
      </w:r>
    </w:p>
    <w:p w14:paraId="7E05101F" w14:textId="77777777" w:rsidR="00104620" w:rsidRPr="00CC18A8" w:rsidRDefault="00104620">
      <w:pPr>
        <w:ind w:left="720" w:hanging="720"/>
        <w:rPr>
          <w:rFonts w:ascii="Courier" w:hAnsi="Courier"/>
        </w:rPr>
      </w:pPr>
      <w:r w:rsidRPr="00CC18A8">
        <w:rPr>
          <w:rFonts w:ascii="Courier" w:hAnsi="Courier"/>
        </w:rPr>
        <w:t>LAWATCH;SLC/RWF/FHS - WATCH DATA IN ^LA GLOBAL ;8/8/89  11:36 ;</w:t>
      </w:r>
    </w:p>
    <w:p w14:paraId="234872D8" w14:textId="77777777" w:rsidR="00104620" w:rsidRPr="00CC18A8" w:rsidRDefault="00104620">
      <w:pPr>
        <w:ind w:left="720" w:hanging="720"/>
        <w:rPr>
          <w:rFonts w:ascii="Courier" w:hAnsi="Courier"/>
        </w:rPr>
      </w:pPr>
      <w:r w:rsidRPr="00CC18A8">
        <w:rPr>
          <w:rFonts w:ascii="Courier" w:hAnsi="Courier"/>
        </w:rPr>
        <w:t>LAYRIS ;SLC/RWF- IRIS ;7/20/90  09:22 ;</w:t>
      </w:r>
    </w:p>
    <w:p w14:paraId="2D6A8C6E" w14:textId="77777777" w:rsidR="00104620" w:rsidRPr="00CC18A8" w:rsidRDefault="00104620">
      <w:pPr>
        <w:pStyle w:val="screendisplay"/>
        <w:ind w:left="720" w:hanging="720"/>
      </w:pPr>
    </w:p>
    <w:p w14:paraId="6B9A2822" w14:textId="77777777" w:rsidR="00104620" w:rsidRPr="00CC18A8" w:rsidRDefault="00104620">
      <w:pPr>
        <w:ind w:left="720" w:hanging="720"/>
        <w:rPr>
          <w:rFonts w:ascii="Courier" w:hAnsi="Courier"/>
          <w:b/>
        </w:rPr>
      </w:pPr>
      <w:r w:rsidRPr="00CC18A8">
        <w:rPr>
          <w:rFonts w:ascii="Courier" w:hAnsi="Courier"/>
          <w:b/>
        </w:rPr>
        <w:t>LA pre- and post- init routines</w:t>
      </w:r>
    </w:p>
    <w:p w14:paraId="140287D5" w14:textId="77777777" w:rsidR="00104620" w:rsidRPr="00CC18A8" w:rsidRDefault="00104620">
      <w:pPr>
        <w:ind w:left="720" w:hanging="720"/>
        <w:rPr>
          <w:rFonts w:ascii="Courier" w:hAnsi="Courier"/>
        </w:rPr>
      </w:pPr>
      <w:r w:rsidRPr="00CC18A8">
        <w:rPr>
          <w:rFonts w:ascii="Courier" w:hAnsi="Courier"/>
        </w:rPr>
        <w:t>LAIPOST ;SLC/FHS -  AUTO INSTRUMENTS POST INIT ;5/10/90  11:33</w:t>
      </w:r>
    </w:p>
    <w:p w14:paraId="4021A403" w14:textId="77777777" w:rsidR="00104620" w:rsidRPr="00CC18A8" w:rsidRDefault="00104620">
      <w:pPr>
        <w:ind w:left="720" w:hanging="720"/>
        <w:rPr>
          <w:rFonts w:ascii="Courier" w:hAnsi="Courier"/>
        </w:rPr>
      </w:pPr>
      <w:r w:rsidRPr="00CC18A8">
        <w:rPr>
          <w:rFonts w:ascii="Courier" w:hAnsi="Courier"/>
        </w:rPr>
        <w:t>LAIPRE  ;DALISC/JRR - AUTO INSTRUMENTS PRE INIT ENVIRONMENT CHECK ; 3/14/94</w:t>
      </w:r>
    </w:p>
    <w:p w14:paraId="659DD251" w14:textId="77777777" w:rsidR="00104620" w:rsidRPr="00CC18A8" w:rsidRDefault="00104620" w:rsidP="008A0EC3">
      <w:pPr>
        <w:pStyle w:val="Heading2"/>
      </w:pPr>
      <w:r w:rsidRPr="00CC18A8">
        <w:br w:type="page"/>
      </w:r>
      <w:r w:rsidRPr="00CC18A8">
        <w:lastRenderedPageBreak/>
        <w:t>OE/RR Routines</w:t>
      </w:r>
      <w:r w:rsidRPr="00CC18A8">
        <w:fldChar w:fldCharType="begin"/>
      </w:r>
      <w:r w:rsidRPr="00CC18A8">
        <w:instrText xml:space="preserve"> XE  "OE/RR Routines" </w:instrText>
      </w:r>
      <w:r w:rsidRPr="00CC18A8">
        <w:fldChar w:fldCharType="end"/>
      </w:r>
      <w:r w:rsidRPr="00CC18A8">
        <w:fldChar w:fldCharType="begin"/>
      </w:r>
      <w:r w:rsidRPr="00CC18A8">
        <w:instrText xml:space="preserve"> TC  "</w:instrText>
      </w:r>
      <w:bookmarkStart w:id="114" w:name="_Toc160100511"/>
      <w:r w:rsidRPr="00CC18A8">
        <w:instrText>OE/RR Routines</w:instrText>
      </w:r>
      <w:bookmarkEnd w:id="114"/>
      <w:r w:rsidRPr="00CC18A8">
        <w:instrText xml:space="preserve">" \l 2 </w:instrText>
      </w:r>
      <w:r w:rsidRPr="00CC18A8">
        <w:fldChar w:fldCharType="end"/>
      </w:r>
    </w:p>
    <w:p w14:paraId="729A5559" w14:textId="77777777" w:rsidR="00104620" w:rsidRPr="00CC18A8" w:rsidRDefault="00104620">
      <w:pPr>
        <w:ind w:left="720" w:hanging="720"/>
      </w:pPr>
      <w:r w:rsidRPr="00CC18A8">
        <w:t>The following routines are namespaced LR but are actually part of the OE/RR package.</w:t>
      </w:r>
    </w:p>
    <w:p w14:paraId="25C93510" w14:textId="77777777" w:rsidR="00104620" w:rsidRPr="00CC18A8" w:rsidRDefault="00104620">
      <w:pPr>
        <w:ind w:left="720" w:hanging="720"/>
      </w:pPr>
    </w:p>
    <w:p w14:paraId="330578DC" w14:textId="77777777" w:rsidR="00104620" w:rsidRPr="00CC18A8" w:rsidRDefault="00104620">
      <w:pPr>
        <w:ind w:left="720" w:hanging="720"/>
        <w:rPr>
          <w:rFonts w:ascii="Courier" w:hAnsi="Courier"/>
          <w:b/>
        </w:rPr>
      </w:pPr>
      <w:r w:rsidRPr="00CC18A8">
        <w:rPr>
          <w:rFonts w:ascii="Courier" w:hAnsi="Courier"/>
          <w:b/>
        </w:rPr>
        <w:t>OERR routines that are LAB namespaced</w:t>
      </w:r>
    </w:p>
    <w:p w14:paraId="73FA65C9" w14:textId="77777777" w:rsidR="00104620" w:rsidRPr="00CC18A8" w:rsidRDefault="00104620">
      <w:pPr>
        <w:ind w:left="720" w:hanging="720"/>
        <w:rPr>
          <w:rFonts w:ascii="Courier" w:hAnsi="Courier"/>
        </w:rPr>
      </w:pPr>
      <w:r w:rsidRPr="00CC18A8">
        <w:rPr>
          <w:rFonts w:ascii="Courier" w:hAnsi="Courier"/>
        </w:rPr>
        <w:t>LRX6   ;SLC/DCM - ENTRY POINTS TO MOVE LAB FILES TO 101 ;10/3/90  13:19 ;</w:t>
      </w:r>
    </w:p>
    <w:p w14:paraId="681FD65D" w14:textId="77777777" w:rsidR="00104620" w:rsidRPr="00CC18A8" w:rsidRDefault="00104620">
      <w:pPr>
        <w:ind w:left="720" w:hanging="720"/>
        <w:rPr>
          <w:rFonts w:ascii="Courier" w:hAnsi="Courier"/>
        </w:rPr>
      </w:pPr>
      <w:r w:rsidRPr="00CC18A8">
        <w:rPr>
          <w:rFonts w:ascii="Courier" w:hAnsi="Courier"/>
        </w:rPr>
        <w:t>LRX60  ;SLC/DCM - MOVE FILE 60 TO 101 ; 7/3/89  10:30 ;</w:t>
      </w:r>
    </w:p>
    <w:p w14:paraId="286FA1DA" w14:textId="77777777" w:rsidR="00104620" w:rsidRPr="00CC18A8" w:rsidRDefault="00104620">
      <w:pPr>
        <w:ind w:left="720" w:hanging="720"/>
        <w:rPr>
          <w:rFonts w:ascii="Courier" w:hAnsi="Courier"/>
        </w:rPr>
      </w:pPr>
      <w:r w:rsidRPr="00CC18A8">
        <w:rPr>
          <w:rFonts w:ascii="Courier" w:hAnsi="Courier"/>
        </w:rPr>
        <w:t>LRX62P6;SLC/DCM - MOVE FILE 62.6 ENTRIES INTO 101 ;10/2/90  17:20 ;</w:t>
      </w:r>
    </w:p>
    <w:p w14:paraId="5DA0E988" w14:textId="77777777" w:rsidR="00104620" w:rsidRPr="00CC18A8" w:rsidRDefault="00104620">
      <w:pPr>
        <w:ind w:left="720" w:hanging="720"/>
        <w:rPr>
          <w:rFonts w:ascii="Courier" w:hAnsi="Courier"/>
        </w:rPr>
      </w:pPr>
      <w:r w:rsidRPr="00CC18A8">
        <w:rPr>
          <w:rFonts w:ascii="Courier" w:hAnsi="Courier"/>
        </w:rPr>
        <w:t>LRX62P61;SLC/DCM - MOVE FILE 62.6 INTO 101 CONT. ;9/7/89  17:33 ;</w:t>
      </w:r>
    </w:p>
    <w:p w14:paraId="012BEF3C" w14:textId="77777777" w:rsidR="00104620" w:rsidRPr="00CC18A8" w:rsidRDefault="00104620">
      <w:pPr>
        <w:ind w:left="720" w:hanging="720"/>
        <w:rPr>
          <w:rFonts w:ascii="Courier" w:hAnsi="Courier"/>
        </w:rPr>
      </w:pPr>
      <w:r w:rsidRPr="00CC18A8">
        <w:rPr>
          <w:rFonts w:ascii="Courier" w:hAnsi="Courier"/>
        </w:rPr>
        <w:t>LRX6PRO;SLC/DCM - MOVE LAB PROFILES INTO 101 CONT. ;11/26/90  16:10 ;</w:t>
      </w:r>
    </w:p>
    <w:p w14:paraId="0D8588B2" w14:textId="77777777" w:rsidR="00104620" w:rsidRPr="00CC18A8" w:rsidRDefault="00104620">
      <w:pPr>
        <w:ind w:left="720" w:hanging="720"/>
        <w:rPr>
          <w:rFonts w:ascii="Courier" w:hAnsi="Courier"/>
        </w:rPr>
      </w:pPr>
      <w:r w:rsidRPr="00CC18A8">
        <w:rPr>
          <w:rFonts w:ascii="Courier" w:hAnsi="Courier"/>
        </w:rPr>
        <w:t>LRXO0  ; SLC/DCM - Process Lab actions</w:t>
      </w:r>
    </w:p>
    <w:p w14:paraId="56D9DB79" w14:textId="77777777" w:rsidR="00104620" w:rsidRPr="00CC18A8" w:rsidRDefault="00104620">
      <w:pPr>
        <w:ind w:left="720" w:hanging="720"/>
        <w:rPr>
          <w:rFonts w:ascii="Courier" w:hAnsi="Courier"/>
        </w:rPr>
      </w:pPr>
      <w:r w:rsidRPr="00CC18A8">
        <w:rPr>
          <w:rFonts w:ascii="Courier" w:hAnsi="Courier"/>
        </w:rPr>
        <w:t>LRXO00 ; SLC/DCM - Lab Orders ;4/18/91  10:31</w:t>
      </w:r>
    </w:p>
    <w:p w14:paraId="7EC588E2" w14:textId="77777777" w:rsidR="00104620" w:rsidRPr="00CC18A8" w:rsidRDefault="00104620">
      <w:pPr>
        <w:ind w:left="720" w:hanging="720"/>
        <w:rPr>
          <w:rFonts w:ascii="Courier" w:hAnsi="Courier"/>
        </w:rPr>
      </w:pPr>
      <w:r w:rsidRPr="00CC18A8">
        <w:rPr>
          <w:rFonts w:ascii="Courier" w:hAnsi="Courier"/>
        </w:rPr>
        <w:t>LRXO1  ; SLC/DCM - Lab Orders ;4/18/91  10:31</w:t>
      </w:r>
    </w:p>
    <w:p w14:paraId="7B21390A" w14:textId="77777777" w:rsidR="00104620" w:rsidRPr="00CC18A8" w:rsidRDefault="00104620">
      <w:pPr>
        <w:ind w:left="720" w:hanging="720"/>
        <w:rPr>
          <w:rFonts w:ascii="Courier" w:hAnsi="Courier"/>
        </w:rPr>
      </w:pPr>
      <w:r w:rsidRPr="00CC18A8">
        <w:rPr>
          <w:rFonts w:ascii="Courier" w:hAnsi="Courier"/>
        </w:rPr>
        <w:t>LRXO10 ; SLC/DCM - Process lab order from OE/RR ;5/20/91  07:10 ;</w:t>
      </w:r>
    </w:p>
    <w:p w14:paraId="4496270C" w14:textId="77777777" w:rsidR="00104620" w:rsidRPr="00CC18A8" w:rsidRDefault="00104620">
      <w:pPr>
        <w:ind w:left="720" w:hanging="720"/>
        <w:rPr>
          <w:rFonts w:ascii="Courier" w:hAnsi="Courier"/>
        </w:rPr>
      </w:pPr>
      <w:r w:rsidRPr="00CC18A8">
        <w:rPr>
          <w:rFonts w:ascii="Courier" w:hAnsi="Courier"/>
        </w:rPr>
        <w:t>LRXO11 ; SLC/DCM - Setup order &amp; accession for OE/RR ;3/29/90  16:40 ;</w:t>
      </w:r>
    </w:p>
    <w:p w14:paraId="4F64DF49" w14:textId="77777777" w:rsidR="00104620" w:rsidRPr="00CC18A8" w:rsidRDefault="00104620">
      <w:pPr>
        <w:ind w:left="720" w:hanging="720"/>
        <w:rPr>
          <w:rFonts w:ascii="Courier" w:hAnsi="Courier"/>
        </w:rPr>
      </w:pPr>
      <w:r w:rsidRPr="00CC18A8">
        <w:rPr>
          <w:rFonts w:ascii="Courier" w:hAnsi="Courier"/>
        </w:rPr>
        <w:t>LRXO1A ; SLC/DCM - Lab Orders cont.;4/18/91  10:31</w:t>
      </w:r>
    </w:p>
    <w:p w14:paraId="6BD6CAE2" w14:textId="77777777" w:rsidR="00104620" w:rsidRPr="00CC18A8" w:rsidRDefault="00104620">
      <w:pPr>
        <w:ind w:left="720" w:hanging="720"/>
        <w:rPr>
          <w:rFonts w:ascii="Courier" w:hAnsi="Courier"/>
        </w:rPr>
      </w:pPr>
      <w:r w:rsidRPr="00CC18A8">
        <w:rPr>
          <w:rFonts w:ascii="Courier" w:hAnsi="Courier"/>
        </w:rPr>
        <w:t>LRXO2  ; SLC/DCM - Lab Order Cont.</w:t>
      </w:r>
    </w:p>
    <w:p w14:paraId="2A32385D" w14:textId="77777777" w:rsidR="00104620" w:rsidRPr="00CC18A8" w:rsidRDefault="00104620">
      <w:pPr>
        <w:ind w:left="720" w:hanging="720"/>
        <w:rPr>
          <w:rFonts w:ascii="Courier" w:hAnsi="Courier"/>
        </w:rPr>
      </w:pPr>
      <w:r w:rsidRPr="00CC18A8">
        <w:rPr>
          <w:rFonts w:ascii="Courier" w:hAnsi="Courier"/>
        </w:rPr>
        <w:t>LRXO3  ; SLC/DCM - Lab Order Cont.</w:t>
      </w:r>
    </w:p>
    <w:p w14:paraId="63A90FCA" w14:textId="77777777" w:rsidR="00104620" w:rsidRPr="00CC18A8" w:rsidRDefault="00104620">
      <w:pPr>
        <w:ind w:left="720" w:hanging="720"/>
        <w:rPr>
          <w:rFonts w:ascii="Courier" w:hAnsi="Courier"/>
        </w:rPr>
      </w:pPr>
      <w:r w:rsidRPr="00CC18A8">
        <w:rPr>
          <w:rFonts w:ascii="Courier" w:hAnsi="Courier"/>
        </w:rPr>
        <w:t>LRXO4  ; SLC/DCM - Lab Order Cont. ;3/11/91  14:02</w:t>
      </w:r>
    </w:p>
    <w:p w14:paraId="67CFA793" w14:textId="77777777" w:rsidR="00104620" w:rsidRPr="00CC18A8" w:rsidRDefault="00104620">
      <w:pPr>
        <w:ind w:left="720" w:hanging="720"/>
        <w:rPr>
          <w:rFonts w:ascii="Courier" w:hAnsi="Courier"/>
        </w:rPr>
      </w:pPr>
      <w:r w:rsidRPr="00CC18A8">
        <w:rPr>
          <w:rFonts w:ascii="Courier" w:hAnsi="Courier"/>
        </w:rPr>
        <w:t>LRXO4A ; SLC/DCM - Lab Order Cont. ;3/11/91  14:02</w:t>
      </w:r>
    </w:p>
    <w:p w14:paraId="245CA186" w14:textId="77777777" w:rsidR="00104620" w:rsidRPr="00CC18A8" w:rsidRDefault="00104620">
      <w:pPr>
        <w:ind w:left="720" w:hanging="720"/>
        <w:rPr>
          <w:rFonts w:ascii="Courier" w:hAnsi="Courier"/>
        </w:rPr>
      </w:pPr>
      <w:r w:rsidRPr="00CC18A8">
        <w:rPr>
          <w:rFonts w:ascii="Courier" w:hAnsi="Courier"/>
        </w:rPr>
        <w:t>LRXO5  ; SLC/DCM - Lab collection times ;1/17/92  11:52 ;</w:t>
      </w:r>
    </w:p>
    <w:p w14:paraId="10AD5378" w14:textId="77777777" w:rsidR="00104620" w:rsidRPr="00CC18A8" w:rsidRDefault="00104620">
      <w:pPr>
        <w:ind w:left="720" w:hanging="720"/>
        <w:rPr>
          <w:rFonts w:ascii="Courier" w:hAnsi="Courier"/>
        </w:rPr>
      </w:pPr>
      <w:r w:rsidRPr="00CC18A8">
        <w:rPr>
          <w:rFonts w:ascii="Courier" w:hAnsi="Courier"/>
        </w:rPr>
        <w:t>LRXO6  ; SLC/DCM - Comment Utility ; 3/31/88  3:54 PM ;</w:t>
      </w:r>
    </w:p>
    <w:p w14:paraId="6467E880" w14:textId="77777777" w:rsidR="00104620" w:rsidRPr="00CC18A8" w:rsidRDefault="00104620">
      <w:pPr>
        <w:ind w:left="720" w:hanging="720"/>
        <w:rPr>
          <w:rFonts w:ascii="Courier" w:hAnsi="Courier"/>
        </w:rPr>
      </w:pPr>
      <w:r w:rsidRPr="00CC18A8">
        <w:rPr>
          <w:rFonts w:ascii="Courier" w:hAnsi="Courier"/>
        </w:rPr>
        <w:t>LRXO7  ; SLC/DCM - Lab collection samples ; 7/3/89  15:07 ;</w:t>
      </w:r>
    </w:p>
    <w:p w14:paraId="014F6267" w14:textId="77777777" w:rsidR="00104620" w:rsidRPr="00CC18A8" w:rsidRDefault="00104620">
      <w:pPr>
        <w:ind w:left="720" w:hanging="720"/>
        <w:rPr>
          <w:rFonts w:ascii="Courier" w:hAnsi="Courier"/>
        </w:rPr>
      </w:pPr>
      <w:r w:rsidRPr="00CC18A8">
        <w:rPr>
          <w:rFonts w:ascii="Courier" w:hAnsi="Courier"/>
        </w:rPr>
        <w:t>LRXO8  ; SLC/DCM - Check max freq of lab orders ;8/30/89  10:09</w:t>
      </w:r>
    </w:p>
    <w:p w14:paraId="5D7EAC1C" w14:textId="77777777" w:rsidR="00104620" w:rsidRPr="00CC18A8" w:rsidRDefault="00104620">
      <w:pPr>
        <w:ind w:left="720" w:hanging="720"/>
        <w:rPr>
          <w:rFonts w:ascii="Courier" w:hAnsi="Courier"/>
        </w:rPr>
      </w:pPr>
      <w:r w:rsidRPr="00CC18A8">
        <w:rPr>
          <w:rFonts w:ascii="Courier" w:hAnsi="Courier"/>
        </w:rPr>
        <w:t>LRXO9  ; SLC/DCM - Order Comments</w:t>
      </w:r>
    </w:p>
    <w:p w14:paraId="5F9D8BD5" w14:textId="77777777" w:rsidR="00104620" w:rsidRPr="00CC18A8" w:rsidRDefault="00104620">
      <w:pPr>
        <w:ind w:left="720" w:hanging="720"/>
        <w:rPr>
          <w:rFonts w:ascii="Courier" w:hAnsi="Courier"/>
        </w:rPr>
      </w:pPr>
      <w:r w:rsidRPr="00CC18A8">
        <w:rPr>
          <w:rFonts w:ascii="Courier" w:hAnsi="Courier"/>
        </w:rPr>
        <w:t>LRXOS0 ; SLC/DCM - Order timing utility ;1/29/91  14:44</w:t>
      </w:r>
    </w:p>
    <w:p w14:paraId="3A0A51A1" w14:textId="77777777" w:rsidR="00104620" w:rsidRPr="00CC18A8" w:rsidRDefault="00104620">
      <w:pPr>
        <w:ind w:left="720" w:hanging="720"/>
        <w:rPr>
          <w:rFonts w:ascii="Courier" w:hAnsi="Courier"/>
        </w:rPr>
      </w:pPr>
      <w:r w:rsidRPr="00CC18A8">
        <w:rPr>
          <w:rFonts w:ascii="Courier" w:hAnsi="Courier"/>
        </w:rPr>
        <w:t>LRXOS1 ; SLC/DCM - Order cancel by patient movement ;7/17/90  12:17</w:t>
      </w:r>
    </w:p>
    <w:p w14:paraId="38EA72DE" w14:textId="77777777" w:rsidR="00104620" w:rsidRPr="00CC18A8" w:rsidRDefault="00104620">
      <w:pPr>
        <w:ind w:left="720" w:hanging="720"/>
        <w:rPr>
          <w:rFonts w:ascii="Courier" w:hAnsi="Courier"/>
        </w:rPr>
      </w:pPr>
      <w:r w:rsidRPr="00CC18A8">
        <w:rPr>
          <w:rFonts w:ascii="Courier" w:hAnsi="Courier"/>
        </w:rPr>
        <w:t>LRXREF ;SLC/RWA - BUILD CROSS-REFERENCES FOR RE-INDEX ;7/9/92  01:26</w:t>
      </w:r>
    </w:p>
    <w:p w14:paraId="15457F46" w14:textId="77777777" w:rsidR="00104620" w:rsidRPr="00CC18A8" w:rsidRDefault="00104620">
      <w:pPr>
        <w:ind w:left="720" w:hanging="720"/>
        <w:rPr>
          <w:rFonts w:ascii="Courier" w:hAnsi="Courier"/>
        </w:rPr>
      </w:pPr>
      <w:r w:rsidRPr="00CC18A8">
        <w:rPr>
          <w:rFonts w:ascii="Courier" w:hAnsi="Courier"/>
        </w:rPr>
        <w:t>LRXREF1;SLC/RWA - CONTINUE BUILD X-REF FOR RE-INDEX ;5/15/90  12:41</w:t>
      </w:r>
    </w:p>
    <w:p w14:paraId="263064FE" w14:textId="77777777" w:rsidR="00104620" w:rsidRPr="00CC18A8" w:rsidRDefault="00104620">
      <w:pPr>
        <w:ind w:left="720" w:hanging="720"/>
        <w:rPr>
          <w:rFonts w:ascii="Courier" w:hAnsi="Courier"/>
        </w:rPr>
      </w:pPr>
    </w:p>
    <w:p w14:paraId="299F1F78" w14:textId="77777777" w:rsidR="00104620" w:rsidRPr="00CC18A8" w:rsidRDefault="00104620">
      <w:pPr>
        <w:ind w:left="720" w:hanging="720"/>
        <w:rPr>
          <w:rFonts w:ascii="Courier" w:hAnsi="Courier"/>
          <w:b/>
        </w:rPr>
      </w:pPr>
      <w:r w:rsidRPr="00CC18A8">
        <w:rPr>
          <w:rFonts w:ascii="Courier" w:hAnsi="Courier"/>
          <w:b/>
        </w:rPr>
        <w:t>OE/RR routines that are LAB namespaced, replaced with each new version of OE/RR.</w:t>
      </w:r>
    </w:p>
    <w:p w14:paraId="5887051A" w14:textId="77777777" w:rsidR="00104620" w:rsidRPr="00CC18A8" w:rsidRDefault="00104620">
      <w:pPr>
        <w:ind w:left="720" w:hanging="720"/>
        <w:rPr>
          <w:rFonts w:ascii="Courier" w:hAnsi="Courier"/>
        </w:rPr>
      </w:pPr>
      <w:r w:rsidRPr="00CC18A8">
        <w:rPr>
          <w:rFonts w:ascii="Courier" w:hAnsi="Courier"/>
        </w:rPr>
        <w:t>LRO       LRO    ;SLC/DCM - Being replaced ;1/10/91  16:0 ;</w:t>
      </w:r>
    </w:p>
    <w:p w14:paraId="4EDB8D5D" w14:textId="77777777" w:rsidR="00104620" w:rsidRPr="00CC18A8" w:rsidRDefault="00104620">
      <w:pPr>
        <w:ind w:left="720" w:hanging="720"/>
        <w:rPr>
          <w:rFonts w:ascii="Courier" w:hAnsi="Courier"/>
        </w:rPr>
      </w:pPr>
      <w:r w:rsidRPr="00CC18A8">
        <w:rPr>
          <w:rFonts w:ascii="Courier" w:hAnsi="Courier"/>
        </w:rPr>
        <w:t>LRO1      LRO1   ;SLC/DCM - Being replaced ; 3/9/89  19:39 ;</w:t>
      </w:r>
    </w:p>
    <w:p w14:paraId="57CAF73C" w14:textId="77777777" w:rsidR="00104620" w:rsidRPr="00CC18A8" w:rsidRDefault="00104620">
      <w:pPr>
        <w:ind w:left="720" w:hanging="720"/>
        <w:rPr>
          <w:rFonts w:ascii="Courier" w:hAnsi="Courier"/>
        </w:rPr>
      </w:pPr>
      <w:r w:rsidRPr="00CC18A8">
        <w:rPr>
          <w:rFonts w:ascii="Courier" w:hAnsi="Courier"/>
        </w:rPr>
        <w:t>LRO2      LRO2   ;SLC/DCM - Being replaced ;1/10/91  16:01 ;</w:t>
      </w:r>
    </w:p>
    <w:p w14:paraId="207B9975" w14:textId="77777777" w:rsidR="00104620" w:rsidRPr="00CC18A8" w:rsidRDefault="00104620">
      <w:pPr>
        <w:ind w:left="720" w:hanging="720"/>
        <w:rPr>
          <w:rFonts w:ascii="Courier" w:hAnsi="Courier"/>
        </w:rPr>
      </w:pPr>
      <w:r w:rsidRPr="00CC18A8">
        <w:rPr>
          <w:rFonts w:ascii="Courier" w:hAnsi="Courier"/>
        </w:rPr>
        <w:t>LRO3      LRO3   ;SLC/DCM - Being replaced ; 7/3/89  15:07 ;</w:t>
      </w:r>
    </w:p>
    <w:p w14:paraId="40BADD1E" w14:textId="77777777" w:rsidR="00104620" w:rsidRPr="00CC18A8" w:rsidRDefault="00104620">
      <w:pPr>
        <w:ind w:left="720" w:hanging="720"/>
        <w:rPr>
          <w:rFonts w:ascii="Courier" w:hAnsi="Courier"/>
        </w:rPr>
      </w:pPr>
      <w:r w:rsidRPr="00CC18A8">
        <w:rPr>
          <w:rFonts w:ascii="Courier" w:hAnsi="Courier"/>
        </w:rPr>
        <w:t>LRO4      LRO4   ;SLC/DCM - Being replaced ;1/31/91  08:46 ;</w:t>
      </w:r>
    </w:p>
    <w:p w14:paraId="5BC1A9E7" w14:textId="77777777" w:rsidR="00104620" w:rsidRPr="00CC18A8" w:rsidRDefault="00104620">
      <w:pPr>
        <w:ind w:left="720" w:hanging="720"/>
        <w:rPr>
          <w:rFonts w:ascii="Courier" w:hAnsi="Courier"/>
        </w:rPr>
      </w:pPr>
      <w:r w:rsidRPr="00CC18A8">
        <w:rPr>
          <w:rFonts w:ascii="Courier" w:hAnsi="Courier"/>
        </w:rPr>
        <w:t>LRO5      LRO5   ;SLC/DCM - Being replaced ;1/10/91  16:01 ;</w:t>
      </w:r>
    </w:p>
    <w:p w14:paraId="2F9FF33D" w14:textId="77777777" w:rsidR="00104620" w:rsidRPr="00CC18A8" w:rsidRDefault="00104620">
      <w:pPr>
        <w:ind w:left="720" w:hanging="720"/>
        <w:rPr>
          <w:rFonts w:ascii="Courier" w:hAnsi="Courier"/>
        </w:rPr>
      </w:pPr>
      <w:r w:rsidRPr="00CC18A8">
        <w:rPr>
          <w:rFonts w:ascii="Courier" w:hAnsi="Courier"/>
        </w:rPr>
        <w:t>LRO6      LRO6   ;SLC/DCM - Being replaced ; 2/14/89  18:07 ;</w:t>
      </w:r>
    </w:p>
    <w:p w14:paraId="2643295A" w14:textId="77777777" w:rsidR="00104620" w:rsidRPr="00CC18A8" w:rsidRDefault="00104620">
      <w:pPr>
        <w:ind w:left="720" w:hanging="720"/>
        <w:rPr>
          <w:rFonts w:ascii="Courier" w:hAnsi="Courier"/>
        </w:rPr>
      </w:pPr>
      <w:r w:rsidRPr="00CC18A8">
        <w:rPr>
          <w:rFonts w:ascii="Courier" w:hAnsi="Courier"/>
        </w:rPr>
        <w:t>LRO7      LRO7   ;SLC/DCM - Being replaced ;1/9/91  17:32 ;</w:t>
      </w:r>
    </w:p>
    <w:p w14:paraId="79963264" w14:textId="77777777" w:rsidR="00104620" w:rsidRPr="00CC18A8" w:rsidRDefault="00104620">
      <w:pPr>
        <w:ind w:left="720" w:hanging="720"/>
        <w:rPr>
          <w:rFonts w:ascii="Courier" w:hAnsi="Courier"/>
        </w:rPr>
      </w:pPr>
      <w:r w:rsidRPr="00CC18A8">
        <w:rPr>
          <w:rFonts w:ascii="Courier" w:hAnsi="Courier"/>
        </w:rPr>
        <w:t>LRO8      LRO8   ;SLC/DCM - Being replaced ;1/10/91  16:0 ;</w:t>
      </w:r>
    </w:p>
    <w:p w14:paraId="12181839" w14:textId="77777777" w:rsidR="00104620" w:rsidRPr="00CC18A8" w:rsidRDefault="00104620">
      <w:pPr>
        <w:ind w:left="720" w:hanging="720"/>
        <w:rPr>
          <w:rFonts w:ascii="Courier" w:hAnsi="Courier"/>
        </w:rPr>
      </w:pPr>
      <w:r w:rsidRPr="00CC18A8">
        <w:rPr>
          <w:rFonts w:ascii="Courier" w:hAnsi="Courier"/>
        </w:rPr>
        <w:t>LRORDST1;SLC/CJS,RWF - Being replaced ;3/29/90  16:40 ;</w:t>
      </w:r>
    </w:p>
    <w:p w14:paraId="4165F9C8" w14:textId="77777777" w:rsidR="00104620" w:rsidRPr="00CC18A8" w:rsidRDefault="00104620">
      <w:pPr>
        <w:ind w:left="720" w:hanging="720"/>
        <w:rPr>
          <w:rFonts w:ascii="Courier" w:hAnsi="Courier"/>
        </w:rPr>
      </w:pPr>
      <w:r w:rsidRPr="00CC18A8">
        <w:rPr>
          <w:rFonts w:ascii="Courier" w:hAnsi="Courier"/>
        </w:rPr>
        <w:t>LROSX0 ;SLC/DCM - Being replaced ;1/29/91  14:44</w:t>
      </w:r>
    </w:p>
    <w:p w14:paraId="002C348B" w14:textId="77777777" w:rsidR="00104620" w:rsidRPr="00CC18A8" w:rsidRDefault="00104620">
      <w:pPr>
        <w:ind w:left="720" w:hanging="720"/>
        <w:rPr>
          <w:rFonts w:ascii="Courier" w:hAnsi="Courier"/>
        </w:rPr>
      </w:pPr>
      <w:r w:rsidRPr="00CC18A8">
        <w:rPr>
          <w:rFonts w:ascii="Courier" w:hAnsi="Courier"/>
        </w:rPr>
        <w:t>LROSX1 ;SLC/DCM - Being replaced ;7/17/90  12:17</w:t>
      </w:r>
    </w:p>
    <w:p w14:paraId="3AE86587" w14:textId="77777777" w:rsidR="00104620" w:rsidRPr="00CC18A8" w:rsidRDefault="00104620"/>
    <w:p w14:paraId="008BCC42" w14:textId="77777777" w:rsidR="00104620" w:rsidRPr="00CC18A8" w:rsidRDefault="00104620">
      <w:pPr>
        <w:tabs>
          <w:tab w:val="left" w:pos="1980"/>
          <w:tab w:val="left" w:pos="5040"/>
          <w:tab w:val="left" w:pos="7200"/>
          <w:tab w:val="left" w:pos="7920"/>
          <w:tab w:val="left" w:pos="8100"/>
          <w:tab w:val="left" w:pos="8640"/>
          <w:tab w:val="left" w:pos="8820"/>
        </w:tabs>
        <w:rPr>
          <w:rFonts w:ascii="Courier" w:hAnsi="Courier"/>
        </w:rPr>
        <w:sectPr w:rsidR="00104620" w:rsidRPr="00CC18A8">
          <w:footerReference w:type="default" r:id="rId55"/>
          <w:footnotePr>
            <w:numFmt w:val="lowerRoman"/>
          </w:footnotePr>
          <w:endnotePr>
            <w:numFmt w:val="decimal"/>
            <w:numRestart w:val="eachSect"/>
          </w:endnotePr>
          <w:type w:val="oddPage"/>
          <w:pgSz w:w="12240" w:h="15840" w:code="1"/>
          <w:pgMar w:top="1440" w:right="1440" w:bottom="1440" w:left="1440" w:header="720" w:footer="720" w:gutter="0"/>
          <w:paperSrc w:first="1080" w:other="1080"/>
          <w:cols w:space="0"/>
          <w:titlePg/>
        </w:sectPr>
      </w:pPr>
    </w:p>
    <w:p w14:paraId="0E27A42C" w14:textId="77777777" w:rsidR="00104620" w:rsidRPr="00CC18A8" w:rsidRDefault="00104620">
      <w:pPr>
        <w:pStyle w:val="InsideCover24Hel"/>
      </w:pPr>
      <w:r w:rsidRPr="00CC18A8">
        <w:lastRenderedPageBreak/>
        <w:t>CALLABLE ROUTINES</w:t>
      </w:r>
    </w:p>
    <w:p w14:paraId="21D1D533" w14:textId="77777777" w:rsidR="00104620" w:rsidRPr="00CC18A8" w:rsidRDefault="00104620">
      <w:pPr>
        <w:tabs>
          <w:tab w:val="left" w:pos="720"/>
          <w:tab w:val="left" w:pos="1440"/>
          <w:tab w:val="left" w:pos="2160"/>
          <w:tab w:val="left" w:pos="7200"/>
        </w:tabs>
        <w:ind w:left="2160" w:hanging="2160"/>
      </w:pPr>
      <w:r w:rsidRPr="00CC18A8">
        <w:rPr>
          <w:vanish/>
        </w:rPr>
        <w:fldChar w:fldCharType="begin"/>
      </w:r>
      <w:r w:rsidRPr="00CC18A8">
        <w:rPr>
          <w:vanish/>
        </w:rPr>
        <w:instrText xml:space="preserve"> TC </w:instrText>
      </w:r>
      <w:r w:rsidRPr="00CC18A8">
        <w:instrText xml:space="preserve"> "</w:instrText>
      </w:r>
      <w:bookmarkStart w:id="115" w:name="_Toc160100512"/>
      <w:r w:rsidRPr="00CC18A8">
        <w:instrText>Callable Routines</w:instrText>
      </w:r>
      <w:bookmarkEnd w:id="115"/>
      <w:r w:rsidRPr="00CC18A8">
        <w:instrText xml:space="preserve">" \l 1 </w:instrText>
      </w:r>
      <w:r w:rsidRPr="00CC18A8">
        <w:rPr>
          <w:vanish/>
        </w:rPr>
        <w:fldChar w:fldCharType="end"/>
      </w:r>
    </w:p>
    <w:p w14:paraId="09ECC0C3" w14:textId="77777777" w:rsidR="00104620" w:rsidRPr="00CC18A8" w:rsidRDefault="00104620">
      <w:pPr>
        <w:tabs>
          <w:tab w:val="left" w:pos="720"/>
          <w:tab w:val="left" w:pos="1440"/>
          <w:tab w:val="left" w:pos="2160"/>
          <w:tab w:val="left" w:pos="7200"/>
        </w:tabs>
        <w:ind w:left="2160" w:hanging="2160"/>
      </w:pPr>
    </w:p>
    <w:p w14:paraId="15830DA5" w14:textId="23EE115E" w:rsidR="00104620" w:rsidRPr="00CC18A8" w:rsidRDefault="00104620" w:rsidP="00742F57">
      <w:pPr>
        <w:pStyle w:val="Heading3"/>
      </w:pPr>
      <w:r w:rsidRPr="00CC18A8">
        <w:br w:type="page"/>
      </w:r>
      <w:r w:rsidRPr="00CC18A8">
        <w:lastRenderedPageBreak/>
        <w:t>Callable Routines</w:t>
      </w:r>
    </w:p>
    <w:p w14:paraId="5FAF4224" w14:textId="77777777" w:rsidR="00104620" w:rsidRPr="00CC18A8" w:rsidRDefault="00104620" w:rsidP="007D4B96">
      <w:pPr>
        <w:pStyle w:val="BodyText"/>
      </w:pPr>
      <w:r w:rsidRPr="00CC18A8">
        <w:t xml:space="preserve">The following listings are drawn from the Forum DBA menu. </w:t>
      </w:r>
    </w:p>
    <w:p w14:paraId="618938B1" w14:textId="77777777" w:rsidR="00104620" w:rsidRPr="00CC18A8" w:rsidRDefault="00104620" w:rsidP="008A0EC3">
      <w:pPr>
        <w:pStyle w:val="Heading2"/>
      </w:pPr>
      <w:r w:rsidRPr="00CC18A8">
        <w:t>Supported References</w:t>
      </w:r>
      <w:r w:rsidRPr="00CC18A8">
        <w:fldChar w:fldCharType="begin"/>
      </w:r>
      <w:r w:rsidRPr="00CC18A8">
        <w:instrText xml:space="preserve"> XE  "Supported References" </w:instrText>
      </w:r>
      <w:r w:rsidRPr="00CC18A8">
        <w:fldChar w:fldCharType="end"/>
      </w:r>
      <w:r w:rsidRPr="00CC18A8">
        <w:fldChar w:fldCharType="begin"/>
      </w:r>
      <w:r w:rsidRPr="00CC18A8">
        <w:instrText xml:space="preserve"> TC  "</w:instrText>
      </w:r>
      <w:bookmarkStart w:id="116" w:name="_Toc160100513"/>
      <w:r w:rsidRPr="00CC18A8">
        <w:instrText>Supported References</w:instrText>
      </w:r>
      <w:bookmarkEnd w:id="116"/>
      <w:r w:rsidRPr="00CC18A8">
        <w:instrText xml:space="preserve">" \l 2 </w:instrText>
      </w:r>
      <w:r w:rsidRPr="00CC18A8">
        <w:fldChar w:fldCharType="end"/>
      </w:r>
    </w:p>
    <w:p w14:paraId="6850C16E" w14:textId="77777777" w:rsidR="00104620" w:rsidRPr="00CC18A8" w:rsidRDefault="00104620">
      <w:r w:rsidRPr="00CC18A8">
        <w:t>This list is of the references approved by the DBA.</w:t>
      </w:r>
    </w:p>
    <w:p w14:paraId="7D197EB6" w14:textId="77777777" w:rsidR="00104620" w:rsidRPr="00CC18A8" w:rsidRDefault="00104620">
      <w:pPr>
        <w:rPr>
          <w:rFonts w:ascii="Helvetica" w:hAnsi="Helvetica" w:cs="Helvetica"/>
        </w:rPr>
      </w:pPr>
    </w:p>
    <w:p w14:paraId="561EFF95" w14:textId="77777777" w:rsidR="00104620" w:rsidRPr="00CC18A8" w:rsidRDefault="00104620">
      <w:pPr>
        <w:pStyle w:val="screendisplay"/>
      </w:pPr>
      <w:r w:rsidRPr="00CC18A8">
        <w:t>LISTING OF SUPPORTED REFERENCES BY PACKAGE     JUL 28,1994  15:17    PAGE 1</w:t>
      </w:r>
    </w:p>
    <w:p w14:paraId="7E3FCD85" w14:textId="77777777" w:rsidR="00104620" w:rsidRPr="00CC18A8" w:rsidRDefault="00104620">
      <w:pPr>
        <w:pStyle w:val="screendisplay"/>
      </w:pPr>
      <w:r w:rsidRPr="00CC18A8">
        <w:t>NAME</w:t>
      </w:r>
    </w:p>
    <w:p w14:paraId="70BC51B6" w14:textId="77777777" w:rsidR="00104620" w:rsidRPr="00CC18A8" w:rsidRDefault="00104620">
      <w:pPr>
        <w:pStyle w:val="screendisplay"/>
      </w:pPr>
      <w:r w:rsidRPr="00CC18A8">
        <w:t xml:space="preserve">                   DBIA #     TYPE</w:t>
      </w:r>
    </w:p>
    <w:p w14:paraId="0397B0A0" w14:textId="77777777" w:rsidR="00104620" w:rsidRPr="00CC18A8" w:rsidRDefault="00104620">
      <w:pPr>
        <w:pStyle w:val="screendisplay"/>
      </w:pPr>
      <w:r w:rsidRPr="00CC18A8">
        <w:t>--------------------------------------------------------------------------------</w:t>
      </w:r>
    </w:p>
    <w:p w14:paraId="6D5FA730" w14:textId="77777777" w:rsidR="00104620" w:rsidRPr="00CC18A8" w:rsidRDefault="00104620">
      <w:pPr>
        <w:pStyle w:val="screendisplay"/>
      </w:pPr>
    </w:p>
    <w:p w14:paraId="099DDE11" w14:textId="77777777" w:rsidR="00104620" w:rsidRPr="00CC18A8" w:rsidRDefault="00104620">
      <w:pPr>
        <w:pStyle w:val="screendisplay"/>
      </w:pPr>
      <w:r w:rsidRPr="00CC18A8">
        <w:t xml:space="preserve">              CUSTODIAL PACKAGE: LAB SERVICE</w:t>
      </w:r>
    </w:p>
    <w:p w14:paraId="085CEEF2" w14:textId="77777777" w:rsidR="00104620" w:rsidRPr="00CC18A8" w:rsidRDefault="00104620">
      <w:pPr>
        <w:pStyle w:val="screendisplay"/>
      </w:pPr>
      <w:r w:rsidRPr="00CC18A8">
        <w:t>LAB(61.4,          10133      File</w:t>
      </w:r>
    </w:p>
    <w:p w14:paraId="7047794D" w14:textId="77777777" w:rsidR="00104620" w:rsidRPr="00CC18A8" w:rsidRDefault="00104620">
      <w:pPr>
        <w:pStyle w:val="screendisplay"/>
      </w:pPr>
      <w:r w:rsidRPr="00CC18A8">
        <w:t xml:space="preserve">    LAB(61.4,D0,0)</w:t>
      </w:r>
    </w:p>
    <w:p w14:paraId="01057271" w14:textId="77777777" w:rsidR="00104620" w:rsidRPr="00CC18A8" w:rsidRDefault="00104620">
      <w:pPr>
        <w:pStyle w:val="screendisplay"/>
      </w:pPr>
      <w:r w:rsidRPr="00CC18A8">
        <w:t>LAB(61.2,          10131      File</w:t>
      </w:r>
    </w:p>
    <w:p w14:paraId="49040914" w14:textId="77777777" w:rsidR="00104620" w:rsidRPr="00CC18A8" w:rsidRDefault="00104620">
      <w:pPr>
        <w:pStyle w:val="screendisplay"/>
      </w:pPr>
      <w:r w:rsidRPr="00CC18A8">
        <w:t xml:space="preserve">    LAB(61.2,D0,0)</w:t>
      </w:r>
    </w:p>
    <w:p w14:paraId="3ADD2EAA" w14:textId="77777777" w:rsidR="00104620" w:rsidRPr="00CC18A8" w:rsidRDefault="00104620">
      <w:pPr>
        <w:pStyle w:val="screendisplay"/>
      </w:pPr>
      <w:r w:rsidRPr="00CC18A8">
        <w:t>LAB(61.3,          10132      File</w:t>
      </w:r>
    </w:p>
    <w:p w14:paraId="5254125D" w14:textId="77777777" w:rsidR="00104620" w:rsidRPr="00CC18A8" w:rsidRDefault="00104620">
      <w:pPr>
        <w:pStyle w:val="screendisplay"/>
      </w:pPr>
      <w:r w:rsidRPr="00CC18A8">
        <w:t xml:space="preserve">    LAB(61.3,D0,0)</w:t>
      </w:r>
    </w:p>
    <w:p w14:paraId="7E51551F" w14:textId="77777777" w:rsidR="00104620" w:rsidRPr="00CC18A8" w:rsidRDefault="00104620">
      <w:pPr>
        <w:pStyle w:val="screendisplay"/>
      </w:pPr>
      <w:r w:rsidRPr="00CC18A8">
        <w:t>LAB(60,            10054      File</w:t>
      </w:r>
    </w:p>
    <w:p w14:paraId="113B7037" w14:textId="77777777" w:rsidR="00104620" w:rsidRPr="00CC18A8" w:rsidRDefault="00104620">
      <w:pPr>
        <w:pStyle w:val="screendisplay"/>
      </w:pPr>
      <w:r w:rsidRPr="00CC18A8">
        <w:t xml:space="preserve">    LAB(60,D0,0)</w:t>
      </w:r>
    </w:p>
    <w:p w14:paraId="304C9B77" w14:textId="77777777" w:rsidR="00104620" w:rsidRPr="00CC18A8" w:rsidRDefault="00104620">
      <w:pPr>
        <w:pStyle w:val="screendisplay"/>
      </w:pPr>
      <w:r w:rsidRPr="00CC18A8">
        <w:t>LAB(61.1,          10130      File</w:t>
      </w:r>
    </w:p>
    <w:p w14:paraId="05F4E187" w14:textId="77777777" w:rsidR="00104620" w:rsidRPr="00CC18A8" w:rsidRDefault="00104620">
      <w:pPr>
        <w:pStyle w:val="screendisplay"/>
      </w:pPr>
      <w:r w:rsidRPr="00CC18A8">
        <w:t xml:space="preserve">    LAB(61.1,D0,0)</w:t>
      </w:r>
    </w:p>
    <w:p w14:paraId="1E7C9B7D" w14:textId="77777777" w:rsidR="00104620" w:rsidRPr="00CC18A8" w:rsidRDefault="00104620">
      <w:pPr>
        <w:pStyle w:val="screendisplay"/>
      </w:pPr>
      <w:r w:rsidRPr="00CC18A8">
        <w:t>LAB(61.6,          10135      File</w:t>
      </w:r>
    </w:p>
    <w:p w14:paraId="2D65BAAA" w14:textId="77777777" w:rsidR="00104620" w:rsidRPr="00CC18A8" w:rsidRDefault="00104620">
      <w:pPr>
        <w:pStyle w:val="screendisplay"/>
      </w:pPr>
      <w:r w:rsidRPr="00CC18A8">
        <w:t xml:space="preserve">    LAB(61.6,D0,0)</w:t>
      </w:r>
    </w:p>
    <w:p w14:paraId="32B6E4B3" w14:textId="77777777" w:rsidR="00104620" w:rsidRPr="00CC18A8" w:rsidRDefault="00104620">
      <w:pPr>
        <w:pStyle w:val="screendisplay"/>
      </w:pPr>
      <w:r w:rsidRPr="00CC18A8">
        <w:t>LAB(61.5,          10134      File</w:t>
      </w:r>
    </w:p>
    <w:p w14:paraId="2D7071CF" w14:textId="77777777" w:rsidR="00104620" w:rsidRPr="00CC18A8" w:rsidRDefault="00104620">
      <w:pPr>
        <w:pStyle w:val="screendisplay"/>
      </w:pPr>
      <w:r w:rsidRPr="00CC18A8">
        <w:t xml:space="preserve">    LAB(61.5,D0,0)</w:t>
      </w:r>
    </w:p>
    <w:p w14:paraId="4DCAD050" w14:textId="77777777" w:rsidR="00104620" w:rsidRPr="00CC18A8" w:rsidRDefault="00104620">
      <w:pPr>
        <w:pStyle w:val="screendisplay"/>
      </w:pPr>
      <w:r w:rsidRPr="00CC18A8">
        <w:t>LAB(61,            10055      File</w:t>
      </w:r>
    </w:p>
    <w:p w14:paraId="78A67D27" w14:textId="77777777" w:rsidR="00104620" w:rsidRPr="00CC18A8" w:rsidRDefault="00104620">
      <w:pPr>
        <w:pStyle w:val="screendisplay"/>
      </w:pPr>
      <w:r w:rsidRPr="00CC18A8">
        <w:t xml:space="preserve">    LAB(61,D0,0)</w:t>
      </w:r>
    </w:p>
    <w:p w14:paraId="261C372F" w14:textId="77777777" w:rsidR="00104620" w:rsidRPr="00CC18A8" w:rsidRDefault="00104620" w:rsidP="008A0EC3">
      <w:pPr>
        <w:pStyle w:val="Heading2"/>
      </w:pPr>
      <w:r w:rsidRPr="00CC18A8">
        <w:t>Entry Point References</w:t>
      </w:r>
      <w:r w:rsidRPr="00CC18A8">
        <w:fldChar w:fldCharType="begin"/>
      </w:r>
      <w:r w:rsidRPr="00CC18A8">
        <w:instrText xml:space="preserve"> XE  "Entry Point References" </w:instrText>
      </w:r>
      <w:r w:rsidRPr="00CC18A8">
        <w:fldChar w:fldCharType="end"/>
      </w:r>
      <w:r w:rsidRPr="00CC18A8">
        <w:fldChar w:fldCharType="begin"/>
      </w:r>
      <w:r w:rsidRPr="00CC18A8">
        <w:instrText xml:space="preserve"> TC  "</w:instrText>
      </w:r>
      <w:bookmarkStart w:id="117" w:name="_Toc160100514"/>
      <w:r w:rsidRPr="00CC18A8">
        <w:instrText>Entry Point References</w:instrText>
      </w:r>
      <w:bookmarkEnd w:id="117"/>
      <w:r w:rsidRPr="00CC18A8">
        <w:instrText xml:space="preserve">" \l 2 </w:instrText>
      </w:r>
      <w:r w:rsidRPr="00CC18A8">
        <w:fldChar w:fldCharType="end"/>
      </w:r>
    </w:p>
    <w:p w14:paraId="237DBCD9" w14:textId="77777777" w:rsidR="00104620" w:rsidRPr="00CC18A8" w:rsidRDefault="00104620">
      <w:r w:rsidRPr="00CC18A8">
        <w:t>This list is of the agreements between packages. Any restrictions on the use of the entry points are detailed in this report.</w:t>
      </w:r>
    </w:p>
    <w:p w14:paraId="29C2A235" w14:textId="77777777" w:rsidR="00104620" w:rsidRPr="00CC18A8" w:rsidRDefault="00104620"/>
    <w:p w14:paraId="2AD588C6" w14:textId="77777777" w:rsidR="00104620" w:rsidRPr="00CC18A8" w:rsidRDefault="00104620">
      <w:pPr>
        <w:pStyle w:val="screendisplay"/>
        <w:ind w:right="-360"/>
      </w:pPr>
      <w:r w:rsidRPr="00CC18A8">
        <w:t>**LAB SERVICE Custodial DBI Agreements **</w:t>
      </w:r>
    </w:p>
    <w:p w14:paraId="5CECCC46" w14:textId="77777777" w:rsidR="00104620" w:rsidRPr="00CC18A8" w:rsidRDefault="00104620">
      <w:pPr>
        <w:pStyle w:val="screendisplay"/>
        <w:ind w:right="-360"/>
      </w:pPr>
      <w:r w:rsidRPr="00CC18A8">
        <w:t>-------------------------------------------------------------------------------</w:t>
      </w:r>
    </w:p>
    <w:p w14:paraId="03658A0D" w14:textId="77777777" w:rsidR="00104620" w:rsidRPr="00CC18A8" w:rsidRDefault="00104620">
      <w:pPr>
        <w:pStyle w:val="screendisplay"/>
        <w:ind w:right="-360"/>
      </w:pPr>
    </w:p>
    <w:p w14:paraId="696DC86C" w14:textId="77777777" w:rsidR="00104620" w:rsidRPr="00CC18A8" w:rsidRDefault="00104620">
      <w:pPr>
        <w:pStyle w:val="screendisplay"/>
        <w:ind w:right="-360"/>
      </w:pPr>
      <w:r w:rsidRPr="00CC18A8">
        <w:t xml:space="preserve">               NAME: DBIA240-B             ENTRY: 710</w:t>
      </w:r>
    </w:p>
    <w:p w14:paraId="33AEBDD0" w14:textId="77777777" w:rsidR="00104620" w:rsidRPr="00CC18A8" w:rsidRDefault="00104620">
      <w:pPr>
        <w:pStyle w:val="screendisplay"/>
        <w:ind w:right="-360"/>
      </w:pPr>
      <w:r w:rsidRPr="00CC18A8">
        <w:t xml:space="preserve">  CUSTODIAL PACKAGE: LAB SERVICE                  Dallas</w:t>
      </w:r>
    </w:p>
    <w:p w14:paraId="51B4A197" w14:textId="77777777" w:rsidR="00104620" w:rsidRPr="00CC18A8" w:rsidRDefault="00104620">
      <w:pPr>
        <w:pStyle w:val="screendisplay"/>
        <w:ind w:right="-360"/>
      </w:pPr>
      <w:r w:rsidRPr="00CC18A8">
        <w:t>SUBSCRIBING PACKAGE: AUTOMATED MED INFO           Albany</w:t>
      </w:r>
    </w:p>
    <w:p w14:paraId="19A7ED35" w14:textId="77777777" w:rsidR="00104620" w:rsidRPr="00CC18A8" w:rsidRDefault="00104620">
      <w:pPr>
        <w:pStyle w:val="screendisplay"/>
        <w:ind w:right="-360"/>
      </w:pPr>
      <w:r w:rsidRPr="00CC18A8">
        <w:t xml:space="preserve">              USAGE: Private            APPROVED: APPROVED</w:t>
      </w:r>
    </w:p>
    <w:p w14:paraId="5A43CB71" w14:textId="77777777" w:rsidR="00104620" w:rsidRPr="00CC18A8" w:rsidRDefault="00104620">
      <w:pPr>
        <w:pStyle w:val="screendisplay"/>
        <w:ind w:right="-360"/>
      </w:pPr>
      <w:r w:rsidRPr="00CC18A8">
        <w:t xml:space="preserve">             STATUS: Active              EXPIRES: </w:t>
      </w:r>
    </w:p>
    <w:p w14:paraId="75E088F0" w14:textId="77777777" w:rsidR="00104620" w:rsidRPr="00CC18A8" w:rsidRDefault="00104620">
      <w:pPr>
        <w:pStyle w:val="screendisplay"/>
        <w:ind w:right="-360"/>
      </w:pPr>
      <w:r w:rsidRPr="00CC18A8">
        <w:t xml:space="preserve">           DURATION: Till Otherwise Agr  VERSION: </w:t>
      </w:r>
    </w:p>
    <w:p w14:paraId="41F245B1" w14:textId="77777777" w:rsidR="00104620" w:rsidRPr="00CC18A8" w:rsidRDefault="00104620">
      <w:pPr>
        <w:pStyle w:val="screendisplay"/>
        <w:ind w:right="-360"/>
      </w:pPr>
      <w:r w:rsidRPr="00CC18A8">
        <w:t xml:space="preserve">               FILE:                        ROOT: </w:t>
      </w:r>
    </w:p>
    <w:p w14:paraId="06685D5D" w14:textId="77777777" w:rsidR="00104620" w:rsidRPr="00CC18A8" w:rsidRDefault="00104620">
      <w:pPr>
        <w:pStyle w:val="screendisplay"/>
        <w:ind w:right="-360"/>
      </w:pPr>
      <w:r w:rsidRPr="00CC18A8">
        <w:t xml:space="preserve">        DESCRIPTION:                        TYPE: Routine</w:t>
      </w:r>
    </w:p>
    <w:p w14:paraId="6CD265E4" w14:textId="77777777" w:rsidR="00104620" w:rsidRPr="00CC18A8" w:rsidRDefault="00104620">
      <w:pPr>
        <w:pStyle w:val="screendisplay"/>
        <w:ind w:right="-360"/>
      </w:pPr>
      <w:r w:rsidRPr="00CC18A8">
        <w:t xml:space="preserve">   Laboratory Package has given permission to AMIE to make the following </w:t>
      </w:r>
    </w:p>
    <w:p w14:paraId="5E9BC301" w14:textId="77777777" w:rsidR="00104620" w:rsidRPr="00CC18A8" w:rsidRDefault="00104620">
      <w:pPr>
        <w:pStyle w:val="screendisplay"/>
        <w:ind w:right="-360"/>
      </w:pPr>
      <w:r w:rsidRPr="00CC18A8">
        <w:t xml:space="preserve">   calls: Routine Calls:</w:t>
      </w:r>
    </w:p>
    <w:p w14:paraId="1894DBDA" w14:textId="77777777" w:rsidR="00104620" w:rsidRPr="00CC18A8" w:rsidRDefault="00104620">
      <w:pPr>
        <w:pStyle w:val="screendisplay"/>
        <w:ind w:right="-360"/>
      </w:pPr>
      <w:r w:rsidRPr="00CC18A8">
        <w:t xml:space="preserve">        CH^LRRP2 </w:t>
      </w:r>
    </w:p>
    <w:p w14:paraId="21C2EF8C" w14:textId="77777777" w:rsidR="00104620" w:rsidRPr="00CC18A8" w:rsidRDefault="00104620">
      <w:pPr>
        <w:pStyle w:val="screendisplay"/>
        <w:ind w:right="-360"/>
      </w:pPr>
      <w:r w:rsidRPr="00CC18A8">
        <w:t xml:space="preserve">        MI^LRRP2 </w:t>
      </w:r>
    </w:p>
    <w:p w14:paraId="4E6C8DEC" w14:textId="77777777" w:rsidR="00104620" w:rsidRPr="00CC18A8" w:rsidRDefault="00104620">
      <w:pPr>
        <w:pStyle w:val="screendisplay"/>
        <w:ind w:right="-360"/>
      </w:pPr>
      <w:r w:rsidRPr="00CC18A8">
        <w:t xml:space="preserve">        PT^LRX    Current Agreement number 95 Per our phone conversation on</w:t>
      </w:r>
    </w:p>
    <w:p w14:paraId="358D7C30" w14:textId="77777777" w:rsidR="00104620" w:rsidRPr="00CC18A8" w:rsidRDefault="00104620">
      <w:pPr>
        <w:pStyle w:val="screendisplay"/>
        <w:ind w:right="-360"/>
      </w:pPr>
      <w:r w:rsidRPr="00CC18A8">
        <w:t xml:space="preserve">   6/7/93.  No more setting of the ZTSK AND ZTQUEUED variables.  Call the</w:t>
      </w:r>
    </w:p>
    <w:p w14:paraId="0FE21508" w14:textId="77777777" w:rsidR="00104620" w:rsidRPr="00CC18A8" w:rsidRDefault="00104620">
      <w:pPr>
        <w:pStyle w:val="screendisplay"/>
        <w:ind w:right="-360"/>
      </w:pPr>
      <w:r w:rsidRPr="00CC18A8">
        <w:t xml:space="preserve">   following entry points: D DT^LRX,EN^LRPARAM.  This will work for any</w:t>
      </w:r>
    </w:p>
    <w:p w14:paraId="6F4D9458" w14:textId="77777777" w:rsidR="00104620" w:rsidRPr="00CC18A8" w:rsidRDefault="00104620">
      <w:pPr>
        <w:pStyle w:val="screendisplay"/>
        <w:ind w:right="-360"/>
      </w:pPr>
      <w:r w:rsidRPr="00CC18A8">
        <w:lastRenderedPageBreak/>
        <w:t xml:space="preserve">   version of Lab.</w:t>
      </w:r>
    </w:p>
    <w:p w14:paraId="0E40D5E7" w14:textId="77777777" w:rsidR="00104620" w:rsidRPr="00CC18A8" w:rsidRDefault="00104620">
      <w:pPr>
        <w:pStyle w:val="screendisplay"/>
        <w:ind w:right="-360"/>
      </w:pPr>
    </w:p>
    <w:p w14:paraId="685AC1FA" w14:textId="77777777" w:rsidR="00104620" w:rsidRPr="00CC18A8" w:rsidRDefault="00104620">
      <w:pPr>
        <w:pStyle w:val="screendisplay"/>
        <w:ind w:right="-360"/>
      </w:pPr>
      <w:r w:rsidRPr="00CC18A8">
        <w:t xml:space="preserve">     ROUTINE: LRRP2</w:t>
      </w:r>
    </w:p>
    <w:p w14:paraId="7CD08376" w14:textId="77777777" w:rsidR="00104620" w:rsidRPr="00CC18A8" w:rsidRDefault="00104620">
      <w:pPr>
        <w:pStyle w:val="screendisplay"/>
        <w:ind w:right="-360"/>
      </w:pPr>
      <w:r w:rsidRPr="00CC18A8">
        <w:t xml:space="preserve">   COMPONENT:  CH</w:t>
      </w:r>
    </w:p>
    <w:p w14:paraId="6650386E" w14:textId="77777777" w:rsidR="00104620" w:rsidRPr="00CC18A8" w:rsidRDefault="00104620">
      <w:pPr>
        <w:pStyle w:val="screendisplay"/>
        <w:ind w:right="-360"/>
      </w:pPr>
      <w:r w:rsidRPr="00CC18A8">
        <w:t xml:space="preserve">   VARIABLES: </w:t>
      </w:r>
    </w:p>
    <w:p w14:paraId="2E91C9D3" w14:textId="77777777" w:rsidR="00104620" w:rsidRPr="00CC18A8" w:rsidRDefault="00104620">
      <w:pPr>
        <w:pStyle w:val="screendisplay"/>
        <w:ind w:right="-360"/>
      </w:pPr>
      <w:r w:rsidRPr="00CC18A8">
        <w:t xml:space="preserve">   COMPONENT:  MI</w:t>
      </w:r>
    </w:p>
    <w:p w14:paraId="29F872C7" w14:textId="77777777" w:rsidR="00104620" w:rsidRPr="00CC18A8" w:rsidRDefault="00104620">
      <w:pPr>
        <w:pStyle w:val="screendisplay"/>
        <w:ind w:right="-360"/>
      </w:pPr>
      <w:r w:rsidRPr="00CC18A8">
        <w:t xml:space="preserve">   VARIABLES: </w:t>
      </w:r>
    </w:p>
    <w:p w14:paraId="3B580EF1" w14:textId="77777777" w:rsidR="00104620" w:rsidRPr="00CC18A8" w:rsidRDefault="00104620">
      <w:pPr>
        <w:pStyle w:val="screendisplay"/>
        <w:ind w:right="-360"/>
      </w:pPr>
    </w:p>
    <w:p w14:paraId="3C41F470" w14:textId="77777777" w:rsidR="00104620" w:rsidRPr="00CC18A8" w:rsidRDefault="00104620">
      <w:pPr>
        <w:pStyle w:val="screendisplay"/>
      </w:pPr>
      <w:r w:rsidRPr="00CC18A8">
        <w:t xml:space="preserve">                             ********************</w:t>
      </w:r>
    </w:p>
    <w:p w14:paraId="494B5211" w14:textId="77777777" w:rsidR="00104620" w:rsidRPr="00CC18A8" w:rsidRDefault="00104620">
      <w:pPr>
        <w:pStyle w:val="screendisplay"/>
      </w:pPr>
    </w:p>
    <w:p w14:paraId="699826CC" w14:textId="77777777" w:rsidR="00104620" w:rsidRPr="00CC18A8" w:rsidRDefault="00104620">
      <w:pPr>
        <w:pStyle w:val="screendisplay"/>
        <w:ind w:right="-360"/>
      </w:pPr>
      <w:r w:rsidRPr="00CC18A8">
        <w:t xml:space="preserve">               NAME: DBIA240-C             ENTRY: 715</w:t>
      </w:r>
    </w:p>
    <w:p w14:paraId="0D154B09" w14:textId="77777777" w:rsidR="00104620" w:rsidRPr="00CC18A8" w:rsidRDefault="00104620">
      <w:pPr>
        <w:pStyle w:val="screendisplay"/>
        <w:ind w:right="-360"/>
      </w:pPr>
      <w:r w:rsidRPr="00CC18A8">
        <w:t xml:space="preserve">  CUSTODIAL PACKAGE: LAB SERVICE                  Dallas</w:t>
      </w:r>
    </w:p>
    <w:p w14:paraId="04EC5378" w14:textId="77777777" w:rsidR="00104620" w:rsidRPr="00CC18A8" w:rsidRDefault="00104620">
      <w:pPr>
        <w:pStyle w:val="screendisplay"/>
        <w:ind w:right="-360"/>
      </w:pPr>
      <w:r w:rsidRPr="00CC18A8">
        <w:t>SUBSCRIBING PACKAGE: AUTOMATED MED INFO           Albany</w:t>
      </w:r>
    </w:p>
    <w:p w14:paraId="794AC2BC" w14:textId="77777777" w:rsidR="00104620" w:rsidRPr="00CC18A8" w:rsidRDefault="00104620">
      <w:pPr>
        <w:pStyle w:val="screendisplay"/>
        <w:ind w:right="-360"/>
      </w:pPr>
      <w:r w:rsidRPr="00CC18A8">
        <w:t xml:space="preserve">              USAGE: Private            APPROVED: APPROVED</w:t>
      </w:r>
    </w:p>
    <w:p w14:paraId="441DA394" w14:textId="77777777" w:rsidR="00104620" w:rsidRPr="00CC18A8" w:rsidRDefault="00104620">
      <w:pPr>
        <w:pStyle w:val="screendisplay"/>
        <w:ind w:right="-360"/>
      </w:pPr>
      <w:r w:rsidRPr="00CC18A8">
        <w:t xml:space="preserve">             STATUS: Active              EXPIRES: </w:t>
      </w:r>
    </w:p>
    <w:p w14:paraId="40193337" w14:textId="77777777" w:rsidR="00104620" w:rsidRPr="00CC18A8" w:rsidRDefault="00104620">
      <w:pPr>
        <w:pStyle w:val="screendisplay"/>
        <w:ind w:right="-360"/>
      </w:pPr>
      <w:r w:rsidRPr="00CC18A8">
        <w:t xml:space="preserve">           DURATION: Till Otherwise Agr  VERSION: </w:t>
      </w:r>
    </w:p>
    <w:p w14:paraId="21CEA5A4" w14:textId="77777777" w:rsidR="00104620" w:rsidRPr="00CC18A8" w:rsidRDefault="00104620">
      <w:pPr>
        <w:pStyle w:val="screendisplay"/>
        <w:ind w:right="-360"/>
      </w:pPr>
      <w:r w:rsidRPr="00CC18A8">
        <w:t xml:space="preserve">               FILE:                        ROOT: </w:t>
      </w:r>
    </w:p>
    <w:p w14:paraId="0FB54432" w14:textId="77777777" w:rsidR="00104620" w:rsidRPr="00CC18A8" w:rsidRDefault="00104620">
      <w:pPr>
        <w:pStyle w:val="screendisplay"/>
        <w:ind w:right="-360"/>
      </w:pPr>
      <w:r w:rsidRPr="00CC18A8">
        <w:t xml:space="preserve">        DESCRIPTION:                        TYPE: Routine</w:t>
      </w:r>
    </w:p>
    <w:p w14:paraId="3805EDCF" w14:textId="77777777" w:rsidR="00104620" w:rsidRPr="00CC18A8" w:rsidRDefault="00104620">
      <w:pPr>
        <w:pStyle w:val="screendisplay"/>
        <w:ind w:right="-360"/>
      </w:pPr>
      <w:r w:rsidRPr="00CC18A8">
        <w:t xml:space="preserve">   Laboratory Package has given permission to AMIE to make the following </w:t>
      </w:r>
    </w:p>
    <w:p w14:paraId="5680E827" w14:textId="77777777" w:rsidR="00104620" w:rsidRPr="00CC18A8" w:rsidRDefault="00104620">
      <w:pPr>
        <w:pStyle w:val="screendisplay"/>
        <w:ind w:right="-360"/>
      </w:pPr>
      <w:r w:rsidRPr="00CC18A8">
        <w:t xml:space="preserve">   calls: Routine Calls: </w:t>
      </w:r>
    </w:p>
    <w:p w14:paraId="2A5704B9" w14:textId="77777777" w:rsidR="00104620" w:rsidRPr="00CC18A8" w:rsidRDefault="00104620">
      <w:pPr>
        <w:pStyle w:val="screendisplay"/>
        <w:ind w:right="-360"/>
      </w:pPr>
      <w:r w:rsidRPr="00CC18A8">
        <w:t xml:space="preserve">        PT^LRX    Current Agreement number 95 Per our phone conversation on 6/7/93.  No more setting of the ZTSK AND ZTQUEUED variables. `</w:t>
      </w:r>
      <w:r w:rsidRPr="00CC18A8">
        <w:tab/>
      </w:r>
      <w:r w:rsidRPr="00CC18A8">
        <w:tab/>
        <w:t xml:space="preserve">    </w:t>
      </w:r>
    </w:p>
    <w:p w14:paraId="675CFDE7" w14:textId="77777777" w:rsidR="00104620" w:rsidRPr="00CC18A8" w:rsidRDefault="00104620">
      <w:pPr>
        <w:pStyle w:val="screendisplay"/>
        <w:ind w:right="-360"/>
      </w:pPr>
      <w:r w:rsidRPr="00CC18A8">
        <w:t>}”\\\\ Call the following entry points: D DT^LRX,EN^LRPARAM.  This will work for any version of Lab.</w:t>
      </w:r>
    </w:p>
    <w:p w14:paraId="758578CE" w14:textId="77777777" w:rsidR="00104620" w:rsidRPr="00CC18A8" w:rsidRDefault="00104620">
      <w:pPr>
        <w:pStyle w:val="screendisplay"/>
        <w:ind w:right="-360"/>
      </w:pPr>
    </w:p>
    <w:p w14:paraId="1C787AA3" w14:textId="77777777" w:rsidR="00104620" w:rsidRPr="00CC18A8" w:rsidRDefault="00104620">
      <w:pPr>
        <w:pStyle w:val="screendisplay"/>
        <w:ind w:right="-360"/>
      </w:pPr>
      <w:r w:rsidRPr="00CC18A8">
        <w:t xml:space="preserve">     ROUTINE: LRX</w:t>
      </w:r>
    </w:p>
    <w:p w14:paraId="5505862C" w14:textId="77777777" w:rsidR="00104620" w:rsidRPr="00CC18A8" w:rsidRDefault="00104620">
      <w:pPr>
        <w:pStyle w:val="screendisplay"/>
        <w:ind w:right="-360"/>
      </w:pPr>
      <w:r w:rsidRPr="00CC18A8">
        <w:t xml:space="preserve">   COMPONENT:  PT</w:t>
      </w:r>
    </w:p>
    <w:p w14:paraId="4FF92059" w14:textId="77777777" w:rsidR="00104620" w:rsidRPr="00CC18A8" w:rsidRDefault="00104620">
      <w:pPr>
        <w:pStyle w:val="screendisplay"/>
        <w:ind w:right="-360"/>
      </w:pPr>
      <w:r w:rsidRPr="00CC18A8">
        <w:t xml:space="preserve">   VARIABLES: </w:t>
      </w:r>
    </w:p>
    <w:p w14:paraId="235AD26C" w14:textId="77777777" w:rsidR="00104620" w:rsidRPr="00CC18A8" w:rsidRDefault="00104620">
      <w:pPr>
        <w:pStyle w:val="screendisplay"/>
        <w:ind w:right="-360"/>
      </w:pPr>
      <w:r w:rsidRPr="00CC18A8">
        <w:t xml:space="preserve">   COMPONENT:  DT</w:t>
      </w:r>
    </w:p>
    <w:p w14:paraId="6E4735C6" w14:textId="77777777" w:rsidR="00104620" w:rsidRPr="00CC18A8" w:rsidRDefault="00104620">
      <w:pPr>
        <w:pStyle w:val="screendisplay"/>
        <w:ind w:right="-360"/>
      </w:pPr>
      <w:r w:rsidRPr="00CC18A8">
        <w:t xml:space="preserve">   VARIABLES: </w:t>
      </w:r>
    </w:p>
    <w:p w14:paraId="3CE6E424" w14:textId="77777777" w:rsidR="00104620" w:rsidRPr="00CC18A8" w:rsidRDefault="00104620">
      <w:pPr>
        <w:pStyle w:val="screendisplay"/>
      </w:pPr>
      <w:r w:rsidRPr="00CC18A8">
        <w:t xml:space="preserve">                             ********************</w:t>
      </w:r>
    </w:p>
    <w:p w14:paraId="00CB129F" w14:textId="77777777" w:rsidR="00104620" w:rsidRPr="00CC18A8" w:rsidRDefault="00104620">
      <w:pPr>
        <w:pStyle w:val="screendisplay"/>
      </w:pPr>
      <w:r w:rsidRPr="00CC18A8">
        <w:t xml:space="preserve">               NAME: DBIA240-D             ENTRY: 716</w:t>
      </w:r>
    </w:p>
    <w:p w14:paraId="09961390" w14:textId="77777777" w:rsidR="00104620" w:rsidRPr="00CC18A8" w:rsidRDefault="00104620">
      <w:pPr>
        <w:pStyle w:val="screendisplay"/>
      </w:pPr>
      <w:r w:rsidRPr="00CC18A8">
        <w:t xml:space="preserve">  CUSTODIAL PACKAGE: LAB SERVICE                  Dallas</w:t>
      </w:r>
    </w:p>
    <w:p w14:paraId="5D793ED3" w14:textId="77777777" w:rsidR="00104620" w:rsidRPr="00CC18A8" w:rsidRDefault="00104620">
      <w:pPr>
        <w:pStyle w:val="screendisplay"/>
      </w:pPr>
      <w:r w:rsidRPr="00CC18A8">
        <w:t>SUBSCRIBING PACKAGE: AUTOMATED MED INFO           Albany</w:t>
      </w:r>
    </w:p>
    <w:p w14:paraId="0F6BFCE2" w14:textId="77777777" w:rsidR="00104620" w:rsidRPr="00CC18A8" w:rsidRDefault="00104620">
      <w:pPr>
        <w:pStyle w:val="screendisplay"/>
      </w:pPr>
      <w:r w:rsidRPr="00CC18A8">
        <w:t xml:space="preserve">              USAGE: Private            APPROVED: APPROVED</w:t>
      </w:r>
    </w:p>
    <w:p w14:paraId="3CD12C30" w14:textId="77777777" w:rsidR="00104620" w:rsidRPr="00CC18A8" w:rsidRDefault="00104620">
      <w:pPr>
        <w:pStyle w:val="screendisplay"/>
      </w:pPr>
      <w:r w:rsidRPr="00CC18A8">
        <w:t xml:space="preserve">             STATUS: Active              EXPIRES: </w:t>
      </w:r>
    </w:p>
    <w:p w14:paraId="3F990F38" w14:textId="77777777" w:rsidR="00104620" w:rsidRPr="00CC18A8" w:rsidRDefault="00104620">
      <w:pPr>
        <w:pStyle w:val="screendisplay"/>
      </w:pPr>
      <w:r w:rsidRPr="00CC18A8">
        <w:t xml:space="preserve">           DURATION: Till Otherwise Agr  VERSION: </w:t>
      </w:r>
    </w:p>
    <w:p w14:paraId="6DE9B2C1" w14:textId="77777777" w:rsidR="00104620" w:rsidRPr="00CC18A8" w:rsidRDefault="00104620">
      <w:pPr>
        <w:pStyle w:val="screendisplay"/>
      </w:pPr>
      <w:r w:rsidRPr="00CC18A8">
        <w:t xml:space="preserve">               FILE:                        ROOT: </w:t>
      </w:r>
    </w:p>
    <w:p w14:paraId="397B8708" w14:textId="77777777" w:rsidR="00104620" w:rsidRPr="00CC18A8" w:rsidRDefault="00104620">
      <w:pPr>
        <w:pStyle w:val="screendisplay"/>
      </w:pPr>
      <w:r w:rsidRPr="00CC18A8">
        <w:t xml:space="preserve">        DESCRIPTION:                        TYPE: Routine</w:t>
      </w:r>
    </w:p>
    <w:p w14:paraId="52F80D8E" w14:textId="77777777" w:rsidR="00104620" w:rsidRPr="00CC18A8" w:rsidRDefault="00104620">
      <w:pPr>
        <w:pStyle w:val="screendisplay"/>
      </w:pPr>
      <w:r w:rsidRPr="00CC18A8">
        <w:t xml:space="preserve">   Laboratory Package has given permission to AMIE to make the following calls: Per our phone conversation on 6/7/93. No more setting of the ZTSK AND ZTQUEUED variables.  Call the following entry points: D</w:t>
      </w:r>
    </w:p>
    <w:p w14:paraId="112CDDA6" w14:textId="77777777" w:rsidR="00104620" w:rsidRPr="00CC18A8" w:rsidRDefault="00104620">
      <w:pPr>
        <w:pStyle w:val="screendisplay"/>
      </w:pPr>
      <w:r w:rsidRPr="00CC18A8">
        <w:t xml:space="preserve">   DT^LRX,EN^LRPARAM.  This will work for any version of Lab.  </w:t>
      </w:r>
    </w:p>
    <w:p w14:paraId="013FF3B6" w14:textId="77777777" w:rsidR="00104620" w:rsidRPr="00CC18A8" w:rsidRDefault="00104620">
      <w:pPr>
        <w:pStyle w:val="screendisplay"/>
      </w:pPr>
      <w:r w:rsidRPr="00CC18A8">
        <w:t xml:space="preserve">    </w:t>
      </w:r>
    </w:p>
    <w:p w14:paraId="0D754EC2" w14:textId="77777777" w:rsidR="00104620" w:rsidRPr="00CC18A8" w:rsidRDefault="00104620">
      <w:pPr>
        <w:pStyle w:val="screendisplay"/>
      </w:pPr>
    </w:p>
    <w:p w14:paraId="685B2072" w14:textId="77777777" w:rsidR="00104620" w:rsidRPr="00CC18A8" w:rsidRDefault="00104620">
      <w:pPr>
        <w:pStyle w:val="screendisplay"/>
      </w:pPr>
      <w:r w:rsidRPr="00CC18A8">
        <w:t xml:space="preserve">     ROUTINE: LRPARAM</w:t>
      </w:r>
    </w:p>
    <w:p w14:paraId="0AF8B50F" w14:textId="77777777" w:rsidR="00104620" w:rsidRPr="00CC18A8" w:rsidRDefault="00104620">
      <w:pPr>
        <w:pStyle w:val="screendisplay"/>
      </w:pPr>
      <w:r w:rsidRPr="00CC18A8">
        <w:t xml:space="preserve">   COMPONENT:  EN</w:t>
      </w:r>
    </w:p>
    <w:p w14:paraId="0246B102" w14:textId="77777777" w:rsidR="00104620" w:rsidRPr="00CC18A8" w:rsidRDefault="00104620">
      <w:pPr>
        <w:pStyle w:val="screendisplay"/>
      </w:pPr>
      <w:r w:rsidRPr="00CC18A8">
        <w:t xml:space="preserve">   VARIABLES: </w:t>
      </w:r>
    </w:p>
    <w:p w14:paraId="6D0141D0" w14:textId="77777777" w:rsidR="00104620" w:rsidRPr="00CC18A8" w:rsidRDefault="00104620">
      <w:pPr>
        <w:pStyle w:val="screendisplay"/>
      </w:pPr>
    </w:p>
    <w:p w14:paraId="6446A938" w14:textId="77777777" w:rsidR="00104620" w:rsidRPr="00CC18A8" w:rsidRDefault="00104620">
      <w:pPr>
        <w:pStyle w:val="screendisplay"/>
      </w:pPr>
      <w:r w:rsidRPr="00CC18A8">
        <w:t xml:space="preserve">                             ********************</w:t>
      </w:r>
    </w:p>
    <w:p w14:paraId="05D6C667" w14:textId="77777777" w:rsidR="00104620" w:rsidRPr="00CC18A8" w:rsidRDefault="00104620">
      <w:pPr>
        <w:pStyle w:val="screendisplay"/>
      </w:pPr>
    </w:p>
    <w:p w14:paraId="1B8616F7" w14:textId="77777777" w:rsidR="00104620" w:rsidRPr="00CC18A8" w:rsidRDefault="00104620">
      <w:pPr>
        <w:pStyle w:val="screendisplay"/>
      </w:pPr>
      <w:r w:rsidRPr="00CC18A8">
        <w:t xml:space="preserve">               NAME: DBIA95-B              ENTRY: 558</w:t>
      </w:r>
    </w:p>
    <w:p w14:paraId="022BC864" w14:textId="77777777" w:rsidR="00104620" w:rsidRPr="00CC18A8" w:rsidRDefault="00104620">
      <w:pPr>
        <w:pStyle w:val="screendisplay"/>
      </w:pPr>
      <w:r w:rsidRPr="00CC18A8">
        <w:t xml:space="preserve">  CUSTODIAL PACKAGE: LAB SERVICE                  Salt Lake City</w:t>
      </w:r>
    </w:p>
    <w:p w14:paraId="64B362D1" w14:textId="77777777" w:rsidR="00104620" w:rsidRPr="00CC18A8" w:rsidRDefault="00104620">
      <w:pPr>
        <w:pStyle w:val="screendisplay"/>
      </w:pPr>
      <w:r w:rsidRPr="00CC18A8">
        <w:t>SUBSCRIBING PACKAGE: COMPENSATON AND PE           Albany</w:t>
      </w:r>
    </w:p>
    <w:p w14:paraId="50E2D880" w14:textId="77777777" w:rsidR="00104620" w:rsidRPr="00CC18A8" w:rsidRDefault="00104620">
      <w:pPr>
        <w:pStyle w:val="screendisplay"/>
      </w:pPr>
      <w:r w:rsidRPr="00CC18A8">
        <w:t xml:space="preserve">              USAGE: Private            APPROVED: APPROVED</w:t>
      </w:r>
    </w:p>
    <w:p w14:paraId="2998788C" w14:textId="77777777" w:rsidR="00104620" w:rsidRPr="00CC18A8" w:rsidRDefault="00104620">
      <w:pPr>
        <w:pStyle w:val="screendisplay"/>
      </w:pPr>
      <w:r w:rsidRPr="00CC18A8">
        <w:t xml:space="preserve">             STATUS: Active              EXPIRES: </w:t>
      </w:r>
    </w:p>
    <w:p w14:paraId="595568BA" w14:textId="77777777" w:rsidR="00104620" w:rsidRPr="00CC18A8" w:rsidRDefault="00104620">
      <w:pPr>
        <w:pStyle w:val="screendisplay"/>
      </w:pPr>
      <w:r w:rsidRPr="00CC18A8">
        <w:t xml:space="preserve">           DURATION: Till Otherwise Agr  VERSION: </w:t>
      </w:r>
    </w:p>
    <w:p w14:paraId="3C9F878E" w14:textId="77777777" w:rsidR="00104620" w:rsidRPr="00CC18A8" w:rsidRDefault="00104620">
      <w:pPr>
        <w:pStyle w:val="screendisplay"/>
      </w:pPr>
      <w:r w:rsidRPr="00CC18A8">
        <w:lastRenderedPageBreak/>
        <w:t xml:space="preserve">               FILE:                        ROOT: </w:t>
      </w:r>
    </w:p>
    <w:p w14:paraId="4F202036" w14:textId="77777777" w:rsidR="00104620" w:rsidRPr="00CC18A8" w:rsidRDefault="00104620">
      <w:pPr>
        <w:pStyle w:val="screendisplay"/>
      </w:pPr>
      <w:r w:rsidRPr="00CC18A8">
        <w:t xml:space="preserve">        DESCRIPTION:                        TYPE: Routine</w:t>
      </w:r>
    </w:p>
    <w:p w14:paraId="1E80985A" w14:textId="77777777" w:rsidR="00104620" w:rsidRPr="00CC18A8" w:rsidRDefault="00104620">
      <w:pPr>
        <w:pStyle w:val="screendisplay"/>
      </w:pPr>
      <w:r w:rsidRPr="00CC18A8">
        <w:t xml:space="preserve">   Request an agreement with the lab developers for usage of the following: </w:t>
      </w:r>
    </w:p>
    <w:p w14:paraId="46617B47" w14:textId="77777777" w:rsidR="00104620" w:rsidRPr="00CC18A8" w:rsidRDefault="00104620">
      <w:pPr>
        <w:pStyle w:val="screendisplay"/>
      </w:pPr>
      <w:r w:rsidRPr="00CC18A8">
        <w:t xml:space="preserve">    </w:t>
      </w:r>
    </w:p>
    <w:p w14:paraId="24C330AE" w14:textId="77777777" w:rsidR="00104620" w:rsidRPr="00CC18A8" w:rsidRDefault="00104620">
      <w:pPr>
        <w:pStyle w:val="screendisplay"/>
      </w:pPr>
      <w:r w:rsidRPr="00CC18A8">
        <w:t xml:space="preserve">   variables: </w:t>
      </w:r>
    </w:p>
    <w:p w14:paraId="6F2F4D8A" w14:textId="77777777" w:rsidR="00104620" w:rsidRPr="00CC18A8" w:rsidRDefault="00104620">
      <w:pPr>
        <w:pStyle w:val="screendisplay"/>
      </w:pPr>
      <w:r w:rsidRPr="00CC18A8">
        <w:t xml:space="preserve">        Only those associated with the routines below </w:t>
      </w:r>
    </w:p>
    <w:p w14:paraId="04BE882B" w14:textId="77777777" w:rsidR="00104620" w:rsidRPr="00CC18A8" w:rsidRDefault="00104620">
      <w:pPr>
        <w:pStyle w:val="screendisplay"/>
      </w:pPr>
      <w:r w:rsidRPr="00CC18A8">
        <w:t xml:space="preserve">    </w:t>
      </w:r>
    </w:p>
    <w:p w14:paraId="1C7A95CA" w14:textId="77777777" w:rsidR="00104620" w:rsidRPr="00CC18A8" w:rsidRDefault="00104620">
      <w:pPr>
        <w:pStyle w:val="screendisplay"/>
      </w:pPr>
      <w:r w:rsidRPr="00CC18A8">
        <w:t xml:space="preserve">   Routines from indicated entry points: </w:t>
      </w:r>
    </w:p>
    <w:p w14:paraId="25D13AC1" w14:textId="77777777" w:rsidR="00104620" w:rsidRPr="00CC18A8" w:rsidRDefault="00104620">
      <w:pPr>
        <w:pStyle w:val="screendisplay"/>
      </w:pPr>
      <w:r w:rsidRPr="00CC18A8">
        <w:t xml:space="preserve">    </w:t>
      </w:r>
    </w:p>
    <w:p w14:paraId="66C7C5D1" w14:textId="77777777" w:rsidR="00104620" w:rsidRPr="00CC18A8" w:rsidRDefault="00104620">
      <w:pPr>
        <w:pStyle w:val="screendisplay"/>
      </w:pPr>
      <w:r w:rsidRPr="00CC18A8">
        <w:t xml:space="preserve">        PT^LRX </w:t>
      </w:r>
    </w:p>
    <w:p w14:paraId="18FCDC9D" w14:textId="77777777" w:rsidR="00104620" w:rsidRPr="00CC18A8" w:rsidRDefault="00104620">
      <w:pPr>
        <w:pStyle w:val="screendisplay"/>
      </w:pPr>
    </w:p>
    <w:p w14:paraId="37A825EA" w14:textId="77777777" w:rsidR="00104620" w:rsidRPr="00CC18A8" w:rsidRDefault="00104620">
      <w:pPr>
        <w:pStyle w:val="screendisplay"/>
      </w:pPr>
      <w:r w:rsidRPr="00CC18A8">
        <w:t xml:space="preserve">     ROUTINE: LRX</w:t>
      </w:r>
    </w:p>
    <w:p w14:paraId="48C3424C" w14:textId="77777777" w:rsidR="00104620" w:rsidRPr="00CC18A8" w:rsidRDefault="00104620">
      <w:pPr>
        <w:pStyle w:val="screendisplay"/>
      </w:pPr>
      <w:r w:rsidRPr="00CC18A8">
        <w:t xml:space="preserve">   COMPONENT:  PT</w:t>
      </w:r>
    </w:p>
    <w:p w14:paraId="05D3319C" w14:textId="77777777" w:rsidR="00104620" w:rsidRPr="00CC18A8" w:rsidRDefault="00104620">
      <w:pPr>
        <w:pStyle w:val="screendisplay"/>
      </w:pPr>
      <w:r w:rsidRPr="00CC18A8">
        <w:t xml:space="preserve">   VARIABLES: </w:t>
      </w:r>
    </w:p>
    <w:p w14:paraId="1222D28A" w14:textId="77777777" w:rsidR="00104620" w:rsidRPr="00CC18A8" w:rsidRDefault="00104620">
      <w:pPr>
        <w:pStyle w:val="screendisplay"/>
      </w:pPr>
    </w:p>
    <w:p w14:paraId="5CF3B9B2" w14:textId="77777777" w:rsidR="00104620" w:rsidRPr="00CC18A8" w:rsidRDefault="00104620">
      <w:pPr>
        <w:pStyle w:val="screendisplay"/>
      </w:pPr>
      <w:r w:rsidRPr="00CC18A8">
        <w:t xml:space="preserve">                             ********************</w:t>
      </w:r>
    </w:p>
    <w:p w14:paraId="0D27B909" w14:textId="77777777" w:rsidR="00104620" w:rsidRPr="00CC18A8" w:rsidRDefault="00104620">
      <w:pPr>
        <w:pStyle w:val="screendisplay"/>
      </w:pPr>
    </w:p>
    <w:p w14:paraId="47F239CD" w14:textId="77777777" w:rsidR="00104620" w:rsidRPr="00CC18A8" w:rsidRDefault="00104620">
      <w:pPr>
        <w:pStyle w:val="screendisplay"/>
      </w:pPr>
      <w:r w:rsidRPr="00CC18A8">
        <w:t xml:space="preserve">               NAME: DBIA95-C              ENTRY: 559</w:t>
      </w:r>
    </w:p>
    <w:p w14:paraId="32A05BC5" w14:textId="77777777" w:rsidR="00104620" w:rsidRPr="00CC18A8" w:rsidRDefault="00104620">
      <w:pPr>
        <w:pStyle w:val="screendisplay"/>
      </w:pPr>
      <w:r w:rsidRPr="00CC18A8">
        <w:t xml:space="preserve"> CUSTODIAL PACKAGE: </w:t>
      </w:r>
    </w:p>
    <w:p w14:paraId="4CED566E" w14:textId="77777777" w:rsidR="00104620" w:rsidRPr="00CC18A8" w:rsidRDefault="00104620">
      <w:pPr>
        <w:pStyle w:val="screendisplay"/>
      </w:pPr>
      <w:r w:rsidRPr="00CC18A8">
        <w:t xml:space="preserve">                     LAB SERVICE                  Salt Lake City</w:t>
      </w:r>
    </w:p>
    <w:p w14:paraId="481986D6" w14:textId="77777777" w:rsidR="00104620" w:rsidRPr="00CC18A8" w:rsidRDefault="00104620">
      <w:pPr>
        <w:pStyle w:val="screendisplay"/>
      </w:pPr>
      <w:r w:rsidRPr="00CC18A8">
        <w:t>SUBSCRIBING PACKAGE: COMPENSATON AND PE           Albany</w:t>
      </w:r>
    </w:p>
    <w:p w14:paraId="1656A785" w14:textId="77777777" w:rsidR="00104620" w:rsidRPr="00CC18A8" w:rsidRDefault="00104620">
      <w:pPr>
        <w:pStyle w:val="screendisplay"/>
      </w:pPr>
      <w:r w:rsidRPr="00CC18A8">
        <w:t xml:space="preserve">              USAGE: Private            APPROVED: APPROVED</w:t>
      </w:r>
    </w:p>
    <w:p w14:paraId="156562C0" w14:textId="77777777" w:rsidR="00104620" w:rsidRPr="00CC18A8" w:rsidRDefault="00104620">
      <w:pPr>
        <w:pStyle w:val="screendisplay"/>
      </w:pPr>
      <w:r w:rsidRPr="00CC18A8">
        <w:t xml:space="preserve">             STATUS: Active              EXPIRES: </w:t>
      </w:r>
    </w:p>
    <w:p w14:paraId="6D8A1386" w14:textId="77777777" w:rsidR="00104620" w:rsidRPr="00CC18A8" w:rsidRDefault="00104620">
      <w:pPr>
        <w:pStyle w:val="screendisplay"/>
      </w:pPr>
      <w:r w:rsidRPr="00CC18A8">
        <w:t xml:space="preserve">           DURATION: Till Otherwise Agr  VERSION: </w:t>
      </w:r>
    </w:p>
    <w:p w14:paraId="651BE939" w14:textId="77777777" w:rsidR="00104620" w:rsidRPr="00CC18A8" w:rsidRDefault="00104620">
      <w:pPr>
        <w:pStyle w:val="screendisplay"/>
      </w:pPr>
      <w:r w:rsidRPr="00CC18A8">
        <w:t xml:space="preserve">               FILE:                        ROOT: </w:t>
      </w:r>
    </w:p>
    <w:p w14:paraId="7ACF1F1F" w14:textId="77777777" w:rsidR="00104620" w:rsidRPr="00CC18A8" w:rsidRDefault="00104620">
      <w:pPr>
        <w:pStyle w:val="screendisplay"/>
      </w:pPr>
      <w:r w:rsidRPr="00CC18A8">
        <w:t xml:space="preserve">        DESCRIPTION:                        TYPE: Routine</w:t>
      </w:r>
    </w:p>
    <w:p w14:paraId="76E9EC48" w14:textId="77777777" w:rsidR="00104620" w:rsidRPr="00CC18A8" w:rsidRDefault="00104620">
      <w:pPr>
        <w:pStyle w:val="screendisplay"/>
      </w:pPr>
      <w:r w:rsidRPr="00CC18A8">
        <w:t xml:space="preserve">   Request an agreement with the lab developers for usage of the following:</w:t>
      </w:r>
    </w:p>
    <w:p w14:paraId="071A8876" w14:textId="77777777" w:rsidR="00104620" w:rsidRPr="00CC18A8" w:rsidRDefault="00104620">
      <w:pPr>
        <w:pStyle w:val="screendisplay"/>
      </w:pPr>
      <w:r w:rsidRPr="00CC18A8">
        <w:t xml:space="preserve">    </w:t>
      </w:r>
    </w:p>
    <w:p w14:paraId="1FF1C58D" w14:textId="77777777" w:rsidR="00104620" w:rsidRPr="00CC18A8" w:rsidRDefault="00104620">
      <w:pPr>
        <w:pStyle w:val="screendisplay"/>
      </w:pPr>
      <w:r w:rsidRPr="00CC18A8">
        <w:t xml:space="preserve">   variables: </w:t>
      </w:r>
    </w:p>
    <w:p w14:paraId="19346BEC" w14:textId="77777777" w:rsidR="00104620" w:rsidRPr="00CC18A8" w:rsidRDefault="00104620">
      <w:pPr>
        <w:pStyle w:val="screendisplay"/>
      </w:pPr>
      <w:r w:rsidRPr="00CC18A8">
        <w:t xml:space="preserve">        Only those associated with the routines below </w:t>
      </w:r>
    </w:p>
    <w:p w14:paraId="0B1CEAF8" w14:textId="77777777" w:rsidR="00104620" w:rsidRPr="00CC18A8" w:rsidRDefault="00104620">
      <w:pPr>
        <w:pStyle w:val="screendisplay"/>
      </w:pPr>
      <w:r w:rsidRPr="00CC18A8">
        <w:t xml:space="preserve">   Routines from indicated entry points: </w:t>
      </w:r>
    </w:p>
    <w:p w14:paraId="6F6EE257" w14:textId="77777777" w:rsidR="00104620" w:rsidRPr="00CC18A8" w:rsidRDefault="00104620">
      <w:pPr>
        <w:pStyle w:val="screendisplay"/>
      </w:pPr>
      <w:r w:rsidRPr="00CC18A8">
        <w:t xml:space="preserve">    </w:t>
      </w:r>
    </w:p>
    <w:p w14:paraId="0BEE10EE" w14:textId="77777777" w:rsidR="00104620" w:rsidRPr="00CC18A8" w:rsidRDefault="00104620">
      <w:pPr>
        <w:pStyle w:val="screendisplay"/>
      </w:pPr>
      <w:r w:rsidRPr="00CC18A8">
        <w:t xml:space="preserve">        SWITCH^LRRP2 </w:t>
      </w:r>
    </w:p>
    <w:p w14:paraId="470C2E89" w14:textId="77777777" w:rsidR="00104620" w:rsidRPr="00CC18A8" w:rsidRDefault="00104620">
      <w:pPr>
        <w:pStyle w:val="screendisplay"/>
      </w:pPr>
    </w:p>
    <w:p w14:paraId="396220D3" w14:textId="77777777" w:rsidR="00104620" w:rsidRPr="00CC18A8" w:rsidRDefault="00104620">
      <w:pPr>
        <w:pStyle w:val="screendisplay"/>
      </w:pPr>
      <w:r w:rsidRPr="00CC18A8">
        <w:t xml:space="preserve">     ROUTINE: LRRP2</w:t>
      </w:r>
    </w:p>
    <w:p w14:paraId="04921D71" w14:textId="77777777" w:rsidR="00104620" w:rsidRPr="00CC18A8" w:rsidRDefault="00104620">
      <w:pPr>
        <w:pStyle w:val="screendisplay"/>
      </w:pPr>
      <w:r w:rsidRPr="00CC18A8">
        <w:t xml:space="preserve">   COMPONENT:  SWITCH</w:t>
      </w:r>
    </w:p>
    <w:p w14:paraId="748022E8" w14:textId="77777777" w:rsidR="00104620" w:rsidRPr="00CC18A8" w:rsidRDefault="00104620">
      <w:pPr>
        <w:pStyle w:val="screendisplay"/>
      </w:pPr>
      <w:r w:rsidRPr="00CC18A8">
        <w:t xml:space="preserve">   VARIABLES: </w:t>
      </w:r>
    </w:p>
    <w:p w14:paraId="72C81A96" w14:textId="77777777" w:rsidR="00104620" w:rsidRPr="00CC18A8" w:rsidRDefault="00104620">
      <w:pPr>
        <w:pStyle w:val="screendisplay"/>
      </w:pPr>
    </w:p>
    <w:p w14:paraId="01B0D386" w14:textId="77777777" w:rsidR="00104620" w:rsidRPr="00CC18A8" w:rsidRDefault="00104620">
      <w:pPr>
        <w:pStyle w:val="screendisplay"/>
      </w:pPr>
      <w:r w:rsidRPr="00CC18A8">
        <w:t xml:space="preserve">                             ********************</w:t>
      </w:r>
    </w:p>
    <w:p w14:paraId="77AF65DC" w14:textId="77777777" w:rsidR="00104620" w:rsidRPr="00CC18A8" w:rsidRDefault="00104620">
      <w:pPr>
        <w:pStyle w:val="screendisplay"/>
      </w:pPr>
    </w:p>
    <w:p w14:paraId="1EE3B33F" w14:textId="77777777" w:rsidR="00104620" w:rsidRPr="00CC18A8" w:rsidRDefault="00104620">
      <w:pPr>
        <w:pStyle w:val="screendisplay"/>
      </w:pPr>
      <w:r w:rsidRPr="00CC18A8">
        <w:t xml:space="preserve">               NAME: DBIA59-B              ENTRY: 520</w:t>
      </w:r>
    </w:p>
    <w:p w14:paraId="206027EB" w14:textId="77777777" w:rsidR="00104620" w:rsidRPr="00CC18A8" w:rsidRDefault="00104620">
      <w:pPr>
        <w:pStyle w:val="screendisplay"/>
      </w:pPr>
      <w:r w:rsidRPr="00CC18A8">
        <w:t xml:space="preserve">  CUSTODIAL PACKAGE: LAB SERVICE                  Salt Lake City</w:t>
      </w:r>
    </w:p>
    <w:p w14:paraId="23E82668" w14:textId="77777777" w:rsidR="00104620" w:rsidRPr="00CC18A8" w:rsidRDefault="00104620">
      <w:pPr>
        <w:pStyle w:val="screendisplay"/>
      </w:pPr>
      <w:r w:rsidRPr="00CC18A8">
        <w:t>SUBSCRIBING PACKAGE: INTERIM MANAGEMENT           Birmingham</w:t>
      </w:r>
    </w:p>
    <w:p w14:paraId="1C163AED" w14:textId="77777777" w:rsidR="00104620" w:rsidRPr="00CC18A8" w:rsidRDefault="00104620">
      <w:pPr>
        <w:pStyle w:val="screendisplay"/>
      </w:pPr>
      <w:r w:rsidRPr="00CC18A8">
        <w:t xml:space="preserve">              USAGE: Private            APPROVED: APPROVED</w:t>
      </w:r>
    </w:p>
    <w:p w14:paraId="1BDF5318" w14:textId="77777777" w:rsidR="00104620" w:rsidRPr="00CC18A8" w:rsidRDefault="00104620">
      <w:pPr>
        <w:pStyle w:val="screendisplay"/>
      </w:pPr>
      <w:r w:rsidRPr="00CC18A8">
        <w:t xml:space="preserve">             STATUS: Active              EXPIRES: </w:t>
      </w:r>
    </w:p>
    <w:p w14:paraId="61836DA6" w14:textId="77777777" w:rsidR="00104620" w:rsidRPr="00CC18A8" w:rsidRDefault="00104620">
      <w:pPr>
        <w:pStyle w:val="screendisplay"/>
      </w:pPr>
      <w:r w:rsidRPr="00CC18A8">
        <w:t xml:space="preserve">           DURATION: Till Otherwise Agr  VERSION: </w:t>
      </w:r>
    </w:p>
    <w:p w14:paraId="0A126069" w14:textId="77777777" w:rsidR="00104620" w:rsidRPr="00CC18A8" w:rsidRDefault="00104620">
      <w:pPr>
        <w:pStyle w:val="screendisplay"/>
      </w:pPr>
      <w:r w:rsidRPr="00CC18A8">
        <w:t xml:space="preserve">               FILE:                        ROOT: </w:t>
      </w:r>
    </w:p>
    <w:p w14:paraId="7E094D38" w14:textId="77777777" w:rsidR="00104620" w:rsidRPr="00CC18A8" w:rsidRDefault="00104620">
      <w:pPr>
        <w:pStyle w:val="screendisplay"/>
      </w:pPr>
      <w:r w:rsidRPr="00CC18A8">
        <w:t xml:space="preserve">        DESCRIPTION:                        TYPE: Routine</w:t>
      </w:r>
    </w:p>
    <w:p w14:paraId="45E45C92" w14:textId="77777777" w:rsidR="00104620" w:rsidRPr="00CC18A8" w:rsidRDefault="00104620">
      <w:pPr>
        <w:pStyle w:val="screendisplay"/>
      </w:pPr>
      <w:r w:rsidRPr="00CC18A8">
        <w:t xml:space="preserve">   - ECT namspaced option runs routine ^LRUPACA </w:t>
      </w:r>
    </w:p>
    <w:p w14:paraId="64C0375C" w14:textId="77777777" w:rsidR="00104620" w:rsidRPr="00CC18A8" w:rsidRDefault="00104620">
      <w:pPr>
        <w:pStyle w:val="screendisplay"/>
      </w:pPr>
      <w:r w:rsidRPr="00CC18A8">
        <w:t xml:space="preserve">       Enter ACTION: S DIC=68,DIC(0)="QEAM" D ^DIC K DIC I Y&gt;0 S LRAA=+Y, </w:t>
      </w:r>
    </w:p>
    <w:p w14:paraId="3D18BAF5" w14:textId="77777777" w:rsidR="00104620" w:rsidRPr="00CC18A8" w:rsidRDefault="00104620">
      <w:pPr>
        <w:pStyle w:val="screendisplay"/>
      </w:pPr>
      <w:r w:rsidRPr="00CC18A8">
        <w:t xml:space="preserve">                     LRAA(1)=$P(Y,U,2) </w:t>
      </w:r>
    </w:p>
    <w:p w14:paraId="78C9307A" w14:textId="77777777" w:rsidR="00104620" w:rsidRPr="00CC18A8" w:rsidRDefault="00104620">
      <w:pPr>
        <w:pStyle w:val="screendisplay"/>
      </w:pPr>
      <w:r w:rsidRPr="00CC18A8">
        <w:t xml:space="preserve">    </w:t>
      </w:r>
    </w:p>
    <w:p w14:paraId="5955B29A" w14:textId="77777777" w:rsidR="00104620" w:rsidRPr="00CC18A8" w:rsidRDefault="00104620">
      <w:pPr>
        <w:pStyle w:val="screendisplay"/>
      </w:pPr>
      <w:r w:rsidRPr="00CC18A8">
        <w:t xml:space="preserve">   SEE DBIA59-A </w:t>
      </w:r>
    </w:p>
    <w:p w14:paraId="47B1A891" w14:textId="77777777" w:rsidR="00104620" w:rsidRPr="00CC18A8" w:rsidRDefault="00104620">
      <w:pPr>
        <w:pStyle w:val="screendisplay"/>
      </w:pPr>
    </w:p>
    <w:p w14:paraId="059CAEBA" w14:textId="77777777" w:rsidR="00104620" w:rsidRPr="00CC18A8" w:rsidRDefault="00104620">
      <w:pPr>
        <w:pStyle w:val="screendisplay"/>
      </w:pPr>
      <w:r w:rsidRPr="00CC18A8">
        <w:t xml:space="preserve">     ROUTINE: LRUPACA</w:t>
      </w:r>
    </w:p>
    <w:p w14:paraId="66E7C632" w14:textId="77777777" w:rsidR="00104620" w:rsidRPr="00CC18A8" w:rsidRDefault="00104620">
      <w:pPr>
        <w:pStyle w:val="screendisplay"/>
      </w:pPr>
    </w:p>
    <w:p w14:paraId="64AB67F2" w14:textId="77777777" w:rsidR="00104620" w:rsidRPr="00CC18A8" w:rsidRDefault="00104620">
      <w:pPr>
        <w:pStyle w:val="screendisplay"/>
      </w:pPr>
      <w:r w:rsidRPr="00CC18A8">
        <w:t xml:space="preserve">                             ********************</w:t>
      </w:r>
    </w:p>
    <w:p w14:paraId="1EBF8B74" w14:textId="77777777" w:rsidR="00104620" w:rsidRPr="00CC18A8" w:rsidRDefault="00104620">
      <w:pPr>
        <w:pStyle w:val="screendisplay"/>
      </w:pPr>
    </w:p>
    <w:p w14:paraId="3555A121" w14:textId="77777777" w:rsidR="00104620" w:rsidRPr="00CC18A8" w:rsidRDefault="00104620">
      <w:pPr>
        <w:pStyle w:val="screendisplay"/>
      </w:pPr>
      <w:r w:rsidRPr="00CC18A8">
        <w:t xml:space="preserve">               NAME: DBIA59-C              ENTRY: 521</w:t>
      </w:r>
    </w:p>
    <w:p w14:paraId="31134D79" w14:textId="77777777" w:rsidR="00104620" w:rsidRPr="00CC18A8" w:rsidRDefault="00104620">
      <w:pPr>
        <w:pStyle w:val="screendisplay"/>
      </w:pPr>
      <w:r w:rsidRPr="00CC18A8">
        <w:t xml:space="preserve">  CUSTODIAL PACKAGE: LAB SERVICE                  Salt Lake City</w:t>
      </w:r>
    </w:p>
    <w:p w14:paraId="4C8FF6AB" w14:textId="77777777" w:rsidR="00104620" w:rsidRPr="00CC18A8" w:rsidRDefault="00104620">
      <w:pPr>
        <w:pStyle w:val="screendisplay"/>
      </w:pPr>
      <w:r w:rsidRPr="00CC18A8">
        <w:t>SUBSCRIBING PACKAGE: INTERIM MANAGEMENT           Birmingham</w:t>
      </w:r>
    </w:p>
    <w:p w14:paraId="49F6E48C" w14:textId="77777777" w:rsidR="00104620" w:rsidRPr="00CC18A8" w:rsidRDefault="00104620">
      <w:pPr>
        <w:pStyle w:val="screendisplay"/>
      </w:pPr>
      <w:r w:rsidRPr="00CC18A8">
        <w:t xml:space="preserve">              USAGE: Private            APPROVED: APPROVED</w:t>
      </w:r>
    </w:p>
    <w:p w14:paraId="1FAAB451" w14:textId="77777777" w:rsidR="00104620" w:rsidRPr="00CC18A8" w:rsidRDefault="00104620">
      <w:pPr>
        <w:pStyle w:val="screendisplay"/>
      </w:pPr>
      <w:r w:rsidRPr="00CC18A8">
        <w:t xml:space="preserve">             STATUS: Active              EXPIRES: </w:t>
      </w:r>
    </w:p>
    <w:p w14:paraId="72D438A7" w14:textId="77777777" w:rsidR="00104620" w:rsidRPr="00CC18A8" w:rsidRDefault="00104620">
      <w:pPr>
        <w:pStyle w:val="screendisplay"/>
      </w:pPr>
      <w:r w:rsidRPr="00CC18A8">
        <w:t xml:space="preserve">           DURATION: Till Otherwise Agr  VERSION: </w:t>
      </w:r>
    </w:p>
    <w:p w14:paraId="528E4578" w14:textId="77777777" w:rsidR="00104620" w:rsidRPr="00CC18A8" w:rsidRDefault="00104620">
      <w:pPr>
        <w:pStyle w:val="screendisplay"/>
      </w:pPr>
      <w:r w:rsidRPr="00CC18A8">
        <w:t xml:space="preserve">               FILE:                        ROOT: </w:t>
      </w:r>
    </w:p>
    <w:p w14:paraId="370BEE87" w14:textId="77777777" w:rsidR="00104620" w:rsidRPr="00CC18A8" w:rsidRDefault="00104620">
      <w:pPr>
        <w:pStyle w:val="screendisplay"/>
      </w:pPr>
      <w:r w:rsidRPr="00CC18A8">
        <w:t xml:space="preserve">        DESCRIPTION:                        TYPE: Routine</w:t>
      </w:r>
    </w:p>
    <w:p w14:paraId="5FCA7407" w14:textId="77777777" w:rsidR="00104620" w:rsidRPr="00CC18A8" w:rsidRDefault="00104620">
      <w:pPr>
        <w:pStyle w:val="screendisplay"/>
      </w:pPr>
      <w:r w:rsidRPr="00CC18A8">
        <w:t xml:space="preserve">   - ECT namespaced option runs routine ^LRCAPS.  </w:t>
      </w:r>
    </w:p>
    <w:p w14:paraId="74D21937" w14:textId="77777777" w:rsidR="00104620" w:rsidRPr="00CC18A8" w:rsidRDefault="00104620">
      <w:pPr>
        <w:pStyle w:val="screendisplay"/>
      </w:pPr>
      <w:r w:rsidRPr="00CC18A8">
        <w:t xml:space="preserve">    </w:t>
      </w:r>
    </w:p>
    <w:p w14:paraId="3B1E49AB" w14:textId="77777777" w:rsidR="00104620" w:rsidRPr="00CC18A8" w:rsidRDefault="00104620">
      <w:pPr>
        <w:pStyle w:val="screendisplay"/>
      </w:pPr>
      <w:r w:rsidRPr="00CC18A8">
        <w:t xml:space="preserve">   - Refences file 68 Accession (read only) </w:t>
      </w:r>
    </w:p>
    <w:p w14:paraId="13FCF42C" w14:textId="77777777" w:rsidR="00104620" w:rsidRPr="00CC18A8" w:rsidRDefault="00104620">
      <w:pPr>
        <w:pStyle w:val="screendisplay"/>
      </w:pPr>
      <w:r w:rsidRPr="00CC18A8">
        <w:t xml:space="preserve">      2  DATE </w:t>
      </w:r>
    </w:p>
    <w:p w14:paraId="6A3007A9" w14:textId="77777777" w:rsidR="00104620" w:rsidRPr="00CC18A8" w:rsidRDefault="00104620">
      <w:pPr>
        <w:pStyle w:val="screendisplay"/>
      </w:pPr>
      <w:r w:rsidRPr="00CC18A8">
        <w:t xml:space="preserve">         .01 DATE </w:t>
      </w:r>
    </w:p>
    <w:p w14:paraId="4FA2C9C4" w14:textId="77777777" w:rsidR="00104620" w:rsidRPr="00CC18A8" w:rsidRDefault="00104620">
      <w:pPr>
        <w:pStyle w:val="screendisplay"/>
      </w:pPr>
      <w:r w:rsidRPr="00CC18A8">
        <w:t xml:space="preserve">           1 ACCESSION NUMBER </w:t>
      </w:r>
    </w:p>
    <w:p w14:paraId="33234935" w14:textId="77777777" w:rsidR="00104620" w:rsidRPr="00CC18A8" w:rsidRDefault="00104620">
      <w:pPr>
        <w:pStyle w:val="screendisplay"/>
      </w:pPr>
      <w:r w:rsidRPr="00CC18A8">
        <w:t xml:space="preserve">             .01 LRDFN </w:t>
      </w:r>
    </w:p>
    <w:p w14:paraId="6BBC4A65" w14:textId="77777777" w:rsidR="00104620" w:rsidRPr="00CC18A8" w:rsidRDefault="00104620">
      <w:pPr>
        <w:pStyle w:val="screendisplay"/>
      </w:pPr>
      <w:r w:rsidRPr="00CC18A8">
        <w:t xml:space="preserve">              11 TESTS </w:t>
      </w:r>
    </w:p>
    <w:p w14:paraId="317F0438" w14:textId="77777777" w:rsidR="00104620" w:rsidRPr="00CC18A8" w:rsidRDefault="00104620">
      <w:pPr>
        <w:pStyle w:val="screendisplay"/>
      </w:pPr>
      <w:r w:rsidRPr="00CC18A8">
        <w:t xml:space="preserve">                 .01 TESTS </w:t>
      </w:r>
    </w:p>
    <w:p w14:paraId="70D1B82D" w14:textId="77777777" w:rsidR="00104620" w:rsidRPr="00CC18A8" w:rsidRDefault="00104620">
      <w:pPr>
        <w:pStyle w:val="screendisplay"/>
      </w:pPr>
      <w:r w:rsidRPr="00CC18A8">
        <w:t xml:space="preserve">   SEE DBIA59-A </w:t>
      </w:r>
    </w:p>
    <w:p w14:paraId="38937C67" w14:textId="77777777" w:rsidR="00104620" w:rsidRPr="00CC18A8" w:rsidRDefault="00104620">
      <w:pPr>
        <w:pStyle w:val="screendisplay"/>
      </w:pPr>
    </w:p>
    <w:p w14:paraId="0D183E2F" w14:textId="77777777" w:rsidR="00104620" w:rsidRPr="00CC18A8" w:rsidRDefault="00104620">
      <w:pPr>
        <w:pStyle w:val="screendisplay"/>
      </w:pPr>
      <w:r w:rsidRPr="00CC18A8">
        <w:t xml:space="preserve">     ROUTINE: LRCAPS</w:t>
      </w:r>
    </w:p>
    <w:p w14:paraId="76163E7A" w14:textId="77777777" w:rsidR="00104620" w:rsidRPr="00CC18A8" w:rsidRDefault="00104620">
      <w:pPr>
        <w:pStyle w:val="screendisplay"/>
      </w:pPr>
      <w:r w:rsidRPr="00CC18A8">
        <w:t xml:space="preserve">                             ********************</w:t>
      </w:r>
    </w:p>
    <w:p w14:paraId="4E67D15F" w14:textId="77777777" w:rsidR="00104620" w:rsidRPr="00CC18A8" w:rsidRDefault="00104620">
      <w:pPr>
        <w:pStyle w:val="screendisplay"/>
      </w:pPr>
    </w:p>
    <w:p w14:paraId="7FD7F782" w14:textId="77777777" w:rsidR="00104620" w:rsidRPr="00CC18A8" w:rsidRDefault="00104620">
      <w:pPr>
        <w:pStyle w:val="screendisplay"/>
      </w:pPr>
      <w:r w:rsidRPr="00CC18A8">
        <w:t xml:space="preserve">               NAME: DBIA207               ENTRY: 207</w:t>
      </w:r>
    </w:p>
    <w:p w14:paraId="1B3F39CE" w14:textId="77777777" w:rsidR="00104620" w:rsidRPr="00CC18A8" w:rsidRDefault="00104620">
      <w:pPr>
        <w:pStyle w:val="screendisplay"/>
      </w:pPr>
      <w:r w:rsidRPr="00CC18A8">
        <w:t xml:space="preserve">  CUSTODIAL PACKAGE: LAB SERVICE                  Dallas</w:t>
      </w:r>
    </w:p>
    <w:p w14:paraId="639945D0" w14:textId="77777777" w:rsidR="00104620" w:rsidRPr="00CC18A8" w:rsidRDefault="00104620">
      <w:pPr>
        <w:pStyle w:val="screendisplay"/>
      </w:pPr>
      <w:r w:rsidRPr="00CC18A8">
        <w:t>SUBSCRIBING PACKAGE: SURGERY                      Birmingham</w:t>
      </w:r>
    </w:p>
    <w:p w14:paraId="0A181C53" w14:textId="77777777" w:rsidR="00104620" w:rsidRPr="00CC18A8" w:rsidRDefault="00104620">
      <w:pPr>
        <w:pStyle w:val="screendisplay"/>
      </w:pPr>
      <w:r w:rsidRPr="00CC18A8">
        <w:t xml:space="preserve">              USAGE: Private            APPROVED: APPROVED</w:t>
      </w:r>
    </w:p>
    <w:p w14:paraId="5A0354DF" w14:textId="77777777" w:rsidR="00104620" w:rsidRPr="00CC18A8" w:rsidRDefault="00104620">
      <w:pPr>
        <w:pStyle w:val="screendisplay"/>
      </w:pPr>
      <w:r w:rsidRPr="00CC18A8">
        <w:t xml:space="preserve">             STATUS: Active              EXPIRES: </w:t>
      </w:r>
    </w:p>
    <w:p w14:paraId="4CDBDC1B" w14:textId="77777777" w:rsidR="00104620" w:rsidRPr="00CC18A8" w:rsidRDefault="00104620">
      <w:pPr>
        <w:pStyle w:val="screendisplay"/>
      </w:pPr>
      <w:r w:rsidRPr="00CC18A8">
        <w:t xml:space="preserve">           DURATION: Till Otherwise Agr  VERSION: </w:t>
      </w:r>
    </w:p>
    <w:p w14:paraId="2997E3A2" w14:textId="77777777" w:rsidR="00104620" w:rsidRPr="00CC18A8" w:rsidRDefault="00104620">
      <w:pPr>
        <w:pStyle w:val="screendisplay"/>
      </w:pPr>
      <w:r w:rsidRPr="00CC18A8">
        <w:t xml:space="preserve">               FILE:                        ROOT: </w:t>
      </w:r>
    </w:p>
    <w:p w14:paraId="43047FF0" w14:textId="77777777" w:rsidR="00104620" w:rsidRPr="00CC18A8" w:rsidRDefault="00104620">
      <w:pPr>
        <w:pStyle w:val="screendisplay"/>
      </w:pPr>
      <w:r w:rsidRPr="00CC18A8">
        <w:t xml:space="preserve">        DESCRIPTION:                        TYPE: Routine</w:t>
      </w:r>
    </w:p>
    <w:p w14:paraId="1EACFBF9" w14:textId="77777777" w:rsidR="00104620" w:rsidRPr="00CC18A8" w:rsidRDefault="00104620">
      <w:pPr>
        <w:pStyle w:val="screendisplay"/>
      </w:pPr>
      <w:r w:rsidRPr="00CC18A8">
        <w:t xml:space="preserve">   Surgery is granted a database integration agreement with Laboratory allowing Surgery to make a call to LRRP2 by executing %ZOSF("TEST"), then calling LRRP2.</w:t>
      </w:r>
    </w:p>
    <w:p w14:paraId="6D4B3481" w14:textId="77777777" w:rsidR="00104620" w:rsidRPr="00CC18A8" w:rsidRDefault="00104620">
      <w:pPr>
        <w:pStyle w:val="screendisplay"/>
      </w:pPr>
    </w:p>
    <w:p w14:paraId="67948C74" w14:textId="0C017131" w:rsidR="00B65B11" w:rsidRDefault="00104620" w:rsidP="00B65B11">
      <w:pPr>
        <w:pStyle w:val="screendisplay"/>
      </w:pPr>
      <w:r w:rsidRPr="00CC18A8">
        <w:t xml:space="preserve">     ROUTINE: LRRP2</w:t>
      </w:r>
    </w:p>
    <w:p w14:paraId="2E601654" w14:textId="77777777" w:rsidR="00B65B11" w:rsidRDefault="00B65B11">
      <w:pPr>
        <w:rPr>
          <w:rFonts w:ascii="Courier" w:hAnsi="Courier"/>
          <w:noProof/>
        </w:rPr>
      </w:pPr>
      <w:r>
        <w:br w:type="page"/>
      </w:r>
    </w:p>
    <w:p w14:paraId="078ECAA9" w14:textId="77777777" w:rsidR="00EA5B93" w:rsidRDefault="00EA5B93" w:rsidP="00B65B11">
      <w:pPr>
        <w:pStyle w:val="screendisplay"/>
      </w:pPr>
    </w:p>
    <w:p w14:paraId="2CB26679" w14:textId="59929615" w:rsidR="00104620" w:rsidRPr="00CC18A8" w:rsidRDefault="00104620">
      <w:pPr>
        <w:pStyle w:val="InsideCover24Hel"/>
      </w:pPr>
      <w:r w:rsidRPr="00CC18A8">
        <w:t>FILE LIST AND DESCRIPTIONS</w:t>
      </w:r>
    </w:p>
    <w:p w14:paraId="53120154" w14:textId="77777777" w:rsidR="00104620" w:rsidRPr="00CC18A8" w:rsidRDefault="00104620">
      <w:pPr>
        <w:tabs>
          <w:tab w:val="left" w:pos="720"/>
          <w:tab w:val="left" w:pos="1440"/>
          <w:tab w:val="left" w:pos="1980"/>
          <w:tab w:val="left" w:pos="3780"/>
          <w:tab w:val="left" w:pos="5760"/>
          <w:tab w:val="left" w:pos="8460"/>
        </w:tabs>
        <w:ind w:left="1440" w:hanging="1440"/>
        <w:rPr>
          <w:rFonts w:ascii="Helvetica" w:hAnsi="Helvetica" w:cs="Helvetica"/>
          <w:b/>
        </w:rPr>
      </w:pPr>
      <w:r w:rsidRPr="00CC18A8">
        <w:rPr>
          <w:rFonts w:ascii="Helvetica" w:hAnsi="Helvetica" w:cs="Helvetica"/>
          <w:vanish/>
        </w:rPr>
        <w:fldChar w:fldCharType="begin"/>
      </w:r>
      <w:r w:rsidRPr="00CC18A8">
        <w:rPr>
          <w:rFonts w:ascii="Helvetica" w:hAnsi="Helvetica" w:cs="Helvetica"/>
          <w:vanish/>
        </w:rPr>
        <w:instrText xml:space="preserve"> TC </w:instrText>
      </w:r>
      <w:r w:rsidRPr="00CC18A8">
        <w:rPr>
          <w:rFonts w:ascii="Helvetica" w:hAnsi="Helvetica" w:cs="Helvetica"/>
        </w:rPr>
        <w:instrText xml:space="preserve"> "</w:instrText>
      </w:r>
      <w:bookmarkStart w:id="118" w:name="_Toc160100515"/>
      <w:r w:rsidRPr="00CC18A8">
        <w:rPr>
          <w:rFonts w:ascii="Helvetica" w:hAnsi="Helvetica" w:cs="Helvetica"/>
        </w:rPr>
        <w:instrText>File List and Descriptions</w:instrText>
      </w:r>
      <w:bookmarkEnd w:id="118"/>
      <w:r w:rsidRPr="00CC18A8">
        <w:rPr>
          <w:rFonts w:ascii="Helvetica" w:hAnsi="Helvetica" w:cs="Helvetica"/>
        </w:rPr>
        <w:instrText xml:space="preserve">" \l 1 </w:instrText>
      </w:r>
      <w:r w:rsidRPr="00CC18A8">
        <w:rPr>
          <w:rFonts w:ascii="Helvetica" w:hAnsi="Helvetica" w:cs="Helvetica"/>
          <w:vanish/>
        </w:rPr>
        <w:fldChar w:fldCharType="end"/>
      </w:r>
    </w:p>
    <w:p w14:paraId="787DC070" w14:textId="77777777" w:rsidR="008A0926" w:rsidRDefault="008A0926">
      <w:bookmarkStart w:id="119" w:name="FileList"/>
      <w:r>
        <w:br w:type="page"/>
      </w:r>
    </w:p>
    <w:p w14:paraId="3BA365AC" w14:textId="3218B252" w:rsidR="00104620" w:rsidRPr="00CC18A8" w:rsidRDefault="00104620" w:rsidP="008A0926">
      <w:pPr>
        <w:tabs>
          <w:tab w:val="left" w:pos="720"/>
          <w:tab w:val="left" w:pos="1440"/>
          <w:tab w:val="left" w:pos="1980"/>
          <w:tab w:val="left" w:pos="3780"/>
          <w:tab w:val="left" w:pos="5760"/>
          <w:tab w:val="left" w:pos="8460"/>
        </w:tabs>
        <w:ind w:left="1440" w:hanging="1440"/>
      </w:pPr>
      <w:r w:rsidRPr="00CC18A8">
        <w:lastRenderedPageBreak/>
        <w:t>File List and Descriptions</w:t>
      </w:r>
    </w:p>
    <w:p w14:paraId="068051A0" w14:textId="77777777" w:rsidR="00104620" w:rsidRPr="00CC18A8" w:rsidRDefault="00104620" w:rsidP="008A0EC3">
      <w:pPr>
        <w:pStyle w:val="Heading2"/>
      </w:pPr>
      <w:bookmarkStart w:id="120" w:name="_File_List"/>
      <w:bookmarkEnd w:id="119"/>
      <w:bookmarkEnd w:id="120"/>
      <w:r w:rsidRPr="00CC18A8">
        <w:t>File List</w:t>
      </w:r>
      <w:r w:rsidRPr="00CC18A8">
        <w:fldChar w:fldCharType="begin"/>
      </w:r>
      <w:r w:rsidRPr="00CC18A8">
        <w:instrText xml:space="preserve"> XE  "File List" </w:instrText>
      </w:r>
      <w:r w:rsidRPr="00CC18A8">
        <w:fldChar w:fldCharType="end"/>
      </w:r>
      <w:r w:rsidRPr="00CC18A8">
        <w:fldChar w:fldCharType="begin"/>
      </w:r>
      <w:r w:rsidRPr="00CC18A8">
        <w:instrText xml:space="preserve"> TC  "</w:instrText>
      </w:r>
      <w:bookmarkStart w:id="121" w:name="_Toc160100516"/>
      <w:r w:rsidRPr="00CC18A8">
        <w:instrText>File List</w:instrText>
      </w:r>
      <w:bookmarkEnd w:id="121"/>
      <w:r w:rsidRPr="00CC18A8">
        <w:instrText xml:space="preserve">" \l 2 </w:instrText>
      </w:r>
      <w:r w:rsidRPr="00CC18A8">
        <w:fldChar w:fldCharType="end"/>
      </w:r>
    </w:p>
    <w:p w14:paraId="03C82E50" w14:textId="77777777" w:rsidR="00104620" w:rsidRPr="00CC18A8" w:rsidRDefault="00104620" w:rsidP="007D4B96">
      <w:pPr>
        <w:pStyle w:val="BodyText"/>
      </w:pPr>
      <w:r w:rsidRPr="00CC18A8">
        <w:t>The files listed below are Laboratory files that will be exported with Laboratory Version 5.2 software package:</w:t>
      </w:r>
    </w:p>
    <w:p w14:paraId="31A5559B"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ab/>
      </w:r>
      <w:r w:rsidRPr="00CC18A8">
        <w:rPr>
          <w:rFonts w:ascii="Courier" w:hAnsi="Courier"/>
        </w:rPr>
        <w:tab/>
        <w:t>UPDATE</w:t>
      </w:r>
      <w:r w:rsidRPr="00CC18A8">
        <w:rPr>
          <w:rFonts w:ascii="Courier" w:hAnsi="Courier"/>
        </w:rPr>
        <w:tab/>
        <w:t>DATA</w:t>
      </w:r>
      <w:r w:rsidRPr="00CC18A8">
        <w:rPr>
          <w:rFonts w:ascii="Courier" w:hAnsi="Courier"/>
        </w:rPr>
        <w:tab/>
        <w:t>MERGE OR</w:t>
      </w:r>
    </w:p>
    <w:p w14:paraId="2ED1EB09"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ab/>
      </w:r>
      <w:r w:rsidRPr="00CC18A8">
        <w:rPr>
          <w:rFonts w:ascii="Courier" w:hAnsi="Courier"/>
        </w:rPr>
        <w:tab/>
        <w:t>THE</w:t>
      </w:r>
      <w:r w:rsidRPr="00CC18A8">
        <w:rPr>
          <w:rFonts w:ascii="Courier" w:hAnsi="Courier"/>
        </w:rPr>
        <w:tab/>
        <w:t>COMES</w:t>
      </w:r>
      <w:r w:rsidRPr="00CC18A8">
        <w:rPr>
          <w:rFonts w:ascii="Courier" w:hAnsi="Courier"/>
        </w:rPr>
        <w:tab/>
        <w:t>OVERWRITE</w:t>
      </w:r>
    </w:p>
    <w:p w14:paraId="463275EF"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ab/>
      </w:r>
      <w:r w:rsidRPr="00CC18A8">
        <w:rPr>
          <w:rFonts w:ascii="Courier" w:hAnsi="Courier"/>
        </w:rPr>
        <w:tab/>
        <w:t>DATA</w:t>
      </w:r>
      <w:r w:rsidRPr="00CC18A8">
        <w:rPr>
          <w:rFonts w:ascii="Courier" w:hAnsi="Courier"/>
        </w:rPr>
        <w:tab/>
        <w:t>WITH</w:t>
      </w:r>
      <w:r w:rsidRPr="00CC18A8">
        <w:rPr>
          <w:rFonts w:ascii="Courier" w:hAnsi="Courier"/>
        </w:rPr>
        <w:tab/>
        <w:t>SITE'S</w:t>
      </w:r>
    </w:p>
    <w:p w14:paraId="18E33E79"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ab/>
        <w:t>FILE</w:t>
      </w:r>
      <w:r w:rsidRPr="00CC18A8">
        <w:rPr>
          <w:rFonts w:ascii="Courier" w:hAnsi="Courier"/>
        </w:rPr>
        <w:tab/>
        <w:t>DICTIONARY</w:t>
      </w:r>
      <w:r w:rsidRPr="00CC18A8">
        <w:rPr>
          <w:rFonts w:ascii="Courier" w:hAnsi="Courier"/>
        </w:rPr>
        <w:tab/>
        <w:t>FILE</w:t>
      </w:r>
      <w:r w:rsidRPr="00CC18A8">
        <w:rPr>
          <w:rFonts w:ascii="Courier" w:hAnsi="Courier"/>
        </w:rPr>
        <w:tab/>
        <w:t>DATA</w:t>
      </w:r>
    </w:p>
    <w:p w14:paraId="60E069F8"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w:t>
      </w:r>
    </w:p>
    <w:p w14:paraId="1C4E29E9"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60</w:t>
      </w:r>
      <w:r w:rsidRPr="00CC18A8">
        <w:rPr>
          <w:rFonts w:ascii="Courier" w:hAnsi="Courier"/>
        </w:rPr>
        <w:tab/>
        <w:t>LABORATORY TEST</w:t>
      </w:r>
      <w:r w:rsidRPr="00CC18A8">
        <w:rPr>
          <w:rFonts w:ascii="Courier" w:hAnsi="Courier"/>
        </w:rPr>
        <w:tab/>
        <w:t>YES</w:t>
      </w:r>
      <w:r w:rsidRPr="00CC18A8">
        <w:rPr>
          <w:rFonts w:ascii="Courier" w:hAnsi="Courier"/>
        </w:rPr>
        <w:tab/>
        <w:t>YES</w:t>
      </w:r>
      <w:r w:rsidRPr="00CC18A8">
        <w:rPr>
          <w:rFonts w:ascii="Courier" w:hAnsi="Courier"/>
        </w:rPr>
        <w:tab/>
        <w:t>MERGE</w:t>
      </w:r>
    </w:p>
    <w:p w14:paraId="7DAA88D0"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61</w:t>
      </w:r>
      <w:r w:rsidRPr="00CC18A8">
        <w:rPr>
          <w:rFonts w:ascii="Courier" w:hAnsi="Courier"/>
        </w:rPr>
        <w:tab/>
        <w:t>TOPOGRAPHY FIELD</w:t>
      </w:r>
      <w:r w:rsidRPr="00CC18A8">
        <w:rPr>
          <w:rFonts w:ascii="Courier" w:hAnsi="Courier"/>
        </w:rPr>
        <w:tab/>
        <w:t>YES</w:t>
      </w:r>
      <w:r w:rsidRPr="00CC18A8">
        <w:rPr>
          <w:rFonts w:ascii="Courier" w:hAnsi="Courier"/>
        </w:rPr>
        <w:tab/>
        <w:t>NO</w:t>
      </w:r>
      <w:r w:rsidRPr="00CC18A8">
        <w:rPr>
          <w:rFonts w:ascii="Courier" w:hAnsi="Courier"/>
        </w:rPr>
        <w:tab/>
      </w:r>
    </w:p>
    <w:p w14:paraId="124F841C"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61.1</w:t>
      </w:r>
      <w:r w:rsidRPr="00CC18A8">
        <w:rPr>
          <w:rFonts w:ascii="Courier" w:hAnsi="Courier"/>
        </w:rPr>
        <w:tab/>
        <w:t>MORPHOLOGY FIELD</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0F8BD30F"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61.2</w:t>
      </w:r>
      <w:r w:rsidRPr="00CC18A8">
        <w:rPr>
          <w:rFonts w:ascii="Courier" w:hAnsi="Courier"/>
        </w:rPr>
        <w:tab/>
        <w:t>ETIOLOGY FIELD</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022C925C"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61.3</w:t>
      </w:r>
      <w:r w:rsidRPr="00CC18A8">
        <w:rPr>
          <w:rFonts w:ascii="Courier" w:hAnsi="Courier"/>
        </w:rPr>
        <w:tab/>
        <w:t>FUNCTION FIELD</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02F797D6"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61.4</w:t>
      </w:r>
      <w:r w:rsidRPr="00CC18A8">
        <w:rPr>
          <w:rFonts w:ascii="Courier" w:hAnsi="Courier"/>
        </w:rPr>
        <w:tab/>
        <w:t>DISEASE FIELD</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6F889A00"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61.5</w:t>
      </w:r>
      <w:r w:rsidRPr="00CC18A8">
        <w:rPr>
          <w:rFonts w:ascii="Courier" w:hAnsi="Courier"/>
        </w:rPr>
        <w:tab/>
        <w:t>PROCEDURE FIELD</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6688D7BF"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61.6</w:t>
      </w:r>
      <w:r w:rsidRPr="00CC18A8">
        <w:rPr>
          <w:rFonts w:ascii="Courier" w:hAnsi="Courier"/>
        </w:rPr>
        <w:tab/>
        <w:t>OCCUPATION FIELD</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2AC9A65C"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62</w:t>
      </w:r>
      <w:r w:rsidRPr="00CC18A8">
        <w:rPr>
          <w:rFonts w:ascii="Courier" w:hAnsi="Courier"/>
        </w:rPr>
        <w:tab/>
        <w:t>COLLECTION SAMPLE</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14FFE773"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62.05</w:t>
      </w:r>
      <w:r w:rsidRPr="00CC18A8">
        <w:rPr>
          <w:rFonts w:ascii="Courier" w:hAnsi="Courier"/>
        </w:rPr>
        <w:tab/>
        <w:t>URGENCY</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385ED9F4"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62.06</w:t>
      </w:r>
      <w:r w:rsidRPr="00CC18A8">
        <w:rPr>
          <w:rFonts w:ascii="Courier" w:hAnsi="Courier"/>
        </w:rPr>
        <w:tab/>
        <w:t>ANTIMICROBIAL SUSCEPTIBILITY</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29DC41CE"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62.07</w:t>
      </w:r>
      <w:r w:rsidRPr="00CC18A8">
        <w:rPr>
          <w:rFonts w:ascii="Courier" w:hAnsi="Courier"/>
        </w:rPr>
        <w:tab/>
        <w:t>EXECUTE CODE</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01D53F5A"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62.1</w:t>
      </w:r>
      <w:r w:rsidRPr="00CC18A8">
        <w:rPr>
          <w:rFonts w:ascii="Courier" w:hAnsi="Courier"/>
        </w:rPr>
        <w:tab/>
        <w:t>DELTA CHECKS</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6CEC060E"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62.2</w:t>
      </w:r>
      <w:r w:rsidRPr="00CC18A8">
        <w:rPr>
          <w:rFonts w:ascii="Courier" w:hAnsi="Courier"/>
        </w:rPr>
        <w:tab/>
        <w:t>LAB SECTION</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35B1474B"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62.3</w:t>
      </w:r>
      <w:r w:rsidRPr="00CC18A8">
        <w:rPr>
          <w:rFonts w:ascii="Courier" w:hAnsi="Courier"/>
        </w:rPr>
        <w:tab/>
        <w:t>LAB CONTROL NAME</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6D08CA8E"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62.4</w:t>
      </w:r>
      <w:r w:rsidRPr="00CC18A8">
        <w:rPr>
          <w:rFonts w:ascii="Courier" w:hAnsi="Courier"/>
        </w:rPr>
        <w:tab/>
        <w:t>AUTO INSTRUMENT</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054FA047"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62.5</w:t>
      </w:r>
      <w:r w:rsidRPr="00CC18A8">
        <w:rPr>
          <w:rFonts w:ascii="Courier" w:hAnsi="Courier"/>
        </w:rPr>
        <w:tab/>
        <w:t>LAB DESCRIPTIONS</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5AC46C7A"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62.55</w:t>
      </w:r>
      <w:r w:rsidRPr="00CC18A8">
        <w:rPr>
          <w:rFonts w:ascii="Courier" w:hAnsi="Courier"/>
        </w:rPr>
        <w:tab/>
        <w:t>AGGLUTINATION STRENGTH</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3C82765D"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62.6</w:t>
      </w:r>
      <w:r w:rsidRPr="00CC18A8">
        <w:rPr>
          <w:rFonts w:ascii="Courier" w:hAnsi="Courier"/>
        </w:rPr>
        <w:tab/>
        <w:t>ACCESSION TEST GROUP</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740392CB"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63</w:t>
      </w:r>
      <w:r w:rsidRPr="00CC18A8">
        <w:rPr>
          <w:rFonts w:ascii="Courier" w:hAnsi="Courier"/>
        </w:rPr>
        <w:tab/>
        <w:t>LAB DATA</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48235AC0"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63.9999</w:t>
      </w:r>
      <w:r w:rsidRPr="00CC18A8">
        <w:rPr>
          <w:rFonts w:ascii="Courier" w:hAnsi="Courier"/>
        </w:rPr>
        <w:tab/>
        <w:t>ARCHIVED LR DATA</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0F5D4BE6"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64</w:t>
      </w:r>
      <w:r w:rsidRPr="00CC18A8">
        <w:rPr>
          <w:rFonts w:ascii="Courier" w:hAnsi="Courier"/>
        </w:rPr>
        <w:tab/>
        <w:t>WKLD CODE</w:t>
      </w:r>
      <w:r w:rsidRPr="00CC18A8">
        <w:rPr>
          <w:rFonts w:ascii="Courier" w:hAnsi="Courier"/>
        </w:rPr>
        <w:tab/>
        <w:t>YES</w:t>
      </w:r>
      <w:r w:rsidRPr="00CC18A8">
        <w:rPr>
          <w:rFonts w:ascii="Courier" w:hAnsi="Courier"/>
        </w:rPr>
        <w:tab/>
        <w:t>YES</w:t>
      </w:r>
      <w:r w:rsidRPr="00CC18A8">
        <w:rPr>
          <w:rFonts w:ascii="Courier" w:hAnsi="Courier"/>
        </w:rPr>
        <w:tab/>
        <w:t>OVERWRITE</w:t>
      </w:r>
    </w:p>
    <w:p w14:paraId="0935695C"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64.03</w:t>
      </w:r>
      <w:r w:rsidRPr="00CC18A8">
        <w:rPr>
          <w:rFonts w:ascii="Courier" w:hAnsi="Courier"/>
        </w:rPr>
        <w:tab/>
        <w:t>WKLD LOG FILE</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6117A7BE"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64.05</w:t>
      </w:r>
      <w:r w:rsidRPr="00CC18A8">
        <w:rPr>
          <w:rFonts w:ascii="Courier" w:hAnsi="Courier"/>
        </w:rPr>
        <w:tab/>
        <w:t>NON WORKLOAD PROCEDURES</w:t>
      </w:r>
      <w:r w:rsidRPr="00CC18A8">
        <w:rPr>
          <w:rFonts w:ascii="Courier" w:hAnsi="Courier"/>
        </w:rPr>
        <w:tab/>
        <w:t>YES</w:t>
      </w:r>
      <w:r w:rsidRPr="00CC18A8">
        <w:rPr>
          <w:rFonts w:ascii="Courier" w:hAnsi="Courier"/>
        </w:rPr>
        <w:tab/>
        <w:t>YES</w:t>
      </w:r>
      <w:r w:rsidRPr="00CC18A8">
        <w:rPr>
          <w:rFonts w:ascii="Courier" w:hAnsi="Courier"/>
        </w:rPr>
        <w:tab/>
        <w:t>OVERWRITE</w:t>
      </w:r>
    </w:p>
    <w:p w14:paraId="638AFC23"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64.1</w:t>
      </w:r>
      <w:r w:rsidRPr="00CC18A8">
        <w:rPr>
          <w:rFonts w:ascii="Courier" w:hAnsi="Courier"/>
        </w:rPr>
        <w:tab/>
        <w:t>WKLD DATA</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65F7BBEE"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64.19999</w:t>
      </w:r>
      <w:r w:rsidRPr="00CC18A8">
        <w:rPr>
          <w:rFonts w:ascii="Courier" w:hAnsi="Courier"/>
        </w:rPr>
        <w:tab/>
        <w:t>ARCHIVED WKLD DATA</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6BF184E8"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64.2</w:t>
      </w:r>
      <w:r w:rsidRPr="00CC18A8">
        <w:rPr>
          <w:rFonts w:ascii="Courier" w:hAnsi="Courier"/>
        </w:rPr>
        <w:tab/>
        <w:t>WKLD SUFFIX CODES</w:t>
      </w:r>
      <w:r w:rsidRPr="00CC18A8">
        <w:rPr>
          <w:rFonts w:ascii="Courier" w:hAnsi="Courier"/>
        </w:rPr>
        <w:tab/>
        <w:t>YES</w:t>
      </w:r>
      <w:r w:rsidRPr="00CC18A8">
        <w:rPr>
          <w:rFonts w:ascii="Courier" w:hAnsi="Courier"/>
        </w:rPr>
        <w:tab/>
        <w:t>YES</w:t>
      </w:r>
      <w:r w:rsidRPr="00CC18A8">
        <w:rPr>
          <w:rFonts w:ascii="Courier" w:hAnsi="Courier"/>
        </w:rPr>
        <w:tab/>
        <w:t>OVERWRITE</w:t>
      </w:r>
    </w:p>
    <w:p w14:paraId="2B84A441"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64.21</w:t>
      </w:r>
      <w:r w:rsidRPr="00CC18A8">
        <w:rPr>
          <w:rFonts w:ascii="Courier" w:hAnsi="Courier"/>
        </w:rPr>
        <w:tab/>
        <w:t>WKLD CODE LAB SECT</w:t>
      </w:r>
      <w:r w:rsidRPr="00CC18A8">
        <w:rPr>
          <w:rFonts w:ascii="Courier" w:hAnsi="Courier"/>
        </w:rPr>
        <w:tab/>
        <w:t>YES</w:t>
      </w:r>
      <w:r w:rsidRPr="00CC18A8">
        <w:rPr>
          <w:rFonts w:ascii="Courier" w:hAnsi="Courier"/>
        </w:rPr>
        <w:tab/>
        <w:t>YES</w:t>
      </w:r>
      <w:r w:rsidRPr="00CC18A8">
        <w:rPr>
          <w:rFonts w:ascii="Courier" w:hAnsi="Courier"/>
        </w:rPr>
        <w:tab/>
        <w:t>OVERWRITE</w:t>
      </w:r>
    </w:p>
    <w:p w14:paraId="1A9E21B7"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64.22</w:t>
      </w:r>
      <w:r w:rsidRPr="00CC18A8">
        <w:rPr>
          <w:rFonts w:ascii="Courier" w:hAnsi="Courier"/>
        </w:rPr>
        <w:tab/>
        <w:t>WKLD ITEM FOR COUNT</w:t>
      </w:r>
      <w:r w:rsidRPr="00CC18A8">
        <w:rPr>
          <w:rFonts w:ascii="Courier" w:hAnsi="Courier"/>
        </w:rPr>
        <w:tab/>
        <w:t>YES</w:t>
      </w:r>
      <w:r w:rsidRPr="00CC18A8">
        <w:rPr>
          <w:rFonts w:ascii="Courier" w:hAnsi="Courier"/>
        </w:rPr>
        <w:tab/>
        <w:t>YES</w:t>
      </w:r>
      <w:r w:rsidRPr="00CC18A8">
        <w:rPr>
          <w:rFonts w:ascii="Courier" w:hAnsi="Courier"/>
        </w:rPr>
        <w:tab/>
        <w:t>OVERWRITE</w:t>
      </w:r>
    </w:p>
    <w:p w14:paraId="3F8023A0"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64.3</w:t>
      </w:r>
      <w:r w:rsidRPr="00CC18A8">
        <w:rPr>
          <w:rFonts w:ascii="Courier" w:hAnsi="Courier"/>
        </w:rPr>
        <w:tab/>
        <w:t>WKLD INSTRUMENT MANUFACTURER</w:t>
      </w:r>
      <w:r w:rsidRPr="00CC18A8">
        <w:rPr>
          <w:rFonts w:ascii="Courier" w:hAnsi="Courier"/>
        </w:rPr>
        <w:tab/>
        <w:t>YES</w:t>
      </w:r>
      <w:r w:rsidRPr="00CC18A8">
        <w:rPr>
          <w:rFonts w:ascii="Courier" w:hAnsi="Courier"/>
        </w:rPr>
        <w:tab/>
        <w:t>YES</w:t>
      </w:r>
      <w:r w:rsidRPr="00CC18A8">
        <w:rPr>
          <w:rFonts w:ascii="Courier" w:hAnsi="Courier"/>
        </w:rPr>
        <w:tab/>
        <w:t>OVERWRITE</w:t>
      </w:r>
    </w:p>
    <w:p w14:paraId="31E3892B"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64.5</w:t>
      </w:r>
      <w:r w:rsidRPr="00CC18A8">
        <w:rPr>
          <w:rFonts w:ascii="Courier" w:hAnsi="Courier"/>
        </w:rPr>
        <w:tab/>
        <w:t>LAB REPORTS</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0111FA83"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64.6</w:t>
      </w:r>
      <w:r w:rsidRPr="00CC18A8">
        <w:rPr>
          <w:rFonts w:ascii="Courier" w:hAnsi="Courier"/>
        </w:rPr>
        <w:tab/>
        <w:t>INTERIM REPORTS</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29C4166F"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64.7</w:t>
      </w:r>
      <w:r w:rsidRPr="00CC18A8">
        <w:rPr>
          <w:rFonts w:ascii="Courier" w:hAnsi="Courier"/>
        </w:rPr>
        <w:tab/>
        <w:t>CUMULATIVE</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629D658F"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65</w:t>
      </w:r>
      <w:r w:rsidRPr="00CC18A8">
        <w:rPr>
          <w:rFonts w:ascii="Courier" w:hAnsi="Courier"/>
        </w:rPr>
        <w:tab/>
        <w:t>BLOOD INVENTORY</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4B4DFDFF"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65.4</w:t>
      </w:r>
      <w:r w:rsidRPr="00CC18A8">
        <w:rPr>
          <w:rFonts w:ascii="Courier" w:hAnsi="Courier"/>
        </w:rPr>
        <w:tab/>
        <w:t>BLOOD BANK UTILITY</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0A15F61C"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65.5</w:t>
      </w:r>
      <w:r w:rsidRPr="00CC18A8">
        <w:rPr>
          <w:rFonts w:ascii="Courier" w:hAnsi="Courier"/>
        </w:rPr>
        <w:tab/>
        <w:t>BLOOD DONOR</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078F34D1"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65.9</w:t>
      </w:r>
      <w:r w:rsidRPr="00CC18A8">
        <w:rPr>
          <w:rFonts w:ascii="Courier" w:hAnsi="Courier"/>
        </w:rPr>
        <w:tab/>
        <w:t>LAB LETTER</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1BE9E296"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65.9999</w:t>
      </w:r>
      <w:r w:rsidRPr="00CC18A8">
        <w:rPr>
          <w:rFonts w:ascii="Courier" w:hAnsi="Courier"/>
        </w:rPr>
        <w:tab/>
        <w:t>ARCHIVED BLOOD INVENTORY</w:t>
      </w:r>
      <w:r w:rsidRPr="00CC18A8">
        <w:rPr>
          <w:rFonts w:ascii="Courier" w:hAnsi="Courier"/>
        </w:rPr>
        <w:tab/>
        <w:t>NO</w:t>
      </w:r>
      <w:r w:rsidRPr="00CC18A8">
        <w:rPr>
          <w:rFonts w:ascii="Courier" w:hAnsi="Courier"/>
        </w:rPr>
        <w:tab/>
        <w:t>NO</w:t>
      </w:r>
    </w:p>
    <w:p w14:paraId="76A651DB"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br w:type="page"/>
      </w:r>
      <w:r w:rsidRPr="00CC18A8">
        <w:rPr>
          <w:rFonts w:ascii="Courier" w:hAnsi="Courier"/>
        </w:rPr>
        <w:lastRenderedPageBreak/>
        <w:t>66</w:t>
      </w:r>
      <w:r w:rsidRPr="00CC18A8">
        <w:rPr>
          <w:rFonts w:ascii="Courier" w:hAnsi="Courier"/>
        </w:rPr>
        <w:tab/>
        <w:t>BLOOD PRODUCT</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659F35B1"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66.2</w:t>
      </w:r>
      <w:r w:rsidRPr="00CC18A8">
        <w:rPr>
          <w:rFonts w:ascii="Courier" w:hAnsi="Courier"/>
        </w:rPr>
        <w:tab/>
        <w:t>BLOOD BANK VALIDATION</w:t>
      </w:r>
      <w:r w:rsidRPr="00CC18A8">
        <w:rPr>
          <w:rFonts w:ascii="Courier" w:hAnsi="Courier"/>
        </w:rPr>
        <w:tab/>
        <w:t>YES</w:t>
      </w:r>
      <w:r w:rsidRPr="00CC18A8">
        <w:rPr>
          <w:rFonts w:ascii="Courier" w:hAnsi="Courier"/>
        </w:rPr>
        <w:tab/>
        <w:t>NO</w:t>
      </w:r>
      <w:r w:rsidRPr="00CC18A8">
        <w:rPr>
          <w:rFonts w:ascii="Courier" w:hAnsi="Courier"/>
        </w:rPr>
        <w:tab/>
        <w:t>OVERWRITE</w:t>
      </w:r>
    </w:p>
    <w:p w14:paraId="27DBC050" w14:textId="77777777" w:rsidR="00907116" w:rsidRPr="00CC18A8" w:rsidRDefault="00907116">
      <w:pPr>
        <w:tabs>
          <w:tab w:val="left" w:pos="5220"/>
          <w:tab w:val="left" w:pos="6840"/>
          <w:tab w:val="left" w:pos="7920"/>
        </w:tabs>
        <w:ind w:left="1440" w:hanging="1440"/>
        <w:rPr>
          <w:rFonts w:ascii="Courier" w:hAnsi="Courier"/>
        </w:rPr>
      </w:pPr>
      <w:r w:rsidRPr="00CC18A8">
        <w:rPr>
          <w:rFonts w:ascii="Courier" w:hAnsi="Courier"/>
        </w:rPr>
        <w:t>66.3</w:t>
      </w:r>
      <w:r w:rsidRPr="00CC18A8">
        <w:rPr>
          <w:rFonts w:ascii="Courier" w:hAnsi="Courier"/>
        </w:rPr>
        <w:tab/>
        <w:t>MASTER LABORATORY TEST FILE</w:t>
      </w:r>
      <w:r w:rsidRPr="00CC18A8">
        <w:rPr>
          <w:rFonts w:ascii="Courier" w:hAnsi="Courier"/>
        </w:rPr>
        <w:tab/>
        <w:t>YES</w:t>
      </w:r>
      <w:r w:rsidRPr="00CC18A8">
        <w:rPr>
          <w:rFonts w:ascii="Courier" w:hAnsi="Courier"/>
        </w:rPr>
        <w:tab/>
        <w:t>NO</w:t>
      </w:r>
    </w:p>
    <w:p w14:paraId="346D7DF4"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66.5</w:t>
      </w:r>
      <w:r w:rsidRPr="00CC18A8">
        <w:rPr>
          <w:rFonts w:ascii="Courier" w:hAnsi="Courier"/>
        </w:rPr>
        <w:tab/>
        <w:t>OPERATION (MSBOS)</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6785B8A7"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66.9</w:t>
      </w:r>
      <w:r w:rsidRPr="00CC18A8">
        <w:rPr>
          <w:rFonts w:ascii="Courier" w:hAnsi="Courier"/>
        </w:rPr>
        <w:tab/>
        <w:t>BLOOD COMPONENT</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1009D5A8"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67</w:t>
      </w:r>
      <w:r w:rsidRPr="00CC18A8">
        <w:rPr>
          <w:rFonts w:ascii="Courier" w:hAnsi="Courier"/>
        </w:rPr>
        <w:tab/>
        <w:t>REFERRAL PATIENT</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64565297"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67.1</w:t>
      </w:r>
      <w:r w:rsidRPr="00CC18A8">
        <w:rPr>
          <w:rFonts w:ascii="Courier" w:hAnsi="Courier"/>
        </w:rPr>
        <w:tab/>
        <w:t>RESEARCH</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5EAB4C69"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67.2</w:t>
      </w:r>
      <w:r w:rsidRPr="00CC18A8">
        <w:rPr>
          <w:rFonts w:ascii="Courier" w:hAnsi="Courier"/>
        </w:rPr>
        <w:tab/>
        <w:t>STERILIZER</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6C9F4503"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67.3</w:t>
      </w:r>
      <w:r w:rsidRPr="00CC18A8">
        <w:rPr>
          <w:rFonts w:ascii="Courier" w:hAnsi="Courier"/>
        </w:rPr>
        <w:tab/>
        <w:t>ENVIRONMENTAL</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3527815F"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67.4</w:t>
      </w:r>
      <w:r w:rsidRPr="00CC18A8">
        <w:rPr>
          <w:rFonts w:ascii="Courier" w:hAnsi="Courier"/>
        </w:rPr>
        <w:tab/>
        <w:t>NON PATIENT WORKLOAD</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479AE7F6"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67.9</w:t>
      </w:r>
      <w:r w:rsidRPr="00CC18A8">
        <w:rPr>
          <w:rFonts w:ascii="Courier" w:hAnsi="Courier"/>
        </w:rPr>
        <w:tab/>
        <w:t>LAB MONTHLY WORKLOADS</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1CC1A907"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67.99999</w:t>
      </w:r>
      <w:r w:rsidRPr="00CC18A8">
        <w:rPr>
          <w:rFonts w:ascii="Courier" w:hAnsi="Courier"/>
        </w:rPr>
        <w:tab/>
        <w:t>ARCHIVED LAB MONTHLY WORKLOADS</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4C7E3128"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68</w:t>
      </w:r>
      <w:r w:rsidRPr="00CC18A8">
        <w:rPr>
          <w:rFonts w:ascii="Courier" w:hAnsi="Courier"/>
        </w:rPr>
        <w:tab/>
        <w:t>ACCESSION</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2030AD8A"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68.2</w:t>
      </w:r>
      <w:r w:rsidRPr="00CC18A8">
        <w:rPr>
          <w:rFonts w:ascii="Courier" w:hAnsi="Courier"/>
        </w:rPr>
        <w:tab/>
        <w:t>LOAD/WORK LIST</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067E5117"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68.4</w:t>
      </w:r>
      <w:r w:rsidRPr="00CC18A8">
        <w:rPr>
          <w:rFonts w:ascii="Courier" w:hAnsi="Courier"/>
        </w:rPr>
        <w:tab/>
        <w:t>WORKLIST HEADINGS</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36F99D8C"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68.45</w:t>
      </w:r>
      <w:r w:rsidRPr="00CC18A8">
        <w:rPr>
          <w:rFonts w:ascii="Courier" w:hAnsi="Courier"/>
        </w:rPr>
        <w:tab/>
        <w:t>GROUP USER MANUAL</w:t>
      </w:r>
      <w:r w:rsidRPr="00CC18A8">
        <w:rPr>
          <w:rFonts w:ascii="Courier" w:hAnsi="Courier"/>
        </w:rPr>
        <w:tab/>
        <w:t>YES</w:t>
      </w:r>
      <w:r w:rsidRPr="00CC18A8">
        <w:rPr>
          <w:rFonts w:ascii="Courier" w:hAnsi="Courier"/>
        </w:rPr>
        <w:tab/>
        <w:t>NO</w:t>
      </w:r>
    </w:p>
    <w:p w14:paraId="211DD48F"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69</w:t>
      </w:r>
      <w:r w:rsidRPr="00CC18A8">
        <w:rPr>
          <w:rFonts w:ascii="Courier" w:hAnsi="Courier"/>
        </w:rPr>
        <w:tab/>
        <w:t>LAB ORDER ENTRY</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10703D7B"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69.1</w:t>
      </w:r>
      <w:r w:rsidRPr="00CC18A8">
        <w:rPr>
          <w:rFonts w:ascii="Courier" w:hAnsi="Courier"/>
        </w:rPr>
        <w:tab/>
        <w:t>COLLECTION LIST</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19655BFB" w14:textId="77777777" w:rsidR="000449A8" w:rsidRDefault="00104620">
      <w:pPr>
        <w:tabs>
          <w:tab w:val="left" w:pos="5220"/>
          <w:tab w:val="left" w:pos="6840"/>
          <w:tab w:val="left" w:pos="7920"/>
        </w:tabs>
        <w:ind w:left="1440" w:hanging="1440"/>
        <w:rPr>
          <w:rFonts w:ascii="Courier" w:hAnsi="Courier"/>
        </w:rPr>
      </w:pPr>
      <w:r w:rsidRPr="00CC18A8">
        <w:rPr>
          <w:rFonts w:ascii="Courier" w:hAnsi="Courier"/>
        </w:rPr>
        <w:t>69.2</w:t>
      </w:r>
      <w:r w:rsidRPr="00CC18A8">
        <w:rPr>
          <w:rFonts w:ascii="Courier" w:hAnsi="Courier"/>
        </w:rPr>
        <w:tab/>
        <w:t>LAB SECTION PRINT</w:t>
      </w:r>
      <w:r w:rsidRPr="00CC18A8">
        <w:rPr>
          <w:rFonts w:ascii="Courier" w:hAnsi="Courier"/>
        </w:rPr>
        <w:tab/>
        <w:t>YES</w:t>
      </w:r>
      <w:r w:rsidRPr="00CC18A8">
        <w:rPr>
          <w:rFonts w:ascii="Courier" w:hAnsi="Courier"/>
        </w:rPr>
        <w:tab/>
        <w:t>NO</w:t>
      </w:r>
    </w:p>
    <w:p w14:paraId="45E3AC97" w14:textId="02199C7E" w:rsidR="000449A8" w:rsidRDefault="000449A8" w:rsidP="000449A8">
      <w:pPr>
        <w:tabs>
          <w:tab w:val="left" w:pos="5220"/>
          <w:tab w:val="left" w:pos="6840"/>
          <w:tab w:val="left" w:pos="7920"/>
        </w:tabs>
        <w:ind w:left="1440" w:hanging="1440"/>
        <w:rPr>
          <w:rFonts w:ascii="Courier" w:hAnsi="Courier"/>
        </w:rPr>
      </w:pPr>
      <w:r>
        <w:rPr>
          <w:rFonts w:ascii="Courier" w:hAnsi="Courier"/>
        </w:rPr>
        <w:t>69.71</w:t>
      </w:r>
      <w:r>
        <w:rPr>
          <w:rFonts w:ascii="Courier" w:hAnsi="Courier"/>
        </w:rPr>
        <w:tab/>
      </w:r>
      <w:r w:rsidRPr="000449A8">
        <w:rPr>
          <w:rFonts w:ascii="Courier" w:hAnsi="Courier"/>
        </w:rPr>
        <w:t>LR CPRS PARAMETERS</w:t>
      </w:r>
      <w:r>
        <w:rPr>
          <w:rFonts w:ascii="Courier" w:hAnsi="Courier"/>
        </w:rPr>
        <w:tab/>
        <w:t>YES</w:t>
      </w:r>
      <w:r>
        <w:rPr>
          <w:rFonts w:ascii="Courier" w:hAnsi="Courier"/>
        </w:rPr>
        <w:tab/>
        <w:t>YES</w:t>
      </w:r>
      <w:r>
        <w:rPr>
          <w:rFonts w:ascii="Courier" w:hAnsi="Courier"/>
        </w:rPr>
        <w:tab/>
        <w:t>OVERWRITE</w:t>
      </w:r>
    </w:p>
    <w:p w14:paraId="42283958" w14:textId="3650CDCC" w:rsidR="009A1D5F" w:rsidRDefault="009A1D5F">
      <w:pPr>
        <w:tabs>
          <w:tab w:val="left" w:pos="5220"/>
          <w:tab w:val="left" w:pos="6840"/>
          <w:tab w:val="left" w:pos="7920"/>
        </w:tabs>
        <w:ind w:left="1440" w:hanging="1440"/>
        <w:rPr>
          <w:rFonts w:ascii="Courier" w:hAnsi="Courier"/>
        </w:rPr>
      </w:pPr>
    </w:p>
    <w:p w14:paraId="5D212F5B" w14:textId="39F9E08C"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69.9</w:t>
      </w:r>
      <w:r w:rsidRPr="00CC18A8">
        <w:rPr>
          <w:rFonts w:ascii="Courier" w:hAnsi="Courier"/>
        </w:rPr>
        <w:tab/>
        <w:t>LABORATORY SITE</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5D22AFD1"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69.91</w:t>
      </w:r>
      <w:r w:rsidRPr="00CC18A8">
        <w:rPr>
          <w:rFonts w:ascii="Courier" w:hAnsi="Courier"/>
        </w:rPr>
        <w:tab/>
        <w:t>LR ROUTINE INTEGRITY CHECKER</w:t>
      </w:r>
      <w:r w:rsidRPr="00CC18A8">
        <w:rPr>
          <w:rFonts w:ascii="Courier" w:hAnsi="Courier"/>
        </w:rPr>
        <w:tab/>
        <w:t>YES</w:t>
      </w:r>
      <w:r w:rsidRPr="00CC18A8">
        <w:rPr>
          <w:rFonts w:ascii="Courier" w:hAnsi="Courier"/>
        </w:rPr>
        <w:tab/>
        <w:t>YES</w:t>
      </w:r>
      <w:r w:rsidRPr="00CC18A8">
        <w:rPr>
          <w:rFonts w:ascii="Courier" w:hAnsi="Courier"/>
        </w:rPr>
        <w:tab/>
        <w:t>OVERWRITE</w:t>
      </w:r>
    </w:p>
    <w:p w14:paraId="16BFC523" w14:textId="77777777" w:rsidR="00104620" w:rsidRPr="00CC18A8" w:rsidRDefault="00104620">
      <w:pPr>
        <w:tabs>
          <w:tab w:val="left" w:pos="5220"/>
          <w:tab w:val="left" w:pos="6840"/>
          <w:tab w:val="left" w:pos="7920"/>
        </w:tabs>
        <w:ind w:left="1440" w:hanging="1440"/>
        <w:rPr>
          <w:rFonts w:ascii="Courier" w:hAnsi="Courier"/>
        </w:rPr>
      </w:pPr>
      <w:r w:rsidRPr="00CC18A8">
        <w:rPr>
          <w:rFonts w:ascii="Courier" w:hAnsi="Courier"/>
        </w:rPr>
        <w:t>95</w:t>
      </w:r>
      <w:r w:rsidRPr="00CC18A8">
        <w:rPr>
          <w:rFonts w:ascii="Courier" w:hAnsi="Courier"/>
        </w:rPr>
        <w:tab/>
        <w:t>LAB JOURNAL</w:t>
      </w:r>
      <w:r w:rsidRPr="00CC18A8">
        <w:rPr>
          <w:rFonts w:ascii="Courier" w:hAnsi="Courier"/>
        </w:rPr>
        <w:tab/>
        <w:t>YES</w:t>
      </w:r>
      <w:r w:rsidRPr="00CC18A8">
        <w:rPr>
          <w:rFonts w:ascii="Courier" w:hAnsi="Courier"/>
        </w:rPr>
        <w:tab/>
        <w:t>NO</w:t>
      </w:r>
      <w:r w:rsidRPr="00CC18A8">
        <w:rPr>
          <w:rFonts w:ascii="Courier" w:hAnsi="Courier"/>
        </w:rPr>
        <w:tab/>
        <w:t xml:space="preserve">   </w:t>
      </w:r>
    </w:p>
    <w:p w14:paraId="55FA8BE2" w14:textId="77777777" w:rsidR="00104620" w:rsidRPr="00CC18A8" w:rsidRDefault="00104620">
      <w:pPr>
        <w:tabs>
          <w:tab w:val="left" w:pos="5220"/>
          <w:tab w:val="left" w:pos="6840"/>
          <w:tab w:val="left" w:pos="7920"/>
        </w:tabs>
        <w:ind w:left="1440" w:hanging="1440"/>
        <w:rPr>
          <w:rFonts w:ascii="Courier" w:hAnsi="Courier"/>
        </w:rPr>
      </w:pPr>
      <w:bookmarkStart w:id="122" w:name="FileListDesc"/>
    </w:p>
    <w:p w14:paraId="07D53179" w14:textId="77777777" w:rsidR="00104620" w:rsidRPr="00CC18A8" w:rsidRDefault="00104620" w:rsidP="008A0EC3">
      <w:pPr>
        <w:pStyle w:val="Heading2"/>
      </w:pPr>
      <w:bookmarkStart w:id="123" w:name="_Brief_File_Descriptions"/>
      <w:bookmarkEnd w:id="122"/>
      <w:bookmarkEnd w:id="123"/>
      <w:r w:rsidRPr="00CC18A8">
        <w:rPr>
          <w:rFonts w:ascii="Courier" w:hAnsi="Courier"/>
          <w:sz w:val="20"/>
        </w:rPr>
        <w:br w:type="page"/>
      </w:r>
      <w:r w:rsidRPr="00CC18A8">
        <w:lastRenderedPageBreak/>
        <w:t>Brief File Descriptions</w:t>
      </w:r>
      <w:r w:rsidRPr="00CC18A8">
        <w:fldChar w:fldCharType="begin"/>
      </w:r>
      <w:r w:rsidRPr="00CC18A8">
        <w:instrText xml:space="preserve"> XE  "Brief File Descriptions" </w:instrText>
      </w:r>
      <w:r w:rsidRPr="00CC18A8">
        <w:fldChar w:fldCharType="end"/>
      </w:r>
      <w:r w:rsidRPr="00CC18A8">
        <w:fldChar w:fldCharType="begin"/>
      </w:r>
      <w:r w:rsidRPr="00CC18A8">
        <w:instrText xml:space="preserve"> TC  "</w:instrText>
      </w:r>
      <w:bookmarkStart w:id="124" w:name="_Toc160100517"/>
      <w:r w:rsidRPr="00CC18A8">
        <w:instrText>Brief File Descriptions</w:instrText>
      </w:r>
      <w:bookmarkEnd w:id="124"/>
      <w:r w:rsidRPr="00CC18A8">
        <w:instrText xml:space="preserve">" \l 2 </w:instrText>
      </w:r>
      <w:r w:rsidRPr="00CC18A8">
        <w:fldChar w:fldCharType="end"/>
      </w:r>
    </w:p>
    <w:p w14:paraId="18D7B6AB" w14:textId="77777777" w:rsidR="00104620" w:rsidRPr="00CC18A8" w:rsidRDefault="00104620" w:rsidP="007D4B96">
      <w:pPr>
        <w:pStyle w:val="BodyText"/>
      </w:pPr>
      <w:r w:rsidRPr="00CC18A8">
        <w:t>The following is a brief description of the Laboratory files. For a complete description of the files and fields refer to the file section of the Laboratory Planning and Implementation Guide</w:t>
      </w:r>
      <w:r w:rsidRPr="00CC18A8">
        <w:rPr>
          <w:vanish/>
        </w:rPr>
        <w:fldChar w:fldCharType="begin"/>
      </w:r>
      <w:r w:rsidRPr="00CC18A8">
        <w:rPr>
          <w:vanish/>
        </w:rPr>
        <w:instrText xml:space="preserve"> XE </w:instrText>
      </w:r>
      <w:r w:rsidRPr="00CC18A8">
        <w:instrText xml:space="preserve"> "Planning and Implementation Guide" </w:instrText>
      </w:r>
      <w:r w:rsidRPr="00CC18A8">
        <w:rPr>
          <w:vanish/>
        </w:rPr>
        <w:fldChar w:fldCharType="end"/>
      </w:r>
      <w:r w:rsidRPr="00CC18A8">
        <w:t xml:space="preserve"> V. 5.2. For a printout of the files and fields use the List File Attributes [DILIST] option of VA FileManager.</w:t>
      </w:r>
    </w:p>
    <w:p w14:paraId="26876B14" w14:textId="77777777" w:rsidR="00104620" w:rsidRPr="00CC18A8" w:rsidRDefault="00104620">
      <w:pPr>
        <w:rPr>
          <w:b/>
        </w:rPr>
      </w:pPr>
      <w:r w:rsidRPr="00CC18A8">
        <w:rPr>
          <w:b/>
        </w:rPr>
        <w:t>60 LABORATORY TEST</w:t>
      </w:r>
    </w:p>
    <w:p w14:paraId="3423B782" w14:textId="77777777" w:rsidR="00104620" w:rsidRPr="00CC18A8" w:rsidRDefault="00104620">
      <w:r w:rsidRPr="00CC18A8">
        <w:t>This is the file that holds the information about individual Laboratory test.</w:t>
      </w:r>
    </w:p>
    <w:p w14:paraId="5943B684" w14:textId="77777777" w:rsidR="00104620" w:rsidRPr="00CC18A8" w:rsidRDefault="00104620"/>
    <w:p w14:paraId="15BDB9F3" w14:textId="77777777" w:rsidR="00104620" w:rsidRPr="00CC18A8" w:rsidRDefault="00104620">
      <w:pPr>
        <w:rPr>
          <w:b/>
        </w:rPr>
      </w:pPr>
      <w:r w:rsidRPr="00CC18A8">
        <w:rPr>
          <w:b/>
        </w:rPr>
        <w:t>61 TOPOGRAPHY FIELD</w:t>
      </w:r>
    </w:p>
    <w:p w14:paraId="2A936A82" w14:textId="77777777" w:rsidR="00104620" w:rsidRPr="00CC18A8" w:rsidRDefault="00104620">
      <w:r w:rsidRPr="00CC18A8">
        <w:t>This is the TOPOGRAPHY FIELD file of SNOMED.</w:t>
      </w:r>
    </w:p>
    <w:p w14:paraId="7469BEC9" w14:textId="77777777" w:rsidR="00104620" w:rsidRPr="00CC18A8" w:rsidRDefault="00104620"/>
    <w:p w14:paraId="17C922C1" w14:textId="77777777" w:rsidR="00104620" w:rsidRPr="00CC18A8" w:rsidRDefault="00104620">
      <w:pPr>
        <w:rPr>
          <w:b/>
        </w:rPr>
      </w:pPr>
      <w:r w:rsidRPr="00CC18A8">
        <w:rPr>
          <w:b/>
        </w:rPr>
        <w:t>61.1 MORPHOLOGY FIELD</w:t>
      </w:r>
    </w:p>
    <w:p w14:paraId="1A46F1CD" w14:textId="77777777" w:rsidR="00104620" w:rsidRPr="00CC18A8" w:rsidRDefault="00104620">
      <w:r w:rsidRPr="00CC18A8">
        <w:t>This is the M</w:t>
      </w:r>
      <w:r w:rsidR="007D4B96" w:rsidRPr="00CC18A8">
        <w:t>ORPHOLOGY FIELD file of SNOMED.</w:t>
      </w:r>
    </w:p>
    <w:p w14:paraId="2EB6F4FB" w14:textId="77777777" w:rsidR="00104620" w:rsidRPr="00CC18A8" w:rsidRDefault="00104620"/>
    <w:p w14:paraId="3BE0FACE" w14:textId="77777777" w:rsidR="00104620" w:rsidRPr="00CC18A8" w:rsidRDefault="00104620">
      <w:pPr>
        <w:rPr>
          <w:b/>
        </w:rPr>
      </w:pPr>
      <w:r w:rsidRPr="00CC18A8">
        <w:rPr>
          <w:b/>
        </w:rPr>
        <w:t>61.2 ETIOLOGY FIELD</w:t>
      </w:r>
    </w:p>
    <w:p w14:paraId="41027E76" w14:textId="77777777" w:rsidR="00104620" w:rsidRPr="00CC18A8" w:rsidRDefault="00104620">
      <w:r w:rsidRPr="00CC18A8">
        <w:t>This is the ETIOLOGY FIELD file of SNOMED.</w:t>
      </w:r>
    </w:p>
    <w:p w14:paraId="17BA559A" w14:textId="77777777" w:rsidR="00104620" w:rsidRPr="00CC18A8" w:rsidRDefault="00104620"/>
    <w:p w14:paraId="6272BB87" w14:textId="77777777" w:rsidR="00104620" w:rsidRPr="00CC18A8" w:rsidRDefault="00104620">
      <w:pPr>
        <w:rPr>
          <w:b/>
        </w:rPr>
      </w:pPr>
      <w:r w:rsidRPr="00CC18A8">
        <w:rPr>
          <w:b/>
        </w:rPr>
        <w:t>61.3 FUNCTION FIELD</w:t>
      </w:r>
    </w:p>
    <w:p w14:paraId="669107ED" w14:textId="77777777" w:rsidR="00104620" w:rsidRPr="00CC18A8" w:rsidRDefault="00104620">
      <w:r w:rsidRPr="00CC18A8">
        <w:t>This is the FUNCTION FIELD file of SNOMED.</w:t>
      </w:r>
    </w:p>
    <w:p w14:paraId="64E9FFCA" w14:textId="77777777" w:rsidR="00104620" w:rsidRPr="00CC18A8" w:rsidRDefault="00104620"/>
    <w:p w14:paraId="0006C96B" w14:textId="77777777" w:rsidR="00104620" w:rsidRPr="00CC18A8" w:rsidRDefault="00104620">
      <w:pPr>
        <w:rPr>
          <w:b/>
        </w:rPr>
      </w:pPr>
      <w:r w:rsidRPr="00CC18A8">
        <w:rPr>
          <w:b/>
        </w:rPr>
        <w:t>61.4 DISEASE FIELD</w:t>
      </w:r>
    </w:p>
    <w:p w14:paraId="1F69C9F7" w14:textId="77777777" w:rsidR="00104620" w:rsidRPr="00CC18A8" w:rsidRDefault="00104620">
      <w:r w:rsidRPr="00CC18A8">
        <w:t>This is the DISEASE FIELD file of SNOMED.</w:t>
      </w:r>
    </w:p>
    <w:p w14:paraId="3875D622" w14:textId="77777777" w:rsidR="00104620" w:rsidRPr="00CC18A8" w:rsidRDefault="00104620"/>
    <w:p w14:paraId="1BA4AFD2" w14:textId="77777777" w:rsidR="00104620" w:rsidRPr="00CC18A8" w:rsidRDefault="00104620">
      <w:pPr>
        <w:rPr>
          <w:b/>
        </w:rPr>
      </w:pPr>
      <w:r w:rsidRPr="00CC18A8">
        <w:rPr>
          <w:b/>
        </w:rPr>
        <w:t>61.5 PROCEDURE FIELD</w:t>
      </w:r>
    </w:p>
    <w:p w14:paraId="17F9BA1F" w14:textId="77777777" w:rsidR="00104620" w:rsidRPr="00CC18A8" w:rsidRDefault="00104620">
      <w:r w:rsidRPr="00CC18A8">
        <w:t>This is the PROCEDURE FIELD file of SNOMED.</w:t>
      </w:r>
    </w:p>
    <w:p w14:paraId="6265FEE4" w14:textId="77777777" w:rsidR="00104620" w:rsidRPr="00CC18A8" w:rsidRDefault="00104620"/>
    <w:p w14:paraId="7DF0638A" w14:textId="77777777" w:rsidR="00104620" w:rsidRPr="00CC18A8" w:rsidRDefault="00104620">
      <w:pPr>
        <w:rPr>
          <w:b/>
        </w:rPr>
      </w:pPr>
      <w:r w:rsidRPr="00CC18A8">
        <w:rPr>
          <w:b/>
        </w:rPr>
        <w:t>61.6 OCCUPATION FIELD</w:t>
      </w:r>
    </w:p>
    <w:p w14:paraId="0A27A8DC" w14:textId="77777777" w:rsidR="00104620" w:rsidRPr="00CC18A8" w:rsidRDefault="00104620">
      <w:r w:rsidRPr="00CC18A8">
        <w:t>This is the OCCUPATION FIELD file of SNOMED.</w:t>
      </w:r>
    </w:p>
    <w:p w14:paraId="2E85BFFD" w14:textId="77777777" w:rsidR="00104620" w:rsidRPr="00CC18A8" w:rsidRDefault="00104620"/>
    <w:p w14:paraId="5C230C00" w14:textId="77777777" w:rsidR="00104620" w:rsidRPr="00CC18A8" w:rsidRDefault="00104620">
      <w:pPr>
        <w:rPr>
          <w:b/>
        </w:rPr>
      </w:pPr>
      <w:r w:rsidRPr="00CC18A8">
        <w:rPr>
          <w:b/>
        </w:rPr>
        <w:t>62 COLLECTION SAMPLE</w:t>
      </w:r>
    </w:p>
    <w:p w14:paraId="47903397" w14:textId="77777777" w:rsidR="00104620" w:rsidRPr="00CC18A8" w:rsidRDefault="00104620">
      <w:r w:rsidRPr="00CC18A8">
        <w:t>Collection samples for laboratory specimens.</w:t>
      </w:r>
    </w:p>
    <w:p w14:paraId="02180EA9" w14:textId="77777777" w:rsidR="00104620" w:rsidRPr="00CC18A8" w:rsidRDefault="00104620"/>
    <w:p w14:paraId="6FF724F6" w14:textId="77777777" w:rsidR="00104620" w:rsidRPr="00CC18A8" w:rsidRDefault="00104620">
      <w:pPr>
        <w:rPr>
          <w:b/>
        </w:rPr>
      </w:pPr>
      <w:r w:rsidRPr="00CC18A8">
        <w:rPr>
          <w:b/>
        </w:rPr>
        <w:t>62.05 URGENCY</w:t>
      </w:r>
    </w:p>
    <w:p w14:paraId="7751DAB7" w14:textId="77777777" w:rsidR="00104620" w:rsidRPr="00CC18A8" w:rsidRDefault="00104620">
      <w:r w:rsidRPr="00CC18A8">
        <w:t>This file contains the defined urgencies.</w:t>
      </w:r>
    </w:p>
    <w:p w14:paraId="1A409E3C" w14:textId="77777777" w:rsidR="00104620" w:rsidRPr="00CC18A8" w:rsidRDefault="00104620">
      <w:pPr>
        <w:rPr>
          <w:b/>
        </w:rPr>
      </w:pPr>
      <w:r w:rsidRPr="00CC18A8">
        <w:br w:type="page"/>
      </w:r>
      <w:r w:rsidRPr="00CC18A8">
        <w:rPr>
          <w:b/>
        </w:rPr>
        <w:lastRenderedPageBreak/>
        <w:t>62.06 ANTIMICROBIAL SUSCEPTIBILITY</w:t>
      </w:r>
    </w:p>
    <w:p w14:paraId="3C033219" w14:textId="77777777" w:rsidR="00104620" w:rsidRPr="00CC18A8" w:rsidRDefault="00104620">
      <w:r w:rsidRPr="00CC18A8">
        <w:t>This file is used by each laboratory to define specific information about the types of antibacterial antibiotics your laboratory uses.</w:t>
      </w:r>
    </w:p>
    <w:p w14:paraId="61A5BBCD" w14:textId="77777777" w:rsidR="00104620" w:rsidRPr="00CC18A8" w:rsidRDefault="00104620"/>
    <w:p w14:paraId="2E2295B2" w14:textId="77777777" w:rsidR="00104620" w:rsidRPr="00CC18A8" w:rsidRDefault="00104620">
      <w:pPr>
        <w:rPr>
          <w:b/>
        </w:rPr>
      </w:pPr>
      <w:r w:rsidRPr="00CC18A8">
        <w:rPr>
          <w:b/>
        </w:rPr>
        <w:t>62.07 EXECUTE CODE</w:t>
      </w:r>
    </w:p>
    <w:p w14:paraId="7FD5888E" w14:textId="77777777" w:rsidR="00104620" w:rsidRPr="00CC18A8" w:rsidRDefault="00104620">
      <w:r w:rsidRPr="00CC18A8">
        <w:t>The execute code file is used to store a variety of program instructions that are used in various programs in the Laboratory package.</w:t>
      </w:r>
    </w:p>
    <w:p w14:paraId="3DE4A6F2" w14:textId="77777777" w:rsidR="00104620" w:rsidRPr="00CC18A8" w:rsidRDefault="00104620"/>
    <w:p w14:paraId="07E57965" w14:textId="77777777" w:rsidR="00104620" w:rsidRPr="00CC18A8" w:rsidRDefault="00104620"/>
    <w:p w14:paraId="096EC540" w14:textId="77777777" w:rsidR="00104620" w:rsidRPr="00CC18A8" w:rsidRDefault="00104620">
      <w:pPr>
        <w:rPr>
          <w:b/>
        </w:rPr>
      </w:pPr>
      <w:r w:rsidRPr="00CC18A8">
        <w:rPr>
          <w:b/>
        </w:rPr>
        <w:t>62.1 DELTA CHECKS</w:t>
      </w:r>
    </w:p>
    <w:p w14:paraId="7991EC82" w14:textId="77777777" w:rsidR="00104620" w:rsidRPr="00CC18A8" w:rsidRDefault="00104620">
      <w:r w:rsidRPr="00CC18A8">
        <w:t>The DELTA CHECKS file contains entries whose use is optional. They are entered in the LABORATORY TEST file (#60) under the site/specimen for the Type of delta check field.</w:t>
      </w:r>
    </w:p>
    <w:p w14:paraId="6E2B2345" w14:textId="77777777" w:rsidR="00104620" w:rsidRPr="00CC18A8" w:rsidRDefault="00104620"/>
    <w:p w14:paraId="07F50B93" w14:textId="77777777" w:rsidR="00104620" w:rsidRPr="00CC18A8" w:rsidRDefault="00104620"/>
    <w:p w14:paraId="5EC9C378" w14:textId="77777777" w:rsidR="00104620" w:rsidRPr="00CC18A8" w:rsidRDefault="00104620">
      <w:pPr>
        <w:rPr>
          <w:b/>
        </w:rPr>
      </w:pPr>
      <w:r w:rsidRPr="00CC18A8">
        <w:rPr>
          <w:b/>
        </w:rPr>
        <w:t>62.2 LAB SECTION</w:t>
      </w:r>
    </w:p>
    <w:p w14:paraId="7D5CADDA" w14:textId="77777777" w:rsidR="00104620" w:rsidRPr="00CC18A8" w:rsidRDefault="00104620">
      <w:r w:rsidRPr="00CC18A8">
        <w:t>This file defines the functional laboratory areas. Each area may have multiple accession areas. Entries may be added, but supplied entries should not be modified or deleted.</w:t>
      </w:r>
    </w:p>
    <w:p w14:paraId="67868D89" w14:textId="77777777" w:rsidR="00104620" w:rsidRPr="00CC18A8" w:rsidRDefault="00104620"/>
    <w:p w14:paraId="2FF0BF06" w14:textId="77777777" w:rsidR="00104620" w:rsidRPr="00CC18A8" w:rsidRDefault="00104620">
      <w:pPr>
        <w:rPr>
          <w:b/>
        </w:rPr>
      </w:pPr>
      <w:r w:rsidRPr="00CC18A8">
        <w:rPr>
          <w:b/>
        </w:rPr>
        <w:t>62.3 LAB CONTROL NAME</w:t>
      </w:r>
    </w:p>
    <w:p w14:paraId="41DD257E" w14:textId="77777777" w:rsidR="00104620" w:rsidRPr="00CC18A8" w:rsidRDefault="00104620">
      <w:r w:rsidRPr="00CC18A8">
        <w:t>This file contains the definition of each of the laboratory controls used as part of the laboratory’s quality control program.</w:t>
      </w:r>
    </w:p>
    <w:p w14:paraId="5BF42438" w14:textId="77777777" w:rsidR="00104620" w:rsidRPr="00CC18A8" w:rsidRDefault="00104620"/>
    <w:p w14:paraId="401E6331" w14:textId="77777777" w:rsidR="00104620" w:rsidRPr="00CC18A8" w:rsidRDefault="00104620">
      <w:pPr>
        <w:rPr>
          <w:b/>
        </w:rPr>
      </w:pPr>
      <w:r w:rsidRPr="00CC18A8">
        <w:rPr>
          <w:b/>
        </w:rPr>
        <w:t>62.4 AUTO INSTRUMENT</w:t>
      </w:r>
    </w:p>
    <w:p w14:paraId="68D02963" w14:textId="77777777" w:rsidR="00104620" w:rsidRPr="00CC18A8" w:rsidRDefault="00104620">
      <w:r w:rsidRPr="00CC18A8">
        <w:t>This is the master file controlling how the Laboratory package interprets the running of the instruments interfaced to the CORE system.</w:t>
      </w:r>
    </w:p>
    <w:p w14:paraId="14D0ABF6" w14:textId="77777777" w:rsidR="00104620" w:rsidRPr="00CC18A8" w:rsidRDefault="00104620"/>
    <w:p w14:paraId="2461AC8C" w14:textId="77777777" w:rsidR="00104620" w:rsidRPr="00CC18A8" w:rsidRDefault="00104620">
      <w:pPr>
        <w:rPr>
          <w:b/>
        </w:rPr>
      </w:pPr>
      <w:r w:rsidRPr="00CC18A8">
        <w:rPr>
          <w:b/>
        </w:rPr>
        <w:t>62.5 LAB DESCRIPTIONS</w:t>
      </w:r>
    </w:p>
    <w:p w14:paraId="522548D5" w14:textId="77777777" w:rsidR="00104620" w:rsidRPr="00CC18A8" w:rsidRDefault="00104620">
      <w:r w:rsidRPr="00CC18A8">
        <w:t>This file is basically a dictionary of abbreviated codes or notations which are used in the laboratory repeatedly. Each one of the canned codes will expand to a full length message whenever the code is typed in at a “Select COMMENT:” prompt.</w:t>
      </w:r>
    </w:p>
    <w:p w14:paraId="7B67E246" w14:textId="77777777" w:rsidR="00104620" w:rsidRPr="00CC18A8" w:rsidRDefault="00104620"/>
    <w:p w14:paraId="5B60A1E5" w14:textId="77777777" w:rsidR="00104620" w:rsidRPr="00CC18A8" w:rsidRDefault="00104620">
      <w:pPr>
        <w:rPr>
          <w:b/>
        </w:rPr>
      </w:pPr>
      <w:r w:rsidRPr="00CC18A8">
        <w:rPr>
          <w:b/>
        </w:rPr>
        <w:t>62.55 AGGLUTINATION STRENGTH</w:t>
      </w:r>
    </w:p>
    <w:p w14:paraId="252FC1CF" w14:textId="77777777" w:rsidR="00104620" w:rsidRPr="00CC18A8" w:rsidRDefault="00104620">
      <w:r w:rsidRPr="00CC18A8">
        <w:t>List of all strengths of reactions.</w:t>
      </w:r>
    </w:p>
    <w:p w14:paraId="342AE017" w14:textId="77777777" w:rsidR="00104620" w:rsidRPr="00CC18A8" w:rsidRDefault="00104620"/>
    <w:p w14:paraId="6BE3AD8A" w14:textId="77777777" w:rsidR="00104620" w:rsidRPr="00CC18A8" w:rsidRDefault="00104620">
      <w:pPr>
        <w:rPr>
          <w:b/>
        </w:rPr>
      </w:pPr>
      <w:r w:rsidRPr="00CC18A8">
        <w:rPr>
          <w:b/>
        </w:rPr>
        <w:t>62.6 ACCESSION TEST GROUP</w:t>
      </w:r>
    </w:p>
    <w:p w14:paraId="18858983" w14:textId="77777777" w:rsidR="00104620" w:rsidRPr="00CC18A8" w:rsidRDefault="00104620">
      <w:r w:rsidRPr="00CC18A8">
        <w:t>This file is used to setup Accession Test Groups (menus for accessioning tests).</w:t>
      </w:r>
    </w:p>
    <w:p w14:paraId="55F91C2A" w14:textId="77777777" w:rsidR="00104620" w:rsidRPr="00CC18A8" w:rsidRDefault="00104620"/>
    <w:p w14:paraId="50BA4C3A" w14:textId="77777777" w:rsidR="00104620" w:rsidRPr="00CC18A8" w:rsidRDefault="00104620">
      <w:pPr>
        <w:rPr>
          <w:b/>
        </w:rPr>
      </w:pPr>
      <w:r w:rsidRPr="00CC18A8">
        <w:rPr>
          <w:b/>
        </w:rPr>
        <w:t>63 LAB DATA</w:t>
      </w:r>
    </w:p>
    <w:p w14:paraId="160B262A" w14:textId="77777777" w:rsidR="00104620" w:rsidRPr="00CC18A8" w:rsidRDefault="00104620">
      <w:r w:rsidRPr="00CC18A8">
        <w:t>Patient’s  verified laboratory data.</w:t>
      </w:r>
    </w:p>
    <w:p w14:paraId="44C3CB9C" w14:textId="77777777" w:rsidR="00104620" w:rsidRPr="00CC18A8" w:rsidRDefault="00104620">
      <w:pPr>
        <w:rPr>
          <w:b/>
        </w:rPr>
      </w:pPr>
      <w:r w:rsidRPr="00CC18A8">
        <w:br w:type="page"/>
      </w:r>
      <w:r w:rsidRPr="00CC18A8">
        <w:rPr>
          <w:b/>
        </w:rPr>
        <w:lastRenderedPageBreak/>
        <w:t>63.9999 ARCHIVED LR DATA</w:t>
      </w:r>
    </w:p>
    <w:p w14:paraId="2666FBE9" w14:textId="77777777" w:rsidR="00104620" w:rsidRPr="00CC18A8" w:rsidRDefault="00104620">
      <w:r w:rsidRPr="00CC18A8">
        <w:t>This file is where patient lab data are stored during the archive process. It has the same data definitions as the Subfile #63.04 in LAB DATA file (#63). This file requires no editing by the user.</w:t>
      </w:r>
    </w:p>
    <w:p w14:paraId="57DAE41F" w14:textId="77777777" w:rsidR="00104620" w:rsidRPr="00CC18A8" w:rsidRDefault="00104620"/>
    <w:p w14:paraId="036E683C" w14:textId="77777777" w:rsidR="00104620" w:rsidRPr="00CC18A8" w:rsidRDefault="00104620">
      <w:pPr>
        <w:rPr>
          <w:b/>
        </w:rPr>
      </w:pPr>
      <w:r w:rsidRPr="00CC18A8">
        <w:rPr>
          <w:b/>
        </w:rPr>
        <w:t>64 WKLD CODE</w:t>
      </w:r>
    </w:p>
    <w:p w14:paraId="3DA179A6" w14:textId="77777777" w:rsidR="00104620" w:rsidRPr="00CC18A8" w:rsidRDefault="00104620">
      <w:r w:rsidRPr="00CC18A8">
        <w:t>This file contains the list of WKLD Codes, which are used to compile Laboratory workload statistics. This file is exported with data from the most current instrument listings.</w:t>
      </w:r>
    </w:p>
    <w:p w14:paraId="76C4A374" w14:textId="77777777" w:rsidR="00104620" w:rsidRPr="00CC18A8" w:rsidRDefault="00104620"/>
    <w:p w14:paraId="70BF8449" w14:textId="77777777" w:rsidR="00104620" w:rsidRPr="00CC18A8" w:rsidRDefault="00104620">
      <w:pPr>
        <w:rPr>
          <w:b/>
        </w:rPr>
      </w:pPr>
      <w:r w:rsidRPr="00CC18A8">
        <w:rPr>
          <w:b/>
        </w:rPr>
        <w:t xml:space="preserve">64.03 WKLD LOG </w:t>
      </w:r>
    </w:p>
    <w:p w14:paraId="7E42DB21" w14:textId="77777777" w:rsidR="00104620" w:rsidRPr="00CC18A8" w:rsidRDefault="00104620">
      <w:r w:rsidRPr="00CC18A8">
        <w:t>This file contains an entry for each WKLD related activity.</w:t>
      </w:r>
    </w:p>
    <w:p w14:paraId="65DD6F81" w14:textId="77777777" w:rsidR="00104620" w:rsidRPr="00CC18A8" w:rsidRDefault="00104620"/>
    <w:p w14:paraId="7B0BA511" w14:textId="77777777" w:rsidR="00104620" w:rsidRPr="00CC18A8" w:rsidRDefault="00104620">
      <w:pPr>
        <w:rPr>
          <w:b/>
        </w:rPr>
      </w:pPr>
      <w:r w:rsidRPr="00CC18A8">
        <w:rPr>
          <w:b/>
        </w:rPr>
        <w:t>64.05 WKLD NON WORKLOAD PROCEDURES</w:t>
      </w:r>
    </w:p>
    <w:p w14:paraId="08C86B06" w14:textId="77777777" w:rsidR="00104620" w:rsidRPr="00CC18A8" w:rsidRDefault="00104620">
      <w:r w:rsidRPr="00CC18A8">
        <w:t>Non workload activities Procedure List not to be added to weighted workload.</w:t>
      </w:r>
    </w:p>
    <w:p w14:paraId="0BBE83C0" w14:textId="77777777" w:rsidR="00104620" w:rsidRPr="00CC18A8" w:rsidRDefault="00104620"/>
    <w:p w14:paraId="26D10391" w14:textId="77777777" w:rsidR="00104620" w:rsidRPr="00CC18A8" w:rsidRDefault="00104620">
      <w:pPr>
        <w:rPr>
          <w:b/>
        </w:rPr>
      </w:pPr>
      <w:r w:rsidRPr="00CC18A8">
        <w:rPr>
          <w:b/>
        </w:rPr>
        <w:t xml:space="preserve">64.1 WORKLOAD WKLD DATA </w:t>
      </w:r>
    </w:p>
    <w:p w14:paraId="3B828899" w14:textId="77777777" w:rsidR="00104620" w:rsidRPr="00CC18A8" w:rsidRDefault="00104620">
      <w:r w:rsidRPr="00CC18A8">
        <w:t>This file contains the Laboratory workload data.</w:t>
      </w:r>
    </w:p>
    <w:p w14:paraId="19BF34E5" w14:textId="77777777" w:rsidR="00104620" w:rsidRPr="00CC18A8" w:rsidRDefault="00104620"/>
    <w:p w14:paraId="575CEA77" w14:textId="77777777" w:rsidR="00104620" w:rsidRPr="00CC18A8" w:rsidRDefault="00104620">
      <w:pPr>
        <w:rPr>
          <w:b/>
        </w:rPr>
      </w:pPr>
      <w:r w:rsidRPr="00CC18A8">
        <w:rPr>
          <w:b/>
        </w:rPr>
        <w:t>64.19999 ARCHIVED WORKLOAD WKLD DATA</w:t>
      </w:r>
    </w:p>
    <w:p w14:paraId="229BB6B1" w14:textId="77777777" w:rsidR="00104620" w:rsidRPr="00CC18A8" w:rsidRDefault="00104620">
      <w:r w:rsidRPr="00CC18A8">
        <w:t>This file contains Laboratory archived workload data.</w:t>
      </w:r>
    </w:p>
    <w:p w14:paraId="4ABC6783" w14:textId="77777777" w:rsidR="00104620" w:rsidRPr="00CC18A8" w:rsidRDefault="00104620"/>
    <w:p w14:paraId="38DBE3CF" w14:textId="77777777" w:rsidR="00104620" w:rsidRPr="00CC18A8" w:rsidRDefault="00104620">
      <w:pPr>
        <w:rPr>
          <w:b/>
        </w:rPr>
      </w:pPr>
      <w:r w:rsidRPr="00CC18A8">
        <w:rPr>
          <w:b/>
        </w:rPr>
        <w:t>64.2 WKLD SUFFIX CODES</w:t>
      </w:r>
    </w:p>
    <w:p w14:paraId="66BF4028" w14:textId="77777777" w:rsidR="00104620" w:rsidRPr="00CC18A8" w:rsidRDefault="00104620">
      <w:r w:rsidRPr="00CC18A8">
        <w:t>This file contains a listing of National approved Workload Suffix codes.</w:t>
      </w:r>
    </w:p>
    <w:p w14:paraId="520D3511" w14:textId="77777777" w:rsidR="00104620" w:rsidRPr="00CC18A8" w:rsidRDefault="00104620"/>
    <w:p w14:paraId="5FB9B4A6" w14:textId="77777777" w:rsidR="00104620" w:rsidRPr="00CC18A8" w:rsidRDefault="00104620">
      <w:pPr>
        <w:rPr>
          <w:b/>
        </w:rPr>
      </w:pPr>
      <w:r w:rsidRPr="00CC18A8">
        <w:rPr>
          <w:b/>
        </w:rPr>
        <w:t>64.21 WKLD CODE LAB SECT</w:t>
      </w:r>
    </w:p>
    <w:p w14:paraId="72543E96" w14:textId="77777777" w:rsidR="00104620" w:rsidRPr="00CC18A8" w:rsidRDefault="00104620">
      <w:r w:rsidRPr="00CC18A8">
        <w:t>This file contains the lab section to be used. This field is not the lab section which is used at the local site.</w:t>
      </w:r>
    </w:p>
    <w:p w14:paraId="24F1EB1E" w14:textId="77777777" w:rsidR="00104620" w:rsidRPr="00CC18A8" w:rsidRDefault="00104620"/>
    <w:p w14:paraId="6FD5A3A7" w14:textId="77777777" w:rsidR="00104620" w:rsidRPr="00CC18A8" w:rsidRDefault="00104620">
      <w:pPr>
        <w:rPr>
          <w:b/>
        </w:rPr>
      </w:pPr>
      <w:r w:rsidRPr="00CC18A8">
        <w:rPr>
          <w:b/>
        </w:rPr>
        <w:t>64.22 WKLD ITEM FOR COUNT</w:t>
      </w:r>
    </w:p>
    <w:p w14:paraId="71F441FD" w14:textId="77777777" w:rsidR="00104620" w:rsidRPr="00CC18A8" w:rsidRDefault="00104620">
      <w:r w:rsidRPr="00CC18A8">
        <w:t>This file contains all of the approved item description used for counting Workload data.</w:t>
      </w:r>
    </w:p>
    <w:p w14:paraId="42947EB8" w14:textId="77777777" w:rsidR="00104620" w:rsidRPr="00CC18A8" w:rsidRDefault="00104620"/>
    <w:p w14:paraId="55CE43C4" w14:textId="77777777" w:rsidR="00104620" w:rsidRPr="00CC18A8" w:rsidRDefault="00104620">
      <w:pPr>
        <w:rPr>
          <w:b/>
        </w:rPr>
      </w:pPr>
      <w:r w:rsidRPr="00CC18A8">
        <w:rPr>
          <w:b/>
        </w:rPr>
        <w:t>64.3 WKLD INSTRUMENT MANUFACTURER</w:t>
      </w:r>
    </w:p>
    <w:p w14:paraId="650A97C2" w14:textId="77777777" w:rsidR="00104620" w:rsidRPr="00CC18A8" w:rsidRDefault="00104620">
      <w:r w:rsidRPr="00CC18A8">
        <w:t>This file contains an approved list of Venders/Manufacturers of Laborat</w:t>
      </w:r>
      <w:r w:rsidR="007D4B96" w:rsidRPr="00CC18A8">
        <w:t>ory equipment of test reagents.</w:t>
      </w:r>
    </w:p>
    <w:p w14:paraId="626CDA58" w14:textId="77777777" w:rsidR="00104620" w:rsidRPr="00CC18A8" w:rsidRDefault="00104620">
      <w:pPr>
        <w:rPr>
          <w:b/>
        </w:rPr>
      </w:pPr>
      <w:r w:rsidRPr="00CC18A8">
        <w:br w:type="page"/>
      </w:r>
      <w:r w:rsidRPr="00CC18A8">
        <w:rPr>
          <w:b/>
        </w:rPr>
        <w:lastRenderedPageBreak/>
        <w:t>64.5 LAB REPORTS</w:t>
      </w:r>
    </w:p>
    <w:p w14:paraId="05015F41" w14:textId="77777777" w:rsidR="00104620" w:rsidRPr="00CC18A8" w:rsidRDefault="00104620">
      <w:r w:rsidRPr="00CC18A8">
        <w:t>This file contains the design for the output format for the cumulative report and the supervisor’s reports.</w:t>
      </w:r>
    </w:p>
    <w:p w14:paraId="20AFE8B4" w14:textId="77777777" w:rsidR="00104620" w:rsidRPr="00CC18A8" w:rsidRDefault="00104620"/>
    <w:p w14:paraId="177EFBB0" w14:textId="77777777" w:rsidR="00104620" w:rsidRPr="00CC18A8" w:rsidRDefault="00104620">
      <w:pPr>
        <w:rPr>
          <w:b/>
        </w:rPr>
      </w:pPr>
      <w:r w:rsidRPr="00CC18A8">
        <w:rPr>
          <w:b/>
        </w:rPr>
        <w:t>64.6 INTERIM REPORTS</w:t>
      </w:r>
    </w:p>
    <w:p w14:paraId="7D8A4E8C" w14:textId="77777777" w:rsidR="00104620" w:rsidRPr="00CC18A8" w:rsidRDefault="00104620">
      <w:r w:rsidRPr="00CC18A8">
        <w:t>This file is used to define whether or not your site will be generating interim reports of patient lab values and to what locations these reports will be sent or routed.</w:t>
      </w:r>
    </w:p>
    <w:p w14:paraId="3DF4593B" w14:textId="77777777" w:rsidR="00104620" w:rsidRPr="00CC18A8" w:rsidRDefault="00104620"/>
    <w:p w14:paraId="620FF663" w14:textId="77777777" w:rsidR="00104620" w:rsidRPr="00CC18A8" w:rsidRDefault="00104620">
      <w:pPr>
        <w:rPr>
          <w:b/>
        </w:rPr>
      </w:pPr>
      <w:r w:rsidRPr="00CC18A8">
        <w:rPr>
          <w:b/>
        </w:rPr>
        <w:t>64.7 CUMULATIVE</w:t>
      </w:r>
    </w:p>
    <w:p w14:paraId="196C1885" w14:textId="77777777" w:rsidR="00104620" w:rsidRPr="00CC18A8" w:rsidRDefault="00104620">
      <w:r w:rsidRPr="00CC18A8">
        <w:t>This file stores temporary pages of the cumulative report. The data in this file is maintained by the cumulative routines.</w:t>
      </w:r>
    </w:p>
    <w:p w14:paraId="62F57703" w14:textId="77777777" w:rsidR="00104620" w:rsidRPr="00CC18A8" w:rsidRDefault="00104620"/>
    <w:p w14:paraId="7DE39FFA" w14:textId="77777777" w:rsidR="00104620" w:rsidRPr="00CC18A8" w:rsidRDefault="00104620">
      <w:pPr>
        <w:rPr>
          <w:b/>
        </w:rPr>
      </w:pPr>
      <w:r w:rsidRPr="00CC18A8">
        <w:rPr>
          <w:b/>
        </w:rPr>
        <w:t>65 BLOOD INVENTORY</w:t>
      </w:r>
    </w:p>
    <w:p w14:paraId="207D3D9F" w14:textId="77777777" w:rsidR="00104620" w:rsidRPr="00CC18A8" w:rsidRDefault="00104620">
      <w:r w:rsidRPr="00CC18A8">
        <w:t>Units of various blood components.</w:t>
      </w:r>
    </w:p>
    <w:p w14:paraId="7FB1C3B7" w14:textId="77777777" w:rsidR="00104620" w:rsidRPr="00CC18A8" w:rsidRDefault="00104620"/>
    <w:p w14:paraId="61AE4435" w14:textId="77777777" w:rsidR="00104620" w:rsidRPr="00CC18A8" w:rsidRDefault="00104620">
      <w:pPr>
        <w:rPr>
          <w:b/>
        </w:rPr>
      </w:pPr>
      <w:r w:rsidRPr="00CC18A8">
        <w:rPr>
          <w:b/>
        </w:rPr>
        <w:t>65.4 BLOOD BANK UTILITY</w:t>
      </w:r>
    </w:p>
    <w:p w14:paraId="757B817D" w14:textId="77777777" w:rsidR="00104620" w:rsidRPr="00CC18A8" w:rsidRDefault="00104620">
      <w:r w:rsidRPr="00CC18A8">
        <w:t>This file contains donor affiliation groups, collection sites, items related to donor history, and transfusion reaction types.</w:t>
      </w:r>
    </w:p>
    <w:p w14:paraId="1E238941" w14:textId="77777777" w:rsidR="00104620" w:rsidRPr="00CC18A8" w:rsidRDefault="00104620"/>
    <w:p w14:paraId="54554B5E" w14:textId="77777777" w:rsidR="00104620" w:rsidRPr="00CC18A8" w:rsidRDefault="00104620">
      <w:pPr>
        <w:rPr>
          <w:b/>
        </w:rPr>
      </w:pPr>
      <w:r w:rsidRPr="00CC18A8">
        <w:rPr>
          <w:b/>
        </w:rPr>
        <w:t>65.5 BLOOD DONOR</w:t>
      </w:r>
    </w:p>
    <w:p w14:paraId="67393D4C" w14:textId="77777777" w:rsidR="00104620" w:rsidRPr="00CC18A8" w:rsidRDefault="00104620">
      <w:r w:rsidRPr="00CC18A8">
        <w:t>List of blood donors with demographic, collection, and test data and components prepared from each collection.</w:t>
      </w:r>
    </w:p>
    <w:p w14:paraId="19F178E2" w14:textId="77777777" w:rsidR="00104620" w:rsidRPr="00CC18A8" w:rsidRDefault="00104620"/>
    <w:p w14:paraId="5FB73BA2" w14:textId="77777777" w:rsidR="00104620" w:rsidRPr="00CC18A8" w:rsidRDefault="00104620">
      <w:pPr>
        <w:rPr>
          <w:b/>
        </w:rPr>
      </w:pPr>
      <w:r w:rsidRPr="00CC18A8">
        <w:rPr>
          <w:b/>
        </w:rPr>
        <w:t>65.9 LAB LETTER</w:t>
      </w:r>
    </w:p>
    <w:p w14:paraId="1377A546" w14:textId="77777777" w:rsidR="00104620" w:rsidRPr="00CC18A8" w:rsidRDefault="00104620">
      <w:r w:rsidRPr="00CC18A8">
        <w:t>This file stores lab consultations and blood donor letters.</w:t>
      </w:r>
    </w:p>
    <w:p w14:paraId="700C25B9" w14:textId="77777777" w:rsidR="00104620" w:rsidRPr="00CC18A8" w:rsidRDefault="00104620"/>
    <w:p w14:paraId="1D102C5C" w14:textId="77777777" w:rsidR="00104620" w:rsidRPr="00CC18A8" w:rsidRDefault="00104620">
      <w:pPr>
        <w:rPr>
          <w:b/>
        </w:rPr>
      </w:pPr>
      <w:r w:rsidRPr="00CC18A8">
        <w:rPr>
          <w:b/>
        </w:rPr>
        <w:t>65.9999 ARCHIVED BLOOD INVENTORY</w:t>
      </w:r>
    </w:p>
    <w:p w14:paraId="10828C88" w14:textId="77777777" w:rsidR="00104620" w:rsidRPr="00CC18A8" w:rsidRDefault="00104620">
      <w:r w:rsidRPr="00CC18A8">
        <w:t>This is the Archived file for the various blood components.</w:t>
      </w:r>
    </w:p>
    <w:p w14:paraId="7B55FF57" w14:textId="77777777" w:rsidR="00104620" w:rsidRPr="00CC18A8" w:rsidRDefault="00104620"/>
    <w:p w14:paraId="2D31A6D1" w14:textId="77777777" w:rsidR="00104620" w:rsidRPr="00CC18A8" w:rsidRDefault="00104620">
      <w:pPr>
        <w:rPr>
          <w:b/>
        </w:rPr>
      </w:pPr>
      <w:r w:rsidRPr="00CC18A8">
        <w:rPr>
          <w:b/>
        </w:rPr>
        <w:t>66 BLOOD PRODUCT</w:t>
      </w:r>
    </w:p>
    <w:p w14:paraId="64D95D4A" w14:textId="77777777" w:rsidR="00104620" w:rsidRPr="00CC18A8" w:rsidRDefault="00104620">
      <w:r w:rsidRPr="00CC18A8">
        <w:t>Blood products and reagents for blood banks and transfusion services.</w:t>
      </w:r>
    </w:p>
    <w:p w14:paraId="01DCD706" w14:textId="77777777" w:rsidR="00104620" w:rsidRPr="00CC18A8" w:rsidRDefault="00104620"/>
    <w:p w14:paraId="1031AD51" w14:textId="77777777" w:rsidR="00104620" w:rsidRPr="00CC18A8" w:rsidRDefault="00104620">
      <w:pPr>
        <w:rPr>
          <w:b/>
        </w:rPr>
      </w:pPr>
      <w:r w:rsidRPr="00CC18A8">
        <w:rPr>
          <w:b/>
        </w:rPr>
        <w:t>66.2 BLOOD BANK VALIDATION</w:t>
      </w:r>
    </w:p>
    <w:p w14:paraId="5CD2AF61" w14:textId="77777777" w:rsidR="00104620" w:rsidRPr="00CC18A8" w:rsidRDefault="00104620">
      <w:r w:rsidRPr="00CC18A8">
        <w:t>This file provides a mechanism for documenting the mandated validation of the Blood Bank software documentation.</w:t>
      </w:r>
    </w:p>
    <w:p w14:paraId="199EFA80" w14:textId="77777777" w:rsidR="000870DD" w:rsidRPr="00CC18A8" w:rsidRDefault="000870DD"/>
    <w:p w14:paraId="02FCC750" w14:textId="77777777" w:rsidR="000870DD" w:rsidRPr="00CC18A8" w:rsidRDefault="000870DD" w:rsidP="000870DD">
      <w:pPr>
        <w:rPr>
          <w:b/>
        </w:rPr>
      </w:pPr>
      <w:bookmarkStart w:id="125" w:name="MasterLabTestFile"/>
      <w:r w:rsidRPr="00CC18A8">
        <w:rPr>
          <w:b/>
        </w:rPr>
        <w:t>66.3 MASTER LABORATORY TEST FILE</w:t>
      </w:r>
    </w:p>
    <w:bookmarkEnd w:id="125"/>
    <w:p w14:paraId="3676EE21" w14:textId="77777777" w:rsidR="000870DD" w:rsidRPr="00CC18A8" w:rsidRDefault="000870DD">
      <w:r w:rsidRPr="00CC18A8">
        <w:t xml:space="preserve">This file contains the codes and information that is to be associated to the respective laboratory test/specimen combinations. </w:t>
      </w:r>
    </w:p>
    <w:p w14:paraId="0B9A25F6" w14:textId="77777777" w:rsidR="00104620" w:rsidRPr="00CC18A8" w:rsidRDefault="00104620"/>
    <w:p w14:paraId="33AEFACD" w14:textId="77777777" w:rsidR="00104620" w:rsidRPr="00CC18A8" w:rsidRDefault="00104620">
      <w:pPr>
        <w:rPr>
          <w:b/>
        </w:rPr>
      </w:pPr>
      <w:r w:rsidRPr="00CC18A8">
        <w:rPr>
          <w:b/>
        </w:rPr>
        <w:t>66.5 OPERATION (MSBOS)</w:t>
      </w:r>
    </w:p>
    <w:p w14:paraId="5AD8594C" w14:textId="77777777" w:rsidR="00104620" w:rsidRPr="00CC18A8" w:rsidRDefault="00104620">
      <w:r w:rsidRPr="00CC18A8">
        <w:t>Contains operations/procedures with identified maximum Surgical Blood Order Schedules (MSBOS).</w:t>
      </w:r>
    </w:p>
    <w:p w14:paraId="38E695BF" w14:textId="77777777" w:rsidR="00104620" w:rsidRPr="00CC18A8" w:rsidRDefault="00104620"/>
    <w:p w14:paraId="010B91C3" w14:textId="77777777" w:rsidR="00104620" w:rsidRPr="00CC18A8" w:rsidRDefault="00104620">
      <w:pPr>
        <w:rPr>
          <w:b/>
        </w:rPr>
      </w:pPr>
      <w:r w:rsidRPr="00CC18A8">
        <w:rPr>
          <w:b/>
        </w:rPr>
        <w:t>66.9 BLOOD COMPONENT</w:t>
      </w:r>
    </w:p>
    <w:p w14:paraId="33E3A35B" w14:textId="77777777" w:rsidR="00104620" w:rsidRPr="00CC18A8" w:rsidRDefault="00104620">
      <w:r w:rsidRPr="00CC18A8">
        <w:t>This file is used as a pick list of blood components available to be ordered by users needing to make a selection from another DHCP package. This fil</w:t>
      </w:r>
      <w:r w:rsidR="007D4B96" w:rsidRPr="00CC18A8">
        <w:t>e is locally edited by the LIM.</w:t>
      </w:r>
    </w:p>
    <w:p w14:paraId="3EFEB8C5" w14:textId="77777777" w:rsidR="00104620" w:rsidRPr="00CC18A8" w:rsidRDefault="00104620"/>
    <w:p w14:paraId="4D033352" w14:textId="77777777" w:rsidR="00104620" w:rsidRPr="00CC18A8" w:rsidRDefault="00104620">
      <w:pPr>
        <w:rPr>
          <w:b/>
        </w:rPr>
      </w:pPr>
      <w:r w:rsidRPr="00CC18A8">
        <w:rPr>
          <w:b/>
        </w:rPr>
        <w:t>67 REFERRAL PATIENT</w:t>
      </w:r>
    </w:p>
    <w:p w14:paraId="0ED4B98B" w14:textId="77777777" w:rsidR="00104620" w:rsidRPr="00CC18A8" w:rsidRDefault="00104620">
      <w:r w:rsidRPr="00CC18A8">
        <w:t>This file defines the patients demographic information for referral patients for whom test values  will be entered into the system.</w:t>
      </w:r>
    </w:p>
    <w:p w14:paraId="11DEBA6D" w14:textId="77777777" w:rsidR="00104620" w:rsidRPr="00CC18A8" w:rsidRDefault="00104620"/>
    <w:p w14:paraId="28A2B287" w14:textId="77777777" w:rsidR="00104620" w:rsidRPr="00CC18A8" w:rsidRDefault="00104620">
      <w:pPr>
        <w:rPr>
          <w:b/>
        </w:rPr>
      </w:pPr>
      <w:r w:rsidRPr="00CC18A8">
        <w:rPr>
          <w:b/>
        </w:rPr>
        <w:t>67.1 RESEARCH</w:t>
      </w:r>
    </w:p>
    <w:p w14:paraId="04A7B119" w14:textId="77777777" w:rsidR="00104620" w:rsidRPr="00CC18A8" w:rsidRDefault="00104620">
      <w:r w:rsidRPr="00CC18A8">
        <w:t>This file contains the names of research entities (i.e., animals and tissues, etc.)</w:t>
      </w:r>
    </w:p>
    <w:p w14:paraId="3041CD92" w14:textId="77777777" w:rsidR="00104620" w:rsidRPr="00CC18A8" w:rsidRDefault="00104620"/>
    <w:p w14:paraId="67782A6F" w14:textId="77777777" w:rsidR="00104620" w:rsidRPr="00CC18A8" w:rsidRDefault="00104620">
      <w:pPr>
        <w:rPr>
          <w:b/>
        </w:rPr>
      </w:pPr>
      <w:r w:rsidRPr="00CC18A8">
        <w:rPr>
          <w:b/>
        </w:rPr>
        <w:t>67.2 STERILIZER</w:t>
      </w:r>
    </w:p>
    <w:p w14:paraId="0800E0B5" w14:textId="77777777" w:rsidR="00104620" w:rsidRPr="00CC18A8" w:rsidRDefault="00104620">
      <w:r w:rsidRPr="00CC18A8">
        <w:t>This file is used for names of sterilizers in the hospital.</w:t>
      </w:r>
    </w:p>
    <w:p w14:paraId="24B94750" w14:textId="77777777" w:rsidR="00104620" w:rsidRPr="00CC18A8" w:rsidRDefault="00104620"/>
    <w:p w14:paraId="72F18D71" w14:textId="77777777" w:rsidR="00104620" w:rsidRPr="00CC18A8" w:rsidRDefault="00104620" w:rsidP="007D4B96">
      <w:pPr>
        <w:keepNext/>
        <w:keepLines/>
        <w:rPr>
          <w:b/>
        </w:rPr>
      </w:pPr>
      <w:r w:rsidRPr="00CC18A8">
        <w:rPr>
          <w:b/>
        </w:rPr>
        <w:t>67.3 ENVIRONMENTAL</w:t>
      </w:r>
    </w:p>
    <w:p w14:paraId="37CC2FE6" w14:textId="77777777" w:rsidR="00104620" w:rsidRPr="00CC18A8" w:rsidRDefault="00104620">
      <w:r w:rsidRPr="00CC18A8">
        <w:t>This file is used by laboratory to enter names for environmental cultures or cultures of other inanimate entities.</w:t>
      </w:r>
    </w:p>
    <w:p w14:paraId="2F564A2C" w14:textId="77777777" w:rsidR="00104620" w:rsidRPr="00CC18A8" w:rsidRDefault="00104620"/>
    <w:p w14:paraId="1C6835A1" w14:textId="77777777" w:rsidR="00104620" w:rsidRPr="00CC18A8" w:rsidRDefault="00104620">
      <w:pPr>
        <w:rPr>
          <w:b/>
        </w:rPr>
      </w:pPr>
      <w:r w:rsidRPr="00CC18A8">
        <w:rPr>
          <w:b/>
        </w:rPr>
        <w:t>67.4 NON PATIENT WORKLOAD</w:t>
      </w:r>
    </w:p>
    <w:p w14:paraId="64DE2B71" w14:textId="77777777" w:rsidR="00104620" w:rsidRPr="00CC18A8" w:rsidRDefault="00104620">
      <w:r w:rsidRPr="00CC18A8">
        <w:t>This file will be developed in later version to support non workload functions (i.e., TQI, QC).</w:t>
      </w:r>
    </w:p>
    <w:p w14:paraId="3A35729B" w14:textId="77777777" w:rsidR="00104620" w:rsidRPr="00CC18A8" w:rsidRDefault="00104620"/>
    <w:p w14:paraId="2F7A7502" w14:textId="77777777" w:rsidR="00104620" w:rsidRPr="00CC18A8" w:rsidRDefault="00104620">
      <w:pPr>
        <w:rPr>
          <w:b/>
        </w:rPr>
      </w:pPr>
      <w:r w:rsidRPr="00CC18A8">
        <w:rPr>
          <w:b/>
        </w:rPr>
        <w:t>67.9 LAB MONTHLY WORKLOADS</w:t>
      </w:r>
    </w:p>
    <w:p w14:paraId="07E79942" w14:textId="77777777" w:rsidR="00104620" w:rsidRPr="00CC18A8" w:rsidRDefault="00104620">
      <w:r w:rsidRPr="00CC18A8">
        <w:t>This file is used to collect workload data in preparation for transmission to the National Data Base Center.</w:t>
      </w:r>
    </w:p>
    <w:p w14:paraId="5AEF300C" w14:textId="77777777" w:rsidR="00104620" w:rsidRPr="00CC18A8" w:rsidRDefault="00104620"/>
    <w:p w14:paraId="2513299B" w14:textId="77777777" w:rsidR="00104620" w:rsidRPr="00CC18A8" w:rsidRDefault="00104620">
      <w:pPr>
        <w:rPr>
          <w:b/>
        </w:rPr>
      </w:pPr>
      <w:r w:rsidRPr="00CC18A8">
        <w:rPr>
          <w:b/>
        </w:rPr>
        <w:t>67.99999 ARCHIVED LAB MONTHLY WORKLOADS</w:t>
      </w:r>
    </w:p>
    <w:p w14:paraId="6B2FF2B4" w14:textId="77777777" w:rsidR="00104620" w:rsidRPr="00CC18A8" w:rsidRDefault="00104620">
      <w:r w:rsidRPr="00CC18A8">
        <w:t>This field contains archived LAB MONTHLY WORKLOADS file data.</w:t>
      </w:r>
    </w:p>
    <w:p w14:paraId="297EC39A" w14:textId="77777777" w:rsidR="00104620" w:rsidRPr="00CC18A8" w:rsidRDefault="00104620"/>
    <w:p w14:paraId="7F22A71C" w14:textId="77777777" w:rsidR="00104620" w:rsidRPr="00CC18A8" w:rsidRDefault="00104620">
      <w:pPr>
        <w:rPr>
          <w:b/>
        </w:rPr>
      </w:pPr>
      <w:r w:rsidRPr="00CC18A8">
        <w:rPr>
          <w:b/>
        </w:rPr>
        <w:t>68 ACCESSION</w:t>
      </w:r>
    </w:p>
    <w:p w14:paraId="6F71D7E7" w14:textId="77777777" w:rsidR="00104620" w:rsidRPr="00CC18A8" w:rsidRDefault="00104620">
      <w:r w:rsidRPr="00CC18A8">
        <w:t>This file contains entries which represent the functional subdivisions or departments of the laboratory, referred to by the Laboratory package software as accession areas.</w:t>
      </w:r>
    </w:p>
    <w:p w14:paraId="7D74A722" w14:textId="77777777" w:rsidR="00104620" w:rsidRPr="00CC18A8" w:rsidRDefault="00104620"/>
    <w:p w14:paraId="7F3CCB0B" w14:textId="77777777" w:rsidR="00104620" w:rsidRPr="00CC18A8" w:rsidRDefault="00104620">
      <w:pPr>
        <w:rPr>
          <w:b/>
        </w:rPr>
      </w:pPr>
      <w:r w:rsidRPr="00CC18A8">
        <w:rPr>
          <w:b/>
        </w:rPr>
        <w:t>68.2 LOAD/WORK LIST</w:t>
      </w:r>
    </w:p>
    <w:p w14:paraId="7021F73D" w14:textId="77777777" w:rsidR="00A34C20" w:rsidRDefault="00104620">
      <w:r w:rsidRPr="00CC18A8">
        <w:t xml:space="preserve">This file contains the information needed to define each load or work list used to organize </w:t>
      </w:r>
      <w:r w:rsidR="007D4B96" w:rsidRPr="00CC18A8">
        <w:t>the workload in the laboratory.</w:t>
      </w:r>
    </w:p>
    <w:p w14:paraId="1EDD8EA4" w14:textId="77777777" w:rsidR="00A34C20" w:rsidRDefault="00A34C20"/>
    <w:p w14:paraId="59602A60" w14:textId="6216C702" w:rsidR="00104620" w:rsidRPr="00CC18A8" w:rsidRDefault="00104620">
      <w:pPr>
        <w:rPr>
          <w:b/>
        </w:rPr>
      </w:pPr>
      <w:r w:rsidRPr="00CC18A8">
        <w:rPr>
          <w:b/>
        </w:rPr>
        <w:t>68.4 WORKLIST HEADINGS</w:t>
      </w:r>
    </w:p>
    <w:p w14:paraId="59469B69" w14:textId="77777777" w:rsidR="00104620" w:rsidRPr="00CC18A8" w:rsidRDefault="00104620">
      <w:r w:rsidRPr="00CC18A8">
        <w:t>This file allows the lab to customize the short accession list.</w:t>
      </w:r>
    </w:p>
    <w:p w14:paraId="04C4F2A0" w14:textId="77777777" w:rsidR="00104620" w:rsidRPr="00CC18A8" w:rsidRDefault="00104620"/>
    <w:p w14:paraId="129C91AF" w14:textId="77777777" w:rsidR="00104620" w:rsidRPr="00CC18A8" w:rsidRDefault="00104620">
      <w:pPr>
        <w:rPr>
          <w:b/>
        </w:rPr>
      </w:pPr>
      <w:r w:rsidRPr="00CC18A8">
        <w:rPr>
          <w:b/>
        </w:rPr>
        <w:t>68.45 GROUP USER MANUAL</w:t>
      </w:r>
    </w:p>
    <w:p w14:paraId="1B8DAAD6" w14:textId="77777777" w:rsidR="00104620" w:rsidRPr="00CC18A8" w:rsidRDefault="00104620">
      <w:r w:rsidRPr="00CC18A8">
        <w:t>This file is for future use.</w:t>
      </w:r>
    </w:p>
    <w:p w14:paraId="24DF996D" w14:textId="77777777" w:rsidR="00104620" w:rsidRPr="00CC18A8" w:rsidRDefault="00104620"/>
    <w:p w14:paraId="310DC197" w14:textId="77777777" w:rsidR="00104620" w:rsidRPr="00CC18A8" w:rsidRDefault="00104620">
      <w:pPr>
        <w:rPr>
          <w:b/>
        </w:rPr>
      </w:pPr>
      <w:r w:rsidRPr="00CC18A8">
        <w:rPr>
          <w:b/>
        </w:rPr>
        <w:t>69 LAB ORDER ENTRY</w:t>
      </w:r>
    </w:p>
    <w:p w14:paraId="77C89345" w14:textId="77777777" w:rsidR="00104620" w:rsidRPr="00CC18A8" w:rsidRDefault="00104620">
      <w:r w:rsidRPr="00CC18A8">
        <w:t>This file controls the orderly sequence of lab test ordering.</w:t>
      </w:r>
    </w:p>
    <w:p w14:paraId="64C6C0F7" w14:textId="77777777" w:rsidR="00104620" w:rsidRPr="00CC18A8" w:rsidRDefault="00104620"/>
    <w:p w14:paraId="37E5AA29" w14:textId="77777777" w:rsidR="00104620" w:rsidRPr="00CC18A8" w:rsidRDefault="00104620">
      <w:pPr>
        <w:rPr>
          <w:b/>
        </w:rPr>
      </w:pPr>
      <w:r w:rsidRPr="00CC18A8">
        <w:rPr>
          <w:b/>
        </w:rPr>
        <w:t>69.1 COLLECTION LIST</w:t>
      </w:r>
    </w:p>
    <w:p w14:paraId="00BDA5FD" w14:textId="77777777" w:rsidR="00104620" w:rsidRPr="00CC18A8" w:rsidRDefault="00104620">
      <w:r w:rsidRPr="00CC18A8">
        <w:t>This contains the lab collection list entries.</w:t>
      </w:r>
    </w:p>
    <w:p w14:paraId="06958C24" w14:textId="77777777" w:rsidR="00104620" w:rsidRPr="00CC18A8" w:rsidRDefault="00104620"/>
    <w:p w14:paraId="322E0185" w14:textId="77777777" w:rsidR="00104620" w:rsidRPr="00CC18A8" w:rsidRDefault="00104620">
      <w:pPr>
        <w:rPr>
          <w:b/>
        </w:rPr>
      </w:pPr>
      <w:r w:rsidRPr="00CC18A8">
        <w:rPr>
          <w:b/>
        </w:rPr>
        <w:t>69.2 LAB SECTION PRINT</w:t>
      </w:r>
    </w:p>
    <w:p w14:paraId="29FD1262" w14:textId="77777777" w:rsidR="00104620" w:rsidRPr="00CC18A8" w:rsidRDefault="00104620">
      <w:r w:rsidRPr="00CC18A8">
        <w:t>This file used to hold print headers for anatomic path reports and as a temporary holding file for pathology cumulative, incomplete and complete reports. It is also used for Blood Bank Module special report format.</w:t>
      </w:r>
    </w:p>
    <w:p w14:paraId="6CB70397" w14:textId="37A314D9" w:rsidR="00104620" w:rsidRDefault="00104620"/>
    <w:p w14:paraId="06638D6F" w14:textId="75529DC7" w:rsidR="000449A8" w:rsidRPr="0033421F" w:rsidRDefault="000449A8">
      <w:pPr>
        <w:rPr>
          <w:b/>
          <w:bCs/>
        </w:rPr>
      </w:pPr>
      <w:bookmarkStart w:id="126" w:name="LR_CPRS_PARAMETERS_Field_List"/>
      <w:bookmarkEnd w:id="126"/>
      <w:r w:rsidRPr="0033421F">
        <w:rPr>
          <w:b/>
          <w:bCs/>
        </w:rPr>
        <w:t xml:space="preserve">69.71 LR CPRS PARAMETERS </w:t>
      </w:r>
    </w:p>
    <w:p w14:paraId="04808DFC" w14:textId="5C2129EC" w:rsidR="000449A8" w:rsidRDefault="000449A8" w:rsidP="000449A8">
      <w:r>
        <w:t xml:space="preserve">This file was added to support of the VistA Lab Enhancement (VLE) Anatomic Pathology order dialog enhancements in </w:t>
      </w:r>
      <w:r w:rsidR="0088247E" w:rsidRPr="0033421F">
        <w:t>LR*5.2*462</w:t>
      </w:r>
      <w:r>
        <w:t>.</w:t>
      </w:r>
    </w:p>
    <w:p w14:paraId="293CA2D6" w14:textId="36E7EA5A" w:rsidR="000449A8" w:rsidRDefault="000449A8" w:rsidP="000449A8"/>
    <w:p w14:paraId="4411B313" w14:textId="77777777" w:rsidR="00104620" w:rsidRPr="00CC18A8" w:rsidRDefault="00104620">
      <w:pPr>
        <w:rPr>
          <w:b/>
        </w:rPr>
      </w:pPr>
      <w:bookmarkStart w:id="127" w:name="LR_AP_Dialog_Config_File_Field_List"/>
      <w:bookmarkEnd w:id="127"/>
      <w:r w:rsidRPr="00CC18A8">
        <w:rPr>
          <w:b/>
        </w:rPr>
        <w:t>69.9 LABORATORY SITE</w:t>
      </w:r>
    </w:p>
    <w:p w14:paraId="760FC1D5" w14:textId="77777777" w:rsidR="00104620" w:rsidRPr="00CC18A8" w:rsidRDefault="00104620">
      <w:r w:rsidRPr="00CC18A8">
        <w:t>This file holds specific information which defines certain site parameters relating to the actual functioning of your laboratory.</w:t>
      </w:r>
    </w:p>
    <w:p w14:paraId="558BF1BA" w14:textId="77777777" w:rsidR="00104620" w:rsidRPr="00CC18A8" w:rsidRDefault="00104620"/>
    <w:p w14:paraId="74C55564" w14:textId="77777777" w:rsidR="00104620" w:rsidRPr="00CC18A8" w:rsidRDefault="00104620">
      <w:pPr>
        <w:rPr>
          <w:b/>
        </w:rPr>
      </w:pPr>
      <w:r w:rsidRPr="00CC18A8">
        <w:rPr>
          <w:b/>
        </w:rPr>
        <w:t>69.91 LR ROUTINE INTEGRITY CHECKER</w:t>
      </w:r>
    </w:p>
    <w:p w14:paraId="5169E1F3" w14:textId="77777777" w:rsidR="00104620" w:rsidRPr="00CC18A8" w:rsidRDefault="00104620">
      <w:r w:rsidRPr="00CC18A8">
        <w:lastRenderedPageBreak/>
        <w:t>This file contains routine size (^%ZOSF(“size”)) and routine bit size (^LRINTEG) for exported lab packages by version number.</w:t>
      </w:r>
    </w:p>
    <w:p w14:paraId="660E1499" w14:textId="77777777" w:rsidR="00104620" w:rsidRPr="00CC18A8" w:rsidRDefault="00104620"/>
    <w:p w14:paraId="45390BF2" w14:textId="77777777" w:rsidR="00104620" w:rsidRPr="00CC18A8" w:rsidRDefault="00104620">
      <w:pPr>
        <w:rPr>
          <w:b/>
        </w:rPr>
      </w:pPr>
      <w:r w:rsidRPr="00CC18A8">
        <w:rPr>
          <w:b/>
        </w:rPr>
        <w:t>95 LAB JOURNAL</w:t>
      </w:r>
    </w:p>
    <w:p w14:paraId="388C1F00" w14:textId="77777777" w:rsidR="00104620" w:rsidRPr="00CC18A8" w:rsidRDefault="00104620">
      <w:r w:rsidRPr="00CC18A8">
        <w:t>This file contains medical journals which provides references for</w:t>
      </w:r>
      <w:r w:rsidR="007D4B96" w:rsidRPr="00CC18A8">
        <w:t xml:space="preserve"> various Bacteriology articles</w:t>
      </w:r>
    </w:p>
    <w:p w14:paraId="728E25E7" w14:textId="77777777" w:rsidR="00104620" w:rsidRPr="00CC18A8" w:rsidRDefault="00104620"/>
    <w:p w14:paraId="52510621" w14:textId="77777777" w:rsidR="00104620" w:rsidRPr="00CC18A8" w:rsidRDefault="00104620" w:rsidP="007D4B96">
      <w:pPr>
        <w:tabs>
          <w:tab w:val="left" w:pos="720"/>
          <w:tab w:val="left" w:pos="1440"/>
          <w:tab w:val="left" w:pos="1980"/>
          <w:tab w:val="left" w:pos="7200"/>
          <w:tab w:val="left" w:pos="7920"/>
          <w:tab w:val="left" w:pos="8100"/>
          <w:tab w:val="left" w:pos="8640"/>
          <w:tab w:val="left" w:pos="8820"/>
        </w:tabs>
        <w:sectPr w:rsidR="00104620" w:rsidRPr="00CC18A8">
          <w:headerReference w:type="default" r:id="rId56"/>
          <w:footnotePr>
            <w:numFmt w:val="lowerRoman"/>
          </w:footnotePr>
          <w:endnotePr>
            <w:numFmt w:val="decimal"/>
            <w:numRestart w:val="eachSect"/>
          </w:endnotePr>
          <w:type w:val="oddPage"/>
          <w:pgSz w:w="12240" w:h="15840" w:code="1"/>
          <w:pgMar w:top="1440" w:right="1440" w:bottom="1440" w:left="1440" w:header="720" w:footer="720" w:gutter="0"/>
          <w:paperSrc w:first="1080" w:other="1080"/>
          <w:cols w:space="0"/>
          <w:titlePg/>
        </w:sectPr>
      </w:pPr>
    </w:p>
    <w:p w14:paraId="0964F988" w14:textId="77777777" w:rsidR="00104620" w:rsidRPr="00CC18A8" w:rsidRDefault="00104620">
      <w:pPr>
        <w:pStyle w:val="InsideCover24Hel"/>
      </w:pPr>
      <w:r w:rsidRPr="00CC18A8">
        <w:lastRenderedPageBreak/>
        <w:t>EXPORTED OPTIONS</w:t>
      </w:r>
    </w:p>
    <w:p w14:paraId="01C58C35" w14:textId="77777777" w:rsidR="00104620" w:rsidRPr="00CC18A8" w:rsidRDefault="00104620">
      <w:r w:rsidRPr="00CC18A8">
        <w:rPr>
          <w:vanish/>
        </w:rPr>
        <w:fldChar w:fldCharType="begin"/>
      </w:r>
      <w:r w:rsidRPr="00CC18A8">
        <w:rPr>
          <w:vanish/>
        </w:rPr>
        <w:instrText xml:space="preserve"> TC </w:instrText>
      </w:r>
      <w:r w:rsidRPr="00CC18A8">
        <w:instrText xml:space="preserve"> "</w:instrText>
      </w:r>
      <w:bookmarkStart w:id="128" w:name="_Toc160100518"/>
      <w:r w:rsidRPr="00CC18A8">
        <w:instrText>Exported Options</w:instrText>
      </w:r>
      <w:bookmarkEnd w:id="128"/>
      <w:r w:rsidRPr="00CC18A8">
        <w:instrText xml:space="preserve">" \l 1 </w:instrText>
      </w:r>
      <w:r w:rsidRPr="00CC18A8">
        <w:rPr>
          <w:vanish/>
        </w:rPr>
        <w:fldChar w:fldCharType="end"/>
      </w:r>
    </w:p>
    <w:p w14:paraId="56454A4D" w14:textId="759B2300" w:rsidR="00104620" w:rsidRPr="00B80EBA" w:rsidRDefault="00104620" w:rsidP="000C0AB2">
      <w:pPr>
        <w:rPr>
          <w:rFonts w:ascii="Arial" w:hAnsi="Arial" w:cs="Arial"/>
          <w:sz w:val="36"/>
          <w:szCs w:val="36"/>
        </w:rPr>
      </w:pPr>
      <w:r w:rsidRPr="00CC18A8">
        <w:rPr>
          <w:rFonts w:ascii="Helvetica" w:hAnsi="Helvetica" w:cs="Helvetica"/>
          <w:sz w:val="48"/>
          <w:szCs w:val="48"/>
        </w:rPr>
        <w:br w:type="page"/>
      </w:r>
      <w:r w:rsidRPr="00B80EBA">
        <w:rPr>
          <w:rFonts w:ascii="Arial" w:hAnsi="Arial" w:cs="Arial"/>
          <w:sz w:val="36"/>
          <w:szCs w:val="36"/>
        </w:rPr>
        <w:lastRenderedPageBreak/>
        <w:t>Exported Options</w:t>
      </w:r>
      <w:r w:rsidRPr="00B80EBA">
        <w:rPr>
          <w:rFonts w:ascii="Arial" w:hAnsi="Arial" w:cs="Arial"/>
          <w:sz w:val="36"/>
          <w:szCs w:val="36"/>
        </w:rPr>
        <w:fldChar w:fldCharType="begin"/>
      </w:r>
      <w:r w:rsidRPr="00B80EBA">
        <w:rPr>
          <w:rFonts w:ascii="Arial" w:hAnsi="Arial" w:cs="Arial"/>
          <w:sz w:val="36"/>
          <w:szCs w:val="36"/>
        </w:rPr>
        <w:instrText xml:space="preserve"> XE  "Exported Options" </w:instrText>
      </w:r>
      <w:r w:rsidRPr="00B80EBA">
        <w:rPr>
          <w:rFonts w:ascii="Arial" w:hAnsi="Arial" w:cs="Arial"/>
          <w:sz w:val="36"/>
          <w:szCs w:val="36"/>
        </w:rPr>
        <w:fldChar w:fldCharType="end"/>
      </w:r>
    </w:p>
    <w:p w14:paraId="3B405AF1" w14:textId="77777777" w:rsidR="00104620" w:rsidRPr="00CC18A8" w:rsidRDefault="00104620" w:rsidP="006F0848">
      <w:pPr>
        <w:pStyle w:val="BodyText"/>
      </w:pPr>
      <w:r w:rsidRPr="00CC18A8">
        <w:t>This section provides a list of exported options in the Laboratory package. It also include the distribution of menus to users and note any restrictions on menu distribution.</w:t>
      </w:r>
    </w:p>
    <w:p w14:paraId="2EEDA9C4" w14:textId="77777777" w:rsidR="00104620" w:rsidRPr="00CC18A8" w:rsidRDefault="00104620" w:rsidP="008A0EC3">
      <w:pPr>
        <w:pStyle w:val="Heading2"/>
      </w:pPr>
      <w:bookmarkStart w:id="129" w:name="_Laboratory_Options_List"/>
      <w:bookmarkEnd w:id="129"/>
      <w:r w:rsidRPr="00CC18A8">
        <w:t>Laboratory Options List</w:t>
      </w:r>
      <w:r w:rsidRPr="00CC18A8">
        <w:fldChar w:fldCharType="begin"/>
      </w:r>
      <w:r w:rsidRPr="00CC18A8">
        <w:instrText xml:space="preserve"> TC  "</w:instrText>
      </w:r>
      <w:bookmarkStart w:id="130" w:name="_Toc160100519"/>
      <w:r w:rsidRPr="00CC18A8">
        <w:instrText>Laboratory Options List</w:instrText>
      </w:r>
      <w:bookmarkEnd w:id="130"/>
      <w:r w:rsidRPr="00CC18A8">
        <w:instrText xml:space="preserve">" \l 2 </w:instrText>
      </w:r>
      <w:r w:rsidRPr="00CC18A8">
        <w:fldChar w:fldCharType="end"/>
      </w:r>
    </w:p>
    <w:p w14:paraId="6E96925A" w14:textId="77777777" w:rsidR="00104620" w:rsidRPr="00CC18A8" w:rsidRDefault="00104620"/>
    <w:p w14:paraId="217971D8" w14:textId="77777777" w:rsidR="00104620" w:rsidRPr="00CC18A8" w:rsidRDefault="00104620">
      <w:pPr>
        <w:pStyle w:val="screendisplay"/>
      </w:pPr>
      <w:r w:rsidRPr="00CC18A8">
        <w:t>OPTION LIST                                    AUG 21,1994  14:48    PAGE 1</w:t>
      </w:r>
    </w:p>
    <w:p w14:paraId="4B113BB7" w14:textId="77777777" w:rsidR="00104620" w:rsidRPr="00CC18A8" w:rsidRDefault="00104620">
      <w:pPr>
        <w:pStyle w:val="screendisplay"/>
      </w:pPr>
      <w:r w:rsidRPr="00CC18A8">
        <w:t xml:space="preserve">MENU TEXT                                      NAME </w:t>
      </w:r>
    </w:p>
    <w:p w14:paraId="6F2CC9EC" w14:textId="77777777" w:rsidR="00104620" w:rsidRPr="00CC18A8" w:rsidRDefault="00104620">
      <w:pPr>
        <w:pStyle w:val="screendisplay"/>
      </w:pPr>
      <w:r w:rsidRPr="00CC18A8">
        <w:t>------------------------------------------------------------------------------</w:t>
      </w:r>
    </w:p>
    <w:p w14:paraId="244B58E6" w14:textId="77777777" w:rsidR="00104620" w:rsidRPr="00CC18A8" w:rsidRDefault="00104620">
      <w:pPr>
        <w:pStyle w:val="screendisplay"/>
      </w:pPr>
      <w:r w:rsidRPr="00CC18A8">
        <w:t xml:space="preserve">Check the lab interface                        LA 1103 </w:t>
      </w:r>
    </w:p>
    <w:p w14:paraId="799E3443" w14:textId="77777777" w:rsidR="00104620" w:rsidRPr="00CC18A8" w:rsidRDefault="00104620">
      <w:pPr>
        <w:pStyle w:val="screendisplay"/>
      </w:pPr>
      <w:r w:rsidRPr="00CC18A8">
        <w:t xml:space="preserve">AP Microfiche Archive                          LA AP FICHE </w:t>
      </w:r>
    </w:p>
    <w:p w14:paraId="4547DDD5" w14:textId="77777777" w:rsidR="00104620" w:rsidRPr="00CC18A8" w:rsidRDefault="00104620">
      <w:pPr>
        <w:pStyle w:val="screendisplay"/>
      </w:pPr>
      <w:r w:rsidRPr="00CC18A8">
        <w:t xml:space="preserve">Set instrument to run by Accession             LA AUTO ACC </w:t>
      </w:r>
    </w:p>
    <w:p w14:paraId="71161901" w14:textId="77777777" w:rsidR="00104620" w:rsidRPr="00CC18A8" w:rsidRDefault="00104620">
      <w:pPr>
        <w:pStyle w:val="screendisplay"/>
      </w:pPr>
      <w:r w:rsidRPr="00CC18A8">
        <w:t xml:space="preserve">Set instrument to run by load list             LA AUTO LLIST </w:t>
      </w:r>
    </w:p>
    <w:p w14:paraId="77CA3964" w14:textId="77777777" w:rsidR="00104620" w:rsidRPr="00CC18A8" w:rsidRDefault="00104620">
      <w:pPr>
        <w:pStyle w:val="screendisplay"/>
      </w:pPr>
      <w:r w:rsidRPr="00CC18A8">
        <w:t xml:space="preserve">Direct Connect Auto-Instrument  Start          LA DIR JOB </w:t>
      </w:r>
    </w:p>
    <w:p w14:paraId="24089F40" w14:textId="77777777" w:rsidR="00104620" w:rsidRPr="00CC18A8" w:rsidRDefault="00104620">
      <w:pPr>
        <w:pStyle w:val="screendisplay"/>
      </w:pPr>
      <w:r w:rsidRPr="00CC18A8">
        <w:t xml:space="preserve">Download a load list to an Instrument.         LA DOWN </w:t>
      </w:r>
    </w:p>
    <w:p w14:paraId="79D21FB5" w14:textId="77777777" w:rsidR="00104620" w:rsidRPr="00CC18A8" w:rsidRDefault="00104620">
      <w:pPr>
        <w:pStyle w:val="screendisplay"/>
      </w:pPr>
      <w:r w:rsidRPr="00CC18A8">
        <w:t xml:space="preserve">Lab Error Trap Listing                         LA ERR PRINT </w:t>
      </w:r>
    </w:p>
    <w:p w14:paraId="0D174B35" w14:textId="77777777" w:rsidR="00104620" w:rsidRPr="00CC18A8" w:rsidRDefault="00104620">
      <w:pPr>
        <w:pStyle w:val="screendisplay"/>
      </w:pPr>
      <w:r w:rsidRPr="00CC18A8">
        <w:t xml:space="preserve">Lab interface menu                             LA INTERFACE </w:t>
      </w:r>
    </w:p>
    <w:p w14:paraId="51ACEBD2" w14:textId="77777777" w:rsidR="00104620" w:rsidRPr="00CC18A8" w:rsidRDefault="00104620">
      <w:pPr>
        <w:pStyle w:val="screendisplay"/>
      </w:pPr>
      <w:r w:rsidRPr="00CC18A8">
        <w:t xml:space="preserve">Restart processing of instrument data          LA JOB </w:t>
      </w:r>
    </w:p>
    <w:p w14:paraId="71DFC0A3" w14:textId="77777777" w:rsidR="00104620" w:rsidRPr="00CC18A8" w:rsidRDefault="00104620">
      <w:pPr>
        <w:pStyle w:val="screendisplay"/>
      </w:pPr>
      <w:r w:rsidRPr="00CC18A8">
        <w:t xml:space="preserve">Keypad differential for CRT's                  LA KB DIFF </w:t>
      </w:r>
    </w:p>
    <w:p w14:paraId="2FEE15E4" w14:textId="77777777" w:rsidR="00104620" w:rsidRPr="00CC18A8" w:rsidRDefault="00104620">
      <w:pPr>
        <w:pStyle w:val="screendisplay"/>
      </w:pPr>
      <w:r w:rsidRPr="00CC18A8">
        <w:t xml:space="preserve">Test the interface                             LA LAB TEST </w:t>
      </w:r>
    </w:p>
    <w:p w14:paraId="5BCA9C3A" w14:textId="77777777" w:rsidR="00104620" w:rsidRPr="00CC18A8" w:rsidRDefault="00104620">
      <w:pPr>
        <w:pStyle w:val="screendisplay"/>
      </w:pPr>
      <w:r w:rsidRPr="00CC18A8">
        <w:t xml:space="preserve">Change instrument run mode.                    LA LRLL/AC SWITCH </w:t>
      </w:r>
    </w:p>
    <w:p w14:paraId="06D83318" w14:textId="77777777" w:rsidR="00104620" w:rsidRPr="00CC18A8" w:rsidRDefault="00104620">
      <w:pPr>
        <w:pStyle w:val="screendisplay"/>
      </w:pPr>
      <w:r w:rsidRPr="00CC18A8">
        <w:t xml:space="preserve">Automated Microbiology Menu                    LA MI MENU </w:t>
      </w:r>
    </w:p>
    <w:p w14:paraId="2F2CC0EA" w14:textId="77777777" w:rsidR="00104620" w:rsidRPr="00CC18A8" w:rsidRDefault="00104620">
      <w:pPr>
        <w:pStyle w:val="screendisplay"/>
      </w:pPr>
      <w:r w:rsidRPr="00CC18A8">
        <w:t xml:space="preserve">MicroScan Load Worklist (Build)                LA MI MICROSCAN L/W BUILD </w:t>
      </w:r>
    </w:p>
    <w:p w14:paraId="62F19664" w14:textId="77777777" w:rsidR="00104620" w:rsidRPr="00CC18A8" w:rsidRDefault="00104620">
      <w:pPr>
        <w:pStyle w:val="screendisplay"/>
      </w:pPr>
      <w:r w:rsidRPr="00CC18A8">
        <w:t xml:space="preserve">Load Vitek Special Characters                  LA MI SPECIAL CHARACTER LOAD Verify Micro Auto Data                         LA MI VERIFY AUTO </w:t>
      </w:r>
    </w:p>
    <w:p w14:paraId="69235BCF" w14:textId="77777777" w:rsidR="00104620" w:rsidRPr="00CC18A8" w:rsidRDefault="00104620">
      <w:pPr>
        <w:pStyle w:val="screendisplay"/>
      </w:pPr>
      <w:r w:rsidRPr="00CC18A8">
        <w:t xml:space="preserve">Vitek Load Worklist (Build)                    LA MI VITEK L/W BUILD </w:t>
      </w:r>
    </w:p>
    <w:p w14:paraId="0C85FA1B" w14:textId="77777777" w:rsidR="00104620" w:rsidRPr="00CC18A8" w:rsidRDefault="00104620">
      <w:pPr>
        <w:pStyle w:val="screendisplay"/>
      </w:pPr>
      <w:r w:rsidRPr="00CC18A8">
        <w:t xml:space="preserve">Watch the data in the LA global.               LA WATCH LAB                                            Edit controls added to the accessions each day LR ACC CONTROLS </w:t>
      </w:r>
    </w:p>
    <w:p w14:paraId="0AD8927D" w14:textId="77777777" w:rsidR="00104620" w:rsidRPr="00CC18A8" w:rsidRDefault="00104620">
      <w:pPr>
        <w:pStyle w:val="screendisplay"/>
      </w:pPr>
      <w:r w:rsidRPr="00CC18A8">
        <w:t xml:space="preserve">Accession order then immediately enter data    LR ACC THEN DATA </w:t>
      </w:r>
    </w:p>
    <w:p w14:paraId="31786D20" w14:textId="77777777" w:rsidR="00104620" w:rsidRPr="00CC18A8" w:rsidRDefault="00104620">
      <w:pPr>
        <w:pStyle w:val="screendisplay"/>
      </w:pPr>
      <w:r w:rsidRPr="00CC18A8">
        <w:t xml:space="preserve">Clear data from the LAR global                 LR ARCHIVE CLEAR </w:t>
      </w:r>
    </w:p>
    <w:p w14:paraId="73FF2270" w14:textId="77777777" w:rsidR="00104620" w:rsidRPr="00CC18A8" w:rsidRDefault="00104620">
      <w:pPr>
        <w:pStyle w:val="screendisplay"/>
      </w:pPr>
      <w:r w:rsidRPr="00CC18A8">
        <w:t xml:space="preserve">Find patient's archived data                   LR ARCHIVE DATA </w:t>
      </w:r>
    </w:p>
    <w:p w14:paraId="1DD91D46" w14:textId="77777777" w:rsidR="00104620" w:rsidRPr="00CC18A8" w:rsidRDefault="00104620">
      <w:pPr>
        <w:pStyle w:val="screendisplay"/>
      </w:pPr>
      <w:r w:rsidRPr="00CC18A8">
        <w:t xml:space="preserve">Archive lab data                               LR ARCHIVE MENU </w:t>
      </w:r>
    </w:p>
    <w:p w14:paraId="2D44C033" w14:textId="77777777" w:rsidR="00104620" w:rsidRPr="00CC18A8" w:rsidRDefault="00104620">
      <w:pPr>
        <w:pStyle w:val="screendisplay"/>
      </w:pPr>
      <w:r w:rsidRPr="00CC18A8">
        <w:t xml:space="preserve">Convert archived data to use New Person file   LR ARCHIVE NP CONVERSION </w:t>
      </w:r>
    </w:p>
    <w:p w14:paraId="418E4017" w14:textId="77777777" w:rsidR="00104620" w:rsidRPr="00CC18A8" w:rsidRDefault="00104620">
      <w:pPr>
        <w:pStyle w:val="screendisplay"/>
      </w:pPr>
      <w:r w:rsidRPr="00CC18A8">
        <w:t xml:space="preserve">Purge data found in the Search option          LR ARCHIVE PURGE </w:t>
      </w:r>
    </w:p>
    <w:p w14:paraId="093D8AD9" w14:textId="77777777" w:rsidR="00104620" w:rsidRPr="00CC18A8" w:rsidRDefault="00104620">
      <w:pPr>
        <w:pStyle w:val="screendisplay"/>
      </w:pPr>
      <w:r w:rsidRPr="00CC18A8">
        <w:t xml:space="preserve">Read data from off-line media                  LR ARCHIVE READ MEDIA </w:t>
      </w:r>
    </w:p>
    <w:p w14:paraId="19046E2B" w14:textId="77777777" w:rsidR="00104620" w:rsidRPr="00CC18A8" w:rsidRDefault="00104620">
      <w:pPr>
        <w:pStyle w:val="screendisplay"/>
      </w:pPr>
      <w:r w:rsidRPr="00CC18A8">
        <w:t xml:space="preserve">Restore archived data to LR global             LR ARCHIVE RESTORE </w:t>
      </w:r>
    </w:p>
    <w:p w14:paraId="5A031819" w14:textId="77777777" w:rsidR="00104620" w:rsidRPr="00CC18A8" w:rsidRDefault="00104620">
      <w:pPr>
        <w:pStyle w:val="screendisplay"/>
      </w:pPr>
      <w:r w:rsidRPr="00CC18A8">
        <w:t xml:space="preserve">Search for lab data to archive                 LR ARCHIVE SEARCH </w:t>
      </w:r>
    </w:p>
    <w:p w14:paraId="43C064ED" w14:textId="77777777" w:rsidR="00104620" w:rsidRPr="00CC18A8" w:rsidRDefault="00104620">
      <w:pPr>
        <w:pStyle w:val="screendisplay"/>
      </w:pPr>
      <w:r w:rsidRPr="00CC18A8">
        <w:t xml:space="preserve">Write data to off-line media                   LR ARCHIVE WRITE MEDIA </w:t>
      </w:r>
    </w:p>
    <w:p w14:paraId="46ECBCE0" w14:textId="77777777" w:rsidR="00104620" w:rsidRPr="00CC18A8" w:rsidRDefault="00104620">
      <w:pPr>
        <w:pStyle w:val="screendisplay"/>
      </w:pPr>
      <w:r w:rsidRPr="00CC18A8">
        <w:t xml:space="preserve">Download Format for Intermec Printer           LR BARCODE FORMAT LOAD </w:t>
      </w:r>
    </w:p>
    <w:p w14:paraId="0316C2FB" w14:textId="77777777" w:rsidR="00104620" w:rsidRPr="00CC18A8" w:rsidRDefault="00104620">
      <w:pPr>
        <w:pStyle w:val="screendisplay"/>
      </w:pPr>
      <w:r w:rsidRPr="00CC18A8">
        <w:t xml:space="preserve">Lab test turnaround time                       LR CAPTT </w:t>
      </w:r>
    </w:p>
    <w:p w14:paraId="1B42D65A" w14:textId="77777777" w:rsidR="00104620" w:rsidRPr="00CC18A8" w:rsidRDefault="00104620">
      <w:pPr>
        <w:pStyle w:val="screendisplay"/>
      </w:pPr>
      <w:r w:rsidRPr="00CC18A8">
        <w:t xml:space="preserve">Count accessioned tests                        LR COUNT ACC TESTS </w:t>
      </w:r>
    </w:p>
    <w:p w14:paraId="6E25F2E4" w14:textId="77777777" w:rsidR="00104620" w:rsidRPr="00CC18A8" w:rsidRDefault="00104620">
      <w:pPr>
        <w:pStyle w:val="screendisplay"/>
      </w:pPr>
      <w:r w:rsidRPr="00CC18A8">
        <w:t xml:space="preserve">Process data in lab menu                       LR DO! </w:t>
      </w:r>
    </w:p>
    <w:p w14:paraId="40E40E83" w14:textId="77777777" w:rsidR="00104620" w:rsidRPr="00CC18A8" w:rsidRDefault="00104620">
      <w:pPr>
        <w:pStyle w:val="screendisplay"/>
      </w:pPr>
      <w:r w:rsidRPr="00CC18A8">
        <w:t xml:space="preserve">Phlebotomy menu                                LR GET </w:t>
      </w:r>
    </w:p>
    <w:p w14:paraId="080D90D5" w14:textId="77777777" w:rsidR="00104620" w:rsidRPr="00CC18A8" w:rsidRDefault="00104620">
      <w:pPr>
        <w:pStyle w:val="screendisplay"/>
      </w:pPr>
      <w:r w:rsidRPr="00CC18A8">
        <w:t xml:space="preserve">Health Department report                       LR HEALTH DEPT </w:t>
      </w:r>
    </w:p>
    <w:p w14:paraId="0B79FBAC" w14:textId="77777777" w:rsidR="00104620" w:rsidRPr="00CC18A8" w:rsidRDefault="00104620">
      <w:pPr>
        <w:pStyle w:val="screendisplay"/>
      </w:pPr>
      <w:r w:rsidRPr="00CC18A8">
        <w:t xml:space="preserve">Accessioning menu                              LR IN </w:t>
      </w:r>
    </w:p>
    <w:p w14:paraId="61B8A31D" w14:textId="77777777" w:rsidR="00104620" w:rsidRPr="00CC18A8" w:rsidRDefault="00104620">
      <w:pPr>
        <w:pStyle w:val="screendisplay"/>
      </w:pPr>
      <w:r w:rsidRPr="00CC18A8">
        <w:t xml:space="preserve">Infection warning edit                         LR INF WARN </w:t>
      </w:r>
    </w:p>
    <w:p w14:paraId="03568121" w14:textId="77777777" w:rsidR="00104620" w:rsidRPr="00CC18A8" w:rsidRDefault="00104620">
      <w:pPr>
        <w:pStyle w:val="screendisplay"/>
      </w:pPr>
      <w:r w:rsidRPr="00CC18A8">
        <w:t xml:space="preserve">LAB ROUTINE INTEGRITY MENU                     LR INTEGRITY </w:t>
      </w:r>
    </w:p>
    <w:p w14:paraId="28A4908D" w14:textId="77777777" w:rsidR="00104620" w:rsidRPr="00CC18A8" w:rsidRDefault="00104620">
      <w:pPr>
        <w:pStyle w:val="screendisplay"/>
      </w:pPr>
      <w:r w:rsidRPr="00CC18A8">
        <w:t xml:space="preserve">Load Integrity File                            LR INTEGRITY LOAD </w:t>
      </w:r>
    </w:p>
    <w:p w14:paraId="4C4A4897" w14:textId="77777777" w:rsidR="00104620" w:rsidRPr="00CC18A8" w:rsidRDefault="00104620">
      <w:pPr>
        <w:pStyle w:val="screendisplay"/>
      </w:pPr>
      <w:r w:rsidRPr="00CC18A8">
        <w:t xml:space="preserve">Loop thru LR INTEGRITY                         LR INTEGRITY LOOP </w:t>
      </w:r>
    </w:p>
    <w:p w14:paraId="58CF9AC0" w14:textId="77777777" w:rsidR="00104620" w:rsidRPr="00CC18A8" w:rsidRDefault="00104620">
      <w:pPr>
        <w:pStyle w:val="screendisplay"/>
      </w:pPr>
      <w:r w:rsidRPr="00CC18A8">
        <w:t xml:space="preserve">Check a single routine size                    LR INTEGRITY SINGLE </w:t>
      </w:r>
    </w:p>
    <w:p w14:paraId="2F70A60C" w14:textId="77777777" w:rsidR="00104620" w:rsidRPr="00CC18A8" w:rsidRDefault="00104620">
      <w:pPr>
        <w:pStyle w:val="screendisplay"/>
      </w:pPr>
      <w:r w:rsidRPr="00CC18A8">
        <w:t xml:space="preserve">LIM workload menu                              LR LIM/WKLD MENU </w:t>
      </w:r>
    </w:p>
    <w:p w14:paraId="0F9EDC3A" w14:textId="77777777" w:rsidR="00104620" w:rsidRPr="00CC18A8" w:rsidRDefault="00104620">
      <w:pPr>
        <w:pStyle w:val="screendisplay"/>
      </w:pPr>
      <w:r w:rsidRPr="00CC18A8">
        <w:t xml:space="preserve">Lookup accession                               LR LOOKUP ACCESSION </w:t>
      </w:r>
    </w:p>
    <w:p w14:paraId="5C734395" w14:textId="77777777" w:rsidR="00104620" w:rsidRPr="00CC18A8" w:rsidRDefault="00104620">
      <w:pPr>
        <w:pStyle w:val="screendisplay"/>
      </w:pPr>
      <w:r w:rsidRPr="00CC18A8">
        <w:t xml:space="preserve">Results menu                                   LR OUT </w:t>
      </w:r>
    </w:p>
    <w:p w14:paraId="4CF492E7" w14:textId="77777777" w:rsidR="00104620" w:rsidRPr="00CC18A8" w:rsidRDefault="00104620">
      <w:pPr>
        <w:pStyle w:val="screendisplay"/>
      </w:pPr>
      <w:r w:rsidRPr="00CC18A8">
        <w:lastRenderedPageBreak/>
        <w:t xml:space="preserve">Misc. Processing Menu                          LR PROCESS, MISC </w:t>
      </w:r>
    </w:p>
    <w:p w14:paraId="5DB497B6" w14:textId="77777777" w:rsidR="00104620" w:rsidRPr="00CC18A8" w:rsidRDefault="00104620">
      <w:pPr>
        <w:pStyle w:val="screendisplay"/>
      </w:pPr>
      <w:r w:rsidRPr="00CC18A8">
        <w:t xml:space="preserve">Rollover Accession (Manual)                    LR ROLLOVER </w:t>
      </w:r>
    </w:p>
    <w:p w14:paraId="742CFB41" w14:textId="77777777" w:rsidR="00104620" w:rsidRPr="00CC18A8" w:rsidRDefault="00104620">
      <w:pPr>
        <w:pStyle w:val="screendisplay"/>
      </w:pPr>
      <w:r w:rsidRPr="00CC18A8">
        <w:t xml:space="preserve">Summary list (supervisors')                    LR SUP SUMMARY </w:t>
      </w:r>
    </w:p>
    <w:p w14:paraId="7CAFDA28" w14:textId="77777777" w:rsidR="00104620" w:rsidRPr="00CC18A8" w:rsidRDefault="00104620">
      <w:pPr>
        <w:pStyle w:val="screendisplay"/>
      </w:pPr>
      <w:r w:rsidRPr="00CC18A8">
        <w:t xml:space="preserve">Supervisor workload menu                       LR SUPER/WKLD MENU </w:t>
      </w:r>
    </w:p>
    <w:p w14:paraId="01511FF4" w14:textId="77777777" w:rsidR="00104620" w:rsidRPr="00CC18A8" w:rsidRDefault="00104620">
      <w:pPr>
        <w:pStyle w:val="screendisplay"/>
      </w:pPr>
      <w:r w:rsidRPr="00CC18A8">
        <w:t xml:space="preserve">Lab statistics menu                            LR WKLD </w:t>
      </w:r>
    </w:p>
    <w:p w14:paraId="20438B04" w14:textId="77777777" w:rsidR="00104620" w:rsidRPr="00CC18A8" w:rsidRDefault="00104620">
      <w:pPr>
        <w:pStyle w:val="screendisplay"/>
      </w:pPr>
      <w:r w:rsidRPr="00CC18A8">
        <w:t xml:space="preserve">Review accession workload                      LR WKLD AUDIT </w:t>
      </w:r>
    </w:p>
    <w:p w14:paraId="5A38D4D8" w14:textId="77777777" w:rsidR="00104620" w:rsidRPr="00CC18A8" w:rsidRDefault="00104620">
      <w:pPr>
        <w:pStyle w:val="screendisplay"/>
      </w:pPr>
      <w:r w:rsidRPr="00CC18A8">
        <w:t xml:space="preserve">WKLD code list by code                         LR WKLD CODE BY CODE </w:t>
      </w:r>
    </w:p>
    <w:p w14:paraId="514A573E" w14:textId="77777777" w:rsidR="00104620" w:rsidRPr="00CC18A8" w:rsidRDefault="00104620">
      <w:pPr>
        <w:pStyle w:val="screendisplay"/>
      </w:pPr>
      <w:r w:rsidRPr="00CC18A8">
        <w:t xml:space="preserve">WKLD code list by name                         LR WKLD CODE BY NAME </w:t>
      </w:r>
    </w:p>
    <w:p w14:paraId="2C01D5EB" w14:textId="77777777" w:rsidR="00104620" w:rsidRPr="00CC18A8" w:rsidRDefault="00104620">
      <w:pPr>
        <w:pStyle w:val="screendisplay"/>
      </w:pPr>
      <w:r w:rsidRPr="00CC18A8">
        <w:t xml:space="preserve">Edit workload comments                         LR WKLD COMMENTS </w:t>
      </w:r>
    </w:p>
    <w:p w14:paraId="5D785D87" w14:textId="77777777" w:rsidR="00104620" w:rsidRPr="00CC18A8" w:rsidRDefault="00104620">
      <w:pPr>
        <w:pStyle w:val="screendisplay"/>
      </w:pPr>
      <w:r w:rsidRPr="00CC18A8">
        <w:t xml:space="preserve">PHASE 1: Move data from 64.1 to 67.9.          LR WKLD LMIP 1 </w:t>
      </w:r>
    </w:p>
    <w:p w14:paraId="6DA8F6FB" w14:textId="77777777" w:rsidR="00104620" w:rsidRPr="00CC18A8" w:rsidRDefault="00104620">
      <w:pPr>
        <w:pStyle w:val="screendisplay"/>
      </w:pPr>
      <w:r w:rsidRPr="00CC18A8">
        <w:t xml:space="preserve">Recompile Phase 1 LMIP Data.                   LR WKLD LMIP 1 REPEAT </w:t>
      </w:r>
    </w:p>
    <w:p w14:paraId="0617ED74" w14:textId="77777777" w:rsidR="00104620" w:rsidRPr="00CC18A8" w:rsidRDefault="00104620">
      <w:pPr>
        <w:pStyle w:val="screendisplay"/>
      </w:pPr>
      <w:r w:rsidRPr="00CC18A8">
        <w:t xml:space="preserve">PHASE 2: Collect data for transmit to NDB.     LR WKLD LMIP 2 </w:t>
      </w:r>
    </w:p>
    <w:p w14:paraId="5EFD2EC4" w14:textId="77777777" w:rsidR="00104620" w:rsidRPr="00CC18A8" w:rsidRDefault="00104620">
      <w:pPr>
        <w:pStyle w:val="screendisplay"/>
      </w:pPr>
      <w:r w:rsidRPr="00CC18A8">
        <w:t xml:space="preserve">PHASE 3: Print of data to be sent to NDB.      LR WKLD LMIP 3 </w:t>
      </w:r>
    </w:p>
    <w:p w14:paraId="31F7F4D0" w14:textId="77777777" w:rsidR="00104620" w:rsidRPr="00CC18A8" w:rsidRDefault="00104620">
      <w:pPr>
        <w:pStyle w:val="screendisplay"/>
      </w:pPr>
      <w:r w:rsidRPr="00CC18A8">
        <w:t xml:space="preserve">PHASE 4: Create E-mail message for NDB.        LR WKLD LMIP 4 </w:t>
      </w:r>
    </w:p>
    <w:p w14:paraId="1077A0B7" w14:textId="77777777" w:rsidR="00104620" w:rsidRPr="00CC18A8" w:rsidRDefault="00104620">
      <w:pPr>
        <w:pStyle w:val="screendisplay"/>
      </w:pPr>
      <w:r w:rsidRPr="00CC18A8">
        <w:t xml:space="preserve">PHASE 5: Purge monthly WKLD data from 67.9.    LR WKLD LMIP 5 </w:t>
      </w:r>
    </w:p>
    <w:p w14:paraId="585D3517" w14:textId="77777777" w:rsidR="00104620" w:rsidRPr="00CC18A8" w:rsidRDefault="00104620">
      <w:pPr>
        <w:pStyle w:val="screendisplay"/>
      </w:pPr>
      <w:r w:rsidRPr="00CC18A8">
        <w:t xml:space="preserve">Manually compile WKLD and workload counts      LR WKLD MANUAL </w:t>
      </w:r>
    </w:p>
    <w:p w14:paraId="0ACA9E6E" w14:textId="77777777" w:rsidR="00104620" w:rsidRPr="00CC18A8" w:rsidRDefault="00104620">
      <w:pPr>
        <w:pStyle w:val="screendisplay"/>
      </w:pPr>
      <w:r w:rsidRPr="00CC18A8">
        <w:t xml:space="preserve">Workload manual input                          LR WKLD MANUAL INPUT </w:t>
      </w:r>
    </w:p>
    <w:p w14:paraId="1A2CAB18" w14:textId="77777777" w:rsidR="00104620" w:rsidRPr="00CC18A8" w:rsidRDefault="00104620">
      <w:pPr>
        <w:pStyle w:val="screendisplay"/>
      </w:pPr>
      <w:r w:rsidRPr="00CC18A8">
        <w:t xml:space="preserve">Requesting center dictionary                   LR WKLD REQUEST </w:t>
      </w:r>
    </w:p>
    <w:p w14:paraId="3EAC75FC" w14:textId="77777777" w:rsidR="00104620" w:rsidRPr="00CC18A8" w:rsidRDefault="00104620">
      <w:pPr>
        <w:pStyle w:val="screendisplay"/>
      </w:pPr>
      <w:r w:rsidRPr="00CC18A8">
        <w:t xml:space="preserve">Lab section list by code                       LR WKLD SECTION BY CODE </w:t>
      </w:r>
    </w:p>
    <w:p w14:paraId="79371C36" w14:textId="77777777" w:rsidR="00104620" w:rsidRPr="00CC18A8" w:rsidRDefault="00104620">
      <w:pPr>
        <w:pStyle w:val="screendisplay"/>
      </w:pPr>
      <w:r w:rsidRPr="00CC18A8">
        <w:t xml:space="preserve">Lab section list by name                       LR WKLD SECTION BY NAME </w:t>
      </w:r>
    </w:p>
    <w:p w14:paraId="52423163" w14:textId="77777777" w:rsidR="00104620" w:rsidRPr="00CC18A8" w:rsidRDefault="00104620">
      <w:pPr>
        <w:pStyle w:val="screendisplay"/>
      </w:pPr>
      <w:r w:rsidRPr="00CC18A8">
        <w:t xml:space="preserve">Service dictionary                             LR WKLD SERVICE </w:t>
      </w:r>
    </w:p>
    <w:p w14:paraId="506D80D9" w14:textId="77777777" w:rsidR="00104620" w:rsidRPr="00CC18A8" w:rsidRDefault="00104620">
      <w:pPr>
        <w:pStyle w:val="screendisplay"/>
      </w:pPr>
      <w:r w:rsidRPr="00CC18A8">
        <w:t xml:space="preserve">Turn on site workload statistics               LR WKLD STATS ON </w:t>
      </w:r>
    </w:p>
    <w:p w14:paraId="13F4F587" w14:textId="77777777" w:rsidR="00104620" w:rsidRPr="00CC18A8" w:rsidRDefault="00104620">
      <w:pPr>
        <w:pStyle w:val="screendisplay"/>
      </w:pPr>
      <w:r w:rsidRPr="00CC18A8">
        <w:t xml:space="preserve">Turn on workload stats for accession area      LR WKLD STATS ON ACC AREA </w:t>
      </w:r>
    </w:p>
    <w:p w14:paraId="377BF6B6" w14:textId="77777777" w:rsidR="00104620" w:rsidRPr="00CC18A8" w:rsidRDefault="00104620">
      <w:pPr>
        <w:pStyle w:val="screendisplay"/>
      </w:pPr>
      <w:r w:rsidRPr="00CC18A8">
        <w:t xml:space="preserve">Std/QC/Reps Manual Workload count              LR WKLD STD/QC/REPS </w:t>
      </w:r>
    </w:p>
    <w:p w14:paraId="29B48693" w14:textId="77777777" w:rsidR="00104620" w:rsidRPr="00CC18A8" w:rsidRDefault="00104620">
      <w:pPr>
        <w:pStyle w:val="screendisplay"/>
      </w:pPr>
      <w:r w:rsidRPr="00CC18A8">
        <w:t xml:space="preserve">Lab subsection by Lab section                  LR WKLD SUB BY SECTION </w:t>
      </w:r>
    </w:p>
    <w:p w14:paraId="0D9B82CF" w14:textId="77777777" w:rsidR="00104620" w:rsidRPr="00CC18A8" w:rsidRDefault="00104620">
      <w:pPr>
        <w:pStyle w:val="screendisplay"/>
      </w:pPr>
      <w:r w:rsidRPr="00CC18A8">
        <w:t xml:space="preserve">Lab subsection list                            LR WKLD SUBSECTION </w:t>
      </w:r>
    </w:p>
    <w:p w14:paraId="21F5E4AA" w14:textId="77777777" w:rsidR="00104620" w:rsidRPr="00CC18A8" w:rsidRDefault="00104620">
      <w:pPr>
        <w:pStyle w:val="screendisplay"/>
      </w:pPr>
      <w:r w:rsidRPr="00CC18A8">
        <w:t xml:space="preserve">Test dictionary                                LR WKLD TEST DICT </w:t>
      </w:r>
    </w:p>
    <w:p w14:paraId="715220B3" w14:textId="77777777" w:rsidR="00104620" w:rsidRPr="00CC18A8" w:rsidRDefault="00104620">
      <w:pPr>
        <w:pStyle w:val="screendisplay"/>
      </w:pPr>
      <w:r w:rsidRPr="00CC18A8">
        <w:t xml:space="preserve">WKLD statistics reports                        LR WKLD2 </w:t>
      </w:r>
    </w:p>
    <w:p w14:paraId="76BD7626" w14:textId="77777777" w:rsidR="00104620" w:rsidRPr="00CC18A8" w:rsidRDefault="00104620">
      <w:pPr>
        <w:pStyle w:val="screendisplay"/>
      </w:pPr>
      <w:r w:rsidRPr="00CC18A8">
        <w:t xml:space="preserve">File listings                                  LR WKLD3 </w:t>
      </w:r>
    </w:p>
    <w:p w14:paraId="5D6A8B36" w14:textId="77777777" w:rsidR="00104620" w:rsidRPr="00CC18A8" w:rsidRDefault="00104620">
      <w:pPr>
        <w:pStyle w:val="screendisplay"/>
      </w:pPr>
      <w:r w:rsidRPr="00CC18A8">
        <w:t xml:space="preserve">LMIP Reports/Data Collection                   LR WKLD4 </w:t>
      </w:r>
    </w:p>
    <w:p w14:paraId="6FFD5EBE" w14:textId="77777777" w:rsidR="00697AEB" w:rsidRPr="00451E58" w:rsidRDefault="00697AEB" w:rsidP="00697AEB">
      <w:pPr>
        <w:pStyle w:val="screendisplay"/>
        <w:rPr>
          <w:lang w:val="fr-CA"/>
        </w:rPr>
      </w:pPr>
      <w:bookmarkStart w:id="131" w:name="LR_AP_Dialog_Exported_Options"/>
      <w:bookmarkEnd w:id="131"/>
      <w:r w:rsidRPr="00451E58">
        <w:rPr>
          <w:lang w:val="fr-CA"/>
        </w:rPr>
        <w:t>CPRS LAB TEST (#60) EDIT</w:t>
      </w:r>
      <w:r>
        <w:rPr>
          <w:lang w:val="fr-CA"/>
        </w:rPr>
        <w:t xml:space="preserve">                       </w:t>
      </w:r>
      <w:r w:rsidRPr="00451E58">
        <w:rPr>
          <w:lang w:val="fr-CA"/>
        </w:rPr>
        <w:t xml:space="preserve">LR7OAP CPRS 60 EDIT       </w:t>
      </w:r>
    </w:p>
    <w:p w14:paraId="6628890C" w14:textId="77777777" w:rsidR="00697AEB" w:rsidRPr="00451E58" w:rsidRDefault="00697AEB" w:rsidP="00697AEB">
      <w:pPr>
        <w:pStyle w:val="screendisplay"/>
        <w:rPr>
          <w:lang w:val="fr-CA"/>
        </w:rPr>
      </w:pPr>
      <w:r w:rsidRPr="00451E58">
        <w:rPr>
          <w:lang w:val="fr-CA"/>
        </w:rPr>
        <w:t xml:space="preserve">Print Laboratory Test CPRS Screen     </w:t>
      </w:r>
      <w:r>
        <w:rPr>
          <w:lang w:val="fr-CA"/>
        </w:rPr>
        <w:t xml:space="preserve">         </w:t>
      </w:r>
      <w:r w:rsidRPr="00451E58">
        <w:rPr>
          <w:lang w:val="fr-CA"/>
        </w:rPr>
        <w:t xml:space="preserve">LR7OAP CPRS 60 PRINT       </w:t>
      </w:r>
    </w:p>
    <w:p w14:paraId="3C1E6C19" w14:textId="77777777" w:rsidR="00697AEB" w:rsidRPr="00451E58" w:rsidRDefault="00697AEB" w:rsidP="00697AEB">
      <w:pPr>
        <w:pStyle w:val="screendisplay"/>
        <w:rPr>
          <w:lang w:val="fr-CA"/>
        </w:rPr>
      </w:pPr>
      <w:r w:rsidRPr="00451E58">
        <w:rPr>
          <w:lang w:val="fr-CA"/>
        </w:rPr>
        <w:t xml:space="preserve">CPRS AP Dialog Menu     </w:t>
      </w:r>
      <w:r>
        <w:rPr>
          <w:lang w:val="fr-CA"/>
        </w:rPr>
        <w:t xml:space="preserve">                       </w:t>
      </w:r>
      <w:r w:rsidRPr="00451E58">
        <w:rPr>
          <w:lang w:val="fr-CA"/>
        </w:rPr>
        <w:t xml:space="preserve">LR7OAP CPRS DIALOG MENU       </w:t>
      </w:r>
    </w:p>
    <w:p w14:paraId="7625D3A5" w14:textId="77777777" w:rsidR="00697AEB" w:rsidRDefault="00697AEB" w:rsidP="00697AEB">
      <w:pPr>
        <w:pStyle w:val="screendisplay"/>
        <w:rPr>
          <w:lang w:val="fr-CA"/>
        </w:rPr>
      </w:pPr>
      <w:r w:rsidRPr="00451E58">
        <w:rPr>
          <w:lang w:val="fr-CA"/>
        </w:rPr>
        <w:t xml:space="preserve">CPRS Dialog Print (#69.71)     </w:t>
      </w:r>
      <w:r>
        <w:rPr>
          <w:lang w:val="fr-CA"/>
        </w:rPr>
        <w:t xml:space="preserve">                </w:t>
      </w:r>
      <w:r w:rsidRPr="00451E58">
        <w:rPr>
          <w:lang w:val="fr-CA"/>
        </w:rPr>
        <w:t xml:space="preserve">LR7OAP CPRS DIALOG PRINT       </w:t>
      </w:r>
    </w:p>
    <w:p w14:paraId="5B6B76C0" w14:textId="77777777" w:rsidR="00104620" w:rsidRPr="00CC18A8" w:rsidRDefault="00104620">
      <w:pPr>
        <w:pStyle w:val="screendisplay"/>
      </w:pPr>
      <w:r w:rsidRPr="00CC18A8">
        <w:t xml:space="preserve">Cumulative menu                                LRAC </w:t>
      </w:r>
    </w:p>
    <w:p w14:paraId="44B77F50" w14:textId="77777777" w:rsidR="00104620" w:rsidRPr="00CC18A8" w:rsidRDefault="00104620">
      <w:pPr>
        <w:pStyle w:val="screendisplay"/>
      </w:pPr>
      <w:r w:rsidRPr="00CC18A8">
        <w:t xml:space="preserve">Reprint a permanent page from cumulative       LRAC 1 PAGE </w:t>
      </w:r>
    </w:p>
    <w:p w14:paraId="4E9BF88D" w14:textId="77777777" w:rsidR="00104620" w:rsidRPr="00CC18A8" w:rsidRDefault="00104620">
      <w:pPr>
        <w:pStyle w:val="screendisplay"/>
      </w:pPr>
      <w:r w:rsidRPr="00CC18A8">
        <w:t xml:space="preserve">Mumps A index of the LAB REPORTS file          LRAC A </w:t>
      </w:r>
    </w:p>
    <w:p w14:paraId="509B26EB" w14:textId="77777777" w:rsidR="00104620" w:rsidRPr="00CC18A8" w:rsidRDefault="00104620">
      <w:pPr>
        <w:pStyle w:val="screendisplay"/>
      </w:pPr>
      <w:r w:rsidRPr="00CC18A8">
        <w:t xml:space="preserve">Mumps A, AC, &amp; AR indexes of the LAB REPORTS   LRAC A AC AR </w:t>
      </w:r>
    </w:p>
    <w:p w14:paraId="6B30DC36" w14:textId="77777777" w:rsidR="00104620" w:rsidRPr="00CC18A8" w:rsidRDefault="00104620">
      <w:pPr>
        <w:pStyle w:val="screendisplay"/>
      </w:pPr>
      <w:r w:rsidRPr="00CC18A8">
        <w:t xml:space="preserve">Mumps AC index of the LAB REPORTS file         LRAC AC </w:t>
      </w:r>
    </w:p>
    <w:p w14:paraId="4C7CF176" w14:textId="77777777" w:rsidR="00104620" w:rsidRPr="00CC18A8" w:rsidRDefault="00104620">
      <w:pPr>
        <w:pStyle w:val="screendisplay"/>
      </w:pPr>
      <w:r w:rsidRPr="00CC18A8">
        <w:t xml:space="preserve">Mumps AR index of the LAB REPORTS file         LRAC AR </w:t>
      </w:r>
    </w:p>
    <w:p w14:paraId="704820CB" w14:textId="77777777" w:rsidR="00104620" w:rsidRPr="00CC18A8" w:rsidRDefault="00104620">
      <w:pPr>
        <w:pStyle w:val="screendisplay"/>
      </w:pPr>
      <w:r w:rsidRPr="00CC18A8">
        <w:t xml:space="preserve">Diagnostic routine for Lab Reports file (64.5) LRAC DIAG </w:t>
      </w:r>
    </w:p>
    <w:p w14:paraId="1A1EFF4A" w14:textId="77777777" w:rsidR="00104620" w:rsidRPr="00CC18A8" w:rsidRDefault="00104620">
      <w:pPr>
        <w:pStyle w:val="screendisplay"/>
      </w:pPr>
      <w:r w:rsidRPr="00CC18A8">
        <w:t xml:space="preserve">Patient Lab Discharge Summary (Manual)         LRAC DISCHARGE </w:t>
      </w:r>
    </w:p>
    <w:p w14:paraId="323470F5" w14:textId="77777777" w:rsidR="00104620" w:rsidRPr="00CC18A8" w:rsidRDefault="00104620">
      <w:pPr>
        <w:pStyle w:val="screendisplay"/>
      </w:pPr>
      <w:r w:rsidRPr="00CC18A8">
        <w:t xml:space="preserve">Force cumulative data to Permanent Page        LRAC FORCE </w:t>
      </w:r>
    </w:p>
    <w:p w14:paraId="20DE2DE3" w14:textId="77777777" w:rsidR="00104620" w:rsidRPr="00CC18A8" w:rsidRDefault="00104620">
      <w:pPr>
        <w:pStyle w:val="screendisplay"/>
      </w:pPr>
      <w:r w:rsidRPr="00CC18A8">
        <w:t xml:space="preserve">Print a full patient summary                   LRAC FULL PATIENT SUMMARY Initialize LAC global &amp; X references           LRAC INITIALIZE </w:t>
      </w:r>
    </w:p>
    <w:p w14:paraId="069330DD" w14:textId="77777777" w:rsidR="00104620" w:rsidRPr="00CC18A8" w:rsidRDefault="00104620">
      <w:pPr>
        <w:pStyle w:val="screendisplay"/>
      </w:pPr>
      <w:r w:rsidRPr="00CC18A8">
        <w:t xml:space="preserve">List of patients by location for cumulative </w:t>
      </w:r>
    </w:p>
    <w:p w14:paraId="57C64821" w14:textId="77777777" w:rsidR="00104620" w:rsidRPr="00CC18A8" w:rsidRDefault="00104620">
      <w:pPr>
        <w:pStyle w:val="screendisplay"/>
      </w:pPr>
      <w:r w:rsidRPr="00CC18A8">
        <w:t xml:space="preserve"> report                                        LRAC LIST </w:t>
      </w:r>
    </w:p>
    <w:p w14:paraId="6CC9FC84" w14:textId="77777777" w:rsidR="00104620" w:rsidRPr="00CC18A8" w:rsidRDefault="00104620">
      <w:pPr>
        <w:pStyle w:val="screendisplay"/>
      </w:pPr>
      <w:r w:rsidRPr="00CC18A8">
        <w:t xml:space="preserve">Reprint cumulative on a given location         LRAC LOC </w:t>
      </w:r>
    </w:p>
    <w:p w14:paraId="1BE94EB0" w14:textId="77777777" w:rsidR="00104620" w:rsidRPr="00CC18A8" w:rsidRDefault="00104620">
      <w:pPr>
        <w:pStyle w:val="screendisplay"/>
      </w:pPr>
      <w:r w:rsidRPr="00CC18A8">
        <w:t xml:space="preserve">Reprint cumulative from location to location   LRAC LOC-LOC </w:t>
      </w:r>
    </w:p>
    <w:p w14:paraId="607C7DCB" w14:textId="77777777" w:rsidR="00104620" w:rsidRPr="00CC18A8" w:rsidRDefault="00104620">
      <w:pPr>
        <w:pStyle w:val="screendisplay"/>
      </w:pPr>
      <w:r w:rsidRPr="00CC18A8">
        <w:t xml:space="preserve">Manual queuing of cumulative                   LRAC MANUAL </w:t>
      </w:r>
    </w:p>
    <w:p w14:paraId="22F2B601" w14:textId="77777777" w:rsidR="00104620" w:rsidRPr="00CC18A8" w:rsidRDefault="00104620">
      <w:pPr>
        <w:pStyle w:val="screendisplay"/>
      </w:pPr>
      <w:r w:rsidRPr="00CC18A8">
        <w:t xml:space="preserve">Manual Queuing of Fileroom Cum                 LRAC MANUAL FILEROON CUM Reprint cumulative on a given patient          LRAC PT </w:t>
      </w:r>
    </w:p>
    <w:p w14:paraId="543D155C" w14:textId="77777777" w:rsidR="00104620" w:rsidRPr="00CC18A8" w:rsidRDefault="00104620">
      <w:pPr>
        <w:pStyle w:val="screendisplay"/>
      </w:pPr>
      <w:r w:rsidRPr="00CC18A8">
        <w:t xml:space="preserve">Purge the Cumulative file                      LRAC PURGE </w:t>
      </w:r>
    </w:p>
    <w:p w14:paraId="466951D3" w14:textId="77777777" w:rsidR="00104620" w:rsidRPr="00CC18A8" w:rsidRDefault="00104620">
      <w:pPr>
        <w:pStyle w:val="screendisplay"/>
      </w:pPr>
      <w:r w:rsidRPr="00CC18A8">
        <w:t xml:space="preserve">Cumulative device status                       LRAC STATUS </w:t>
      </w:r>
    </w:p>
    <w:p w14:paraId="5174D89A" w14:textId="77777777" w:rsidR="00104620" w:rsidRPr="00CC18A8" w:rsidRDefault="00104620">
      <w:pPr>
        <w:pStyle w:val="screendisplay"/>
      </w:pPr>
      <w:r w:rsidRPr="00CC18A8">
        <w:t xml:space="preserve">Re-cross-reference indexes in LAB REPORTS file LRAC XREF </w:t>
      </w:r>
    </w:p>
    <w:p w14:paraId="0AA67AB1" w14:textId="77777777" w:rsidR="00104620" w:rsidRPr="00CC18A8" w:rsidRDefault="00104620">
      <w:pPr>
        <w:pStyle w:val="screendisplay"/>
      </w:pPr>
      <w:r w:rsidRPr="00CC18A8">
        <w:t xml:space="preserve">Long form accession list                       LRACC1 </w:t>
      </w:r>
    </w:p>
    <w:p w14:paraId="2FBD9D9C" w14:textId="77777777" w:rsidR="00104620" w:rsidRPr="00CC18A8" w:rsidRDefault="00104620">
      <w:pPr>
        <w:pStyle w:val="screendisplay"/>
      </w:pPr>
      <w:r w:rsidRPr="00CC18A8">
        <w:t xml:space="preserve">Short accession list                           LRACC2 </w:t>
      </w:r>
    </w:p>
    <w:p w14:paraId="18544430" w14:textId="77777777" w:rsidR="00104620" w:rsidRPr="00CC18A8" w:rsidRDefault="00104620">
      <w:pPr>
        <w:pStyle w:val="screendisplay"/>
      </w:pPr>
      <w:r w:rsidRPr="00CC18A8">
        <w:lastRenderedPageBreak/>
        <w:t xml:space="preserve">Work sheet Accession list                      LRACC3 </w:t>
      </w:r>
    </w:p>
    <w:p w14:paraId="73C8A918" w14:textId="77777777" w:rsidR="00104620" w:rsidRPr="00CC18A8" w:rsidRDefault="00104620">
      <w:pPr>
        <w:pStyle w:val="screendisplay"/>
      </w:pPr>
      <w:r w:rsidRPr="00CC18A8">
        <w:t>Work sheet of all unverified accessions for</w:t>
      </w:r>
    </w:p>
    <w:p w14:paraId="740BFEBE" w14:textId="77777777" w:rsidR="00104620" w:rsidRPr="00CC18A8" w:rsidRDefault="00104620">
      <w:pPr>
        <w:pStyle w:val="screendisplay"/>
      </w:pPr>
      <w:r w:rsidRPr="00CC18A8">
        <w:t xml:space="preserve"> a date                                        LRACC4 </w:t>
      </w:r>
    </w:p>
    <w:p w14:paraId="0B38B723" w14:textId="77777777" w:rsidR="00104620" w:rsidRPr="00CC18A8" w:rsidRDefault="00104620">
      <w:pPr>
        <w:pStyle w:val="screendisplay"/>
      </w:pPr>
      <w:r w:rsidRPr="00CC18A8">
        <w:t xml:space="preserve">Supervisor's report                            LRACS MANUAL </w:t>
      </w:r>
    </w:p>
    <w:p w14:paraId="19D673C9" w14:textId="77777777" w:rsidR="00104620" w:rsidRPr="00CC18A8" w:rsidRDefault="00104620">
      <w:pPr>
        <w:pStyle w:val="screendisplay"/>
      </w:pPr>
      <w:r w:rsidRPr="00CC18A8">
        <w:t xml:space="preserve">Add tests to a given accession.                LRADD TO ACC </w:t>
      </w:r>
    </w:p>
    <w:p w14:paraId="5324B717" w14:textId="77777777" w:rsidR="00104620" w:rsidRPr="00CC18A8" w:rsidRDefault="00104620">
      <w:pPr>
        <w:pStyle w:val="screendisplay"/>
      </w:pPr>
      <w:r w:rsidRPr="00CC18A8">
        <w:t xml:space="preserve">Add tests to an already existing order number  LRADD TO ORDER </w:t>
      </w:r>
    </w:p>
    <w:p w14:paraId="4290DBBA" w14:textId="77777777" w:rsidR="00104620" w:rsidRPr="00CC18A8" w:rsidRDefault="00104620">
      <w:pPr>
        <w:pStyle w:val="screendisplay"/>
      </w:pPr>
      <w:r w:rsidRPr="00CC18A8">
        <w:t xml:space="preserve">Lab add test(s) to an existing order           LRADDTST </w:t>
      </w:r>
    </w:p>
    <w:p w14:paraId="4A4A3766" w14:textId="77777777" w:rsidR="00104620" w:rsidRPr="00CC18A8" w:rsidRDefault="00104620">
      <w:pPr>
        <w:pStyle w:val="screendisplay"/>
      </w:pPr>
      <w:r w:rsidRPr="00CC18A8">
        <w:t xml:space="preserve">Anatomic pathology                             LRAP </w:t>
      </w:r>
    </w:p>
    <w:p w14:paraId="1C3C332D" w14:textId="77777777" w:rsidR="00104620" w:rsidRPr="00CC18A8" w:rsidRDefault="00104620">
      <w:pPr>
        <w:pStyle w:val="screendisplay"/>
      </w:pPr>
      <w:r w:rsidRPr="00CC18A8">
        <w:t xml:space="preserve">Add patient(s) to report print queue           LRAP ADD </w:t>
      </w:r>
    </w:p>
    <w:p w14:paraId="4C840722" w14:textId="77777777" w:rsidR="00104620" w:rsidRPr="00CC18A8" w:rsidRDefault="00104620">
      <w:pPr>
        <w:pStyle w:val="screendisplay"/>
      </w:pPr>
      <w:r w:rsidRPr="00CC18A8">
        <w:t xml:space="preserve">Delete report print queue                      LRAP DELETE </w:t>
      </w:r>
    </w:p>
    <w:p w14:paraId="00128FA1" w14:textId="77777777" w:rsidR="00104620" w:rsidRPr="00CC18A8" w:rsidRDefault="00104620">
      <w:pPr>
        <w:pStyle w:val="screendisplay"/>
      </w:pPr>
      <w:r w:rsidRPr="00CC18A8">
        <w:t xml:space="preserve">Print all reports on queue                     LRAP PRINT ALL ON QUEUE </w:t>
      </w:r>
    </w:p>
    <w:p w14:paraId="631CB2A8" w14:textId="77777777" w:rsidR="00104620" w:rsidRPr="00CC18A8" w:rsidRDefault="00104620">
      <w:pPr>
        <w:pStyle w:val="screendisplay"/>
      </w:pPr>
      <w:r w:rsidRPr="00CC18A8">
        <w:t xml:space="preserve">Print single report only                       LRAP PRINT SINGLE </w:t>
      </w:r>
    </w:p>
    <w:p w14:paraId="5EFEC673" w14:textId="77777777" w:rsidR="00104620" w:rsidRPr="00CC18A8" w:rsidRDefault="00104620">
      <w:pPr>
        <w:pStyle w:val="screendisplay"/>
      </w:pPr>
      <w:r w:rsidRPr="00CC18A8">
        <w:t xml:space="preserve">Sum of accessions by date, anat path           LRAPA </w:t>
      </w:r>
    </w:p>
    <w:p w14:paraId="6F101512" w14:textId="77777777" w:rsidR="00104620" w:rsidRPr="00CC18A8" w:rsidRDefault="00104620">
      <w:pPr>
        <w:pStyle w:val="screendisplay"/>
      </w:pPr>
      <w:r w:rsidRPr="00CC18A8">
        <w:t xml:space="preserve">AFIP registries                                LRAPAFIP </w:t>
      </w:r>
    </w:p>
    <w:p w14:paraId="570557F0" w14:textId="77777777" w:rsidR="00104620" w:rsidRPr="00CC18A8" w:rsidRDefault="00104620">
      <w:pPr>
        <w:pStyle w:val="screendisplay"/>
      </w:pPr>
      <w:r w:rsidRPr="00CC18A8">
        <w:t xml:space="preserve">Alphabetical autopsy list                      LRAPAUA </w:t>
      </w:r>
    </w:p>
    <w:p w14:paraId="030B6A88" w14:textId="77777777" w:rsidR="00104620" w:rsidRPr="00CC18A8" w:rsidRDefault="00104620">
      <w:pPr>
        <w:pStyle w:val="screendisplay"/>
      </w:pPr>
      <w:r w:rsidRPr="00CC18A8">
        <w:t xml:space="preserve">Data entry for autopsies                       LRAPAUDA </w:t>
      </w:r>
    </w:p>
    <w:p w14:paraId="68029CCD" w14:textId="77777777" w:rsidR="00104620" w:rsidRPr="00CC18A8" w:rsidRDefault="00104620">
      <w:pPr>
        <w:pStyle w:val="screendisplay"/>
      </w:pPr>
      <w:r w:rsidRPr="00CC18A8">
        <w:t xml:space="preserve">Autopsy protocol &amp; ICD9CM coding               LRAPAUDAA </w:t>
      </w:r>
    </w:p>
    <w:p w14:paraId="4746438F" w14:textId="77777777" w:rsidR="00104620" w:rsidRPr="00CC18A8" w:rsidRDefault="00104620">
      <w:pPr>
        <w:pStyle w:val="screendisplay"/>
      </w:pPr>
      <w:r w:rsidRPr="00CC18A8">
        <w:t xml:space="preserve">Autopsy protocol &amp; SNOMED coding               LRAPAUDAB </w:t>
      </w:r>
    </w:p>
    <w:p w14:paraId="6D9AA2AF" w14:textId="77777777" w:rsidR="00104620" w:rsidRPr="00CC18A8" w:rsidRDefault="00104620">
      <w:pPr>
        <w:pStyle w:val="screendisplay"/>
      </w:pPr>
      <w:r w:rsidRPr="00CC18A8">
        <w:t xml:space="preserve">Autopsy protocol                               LRAPAUDAP </w:t>
      </w:r>
    </w:p>
    <w:p w14:paraId="605FF654" w14:textId="77777777" w:rsidR="00104620" w:rsidRPr="00CC18A8" w:rsidRDefault="00104620">
      <w:pPr>
        <w:pStyle w:val="screendisplay"/>
      </w:pPr>
      <w:r w:rsidRPr="00CC18A8">
        <w:t xml:space="preserve">Special studies, autopsy                       LRAPAUDAS </w:t>
      </w:r>
    </w:p>
    <w:p w14:paraId="5C79DDF0" w14:textId="77777777" w:rsidR="00104620" w:rsidRPr="00CC18A8" w:rsidRDefault="00104620">
      <w:pPr>
        <w:pStyle w:val="screendisplay"/>
      </w:pPr>
      <w:r w:rsidRPr="00CC18A8">
        <w:t xml:space="preserve">Final autopsy diagnoses date                   LRAPAUFAD </w:t>
      </w:r>
    </w:p>
    <w:p w14:paraId="4A442FD5" w14:textId="77777777" w:rsidR="00104620" w:rsidRPr="00CC18A8" w:rsidRDefault="00104620">
      <w:pPr>
        <w:pStyle w:val="screendisplay"/>
      </w:pPr>
      <w:r w:rsidRPr="00CC18A8">
        <w:t>Path cases by resident, tech, senior or</w:t>
      </w:r>
    </w:p>
    <w:p w14:paraId="34EBCA95" w14:textId="77777777" w:rsidR="00104620" w:rsidRPr="00CC18A8" w:rsidRDefault="00104620">
      <w:pPr>
        <w:pStyle w:val="screendisplay"/>
      </w:pPr>
      <w:r w:rsidRPr="00CC18A8">
        <w:t xml:space="preserve"> clinician                                     LRAPAUL </w:t>
      </w:r>
    </w:p>
    <w:p w14:paraId="54C7858D" w14:textId="77777777" w:rsidR="00104620" w:rsidRPr="00CC18A8" w:rsidRDefault="00104620">
      <w:pPr>
        <w:pStyle w:val="screendisplay"/>
      </w:pPr>
      <w:r w:rsidRPr="00CC18A8">
        <w:t xml:space="preserve">Accession counts by senior pathologist         LRAPAULC </w:t>
      </w:r>
    </w:p>
    <w:p w14:paraId="055B60BF" w14:textId="77777777" w:rsidR="00104620" w:rsidRPr="00CC18A8" w:rsidRDefault="00104620">
      <w:pPr>
        <w:pStyle w:val="screendisplay"/>
      </w:pPr>
      <w:r w:rsidRPr="00CC18A8">
        <w:t xml:space="preserve">Autopsy administrative reports                 LRAPAUP </w:t>
      </w:r>
    </w:p>
    <w:p w14:paraId="1D9B2FCB" w14:textId="77777777" w:rsidR="00104620" w:rsidRPr="00CC18A8" w:rsidRDefault="00104620">
      <w:pPr>
        <w:pStyle w:val="screendisplay"/>
      </w:pPr>
      <w:r w:rsidRPr="00CC18A8">
        <w:t xml:space="preserve">Provisional anatomic diagnoses                 LRAPAUPAD </w:t>
      </w:r>
    </w:p>
    <w:p w14:paraId="65853F42" w14:textId="77777777" w:rsidR="00104620" w:rsidRPr="00CC18A8" w:rsidRDefault="00104620">
      <w:pPr>
        <w:pStyle w:val="screendisplay"/>
      </w:pPr>
      <w:r w:rsidRPr="00CC18A8">
        <w:t xml:space="preserve">Autopsy protocol/supplementary report          LRAPAUPT </w:t>
      </w:r>
    </w:p>
    <w:p w14:paraId="43D8AFE0" w14:textId="77777777" w:rsidR="00104620" w:rsidRPr="00CC18A8" w:rsidRDefault="00104620">
      <w:pPr>
        <w:pStyle w:val="screendisplay"/>
      </w:pPr>
      <w:r w:rsidRPr="00CC18A8">
        <w:t xml:space="preserve">Autopsy data review                            LRAPAURV </w:t>
      </w:r>
    </w:p>
    <w:p w14:paraId="6AE0099A" w14:textId="77777777" w:rsidR="00104620" w:rsidRPr="00CC18A8" w:rsidRDefault="00104620">
      <w:pPr>
        <w:pStyle w:val="screendisplay"/>
      </w:pPr>
      <w:r w:rsidRPr="00CC18A8">
        <w:t xml:space="preserve">Autopsy supplementary report                   LRAPAUSR </w:t>
      </w:r>
    </w:p>
    <w:p w14:paraId="2FDD41FF" w14:textId="77777777" w:rsidR="00104620" w:rsidRPr="00CC18A8" w:rsidRDefault="00104620">
      <w:pPr>
        <w:pStyle w:val="screendisplay"/>
      </w:pPr>
      <w:r w:rsidRPr="00CC18A8">
        <w:t xml:space="preserve">Autopsy status list                            LRAPAUSTATUS </w:t>
      </w:r>
    </w:p>
    <w:p w14:paraId="5639A096" w14:textId="77777777" w:rsidR="00104620" w:rsidRPr="00CC18A8" w:rsidRDefault="00104620">
      <w:pPr>
        <w:pStyle w:val="screendisplay"/>
      </w:pPr>
      <w:r w:rsidRPr="00CC18A8">
        <w:t xml:space="preserve">Print log book                                 LRAPBK </w:t>
      </w:r>
    </w:p>
    <w:p w14:paraId="7BD2893C" w14:textId="77777777" w:rsidR="00104620" w:rsidRPr="00CC18A8" w:rsidRDefault="00104620">
      <w:pPr>
        <w:pStyle w:val="screendisplay"/>
      </w:pPr>
      <w:r w:rsidRPr="00CC18A8">
        <w:t xml:space="preserve">Anatomic pathology topography counts           LRAPC </w:t>
      </w:r>
    </w:p>
    <w:p w14:paraId="56E7AE78" w14:textId="77777777" w:rsidR="00104620" w:rsidRPr="00CC18A8" w:rsidRDefault="00104620">
      <w:pPr>
        <w:pStyle w:val="screendisplay"/>
      </w:pPr>
      <w:r w:rsidRPr="00CC18A8">
        <w:t xml:space="preserve">Coding, anat path                              LRAPCODE </w:t>
      </w:r>
    </w:p>
    <w:p w14:paraId="111D0C2F" w14:textId="77777777" w:rsidR="00104620" w:rsidRPr="00CC18A8" w:rsidRDefault="00104620">
      <w:pPr>
        <w:pStyle w:val="screendisplay"/>
      </w:pPr>
      <w:r w:rsidRPr="00CC18A8">
        <w:t xml:space="preserve">Display cytopath reports for a patient         LRAPCYCUM </w:t>
      </w:r>
    </w:p>
    <w:p w14:paraId="226931B4" w14:textId="77777777" w:rsidR="00104620" w:rsidRPr="00CC18A8" w:rsidRDefault="00104620">
      <w:pPr>
        <w:pStyle w:val="screendisplay"/>
      </w:pPr>
      <w:r w:rsidRPr="00CC18A8">
        <w:t xml:space="preserve">% Pos, Atyp, Dysp, Neg, Susp, Unsat cytopath   LRAPCYPCT </w:t>
      </w:r>
    </w:p>
    <w:p w14:paraId="38A49CEF" w14:textId="77777777" w:rsidR="00104620" w:rsidRPr="00CC18A8" w:rsidRDefault="00104620">
      <w:pPr>
        <w:pStyle w:val="screendisplay"/>
      </w:pPr>
      <w:r w:rsidRPr="00CC18A8">
        <w:t xml:space="preserve">Print cytopathology report for a patient       LRAPCYSGL </w:t>
      </w:r>
    </w:p>
    <w:p w14:paraId="1E254ECC" w14:textId="77777777" w:rsidR="00104620" w:rsidRPr="00CC18A8" w:rsidRDefault="00104620">
      <w:pPr>
        <w:pStyle w:val="screendisplay"/>
      </w:pPr>
      <w:r w:rsidRPr="00CC18A8">
        <w:t xml:space="preserve">Data entry, anat path                          LRAPD </w:t>
      </w:r>
    </w:p>
    <w:p w14:paraId="184CB703" w14:textId="77777777" w:rsidR="00104620" w:rsidRPr="00CC18A8" w:rsidRDefault="00104620">
      <w:pPr>
        <w:pStyle w:val="screendisplay"/>
      </w:pPr>
      <w:r w:rsidRPr="00CC18A8">
        <w:t xml:space="preserve">Delete anat path descriptions by date          LRAPDAR </w:t>
      </w:r>
    </w:p>
    <w:p w14:paraId="5215ABD4" w14:textId="77777777" w:rsidR="00104620" w:rsidRPr="00CC18A8" w:rsidRDefault="00104620">
      <w:pPr>
        <w:pStyle w:val="screendisplay"/>
      </w:pPr>
      <w:r w:rsidRPr="00CC18A8">
        <w:t xml:space="preserve">Enter/edit lab description file                LRAPDES </w:t>
      </w:r>
    </w:p>
    <w:p w14:paraId="246DD7A2" w14:textId="77777777" w:rsidR="00104620" w:rsidRPr="00CC18A8" w:rsidRDefault="00104620">
      <w:pPr>
        <w:pStyle w:val="screendisplay"/>
      </w:pPr>
      <w:r w:rsidRPr="00CC18A8">
        <w:t xml:space="preserve">Delete free text specimen entries              LRAPDFS </w:t>
      </w:r>
    </w:p>
    <w:p w14:paraId="24F61FBF" w14:textId="77777777" w:rsidR="00104620" w:rsidRPr="00CC18A8" w:rsidRDefault="00104620">
      <w:pPr>
        <w:pStyle w:val="screendisplay"/>
      </w:pPr>
      <w:r w:rsidRPr="00CC18A8">
        <w:t xml:space="preserve">Clinical Hx/Gross Description/FS               LRAPDGD </w:t>
      </w:r>
    </w:p>
    <w:p w14:paraId="112C9737" w14:textId="77777777" w:rsidR="00104620" w:rsidRPr="00CC18A8" w:rsidRDefault="00104620">
      <w:pPr>
        <w:pStyle w:val="screendisplay"/>
      </w:pPr>
      <w:r w:rsidRPr="00CC18A8">
        <w:t xml:space="preserve">FS/Gross/Micro/Dx/ICD9CM Coding                LRAPDGI </w:t>
      </w:r>
    </w:p>
    <w:p w14:paraId="76B1CEA0" w14:textId="77777777" w:rsidR="00104620" w:rsidRPr="00CC18A8" w:rsidRDefault="00104620">
      <w:pPr>
        <w:pStyle w:val="screendisplay"/>
      </w:pPr>
      <w:r w:rsidRPr="00CC18A8">
        <w:t xml:space="preserve">FS/Gross/Micro/Dx                              LRAPDGM </w:t>
      </w:r>
    </w:p>
    <w:p w14:paraId="1E50D26D" w14:textId="77777777" w:rsidR="00104620" w:rsidRPr="00CC18A8" w:rsidRDefault="00104620">
      <w:pPr>
        <w:pStyle w:val="screendisplay"/>
      </w:pPr>
      <w:r w:rsidRPr="00CC18A8">
        <w:t xml:space="preserve">FS/Gross/Micro/Dx/SNOMED Coding                LRAPDGS </w:t>
      </w:r>
    </w:p>
    <w:p w14:paraId="1DA574A5" w14:textId="77777777" w:rsidR="00104620" w:rsidRPr="00CC18A8" w:rsidRDefault="00104620">
      <w:pPr>
        <w:pStyle w:val="screendisplay"/>
      </w:pPr>
      <w:r w:rsidRPr="00CC18A8">
        <w:t xml:space="preserve">Disease    (SNOMED) enter/edit                 LRAPDIS </w:t>
      </w:r>
    </w:p>
    <w:p w14:paraId="6F7897A2" w14:textId="77777777" w:rsidR="00104620" w:rsidRPr="00CC18A8" w:rsidRDefault="00104620">
      <w:pPr>
        <w:pStyle w:val="screendisplay"/>
      </w:pPr>
      <w:r w:rsidRPr="00CC18A8">
        <w:t xml:space="preserve">Disease    (SNOMED) reference print            LRAPDP </w:t>
      </w:r>
    </w:p>
    <w:p w14:paraId="005E1CD0" w14:textId="77777777" w:rsidR="00104620" w:rsidRPr="00CC18A8" w:rsidRDefault="00104620">
      <w:pPr>
        <w:pStyle w:val="screendisplay"/>
      </w:pPr>
      <w:r w:rsidRPr="00CC18A8">
        <w:t xml:space="preserve">Prisoner of war veterans                       LRAPDPT </w:t>
      </w:r>
    </w:p>
    <w:p w14:paraId="35840DE3" w14:textId="77777777" w:rsidR="00104620" w:rsidRPr="00CC18A8" w:rsidRDefault="00104620">
      <w:pPr>
        <w:pStyle w:val="screendisplay"/>
      </w:pPr>
      <w:r w:rsidRPr="00CC18A8">
        <w:t xml:space="preserve">Disease    (SNOMED) reference                  LRAPDR </w:t>
      </w:r>
    </w:p>
    <w:p w14:paraId="26158B65" w14:textId="77777777" w:rsidR="00104620" w:rsidRPr="00CC18A8" w:rsidRDefault="00104620">
      <w:pPr>
        <w:pStyle w:val="screendisplay"/>
      </w:pPr>
      <w:r w:rsidRPr="00CC18A8">
        <w:t xml:space="preserve">Supplementary Report, Anat Path                LRAPDSR </w:t>
      </w:r>
    </w:p>
    <w:p w14:paraId="23915FF5" w14:textId="77777777" w:rsidR="00104620" w:rsidRPr="00CC18A8" w:rsidRDefault="00104620">
      <w:pPr>
        <w:pStyle w:val="screendisplay"/>
      </w:pPr>
      <w:r w:rsidRPr="00CC18A8">
        <w:t xml:space="preserve">Spec Studies-EM;Immuno;Consult;Pic, Anat Path  LRAPDSS </w:t>
      </w:r>
    </w:p>
    <w:p w14:paraId="1B1B11AC" w14:textId="77777777" w:rsidR="00104620" w:rsidRPr="00CC18A8" w:rsidRDefault="00104620">
      <w:pPr>
        <w:pStyle w:val="screendisplay"/>
      </w:pPr>
      <w:r w:rsidRPr="00CC18A8">
        <w:t xml:space="preserve">Edit/modify data, anat path                    LRAPE </w:t>
      </w:r>
    </w:p>
    <w:p w14:paraId="7881BAE3" w14:textId="77777777" w:rsidR="00104620" w:rsidRPr="00CC18A8" w:rsidRDefault="00104620">
      <w:pPr>
        <w:pStyle w:val="screendisplay"/>
      </w:pPr>
      <w:r w:rsidRPr="00CC18A8">
        <w:t xml:space="preserve">Edit log-in &amp; clinical hx, anat path           LRAPED </w:t>
      </w:r>
    </w:p>
    <w:p w14:paraId="23EB9AA4" w14:textId="77777777" w:rsidR="00104620" w:rsidRPr="00CC18A8" w:rsidRDefault="00104620">
      <w:pPr>
        <w:pStyle w:val="screendisplay"/>
      </w:pPr>
      <w:r w:rsidRPr="00CC18A8">
        <w:t xml:space="preserve">Edit anat path comments                        LRAPEDC </w:t>
      </w:r>
    </w:p>
    <w:p w14:paraId="209848F1" w14:textId="77777777" w:rsidR="00104620" w:rsidRPr="00CC18A8" w:rsidRDefault="00104620">
      <w:pPr>
        <w:pStyle w:val="screendisplay"/>
      </w:pPr>
      <w:r w:rsidRPr="00CC18A8">
        <w:t xml:space="preserve">Display EM reports for a patient               LRAPEMCUM </w:t>
      </w:r>
    </w:p>
    <w:p w14:paraId="0D330458" w14:textId="77777777" w:rsidR="00104620" w:rsidRPr="00CC18A8" w:rsidRDefault="00104620">
      <w:pPr>
        <w:pStyle w:val="screendisplay"/>
      </w:pPr>
      <w:r w:rsidRPr="00CC18A8">
        <w:t xml:space="preserve">Print electron microscopy report for a patient LRAPEMSGL </w:t>
      </w:r>
    </w:p>
    <w:p w14:paraId="793A5FAF" w14:textId="77777777" w:rsidR="00104620" w:rsidRPr="00CC18A8" w:rsidRDefault="00104620">
      <w:pPr>
        <w:pStyle w:val="screendisplay"/>
      </w:pPr>
      <w:r w:rsidRPr="00CC18A8">
        <w:t xml:space="preserve">Etiology   (SNOMED) reference print            LRAPEP </w:t>
      </w:r>
    </w:p>
    <w:p w14:paraId="4F75B3DC" w14:textId="77777777" w:rsidR="00104620" w:rsidRPr="00CC18A8" w:rsidRDefault="00104620">
      <w:pPr>
        <w:pStyle w:val="screendisplay"/>
      </w:pPr>
      <w:r w:rsidRPr="00CC18A8">
        <w:t xml:space="preserve">Etiology   (SNOMED) reference                  LRAPER </w:t>
      </w:r>
    </w:p>
    <w:p w14:paraId="7181DF5A" w14:textId="77777777" w:rsidR="00104620" w:rsidRPr="00CC18A8" w:rsidRDefault="00104620">
      <w:pPr>
        <w:pStyle w:val="screendisplay"/>
      </w:pPr>
      <w:r w:rsidRPr="00CC18A8">
        <w:lastRenderedPageBreak/>
        <w:t xml:space="preserve">Etiology   (SNOMED) enter/edit                 LRAPETI </w:t>
      </w:r>
    </w:p>
    <w:p w14:paraId="1E627722" w14:textId="77777777" w:rsidR="00104620" w:rsidRPr="00CC18A8" w:rsidRDefault="00104620">
      <w:pPr>
        <w:pStyle w:val="screendisplay"/>
      </w:pPr>
      <w:r w:rsidRPr="00CC18A8">
        <w:t xml:space="preserve">Print final path reports by accession #        LRAPFICH </w:t>
      </w:r>
    </w:p>
    <w:p w14:paraId="42811B82" w14:textId="77777777" w:rsidR="00104620" w:rsidRPr="00CC18A8" w:rsidRDefault="00104620">
      <w:pPr>
        <w:pStyle w:val="screendisplay"/>
      </w:pPr>
      <w:r w:rsidRPr="00CC18A8">
        <w:t xml:space="preserve">Function   (SNOMED) reference print            LRAPFP </w:t>
      </w:r>
    </w:p>
    <w:p w14:paraId="6E0920FE" w14:textId="77777777" w:rsidR="00104620" w:rsidRPr="00CC18A8" w:rsidRDefault="00104620">
      <w:pPr>
        <w:pStyle w:val="screendisplay"/>
      </w:pPr>
      <w:r w:rsidRPr="00CC18A8">
        <w:t xml:space="preserve">Function   (SNOMED) reference                  LRAPFR </w:t>
      </w:r>
    </w:p>
    <w:p w14:paraId="6F439726" w14:textId="77777777" w:rsidR="00104620" w:rsidRPr="00CC18A8" w:rsidRDefault="00104620">
      <w:pPr>
        <w:pStyle w:val="screendisplay"/>
      </w:pPr>
      <w:r w:rsidRPr="00CC18A8">
        <w:t xml:space="preserve">Function   (SNOMED) enter/edit                 LRAPFUN </w:t>
      </w:r>
    </w:p>
    <w:p w14:paraId="0F0A75C8" w14:textId="77777777" w:rsidR="00104620" w:rsidRPr="00CC18A8" w:rsidRDefault="00104620">
      <w:pPr>
        <w:pStyle w:val="screendisplay"/>
      </w:pPr>
      <w:r w:rsidRPr="00CC18A8">
        <w:t xml:space="preserve">Histopathology Worksheet                       LRAPH </w:t>
      </w:r>
    </w:p>
    <w:p w14:paraId="1F553F91" w14:textId="77777777" w:rsidR="00104620" w:rsidRPr="00CC18A8" w:rsidRDefault="00104620">
      <w:pPr>
        <w:pStyle w:val="screendisplay"/>
      </w:pPr>
      <w:r w:rsidRPr="00CC18A8">
        <w:t xml:space="preserve">Edit pathology parameters                      LRAPHDR </w:t>
      </w:r>
    </w:p>
    <w:p w14:paraId="24746336" w14:textId="77777777" w:rsidR="00104620" w:rsidRPr="00CC18A8" w:rsidRDefault="00104620">
      <w:pPr>
        <w:pStyle w:val="screendisplay"/>
      </w:pPr>
      <w:r w:rsidRPr="00CC18A8">
        <w:t xml:space="preserve">Inquiries, anat path                           LRAPI </w:t>
      </w:r>
    </w:p>
    <w:p w14:paraId="200ED7AD" w14:textId="77777777" w:rsidR="00104620" w:rsidRPr="00CC18A8" w:rsidRDefault="00104620">
      <w:pPr>
        <w:pStyle w:val="screendisplay"/>
      </w:pPr>
      <w:r w:rsidRPr="00CC18A8">
        <w:t xml:space="preserve">ICD9CM coding, anat path                       LRAPICD </w:t>
      </w:r>
    </w:p>
    <w:p w14:paraId="7474BF24" w14:textId="77777777" w:rsidR="00104620" w:rsidRPr="00CC18A8" w:rsidRDefault="00104620">
      <w:pPr>
        <w:pStyle w:val="screendisplay"/>
      </w:pPr>
      <w:r w:rsidRPr="00CC18A8">
        <w:t xml:space="preserve">Incomplete reports, anat path                  LRAPINC </w:t>
      </w:r>
    </w:p>
    <w:p w14:paraId="3DD5CA3B" w14:textId="77777777" w:rsidR="00104620" w:rsidRPr="00CC18A8" w:rsidRDefault="00104620">
      <w:pPr>
        <w:pStyle w:val="screendisplay"/>
      </w:pPr>
      <w:r w:rsidRPr="00CC18A8">
        <w:t xml:space="preserve">Delete accession #, anat path                  LRAPKILL </w:t>
      </w:r>
    </w:p>
    <w:p w14:paraId="4DBC008A" w14:textId="77777777" w:rsidR="00104620" w:rsidRPr="00CC18A8" w:rsidRDefault="00104620">
      <w:pPr>
        <w:pStyle w:val="screendisplay"/>
      </w:pPr>
      <w:r w:rsidRPr="00CC18A8">
        <w:t xml:space="preserve">Log-in menu, anat path                         LRAPL </w:t>
      </w:r>
    </w:p>
    <w:p w14:paraId="406D966F" w14:textId="77777777" w:rsidR="00104620" w:rsidRPr="00CC18A8" w:rsidRDefault="00104620">
      <w:pPr>
        <w:pStyle w:val="screendisplay"/>
      </w:pPr>
      <w:r w:rsidRPr="00CC18A8">
        <w:t xml:space="preserve">Anatomic pathology labels                      LRAPLBL </w:t>
      </w:r>
    </w:p>
    <w:p w14:paraId="4730F42B" w14:textId="77777777" w:rsidR="00104620" w:rsidRPr="00CC18A8" w:rsidRDefault="00104620">
      <w:pPr>
        <w:pStyle w:val="screendisplay"/>
      </w:pPr>
      <w:r w:rsidRPr="00CC18A8">
        <w:t xml:space="preserve">Log-in, anat path                              LRAPLG </w:t>
      </w:r>
    </w:p>
    <w:p w14:paraId="3C13F947" w14:textId="77777777" w:rsidR="00104620" w:rsidRPr="00CC18A8" w:rsidRDefault="00104620">
      <w:pPr>
        <w:pStyle w:val="screendisplay"/>
      </w:pPr>
      <w:r w:rsidRPr="00CC18A8">
        <w:t xml:space="preserve">Medical journal file edit                      LRAPLIB </w:t>
      </w:r>
    </w:p>
    <w:p w14:paraId="654EE298" w14:textId="77777777" w:rsidR="00104620" w:rsidRPr="00CC18A8" w:rsidRDefault="00104620">
      <w:pPr>
        <w:pStyle w:val="screendisplay"/>
      </w:pPr>
      <w:r w:rsidRPr="00CC18A8">
        <w:t xml:space="preserve">Anat path slide labels                         LRAPLM </w:t>
      </w:r>
    </w:p>
    <w:p w14:paraId="1E57DE34" w14:textId="77777777" w:rsidR="00104620" w:rsidRPr="00CC18A8" w:rsidRDefault="00104620">
      <w:pPr>
        <w:pStyle w:val="screendisplay"/>
      </w:pPr>
      <w:r w:rsidRPr="00CC18A8">
        <w:t xml:space="preserve">Anat path specimen labels                      LRAPLS </w:t>
      </w:r>
    </w:p>
    <w:p w14:paraId="2BF42378" w14:textId="77777777" w:rsidR="00104620" w:rsidRPr="00CC18A8" w:rsidRDefault="00104620">
      <w:pPr>
        <w:pStyle w:val="screendisplay"/>
      </w:pPr>
      <w:r w:rsidRPr="00CC18A8">
        <w:t xml:space="preserve">Modify anat path gross/micro/dx/frozen section LRAPM </w:t>
      </w:r>
    </w:p>
    <w:p w14:paraId="50017D5F" w14:textId="77777777" w:rsidR="00104620" w:rsidRPr="00CC18A8" w:rsidRDefault="00104620">
      <w:pPr>
        <w:pStyle w:val="screendisplay"/>
      </w:pPr>
      <w:r w:rsidRPr="00CC18A8">
        <w:t xml:space="preserve">Clinician options, anat path                   LRAPMD </w:t>
      </w:r>
    </w:p>
    <w:p w14:paraId="643389FD" w14:textId="77777777" w:rsidR="00104620" w:rsidRPr="00CC18A8" w:rsidRDefault="00104620">
      <w:pPr>
        <w:pStyle w:val="screendisplay"/>
      </w:pPr>
      <w:r w:rsidRPr="00CC18A8">
        <w:t xml:space="preserve">Print path modifications                       LRAPMOD </w:t>
      </w:r>
    </w:p>
    <w:p w14:paraId="28419F01" w14:textId="77777777" w:rsidR="00104620" w:rsidRPr="00CC18A8" w:rsidRDefault="00104620">
      <w:pPr>
        <w:pStyle w:val="screendisplay"/>
      </w:pPr>
      <w:r w:rsidRPr="00CC18A8">
        <w:t xml:space="preserve">Morphology (SNOMED) enter/edit                 LRAPMOR </w:t>
      </w:r>
    </w:p>
    <w:p w14:paraId="787DB902" w14:textId="77777777" w:rsidR="00104620" w:rsidRPr="00CC18A8" w:rsidRDefault="00104620">
      <w:pPr>
        <w:pStyle w:val="screendisplay"/>
      </w:pPr>
      <w:r w:rsidRPr="00CC18A8">
        <w:t xml:space="preserve">Morphology (SNOMED) reference print            LRAPMP </w:t>
      </w:r>
    </w:p>
    <w:p w14:paraId="0A2F8528" w14:textId="77777777" w:rsidR="00104620" w:rsidRPr="00CC18A8" w:rsidRDefault="00104620">
      <w:pPr>
        <w:pStyle w:val="screendisplay"/>
      </w:pPr>
      <w:r w:rsidRPr="00CC18A8">
        <w:t xml:space="preserve">Morphology (SNOMED) reference                  LRAPMR </w:t>
      </w:r>
    </w:p>
    <w:p w14:paraId="5C13F3B8" w14:textId="77777777" w:rsidR="00104620" w:rsidRPr="00CC18A8" w:rsidRDefault="00104620">
      <w:pPr>
        <w:pStyle w:val="screendisplay"/>
      </w:pPr>
      <w:r w:rsidRPr="00CC18A8">
        <w:t xml:space="preserve">Move anatomic path accession                   LRAPMV </w:t>
      </w:r>
    </w:p>
    <w:p w14:paraId="0479CFC9" w14:textId="77777777" w:rsidR="00104620" w:rsidRPr="00CC18A8" w:rsidRDefault="00104620">
      <w:pPr>
        <w:pStyle w:val="screendisplay"/>
      </w:pPr>
      <w:r w:rsidRPr="00CC18A8">
        <w:t xml:space="preserve">Occupation (SNOMED) enter/edit                 LRAPOCC </w:t>
      </w:r>
    </w:p>
    <w:p w14:paraId="502501C0" w14:textId="77777777" w:rsidR="00104620" w:rsidRPr="00CC18A8" w:rsidRDefault="00104620">
      <w:pPr>
        <w:pStyle w:val="screendisplay"/>
      </w:pPr>
      <w:r w:rsidRPr="00CC18A8">
        <w:t xml:space="preserve">Enter old anat path records                    LRAPOLD </w:t>
      </w:r>
    </w:p>
    <w:p w14:paraId="36C0F147" w14:textId="77777777" w:rsidR="00104620" w:rsidRPr="00CC18A8" w:rsidRDefault="00104620">
      <w:pPr>
        <w:pStyle w:val="screendisplay"/>
      </w:pPr>
      <w:r w:rsidRPr="00CC18A8">
        <w:t xml:space="preserve">Occupation (SNOMED) reference print            LRAPOP </w:t>
      </w:r>
    </w:p>
    <w:p w14:paraId="22F4F20F" w14:textId="77777777" w:rsidR="00104620" w:rsidRPr="00CC18A8" w:rsidRDefault="00104620">
      <w:pPr>
        <w:pStyle w:val="screendisplay"/>
      </w:pPr>
      <w:r w:rsidRPr="00CC18A8">
        <w:t xml:space="preserve">Occupation (SNOMED) reference                  LRAPOR </w:t>
      </w:r>
    </w:p>
    <w:p w14:paraId="29F6E4F2" w14:textId="77777777" w:rsidR="00104620" w:rsidRPr="00CC18A8" w:rsidRDefault="00104620">
      <w:pPr>
        <w:pStyle w:val="screendisplay"/>
      </w:pPr>
      <w:r w:rsidRPr="00CC18A8">
        <w:t xml:space="preserve">Print, anat path                               LRAPP </w:t>
      </w:r>
    </w:p>
    <w:p w14:paraId="7FB9D3EE" w14:textId="77777777" w:rsidR="00104620" w:rsidRPr="00CC18A8" w:rsidRDefault="00104620">
      <w:pPr>
        <w:pStyle w:val="screendisplay"/>
      </w:pPr>
      <w:r w:rsidRPr="00CC18A8">
        <w:t xml:space="preserve">Display final path reports by accession #      LRAPPA </w:t>
      </w:r>
    </w:p>
    <w:p w14:paraId="17043E42" w14:textId="77777777" w:rsidR="00104620" w:rsidRPr="00CC18A8" w:rsidRDefault="00104620">
      <w:pPr>
        <w:pStyle w:val="screendisplay"/>
      </w:pPr>
      <w:r w:rsidRPr="00CC18A8">
        <w:t xml:space="preserve">Anat path accession list by date               LRAPPAD </w:t>
      </w:r>
    </w:p>
    <w:p w14:paraId="18D539EE" w14:textId="77777777" w:rsidR="00104620" w:rsidRPr="00CC18A8" w:rsidRDefault="00104620">
      <w:pPr>
        <w:pStyle w:val="screendisplay"/>
      </w:pPr>
      <w:r w:rsidRPr="00CC18A8">
        <w:t xml:space="preserve">Anat path accession list by number             LRAPPAN </w:t>
      </w:r>
    </w:p>
    <w:p w14:paraId="471C0BAB" w14:textId="77777777" w:rsidR="00104620" w:rsidRPr="00CC18A8" w:rsidRDefault="00104620">
      <w:pPr>
        <w:pStyle w:val="screendisplay"/>
      </w:pPr>
      <w:r w:rsidRPr="00CC18A8">
        <w:t xml:space="preserve">Anat path accession reports                    LRAPPAR </w:t>
      </w:r>
    </w:p>
    <w:p w14:paraId="19F87F68" w14:textId="77777777" w:rsidR="00104620" w:rsidRPr="00CC18A8" w:rsidRDefault="00104620">
      <w:pPr>
        <w:pStyle w:val="screendisplay"/>
      </w:pPr>
      <w:r w:rsidRPr="00CC18A8">
        <w:t xml:space="preserve">Entries by dates,patient &amp; accession #         LRAPPF </w:t>
      </w:r>
    </w:p>
    <w:p w14:paraId="6D3C7BEA" w14:textId="77777777" w:rsidR="00104620" w:rsidRPr="00CC18A8" w:rsidRDefault="00104620">
      <w:pPr>
        <w:pStyle w:val="screendisplay"/>
      </w:pPr>
      <w:r w:rsidRPr="00CC18A8">
        <w:t xml:space="preserve">Persian gulf veterans                          LRAPPG </w:t>
      </w:r>
    </w:p>
    <w:p w14:paraId="446AB69F" w14:textId="77777777" w:rsidR="00104620" w:rsidRPr="00CC18A8" w:rsidRDefault="00104620">
      <w:pPr>
        <w:pStyle w:val="screendisplay"/>
      </w:pPr>
      <w:r w:rsidRPr="00CC18A8">
        <w:t xml:space="preserve">Procedure  (SNOMED) reference print            LRAPPP </w:t>
      </w:r>
    </w:p>
    <w:p w14:paraId="4CECB9EB" w14:textId="77777777" w:rsidR="00104620" w:rsidRPr="00CC18A8" w:rsidRDefault="00104620">
      <w:pPr>
        <w:pStyle w:val="screendisplay"/>
      </w:pPr>
      <w:r w:rsidRPr="00CC18A8">
        <w:t xml:space="preserve">Procedure  (SNOMED) reference                  LRAPPR </w:t>
      </w:r>
    </w:p>
    <w:p w14:paraId="30A54324" w14:textId="77777777" w:rsidR="00104620" w:rsidRPr="00CC18A8" w:rsidRDefault="00104620">
      <w:pPr>
        <w:pStyle w:val="screendisplay"/>
      </w:pPr>
      <w:r w:rsidRPr="00CC18A8">
        <w:t xml:space="preserve">Procedure  (SNOMED) enter/edit                 LRAPPRO </w:t>
      </w:r>
    </w:p>
    <w:p w14:paraId="4F0D7C97" w14:textId="77777777" w:rsidR="00104620" w:rsidRPr="00CC18A8" w:rsidRDefault="00104620">
      <w:pPr>
        <w:pStyle w:val="screendisplay"/>
      </w:pPr>
      <w:r w:rsidRPr="00CC18A8">
        <w:t xml:space="preserve">List pathology reports in print queue          LRAPQ </w:t>
      </w:r>
    </w:p>
    <w:p w14:paraId="537195C1" w14:textId="77777777" w:rsidR="00104620" w:rsidRPr="00CC18A8" w:rsidRDefault="00104620">
      <w:pPr>
        <w:pStyle w:val="screendisplay"/>
      </w:pPr>
      <w:r w:rsidRPr="00CC18A8">
        <w:t xml:space="preserve">AP quality assurance                           LRAPQA </w:t>
      </w:r>
    </w:p>
    <w:p w14:paraId="478AF257" w14:textId="77777777" w:rsidR="00104620" w:rsidRPr="00CC18A8" w:rsidRDefault="00104620">
      <w:pPr>
        <w:pStyle w:val="screendisplay"/>
      </w:pPr>
      <w:r w:rsidRPr="00CC18A8">
        <w:t xml:space="preserve">Cum path summaries for quality assurance       LRAPQAC </w:t>
      </w:r>
    </w:p>
    <w:p w14:paraId="387FDCA8" w14:textId="77777777" w:rsidR="00104620" w:rsidRPr="00CC18A8" w:rsidRDefault="00104620">
      <w:pPr>
        <w:pStyle w:val="screendisplay"/>
      </w:pPr>
      <w:r w:rsidRPr="00CC18A8">
        <w:t xml:space="preserve">QA codes entry/edit                            LRAPQACD </w:t>
      </w:r>
    </w:p>
    <w:p w14:paraId="1C40E5D6" w14:textId="77777777" w:rsidR="00104620" w:rsidRPr="00CC18A8" w:rsidRDefault="00104620">
      <w:pPr>
        <w:pStyle w:val="screendisplay"/>
      </w:pPr>
      <w:r w:rsidRPr="00CC18A8">
        <w:t xml:space="preserve">AP consultation searches and reports           LRAPQACN </w:t>
      </w:r>
    </w:p>
    <w:p w14:paraId="00BDFD31" w14:textId="77777777" w:rsidR="00104620" w:rsidRPr="00CC18A8" w:rsidRDefault="00104620">
      <w:pPr>
        <w:pStyle w:val="screendisplay"/>
      </w:pPr>
      <w:r w:rsidRPr="00CC18A8">
        <w:t xml:space="preserve">Delete TC and QA codes                         LRAPQADEL </w:t>
      </w:r>
    </w:p>
    <w:p w14:paraId="13A6E7FE" w14:textId="77777777" w:rsidR="00104620" w:rsidRPr="00CC18A8" w:rsidRDefault="00104620">
      <w:pPr>
        <w:pStyle w:val="screendisplay"/>
      </w:pPr>
      <w:r w:rsidRPr="00CC18A8">
        <w:t xml:space="preserve">Frozen section, surgical path correlation      LRAPQAFS </w:t>
      </w:r>
    </w:p>
    <w:p w14:paraId="051EAEAE" w14:textId="77777777" w:rsidR="00104620" w:rsidRPr="00CC18A8" w:rsidRDefault="00104620">
      <w:pPr>
        <w:pStyle w:val="screendisplay"/>
      </w:pPr>
      <w:r w:rsidRPr="00CC18A8">
        <w:t xml:space="preserve">Print path micro modifications                 LRAPQAM </w:t>
      </w:r>
    </w:p>
    <w:p w14:paraId="051FF90E" w14:textId="77777777" w:rsidR="00104620" w:rsidRPr="00CC18A8" w:rsidRDefault="00104620">
      <w:pPr>
        <w:pStyle w:val="screendisplay"/>
      </w:pPr>
      <w:r w:rsidRPr="00CC18A8">
        <w:t xml:space="preserve">Malignancy review                              LRAPQAMR </w:t>
      </w:r>
    </w:p>
    <w:p w14:paraId="36A253E2" w14:textId="77777777" w:rsidR="00104620" w:rsidRPr="00CC18A8" w:rsidRDefault="00104620">
      <w:pPr>
        <w:pStyle w:val="screendisplay"/>
      </w:pPr>
      <w:r w:rsidRPr="00CC18A8">
        <w:t xml:space="preserve">10% random case review, surg path              LRAPQAR </w:t>
      </w:r>
    </w:p>
    <w:p w14:paraId="0C78D35E" w14:textId="77777777" w:rsidR="00104620" w:rsidRPr="00CC18A8" w:rsidRDefault="00104620">
      <w:pPr>
        <w:pStyle w:val="screendisplay"/>
      </w:pPr>
      <w:r w:rsidRPr="00CC18A8">
        <w:t xml:space="preserve">Edit QA site parameters                        LRAPQASP </w:t>
      </w:r>
    </w:p>
    <w:p w14:paraId="1251793E" w14:textId="77777777" w:rsidR="00104620" w:rsidRPr="00CC18A8" w:rsidRDefault="00104620">
      <w:pPr>
        <w:pStyle w:val="screendisplay"/>
      </w:pPr>
      <w:r w:rsidRPr="00CC18A8">
        <w:t xml:space="preserve">Tissue committee review cases                  LRAPQAT </w:t>
      </w:r>
    </w:p>
    <w:p w14:paraId="5AA50CEC" w14:textId="77777777" w:rsidR="00104620" w:rsidRPr="00CC18A8" w:rsidRDefault="00104620">
      <w:pPr>
        <w:pStyle w:val="screendisplay"/>
      </w:pPr>
      <w:r w:rsidRPr="00CC18A8">
        <w:t xml:space="preserve">QA outcome review cases                        LRAPQOR </w:t>
      </w:r>
    </w:p>
    <w:p w14:paraId="08EDABEE" w14:textId="77777777" w:rsidR="00104620" w:rsidRPr="00CC18A8" w:rsidRDefault="00104620">
      <w:pPr>
        <w:pStyle w:val="screendisplay"/>
      </w:pPr>
      <w:r w:rsidRPr="00CC18A8">
        <w:t xml:space="preserve">Verify/release reports, anat path              LRAPR </w:t>
      </w:r>
    </w:p>
    <w:p w14:paraId="20E9760C" w14:textId="77777777" w:rsidR="00104620" w:rsidRPr="00CC18A8" w:rsidRDefault="00104620">
      <w:pPr>
        <w:pStyle w:val="screendisplay"/>
      </w:pPr>
      <w:r w:rsidRPr="00CC18A8">
        <w:t xml:space="preserve">SNOMED field references                        LRAPREF </w:t>
      </w:r>
    </w:p>
    <w:p w14:paraId="376260C2" w14:textId="77777777" w:rsidR="00104620" w:rsidRPr="00CC18A8" w:rsidRDefault="00104620">
      <w:pPr>
        <w:pStyle w:val="screendisplay"/>
      </w:pPr>
      <w:r w:rsidRPr="00CC18A8">
        <w:t xml:space="preserve">Pathology reports for a patient                LRAPRPT </w:t>
      </w:r>
    </w:p>
    <w:p w14:paraId="5426C75F" w14:textId="77777777" w:rsidR="00104620" w:rsidRPr="00CC18A8" w:rsidRDefault="00104620">
      <w:pPr>
        <w:pStyle w:val="screendisplay"/>
      </w:pPr>
      <w:r w:rsidRPr="00CC18A8">
        <w:t xml:space="preserve">Supplementary report release, anat path        LRAPRS </w:t>
      </w:r>
    </w:p>
    <w:p w14:paraId="6EBB59A1" w14:textId="77777777" w:rsidR="00104620" w:rsidRPr="00CC18A8" w:rsidRDefault="00104620">
      <w:pPr>
        <w:pStyle w:val="screendisplay"/>
      </w:pPr>
      <w:r w:rsidRPr="00CC18A8">
        <w:t xml:space="preserve">Accession list with stains                     LRAPSA </w:t>
      </w:r>
    </w:p>
    <w:p w14:paraId="246A78B1" w14:textId="77777777" w:rsidR="00104620" w:rsidRPr="00CC18A8" w:rsidRDefault="00104620">
      <w:pPr>
        <w:pStyle w:val="screendisplay"/>
      </w:pPr>
      <w:r w:rsidRPr="00CC18A8">
        <w:t xml:space="preserve">DISEASE code search, SNOMED                    LRAPSD </w:t>
      </w:r>
    </w:p>
    <w:p w14:paraId="23A4D3E0" w14:textId="77777777" w:rsidR="00104620" w:rsidRPr="00CC18A8" w:rsidRDefault="00104620">
      <w:pPr>
        <w:pStyle w:val="screendisplay"/>
      </w:pPr>
      <w:r w:rsidRPr="00CC18A8">
        <w:lastRenderedPageBreak/>
        <w:t xml:space="preserve">ETIOLOGY code search, SNOMED                   LRAPSE </w:t>
      </w:r>
    </w:p>
    <w:p w14:paraId="05610D59" w14:textId="77777777" w:rsidR="00104620" w:rsidRPr="00CC18A8" w:rsidRDefault="00104620">
      <w:pPr>
        <w:pStyle w:val="screendisplay"/>
      </w:pPr>
      <w:r w:rsidRPr="00CC18A8">
        <w:t xml:space="preserve">Search options, anat path                      LRAPSEARCH </w:t>
      </w:r>
    </w:p>
    <w:p w14:paraId="7749C20E" w14:textId="77777777" w:rsidR="00104620" w:rsidRPr="00CC18A8" w:rsidRDefault="00104620">
      <w:pPr>
        <w:pStyle w:val="screendisplay"/>
      </w:pPr>
      <w:r w:rsidRPr="00CC18A8">
        <w:t xml:space="preserve">MULTIAXIAL code search, SNOMED                 LRAPSEM </w:t>
      </w:r>
    </w:p>
    <w:p w14:paraId="63A6922A" w14:textId="77777777" w:rsidR="00104620" w:rsidRPr="00CC18A8" w:rsidRDefault="00104620">
      <w:pPr>
        <w:pStyle w:val="screendisplay"/>
      </w:pPr>
      <w:r w:rsidRPr="00CC18A8">
        <w:t xml:space="preserve">FUNCTION code search, SNOMED                   LRAPSF </w:t>
      </w:r>
    </w:p>
    <w:p w14:paraId="08423180" w14:textId="77777777" w:rsidR="00104620" w:rsidRPr="00CC18A8" w:rsidRDefault="00104620">
      <w:pPr>
        <w:pStyle w:val="screendisplay"/>
      </w:pPr>
      <w:r w:rsidRPr="00CC18A8">
        <w:t xml:space="preserve">Print a pathology report for a patient         LRAPSGL </w:t>
      </w:r>
    </w:p>
    <w:p w14:paraId="6E719F9D" w14:textId="77777777" w:rsidR="00104620" w:rsidRPr="00CC18A8" w:rsidRDefault="00104620">
      <w:pPr>
        <w:pStyle w:val="screendisplay"/>
      </w:pPr>
      <w:r w:rsidRPr="00CC18A8">
        <w:t xml:space="preserve">ICD9CM code search                             LRAPSI </w:t>
      </w:r>
    </w:p>
    <w:p w14:paraId="18053902" w14:textId="77777777" w:rsidR="00104620" w:rsidRPr="00CC18A8" w:rsidRDefault="00104620">
      <w:pPr>
        <w:pStyle w:val="screendisplay"/>
      </w:pPr>
      <w:r w:rsidRPr="00CC18A8">
        <w:t xml:space="preserve">MORPHOLOGY code search, SNOMED                 LRAPSM </w:t>
      </w:r>
    </w:p>
    <w:p w14:paraId="1B68B5A8" w14:textId="77777777" w:rsidR="00104620" w:rsidRPr="00CC18A8" w:rsidRDefault="00104620">
      <w:pPr>
        <w:pStyle w:val="screendisplay"/>
      </w:pPr>
      <w:r w:rsidRPr="00CC18A8">
        <w:t xml:space="preserve">Enter/edit items in a SNOMED field             LRAPSNOMEDIT </w:t>
      </w:r>
    </w:p>
    <w:p w14:paraId="1B0D9CCA" w14:textId="77777777" w:rsidR="00104620" w:rsidRPr="00CC18A8" w:rsidRDefault="00104620">
      <w:pPr>
        <w:pStyle w:val="screendisplay"/>
      </w:pPr>
      <w:r w:rsidRPr="00CC18A8">
        <w:t xml:space="preserve">PROCEDURE code search, SNOMED                  LRAPSP </w:t>
      </w:r>
    </w:p>
    <w:p w14:paraId="7444B20B" w14:textId="77777777" w:rsidR="00104620" w:rsidRPr="00CC18A8" w:rsidRDefault="00104620">
      <w:pPr>
        <w:pStyle w:val="screendisplay"/>
      </w:pPr>
      <w:r w:rsidRPr="00CC18A8">
        <w:t xml:space="preserve">Display surg path reports for a patient        LRAPSPCUM </w:t>
      </w:r>
    </w:p>
    <w:p w14:paraId="0A6F46D6" w14:textId="77777777" w:rsidR="00104620" w:rsidRPr="00CC18A8" w:rsidRDefault="00104620">
      <w:pPr>
        <w:pStyle w:val="screendisplay"/>
      </w:pPr>
      <w:r w:rsidRPr="00CC18A8">
        <w:t xml:space="preserve">Blocks, Stains, Procedures, anat path          LRAPSPDAT </w:t>
      </w:r>
    </w:p>
    <w:p w14:paraId="69FD3683" w14:textId="77777777" w:rsidR="00104620" w:rsidRPr="00CC18A8" w:rsidRDefault="00104620">
      <w:pPr>
        <w:pStyle w:val="screendisplay"/>
      </w:pPr>
      <w:r w:rsidRPr="00CC18A8">
        <w:t xml:space="preserve">Print surgical pathology report for a patient  LRAPSPSGL </w:t>
      </w:r>
    </w:p>
    <w:p w14:paraId="32213754" w14:textId="77777777" w:rsidR="00104620" w:rsidRPr="00CC18A8" w:rsidRDefault="00104620">
      <w:pPr>
        <w:pStyle w:val="screendisplay"/>
      </w:pPr>
      <w:r w:rsidRPr="00CC18A8">
        <w:t xml:space="preserve">Enter/edit SNOMED file references              LRAPSRE </w:t>
      </w:r>
    </w:p>
    <w:p w14:paraId="3F544F08" w14:textId="77777777" w:rsidR="00104620" w:rsidRPr="00CC18A8" w:rsidRDefault="00104620">
      <w:pPr>
        <w:pStyle w:val="screendisplay"/>
      </w:pPr>
      <w:r w:rsidRPr="00CC18A8">
        <w:t xml:space="preserve">Print references for a SNOMED entry            LRAPSRP </w:t>
      </w:r>
    </w:p>
    <w:p w14:paraId="2068C49E" w14:textId="77777777" w:rsidR="00104620" w:rsidRPr="00CC18A8" w:rsidRDefault="00104620">
      <w:pPr>
        <w:pStyle w:val="screendisplay"/>
      </w:pPr>
      <w:r w:rsidRPr="00CC18A8">
        <w:t xml:space="preserve">Display stains/blocks for a patient            LRAPST </w:t>
      </w:r>
    </w:p>
    <w:p w14:paraId="6E4BABA6" w14:textId="77777777" w:rsidR="00104620" w:rsidRPr="00CC18A8" w:rsidRDefault="00104620">
      <w:pPr>
        <w:pStyle w:val="screendisplay"/>
      </w:pPr>
      <w:r w:rsidRPr="00CC18A8">
        <w:t xml:space="preserve">Supervisor, anat path                          LRAPSUPER </w:t>
      </w:r>
    </w:p>
    <w:p w14:paraId="6804FFBB" w14:textId="77777777" w:rsidR="00104620" w:rsidRPr="00CC18A8" w:rsidRDefault="00104620">
      <w:pPr>
        <w:pStyle w:val="screendisplay"/>
      </w:pPr>
      <w:r w:rsidRPr="00CC18A8">
        <w:t xml:space="preserve">Cum path data summaries                        LRAPT </w:t>
      </w:r>
    </w:p>
    <w:p w14:paraId="22D38FAA" w14:textId="77777777" w:rsidR="00104620" w:rsidRPr="00CC18A8" w:rsidRDefault="00104620">
      <w:pPr>
        <w:pStyle w:val="screendisplay"/>
      </w:pPr>
      <w:r w:rsidRPr="00CC18A8">
        <w:t xml:space="preserve">Topography (SNOMED) enter/edit                 LRAPTOP </w:t>
      </w:r>
    </w:p>
    <w:p w14:paraId="293B215C" w14:textId="77777777" w:rsidR="00104620" w:rsidRPr="00CC18A8" w:rsidRDefault="00104620">
      <w:pPr>
        <w:pStyle w:val="screendisplay"/>
      </w:pPr>
      <w:r w:rsidRPr="00CC18A8">
        <w:t xml:space="preserve">Topography (SNOMED) reference print            LRAPTP </w:t>
      </w:r>
    </w:p>
    <w:p w14:paraId="5C7B8D87" w14:textId="77777777" w:rsidR="00104620" w:rsidRPr="00CC18A8" w:rsidRDefault="00104620">
      <w:pPr>
        <w:pStyle w:val="screendisplay"/>
      </w:pPr>
      <w:r w:rsidRPr="00CC18A8">
        <w:t xml:space="preserve">Topography (SNOMED) reference                  LRAPTR </w:t>
      </w:r>
    </w:p>
    <w:p w14:paraId="0AF15C59" w14:textId="77777777" w:rsidR="00104620" w:rsidRPr="00CC18A8" w:rsidRDefault="00104620">
      <w:pPr>
        <w:pStyle w:val="screendisplay"/>
      </w:pPr>
      <w:r w:rsidRPr="00CC18A8">
        <w:t xml:space="preserve">Anatomic pathology turnaround time             LRAPTT </w:t>
      </w:r>
    </w:p>
    <w:p w14:paraId="68706FD0" w14:textId="77777777" w:rsidR="00104620" w:rsidRPr="00CC18A8" w:rsidRDefault="00104620">
      <w:pPr>
        <w:pStyle w:val="screendisplay"/>
      </w:pPr>
      <w:r w:rsidRPr="00CC18A8">
        <w:t xml:space="preserve">List of unverified pathology reports           LRAPV </w:t>
      </w:r>
    </w:p>
    <w:p w14:paraId="3C7E6238" w14:textId="77777777" w:rsidR="00104620" w:rsidRPr="00CC18A8" w:rsidRDefault="00104620">
      <w:pPr>
        <w:pStyle w:val="screendisplay"/>
      </w:pPr>
      <w:r w:rsidRPr="00CC18A8">
        <w:t xml:space="preserve">Verify/release menu, anat path                 LRAPVR </w:t>
      </w:r>
    </w:p>
    <w:p w14:paraId="578AC826" w14:textId="77777777" w:rsidR="00104620" w:rsidRPr="00CC18A8" w:rsidRDefault="00104620">
      <w:pPr>
        <w:pStyle w:val="screendisplay"/>
      </w:pPr>
      <w:r w:rsidRPr="00CC18A8">
        <w:t xml:space="preserve">Workload, anat path                            LRAPW </w:t>
      </w:r>
    </w:p>
    <w:p w14:paraId="022D306D" w14:textId="77777777" w:rsidR="00104620" w:rsidRPr="00CC18A8" w:rsidRDefault="00104620">
      <w:pPr>
        <w:pStyle w:val="screendisplay"/>
      </w:pPr>
      <w:r w:rsidRPr="00CC18A8">
        <w:t xml:space="preserve">EM scanning and photo workload                 LRAPWE </w:t>
      </w:r>
    </w:p>
    <w:p w14:paraId="1AA7782D" w14:textId="77777777" w:rsidR="00104620" w:rsidRPr="00CC18A8" w:rsidRDefault="00104620">
      <w:pPr>
        <w:pStyle w:val="screendisplay"/>
      </w:pPr>
      <w:r w:rsidRPr="00CC18A8">
        <w:t xml:space="preserve">Cytopathology screening workload               LRAPWR </w:t>
      </w:r>
    </w:p>
    <w:p w14:paraId="25BA2121" w14:textId="77777777" w:rsidR="00104620" w:rsidRPr="00CC18A8" w:rsidRDefault="00104620">
      <w:pPr>
        <w:pStyle w:val="screendisplay"/>
      </w:pPr>
      <w:r w:rsidRPr="00CC18A8">
        <w:t xml:space="preserve">Surg path gross assistance workload            LRAPWRSP </w:t>
      </w:r>
    </w:p>
    <w:p w14:paraId="7095C41B" w14:textId="77777777" w:rsidR="00104620" w:rsidRPr="00CC18A8" w:rsidRDefault="00104620">
      <w:pPr>
        <w:pStyle w:val="screendisplay"/>
      </w:pPr>
      <w:r w:rsidRPr="00CC18A8">
        <w:t xml:space="preserve">SNOMED coding, anat path                       LRAPX </w:t>
      </w:r>
    </w:p>
    <w:p w14:paraId="3C9126D6" w14:textId="77777777" w:rsidR="00104620" w:rsidRPr="00CC18A8" w:rsidRDefault="00104620">
      <w:pPr>
        <w:pStyle w:val="screendisplay"/>
      </w:pPr>
      <w:r w:rsidRPr="00CC18A8">
        <w:t xml:space="preserve">Autopsy pathology                              LRAU </w:t>
      </w:r>
    </w:p>
    <w:p w14:paraId="278BB04B" w14:textId="77777777" w:rsidR="00104620" w:rsidRPr="00CC18A8" w:rsidRDefault="00104620">
      <w:pPr>
        <w:pStyle w:val="screendisplay"/>
      </w:pPr>
      <w:r w:rsidRPr="00CC18A8">
        <w:t xml:space="preserve">Data entry, Autopsy Path                       LRAUDA </w:t>
      </w:r>
    </w:p>
    <w:p w14:paraId="34F6EAD7" w14:textId="77777777" w:rsidR="00104620" w:rsidRPr="00CC18A8" w:rsidRDefault="00104620">
      <w:pPr>
        <w:pStyle w:val="screendisplay"/>
      </w:pPr>
      <w:r w:rsidRPr="00CC18A8">
        <w:t xml:space="preserve">Autopsy protocol &amp; ICD9CM coding               LRAUDAA </w:t>
      </w:r>
    </w:p>
    <w:p w14:paraId="7F9BF96B" w14:textId="77777777" w:rsidR="00104620" w:rsidRPr="00CC18A8" w:rsidRDefault="00104620">
      <w:pPr>
        <w:pStyle w:val="screendisplay"/>
      </w:pPr>
      <w:r w:rsidRPr="00CC18A8">
        <w:t xml:space="preserve">Autopsy protocol &amp; SNOMED coding               LRAUDAB </w:t>
      </w:r>
    </w:p>
    <w:p w14:paraId="1DBC6A5F" w14:textId="77777777" w:rsidR="00104620" w:rsidRPr="00CC18A8" w:rsidRDefault="00104620">
      <w:pPr>
        <w:pStyle w:val="screendisplay"/>
      </w:pPr>
      <w:r w:rsidRPr="00CC18A8">
        <w:t xml:space="preserve">SNOMED coding, Autopsy Path                    LRAUDAC </w:t>
      </w:r>
    </w:p>
    <w:p w14:paraId="60497296" w14:textId="77777777" w:rsidR="00104620" w:rsidRPr="00CC18A8" w:rsidRDefault="00104620">
      <w:pPr>
        <w:pStyle w:val="screendisplay"/>
      </w:pPr>
      <w:r w:rsidRPr="00CC18A8">
        <w:t xml:space="preserve">ICD9CM coding, Autopsy Path                    LRAUDAI </w:t>
      </w:r>
    </w:p>
    <w:p w14:paraId="7CBDC78B" w14:textId="77777777" w:rsidR="00104620" w:rsidRPr="00CC18A8" w:rsidRDefault="00104620">
      <w:pPr>
        <w:pStyle w:val="screendisplay"/>
      </w:pPr>
      <w:r w:rsidRPr="00CC18A8">
        <w:t xml:space="preserve">Autopsy protocol                               LRAUDAP </w:t>
      </w:r>
    </w:p>
    <w:p w14:paraId="179D24A5" w14:textId="77777777" w:rsidR="00104620" w:rsidRPr="00CC18A8" w:rsidRDefault="00104620">
      <w:pPr>
        <w:pStyle w:val="screendisplay"/>
      </w:pPr>
      <w:r w:rsidRPr="00CC18A8">
        <w:t xml:space="preserve">Delete autopsy protocols by date               LRAUDAR </w:t>
      </w:r>
    </w:p>
    <w:p w14:paraId="02939F3E" w14:textId="77777777" w:rsidR="00104620" w:rsidRPr="00CC18A8" w:rsidRDefault="00104620">
      <w:pPr>
        <w:pStyle w:val="screendisplay"/>
      </w:pPr>
      <w:r w:rsidRPr="00CC18A8">
        <w:t xml:space="preserve">Special studies, Autopsy                       LRAUDAS </w:t>
      </w:r>
    </w:p>
    <w:p w14:paraId="7450C412" w14:textId="77777777" w:rsidR="00104620" w:rsidRPr="00CC18A8" w:rsidRDefault="00104620">
      <w:pPr>
        <w:pStyle w:val="screendisplay"/>
      </w:pPr>
      <w:r w:rsidRPr="00CC18A8">
        <w:t xml:space="preserve">Final Autopsy Diagnoses Date                   LRAUFAD </w:t>
      </w:r>
    </w:p>
    <w:p w14:paraId="597EC95F" w14:textId="77777777" w:rsidR="00104620" w:rsidRPr="00CC18A8" w:rsidRDefault="00104620">
      <w:pPr>
        <w:pStyle w:val="screendisplay"/>
      </w:pPr>
      <w:r w:rsidRPr="00CC18A8">
        <w:t xml:space="preserve">Log-in, Autopsy path                           LRAULG </w:t>
      </w:r>
    </w:p>
    <w:p w14:paraId="70002264" w14:textId="77777777" w:rsidR="00104620" w:rsidRPr="00CC18A8" w:rsidRDefault="00104620">
      <w:pPr>
        <w:pStyle w:val="screendisplay"/>
      </w:pPr>
      <w:r w:rsidRPr="00CC18A8">
        <w:t xml:space="preserve">Autopsy Slide Labels (generic)                 LRAUMLK </w:t>
      </w:r>
    </w:p>
    <w:p w14:paraId="50345136" w14:textId="77777777" w:rsidR="00104620" w:rsidRPr="00CC18A8" w:rsidRDefault="00104620">
      <w:pPr>
        <w:pStyle w:val="screendisplay"/>
      </w:pPr>
      <w:r w:rsidRPr="00CC18A8">
        <w:t xml:space="preserve">Print option, Autopsy path                     LRAUP </w:t>
      </w:r>
    </w:p>
    <w:p w14:paraId="021C5A44" w14:textId="77777777" w:rsidR="00104620" w:rsidRPr="00CC18A8" w:rsidRDefault="00104620">
      <w:pPr>
        <w:pStyle w:val="screendisplay"/>
      </w:pPr>
      <w:r w:rsidRPr="00CC18A8">
        <w:t xml:space="preserve">Blood bank                                     LRBL </w:t>
      </w:r>
    </w:p>
    <w:p w14:paraId="14BF876C" w14:textId="77777777" w:rsidR="00104620" w:rsidRPr="00CC18A8" w:rsidRDefault="00104620">
      <w:pPr>
        <w:pStyle w:val="screendisplay"/>
      </w:pPr>
      <w:r w:rsidRPr="00CC18A8">
        <w:t xml:space="preserve">Blood Bank Administrative Data                 LRBLA </w:t>
      </w:r>
    </w:p>
    <w:p w14:paraId="12BAEDDE" w14:textId="77777777" w:rsidR="00104620" w:rsidRPr="00CC18A8" w:rsidRDefault="00104620">
      <w:pPr>
        <w:pStyle w:val="screendisplay"/>
      </w:pPr>
      <w:r w:rsidRPr="00CC18A8">
        <w:t xml:space="preserve">Crossmatch/Transfusions by Specialty/Physician LRBLAA </w:t>
      </w:r>
    </w:p>
    <w:p w14:paraId="28440789" w14:textId="77777777" w:rsidR="00104620" w:rsidRPr="00CC18A8" w:rsidRDefault="00104620">
      <w:pPr>
        <w:pStyle w:val="screendisplay"/>
      </w:pPr>
      <w:r w:rsidRPr="00CC18A8">
        <w:t xml:space="preserve">Print data change audits                       LRBLAD </w:t>
      </w:r>
    </w:p>
    <w:p w14:paraId="54E1DAD9" w14:textId="77777777" w:rsidR="00104620" w:rsidRPr="00CC18A8" w:rsidRDefault="00104620">
      <w:pPr>
        <w:pStyle w:val="screendisplay"/>
      </w:pPr>
      <w:r w:rsidRPr="00CC18A8">
        <w:t xml:space="preserve">Remove data change audits                      LRBLAR </w:t>
      </w:r>
    </w:p>
    <w:p w14:paraId="7795ACFE" w14:textId="77777777" w:rsidR="00104620" w:rsidRPr="00CC18A8" w:rsidRDefault="00104620">
      <w:pPr>
        <w:pStyle w:val="screendisplay"/>
      </w:pPr>
      <w:r w:rsidRPr="00CC18A8">
        <w:t xml:space="preserve">Inventory ABO/Rh re-check counts               LRBLC </w:t>
      </w:r>
    </w:p>
    <w:p w14:paraId="441A7745" w14:textId="77777777" w:rsidR="00104620" w:rsidRPr="00CC18A8" w:rsidRDefault="00104620">
      <w:pPr>
        <w:pStyle w:val="screendisplay"/>
      </w:pPr>
      <w:r w:rsidRPr="00CC18A8">
        <w:t xml:space="preserve">Blood bank consultation reports                LRBLCN </w:t>
      </w:r>
    </w:p>
    <w:p w14:paraId="465E7A97" w14:textId="77777777" w:rsidR="00104620" w:rsidRPr="00CC18A8" w:rsidRDefault="00104620">
      <w:pPr>
        <w:pStyle w:val="screendisplay"/>
      </w:pPr>
      <w:r w:rsidRPr="00CC18A8">
        <w:t xml:space="preserve">Donor                                          LRBLD </w:t>
      </w:r>
    </w:p>
    <w:p w14:paraId="3191DB9B" w14:textId="77777777" w:rsidR="00104620" w:rsidRPr="00CC18A8" w:rsidRDefault="00104620">
      <w:pPr>
        <w:pStyle w:val="screendisplay"/>
      </w:pPr>
      <w:r w:rsidRPr="00CC18A8">
        <w:t xml:space="preserve">Donor collection/deferral edit                 LRBLDA </w:t>
      </w:r>
    </w:p>
    <w:p w14:paraId="43A2A09A" w14:textId="77777777" w:rsidR="00104620" w:rsidRPr="00CC18A8" w:rsidRDefault="00104620">
      <w:pPr>
        <w:pStyle w:val="screendisplay"/>
      </w:pPr>
      <w:r w:rsidRPr="00CC18A8">
        <w:t xml:space="preserve">Apheresis donor list                           LRBLDAP </w:t>
      </w:r>
    </w:p>
    <w:p w14:paraId="50F7FEDF" w14:textId="77777777" w:rsidR="00104620" w:rsidRPr="00CC18A8" w:rsidRDefault="00104620">
      <w:pPr>
        <w:pStyle w:val="screendisplay"/>
      </w:pPr>
      <w:r w:rsidRPr="00CC18A8">
        <w:t xml:space="preserve">Acknowledge donor award by deletion            LRBLDAWARD </w:t>
      </w:r>
    </w:p>
    <w:p w14:paraId="54F9A36D" w14:textId="77777777" w:rsidR="00104620" w:rsidRPr="00CC18A8" w:rsidRDefault="00104620">
      <w:pPr>
        <w:pStyle w:val="screendisplay"/>
      </w:pPr>
      <w:r w:rsidRPr="00CC18A8">
        <w:t xml:space="preserve">Donor collection/processing                    LRBLDC </w:t>
      </w:r>
    </w:p>
    <w:p w14:paraId="07FF7474" w14:textId="77777777" w:rsidR="00104620" w:rsidRPr="00CC18A8" w:rsidRDefault="00104620">
      <w:pPr>
        <w:pStyle w:val="screendisplay"/>
      </w:pPr>
      <w:r w:rsidRPr="00CC18A8">
        <w:t xml:space="preserve">Collection disposition report                  LRBLDCD </w:t>
      </w:r>
    </w:p>
    <w:p w14:paraId="6E23302C" w14:textId="77777777" w:rsidR="00104620" w:rsidRPr="00CC18A8" w:rsidRDefault="00104620">
      <w:pPr>
        <w:pStyle w:val="screendisplay"/>
      </w:pPr>
      <w:r w:rsidRPr="00CC18A8">
        <w:t xml:space="preserve">Collection disposition/component preparation   LRBLDCP </w:t>
      </w:r>
    </w:p>
    <w:p w14:paraId="56FC045D" w14:textId="77777777" w:rsidR="00104620" w:rsidRPr="00CC18A8" w:rsidRDefault="00104620">
      <w:pPr>
        <w:pStyle w:val="screendisplay"/>
      </w:pPr>
      <w:r w:rsidRPr="00CC18A8">
        <w:t xml:space="preserve">Component preparation report                   LRBLDCR </w:t>
      </w:r>
    </w:p>
    <w:p w14:paraId="1D4051B5" w14:textId="77777777" w:rsidR="00104620" w:rsidRPr="00CC18A8" w:rsidRDefault="00104620">
      <w:pPr>
        <w:pStyle w:val="screendisplay"/>
      </w:pPr>
      <w:r w:rsidRPr="00CC18A8">
        <w:t xml:space="preserve">Cumulative donations and awards                LRBLDCU </w:t>
      </w:r>
    </w:p>
    <w:p w14:paraId="478B5223" w14:textId="77777777" w:rsidR="00104620" w:rsidRPr="00CC18A8" w:rsidRDefault="00104620">
      <w:pPr>
        <w:pStyle w:val="screendisplay"/>
      </w:pPr>
      <w:r w:rsidRPr="00CC18A8">
        <w:lastRenderedPageBreak/>
        <w:t xml:space="preserve">Edit donor consent                             LRBLDCX </w:t>
      </w:r>
    </w:p>
    <w:p w14:paraId="46DAEA32" w14:textId="77777777" w:rsidR="00104620" w:rsidRPr="00CC18A8" w:rsidRDefault="00104620">
      <w:pPr>
        <w:pStyle w:val="screendisplay"/>
      </w:pPr>
      <w:r w:rsidRPr="00CC18A8">
        <w:t xml:space="preserve">Donor demographics                             LRBLDD </w:t>
      </w:r>
    </w:p>
    <w:p w14:paraId="57576611" w14:textId="77777777" w:rsidR="00104620" w:rsidRPr="00CC18A8" w:rsidRDefault="00104620">
      <w:pPr>
        <w:pStyle w:val="screendisplay"/>
      </w:pPr>
      <w:r w:rsidRPr="00CC18A8">
        <w:t xml:space="preserve">Gallon donor report                            LRBLDDA </w:t>
      </w:r>
    </w:p>
    <w:p w14:paraId="4EF37537" w14:textId="77777777" w:rsidR="00104620" w:rsidRPr="00CC18A8" w:rsidRDefault="00104620">
      <w:pPr>
        <w:pStyle w:val="screendisplay"/>
      </w:pPr>
      <w:r w:rsidRPr="00CC18A8">
        <w:t xml:space="preserve">ABO/Rh testing of donor units                  LRBLDDAT </w:t>
      </w:r>
    </w:p>
    <w:p w14:paraId="6CE48D0E" w14:textId="77777777" w:rsidR="00104620" w:rsidRPr="00CC18A8" w:rsidRDefault="00104620">
      <w:pPr>
        <w:pStyle w:val="screendisplay"/>
      </w:pPr>
      <w:r w:rsidRPr="00CC18A8">
        <w:t xml:space="preserve">Donor unit testing worklist                    LRBLDDAW </w:t>
      </w:r>
    </w:p>
    <w:p w14:paraId="17043645" w14:textId="77777777" w:rsidR="00104620" w:rsidRPr="00CC18A8" w:rsidRDefault="00104620">
      <w:pPr>
        <w:pStyle w:val="screendisplay"/>
      </w:pPr>
      <w:r w:rsidRPr="00CC18A8">
        <w:t xml:space="preserve">Donor deferral report                          LRBLDDR </w:t>
      </w:r>
    </w:p>
    <w:p w14:paraId="17A2A300" w14:textId="77777777" w:rsidR="00104620" w:rsidRPr="00CC18A8" w:rsidRDefault="00104620">
      <w:pPr>
        <w:pStyle w:val="screendisplay"/>
      </w:pPr>
      <w:r w:rsidRPr="00CC18A8">
        <w:t xml:space="preserve">Blood donor group/type edit                    LRBLDEDIT </w:t>
      </w:r>
    </w:p>
    <w:p w14:paraId="5553F7BD" w14:textId="77777777" w:rsidR="00104620" w:rsidRPr="00CC18A8" w:rsidRDefault="00104620">
      <w:pPr>
        <w:pStyle w:val="screendisplay"/>
      </w:pPr>
      <w:r w:rsidRPr="00CC18A8">
        <w:t xml:space="preserve">Emergency donor report                         LRBLDEDR </w:t>
      </w:r>
    </w:p>
    <w:p w14:paraId="1153E51B" w14:textId="77777777" w:rsidR="00104620" w:rsidRPr="00CC18A8" w:rsidRDefault="00104620">
      <w:pPr>
        <w:pStyle w:val="screendisplay"/>
      </w:pPr>
      <w:r w:rsidRPr="00CC18A8">
        <w:t xml:space="preserve">Permanent deferral/special comments            LRBLDEF </w:t>
      </w:r>
    </w:p>
    <w:p w14:paraId="5A88EF4F" w14:textId="77777777" w:rsidR="00104620" w:rsidRPr="00CC18A8" w:rsidRDefault="00104620">
      <w:pPr>
        <w:pStyle w:val="screendisplay"/>
      </w:pPr>
      <w:r w:rsidRPr="00CC18A8">
        <w:t xml:space="preserve">Print ex-donors                                LRBLDEX </w:t>
      </w:r>
    </w:p>
    <w:p w14:paraId="525193DF" w14:textId="77777777" w:rsidR="00104620" w:rsidRPr="00CC18A8" w:rsidRDefault="00104620">
      <w:pPr>
        <w:pStyle w:val="screendisplay"/>
      </w:pPr>
      <w:r w:rsidRPr="00CC18A8">
        <w:t xml:space="preserve">First time blood donors                        LRBLDFD </w:t>
      </w:r>
    </w:p>
    <w:p w14:paraId="1EA2BA9D" w14:textId="77777777" w:rsidR="00104620" w:rsidRPr="00CC18A8" w:rsidRDefault="00104620">
      <w:pPr>
        <w:pStyle w:val="screendisplay"/>
      </w:pPr>
      <w:r w:rsidRPr="00CC18A8">
        <w:t xml:space="preserve">Group affiliation report                       LRBLDGA </w:t>
      </w:r>
    </w:p>
    <w:p w14:paraId="63DDE263" w14:textId="77777777" w:rsidR="00104620" w:rsidRPr="00CC18A8" w:rsidRDefault="00104620">
      <w:pPr>
        <w:pStyle w:val="screendisplay"/>
      </w:pPr>
      <w:r w:rsidRPr="00CC18A8">
        <w:t xml:space="preserve">Group donation report                          LRBLDGDR </w:t>
      </w:r>
    </w:p>
    <w:p w14:paraId="5242E97F" w14:textId="77777777" w:rsidR="00104620" w:rsidRPr="00CC18A8" w:rsidRDefault="00104620">
      <w:pPr>
        <w:pStyle w:val="screendisplay"/>
      </w:pPr>
      <w:r w:rsidRPr="00CC18A8">
        <w:t xml:space="preserve">Remove ex-donors                               LRBLDK </w:t>
      </w:r>
    </w:p>
    <w:p w14:paraId="6C049ECD" w14:textId="77777777" w:rsidR="00104620" w:rsidRPr="00CC18A8" w:rsidRDefault="00104620">
      <w:pPr>
        <w:pStyle w:val="screendisplay"/>
      </w:pPr>
      <w:r w:rsidRPr="00CC18A8">
        <w:t xml:space="preserve">Donor lists/labels/letters                     LRBLDL </w:t>
      </w:r>
    </w:p>
    <w:p w14:paraId="084D0D5F" w14:textId="77777777" w:rsidR="00104620" w:rsidRPr="00CC18A8" w:rsidRDefault="00104620">
      <w:pPr>
        <w:pStyle w:val="screendisplay"/>
      </w:pPr>
      <w:r w:rsidRPr="00CC18A8">
        <w:t xml:space="preserve">Donor registration                             LRBLDLG </w:t>
      </w:r>
    </w:p>
    <w:p w14:paraId="0F06A266" w14:textId="77777777" w:rsidR="00104620" w:rsidRPr="00CC18A8" w:rsidRDefault="00104620">
      <w:pPr>
        <w:pStyle w:val="screendisplay"/>
      </w:pPr>
      <w:r w:rsidRPr="00CC18A8">
        <w:t xml:space="preserve">Enter/edit donor letters                       LRBLDLT </w:t>
      </w:r>
    </w:p>
    <w:p w14:paraId="0C90CEF7" w14:textId="77777777" w:rsidR="00104620" w:rsidRPr="00CC18A8" w:rsidRDefault="00104620">
      <w:pPr>
        <w:pStyle w:val="screendisplay"/>
      </w:pPr>
      <w:r w:rsidRPr="00CC18A8">
        <w:t xml:space="preserve">Mobile (Collection Site) report                LRBLDMC </w:t>
      </w:r>
    </w:p>
    <w:p w14:paraId="2A609E24" w14:textId="77777777" w:rsidR="00104620" w:rsidRPr="00CC18A8" w:rsidRDefault="00104620">
      <w:pPr>
        <w:pStyle w:val="screendisplay"/>
      </w:pPr>
      <w:r w:rsidRPr="00CC18A8">
        <w:t xml:space="preserve">Donor month/holiday recall list                LRBLDMR </w:t>
      </w:r>
    </w:p>
    <w:p w14:paraId="579F9EB2" w14:textId="77777777" w:rsidR="00104620" w:rsidRPr="00CC18A8" w:rsidRDefault="00104620">
      <w:pPr>
        <w:pStyle w:val="screendisplay"/>
      </w:pPr>
      <w:r w:rsidRPr="00CC18A8">
        <w:t xml:space="preserve">Old blood donor records                        LRBLDO </w:t>
      </w:r>
    </w:p>
    <w:p w14:paraId="219807C7" w14:textId="77777777" w:rsidR="00104620" w:rsidRPr="00CC18A8" w:rsidRDefault="00104620">
      <w:pPr>
        <w:pStyle w:val="screendisplay"/>
      </w:pPr>
      <w:r w:rsidRPr="00CC18A8">
        <w:t xml:space="preserve">Patient credits from blood donations           LRBLDPCR </w:t>
      </w:r>
    </w:p>
    <w:p w14:paraId="606F3375" w14:textId="77777777" w:rsidR="00104620" w:rsidRPr="00CC18A8" w:rsidRDefault="00104620">
      <w:pPr>
        <w:pStyle w:val="screendisplay"/>
      </w:pPr>
      <w:r w:rsidRPr="00CC18A8">
        <w:t xml:space="preserve">Permanent donor deferral report                LRBLDPD </w:t>
      </w:r>
    </w:p>
    <w:p w14:paraId="25160B5D" w14:textId="77777777" w:rsidR="00104620" w:rsidRPr="00CC18A8" w:rsidRDefault="00104620">
      <w:pPr>
        <w:pStyle w:val="screendisplay"/>
      </w:pPr>
      <w:r w:rsidRPr="00CC18A8">
        <w:t xml:space="preserve">Donor phenotyping                              LRBLDPH </w:t>
      </w:r>
    </w:p>
    <w:p w14:paraId="59BEABED" w14:textId="77777777" w:rsidR="00104620" w:rsidRPr="00CC18A8" w:rsidRDefault="00104620">
      <w:pPr>
        <w:pStyle w:val="screendisplay"/>
      </w:pPr>
      <w:r w:rsidRPr="00CC18A8">
        <w:t xml:space="preserve">List of donors by last attempt date            LRBLDPL </w:t>
      </w:r>
    </w:p>
    <w:p w14:paraId="02D68555" w14:textId="77777777" w:rsidR="00104620" w:rsidRPr="00CC18A8" w:rsidRDefault="00104620">
      <w:pPr>
        <w:pStyle w:val="screendisplay"/>
      </w:pPr>
      <w:r w:rsidRPr="00CC18A8">
        <w:t xml:space="preserve">Blood product rejection report                 LRBLDPRR </w:t>
      </w:r>
    </w:p>
    <w:p w14:paraId="7AC5C65F" w14:textId="77777777" w:rsidR="00104620" w:rsidRPr="00CC18A8" w:rsidRDefault="00104620">
      <w:pPr>
        <w:pStyle w:val="screendisplay"/>
      </w:pPr>
      <w:r w:rsidRPr="00CC18A8">
        <w:t xml:space="preserve">Donor history, physical and consent form       LRBLDR </w:t>
      </w:r>
    </w:p>
    <w:p w14:paraId="10582912" w14:textId="77777777" w:rsidR="00104620" w:rsidRPr="00CC18A8" w:rsidRDefault="00104620">
      <w:pPr>
        <w:pStyle w:val="screendisplay"/>
      </w:pPr>
      <w:r w:rsidRPr="00CC18A8">
        <w:t xml:space="preserve">Blood donor recruitment reports                LRBLDRPTS </w:t>
      </w:r>
    </w:p>
    <w:p w14:paraId="212C5A01" w14:textId="77777777" w:rsidR="00104620" w:rsidRPr="00CC18A8" w:rsidRDefault="00104620">
      <w:pPr>
        <w:pStyle w:val="screendisplay"/>
      </w:pPr>
      <w:r w:rsidRPr="00CC18A8">
        <w:t xml:space="preserve">Test review/Component labeling/release         LRBLDRR </w:t>
      </w:r>
    </w:p>
    <w:p w14:paraId="3D859043" w14:textId="77777777" w:rsidR="00104620" w:rsidRPr="00CC18A8" w:rsidRDefault="00104620">
      <w:pPr>
        <w:pStyle w:val="screendisplay"/>
      </w:pPr>
      <w:r w:rsidRPr="00CC18A8">
        <w:t xml:space="preserve">Donor scheduling report                        LRBLDSC </w:t>
      </w:r>
    </w:p>
    <w:p w14:paraId="47FC2126" w14:textId="77777777" w:rsidR="00104620" w:rsidRPr="00CC18A8" w:rsidRDefault="00104620">
      <w:pPr>
        <w:pStyle w:val="screendisplay"/>
      </w:pPr>
      <w:r w:rsidRPr="00CC18A8">
        <w:t xml:space="preserve">Donor short draw report                        LRBLDSD </w:t>
      </w:r>
    </w:p>
    <w:p w14:paraId="2E907B3C" w14:textId="77777777" w:rsidR="00104620" w:rsidRPr="00CC18A8" w:rsidRDefault="00104620">
      <w:pPr>
        <w:pStyle w:val="screendisplay"/>
      </w:pPr>
      <w:r w:rsidRPr="00CC18A8">
        <w:t xml:space="preserve">Donor summary reports                          LRBLDSR </w:t>
      </w:r>
    </w:p>
    <w:p w14:paraId="77D46AC2" w14:textId="77777777" w:rsidR="00104620" w:rsidRPr="00CC18A8" w:rsidRDefault="00104620">
      <w:pPr>
        <w:pStyle w:val="screendisplay"/>
      </w:pPr>
      <w:r w:rsidRPr="00CC18A8">
        <w:t xml:space="preserve">Lab tests(not ABO/Rh) on donor units           LRBLDT </w:t>
      </w:r>
    </w:p>
    <w:p w14:paraId="2B109CFF" w14:textId="77777777" w:rsidR="00104620" w:rsidRPr="00CC18A8" w:rsidRDefault="00104620">
      <w:pPr>
        <w:pStyle w:val="screendisplay"/>
      </w:pPr>
      <w:r w:rsidRPr="00CC18A8">
        <w:t xml:space="preserve">Abnormal donor tests                           LRBLDTA </w:t>
      </w:r>
    </w:p>
    <w:p w14:paraId="3763BAAE" w14:textId="77777777" w:rsidR="00104620" w:rsidRPr="00CC18A8" w:rsidRDefault="00104620">
      <w:pPr>
        <w:pStyle w:val="screendisplay"/>
      </w:pPr>
      <w:r w:rsidRPr="00CC18A8">
        <w:t xml:space="preserve">Donor unit testing prooflist                   LRBLDTR </w:t>
      </w:r>
    </w:p>
    <w:p w14:paraId="07FD691A" w14:textId="77777777" w:rsidR="00104620" w:rsidRPr="00CC18A8" w:rsidRDefault="00104620">
      <w:pPr>
        <w:pStyle w:val="screendisplay"/>
      </w:pPr>
      <w:r w:rsidRPr="00CC18A8">
        <w:t xml:space="preserve">Donor unit supplemental testing prooflist      LRBLDTRS </w:t>
      </w:r>
    </w:p>
    <w:p w14:paraId="1FB5AD4A" w14:textId="77777777" w:rsidR="00104620" w:rsidRPr="00CC18A8" w:rsidRDefault="00104620">
      <w:pPr>
        <w:pStyle w:val="screendisplay"/>
      </w:pPr>
      <w:r w:rsidRPr="00CC18A8">
        <w:t xml:space="preserve">Donor blood testing/review/release             LRBLDU </w:t>
      </w:r>
    </w:p>
    <w:p w14:paraId="17C5B51F" w14:textId="77777777" w:rsidR="00104620" w:rsidRPr="00CC18A8" w:rsidRDefault="00104620">
      <w:pPr>
        <w:pStyle w:val="screendisplay"/>
      </w:pPr>
      <w:r w:rsidRPr="00CC18A8">
        <w:t xml:space="preserve">Donor unit ABO/Rh recheck                      LRBLDUC </w:t>
      </w:r>
    </w:p>
    <w:p w14:paraId="16C21372" w14:textId="77777777" w:rsidR="00104620" w:rsidRPr="00CC18A8" w:rsidRDefault="00104620">
      <w:pPr>
        <w:pStyle w:val="screendisplay"/>
      </w:pPr>
      <w:r w:rsidRPr="00CC18A8">
        <w:t xml:space="preserve">Edit blood bank files                          LRBLEF </w:t>
      </w:r>
    </w:p>
    <w:p w14:paraId="2E70C432" w14:textId="77777777" w:rsidR="00104620" w:rsidRPr="00CC18A8" w:rsidRDefault="00104620">
      <w:pPr>
        <w:pStyle w:val="screendisplay"/>
      </w:pPr>
      <w:r w:rsidRPr="00CC18A8">
        <w:t xml:space="preserve">Inventory                                      LRBLI </w:t>
      </w:r>
    </w:p>
    <w:p w14:paraId="37238C74" w14:textId="77777777" w:rsidR="00104620" w:rsidRPr="00CC18A8" w:rsidRDefault="00104620">
      <w:pPr>
        <w:pStyle w:val="screendisplay"/>
      </w:pPr>
      <w:r w:rsidRPr="00CC18A8">
        <w:t xml:space="preserve">CMV Antibody Status Report                     LRBLICV </w:t>
      </w:r>
    </w:p>
    <w:p w14:paraId="69D01342" w14:textId="77777777" w:rsidR="00104620" w:rsidRPr="00CC18A8" w:rsidRDefault="00104620">
      <w:pPr>
        <w:pStyle w:val="screendisplay"/>
      </w:pPr>
      <w:r w:rsidRPr="00CC18A8">
        <w:t xml:space="preserve">Disposition -not transfused                    LRBLIDN </w:t>
      </w:r>
    </w:p>
    <w:p w14:paraId="6E7FB200" w14:textId="77777777" w:rsidR="00104620" w:rsidRPr="00CC18A8" w:rsidRDefault="00104620">
      <w:pPr>
        <w:pStyle w:val="screendisplay"/>
      </w:pPr>
      <w:r w:rsidRPr="00CC18A8">
        <w:t xml:space="preserve">Disposition -relocation                        LRBLIDR </w:t>
      </w:r>
    </w:p>
    <w:p w14:paraId="33DCA0D6" w14:textId="77777777" w:rsidR="00104620" w:rsidRPr="00CC18A8" w:rsidRDefault="00104620">
      <w:pPr>
        <w:pStyle w:val="screendisplay"/>
      </w:pPr>
      <w:r w:rsidRPr="00CC18A8">
        <w:t xml:space="preserve">Disposition-not transfused                     LRBLIDU </w:t>
      </w:r>
    </w:p>
    <w:p w14:paraId="32130EE1" w14:textId="77777777" w:rsidR="00104620" w:rsidRPr="00CC18A8" w:rsidRDefault="00104620">
      <w:pPr>
        <w:pStyle w:val="screendisplay"/>
      </w:pPr>
      <w:r w:rsidRPr="00CC18A8">
        <w:t xml:space="preserve">Blood bank inventory integrity report          LRBLII </w:t>
      </w:r>
    </w:p>
    <w:p w14:paraId="202E9F1D" w14:textId="77777777" w:rsidR="00104620" w:rsidRPr="00CC18A8" w:rsidRDefault="00104620">
      <w:pPr>
        <w:pStyle w:val="screendisplay"/>
      </w:pPr>
      <w:r w:rsidRPr="00CC18A8">
        <w:t xml:space="preserve">Unit CAUTION tag labels                        LRBLILA </w:t>
      </w:r>
    </w:p>
    <w:p w14:paraId="379AD90D" w14:textId="77777777" w:rsidR="00104620" w:rsidRPr="00CC18A8" w:rsidRDefault="00104620">
      <w:pPr>
        <w:pStyle w:val="screendisplay"/>
      </w:pPr>
      <w:r w:rsidRPr="00CC18A8">
        <w:t xml:space="preserve">Log-in regular (invoices)                      LRBLILR </w:t>
      </w:r>
    </w:p>
    <w:p w14:paraId="4A85A66F" w14:textId="77777777" w:rsidR="00104620" w:rsidRPr="00CC18A8" w:rsidRDefault="00104620">
      <w:pPr>
        <w:pStyle w:val="screendisplay"/>
      </w:pPr>
      <w:r w:rsidRPr="00CC18A8">
        <w:t xml:space="preserve">Enter blood inventory typing charges           LRBLILS </w:t>
      </w:r>
    </w:p>
    <w:p w14:paraId="044EBA95" w14:textId="77777777" w:rsidR="00104620" w:rsidRPr="00CC18A8" w:rsidRDefault="00104620">
      <w:pPr>
        <w:pStyle w:val="screendisplay"/>
      </w:pPr>
      <w:r w:rsidRPr="00CC18A8">
        <w:t xml:space="preserve">Phenotyped units available                     LRBLIPH </w:t>
      </w:r>
    </w:p>
    <w:p w14:paraId="5B5899D4" w14:textId="77777777" w:rsidR="00104620" w:rsidRPr="00CC18A8" w:rsidRDefault="00104620">
      <w:pPr>
        <w:pStyle w:val="screendisplay"/>
      </w:pPr>
      <w:r w:rsidRPr="00CC18A8">
        <w:t xml:space="preserve">Single unit information- display               LRBLIPSD </w:t>
      </w:r>
    </w:p>
    <w:p w14:paraId="71124097" w14:textId="77777777" w:rsidR="00104620" w:rsidRPr="00CC18A8" w:rsidRDefault="00104620">
      <w:pPr>
        <w:pStyle w:val="screendisplay"/>
      </w:pPr>
      <w:r w:rsidRPr="00CC18A8">
        <w:t xml:space="preserve">Single unit information- print                 LRBLIPSP </w:t>
      </w:r>
    </w:p>
    <w:p w14:paraId="6444D43E" w14:textId="77777777" w:rsidR="00104620" w:rsidRPr="00CC18A8" w:rsidRDefault="00104620">
      <w:pPr>
        <w:pStyle w:val="screendisplay"/>
      </w:pPr>
      <w:r w:rsidRPr="00CC18A8">
        <w:t xml:space="preserve">Transfusion reactions report                   LRBLIPTR </w:t>
      </w:r>
    </w:p>
    <w:p w14:paraId="3F8F443C" w14:textId="77777777" w:rsidR="00104620" w:rsidRPr="00CC18A8" w:rsidRDefault="00104620">
      <w:pPr>
        <w:pStyle w:val="screendisplay"/>
      </w:pPr>
      <w:r w:rsidRPr="00CC18A8">
        <w:t xml:space="preserve">Unit issue book entries                        LRBLIRB </w:t>
      </w:r>
    </w:p>
    <w:p w14:paraId="76399958" w14:textId="77777777" w:rsidR="00104620" w:rsidRPr="00CC18A8" w:rsidRDefault="00104620">
      <w:pPr>
        <w:pStyle w:val="screendisplay"/>
      </w:pPr>
      <w:r w:rsidRPr="00CC18A8">
        <w:t xml:space="preserve">Blood inventory status reports                 LRBLIS </w:t>
      </w:r>
    </w:p>
    <w:p w14:paraId="1ABCC639" w14:textId="77777777" w:rsidR="00104620" w:rsidRPr="00CC18A8" w:rsidRDefault="00104620">
      <w:pPr>
        <w:pStyle w:val="screendisplay"/>
      </w:pPr>
      <w:r w:rsidRPr="00CC18A8">
        <w:t xml:space="preserve">Shipping invoices for blood components         LRBLISH </w:t>
      </w:r>
    </w:p>
    <w:p w14:paraId="570D38EB" w14:textId="77777777" w:rsidR="00104620" w:rsidRPr="00CC18A8" w:rsidRDefault="00104620">
      <w:pPr>
        <w:pStyle w:val="screendisplay"/>
      </w:pPr>
      <w:r w:rsidRPr="00CC18A8">
        <w:t xml:space="preserve">Transfusion data report                        LRBLITR </w:t>
      </w:r>
    </w:p>
    <w:p w14:paraId="314D82C3" w14:textId="77777777" w:rsidR="00104620" w:rsidRPr="00CC18A8" w:rsidRDefault="00104620">
      <w:pPr>
        <w:pStyle w:val="screendisplay"/>
      </w:pPr>
      <w:r w:rsidRPr="00CC18A8">
        <w:t xml:space="preserve">Transfusions by treating specialty/physician   LRBLITS </w:t>
      </w:r>
    </w:p>
    <w:p w14:paraId="059E4231" w14:textId="77777777" w:rsidR="00104620" w:rsidRPr="00CC18A8" w:rsidRDefault="00104620">
      <w:pPr>
        <w:pStyle w:val="screendisplay"/>
      </w:pPr>
      <w:r w:rsidRPr="00CC18A8">
        <w:t xml:space="preserve">Blood inventory transaction reports            LRBLITX </w:t>
      </w:r>
    </w:p>
    <w:p w14:paraId="235E12FE" w14:textId="77777777" w:rsidR="00104620" w:rsidRPr="00CC18A8" w:rsidRDefault="00104620">
      <w:pPr>
        <w:pStyle w:val="screendisplay"/>
      </w:pPr>
      <w:r w:rsidRPr="00CC18A8">
        <w:lastRenderedPageBreak/>
        <w:t xml:space="preserve">Unit ABO/Rh confirmation                       LRBLIUC </w:t>
      </w:r>
    </w:p>
    <w:p w14:paraId="6B0B4ECC" w14:textId="77777777" w:rsidR="00104620" w:rsidRPr="00CC18A8" w:rsidRDefault="00104620">
      <w:pPr>
        <w:pStyle w:val="screendisplay"/>
      </w:pPr>
      <w:r w:rsidRPr="00CC18A8">
        <w:t xml:space="preserve">Unit phenotyping                               LRBLIUP </w:t>
      </w:r>
    </w:p>
    <w:p w14:paraId="2BDACE9D" w14:textId="77777777" w:rsidR="00104620" w:rsidRPr="00CC18A8" w:rsidRDefault="00104620">
      <w:pPr>
        <w:pStyle w:val="screendisplay"/>
      </w:pPr>
      <w:r w:rsidRPr="00CC18A8">
        <w:t xml:space="preserve">Units release to stock (cancel) by patient     LRBLIUR </w:t>
      </w:r>
    </w:p>
    <w:p w14:paraId="04352319" w14:textId="77777777" w:rsidR="00104620" w:rsidRPr="00CC18A8" w:rsidRDefault="00104620">
      <w:pPr>
        <w:pStyle w:val="screendisplay"/>
      </w:pPr>
      <w:r w:rsidRPr="00CC18A8">
        <w:t xml:space="preserve">Blood utilization &amp; summary reports            LRBLIUS </w:t>
      </w:r>
    </w:p>
    <w:p w14:paraId="05902331" w14:textId="77777777" w:rsidR="00104620" w:rsidRPr="00CC18A8" w:rsidRDefault="00104620">
      <w:pPr>
        <w:pStyle w:val="screendisplay"/>
      </w:pPr>
      <w:r w:rsidRPr="00CC18A8">
        <w:t xml:space="preserve">Inventory ABO/Rh testing worksheet             LRBLIW </w:t>
      </w:r>
    </w:p>
    <w:p w14:paraId="05A2CF9E" w14:textId="77777777" w:rsidR="00104620" w:rsidRPr="00CC18A8" w:rsidRDefault="00104620">
      <w:pPr>
        <w:pStyle w:val="screendisplay"/>
      </w:pPr>
      <w:r w:rsidRPr="00CC18A8">
        <w:t xml:space="preserve">Units on Xmatch by date/time xmatched          LRBLIX </w:t>
      </w:r>
    </w:p>
    <w:p w14:paraId="52039872" w14:textId="77777777" w:rsidR="00104620" w:rsidRPr="00CC18A8" w:rsidRDefault="00104620">
      <w:pPr>
        <w:pStyle w:val="screendisplay"/>
      </w:pPr>
      <w:r w:rsidRPr="00CC18A8">
        <w:t xml:space="preserve">Autologous disposition report                  LRBLJB </w:t>
      </w:r>
    </w:p>
    <w:p w14:paraId="6EFC2228" w14:textId="77777777" w:rsidR="00104620" w:rsidRPr="00CC18A8" w:rsidRDefault="00104620">
      <w:pPr>
        <w:pStyle w:val="screendisplay"/>
      </w:pPr>
      <w:r w:rsidRPr="00CC18A8">
        <w:t xml:space="preserve">Edit pooled blood product                      LRBLJM </w:t>
      </w:r>
    </w:p>
    <w:p w14:paraId="59B74314" w14:textId="77777777" w:rsidR="00104620" w:rsidRPr="00CC18A8" w:rsidRDefault="00104620">
      <w:pPr>
        <w:pStyle w:val="screendisplay"/>
      </w:pPr>
      <w:r w:rsidRPr="00CC18A8">
        <w:t xml:space="preserve">Transfused RBC for treating specialty          LRBLJUT </w:t>
      </w:r>
    </w:p>
    <w:p w14:paraId="66953B7E" w14:textId="77777777" w:rsidR="00104620" w:rsidRPr="00CC18A8" w:rsidRDefault="00104620">
      <w:pPr>
        <w:pStyle w:val="screendisplay"/>
      </w:pPr>
      <w:r w:rsidRPr="00CC18A8">
        <w:t xml:space="preserve">Blood bank patient                             LRBLP </w:t>
      </w:r>
    </w:p>
    <w:p w14:paraId="061839D4" w14:textId="77777777" w:rsidR="00104620" w:rsidRPr="00CC18A8" w:rsidRDefault="00104620">
      <w:pPr>
        <w:pStyle w:val="screendisplay"/>
      </w:pPr>
      <w:r w:rsidRPr="00CC18A8">
        <w:t xml:space="preserve">Add BB patient(s) to report queue              LRBLP ADD </w:t>
      </w:r>
    </w:p>
    <w:p w14:paraId="6A6F2074" w14:textId="77777777" w:rsidR="00104620" w:rsidRPr="00CC18A8" w:rsidRDefault="00104620">
      <w:pPr>
        <w:pStyle w:val="screendisplay"/>
      </w:pPr>
      <w:r w:rsidRPr="00CC18A8">
        <w:t xml:space="preserve">Delete BB report print queue                   LRBLP DELETE </w:t>
      </w:r>
    </w:p>
    <w:p w14:paraId="443CE2F3" w14:textId="77777777" w:rsidR="00104620" w:rsidRPr="00CC18A8" w:rsidRDefault="00104620">
      <w:pPr>
        <w:pStyle w:val="screendisplay"/>
      </w:pPr>
      <w:r w:rsidRPr="00CC18A8">
        <w:t xml:space="preserve">Print all BB patient reports on print queue    LRBLP PRINT ALL ON QUEUE </w:t>
      </w:r>
    </w:p>
    <w:p w14:paraId="6EDB51D3" w14:textId="77777777" w:rsidR="00104620" w:rsidRPr="00CC18A8" w:rsidRDefault="00104620">
      <w:pPr>
        <w:pStyle w:val="screendisplay"/>
      </w:pPr>
      <w:r w:rsidRPr="00CC18A8">
        <w:t xml:space="preserve">Print single BB patient report                 LRBLP PRINT SINGLE </w:t>
      </w:r>
    </w:p>
    <w:p w14:paraId="6EDF0BC7" w14:textId="77777777" w:rsidR="00104620" w:rsidRPr="00CC18A8" w:rsidRDefault="00104620">
      <w:pPr>
        <w:pStyle w:val="screendisplay"/>
      </w:pPr>
      <w:r w:rsidRPr="00CC18A8">
        <w:t xml:space="preserve">Antibodies by patient                          LRBLPAB </w:t>
      </w:r>
    </w:p>
    <w:p w14:paraId="7DD3C282" w14:textId="77777777" w:rsidR="00104620" w:rsidRPr="00CC18A8" w:rsidRDefault="00104620">
      <w:pPr>
        <w:pStyle w:val="screendisplay"/>
      </w:pPr>
      <w:r w:rsidRPr="00CC18A8">
        <w:t xml:space="preserve">Patient accession list                         LRBLPAL </w:t>
      </w:r>
    </w:p>
    <w:p w14:paraId="3FD9E0C0" w14:textId="77777777" w:rsidR="00104620" w:rsidRPr="00CC18A8" w:rsidRDefault="00104620">
      <w:pPr>
        <w:pStyle w:val="screendisplay"/>
      </w:pPr>
      <w:r w:rsidRPr="00CC18A8">
        <w:t xml:space="preserve">Blood bank tests report                        LRBLPBR </w:t>
      </w:r>
    </w:p>
    <w:p w14:paraId="248FF267" w14:textId="77777777" w:rsidR="00104620" w:rsidRPr="00CC18A8" w:rsidRDefault="00104620">
      <w:pPr>
        <w:pStyle w:val="screendisplay"/>
      </w:pPr>
      <w:r w:rsidRPr="00CC18A8">
        <w:t xml:space="preserve">Request/select/xmatch blood components         LRBLPC </w:t>
      </w:r>
    </w:p>
    <w:p w14:paraId="41532C4A" w14:textId="77777777" w:rsidR="00104620" w:rsidRPr="00CC18A8" w:rsidRDefault="00104620">
      <w:pPr>
        <w:pStyle w:val="screendisplay"/>
      </w:pPr>
      <w:r w:rsidRPr="00CC18A8">
        <w:t xml:space="preserve">Patient transfusions &amp; hematology results      LRBLPCH </w:t>
      </w:r>
    </w:p>
    <w:p w14:paraId="2ED6E8AD" w14:textId="77777777" w:rsidR="00104620" w:rsidRPr="00CC18A8" w:rsidRDefault="00104620">
      <w:pPr>
        <w:pStyle w:val="screendisplay"/>
      </w:pPr>
      <w:r w:rsidRPr="00CC18A8">
        <w:t xml:space="preserve">Blood component requests                       LRBLPCS </w:t>
      </w:r>
    </w:p>
    <w:p w14:paraId="05A90DDE" w14:textId="77777777" w:rsidR="00104620" w:rsidRPr="00CC18A8" w:rsidRDefault="00104620">
      <w:pPr>
        <w:pStyle w:val="screendisplay"/>
      </w:pPr>
      <w:r w:rsidRPr="00CC18A8">
        <w:t xml:space="preserve">Pediatric unit preparation                     LRBLPED </w:t>
      </w:r>
    </w:p>
    <w:p w14:paraId="4185A908" w14:textId="77777777" w:rsidR="00104620" w:rsidRPr="00CC18A8" w:rsidRDefault="00104620">
      <w:pPr>
        <w:pStyle w:val="screendisplay"/>
      </w:pPr>
      <w:r w:rsidRPr="00CC18A8">
        <w:t xml:space="preserve">Patient ABO/Rh edit                            LRBLPEDIT </w:t>
      </w:r>
    </w:p>
    <w:p w14:paraId="3FB27844" w14:textId="77777777" w:rsidR="00104620" w:rsidRPr="00CC18A8" w:rsidRDefault="00104620">
      <w:pPr>
        <w:pStyle w:val="screendisplay"/>
      </w:pPr>
      <w:r w:rsidRPr="00CC18A8">
        <w:t xml:space="preserve">Previous records                               LRBLPER </w:t>
      </w:r>
    </w:p>
    <w:p w14:paraId="3CBC92CF" w14:textId="77777777" w:rsidR="00104620" w:rsidRPr="00CC18A8" w:rsidRDefault="00104620">
      <w:pPr>
        <w:pStyle w:val="screendisplay"/>
      </w:pPr>
      <w:r w:rsidRPr="00CC18A8">
        <w:t xml:space="preserve">Enter test data                                LRBLPET </w:t>
      </w:r>
    </w:p>
    <w:p w14:paraId="2958DB54" w14:textId="77777777" w:rsidR="00104620" w:rsidRPr="00CC18A8" w:rsidRDefault="00104620">
      <w:pPr>
        <w:pStyle w:val="screendisplay"/>
      </w:pPr>
      <w:r w:rsidRPr="00CC18A8">
        <w:t xml:space="preserve">Patient Medication List                        LRBLPH </w:t>
      </w:r>
    </w:p>
    <w:p w14:paraId="50E2EDF8" w14:textId="77777777" w:rsidR="00104620" w:rsidRPr="00CC18A8" w:rsidRDefault="00104620">
      <w:pPr>
        <w:pStyle w:val="screendisplay"/>
      </w:pPr>
      <w:r w:rsidRPr="00CC18A8">
        <w:t xml:space="preserve">Select units for patients                      LRBLPIC </w:t>
      </w:r>
    </w:p>
    <w:p w14:paraId="2CD035BC" w14:textId="77777777" w:rsidR="00104620" w:rsidRPr="00CC18A8" w:rsidRDefault="00104620">
      <w:pPr>
        <w:pStyle w:val="screendisplay"/>
      </w:pPr>
      <w:r w:rsidRPr="00CC18A8">
        <w:t xml:space="preserve">Prolonged transfusion times                    LRBLPIT </w:t>
      </w:r>
    </w:p>
    <w:p w14:paraId="4AAA43B0" w14:textId="77777777" w:rsidR="00104620" w:rsidRPr="00CC18A8" w:rsidRDefault="00104620">
      <w:pPr>
        <w:pStyle w:val="screendisplay"/>
      </w:pPr>
      <w:r w:rsidRPr="00CC18A8">
        <w:t xml:space="preserve">Specimen log-in                                LRBLPLOGIN </w:t>
      </w:r>
    </w:p>
    <w:p w14:paraId="00F3A157" w14:textId="77777777" w:rsidR="00104620" w:rsidRPr="00CC18A8" w:rsidRDefault="00104620">
      <w:pPr>
        <w:pStyle w:val="screendisplay"/>
      </w:pPr>
      <w:r w:rsidRPr="00CC18A8">
        <w:t xml:space="preserve">File 81 conversion                             LRBLPOST </w:t>
      </w:r>
    </w:p>
    <w:p w14:paraId="1D813763" w14:textId="77777777" w:rsidR="00104620" w:rsidRPr="00CC18A8" w:rsidRDefault="00104620">
      <w:pPr>
        <w:pStyle w:val="screendisplay"/>
      </w:pPr>
      <w:r w:rsidRPr="00CC18A8">
        <w:t xml:space="preserve">Patient antibody report (short list)           LRBLPR </w:t>
      </w:r>
    </w:p>
    <w:p w14:paraId="01368DF6" w14:textId="77777777" w:rsidR="00104620" w:rsidRPr="00CC18A8" w:rsidRDefault="00104620">
      <w:pPr>
        <w:pStyle w:val="screendisplay"/>
      </w:pPr>
      <w:r w:rsidRPr="00CC18A8">
        <w:t xml:space="preserve">Patient antibody report (long-list)            LRBLPRA </w:t>
      </w:r>
    </w:p>
    <w:p w14:paraId="24F0CFCD" w14:textId="77777777" w:rsidR="00104620" w:rsidRPr="00CC18A8" w:rsidRDefault="00104620">
      <w:pPr>
        <w:pStyle w:val="screendisplay"/>
      </w:pPr>
      <w:r w:rsidRPr="00CC18A8">
        <w:t xml:space="preserve">Inappropriate transfusion requests report      LRBLPRIT </w:t>
      </w:r>
    </w:p>
    <w:p w14:paraId="4560BADC" w14:textId="77777777" w:rsidR="00104620" w:rsidRPr="00CC18A8" w:rsidRDefault="00104620">
      <w:pPr>
        <w:pStyle w:val="screendisplay"/>
      </w:pPr>
      <w:r w:rsidRPr="00CC18A8">
        <w:t xml:space="preserve">Special instructions                           LRBLPSI </w:t>
      </w:r>
    </w:p>
    <w:p w14:paraId="2AED6D47" w14:textId="77777777" w:rsidR="00104620" w:rsidRPr="00CC18A8" w:rsidRDefault="00104620">
      <w:pPr>
        <w:pStyle w:val="screendisplay"/>
      </w:pPr>
      <w:r w:rsidRPr="00CC18A8">
        <w:t xml:space="preserve">Blood transfusion results                      LRBLPT </w:t>
      </w:r>
    </w:p>
    <w:p w14:paraId="71861116" w14:textId="77777777" w:rsidR="00104620" w:rsidRPr="00CC18A8" w:rsidRDefault="00104620">
      <w:pPr>
        <w:pStyle w:val="screendisplay"/>
      </w:pPr>
      <w:r w:rsidRPr="00CC18A8">
        <w:t xml:space="preserve">Unknown unit transfusion reaction              LRBLPTXR </w:t>
      </w:r>
    </w:p>
    <w:p w14:paraId="3F4A6018" w14:textId="77777777" w:rsidR="00104620" w:rsidRPr="00CC18A8" w:rsidRDefault="00104620">
      <w:pPr>
        <w:pStyle w:val="screendisplay"/>
      </w:pPr>
      <w:r w:rsidRPr="00CC18A8">
        <w:t xml:space="preserve">Enter crossmatch results                       LRBLPX </w:t>
      </w:r>
    </w:p>
    <w:p w14:paraId="2355502A" w14:textId="77777777" w:rsidR="00104620" w:rsidRPr="00CC18A8" w:rsidRDefault="00104620">
      <w:pPr>
        <w:pStyle w:val="screendisplay"/>
      </w:pPr>
      <w:r w:rsidRPr="00CC18A8">
        <w:t xml:space="preserve">Inquiries                                      LRBLQ </w:t>
      </w:r>
    </w:p>
    <w:p w14:paraId="1AF10DC3" w14:textId="77777777" w:rsidR="00104620" w:rsidRPr="00CC18A8" w:rsidRDefault="00104620">
      <w:pPr>
        <w:pStyle w:val="screendisplay"/>
      </w:pPr>
      <w:r w:rsidRPr="00CC18A8">
        <w:t xml:space="preserve">Patient blood bank record                      LRBLQDR </w:t>
      </w:r>
    </w:p>
    <w:p w14:paraId="2CA9B5A7" w14:textId="77777777" w:rsidR="00104620" w:rsidRPr="00CC18A8" w:rsidRDefault="00104620">
      <w:pPr>
        <w:pStyle w:val="screendisplay"/>
      </w:pPr>
      <w:r w:rsidRPr="00CC18A8">
        <w:t xml:space="preserve">Units assigned/components requested            LRBLQPR </w:t>
      </w:r>
    </w:p>
    <w:p w14:paraId="05AA89E9" w14:textId="77777777" w:rsidR="00104620" w:rsidRPr="00CC18A8" w:rsidRDefault="00104620">
      <w:pPr>
        <w:pStyle w:val="screendisplay"/>
      </w:pPr>
      <w:r w:rsidRPr="00CC18A8">
        <w:t xml:space="preserve">Single donor information                       LRBLQSD </w:t>
      </w:r>
    </w:p>
    <w:p w14:paraId="7A7952A2" w14:textId="77777777" w:rsidR="00104620" w:rsidRPr="00CC18A8" w:rsidRDefault="00104620">
      <w:pPr>
        <w:pStyle w:val="screendisplay"/>
      </w:pPr>
      <w:r w:rsidRPr="00CC18A8">
        <w:t xml:space="preserve">Single donor demographic information           LRBLQSDD </w:t>
      </w:r>
    </w:p>
    <w:p w14:paraId="1B640A63" w14:textId="77777777" w:rsidR="00104620" w:rsidRPr="00CC18A8" w:rsidRDefault="00104620">
      <w:pPr>
        <w:pStyle w:val="screendisplay"/>
      </w:pPr>
      <w:r w:rsidRPr="00CC18A8">
        <w:t xml:space="preserve">Single unit status                             LRBLQST </w:t>
      </w:r>
    </w:p>
    <w:p w14:paraId="67EF436A" w14:textId="77777777" w:rsidR="00104620" w:rsidRPr="00CC18A8" w:rsidRDefault="00104620">
      <w:pPr>
        <w:pStyle w:val="screendisplay"/>
      </w:pPr>
      <w:r w:rsidRPr="00CC18A8">
        <w:t xml:space="preserve">Single unit (display/print) information        LRBLQSU </w:t>
      </w:r>
    </w:p>
    <w:p w14:paraId="60FA3656" w14:textId="77777777" w:rsidR="00104620" w:rsidRPr="00CC18A8" w:rsidRDefault="00104620">
      <w:pPr>
        <w:pStyle w:val="screendisplay"/>
      </w:pPr>
      <w:r w:rsidRPr="00CC18A8">
        <w:t xml:space="preserve">Reports                                        LRBLR </w:t>
      </w:r>
    </w:p>
    <w:p w14:paraId="7A03729B" w14:textId="77777777" w:rsidR="00104620" w:rsidRPr="00CC18A8" w:rsidRDefault="00104620">
      <w:pPr>
        <w:pStyle w:val="screendisplay"/>
      </w:pPr>
      <w:r w:rsidRPr="00CC18A8">
        <w:t xml:space="preserve">Crossmatch:Transfusion report                  LRBLRCT </w:t>
      </w:r>
    </w:p>
    <w:p w14:paraId="71509DB1" w14:textId="77777777" w:rsidR="00104620" w:rsidRPr="00CC18A8" w:rsidRDefault="00104620">
      <w:pPr>
        <w:pStyle w:val="screendisplay"/>
      </w:pPr>
      <w:r w:rsidRPr="00CC18A8">
        <w:t xml:space="preserve">Supplier invoices (inventory)                  LRBLRIN </w:t>
      </w:r>
    </w:p>
    <w:p w14:paraId="3CBE7308" w14:textId="77777777" w:rsidR="00104620" w:rsidRPr="00CC18A8" w:rsidRDefault="00104620">
      <w:pPr>
        <w:pStyle w:val="screendisplay"/>
      </w:pPr>
      <w:r w:rsidRPr="00CC18A8">
        <w:t xml:space="preserve">Special typing charges (inventory)             LRBLRIS </w:t>
      </w:r>
    </w:p>
    <w:p w14:paraId="714FCAC0" w14:textId="77777777" w:rsidR="00104620" w:rsidRPr="00CC18A8" w:rsidRDefault="00104620">
      <w:pPr>
        <w:pStyle w:val="screendisplay"/>
      </w:pPr>
      <w:r w:rsidRPr="00CC18A8">
        <w:t xml:space="preserve">Supplier transactions (inventory)              LRBLRIT </w:t>
      </w:r>
    </w:p>
    <w:p w14:paraId="1D222795" w14:textId="77777777" w:rsidR="00104620" w:rsidRPr="00CC18A8" w:rsidRDefault="00104620">
      <w:pPr>
        <w:pStyle w:val="screendisplay"/>
      </w:pPr>
      <w:r w:rsidRPr="00CC18A8">
        <w:t xml:space="preserve">Test counts by location                        LRBLRTC </w:t>
      </w:r>
    </w:p>
    <w:p w14:paraId="42552E1C" w14:textId="77777777" w:rsidR="00104620" w:rsidRPr="00CC18A8" w:rsidRDefault="00104620">
      <w:pPr>
        <w:pStyle w:val="screendisplay"/>
      </w:pPr>
      <w:r w:rsidRPr="00CC18A8">
        <w:t xml:space="preserve">Units available (indate/no disposition)        LRBLRUA </w:t>
      </w:r>
    </w:p>
    <w:p w14:paraId="58D6BDBD" w14:textId="77777777" w:rsidR="00104620" w:rsidRPr="00CC18A8" w:rsidRDefault="00104620">
      <w:pPr>
        <w:pStyle w:val="screendisplay"/>
      </w:pPr>
      <w:r w:rsidRPr="00CC18A8">
        <w:t xml:space="preserve">Print units with final disposition             LRBLRUF </w:t>
      </w:r>
    </w:p>
    <w:p w14:paraId="4139E622" w14:textId="77777777" w:rsidR="00104620" w:rsidRPr="00CC18A8" w:rsidRDefault="00104620">
      <w:pPr>
        <w:pStyle w:val="screendisplay"/>
      </w:pPr>
      <w:r w:rsidRPr="00CC18A8">
        <w:t xml:space="preserve">Units with no disposition                      LRBLRUN </w:t>
      </w:r>
    </w:p>
    <w:p w14:paraId="653E8476" w14:textId="77777777" w:rsidR="00104620" w:rsidRPr="00CC18A8" w:rsidRDefault="00104620">
      <w:pPr>
        <w:pStyle w:val="screendisplay"/>
      </w:pPr>
      <w:r w:rsidRPr="00CC18A8">
        <w:t xml:space="preserve">Blood bank workload reports                    LRBLRWK </w:t>
      </w:r>
    </w:p>
    <w:p w14:paraId="2A6C821A" w14:textId="77777777" w:rsidR="00104620" w:rsidRPr="00CC18A8" w:rsidRDefault="00104620">
      <w:pPr>
        <w:pStyle w:val="screendisplay"/>
      </w:pPr>
      <w:r w:rsidRPr="00CC18A8">
        <w:t xml:space="preserve">Supervisor                                     LRBLS </w:t>
      </w:r>
    </w:p>
    <w:p w14:paraId="1FC7F41E" w14:textId="77777777" w:rsidR="00104620" w:rsidRPr="00CC18A8" w:rsidRDefault="00104620">
      <w:pPr>
        <w:pStyle w:val="screendisplay"/>
      </w:pPr>
      <w:r w:rsidRPr="00CC18A8">
        <w:t xml:space="preserve">Blood donor edit options                       LRBLSD </w:t>
      </w:r>
    </w:p>
    <w:p w14:paraId="54ECE01D" w14:textId="77777777" w:rsidR="00104620" w:rsidRPr="00CC18A8" w:rsidRDefault="00104620">
      <w:pPr>
        <w:pStyle w:val="screendisplay"/>
      </w:pPr>
      <w:r w:rsidRPr="00CC18A8">
        <w:t xml:space="preserve">Delete a user's patient list                   LRBLSDPL </w:t>
      </w:r>
    </w:p>
    <w:p w14:paraId="1E5EA1BD" w14:textId="77777777" w:rsidR="00104620" w:rsidRPr="00CC18A8" w:rsidRDefault="00104620">
      <w:pPr>
        <w:pStyle w:val="screendisplay"/>
      </w:pPr>
      <w:r w:rsidRPr="00CC18A8">
        <w:t xml:space="preserve">Edit blood product file                        LRBLSEB </w:t>
      </w:r>
    </w:p>
    <w:p w14:paraId="2F6F8409" w14:textId="77777777" w:rsidR="00104620" w:rsidRPr="00CC18A8" w:rsidRDefault="00104620">
      <w:pPr>
        <w:pStyle w:val="screendisplay"/>
      </w:pPr>
      <w:r w:rsidRPr="00CC18A8">
        <w:lastRenderedPageBreak/>
        <w:t xml:space="preserve">Edit unit - patient fields                     LRBLSEC </w:t>
      </w:r>
    </w:p>
    <w:p w14:paraId="642925D5" w14:textId="77777777" w:rsidR="00104620" w:rsidRPr="00CC18A8" w:rsidRDefault="00104620">
      <w:pPr>
        <w:pStyle w:val="screendisplay"/>
      </w:pPr>
      <w:r w:rsidRPr="00CC18A8">
        <w:t xml:space="preserve">Edit unit disposition fields                   LRBLSED </w:t>
      </w:r>
    </w:p>
    <w:p w14:paraId="199D510C" w14:textId="77777777" w:rsidR="00104620" w:rsidRPr="00CC18A8" w:rsidRDefault="00104620">
      <w:pPr>
        <w:pStyle w:val="screendisplay"/>
      </w:pPr>
      <w:r w:rsidRPr="00CC18A8">
        <w:t xml:space="preserve">Free autologous/directed donor units           LRBLSEE </w:t>
      </w:r>
    </w:p>
    <w:p w14:paraId="433AE5B8" w14:textId="77777777" w:rsidR="00104620" w:rsidRPr="00CC18A8" w:rsidRDefault="00104620">
      <w:pPr>
        <w:pStyle w:val="screendisplay"/>
      </w:pPr>
      <w:r w:rsidRPr="00CC18A8">
        <w:t xml:space="preserve">Edit blood bank descriptions file              LRBLSEF </w:t>
      </w:r>
    </w:p>
    <w:p w14:paraId="458B8BB3" w14:textId="77777777" w:rsidR="00104620" w:rsidRPr="00CC18A8" w:rsidRDefault="00104620">
      <w:pPr>
        <w:pStyle w:val="screendisplay"/>
      </w:pPr>
      <w:r w:rsidRPr="00CC18A8">
        <w:t xml:space="preserve">Edit donor history questions                   LRBLSEH </w:t>
      </w:r>
    </w:p>
    <w:p w14:paraId="157B334A" w14:textId="77777777" w:rsidR="00104620" w:rsidRPr="00CC18A8" w:rsidRDefault="00104620">
      <w:pPr>
        <w:pStyle w:val="screendisplay"/>
      </w:pPr>
      <w:r w:rsidRPr="00CC18A8">
        <w:t xml:space="preserve">Edit unit log-in                               LRBLSEL </w:t>
      </w:r>
    </w:p>
    <w:p w14:paraId="326B4885" w14:textId="77777777" w:rsidR="00104620" w:rsidRPr="00CC18A8" w:rsidRDefault="00104620">
      <w:pPr>
        <w:pStyle w:val="screendisplay"/>
      </w:pPr>
      <w:r w:rsidRPr="00CC18A8">
        <w:t xml:space="preserve">Remove units with final disposition            LRBLSER </w:t>
      </w:r>
    </w:p>
    <w:p w14:paraId="58C9D75A" w14:textId="77777777" w:rsidR="00104620" w:rsidRPr="00CC18A8" w:rsidRDefault="00104620">
      <w:pPr>
        <w:pStyle w:val="screendisplay"/>
      </w:pPr>
      <w:r w:rsidRPr="00CC18A8">
        <w:t xml:space="preserve">Tests for inclusion in transfusion report      LRBLSET </w:t>
      </w:r>
    </w:p>
    <w:p w14:paraId="52578B02" w14:textId="77777777" w:rsidR="00104620" w:rsidRPr="00CC18A8" w:rsidRDefault="00104620">
      <w:pPr>
        <w:pStyle w:val="screendisplay"/>
      </w:pPr>
      <w:r w:rsidRPr="00CC18A8">
        <w:t xml:space="preserve">Edit blood bank utility file                   LRBLSEU </w:t>
      </w:r>
    </w:p>
    <w:p w14:paraId="037CBA79" w14:textId="77777777" w:rsidR="00104620" w:rsidRPr="00CC18A8" w:rsidRDefault="00104620">
      <w:pPr>
        <w:pStyle w:val="screendisplay"/>
      </w:pPr>
      <w:r w:rsidRPr="00CC18A8">
        <w:t xml:space="preserve">Edit number of lines in a label                LRBLSF </w:t>
      </w:r>
    </w:p>
    <w:p w14:paraId="630A7944" w14:textId="77777777" w:rsidR="00104620" w:rsidRPr="00CC18A8" w:rsidRDefault="00104620">
      <w:pPr>
        <w:pStyle w:val="screendisplay"/>
      </w:pPr>
      <w:r w:rsidRPr="00CC18A8">
        <w:t xml:space="preserve">Blood bank inventory edit options              LRBLSI </w:t>
      </w:r>
    </w:p>
    <w:p w14:paraId="23DB0038" w14:textId="77777777" w:rsidR="00104620" w:rsidRPr="00CC18A8" w:rsidRDefault="00104620">
      <w:pPr>
        <w:pStyle w:val="screendisplay"/>
      </w:pPr>
      <w:r w:rsidRPr="00CC18A8">
        <w:t xml:space="preserve">Edit lab letter file                           LRBLSLL </w:t>
      </w:r>
    </w:p>
    <w:p w14:paraId="23A42802" w14:textId="77777777" w:rsidR="00104620" w:rsidRPr="00CC18A8" w:rsidRDefault="00104620">
      <w:pPr>
        <w:pStyle w:val="screendisplay"/>
      </w:pPr>
      <w:r w:rsidRPr="00CC18A8">
        <w:t xml:space="preserve">Maximum surgical blood order edit              LRBLSMS </w:t>
      </w:r>
    </w:p>
    <w:p w14:paraId="6B9F8906" w14:textId="77777777" w:rsidR="00104620" w:rsidRPr="00CC18A8" w:rsidRDefault="00104620">
      <w:pPr>
        <w:pStyle w:val="screendisplay"/>
      </w:pPr>
      <w:r w:rsidRPr="00CC18A8">
        <w:t xml:space="preserve">Edit Corresponding Antigen/Antibody            LRBLSNO </w:t>
      </w:r>
    </w:p>
    <w:p w14:paraId="6258A323" w14:textId="77777777" w:rsidR="00104620" w:rsidRPr="00CC18A8" w:rsidRDefault="00104620">
      <w:pPr>
        <w:pStyle w:val="screendisplay"/>
      </w:pPr>
      <w:r w:rsidRPr="00CC18A8">
        <w:t xml:space="preserve">Blood bank patient edit options                LRBLSP </w:t>
      </w:r>
    </w:p>
    <w:p w14:paraId="7D776E92" w14:textId="77777777" w:rsidR="00104620" w:rsidRPr="00CC18A8" w:rsidRDefault="00104620">
      <w:pPr>
        <w:pStyle w:val="screendisplay"/>
      </w:pPr>
      <w:r w:rsidRPr="00CC18A8">
        <w:t xml:space="preserve">Edit previous transfusion record               LRBLSPP </w:t>
      </w:r>
    </w:p>
    <w:p w14:paraId="69D9D6B7" w14:textId="77777777" w:rsidR="00104620" w:rsidRPr="00CC18A8" w:rsidRDefault="00104620">
      <w:pPr>
        <w:pStyle w:val="screendisplay"/>
      </w:pPr>
      <w:r w:rsidRPr="00CC18A8">
        <w:t xml:space="preserve">Remove inappropriate transfusion requests      LRBLSRI </w:t>
      </w:r>
    </w:p>
    <w:p w14:paraId="650F1819" w14:textId="77777777" w:rsidR="00104620" w:rsidRPr="00CC18A8" w:rsidRDefault="00104620">
      <w:pPr>
        <w:pStyle w:val="screendisplay"/>
      </w:pPr>
      <w:r w:rsidRPr="00CC18A8">
        <w:t xml:space="preserve">Blood component request edit                   LRBLSRQ </w:t>
      </w:r>
    </w:p>
    <w:p w14:paraId="0F1C6D52" w14:textId="77777777" w:rsidR="00104620" w:rsidRPr="00CC18A8" w:rsidRDefault="00104620">
      <w:pPr>
        <w:pStyle w:val="screendisplay"/>
      </w:pPr>
      <w:r w:rsidRPr="00CC18A8">
        <w:t xml:space="preserve">Edit blood bank site parameters                LRBLSSP </w:t>
      </w:r>
    </w:p>
    <w:p w14:paraId="509AAE64" w14:textId="77777777" w:rsidR="00104620" w:rsidRPr="00CC18A8" w:rsidRDefault="00104620">
      <w:pPr>
        <w:pStyle w:val="screendisplay"/>
      </w:pPr>
      <w:r w:rsidRPr="00CC18A8">
        <w:t xml:space="preserve">Summary and deletion reports                   LRBLSSR </w:t>
      </w:r>
    </w:p>
    <w:p w14:paraId="592116BB" w14:textId="77777777" w:rsidR="00104620" w:rsidRPr="00CC18A8" w:rsidRDefault="00104620">
      <w:pPr>
        <w:pStyle w:val="screendisplay"/>
      </w:pPr>
      <w:r w:rsidRPr="00CC18A8">
        <w:t xml:space="preserve">Tests for display on patient look-up           LRBLST </w:t>
      </w:r>
    </w:p>
    <w:p w14:paraId="6571ED0E" w14:textId="77777777" w:rsidR="00104620" w:rsidRPr="00CC18A8" w:rsidRDefault="00104620">
      <w:pPr>
        <w:pStyle w:val="screendisplay"/>
      </w:pPr>
      <w:r w:rsidRPr="00CC18A8">
        <w:t xml:space="preserve">Blood bank workload                            LRBLSW </w:t>
      </w:r>
    </w:p>
    <w:p w14:paraId="5EA02C38" w14:textId="77777777" w:rsidR="00104620" w:rsidRPr="00CC18A8" w:rsidRDefault="00104620">
      <w:pPr>
        <w:pStyle w:val="screendisplay"/>
      </w:pPr>
      <w:r w:rsidRPr="00CC18A8">
        <w:t xml:space="preserve">Transfusion reaction count                     LRBLTA </w:t>
      </w:r>
    </w:p>
    <w:p w14:paraId="41CD3D08" w14:textId="77777777" w:rsidR="00104620" w:rsidRPr="00CC18A8" w:rsidRDefault="00104620">
      <w:pPr>
        <w:pStyle w:val="screendisplay"/>
      </w:pPr>
      <w:r w:rsidRPr="00CC18A8">
        <w:t xml:space="preserve">Test worklist                                  LRBLTTW </w:t>
      </w:r>
    </w:p>
    <w:p w14:paraId="79AB29D4" w14:textId="77777777" w:rsidR="00104620" w:rsidRPr="00CC18A8" w:rsidRDefault="00104620">
      <w:pPr>
        <w:pStyle w:val="screendisplay"/>
      </w:pPr>
      <w:r w:rsidRPr="00CC18A8">
        <w:t xml:space="preserve">Tests for transfusion follow-up                LRBLTX </w:t>
      </w:r>
    </w:p>
    <w:p w14:paraId="3670A69F" w14:textId="77777777" w:rsidR="00104620" w:rsidRPr="00CC18A8" w:rsidRDefault="00104620">
      <w:pPr>
        <w:pStyle w:val="screendisplay"/>
      </w:pPr>
      <w:r w:rsidRPr="00CC18A8">
        <w:t xml:space="preserve">Transfusion follow-up tests                    LRBLTXA </w:t>
      </w:r>
    </w:p>
    <w:p w14:paraId="1AB4FE4D" w14:textId="77777777" w:rsidR="00104620" w:rsidRPr="00CC18A8" w:rsidRDefault="00104620">
      <w:pPr>
        <w:pStyle w:val="screendisplay"/>
      </w:pPr>
      <w:r w:rsidRPr="00CC18A8">
        <w:t xml:space="preserve">Blood bank validation documentation            LRBLVAL </w:t>
      </w:r>
    </w:p>
    <w:p w14:paraId="2C8C8FF7" w14:textId="77777777" w:rsidR="00104620" w:rsidRPr="00CC18A8" w:rsidRDefault="00104620">
      <w:pPr>
        <w:pStyle w:val="screendisplay"/>
      </w:pPr>
      <w:r w:rsidRPr="00CC18A8">
        <w:t xml:space="preserve">Validation documentation                       LRBLVALI </w:t>
      </w:r>
    </w:p>
    <w:p w14:paraId="277BAEDB" w14:textId="77777777" w:rsidR="00104620" w:rsidRPr="00CC18A8" w:rsidRDefault="00104620">
      <w:pPr>
        <w:pStyle w:val="screendisplay"/>
      </w:pPr>
      <w:r w:rsidRPr="00CC18A8">
        <w:t xml:space="preserve">Print blood bank validation                    LRBLVALP </w:t>
      </w:r>
    </w:p>
    <w:p w14:paraId="4EEFBCE8" w14:textId="77777777" w:rsidR="00104620" w:rsidRPr="00CC18A8" w:rsidRDefault="00104620">
      <w:pPr>
        <w:pStyle w:val="screendisplay"/>
      </w:pPr>
      <w:r w:rsidRPr="00CC18A8">
        <w:t xml:space="preserve">Ward                                           LRBLW </w:t>
      </w:r>
    </w:p>
    <w:p w14:paraId="5E2EF6B5" w14:textId="77777777" w:rsidR="00104620" w:rsidRPr="00CC18A8" w:rsidRDefault="00104620">
      <w:pPr>
        <w:pStyle w:val="screendisplay"/>
      </w:pPr>
      <w:r w:rsidRPr="00CC18A8">
        <w:t xml:space="preserve">Add a new WKLD code to file                    LRCAP CODE ADD </w:t>
      </w:r>
    </w:p>
    <w:p w14:paraId="4ABB6335" w14:textId="77777777" w:rsidR="00104620" w:rsidRPr="00CC18A8" w:rsidRDefault="00104620">
      <w:pPr>
        <w:pStyle w:val="screendisplay"/>
      </w:pPr>
      <w:r w:rsidRPr="00CC18A8">
        <w:t xml:space="preserve">RCS-CDR/LMIP REPORT                            LRCAPAM5 </w:t>
      </w:r>
    </w:p>
    <w:p w14:paraId="11D9BFD9" w14:textId="77777777" w:rsidR="00104620" w:rsidRPr="00CC18A8" w:rsidRDefault="00104620">
      <w:pPr>
        <w:pStyle w:val="screendisplay"/>
      </w:pPr>
      <w:r w:rsidRPr="00CC18A8">
        <w:t xml:space="preserve">Workload code list                             LRCAPD </w:t>
      </w:r>
    </w:p>
    <w:p w14:paraId="69A1A845" w14:textId="77777777" w:rsidR="00104620" w:rsidRPr="00CC18A8" w:rsidRDefault="00104620">
      <w:pPr>
        <w:pStyle w:val="screendisplay"/>
      </w:pPr>
      <w:r w:rsidRPr="00CC18A8">
        <w:t xml:space="preserve">WKLD log file download                         LRCAPDL </w:t>
      </w:r>
    </w:p>
    <w:p w14:paraId="79C140FF" w14:textId="77777777" w:rsidR="00104620" w:rsidRPr="00CC18A8" w:rsidRDefault="00104620">
      <w:pPr>
        <w:pStyle w:val="screendisplay"/>
      </w:pPr>
      <w:r w:rsidRPr="00CC18A8">
        <w:t xml:space="preserve">Etiology WKLD Codes (Force)                    LRCAPF </w:t>
      </w:r>
    </w:p>
    <w:p w14:paraId="05E75FFD" w14:textId="77777777" w:rsidR="00104620" w:rsidRPr="00CC18A8" w:rsidRDefault="00104620">
      <w:pPr>
        <w:pStyle w:val="screendisplay"/>
      </w:pPr>
      <w:r w:rsidRPr="00CC18A8">
        <w:t xml:space="preserve">Workload Statistics by Major Section           LRCAPMA </w:t>
      </w:r>
    </w:p>
    <w:p w14:paraId="185A2F60" w14:textId="77777777" w:rsidR="00104620" w:rsidRPr="00CC18A8" w:rsidRDefault="00104620">
      <w:pPr>
        <w:pStyle w:val="screendisplay"/>
      </w:pPr>
      <w:r w:rsidRPr="00CC18A8">
        <w:t xml:space="preserve">Workload cost report by major section          LRCAPML </w:t>
      </w:r>
    </w:p>
    <w:p w14:paraId="56D82DC5" w14:textId="77777777" w:rsidR="00104620" w:rsidRPr="00CC18A8" w:rsidRDefault="00104620">
      <w:pPr>
        <w:pStyle w:val="screendisplay"/>
      </w:pPr>
      <w:r w:rsidRPr="00CC18A8">
        <w:t xml:space="preserve">Workload Report                                LRCAPR1 </w:t>
      </w:r>
    </w:p>
    <w:p w14:paraId="3E60CBBD" w14:textId="77777777" w:rsidR="00104620" w:rsidRPr="00CC18A8" w:rsidRDefault="00104620">
      <w:pPr>
        <w:pStyle w:val="screendisplay"/>
      </w:pPr>
      <w:r w:rsidRPr="00CC18A8">
        <w:t xml:space="preserve">Treating Specialty Workload Report             LRCAPTS </w:t>
      </w:r>
    </w:p>
    <w:p w14:paraId="2274DE17" w14:textId="77777777" w:rsidR="00104620" w:rsidRPr="00CC18A8" w:rsidRDefault="00104620">
      <w:pPr>
        <w:pStyle w:val="screendisplay"/>
      </w:pPr>
      <w:r w:rsidRPr="00CC18A8">
        <w:t xml:space="preserve">Delete entire order or individual tests        LRCENDEL </w:t>
      </w:r>
    </w:p>
    <w:p w14:paraId="7878D651" w14:textId="77777777" w:rsidR="00104620" w:rsidRPr="00CC18A8" w:rsidRDefault="00104620">
      <w:pPr>
        <w:pStyle w:val="screendisplay"/>
      </w:pPr>
      <w:r w:rsidRPr="00CC18A8">
        <w:t xml:space="preserve">Review by order number                         LRCENLKUP </w:t>
      </w:r>
    </w:p>
    <w:p w14:paraId="4EC2E9F2" w14:textId="77777777" w:rsidR="00104620" w:rsidRPr="00CC18A8" w:rsidRDefault="00104620">
      <w:pPr>
        <w:pStyle w:val="screendisplay"/>
      </w:pPr>
      <w:r w:rsidRPr="00CC18A8">
        <w:t xml:space="preserve">Check files for inconsistencies                LRCHKFILES </w:t>
      </w:r>
    </w:p>
    <w:p w14:paraId="2695C0F5" w14:textId="77777777" w:rsidR="00104620" w:rsidRPr="00CC18A8" w:rsidRDefault="00104620">
      <w:pPr>
        <w:pStyle w:val="screendisplay"/>
      </w:pPr>
      <w:r w:rsidRPr="00CC18A8">
        <w:t xml:space="preserve">Check patient and lab data cross pointers      LRCKPTR </w:t>
      </w:r>
    </w:p>
    <w:p w14:paraId="5A183AE3" w14:textId="77777777" w:rsidR="00104620" w:rsidRPr="00CC18A8" w:rsidRDefault="00104620">
      <w:pPr>
        <w:pStyle w:val="screendisplay"/>
      </w:pPr>
      <w:bookmarkStart w:id="132" w:name="LR_527_Lab_Options_Removed_LRDELOG"/>
      <w:r w:rsidRPr="00CC18A8">
        <w:t>Audit of deleted/edited comments</w:t>
      </w:r>
      <w:bookmarkEnd w:id="132"/>
      <w:r w:rsidRPr="00CC18A8">
        <w:t xml:space="preserve">               LRDCOM </w:t>
      </w:r>
    </w:p>
    <w:p w14:paraId="6E980608" w14:textId="77777777" w:rsidR="00104620" w:rsidRPr="00CC18A8" w:rsidRDefault="00104620">
      <w:pPr>
        <w:pStyle w:val="screendisplay"/>
      </w:pPr>
      <w:r w:rsidRPr="00CC18A8">
        <w:t xml:space="preserve">Edit atomic tests                              LRDIEATOMIC </w:t>
      </w:r>
    </w:p>
    <w:p w14:paraId="592C4C81" w14:textId="77777777" w:rsidR="00104620" w:rsidRPr="00CC18A8" w:rsidRDefault="00104620">
      <w:pPr>
        <w:pStyle w:val="screendisplay"/>
      </w:pPr>
      <w:r w:rsidRPr="00CC18A8">
        <w:t xml:space="preserve">Edit cosmic tests                              LRDIECOSMIC </w:t>
      </w:r>
    </w:p>
    <w:p w14:paraId="137FC469" w14:textId="77777777" w:rsidR="00104620" w:rsidRPr="00CC18A8" w:rsidRDefault="00104620">
      <w:pPr>
        <w:pStyle w:val="screendisplay"/>
      </w:pPr>
      <w:r w:rsidRPr="00CC18A8">
        <w:t xml:space="preserve">Graph results                                  LRDIST </w:t>
      </w:r>
    </w:p>
    <w:p w14:paraId="279EB7ED" w14:textId="77777777" w:rsidR="00104620" w:rsidRPr="00CC18A8" w:rsidRDefault="00104620">
      <w:pPr>
        <w:pStyle w:val="screendisplay"/>
      </w:pPr>
      <w:r w:rsidRPr="00CC18A8">
        <w:t xml:space="preserve">Ward collection summary for lab orders         LRDRAW </w:t>
      </w:r>
    </w:p>
    <w:p w14:paraId="0F02D964" w14:textId="77777777" w:rsidR="00104620" w:rsidRPr="00CC18A8" w:rsidRDefault="00104620">
      <w:pPr>
        <w:pStyle w:val="screendisplay"/>
      </w:pPr>
      <w:r w:rsidRPr="00CC18A8">
        <w:t xml:space="preserve">Enter/verify/modify data (manual)              LRENTER </w:t>
      </w:r>
    </w:p>
    <w:p w14:paraId="7B5A8015" w14:textId="77777777" w:rsidR="00104620" w:rsidRPr="00CC18A8" w:rsidRDefault="00104620">
      <w:pPr>
        <w:pStyle w:val="screendisplay"/>
      </w:pPr>
      <w:r w:rsidRPr="00CC18A8">
        <w:t xml:space="preserve">Test description information                   LREV </w:t>
      </w:r>
    </w:p>
    <w:p w14:paraId="59F08CA7" w14:textId="77777777" w:rsidR="00104620" w:rsidRPr="00CC18A8" w:rsidRDefault="00104620">
      <w:pPr>
        <w:pStyle w:val="screendisplay"/>
      </w:pPr>
      <w:r w:rsidRPr="00CC18A8">
        <w:t xml:space="preserve">Bypass normal data entry                       LRFAST </w:t>
      </w:r>
    </w:p>
    <w:p w14:paraId="7C50D993" w14:textId="77777777" w:rsidR="00104620" w:rsidRPr="00CC18A8" w:rsidRDefault="00104620">
      <w:pPr>
        <w:pStyle w:val="screendisplay"/>
      </w:pPr>
      <w:r w:rsidRPr="00CC18A8">
        <w:t xml:space="preserve">Fast Bypass Data Entry/Verify                  LRFASTS </w:t>
      </w:r>
    </w:p>
    <w:p w14:paraId="44B7E6B8" w14:textId="77777777" w:rsidR="00104620" w:rsidRPr="00CC18A8" w:rsidRDefault="00104620">
      <w:pPr>
        <w:pStyle w:val="screendisplay"/>
      </w:pPr>
      <w:r w:rsidRPr="00CC18A8">
        <w:t xml:space="preserve">General report for selected tests              LRGEN </w:t>
      </w:r>
    </w:p>
    <w:p w14:paraId="5E1B06AB" w14:textId="77777777" w:rsidR="00104620" w:rsidRPr="00CC18A8" w:rsidRDefault="00104620">
      <w:pPr>
        <w:pStyle w:val="screendisplay"/>
      </w:pPr>
      <w:r w:rsidRPr="00CC18A8">
        <w:t xml:space="preserve">Group unverified review (EA, EL, EW)           LRGP </w:t>
      </w:r>
    </w:p>
    <w:p w14:paraId="4DDBC88E" w14:textId="77777777" w:rsidR="00104620" w:rsidRPr="00CC18A8" w:rsidRDefault="00104620">
      <w:pPr>
        <w:pStyle w:val="screendisplay"/>
      </w:pPr>
      <w:r w:rsidRPr="00CC18A8">
        <w:t xml:space="preserve">Group verify (EA, EL, EW)                      LRGV </w:t>
      </w:r>
    </w:p>
    <w:p w14:paraId="03A9C1C9" w14:textId="77777777" w:rsidR="00104620" w:rsidRPr="00CC18A8" w:rsidRDefault="00104620">
      <w:pPr>
        <w:pStyle w:val="screendisplay"/>
      </w:pPr>
      <w:r w:rsidRPr="00CC18A8">
        <w:t xml:space="preserve">Group data review (verified &amp; EM)              LRGVP </w:t>
      </w:r>
    </w:p>
    <w:p w14:paraId="227BF976" w14:textId="77777777" w:rsidR="00104620" w:rsidRPr="00CC18A8" w:rsidRDefault="00104620">
      <w:pPr>
        <w:pStyle w:val="screendisplay"/>
      </w:pPr>
      <w:r w:rsidRPr="00CC18A8">
        <w:t xml:space="preserve">Information-help menu                          LRHELP </w:t>
      </w:r>
    </w:p>
    <w:p w14:paraId="091DFB9D" w14:textId="77777777" w:rsidR="00104620" w:rsidRPr="00CC18A8" w:rsidRDefault="00104620">
      <w:pPr>
        <w:pStyle w:val="screendisplay"/>
      </w:pPr>
      <w:r w:rsidRPr="00CC18A8">
        <w:lastRenderedPageBreak/>
        <w:t xml:space="preserve">Clear instrument/worklist data                 LRINSTCLR </w:t>
      </w:r>
    </w:p>
    <w:p w14:paraId="5E4A5E0C" w14:textId="77777777" w:rsidR="00104620" w:rsidRPr="00CC18A8" w:rsidRDefault="00104620">
      <w:pPr>
        <w:pStyle w:val="screendisplay"/>
      </w:pPr>
      <w:r w:rsidRPr="00CC18A8">
        <w:t xml:space="preserve">Reprint order accession label(s)               LRLABXOL </w:t>
      </w:r>
    </w:p>
    <w:p w14:paraId="6606CC0C" w14:textId="77777777" w:rsidR="00104620" w:rsidRPr="00CC18A8" w:rsidRDefault="00104620">
      <w:pPr>
        <w:pStyle w:val="screendisplay"/>
      </w:pPr>
      <w:r w:rsidRPr="00CC18A8">
        <w:t xml:space="preserve">Reprint accession label(s)                     LRLABXT </w:t>
      </w:r>
    </w:p>
    <w:p w14:paraId="2DCED276" w14:textId="77777777" w:rsidR="00104620" w:rsidRPr="00CC18A8" w:rsidRDefault="00104620">
      <w:pPr>
        <w:pStyle w:val="screendisplay"/>
      </w:pPr>
      <w:r w:rsidRPr="00CC18A8">
        <w:t xml:space="preserve">Lab liaison menu                               LRLIAISON </w:t>
      </w:r>
    </w:p>
    <w:p w14:paraId="726CB422" w14:textId="77777777" w:rsidR="00104620" w:rsidRPr="00CC18A8" w:rsidRDefault="00104620">
      <w:pPr>
        <w:pStyle w:val="screendisplay"/>
      </w:pPr>
    </w:p>
    <w:p w14:paraId="4F477031" w14:textId="77777777" w:rsidR="00104620" w:rsidRPr="00CC18A8" w:rsidRDefault="00104620">
      <w:pPr>
        <w:pStyle w:val="screendisplay"/>
      </w:pPr>
      <w:r w:rsidRPr="00CC18A8">
        <w:t xml:space="preserve">Summary list (extended supervisors')           LRLISTE </w:t>
      </w:r>
    </w:p>
    <w:p w14:paraId="02A7DAC0" w14:textId="77777777" w:rsidR="00104620" w:rsidRPr="00CC18A8" w:rsidRDefault="00104620">
      <w:pPr>
        <w:pStyle w:val="screendisplay"/>
      </w:pPr>
      <w:r w:rsidRPr="00CC18A8">
        <w:t xml:space="preserve">Build a load/work list                         LRLL </w:t>
      </w:r>
    </w:p>
    <w:p w14:paraId="7C7FAE25" w14:textId="77777777" w:rsidR="00104620" w:rsidRPr="00CC18A8" w:rsidRDefault="00104620">
      <w:pPr>
        <w:pStyle w:val="screendisplay"/>
      </w:pPr>
      <w:r w:rsidRPr="00CC18A8">
        <w:t xml:space="preserve">Edit control placement on load/work list       LRLL CONTROLS </w:t>
      </w:r>
    </w:p>
    <w:p w14:paraId="4948BCB3" w14:textId="77777777" w:rsidR="00104620" w:rsidRPr="00CC18A8" w:rsidRDefault="00104620">
      <w:pPr>
        <w:pStyle w:val="screendisplay"/>
      </w:pPr>
      <w:r w:rsidRPr="00CC18A8">
        <w:t xml:space="preserve">Set new "starting sequence number"             LRLL NEW 1ST SEQUENCE # </w:t>
      </w:r>
    </w:p>
    <w:p w14:paraId="067C0828" w14:textId="77777777" w:rsidR="00104620" w:rsidRPr="00CC18A8" w:rsidRDefault="00104620">
      <w:pPr>
        <w:pStyle w:val="screendisplay"/>
      </w:pPr>
      <w:r w:rsidRPr="00CC18A8">
        <w:t xml:space="preserve">Change Load/Work list type.                    LRLL TYPE </w:t>
      </w:r>
    </w:p>
    <w:p w14:paraId="5F5193F0" w14:textId="77777777" w:rsidR="00104620" w:rsidRPr="00CC18A8" w:rsidRDefault="00104620">
      <w:pPr>
        <w:pStyle w:val="screendisplay"/>
      </w:pPr>
    </w:p>
    <w:p w14:paraId="57A53ADF" w14:textId="77777777" w:rsidR="00104620" w:rsidRPr="00CC18A8" w:rsidRDefault="00104620">
      <w:pPr>
        <w:pStyle w:val="screendisplay"/>
      </w:pPr>
      <w:r w:rsidRPr="00CC18A8">
        <w:t xml:space="preserve">Unload Load/Work List                          LRLLCT </w:t>
      </w:r>
    </w:p>
    <w:p w14:paraId="78D0714C" w14:textId="77777777" w:rsidR="00104620" w:rsidRPr="00CC18A8" w:rsidRDefault="00104620">
      <w:pPr>
        <w:pStyle w:val="screendisplay"/>
      </w:pPr>
      <w:r w:rsidRPr="00CC18A8">
        <w:t xml:space="preserve">Edit the default parameters Load/Work list.    LRLLE DFT </w:t>
      </w:r>
    </w:p>
    <w:p w14:paraId="6F976D36" w14:textId="77777777" w:rsidR="00104620" w:rsidRPr="00CC18A8" w:rsidRDefault="00104620">
      <w:pPr>
        <w:pStyle w:val="screendisplay"/>
      </w:pPr>
      <w:r w:rsidRPr="00CC18A8">
        <w:t xml:space="preserve">Edit the Load/Work list profile                LRLLE PRO </w:t>
      </w:r>
    </w:p>
    <w:p w14:paraId="1F45B385" w14:textId="77777777" w:rsidR="00104620" w:rsidRPr="00CC18A8" w:rsidRDefault="00104620">
      <w:pPr>
        <w:pStyle w:val="screendisplay"/>
      </w:pPr>
      <w:r w:rsidRPr="00CC18A8">
        <w:t xml:space="preserve">Insert a Sample on a Load/Work list            LRLLINST </w:t>
      </w:r>
    </w:p>
    <w:p w14:paraId="5004B561" w14:textId="77777777" w:rsidR="00104620" w:rsidRPr="00CC18A8" w:rsidRDefault="00104620">
      <w:pPr>
        <w:pStyle w:val="screendisplay"/>
      </w:pPr>
      <w:r w:rsidRPr="00CC18A8">
        <w:t xml:space="preserve">Move a Load/Work list entry                    LRLLMOVE </w:t>
      </w:r>
    </w:p>
    <w:p w14:paraId="5FAF2FB1" w14:textId="77777777" w:rsidR="00104620" w:rsidRPr="00CC18A8" w:rsidRDefault="00104620">
      <w:pPr>
        <w:pStyle w:val="screendisplay"/>
      </w:pPr>
      <w:r w:rsidRPr="00CC18A8">
        <w:t xml:space="preserve">Print a load/work list                         LRLLP </w:t>
      </w:r>
    </w:p>
    <w:p w14:paraId="5EC570E4" w14:textId="77777777" w:rsidR="00104620" w:rsidRPr="00CC18A8" w:rsidRDefault="00104620">
      <w:pPr>
        <w:pStyle w:val="screendisplay"/>
      </w:pPr>
      <w:r w:rsidRPr="00CC18A8">
        <w:t xml:space="preserve">Active Load Work Listing                       LRLLPA </w:t>
      </w:r>
    </w:p>
    <w:p w14:paraId="5788C1A1" w14:textId="77777777" w:rsidR="00104620" w:rsidRPr="00CC18A8" w:rsidRDefault="00104620">
      <w:pPr>
        <w:pStyle w:val="screendisplay"/>
      </w:pPr>
      <w:r w:rsidRPr="00CC18A8">
        <w:t xml:space="preserve">Remove a Load/Work list entry                  LRLLREMV </w:t>
      </w:r>
    </w:p>
    <w:p w14:paraId="34791F6C" w14:textId="77777777" w:rsidR="00104620" w:rsidRPr="00CC18A8" w:rsidRDefault="00104620">
      <w:pPr>
        <w:pStyle w:val="screendisplay"/>
      </w:pPr>
      <w:r w:rsidRPr="00CC18A8">
        <w:t xml:space="preserve">Laboratory DHCP Menu                           LRMENU </w:t>
      </w:r>
    </w:p>
    <w:p w14:paraId="25B73539" w14:textId="77777777" w:rsidR="00104620" w:rsidRPr="00CC18A8" w:rsidRDefault="00104620">
      <w:pPr>
        <w:pStyle w:val="screendisplay"/>
      </w:pPr>
      <w:r w:rsidRPr="00CC18A8">
        <w:t xml:space="preserve">Microbiology menu                              LRMI </w:t>
      </w:r>
    </w:p>
    <w:p w14:paraId="00818E06" w14:textId="77777777" w:rsidR="00104620" w:rsidRPr="00CC18A8" w:rsidRDefault="00104620">
      <w:pPr>
        <w:pStyle w:val="screendisplay"/>
      </w:pPr>
      <w:r w:rsidRPr="00CC18A8">
        <w:t xml:space="preserve">Long form accession list for microbiology      LRMIACC1 </w:t>
      </w:r>
    </w:p>
    <w:p w14:paraId="05322625" w14:textId="77777777" w:rsidR="00104620" w:rsidRPr="00CC18A8" w:rsidRDefault="00104620">
      <w:pPr>
        <w:pStyle w:val="screendisplay"/>
      </w:pPr>
      <w:r w:rsidRPr="00CC18A8">
        <w:t xml:space="preserve">Batch accessioning                             LRMIBL </w:t>
      </w:r>
    </w:p>
    <w:p w14:paraId="6FEE0220" w14:textId="77777777" w:rsidR="00104620" w:rsidRPr="00CC18A8" w:rsidRDefault="00104620">
      <w:pPr>
        <w:pStyle w:val="screendisplay"/>
      </w:pPr>
      <w:r w:rsidRPr="00CC18A8">
        <w:t xml:space="preserve">Accessioning, standard (Microbiology)          LRMICROLOGIN </w:t>
      </w:r>
    </w:p>
    <w:p w14:paraId="18D4832A" w14:textId="77777777" w:rsidR="00104620" w:rsidRPr="00CC18A8" w:rsidRDefault="00104620">
      <w:pPr>
        <w:pStyle w:val="screendisplay"/>
      </w:pPr>
      <w:r w:rsidRPr="00CC18A8">
        <w:t xml:space="preserve">Results entry                                  LRMIEDZ </w:t>
      </w:r>
    </w:p>
    <w:p w14:paraId="2BB8AE50" w14:textId="77777777" w:rsidR="00184713" w:rsidRPr="00CC18A8" w:rsidRDefault="00184713" w:rsidP="00184713">
      <w:pPr>
        <w:pStyle w:val="screendisplay"/>
      </w:pPr>
      <w:bookmarkStart w:id="133" w:name="EditOptions"/>
      <w:r w:rsidRPr="00CC18A8">
        <w:t>Edit Inactive DT Multiple – ETIOLOGY File      LRMIME</w:t>
      </w:r>
    </w:p>
    <w:p w14:paraId="6703F48C" w14:textId="77777777" w:rsidR="00184713" w:rsidRPr="00CC18A8" w:rsidRDefault="00184713" w:rsidP="00184713">
      <w:pPr>
        <w:pStyle w:val="screendisplay"/>
      </w:pPr>
      <w:r w:rsidRPr="00CC18A8">
        <w:t>Edit Inactive DT Single – ETIOLOGY File        LRMISE</w:t>
      </w:r>
    </w:p>
    <w:bookmarkEnd w:id="133"/>
    <w:p w14:paraId="1DC995A0" w14:textId="77777777" w:rsidR="00104620" w:rsidRPr="00CC18A8" w:rsidRDefault="00104620">
      <w:pPr>
        <w:pStyle w:val="screendisplay"/>
      </w:pPr>
      <w:r w:rsidRPr="00CC18A8">
        <w:t xml:space="preserve">Verification of data by tech                   LRMINEWD </w:t>
      </w:r>
    </w:p>
    <w:p w14:paraId="597DCAC7" w14:textId="77777777" w:rsidR="00104620" w:rsidRPr="00CC18A8" w:rsidRDefault="00104620">
      <w:pPr>
        <w:pStyle w:val="screendisplay"/>
      </w:pPr>
      <w:r w:rsidRPr="00CC18A8">
        <w:t xml:space="preserve">Microbiology print menu                        LRMIP </w:t>
      </w:r>
    </w:p>
    <w:p w14:paraId="49D92236" w14:textId="77777777" w:rsidR="00104620" w:rsidRPr="00CC18A8" w:rsidRDefault="00104620">
      <w:pPr>
        <w:pStyle w:val="screendisplay"/>
      </w:pPr>
      <w:r w:rsidRPr="00CC18A8">
        <w:t xml:space="preserve">Cumulative patient report                      LRMIPC </w:t>
      </w:r>
    </w:p>
    <w:p w14:paraId="2A025D5E" w14:textId="77777777" w:rsidR="00104620" w:rsidRPr="00CC18A8" w:rsidRDefault="00104620">
      <w:pPr>
        <w:pStyle w:val="screendisplay"/>
      </w:pPr>
      <w:r w:rsidRPr="00CC18A8">
        <w:t xml:space="preserve">All results for selected accessions            LRMIPLOG </w:t>
      </w:r>
    </w:p>
    <w:p w14:paraId="37C49A45" w14:textId="77777777" w:rsidR="00104620" w:rsidRPr="00CC18A8" w:rsidRDefault="00104620">
      <w:pPr>
        <w:pStyle w:val="screendisplay"/>
      </w:pPr>
      <w:r w:rsidRPr="00CC18A8">
        <w:t xml:space="preserve">Patient report                                 LRMIPSZ </w:t>
      </w:r>
    </w:p>
    <w:p w14:paraId="0C5F089C" w14:textId="77777777" w:rsidR="00104620" w:rsidRPr="00CC18A8" w:rsidRDefault="00104620">
      <w:pPr>
        <w:pStyle w:val="screendisplay"/>
      </w:pPr>
      <w:r w:rsidRPr="00CC18A8">
        <w:t xml:space="preserve">References                                     LRMIREF </w:t>
      </w:r>
    </w:p>
    <w:p w14:paraId="34D9FD59" w14:textId="77777777" w:rsidR="00104620" w:rsidRPr="00CC18A8" w:rsidRDefault="00104620">
      <w:pPr>
        <w:pStyle w:val="screendisplay"/>
      </w:pPr>
      <w:r w:rsidRPr="00CC18A8">
        <w:t xml:space="preserve">Enter/Edit medical journal references          LRMIREF JOURNAL </w:t>
      </w:r>
    </w:p>
    <w:p w14:paraId="29D90D69" w14:textId="77777777" w:rsidR="00104620" w:rsidRPr="00CC18A8" w:rsidRDefault="00104620">
      <w:pPr>
        <w:pStyle w:val="screendisplay"/>
      </w:pPr>
      <w:r w:rsidRPr="00CC18A8">
        <w:t xml:space="preserve">Enter/Edit micro journal references            LRMIREF MICRO </w:t>
      </w:r>
    </w:p>
    <w:p w14:paraId="06E432F7" w14:textId="77777777" w:rsidR="00104620" w:rsidRPr="00CC18A8" w:rsidRDefault="00104620">
      <w:pPr>
        <w:pStyle w:val="screendisplay"/>
      </w:pPr>
      <w:r w:rsidRPr="00CC18A8">
        <w:t xml:space="preserve">Inquire to micro journal references            LRMIREF MICRO I </w:t>
      </w:r>
    </w:p>
    <w:p w14:paraId="7B83DB95" w14:textId="77777777" w:rsidR="00104620" w:rsidRPr="00CC18A8" w:rsidRDefault="00104620">
      <w:pPr>
        <w:pStyle w:val="screendisplay"/>
      </w:pPr>
      <w:r w:rsidRPr="00CC18A8">
        <w:t xml:space="preserve">Infection control survey report                LRMISEZ </w:t>
      </w:r>
    </w:p>
    <w:p w14:paraId="0C8BE9A1" w14:textId="77777777" w:rsidR="00104620" w:rsidRPr="00CC18A8" w:rsidRDefault="00104620">
      <w:pPr>
        <w:pStyle w:val="screendisplay"/>
      </w:pPr>
      <w:r w:rsidRPr="00CC18A8">
        <w:t xml:space="preserve">Results entry (batch)                          LRMISTUF </w:t>
      </w:r>
    </w:p>
    <w:p w14:paraId="6E8E7AC3" w14:textId="77777777" w:rsidR="00104620" w:rsidRPr="00CC18A8" w:rsidRDefault="00104620">
      <w:pPr>
        <w:pStyle w:val="screendisplay"/>
      </w:pPr>
      <w:r w:rsidRPr="00CC18A8">
        <w:t xml:space="preserve">Microbiology Trend Report                      LRMITS </w:t>
      </w:r>
    </w:p>
    <w:p w14:paraId="6B086A4C" w14:textId="77777777" w:rsidR="00104620" w:rsidRPr="00CC18A8" w:rsidRDefault="00104620">
      <w:pPr>
        <w:pStyle w:val="screendisplay"/>
      </w:pPr>
      <w:r w:rsidRPr="00CC18A8">
        <w:t xml:space="preserve">Verification of data by supervisor             LRMIVER </w:t>
      </w:r>
    </w:p>
    <w:p w14:paraId="3CE2CF55" w14:textId="77777777" w:rsidR="00104620" w:rsidRPr="00CC18A8" w:rsidRDefault="00104620">
      <w:pPr>
        <w:pStyle w:val="screendisplay"/>
      </w:pPr>
      <w:r w:rsidRPr="00CC18A8">
        <w:t xml:space="preserve">Re-index Antimicrobial Suscept File (62.06)    LRMIXALL </w:t>
      </w:r>
    </w:p>
    <w:p w14:paraId="6438D51B" w14:textId="77777777" w:rsidR="00104620" w:rsidRPr="00CC18A8" w:rsidRDefault="00104620">
      <w:pPr>
        <w:pStyle w:val="screendisplay"/>
      </w:pPr>
      <w:r w:rsidRPr="00CC18A8">
        <w:t xml:space="preserve">List of orders not collected (Long form)       LRNDLST </w:t>
      </w:r>
    </w:p>
    <w:p w14:paraId="735455DB" w14:textId="77777777" w:rsidR="00104620" w:rsidRPr="00CC18A8" w:rsidRDefault="00104620">
      <w:pPr>
        <w:pStyle w:val="screendisplay"/>
      </w:pPr>
      <w:r w:rsidRPr="00CC18A8">
        <w:t xml:space="preserve">Set a new starting accession number            LRNEWSTART </w:t>
      </w:r>
    </w:p>
    <w:p w14:paraId="056EA5BA" w14:textId="77777777" w:rsidR="00104620" w:rsidRPr="00CC18A8" w:rsidRDefault="00104620">
      <w:pPr>
        <w:pStyle w:val="screendisplay"/>
      </w:pPr>
      <w:r w:rsidRPr="00CC18A8">
        <w:t xml:space="preserve">List of lab orders not collected               LRNODRAW </w:t>
      </w:r>
    </w:p>
    <w:p w14:paraId="00D88B18" w14:textId="77777777" w:rsidR="00104620" w:rsidRPr="00CC18A8" w:rsidRDefault="00104620">
      <w:pPr>
        <w:pStyle w:val="screendisplay"/>
      </w:pPr>
      <w:r w:rsidRPr="00CC18A8">
        <w:t xml:space="preserve">Special test accessioning                      LRNONCOM </w:t>
      </w:r>
    </w:p>
    <w:p w14:paraId="0E5CC5E1" w14:textId="77777777" w:rsidR="00104620" w:rsidRPr="00CC18A8" w:rsidRDefault="00104620">
      <w:pPr>
        <w:pStyle w:val="screendisplay"/>
      </w:pPr>
      <w:r w:rsidRPr="00CC18A8">
        <w:t xml:space="preserve">Purge old orders &amp; accessions                  LROC </w:t>
      </w:r>
    </w:p>
    <w:p w14:paraId="181FF806" w14:textId="77777777" w:rsidR="00104620" w:rsidRPr="00CC18A8" w:rsidRDefault="00104620">
      <w:pPr>
        <w:pStyle w:val="screendisplay"/>
      </w:pPr>
      <w:r w:rsidRPr="00CC18A8">
        <w:t xml:space="preserve">Accessioning tests ordered by ward order entry LROE </w:t>
      </w:r>
    </w:p>
    <w:p w14:paraId="1D7AAE66" w14:textId="77777777" w:rsidR="00104620" w:rsidRPr="00CC18A8" w:rsidRDefault="00104620">
      <w:pPr>
        <w:pStyle w:val="screendisplay"/>
      </w:pPr>
      <w:r w:rsidRPr="00CC18A8">
        <w:t xml:space="preserve">Documentation for lab options                  LROPT </w:t>
      </w:r>
    </w:p>
    <w:p w14:paraId="06814155" w14:textId="77777777" w:rsidR="00104620" w:rsidRPr="00CC18A8" w:rsidRDefault="00104620">
      <w:pPr>
        <w:pStyle w:val="screendisplay"/>
      </w:pPr>
      <w:r w:rsidRPr="00CC18A8">
        <w:t xml:space="preserve">Listing of Laboratory Menus/Options            LROPTLST </w:t>
      </w:r>
    </w:p>
    <w:p w14:paraId="27B4138A" w14:textId="77777777" w:rsidR="00104620" w:rsidRPr="00CC18A8" w:rsidRDefault="00104620">
      <w:pPr>
        <w:pStyle w:val="screendisplay"/>
      </w:pPr>
      <w:r w:rsidRPr="00CC18A8">
        <w:t xml:space="preserve">Order/test status                              LROS </w:t>
      </w:r>
    </w:p>
    <w:p w14:paraId="425E5310" w14:textId="77777777" w:rsidR="00104620" w:rsidRPr="00CC18A8" w:rsidRDefault="00104620">
      <w:pPr>
        <w:pStyle w:val="screendisplay"/>
      </w:pPr>
      <w:r w:rsidRPr="00CC18A8">
        <w:t xml:space="preserve">Lab test order                                 LROW </w:t>
      </w:r>
    </w:p>
    <w:p w14:paraId="37A5584E" w14:textId="77777777" w:rsidR="00104620" w:rsidRPr="00CC18A8" w:rsidRDefault="00104620">
      <w:pPr>
        <w:pStyle w:val="screendisplay"/>
      </w:pPr>
      <w:r w:rsidRPr="00CC18A8">
        <w:t xml:space="preserve">Fast lab test order (IMMEDIATE COLLECT)        LROW IMMED COLLECT </w:t>
      </w:r>
    </w:p>
    <w:p w14:paraId="5D396F11" w14:textId="77777777" w:rsidR="00104620" w:rsidRPr="00CC18A8" w:rsidRDefault="00104620">
      <w:pPr>
        <w:pStyle w:val="screendisplay"/>
      </w:pPr>
      <w:r w:rsidRPr="00CC18A8">
        <w:t xml:space="preserve">Fast lab test order (ROUTINE)                  LROW ROUTINE </w:t>
      </w:r>
    </w:p>
    <w:p w14:paraId="7F66CAFE" w14:textId="77777777" w:rsidR="00104620" w:rsidRPr="00CC18A8" w:rsidRDefault="00104620">
      <w:pPr>
        <w:pStyle w:val="screendisplay"/>
      </w:pPr>
      <w:r w:rsidRPr="00CC18A8">
        <w:t xml:space="preserve">Fast lab test order (SEND PATIENT)             LROW SEND PAT </w:t>
      </w:r>
    </w:p>
    <w:p w14:paraId="25868117" w14:textId="77777777" w:rsidR="00104620" w:rsidRPr="00CC18A8" w:rsidRDefault="00104620">
      <w:pPr>
        <w:pStyle w:val="screendisplay"/>
      </w:pPr>
      <w:r w:rsidRPr="00CC18A8">
        <w:t xml:space="preserve">Fast lab test order (WARD COLLECT)             LROW WARD COL </w:t>
      </w:r>
    </w:p>
    <w:p w14:paraId="34130AED" w14:textId="77777777" w:rsidR="00104620" w:rsidRPr="00CC18A8" w:rsidRDefault="00104620">
      <w:pPr>
        <w:pStyle w:val="screendisplay"/>
      </w:pPr>
      <w:r w:rsidRPr="00CC18A8">
        <w:t xml:space="preserve">Reprint a Ward Collect Order                   LROWRP </w:t>
      </w:r>
    </w:p>
    <w:p w14:paraId="5996E915" w14:textId="77777777" w:rsidR="00104620" w:rsidRPr="00CC18A8" w:rsidRDefault="00104620">
      <w:pPr>
        <w:pStyle w:val="screendisplay"/>
      </w:pPr>
      <w:r w:rsidRPr="00CC18A8">
        <w:t xml:space="preserve">Receipt of routine lab collection from wards   LRPHEXCPT </w:t>
      </w:r>
    </w:p>
    <w:p w14:paraId="0D78B34F" w14:textId="77777777" w:rsidR="00104620" w:rsidRPr="00CC18A8" w:rsidRDefault="00104620">
      <w:pPr>
        <w:pStyle w:val="screendisplay"/>
      </w:pPr>
      <w:r w:rsidRPr="00CC18A8">
        <w:lastRenderedPageBreak/>
        <w:t xml:space="preserve">Itemized routine lab collection                LRPHITEM </w:t>
      </w:r>
    </w:p>
    <w:p w14:paraId="6A8387A8" w14:textId="77777777" w:rsidR="00104620" w:rsidRPr="00CC18A8" w:rsidRDefault="00104620">
      <w:pPr>
        <w:pStyle w:val="screendisplay"/>
      </w:pPr>
      <w:r w:rsidRPr="00CC18A8">
        <w:t xml:space="preserve">Print collection list/labels                   LRPHLIST </w:t>
      </w:r>
    </w:p>
    <w:p w14:paraId="52F82D71" w14:textId="77777777" w:rsidR="00104620" w:rsidRPr="00CC18A8" w:rsidRDefault="00104620">
      <w:pPr>
        <w:pStyle w:val="screendisplay"/>
      </w:pPr>
      <w:r w:rsidRPr="00CC18A8">
        <w:t xml:space="preserve">Add to collection list                         LRPHMAN </w:t>
      </w:r>
    </w:p>
    <w:p w14:paraId="15F43A18" w14:textId="77777777" w:rsidR="00104620" w:rsidRPr="00CC18A8" w:rsidRDefault="00104620">
      <w:pPr>
        <w:pStyle w:val="screendisplay"/>
      </w:pPr>
      <w:r w:rsidRPr="00CC18A8">
        <w:t xml:space="preserve">Quality control display (Levey-Jennings)       LRQC </w:t>
      </w:r>
    </w:p>
    <w:p w14:paraId="55656FBA" w14:textId="77777777" w:rsidR="00104620" w:rsidRPr="00CC18A8" w:rsidRDefault="00104620">
      <w:pPr>
        <w:pStyle w:val="screendisplay"/>
      </w:pPr>
      <w:r w:rsidRPr="00CC18A8">
        <w:t xml:space="preserve">Add/edit QC name &amp;/or edit test means          LRQCADDNAME </w:t>
      </w:r>
    </w:p>
    <w:p w14:paraId="2F7C1793" w14:textId="77777777" w:rsidR="00104620" w:rsidRPr="00CC18A8" w:rsidRDefault="00104620">
      <w:pPr>
        <w:pStyle w:val="screendisplay"/>
      </w:pPr>
      <w:r w:rsidRPr="00CC18A8">
        <w:t xml:space="preserve">Bull algorithm quality control                 LRQCC </w:t>
      </w:r>
    </w:p>
    <w:p w14:paraId="46A1368C" w14:textId="77777777" w:rsidR="00104620" w:rsidRPr="00CC18A8" w:rsidRDefault="00104620">
      <w:pPr>
        <w:pStyle w:val="screendisplay"/>
      </w:pPr>
      <w:r w:rsidRPr="00CC18A8">
        <w:t xml:space="preserve">Manually accession QC, Environmental, etc.     LRQCLOG </w:t>
      </w:r>
    </w:p>
    <w:p w14:paraId="31B67206" w14:textId="77777777" w:rsidR="00104620" w:rsidRPr="00CC18A8" w:rsidRDefault="00104620">
      <w:pPr>
        <w:pStyle w:val="screendisplay"/>
      </w:pPr>
      <w:r w:rsidRPr="00CC18A8">
        <w:t xml:space="preserve">Quality control menu                           LRQCM </w:t>
      </w:r>
    </w:p>
    <w:p w14:paraId="3F412FDD" w14:textId="77777777" w:rsidR="00104620" w:rsidRPr="00CC18A8" w:rsidRDefault="00104620">
      <w:pPr>
        <w:pStyle w:val="screendisplay"/>
      </w:pPr>
      <w:r w:rsidRPr="00CC18A8">
        <w:t xml:space="preserve">Multipurpose accessioning                      LRQUICK </w:t>
      </w:r>
    </w:p>
    <w:p w14:paraId="42D60967" w14:textId="77777777" w:rsidR="00104620" w:rsidRPr="00CC18A8" w:rsidRDefault="00104620">
      <w:pPr>
        <w:pStyle w:val="screendisplay"/>
      </w:pPr>
      <w:r w:rsidRPr="00CC18A8">
        <w:t xml:space="preserve">Interim report by provider                     LRRD </w:t>
      </w:r>
    </w:p>
    <w:p w14:paraId="28337F46" w14:textId="77777777" w:rsidR="00104620" w:rsidRPr="00CC18A8" w:rsidRDefault="00104620">
      <w:pPr>
        <w:pStyle w:val="screendisplay"/>
      </w:pPr>
      <w:r w:rsidRPr="00CC18A8">
        <w:t xml:space="preserve">Interim reports for 1 provider (manual queue)  LRRD BY MD </w:t>
      </w:r>
    </w:p>
    <w:p w14:paraId="5AA66583" w14:textId="77777777" w:rsidR="00104620" w:rsidRPr="00CC18A8" w:rsidRDefault="00104620">
      <w:pPr>
        <w:pStyle w:val="screendisplay"/>
      </w:pPr>
      <w:r w:rsidRPr="00CC18A8">
        <w:t xml:space="preserve">Interim report                                 LRRP2 </w:t>
      </w:r>
    </w:p>
    <w:p w14:paraId="3C913E90" w14:textId="77777777" w:rsidR="00104620" w:rsidRPr="00CC18A8" w:rsidRDefault="00104620">
      <w:pPr>
        <w:pStyle w:val="screendisplay"/>
      </w:pPr>
      <w:r w:rsidRPr="00CC18A8">
        <w:t xml:space="preserve">Interim report for selected tests              LRRP3 </w:t>
      </w:r>
    </w:p>
    <w:p w14:paraId="2B19EA56" w14:textId="77777777" w:rsidR="00104620" w:rsidRPr="00CC18A8" w:rsidRDefault="00104620">
      <w:pPr>
        <w:pStyle w:val="screendisplay"/>
      </w:pPr>
      <w:r w:rsidRPr="00CC18A8">
        <w:t xml:space="preserve">Lab orders by collection type                  LRRP5 </w:t>
      </w:r>
    </w:p>
    <w:p w14:paraId="1C3FBEC9" w14:textId="77777777" w:rsidR="00104620" w:rsidRPr="00CC18A8" w:rsidRDefault="00104620">
      <w:pPr>
        <w:pStyle w:val="screendisplay"/>
      </w:pPr>
      <w:r w:rsidRPr="00CC18A8">
        <w:t xml:space="preserve">Detail workload report                         LRRP6 </w:t>
      </w:r>
    </w:p>
    <w:p w14:paraId="5486DAD1" w14:textId="77777777" w:rsidR="00104620" w:rsidRPr="00CC18A8" w:rsidRDefault="00104620">
      <w:pPr>
        <w:pStyle w:val="screendisplay"/>
      </w:pPr>
      <w:r w:rsidRPr="00CC18A8">
        <w:t>Workload statistics by accession area and</w:t>
      </w:r>
    </w:p>
    <w:p w14:paraId="54856DCC" w14:textId="77777777" w:rsidR="00104620" w:rsidRPr="00CC18A8" w:rsidRDefault="00104620">
      <w:pPr>
        <w:pStyle w:val="screendisplay"/>
      </w:pPr>
      <w:r w:rsidRPr="00CC18A8">
        <w:t xml:space="preserve"> shift                                         LRRP8 </w:t>
      </w:r>
    </w:p>
    <w:p w14:paraId="1DD21E34" w14:textId="77777777" w:rsidR="00104620" w:rsidRPr="00CC18A8" w:rsidRDefault="00104620">
      <w:pPr>
        <w:pStyle w:val="screendisplay"/>
      </w:pPr>
      <w:r w:rsidRPr="00CC18A8">
        <w:t xml:space="preserve">Interim reports by location (manual queue)     LRRS </w:t>
      </w:r>
    </w:p>
    <w:p w14:paraId="20DD645E" w14:textId="77777777" w:rsidR="00104620" w:rsidRPr="00CC18A8" w:rsidRDefault="00104620">
      <w:pPr>
        <w:pStyle w:val="screendisplay"/>
      </w:pPr>
      <w:r w:rsidRPr="00CC18A8">
        <w:t xml:space="preserve">Interim reports for 1 location (manual queue)  LRRS BY LOC </w:t>
      </w:r>
    </w:p>
    <w:p w14:paraId="68603BD1" w14:textId="77777777" w:rsidR="00104620" w:rsidRPr="00CC18A8" w:rsidRDefault="00104620">
      <w:pPr>
        <w:pStyle w:val="screendisplay"/>
      </w:pPr>
      <w:r w:rsidRPr="00CC18A8">
        <w:t xml:space="preserve">Interim report for selected tests as ordered   LRRSP </w:t>
      </w:r>
    </w:p>
    <w:p w14:paraId="4EE3C0AE" w14:textId="77777777" w:rsidR="00104620" w:rsidRPr="00CC18A8" w:rsidRDefault="00104620">
      <w:pPr>
        <w:pStyle w:val="screendisplay"/>
      </w:pPr>
      <w:r w:rsidRPr="00CC18A8">
        <w:t xml:space="preserve">Flagged Specimens                              LRSMAC3 </w:t>
      </w:r>
    </w:p>
    <w:p w14:paraId="1263A170" w14:textId="77777777" w:rsidR="00104620" w:rsidRPr="00CC18A8" w:rsidRDefault="00104620">
      <w:pPr>
        <w:pStyle w:val="screendisplay"/>
      </w:pPr>
      <w:r w:rsidRPr="00CC18A8">
        <w:t xml:space="preserve">Run Smac                                       LRSMAC5 </w:t>
      </w:r>
    </w:p>
    <w:p w14:paraId="13351171" w14:textId="77777777" w:rsidR="00104620" w:rsidRPr="00CC18A8" w:rsidRDefault="00104620">
      <w:pPr>
        <w:pStyle w:val="screendisplay"/>
      </w:pPr>
      <w:r w:rsidRPr="00CC18A8">
        <w:t xml:space="preserve">Halt Smac Run                                  LRSMAC6 </w:t>
      </w:r>
    </w:p>
    <w:p w14:paraId="75EAE806" w14:textId="77777777" w:rsidR="00104620" w:rsidRPr="00CC18A8" w:rsidRDefault="00104620">
      <w:pPr>
        <w:pStyle w:val="screendisplay"/>
      </w:pPr>
      <w:r w:rsidRPr="00CC18A8">
        <w:t xml:space="preserve">Smac Support menu                              LRSMACMENU </w:t>
      </w:r>
    </w:p>
    <w:p w14:paraId="4FD4356D" w14:textId="77777777" w:rsidR="00104620" w:rsidRPr="00CC18A8" w:rsidRDefault="00104620">
      <w:pPr>
        <w:pStyle w:val="screendisplay"/>
      </w:pPr>
      <w:r w:rsidRPr="00CC18A8">
        <w:t xml:space="preserve">Search for high/low values of a test           LRSORA </w:t>
      </w:r>
    </w:p>
    <w:p w14:paraId="1B126B32" w14:textId="77777777" w:rsidR="00104620" w:rsidRPr="00CC18A8" w:rsidRDefault="00104620">
      <w:pPr>
        <w:pStyle w:val="screendisplay"/>
      </w:pPr>
      <w:r w:rsidRPr="00CC18A8">
        <w:t xml:space="preserve">Search for critical value flagged tests        LRSORC </w:t>
      </w:r>
    </w:p>
    <w:p w14:paraId="2CA7136A" w14:textId="77777777" w:rsidR="00104620" w:rsidRPr="00CC18A8" w:rsidRDefault="00104620">
      <w:pPr>
        <w:pStyle w:val="screendisplay"/>
      </w:pPr>
      <w:r w:rsidRPr="00CC18A8">
        <w:t xml:space="preserve">Search for abnormal and critical flagged tests LRSORD </w:t>
      </w:r>
    </w:p>
    <w:p w14:paraId="20A09078" w14:textId="77777777" w:rsidR="00104620" w:rsidRPr="00CC18A8" w:rsidRDefault="00104620">
      <w:pPr>
        <w:pStyle w:val="screendisplay"/>
      </w:pPr>
      <w:r w:rsidRPr="00CC18A8">
        <w:t xml:space="preserve">Manual Enter Clinic Stop Codes                 LRSTOPC </w:t>
      </w:r>
    </w:p>
    <w:p w14:paraId="4AD2FF98" w14:textId="77777777" w:rsidR="00104620" w:rsidRPr="00CC18A8" w:rsidRDefault="00104620">
      <w:pPr>
        <w:pStyle w:val="screendisplay"/>
      </w:pPr>
      <w:r w:rsidRPr="00CC18A8">
        <w:t xml:space="preserve">Batch data entry (chem, hem, tox, etc.)        LRSTUF </w:t>
      </w:r>
    </w:p>
    <w:p w14:paraId="1BA4464F" w14:textId="77777777" w:rsidR="00104620" w:rsidRPr="00CC18A8" w:rsidRDefault="00104620">
      <w:pPr>
        <w:pStyle w:val="screendisplay"/>
      </w:pPr>
      <w:r w:rsidRPr="00CC18A8">
        <w:t xml:space="preserve">Supervisor reports                             LRSUPER REPORTS </w:t>
      </w:r>
    </w:p>
    <w:p w14:paraId="082A013F" w14:textId="77777777" w:rsidR="00104620" w:rsidRPr="00CC18A8" w:rsidRDefault="00104620">
      <w:pPr>
        <w:pStyle w:val="screendisplay"/>
      </w:pPr>
      <w:r w:rsidRPr="00CC18A8">
        <w:t xml:space="preserve">Supervisor menu                                LRSUPERVISOR </w:t>
      </w:r>
    </w:p>
    <w:p w14:paraId="4E7E785F" w14:textId="77777777" w:rsidR="00104620" w:rsidRPr="00CC18A8" w:rsidRDefault="00104620">
      <w:pPr>
        <w:pStyle w:val="screendisplay"/>
      </w:pPr>
      <w:r w:rsidRPr="00CC18A8">
        <w:t xml:space="preserve">SUPERVISOR'S SUMMARY REPORT FOR TASKMAN        LRTASK ACS </w:t>
      </w:r>
    </w:p>
    <w:p w14:paraId="64DCADF9" w14:textId="77777777" w:rsidR="00104620" w:rsidRPr="00CC18A8" w:rsidRDefault="00104620">
      <w:pPr>
        <w:pStyle w:val="screendisplay"/>
      </w:pPr>
      <w:r w:rsidRPr="00CC18A8">
        <w:t xml:space="preserve">LOAD CONTROLS ON THE ACCESSION LISTS.          LRTASK CONJAM </w:t>
      </w:r>
    </w:p>
    <w:p w14:paraId="010B2505" w14:textId="77777777" w:rsidR="00104620" w:rsidRPr="00CC18A8" w:rsidRDefault="00104620">
      <w:pPr>
        <w:pStyle w:val="screendisplay"/>
      </w:pPr>
      <w:r w:rsidRPr="00CC18A8">
        <w:t xml:space="preserve">TASK THE CUMULATIVE TO RUN EACH NITE           LRTASK CUM </w:t>
      </w:r>
    </w:p>
    <w:p w14:paraId="2397D216" w14:textId="77777777" w:rsidR="00104620" w:rsidRPr="00CC18A8" w:rsidRDefault="00104620">
      <w:pPr>
        <w:pStyle w:val="screendisplay"/>
      </w:pPr>
      <w:r w:rsidRPr="00CC18A8">
        <w:t xml:space="preserve">TASK CUMULATIVE FILEROOM REPORT                LRTASK CUM FILEROOM </w:t>
      </w:r>
    </w:p>
    <w:p w14:paraId="12636259" w14:textId="77777777" w:rsidR="00104620" w:rsidRPr="00CC18A8" w:rsidRDefault="00104620">
      <w:pPr>
        <w:pStyle w:val="screendisplay"/>
      </w:pPr>
      <w:r w:rsidRPr="00CC18A8">
        <w:t xml:space="preserve">QUEUED INTERIM DAILY REPORT (FIRST)            LRTASK DAILY INTERIM 1 </w:t>
      </w:r>
    </w:p>
    <w:p w14:paraId="09C0B2D6" w14:textId="77777777" w:rsidR="00104620" w:rsidRPr="00CC18A8" w:rsidRDefault="00104620">
      <w:pPr>
        <w:pStyle w:val="screendisplay"/>
      </w:pPr>
      <w:r w:rsidRPr="00CC18A8">
        <w:t xml:space="preserve">QUEUED INTERIM DAILY REPORT (SECOND)           LRTASK DAILY INTERIM 2 </w:t>
      </w:r>
    </w:p>
    <w:p w14:paraId="409963F1" w14:textId="77777777" w:rsidR="00104620" w:rsidRPr="00CC18A8" w:rsidRDefault="00104620">
      <w:pPr>
        <w:pStyle w:val="screendisplay"/>
      </w:pPr>
      <w:r w:rsidRPr="00CC18A8">
        <w:t xml:space="preserve">Patient Lab Discharge Summary                  LRTASK DISCHARGE </w:t>
      </w:r>
    </w:p>
    <w:p w14:paraId="579BEC7A" w14:textId="77777777" w:rsidR="00104620" w:rsidRPr="00CC18A8" w:rsidRDefault="00104620">
      <w:pPr>
        <w:pStyle w:val="screendisplay"/>
      </w:pPr>
      <w:r w:rsidRPr="00CC18A8">
        <w:t xml:space="preserve">START-UP THE BACK GROUND 'LAB' ROUTINE         LRTASK LAB </w:t>
      </w:r>
    </w:p>
    <w:p w14:paraId="13CBF743" w14:textId="77777777" w:rsidR="00104620" w:rsidRPr="00CC18A8" w:rsidRDefault="00104620">
      <w:pPr>
        <w:pStyle w:val="screendisplay"/>
      </w:pPr>
      <w:r w:rsidRPr="00CC18A8">
        <w:t xml:space="preserve">NIGHTLY CLEANUP                                LRTASK NIGHTY </w:t>
      </w:r>
    </w:p>
    <w:p w14:paraId="12D9913F" w14:textId="77777777" w:rsidR="00104620" w:rsidRPr="00CC18A8" w:rsidRDefault="00104620">
      <w:pPr>
        <w:pStyle w:val="screendisplay"/>
      </w:pPr>
      <w:r w:rsidRPr="00CC18A8">
        <w:t xml:space="preserve">CREATE NEW COLLECTION LIST                     LRTASK PHSET </w:t>
      </w:r>
    </w:p>
    <w:p w14:paraId="3FA5D170" w14:textId="77777777" w:rsidR="00104620" w:rsidRPr="00CC18A8" w:rsidRDefault="00104620">
      <w:pPr>
        <w:pStyle w:val="screendisplay"/>
      </w:pPr>
      <w:r w:rsidRPr="00CC18A8">
        <w:t xml:space="preserve">CREATE NEW COLLECTION LIST                     LRTASK PHSET1 </w:t>
      </w:r>
    </w:p>
    <w:p w14:paraId="57608E54" w14:textId="77777777" w:rsidR="00104620" w:rsidRPr="00CC18A8" w:rsidRDefault="00104620">
      <w:pPr>
        <w:pStyle w:val="screendisplay"/>
      </w:pPr>
      <w:r w:rsidRPr="00CC18A8">
        <w:t xml:space="preserve">CREATE A COLLECTION LIST                       LRTASK PHSET2 </w:t>
      </w:r>
    </w:p>
    <w:p w14:paraId="2E4101C9" w14:textId="77777777" w:rsidR="00104620" w:rsidRPr="00CC18A8" w:rsidRDefault="00104620">
      <w:pPr>
        <w:pStyle w:val="screendisplay"/>
      </w:pPr>
      <w:r w:rsidRPr="00CC18A8">
        <w:t xml:space="preserve">ROLLOVER ACCESSION                             LRTASK ROLLOVER </w:t>
      </w:r>
    </w:p>
    <w:p w14:paraId="0EEE4A9F" w14:textId="77777777" w:rsidR="00104620" w:rsidRPr="00CC18A8" w:rsidRDefault="00104620">
      <w:pPr>
        <w:pStyle w:val="screendisplay"/>
      </w:pPr>
      <w:r w:rsidRPr="00CC18A8">
        <w:t xml:space="preserve">Inquiry to LAB TEST file                       LRTESTDIQ </w:t>
      </w:r>
    </w:p>
    <w:p w14:paraId="66B17DFE" w14:textId="77777777" w:rsidR="00104620" w:rsidRPr="00CC18A8" w:rsidRDefault="00104620">
      <w:pPr>
        <w:pStyle w:val="screendisplay"/>
      </w:pPr>
      <w:r w:rsidRPr="00CC18A8">
        <w:t xml:space="preserve">Delete test from an accession                  LRTSTOUT </w:t>
      </w:r>
    </w:p>
    <w:p w14:paraId="423B5702" w14:textId="77777777" w:rsidR="00104620" w:rsidRPr="00CC18A8" w:rsidRDefault="00104620">
      <w:pPr>
        <w:pStyle w:val="screendisplay"/>
      </w:pPr>
      <w:r w:rsidRPr="00CC18A8">
        <w:t xml:space="preserve">Print accession list(s)                        LRUAC </w:t>
      </w:r>
    </w:p>
    <w:p w14:paraId="7985CA7B" w14:textId="77777777" w:rsidR="00104620" w:rsidRPr="00CC18A8" w:rsidRDefault="00104620">
      <w:pPr>
        <w:pStyle w:val="screendisplay"/>
      </w:pPr>
      <w:r w:rsidRPr="00CC18A8">
        <w:t xml:space="preserve">File list for lab                              LRUCONTENTS </w:t>
      </w:r>
    </w:p>
    <w:p w14:paraId="1CB5B9F6" w14:textId="77777777" w:rsidR="00104620" w:rsidRPr="00CC18A8" w:rsidRDefault="00104620">
      <w:pPr>
        <w:pStyle w:val="screendisplay"/>
      </w:pPr>
      <w:r w:rsidRPr="00CC18A8">
        <w:t xml:space="preserve">Changes in verified lab data                   LRUER </w:t>
      </w:r>
    </w:p>
    <w:p w14:paraId="02ABCDCA" w14:textId="77777777" w:rsidR="00104620" w:rsidRPr="00CC18A8" w:rsidRDefault="00104620">
      <w:pPr>
        <w:pStyle w:val="screendisplay"/>
      </w:pPr>
      <w:r w:rsidRPr="00CC18A8">
        <w:t xml:space="preserve">Print future collection labels                 LRUFCL </w:t>
      </w:r>
    </w:p>
    <w:p w14:paraId="1402736F" w14:textId="77777777" w:rsidR="00104620" w:rsidRPr="00CC18A8" w:rsidRDefault="00104620">
      <w:pPr>
        <w:pStyle w:val="screendisplay"/>
      </w:pPr>
      <w:r w:rsidRPr="00CC18A8">
        <w:t xml:space="preserve">Print single future collection label           LRUFCLS </w:t>
      </w:r>
    </w:p>
    <w:p w14:paraId="3D1333E1" w14:textId="77777777" w:rsidR="00104620" w:rsidRPr="00CC18A8" w:rsidRDefault="00104620">
      <w:pPr>
        <w:pStyle w:val="screendisplay"/>
      </w:pPr>
      <w:r w:rsidRPr="00CC18A8">
        <w:t xml:space="preserve">Outline for one or more files                  LRUFILE </w:t>
      </w:r>
    </w:p>
    <w:p w14:paraId="24BA2551" w14:textId="77777777" w:rsidR="00104620" w:rsidRPr="00CC18A8" w:rsidRDefault="00104620">
      <w:pPr>
        <w:pStyle w:val="screendisplay"/>
      </w:pPr>
      <w:r w:rsidRPr="00CC18A8">
        <w:t xml:space="preserve">Print/display preselected lab tests            LRUMD </w:t>
      </w:r>
    </w:p>
    <w:p w14:paraId="14366174" w14:textId="77777777" w:rsidR="00104620" w:rsidRPr="00CC18A8" w:rsidRDefault="00104620">
      <w:pPr>
        <w:pStyle w:val="screendisplay"/>
      </w:pPr>
      <w:r w:rsidRPr="00CC18A8">
        <w:t xml:space="preserve">Edit/print/display preselected lab tests       LRUMDA </w:t>
      </w:r>
    </w:p>
    <w:p w14:paraId="05456E7E" w14:textId="77777777" w:rsidR="00104620" w:rsidRPr="00CC18A8" w:rsidRDefault="00104620">
      <w:pPr>
        <w:pStyle w:val="screendisplay"/>
      </w:pPr>
      <w:r w:rsidRPr="00CC18A8">
        <w:t xml:space="preserve">Delete user selected lab test/patient lists    LRUMDD </w:t>
      </w:r>
    </w:p>
    <w:p w14:paraId="53AC98F6" w14:textId="77777777" w:rsidR="00104620" w:rsidRPr="00CC18A8" w:rsidRDefault="00104620">
      <w:pPr>
        <w:pStyle w:val="screendisplay"/>
      </w:pPr>
      <w:r w:rsidRPr="00CC18A8">
        <w:t xml:space="preserve">Enter/edit user defined lab test lists         LRUMDE </w:t>
      </w:r>
    </w:p>
    <w:p w14:paraId="1F74F042" w14:textId="77777777" w:rsidR="00104620" w:rsidRPr="00CC18A8" w:rsidRDefault="00104620">
      <w:pPr>
        <w:pStyle w:val="screendisplay"/>
      </w:pPr>
      <w:r w:rsidRPr="00CC18A8">
        <w:t xml:space="preserve">Enter/edit predefined lab test lists           LRUMDL </w:t>
      </w:r>
    </w:p>
    <w:p w14:paraId="6431D41D" w14:textId="77777777" w:rsidR="00104620" w:rsidRPr="00CC18A8" w:rsidRDefault="00104620">
      <w:pPr>
        <w:pStyle w:val="screendisplay"/>
      </w:pPr>
      <w:r w:rsidRPr="00CC18A8">
        <w:lastRenderedPageBreak/>
        <w:t xml:space="preserve">User selected lab test/patient list edits      LRUMDLM </w:t>
      </w:r>
    </w:p>
    <w:p w14:paraId="66A348F4" w14:textId="77777777" w:rsidR="00104620" w:rsidRPr="00CC18A8" w:rsidRDefault="00104620">
      <w:pPr>
        <w:pStyle w:val="screendisplay"/>
      </w:pPr>
      <w:r w:rsidRPr="00CC18A8">
        <w:t xml:space="preserve">Accession list by number                       LRUPA </w:t>
      </w:r>
    </w:p>
    <w:p w14:paraId="2132B27A" w14:textId="77777777" w:rsidR="00104620" w:rsidRPr="00CC18A8" w:rsidRDefault="00104620">
      <w:pPr>
        <w:pStyle w:val="screendisplay"/>
      </w:pPr>
      <w:r w:rsidRPr="00CC18A8">
        <w:t xml:space="preserve">Lab accession and test counts                  LRUPAC </w:t>
      </w:r>
    </w:p>
    <w:p w14:paraId="30F5B322" w14:textId="77777777" w:rsidR="00104620" w:rsidRPr="00CC18A8" w:rsidRDefault="00104620">
      <w:pPr>
        <w:pStyle w:val="screendisplay"/>
      </w:pPr>
      <w:r w:rsidRPr="00CC18A8">
        <w:t xml:space="preserve">Accession and test counts by shift             LRUPACS </w:t>
      </w:r>
    </w:p>
    <w:p w14:paraId="5CE5FDC3" w14:textId="77777777" w:rsidR="00104620" w:rsidRPr="00CC18A8" w:rsidRDefault="00104620">
      <w:pPr>
        <w:pStyle w:val="screendisplay"/>
      </w:pPr>
      <w:r w:rsidRPr="00CC18A8">
        <w:t xml:space="preserve">Test counts by treating specialty              LRUPACT </w:t>
      </w:r>
    </w:p>
    <w:p w14:paraId="7E44F695" w14:textId="77777777" w:rsidR="00104620" w:rsidRPr="00CC18A8" w:rsidRDefault="00104620">
      <w:pPr>
        <w:pStyle w:val="screendisplay"/>
      </w:pPr>
      <w:r w:rsidRPr="00CC18A8">
        <w:t xml:space="preserve">Accession list by date                         LRUPAD </w:t>
      </w:r>
    </w:p>
    <w:p w14:paraId="36B49CAE" w14:textId="77777777" w:rsidR="00104620" w:rsidRPr="00CC18A8" w:rsidRDefault="00104620">
      <w:pPr>
        <w:pStyle w:val="screendisplay"/>
      </w:pPr>
      <w:r w:rsidRPr="00CC18A8">
        <w:t xml:space="preserve">Show list of accessions for a patient          LRUPT </w:t>
      </w:r>
    </w:p>
    <w:p w14:paraId="49EB7E13" w14:textId="77777777" w:rsidR="00104620" w:rsidRPr="00CC18A8" w:rsidRDefault="00104620">
      <w:pPr>
        <w:pStyle w:val="screendisplay"/>
      </w:pPr>
      <w:r w:rsidRPr="00CC18A8">
        <w:t xml:space="preserve">Print group user manual                        LRUPUM </w:t>
      </w:r>
    </w:p>
    <w:p w14:paraId="6A5087F3" w14:textId="77777777" w:rsidR="00104620" w:rsidRPr="00CC18A8" w:rsidRDefault="00104620">
      <w:pPr>
        <w:pStyle w:val="screendisplay"/>
      </w:pPr>
      <w:r w:rsidRPr="00CC18A8">
        <w:t xml:space="preserve">Edit group user manual                         LRUPUME </w:t>
      </w:r>
    </w:p>
    <w:p w14:paraId="2E7C6872" w14:textId="77777777" w:rsidR="00104620" w:rsidRPr="00CC18A8" w:rsidRDefault="00104620">
      <w:pPr>
        <w:pStyle w:val="screendisplay"/>
      </w:pPr>
      <w:r w:rsidRPr="00CC18A8">
        <w:t xml:space="preserve">Edit referral patient file                     LRUV </w:t>
      </w:r>
    </w:p>
    <w:p w14:paraId="75BF97DB" w14:textId="77777777" w:rsidR="00104620" w:rsidRPr="00CC18A8" w:rsidRDefault="00104620">
      <w:pPr>
        <w:pStyle w:val="screendisplay"/>
      </w:pPr>
      <w:r w:rsidRPr="00CC18A8">
        <w:t xml:space="preserve">Accession area worklist                        LRUW </w:t>
      </w:r>
    </w:p>
    <w:p w14:paraId="5231A079" w14:textId="77777777" w:rsidR="00104620" w:rsidRPr="00CC18A8" w:rsidRDefault="00104620">
      <w:pPr>
        <w:pStyle w:val="screendisplay"/>
      </w:pPr>
      <w:r w:rsidRPr="00CC18A8">
        <w:t xml:space="preserve">Display workload for an accession              LRUWL </w:t>
      </w:r>
    </w:p>
    <w:p w14:paraId="54E61BCC" w14:textId="77777777" w:rsidR="00104620" w:rsidRPr="00CC18A8" w:rsidRDefault="00104620">
      <w:pPr>
        <w:pStyle w:val="screendisplay"/>
      </w:pPr>
      <w:r w:rsidRPr="00CC18A8">
        <w:t xml:space="preserve">Enter/verify data (auto instrument)            LRVR </w:t>
      </w:r>
    </w:p>
    <w:p w14:paraId="1AC532C9" w14:textId="77777777" w:rsidR="00104620" w:rsidRPr="00CC18A8" w:rsidRDefault="00104620">
      <w:pPr>
        <w:pStyle w:val="screendisplay"/>
      </w:pPr>
      <w:r w:rsidRPr="00CC18A8">
        <w:t xml:space="preserve">Enter/verify data (Work list)                  LRVRW </w:t>
      </w:r>
    </w:p>
    <w:p w14:paraId="1A39FC0C" w14:textId="77777777" w:rsidR="00104620" w:rsidRPr="00CC18A8" w:rsidRDefault="00104620">
      <w:pPr>
        <w:pStyle w:val="screendisplay"/>
      </w:pPr>
      <w:r w:rsidRPr="00CC18A8">
        <w:t xml:space="preserve">Enter/verify data (Load list)                  LRVRW2 </w:t>
      </w:r>
    </w:p>
    <w:p w14:paraId="3D872696" w14:textId="77777777" w:rsidR="00104620" w:rsidRPr="00CC18A8" w:rsidRDefault="00104620">
      <w:pPr>
        <w:pStyle w:val="screendisplay"/>
      </w:pPr>
      <w:r w:rsidRPr="00CC18A8">
        <w:t xml:space="preserve">Ward lab menu                                  LRWARDM </w:t>
      </w:r>
    </w:p>
    <w:p w14:paraId="04E01440" w14:textId="77777777" w:rsidR="00104620" w:rsidRPr="00CC18A8" w:rsidRDefault="00104620">
      <w:pPr>
        <w:pStyle w:val="screendisplay"/>
      </w:pPr>
      <w:r w:rsidRPr="00CC18A8">
        <w:t xml:space="preserve">Incomplete test status report                  LRWRKINC </w:t>
      </w:r>
    </w:p>
    <w:p w14:paraId="237580DE" w14:textId="77777777" w:rsidR="00104620" w:rsidRPr="00CC18A8" w:rsidRDefault="00104620">
      <w:pPr>
        <w:pStyle w:val="screendisplay"/>
      </w:pPr>
      <w:r w:rsidRPr="00CC18A8">
        <w:t xml:space="preserve">Add a new data name                            LRWU5 </w:t>
      </w:r>
    </w:p>
    <w:p w14:paraId="6DDD7F2A" w14:textId="77777777" w:rsidR="00104620" w:rsidRPr="00CC18A8" w:rsidRDefault="00104620">
      <w:pPr>
        <w:pStyle w:val="screendisplay"/>
      </w:pPr>
      <w:r w:rsidRPr="00CC18A8">
        <w:t xml:space="preserve">Modify an existing data name                   LRWU6 </w:t>
      </w:r>
    </w:p>
    <w:p w14:paraId="65646923" w14:textId="77777777" w:rsidR="00104620" w:rsidRPr="00CC18A8" w:rsidRDefault="00104620">
      <w:pPr>
        <w:pStyle w:val="screendisplay"/>
      </w:pPr>
      <w:r w:rsidRPr="00CC18A8">
        <w:t xml:space="preserve">Add a new internal name for an antibiotic      LRWU7 </w:t>
      </w:r>
    </w:p>
    <w:p w14:paraId="58225FB8" w14:textId="77777777" w:rsidR="00104620" w:rsidRPr="00CC18A8" w:rsidRDefault="00104620">
      <w:pPr>
        <w:pStyle w:val="screendisplay"/>
      </w:pPr>
      <w:r w:rsidRPr="00CC18A8">
        <w:t xml:space="preserve">Update Lab protocols for OE/RR                 LRX0 </w:t>
      </w:r>
    </w:p>
    <w:p w14:paraId="39BF0749" w14:textId="77777777" w:rsidR="00104620" w:rsidRPr="00CC18A8" w:rsidRDefault="00104620">
      <w:pPr>
        <w:pStyle w:val="screendisplay"/>
      </w:pPr>
      <w:r w:rsidRPr="00CC18A8">
        <w:t xml:space="preserve">Update ALL lab protocols                       LRX1 </w:t>
      </w:r>
    </w:p>
    <w:p w14:paraId="70875581" w14:textId="77777777" w:rsidR="00104620" w:rsidRPr="00CC18A8" w:rsidRDefault="00104620">
      <w:pPr>
        <w:pStyle w:val="screendisplay"/>
      </w:pPr>
    </w:p>
    <w:p w14:paraId="12E83BD7" w14:textId="77777777" w:rsidR="00104620" w:rsidRPr="00CC18A8" w:rsidRDefault="00104620">
      <w:pPr>
        <w:pStyle w:val="screendisplay"/>
      </w:pPr>
      <w:r w:rsidRPr="00CC18A8">
        <w:t xml:space="preserve">Update protocol for a single lab test          LRX2 </w:t>
      </w:r>
    </w:p>
    <w:p w14:paraId="724C51E3" w14:textId="77777777" w:rsidR="00104620" w:rsidRPr="00CC18A8" w:rsidRDefault="00104620">
      <w:pPr>
        <w:pStyle w:val="screendisplay"/>
      </w:pPr>
      <w:r w:rsidRPr="00CC18A8">
        <w:t xml:space="preserve">Update protocols for all lab tests             LRX3 </w:t>
      </w:r>
    </w:p>
    <w:p w14:paraId="74EE66CD" w14:textId="77777777" w:rsidR="00104620" w:rsidRPr="00CC18A8" w:rsidRDefault="00104620">
      <w:pPr>
        <w:pStyle w:val="screendisplay"/>
      </w:pPr>
      <w:r w:rsidRPr="00CC18A8">
        <w:t xml:space="preserve">Update protocols for all accession groups      LRX4 </w:t>
      </w:r>
    </w:p>
    <w:p w14:paraId="78EAB1B1" w14:textId="77777777" w:rsidR="00104620" w:rsidRPr="00CC18A8" w:rsidRDefault="00104620">
      <w:pPr>
        <w:pStyle w:val="screendisplay"/>
      </w:pPr>
      <w:r w:rsidRPr="00CC18A8">
        <w:t xml:space="preserve">Update protocols for single accession group    LRX5 </w:t>
      </w:r>
    </w:p>
    <w:p w14:paraId="5EAFD0CE" w14:textId="77777777" w:rsidR="00104620" w:rsidRPr="00CC18A8" w:rsidRDefault="00104620">
      <w:pPr>
        <w:pStyle w:val="screendisplay"/>
      </w:pPr>
    </w:p>
    <w:p w14:paraId="19EA5245" w14:textId="77777777" w:rsidR="00104620" w:rsidRPr="00CC18A8" w:rsidRDefault="00104620">
      <w:pPr>
        <w:pStyle w:val="screendisplay"/>
      </w:pPr>
    </w:p>
    <w:p w14:paraId="4D62D5F7" w14:textId="77777777" w:rsidR="00104620" w:rsidRPr="00CC18A8" w:rsidRDefault="00104620">
      <w:pPr>
        <w:pStyle w:val="screendisplay"/>
      </w:pPr>
      <w:r w:rsidRPr="00CC18A8">
        <w:t xml:space="preserve">OE/RR interface parameters                     LRXOSX </w:t>
      </w:r>
    </w:p>
    <w:p w14:paraId="63B747B5" w14:textId="77777777" w:rsidR="00104620" w:rsidRPr="00CC18A8" w:rsidRDefault="00104620">
      <w:pPr>
        <w:pStyle w:val="screendisplay"/>
      </w:pPr>
      <w:r w:rsidRPr="00CC18A8">
        <w:t xml:space="preserve">Inquire to a Lab administration schedule       LRXOSX0 </w:t>
      </w:r>
    </w:p>
    <w:p w14:paraId="0946E8F0" w14:textId="77777777" w:rsidR="00104620" w:rsidRPr="00CC18A8" w:rsidRDefault="00104620">
      <w:pPr>
        <w:pStyle w:val="screendisplay"/>
      </w:pPr>
      <w:r w:rsidRPr="00CC18A8">
        <w:t xml:space="preserve">Edit a lab administration schedule             LRXOSX1 </w:t>
      </w:r>
    </w:p>
    <w:p w14:paraId="0062EE2C" w14:textId="77777777" w:rsidR="00104620" w:rsidRPr="00CC18A8" w:rsidRDefault="00104620">
      <w:pPr>
        <w:pStyle w:val="screendisplay"/>
      </w:pPr>
      <w:r w:rsidRPr="00CC18A8">
        <w:t xml:space="preserve">Edit HOSPITAL SITE parameters                  LRXOSX2 </w:t>
      </w:r>
    </w:p>
    <w:p w14:paraId="6E57BD30" w14:textId="77777777" w:rsidR="00104620" w:rsidRPr="00CC18A8" w:rsidRDefault="00104620">
      <w:pPr>
        <w:pStyle w:val="screendisplay"/>
      </w:pPr>
      <w:r w:rsidRPr="00CC18A8">
        <w:t xml:space="preserve">LABORATORY TEST MENU                           LRXQ1 </w:t>
      </w:r>
    </w:p>
    <w:p w14:paraId="3701C4EA" w14:textId="77777777" w:rsidR="00104620" w:rsidRPr="00CC18A8" w:rsidRDefault="00104620">
      <w:pPr>
        <w:pStyle w:val="screendisplay"/>
      </w:pPr>
    </w:p>
    <w:p w14:paraId="59EC0B37" w14:textId="77777777" w:rsidR="00104620" w:rsidRPr="00CC18A8" w:rsidRDefault="00104620" w:rsidP="008A0EC3">
      <w:pPr>
        <w:pStyle w:val="Heading2"/>
      </w:pPr>
      <w:r w:rsidRPr="00CC18A8">
        <w:br w:type="page"/>
      </w:r>
      <w:r w:rsidRPr="00CC18A8">
        <w:lastRenderedPageBreak/>
        <w:t>Distribution of Menus</w:t>
      </w:r>
      <w:r w:rsidRPr="00CC18A8">
        <w:fldChar w:fldCharType="begin"/>
      </w:r>
      <w:r w:rsidRPr="00CC18A8">
        <w:instrText xml:space="preserve"> TC  "</w:instrText>
      </w:r>
      <w:bookmarkStart w:id="134" w:name="_Toc160100520"/>
      <w:r w:rsidRPr="00CC18A8">
        <w:instrText>Distribution of Menus</w:instrText>
      </w:r>
      <w:bookmarkEnd w:id="134"/>
      <w:r w:rsidRPr="00CC18A8">
        <w:instrText xml:space="preserve">" \l 2 </w:instrText>
      </w:r>
      <w:r w:rsidRPr="00CC18A8">
        <w:fldChar w:fldCharType="end"/>
      </w:r>
    </w:p>
    <w:p w14:paraId="4F771E63" w14:textId="77777777" w:rsidR="00104620" w:rsidRPr="00CC18A8" w:rsidRDefault="00104620" w:rsidP="007D4B96">
      <w:pPr>
        <w:pStyle w:val="BodyText"/>
        <w:rPr>
          <w:sz w:val="36"/>
          <w:szCs w:val="36"/>
        </w:rPr>
      </w:pPr>
      <w:r w:rsidRPr="00CC18A8">
        <w:t>The Laboratory package menus consists of 11 main areas. Each Laboratory may reorganize the order and grouping of menus according to its specific needs and work flow.</w:t>
      </w:r>
    </w:p>
    <w:p w14:paraId="27D59AE7" w14:textId="77777777" w:rsidR="00104620" w:rsidRPr="00CC18A8" w:rsidRDefault="007D4B96" w:rsidP="007D4B96">
      <w:pPr>
        <w:pStyle w:val="BodyText"/>
      </w:pPr>
      <w:r w:rsidRPr="00CC18A8">
        <w:t>Laboratory Options [LRMENU]</w:t>
      </w:r>
    </w:p>
    <w:p w14:paraId="48A448B7" w14:textId="77777777" w:rsidR="00104620" w:rsidRPr="00CC18A8" w:rsidRDefault="00104620">
      <w:pPr>
        <w:tabs>
          <w:tab w:val="left" w:pos="720"/>
          <w:tab w:val="left" w:pos="1260"/>
          <w:tab w:val="left" w:pos="1980"/>
          <w:tab w:val="left" w:pos="7200"/>
          <w:tab w:val="left" w:pos="7920"/>
          <w:tab w:val="left" w:pos="8100"/>
          <w:tab w:val="left" w:pos="8640"/>
          <w:tab w:val="left" w:pos="8820"/>
        </w:tabs>
      </w:pPr>
      <w:r w:rsidRPr="00CC18A8">
        <w:tab/>
        <w:t>1. Phlebotomy menu [LR GET]</w:t>
      </w:r>
    </w:p>
    <w:p w14:paraId="6186622E" w14:textId="77777777" w:rsidR="00104620" w:rsidRPr="00CC18A8" w:rsidRDefault="00104620">
      <w:pPr>
        <w:tabs>
          <w:tab w:val="left" w:pos="720"/>
          <w:tab w:val="left" w:pos="1260"/>
          <w:tab w:val="left" w:pos="1980"/>
          <w:tab w:val="left" w:pos="7200"/>
          <w:tab w:val="left" w:pos="7920"/>
          <w:tab w:val="left" w:pos="8100"/>
          <w:tab w:val="left" w:pos="8640"/>
          <w:tab w:val="left" w:pos="8820"/>
        </w:tabs>
      </w:pPr>
      <w:r w:rsidRPr="00CC18A8">
        <w:tab/>
        <w:t>2. Accessioning menu [LR IN]</w:t>
      </w:r>
    </w:p>
    <w:p w14:paraId="7B716669" w14:textId="77777777" w:rsidR="00104620" w:rsidRPr="00CC18A8" w:rsidRDefault="00104620">
      <w:pPr>
        <w:tabs>
          <w:tab w:val="left" w:pos="720"/>
          <w:tab w:val="left" w:pos="1260"/>
          <w:tab w:val="left" w:pos="1980"/>
          <w:tab w:val="left" w:pos="7200"/>
          <w:tab w:val="left" w:pos="7920"/>
          <w:tab w:val="left" w:pos="8100"/>
          <w:tab w:val="left" w:pos="8640"/>
          <w:tab w:val="left" w:pos="8820"/>
        </w:tabs>
      </w:pPr>
      <w:r w:rsidRPr="00CC18A8">
        <w:tab/>
        <w:t>3. Process data in lab menu [LR DO!]</w:t>
      </w:r>
    </w:p>
    <w:p w14:paraId="4872B2F8" w14:textId="77777777" w:rsidR="00104620" w:rsidRPr="00CC18A8" w:rsidRDefault="00104620">
      <w:pPr>
        <w:tabs>
          <w:tab w:val="left" w:pos="720"/>
          <w:tab w:val="left" w:pos="1260"/>
          <w:tab w:val="left" w:pos="1980"/>
          <w:tab w:val="left" w:pos="7200"/>
          <w:tab w:val="left" w:pos="7920"/>
          <w:tab w:val="left" w:pos="8100"/>
          <w:tab w:val="left" w:pos="8640"/>
          <w:tab w:val="left" w:pos="8820"/>
        </w:tabs>
      </w:pPr>
      <w:r w:rsidRPr="00CC18A8">
        <w:tab/>
        <w:t>4. Quality control menu [LRQCM]</w:t>
      </w:r>
    </w:p>
    <w:p w14:paraId="7348B26D" w14:textId="77777777" w:rsidR="00104620" w:rsidRPr="00CC18A8" w:rsidRDefault="00104620">
      <w:pPr>
        <w:tabs>
          <w:tab w:val="left" w:pos="720"/>
          <w:tab w:val="left" w:pos="1260"/>
          <w:tab w:val="left" w:pos="1980"/>
          <w:tab w:val="left" w:pos="7200"/>
          <w:tab w:val="left" w:pos="7920"/>
          <w:tab w:val="left" w:pos="8100"/>
          <w:tab w:val="left" w:pos="8640"/>
          <w:tab w:val="left" w:pos="8820"/>
        </w:tabs>
      </w:pPr>
      <w:r w:rsidRPr="00CC18A8">
        <w:tab/>
        <w:t>5. Results menu [LR OUT]</w:t>
      </w:r>
    </w:p>
    <w:p w14:paraId="46F1F3BD" w14:textId="77777777" w:rsidR="00104620" w:rsidRPr="00CC18A8" w:rsidRDefault="00104620">
      <w:pPr>
        <w:tabs>
          <w:tab w:val="left" w:pos="720"/>
          <w:tab w:val="left" w:pos="1260"/>
          <w:tab w:val="left" w:pos="1980"/>
          <w:tab w:val="left" w:pos="7200"/>
          <w:tab w:val="left" w:pos="7920"/>
          <w:tab w:val="left" w:pos="8100"/>
          <w:tab w:val="left" w:pos="8640"/>
          <w:tab w:val="left" w:pos="8820"/>
        </w:tabs>
      </w:pPr>
      <w:r w:rsidRPr="00CC18A8">
        <w:tab/>
        <w:t>6. Information-help menu [LRHELP]</w:t>
      </w:r>
    </w:p>
    <w:p w14:paraId="4B20621E" w14:textId="77777777" w:rsidR="00104620" w:rsidRPr="00CC18A8" w:rsidRDefault="00104620">
      <w:pPr>
        <w:tabs>
          <w:tab w:val="left" w:pos="720"/>
          <w:tab w:val="left" w:pos="1260"/>
          <w:tab w:val="left" w:pos="1980"/>
          <w:tab w:val="left" w:pos="7200"/>
          <w:tab w:val="left" w:pos="7920"/>
          <w:tab w:val="left" w:pos="8100"/>
          <w:tab w:val="left" w:pos="8640"/>
          <w:tab w:val="left" w:pos="8820"/>
        </w:tabs>
      </w:pPr>
      <w:r w:rsidRPr="00CC18A8">
        <w:tab/>
        <w:t>7. Ward lab menu [LRWARDM]</w:t>
      </w:r>
    </w:p>
    <w:p w14:paraId="3460E52D" w14:textId="77777777" w:rsidR="00104620" w:rsidRPr="00CC18A8" w:rsidRDefault="00104620">
      <w:pPr>
        <w:tabs>
          <w:tab w:val="left" w:pos="720"/>
          <w:tab w:val="left" w:pos="1260"/>
          <w:tab w:val="left" w:pos="1980"/>
          <w:tab w:val="left" w:pos="7200"/>
          <w:tab w:val="left" w:pos="7920"/>
          <w:tab w:val="left" w:pos="8100"/>
          <w:tab w:val="left" w:pos="8640"/>
          <w:tab w:val="left" w:pos="8820"/>
        </w:tabs>
      </w:pPr>
      <w:r w:rsidRPr="00CC18A8">
        <w:tab/>
        <w:t>8. Anatomic pathology [LRAP]</w:t>
      </w:r>
    </w:p>
    <w:p w14:paraId="0444C5BE" w14:textId="77777777" w:rsidR="00104620" w:rsidRPr="00CC18A8" w:rsidRDefault="00104620">
      <w:pPr>
        <w:tabs>
          <w:tab w:val="left" w:pos="720"/>
          <w:tab w:val="left" w:pos="1260"/>
          <w:tab w:val="left" w:pos="1980"/>
          <w:tab w:val="left" w:pos="7200"/>
          <w:tab w:val="left" w:pos="7920"/>
          <w:tab w:val="left" w:pos="8100"/>
          <w:tab w:val="left" w:pos="8640"/>
          <w:tab w:val="left" w:pos="8820"/>
        </w:tabs>
      </w:pPr>
      <w:r w:rsidRPr="00CC18A8">
        <w:tab/>
        <w:t>9. Blood bank [LRBL]</w:t>
      </w:r>
    </w:p>
    <w:p w14:paraId="5D62CE0F" w14:textId="77777777" w:rsidR="00104620" w:rsidRPr="00CC18A8" w:rsidRDefault="00104620">
      <w:pPr>
        <w:ind w:left="620"/>
      </w:pPr>
      <w:r w:rsidRPr="00CC18A8">
        <w:t>10. Microbiology menu [LRMI]</w:t>
      </w:r>
    </w:p>
    <w:p w14:paraId="3287EC98" w14:textId="77777777" w:rsidR="00104620" w:rsidRPr="00CC18A8" w:rsidRDefault="00104620" w:rsidP="007D4B96">
      <w:pPr>
        <w:ind w:left="620"/>
      </w:pPr>
      <w:r w:rsidRPr="00CC18A8">
        <w:t>11.</w:t>
      </w:r>
      <w:r w:rsidR="007D4B96" w:rsidRPr="00CC18A8">
        <w:t xml:space="preserve"> Supervisor menu [LRSUPERVISOR]</w:t>
      </w:r>
    </w:p>
    <w:p w14:paraId="238C4036" w14:textId="77777777" w:rsidR="00104620" w:rsidRPr="00CC18A8" w:rsidRDefault="00104620" w:rsidP="008A0EC3">
      <w:pPr>
        <w:pStyle w:val="Heading2"/>
      </w:pPr>
      <w:r w:rsidRPr="00CC18A8">
        <w:t>Menus with Entry or Exit Action</w:t>
      </w:r>
      <w:r w:rsidRPr="00CC18A8">
        <w:fldChar w:fldCharType="begin"/>
      </w:r>
      <w:r w:rsidRPr="00CC18A8">
        <w:instrText xml:space="preserve"> XE  "Entry or Exit Action" </w:instrText>
      </w:r>
      <w:r w:rsidRPr="00CC18A8">
        <w:fldChar w:fldCharType="end"/>
      </w:r>
      <w:r w:rsidRPr="00CC18A8">
        <w:fldChar w:fldCharType="begin"/>
      </w:r>
      <w:r w:rsidRPr="00CC18A8">
        <w:instrText xml:space="preserve"> TC  "</w:instrText>
      </w:r>
      <w:bookmarkStart w:id="135" w:name="_Toc160100521"/>
      <w:r w:rsidRPr="00CC18A8">
        <w:instrText>Menus with .i.Entry or Exit Action</w:instrText>
      </w:r>
      <w:bookmarkEnd w:id="135"/>
      <w:r w:rsidRPr="00CC18A8">
        <w:instrText xml:space="preserve">" \l 2 </w:instrText>
      </w:r>
      <w:r w:rsidRPr="00CC18A8">
        <w:fldChar w:fldCharType="end"/>
      </w:r>
    </w:p>
    <w:p w14:paraId="56882BE9" w14:textId="77777777" w:rsidR="00104620" w:rsidRPr="00CC18A8" w:rsidRDefault="00104620">
      <w:pPr>
        <w:tabs>
          <w:tab w:val="left" w:pos="720"/>
          <w:tab w:val="left" w:pos="1260"/>
          <w:tab w:val="left" w:pos="1800"/>
          <w:tab w:val="left" w:pos="1980"/>
          <w:tab w:val="left" w:pos="2340"/>
          <w:tab w:val="left" w:pos="2880"/>
          <w:tab w:val="left" w:pos="7200"/>
          <w:tab w:val="left" w:pos="7920"/>
          <w:tab w:val="left" w:pos="8100"/>
          <w:tab w:val="left" w:pos="8640"/>
          <w:tab w:val="left" w:pos="8820"/>
        </w:tabs>
      </w:pPr>
      <w:r w:rsidRPr="00CC18A8">
        <w:t>Listed below are Laboratory V. 5.2 menus that contain entry or exit action:</w:t>
      </w:r>
    </w:p>
    <w:p w14:paraId="410970BF" w14:textId="77777777" w:rsidR="00104620" w:rsidRPr="00CC18A8" w:rsidRDefault="00104620">
      <w:pPr>
        <w:tabs>
          <w:tab w:val="left" w:pos="720"/>
          <w:tab w:val="left" w:pos="1260"/>
          <w:tab w:val="left" w:pos="1800"/>
          <w:tab w:val="left" w:pos="1980"/>
          <w:tab w:val="left" w:pos="2340"/>
          <w:tab w:val="left" w:pos="2880"/>
          <w:tab w:val="left" w:pos="7200"/>
          <w:tab w:val="left" w:pos="7920"/>
          <w:tab w:val="left" w:pos="8100"/>
          <w:tab w:val="left" w:pos="8640"/>
          <w:tab w:val="left" w:pos="8820"/>
        </w:tabs>
      </w:pPr>
    </w:p>
    <w:p w14:paraId="223726D5" w14:textId="77777777" w:rsidR="00104620" w:rsidRPr="00CC18A8" w:rsidRDefault="00104620">
      <w:r w:rsidRPr="00CC18A8">
        <w:t>NAME: LR IN                             MENU TEXT: Accessioning menu</w:t>
      </w:r>
    </w:p>
    <w:p w14:paraId="38D96BE2" w14:textId="77777777" w:rsidR="00104620" w:rsidRPr="00CC18A8" w:rsidRDefault="00104620">
      <w:r w:rsidRPr="00CC18A8">
        <w:t>ENTRY ACTION: D ^LRPARAM</w:t>
      </w:r>
    </w:p>
    <w:p w14:paraId="080C80EA" w14:textId="77777777" w:rsidR="00104620" w:rsidRPr="00CC18A8" w:rsidRDefault="00104620"/>
    <w:p w14:paraId="62BA533E" w14:textId="77777777" w:rsidR="00104620" w:rsidRPr="00CC18A8" w:rsidRDefault="00104620">
      <w:r w:rsidRPr="00CC18A8">
        <w:t>NAME: LRWARDM                       MENU TEXT: Ward lab menu</w:t>
      </w:r>
    </w:p>
    <w:p w14:paraId="2118613E" w14:textId="77777777" w:rsidR="00104620" w:rsidRPr="00CC18A8" w:rsidRDefault="00104620">
      <w:r w:rsidRPr="00CC18A8">
        <w:t>ENTRY ACTION: D ^LRWD,^LRPARAM</w:t>
      </w:r>
    </w:p>
    <w:p w14:paraId="3F575AB2" w14:textId="77777777" w:rsidR="00104620" w:rsidRPr="00CC18A8" w:rsidRDefault="00104620"/>
    <w:p w14:paraId="153F29F8" w14:textId="77777777" w:rsidR="00104620" w:rsidRPr="00CC18A8" w:rsidRDefault="00104620">
      <w:r w:rsidRPr="00CC18A8">
        <w:t>NAME: LRAP                              MENU TEXT: Anatomic pathology</w:t>
      </w:r>
    </w:p>
    <w:p w14:paraId="3339D7A0" w14:textId="77777777" w:rsidR="00104620" w:rsidRPr="00CC18A8" w:rsidRDefault="00104620">
      <w:r w:rsidRPr="00CC18A8">
        <w:t>ENTRY ACTION: S IOP="HOME" D ^%ZIS W @IOF,?28,"ANATOMIC PATHOLOGY MENU"</w:t>
      </w:r>
    </w:p>
    <w:p w14:paraId="4D11E85F" w14:textId="77777777" w:rsidR="00104620" w:rsidRPr="00CC18A8" w:rsidRDefault="00104620"/>
    <w:p w14:paraId="430C56C8" w14:textId="77777777" w:rsidR="00104620" w:rsidRPr="00CC18A8" w:rsidRDefault="00104620">
      <w:r w:rsidRPr="00CC18A8">
        <w:t>NAME: LRBL                              MENU TEXT: Blood bank</w:t>
      </w:r>
    </w:p>
    <w:p w14:paraId="4B6A216E" w14:textId="77777777" w:rsidR="00104620" w:rsidRPr="00CC18A8" w:rsidRDefault="00104620">
      <w:r w:rsidRPr="00CC18A8">
        <w:t>ENTRY ACTION: S IOP="HOME" D ^%ZIS W @IOF,?35,"BLOOD BANK"</w:t>
      </w:r>
    </w:p>
    <w:p w14:paraId="41914C95" w14:textId="77777777" w:rsidR="00104620" w:rsidRPr="00CC18A8" w:rsidRDefault="00104620"/>
    <w:p w14:paraId="7E33BEE0" w14:textId="77777777" w:rsidR="00104620" w:rsidRPr="00CC18A8" w:rsidRDefault="00104620">
      <w:r w:rsidRPr="00CC18A8">
        <w:t>NAME: LRMI                              MENU TEXT: Microbiology menu</w:t>
      </w:r>
    </w:p>
    <w:p w14:paraId="222E93E8" w14:textId="77777777" w:rsidR="00104620" w:rsidRPr="00CC18A8" w:rsidRDefault="00104620">
      <w:r w:rsidRPr="00CC18A8">
        <w:t>EXIT ACTION: K A,Z</w:t>
      </w:r>
    </w:p>
    <w:p w14:paraId="6FED00EC" w14:textId="77777777" w:rsidR="00104620" w:rsidRPr="00CC18A8" w:rsidRDefault="00104620"/>
    <w:p w14:paraId="72494F2C" w14:textId="77777777" w:rsidR="00104620" w:rsidRPr="00CC18A8" w:rsidRDefault="00104620">
      <w:r w:rsidRPr="00CC18A8">
        <w:t>NAME: LRMENU                         MENU TEXT: Laboratory DHCP Menu</w:t>
      </w:r>
    </w:p>
    <w:p w14:paraId="016F4B7E" w14:textId="77777777" w:rsidR="00104620" w:rsidRPr="00CC18A8" w:rsidRDefault="00104620">
      <w:r w:rsidRPr="00CC18A8">
        <w:t>ENTRY ACTION: D ^LRPARA</w:t>
      </w:r>
      <w:r w:rsidR="007D4B96" w:rsidRPr="00CC18A8">
        <w:t>M        EXIT ACTION: D ^LRKILL</w:t>
      </w:r>
    </w:p>
    <w:p w14:paraId="25AFC1AB" w14:textId="77777777" w:rsidR="00104620" w:rsidRPr="00CC18A8" w:rsidRDefault="00104620" w:rsidP="008A0EC3">
      <w:pPr>
        <w:pStyle w:val="Heading2"/>
      </w:pPr>
      <w:r w:rsidRPr="00CC18A8">
        <w:br w:type="page"/>
      </w:r>
      <w:r w:rsidRPr="00CC18A8">
        <w:lastRenderedPageBreak/>
        <w:t>Security Keys</w:t>
      </w:r>
      <w:r w:rsidRPr="00CC18A8">
        <w:fldChar w:fldCharType="begin"/>
      </w:r>
      <w:r w:rsidRPr="00CC18A8">
        <w:instrText xml:space="preserve"> XE  "Security Keys" </w:instrText>
      </w:r>
      <w:r w:rsidRPr="00CC18A8">
        <w:fldChar w:fldCharType="end"/>
      </w:r>
      <w:r w:rsidRPr="00CC18A8">
        <w:fldChar w:fldCharType="begin"/>
      </w:r>
      <w:r w:rsidRPr="00CC18A8">
        <w:instrText xml:space="preserve"> TC  "</w:instrText>
      </w:r>
      <w:bookmarkStart w:id="136" w:name="_Toc160100522"/>
      <w:r w:rsidRPr="00CC18A8">
        <w:instrText>Security Keys</w:instrText>
      </w:r>
      <w:bookmarkEnd w:id="136"/>
      <w:r w:rsidRPr="00CC18A8">
        <w:instrText xml:space="preserve">" \l 2 </w:instrText>
      </w:r>
      <w:r w:rsidRPr="00CC18A8">
        <w:fldChar w:fldCharType="end"/>
      </w:r>
    </w:p>
    <w:p w14:paraId="62A58CFE" w14:textId="77777777" w:rsidR="00104620" w:rsidRPr="00CC18A8" w:rsidRDefault="00104620" w:rsidP="007D4B96">
      <w:pPr>
        <w:pStyle w:val="BodyText"/>
      </w:pPr>
      <w:r w:rsidRPr="00CC18A8">
        <w:t>Each user of the Laboratory package must have the appropriate keys assigned before accessing the Lab package. The SECURITY KEY file (#19.1) contains the key names and a short description. You will need to enter the users names under each of the appropriate key names. Following is a list of the Lab keys:</w:t>
      </w:r>
    </w:p>
    <w:p w14:paraId="041EE9BF" w14:textId="77777777" w:rsidR="00104620" w:rsidRPr="00CC18A8" w:rsidRDefault="00104620">
      <w:pPr>
        <w:pBdr>
          <w:bottom w:val="single" w:sz="12" w:space="0" w:color="auto"/>
        </w:pBdr>
        <w:tabs>
          <w:tab w:val="left" w:pos="720"/>
          <w:tab w:val="left" w:pos="2880"/>
        </w:tabs>
        <w:ind w:left="2880" w:hanging="2880"/>
      </w:pPr>
      <w:r w:rsidRPr="00CC18A8">
        <w:tab/>
        <w:t>KEY</w:t>
      </w:r>
      <w:r w:rsidRPr="00CC18A8">
        <w:tab/>
        <w:t>USERS</w:t>
      </w:r>
    </w:p>
    <w:p w14:paraId="30F9EAC0" w14:textId="77777777" w:rsidR="00104620" w:rsidRPr="00CC18A8" w:rsidRDefault="00104620">
      <w:pPr>
        <w:tabs>
          <w:tab w:val="left" w:pos="720"/>
          <w:tab w:val="left" w:pos="2880"/>
        </w:tabs>
        <w:ind w:left="2880" w:hanging="2880"/>
      </w:pPr>
    </w:p>
    <w:p w14:paraId="7EAFA196" w14:textId="77777777" w:rsidR="00104620" w:rsidRPr="00CC18A8" w:rsidRDefault="00104620">
      <w:pPr>
        <w:tabs>
          <w:tab w:val="left" w:pos="720"/>
          <w:tab w:val="left" w:pos="1440"/>
          <w:tab w:val="left" w:pos="2880"/>
          <w:tab w:val="left" w:pos="3510"/>
        </w:tabs>
        <w:ind w:left="2880" w:hanging="2880"/>
      </w:pPr>
      <w:r w:rsidRPr="00CC18A8">
        <w:tab/>
        <w:t>LRANAT</w:t>
      </w:r>
      <w:r w:rsidRPr="00CC18A8">
        <w:tab/>
        <w:t>Anatomic Pathology users</w:t>
      </w:r>
    </w:p>
    <w:p w14:paraId="32D6EF87" w14:textId="77777777" w:rsidR="00104620" w:rsidRPr="00CC18A8" w:rsidRDefault="00104620">
      <w:pPr>
        <w:tabs>
          <w:tab w:val="left" w:pos="720"/>
          <w:tab w:val="left" w:pos="1440"/>
          <w:tab w:val="left" w:pos="2880"/>
          <w:tab w:val="left" w:pos="3510"/>
        </w:tabs>
        <w:ind w:left="2880" w:hanging="2880"/>
      </w:pPr>
    </w:p>
    <w:p w14:paraId="7AAFE794" w14:textId="77777777" w:rsidR="00104620" w:rsidRPr="00CC18A8" w:rsidRDefault="00104620">
      <w:pPr>
        <w:tabs>
          <w:tab w:val="left" w:pos="720"/>
          <w:tab w:val="left" w:pos="1440"/>
          <w:tab w:val="left" w:pos="2880"/>
          <w:tab w:val="left" w:pos="3510"/>
        </w:tabs>
        <w:ind w:left="2880" w:hanging="2880"/>
      </w:pPr>
      <w:r w:rsidRPr="00CC18A8">
        <w:tab/>
        <w:t>LRAPSUPER</w:t>
      </w:r>
      <w:r w:rsidRPr="00CC18A8">
        <w:tab/>
        <w:t>Anyone allowed to use the Anatomic Pathology Supervisor Menu and edit SNOMED codes</w:t>
      </w:r>
    </w:p>
    <w:p w14:paraId="49541B4A" w14:textId="77777777" w:rsidR="00104620" w:rsidRPr="00CC18A8" w:rsidRDefault="00104620">
      <w:pPr>
        <w:tabs>
          <w:tab w:val="left" w:pos="720"/>
          <w:tab w:val="left" w:pos="1440"/>
          <w:tab w:val="left" w:pos="2880"/>
          <w:tab w:val="left" w:pos="3510"/>
        </w:tabs>
        <w:ind w:left="2880" w:hanging="2880"/>
      </w:pPr>
    </w:p>
    <w:p w14:paraId="3AA7CFE8" w14:textId="77777777" w:rsidR="00104620" w:rsidRPr="00CC18A8" w:rsidRDefault="00104620">
      <w:pPr>
        <w:tabs>
          <w:tab w:val="left" w:pos="720"/>
          <w:tab w:val="left" w:pos="1440"/>
          <w:tab w:val="left" w:pos="2880"/>
          <w:tab w:val="left" w:pos="3510"/>
        </w:tabs>
        <w:ind w:left="2880" w:hanging="2880"/>
      </w:pPr>
      <w:r w:rsidRPr="00CC18A8">
        <w:tab/>
        <w:t>LRAU</w:t>
      </w:r>
      <w:r w:rsidRPr="00CC18A8">
        <w:tab/>
        <w:t>Autopsy Module users</w:t>
      </w:r>
    </w:p>
    <w:p w14:paraId="52DFD1F2" w14:textId="77777777" w:rsidR="00104620" w:rsidRPr="00CC18A8" w:rsidRDefault="00104620">
      <w:pPr>
        <w:tabs>
          <w:tab w:val="left" w:pos="720"/>
          <w:tab w:val="left" w:pos="1440"/>
          <w:tab w:val="left" w:pos="2880"/>
          <w:tab w:val="left" w:pos="3510"/>
        </w:tabs>
        <w:ind w:left="2880" w:hanging="2880"/>
      </w:pPr>
    </w:p>
    <w:p w14:paraId="6F860282" w14:textId="77777777" w:rsidR="00104620" w:rsidRPr="00CC18A8" w:rsidRDefault="00104620">
      <w:pPr>
        <w:tabs>
          <w:tab w:val="left" w:pos="720"/>
          <w:tab w:val="left" w:pos="1440"/>
          <w:tab w:val="left" w:pos="2880"/>
          <w:tab w:val="left" w:pos="3510"/>
        </w:tabs>
        <w:ind w:left="2880" w:hanging="2880"/>
      </w:pPr>
      <w:r w:rsidRPr="00CC18A8">
        <w:tab/>
        <w:t>LRBLOODBANK</w:t>
      </w:r>
      <w:r w:rsidRPr="00CC18A8">
        <w:tab/>
        <w:t>Blood Bank users</w:t>
      </w:r>
    </w:p>
    <w:p w14:paraId="031B2E04" w14:textId="77777777" w:rsidR="00104620" w:rsidRPr="00CC18A8" w:rsidRDefault="00104620">
      <w:pPr>
        <w:tabs>
          <w:tab w:val="left" w:pos="720"/>
          <w:tab w:val="left" w:pos="1440"/>
          <w:tab w:val="left" w:pos="2880"/>
          <w:tab w:val="left" w:pos="3510"/>
        </w:tabs>
        <w:ind w:left="2880" w:hanging="2880"/>
      </w:pPr>
    </w:p>
    <w:p w14:paraId="44C0FB70" w14:textId="77777777" w:rsidR="00104620" w:rsidRPr="00CC18A8" w:rsidRDefault="00104620">
      <w:pPr>
        <w:tabs>
          <w:tab w:val="left" w:pos="720"/>
          <w:tab w:val="left" w:pos="1440"/>
          <w:tab w:val="left" w:pos="2880"/>
          <w:tab w:val="left" w:pos="3510"/>
        </w:tabs>
        <w:ind w:left="2880" w:hanging="2880"/>
      </w:pPr>
      <w:r w:rsidRPr="00CC18A8">
        <w:tab/>
        <w:t>LRBLSUPER</w:t>
      </w:r>
      <w:r w:rsidRPr="00CC18A8">
        <w:tab/>
        <w:t>For Blood Bank supervisory level decisions</w:t>
      </w:r>
    </w:p>
    <w:p w14:paraId="3A7AC312" w14:textId="77777777" w:rsidR="00104620" w:rsidRPr="00CC18A8" w:rsidRDefault="00104620">
      <w:pPr>
        <w:tabs>
          <w:tab w:val="left" w:pos="720"/>
          <w:tab w:val="left" w:pos="1440"/>
          <w:tab w:val="left" w:pos="2880"/>
          <w:tab w:val="left" w:pos="3510"/>
        </w:tabs>
        <w:ind w:left="2880" w:hanging="2880"/>
      </w:pPr>
    </w:p>
    <w:p w14:paraId="129A49AE" w14:textId="77777777" w:rsidR="00104620" w:rsidRPr="00CC18A8" w:rsidRDefault="00104620">
      <w:pPr>
        <w:tabs>
          <w:tab w:val="left" w:pos="720"/>
          <w:tab w:val="left" w:pos="1440"/>
          <w:tab w:val="left" w:pos="2880"/>
          <w:tab w:val="left" w:pos="3510"/>
        </w:tabs>
        <w:ind w:left="2880" w:hanging="2880"/>
      </w:pPr>
      <w:r w:rsidRPr="00CC18A8">
        <w:tab/>
        <w:t>LRCY</w:t>
      </w:r>
      <w:r w:rsidRPr="00CC18A8">
        <w:tab/>
        <w:t>Cytology Module users</w:t>
      </w:r>
    </w:p>
    <w:p w14:paraId="44095E45" w14:textId="77777777" w:rsidR="00104620" w:rsidRPr="00CC18A8" w:rsidRDefault="00104620">
      <w:pPr>
        <w:tabs>
          <w:tab w:val="left" w:pos="720"/>
          <w:tab w:val="left" w:pos="1440"/>
          <w:tab w:val="left" w:pos="2880"/>
          <w:tab w:val="left" w:pos="3510"/>
        </w:tabs>
        <w:ind w:left="2880" w:hanging="2880"/>
        <w:rPr>
          <w:b/>
        </w:rPr>
      </w:pPr>
    </w:p>
    <w:p w14:paraId="3672508A" w14:textId="77777777" w:rsidR="00104620" w:rsidRPr="00CC18A8" w:rsidRDefault="00104620">
      <w:pPr>
        <w:tabs>
          <w:tab w:val="left" w:pos="720"/>
          <w:tab w:val="left" w:pos="2880"/>
          <w:tab w:val="left" w:pos="3510"/>
        </w:tabs>
        <w:ind w:left="2880" w:hanging="2880"/>
      </w:pPr>
      <w:r w:rsidRPr="00CC18A8">
        <w:tab/>
        <w:t>LREM</w:t>
      </w:r>
      <w:r w:rsidRPr="00CC18A8">
        <w:tab/>
        <w:t>Electron Microscopy Module users</w:t>
      </w:r>
    </w:p>
    <w:p w14:paraId="5A887EF2" w14:textId="77777777" w:rsidR="00104620" w:rsidRPr="00CC18A8" w:rsidRDefault="00104620">
      <w:pPr>
        <w:tabs>
          <w:tab w:val="left" w:pos="720"/>
          <w:tab w:val="left" w:pos="2880"/>
          <w:tab w:val="left" w:pos="3510"/>
        </w:tabs>
        <w:ind w:left="2880" w:hanging="2880"/>
      </w:pPr>
    </w:p>
    <w:p w14:paraId="417AE853" w14:textId="77777777" w:rsidR="00104620" w:rsidRPr="00CC18A8" w:rsidRDefault="00104620">
      <w:pPr>
        <w:tabs>
          <w:tab w:val="left" w:pos="720"/>
          <w:tab w:val="left" w:pos="1440"/>
          <w:tab w:val="left" w:pos="2880"/>
          <w:tab w:val="left" w:pos="3510"/>
        </w:tabs>
        <w:ind w:left="2880" w:hanging="2880"/>
      </w:pPr>
      <w:r w:rsidRPr="00CC18A8">
        <w:tab/>
        <w:t>LRLAB</w:t>
      </w:r>
      <w:r w:rsidRPr="00CC18A8">
        <w:tab/>
        <w:t>Laboratory Personnel only</w:t>
      </w:r>
    </w:p>
    <w:p w14:paraId="232F8CE6" w14:textId="77777777" w:rsidR="00104620" w:rsidRPr="00CC18A8" w:rsidRDefault="00104620">
      <w:pPr>
        <w:tabs>
          <w:tab w:val="left" w:pos="720"/>
          <w:tab w:val="left" w:pos="1440"/>
          <w:tab w:val="left" w:pos="2880"/>
          <w:tab w:val="left" w:pos="3510"/>
        </w:tabs>
        <w:ind w:left="2880" w:hanging="2880"/>
      </w:pPr>
    </w:p>
    <w:p w14:paraId="723D17BD" w14:textId="77777777" w:rsidR="00104620" w:rsidRPr="00CC18A8" w:rsidRDefault="00104620">
      <w:pPr>
        <w:tabs>
          <w:tab w:val="left" w:pos="720"/>
          <w:tab w:val="left" w:pos="1440"/>
          <w:tab w:val="left" w:pos="2880"/>
          <w:tab w:val="left" w:pos="3510"/>
        </w:tabs>
        <w:ind w:left="2880" w:hanging="2880"/>
      </w:pPr>
      <w:r w:rsidRPr="00CC18A8">
        <w:tab/>
        <w:t>LRLIASON</w:t>
      </w:r>
      <w:r w:rsidRPr="00CC18A8">
        <w:tab/>
        <w:t>Laboratory Information Manager</w:t>
      </w:r>
    </w:p>
    <w:p w14:paraId="2CC492BD" w14:textId="77777777" w:rsidR="00104620" w:rsidRPr="00CC18A8" w:rsidRDefault="00104620">
      <w:pPr>
        <w:tabs>
          <w:tab w:val="left" w:pos="720"/>
          <w:tab w:val="left" w:pos="1440"/>
          <w:tab w:val="left" w:pos="2880"/>
          <w:tab w:val="left" w:pos="3510"/>
        </w:tabs>
        <w:ind w:left="2880" w:hanging="2880"/>
      </w:pPr>
    </w:p>
    <w:p w14:paraId="0C3E37DA" w14:textId="77777777" w:rsidR="00104620" w:rsidRPr="00CC18A8" w:rsidRDefault="00104620">
      <w:pPr>
        <w:tabs>
          <w:tab w:val="left" w:pos="720"/>
          <w:tab w:val="left" w:pos="1440"/>
          <w:tab w:val="left" w:pos="2880"/>
          <w:tab w:val="left" w:pos="3510"/>
        </w:tabs>
        <w:ind w:left="2880" w:hanging="2880"/>
      </w:pPr>
      <w:r w:rsidRPr="00CC18A8">
        <w:tab/>
        <w:t>LRMICRO</w:t>
      </w:r>
      <w:r w:rsidRPr="00CC18A8">
        <w:tab/>
        <w:t>Microbiology users</w:t>
      </w:r>
    </w:p>
    <w:p w14:paraId="49F15BD8" w14:textId="77777777" w:rsidR="00104620" w:rsidRPr="00CC18A8" w:rsidRDefault="00104620">
      <w:pPr>
        <w:tabs>
          <w:tab w:val="left" w:pos="720"/>
          <w:tab w:val="left" w:pos="1440"/>
          <w:tab w:val="left" w:pos="2880"/>
          <w:tab w:val="left" w:pos="3510"/>
        </w:tabs>
        <w:ind w:left="2880" w:hanging="2880"/>
      </w:pPr>
    </w:p>
    <w:p w14:paraId="4B5D4968" w14:textId="77777777" w:rsidR="00104620" w:rsidRPr="00CC18A8" w:rsidRDefault="00104620">
      <w:pPr>
        <w:tabs>
          <w:tab w:val="left" w:pos="720"/>
          <w:tab w:val="left" w:pos="2880"/>
        </w:tabs>
        <w:ind w:left="2880" w:hanging="2880"/>
      </w:pPr>
      <w:r w:rsidRPr="00CC18A8">
        <w:tab/>
        <w:t>LRMIVERIFY</w:t>
      </w:r>
      <w:r w:rsidRPr="00CC18A8">
        <w:tab/>
        <w:t>Microbiology personnel</w:t>
      </w:r>
    </w:p>
    <w:p w14:paraId="54D5EFC0" w14:textId="77777777" w:rsidR="00104620" w:rsidRPr="00CC18A8" w:rsidRDefault="00104620">
      <w:pPr>
        <w:tabs>
          <w:tab w:val="left" w:pos="720"/>
          <w:tab w:val="left" w:pos="2880"/>
        </w:tabs>
        <w:ind w:left="2880" w:hanging="2880"/>
      </w:pPr>
    </w:p>
    <w:p w14:paraId="2E5B71D7" w14:textId="77777777" w:rsidR="00104620" w:rsidRPr="00CC18A8" w:rsidRDefault="00104620">
      <w:pPr>
        <w:tabs>
          <w:tab w:val="left" w:pos="720"/>
          <w:tab w:val="left" w:pos="1440"/>
          <w:tab w:val="left" w:pos="2880"/>
          <w:tab w:val="left" w:pos="3510"/>
        </w:tabs>
        <w:ind w:left="2880" w:hanging="2880"/>
      </w:pPr>
      <w:r w:rsidRPr="00CC18A8">
        <w:tab/>
        <w:t>LRSP</w:t>
      </w:r>
      <w:r w:rsidRPr="00CC18A8">
        <w:tab/>
        <w:t>Surgical Pathology Module users</w:t>
      </w:r>
    </w:p>
    <w:p w14:paraId="052B1DD3" w14:textId="77777777" w:rsidR="00104620" w:rsidRPr="00CC18A8" w:rsidRDefault="00104620">
      <w:pPr>
        <w:tabs>
          <w:tab w:val="left" w:pos="720"/>
          <w:tab w:val="left" w:pos="1440"/>
          <w:tab w:val="left" w:pos="2880"/>
          <w:tab w:val="left" w:pos="3510"/>
        </w:tabs>
        <w:ind w:left="2880" w:hanging="2880"/>
      </w:pPr>
    </w:p>
    <w:p w14:paraId="6223DD86" w14:textId="77777777" w:rsidR="00104620" w:rsidRPr="00CC18A8" w:rsidRDefault="00104620">
      <w:pPr>
        <w:tabs>
          <w:tab w:val="left" w:pos="720"/>
          <w:tab w:val="left" w:pos="1440"/>
          <w:tab w:val="left" w:pos="2880"/>
          <w:tab w:val="left" w:pos="3510"/>
        </w:tabs>
        <w:ind w:left="2880" w:hanging="2880"/>
      </w:pPr>
      <w:r w:rsidRPr="00CC18A8">
        <w:tab/>
        <w:t>LRSUPER</w:t>
      </w:r>
      <w:r w:rsidRPr="00CC18A8">
        <w:tab/>
        <w:t>Laboratory Supervisors</w:t>
      </w:r>
    </w:p>
    <w:p w14:paraId="14F64E86" w14:textId="77777777" w:rsidR="00104620" w:rsidRPr="00CC18A8" w:rsidRDefault="00104620">
      <w:pPr>
        <w:tabs>
          <w:tab w:val="left" w:pos="720"/>
          <w:tab w:val="left" w:pos="1440"/>
          <w:tab w:val="left" w:pos="2880"/>
          <w:tab w:val="left" w:pos="3510"/>
        </w:tabs>
        <w:ind w:left="2880" w:hanging="2880"/>
      </w:pPr>
    </w:p>
    <w:p w14:paraId="482F3349" w14:textId="77777777" w:rsidR="00104620" w:rsidRPr="00CC18A8" w:rsidRDefault="00104620">
      <w:pPr>
        <w:tabs>
          <w:tab w:val="left" w:pos="720"/>
          <w:tab w:val="left" w:pos="1440"/>
          <w:tab w:val="left" w:pos="2880"/>
          <w:tab w:val="left" w:pos="3510"/>
        </w:tabs>
        <w:ind w:left="2880" w:hanging="2880"/>
      </w:pPr>
      <w:r w:rsidRPr="00CC18A8">
        <w:tab/>
        <w:t>LRVERIFY</w:t>
      </w:r>
      <w:r w:rsidRPr="00CC18A8">
        <w:tab/>
        <w:t>Anyone who is authorized to verify lab results</w:t>
      </w:r>
    </w:p>
    <w:p w14:paraId="55CF51BB" w14:textId="77777777" w:rsidR="00104620" w:rsidRPr="00CC18A8" w:rsidRDefault="00104620">
      <w:pPr>
        <w:tabs>
          <w:tab w:val="left" w:pos="720"/>
          <w:tab w:val="left" w:pos="1440"/>
          <w:tab w:val="left" w:pos="2880"/>
          <w:tab w:val="left" w:pos="3510"/>
        </w:tabs>
        <w:ind w:left="2880" w:hanging="2880"/>
      </w:pPr>
    </w:p>
    <w:p w14:paraId="0D7F6773" w14:textId="77777777" w:rsidR="00104620" w:rsidRPr="00CC18A8" w:rsidRDefault="00104620">
      <w:pPr>
        <w:tabs>
          <w:tab w:val="left" w:pos="720"/>
          <w:tab w:val="left" w:pos="1440"/>
          <w:tab w:val="left" w:pos="2880"/>
          <w:tab w:val="left" w:pos="3510"/>
        </w:tabs>
        <w:ind w:left="2880" w:hanging="2880"/>
      </w:pPr>
      <w:r w:rsidRPr="00CC18A8">
        <w:tab/>
        <w:t>LRPHMAN</w:t>
      </w:r>
      <w:r w:rsidRPr="00CC18A8">
        <w:tab/>
        <w:t>Phlebotomists</w:t>
      </w:r>
    </w:p>
    <w:p w14:paraId="6BB06B8F" w14:textId="77777777" w:rsidR="00104620" w:rsidRPr="00CC18A8" w:rsidRDefault="00104620">
      <w:pPr>
        <w:tabs>
          <w:tab w:val="left" w:pos="720"/>
          <w:tab w:val="left" w:pos="1440"/>
          <w:tab w:val="left" w:pos="2880"/>
          <w:tab w:val="left" w:pos="3510"/>
        </w:tabs>
        <w:ind w:left="2880" w:hanging="2880"/>
      </w:pPr>
    </w:p>
    <w:p w14:paraId="6A1B4369" w14:textId="77777777" w:rsidR="00104620" w:rsidRPr="00CC18A8" w:rsidRDefault="00104620">
      <w:pPr>
        <w:tabs>
          <w:tab w:val="left" w:pos="720"/>
          <w:tab w:val="left" w:pos="1440"/>
          <w:tab w:val="left" w:pos="2880"/>
          <w:tab w:val="left" w:pos="3510"/>
        </w:tabs>
        <w:ind w:left="2880" w:hanging="2880"/>
      </w:pPr>
      <w:r w:rsidRPr="00CC18A8">
        <w:tab/>
        <w:t>LRPHSUPER</w:t>
      </w:r>
      <w:r w:rsidRPr="00CC18A8">
        <w:tab/>
        <w:t>Supervisor of the phlebotomy collection team</w:t>
      </w:r>
    </w:p>
    <w:p w14:paraId="32F5F3BA" w14:textId="77777777" w:rsidR="00104620" w:rsidRPr="00CC18A8" w:rsidRDefault="00104620">
      <w:pPr>
        <w:tabs>
          <w:tab w:val="left" w:pos="1440"/>
          <w:tab w:val="left" w:pos="3510"/>
        </w:tabs>
        <w:ind w:left="3510" w:hanging="3510"/>
      </w:pPr>
    </w:p>
    <w:p w14:paraId="20940595" w14:textId="77777777" w:rsidR="00104620" w:rsidRPr="00CC18A8" w:rsidRDefault="00104620" w:rsidP="007D4B96">
      <w:pPr>
        <w:pStyle w:val="BodyText"/>
      </w:pPr>
      <w:r w:rsidRPr="00CC18A8">
        <w:t>Any combination of the above security levels may be used, as deemed appropriate by the Laboratory.</w:t>
      </w:r>
    </w:p>
    <w:p w14:paraId="69A6E4E4" w14:textId="77777777" w:rsidR="00104620" w:rsidRPr="00CC18A8" w:rsidRDefault="00104620">
      <w:pPr>
        <w:tabs>
          <w:tab w:val="left" w:pos="1440"/>
          <w:tab w:val="left" w:pos="3780"/>
        </w:tabs>
      </w:pPr>
    </w:p>
    <w:p w14:paraId="42A7EEC5" w14:textId="77777777" w:rsidR="00104620" w:rsidRPr="00CC18A8" w:rsidRDefault="00104620" w:rsidP="00742F57">
      <w:pPr>
        <w:pStyle w:val="Heading3"/>
      </w:pPr>
      <w:r w:rsidRPr="00CC18A8">
        <w:br w:type="page"/>
      </w:r>
      <w:r w:rsidRPr="00CC18A8">
        <w:lastRenderedPageBreak/>
        <w:t>Individual Module Requirements/Concerns</w:t>
      </w:r>
      <w:r w:rsidRPr="00CC18A8">
        <w:fldChar w:fldCharType="begin"/>
      </w:r>
      <w:r w:rsidRPr="00CC18A8">
        <w:instrText xml:space="preserve"> TC  "</w:instrText>
      </w:r>
      <w:bookmarkStart w:id="137" w:name="_Toc160100523"/>
      <w:r w:rsidRPr="00CC18A8">
        <w:instrText>Individual Module Requirements/Concerns</w:instrText>
      </w:r>
      <w:bookmarkEnd w:id="137"/>
      <w:r w:rsidRPr="00CC18A8">
        <w:instrText xml:space="preserve">" \l 3 </w:instrText>
      </w:r>
      <w:r w:rsidRPr="00CC18A8">
        <w:fldChar w:fldCharType="end"/>
      </w:r>
    </w:p>
    <w:p w14:paraId="3F7FE3A4" w14:textId="77777777" w:rsidR="00104620" w:rsidRPr="00CC18A8" w:rsidRDefault="00104620" w:rsidP="002269F8">
      <w:pPr>
        <w:pStyle w:val="Heading4"/>
      </w:pPr>
      <w:r w:rsidRPr="00CC18A8">
        <w:t>Anatomic Pathology</w:t>
      </w:r>
      <w:r w:rsidRPr="00CC18A8">
        <w:fldChar w:fldCharType="begin"/>
      </w:r>
      <w:r w:rsidRPr="00CC18A8">
        <w:instrText xml:space="preserve"> XE  "Anatomic Pathology" </w:instrText>
      </w:r>
      <w:r w:rsidRPr="00CC18A8">
        <w:fldChar w:fldCharType="end"/>
      </w:r>
      <w:r w:rsidRPr="00CC18A8">
        <w:fldChar w:fldCharType="begin"/>
      </w:r>
      <w:r w:rsidRPr="00CC18A8">
        <w:instrText xml:space="preserve"> TC  "</w:instrText>
      </w:r>
      <w:bookmarkStart w:id="138" w:name="_Toc160100524"/>
      <w:r w:rsidRPr="00CC18A8">
        <w:instrText>Anatomic Pathology</w:instrText>
      </w:r>
      <w:bookmarkEnd w:id="138"/>
      <w:r w:rsidRPr="00CC18A8">
        <w:instrText xml:space="preserve">" \l 4 </w:instrText>
      </w:r>
      <w:r w:rsidRPr="00CC18A8">
        <w:fldChar w:fldCharType="end"/>
      </w:r>
    </w:p>
    <w:p w14:paraId="284CEFE2" w14:textId="77777777" w:rsidR="00104620" w:rsidRPr="00CC18A8" w:rsidRDefault="00104620" w:rsidP="007D4B96">
      <w:pPr>
        <w:pStyle w:val="BodyText"/>
      </w:pPr>
      <w:r w:rsidRPr="00CC18A8">
        <w:t>In addition to the LRLAB and LRVERIFY security keys, the Anatomic Pathology module requires several specific keys to access the appropriate accession areas and options which should be limited to supervisory level or experience personnel.</w:t>
      </w:r>
    </w:p>
    <w:p w14:paraId="2A9B7AC2" w14:textId="77777777" w:rsidR="00104620" w:rsidRPr="00CC18A8" w:rsidRDefault="00104620">
      <w:pPr>
        <w:tabs>
          <w:tab w:val="left" w:pos="720"/>
          <w:tab w:val="left" w:pos="1440"/>
          <w:tab w:val="left" w:pos="2880"/>
          <w:tab w:val="left" w:pos="3510"/>
        </w:tabs>
        <w:ind w:left="2880" w:hanging="2880"/>
      </w:pPr>
      <w:r w:rsidRPr="00CC18A8">
        <w:tab/>
        <w:t>LRANAT</w:t>
      </w:r>
      <w:r w:rsidRPr="00CC18A8">
        <w:tab/>
        <w:t>Anatomic Pathology users*</w:t>
      </w:r>
    </w:p>
    <w:p w14:paraId="29C12D29" w14:textId="77777777" w:rsidR="00104620" w:rsidRPr="00CC18A8" w:rsidRDefault="00104620">
      <w:pPr>
        <w:tabs>
          <w:tab w:val="left" w:pos="720"/>
          <w:tab w:val="left" w:pos="1440"/>
          <w:tab w:val="left" w:pos="2880"/>
          <w:tab w:val="left" w:pos="3510"/>
        </w:tabs>
        <w:ind w:left="2880" w:hanging="2880"/>
      </w:pPr>
    </w:p>
    <w:p w14:paraId="72EE38B6" w14:textId="77777777" w:rsidR="00104620" w:rsidRPr="00CC18A8" w:rsidRDefault="00104620">
      <w:pPr>
        <w:tabs>
          <w:tab w:val="left" w:pos="720"/>
          <w:tab w:val="left" w:pos="1440"/>
          <w:tab w:val="left" w:pos="2880"/>
          <w:tab w:val="left" w:pos="3510"/>
        </w:tabs>
        <w:ind w:left="2880" w:hanging="2880"/>
      </w:pPr>
      <w:r w:rsidRPr="00CC18A8">
        <w:tab/>
        <w:t>LRAU</w:t>
      </w:r>
      <w:r w:rsidRPr="00CC18A8">
        <w:tab/>
        <w:t>Autopsy Module users*</w:t>
      </w:r>
    </w:p>
    <w:p w14:paraId="38028E83" w14:textId="77777777" w:rsidR="00104620" w:rsidRPr="00CC18A8" w:rsidRDefault="00104620">
      <w:pPr>
        <w:tabs>
          <w:tab w:val="left" w:pos="720"/>
          <w:tab w:val="left" w:pos="1440"/>
          <w:tab w:val="left" w:pos="2880"/>
          <w:tab w:val="left" w:pos="3510"/>
        </w:tabs>
        <w:ind w:left="2880" w:hanging="2880"/>
      </w:pPr>
    </w:p>
    <w:p w14:paraId="5521FCBF" w14:textId="77777777" w:rsidR="00104620" w:rsidRPr="00CC18A8" w:rsidRDefault="00104620">
      <w:pPr>
        <w:tabs>
          <w:tab w:val="left" w:pos="720"/>
          <w:tab w:val="left" w:pos="1440"/>
          <w:tab w:val="left" w:pos="2880"/>
          <w:tab w:val="left" w:pos="3510"/>
        </w:tabs>
        <w:ind w:left="2880" w:hanging="2880"/>
      </w:pPr>
      <w:r w:rsidRPr="00CC18A8">
        <w:tab/>
        <w:t>LRCY</w:t>
      </w:r>
      <w:r w:rsidRPr="00CC18A8">
        <w:tab/>
        <w:t>Cytology Module users*</w:t>
      </w:r>
    </w:p>
    <w:p w14:paraId="13EA1E54" w14:textId="77777777" w:rsidR="00104620" w:rsidRPr="00CC18A8" w:rsidRDefault="00104620">
      <w:pPr>
        <w:tabs>
          <w:tab w:val="left" w:pos="720"/>
          <w:tab w:val="left" w:pos="1440"/>
          <w:tab w:val="left" w:pos="2880"/>
          <w:tab w:val="left" w:pos="3510"/>
        </w:tabs>
        <w:ind w:left="2880" w:hanging="2880"/>
      </w:pPr>
    </w:p>
    <w:p w14:paraId="179A486C" w14:textId="77777777" w:rsidR="00104620" w:rsidRPr="00CC18A8" w:rsidRDefault="00104620">
      <w:pPr>
        <w:tabs>
          <w:tab w:val="left" w:pos="720"/>
          <w:tab w:val="left" w:pos="2880"/>
          <w:tab w:val="left" w:pos="3510"/>
        </w:tabs>
        <w:ind w:left="2880" w:hanging="2880"/>
      </w:pPr>
      <w:r w:rsidRPr="00CC18A8">
        <w:tab/>
        <w:t>LREM</w:t>
      </w:r>
      <w:r w:rsidRPr="00CC18A8">
        <w:tab/>
        <w:t>Electron Microscopy Module users*</w:t>
      </w:r>
    </w:p>
    <w:p w14:paraId="14D90ACA" w14:textId="77777777" w:rsidR="00104620" w:rsidRPr="00CC18A8" w:rsidRDefault="00104620">
      <w:pPr>
        <w:tabs>
          <w:tab w:val="left" w:pos="720"/>
          <w:tab w:val="left" w:pos="2880"/>
          <w:tab w:val="left" w:pos="3510"/>
        </w:tabs>
        <w:ind w:left="2880" w:hanging="2880"/>
      </w:pPr>
    </w:p>
    <w:p w14:paraId="657F99A8" w14:textId="77777777" w:rsidR="00104620" w:rsidRPr="00CC18A8" w:rsidRDefault="00104620">
      <w:pPr>
        <w:tabs>
          <w:tab w:val="left" w:pos="720"/>
          <w:tab w:val="left" w:pos="1440"/>
          <w:tab w:val="left" w:pos="2880"/>
          <w:tab w:val="left" w:pos="3510"/>
        </w:tabs>
        <w:ind w:left="2880" w:hanging="2880"/>
      </w:pPr>
      <w:r w:rsidRPr="00CC18A8">
        <w:tab/>
        <w:t>LRSP</w:t>
      </w:r>
      <w:r w:rsidRPr="00CC18A8">
        <w:tab/>
        <w:t>Surgical Pathology Module users*</w:t>
      </w:r>
    </w:p>
    <w:p w14:paraId="6B36BDA9" w14:textId="77777777" w:rsidR="00104620" w:rsidRPr="00CC18A8" w:rsidRDefault="00104620">
      <w:pPr>
        <w:tabs>
          <w:tab w:val="left" w:pos="1980"/>
          <w:tab w:val="left" w:pos="2520"/>
          <w:tab w:val="left" w:pos="3060"/>
        </w:tabs>
      </w:pPr>
    </w:p>
    <w:p w14:paraId="2E16F15C" w14:textId="77777777" w:rsidR="00104620" w:rsidRPr="00CC18A8" w:rsidRDefault="00104620">
      <w:pPr>
        <w:tabs>
          <w:tab w:val="left" w:pos="720"/>
          <w:tab w:val="left" w:pos="1440"/>
          <w:tab w:val="left" w:pos="2880"/>
          <w:tab w:val="left" w:pos="3510"/>
        </w:tabs>
        <w:ind w:left="2880" w:hanging="2880"/>
      </w:pPr>
      <w:r w:rsidRPr="00CC18A8">
        <w:tab/>
        <w:t>LRAPSUPER</w:t>
      </w:r>
      <w:r w:rsidRPr="00CC18A8">
        <w:tab/>
        <w:t>Allows anyone to use the Anatomic Pathology Supervisor Menu and edit SNOMED codes</w:t>
      </w:r>
    </w:p>
    <w:p w14:paraId="41361EBA" w14:textId="77777777" w:rsidR="00104620" w:rsidRPr="00CC18A8" w:rsidRDefault="00104620">
      <w:pPr>
        <w:tabs>
          <w:tab w:val="left" w:pos="720"/>
          <w:tab w:val="left" w:pos="1440"/>
          <w:tab w:val="left" w:pos="2880"/>
          <w:tab w:val="left" w:pos="3510"/>
        </w:tabs>
        <w:ind w:left="2880" w:hanging="2880"/>
      </w:pPr>
    </w:p>
    <w:p w14:paraId="5445AA46" w14:textId="77777777" w:rsidR="00104620" w:rsidRPr="00CC18A8" w:rsidRDefault="00104620">
      <w:pPr>
        <w:tabs>
          <w:tab w:val="left" w:pos="720"/>
          <w:tab w:val="left" w:pos="1440"/>
          <w:tab w:val="left" w:pos="2880"/>
          <w:tab w:val="left" w:pos="3510"/>
        </w:tabs>
        <w:ind w:left="2880" w:hanging="2880"/>
      </w:pPr>
      <w:r w:rsidRPr="00CC18A8">
        <w:tab/>
        <w:t>LRSUPER</w:t>
      </w:r>
      <w:r w:rsidRPr="00CC18A8">
        <w:tab/>
        <w:t>Laboratory Supervisors</w:t>
      </w:r>
    </w:p>
    <w:p w14:paraId="0FA21E11" w14:textId="77777777" w:rsidR="00104620" w:rsidRPr="00CC18A8" w:rsidRDefault="00104620">
      <w:pPr>
        <w:tabs>
          <w:tab w:val="left" w:pos="1980"/>
          <w:tab w:val="left" w:pos="2520"/>
          <w:tab w:val="left" w:pos="3060"/>
        </w:tabs>
      </w:pPr>
    </w:p>
    <w:p w14:paraId="59683576" w14:textId="77777777" w:rsidR="00104620" w:rsidRPr="00CC18A8" w:rsidRDefault="00104620">
      <w:r w:rsidRPr="00CC18A8">
        <w:t xml:space="preserve">Since the various options, excluding those in the Supervisor menu, do not require specific security keys once you have the appropriate accession area keys, regulating access to the options must be accomplished via strict menu management. </w:t>
      </w:r>
    </w:p>
    <w:p w14:paraId="0DD7CE0E" w14:textId="77777777" w:rsidR="00104620" w:rsidRPr="00CC18A8" w:rsidRDefault="00104620" w:rsidP="002269F8">
      <w:pPr>
        <w:pStyle w:val="Heading4"/>
      </w:pPr>
      <w:r w:rsidRPr="00CC18A8">
        <w:t>Blood Bank</w:t>
      </w:r>
      <w:r w:rsidRPr="00CC18A8">
        <w:fldChar w:fldCharType="begin"/>
      </w:r>
      <w:r w:rsidRPr="00CC18A8">
        <w:instrText xml:space="preserve"> XE  "Blood Bank" </w:instrText>
      </w:r>
      <w:r w:rsidRPr="00CC18A8">
        <w:fldChar w:fldCharType="end"/>
      </w:r>
      <w:r w:rsidRPr="00CC18A8">
        <w:fldChar w:fldCharType="begin"/>
      </w:r>
      <w:r w:rsidRPr="00CC18A8">
        <w:instrText xml:space="preserve"> TC  "</w:instrText>
      </w:r>
      <w:bookmarkStart w:id="139" w:name="_Toc160100525"/>
      <w:r w:rsidRPr="00CC18A8">
        <w:instrText>Blood Bank</w:instrText>
      </w:r>
      <w:bookmarkEnd w:id="139"/>
      <w:r w:rsidRPr="00CC18A8">
        <w:instrText xml:space="preserve">" \l 4 </w:instrText>
      </w:r>
      <w:r w:rsidRPr="00CC18A8">
        <w:fldChar w:fldCharType="end"/>
      </w:r>
    </w:p>
    <w:p w14:paraId="2B08AEED" w14:textId="77777777" w:rsidR="00104620" w:rsidRPr="00CC18A8" w:rsidRDefault="00104620" w:rsidP="007D4B96">
      <w:pPr>
        <w:pStyle w:val="BodyText"/>
      </w:pPr>
      <w:r w:rsidRPr="00CC18A8">
        <w:t xml:space="preserve">In addition to the LRLAB and LRVERIFY security keys, the Blood Bank Module requires only the LRBLOODBANK key to access the majority of the options. The LRBLSUPER key is, however necessary to access all of the options in the Supervisor’s Menu, as well as to release incompatible blood using the Disposition-relocation [LRBLIDR] option in the Inventory Menu. </w:t>
      </w:r>
    </w:p>
    <w:p w14:paraId="072B8AA6" w14:textId="77777777" w:rsidR="00104620" w:rsidRPr="00CC18A8" w:rsidRDefault="00104620" w:rsidP="007D4B96">
      <w:pPr>
        <w:pStyle w:val="BodyText"/>
      </w:pPr>
      <w:r w:rsidRPr="00CC18A8">
        <w:t>Since the various options, excluding those in the Supervisor’s menu, do not require specific security keys, regulating access to the options must be accomplished via strict menu management. Menus must be constructed at each site, tailored to the actual needs of the individuals using the module.</w:t>
      </w:r>
    </w:p>
    <w:p w14:paraId="2C72BFE6" w14:textId="77777777" w:rsidR="00104620" w:rsidRPr="00CC18A8" w:rsidRDefault="00104620" w:rsidP="002269F8">
      <w:pPr>
        <w:pStyle w:val="Heading4"/>
      </w:pPr>
      <w:r w:rsidRPr="00CC18A8">
        <w:t>Chemistry/Immunology</w:t>
      </w:r>
      <w:r w:rsidRPr="00CC18A8">
        <w:fldChar w:fldCharType="begin"/>
      </w:r>
      <w:r w:rsidRPr="00CC18A8">
        <w:instrText xml:space="preserve"> TC  "</w:instrText>
      </w:r>
      <w:bookmarkStart w:id="140" w:name="_Toc160100526"/>
      <w:r w:rsidRPr="00CC18A8">
        <w:instrText>Chemistry/Immunology</w:instrText>
      </w:r>
      <w:bookmarkEnd w:id="140"/>
      <w:r w:rsidRPr="00CC18A8">
        <w:instrText xml:space="preserve">" \l 4 </w:instrText>
      </w:r>
      <w:r w:rsidRPr="00CC18A8">
        <w:fldChar w:fldCharType="end"/>
      </w:r>
    </w:p>
    <w:p w14:paraId="493899DE" w14:textId="77777777" w:rsidR="00104620" w:rsidRPr="00CC18A8" w:rsidRDefault="00104620" w:rsidP="007D4B96">
      <w:pPr>
        <w:pStyle w:val="BodyText"/>
      </w:pPr>
      <w:r w:rsidRPr="00CC18A8">
        <w:t xml:space="preserve">The Chemistry subscript Module requires the LRLAB and LRVERIFY security keys to access the majority of the options. The LRSUPER key is necessary to access the options in the Supervisor’s Menu. </w:t>
      </w:r>
    </w:p>
    <w:p w14:paraId="1B73C626" w14:textId="77777777" w:rsidR="00104620" w:rsidRPr="00CC18A8" w:rsidRDefault="00104620" w:rsidP="002269F8">
      <w:pPr>
        <w:pStyle w:val="Heading4"/>
      </w:pPr>
      <w:r w:rsidRPr="00CC18A8">
        <w:lastRenderedPageBreak/>
        <w:t>Microbiology</w:t>
      </w:r>
      <w:r w:rsidRPr="00CC18A8">
        <w:fldChar w:fldCharType="begin"/>
      </w:r>
      <w:r w:rsidRPr="00CC18A8">
        <w:instrText xml:space="preserve"> TC  "</w:instrText>
      </w:r>
      <w:bookmarkStart w:id="141" w:name="_Toc160100527"/>
      <w:r w:rsidRPr="00CC18A8">
        <w:instrText>Microbiology</w:instrText>
      </w:r>
      <w:bookmarkEnd w:id="141"/>
      <w:r w:rsidRPr="00CC18A8">
        <w:instrText xml:space="preserve">" \l 4 </w:instrText>
      </w:r>
      <w:r w:rsidRPr="00CC18A8">
        <w:fldChar w:fldCharType="end"/>
      </w:r>
    </w:p>
    <w:p w14:paraId="438553E1" w14:textId="77777777" w:rsidR="00104620" w:rsidRPr="00CC18A8" w:rsidRDefault="00104620" w:rsidP="007D4B96">
      <w:pPr>
        <w:pStyle w:val="BodyText"/>
      </w:pPr>
      <w:r w:rsidRPr="00CC18A8">
        <w:t>In addition to the LRLAB and LRVERIFY security keys, the Microbiology Module requires only the LRMICRO key to access the majority of the options and to release results. The LRSUPER key is necessary to access the options in the Microbiology Supervisor Menu,</w:t>
      </w:r>
    </w:p>
    <w:p w14:paraId="6CEFC1CB" w14:textId="77777777" w:rsidR="00104620" w:rsidRPr="00CC18A8" w:rsidRDefault="00104620" w:rsidP="002269F8">
      <w:pPr>
        <w:pStyle w:val="Heading4"/>
      </w:pPr>
      <w:r w:rsidRPr="00CC18A8">
        <w:t>Phlebotomy</w:t>
      </w:r>
      <w:r w:rsidRPr="00CC18A8">
        <w:fldChar w:fldCharType="begin"/>
      </w:r>
      <w:r w:rsidRPr="00CC18A8">
        <w:instrText xml:space="preserve"> TC  "</w:instrText>
      </w:r>
      <w:bookmarkStart w:id="142" w:name="_Toc160100528"/>
      <w:r w:rsidRPr="00CC18A8">
        <w:instrText>Phlebotomy</w:instrText>
      </w:r>
      <w:bookmarkEnd w:id="142"/>
      <w:r w:rsidRPr="00CC18A8">
        <w:instrText xml:space="preserve">" \l 4 </w:instrText>
      </w:r>
      <w:r w:rsidRPr="00CC18A8">
        <w:fldChar w:fldCharType="end"/>
      </w:r>
    </w:p>
    <w:p w14:paraId="44EA6788" w14:textId="77777777" w:rsidR="00104620" w:rsidRPr="00CC18A8" w:rsidRDefault="00104620" w:rsidP="007D4B96">
      <w:pPr>
        <w:pStyle w:val="BodyText"/>
      </w:pPr>
      <w:r w:rsidRPr="00CC18A8">
        <w:t>The phlebotomy section requires the LRLAB key to access the necessary options. The LRPHSUPER key is, however, necessary to access the options needed by the Phlebotomy supervisor.</w:t>
      </w:r>
    </w:p>
    <w:p w14:paraId="6F929DB3" w14:textId="77777777" w:rsidR="00104620" w:rsidRPr="00CC18A8" w:rsidRDefault="00104620" w:rsidP="008A0EC3">
      <w:pPr>
        <w:pStyle w:val="Heading2"/>
      </w:pPr>
      <w:r w:rsidRPr="00CC18A8">
        <w:t>LRTASK Options</w:t>
      </w:r>
      <w:r w:rsidRPr="00CC18A8">
        <w:fldChar w:fldCharType="begin"/>
      </w:r>
      <w:r w:rsidRPr="00CC18A8">
        <w:instrText xml:space="preserve"> XE  "LRTASK Options" </w:instrText>
      </w:r>
      <w:r w:rsidRPr="00CC18A8">
        <w:fldChar w:fldCharType="end"/>
      </w:r>
      <w:r w:rsidRPr="00CC18A8">
        <w:fldChar w:fldCharType="begin"/>
      </w:r>
      <w:r w:rsidRPr="00CC18A8">
        <w:instrText xml:space="preserve"> TC  "</w:instrText>
      </w:r>
      <w:bookmarkStart w:id="143" w:name="_Toc160100529"/>
      <w:r w:rsidRPr="00CC18A8">
        <w:instrText>LRTASK Options</w:instrText>
      </w:r>
      <w:bookmarkEnd w:id="143"/>
      <w:r w:rsidRPr="00CC18A8">
        <w:instrText xml:space="preserve">" \l 2 </w:instrText>
      </w:r>
      <w:r w:rsidRPr="00CC18A8">
        <w:fldChar w:fldCharType="end"/>
      </w:r>
    </w:p>
    <w:p w14:paraId="66B8DF4D" w14:textId="77777777" w:rsidR="00104620" w:rsidRPr="00CC18A8" w:rsidRDefault="00104620" w:rsidP="007D4B96">
      <w:pPr>
        <w:pStyle w:val="BodyText"/>
      </w:pPr>
      <w:r w:rsidRPr="00CC18A8">
        <w:t>These options are designed to be scheduled through TaskMan.</w:t>
      </w:r>
    </w:p>
    <w:p w14:paraId="5D5B6FCD" w14:textId="77777777" w:rsidR="00104620" w:rsidRPr="00CC18A8" w:rsidRDefault="00104620">
      <w:pPr>
        <w:tabs>
          <w:tab w:val="left" w:pos="2880"/>
        </w:tabs>
        <w:ind w:left="5400" w:hanging="5400"/>
        <w:rPr>
          <w:b/>
        </w:rPr>
      </w:pPr>
      <w:r w:rsidRPr="00CC18A8">
        <w:rPr>
          <w:b/>
          <w:u w:val="single"/>
        </w:rPr>
        <w:t>OPTION</w:t>
      </w:r>
      <w:r w:rsidRPr="00CC18A8">
        <w:rPr>
          <w:b/>
        </w:rPr>
        <w:tab/>
      </w:r>
      <w:r w:rsidRPr="00CC18A8">
        <w:rPr>
          <w:b/>
          <w:u w:val="single"/>
        </w:rPr>
        <w:t>ROUTINE</w:t>
      </w:r>
      <w:r w:rsidRPr="00CC18A8">
        <w:rPr>
          <w:b/>
        </w:rPr>
        <w:tab/>
      </w:r>
      <w:r w:rsidRPr="00CC18A8">
        <w:rPr>
          <w:b/>
          <w:u w:val="single"/>
        </w:rPr>
        <w:t>DESCRIPTION</w:t>
      </w:r>
    </w:p>
    <w:p w14:paraId="17DCFBB8" w14:textId="77777777" w:rsidR="00104620" w:rsidRPr="00CC18A8" w:rsidRDefault="00104620">
      <w:pPr>
        <w:tabs>
          <w:tab w:val="left" w:pos="2880"/>
        </w:tabs>
        <w:ind w:left="5400" w:hanging="5400"/>
      </w:pPr>
    </w:p>
    <w:p w14:paraId="13B17912" w14:textId="77777777" w:rsidR="00104620" w:rsidRPr="00CC18A8" w:rsidRDefault="00104620">
      <w:pPr>
        <w:tabs>
          <w:tab w:val="left" w:pos="2880"/>
        </w:tabs>
        <w:ind w:left="5400" w:hanging="5400"/>
      </w:pPr>
      <w:r w:rsidRPr="00CC18A8">
        <w:t>LRTASK ACS</w:t>
      </w:r>
      <w:r w:rsidRPr="00CC18A8">
        <w:tab/>
        <w:t>LRACS</w:t>
      </w:r>
      <w:r w:rsidRPr="00CC18A8">
        <w:tab/>
        <w:t>Supervisor’s daily summary report based on File #64.5. The format is by location, by patient. If a summary is desired by accession number, use the LR SUP SUMMARY option. The LR SUP SUMMARY option is more comprehensive and bulkier. This option should be chosen only if the job failed to run.</w:t>
      </w:r>
    </w:p>
    <w:p w14:paraId="1A7E55FF" w14:textId="77777777" w:rsidR="00104620" w:rsidRPr="00CC18A8" w:rsidRDefault="00104620">
      <w:pPr>
        <w:tabs>
          <w:tab w:val="left" w:pos="1980"/>
          <w:tab w:val="left" w:pos="2880"/>
          <w:tab w:val="left" w:pos="3240"/>
          <w:tab w:val="left" w:pos="5040"/>
          <w:tab w:val="left" w:pos="7200"/>
          <w:tab w:val="left" w:pos="7920"/>
          <w:tab w:val="left" w:pos="8100"/>
          <w:tab w:val="left" w:pos="8640"/>
          <w:tab w:val="left" w:pos="8820"/>
        </w:tabs>
        <w:ind w:left="5040" w:hanging="5040"/>
      </w:pPr>
    </w:p>
    <w:p w14:paraId="7BB5E2C9" w14:textId="77777777" w:rsidR="00104620" w:rsidRPr="00CC18A8" w:rsidRDefault="00104620">
      <w:pPr>
        <w:tabs>
          <w:tab w:val="left" w:pos="1980"/>
          <w:tab w:val="left" w:pos="2880"/>
          <w:tab w:val="left" w:pos="3240"/>
          <w:tab w:val="left" w:pos="5040"/>
          <w:tab w:val="left" w:pos="7200"/>
          <w:tab w:val="left" w:pos="7920"/>
          <w:tab w:val="left" w:pos="8100"/>
          <w:tab w:val="left" w:pos="8640"/>
          <w:tab w:val="left" w:pos="8820"/>
        </w:tabs>
        <w:ind w:left="5040" w:hanging="5040"/>
      </w:pPr>
    </w:p>
    <w:p w14:paraId="0BCA4058" w14:textId="77777777" w:rsidR="00104620" w:rsidRPr="00CC18A8" w:rsidRDefault="00104620">
      <w:pPr>
        <w:tabs>
          <w:tab w:val="left" w:pos="2880"/>
        </w:tabs>
        <w:ind w:left="5400" w:hanging="5400"/>
      </w:pPr>
      <w:r w:rsidRPr="00CC18A8">
        <w:t>LRTASK CONJAM</w:t>
      </w:r>
      <w:r w:rsidRPr="00CC18A8">
        <w:tab/>
        <w:t>LRCONJAM</w:t>
      </w:r>
      <w:r w:rsidRPr="00CC18A8">
        <w:tab/>
        <w:t>Run by TaskMan each night to set up the controls for the accession list.</w:t>
      </w:r>
    </w:p>
    <w:p w14:paraId="6913253E" w14:textId="77777777" w:rsidR="00104620" w:rsidRPr="00CC18A8" w:rsidRDefault="00104620">
      <w:pPr>
        <w:tabs>
          <w:tab w:val="left" w:pos="2880"/>
        </w:tabs>
        <w:ind w:left="5400" w:hanging="5400"/>
      </w:pPr>
    </w:p>
    <w:p w14:paraId="1E889AFC" w14:textId="77777777" w:rsidR="00104620" w:rsidRPr="00CC18A8" w:rsidRDefault="00104620">
      <w:pPr>
        <w:tabs>
          <w:tab w:val="left" w:pos="2880"/>
        </w:tabs>
        <w:ind w:left="5400" w:hanging="5400"/>
      </w:pPr>
    </w:p>
    <w:p w14:paraId="79AE78C1" w14:textId="77777777" w:rsidR="00104620" w:rsidRPr="00CC18A8" w:rsidRDefault="00104620">
      <w:pPr>
        <w:tabs>
          <w:tab w:val="left" w:pos="2880"/>
        </w:tabs>
        <w:ind w:left="5400" w:hanging="5400"/>
      </w:pPr>
      <w:r w:rsidRPr="00CC18A8">
        <w:t>LRTASK CUM</w:t>
      </w:r>
      <w:r w:rsidRPr="00CC18A8">
        <w:tab/>
        <w:t>CL2^LRAC</w:t>
      </w:r>
      <w:r w:rsidRPr="00CC18A8">
        <w:tab/>
        <w:t>Function automatically run by TaskMan. This function should only be selected if the job failed to start. Any other reprints or reruns of any part of the cumulative should be initiated via one of the reprint options in the cumulative menu. Various versions of this option can be created if multiple devices are used to print the cumulative.</w:t>
      </w:r>
    </w:p>
    <w:p w14:paraId="355B81B2" w14:textId="77777777" w:rsidR="00104620" w:rsidRPr="00CC18A8" w:rsidRDefault="00104620">
      <w:pPr>
        <w:tabs>
          <w:tab w:val="left" w:pos="2880"/>
        </w:tabs>
        <w:ind w:left="5400" w:hanging="5400"/>
      </w:pPr>
    </w:p>
    <w:p w14:paraId="128B4DA1" w14:textId="77777777" w:rsidR="00104620" w:rsidRPr="00CC18A8" w:rsidRDefault="00104620">
      <w:pPr>
        <w:tabs>
          <w:tab w:val="left" w:pos="2880"/>
        </w:tabs>
        <w:ind w:left="5400" w:hanging="5400"/>
      </w:pPr>
    </w:p>
    <w:p w14:paraId="052DC34D" w14:textId="77777777" w:rsidR="00104620" w:rsidRPr="00CC18A8" w:rsidRDefault="00104620">
      <w:pPr>
        <w:tabs>
          <w:tab w:val="left" w:pos="2880"/>
        </w:tabs>
        <w:ind w:left="5400" w:hanging="5400"/>
      </w:pPr>
      <w:r w:rsidRPr="00CC18A8">
        <w:t>LRTASK CUM</w:t>
      </w:r>
      <w:r w:rsidRPr="00CC18A8">
        <w:tab/>
        <w:t>CLOCK^LRACFR</w:t>
      </w:r>
      <w:r w:rsidRPr="00CC18A8">
        <w:tab/>
        <w:t>This option is used to print file</w:t>
      </w:r>
    </w:p>
    <w:p w14:paraId="47AA2216" w14:textId="77777777" w:rsidR="00104620" w:rsidRPr="00CC18A8" w:rsidRDefault="00104620">
      <w:pPr>
        <w:tabs>
          <w:tab w:val="left" w:pos="2880"/>
        </w:tabs>
        <w:ind w:left="5400" w:hanging="5400"/>
      </w:pPr>
      <w:r w:rsidRPr="00CC18A8">
        <w:t>FILEROOM</w:t>
      </w:r>
      <w:r w:rsidRPr="00CC18A8">
        <w:tab/>
      </w:r>
      <w:r w:rsidRPr="00CC18A8">
        <w:tab/>
        <w:t xml:space="preserve">room cumulative patients. This option determines the last time the file room patients were printed. It then identifies all file room patients that require printing since the last run and move those entries to the current list of cumulative file room patients. Finally it queues a task to print these patients to specified printers. When </w:t>
      </w:r>
      <w:r w:rsidRPr="00CC18A8">
        <w:lastRenderedPageBreak/>
        <w:t>the LAB REPORTS file has been properly set, this option will allow the printing of the file room cum on a different schedule than in patient cums.</w:t>
      </w:r>
    </w:p>
    <w:p w14:paraId="64EA79E9" w14:textId="77777777" w:rsidR="00104620" w:rsidRPr="00CC18A8" w:rsidRDefault="00104620">
      <w:pPr>
        <w:tabs>
          <w:tab w:val="left" w:pos="2880"/>
        </w:tabs>
        <w:ind w:left="5400" w:hanging="5400"/>
      </w:pPr>
    </w:p>
    <w:p w14:paraId="1253CA45" w14:textId="77777777" w:rsidR="00104620" w:rsidRPr="00CC18A8" w:rsidRDefault="00104620">
      <w:pPr>
        <w:tabs>
          <w:tab w:val="left" w:pos="2880"/>
        </w:tabs>
        <w:ind w:left="5400" w:hanging="5400"/>
      </w:pPr>
    </w:p>
    <w:p w14:paraId="33837EC0" w14:textId="77777777" w:rsidR="00104620" w:rsidRPr="00CC18A8" w:rsidRDefault="00104620">
      <w:pPr>
        <w:tabs>
          <w:tab w:val="left" w:pos="2880"/>
        </w:tabs>
        <w:ind w:left="5400" w:hanging="5400"/>
      </w:pPr>
      <w:r w:rsidRPr="00CC18A8">
        <w:t>LRTASK DAILY</w:t>
      </w:r>
      <w:r w:rsidRPr="00CC18A8">
        <w:tab/>
        <w:t>AIDQ^LRRP2</w:t>
      </w:r>
      <w:r w:rsidRPr="00CC18A8">
        <w:tab/>
        <w:t>MenuMan queue option for the</w:t>
      </w:r>
    </w:p>
    <w:p w14:paraId="56A262BE" w14:textId="77777777" w:rsidR="00104620" w:rsidRPr="00CC18A8" w:rsidRDefault="00104620">
      <w:pPr>
        <w:tabs>
          <w:tab w:val="left" w:pos="2880"/>
        </w:tabs>
        <w:ind w:left="5400" w:hanging="5400"/>
      </w:pPr>
      <w:r w:rsidRPr="00CC18A8">
        <w:t>INTERIM 1</w:t>
      </w:r>
      <w:r w:rsidRPr="00CC18A8">
        <w:tab/>
      </w:r>
      <w:r w:rsidRPr="00CC18A8">
        <w:tab/>
        <w:t>first daily interim cumulative report.</w:t>
      </w:r>
    </w:p>
    <w:p w14:paraId="2EB2E871" w14:textId="77777777" w:rsidR="00104620" w:rsidRPr="00CC18A8" w:rsidRDefault="00104620">
      <w:pPr>
        <w:tabs>
          <w:tab w:val="left" w:pos="2880"/>
        </w:tabs>
        <w:ind w:left="5400" w:hanging="5400"/>
      </w:pPr>
    </w:p>
    <w:p w14:paraId="208C1397" w14:textId="77777777" w:rsidR="00104620" w:rsidRPr="00CC18A8" w:rsidRDefault="00104620">
      <w:pPr>
        <w:tabs>
          <w:tab w:val="left" w:pos="2880"/>
        </w:tabs>
        <w:ind w:left="5400" w:hanging="5400"/>
      </w:pPr>
    </w:p>
    <w:p w14:paraId="38D847D8" w14:textId="77777777" w:rsidR="00104620" w:rsidRPr="00CC18A8" w:rsidRDefault="00104620">
      <w:pPr>
        <w:tabs>
          <w:tab w:val="left" w:pos="2880"/>
        </w:tabs>
        <w:ind w:left="5400" w:hanging="5400"/>
      </w:pPr>
      <w:r w:rsidRPr="00CC18A8">
        <w:t>LRTASK DAILY</w:t>
      </w:r>
      <w:r w:rsidRPr="00CC18A8">
        <w:tab/>
        <w:t>AIDQ^LRRP2</w:t>
      </w:r>
      <w:r w:rsidRPr="00CC18A8">
        <w:tab/>
        <w:t>Same as LRTASK DAILY</w:t>
      </w:r>
    </w:p>
    <w:p w14:paraId="5C4907F4" w14:textId="77777777" w:rsidR="00104620" w:rsidRPr="00CC18A8" w:rsidRDefault="00104620">
      <w:pPr>
        <w:tabs>
          <w:tab w:val="left" w:pos="2880"/>
        </w:tabs>
        <w:ind w:left="5400" w:hanging="5400"/>
      </w:pPr>
      <w:r w:rsidRPr="00CC18A8">
        <w:t>INTERIM 2</w:t>
      </w:r>
      <w:r w:rsidRPr="00CC18A8">
        <w:tab/>
      </w:r>
      <w:r w:rsidRPr="00CC18A8">
        <w:tab/>
        <w:t>INTERIM 1.</w:t>
      </w:r>
    </w:p>
    <w:p w14:paraId="78C2F75A" w14:textId="77777777" w:rsidR="00104620" w:rsidRPr="00CC18A8" w:rsidRDefault="00104620">
      <w:pPr>
        <w:tabs>
          <w:tab w:val="left" w:pos="2880"/>
        </w:tabs>
        <w:ind w:left="5400" w:hanging="5400"/>
      </w:pPr>
    </w:p>
    <w:p w14:paraId="6A981E1F" w14:textId="77777777" w:rsidR="00104620" w:rsidRPr="00CC18A8" w:rsidRDefault="00104620">
      <w:pPr>
        <w:tabs>
          <w:tab w:val="left" w:pos="2880"/>
        </w:tabs>
        <w:ind w:left="5400" w:hanging="5400"/>
      </w:pPr>
    </w:p>
    <w:p w14:paraId="68C870CA" w14:textId="77777777" w:rsidR="00104620" w:rsidRPr="00CC18A8" w:rsidRDefault="00104620">
      <w:pPr>
        <w:tabs>
          <w:tab w:val="left" w:pos="2880"/>
        </w:tabs>
        <w:ind w:left="5400" w:hanging="5400"/>
      </w:pPr>
      <w:r w:rsidRPr="00CC18A8">
        <w:t>LRTASK DISCHARGE</w:t>
      </w:r>
      <w:r w:rsidRPr="00CC18A8">
        <w:tab/>
        <w:t>DQ^LRACSUM</w:t>
      </w:r>
      <w:r w:rsidRPr="00CC18A8">
        <w:tab/>
        <w:t>For automatic queuing of a Laboratory discharge summary for patients discharge T-1 from the date this option is invoked. The report is in a similar format as the full patient summary and the cumulative report. The only results that are printed are those that are ordered from the date of admission to the date of discharge.</w:t>
      </w:r>
    </w:p>
    <w:p w14:paraId="6C9BD3F1" w14:textId="77777777" w:rsidR="00104620" w:rsidRPr="00CC18A8" w:rsidRDefault="00104620">
      <w:pPr>
        <w:tabs>
          <w:tab w:val="left" w:pos="2880"/>
          <w:tab w:val="left" w:pos="7200"/>
          <w:tab w:val="left" w:pos="7920"/>
          <w:tab w:val="left" w:pos="8100"/>
          <w:tab w:val="left" w:pos="8640"/>
          <w:tab w:val="left" w:pos="8820"/>
        </w:tabs>
        <w:ind w:left="5400" w:hanging="5400"/>
      </w:pPr>
    </w:p>
    <w:p w14:paraId="311EA73C" w14:textId="77777777" w:rsidR="00104620" w:rsidRPr="00CC18A8" w:rsidRDefault="00104620">
      <w:pPr>
        <w:tabs>
          <w:tab w:val="left" w:pos="2880"/>
          <w:tab w:val="left" w:pos="7200"/>
          <w:tab w:val="left" w:pos="7920"/>
          <w:tab w:val="left" w:pos="8100"/>
          <w:tab w:val="left" w:pos="8640"/>
          <w:tab w:val="left" w:pos="8820"/>
        </w:tabs>
        <w:ind w:left="5400" w:hanging="5400"/>
      </w:pPr>
    </w:p>
    <w:p w14:paraId="000264D2" w14:textId="77777777" w:rsidR="00104620" w:rsidRPr="00CC18A8" w:rsidRDefault="00104620">
      <w:pPr>
        <w:tabs>
          <w:tab w:val="left" w:pos="2880"/>
        </w:tabs>
        <w:ind w:left="5400" w:hanging="5400"/>
      </w:pPr>
      <w:r w:rsidRPr="00CC18A8">
        <w:t>LRTASK LAB</w:t>
      </w:r>
      <w:r w:rsidRPr="00CC18A8">
        <w:tab/>
        <w:t>DQ^LAB</w:t>
      </w:r>
      <w:r w:rsidRPr="00CC18A8">
        <w:tab/>
        <w:t>Option to be used by the TaskMan to start up the background LAB routine each time the system is started from a boot.</w:t>
      </w:r>
    </w:p>
    <w:p w14:paraId="76E26C5B" w14:textId="77777777" w:rsidR="00104620" w:rsidRPr="00CC18A8" w:rsidRDefault="00104620">
      <w:pPr>
        <w:tabs>
          <w:tab w:val="left" w:pos="2880"/>
        </w:tabs>
        <w:ind w:left="5040" w:hanging="5040"/>
      </w:pPr>
    </w:p>
    <w:p w14:paraId="6763D55F" w14:textId="77777777" w:rsidR="00104620" w:rsidRPr="00CC18A8" w:rsidRDefault="00104620">
      <w:pPr>
        <w:tabs>
          <w:tab w:val="left" w:pos="2880"/>
        </w:tabs>
        <w:ind w:left="5040" w:hanging="5040"/>
      </w:pPr>
    </w:p>
    <w:p w14:paraId="7BFD7DF1" w14:textId="77777777" w:rsidR="00104620" w:rsidRPr="00CC18A8" w:rsidRDefault="00104620">
      <w:pPr>
        <w:tabs>
          <w:tab w:val="left" w:pos="2880"/>
        </w:tabs>
        <w:ind w:left="5400" w:hanging="5400"/>
      </w:pPr>
      <w:r w:rsidRPr="00CC18A8">
        <w:t>LRTASK NIGHTY</w:t>
      </w:r>
      <w:r w:rsidRPr="00CC18A8">
        <w:tab/>
        <w:t>LRNIGHT</w:t>
      </w:r>
      <w:r w:rsidRPr="00CC18A8">
        <w:tab/>
        <w:t>Routine run nightly by TaskMan to do some lab cleanup.</w:t>
      </w:r>
    </w:p>
    <w:p w14:paraId="46D57DFD" w14:textId="77777777" w:rsidR="00104620" w:rsidRPr="00CC18A8" w:rsidRDefault="00104620">
      <w:pPr>
        <w:tabs>
          <w:tab w:val="left" w:pos="2880"/>
        </w:tabs>
        <w:ind w:left="5400" w:hanging="5400"/>
      </w:pPr>
    </w:p>
    <w:p w14:paraId="074F1B12" w14:textId="77777777" w:rsidR="00104620" w:rsidRPr="00CC18A8" w:rsidRDefault="00104620">
      <w:pPr>
        <w:tabs>
          <w:tab w:val="left" w:pos="2880"/>
        </w:tabs>
        <w:ind w:left="5400" w:hanging="5400"/>
      </w:pPr>
    </w:p>
    <w:p w14:paraId="00CE31F2" w14:textId="77777777" w:rsidR="00104620" w:rsidRPr="00CC18A8" w:rsidRDefault="00104620">
      <w:pPr>
        <w:tabs>
          <w:tab w:val="left" w:pos="2880"/>
        </w:tabs>
        <w:ind w:left="5400" w:hanging="5400"/>
      </w:pPr>
      <w:r w:rsidRPr="00CC18A8">
        <w:t>LRTASK PHSET</w:t>
      </w:r>
      <w:r w:rsidRPr="00CC18A8">
        <w:tab/>
        <w:t>LRPHSET</w:t>
      </w:r>
      <w:r w:rsidRPr="00CC18A8">
        <w:tab/>
        <w:t>Routine run each day by TaskMan to create the collection list.</w:t>
      </w:r>
    </w:p>
    <w:p w14:paraId="015ED16E" w14:textId="77777777" w:rsidR="00104620" w:rsidRPr="00CC18A8" w:rsidRDefault="00104620">
      <w:pPr>
        <w:tabs>
          <w:tab w:val="left" w:pos="2880"/>
        </w:tabs>
        <w:ind w:left="5400" w:hanging="5400"/>
      </w:pPr>
    </w:p>
    <w:p w14:paraId="2D952B80" w14:textId="77777777" w:rsidR="00104620" w:rsidRPr="00CC18A8" w:rsidRDefault="00104620">
      <w:pPr>
        <w:tabs>
          <w:tab w:val="left" w:pos="2880"/>
        </w:tabs>
        <w:ind w:left="5400" w:hanging="5400"/>
      </w:pPr>
    </w:p>
    <w:p w14:paraId="4EB297DD" w14:textId="77777777" w:rsidR="00104620" w:rsidRPr="00CC18A8" w:rsidRDefault="00104620">
      <w:pPr>
        <w:tabs>
          <w:tab w:val="left" w:pos="2880"/>
        </w:tabs>
        <w:ind w:left="5400" w:hanging="5400"/>
      </w:pPr>
      <w:r w:rsidRPr="00CC18A8">
        <w:t>LRTASK PHSET1</w:t>
      </w:r>
      <w:r w:rsidRPr="00CC18A8">
        <w:tab/>
        <w:t>LRPHSET</w:t>
      </w:r>
      <w:r w:rsidRPr="00CC18A8">
        <w:tab/>
        <w:t>Routine run each day by TaskMan to create the collection list.</w:t>
      </w:r>
    </w:p>
    <w:p w14:paraId="3478D9FB" w14:textId="77777777" w:rsidR="00104620" w:rsidRPr="00CC18A8" w:rsidRDefault="00104620">
      <w:pPr>
        <w:tabs>
          <w:tab w:val="left" w:pos="2880"/>
        </w:tabs>
        <w:ind w:left="5400" w:hanging="5400"/>
      </w:pPr>
    </w:p>
    <w:p w14:paraId="1B4F4881" w14:textId="77777777" w:rsidR="00104620" w:rsidRPr="00CC18A8" w:rsidRDefault="00104620">
      <w:pPr>
        <w:tabs>
          <w:tab w:val="left" w:pos="2880"/>
        </w:tabs>
        <w:ind w:left="5400" w:hanging="5400"/>
      </w:pPr>
    </w:p>
    <w:p w14:paraId="4B9D39EE" w14:textId="77777777" w:rsidR="00104620" w:rsidRPr="00CC18A8" w:rsidRDefault="00104620">
      <w:pPr>
        <w:tabs>
          <w:tab w:val="left" w:pos="2880"/>
        </w:tabs>
        <w:ind w:left="5400" w:hanging="5400"/>
      </w:pPr>
      <w:r w:rsidRPr="00CC18A8">
        <w:t>LRTASK ROLLOVER</w:t>
      </w:r>
      <w:r w:rsidRPr="00CC18A8">
        <w:tab/>
        <w:t>LROLOVER</w:t>
      </w:r>
      <w:r w:rsidRPr="00CC18A8">
        <w:tab/>
        <w:t>Routine run each night by TaskMan to roll forward the unverified accessions.</w:t>
      </w:r>
    </w:p>
    <w:p w14:paraId="00B07C0F" w14:textId="77777777" w:rsidR="008657BC" w:rsidRDefault="008657BC">
      <w:pPr>
        <w:pStyle w:val="InsideCover24Hel"/>
      </w:pPr>
    </w:p>
    <w:p w14:paraId="2FE03F41" w14:textId="48BFC9E0" w:rsidR="00104620" w:rsidRPr="00CC18A8" w:rsidRDefault="00104620">
      <w:pPr>
        <w:pStyle w:val="InsideCover24Hel"/>
      </w:pPr>
      <w:r w:rsidRPr="00CC18A8">
        <w:lastRenderedPageBreak/>
        <w:t>CROSS REFERENCES</w:t>
      </w:r>
    </w:p>
    <w:p w14:paraId="48E775F5" w14:textId="77777777" w:rsidR="00104620" w:rsidRPr="00CC18A8" w:rsidRDefault="00104620">
      <w:pPr>
        <w:tabs>
          <w:tab w:val="left" w:pos="720"/>
          <w:tab w:val="left" w:pos="1260"/>
          <w:tab w:val="left" w:pos="1800"/>
          <w:tab w:val="left" w:pos="1980"/>
          <w:tab w:val="left" w:pos="2340"/>
          <w:tab w:val="left" w:pos="2880"/>
          <w:tab w:val="left" w:pos="7200"/>
          <w:tab w:val="left" w:pos="7920"/>
          <w:tab w:val="left" w:pos="8100"/>
          <w:tab w:val="left" w:pos="8640"/>
          <w:tab w:val="left" w:pos="8820"/>
        </w:tabs>
      </w:pPr>
      <w:r w:rsidRPr="00CC18A8">
        <w:rPr>
          <w:vanish/>
        </w:rPr>
        <w:fldChar w:fldCharType="begin"/>
      </w:r>
      <w:r w:rsidRPr="00CC18A8">
        <w:rPr>
          <w:vanish/>
        </w:rPr>
        <w:instrText xml:space="preserve"> TC </w:instrText>
      </w:r>
      <w:r w:rsidRPr="00CC18A8">
        <w:instrText xml:space="preserve"> "</w:instrText>
      </w:r>
      <w:bookmarkStart w:id="144" w:name="_Toc160100530"/>
      <w:r w:rsidRPr="00CC18A8">
        <w:instrText>Cross References</w:instrText>
      </w:r>
      <w:bookmarkEnd w:id="144"/>
      <w:r w:rsidRPr="00CC18A8">
        <w:instrText xml:space="preserve">" \l 1 </w:instrText>
      </w:r>
      <w:r w:rsidRPr="00CC18A8">
        <w:rPr>
          <w:vanish/>
        </w:rPr>
        <w:fldChar w:fldCharType="end"/>
      </w:r>
    </w:p>
    <w:p w14:paraId="270374B7" w14:textId="77777777" w:rsidR="008657BC" w:rsidRDefault="008657BC">
      <w:bookmarkStart w:id="145" w:name="LR_52_469_XREF"/>
      <w:bookmarkEnd w:id="145"/>
      <w:r>
        <w:br w:type="page"/>
      </w:r>
    </w:p>
    <w:p w14:paraId="321673C7" w14:textId="72544C63" w:rsidR="00104620" w:rsidRPr="00464655" w:rsidRDefault="00104620" w:rsidP="008657BC">
      <w:pPr>
        <w:tabs>
          <w:tab w:val="left" w:pos="720"/>
          <w:tab w:val="left" w:pos="1260"/>
          <w:tab w:val="left" w:pos="1800"/>
          <w:tab w:val="left" w:pos="1980"/>
          <w:tab w:val="left" w:pos="2340"/>
          <w:tab w:val="left" w:pos="2880"/>
          <w:tab w:val="left" w:pos="7200"/>
          <w:tab w:val="left" w:pos="7920"/>
          <w:tab w:val="left" w:pos="8100"/>
          <w:tab w:val="left" w:pos="8640"/>
          <w:tab w:val="left" w:pos="8820"/>
        </w:tabs>
        <w:rPr>
          <w:rFonts w:ascii="Arial" w:hAnsi="Arial" w:cs="Arial"/>
          <w:sz w:val="28"/>
          <w:szCs w:val="28"/>
        </w:rPr>
      </w:pPr>
      <w:r w:rsidRPr="00464655">
        <w:rPr>
          <w:rFonts w:ascii="Arial" w:hAnsi="Arial" w:cs="Arial"/>
          <w:sz w:val="28"/>
          <w:szCs w:val="28"/>
        </w:rPr>
        <w:lastRenderedPageBreak/>
        <w:t>Cross References</w:t>
      </w:r>
      <w:r w:rsidRPr="00464655">
        <w:rPr>
          <w:rFonts w:ascii="Arial" w:hAnsi="Arial" w:cs="Arial"/>
          <w:sz w:val="28"/>
          <w:szCs w:val="28"/>
        </w:rPr>
        <w:fldChar w:fldCharType="begin"/>
      </w:r>
      <w:r w:rsidRPr="00464655">
        <w:rPr>
          <w:rFonts w:ascii="Arial" w:hAnsi="Arial" w:cs="Arial"/>
          <w:sz w:val="28"/>
          <w:szCs w:val="28"/>
        </w:rPr>
        <w:instrText xml:space="preserve"> XE  "Cross References" </w:instrText>
      </w:r>
      <w:r w:rsidRPr="00464655">
        <w:rPr>
          <w:rFonts w:ascii="Arial" w:hAnsi="Arial" w:cs="Arial"/>
          <w:sz w:val="28"/>
          <w:szCs w:val="28"/>
        </w:rPr>
        <w:fldChar w:fldCharType="end"/>
      </w:r>
    </w:p>
    <w:p w14:paraId="22645922" w14:textId="77777777" w:rsidR="00104620" w:rsidRPr="00CC18A8" w:rsidRDefault="00104620" w:rsidP="007D4B96">
      <w:pPr>
        <w:pStyle w:val="BodyText"/>
      </w:pPr>
      <w:r w:rsidRPr="00CC18A8">
        <w:t>The cross references are grouped by files. The field affected is identified along with the cross reference name or number, if there is no name.</w:t>
      </w:r>
    </w:p>
    <w:p w14:paraId="7EBC3DE5" w14:textId="77777777" w:rsidR="00104620" w:rsidRPr="00CC18A8" w:rsidRDefault="00104620">
      <w:pPr>
        <w:rPr>
          <w:rFonts w:ascii="Courier" w:hAnsi="Courier"/>
          <w:b/>
        </w:rPr>
      </w:pPr>
      <w:r w:rsidRPr="00CC18A8">
        <w:rPr>
          <w:rFonts w:ascii="Courier" w:hAnsi="Courier"/>
          <w:b/>
        </w:rPr>
        <w:t xml:space="preserve">  Select FILE: 60  LABORATORY TEST</w:t>
      </w:r>
    </w:p>
    <w:p w14:paraId="169F8483" w14:textId="77777777" w:rsidR="00104620" w:rsidRPr="00CC18A8" w:rsidRDefault="00104620">
      <w:pPr>
        <w:rPr>
          <w:rFonts w:ascii="Courier" w:hAnsi="Courier"/>
        </w:rPr>
      </w:pPr>
    </w:p>
    <w:p w14:paraId="00AB550F" w14:textId="77777777" w:rsidR="00104620" w:rsidRPr="00CC18A8" w:rsidRDefault="00104620">
      <w:pPr>
        <w:rPr>
          <w:rFonts w:ascii="Courier" w:hAnsi="Courier"/>
        </w:rPr>
      </w:pPr>
      <w:r w:rsidRPr="00CC18A8">
        <w:rPr>
          <w:rFonts w:ascii="Courier" w:hAnsi="Courier"/>
        </w:rPr>
        <w:t xml:space="preserve">         XREF            DD       FLD NUM               FIELD NAME</w:t>
      </w:r>
    </w:p>
    <w:p w14:paraId="47EACE28" w14:textId="77777777" w:rsidR="00104620" w:rsidRPr="00CC18A8" w:rsidRDefault="00104620">
      <w:pPr>
        <w:rPr>
          <w:rFonts w:ascii="Courier" w:hAnsi="Courier"/>
        </w:rPr>
      </w:pPr>
      <w:r w:rsidRPr="00CC18A8">
        <w:rPr>
          <w:rFonts w:ascii="Courier" w:hAnsi="Courier"/>
        </w:rPr>
        <w:t xml:space="preserve">    ---------------   --------   ----------   ------------------------------</w:t>
      </w:r>
    </w:p>
    <w:p w14:paraId="15F3A6BB" w14:textId="77777777" w:rsidR="00104620" w:rsidRPr="00CC18A8" w:rsidRDefault="00104620">
      <w:pPr>
        <w:rPr>
          <w:rFonts w:ascii="Courier" w:hAnsi="Courier"/>
        </w:rPr>
      </w:pPr>
      <w:r w:rsidRPr="00CC18A8">
        <w:rPr>
          <w:rFonts w:ascii="Courier" w:hAnsi="Courier"/>
        </w:rPr>
        <w:t xml:space="preserve"> *  "AB"                 60.02          .01   LAB TEST</w:t>
      </w:r>
    </w:p>
    <w:p w14:paraId="3F501CD7" w14:textId="77777777" w:rsidR="00104620" w:rsidRPr="00CC18A8" w:rsidRDefault="00104620">
      <w:pPr>
        <w:rPr>
          <w:rFonts w:ascii="Courier" w:hAnsi="Courier"/>
        </w:rPr>
      </w:pPr>
      <w:r w:rsidRPr="00CC18A8">
        <w:rPr>
          <w:rFonts w:ascii="Courier" w:hAnsi="Courier"/>
        </w:rPr>
        <w:t xml:space="preserve"> *  "B"                     60          .01   NAME</w:t>
      </w:r>
    </w:p>
    <w:p w14:paraId="7F6F33D3" w14:textId="77777777" w:rsidR="00104620" w:rsidRPr="00CC18A8" w:rsidRDefault="00104620">
      <w:pPr>
        <w:rPr>
          <w:rFonts w:ascii="Courier" w:hAnsi="Courier"/>
        </w:rPr>
      </w:pPr>
      <w:r w:rsidRPr="00CC18A8">
        <w:rPr>
          <w:rFonts w:ascii="Courier" w:hAnsi="Courier"/>
        </w:rPr>
        <w:t xml:space="preserve"> *  "C"                     60            5   LOCATION (DATA NAME)</w:t>
      </w:r>
    </w:p>
    <w:p w14:paraId="6824300B" w14:textId="77777777" w:rsidR="00104620" w:rsidRPr="00CC18A8" w:rsidRDefault="00104620">
      <w:pPr>
        <w:rPr>
          <w:rFonts w:ascii="Courier" w:hAnsi="Courier"/>
        </w:rPr>
      </w:pPr>
      <w:r w:rsidRPr="00CC18A8">
        <w:rPr>
          <w:rFonts w:ascii="Courier" w:hAnsi="Courier"/>
        </w:rPr>
        <w:t xml:space="preserve"> *  "D"                     60           51   PRINT NAME</w:t>
      </w:r>
    </w:p>
    <w:p w14:paraId="4F5402B7" w14:textId="77777777" w:rsidR="00104620" w:rsidRPr="00CC18A8" w:rsidRDefault="00104620">
      <w:pPr>
        <w:rPr>
          <w:rFonts w:ascii="Courier" w:hAnsi="Courier"/>
        </w:rPr>
      </w:pPr>
    </w:p>
    <w:p w14:paraId="64F915D2" w14:textId="77777777" w:rsidR="00104620" w:rsidRPr="00CC18A8" w:rsidRDefault="00104620">
      <w:pPr>
        <w:rPr>
          <w:rFonts w:ascii="Courier" w:hAnsi="Courier"/>
        </w:rPr>
      </w:pPr>
    </w:p>
    <w:p w14:paraId="42C71658" w14:textId="77777777" w:rsidR="00104620" w:rsidRPr="00CC18A8" w:rsidRDefault="00104620">
      <w:pPr>
        <w:rPr>
          <w:rFonts w:ascii="Courier" w:hAnsi="Courier"/>
          <w:b/>
        </w:rPr>
      </w:pPr>
      <w:r w:rsidRPr="00CC18A8">
        <w:rPr>
          <w:rFonts w:ascii="Courier" w:hAnsi="Courier"/>
          <w:b/>
        </w:rPr>
        <w:t xml:space="preserve">  Select FILE: 61  TOPOGRAPHY FIELD</w:t>
      </w:r>
    </w:p>
    <w:p w14:paraId="6AB10DE0" w14:textId="77777777" w:rsidR="00104620" w:rsidRPr="00CC18A8" w:rsidRDefault="00104620">
      <w:pPr>
        <w:rPr>
          <w:rFonts w:ascii="Courier" w:hAnsi="Courier"/>
        </w:rPr>
      </w:pPr>
    </w:p>
    <w:p w14:paraId="256E3766" w14:textId="77777777" w:rsidR="00104620" w:rsidRPr="00CC18A8" w:rsidRDefault="00104620">
      <w:pPr>
        <w:rPr>
          <w:rFonts w:ascii="Courier" w:hAnsi="Courier"/>
        </w:rPr>
      </w:pPr>
      <w:r w:rsidRPr="00CC18A8">
        <w:rPr>
          <w:rFonts w:ascii="Courier" w:hAnsi="Courier"/>
        </w:rPr>
        <w:t xml:space="preserve">         XREF            DD       FLD NUM               FIELD NAME</w:t>
      </w:r>
    </w:p>
    <w:p w14:paraId="1050028C" w14:textId="77777777" w:rsidR="00104620" w:rsidRPr="00CC18A8" w:rsidRDefault="00104620">
      <w:pPr>
        <w:rPr>
          <w:rFonts w:ascii="Courier" w:hAnsi="Courier"/>
        </w:rPr>
      </w:pPr>
      <w:r w:rsidRPr="00CC18A8">
        <w:rPr>
          <w:rFonts w:ascii="Courier" w:hAnsi="Courier"/>
        </w:rPr>
        <w:t xml:space="preserve">    ---------------   --------   ----------   ------------------------------</w:t>
      </w:r>
    </w:p>
    <w:p w14:paraId="687E7B11" w14:textId="77777777" w:rsidR="00104620" w:rsidRPr="00CC18A8" w:rsidRDefault="00104620">
      <w:pPr>
        <w:rPr>
          <w:rFonts w:ascii="Courier" w:hAnsi="Courier"/>
        </w:rPr>
      </w:pPr>
      <w:r w:rsidRPr="00CC18A8">
        <w:rPr>
          <w:rFonts w:ascii="Courier" w:hAnsi="Courier"/>
        </w:rPr>
        <w:t xml:space="preserve"> *  "B"                     61          .01   NAME</w:t>
      </w:r>
    </w:p>
    <w:p w14:paraId="57441C95" w14:textId="77777777" w:rsidR="00104620" w:rsidRPr="00CC18A8" w:rsidRDefault="00104620">
      <w:pPr>
        <w:rPr>
          <w:rFonts w:ascii="Courier" w:hAnsi="Courier"/>
        </w:rPr>
      </w:pPr>
      <w:r w:rsidRPr="00CC18A8">
        <w:rPr>
          <w:rFonts w:ascii="Courier" w:hAnsi="Courier"/>
        </w:rPr>
        <w:t xml:space="preserve"> *  "C"                     61            2   SNOMED CODE</w:t>
      </w:r>
    </w:p>
    <w:p w14:paraId="6B095F10" w14:textId="77777777" w:rsidR="00104620" w:rsidRPr="00CC18A8" w:rsidRDefault="00104620">
      <w:pPr>
        <w:rPr>
          <w:rFonts w:ascii="Courier" w:hAnsi="Courier"/>
        </w:rPr>
      </w:pPr>
      <w:r w:rsidRPr="00CC18A8">
        <w:rPr>
          <w:rFonts w:ascii="Courier" w:hAnsi="Courier"/>
        </w:rPr>
        <w:t xml:space="preserve"> *  "D"                  61.01          .01   SYNONYM</w:t>
      </w:r>
    </w:p>
    <w:p w14:paraId="6190C7F8" w14:textId="77777777" w:rsidR="00104620" w:rsidRPr="00CC18A8" w:rsidRDefault="00104620">
      <w:pPr>
        <w:rPr>
          <w:rFonts w:ascii="Courier" w:hAnsi="Courier"/>
        </w:rPr>
      </w:pPr>
      <w:r w:rsidRPr="00CC18A8">
        <w:rPr>
          <w:rFonts w:ascii="Courier" w:hAnsi="Courier"/>
        </w:rPr>
        <w:t xml:space="preserve"> *  "E"                     61            6   ABBREVIATION</w:t>
      </w:r>
    </w:p>
    <w:p w14:paraId="0A546950" w14:textId="77777777" w:rsidR="00104620" w:rsidRPr="00CC18A8" w:rsidRDefault="00104620">
      <w:pPr>
        <w:rPr>
          <w:rFonts w:ascii="Courier" w:hAnsi="Courier"/>
        </w:rPr>
      </w:pPr>
    </w:p>
    <w:p w14:paraId="6358CAF9" w14:textId="77777777" w:rsidR="00104620" w:rsidRPr="00CC18A8" w:rsidRDefault="00104620">
      <w:pPr>
        <w:rPr>
          <w:rFonts w:ascii="Courier" w:hAnsi="Courier"/>
        </w:rPr>
      </w:pPr>
    </w:p>
    <w:p w14:paraId="606F930A" w14:textId="77777777" w:rsidR="00104620" w:rsidRPr="00CC18A8" w:rsidRDefault="00104620">
      <w:pPr>
        <w:rPr>
          <w:rFonts w:ascii="Courier" w:hAnsi="Courier"/>
          <w:b/>
        </w:rPr>
      </w:pPr>
      <w:r w:rsidRPr="00CC18A8">
        <w:rPr>
          <w:rFonts w:ascii="Courier" w:hAnsi="Courier"/>
          <w:b/>
        </w:rPr>
        <w:t xml:space="preserve">  Select FILE: 61.1  MORPHOLOGY FIELD</w:t>
      </w:r>
    </w:p>
    <w:p w14:paraId="3368C5A5" w14:textId="77777777" w:rsidR="00104620" w:rsidRPr="00CC18A8" w:rsidRDefault="00104620">
      <w:pPr>
        <w:rPr>
          <w:rFonts w:ascii="Courier" w:hAnsi="Courier"/>
        </w:rPr>
      </w:pPr>
    </w:p>
    <w:p w14:paraId="55730AB4" w14:textId="77777777" w:rsidR="00104620" w:rsidRPr="00CC18A8" w:rsidRDefault="00104620">
      <w:pPr>
        <w:rPr>
          <w:rFonts w:ascii="Courier" w:hAnsi="Courier"/>
        </w:rPr>
      </w:pPr>
      <w:r w:rsidRPr="00CC18A8">
        <w:rPr>
          <w:rFonts w:ascii="Courier" w:hAnsi="Courier"/>
        </w:rPr>
        <w:t xml:space="preserve">         XREF            DD       FLD NUM               FIELD NAME</w:t>
      </w:r>
    </w:p>
    <w:p w14:paraId="396E8B56" w14:textId="77777777" w:rsidR="00104620" w:rsidRPr="00CC18A8" w:rsidRDefault="00104620">
      <w:pPr>
        <w:rPr>
          <w:rFonts w:ascii="Courier" w:hAnsi="Courier"/>
        </w:rPr>
      </w:pPr>
      <w:r w:rsidRPr="00CC18A8">
        <w:rPr>
          <w:rFonts w:ascii="Courier" w:hAnsi="Courier"/>
        </w:rPr>
        <w:t xml:space="preserve">    ---------------   --------   ----------   ------------------------------</w:t>
      </w:r>
    </w:p>
    <w:p w14:paraId="60E423F4" w14:textId="77777777" w:rsidR="00104620" w:rsidRPr="00CC18A8" w:rsidRDefault="00104620">
      <w:pPr>
        <w:rPr>
          <w:rFonts w:ascii="Courier" w:hAnsi="Courier"/>
        </w:rPr>
      </w:pPr>
      <w:r w:rsidRPr="00CC18A8">
        <w:rPr>
          <w:rFonts w:ascii="Courier" w:hAnsi="Courier"/>
        </w:rPr>
        <w:t xml:space="preserve"> *  "B"                   61.1          .01   NAME</w:t>
      </w:r>
    </w:p>
    <w:p w14:paraId="2B442CF2" w14:textId="77777777" w:rsidR="00104620" w:rsidRPr="00CC18A8" w:rsidRDefault="00104620">
      <w:pPr>
        <w:rPr>
          <w:rFonts w:ascii="Courier" w:hAnsi="Courier"/>
        </w:rPr>
      </w:pPr>
      <w:r w:rsidRPr="00CC18A8">
        <w:rPr>
          <w:rFonts w:ascii="Courier" w:hAnsi="Courier"/>
        </w:rPr>
        <w:t xml:space="preserve"> *  "C"                   61.1            2   SNOMED CODE</w:t>
      </w:r>
    </w:p>
    <w:p w14:paraId="717D0991" w14:textId="77777777" w:rsidR="00104620" w:rsidRPr="00CC18A8" w:rsidRDefault="00104620">
      <w:pPr>
        <w:rPr>
          <w:rFonts w:ascii="Courier" w:hAnsi="Courier"/>
        </w:rPr>
      </w:pPr>
      <w:r w:rsidRPr="00CC18A8">
        <w:rPr>
          <w:rFonts w:ascii="Courier" w:hAnsi="Courier"/>
        </w:rPr>
        <w:t xml:space="preserve"> *  "D"                  61.11          .01   SYNONYM</w:t>
      </w:r>
    </w:p>
    <w:p w14:paraId="64E4EEB8" w14:textId="77777777" w:rsidR="00104620" w:rsidRPr="00CC18A8" w:rsidRDefault="00104620">
      <w:pPr>
        <w:rPr>
          <w:rFonts w:ascii="Courier" w:hAnsi="Courier"/>
        </w:rPr>
      </w:pPr>
    </w:p>
    <w:p w14:paraId="3DA6EA2D" w14:textId="77777777" w:rsidR="00104620" w:rsidRPr="00CC18A8" w:rsidRDefault="00104620">
      <w:pPr>
        <w:rPr>
          <w:rFonts w:ascii="Courier" w:hAnsi="Courier"/>
        </w:rPr>
      </w:pPr>
    </w:p>
    <w:p w14:paraId="47729850" w14:textId="77777777" w:rsidR="00104620" w:rsidRPr="00CC18A8" w:rsidRDefault="00104620">
      <w:pPr>
        <w:rPr>
          <w:rFonts w:ascii="Courier" w:hAnsi="Courier"/>
          <w:b/>
        </w:rPr>
      </w:pPr>
      <w:r w:rsidRPr="00CC18A8">
        <w:rPr>
          <w:rFonts w:ascii="Courier" w:hAnsi="Courier"/>
          <w:b/>
        </w:rPr>
        <w:t xml:space="preserve">  Select FILE: 61.2  ETIOLOGY FIELD</w:t>
      </w:r>
    </w:p>
    <w:p w14:paraId="124A1858" w14:textId="77777777" w:rsidR="00104620" w:rsidRPr="00CC18A8" w:rsidRDefault="00104620">
      <w:pPr>
        <w:rPr>
          <w:rFonts w:ascii="Courier" w:hAnsi="Courier"/>
          <w:b/>
        </w:rPr>
      </w:pPr>
    </w:p>
    <w:p w14:paraId="3F94B54C" w14:textId="77777777" w:rsidR="00104620" w:rsidRPr="00CC18A8" w:rsidRDefault="00104620">
      <w:pPr>
        <w:rPr>
          <w:rFonts w:ascii="Courier" w:hAnsi="Courier"/>
        </w:rPr>
      </w:pPr>
      <w:r w:rsidRPr="00CC18A8">
        <w:rPr>
          <w:rFonts w:ascii="Courier" w:hAnsi="Courier"/>
        </w:rPr>
        <w:t xml:space="preserve">         XREF            DD       FLD NUM               FIELD NAME</w:t>
      </w:r>
    </w:p>
    <w:p w14:paraId="46FBE978" w14:textId="77777777" w:rsidR="00104620" w:rsidRPr="00CC18A8" w:rsidRDefault="00104620">
      <w:pPr>
        <w:rPr>
          <w:rFonts w:ascii="Courier" w:hAnsi="Courier"/>
        </w:rPr>
      </w:pPr>
      <w:r w:rsidRPr="00CC18A8">
        <w:rPr>
          <w:rFonts w:ascii="Courier" w:hAnsi="Courier"/>
        </w:rPr>
        <w:t xml:space="preserve">    ---------------   --------   ----------   ------------------------------</w:t>
      </w:r>
    </w:p>
    <w:p w14:paraId="493877A9" w14:textId="77777777" w:rsidR="00104620" w:rsidRPr="00CC18A8" w:rsidRDefault="00104620">
      <w:pPr>
        <w:rPr>
          <w:rFonts w:ascii="Courier" w:hAnsi="Courier"/>
        </w:rPr>
      </w:pPr>
      <w:r w:rsidRPr="00CC18A8">
        <w:rPr>
          <w:rFonts w:ascii="Courier" w:hAnsi="Courier"/>
        </w:rPr>
        <w:t xml:space="preserve"> *  "B"                   61.2           .01   NAME</w:t>
      </w:r>
    </w:p>
    <w:p w14:paraId="16536AC9" w14:textId="77777777" w:rsidR="00104620" w:rsidRPr="00CC18A8" w:rsidRDefault="00104620">
      <w:pPr>
        <w:rPr>
          <w:rFonts w:ascii="Courier" w:hAnsi="Courier"/>
        </w:rPr>
      </w:pPr>
      <w:r w:rsidRPr="00CC18A8">
        <w:rPr>
          <w:rFonts w:ascii="Courier" w:hAnsi="Courier"/>
        </w:rPr>
        <w:t xml:space="preserve"> *  "C"                   61.22          .01   SYNONYM</w:t>
      </w:r>
    </w:p>
    <w:p w14:paraId="19345313" w14:textId="77777777" w:rsidR="00104620" w:rsidRPr="00CC18A8" w:rsidRDefault="00104620">
      <w:pPr>
        <w:rPr>
          <w:rFonts w:ascii="Courier" w:hAnsi="Courier"/>
        </w:rPr>
      </w:pPr>
      <w:r w:rsidRPr="00CC18A8">
        <w:rPr>
          <w:rFonts w:ascii="Courier" w:hAnsi="Courier"/>
        </w:rPr>
        <w:t xml:space="preserve"> *  "D"                   61.2            2   SNOMED CODE</w:t>
      </w:r>
    </w:p>
    <w:p w14:paraId="0763C045" w14:textId="77777777" w:rsidR="00104620" w:rsidRPr="00CC18A8" w:rsidRDefault="00104620">
      <w:pPr>
        <w:rPr>
          <w:rFonts w:ascii="Courier" w:hAnsi="Courier"/>
        </w:rPr>
      </w:pPr>
      <w:r w:rsidRPr="00CC18A8">
        <w:rPr>
          <w:rFonts w:ascii="Courier" w:hAnsi="Courier"/>
        </w:rPr>
        <w:t xml:space="preserve"> *  "E"                   61.23          .01   *BIOCHEMICAL WORKUP</w:t>
      </w:r>
    </w:p>
    <w:p w14:paraId="18D3CBAB" w14:textId="77777777" w:rsidR="00104620" w:rsidRPr="00CC18A8" w:rsidRDefault="00104620">
      <w:pPr>
        <w:rPr>
          <w:rFonts w:ascii="Courier" w:hAnsi="Courier"/>
        </w:rPr>
      </w:pPr>
    </w:p>
    <w:p w14:paraId="1039263B" w14:textId="77777777" w:rsidR="00104620" w:rsidRPr="00CC18A8" w:rsidRDefault="00104620">
      <w:pPr>
        <w:rPr>
          <w:rFonts w:ascii="Courier" w:hAnsi="Courier"/>
        </w:rPr>
      </w:pPr>
    </w:p>
    <w:p w14:paraId="7B7C675E" w14:textId="77777777" w:rsidR="00104620" w:rsidRPr="00CC18A8" w:rsidRDefault="00104620">
      <w:pPr>
        <w:rPr>
          <w:rFonts w:ascii="Courier" w:hAnsi="Courier"/>
          <w:b/>
        </w:rPr>
      </w:pPr>
      <w:r w:rsidRPr="00CC18A8">
        <w:rPr>
          <w:rFonts w:ascii="Courier" w:hAnsi="Courier"/>
          <w:b/>
        </w:rPr>
        <w:t xml:space="preserve">  Select FILE: 61.3  FUNCTION FIELD</w:t>
      </w:r>
    </w:p>
    <w:p w14:paraId="6E967B5B" w14:textId="77777777" w:rsidR="00104620" w:rsidRPr="00CC18A8" w:rsidRDefault="00104620">
      <w:pPr>
        <w:rPr>
          <w:rFonts w:ascii="Courier" w:hAnsi="Courier"/>
        </w:rPr>
      </w:pPr>
    </w:p>
    <w:p w14:paraId="1E0735CA" w14:textId="77777777" w:rsidR="00104620" w:rsidRPr="00CC18A8" w:rsidRDefault="00104620">
      <w:pPr>
        <w:rPr>
          <w:rFonts w:ascii="Courier" w:hAnsi="Courier"/>
        </w:rPr>
      </w:pPr>
      <w:r w:rsidRPr="00CC18A8">
        <w:rPr>
          <w:rFonts w:ascii="Courier" w:hAnsi="Courier"/>
        </w:rPr>
        <w:t xml:space="preserve">         XREF            DD       FLD NUM               FIELD NAME</w:t>
      </w:r>
    </w:p>
    <w:p w14:paraId="15A7573C" w14:textId="77777777" w:rsidR="00104620" w:rsidRPr="00CC18A8" w:rsidRDefault="00104620">
      <w:pPr>
        <w:rPr>
          <w:rFonts w:ascii="Courier" w:hAnsi="Courier"/>
        </w:rPr>
      </w:pPr>
      <w:r w:rsidRPr="00CC18A8">
        <w:rPr>
          <w:rFonts w:ascii="Courier" w:hAnsi="Courier"/>
        </w:rPr>
        <w:t xml:space="preserve">    ---------------   --------   ----------   ------------------------------</w:t>
      </w:r>
    </w:p>
    <w:p w14:paraId="4FCA4BE6" w14:textId="77777777" w:rsidR="00104620" w:rsidRPr="00CC18A8" w:rsidRDefault="00104620">
      <w:pPr>
        <w:rPr>
          <w:rFonts w:ascii="Courier" w:hAnsi="Courier"/>
        </w:rPr>
      </w:pPr>
      <w:r w:rsidRPr="00CC18A8">
        <w:rPr>
          <w:rFonts w:ascii="Courier" w:hAnsi="Courier"/>
        </w:rPr>
        <w:t xml:space="preserve"> *  "B"                   61.3          .01   NAME</w:t>
      </w:r>
    </w:p>
    <w:p w14:paraId="1ECE8BC0" w14:textId="77777777" w:rsidR="00104620" w:rsidRPr="00CC18A8" w:rsidRDefault="00104620">
      <w:pPr>
        <w:rPr>
          <w:rFonts w:ascii="Courier" w:hAnsi="Courier"/>
        </w:rPr>
      </w:pPr>
      <w:r w:rsidRPr="00CC18A8">
        <w:rPr>
          <w:rFonts w:ascii="Courier" w:hAnsi="Courier"/>
        </w:rPr>
        <w:t xml:space="preserve"> *  "C"                   61.3            2   SNOMED CODE</w:t>
      </w:r>
    </w:p>
    <w:p w14:paraId="74D40C61" w14:textId="77777777" w:rsidR="00104620" w:rsidRPr="00CC18A8" w:rsidRDefault="00104620">
      <w:pPr>
        <w:rPr>
          <w:rFonts w:ascii="Courier" w:hAnsi="Courier"/>
        </w:rPr>
      </w:pPr>
      <w:r w:rsidRPr="00CC18A8">
        <w:rPr>
          <w:rFonts w:ascii="Courier" w:hAnsi="Courier"/>
        </w:rPr>
        <w:t xml:space="preserve"> *  "D"                   61.31         .01   SYNONYM</w:t>
      </w:r>
    </w:p>
    <w:p w14:paraId="05EBD7F5" w14:textId="77777777" w:rsidR="00104620" w:rsidRPr="00CC18A8" w:rsidRDefault="00104620">
      <w:pPr>
        <w:rPr>
          <w:rFonts w:ascii="Courier" w:hAnsi="Courier"/>
        </w:rPr>
      </w:pPr>
      <w:r w:rsidRPr="00CC18A8">
        <w:rPr>
          <w:rFonts w:ascii="Courier" w:hAnsi="Courier"/>
        </w:rPr>
        <w:t xml:space="preserve"> *  "E"                   61.3            4   IDENTIFIER</w:t>
      </w:r>
    </w:p>
    <w:p w14:paraId="43C88914" w14:textId="77777777" w:rsidR="00104620" w:rsidRPr="00CC18A8" w:rsidRDefault="00104620">
      <w:pPr>
        <w:rPr>
          <w:rFonts w:ascii="Courier" w:hAnsi="Courier"/>
          <w:b/>
        </w:rPr>
      </w:pPr>
    </w:p>
    <w:p w14:paraId="7F3F8B25" w14:textId="77777777" w:rsidR="00104620" w:rsidRPr="00CC18A8" w:rsidRDefault="00104620">
      <w:pPr>
        <w:rPr>
          <w:rFonts w:ascii="Courier" w:hAnsi="Courier"/>
          <w:b/>
        </w:rPr>
      </w:pPr>
    </w:p>
    <w:p w14:paraId="43CA0433" w14:textId="77777777" w:rsidR="00104620" w:rsidRPr="00CC18A8" w:rsidRDefault="00104620">
      <w:pPr>
        <w:rPr>
          <w:rFonts w:ascii="Courier" w:hAnsi="Courier"/>
          <w:b/>
        </w:rPr>
      </w:pPr>
      <w:r w:rsidRPr="00CC18A8">
        <w:rPr>
          <w:rFonts w:ascii="Courier" w:hAnsi="Courier"/>
          <w:b/>
        </w:rPr>
        <w:br w:type="page"/>
      </w:r>
      <w:r w:rsidRPr="00CC18A8">
        <w:rPr>
          <w:rFonts w:ascii="Courier" w:hAnsi="Courier"/>
          <w:b/>
        </w:rPr>
        <w:lastRenderedPageBreak/>
        <w:t xml:space="preserve">  Select FILE: 61.4  DISEASE FIELD</w:t>
      </w:r>
    </w:p>
    <w:p w14:paraId="380FF8D0" w14:textId="77777777" w:rsidR="00104620" w:rsidRPr="00CC18A8" w:rsidRDefault="00104620">
      <w:pPr>
        <w:rPr>
          <w:rFonts w:ascii="Courier" w:hAnsi="Courier"/>
        </w:rPr>
      </w:pPr>
    </w:p>
    <w:p w14:paraId="57C906B2" w14:textId="77777777" w:rsidR="00104620" w:rsidRPr="00CC18A8" w:rsidRDefault="00104620">
      <w:pPr>
        <w:rPr>
          <w:rFonts w:ascii="Courier" w:hAnsi="Courier"/>
        </w:rPr>
      </w:pPr>
      <w:r w:rsidRPr="00CC18A8">
        <w:rPr>
          <w:rFonts w:ascii="Courier" w:hAnsi="Courier"/>
        </w:rPr>
        <w:t xml:space="preserve">         XREF            DD       FLD NUM               FIELD NAME</w:t>
      </w:r>
    </w:p>
    <w:p w14:paraId="5612D146" w14:textId="77777777" w:rsidR="00104620" w:rsidRPr="00CC18A8" w:rsidRDefault="00104620">
      <w:pPr>
        <w:rPr>
          <w:rFonts w:ascii="Courier" w:hAnsi="Courier"/>
        </w:rPr>
      </w:pPr>
      <w:r w:rsidRPr="00CC18A8">
        <w:rPr>
          <w:rFonts w:ascii="Courier" w:hAnsi="Courier"/>
        </w:rPr>
        <w:t xml:space="preserve">    ---------------   --------   ----------   ------------------------------</w:t>
      </w:r>
    </w:p>
    <w:p w14:paraId="2AF358E0" w14:textId="77777777" w:rsidR="00104620" w:rsidRPr="00CC18A8" w:rsidRDefault="00104620">
      <w:pPr>
        <w:rPr>
          <w:rFonts w:ascii="Courier" w:hAnsi="Courier"/>
        </w:rPr>
      </w:pPr>
      <w:r w:rsidRPr="00CC18A8">
        <w:rPr>
          <w:rFonts w:ascii="Courier" w:hAnsi="Courier"/>
        </w:rPr>
        <w:t xml:space="preserve"> *  "B"                   61.4           .01   NAME</w:t>
      </w:r>
    </w:p>
    <w:p w14:paraId="54A5592C" w14:textId="77777777" w:rsidR="00104620" w:rsidRPr="00CC18A8" w:rsidRDefault="00104620">
      <w:pPr>
        <w:rPr>
          <w:rFonts w:ascii="Courier" w:hAnsi="Courier"/>
        </w:rPr>
      </w:pPr>
      <w:r w:rsidRPr="00CC18A8">
        <w:rPr>
          <w:rFonts w:ascii="Courier" w:hAnsi="Courier"/>
        </w:rPr>
        <w:t xml:space="preserve"> *  "C"                   61.4             2   SNOMED CODE</w:t>
      </w:r>
    </w:p>
    <w:p w14:paraId="665AD7FB" w14:textId="77777777" w:rsidR="00104620" w:rsidRPr="00CC18A8" w:rsidRDefault="00104620">
      <w:pPr>
        <w:rPr>
          <w:rFonts w:ascii="Courier" w:hAnsi="Courier"/>
        </w:rPr>
      </w:pPr>
      <w:r w:rsidRPr="00CC18A8">
        <w:rPr>
          <w:rFonts w:ascii="Courier" w:hAnsi="Courier"/>
        </w:rPr>
        <w:t xml:space="preserve"> *  "D"                   61.41          .01   SYNONYM</w:t>
      </w:r>
    </w:p>
    <w:p w14:paraId="461CA0B5" w14:textId="77777777" w:rsidR="00104620" w:rsidRPr="00CC18A8" w:rsidRDefault="00104620">
      <w:pPr>
        <w:rPr>
          <w:rFonts w:ascii="Courier" w:hAnsi="Courier"/>
        </w:rPr>
      </w:pPr>
    </w:p>
    <w:p w14:paraId="534E2881" w14:textId="77777777" w:rsidR="00104620" w:rsidRPr="00CC18A8" w:rsidRDefault="00104620">
      <w:pPr>
        <w:rPr>
          <w:rFonts w:ascii="Courier" w:hAnsi="Courier"/>
        </w:rPr>
      </w:pPr>
    </w:p>
    <w:p w14:paraId="7874B427" w14:textId="77777777" w:rsidR="00104620" w:rsidRPr="00CC18A8" w:rsidRDefault="00104620">
      <w:pPr>
        <w:rPr>
          <w:rFonts w:ascii="Courier" w:hAnsi="Courier"/>
          <w:b/>
        </w:rPr>
      </w:pPr>
      <w:r w:rsidRPr="00CC18A8">
        <w:rPr>
          <w:rFonts w:ascii="Courier" w:hAnsi="Courier"/>
          <w:b/>
        </w:rPr>
        <w:t xml:space="preserve">  Select FILE: 61.5  PROCEDURE FIELD</w:t>
      </w:r>
    </w:p>
    <w:p w14:paraId="30302D76" w14:textId="77777777" w:rsidR="00104620" w:rsidRPr="00CC18A8" w:rsidRDefault="00104620">
      <w:pPr>
        <w:rPr>
          <w:rFonts w:ascii="Courier" w:hAnsi="Courier"/>
        </w:rPr>
      </w:pPr>
    </w:p>
    <w:p w14:paraId="434CD3EB" w14:textId="77777777" w:rsidR="00104620" w:rsidRPr="00CC18A8" w:rsidRDefault="00104620">
      <w:pPr>
        <w:rPr>
          <w:rFonts w:ascii="Courier" w:hAnsi="Courier"/>
        </w:rPr>
      </w:pPr>
      <w:r w:rsidRPr="00CC18A8">
        <w:rPr>
          <w:rFonts w:ascii="Courier" w:hAnsi="Courier"/>
        </w:rPr>
        <w:t xml:space="preserve">         XREF            DD       FLD NUM               FIELD NAME</w:t>
      </w:r>
    </w:p>
    <w:p w14:paraId="756AC638" w14:textId="77777777" w:rsidR="00104620" w:rsidRPr="00CC18A8" w:rsidRDefault="00104620">
      <w:pPr>
        <w:rPr>
          <w:rFonts w:ascii="Courier" w:hAnsi="Courier"/>
        </w:rPr>
      </w:pPr>
      <w:r w:rsidRPr="00CC18A8">
        <w:rPr>
          <w:rFonts w:ascii="Courier" w:hAnsi="Courier"/>
        </w:rPr>
        <w:t xml:space="preserve">    ---------------   --------   ----------   ------------------------------</w:t>
      </w:r>
    </w:p>
    <w:p w14:paraId="1C43491C" w14:textId="77777777" w:rsidR="00104620" w:rsidRPr="00CC18A8" w:rsidRDefault="00104620">
      <w:pPr>
        <w:rPr>
          <w:rFonts w:ascii="Courier" w:hAnsi="Courier"/>
        </w:rPr>
      </w:pPr>
      <w:r w:rsidRPr="00CC18A8">
        <w:rPr>
          <w:rFonts w:ascii="Courier" w:hAnsi="Courier"/>
        </w:rPr>
        <w:t xml:space="preserve"> *  "B"                   61.5           .01   NAME</w:t>
      </w:r>
    </w:p>
    <w:p w14:paraId="5C5866E6" w14:textId="77777777" w:rsidR="00104620" w:rsidRPr="00CC18A8" w:rsidRDefault="00104620">
      <w:pPr>
        <w:rPr>
          <w:rFonts w:ascii="Courier" w:hAnsi="Courier"/>
        </w:rPr>
      </w:pPr>
      <w:r w:rsidRPr="00CC18A8">
        <w:rPr>
          <w:rFonts w:ascii="Courier" w:hAnsi="Courier"/>
        </w:rPr>
        <w:t xml:space="preserve"> *  "C"                   61.5             2   SNOMED CODE</w:t>
      </w:r>
    </w:p>
    <w:p w14:paraId="46707A71" w14:textId="77777777" w:rsidR="00104620" w:rsidRPr="00CC18A8" w:rsidRDefault="00104620">
      <w:pPr>
        <w:rPr>
          <w:rFonts w:ascii="Courier" w:hAnsi="Courier"/>
        </w:rPr>
      </w:pPr>
      <w:r w:rsidRPr="00CC18A8">
        <w:rPr>
          <w:rFonts w:ascii="Courier" w:hAnsi="Courier"/>
        </w:rPr>
        <w:t xml:space="preserve"> *  "D"                   61.51          .01   SYNONYM</w:t>
      </w:r>
    </w:p>
    <w:p w14:paraId="641628AD" w14:textId="77777777" w:rsidR="00104620" w:rsidRPr="00CC18A8" w:rsidRDefault="00104620">
      <w:pPr>
        <w:rPr>
          <w:rFonts w:ascii="Courier" w:hAnsi="Courier"/>
        </w:rPr>
      </w:pPr>
    </w:p>
    <w:p w14:paraId="412356B4" w14:textId="77777777" w:rsidR="00104620" w:rsidRPr="00CC18A8" w:rsidRDefault="00104620">
      <w:pPr>
        <w:rPr>
          <w:rFonts w:ascii="Courier" w:hAnsi="Courier"/>
        </w:rPr>
      </w:pPr>
    </w:p>
    <w:p w14:paraId="03C219C7" w14:textId="77777777" w:rsidR="00104620" w:rsidRPr="00CC18A8" w:rsidRDefault="00104620">
      <w:pPr>
        <w:rPr>
          <w:rFonts w:ascii="Courier" w:hAnsi="Courier"/>
          <w:b/>
        </w:rPr>
      </w:pPr>
      <w:r w:rsidRPr="00CC18A8">
        <w:rPr>
          <w:rFonts w:ascii="Courier" w:hAnsi="Courier"/>
          <w:b/>
        </w:rPr>
        <w:t xml:space="preserve">  Select FILE: 61.6  OCCUPATION FIELD</w:t>
      </w:r>
    </w:p>
    <w:p w14:paraId="4863875D" w14:textId="77777777" w:rsidR="00104620" w:rsidRPr="00CC18A8" w:rsidRDefault="00104620">
      <w:pPr>
        <w:rPr>
          <w:rFonts w:ascii="Courier" w:hAnsi="Courier"/>
        </w:rPr>
      </w:pPr>
    </w:p>
    <w:p w14:paraId="2D4CCABC" w14:textId="77777777" w:rsidR="00104620" w:rsidRPr="00CC18A8" w:rsidRDefault="00104620">
      <w:pPr>
        <w:rPr>
          <w:rFonts w:ascii="Courier" w:hAnsi="Courier"/>
        </w:rPr>
      </w:pPr>
      <w:r w:rsidRPr="00CC18A8">
        <w:rPr>
          <w:rFonts w:ascii="Courier" w:hAnsi="Courier"/>
        </w:rPr>
        <w:t xml:space="preserve">         XREF            DD       FLD NUM               FIELD NAME</w:t>
      </w:r>
    </w:p>
    <w:p w14:paraId="760A60DD" w14:textId="77777777" w:rsidR="00104620" w:rsidRPr="00CC18A8" w:rsidRDefault="00104620">
      <w:pPr>
        <w:rPr>
          <w:rFonts w:ascii="Courier" w:hAnsi="Courier"/>
        </w:rPr>
      </w:pPr>
      <w:r w:rsidRPr="00CC18A8">
        <w:rPr>
          <w:rFonts w:ascii="Courier" w:hAnsi="Courier"/>
        </w:rPr>
        <w:t xml:space="preserve">    ---------------   --------   ----------   ------------------------------</w:t>
      </w:r>
    </w:p>
    <w:p w14:paraId="073304EF" w14:textId="77777777" w:rsidR="00104620" w:rsidRPr="00CC18A8" w:rsidRDefault="00104620">
      <w:pPr>
        <w:rPr>
          <w:rFonts w:ascii="Courier" w:hAnsi="Courier"/>
        </w:rPr>
      </w:pPr>
      <w:r w:rsidRPr="00CC18A8">
        <w:rPr>
          <w:rFonts w:ascii="Courier" w:hAnsi="Courier"/>
        </w:rPr>
        <w:t xml:space="preserve"> *  "B"                   61.6         .01       NAME</w:t>
      </w:r>
    </w:p>
    <w:p w14:paraId="4B510809" w14:textId="77777777" w:rsidR="00104620" w:rsidRPr="00CC18A8" w:rsidRDefault="00104620">
      <w:pPr>
        <w:rPr>
          <w:rFonts w:ascii="Courier" w:hAnsi="Courier"/>
        </w:rPr>
      </w:pPr>
      <w:r w:rsidRPr="00CC18A8">
        <w:rPr>
          <w:rFonts w:ascii="Courier" w:hAnsi="Courier"/>
        </w:rPr>
        <w:t xml:space="preserve"> *  "C"                   61.6           2       SNOMED CODE</w:t>
      </w:r>
    </w:p>
    <w:p w14:paraId="7EAE187C" w14:textId="77777777" w:rsidR="00104620" w:rsidRPr="00CC18A8" w:rsidRDefault="00104620">
      <w:pPr>
        <w:rPr>
          <w:rFonts w:ascii="Courier" w:hAnsi="Courier"/>
        </w:rPr>
      </w:pPr>
      <w:r w:rsidRPr="00CC18A8">
        <w:rPr>
          <w:rFonts w:ascii="Courier" w:hAnsi="Courier"/>
        </w:rPr>
        <w:t xml:space="preserve">    "D"                   61.61        .01       SYNONYM</w:t>
      </w:r>
    </w:p>
    <w:p w14:paraId="77EE375E" w14:textId="77777777" w:rsidR="00104620" w:rsidRPr="00CC18A8" w:rsidRDefault="00104620">
      <w:pPr>
        <w:rPr>
          <w:rFonts w:ascii="Courier" w:hAnsi="Courier"/>
        </w:rPr>
      </w:pPr>
    </w:p>
    <w:p w14:paraId="08CF07C3" w14:textId="77777777" w:rsidR="00104620" w:rsidRPr="00CC18A8" w:rsidRDefault="00104620">
      <w:pPr>
        <w:rPr>
          <w:rFonts w:ascii="Courier" w:hAnsi="Courier"/>
        </w:rPr>
      </w:pPr>
    </w:p>
    <w:p w14:paraId="09698C00" w14:textId="77777777" w:rsidR="00104620" w:rsidRPr="00CC18A8" w:rsidRDefault="00104620">
      <w:pPr>
        <w:rPr>
          <w:rFonts w:ascii="Courier" w:hAnsi="Courier"/>
          <w:b/>
        </w:rPr>
      </w:pPr>
      <w:r w:rsidRPr="00CC18A8">
        <w:rPr>
          <w:rFonts w:ascii="Courier" w:hAnsi="Courier"/>
          <w:b/>
        </w:rPr>
        <w:t xml:space="preserve">  Select FILE: 62  COLLECTION SAMPLE</w:t>
      </w:r>
    </w:p>
    <w:p w14:paraId="312C8C68" w14:textId="77777777" w:rsidR="00104620" w:rsidRPr="00CC18A8" w:rsidRDefault="00104620">
      <w:pPr>
        <w:rPr>
          <w:rFonts w:ascii="Courier" w:hAnsi="Courier"/>
        </w:rPr>
      </w:pPr>
    </w:p>
    <w:p w14:paraId="1513324C" w14:textId="77777777" w:rsidR="00104620" w:rsidRPr="00CC18A8" w:rsidRDefault="00104620">
      <w:pPr>
        <w:rPr>
          <w:rFonts w:ascii="Courier" w:hAnsi="Courier"/>
        </w:rPr>
      </w:pPr>
      <w:r w:rsidRPr="00CC18A8">
        <w:rPr>
          <w:rFonts w:ascii="Courier" w:hAnsi="Courier"/>
        </w:rPr>
        <w:t xml:space="preserve">         XREF            DD       FLD NUM               FIELD NAME</w:t>
      </w:r>
    </w:p>
    <w:p w14:paraId="1C7D5026" w14:textId="77777777" w:rsidR="00104620" w:rsidRPr="00CC18A8" w:rsidRDefault="00104620">
      <w:pPr>
        <w:rPr>
          <w:rFonts w:ascii="Courier" w:hAnsi="Courier"/>
        </w:rPr>
      </w:pPr>
      <w:r w:rsidRPr="00CC18A8">
        <w:rPr>
          <w:rFonts w:ascii="Courier" w:hAnsi="Courier"/>
        </w:rPr>
        <w:t xml:space="preserve">    ---------------   --------   ----------   ------------------------------</w:t>
      </w:r>
    </w:p>
    <w:p w14:paraId="0E7880AC" w14:textId="77777777" w:rsidR="00104620" w:rsidRPr="00CC18A8" w:rsidRDefault="00104620">
      <w:pPr>
        <w:rPr>
          <w:rFonts w:ascii="Courier" w:hAnsi="Courier"/>
        </w:rPr>
      </w:pPr>
      <w:r w:rsidRPr="00CC18A8">
        <w:rPr>
          <w:rFonts w:ascii="Courier" w:hAnsi="Courier"/>
        </w:rPr>
        <w:t xml:space="preserve"> *  "B"                     62          .01   NAME</w:t>
      </w:r>
    </w:p>
    <w:p w14:paraId="3FED092C" w14:textId="77777777" w:rsidR="00104620" w:rsidRPr="00CC18A8" w:rsidRDefault="00104620">
      <w:pPr>
        <w:rPr>
          <w:rFonts w:ascii="Courier" w:hAnsi="Courier"/>
        </w:rPr>
      </w:pPr>
      <w:r w:rsidRPr="00CC18A8">
        <w:rPr>
          <w:rFonts w:ascii="Courier" w:hAnsi="Courier"/>
        </w:rPr>
        <w:t xml:space="preserve"> *  "C"                     62            3   TUBE TOP COLOR</w:t>
      </w:r>
    </w:p>
    <w:p w14:paraId="0385A9CA" w14:textId="77777777" w:rsidR="00104620" w:rsidRPr="00CC18A8" w:rsidRDefault="00104620">
      <w:pPr>
        <w:rPr>
          <w:rFonts w:ascii="Courier" w:hAnsi="Courier"/>
        </w:rPr>
      </w:pPr>
      <w:r w:rsidRPr="00CC18A8">
        <w:rPr>
          <w:rFonts w:ascii="Courier" w:hAnsi="Courier"/>
        </w:rPr>
        <w:t xml:space="preserve"> *  "D"                  62.01          .01   SYNONYM</w:t>
      </w:r>
    </w:p>
    <w:p w14:paraId="39CF64D4" w14:textId="77777777" w:rsidR="00104620" w:rsidRPr="00CC18A8" w:rsidRDefault="00104620">
      <w:pPr>
        <w:rPr>
          <w:rFonts w:ascii="Courier" w:hAnsi="Courier"/>
        </w:rPr>
      </w:pPr>
    </w:p>
    <w:p w14:paraId="645BE691" w14:textId="77777777" w:rsidR="00104620" w:rsidRPr="00CC18A8" w:rsidRDefault="00104620">
      <w:pPr>
        <w:rPr>
          <w:rFonts w:ascii="Courier" w:hAnsi="Courier"/>
        </w:rPr>
      </w:pPr>
    </w:p>
    <w:p w14:paraId="34A92271" w14:textId="77777777" w:rsidR="00104620" w:rsidRPr="00CC18A8" w:rsidRDefault="00104620">
      <w:pPr>
        <w:rPr>
          <w:rFonts w:ascii="Courier" w:hAnsi="Courier"/>
          <w:b/>
        </w:rPr>
      </w:pPr>
      <w:r w:rsidRPr="00CC18A8">
        <w:rPr>
          <w:rFonts w:ascii="Courier" w:hAnsi="Courier"/>
          <w:b/>
        </w:rPr>
        <w:t xml:space="preserve">  Select FILE: 62.05  URGENCY</w:t>
      </w:r>
    </w:p>
    <w:p w14:paraId="579B13C1" w14:textId="77777777" w:rsidR="00104620" w:rsidRPr="00CC18A8" w:rsidRDefault="00104620">
      <w:pPr>
        <w:rPr>
          <w:rFonts w:ascii="Courier" w:hAnsi="Courier"/>
        </w:rPr>
      </w:pPr>
    </w:p>
    <w:p w14:paraId="7351B09F" w14:textId="77777777" w:rsidR="00104620" w:rsidRPr="00CC18A8" w:rsidRDefault="00104620">
      <w:pPr>
        <w:rPr>
          <w:rFonts w:ascii="Courier" w:hAnsi="Courier"/>
        </w:rPr>
      </w:pPr>
      <w:r w:rsidRPr="00CC18A8">
        <w:rPr>
          <w:rFonts w:ascii="Courier" w:hAnsi="Courier"/>
        </w:rPr>
        <w:t xml:space="preserve">         XREF            DD       FLD NUM               FIELD NAME</w:t>
      </w:r>
    </w:p>
    <w:p w14:paraId="1FF1B7FA" w14:textId="77777777" w:rsidR="00104620" w:rsidRPr="00CC18A8" w:rsidRDefault="00104620">
      <w:pPr>
        <w:rPr>
          <w:rFonts w:ascii="Courier" w:hAnsi="Courier"/>
        </w:rPr>
      </w:pPr>
      <w:r w:rsidRPr="00CC18A8">
        <w:rPr>
          <w:rFonts w:ascii="Courier" w:hAnsi="Courier"/>
        </w:rPr>
        <w:t xml:space="preserve">    ---------------   --------   ----------   ------------------------------</w:t>
      </w:r>
    </w:p>
    <w:p w14:paraId="172BC12C" w14:textId="77777777" w:rsidR="00104620" w:rsidRPr="00CC18A8" w:rsidRDefault="00104620">
      <w:pPr>
        <w:rPr>
          <w:rFonts w:ascii="Courier" w:hAnsi="Courier"/>
        </w:rPr>
      </w:pPr>
      <w:r w:rsidRPr="00CC18A8">
        <w:rPr>
          <w:rFonts w:ascii="Courier" w:hAnsi="Courier"/>
        </w:rPr>
        <w:t xml:space="preserve"> *  "B"                  62.05          .01   URGENCY</w:t>
      </w:r>
    </w:p>
    <w:p w14:paraId="049E762D" w14:textId="77777777" w:rsidR="00104620" w:rsidRPr="00CC18A8" w:rsidRDefault="00104620">
      <w:pPr>
        <w:rPr>
          <w:rFonts w:ascii="Courier" w:hAnsi="Courier"/>
        </w:rPr>
      </w:pPr>
    </w:p>
    <w:p w14:paraId="4E2850DF" w14:textId="77777777" w:rsidR="00104620" w:rsidRPr="00CC18A8" w:rsidRDefault="00104620">
      <w:pPr>
        <w:rPr>
          <w:rFonts w:ascii="Courier" w:hAnsi="Courier"/>
        </w:rPr>
      </w:pPr>
    </w:p>
    <w:p w14:paraId="7BB36183" w14:textId="77777777" w:rsidR="00104620" w:rsidRPr="00CC18A8" w:rsidRDefault="00104620">
      <w:pPr>
        <w:rPr>
          <w:rFonts w:ascii="Courier" w:hAnsi="Courier"/>
          <w:b/>
        </w:rPr>
      </w:pPr>
      <w:r w:rsidRPr="00CC18A8">
        <w:rPr>
          <w:rFonts w:ascii="Courier" w:hAnsi="Courier"/>
          <w:b/>
        </w:rPr>
        <w:t xml:space="preserve">  Select FILE: 62.06  ANTIMICROBIAL SUSCEPTIBILITY</w:t>
      </w:r>
    </w:p>
    <w:p w14:paraId="2BB0CB03" w14:textId="77777777" w:rsidR="00104620" w:rsidRPr="00CC18A8" w:rsidRDefault="00104620">
      <w:pPr>
        <w:rPr>
          <w:rFonts w:ascii="Courier" w:hAnsi="Courier"/>
        </w:rPr>
      </w:pPr>
    </w:p>
    <w:p w14:paraId="386905A3" w14:textId="77777777" w:rsidR="00104620" w:rsidRPr="00CC18A8" w:rsidRDefault="00104620">
      <w:pPr>
        <w:rPr>
          <w:rFonts w:ascii="Courier" w:hAnsi="Courier"/>
        </w:rPr>
      </w:pPr>
      <w:r w:rsidRPr="00CC18A8">
        <w:rPr>
          <w:rFonts w:ascii="Courier" w:hAnsi="Courier"/>
        </w:rPr>
        <w:t xml:space="preserve">         XREF            DD       FLD NUM               FIELD NAME</w:t>
      </w:r>
    </w:p>
    <w:p w14:paraId="300A05FF" w14:textId="77777777" w:rsidR="00104620" w:rsidRPr="00CC18A8" w:rsidRDefault="00104620">
      <w:pPr>
        <w:rPr>
          <w:rFonts w:ascii="Courier" w:hAnsi="Courier"/>
        </w:rPr>
      </w:pPr>
      <w:r w:rsidRPr="00CC18A8">
        <w:rPr>
          <w:rFonts w:ascii="Courier" w:hAnsi="Courier"/>
        </w:rPr>
        <w:t xml:space="preserve">    ---------------   --------   ----------   ------------------------------</w:t>
      </w:r>
    </w:p>
    <w:p w14:paraId="0B94E1EE" w14:textId="77777777" w:rsidR="00104620" w:rsidRPr="00CC18A8" w:rsidRDefault="00104620">
      <w:pPr>
        <w:rPr>
          <w:rFonts w:ascii="Courier" w:hAnsi="Courier"/>
        </w:rPr>
      </w:pPr>
      <w:r w:rsidRPr="00CC18A8">
        <w:rPr>
          <w:rFonts w:ascii="Courier" w:hAnsi="Courier"/>
        </w:rPr>
        <w:t xml:space="preserve">    "AC"                 62.06            1   DRUG NODE</w:t>
      </w:r>
    </w:p>
    <w:p w14:paraId="69AC1637" w14:textId="77777777" w:rsidR="00104620" w:rsidRPr="00CC18A8" w:rsidRDefault="00104620">
      <w:pPr>
        <w:rPr>
          <w:rFonts w:ascii="Courier" w:hAnsi="Courier"/>
        </w:rPr>
      </w:pPr>
      <w:r w:rsidRPr="00CC18A8">
        <w:rPr>
          <w:rFonts w:ascii="Courier" w:hAnsi="Courier"/>
        </w:rPr>
        <w:t xml:space="preserve"> *  "AD"                 62.06            1   DRUG NODE</w:t>
      </w:r>
    </w:p>
    <w:p w14:paraId="09DD2303" w14:textId="77777777" w:rsidR="00104620" w:rsidRPr="00CC18A8" w:rsidRDefault="00104620">
      <w:pPr>
        <w:rPr>
          <w:rFonts w:ascii="Courier" w:hAnsi="Courier"/>
        </w:rPr>
      </w:pPr>
      <w:r w:rsidRPr="00CC18A8">
        <w:rPr>
          <w:rFonts w:ascii="Courier" w:hAnsi="Courier"/>
        </w:rPr>
        <w:t xml:space="preserve">    "AF"                 62.06            6   ABBREVIATION</w:t>
      </w:r>
    </w:p>
    <w:p w14:paraId="0394D434" w14:textId="77777777" w:rsidR="00104620" w:rsidRPr="00CC18A8" w:rsidRDefault="00104620">
      <w:pPr>
        <w:rPr>
          <w:rFonts w:ascii="Courier" w:hAnsi="Courier"/>
        </w:rPr>
      </w:pPr>
      <w:r w:rsidRPr="00CC18A8">
        <w:rPr>
          <w:rFonts w:ascii="Courier" w:hAnsi="Courier"/>
        </w:rPr>
        <w:t xml:space="preserve"> *  "AI"                 62.06            1   DRUG NODE</w:t>
      </w:r>
    </w:p>
    <w:p w14:paraId="7F9D8583" w14:textId="77777777" w:rsidR="00104620" w:rsidRPr="00CC18A8" w:rsidRDefault="00104620">
      <w:pPr>
        <w:rPr>
          <w:rFonts w:ascii="Courier" w:hAnsi="Courier"/>
        </w:rPr>
      </w:pPr>
      <w:r w:rsidRPr="00CC18A8">
        <w:rPr>
          <w:rFonts w:ascii="Courier" w:hAnsi="Courier"/>
        </w:rPr>
        <w:t xml:space="preserve"> *  "AJ"                 62.06            1   DRUG NODE</w:t>
      </w:r>
    </w:p>
    <w:p w14:paraId="5917DC63" w14:textId="77777777" w:rsidR="00104620" w:rsidRPr="00CC18A8" w:rsidRDefault="00104620">
      <w:pPr>
        <w:rPr>
          <w:rFonts w:ascii="Courier" w:hAnsi="Courier"/>
        </w:rPr>
      </w:pPr>
      <w:r w:rsidRPr="00CC18A8">
        <w:rPr>
          <w:rFonts w:ascii="Courier" w:hAnsi="Courier"/>
        </w:rPr>
        <w:t xml:space="preserve"> *  "AO"                 62.06           .5   PRINT ORDER</w:t>
      </w:r>
    </w:p>
    <w:p w14:paraId="036EAE17" w14:textId="77777777" w:rsidR="00104620" w:rsidRPr="00CC18A8" w:rsidRDefault="00104620">
      <w:pPr>
        <w:rPr>
          <w:rFonts w:ascii="Courier" w:hAnsi="Courier"/>
        </w:rPr>
      </w:pPr>
      <w:r w:rsidRPr="00CC18A8">
        <w:rPr>
          <w:rFonts w:ascii="Courier" w:hAnsi="Courier"/>
        </w:rPr>
        <w:t xml:space="preserve"> *  "AS"                 62.06            1   DRUG NODE</w:t>
      </w:r>
    </w:p>
    <w:p w14:paraId="48195FF4" w14:textId="77777777" w:rsidR="00104620" w:rsidRPr="00CC18A8" w:rsidRDefault="00104620">
      <w:pPr>
        <w:rPr>
          <w:rFonts w:ascii="Courier" w:hAnsi="Courier"/>
        </w:rPr>
      </w:pPr>
      <w:r w:rsidRPr="00CC18A8">
        <w:rPr>
          <w:rFonts w:ascii="Courier" w:hAnsi="Courier"/>
        </w:rPr>
        <w:t xml:space="preserve"> *  "B"                  62.06          .01   NAME</w:t>
      </w:r>
    </w:p>
    <w:p w14:paraId="1082E4F1" w14:textId="77777777" w:rsidR="00104620" w:rsidRPr="00CC18A8" w:rsidRDefault="00104620">
      <w:pPr>
        <w:rPr>
          <w:rFonts w:ascii="Courier" w:hAnsi="Courier"/>
        </w:rPr>
      </w:pPr>
      <w:r w:rsidRPr="00CC18A8">
        <w:rPr>
          <w:rFonts w:ascii="Courier" w:hAnsi="Courier"/>
        </w:rPr>
        <w:t xml:space="preserve"> *  "C"                  62.06            5   INTERNAL NAME</w:t>
      </w:r>
    </w:p>
    <w:p w14:paraId="0895A81A" w14:textId="77777777" w:rsidR="00104620" w:rsidRPr="00CC18A8" w:rsidRDefault="00104620">
      <w:pPr>
        <w:rPr>
          <w:rFonts w:ascii="Courier" w:hAnsi="Courier"/>
        </w:rPr>
      </w:pPr>
      <w:r w:rsidRPr="00CC18A8">
        <w:rPr>
          <w:rFonts w:ascii="Courier" w:hAnsi="Courier"/>
        </w:rPr>
        <w:t xml:space="preserve"> *  "D"                  62.06            6   ABBREVIATION</w:t>
      </w:r>
    </w:p>
    <w:p w14:paraId="705EA9E9" w14:textId="77777777" w:rsidR="00104620" w:rsidRPr="00CC18A8" w:rsidRDefault="00104620">
      <w:pPr>
        <w:rPr>
          <w:rFonts w:ascii="Courier" w:hAnsi="Courier"/>
          <w:b/>
        </w:rPr>
      </w:pPr>
      <w:r w:rsidRPr="00CC18A8">
        <w:rPr>
          <w:rFonts w:ascii="Courier" w:hAnsi="Courier"/>
        </w:rPr>
        <w:br w:type="page"/>
      </w:r>
      <w:r w:rsidRPr="00CC18A8">
        <w:rPr>
          <w:rFonts w:ascii="Courier" w:hAnsi="Courier"/>
          <w:b/>
        </w:rPr>
        <w:lastRenderedPageBreak/>
        <w:t xml:space="preserve">  Select FILE: 62.07  EXECUTE CODE</w:t>
      </w:r>
    </w:p>
    <w:p w14:paraId="7AA93FE2" w14:textId="77777777" w:rsidR="00104620" w:rsidRPr="00CC18A8" w:rsidRDefault="00104620">
      <w:pPr>
        <w:rPr>
          <w:rFonts w:ascii="Courier" w:hAnsi="Courier"/>
        </w:rPr>
      </w:pPr>
    </w:p>
    <w:p w14:paraId="4A04C533" w14:textId="77777777" w:rsidR="00104620" w:rsidRPr="00CC18A8" w:rsidRDefault="00104620">
      <w:pPr>
        <w:rPr>
          <w:rFonts w:ascii="Courier" w:hAnsi="Courier"/>
        </w:rPr>
      </w:pPr>
      <w:r w:rsidRPr="00CC18A8">
        <w:rPr>
          <w:rFonts w:ascii="Courier" w:hAnsi="Courier"/>
        </w:rPr>
        <w:t xml:space="preserve">         XREF            DD       FLD NUM               FIELD NAME</w:t>
      </w:r>
    </w:p>
    <w:p w14:paraId="340E185C" w14:textId="77777777" w:rsidR="00104620" w:rsidRPr="00CC18A8" w:rsidRDefault="00104620">
      <w:pPr>
        <w:rPr>
          <w:rFonts w:ascii="Courier" w:hAnsi="Courier"/>
        </w:rPr>
      </w:pPr>
      <w:r w:rsidRPr="00CC18A8">
        <w:rPr>
          <w:rFonts w:ascii="Courier" w:hAnsi="Courier"/>
        </w:rPr>
        <w:t xml:space="preserve">    ---------------   --------   ----------   ------------------------------</w:t>
      </w:r>
    </w:p>
    <w:p w14:paraId="1BC94B4E" w14:textId="77777777" w:rsidR="00104620" w:rsidRPr="00CC18A8" w:rsidRDefault="00104620">
      <w:pPr>
        <w:rPr>
          <w:rFonts w:ascii="Courier" w:hAnsi="Courier"/>
        </w:rPr>
      </w:pPr>
      <w:r w:rsidRPr="00CC18A8">
        <w:rPr>
          <w:rFonts w:ascii="Courier" w:hAnsi="Courier"/>
        </w:rPr>
        <w:t xml:space="preserve">    "AC"                 62.07            5   SUBSCRIPT NAME</w:t>
      </w:r>
    </w:p>
    <w:p w14:paraId="145AA690" w14:textId="77777777" w:rsidR="00104620" w:rsidRPr="00CC18A8" w:rsidRDefault="00104620">
      <w:pPr>
        <w:rPr>
          <w:rFonts w:ascii="Courier" w:hAnsi="Courier"/>
        </w:rPr>
      </w:pPr>
      <w:r w:rsidRPr="00CC18A8">
        <w:rPr>
          <w:rFonts w:ascii="Courier" w:hAnsi="Courier"/>
        </w:rPr>
        <w:t xml:space="preserve"> *  "B"                  62.07          .01   NAME</w:t>
      </w:r>
    </w:p>
    <w:p w14:paraId="74B490C4" w14:textId="77777777" w:rsidR="00104620" w:rsidRPr="00CC18A8" w:rsidRDefault="00104620">
      <w:pPr>
        <w:rPr>
          <w:rFonts w:ascii="Courier" w:hAnsi="Courier"/>
        </w:rPr>
      </w:pPr>
    </w:p>
    <w:p w14:paraId="4E22A0B8" w14:textId="77777777" w:rsidR="00104620" w:rsidRPr="00CC18A8" w:rsidRDefault="00104620">
      <w:pPr>
        <w:rPr>
          <w:rFonts w:ascii="Courier" w:hAnsi="Courier"/>
        </w:rPr>
      </w:pPr>
    </w:p>
    <w:p w14:paraId="217C93E1" w14:textId="77777777" w:rsidR="00104620" w:rsidRPr="00CC18A8" w:rsidRDefault="00104620">
      <w:pPr>
        <w:rPr>
          <w:rFonts w:ascii="Courier" w:hAnsi="Courier"/>
          <w:b/>
        </w:rPr>
      </w:pPr>
      <w:r w:rsidRPr="00CC18A8">
        <w:rPr>
          <w:rFonts w:ascii="Courier" w:hAnsi="Courier"/>
          <w:b/>
        </w:rPr>
        <w:t xml:space="preserve">  Select FILE: 62.1  DELTA CHECKS</w:t>
      </w:r>
    </w:p>
    <w:p w14:paraId="4341DAD5" w14:textId="77777777" w:rsidR="00104620" w:rsidRPr="00CC18A8" w:rsidRDefault="00104620">
      <w:pPr>
        <w:rPr>
          <w:rFonts w:ascii="Courier" w:hAnsi="Courier"/>
        </w:rPr>
      </w:pPr>
    </w:p>
    <w:p w14:paraId="5074EAC7" w14:textId="77777777" w:rsidR="00104620" w:rsidRPr="00CC18A8" w:rsidRDefault="00104620">
      <w:pPr>
        <w:rPr>
          <w:rFonts w:ascii="Courier" w:hAnsi="Courier"/>
        </w:rPr>
      </w:pPr>
      <w:r w:rsidRPr="00CC18A8">
        <w:rPr>
          <w:rFonts w:ascii="Courier" w:hAnsi="Courier"/>
        </w:rPr>
        <w:t xml:space="preserve">         XREF            DD       FLD NUM               FIELD NAME</w:t>
      </w:r>
    </w:p>
    <w:p w14:paraId="305FC67C" w14:textId="77777777" w:rsidR="00104620" w:rsidRPr="00CC18A8" w:rsidRDefault="00104620">
      <w:pPr>
        <w:rPr>
          <w:rFonts w:ascii="Courier" w:hAnsi="Courier"/>
        </w:rPr>
      </w:pPr>
      <w:r w:rsidRPr="00CC18A8">
        <w:rPr>
          <w:rFonts w:ascii="Courier" w:hAnsi="Courier"/>
        </w:rPr>
        <w:t xml:space="preserve">    ---------------   --------   ----------   ------------------------------</w:t>
      </w:r>
    </w:p>
    <w:p w14:paraId="654E55FE" w14:textId="77777777" w:rsidR="00104620" w:rsidRPr="00CC18A8" w:rsidRDefault="00104620">
      <w:pPr>
        <w:rPr>
          <w:rFonts w:ascii="Courier" w:hAnsi="Courier"/>
        </w:rPr>
      </w:pPr>
      <w:r w:rsidRPr="00CC18A8">
        <w:rPr>
          <w:rFonts w:ascii="Courier" w:hAnsi="Courier"/>
        </w:rPr>
        <w:t xml:space="preserve"> *  "B"                   62.1          .01   NAME</w:t>
      </w:r>
    </w:p>
    <w:p w14:paraId="0945CE0A" w14:textId="77777777" w:rsidR="00104620" w:rsidRPr="00CC18A8" w:rsidRDefault="00104620">
      <w:pPr>
        <w:rPr>
          <w:rFonts w:ascii="Courier" w:hAnsi="Courier"/>
        </w:rPr>
      </w:pPr>
    </w:p>
    <w:p w14:paraId="55FE042A" w14:textId="77777777" w:rsidR="00104620" w:rsidRPr="00CC18A8" w:rsidRDefault="00104620">
      <w:pPr>
        <w:rPr>
          <w:rFonts w:ascii="Courier" w:hAnsi="Courier"/>
        </w:rPr>
      </w:pPr>
    </w:p>
    <w:p w14:paraId="0CF29162" w14:textId="77777777" w:rsidR="00104620" w:rsidRPr="00CC18A8" w:rsidRDefault="00104620">
      <w:pPr>
        <w:rPr>
          <w:rFonts w:ascii="Courier" w:hAnsi="Courier"/>
          <w:b/>
        </w:rPr>
      </w:pPr>
      <w:r w:rsidRPr="00CC18A8">
        <w:rPr>
          <w:rFonts w:ascii="Courier" w:hAnsi="Courier"/>
          <w:b/>
        </w:rPr>
        <w:t xml:space="preserve">  Select FILE: 62.3  LAB CONTROL NAME</w:t>
      </w:r>
    </w:p>
    <w:p w14:paraId="50C01313" w14:textId="77777777" w:rsidR="00104620" w:rsidRPr="00CC18A8" w:rsidRDefault="00104620">
      <w:pPr>
        <w:rPr>
          <w:rFonts w:ascii="Courier" w:hAnsi="Courier"/>
        </w:rPr>
      </w:pPr>
    </w:p>
    <w:p w14:paraId="73A89BC3" w14:textId="77777777" w:rsidR="00104620" w:rsidRPr="00CC18A8" w:rsidRDefault="00104620">
      <w:pPr>
        <w:rPr>
          <w:rFonts w:ascii="Courier" w:hAnsi="Courier"/>
        </w:rPr>
      </w:pPr>
      <w:r w:rsidRPr="00CC18A8">
        <w:rPr>
          <w:rFonts w:ascii="Courier" w:hAnsi="Courier"/>
        </w:rPr>
        <w:t xml:space="preserve">         XREF            DD       FLD NUM               FIELD NAME</w:t>
      </w:r>
    </w:p>
    <w:p w14:paraId="266C7C35" w14:textId="77777777" w:rsidR="00104620" w:rsidRPr="00CC18A8" w:rsidRDefault="00104620">
      <w:pPr>
        <w:rPr>
          <w:rFonts w:ascii="Courier" w:hAnsi="Courier"/>
        </w:rPr>
      </w:pPr>
      <w:r w:rsidRPr="00CC18A8">
        <w:rPr>
          <w:rFonts w:ascii="Courier" w:hAnsi="Courier"/>
        </w:rPr>
        <w:t xml:space="preserve">    ---------------   --------   ----------   ------------------------------</w:t>
      </w:r>
    </w:p>
    <w:p w14:paraId="2AE5B42E" w14:textId="77777777" w:rsidR="00104620" w:rsidRPr="00CC18A8" w:rsidRDefault="00104620">
      <w:pPr>
        <w:rPr>
          <w:rFonts w:ascii="Courier" w:hAnsi="Courier"/>
        </w:rPr>
      </w:pPr>
      <w:r w:rsidRPr="00CC18A8">
        <w:rPr>
          <w:rFonts w:ascii="Courier" w:hAnsi="Courier"/>
        </w:rPr>
        <w:t xml:space="preserve">    "AC"                  62.3          .01   NAME</w:t>
      </w:r>
    </w:p>
    <w:p w14:paraId="493E01A8" w14:textId="77777777" w:rsidR="00104620" w:rsidRPr="00CC18A8" w:rsidRDefault="00104620">
      <w:pPr>
        <w:rPr>
          <w:rFonts w:ascii="Courier" w:hAnsi="Courier"/>
        </w:rPr>
      </w:pPr>
      <w:r w:rsidRPr="00CC18A8">
        <w:rPr>
          <w:rFonts w:ascii="Courier" w:hAnsi="Courier"/>
        </w:rPr>
        <w:t xml:space="preserve"> *  "B"                   62.3          .01   NAME</w:t>
      </w:r>
    </w:p>
    <w:p w14:paraId="6AD265AB" w14:textId="77777777" w:rsidR="00104620" w:rsidRPr="00CC18A8" w:rsidRDefault="00104620">
      <w:pPr>
        <w:rPr>
          <w:rFonts w:ascii="Courier" w:hAnsi="Courier"/>
        </w:rPr>
      </w:pPr>
    </w:p>
    <w:p w14:paraId="24933095" w14:textId="77777777" w:rsidR="00104620" w:rsidRPr="00CC18A8" w:rsidRDefault="00104620">
      <w:pPr>
        <w:rPr>
          <w:rFonts w:ascii="Courier" w:hAnsi="Courier"/>
        </w:rPr>
      </w:pPr>
    </w:p>
    <w:p w14:paraId="3DBB877D" w14:textId="77777777" w:rsidR="00104620" w:rsidRPr="00CC18A8" w:rsidRDefault="00104620">
      <w:pPr>
        <w:rPr>
          <w:rFonts w:ascii="Courier" w:hAnsi="Courier"/>
          <w:b/>
        </w:rPr>
      </w:pPr>
      <w:r w:rsidRPr="00CC18A8">
        <w:rPr>
          <w:rFonts w:ascii="Courier" w:hAnsi="Courier"/>
          <w:b/>
        </w:rPr>
        <w:t xml:space="preserve">  Select FILE: 62.4  AUTO INSTRUMENT</w:t>
      </w:r>
    </w:p>
    <w:p w14:paraId="5E49AB90" w14:textId="77777777" w:rsidR="00104620" w:rsidRPr="00CC18A8" w:rsidRDefault="00104620">
      <w:pPr>
        <w:rPr>
          <w:rFonts w:ascii="Courier" w:hAnsi="Courier"/>
        </w:rPr>
      </w:pPr>
    </w:p>
    <w:p w14:paraId="4B479565" w14:textId="77777777" w:rsidR="00104620" w:rsidRPr="00CC18A8" w:rsidRDefault="00104620">
      <w:pPr>
        <w:rPr>
          <w:rFonts w:ascii="Courier" w:hAnsi="Courier"/>
        </w:rPr>
      </w:pPr>
      <w:r w:rsidRPr="00CC18A8">
        <w:rPr>
          <w:rFonts w:ascii="Courier" w:hAnsi="Courier"/>
        </w:rPr>
        <w:t xml:space="preserve">         XREF            DD       FLD NUM               FIELD NAME</w:t>
      </w:r>
    </w:p>
    <w:p w14:paraId="143B149E" w14:textId="77777777" w:rsidR="00104620" w:rsidRPr="00CC18A8" w:rsidRDefault="00104620">
      <w:pPr>
        <w:rPr>
          <w:rFonts w:ascii="Courier" w:hAnsi="Courier"/>
        </w:rPr>
      </w:pPr>
      <w:r w:rsidRPr="00CC18A8">
        <w:rPr>
          <w:rFonts w:ascii="Courier" w:hAnsi="Courier"/>
        </w:rPr>
        <w:t xml:space="preserve">    ---------------   --------   ----------   ------------------------------</w:t>
      </w:r>
    </w:p>
    <w:p w14:paraId="3992AB78" w14:textId="77777777" w:rsidR="00104620" w:rsidRPr="00CC18A8" w:rsidRDefault="00104620">
      <w:pPr>
        <w:rPr>
          <w:rFonts w:ascii="Courier" w:hAnsi="Courier"/>
        </w:rPr>
      </w:pPr>
      <w:r w:rsidRPr="00CC18A8">
        <w:rPr>
          <w:rFonts w:ascii="Courier" w:hAnsi="Courier"/>
        </w:rPr>
        <w:t xml:space="preserve"> *  "AC"                  62.4          100   METH NAME</w:t>
      </w:r>
    </w:p>
    <w:p w14:paraId="4AC8EBAA" w14:textId="77777777" w:rsidR="00104620" w:rsidRPr="00CC18A8" w:rsidRDefault="00104620">
      <w:pPr>
        <w:rPr>
          <w:rFonts w:ascii="Courier" w:hAnsi="Courier"/>
        </w:rPr>
      </w:pPr>
      <w:r w:rsidRPr="00CC18A8">
        <w:rPr>
          <w:rFonts w:ascii="Courier" w:hAnsi="Courier"/>
        </w:rPr>
        <w:t xml:space="preserve">    "AD"                  62.4            3   LOAD/WORK LIST</w:t>
      </w:r>
    </w:p>
    <w:p w14:paraId="1905C721" w14:textId="77777777" w:rsidR="00104620" w:rsidRPr="00CC18A8" w:rsidRDefault="00104620">
      <w:pPr>
        <w:rPr>
          <w:rFonts w:ascii="Courier" w:hAnsi="Courier"/>
        </w:rPr>
      </w:pPr>
      <w:r w:rsidRPr="00CC18A8">
        <w:rPr>
          <w:rFonts w:ascii="Courier" w:hAnsi="Courier"/>
        </w:rPr>
        <w:t xml:space="preserve">    "AS"                  62.4            5   ENTRY for LAGEN ROUTINE</w:t>
      </w:r>
    </w:p>
    <w:p w14:paraId="0DB505D2" w14:textId="77777777" w:rsidR="00104620" w:rsidRPr="00CC18A8" w:rsidRDefault="00104620">
      <w:pPr>
        <w:rPr>
          <w:rFonts w:ascii="Courier" w:hAnsi="Courier"/>
        </w:rPr>
      </w:pPr>
      <w:r w:rsidRPr="00CC18A8">
        <w:rPr>
          <w:rFonts w:ascii="Courier" w:hAnsi="Courier"/>
        </w:rPr>
        <w:t xml:space="preserve"> *  "B"                   62.4          .01   NAME</w:t>
      </w:r>
    </w:p>
    <w:p w14:paraId="74AD120B" w14:textId="77777777" w:rsidR="00104620" w:rsidRPr="00CC18A8" w:rsidRDefault="00104620">
      <w:pPr>
        <w:rPr>
          <w:rFonts w:ascii="Courier" w:hAnsi="Courier"/>
        </w:rPr>
      </w:pPr>
      <w:r w:rsidRPr="00CC18A8">
        <w:rPr>
          <w:rFonts w:ascii="Courier" w:hAnsi="Courier"/>
        </w:rPr>
        <w:t xml:space="preserve"> *  "C"                   62.4            2   PROGRAM</w:t>
      </w:r>
    </w:p>
    <w:p w14:paraId="2E9A1826" w14:textId="77777777" w:rsidR="00104620" w:rsidRPr="00CC18A8" w:rsidRDefault="00104620">
      <w:pPr>
        <w:rPr>
          <w:rFonts w:ascii="Courier" w:hAnsi="Courier"/>
        </w:rPr>
      </w:pPr>
      <w:r w:rsidRPr="00CC18A8">
        <w:rPr>
          <w:rFonts w:ascii="Courier" w:hAnsi="Courier"/>
        </w:rPr>
        <w:t xml:space="preserve"> *  "D"                   62.4           10   METHOD</w:t>
      </w:r>
    </w:p>
    <w:p w14:paraId="689D2FDC" w14:textId="77777777" w:rsidR="00104620" w:rsidRPr="00CC18A8" w:rsidRDefault="00104620">
      <w:pPr>
        <w:rPr>
          <w:rFonts w:ascii="Courier" w:hAnsi="Courier"/>
        </w:rPr>
      </w:pPr>
    </w:p>
    <w:p w14:paraId="714204C1" w14:textId="77777777" w:rsidR="00104620" w:rsidRPr="00CC18A8" w:rsidRDefault="00104620">
      <w:pPr>
        <w:rPr>
          <w:rFonts w:ascii="Courier" w:hAnsi="Courier"/>
        </w:rPr>
      </w:pPr>
    </w:p>
    <w:p w14:paraId="0CBD474B" w14:textId="77777777" w:rsidR="00104620" w:rsidRPr="00CC18A8" w:rsidRDefault="00104620">
      <w:pPr>
        <w:rPr>
          <w:rFonts w:ascii="Courier" w:hAnsi="Courier"/>
          <w:b/>
        </w:rPr>
      </w:pPr>
      <w:r w:rsidRPr="00CC18A8">
        <w:rPr>
          <w:rFonts w:ascii="Courier" w:hAnsi="Courier"/>
          <w:b/>
        </w:rPr>
        <w:t xml:space="preserve">  Select FILE: 62.5  LAB DESCRIPTIONS</w:t>
      </w:r>
    </w:p>
    <w:p w14:paraId="5464C05E" w14:textId="77777777" w:rsidR="00104620" w:rsidRPr="00CC18A8" w:rsidRDefault="00104620">
      <w:pPr>
        <w:rPr>
          <w:rFonts w:ascii="Courier" w:hAnsi="Courier"/>
          <w:b/>
        </w:rPr>
      </w:pPr>
    </w:p>
    <w:p w14:paraId="3834B1DD" w14:textId="77777777" w:rsidR="00104620" w:rsidRPr="00CC18A8" w:rsidRDefault="00104620">
      <w:pPr>
        <w:rPr>
          <w:rFonts w:ascii="Courier" w:hAnsi="Courier"/>
        </w:rPr>
      </w:pPr>
      <w:r w:rsidRPr="00CC18A8">
        <w:rPr>
          <w:rFonts w:ascii="Courier" w:hAnsi="Courier"/>
        </w:rPr>
        <w:t xml:space="preserve">          XREF            DD       FLD NUM               FIELD NAME</w:t>
      </w:r>
    </w:p>
    <w:p w14:paraId="58982B59" w14:textId="77777777" w:rsidR="00104620" w:rsidRPr="00CC18A8" w:rsidRDefault="00104620">
      <w:pPr>
        <w:rPr>
          <w:rFonts w:ascii="Courier" w:hAnsi="Courier"/>
        </w:rPr>
      </w:pPr>
      <w:r w:rsidRPr="00CC18A8">
        <w:rPr>
          <w:rFonts w:ascii="Courier" w:hAnsi="Courier"/>
        </w:rPr>
        <w:t xml:space="preserve">    ---------------   --------   ----------   ------------------------------</w:t>
      </w:r>
    </w:p>
    <w:p w14:paraId="60C3DAC9" w14:textId="77777777" w:rsidR="00104620" w:rsidRPr="00CC18A8" w:rsidRDefault="00104620">
      <w:pPr>
        <w:rPr>
          <w:rFonts w:ascii="Courier" w:hAnsi="Courier"/>
        </w:rPr>
      </w:pPr>
      <w:r w:rsidRPr="00CC18A8">
        <w:rPr>
          <w:rFonts w:ascii="Courier" w:hAnsi="Courier"/>
        </w:rPr>
        <w:t xml:space="preserve"> *  "AC"                  62.5          .01   NAME</w:t>
      </w:r>
    </w:p>
    <w:p w14:paraId="54AD289C" w14:textId="77777777" w:rsidR="00104620" w:rsidRPr="00CC18A8" w:rsidRDefault="00104620">
      <w:pPr>
        <w:rPr>
          <w:rFonts w:ascii="Courier" w:hAnsi="Courier"/>
        </w:rPr>
      </w:pPr>
      <w:r w:rsidRPr="00CC18A8">
        <w:rPr>
          <w:rFonts w:ascii="Courier" w:hAnsi="Courier"/>
        </w:rPr>
        <w:t xml:space="preserve"> *  "AD"                  62.5            5   SCREEN</w:t>
      </w:r>
    </w:p>
    <w:p w14:paraId="11FBCF7A" w14:textId="77777777" w:rsidR="00104620" w:rsidRPr="00CC18A8" w:rsidRDefault="00104620">
      <w:pPr>
        <w:rPr>
          <w:rFonts w:ascii="Courier" w:hAnsi="Courier"/>
        </w:rPr>
      </w:pPr>
      <w:r w:rsidRPr="00CC18A8">
        <w:rPr>
          <w:rFonts w:ascii="Courier" w:hAnsi="Courier"/>
        </w:rPr>
        <w:t xml:space="preserve"> *  "B"                   62.5          .01   NAME</w:t>
      </w:r>
    </w:p>
    <w:p w14:paraId="045336E4" w14:textId="77777777" w:rsidR="00104620" w:rsidRPr="00CC18A8" w:rsidRDefault="00104620">
      <w:pPr>
        <w:rPr>
          <w:rFonts w:ascii="Courier" w:hAnsi="Courier"/>
        </w:rPr>
      </w:pPr>
    </w:p>
    <w:p w14:paraId="076D8BD1" w14:textId="77777777" w:rsidR="00104620" w:rsidRPr="00CC18A8" w:rsidRDefault="00104620">
      <w:pPr>
        <w:rPr>
          <w:rFonts w:ascii="Courier" w:hAnsi="Courier"/>
        </w:rPr>
      </w:pPr>
    </w:p>
    <w:p w14:paraId="1099933E" w14:textId="77777777" w:rsidR="00104620" w:rsidRPr="00CC18A8" w:rsidRDefault="00104620">
      <w:pPr>
        <w:rPr>
          <w:rFonts w:ascii="Courier" w:hAnsi="Courier"/>
          <w:b/>
        </w:rPr>
      </w:pPr>
      <w:r w:rsidRPr="00CC18A8">
        <w:rPr>
          <w:rFonts w:ascii="Courier" w:hAnsi="Courier"/>
          <w:b/>
        </w:rPr>
        <w:t xml:space="preserve">  Select FILE: 62.55  AGGLUTINATION STRENGTH</w:t>
      </w:r>
    </w:p>
    <w:p w14:paraId="6EB25B7B" w14:textId="77777777" w:rsidR="00104620" w:rsidRPr="00CC18A8" w:rsidRDefault="00104620">
      <w:pPr>
        <w:rPr>
          <w:rFonts w:ascii="Courier" w:hAnsi="Courier"/>
          <w:b/>
        </w:rPr>
      </w:pPr>
    </w:p>
    <w:p w14:paraId="4B6C7319" w14:textId="77777777" w:rsidR="00104620" w:rsidRPr="00CC18A8" w:rsidRDefault="00104620">
      <w:pPr>
        <w:rPr>
          <w:rFonts w:ascii="Courier" w:hAnsi="Courier"/>
        </w:rPr>
      </w:pPr>
      <w:r w:rsidRPr="00CC18A8">
        <w:rPr>
          <w:rFonts w:ascii="Courier" w:hAnsi="Courier"/>
        </w:rPr>
        <w:t xml:space="preserve">         XREF            DD       FLD NUM               FIELD NAME</w:t>
      </w:r>
    </w:p>
    <w:p w14:paraId="1A8851D6" w14:textId="77777777" w:rsidR="00104620" w:rsidRPr="00CC18A8" w:rsidRDefault="00104620">
      <w:pPr>
        <w:rPr>
          <w:rFonts w:ascii="Courier" w:hAnsi="Courier"/>
        </w:rPr>
      </w:pPr>
      <w:r w:rsidRPr="00CC18A8">
        <w:rPr>
          <w:rFonts w:ascii="Courier" w:hAnsi="Courier"/>
        </w:rPr>
        <w:t xml:space="preserve">    ---------------   --------   ----------   ------------------------------</w:t>
      </w:r>
    </w:p>
    <w:p w14:paraId="7AB84AB7" w14:textId="77777777" w:rsidR="00104620" w:rsidRPr="00CC18A8" w:rsidRDefault="00104620">
      <w:pPr>
        <w:rPr>
          <w:rFonts w:ascii="Courier" w:hAnsi="Courier"/>
        </w:rPr>
      </w:pPr>
      <w:r w:rsidRPr="00CC18A8">
        <w:rPr>
          <w:rFonts w:ascii="Courier" w:hAnsi="Courier"/>
        </w:rPr>
        <w:t xml:space="preserve"> *  "B"                  62.55          .01   NAME</w:t>
      </w:r>
    </w:p>
    <w:p w14:paraId="0B1755BB" w14:textId="77777777" w:rsidR="00104620" w:rsidRPr="00CC18A8" w:rsidRDefault="00104620">
      <w:pPr>
        <w:rPr>
          <w:rFonts w:ascii="Courier" w:hAnsi="Courier"/>
        </w:rPr>
      </w:pPr>
      <w:r w:rsidRPr="00CC18A8">
        <w:rPr>
          <w:rFonts w:ascii="Courier" w:hAnsi="Courier"/>
        </w:rPr>
        <w:t xml:space="preserve"> *  "C"                  62.55            1   WILL STAND FOR</w:t>
      </w:r>
    </w:p>
    <w:p w14:paraId="1940952B" w14:textId="77777777" w:rsidR="00104620" w:rsidRPr="00CC18A8" w:rsidRDefault="00104620">
      <w:pPr>
        <w:rPr>
          <w:rFonts w:ascii="Courier" w:hAnsi="Courier"/>
        </w:rPr>
      </w:pPr>
    </w:p>
    <w:p w14:paraId="5DA748DE" w14:textId="77777777" w:rsidR="00104620" w:rsidRPr="00CC18A8" w:rsidRDefault="00104620">
      <w:pPr>
        <w:rPr>
          <w:rFonts w:ascii="Courier" w:hAnsi="Courier"/>
        </w:rPr>
      </w:pPr>
    </w:p>
    <w:p w14:paraId="75A359F7" w14:textId="77777777" w:rsidR="00104620" w:rsidRPr="00CC18A8" w:rsidRDefault="00104620">
      <w:pPr>
        <w:rPr>
          <w:rFonts w:ascii="Courier" w:hAnsi="Courier"/>
          <w:b/>
        </w:rPr>
      </w:pPr>
      <w:r w:rsidRPr="00CC18A8">
        <w:rPr>
          <w:rFonts w:ascii="Courier" w:hAnsi="Courier"/>
          <w:b/>
        </w:rPr>
        <w:t xml:space="preserve">  Select FILE: 62.6  ACCESSION TEST GROUP</w:t>
      </w:r>
    </w:p>
    <w:p w14:paraId="16BF5976" w14:textId="77777777" w:rsidR="00104620" w:rsidRPr="00CC18A8" w:rsidRDefault="00104620">
      <w:pPr>
        <w:rPr>
          <w:rFonts w:ascii="Courier" w:hAnsi="Courier"/>
        </w:rPr>
      </w:pPr>
    </w:p>
    <w:p w14:paraId="45D7B9BE" w14:textId="77777777" w:rsidR="00104620" w:rsidRPr="00CC18A8" w:rsidRDefault="00104620">
      <w:pPr>
        <w:rPr>
          <w:rFonts w:ascii="Courier" w:hAnsi="Courier"/>
        </w:rPr>
      </w:pPr>
      <w:r w:rsidRPr="00CC18A8">
        <w:rPr>
          <w:rFonts w:ascii="Courier" w:hAnsi="Courier"/>
        </w:rPr>
        <w:t xml:space="preserve">         XREF            DD       FLD NUM               FIELD NAME</w:t>
      </w:r>
    </w:p>
    <w:p w14:paraId="7FFD7880" w14:textId="77777777" w:rsidR="00104620" w:rsidRPr="00CC18A8" w:rsidRDefault="00104620">
      <w:pPr>
        <w:rPr>
          <w:rFonts w:ascii="Courier" w:hAnsi="Courier"/>
        </w:rPr>
      </w:pPr>
      <w:r w:rsidRPr="00CC18A8">
        <w:rPr>
          <w:rFonts w:ascii="Courier" w:hAnsi="Courier"/>
        </w:rPr>
        <w:t xml:space="preserve">    ---------------   --------   ----------   ------------------------------</w:t>
      </w:r>
    </w:p>
    <w:p w14:paraId="3A04B578" w14:textId="77777777" w:rsidR="00104620" w:rsidRPr="00CC18A8" w:rsidRDefault="00104620">
      <w:pPr>
        <w:rPr>
          <w:rFonts w:ascii="Courier" w:hAnsi="Courier"/>
        </w:rPr>
      </w:pPr>
      <w:r w:rsidRPr="00CC18A8">
        <w:rPr>
          <w:rFonts w:ascii="Courier" w:hAnsi="Courier"/>
        </w:rPr>
        <w:t xml:space="preserve"> *  "B"                   62.6          .01   ACCESSION TEST GROUP</w:t>
      </w:r>
    </w:p>
    <w:p w14:paraId="61B296E1" w14:textId="77777777" w:rsidR="00104620" w:rsidRPr="00CC18A8" w:rsidRDefault="00104620">
      <w:pPr>
        <w:rPr>
          <w:rFonts w:ascii="Courier" w:hAnsi="Courier"/>
        </w:rPr>
      </w:pPr>
    </w:p>
    <w:p w14:paraId="1B533139" w14:textId="77777777" w:rsidR="00104620" w:rsidRPr="00CC18A8" w:rsidRDefault="00104620">
      <w:pPr>
        <w:rPr>
          <w:rFonts w:ascii="Courier" w:hAnsi="Courier"/>
          <w:b/>
        </w:rPr>
      </w:pPr>
      <w:r w:rsidRPr="00CC18A8">
        <w:rPr>
          <w:rFonts w:ascii="Courier" w:hAnsi="Courier"/>
          <w:b/>
        </w:rPr>
        <w:t xml:space="preserve">  Select FILE: 63  LAB DATA</w:t>
      </w:r>
    </w:p>
    <w:p w14:paraId="6194185E" w14:textId="77777777" w:rsidR="00104620" w:rsidRPr="00CC18A8" w:rsidRDefault="00104620">
      <w:pPr>
        <w:rPr>
          <w:rFonts w:ascii="Courier" w:hAnsi="Courier"/>
        </w:rPr>
      </w:pPr>
    </w:p>
    <w:p w14:paraId="0977C4FD" w14:textId="77777777" w:rsidR="00104620" w:rsidRPr="00CC18A8" w:rsidRDefault="00104620">
      <w:pPr>
        <w:rPr>
          <w:rFonts w:ascii="Courier" w:hAnsi="Courier"/>
        </w:rPr>
      </w:pPr>
      <w:r w:rsidRPr="00CC18A8">
        <w:rPr>
          <w:rFonts w:ascii="Courier" w:hAnsi="Courier"/>
        </w:rPr>
        <w:t xml:space="preserve">         XREF            DD       FLD NUM     FIELD NAME</w:t>
      </w:r>
    </w:p>
    <w:p w14:paraId="52CCD488" w14:textId="77777777" w:rsidR="00104620" w:rsidRPr="00CC18A8" w:rsidRDefault="00104620">
      <w:pPr>
        <w:rPr>
          <w:rFonts w:ascii="Courier" w:hAnsi="Courier"/>
        </w:rPr>
      </w:pPr>
      <w:r w:rsidRPr="00CC18A8">
        <w:rPr>
          <w:rFonts w:ascii="Courier" w:hAnsi="Courier"/>
        </w:rPr>
        <w:t xml:space="preserve">    ---------------   --------   ----------   ------------------------------</w:t>
      </w:r>
    </w:p>
    <w:p w14:paraId="17024F35" w14:textId="77777777" w:rsidR="00104620" w:rsidRPr="00CC18A8" w:rsidRDefault="00104620">
      <w:pPr>
        <w:rPr>
          <w:rFonts w:ascii="Courier" w:hAnsi="Courier"/>
        </w:rPr>
      </w:pPr>
      <w:r w:rsidRPr="00CC18A8">
        <w:rPr>
          <w:rFonts w:ascii="Courier" w:hAnsi="Courier"/>
        </w:rPr>
        <w:t xml:space="preserve"> *  "AAU"                   63           11   AUTOPSY DATE/TIME</w:t>
      </w:r>
    </w:p>
    <w:p w14:paraId="4EA56A03" w14:textId="77777777" w:rsidR="00104620" w:rsidRPr="00CC18A8" w:rsidRDefault="00104620">
      <w:pPr>
        <w:rPr>
          <w:rFonts w:ascii="Courier" w:hAnsi="Courier"/>
        </w:rPr>
      </w:pPr>
      <w:r w:rsidRPr="00CC18A8">
        <w:rPr>
          <w:rFonts w:ascii="Courier" w:hAnsi="Courier"/>
        </w:rPr>
        <w:t xml:space="preserve"> *  "AAUA"                  63           14   AUTOPSY #</w:t>
      </w:r>
    </w:p>
    <w:p w14:paraId="3AE0D30D" w14:textId="77777777" w:rsidR="00104620" w:rsidRPr="00CC18A8" w:rsidRDefault="00104620">
      <w:pPr>
        <w:rPr>
          <w:rFonts w:ascii="Courier" w:hAnsi="Courier"/>
        </w:rPr>
      </w:pPr>
      <w:r w:rsidRPr="00CC18A8">
        <w:rPr>
          <w:rFonts w:ascii="Courier" w:hAnsi="Courier"/>
        </w:rPr>
        <w:t xml:space="preserve"> *  "AB"                63.017          .11   TRANSFUSION REACTION TYPE</w:t>
      </w:r>
    </w:p>
    <w:p w14:paraId="5E0D6B05" w14:textId="77777777" w:rsidR="00104620" w:rsidRPr="00CC18A8" w:rsidRDefault="00104620">
      <w:pPr>
        <w:rPr>
          <w:rFonts w:ascii="Courier" w:hAnsi="Courier"/>
        </w:rPr>
      </w:pPr>
      <w:r w:rsidRPr="00CC18A8">
        <w:rPr>
          <w:rFonts w:ascii="Courier" w:hAnsi="Courier"/>
        </w:rPr>
        <w:t xml:space="preserve">    "AC"                 63.34          .01   PARASITE</w:t>
      </w:r>
    </w:p>
    <w:p w14:paraId="43CF7BBA" w14:textId="77777777" w:rsidR="00104620" w:rsidRPr="00CC18A8" w:rsidRDefault="00104620">
      <w:pPr>
        <w:rPr>
          <w:rFonts w:ascii="Courier" w:hAnsi="Courier"/>
        </w:rPr>
      </w:pPr>
      <w:r w:rsidRPr="00CC18A8">
        <w:rPr>
          <w:rFonts w:ascii="Courier" w:hAnsi="Courier"/>
        </w:rPr>
        <w:t xml:space="preserve"> *  "ACY"                63.09           .1   DATE/TIME SPECIMEN RECEIVED</w:t>
      </w:r>
    </w:p>
    <w:p w14:paraId="09CA7168" w14:textId="77777777" w:rsidR="00104620" w:rsidRPr="00CC18A8" w:rsidRDefault="00104620">
      <w:pPr>
        <w:rPr>
          <w:rFonts w:ascii="Courier" w:hAnsi="Courier"/>
        </w:rPr>
      </w:pPr>
      <w:r w:rsidRPr="00CC18A8">
        <w:rPr>
          <w:rFonts w:ascii="Courier" w:hAnsi="Courier"/>
        </w:rPr>
        <w:t xml:space="preserve"> *  "ACYA"               63.09          .06   ACCESSION #</w:t>
      </w:r>
    </w:p>
    <w:p w14:paraId="366D464C" w14:textId="77777777" w:rsidR="00104620" w:rsidRPr="00CC18A8" w:rsidRDefault="00104620">
      <w:pPr>
        <w:rPr>
          <w:rFonts w:ascii="Courier" w:hAnsi="Courier"/>
        </w:rPr>
      </w:pPr>
      <w:r w:rsidRPr="00CC18A8">
        <w:rPr>
          <w:rFonts w:ascii="Courier" w:hAnsi="Courier"/>
        </w:rPr>
        <w:t xml:space="preserve">    "AD"                  63.3          .01   ORGANISM</w:t>
      </w:r>
    </w:p>
    <w:p w14:paraId="192EAF33" w14:textId="77777777" w:rsidR="00104620" w:rsidRPr="00CC18A8" w:rsidRDefault="00104620">
      <w:pPr>
        <w:rPr>
          <w:rFonts w:ascii="Courier" w:hAnsi="Courier"/>
        </w:rPr>
      </w:pPr>
      <w:r w:rsidRPr="00CC18A8">
        <w:rPr>
          <w:rFonts w:ascii="Courier" w:hAnsi="Courier"/>
        </w:rPr>
        <w:t xml:space="preserve">    "AE"                 63.37          .01   FUNGUS/YEAST</w:t>
      </w:r>
    </w:p>
    <w:p w14:paraId="2F03E5FC" w14:textId="77777777" w:rsidR="00104620" w:rsidRPr="00CC18A8" w:rsidRDefault="00104620">
      <w:pPr>
        <w:rPr>
          <w:rFonts w:ascii="Courier" w:hAnsi="Courier"/>
        </w:rPr>
      </w:pPr>
      <w:r w:rsidRPr="00CC18A8">
        <w:rPr>
          <w:rFonts w:ascii="Courier" w:hAnsi="Courier"/>
        </w:rPr>
        <w:t xml:space="preserve"> *  "AEM"                63.02           .1   DATE/TIME SPECIMEN RECEIVED</w:t>
      </w:r>
    </w:p>
    <w:p w14:paraId="439ABFB3" w14:textId="77777777" w:rsidR="00104620" w:rsidRPr="00CC18A8" w:rsidRDefault="00104620">
      <w:pPr>
        <w:rPr>
          <w:rFonts w:ascii="Courier" w:hAnsi="Courier"/>
        </w:rPr>
      </w:pPr>
      <w:r w:rsidRPr="00CC18A8">
        <w:rPr>
          <w:rFonts w:ascii="Courier" w:hAnsi="Courier"/>
        </w:rPr>
        <w:t xml:space="preserve"> *  "AEMA"               63.02          .06   ACCESSION #</w:t>
      </w:r>
    </w:p>
    <w:p w14:paraId="22B916FD" w14:textId="77777777" w:rsidR="00104620" w:rsidRPr="00CC18A8" w:rsidRDefault="00104620">
      <w:pPr>
        <w:rPr>
          <w:rFonts w:ascii="Courier" w:hAnsi="Courier"/>
        </w:rPr>
      </w:pPr>
      <w:r w:rsidRPr="00CC18A8">
        <w:rPr>
          <w:rFonts w:ascii="Courier" w:hAnsi="Courier"/>
        </w:rPr>
        <w:t xml:space="preserve">    "AF"                 63.39          .01   MYCOBACTERIUM</w:t>
      </w:r>
    </w:p>
    <w:p w14:paraId="31B39D09" w14:textId="77777777" w:rsidR="00104620" w:rsidRPr="00CC18A8" w:rsidRDefault="00104620">
      <w:pPr>
        <w:rPr>
          <w:rFonts w:ascii="Courier" w:hAnsi="Courier"/>
        </w:rPr>
      </w:pPr>
      <w:r w:rsidRPr="00CC18A8">
        <w:rPr>
          <w:rFonts w:ascii="Courier" w:hAnsi="Courier"/>
        </w:rPr>
        <w:t xml:space="preserve">    "AG"                 63.43          .01   VIRUS</w:t>
      </w:r>
    </w:p>
    <w:p w14:paraId="529C33CA" w14:textId="77777777" w:rsidR="00104620" w:rsidRPr="00CC18A8" w:rsidRDefault="00104620">
      <w:pPr>
        <w:rPr>
          <w:rFonts w:ascii="Courier" w:hAnsi="Courier"/>
        </w:rPr>
      </w:pPr>
      <w:r w:rsidRPr="00CC18A8">
        <w:rPr>
          <w:rFonts w:ascii="Courier" w:hAnsi="Courier"/>
        </w:rPr>
        <w:t xml:space="preserve"> *  "AR"               63.0171          .02   TRANSFUSION REACTION TYPE</w:t>
      </w:r>
    </w:p>
    <w:p w14:paraId="4D7BBE33" w14:textId="77777777" w:rsidR="00104620" w:rsidRPr="00CC18A8" w:rsidRDefault="00104620">
      <w:pPr>
        <w:rPr>
          <w:rFonts w:ascii="Courier" w:hAnsi="Courier"/>
        </w:rPr>
      </w:pPr>
      <w:r w:rsidRPr="00CC18A8">
        <w:rPr>
          <w:rFonts w:ascii="Courier" w:hAnsi="Courier"/>
        </w:rPr>
        <w:t xml:space="preserve"> *  "ASP"                63.08           .1   DATE/TIME SPECIMEN RECEIVED</w:t>
      </w:r>
    </w:p>
    <w:p w14:paraId="1F3C80FF" w14:textId="77777777" w:rsidR="00104620" w:rsidRPr="00CC18A8" w:rsidRDefault="00104620">
      <w:pPr>
        <w:rPr>
          <w:rFonts w:ascii="Courier" w:hAnsi="Courier"/>
        </w:rPr>
      </w:pPr>
      <w:r w:rsidRPr="00CC18A8">
        <w:rPr>
          <w:rFonts w:ascii="Courier" w:hAnsi="Courier"/>
        </w:rPr>
        <w:t xml:space="preserve"> *  "ASPA"               63.08          .06   SURGICAL PATH ACC #</w:t>
      </w:r>
    </w:p>
    <w:p w14:paraId="6F2D81A3" w14:textId="77777777" w:rsidR="00104620" w:rsidRPr="00CC18A8" w:rsidRDefault="00104620">
      <w:pPr>
        <w:rPr>
          <w:rFonts w:ascii="Courier" w:hAnsi="Courier"/>
        </w:rPr>
      </w:pPr>
      <w:r w:rsidRPr="00CC18A8">
        <w:rPr>
          <w:rFonts w:ascii="Courier" w:hAnsi="Courier"/>
        </w:rPr>
        <w:t xml:space="preserve">    "AZZ"                   63          .02   PARENT FILE</w:t>
      </w:r>
    </w:p>
    <w:p w14:paraId="3FD34399" w14:textId="77777777" w:rsidR="00104620" w:rsidRPr="00CC18A8" w:rsidRDefault="00104620">
      <w:pPr>
        <w:rPr>
          <w:rFonts w:ascii="Courier" w:hAnsi="Courier"/>
        </w:rPr>
      </w:pPr>
      <w:r w:rsidRPr="00CC18A8">
        <w:rPr>
          <w:rFonts w:ascii="Courier" w:hAnsi="Courier"/>
        </w:rPr>
        <w:t xml:space="preserve"> *  "B"                     63          .01   LRDFN</w:t>
      </w:r>
    </w:p>
    <w:p w14:paraId="26D52850" w14:textId="77777777" w:rsidR="00104620" w:rsidRPr="00CC18A8" w:rsidRDefault="00104620">
      <w:pPr>
        <w:rPr>
          <w:rFonts w:ascii="Courier" w:hAnsi="Courier"/>
        </w:rPr>
      </w:pPr>
      <w:r w:rsidRPr="00CC18A8">
        <w:rPr>
          <w:rFonts w:ascii="Courier" w:hAnsi="Courier"/>
        </w:rPr>
        <w:t xml:space="preserve">    "CZZ"                   63          .03   NAME</w:t>
      </w:r>
    </w:p>
    <w:p w14:paraId="5A7855D5" w14:textId="77777777" w:rsidR="00104620" w:rsidRPr="00CC18A8" w:rsidRDefault="00104620">
      <w:pPr>
        <w:rPr>
          <w:rFonts w:ascii="Courier" w:hAnsi="Courier"/>
        </w:rPr>
      </w:pPr>
    </w:p>
    <w:p w14:paraId="5581C53D" w14:textId="77777777" w:rsidR="00104620" w:rsidRPr="00CC18A8" w:rsidRDefault="00104620">
      <w:pPr>
        <w:rPr>
          <w:rFonts w:ascii="Courier" w:hAnsi="Courier"/>
        </w:rPr>
      </w:pPr>
    </w:p>
    <w:p w14:paraId="6E788E79" w14:textId="77777777" w:rsidR="00104620" w:rsidRPr="00CC18A8" w:rsidRDefault="00104620">
      <w:pPr>
        <w:rPr>
          <w:rFonts w:ascii="Courier" w:hAnsi="Courier"/>
          <w:b/>
        </w:rPr>
      </w:pPr>
      <w:r w:rsidRPr="00CC18A8">
        <w:rPr>
          <w:rFonts w:ascii="Courier" w:hAnsi="Courier"/>
          <w:b/>
        </w:rPr>
        <w:t xml:space="preserve">  Select FILE: 63.9999  ARCHIVED LR DATA</w:t>
      </w:r>
    </w:p>
    <w:p w14:paraId="21FEA594" w14:textId="77777777" w:rsidR="00104620" w:rsidRPr="00CC18A8" w:rsidRDefault="00104620">
      <w:pPr>
        <w:rPr>
          <w:rFonts w:ascii="Courier" w:hAnsi="Courier"/>
        </w:rPr>
      </w:pPr>
    </w:p>
    <w:p w14:paraId="4122EEB7" w14:textId="77777777" w:rsidR="00104620" w:rsidRPr="00CC18A8" w:rsidRDefault="00104620">
      <w:pPr>
        <w:rPr>
          <w:rFonts w:ascii="Courier" w:hAnsi="Courier"/>
        </w:rPr>
      </w:pPr>
      <w:r w:rsidRPr="00CC18A8">
        <w:rPr>
          <w:rFonts w:ascii="Courier" w:hAnsi="Courier"/>
        </w:rPr>
        <w:t xml:space="preserve">         XREF            DD       FLD NUM     FIELD NAME</w:t>
      </w:r>
    </w:p>
    <w:p w14:paraId="742CB50C" w14:textId="77777777" w:rsidR="00104620" w:rsidRPr="00CC18A8" w:rsidRDefault="00104620">
      <w:pPr>
        <w:rPr>
          <w:rFonts w:ascii="Courier" w:hAnsi="Courier"/>
        </w:rPr>
      </w:pPr>
      <w:r w:rsidRPr="00CC18A8">
        <w:rPr>
          <w:rFonts w:ascii="Courier" w:hAnsi="Courier"/>
        </w:rPr>
        <w:t xml:space="preserve">    ---------------   --------   ----------   ------------------------------</w:t>
      </w:r>
    </w:p>
    <w:p w14:paraId="722A9401" w14:textId="77777777" w:rsidR="00104620" w:rsidRPr="00CC18A8" w:rsidRDefault="00104620">
      <w:pPr>
        <w:rPr>
          <w:rFonts w:ascii="Courier" w:hAnsi="Courier"/>
        </w:rPr>
      </w:pPr>
      <w:r w:rsidRPr="00CC18A8">
        <w:rPr>
          <w:rFonts w:ascii="Courier" w:hAnsi="Courier"/>
        </w:rPr>
        <w:t xml:space="preserve">    "AZZ"              63.9999          .02   PARENT FILE</w:t>
      </w:r>
    </w:p>
    <w:p w14:paraId="667CD3EF" w14:textId="77777777" w:rsidR="00104620" w:rsidRPr="00CC18A8" w:rsidRDefault="00104620">
      <w:pPr>
        <w:rPr>
          <w:rFonts w:ascii="Courier" w:hAnsi="Courier"/>
        </w:rPr>
      </w:pPr>
      <w:r w:rsidRPr="00CC18A8">
        <w:rPr>
          <w:rFonts w:ascii="Courier" w:hAnsi="Courier"/>
        </w:rPr>
        <w:t xml:space="preserve"> *  "B"                63.9999          .01   LRDFN</w:t>
      </w:r>
    </w:p>
    <w:p w14:paraId="5DDB757A" w14:textId="77777777" w:rsidR="00104620" w:rsidRPr="00CC18A8" w:rsidRDefault="00104620">
      <w:pPr>
        <w:rPr>
          <w:rFonts w:ascii="Courier" w:hAnsi="Courier"/>
        </w:rPr>
      </w:pPr>
      <w:r w:rsidRPr="00CC18A8">
        <w:rPr>
          <w:rFonts w:ascii="Courier" w:hAnsi="Courier"/>
        </w:rPr>
        <w:t xml:space="preserve">    "CZX"              63.9999          .03   NAME</w:t>
      </w:r>
    </w:p>
    <w:p w14:paraId="4736BA9D" w14:textId="77777777" w:rsidR="00104620" w:rsidRPr="00CC18A8" w:rsidRDefault="00104620">
      <w:pPr>
        <w:rPr>
          <w:rFonts w:ascii="Courier" w:hAnsi="Courier"/>
        </w:rPr>
      </w:pPr>
      <w:r w:rsidRPr="00CC18A8">
        <w:rPr>
          <w:rFonts w:ascii="Courier" w:hAnsi="Courier"/>
        </w:rPr>
        <w:t xml:space="preserve">    "CZZ"              63.9999          .03   NAME</w:t>
      </w:r>
    </w:p>
    <w:p w14:paraId="19A1E517" w14:textId="77777777" w:rsidR="00104620" w:rsidRPr="00CC18A8" w:rsidRDefault="00104620">
      <w:pPr>
        <w:rPr>
          <w:rFonts w:ascii="Courier" w:hAnsi="Courier"/>
        </w:rPr>
      </w:pPr>
    </w:p>
    <w:p w14:paraId="72DE64D7" w14:textId="77777777" w:rsidR="00104620" w:rsidRPr="00CC18A8" w:rsidRDefault="00104620">
      <w:pPr>
        <w:rPr>
          <w:rFonts w:ascii="Courier" w:hAnsi="Courier"/>
        </w:rPr>
      </w:pPr>
    </w:p>
    <w:p w14:paraId="58CF82DE" w14:textId="77777777" w:rsidR="00104620" w:rsidRPr="00CC18A8" w:rsidRDefault="00104620">
      <w:pPr>
        <w:rPr>
          <w:rFonts w:ascii="Courier" w:hAnsi="Courier"/>
          <w:b/>
        </w:rPr>
      </w:pPr>
      <w:r w:rsidRPr="00CC18A8">
        <w:rPr>
          <w:rFonts w:ascii="Courier" w:hAnsi="Courier"/>
          <w:b/>
        </w:rPr>
        <w:t xml:space="preserve">  Select FILE: 64  WKLD CODE</w:t>
      </w:r>
    </w:p>
    <w:p w14:paraId="2BDC54BE" w14:textId="77777777" w:rsidR="00104620" w:rsidRPr="00CC18A8" w:rsidRDefault="00104620">
      <w:pPr>
        <w:rPr>
          <w:rFonts w:ascii="Courier" w:hAnsi="Courier"/>
        </w:rPr>
      </w:pPr>
    </w:p>
    <w:p w14:paraId="3EABCB8C" w14:textId="77777777" w:rsidR="00104620" w:rsidRPr="00CC18A8" w:rsidRDefault="00104620">
      <w:pPr>
        <w:rPr>
          <w:rFonts w:ascii="Courier" w:hAnsi="Courier"/>
        </w:rPr>
      </w:pPr>
      <w:r w:rsidRPr="00CC18A8">
        <w:rPr>
          <w:rFonts w:ascii="Courier" w:hAnsi="Courier"/>
        </w:rPr>
        <w:t xml:space="preserve">         XREF            DD       FLD NUM     FIELD NAME</w:t>
      </w:r>
    </w:p>
    <w:p w14:paraId="5FACA17C" w14:textId="77777777" w:rsidR="00104620" w:rsidRPr="00CC18A8" w:rsidRDefault="00104620">
      <w:pPr>
        <w:rPr>
          <w:rFonts w:ascii="Courier" w:hAnsi="Courier"/>
        </w:rPr>
      </w:pPr>
      <w:r w:rsidRPr="00CC18A8">
        <w:rPr>
          <w:rFonts w:ascii="Courier" w:hAnsi="Courier"/>
        </w:rPr>
        <w:t xml:space="preserve">    ---------------   --------   ----------   ------------------------------</w:t>
      </w:r>
    </w:p>
    <w:p w14:paraId="7CBBF3E6" w14:textId="77777777" w:rsidR="00104620" w:rsidRPr="00CC18A8" w:rsidRDefault="00104620">
      <w:pPr>
        <w:rPr>
          <w:rFonts w:ascii="Courier" w:hAnsi="Courier"/>
        </w:rPr>
      </w:pPr>
      <w:r w:rsidRPr="00CC18A8">
        <w:rPr>
          <w:rFonts w:ascii="Courier" w:hAnsi="Courier"/>
        </w:rPr>
        <w:t xml:space="preserve">    "AC"                    64           15   ACTIVATE WKLD CODE</w:t>
      </w:r>
    </w:p>
    <w:p w14:paraId="5188C74C" w14:textId="77777777" w:rsidR="00104620" w:rsidRPr="00CC18A8" w:rsidRDefault="00104620">
      <w:pPr>
        <w:rPr>
          <w:rFonts w:ascii="Courier" w:hAnsi="Courier"/>
        </w:rPr>
      </w:pPr>
      <w:r w:rsidRPr="00CC18A8">
        <w:rPr>
          <w:rFonts w:ascii="Courier" w:hAnsi="Courier"/>
        </w:rPr>
        <w:t xml:space="preserve"> *  "B"                     64          .01   PROCEDURE</w:t>
      </w:r>
    </w:p>
    <w:p w14:paraId="07529B7C" w14:textId="77777777" w:rsidR="00104620" w:rsidRPr="00CC18A8" w:rsidRDefault="00104620">
      <w:pPr>
        <w:rPr>
          <w:rFonts w:ascii="Courier" w:hAnsi="Courier"/>
        </w:rPr>
      </w:pPr>
      <w:r w:rsidRPr="00CC18A8">
        <w:rPr>
          <w:rFonts w:ascii="Courier" w:hAnsi="Courier"/>
        </w:rPr>
        <w:t xml:space="preserve"> *  "C"                     64            1   WKLD CODE</w:t>
      </w:r>
    </w:p>
    <w:p w14:paraId="0723949B" w14:textId="77777777" w:rsidR="00104620" w:rsidRPr="00CC18A8" w:rsidRDefault="00104620">
      <w:pPr>
        <w:rPr>
          <w:rFonts w:ascii="Courier" w:hAnsi="Courier"/>
        </w:rPr>
      </w:pPr>
      <w:r w:rsidRPr="00CC18A8">
        <w:rPr>
          <w:rFonts w:ascii="Courier" w:hAnsi="Courier"/>
        </w:rPr>
        <w:t xml:space="preserve"> *  "D"                     64          .01   PROCEDURE</w:t>
      </w:r>
    </w:p>
    <w:p w14:paraId="7B08A664" w14:textId="77777777" w:rsidR="00104620" w:rsidRPr="00CC18A8" w:rsidRDefault="00104620">
      <w:pPr>
        <w:rPr>
          <w:rFonts w:ascii="Courier" w:hAnsi="Courier"/>
        </w:rPr>
      </w:pPr>
      <w:r w:rsidRPr="00CC18A8">
        <w:rPr>
          <w:rFonts w:ascii="Courier" w:hAnsi="Courier"/>
        </w:rPr>
        <w:t xml:space="preserve"> *  "E"                     64            1   WKLD CODE</w:t>
      </w:r>
    </w:p>
    <w:p w14:paraId="15E4515A" w14:textId="77777777" w:rsidR="00104620" w:rsidRPr="00CC18A8" w:rsidRDefault="00104620">
      <w:pPr>
        <w:rPr>
          <w:rFonts w:ascii="Courier" w:hAnsi="Courier"/>
        </w:rPr>
      </w:pPr>
      <w:r w:rsidRPr="00CC18A8">
        <w:rPr>
          <w:rFonts w:ascii="Courier" w:hAnsi="Courier"/>
        </w:rPr>
        <w:t xml:space="preserve">    "F"                     64          .04   PRINT NAME</w:t>
      </w:r>
    </w:p>
    <w:p w14:paraId="7311A975" w14:textId="77777777" w:rsidR="00104620" w:rsidRPr="00CC18A8" w:rsidRDefault="00104620">
      <w:pPr>
        <w:pStyle w:val="screendisplay"/>
      </w:pPr>
      <w:r w:rsidRPr="00CC18A8">
        <w:t>*   "G"                 64.019          .01   SYNONYM</w:t>
      </w:r>
    </w:p>
    <w:p w14:paraId="079EDD73" w14:textId="77777777" w:rsidR="00104620" w:rsidRPr="00CC18A8" w:rsidRDefault="00104620">
      <w:pPr>
        <w:pStyle w:val="screendisplay"/>
      </w:pPr>
    </w:p>
    <w:p w14:paraId="74A246A3" w14:textId="77777777" w:rsidR="00104620" w:rsidRPr="00CC18A8" w:rsidRDefault="00104620">
      <w:pPr>
        <w:rPr>
          <w:rFonts w:ascii="Courier" w:hAnsi="Courier"/>
        </w:rPr>
      </w:pPr>
    </w:p>
    <w:p w14:paraId="107CCE75" w14:textId="77777777" w:rsidR="00104620" w:rsidRPr="00CC18A8" w:rsidRDefault="00104620">
      <w:pPr>
        <w:rPr>
          <w:rFonts w:ascii="Courier" w:hAnsi="Courier"/>
          <w:b/>
        </w:rPr>
      </w:pPr>
      <w:r w:rsidRPr="00CC18A8">
        <w:rPr>
          <w:rFonts w:ascii="Courier" w:hAnsi="Courier"/>
          <w:b/>
        </w:rPr>
        <w:t xml:space="preserve">  Select FILE: 64.05  NON WKLD PROCEDURES</w:t>
      </w:r>
    </w:p>
    <w:p w14:paraId="1F092012" w14:textId="77777777" w:rsidR="00104620" w:rsidRPr="00CC18A8" w:rsidRDefault="00104620">
      <w:pPr>
        <w:rPr>
          <w:rFonts w:ascii="Courier" w:hAnsi="Courier"/>
        </w:rPr>
      </w:pPr>
    </w:p>
    <w:p w14:paraId="3C20038B" w14:textId="77777777" w:rsidR="00104620" w:rsidRPr="00CC18A8" w:rsidRDefault="00104620">
      <w:pPr>
        <w:rPr>
          <w:rFonts w:ascii="Courier" w:hAnsi="Courier"/>
        </w:rPr>
      </w:pPr>
      <w:r w:rsidRPr="00CC18A8">
        <w:rPr>
          <w:rFonts w:ascii="Courier" w:hAnsi="Courier"/>
        </w:rPr>
        <w:t xml:space="preserve">         XREF            DD       FLD NUM     FIELD NAME</w:t>
      </w:r>
    </w:p>
    <w:p w14:paraId="3334BD65" w14:textId="77777777" w:rsidR="00104620" w:rsidRPr="00CC18A8" w:rsidRDefault="00104620">
      <w:pPr>
        <w:rPr>
          <w:rFonts w:ascii="Courier" w:hAnsi="Courier"/>
        </w:rPr>
      </w:pPr>
      <w:r w:rsidRPr="00CC18A8">
        <w:rPr>
          <w:rFonts w:ascii="Courier" w:hAnsi="Courier"/>
        </w:rPr>
        <w:t xml:space="preserve">    ---------------   --------   ----------   ------------------------------</w:t>
      </w:r>
    </w:p>
    <w:p w14:paraId="095293A0" w14:textId="77777777" w:rsidR="00104620" w:rsidRPr="00CC18A8" w:rsidRDefault="00104620">
      <w:pPr>
        <w:rPr>
          <w:rFonts w:ascii="Courier" w:hAnsi="Courier"/>
        </w:rPr>
      </w:pPr>
      <w:r w:rsidRPr="00CC18A8">
        <w:rPr>
          <w:rFonts w:ascii="Courier" w:hAnsi="Courier"/>
        </w:rPr>
        <w:t xml:space="preserve"> *  "B"                  64.05          .01   PROCEDURE</w:t>
      </w:r>
    </w:p>
    <w:p w14:paraId="3FF622FD" w14:textId="77777777" w:rsidR="00104620" w:rsidRPr="00CC18A8" w:rsidRDefault="00104620">
      <w:pPr>
        <w:rPr>
          <w:rFonts w:ascii="Courier" w:hAnsi="Courier"/>
        </w:rPr>
      </w:pPr>
      <w:r w:rsidRPr="00CC18A8">
        <w:rPr>
          <w:rFonts w:ascii="Courier" w:hAnsi="Courier"/>
        </w:rPr>
        <w:t xml:space="preserve"> *  "C"                  64.05            1   WKLD CODE</w:t>
      </w:r>
    </w:p>
    <w:p w14:paraId="60A910C9" w14:textId="77777777" w:rsidR="00104620" w:rsidRPr="00CC18A8" w:rsidRDefault="00104620">
      <w:pPr>
        <w:rPr>
          <w:rFonts w:ascii="Courier" w:hAnsi="Courier"/>
        </w:rPr>
      </w:pPr>
    </w:p>
    <w:p w14:paraId="50F5D6CB" w14:textId="77777777" w:rsidR="00104620" w:rsidRPr="00CC18A8" w:rsidRDefault="00104620">
      <w:pPr>
        <w:rPr>
          <w:rFonts w:ascii="Courier" w:hAnsi="Courier"/>
          <w:b/>
        </w:rPr>
      </w:pPr>
      <w:r w:rsidRPr="00CC18A8">
        <w:rPr>
          <w:rFonts w:ascii="Courier" w:hAnsi="Courier"/>
        </w:rPr>
        <w:br w:type="page"/>
      </w:r>
      <w:r w:rsidRPr="00CC18A8">
        <w:rPr>
          <w:rFonts w:ascii="Courier" w:hAnsi="Courier"/>
          <w:b/>
        </w:rPr>
        <w:lastRenderedPageBreak/>
        <w:t xml:space="preserve">  Select FILE: 64.1  WKLD DATA</w:t>
      </w:r>
    </w:p>
    <w:p w14:paraId="023E198B" w14:textId="77777777" w:rsidR="00104620" w:rsidRPr="00CC18A8" w:rsidRDefault="00104620">
      <w:pPr>
        <w:rPr>
          <w:rFonts w:ascii="Courier" w:hAnsi="Courier"/>
        </w:rPr>
      </w:pPr>
    </w:p>
    <w:p w14:paraId="23669D46" w14:textId="77777777" w:rsidR="00104620" w:rsidRPr="00CC18A8" w:rsidRDefault="00104620">
      <w:pPr>
        <w:pStyle w:val="screendisplay"/>
      </w:pPr>
      <w:r w:rsidRPr="00CC18A8">
        <w:t xml:space="preserve">       XREF            DD       FLD NUM               FIELD NAME</w:t>
      </w:r>
    </w:p>
    <w:p w14:paraId="32AC4D9D" w14:textId="77777777" w:rsidR="00104620" w:rsidRPr="00CC18A8" w:rsidRDefault="00104620">
      <w:pPr>
        <w:pStyle w:val="screendisplay"/>
      </w:pPr>
      <w:r w:rsidRPr="00CC18A8">
        <w:t xml:space="preserve">    ---------------   --------   ----------   ------------------------------</w:t>
      </w:r>
    </w:p>
    <w:p w14:paraId="172A5FF2" w14:textId="77777777" w:rsidR="00104620" w:rsidRPr="00CC18A8" w:rsidRDefault="00104620">
      <w:pPr>
        <w:pStyle w:val="screendisplay"/>
      </w:pPr>
      <w:r w:rsidRPr="00CC18A8">
        <w:t xml:space="preserve">    "B"                   64.1          .01   INSTITUTION</w:t>
      </w:r>
    </w:p>
    <w:p w14:paraId="4FAF8D92" w14:textId="77777777" w:rsidR="00104620" w:rsidRPr="00CC18A8" w:rsidRDefault="00104620">
      <w:pPr>
        <w:rPr>
          <w:rFonts w:ascii="Courier" w:hAnsi="Courier"/>
        </w:rPr>
      </w:pPr>
    </w:p>
    <w:p w14:paraId="1CD6FEE5" w14:textId="77777777" w:rsidR="00104620" w:rsidRPr="00CC18A8" w:rsidRDefault="00104620">
      <w:pPr>
        <w:rPr>
          <w:rFonts w:ascii="Courier" w:hAnsi="Courier"/>
        </w:rPr>
      </w:pPr>
    </w:p>
    <w:p w14:paraId="7EFD5D65" w14:textId="77777777" w:rsidR="00104620" w:rsidRPr="00CC18A8" w:rsidRDefault="00104620">
      <w:pPr>
        <w:rPr>
          <w:rFonts w:ascii="Courier" w:hAnsi="Courier"/>
          <w:b/>
        </w:rPr>
      </w:pPr>
      <w:r w:rsidRPr="00CC18A8">
        <w:rPr>
          <w:rFonts w:ascii="Courier" w:hAnsi="Courier"/>
          <w:b/>
        </w:rPr>
        <w:t xml:space="preserve">  Select FILE: 64.2  WKLD SUFFIX CODES</w:t>
      </w:r>
    </w:p>
    <w:p w14:paraId="58F4F376" w14:textId="77777777" w:rsidR="00104620" w:rsidRPr="00CC18A8" w:rsidRDefault="00104620">
      <w:pPr>
        <w:rPr>
          <w:rFonts w:ascii="Courier" w:hAnsi="Courier"/>
        </w:rPr>
      </w:pPr>
    </w:p>
    <w:p w14:paraId="482CD4CD" w14:textId="77777777" w:rsidR="00104620" w:rsidRPr="00CC18A8" w:rsidRDefault="00104620">
      <w:pPr>
        <w:rPr>
          <w:rFonts w:ascii="Courier" w:hAnsi="Courier"/>
        </w:rPr>
      </w:pPr>
      <w:r w:rsidRPr="00CC18A8">
        <w:rPr>
          <w:rFonts w:ascii="Courier" w:hAnsi="Courier"/>
        </w:rPr>
        <w:t xml:space="preserve">         XREF            DD       FLD NUM     FIELD NAME</w:t>
      </w:r>
    </w:p>
    <w:p w14:paraId="7AEC9BA1" w14:textId="77777777" w:rsidR="00104620" w:rsidRPr="00CC18A8" w:rsidRDefault="00104620">
      <w:pPr>
        <w:rPr>
          <w:rFonts w:ascii="Courier" w:hAnsi="Courier"/>
        </w:rPr>
      </w:pPr>
      <w:r w:rsidRPr="00CC18A8">
        <w:rPr>
          <w:rFonts w:ascii="Courier" w:hAnsi="Courier"/>
        </w:rPr>
        <w:t xml:space="preserve">    ---------------   --------   ----------   ------------------------------</w:t>
      </w:r>
    </w:p>
    <w:p w14:paraId="621B638D" w14:textId="77777777" w:rsidR="00104620" w:rsidRPr="00CC18A8" w:rsidRDefault="00104620">
      <w:pPr>
        <w:rPr>
          <w:rFonts w:ascii="Courier" w:hAnsi="Courier"/>
        </w:rPr>
      </w:pPr>
      <w:r w:rsidRPr="00CC18A8">
        <w:rPr>
          <w:rFonts w:ascii="Courier" w:hAnsi="Courier"/>
        </w:rPr>
        <w:t xml:space="preserve"> *  "AC"                  64.2           15   ACTIVATE WKLD CODE</w:t>
      </w:r>
    </w:p>
    <w:p w14:paraId="4FC6FFFF" w14:textId="77777777" w:rsidR="00104620" w:rsidRPr="00CC18A8" w:rsidRDefault="00104620">
      <w:pPr>
        <w:rPr>
          <w:rFonts w:ascii="Courier" w:hAnsi="Courier"/>
        </w:rPr>
      </w:pPr>
      <w:r w:rsidRPr="00CC18A8">
        <w:rPr>
          <w:rFonts w:ascii="Courier" w:hAnsi="Courier"/>
        </w:rPr>
        <w:t xml:space="preserve"> *  "B"                   64.2          .01   NAME</w:t>
      </w:r>
    </w:p>
    <w:p w14:paraId="2057C96F" w14:textId="77777777" w:rsidR="00104620" w:rsidRPr="00CC18A8" w:rsidRDefault="00104620">
      <w:pPr>
        <w:rPr>
          <w:rFonts w:ascii="Courier" w:hAnsi="Courier"/>
        </w:rPr>
      </w:pPr>
      <w:r w:rsidRPr="00CC18A8">
        <w:rPr>
          <w:rFonts w:ascii="Courier" w:hAnsi="Courier"/>
        </w:rPr>
        <w:t xml:space="preserve"> *  "C"                   64.2            1   WKLD SUFFIX CODE</w:t>
      </w:r>
    </w:p>
    <w:p w14:paraId="62D75B19" w14:textId="77777777" w:rsidR="00104620" w:rsidRPr="00CC18A8" w:rsidRDefault="00104620">
      <w:pPr>
        <w:rPr>
          <w:rFonts w:ascii="Courier" w:hAnsi="Courier"/>
        </w:rPr>
      </w:pPr>
      <w:r w:rsidRPr="00CC18A8">
        <w:rPr>
          <w:rFonts w:ascii="Courier" w:hAnsi="Courier"/>
        </w:rPr>
        <w:t xml:space="preserve"> *  "D"                   64.2           11   MANUFACTURER</w:t>
      </w:r>
    </w:p>
    <w:p w14:paraId="7ACEBBA0" w14:textId="77777777" w:rsidR="00104620" w:rsidRPr="00CC18A8" w:rsidRDefault="00104620">
      <w:pPr>
        <w:rPr>
          <w:rFonts w:ascii="Courier" w:hAnsi="Courier"/>
        </w:rPr>
      </w:pPr>
      <w:r w:rsidRPr="00CC18A8">
        <w:rPr>
          <w:rFonts w:ascii="Courier" w:hAnsi="Courier"/>
        </w:rPr>
        <w:t xml:space="preserve"> *  "E"                   64.2           11   MANUFACTURER</w:t>
      </w:r>
    </w:p>
    <w:p w14:paraId="6800D864" w14:textId="77777777" w:rsidR="00104620" w:rsidRPr="00CC18A8" w:rsidRDefault="00104620">
      <w:pPr>
        <w:rPr>
          <w:rFonts w:ascii="Courier" w:hAnsi="Courier"/>
        </w:rPr>
      </w:pPr>
      <w:r w:rsidRPr="00CC18A8">
        <w:rPr>
          <w:rFonts w:ascii="Courier" w:hAnsi="Courier"/>
        </w:rPr>
        <w:t xml:space="preserve"> *  "F"                   64.2            1   WKLD SUFFIX CODE</w:t>
      </w:r>
    </w:p>
    <w:p w14:paraId="037A6A7E" w14:textId="77777777" w:rsidR="00104620" w:rsidRPr="00CC18A8" w:rsidRDefault="00104620">
      <w:pPr>
        <w:rPr>
          <w:rFonts w:ascii="Courier" w:hAnsi="Courier"/>
        </w:rPr>
      </w:pPr>
    </w:p>
    <w:p w14:paraId="0A542869" w14:textId="77777777" w:rsidR="00104620" w:rsidRPr="00CC18A8" w:rsidRDefault="00104620">
      <w:pPr>
        <w:rPr>
          <w:rFonts w:ascii="Courier" w:hAnsi="Courier"/>
        </w:rPr>
      </w:pPr>
    </w:p>
    <w:p w14:paraId="599F064E" w14:textId="77777777" w:rsidR="00104620" w:rsidRPr="00CC18A8" w:rsidRDefault="00104620">
      <w:pPr>
        <w:rPr>
          <w:rFonts w:ascii="Courier" w:hAnsi="Courier"/>
          <w:b/>
        </w:rPr>
      </w:pPr>
      <w:r w:rsidRPr="00CC18A8">
        <w:rPr>
          <w:rFonts w:ascii="Courier" w:hAnsi="Courier"/>
          <w:b/>
        </w:rPr>
        <w:t>Select FILE: 64.19999    ARCHIVED WORKLOAD WKLD DATA</w:t>
      </w:r>
    </w:p>
    <w:p w14:paraId="44C1C716" w14:textId="77777777" w:rsidR="00104620" w:rsidRPr="00CC18A8" w:rsidRDefault="00104620">
      <w:pPr>
        <w:rPr>
          <w:rFonts w:ascii="Courier" w:hAnsi="Courier"/>
          <w:b/>
        </w:rPr>
      </w:pPr>
    </w:p>
    <w:p w14:paraId="58FF6E48" w14:textId="77777777" w:rsidR="00104620" w:rsidRPr="00CC18A8" w:rsidRDefault="00104620">
      <w:pPr>
        <w:pStyle w:val="screendisplay"/>
      </w:pPr>
      <w:r w:rsidRPr="00CC18A8">
        <w:t xml:space="preserve">      XREF            DD       FLD NUM               FIELD NAME</w:t>
      </w:r>
    </w:p>
    <w:p w14:paraId="5A36B172" w14:textId="77777777" w:rsidR="00104620" w:rsidRPr="00CC18A8" w:rsidRDefault="00104620">
      <w:pPr>
        <w:pStyle w:val="screendisplay"/>
      </w:pPr>
      <w:r w:rsidRPr="00CC18A8">
        <w:t xml:space="preserve">    ---------------   --------   ----------   ------------------------------</w:t>
      </w:r>
    </w:p>
    <w:p w14:paraId="7F4254D3" w14:textId="77777777" w:rsidR="00104620" w:rsidRPr="00CC18A8" w:rsidRDefault="00104620">
      <w:pPr>
        <w:pStyle w:val="screendisplay"/>
      </w:pPr>
      <w:r w:rsidRPr="00CC18A8">
        <w:t xml:space="preserve">    "B"               64.19999          .01   INSTITUTION</w:t>
      </w:r>
    </w:p>
    <w:p w14:paraId="2EBD30DE" w14:textId="77777777" w:rsidR="00104620" w:rsidRPr="00CC18A8" w:rsidRDefault="00104620">
      <w:pPr>
        <w:rPr>
          <w:rFonts w:ascii="Courier" w:hAnsi="Courier"/>
          <w:b/>
        </w:rPr>
      </w:pPr>
    </w:p>
    <w:p w14:paraId="2B088533" w14:textId="77777777" w:rsidR="00104620" w:rsidRPr="00CC18A8" w:rsidRDefault="00104620">
      <w:pPr>
        <w:rPr>
          <w:rFonts w:ascii="Courier" w:hAnsi="Courier"/>
          <w:b/>
        </w:rPr>
      </w:pPr>
    </w:p>
    <w:p w14:paraId="00EAB31F" w14:textId="77777777" w:rsidR="00104620" w:rsidRPr="00CC18A8" w:rsidRDefault="00104620">
      <w:pPr>
        <w:rPr>
          <w:rFonts w:ascii="Courier" w:hAnsi="Courier"/>
          <w:b/>
        </w:rPr>
      </w:pPr>
      <w:r w:rsidRPr="00CC18A8">
        <w:rPr>
          <w:rFonts w:ascii="Courier" w:hAnsi="Courier"/>
          <w:b/>
        </w:rPr>
        <w:t xml:space="preserve">  Select FILE: 64.21  WKLD CODE LAB SECT</w:t>
      </w:r>
    </w:p>
    <w:p w14:paraId="46E66B93" w14:textId="77777777" w:rsidR="00104620" w:rsidRPr="00CC18A8" w:rsidRDefault="00104620">
      <w:pPr>
        <w:rPr>
          <w:rFonts w:ascii="Courier" w:hAnsi="Courier"/>
        </w:rPr>
      </w:pPr>
    </w:p>
    <w:p w14:paraId="10B9D2E7" w14:textId="77777777" w:rsidR="00104620" w:rsidRPr="00CC18A8" w:rsidRDefault="00104620">
      <w:pPr>
        <w:rPr>
          <w:rFonts w:ascii="Courier" w:hAnsi="Courier"/>
        </w:rPr>
      </w:pPr>
      <w:r w:rsidRPr="00CC18A8">
        <w:rPr>
          <w:rFonts w:ascii="Courier" w:hAnsi="Courier"/>
        </w:rPr>
        <w:t xml:space="preserve">         XREF            DD       FLD NUM               FIELD NAME</w:t>
      </w:r>
    </w:p>
    <w:p w14:paraId="43DCA775" w14:textId="77777777" w:rsidR="00104620" w:rsidRPr="00CC18A8" w:rsidRDefault="00104620">
      <w:pPr>
        <w:rPr>
          <w:rFonts w:ascii="Courier" w:hAnsi="Courier"/>
        </w:rPr>
      </w:pPr>
      <w:r w:rsidRPr="00CC18A8">
        <w:rPr>
          <w:rFonts w:ascii="Courier" w:hAnsi="Courier"/>
        </w:rPr>
        <w:t xml:space="preserve">    ---------------   --------   ----------   ------------------------------</w:t>
      </w:r>
    </w:p>
    <w:p w14:paraId="03110E8C" w14:textId="77777777" w:rsidR="00104620" w:rsidRPr="00CC18A8" w:rsidRDefault="00104620">
      <w:pPr>
        <w:rPr>
          <w:rFonts w:ascii="Courier" w:hAnsi="Courier"/>
        </w:rPr>
      </w:pPr>
      <w:r w:rsidRPr="00CC18A8">
        <w:rPr>
          <w:rFonts w:ascii="Courier" w:hAnsi="Courier"/>
        </w:rPr>
        <w:t xml:space="preserve"> *  "B"                  64.21          .01   NAME</w:t>
      </w:r>
    </w:p>
    <w:p w14:paraId="4067B892" w14:textId="77777777" w:rsidR="00104620" w:rsidRPr="00CC18A8" w:rsidRDefault="00104620">
      <w:pPr>
        <w:rPr>
          <w:rFonts w:ascii="Courier" w:hAnsi="Courier"/>
        </w:rPr>
      </w:pPr>
      <w:r w:rsidRPr="00CC18A8">
        <w:rPr>
          <w:rFonts w:ascii="Courier" w:hAnsi="Courier"/>
        </w:rPr>
        <w:t xml:space="preserve"> *  "C"                  64.21            1   ABBREV.</w:t>
      </w:r>
    </w:p>
    <w:p w14:paraId="66209D38" w14:textId="77777777" w:rsidR="00104620" w:rsidRPr="00CC18A8" w:rsidRDefault="00104620">
      <w:pPr>
        <w:rPr>
          <w:rFonts w:ascii="Courier" w:hAnsi="Courier"/>
        </w:rPr>
      </w:pPr>
      <w:r w:rsidRPr="00CC18A8">
        <w:rPr>
          <w:rFonts w:ascii="Courier" w:hAnsi="Courier"/>
        </w:rPr>
        <w:t xml:space="preserve">    "D"                  64.21            2   SYNONYM</w:t>
      </w:r>
    </w:p>
    <w:p w14:paraId="0C3C5892" w14:textId="77777777" w:rsidR="00104620" w:rsidRPr="00CC18A8" w:rsidRDefault="00104620">
      <w:pPr>
        <w:rPr>
          <w:rFonts w:ascii="Courier" w:hAnsi="Courier"/>
        </w:rPr>
      </w:pPr>
      <w:r w:rsidRPr="00CC18A8">
        <w:rPr>
          <w:rFonts w:ascii="Courier" w:hAnsi="Courier"/>
        </w:rPr>
        <w:t xml:space="preserve"> *  "E"                  64.21          .01   NAME</w:t>
      </w:r>
    </w:p>
    <w:p w14:paraId="021E89BF" w14:textId="77777777" w:rsidR="00104620" w:rsidRPr="00CC18A8" w:rsidRDefault="00104620">
      <w:pPr>
        <w:rPr>
          <w:rFonts w:ascii="Courier" w:hAnsi="Courier"/>
          <w:b/>
        </w:rPr>
      </w:pPr>
    </w:p>
    <w:p w14:paraId="68971A68" w14:textId="77777777" w:rsidR="00104620" w:rsidRPr="00CC18A8" w:rsidRDefault="00104620">
      <w:pPr>
        <w:rPr>
          <w:rFonts w:ascii="Courier" w:hAnsi="Courier"/>
          <w:b/>
        </w:rPr>
      </w:pPr>
    </w:p>
    <w:p w14:paraId="07DD0691" w14:textId="77777777" w:rsidR="00104620" w:rsidRPr="00CC18A8" w:rsidRDefault="00104620">
      <w:pPr>
        <w:rPr>
          <w:rFonts w:ascii="Courier" w:hAnsi="Courier"/>
          <w:b/>
        </w:rPr>
      </w:pPr>
      <w:r w:rsidRPr="00CC18A8">
        <w:rPr>
          <w:rFonts w:ascii="Courier" w:hAnsi="Courier"/>
          <w:b/>
        </w:rPr>
        <w:t xml:space="preserve">  Select FILE: 64.22  WKLD ITEM FOR COUNT</w:t>
      </w:r>
    </w:p>
    <w:p w14:paraId="455199AE" w14:textId="77777777" w:rsidR="00104620" w:rsidRPr="00CC18A8" w:rsidRDefault="00104620">
      <w:pPr>
        <w:rPr>
          <w:rFonts w:ascii="Courier" w:hAnsi="Courier"/>
        </w:rPr>
      </w:pPr>
    </w:p>
    <w:p w14:paraId="66817A1B" w14:textId="77777777" w:rsidR="00104620" w:rsidRPr="00CC18A8" w:rsidRDefault="00104620">
      <w:pPr>
        <w:rPr>
          <w:rFonts w:ascii="Courier" w:hAnsi="Courier"/>
        </w:rPr>
      </w:pPr>
      <w:r w:rsidRPr="00CC18A8">
        <w:rPr>
          <w:rFonts w:ascii="Courier" w:hAnsi="Courier"/>
        </w:rPr>
        <w:t xml:space="preserve">         XREF            DD       FLD NUM     FIELD NAME</w:t>
      </w:r>
    </w:p>
    <w:p w14:paraId="10364C1B" w14:textId="77777777" w:rsidR="00104620" w:rsidRPr="00CC18A8" w:rsidRDefault="00104620">
      <w:pPr>
        <w:rPr>
          <w:rFonts w:ascii="Courier" w:hAnsi="Courier"/>
        </w:rPr>
      </w:pPr>
      <w:r w:rsidRPr="00CC18A8">
        <w:rPr>
          <w:rFonts w:ascii="Courier" w:hAnsi="Courier"/>
        </w:rPr>
        <w:t xml:space="preserve">    ---------------   --------   ----------   ------------------------------</w:t>
      </w:r>
    </w:p>
    <w:p w14:paraId="0E1269AD" w14:textId="77777777" w:rsidR="00104620" w:rsidRPr="00CC18A8" w:rsidRDefault="00104620">
      <w:pPr>
        <w:rPr>
          <w:rFonts w:ascii="Courier" w:hAnsi="Courier"/>
        </w:rPr>
      </w:pPr>
      <w:r w:rsidRPr="00CC18A8">
        <w:rPr>
          <w:rFonts w:ascii="Courier" w:hAnsi="Courier"/>
        </w:rPr>
        <w:t xml:space="preserve"> *  "B"                  64.22          .01   ABBREV</w:t>
      </w:r>
    </w:p>
    <w:p w14:paraId="736CB85C" w14:textId="77777777" w:rsidR="00104620" w:rsidRPr="00CC18A8" w:rsidRDefault="00104620">
      <w:pPr>
        <w:rPr>
          <w:rFonts w:ascii="Courier" w:hAnsi="Courier"/>
        </w:rPr>
      </w:pPr>
      <w:r w:rsidRPr="00CC18A8">
        <w:rPr>
          <w:rFonts w:ascii="Courier" w:hAnsi="Courier"/>
        </w:rPr>
        <w:t xml:space="preserve"> *  "C"                  64.22            1   Full Name</w:t>
      </w:r>
    </w:p>
    <w:p w14:paraId="2CE98933" w14:textId="77777777" w:rsidR="00104620" w:rsidRPr="00CC18A8" w:rsidRDefault="00104620">
      <w:pPr>
        <w:rPr>
          <w:rFonts w:ascii="Courier" w:hAnsi="Courier"/>
        </w:rPr>
      </w:pPr>
      <w:r w:rsidRPr="00CC18A8">
        <w:rPr>
          <w:rFonts w:ascii="Courier" w:hAnsi="Courier"/>
        </w:rPr>
        <w:t xml:space="preserve"> *  "D"                  64.22            1   Full Name</w:t>
      </w:r>
    </w:p>
    <w:p w14:paraId="16413309" w14:textId="77777777" w:rsidR="00104620" w:rsidRPr="00CC18A8" w:rsidRDefault="00104620">
      <w:pPr>
        <w:rPr>
          <w:rFonts w:ascii="Courier" w:hAnsi="Courier"/>
        </w:rPr>
      </w:pPr>
    </w:p>
    <w:p w14:paraId="5E4F9B03" w14:textId="77777777" w:rsidR="00104620" w:rsidRPr="00CC18A8" w:rsidRDefault="00104620">
      <w:pPr>
        <w:rPr>
          <w:rFonts w:ascii="Courier" w:hAnsi="Courier"/>
        </w:rPr>
      </w:pPr>
    </w:p>
    <w:p w14:paraId="2EFAAB84" w14:textId="77777777" w:rsidR="00104620" w:rsidRPr="00CC18A8" w:rsidRDefault="00104620">
      <w:pPr>
        <w:rPr>
          <w:rFonts w:ascii="Courier" w:hAnsi="Courier"/>
          <w:b/>
        </w:rPr>
      </w:pPr>
      <w:r w:rsidRPr="00CC18A8">
        <w:rPr>
          <w:rFonts w:ascii="Courier" w:hAnsi="Courier"/>
          <w:b/>
        </w:rPr>
        <w:t xml:space="preserve">  Select FILE: 64.3  WKLD INSTRUMENT MANUFACTURER</w:t>
      </w:r>
    </w:p>
    <w:p w14:paraId="6192B03B" w14:textId="77777777" w:rsidR="00104620" w:rsidRPr="00CC18A8" w:rsidRDefault="00104620">
      <w:pPr>
        <w:rPr>
          <w:rFonts w:ascii="Courier" w:hAnsi="Courier"/>
        </w:rPr>
      </w:pPr>
    </w:p>
    <w:p w14:paraId="537FBA00" w14:textId="77777777" w:rsidR="00104620" w:rsidRPr="00CC18A8" w:rsidRDefault="00104620">
      <w:pPr>
        <w:rPr>
          <w:rFonts w:ascii="Courier" w:hAnsi="Courier"/>
        </w:rPr>
      </w:pPr>
      <w:r w:rsidRPr="00CC18A8">
        <w:rPr>
          <w:rFonts w:ascii="Courier" w:hAnsi="Courier"/>
        </w:rPr>
        <w:t xml:space="preserve">         XREF            DD       FLD NUM     FIELD NAME</w:t>
      </w:r>
    </w:p>
    <w:p w14:paraId="660F616C" w14:textId="77777777" w:rsidR="00104620" w:rsidRPr="00CC18A8" w:rsidRDefault="00104620">
      <w:pPr>
        <w:rPr>
          <w:rFonts w:ascii="Courier" w:hAnsi="Courier"/>
        </w:rPr>
      </w:pPr>
      <w:r w:rsidRPr="00CC18A8">
        <w:rPr>
          <w:rFonts w:ascii="Courier" w:hAnsi="Courier"/>
        </w:rPr>
        <w:t xml:space="preserve">    ---------------   --------   ----------   ------------------------------</w:t>
      </w:r>
    </w:p>
    <w:p w14:paraId="77195AC0" w14:textId="77777777" w:rsidR="00104620" w:rsidRPr="00CC18A8" w:rsidRDefault="00104620">
      <w:pPr>
        <w:rPr>
          <w:rFonts w:ascii="Courier" w:hAnsi="Courier"/>
        </w:rPr>
      </w:pPr>
      <w:r w:rsidRPr="00CC18A8">
        <w:rPr>
          <w:rFonts w:ascii="Courier" w:hAnsi="Courier"/>
        </w:rPr>
        <w:t xml:space="preserve"> *  "B"                   64.3          .01   NAME</w:t>
      </w:r>
    </w:p>
    <w:p w14:paraId="22BB74E2" w14:textId="77777777" w:rsidR="00104620" w:rsidRPr="00CC18A8" w:rsidRDefault="00104620">
      <w:pPr>
        <w:rPr>
          <w:rFonts w:ascii="Courier" w:hAnsi="Courier"/>
        </w:rPr>
      </w:pPr>
    </w:p>
    <w:p w14:paraId="0C7FC2C5" w14:textId="77777777" w:rsidR="00104620" w:rsidRPr="00CC18A8" w:rsidRDefault="00104620">
      <w:pPr>
        <w:rPr>
          <w:rFonts w:ascii="Courier" w:hAnsi="Courier"/>
          <w:b/>
        </w:rPr>
      </w:pPr>
      <w:r w:rsidRPr="00CC18A8">
        <w:rPr>
          <w:rFonts w:ascii="Courier" w:hAnsi="Courier"/>
        </w:rPr>
        <w:br w:type="page"/>
      </w:r>
      <w:r w:rsidRPr="00CC18A8">
        <w:rPr>
          <w:rFonts w:ascii="Courier" w:hAnsi="Courier"/>
          <w:b/>
        </w:rPr>
        <w:lastRenderedPageBreak/>
        <w:t xml:space="preserve">  Select FILE: 64.5  LAB REPORTS</w:t>
      </w:r>
    </w:p>
    <w:p w14:paraId="1C5FA9AE" w14:textId="77777777" w:rsidR="00104620" w:rsidRPr="00CC18A8" w:rsidRDefault="00104620">
      <w:pPr>
        <w:rPr>
          <w:rFonts w:ascii="Courier" w:hAnsi="Courier"/>
        </w:rPr>
      </w:pPr>
    </w:p>
    <w:p w14:paraId="1CFD2ED6" w14:textId="77777777" w:rsidR="00104620" w:rsidRPr="00CC18A8" w:rsidRDefault="00104620">
      <w:pPr>
        <w:rPr>
          <w:rFonts w:ascii="Courier" w:hAnsi="Courier"/>
        </w:rPr>
      </w:pPr>
      <w:r w:rsidRPr="00CC18A8">
        <w:rPr>
          <w:rFonts w:ascii="Courier" w:hAnsi="Courier"/>
        </w:rPr>
        <w:t xml:space="preserve">         XREF            DD       FLD NUM     FIELD NAME</w:t>
      </w:r>
    </w:p>
    <w:p w14:paraId="37FA8B2E" w14:textId="77777777" w:rsidR="00104620" w:rsidRPr="00CC18A8" w:rsidRDefault="00104620">
      <w:pPr>
        <w:rPr>
          <w:rFonts w:ascii="Courier" w:hAnsi="Courier"/>
        </w:rPr>
      </w:pPr>
      <w:r w:rsidRPr="00CC18A8">
        <w:rPr>
          <w:rFonts w:ascii="Courier" w:hAnsi="Courier"/>
        </w:rPr>
        <w:t xml:space="preserve">    ---------------   --------   ----------   ------------------------------</w:t>
      </w:r>
    </w:p>
    <w:p w14:paraId="21BA2979" w14:textId="77777777" w:rsidR="00104620" w:rsidRPr="00CC18A8" w:rsidRDefault="00104620">
      <w:pPr>
        <w:rPr>
          <w:rFonts w:ascii="Courier" w:hAnsi="Courier"/>
        </w:rPr>
      </w:pPr>
      <w:r w:rsidRPr="00CC18A8">
        <w:rPr>
          <w:rFonts w:ascii="Courier" w:hAnsi="Courier"/>
        </w:rPr>
        <w:t xml:space="preserve"> *  "AC"                 64.53            4   TEST LOCATION</w:t>
      </w:r>
    </w:p>
    <w:p w14:paraId="7DD5BE8D" w14:textId="77777777" w:rsidR="00104620" w:rsidRPr="00CC18A8" w:rsidRDefault="00104620">
      <w:pPr>
        <w:rPr>
          <w:rFonts w:ascii="Courier" w:hAnsi="Courier"/>
        </w:rPr>
      </w:pPr>
      <w:r w:rsidRPr="00CC18A8">
        <w:rPr>
          <w:rFonts w:ascii="Courier" w:hAnsi="Courier"/>
        </w:rPr>
        <w:t xml:space="preserve"> *  "B"                   64.5          .01   NAME</w:t>
      </w:r>
    </w:p>
    <w:p w14:paraId="0BFC1EE3" w14:textId="77777777" w:rsidR="00104620" w:rsidRPr="00CC18A8" w:rsidRDefault="00104620">
      <w:pPr>
        <w:rPr>
          <w:rFonts w:ascii="Courier" w:hAnsi="Courier"/>
        </w:rPr>
      </w:pPr>
      <w:r w:rsidRPr="00CC18A8">
        <w:rPr>
          <w:rFonts w:ascii="Courier" w:hAnsi="Courier"/>
        </w:rPr>
        <w:t xml:space="preserve">    "MUMPS5"              64.5            7   REPORT DATE</w:t>
      </w:r>
    </w:p>
    <w:p w14:paraId="6239A116" w14:textId="77777777" w:rsidR="00104620" w:rsidRPr="00CC18A8" w:rsidRDefault="00104620">
      <w:pPr>
        <w:rPr>
          <w:rFonts w:ascii="Courier" w:hAnsi="Courier"/>
        </w:rPr>
      </w:pPr>
    </w:p>
    <w:p w14:paraId="57E5B2CA" w14:textId="77777777" w:rsidR="00104620" w:rsidRPr="00CC18A8" w:rsidRDefault="00104620">
      <w:pPr>
        <w:rPr>
          <w:rFonts w:ascii="Courier" w:hAnsi="Courier"/>
        </w:rPr>
      </w:pPr>
    </w:p>
    <w:p w14:paraId="2208DB82" w14:textId="77777777" w:rsidR="00104620" w:rsidRPr="00CC18A8" w:rsidRDefault="00104620">
      <w:pPr>
        <w:rPr>
          <w:rFonts w:ascii="Courier" w:hAnsi="Courier"/>
          <w:b/>
        </w:rPr>
      </w:pPr>
      <w:r w:rsidRPr="00CC18A8">
        <w:rPr>
          <w:rFonts w:ascii="Courier" w:hAnsi="Courier"/>
          <w:b/>
        </w:rPr>
        <w:t xml:space="preserve">  Select FILE: 64.6  INTERIM REPORTS</w:t>
      </w:r>
    </w:p>
    <w:p w14:paraId="48D9C1D3" w14:textId="77777777" w:rsidR="00104620" w:rsidRPr="00CC18A8" w:rsidRDefault="00104620">
      <w:pPr>
        <w:rPr>
          <w:rFonts w:ascii="Courier" w:hAnsi="Courier"/>
        </w:rPr>
      </w:pPr>
    </w:p>
    <w:p w14:paraId="64ED8CF3" w14:textId="77777777" w:rsidR="00104620" w:rsidRPr="00CC18A8" w:rsidRDefault="00104620">
      <w:pPr>
        <w:rPr>
          <w:rFonts w:ascii="Courier" w:hAnsi="Courier"/>
        </w:rPr>
      </w:pPr>
      <w:r w:rsidRPr="00CC18A8">
        <w:rPr>
          <w:rFonts w:ascii="Courier" w:hAnsi="Courier"/>
        </w:rPr>
        <w:t xml:space="preserve">         XREF            DD       FLD NUM     FIELD NAME</w:t>
      </w:r>
    </w:p>
    <w:p w14:paraId="08452331" w14:textId="77777777" w:rsidR="00104620" w:rsidRPr="00CC18A8" w:rsidRDefault="00104620">
      <w:pPr>
        <w:rPr>
          <w:rFonts w:ascii="Courier" w:hAnsi="Courier"/>
        </w:rPr>
      </w:pPr>
      <w:r w:rsidRPr="00CC18A8">
        <w:rPr>
          <w:rFonts w:ascii="Courier" w:hAnsi="Courier"/>
        </w:rPr>
        <w:t xml:space="preserve">    ---------------   --------   ----------   ------------------------------</w:t>
      </w:r>
    </w:p>
    <w:p w14:paraId="5F63CB44" w14:textId="77777777" w:rsidR="00104620" w:rsidRPr="00CC18A8" w:rsidRDefault="00104620">
      <w:pPr>
        <w:rPr>
          <w:rFonts w:ascii="Courier" w:hAnsi="Courier"/>
        </w:rPr>
      </w:pPr>
      <w:r w:rsidRPr="00CC18A8">
        <w:rPr>
          <w:rFonts w:ascii="Courier" w:hAnsi="Courier"/>
        </w:rPr>
        <w:t xml:space="preserve">    "AC"                  64.6       600000   EPIC REPORTING</w:t>
      </w:r>
    </w:p>
    <w:p w14:paraId="1279DFF3" w14:textId="77777777" w:rsidR="00104620" w:rsidRPr="00CC18A8" w:rsidRDefault="00104620">
      <w:pPr>
        <w:rPr>
          <w:rFonts w:ascii="Courier" w:hAnsi="Courier"/>
        </w:rPr>
      </w:pPr>
      <w:r w:rsidRPr="00CC18A8">
        <w:rPr>
          <w:rFonts w:ascii="Courier" w:hAnsi="Courier"/>
        </w:rPr>
        <w:t xml:space="preserve"> *  "AD"                  64.6            3   DEVICE</w:t>
      </w:r>
    </w:p>
    <w:p w14:paraId="6891247F" w14:textId="77777777" w:rsidR="00104620" w:rsidRPr="00CC18A8" w:rsidRDefault="00104620">
      <w:pPr>
        <w:rPr>
          <w:rFonts w:ascii="Courier" w:hAnsi="Courier"/>
        </w:rPr>
      </w:pPr>
      <w:r w:rsidRPr="00CC18A8">
        <w:rPr>
          <w:rFonts w:ascii="Courier" w:hAnsi="Courier"/>
        </w:rPr>
        <w:t xml:space="preserve"> *  "AI"                  64.6          .01   LOCATION</w:t>
      </w:r>
    </w:p>
    <w:p w14:paraId="23321752" w14:textId="77777777" w:rsidR="00104620" w:rsidRPr="00CC18A8" w:rsidRDefault="00104620">
      <w:pPr>
        <w:rPr>
          <w:rFonts w:ascii="Courier" w:hAnsi="Courier"/>
        </w:rPr>
      </w:pPr>
      <w:r w:rsidRPr="00CC18A8">
        <w:rPr>
          <w:rFonts w:ascii="Courier" w:hAnsi="Courier"/>
        </w:rPr>
        <w:t xml:space="preserve"> *  "AS"                  64.6            1   IMMEDIATELY TRANSMIT RESULTS</w:t>
      </w:r>
    </w:p>
    <w:p w14:paraId="53B56FF1" w14:textId="77777777" w:rsidR="00104620" w:rsidRPr="00CC18A8" w:rsidRDefault="00104620">
      <w:pPr>
        <w:rPr>
          <w:rFonts w:ascii="Courier" w:hAnsi="Courier"/>
        </w:rPr>
      </w:pPr>
      <w:r w:rsidRPr="00CC18A8">
        <w:rPr>
          <w:rFonts w:ascii="Courier" w:hAnsi="Courier"/>
        </w:rPr>
        <w:t xml:space="preserve">    "AS1"                 64.6          .01   LOCATION</w:t>
      </w:r>
    </w:p>
    <w:p w14:paraId="72945181" w14:textId="77777777" w:rsidR="00104620" w:rsidRPr="00CC18A8" w:rsidRDefault="00104620">
      <w:pPr>
        <w:rPr>
          <w:rFonts w:ascii="Courier" w:hAnsi="Courier"/>
        </w:rPr>
      </w:pPr>
      <w:r w:rsidRPr="00CC18A8">
        <w:rPr>
          <w:rFonts w:ascii="Courier" w:hAnsi="Courier"/>
        </w:rPr>
        <w:t xml:space="preserve"> *  "B"                   64.6          .01   LOCATION</w:t>
      </w:r>
    </w:p>
    <w:p w14:paraId="3F07C3B7" w14:textId="77777777" w:rsidR="00104620" w:rsidRPr="00CC18A8" w:rsidRDefault="00104620">
      <w:pPr>
        <w:rPr>
          <w:rFonts w:ascii="Courier" w:hAnsi="Courier"/>
        </w:rPr>
      </w:pPr>
    </w:p>
    <w:p w14:paraId="27EC1514" w14:textId="77777777" w:rsidR="00104620" w:rsidRPr="00CC18A8" w:rsidRDefault="00104620">
      <w:pPr>
        <w:rPr>
          <w:rFonts w:ascii="Courier" w:hAnsi="Courier"/>
        </w:rPr>
      </w:pPr>
    </w:p>
    <w:p w14:paraId="26F172B0" w14:textId="77777777" w:rsidR="00104620" w:rsidRPr="00CC18A8" w:rsidRDefault="00104620">
      <w:pPr>
        <w:rPr>
          <w:rFonts w:ascii="Courier" w:hAnsi="Courier"/>
          <w:b/>
        </w:rPr>
      </w:pPr>
      <w:r w:rsidRPr="00CC18A8">
        <w:rPr>
          <w:rFonts w:ascii="Courier" w:hAnsi="Courier"/>
          <w:b/>
        </w:rPr>
        <w:t xml:space="preserve">  Select FILE: 64.7  CUMULATIVE</w:t>
      </w:r>
    </w:p>
    <w:p w14:paraId="17C99C49" w14:textId="77777777" w:rsidR="00104620" w:rsidRPr="00CC18A8" w:rsidRDefault="00104620">
      <w:pPr>
        <w:rPr>
          <w:rFonts w:ascii="Courier" w:hAnsi="Courier"/>
        </w:rPr>
      </w:pPr>
    </w:p>
    <w:p w14:paraId="2C7D67E6" w14:textId="77777777" w:rsidR="00104620" w:rsidRPr="00CC18A8" w:rsidRDefault="00104620">
      <w:pPr>
        <w:rPr>
          <w:rFonts w:ascii="Courier" w:hAnsi="Courier"/>
        </w:rPr>
      </w:pPr>
      <w:r w:rsidRPr="00CC18A8">
        <w:rPr>
          <w:rFonts w:ascii="Courier" w:hAnsi="Courier"/>
        </w:rPr>
        <w:t xml:space="preserve">         XREF            DD       FLD NUM     FIELD NAME</w:t>
      </w:r>
    </w:p>
    <w:p w14:paraId="6207B20D" w14:textId="77777777" w:rsidR="00104620" w:rsidRPr="00CC18A8" w:rsidRDefault="00104620">
      <w:pPr>
        <w:rPr>
          <w:rFonts w:ascii="Courier" w:hAnsi="Courier"/>
        </w:rPr>
      </w:pPr>
      <w:r w:rsidRPr="00CC18A8">
        <w:rPr>
          <w:rFonts w:ascii="Courier" w:hAnsi="Courier"/>
        </w:rPr>
        <w:t xml:space="preserve">    ---------------   --------   ----------   ------------------------------</w:t>
      </w:r>
    </w:p>
    <w:p w14:paraId="5C469235" w14:textId="77777777" w:rsidR="00104620" w:rsidRPr="00CC18A8" w:rsidRDefault="00104620">
      <w:pPr>
        <w:rPr>
          <w:rFonts w:ascii="Courier" w:hAnsi="Courier"/>
        </w:rPr>
      </w:pPr>
      <w:r w:rsidRPr="00CC18A8">
        <w:rPr>
          <w:rFonts w:ascii="Courier" w:hAnsi="Courier"/>
        </w:rPr>
        <w:t xml:space="preserve"> *  "B"                   64.7          .01   LRDFN</w:t>
      </w:r>
    </w:p>
    <w:p w14:paraId="1A63F444" w14:textId="77777777" w:rsidR="00104620" w:rsidRPr="00CC18A8" w:rsidRDefault="00104620">
      <w:pPr>
        <w:rPr>
          <w:rFonts w:ascii="Courier" w:hAnsi="Courier"/>
        </w:rPr>
      </w:pPr>
    </w:p>
    <w:p w14:paraId="079E9598" w14:textId="77777777" w:rsidR="00104620" w:rsidRPr="00CC18A8" w:rsidRDefault="00104620">
      <w:pPr>
        <w:rPr>
          <w:rFonts w:ascii="Courier" w:hAnsi="Courier"/>
        </w:rPr>
      </w:pPr>
    </w:p>
    <w:p w14:paraId="69DDA73B" w14:textId="77777777" w:rsidR="00104620" w:rsidRPr="00CC18A8" w:rsidRDefault="00104620">
      <w:pPr>
        <w:rPr>
          <w:rFonts w:ascii="Courier" w:hAnsi="Courier"/>
        </w:rPr>
      </w:pPr>
    </w:p>
    <w:p w14:paraId="7765796B" w14:textId="77777777" w:rsidR="00104620" w:rsidRPr="00CC18A8" w:rsidRDefault="00104620">
      <w:pPr>
        <w:rPr>
          <w:rFonts w:ascii="Courier" w:hAnsi="Courier"/>
          <w:b/>
        </w:rPr>
      </w:pPr>
      <w:r w:rsidRPr="00CC18A8">
        <w:rPr>
          <w:rFonts w:ascii="Courier" w:hAnsi="Courier"/>
          <w:b/>
        </w:rPr>
        <w:t xml:space="preserve">  Select FILE: 65  BLOOD INVENTORY</w:t>
      </w:r>
    </w:p>
    <w:p w14:paraId="0AEFE8CC" w14:textId="77777777" w:rsidR="00104620" w:rsidRPr="00CC18A8" w:rsidRDefault="00104620">
      <w:pPr>
        <w:rPr>
          <w:rFonts w:ascii="Courier" w:hAnsi="Courier"/>
        </w:rPr>
      </w:pPr>
    </w:p>
    <w:p w14:paraId="30C29561" w14:textId="77777777" w:rsidR="00104620" w:rsidRPr="00CC18A8" w:rsidRDefault="00104620">
      <w:pPr>
        <w:rPr>
          <w:rFonts w:ascii="Courier" w:hAnsi="Courier"/>
        </w:rPr>
      </w:pPr>
      <w:r w:rsidRPr="00CC18A8">
        <w:rPr>
          <w:rFonts w:ascii="Courier" w:hAnsi="Courier"/>
        </w:rPr>
        <w:t xml:space="preserve">         XREF            DD       FLD NUM     FIELD NAME</w:t>
      </w:r>
    </w:p>
    <w:p w14:paraId="33E977B7" w14:textId="77777777" w:rsidR="00104620" w:rsidRPr="00CC18A8" w:rsidRDefault="00104620">
      <w:pPr>
        <w:rPr>
          <w:rFonts w:ascii="Courier" w:hAnsi="Courier"/>
        </w:rPr>
      </w:pPr>
      <w:r w:rsidRPr="00CC18A8">
        <w:rPr>
          <w:rFonts w:ascii="Courier" w:hAnsi="Courier"/>
        </w:rPr>
        <w:t xml:space="preserve">    ---------------   --------   ----------   ------------------------------</w:t>
      </w:r>
    </w:p>
    <w:p w14:paraId="1EA27A47" w14:textId="77777777" w:rsidR="00104620" w:rsidRPr="00CC18A8" w:rsidRDefault="00104620">
      <w:pPr>
        <w:rPr>
          <w:rFonts w:ascii="Courier" w:hAnsi="Courier"/>
        </w:rPr>
      </w:pPr>
      <w:r w:rsidRPr="00CC18A8">
        <w:rPr>
          <w:rFonts w:ascii="Courier" w:hAnsi="Courier"/>
        </w:rPr>
        <w:t xml:space="preserve"> *  "A"                     65          .05   DATE/TIME RECEIVED</w:t>
      </w:r>
    </w:p>
    <w:p w14:paraId="5A39C49E" w14:textId="77777777" w:rsidR="00104620" w:rsidRPr="00CC18A8" w:rsidRDefault="00104620">
      <w:pPr>
        <w:rPr>
          <w:rFonts w:ascii="Courier" w:hAnsi="Courier"/>
        </w:rPr>
      </w:pPr>
      <w:r w:rsidRPr="00CC18A8">
        <w:rPr>
          <w:rFonts w:ascii="Courier" w:hAnsi="Courier"/>
        </w:rPr>
        <w:t xml:space="preserve">    "AA"                 65.31          .01   COMPLETE DATE/TIME</w:t>
      </w:r>
    </w:p>
    <w:p w14:paraId="7538BE88" w14:textId="77777777" w:rsidR="00104620" w:rsidRPr="00CC18A8" w:rsidRDefault="00104620">
      <w:pPr>
        <w:rPr>
          <w:rFonts w:ascii="Courier" w:hAnsi="Courier"/>
        </w:rPr>
      </w:pPr>
      <w:r w:rsidRPr="00CC18A8">
        <w:rPr>
          <w:rFonts w:ascii="Courier" w:hAnsi="Courier"/>
        </w:rPr>
        <w:t xml:space="preserve"> *  "AB"                    65          4.2   DISPOSITION DATE</w:t>
      </w:r>
    </w:p>
    <w:p w14:paraId="1CF25F25" w14:textId="77777777" w:rsidR="00104620" w:rsidRPr="00CC18A8" w:rsidRDefault="00104620">
      <w:pPr>
        <w:rPr>
          <w:rFonts w:ascii="Courier" w:hAnsi="Courier"/>
        </w:rPr>
      </w:pPr>
      <w:r w:rsidRPr="00CC18A8">
        <w:rPr>
          <w:rFonts w:ascii="Courier" w:hAnsi="Courier"/>
        </w:rPr>
        <w:t xml:space="preserve">    "AC"                    65          4.1   DISPOSITION</w:t>
      </w:r>
    </w:p>
    <w:p w14:paraId="1938CC1C" w14:textId="77777777" w:rsidR="00104620" w:rsidRPr="00CC18A8" w:rsidRDefault="00104620">
      <w:pPr>
        <w:rPr>
          <w:rFonts w:ascii="Courier" w:hAnsi="Courier"/>
        </w:rPr>
      </w:pPr>
      <w:r w:rsidRPr="00CC18A8">
        <w:rPr>
          <w:rFonts w:ascii="Courier" w:hAnsi="Courier"/>
        </w:rPr>
        <w:t xml:space="preserve">    "AD"                    65           10   ABO INTERPRETATION</w:t>
      </w:r>
    </w:p>
    <w:p w14:paraId="32FB1475" w14:textId="77777777" w:rsidR="00104620" w:rsidRPr="00CC18A8" w:rsidRDefault="00104620">
      <w:pPr>
        <w:rPr>
          <w:rFonts w:ascii="Courier" w:hAnsi="Courier"/>
        </w:rPr>
      </w:pPr>
      <w:r w:rsidRPr="00CC18A8">
        <w:rPr>
          <w:rFonts w:ascii="Courier" w:hAnsi="Courier"/>
        </w:rPr>
        <w:t xml:space="preserve"> *  "AE"                    65          .06   EXPIRATION DATE/TIME</w:t>
      </w:r>
    </w:p>
    <w:p w14:paraId="654C8E84" w14:textId="77777777" w:rsidR="00104620" w:rsidRPr="00CC18A8" w:rsidRDefault="00104620">
      <w:pPr>
        <w:rPr>
          <w:rFonts w:ascii="Courier" w:hAnsi="Courier"/>
        </w:rPr>
      </w:pPr>
      <w:r w:rsidRPr="00CC18A8">
        <w:rPr>
          <w:rFonts w:ascii="Courier" w:hAnsi="Courier"/>
        </w:rPr>
        <w:t xml:space="preserve">    "AF"                    65           11   RH  INTERPRETATION</w:t>
      </w:r>
    </w:p>
    <w:p w14:paraId="450438C4" w14:textId="77777777" w:rsidR="00104620" w:rsidRPr="00CC18A8" w:rsidRDefault="00104620">
      <w:pPr>
        <w:rPr>
          <w:rFonts w:ascii="Courier" w:hAnsi="Courier"/>
        </w:rPr>
      </w:pPr>
      <w:r w:rsidRPr="00CC18A8">
        <w:rPr>
          <w:rFonts w:ascii="Courier" w:hAnsi="Courier"/>
        </w:rPr>
        <w:t xml:space="preserve">    "AG"                    65          4.1   DISPOSITION</w:t>
      </w:r>
    </w:p>
    <w:p w14:paraId="4E0296BC" w14:textId="77777777" w:rsidR="00104620" w:rsidRPr="00CC18A8" w:rsidRDefault="00104620">
      <w:pPr>
        <w:rPr>
          <w:rFonts w:ascii="Courier" w:hAnsi="Courier"/>
        </w:rPr>
      </w:pPr>
      <w:r w:rsidRPr="00CC18A8">
        <w:rPr>
          <w:rFonts w:ascii="Courier" w:hAnsi="Courier"/>
        </w:rPr>
        <w:t xml:space="preserve">    "AH"                    65          .04   COMPONENT</w:t>
      </w:r>
    </w:p>
    <w:p w14:paraId="545D9AD7" w14:textId="77777777" w:rsidR="00104620" w:rsidRPr="00CC18A8" w:rsidRDefault="00104620">
      <w:pPr>
        <w:rPr>
          <w:rFonts w:ascii="Courier" w:hAnsi="Courier"/>
        </w:rPr>
      </w:pPr>
      <w:r w:rsidRPr="00CC18A8">
        <w:rPr>
          <w:rFonts w:ascii="Courier" w:hAnsi="Courier"/>
        </w:rPr>
        <w:t xml:space="preserve"> *  "AI"                    65          .06   EXPIRATION DATE/TIME</w:t>
      </w:r>
    </w:p>
    <w:p w14:paraId="2609FD34" w14:textId="77777777" w:rsidR="00104620" w:rsidRPr="00CC18A8" w:rsidRDefault="00104620">
      <w:pPr>
        <w:rPr>
          <w:rFonts w:ascii="Courier" w:hAnsi="Courier"/>
        </w:rPr>
      </w:pPr>
      <w:r w:rsidRPr="00CC18A8">
        <w:rPr>
          <w:rFonts w:ascii="Courier" w:hAnsi="Courier"/>
        </w:rPr>
        <w:t xml:space="preserve">    "AJ"                    65          .01   UNIT ID</w:t>
      </w:r>
    </w:p>
    <w:p w14:paraId="68437839" w14:textId="77777777" w:rsidR="00104620" w:rsidRPr="00CC18A8" w:rsidRDefault="00104620">
      <w:pPr>
        <w:rPr>
          <w:rFonts w:ascii="Courier" w:hAnsi="Courier"/>
        </w:rPr>
      </w:pPr>
      <w:r w:rsidRPr="00CC18A8">
        <w:rPr>
          <w:rFonts w:ascii="Courier" w:hAnsi="Courier"/>
        </w:rPr>
        <w:t xml:space="preserve">    "AK"                    65          .04   COMPONENT</w:t>
      </w:r>
    </w:p>
    <w:p w14:paraId="7F6815B8" w14:textId="77777777" w:rsidR="00104620" w:rsidRPr="00CC18A8" w:rsidRDefault="00104620">
      <w:pPr>
        <w:rPr>
          <w:rFonts w:ascii="Courier" w:hAnsi="Courier"/>
        </w:rPr>
      </w:pPr>
      <w:r w:rsidRPr="00CC18A8">
        <w:rPr>
          <w:rFonts w:ascii="Courier" w:hAnsi="Courier"/>
        </w:rPr>
        <w:t xml:space="preserve"> *  "AL"                 65.03          .01   DATE/TIME UNIT RELOCATION</w:t>
      </w:r>
    </w:p>
    <w:p w14:paraId="57162D14" w14:textId="77777777" w:rsidR="00104620" w:rsidRPr="00CC18A8" w:rsidRDefault="00104620">
      <w:pPr>
        <w:rPr>
          <w:rFonts w:ascii="Courier" w:hAnsi="Courier"/>
        </w:rPr>
      </w:pPr>
      <w:r w:rsidRPr="00CC18A8">
        <w:rPr>
          <w:rFonts w:ascii="Courier" w:hAnsi="Courier"/>
        </w:rPr>
        <w:t xml:space="preserve">    "AM"                 65.01          .01   PATIENT XMATCHED/ASSIGNED</w:t>
      </w:r>
    </w:p>
    <w:p w14:paraId="08CC2E36" w14:textId="77777777" w:rsidR="00104620" w:rsidRPr="00CC18A8" w:rsidRDefault="00104620">
      <w:pPr>
        <w:rPr>
          <w:rFonts w:ascii="Courier" w:hAnsi="Courier"/>
        </w:rPr>
      </w:pPr>
      <w:r w:rsidRPr="00CC18A8">
        <w:rPr>
          <w:rFonts w:ascii="Courier" w:hAnsi="Courier"/>
        </w:rPr>
        <w:t xml:space="preserve"> *  "AN"                 65.02          .09   DATE/TIME CROSSMATCHED</w:t>
      </w:r>
    </w:p>
    <w:p w14:paraId="1C158E35" w14:textId="77777777" w:rsidR="00104620" w:rsidRPr="00CC18A8" w:rsidRDefault="00104620">
      <w:pPr>
        <w:rPr>
          <w:rFonts w:ascii="Courier" w:hAnsi="Courier"/>
        </w:rPr>
      </w:pPr>
      <w:r w:rsidRPr="00CC18A8">
        <w:rPr>
          <w:rFonts w:ascii="Courier" w:hAnsi="Courier"/>
        </w:rPr>
        <w:t xml:space="preserve">    "AO"                    65          .02   SOURCE</w:t>
      </w:r>
    </w:p>
    <w:p w14:paraId="01FD50C3" w14:textId="77777777" w:rsidR="00104620" w:rsidRPr="00CC18A8" w:rsidRDefault="00104620">
      <w:pPr>
        <w:rPr>
          <w:rFonts w:ascii="Courier" w:hAnsi="Courier"/>
        </w:rPr>
      </w:pPr>
      <w:r w:rsidRPr="00CC18A8">
        <w:rPr>
          <w:rFonts w:ascii="Courier" w:hAnsi="Courier"/>
        </w:rPr>
        <w:t xml:space="preserve"> *  "AP"                 65.01          .02   DATE/TIME UNIT ASSIGNED</w:t>
      </w:r>
    </w:p>
    <w:p w14:paraId="6E100395" w14:textId="77777777" w:rsidR="00104620" w:rsidRPr="00CC18A8" w:rsidRDefault="00104620">
      <w:pPr>
        <w:rPr>
          <w:rFonts w:ascii="Courier" w:hAnsi="Courier"/>
        </w:rPr>
      </w:pPr>
      <w:r w:rsidRPr="00CC18A8">
        <w:rPr>
          <w:rFonts w:ascii="Courier" w:hAnsi="Courier"/>
        </w:rPr>
        <w:t xml:space="preserve">    "APS"                   65          4.1   DISPOSITION</w:t>
      </w:r>
    </w:p>
    <w:p w14:paraId="7766548D" w14:textId="77777777" w:rsidR="00104620" w:rsidRPr="00CC18A8" w:rsidRDefault="00104620">
      <w:pPr>
        <w:rPr>
          <w:rFonts w:ascii="Courier" w:hAnsi="Courier"/>
        </w:rPr>
      </w:pPr>
      <w:r w:rsidRPr="00CC18A8">
        <w:rPr>
          <w:rFonts w:ascii="Courier" w:hAnsi="Courier"/>
        </w:rPr>
        <w:t xml:space="preserve">    "AQ"                    65          .04   COMPONENT</w:t>
      </w:r>
    </w:p>
    <w:p w14:paraId="2BC6ABDF" w14:textId="77777777" w:rsidR="00104620" w:rsidRPr="00CC18A8" w:rsidRDefault="00104620">
      <w:pPr>
        <w:rPr>
          <w:rFonts w:ascii="Courier" w:hAnsi="Courier"/>
        </w:rPr>
      </w:pPr>
      <w:r w:rsidRPr="00CC18A8">
        <w:rPr>
          <w:rFonts w:ascii="Courier" w:hAnsi="Courier"/>
        </w:rPr>
        <w:t xml:space="preserve">    "AR"                 65.15          .08   PREVIOUS DATE LOGGED-IN</w:t>
      </w:r>
    </w:p>
    <w:p w14:paraId="7FBC4D38" w14:textId="77777777" w:rsidR="00104620" w:rsidRPr="00CC18A8" w:rsidRDefault="00104620">
      <w:pPr>
        <w:rPr>
          <w:rFonts w:ascii="Courier" w:hAnsi="Courier"/>
        </w:rPr>
      </w:pPr>
      <w:r w:rsidRPr="00CC18A8">
        <w:rPr>
          <w:rFonts w:ascii="Courier" w:hAnsi="Courier"/>
        </w:rPr>
        <w:t xml:space="preserve"> *  "AT"                    65          .01   UNIT ID</w:t>
      </w:r>
    </w:p>
    <w:p w14:paraId="75EB5AEC" w14:textId="77777777" w:rsidR="00104620" w:rsidRPr="00CC18A8" w:rsidRDefault="00104620">
      <w:pPr>
        <w:rPr>
          <w:rFonts w:ascii="Courier" w:hAnsi="Courier"/>
        </w:rPr>
      </w:pPr>
      <w:r w:rsidRPr="00CC18A8">
        <w:rPr>
          <w:rFonts w:ascii="Courier" w:hAnsi="Courier"/>
        </w:rPr>
        <w:t xml:space="preserve"> *  "AU"                    65            8   RESTRICTED FOR</w:t>
      </w:r>
    </w:p>
    <w:p w14:paraId="610BFA0E" w14:textId="77777777" w:rsidR="00104620" w:rsidRPr="00CC18A8" w:rsidRDefault="00104620">
      <w:pPr>
        <w:rPr>
          <w:rFonts w:ascii="Courier" w:hAnsi="Courier"/>
        </w:rPr>
      </w:pPr>
      <w:r w:rsidRPr="00CC18A8">
        <w:rPr>
          <w:rFonts w:ascii="Courier" w:hAnsi="Courier"/>
        </w:rPr>
        <w:t xml:space="preserve"> *  "B"                     65          .01   UNIT ID</w:t>
      </w:r>
    </w:p>
    <w:p w14:paraId="2384E1B3" w14:textId="77777777" w:rsidR="00104620" w:rsidRPr="00CC18A8" w:rsidRDefault="00104620">
      <w:pPr>
        <w:rPr>
          <w:rFonts w:ascii="Courier" w:hAnsi="Courier"/>
        </w:rPr>
      </w:pPr>
      <w:r w:rsidRPr="00CC18A8">
        <w:rPr>
          <w:rFonts w:ascii="Courier" w:hAnsi="Courier"/>
        </w:rPr>
        <w:t xml:space="preserve"> *  "C"                     65          .01   UNIT ID</w:t>
      </w:r>
    </w:p>
    <w:p w14:paraId="3BD3581C" w14:textId="77777777" w:rsidR="00104620" w:rsidRPr="00CC18A8" w:rsidRDefault="00104620">
      <w:pPr>
        <w:rPr>
          <w:rFonts w:ascii="Courier" w:hAnsi="Courier"/>
        </w:rPr>
      </w:pPr>
    </w:p>
    <w:p w14:paraId="35E7F9F9" w14:textId="77777777" w:rsidR="00104620" w:rsidRPr="00CC18A8" w:rsidRDefault="00104620">
      <w:pPr>
        <w:rPr>
          <w:rFonts w:ascii="Courier" w:hAnsi="Courier"/>
          <w:b/>
        </w:rPr>
      </w:pPr>
      <w:r w:rsidRPr="00CC18A8">
        <w:rPr>
          <w:rFonts w:ascii="Courier" w:hAnsi="Courier"/>
          <w:b/>
        </w:rPr>
        <w:t xml:space="preserve">  Select FILE: 65.4  BLOOD BANK UTILITY</w:t>
      </w:r>
    </w:p>
    <w:p w14:paraId="1F6D8A18" w14:textId="77777777" w:rsidR="00104620" w:rsidRPr="00CC18A8" w:rsidRDefault="00104620">
      <w:pPr>
        <w:rPr>
          <w:rFonts w:ascii="Courier" w:hAnsi="Courier"/>
        </w:rPr>
      </w:pPr>
    </w:p>
    <w:p w14:paraId="48577CE1" w14:textId="77777777" w:rsidR="00104620" w:rsidRPr="00CC18A8" w:rsidRDefault="00104620">
      <w:pPr>
        <w:rPr>
          <w:rFonts w:ascii="Courier" w:hAnsi="Courier"/>
        </w:rPr>
      </w:pPr>
      <w:r w:rsidRPr="00CC18A8">
        <w:rPr>
          <w:rFonts w:ascii="Courier" w:hAnsi="Courier"/>
        </w:rPr>
        <w:t xml:space="preserve">         XREF            DD       FLD NUM               FIELD NAME</w:t>
      </w:r>
    </w:p>
    <w:p w14:paraId="5F5EAC7D" w14:textId="77777777" w:rsidR="00104620" w:rsidRPr="00CC18A8" w:rsidRDefault="00104620">
      <w:pPr>
        <w:rPr>
          <w:rFonts w:ascii="Courier" w:hAnsi="Courier"/>
        </w:rPr>
      </w:pPr>
      <w:r w:rsidRPr="00CC18A8">
        <w:rPr>
          <w:rFonts w:ascii="Courier" w:hAnsi="Courier"/>
        </w:rPr>
        <w:t xml:space="preserve">    ---------------   --------   ----------   ------------------------------</w:t>
      </w:r>
    </w:p>
    <w:p w14:paraId="4E0C0EB3" w14:textId="77777777" w:rsidR="00104620" w:rsidRPr="00CC18A8" w:rsidRDefault="00104620">
      <w:pPr>
        <w:rPr>
          <w:rFonts w:ascii="Courier" w:hAnsi="Courier"/>
        </w:rPr>
      </w:pPr>
      <w:r w:rsidRPr="00CC18A8">
        <w:rPr>
          <w:rFonts w:ascii="Courier" w:hAnsi="Courier"/>
        </w:rPr>
        <w:t xml:space="preserve"> *  "B"                   65.4          .01   NAME</w:t>
      </w:r>
    </w:p>
    <w:p w14:paraId="3F9CDA52" w14:textId="77777777" w:rsidR="00104620" w:rsidRPr="00CC18A8" w:rsidRDefault="00104620">
      <w:pPr>
        <w:rPr>
          <w:rFonts w:ascii="Courier" w:hAnsi="Courier"/>
        </w:rPr>
      </w:pPr>
      <w:r w:rsidRPr="00CC18A8">
        <w:rPr>
          <w:rFonts w:ascii="Courier" w:hAnsi="Courier"/>
        </w:rPr>
        <w:t xml:space="preserve"> *  "C"                   65.4          .03   FULL NAME</w:t>
      </w:r>
    </w:p>
    <w:p w14:paraId="7F7047D6" w14:textId="77777777" w:rsidR="00104620" w:rsidRPr="00CC18A8" w:rsidRDefault="00104620">
      <w:pPr>
        <w:rPr>
          <w:rFonts w:ascii="Courier" w:hAnsi="Courier"/>
          <w:b/>
        </w:rPr>
      </w:pPr>
      <w:r w:rsidRPr="00CC18A8">
        <w:rPr>
          <w:rFonts w:ascii="Courier" w:hAnsi="Courier"/>
          <w:b/>
        </w:rPr>
        <w:t xml:space="preserve">  Select FILE: 65.5  BLOOD DONOR</w:t>
      </w:r>
    </w:p>
    <w:p w14:paraId="1180EAF6" w14:textId="77777777" w:rsidR="00104620" w:rsidRPr="00CC18A8" w:rsidRDefault="00104620">
      <w:pPr>
        <w:rPr>
          <w:rFonts w:ascii="Courier" w:hAnsi="Courier"/>
        </w:rPr>
      </w:pPr>
    </w:p>
    <w:p w14:paraId="19C2898E" w14:textId="77777777" w:rsidR="00104620" w:rsidRPr="00CC18A8" w:rsidRDefault="00104620">
      <w:pPr>
        <w:rPr>
          <w:rFonts w:ascii="Courier" w:hAnsi="Courier"/>
        </w:rPr>
      </w:pPr>
      <w:r w:rsidRPr="00CC18A8">
        <w:rPr>
          <w:rFonts w:ascii="Courier" w:hAnsi="Courier"/>
        </w:rPr>
        <w:t xml:space="preserve">         XREF            DD       FLD NUM               FIELD NAME</w:t>
      </w:r>
    </w:p>
    <w:p w14:paraId="5723CA2D" w14:textId="77777777" w:rsidR="00104620" w:rsidRPr="00CC18A8" w:rsidRDefault="00104620">
      <w:pPr>
        <w:rPr>
          <w:rFonts w:ascii="Courier" w:hAnsi="Courier"/>
        </w:rPr>
      </w:pPr>
      <w:r w:rsidRPr="00CC18A8">
        <w:rPr>
          <w:rFonts w:ascii="Courier" w:hAnsi="Courier"/>
        </w:rPr>
        <w:t xml:space="preserve">    ---------------   --------   ----------   ------------------------------</w:t>
      </w:r>
    </w:p>
    <w:p w14:paraId="13100607" w14:textId="77777777" w:rsidR="00104620" w:rsidRPr="00CC18A8" w:rsidRDefault="00104620">
      <w:pPr>
        <w:rPr>
          <w:rFonts w:ascii="Courier" w:hAnsi="Courier"/>
        </w:rPr>
      </w:pPr>
      <w:r w:rsidRPr="00CC18A8">
        <w:rPr>
          <w:rFonts w:ascii="Courier" w:hAnsi="Courier"/>
        </w:rPr>
        <w:t xml:space="preserve">    "AA"               65.5991          .01   COMPLETE DATE/TIME</w:t>
      </w:r>
    </w:p>
    <w:p w14:paraId="68C400AC" w14:textId="77777777" w:rsidR="00104620" w:rsidRPr="00CC18A8" w:rsidRDefault="00104620">
      <w:pPr>
        <w:rPr>
          <w:rFonts w:ascii="Courier" w:hAnsi="Courier"/>
        </w:rPr>
      </w:pPr>
      <w:r w:rsidRPr="00CC18A8">
        <w:rPr>
          <w:rFonts w:ascii="Courier" w:hAnsi="Courier"/>
        </w:rPr>
        <w:t xml:space="preserve">    "AC"                 65.54           10   ABO INTERPRETATION</w:t>
      </w:r>
    </w:p>
    <w:p w14:paraId="425AC749" w14:textId="77777777" w:rsidR="00104620" w:rsidRPr="00CC18A8" w:rsidRDefault="00104620">
      <w:pPr>
        <w:rPr>
          <w:rFonts w:ascii="Courier" w:hAnsi="Courier"/>
        </w:rPr>
      </w:pPr>
      <w:r w:rsidRPr="00CC18A8">
        <w:rPr>
          <w:rFonts w:ascii="Courier" w:hAnsi="Courier"/>
        </w:rPr>
        <w:t xml:space="preserve"> *  "AD"                 65.54          .01   DONATION OR DEFERRAL DATE</w:t>
      </w:r>
    </w:p>
    <w:p w14:paraId="2F9C1E93" w14:textId="77777777" w:rsidR="00104620" w:rsidRPr="00CC18A8" w:rsidRDefault="00104620">
      <w:pPr>
        <w:rPr>
          <w:rFonts w:ascii="Courier" w:hAnsi="Courier"/>
        </w:rPr>
      </w:pPr>
      <w:r w:rsidRPr="00CC18A8">
        <w:rPr>
          <w:rFonts w:ascii="Courier" w:hAnsi="Courier"/>
        </w:rPr>
        <w:t xml:space="preserve">    "AE"                 65.54           11   RH INTERPRETATION</w:t>
      </w:r>
    </w:p>
    <w:p w14:paraId="134DCC31" w14:textId="77777777" w:rsidR="00104620" w:rsidRPr="00CC18A8" w:rsidRDefault="00104620">
      <w:pPr>
        <w:rPr>
          <w:rFonts w:ascii="Courier" w:hAnsi="Courier"/>
        </w:rPr>
      </w:pPr>
      <w:r w:rsidRPr="00CC18A8">
        <w:rPr>
          <w:rFonts w:ascii="Courier" w:hAnsi="Courier"/>
        </w:rPr>
        <w:t xml:space="preserve">    "AF"                 65.54           12   SYPHILIS SEROLOGY</w:t>
      </w:r>
    </w:p>
    <w:p w14:paraId="2A9F1EA9" w14:textId="77777777" w:rsidR="00104620" w:rsidRPr="00CC18A8" w:rsidRDefault="00104620">
      <w:pPr>
        <w:rPr>
          <w:rFonts w:ascii="Courier" w:hAnsi="Courier"/>
        </w:rPr>
      </w:pPr>
      <w:r w:rsidRPr="00CC18A8">
        <w:rPr>
          <w:rFonts w:ascii="Courier" w:hAnsi="Courier"/>
        </w:rPr>
        <w:t xml:space="preserve">    "AG"                 65.54           13   HBsAg</w:t>
      </w:r>
    </w:p>
    <w:p w14:paraId="35680F57" w14:textId="77777777" w:rsidR="00104620" w:rsidRPr="00CC18A8" w:rsidRDefault="00104620">
      <w:pPr>
        <w:rPr>
          <w:rFonts w:ascii="Courier" w:hAnsi="Courier"/>
        </w:rPr>
      </w:pPr>
      <w:r w:rsidRPr="00CC18A8">
        <w:rPr>
          <w:rFonts w:ascii="Courier" w:hAnsi="Courier"/>
        </w:rPr>
        <w:t xml:space="preserve">    "AH"                 65.54           14   HIV ANTIBODY</w:t>
      </w:r>
    </w:p>
    <w:p w14:paraId="74213D31" w14:textId="77777777" w:rsidR="00104620" w:rsidRPr="00CC18A8" w:rsidRDefault="00104620">
      <w:pPr>
        <w:rPr>
          <w:rFonts w:ascii="Courier" w:hAnsi="Courier"/>
        </w:rPr>
      </w:pPr>
      <w:r w:rsidRPr="00CC18A8">
        <w:rPr>
          <w:rFonts w:ascii="Courier" w:hAnsi="Courier"/>
        </w:rPr>
        <w:t xml:space="preserve">    "AI"                 65.54           15   ANTIBODY SCREEN RESULT</w:t>
      </w:r>
    </w:p>
    <w:p w14:paraId="3A3570AB" w14:textId="77777777" w:rsidR="00104620" w:rsidRPr="00CC18A8" w:rsidRDefault="00104620">
      <w:pPr>
        <w:rPr>
          <w:rFonts w:ascii="Courier" w:hAnsi="Courier"/>
        </w:rPr>
      </w:pPr>
      <w:r w:rsidRPr="00CC18A8">
        <w:rPr>
          <w:rFonts w:ascii="Courier" w:hAnsi="Courier"/>
        </w:rPr>
        <w:t xml:space="preserve">    "AJ"                 65.54           16   HBcAb</w:t>
      </w:r>
    </w:p>
    <w:p w14:paraId="2F30314E" w14:textId="77777777" w:rsidR="00104620" w:rsidRPr="00CC18A8" w:rsidRDefault="00104620">
      <w:pPr>
        <w:rPr>
          <w:rFonts w:ascii="Courier" w:hAnsi="Courier"/>
        </w:rPr>
      </w:pPr>
      <w:r w:rsidRPr="00CC18A8">
        <w:rPr>
          <w:rFonts w:ascii="Courier" w:hAnsi="Courier"/>
        </w:rPr>
        <w:t xml:space="preserve">    "AK"                 65.54           17   ALT</w:t>
      </w:r>
    </w:p>
    <w:p w14:paraId="66E0475D" w14:textId="77777777" w:rsidR="00104620" w:rsidRPr="00CC18A8" w:rsidRDefault="00104620">
      <w:pPr>
        <w:rPr>
          <w:rFonts w:ascii="Courier" w:hAnsi="Courier"/>
        </w:rPr>
      </w:pPr>
      <w:r w:rsidRPr="00CC18A8">
        <w:rPr>
          <w:rFonts w:ascii="Courier" w:hAnsi="Courier"/>
        </w:rPr>
        <w:t xml:space="preserve">    "AL"                 65.54           18   HTLV-I ANTIBODY</w:t>
      </w:r>
    </w:p>
    <w:p w14:paraId="451EA64F" w14:textId="77777777" w:rsidR="00104620" w:rsidRPr="00CC18A8" w:rsidRDefault="00104620">
      <w:pPr>
        <w:rPr>
          <w:rFonts w:ascii="Courier" w:hAnsi="Courier"/>
        </w:rPr>
      </w:pPr>
      <w:r w:rsidRPr="00CC18A8">
        <w:rPr>
          <w:rFonts w:ascii="Courier" w:hAnsi="Courier"/>
        </w:rPr>
        <w:t xml:space="preserve">    "AM"                 65.54           19   HCV ANTIBODY</w:t>
      </w:r>
    </w:p>
    <w:p w14:paraId="43DEF147" w14:textId="77777777" w:rsidR="00104620" w:rsidRPr="00CC18A8" w:rsidRDefault="00104620">
      <w:pPr>
        <w:rPr>
          <w:rFonts w:ascii="Courier" w:hAnsi="Courier"/>
        </w:rPr>
      </w:pPr>
      <w:r w:rsidRPr="00CC18A8">
        <w:rPr>
          <w:rFonts w:ascii="Courier" w:hAnsi="Courier"/>
        </w:rPr>
        <w:t xml:space="preserve"> *  "AT"                 65.54            4   UNIT ID</w:t>
      </w:r>
    </w:p>
    <w:p w14:paraId="5ADAFCB2" w14:textId="77777777" w:rsidR="00104620" w:rsidRPr="00CC18A8" w:rsidRDefault="00104620">
      <w:pPr>
        <w:rPr>
          <w:rFonts w:ascii="Courier" w:hAnsi="Courier"/>
        </w:rPr>
      </w:pPr>
      <w:r w:rsidRPr="00CC18A8">
        <w:rPr>
          <w:rFonts w:ascii="Courier" w:hAnsi="Courier"/>
        </w:rPr>
        <w:t xml:space="preserve"> *  "B"                   65.5          .01   NAME</w:t>
      </w:r>
    </w:p>
    <w:p w14:paraId="1E1D1295" w14:textId="77777777" w:rsidR="00104620" w:rsidRPr="00CC18A8" w:rsidRDefault="00104620">
      <w:pPr>
        <w:rPr>
          <w:rFonts w:ascii="Courier" w:hAnsi="Courier"/>
        </w:rPr>
      </w:pPr>
      <w:r w:rsidRPr="00CC18A8">
        <w:rPr>
          <w:rFonts w:ascii="Courier" w:hAnsi="Courier"/>
        </w:rPr>
        <w:t xml:space="preserve"> *  "C"                  65.54            4   UNIT ID</w:t>
      </w:r>
    </w:p>
    <w:p w14:paraId="5C5E9068" w14:textId="77777777" w:rsidR="00104620" w:rsidRPr="00CC18A8" w:rsidRDefault="00104620">
      <w:pPr>
        <w:rPr>
          <w:rFonts w:ascii="Courier" w:hAnsi="Courier"/>
        </w:rPr>
      </w:pPr>
      <w:r w:rsidRPr="00CC18A8">
        <w:rPr>
          <w:rFonts w:ascii="Courier" w:hAnsi="Courier"/>
        </w:rPr>
        <w:t xml:space="preserve"> *  "D"                  65.54            4   UNIT ID</w:t>
      </w:r>
    </w:p>
    <w:p w14:paraId="32D6BB0D" w14:textId="77777777" w:rsidR="00104620" w:rsidRPr="00CC18A8" w:rsidRDefault="00104620">
      <w:pPr>
        <w:rPr>
          <w:rFonts w:ascii="Courier" w:hAnsi="Courier"/>
        </w:rPr>
      </w:pPr>
      <w:r w:rsidRPr="00CC18A8">
        <w:rPr>
          <w:rFonts w:ascii="Courier" w:hAnsi="Courier"/>
        </w:rPr>
        <w:t xml:space="preserve">    "E"                   65.5          .03   DOB</w:t>
      </w:r>
    </w:p>
    <w:p w14:paraId="72D2B052" w14:textId="77777777" w:rsidR="00104620" w:rsidRPr="00CC18A8" w:rsidRDefault="00104620">
      <w:pPr>
        <w:rPr>
          <w:rFonts w:ascii="Courier" w:hAnsi="Courier"/>
        </w:rPr>
      </w:pPr>
      <w:r w:rsidRPr="00CC18A8">
        <w:rPr>
          <w:rFonts w:ascii="Courier" w:hAnsi="Courier"/>
        </w:rPr>
        <w:t xml:space="preserve">    "F"                   65.5          .01   NAME</w:t>
      </w:r>
    </w:p>
    <w:p w14:paraId="17C32863" w14:textId="77777777" w:rsidR="00104620" w:rsidRPr="00CC18A8" w:rsidRDefault="00104620">
      <w:pPr>
        <w:rPr>
          <w:rFonts w:ascii="Courier" w:hAnsi="Courier"/>
        </w:rPr>
      </w:pPr>
      <w:r w:rsidRPr="00CC18A8">
        <w:rPr>
          <w:rFonts w:ascii="Courier" w:hAnsi="Courier"/>
        </w:rPr>
        <w:t xml:space="preserve"> *  "G"                   65.5          .13   SSN</w:t>
      </w:r>
    </w:p>
    <w:p w14:paraId="34F11556" w14:textId="77777777" w:rsidR="00104620" w:rsidRPr="00CC18A8" w:rsidRDefault="00104620">
      <w:pPr>
        <w:rPr>
          <w:rFonts w:ascii="Courier" w:hAnsi="Courier"/>
        </w:rPr>
      </w:pPr>
      <w:r w:rsidRPr="00CC18A8">
        <w:rPr>
          <w:rFonts w:ascii="Courier" w:hAnsi="Courier"/>
        </w:rPr>
        <w:t xml:space="preserve"> *  "G4"                  65.5          .13   SSN</w:t>
      </w:r>
    </w:p>
    <w:p w14:paraId="1FCC6700" w14:textId="77777777" w:rsidR="00104620" w:rsidRPr="00CC18A8" w:rsidRDefault="00104620">
      <w:pPr>
        <w:rPr>
          <w:rFonts w:ascii="Courier" w:hAnsi="Courier"/>
        </w:rPr>
      </w:pPr>
      <w:r w:rsidRPr="00CC18A8">
        <w:rPr>
          <w:rFonts w:ascii="Courier" w:hAnsi="Courier"/>
        </w:rPr>
        <w:t xml:space="preserve">    "G40"                 65.5          .01   NAME</w:t>
      </w:r>
    </w:p>
    <w:p w14:paraId="7F982DE8" w14:textId="77777777" w:rsidR="00104620" w:rsidRPr="00CC18A8" w:rsidRDefault="00104620">
      <w:pPr>
        <w:rPr>
          <w:rFonts w:ascii="Courier" w:hAnsi="Courier"/>
        </w:rPr>
      </w:pPr>
    </w:p>
    <w:p w14:paraId="0C26255B" w14:textId="77777777" w:rsidR="00104620" w:rsidRPr="00CC18A8" w:rsidRDefault="00104620">
      <w:pPr>
        <w:rPr>
          <w:rFonts w:ascii="Courier" w:hAnsi="Courier"/>
        </w:rPr>
      </w:pPr>
    </w:p>
    <w:p w14:paraId="2E73C224" w14:textId="77777777" w:rsidR="00104620" w:rsidRPr="00CC18A8" w:rsidRDefault="00104620">
      <w:pPr>
        <w:rPr>
          <w:rFonts w:ascii="Courier" w:hAnsi="Courier"/>
          <w:b/>
        </w:rPr>
      </w:pPr>
      <w:r w:rsidRPr="00CC18A8">
        <w:rPr>
          <w:rFonts w:ascii="Courier" w:hAnsi="Courier"/>
          <w:b/>
        </w:rPr>
        <w:t xml:space="preserve">  Select FILE: 65.9  LAB LETTER</w:t>
      </w:r>
    </w:p>
    <w:p w14:paraId="29EBADC1" w14:textId="77777777" w:rsidR="00104620" w:rsidRPr="00CC18A8" w:rsidRDefault="00104620">
      <w:pPr>
        <w:rPr>
          <w:rFonts w:ascii="Courier" w:hAnsi="Courier"/>
        </w:rPr>
      </w:pPr>
    </w:p>
    <w:p w14:paraId="51759450" w14:textId="77777777" w:rsidR="00104620" w:rsidRPr="00CC18A8" w:rsidRDefault="00104620">
      <w:pPr>
        <w:rPr>
          <w:rFonts w:ascii="Courier" w:hAnsi="Courier"/>
        </w:rPr>
      </w:pPr>
      <w:r w:rsidRPr="00CC18A8">
        <w:rPr>
          <w:rFonts w:ascii="Courier" w:hAnsi="Courier"/>
        </w:rPr>
        <w:t xml:space="preserve">         XREF            DD       FLD NUM               FIELD NAME</w:t>
      </w:r>
    </w:p>
    <w:p w14:paraId="26C79AAE" w14:textId="77777777" w:rsidR="00104620" w:rsidRPr="00CC18A8" w:rsidRDefault="00104620">
      <w:pPr>
        <w:rPr>
          <w:rFonts w:ascii="Courier" w:hAnsi="Courier"/>
        </w:rPr>
      </w:pPr>
      <w:r w:rsidRPr="00CC18A8">
        <w:rPr>
          <w:rFonts w:ascii="Courier" w:hAnsi="Courier"/>
        </w:rPr>
        <w:t xml:space="preserve">    ---------------   --------   ----------   ------------------------------</w:t>
      </w:r>
    </w:p>
    <w:p w14:paraId="5285C1FA" w14:textId="77777777" w:rsidR="00104620" w:rsidRPr="00CC18A8" w:rsidRDefault="00104620">
      <w:pPr>
        <w:rPr>
          <w:rFonts w:ascii="Courier" w:hAnsi="Courier"/>
        </w:rPr>
      </w:pPr>
      <w:r w:rsidRPr="00CC18A8">
        <w:rPr>
          <w:rFonts w:ascii="Courier" w:hAnsi="Courier"/>
        </w:rPr>
        <w:t xml:space="preserve"> *  "B"                   65.9          .01   NAME</w:t>
      </w:r>
    </w:p>
    <w:p w14:paraId="706F7992" w14:textId="77777777" w:rsidR="00104620" w:rsidRPr="00CC18A8" w:rsidRDefault="00104620">
      <w:pPr>
        <w:rPr>
          <w:rFonts w:ascii="Courier" w:hAnsi="Courier"/>
        </w:rPr>
      </w:pPr>
    </w:p>
    <w:p w14:paraId="7F97C980" w14:textId="77777777" w:rsidR="00104620" w:rsidRPr="00CC18A8" w:rsidRDefault="00104620">
      <w:pPr>
        <w:rPr>
          <w:rFonts w:ascii="Courier" w:hAnsi="Courier"/>
        </w:rPr>
      </w:pPr>
    </w:p>
    <w:p w14:paraId="7D1A3041" w14:textId="77777777" w:rsidR="00104620" w:rsidRPr="00CC18A8" w:rsidRDefault="00104620">
      <w:pPr>
        <w:rPr>
          <w:rFonts w:ascii="Courier" w:hAnsi="Courier"/>
        </w:rPr>
      </w:pPr>
      <w:r w:rsidRPr="00CC18A8">
        <w:rPr>
          <w:rFonts w:ascii="Courier" w:hAnsi="Courier"/>
          <w:b/>
        </w:rPr>
        <w:t>Select FILE: 65.9999  ARCHIVED BLOOD INVENTORY</w:t>
      </w:r>
    </w:p>
    <w:p w14:paraId="70BA1815" w14:textId="77777777" w:rsidR="00104620" w:rsidRPr="00CC18A8" w:rsidRDefault="00104620">
      <w:pPr>
        <w:rPr>
          <w:rFonts w:ascii="Courier" w:hAnsi="Courier"/>
        </w:rPr>
      </w:pPr>
    </w:p>
    <w:p w14:paraId="2E3AE22E" w14:textId="77777777" w:rsidR="00104620" w:rsidRPr="00CC18A8" w:rsidRDefault="00104620">
      <w:pPr>
        <w:pStyle w:val="screendisplay"/>
      </w:pPr>
      <w:r w:rsidRPr="00CC18A8">
        <w:t xml:space="preserve">       XREF            DD       FLD NUM               FIELD NAME</w:t>
      </w:r>
    </w:p>
    <w:p w14:paraId="2403BEA0" w14:textId="77777777" w:rsidR="00104620" w:rsidRPr="00CC18A8" w:rsidRDefault="00104620">
      <w:pPr>
        <w:pStyle w:val="screendisplay"/>
      </w:pPr>
      <w:r w:rsidRPr="00CC18A8">
        <w:t xml:space="preserve">    ---------------   --------   ----------   ------------------------------</w:t>
      </w:r>
    </w:p>
    <w:p w14:paraId="3EB4D7A4" w14:textId="77777777" w:rsidR="00104620" w:rsidRPr="00CC18A8" w:rsidRDefault="00104620">
      <w:pPr>
        <w:pStyle w:val="screendisplay"/>
      </w:pPr>
      <w:r w:rsidRPr="00CC18A8">
        <w:t xml:space="preserve">    "A"                65.9999          .05   DATE/TIME RECEIVED</w:t>
      </w:r>
    </w:p>
    <w:p w14:paraId="3AC18E69" w14:textId="77777777" w:rsidR="00104620" w:rsidRPr="00CC18A8" w:rsidRDefault="00104620">
      <w:pPr>
        <w:pStyle w:val="screendisplay"/>
      </w:pPr>
      <w:r w:rsidRPr="00CC18A8">
        <w:t xml:space="preserve">    "AA"               65.999931        .01   COMPLETE DATE/TIME</w:t>
      </w:r>
    </w:p>
    <w:p w14:paraId="2E813833" w14:textId="77777777" w:rsidR="00104620" w:rsidRPr="00CC18A8" w:rsidRDefault="00104620">
      <w:pPr>
        <w:pStyle w:val="screendisplay"/>
      </w:pPr>
      <w:r w:rsidRPr="00CC18A8">
        <w:t xml:space="preserve">    "AB"               65.9999          4.2   DISPOSITION DATE</w:t>
      </w:r>
    </w:p>
    <w:p w14:paraId="2E55BF24" w14:textId="77777777" w:rsidR="00104620" w:rsidRPr="00CC18A8" w:rsidRDefault="00104620">
      <w:pPr>
        <w:pStyle w:val="screendisplay"/>
      </w:pPr>
      <w:r w:rsidRPr="00CC18A8">
        <w:t xml:space="preserve">    "AC"               65.9999          4.1   DISPOSITION</w:t>
      </w:r>
    </w:p>
    <w:p w14:paraId="2A928DEA" w14:textId="77777777" w:rsidR="00104620" w:rsidRPr="00CC18A8" w:rsidRDefault="00104620">
      <w:pPr>
        <w:pStyle w:val="screendisplay"/>
      </w:pPr>
      <w:r w:rsidRPr="00CC18A8">
        <w:t xml:space="preserve">    "AD"               65.9999           10   ABO INTERPRETATION</w:t>
      </w:r>
    </w:p>
    <w:p w14:paraId="535B0892" w14:textId="77777777" w:rsidR="00104620" w:rsidRPr="00CC18A8" w:rsidRDefault="00104620">
      <w:pPr>
        <w:pStyle w:val="screendisplay"/>
      </w:pPr>
      <w:r w:rsidRPr="00CC18A8">
        <w:t xml:space="preserve">    "AE"               65.9999          .06   EXPIRATION DATE/TIME</w:t>
      </w:r>
    </w:p>
    <w:p w14:paraId="6664BC94" w14:textId="77777777" w:rsidR="00104620" w:rsidRPr="00CC18A8" w:rsidRDefault="00104620">
      <w:pPr>
        <w:pStyle w:val="screendisplay"/>
      </w:pPr>
      <w:r w:rsidRPr="00CC18A8">
        <w:t xml:space="preserve">    "AF"               65.9999           11   RH  INTERPRETATION</w:t>
      </w:r>
    </w:p>
    <w:p w14:paraId="41A3570D" w14:textId="77777777" w:rsidR="00104620" w:rsidRPr="00CC18A8" w:rsidRDefault="00104620">
      <w:pPr>
        <w:pStyle w:val="screendisplay"/>
      </w:pPr>
      <w:r w:rsidRPr="00CC18A8">
        <w:t xml:space="preserve">    "AG"               65.9999          4.1   DISPOSITION</w:t>
      </w:r>
    </w:p>
    <w:p w14:paraId="324F6D08" w14:textId="77777777" w:rsidR="00104620" w:rsidRPr="00CC18A8" w:rsidRDefault="00104620">
      <w:pPr>
        <w:pStyle w:val="screendisplay"/>
      </w:pPr>
      <w:r w:rsidRPr="00CC18A8">
        <w:t xml:space="preserve">    "AH"               65.9999          .04   COMPONENT</w:t>
      </w:r>
    </w:p>
    <w:p w14:paraId="2C16A78C" w14:textId="77777777" w:rsidR="00104620" w:rsidRPr="00CC18A8" w:rsidRDefault="00104620">
      <w:pPr>
        <w:pStyle w:val="screendisplay"/>
      </w:pPr>
      <w:r w:rsidRPr="00CC18A8">
        <w:t xml:space="preserve">    "AI"               65.9999          .06   EXPIRATION DATE/TIME</w:t>
      </w:r>
    </w:p>
    <w:p w14:paraId="7C265EF4" w14:textId="77777777" w:rsidR="00104620" w:rsidRPr="00CC18A8" w:rsidRDefault="00104620">
      <w:pPr>
        <w:pStyle w:val="screendisplay"/>
      </w:pPr>
      <w:r w:rsidRPr="00CC18A8">
        <w:t xml:space="preserve">    "AJ"               65.9999          .01   UNIT ID</w:t>
      </w:r>
    </w:p>
    <w:p w14:paraId="6715A036" w14:textId="77777777" w:rsidR="00104620" w:rsidRPr="00CC18A8" w:rsidRDefault="00104620">
      <w:pPr>
        <w:pStyle w:val="screendisplay"/>
      </w:pPr>
      <w:r w:rsidRPr="00CC18A8">
        <w:t xml:space="preserve">    "AK"               65.9999          .04   COMPONENT</w:t>
      </w:r>
    </w:p>
    <w:p w14:paraId="43B03546" w14:textId="77777777" w:rsidR="00104620" w:rsidRPr="00CC18A8" w:rsidRDefault="00104620">
      <w:pPr>
        <w:pStyle w:val="screendisplay"/>
      </w:pPr>
      <w:r w:rsidRPr="00CC18A8">
        <w:lastRenderedPageBreak/>
        <w:t xml:space="preserve">    "AL"               65.999903        .01   DATE/TIME UNIT RELOCATION</w:t>
      </w:r>
    </w:p>
    <w:p w14:paraId="59F8895B" w14:textId="77777777" w:rsidR="00104620" w:rsidRPr="00CC18A8" w:rsidRDefault="00104620">
      <w:pPr>
        <w:pStyle w:val="screendisplay"/>
      </w:pPr>
      <w:r w:rsidRPr="00CC18A8">
        <w:t xml:space="preserve">    "AM"               65.999901        .01   PATIENT XMATCHED/ASSIGNED</w:t>
      </w:r>
    </w:p>
    <w:p w14:paraId="2EBA5A7A" w14:textId="77777777" w:rsidR="00104620" w:rsidRPr="00CC18A8" w:rsidRDefault="00104620">
      <w:pPr>
        <w:pStyle w:val="screendisplay"/>
      </w:pPr>
      <w:r w:rsidRPr="00CC18A8">
        <w:t xml:space="preserve">    "AN"               65.999902        .09   DATE/TIME CROSSMATCHED</w:t>
      </w:r>
    </w:p>
    <w:p w14:paraId="3E2DBBCF" w14:textId="77777777" w:rsidR="00104620" w:rsidRPr="00CC18A8" w:rsidRDefault="00104620">
      <w:pPr>
        <w:pStyle w:val="screendisplay"/>
      </w:pPr>
      <w:r w:rsidRPr="00CC18A8">
        <w:t xml:space="preserve">    "AO"               65.9999          .02   SOURCE</w:t>
      </w:r>
    </w:p>
    <w:p w14:paraId="7B8AC498" w14:textId="77777777" w:rsidR="00104620" w:rsidRPr="00CC18A8" w:rsidRDefault="00104620">
      <w:pPr>
        <w:pStyle w:val="screendisplay"/>
      </w:pPr>
      <w:r w:rsidRPr="00CC18A8">
        <w:t xml:space="preserve">    "AP"               65.999901        .02   DATE/TIME UNIT ASSIGNED</w:t>
      </w:r>
    </w:p>
    <w:p w14:paraId="15A4F79A" w14:textId="77777777" w:rsidR="00104620" w:rsidRPr="00CC18A8" w:rsidRDefault="00104620">
      <w:pPr>
        <w:pStyle w:val="screendisplay"/>
      </w:pPr>
      <w:r w:rsidRPr="00CC18A8">
        <w:t xml:space="preserve">    "APS"              65.9999          4.1   DISPOSITION</w:t>
      </w:r>
    </w:p>
    <w:p w14:paraId="74BB9680" w14:textId="77777777" w:rsidR="00104620" w:rsidRPr="00CC18A8" w:rsidRDefault="00104620">
      <w:pPr>
        <w:pStyle w:val="screendisplay"/>
      </w:pPr>
      <w:r w:rsidRPr="00CC18A8">
        <w:t xml:space="preserve">    "AQ"               65.9999          .04   COMPONENT</w:t>
      </w:r>
    </w:p>
    <w:p w14:paraId="5B89983F" w14:textId="77777777" w:rsidR="00104620" w:rsidRPr="00CC18A8" w:rsidRDefault="00104620">
      <w:pPr>
        <w:pStyle w:val="screendisplay"/>
      </w:pPr>
      <w:r w:rsidRPr="00CC18A8">
        <w:t xml:space="preserve">    "AR"               65.999915        .08   PREVIOUS DATE LOGGED-IN</w:t>
      </w:r>
    </w:p>
    <w:p w14:paraId="48A28A85" w14:textId="77777777" w:rsidR="00104620" w:rsidRPr="00CC18A8" w:rsidRDefault="00104620">
      <w:pPr>
        <w:pStyle w:val="screendisplay"/>
      </w:pPr>
      <w:r w:rsidRPr="00CC18A8">
        <w:t xml:space="preserve">    "AT"               65.9999          .01   UNIT ID</w:t>
      </w:r>
    </w:p>
    <w:p w14:paraId="1EA8DDCB" w14:textId="77777777" w:rsidR="00104620" w:rsidRPr="00CC18A8" w:rsidRDefault="00104620">
      <w:pPr>
        <w:pStyle w:val="screendisplay"/>
      </w:pPr>
      <w:r w:rsidRPr="00CC18A8">
        <w:t xml:space="preserve">    "AU"               65.9999            8   RESTRICTED FOR</w:t>
      </w:r>
    </w:p>
    <w:p w14:paraId="4F51878B" w14:textId="77777777" w:rsidR="00104620" w:rsidRPr="00CC18A8" w:rsidRDefault="00104620">
      <w:pPr>
        <w:pStyle w:val="screendisplay"/>
      </w:pPr>
      <w:r w:rsidRPr="00CC18A8">
        <w:t xml:space="preserve">    "B"                65.9999          .01   UNIT ID</w:t>
      </w:r>
    </w:p>
    <w:p w14:paraId="05C9AE53" w14:textId="77777777" w:rsidR="00104620" w:rsidRPr="00CC18A8" w:rsidRDefault="00104620">
      <w:pPr>
        <w:pStyle w:val="screendisplay"/>
      </w:pPr>
      <w:r w:rsidRPr="00CC18A8">
        <w:t xml:space="preserve">    "C"                65.9999          .01   UNIT ID</w:t>
      </w:r>
    </w:p>
    <w:p w14:paraId="25315CED" w14:textId="77777777" w:rsidR="00104620" w:rsidRPr="00CC18A8" w:rsidRDefault="00104620">
      <w:pPr>
        <w:rPr>
          <w:rFonts w:ascii="Courier" w:hAnsi="Courier"/>
        </w:rPr>
      </w:pPr>
    </w:p>
    <w:p w14:paraId="71C6C178" w14:textId="77777777" w:rsidR="00104620" w:rsidRPr="00CC18A8" w:rsidRDefault="00104620">
      <w:pPr>
        <w:rPr>
          <w:rFonts w:ascii="Courier" w:hAnsi="Courier"/>
        </w:rPr>
      </w:pPr>
    </w:p>
    <w:p w14:paraId="70F8FC78" w14:textId="77777777" w:rsidR="00104620" w:rsidRPr="00CC18A8" w:rsidRDefault="00104620">
      <w:pPr>
        <w:rPr>
          <w:rFonts w:ascii="Courier" w:hAnsi="Courier"/>
          <w:b/>
        </w:rPr>
      </w:pPr>
      <w:r w:rsidRPr="00CC18A8">
        <w:rPr>
          <w:rFonts w:ascii="Courier" w:hAnsi="Courier"/>
        </w:rPr>
        <w:t xml:space="preserve"> </w:t>
      </w:r>
      <w:r w:rsidRPr="00CC18A8">
        <w:rPr>
          <w:rFonts w:ascii="Courier" w:hAnsi="Courier"/>
          <w:b/>
        </w:rPr>
        <w:t xml:space="preserve"> Select FILE: 66  BLOOD PRODUCT</w:t>
      </w:r>
    </w:p>
    <w:p w14:paraId="1AFA8CBE" w14:textId="77777777" w:rsidR="00104620" w:rsidRPr="00CC18A8" w:rsidRDefault="00104620">
      <w:pPr>
        <w:rPr>
          <w:rFonts w:ascii="Courier" w:hAnsi="Courier"/>
        </w:rPr>
      </w:pPr>
    </w:p>
    <w:p w14:paraId="18F62653" w14:textId="77777777" w:rsidR="00104620" w:rsidRPr="00CC18A8" w:rsidRDefault="00104620">
      <w:pPr>
        <w:rPr>
          <w:rFonts w:ascii="Courier" w:hAnsi="Courier"/>
        </w:rPr>
      </w:pPr>
      <w:r w:rsidRPr="00CC18A8">
        <w:rPr>
          <w:rFonts w:ascii="Courier" w:hAnsi="Courier"/>
        </w:rPr>
        <w:t xml:space="preserve">         XREF            DD       FLD NUM               FIELD NAME</w:t>
      </w:r>
    </w:p>
    <w:p w14:paraId="3628F4B3" w14:textId="77777777" w:rsidR="00104620" w:rsidRPr="00CC18A8" w:rsidRDefault="00104620">
      <w:pPr>
        <w:rPr>
          <w:rFonts w:ascii="Courier" w:hAnsi="Courier"/>
        </w:rPr>
      </w:pPr>
      <w:r w:rsidRPr="00CC18A8">
        <w:rPr>
          <w:rFonts w:ascii="Courier" w:hAnsi="Courier"/>
        </w:rPr>
        <w:t xml:space="preserve">    ---------------   --------   ----------   ------------------------------</w:t>
      </w:r>
    </w:p>
    <w:p w14:paraId="5C4059DB" w14:textId="77777777" w:rsidR="00104620" w:rsidRPr="00CC18A8" w:rsidRDefault="00104620">
      <w:pPr>
        <w:rPr>
          <w:rFonts w:ascii="Courier" w:hAnsi="Courier"/>
        </w:rPr>
      </w:pPr>
      <w:r w:rsidRPr="00CC18A8">
        <w:rPr>
          <w:rFonts w:ascii="Courier" w:hAnsi="Courier"/>
        </w:rPr>
        <w:t xml:space="preserve"> *  "B"                     66          .01   NAME</w:t>
      </w:r>
    </w:p>
    <w:p w14:paraId="2BC416CD" w14:textId="77777777" w:rsidR="00104620" w:rsidRPr="00CC18A8" w:rsidRDefault="00104620">
      <w:pPr>
        <w:rPr>
          <w:rFonts w:ascii="Courier" w:hAnsi="Courier"/>
        </w:rPr>
      </w:pPr>
      <w:r w:rsidRPr="00CC18A8">
        <w:rPr>
          <w:rFonts w:ascii="Courier" w:hAnsi="Courier"/>
        </w:rPr>
        <w:t xml:space="preserve"> *  "C"                     66            2   SYNONYM</w:t>
      </w:r>
    </w:p>
    <w:p w14:paraId="1CAB9410" w14:textId="77777777" w:rsidR="00104620" w:rsidRPr="00CC18A8" w:rsidRDefault="00104620">
      <w:pPr>
        <w:rPr>
          <w:rFonts w:ascii="Courier" w:hAnsi="Courier"/>
        </w:rPr>
      </w:pPr>
      <w:r w:rsidRPr="00CC18A8">
        <w:rPr>
          <w:rFonts w:ascii="Courier" w:hAnsi="Courier"/>
        </w:rPr>
        <w:t xml:space="preserve"> *  "D"                     66          .05   PRODUCT CODE</w:t>
      </w:r>
    </w:p>
    <w:p w14:paraId="7D5BD844" w14:textId="77777777" w:rsidR="00104620" w:rsidRPr="00CC18A8" w:rsidRDefault="00104620">
      <w:pPr>
        <w:rPr>
          <w:rFonts w:ascii="Courier" w:hAnsi="Courier"/>
        </w:rPr>
      </w:pPr>
    </w:p>
    <w:p w14:paraId="47849A38" w14:textId="77777777" w:rsidR="00104620" w:rsidRPr="00CC18A8" w:rsidRDefault="00104620">
      <w:pPr>
        <w:rPr>
          <w:rFonts w:ascii="Courier" w:hAnsi="Courier"/>
        </w:rPr>
      </w:pPr>
    </w:p>
    <w:p w14:paraId="451D3760" w14:textId="77777777" w:rsidR="00104620" w:rsidRPr="00CC18A8" w:rsidRDefault="00104620">
      <w:pPr>
        <w:rPr>
          <w:rFonts w:ascii="Courier" w:hAnsi="Courier"/>
          <w:b/>
        </w:rPr>
      </w:pPr>
      <w:r w:rsidRPr="00CC18A8">
        <w:rPr>
          <w:rFonts w:ascii="Courier" w:hAnsi="Courier"/>
          <w:b/>
        </w:rPr>
        <w:t xml:space="preserve">  Select FILE: 66.5  OPERATION (MSBOS)</w:t>
      </w:r>
    </w:p>
    <w:p w14:paraId="0CE24056" w14:textId="77777777" w:rsidR="00104620" w:rsidRPr="00CC18A8" w:rsidRDefault="00104620">
      <w:pPr>
        <w:rPr>
          <w:rFonts w:ascii="Courier" w:hAnsi="Courier"/>
        </w:rPr>
      </w:pPr>
    </w:p>
    <w:p w14:paraId="5ECACA47" w14:textId="77777777" w:rsidR="00104620" w:rsidRPr="00CC18A8" w:rsidRDefault="00104620">
      <w:pPr>
        <w:rPr>
          <w:rFonts w:ascii="Courier" w:hAnsi="Courier"/>
        </w:rPr>
      </w:pPr>
      <w:r w:rsidRPr="00CC18A8">
        <w:rPr>
          <w:rFonts w:ascii="Courier" w:hAnsi="Courier"/>
        </w:rPr>
        <w:t xml:space="preserve">         XREF            DD       FLD NUM               FIELD NAME</w:t>
      </w:r>
    </w:p>
    <w:p w14:paraId="24BEF7FC" w14:textId="77777777" w:rsidR="00104620" w:rsidRPr="00CC18A8" w:rsidRDefault="00104620">
      <w:pPr>
        <w:rPr>
          <w:rFonts w:ascii="Courier" w:hAnsi="Courier"/>
        </w:rPr>
      </w:pPr>
      <w:r w:rsidRPr="00CC18A8">
        <w:rPr>
          <w:rFonts w:ascii="Courier" w:hAnsi="Courier"/>
        </w:rPr>
        <w:t xml:space="preserve">    ---------------   --------   ----------   ------------------------------</w:t>
      </w:r>
    </w:p>
    <w:p w14:paraId="4D3C517E" w14:textId="77777777" w:rsidR="00104620" w:rsidRPr="00CC18A8" w:rsidRDefault="00104620">
      <w:pPr>
        <w:rPr>
          <w:rFonts w:ascii="Courier" w:hAnsi="Courier"/>
        </w:rPr>
      </w:pPr>
      <w:r w:rsidRPr="00CC18A8">
        <w:rPr>
          <w:rFonts w:ascii="Courier" w:hAnsi="Courier"/>
        </w:rPr>
        <w:t xml:space="preserve"> *  "B"                   66.5          .01   NAME</w:t>
      </w:r>
    </w:p>
    <w:p w14:paraId="1E0F2B89" w14:textId="77777777" w:rsidR="00104620" w:rsidRPr="00CC18A8" w:rsidRDefault="00104620">
      <w:pPr>
        <w:rPr>
          <w:rFonts w:ascii="Courier" w:hAnsi="Courier"/>
        </w:rPr>
      </w:pPr>
    </w:p>
    <w:p w14:paraId="4705FBAA" w14:textId="77777777" w:rsidR="00104620" w:rsidRPr="00CC18A8" w:rsidRDefault="00104620">
      <w:pPr>
        <w:rPr>
          <w:rFonts w:ascii="Courier" w:hAnsi="Courier"/>
        </w:rPr>
      </w:pPr>
    </w:p>
    <w:p w14:paraId="4B947AE1" w14:textId="77777777" w:rsidR="00104620" w:rsidRPr="00CC18A8" w:rsidRDefault="00104620">
      <w:pPr>
        <w:rPr>
          <w:rFonts w:ascii="Courier" w:hAnsi="Courier"/>
          <w:b/>
        </w:rPr>
      </w:pPr>
      <w:r w:rsidRPr="00CC18A8">
        <w:rPr>
          <w:rFonts w:ascii="Courier" w:hAnsi="Courier"/>
          <w:b/>
        </w:rPr>
        <w:t xml:space="preserve">  Select FILE: 66.9  BLOOD COMPONENT</w:t>
      </w:r>
    </w:p>
    <w:p w14:paraId="1A3AE694" w14:textId="77777777" w:rsidR="00104620" w:rsidRPr="00CC18A8" w:rsidRDefault="00104620">
      <w:pPr>
        <w:rPr>
          <w:rFonts w:ascii="Courier" w:hAnsi="Courier"/>
        </w:rPr>
      </w:pPr>
    </w:p>
    <w:p w14:paraId="60AC7143" w14:textId="77777777" w:rsidR="00104620" w:rsidRPr="00CC18A8" w:rsidRDefault="00104620">
      <w:pPr>
        <w:rPr>
          <w:rFonts w:ascii="Courier" w:hAnsi="Courier"/>
        </w:rPr>
      </w:pPr>
      <w:r w:rsidRPr="00CC18A8">
        <w:rPr>
          <w:rFonts w:ascii="Courier" w:hAnsi="Courier"/>
        </w:rPr>
        <w:t xml:space="preserve">         XREF            DD       FLD NUM               FIELD NAME</w:t>
      </w:r>
    </w:p>
    <w:p w14:paraId="52820BB4" w14:textId="77777777" w:rsidR="00104620" w:rsidRPr="00CC18A8" w:rsidRDefault="00104620">
      <w:pPr>
        <w:rPr>
          <w:rFonts w:ascii="Courier" w:hAnsi="Courier"/>
        </w:rPr>
      </w:pPr>
      <w:r w:rsidRPr="00CC18A8">
        <w:rPr>
          <w:rFonts w:ascii="Courier" w:hAnsi="Courier"/>
        </w:rPr>
        <w:t xml:space="preserve">    ---------------   --------   ----------   ------------------------------</w:t>
      </w:r>
    </w:p>
    <w:p w14:paraId="6207D59A" w14:textId="77777777" w:rsidR="00104620" w:rsidRPr="00CC18A8" w:rsidRDefault="00104620">
      <w:pPr>
        <w:rPr>
          <w:rFonts w:ascii="Courier" w:hAnsi="Courier"/>
        </w:rPr>
      </w:pPr>
      <w:r w:rsidRPr="00CC18A8">
        <w:rPr>
          <w:rFonts w:ascii="Courier" w:hAnsi="Courier"/>
        </w:rPr>
        <w:t xml:space="preserve">    "B"                   66.9          .01   NAME</w:t>
      </w:r>
    </w:p>
    <w:p w14:paraId="619A4D49" w14:textId="77777777" w:rsidR="00104620" w:rsidRPr="00CC18A8" w:rsidRDefault="00104620">
      <w:pPr>
        <w:rPr>
          <w:rFonts w:ascii="Courier" w:hAnsi="Courier"/>
        </w:rPr>
      </w:pPr>
    </w:p>
    <w:p w14:paraId="7793C946" w14:textId="77777777" w:rsidR="00104620" w:rsidRPr="00CC18A8" w:rsidRDefault="00104620">
      <w:pPr>
        <w:rPr>
          <w:rFonts w:ascii="Courier" w:hAnsi="Courier"/>
        </w:rPr>
      </w:pPr>
    </w:p>
    <w:p w14:paraId="7B9D87E0" w14:textId="77777777" w:rsidR="00104620" w:rsidRPr="00CC18A8" w:rsidRDefault="00104620">
      <w:pPr>
        <w:rPr>
          <w:rFonts w:ascii="Courier" w:hAnsi="Courier"/>
          <w:b/>
        </w:rPr>
      </w:pPr>
      <w:r w:rsidRPr="00CC18A8">
        <w:rPr>
          <w:rFonts w:ascii="Courier" w:hAnsi="Courier"/>
          <w:b/>
        </w:rPr>
        <w:t xml:space="preserve">  Select FILE: 67  REFERRAL PATIENT</w:t>
      </w:r>
    </w:p>
    <w:p w14:paraId="6572898B" w14:textId="77777777" w:rsidR="00104620" w:rsidRPr="00CC18A8" w:rsidRDefault="00104620">
      <w:pPr>
        <w:rPr>
          <w:rFonts w:ascii="Courier" w:hAnsi="Courier"/>
        </w:rPr>
      </w:pPr>
    </w:p>
    <w:p w14:paraId="76138C5C" w14:textId="77777777" w:rsidR="00104620" w:rsidRPr="00CC18A8" w:rsidRDefault="00104620">
      <w:pPr>
        <w:rPr>
          <w:rFonts w:ascii="Courier" w:hAnsi="Courier"/>
        </w:rPr>
      </w:pPr>
      <w:r w:rsidRPr="00CC18A8">
        <w:rPr>
          <w:rFonts w:ascii="Courier" w:hAnsi="Courier"/>
        </w:rPr>
        <w:t xml:space="preserve">         XREF            DD       FLD NUM               FIELD NAME</w:t>
      </w:r>
    </w:p>
    <w:p w14:paraId="66FC90B8" w14:textId="77777777" w:rsidR="00104620" w:rsidRPr="00CC18A8" w:rsidRDefault="00104620">
      <w:pPr>
        <w:rPr>
          <w:rFonts w:ascii="Courier" w:hAnsi="Courier"/>
        </w:rPr>
      </w:pPr>
      <w:r w:rsidRPr="00CC18A8">
        <w:rPr>
          <w:rFonts w:ascii="Courier" w:hAnsi="Courier"/>
        </w:rPr>
        <w:t xml:space="preserve">    ---------------   --------   ----------   ------------------------------</w:t>
      </w:r>
    </w:p>
    <w:p w14:paraId="0248C0E2" w14:textId="77777777" w:rsidR="00104620" w:rsidRPr="00CC18A8" w:rsidRDefault="00104620">
      <w:pPr>
        <w:rPr>
          <w:rFonts w:ascii="Courier" w:hAnsi="Courier"/>
        </w:rPr>
      </w:pPr>
      <w:r w:rsidRPr="00CC18A8">
        <w:rPr>
          <w:rFonts w:ascii="Courier" w:hAnsi="Courier"/>
        </w:rPr>
        <w:t xml:space="preserve"> *  "B"                     67          .01   NAME</w:t>
      </w:r>
    </w:p>
    <w:p w14:paraId="3C1C5001" w14:textId="77777777" w:rsidR="00104620" w:rsidRPr="00CC18A8" w:rsidRDefault="00104620">
      <w:pPr>
        <w:rPr>
          <w:rFonts w:ascii="Courier" w:hAnsi="Courier"/>
        </w:rPr>
      </w:pPr>
      <w:r w:rsidRPr="00CC18A8">
        <w:rPr>
          <w:rFonts w:ascii="Courier" w:hAnsi="Courier"/>
        </w:rPr>
        <w:t xml:space="preserve"> *  "C"                     67          .09   IDENTIFIER</w:t>
      </w:r>
    </w:p>
    <w:p w14:paraId="25360F28" w14:textId="77777777" w:rsidR="00104620" w:rsidRPr="00CC18A8" w:rsidRDefault="00104620">
      <w:pPr>
        <w:rPr>
          <w:rFonts w:ascii="Courier" w:hAnsi="Courier"/>
        </w:rPr>
      </w:pPr>
      <w:r w:rsidRPr="00CC18A8">
        <w:rPr>
          <w:rFonts w:ascii="Courier" w:hAnsi="Courier"/>
        </w:rPr>
        <w:t xml:space="preserve"> *  "CN"                    67           .1   REFERRAL SOURCE</w:t>
      </w:r>
    </w:p>
    <w:p w14:paraId="25F04561" w14:textId="77777777" w:rsidR="00104620" w:rsidRPr="00CC18A8" w:rsidRDefault="00104620">
      <w:pPr>
        <w:rPr>
          <w:rFonts w:ascii="Courier" w:hAnsi="Courier"/>
        </w:rPr>
      </w:pPr>
      <w:r w:rsidRPr="00CC18A8">
        <w:rPr>
          <w:rFonts w:ascii="Courier" w:hAnsi="Courier"/>
        </w:rPr>
        <w:t xml:space="preserve"> *  "D"                     67          .01   NAME</w:t>
      </w:r>
    </w:p>
    <w:p w14:paraId="0DA25788" w14:textId="77777777" w:rsidR="00104620" w:rsidRPr="00CC18A8" w:rsidRDefault="00104620">
      <w:pPr>
        <w:rPr>
          <w:rFonts w:ascii="Courier" w:hAnsi="Courier"/>
        </w:rPr>
      </w:pPr>
    </w:p>
    <w:p w14:paraId="2804C636" w14:textId="77777777" w:rsidR="00104620" w:rsidRPr="00CC18A8" w:rsidRDefault="00104620">
      <w:pPr>
        <w:rPr>
          <w:rFonts w:ascii="Courier" w:hAnsi="Courier"/>
        </w:rPr>
      </w:pPr>
    </w:p>
    <w:p w14:paraId="5A34DC3C" w14:textId="77777777" w:rsidR="00104620" w:rsidRPr="00CC18A8" w:rsidRDefault="00104620">
      <w:pPr>
        <w:rPr>
          <w:rFonts w:ascii="Courier" w:hAnsi="Courier"/>
          <w:b/>
        </w:rPr>
      </w:pPr>
      <w:r w:rsidRPr="00CC18A8">
        <w:rPr>
          <w:rFonts w:ascii="Courier" w:hAnsi="Courier"/>
          <w:b/>
        </w:rPr>
        <w:t xml:space="preserve">  Select FILE: 67.1    RESEARCH</w:t>
      </w:r>
    </w:p>
    <w:p w14:paraId="38F1C2BD" w14:textId="77777777" w:rsidR="00104620" w:rsidRPr="00CC18A8" w:rsidRDefault="00104620">
      <w:pPr>
        <w:rPr>
          <w:rFonts w:ascii="Courier" w:hAnsi="Courier"/>
        </w:rPr>
      </w:pPr>
    </w:p>
    <w:p w14:paraId="2DC89771" w14:textId="77777777" w:rsidR="00104620" w:rsidRPr="00CC18A8" w:rsidRDefault="00104620">
      <w:pPr>
        <w:rPr>
          <w:rFonts w:ascii="Courier" w:hAnsi="Courier"/>
        </w:rPr>
      </w:pPr>
      <w:r w:rsidRPr="00CC18A8">
        <w:rPr>
          <w:rFonts w:ascii="Courier" w:hAnsi="Courier"/>
        </w:rPr>
        <w:t xml:space="preserve">         XREF            DD       FLD NUM               FIELD NAME</w:t>
      </w:r>
    </w:p>
    <w:p w14:paraId="0366882C" w14:textId="77777777" w:rsidR="00104620" w:rsidRPr="00CC18A8" w:rsidRDefault="00104620">
      <w:pPr>
        <w:rPr>
          <w:rFonts w:ascii="Courier" w:hAnsi="Courier"/>
        </w:rPr>
      </w:pPr>
      <w:r w:rsidRPr="00CC18A8">
        <w:rPr>
          <w:rFonts w:ascii="Courier" w:hAnsi="Courier"/>
        </w:rPr>
        <w:t xml:space="preserve">    ---------------   --------   ----------   ------------------------------</w:t>
      </w:r>
    </w:p>
    <w:p w14:paraId="0F82A35B" w14:textId="77777777" w:rsidR="00104620" w:rsidRPr="00CC18A8" w:rsidRDefault="00104620">
      <w:pPr>
        <w:rPr>
          <w:rFonts w:ascii="Courier" w:hAnsi="Courier"/>
        </w:rPr>
      </w:pPr>
      <w:r w:rsidRPr="00CC18A8">
        <w:rPr>
          <w:rFonts w:ascii="Courier" w:hAnsi="Courier"/>
        </w:rPr>
        <w:t xml:space="preserve"> *  "B"                   67.1          .01   NAME</w:t>
      </w:r>
    </w:p>
    <w:p w14:paraId="21C18359" w14:textId="77777777" w:rsidR="00104620" w:rsidRPr="00CC18A8" w:rsidRDefault="00104620">
      <w:pPr>
        <w:rPr>
          <w:rFonts w:ascii="Courier" w:hAnsi="Courier"/>
        </w:rPr>
      </w:pPr>
      <w:r w:rsidRPr="00CC18A8">
        <w:rPr>
          <w:rFonts w:ascii="Courier" w:hAnsi="Courier"/>
        </w:rPr>
        <w:t xml:space="preserve"> *  "C"                   67.1            9   IDENTIFIER</w:t>
      </w:r>
    </w:p>
    <w:p w14:paraId="17D8A408" w14:textId="77777777" w:rsidR="00104620" w:rsidRPr="00CC18A8" w:rsidRDefault="00104620">
      <w:pPr>
        <w:rPr>
          <w:rFonts w:ascii="Courier" w:hAnsi="Courier"/>
        </w:rPr>
      </w:pPr>
      <w:r w:rsidRPr="00CC18A8">
        <w:rPr>
          <w:rFonts w:ascii="Courier" w:hAnsi="Courier"/>
        </w:rPr>
        <w:t xml:space="preserve"> *  "D"                   67.1          .01   NAME</w:t>
      </w:r>
    </w:p>
    <w:p w14:paraId="6D19914F" w14:textId="77777777" w:rsidR="00104620" w:rsidRPr="00CC18A8" w:rsidRDefault="00104620">
      <w:pPr>
        <w:rPr>
          <w:rFonts w:ascii="Courier" w:hAnsi="Courier"/>
          <w:b/>
        </w:rPr>
      </w:pPr>
      <w:r w:rsidRPr="00CC18A8">
        <w:rPr>
          <w:rFonts w:ascii="Courier" w:hAnsi="Courier"/>
        </w:rPr>
        <w:br w:type="page"/>
      </w:r>
      <w:r w:rsidRPr="00CC18A8">
        <w:rPr>
          <w:rFonts w:ascii="Courier" w:hAnsi="Courier"/>
          <w:b/>
        </w:rPr>
        <w:lastRenderedPageBreak/>
        <w:t xml:space="preserve">  Select FILE: 67.2  STERILIZER</w:t>
      </w:r>
    </w:p>
    <w:p w14:paraId="08E86BB4" w14:textId="77777777" w:rsidR="00104620" w:rsidRPr="00CC18A8" w:rsidRDefault="00104620">
      <w:pPr>
        <w:rPr>
          <w:rFonts w:ascii="Courier" w:hAnsi="Courier"/>
        </w:rPr>
      </w:pPr>
    </w:p>
    <w:p w14:paraId="5778905C" w14:textId="77777777" w:rsidR="00104620" w:rsidRPr="00CC18A8" w:rsidRDefault="00104620">
      <w:pPr>
        <w:rPr>
          <w:rFonts w:ascii="Courier" w:hAnsi="Courier"/>
        </w:rPr>
      </w:pPr>
      <w:r w:rsidRPr="00CC18A8">
        <w:rPr>
          <w:rFonts w:ascii="Courier" w:hAnsi="Courier"/>
        </w:rPr>
        <w:t xml:space="preserve">         XREF            DD       FLD NUM               FIELD NAME</w:t>
      </w:r>
    </w:p>
    <w:p w14:paraId="47470D90" w14:textId="77777777" w:rsidR="00104620" w:rsidRPr="00CC18A8" w:rsidRDefault="00104620">
      <w:pPr>
        <w:rPr>
          <w:rFonts w:ascii="Courier" w:hAnsi="Courier"/>
        </w:rPr>
      </w:pPr>
      <w:r w:rsidRPr="00CC18A8">
        <w:rPr>
          <w:rFonts w:ascii="Courier" w:hAnsi="Courier"/>
        </w:rPr>
        <w:t xml:space="preserve">    ---------------   --------   ----------   ------------------------------</w:t>
      </w:r>
    </w:p>
    <w:p w14:paraId="0BE0159F" w14:textId="77777777" w:rsidR="00104620" w:rsidRPr="00CC18A8" w:rsidRDefault="00104620">
      <w:pPr>
        <w:rPr>
          <w:rFonts w:ascii="Courier" w:hAnsi="Courier"/>
        </w:rPr>
      </w:pPr>
      <w:r w:rsidRPr="00CC18A8">
        <w:rPr>
          <w:rFonts w:ascii="Courier" w:hAnsi="Courier"/>
        </w:rPr>
        <w:t xml:space="preserve">    "AC"                  67.2           .1   LOCATION</w:t>
      </w:r>
    </w:p>
    <w:p w14:paraId="2EAA331A" w14:textId="77777777" w:rsidR="00104620" w:rsidRPr="00CC18A8" w:rsidRDefault="00104620">
      <w:pPr>
        <w:rPr>
          <w:rFonts w:ascii="Courier" w:hAnsi="Courier"/>
        </w:rPr>
      </w:pPr>
      <w:r w:rsidRPr="00CC18A8">
        <w:rPr>
          <w:rFonts w:ascii="Courier" w:hAnsi="Courier"/>
        </w:rPr>
        <w:t xml:space="preserve"> *  "B"                   67.2          .01   NAME</w:t>
      </w:r>
    </w:p>
    <w:p w14:paraId="52774B14" w14:textId="77777777" w:rsidR="00104620" w:rsidRPr="00CC18A8" w:rsidRDefault="00104620">
      <w:pPr>
        <w:rPr>
          <w:rFonts w:ascii="Courier" w:hAnsi="Courier"/>
        </w:rPr>
      </w:pPr>
      <w:r w:rsidRPr="00CC18A8">
        <w:rPr>
          <w:rFonts w:ascii="Courier" w:hAnsi="Courier"/>
        </w:rPr>
        <w:t xml:space="preserve"> *  "C"                   67.2            9   IDENTIFIER</w:t>
      </w:r>
    </w:p>
    <w:p w14:paraId="458827EA" w14:textId="77777777" w:rsidR="00104620" w:rsidRPr="00CC18A8" w:rsidRDefault="00104620">
      <w:pPr>
        <w:rPr>
          <w:rFonts w:ascii="Courier" w:hAnsi="Courier"/>
        </w:rPr>
      </w:pPr>
    </w:p>
    <w:p w14:paraId="13701A32" w14:textId="77777777" w:rsidR="00104620" w:rsidRPr="00CC18A8" w:rsidRDefault="00104620">
      <w:pPr>
        <w:rPr>
          <w:rFonts w:ascii="Courier" w:hAnsi="Courier"/>
        </w:rPr>
      </w:pPr>
    </w:p>
    <w:p w14:paraId="4EA9B001" w14:textId="77777777" w:rsidR="00104620" w:rsidRPr="00CC18A8" w:rsidRDefault="00104620">
      <w:pPr>
        <w:rPr>
          <w:rFonts w:ascii="Courier" w:hAnsi="Courier"/>
          <w:b/>
        </w:rPr>
      </w:pPr>
      <w:r w:rsidRPr="00CC18A8">
        <w:rPr>
          <w:rFonts w:ascii="Courier" w:hAnsi="Courier"/>
          <w:b/>
        </w:rPr>
        <w:t xml:space="preserve">  Select FILE: 67.3  ENVIRONMENTAL</w:t>
      </w:r>
    </w:p>
    <w:p w14:paraId="5ED1E6E9" w14:textId="77777777" w:rsidR="00104620" w:rsidRPr="00CC18A8" w:rsidRDefault="00104620">
      <w:pPr>
        <w:rPr>
          <w:rFonts w:ascii="Courier" w:hAnsi="Courier"/>
        </w:rPr>
      </w:pPr>
    </w:p>
    <w:p w14:paraId="35945C9A" w14:textId="77777777" w:rsidR="00104620" w:rsidRPr="00CC18A8" w:rsidRDefault="00104620">
      <w:pPr>
        <w:rPr>
          <w:rFonts w:ascii="Courier" w:hAnsi="Courier"/>
        </w:rPr>
      </w:pPr>
      <w:r w:rsidRPr="00CC18A8">
        <w:rPr>
          <w:rFonts w:ascii="Courier" w:hAnsi="Courier"/>
        </w:rPr>
        <w:t xml:space="preserve">         XREF            DD       FLD NUM               FIELD NAME</w:t>
      </w:r>
    </w:p>
    <w:p w14:paraId="17B13F43" w14:textId="77777777" w:rsidR="00104620" w:rsidRPr="00CC18A8" w:rsidRDefault="00104620">
      <w:pPr>
        <w:rPr>
          <w:rFonts w:ascii="Courier" w:hAnsi="Courier"/>
        </w:rPr>
      </w:pPr>
      <w:r w:rsidRPr="00CC18A8">
        <w:rPr>
          <w:rFonts w:ascii="Courier" w:hAnsi="Courier"/>
        </w:rPr>
        <w:t xml:space="preserve">    ---------------   --------   ----------   ------------------------------</w:t>
      </w:r>
    </w:p>
    <w:p w14:paraId="05D4B37A" w14:textId="77777777" w:rsidR="00104620" w:rsidRPr="00CC18A8" w:rsidRDefault="00104620">
      <w:pPr>
        <w:rPr>
          <w:rFonts w:ascii="Courier" w:hAnsi="Courier"/>
        </w:rPr>
      </w:pPr>
      <w:r w:rsidRPr="00CC18A8">
        <w:rPr>
          <w:rFonts w:ascii="Courier" w:hAnsi="Courier"/>
        </w:rPr>
        <w:t xml:space="preserve"> *  "B"                   67.3          .01   NAME</w:t>
      </w:r>
    </w:p>
    <w:p w14:paraId="4BF60365" w14:textId="77777777" w:rsidR="00104620" w:rsidRPr="00CC18A8" w:rsidRDefault="00104620">
      <w:pPr>
        <w:rPr>
          <w:rFonts w:ascii="Courier" w:hAnsi="Courier"/>
        </w:rPr>
      </w:pPr>
      <w:r w:rsidRPr="00CC18A8">
        <w:rPr>
          <w:rFonts w:ascii="Courier" w:hAnsi="Courier"/>
        </w:rPr>
        <w:t xml:space="preserve"> *  "C"                   67.3            9   IDENTIFIER</w:t>
      </w:r>
    </w:p>
    <w:p w14:paraId="37ED1CBF" w14:textId="77777777" w:rsidR="00104620" w:rsidRPr="00CC18A8" w:rsidRDefault="00104620">
      <w:pPr>
        <w:rPr>
          <w:rFonts w:ascii="Courier" w:hAnsi="Courier"/>
        </w:rPr>
      </w:pPr>
    </w:p>
    <w:p w14:paraId="1E74AA2C" w14:textId="77777777" w:rsidR="00104620" w:rsidRPr="00CC18A8" w:rsidRDefault="00104620">
      <w:pPr>
        <w:rPr>
          <w:rFonts w:ascii="Courier" w:hAnsi="Courier"/>
        </w:rPr>
      </w:pPr>
    </w:p>
    <w:p w14:paraId="7CB12B34" w14:textId="77777777" w:rsidR="00104620" w:rsidRPr="00CC18A8" w:rsidRDefault="00104620">
      <w:pPr>
        <w:rPr>
          <w:rFonts w:ascii="Courier" w:hAnsi="Courier"/>
          <w:b/>
        </w:rPr>
      </w:pPr>
      <w:r w:rsidRPr="00CC18A8">
        <w:rPr>
          <w:rFonts w:ascii="Courier" w:hAnsi="Courier"/>
          <w:b/>
        </w:rPr>
        <w:t xml:space="preserve">  Select FILE: 67.4  NON PATIENT WORKLOAD</w:t>
      </w:r>
    </w:p>
    <w:p w14:paraId="33D36633" w14:textId="77777777" w:rsidR="00104620" w:rsidRPr="00CC18A8" w:rsidRDefault="00104620">
      <w:pPr>
        <w:rPr>
          <w:rFonts w:ascii="Courier" w:hAnsi="Courier"/>
        </w:rPr>
      </w:pPr>
    </w:p>
    <w:p w14:paraId="50047331" w14:textId="77777777" w:rsidR="00104620" w:rsidRPr="00CC18A8" w:rsidRDefault="00104620">
      <w:pPr>
        <w:rPr>
          <w:rFonts w:ascii="Courier" w:hAnsi="Courier"/>
        </w:rPr>
      </w:pPr>
      <w:r w:rsidRPr="00CC18A8">
        <w:rPr>
          <w:rFonts w:ascii="Courier" w:hAnsi="Courier"/>
        </w:rPr>
        <w:t xml:space="preserve">         XREF            DD       FLD NUM               FIELD NAME</w:t>
      </w:r>
    </w:p>
    <w:p w14:paraId="55C3EF46" w14:textId="77777777" w:rsidR="00104620" w:rsidRPr="00CC18A8" w:rsidRDefault="00104620">
      <w:pPr>
        <w:rPr>
          <w:rFonts w:ascii="Courier" w:hAnsi="Courier"/>
        </w:rPr>
      </w:pPr>
      <w:r w:rsidRPr="00CC18A8">
        <w:rPr>
          <w:rFonts w:ascii="Courier" w:hAnsi="Courier"/>
        </w:rPr>
        <w:t xml:space="preserve">    ---------------   --------   ----------   ------------------------------</w:t>
      </w:r>
    </w:p>
    <w:p w14:paraId="58BF2D6A" w14:textId="77777777" w:rsidR="00104620" w:rsidRPr="00CC18A8" w:rsidRDefault="00104620">
      <w:pPr>
        <w:rPr>
          <w:rFonts w:ascii="Courier" w:hAnsi="Courier"/>
        </w:rPr>
      </w:pPr>
      <w:r w:rsidRPr="00CC18A8">
        <w:rPr>
          <w:rFonts w:ascii="Courier" w:hAnsi="Courier"/>
        </w:rPr>
        <w:t xml:space="preserve">    "B"                   67.4          .01   NAME</w:t>
      </w:r>
    </w:p>
    <w:p w14:paraId="393E254F" w14:textId="77777777" w:rsidR="00104620" w:rsidRPr="00CC18A8" w:rsidRDefault="00104620">
      <w:pPr>
        <w:rPr>
          <w:rFonts w:ascii="Courier" w:hAnsi="Courier"/>
        </w:rPr>
      </w:pPr>
    </w:p>
    <w:p w14:paraId="202A0D76" w14:textId="77777777" w:rsidR="00104620" w:rsidRPr="00CC18A8" w:rsidRDefault="00104620">
      <w:pPr>
        <w:rPr>
          <w:rFonts w:ascii="Courier" w:hAnsi="Courier"/>
        </w:rPr>
      </w:pPr>
    </w:p>
    <w:p w14:paraId="08531F78" w14:textId="77777777" w:rsidR="00104620" w:rsidRPr="00CC18A8" w:rsidRDefault="00104620">
      <w:pPr>
        <w:rPr>
          <w:rFonts w:ascii="Courier" w:hAnsi="Courier"/>
          <w:b/>
        </w:rPr>
      </w:pPr>
      <w:r w:rsidRPr="00CC18A8">
        <w:rPr>
          <w:rFonts w:ascii="Courier" w:hAnsi="Courier"/>
          <w:b/>
        </w:rPr>
        <w:t xml:space="preserve">  Select FILE: 67.9  LAB MONTHLY WORKLOADS</w:t>
      </w:r>
    </w:p>
    <w:p w14:paraId="77EAE986" w14:textId="77777777" w:rsidR="00104620" w:rsidRPr="00CC18A8" w:rsidRDefault="00104620">
      <w:pPr>
        <w:rPr>
          <w:rFonts w:ascii="Courier" w:hAnsi="Courier"/>
        </w:rPr>
      </w:pPr>
    </w:p>
    <w:p w14:paraId="0A0DBCF5" w14:textId="77777777" w:rsidR="00104620" w:rsidRPr="00CC18A8" w:rsidRDefault="00104620">
      <w:pPr>
        <w:rPr>
          <w:rFonts w:ascii="Courier" w:hAnsi="Courier"/>
        </w:rPr>
      </w:pPr>
      <w:r w:rsidRPr="00CC18A8">
        <w:rPr>
          <w:rFonts w:ascii="Courier" w:hAnsi="Courier"/>
        </w:rPr>
        <w:t xml:space="preserve">         XREF            DD       FLD NUM               FIELD NAME</w:t>
      </w:r>
    </w:p>
    <w:p w14:paraId="4C16BF78" w14:textId="77777777" w:rsidR="00104620" w:rsidRPr="00CC18A8" w:rsidRDefault="00104620">
      <w:pPr>
        <w:rPr>
          <w:rFonts w:ascii="Courier" w:hAnsi="Courier"/>
        </w:rPr>
      </w:pPr>
      <w:r w:rsidRPr="00CC18A8">
        <w:rPr>
          <w:rFonts w:ascii="Courier" w:hAnsi="Courier"/>
        </w:rPr>
        <w:t xml:space="preserve">    ---------------   --------   ----------   ------------------------------</w:t>
      </w:r>
    </w:p>
    <w:p w14:paraId="1FBC4ED7" w14:textId="77777777" w:rsidR="00104620" w:rsidRPr="00CC18A8" w:rsidRDefault="00104620">
      <w:pPr>
        <w:rPr>
          <w:rFonts w:ascii="Courier" w:hAnsi="Courier"/>
        </w:rPr>
      </w:pPr>
      <w:r w:rsidRPr="00CC18A8">
        <w:rPr>
          <w:rFonts w:ascii="Courier" w:hAnsi="Courier"/>
        </w:rPr>
        <w:t xml:space="preserve">    "B"                   67.9          .01   PRIMARY INSTITUTION</w:t>
      </w:r>
    </w:p>
    <w:p w14:paraId="16294555" w14:textId="77777777" w:rsidR="00104620" w:rsidRPr="00CC18A8" w:rsidRDefault="00104620">
      <w:pPr>
        <w:rPr>
          <w:rFonts w:ascii="Courier" w:hAnsi="Courier"/>
        </w:rPr>
      </w:pPr>
    </w:p>
    <w:p w14:paraId="48557C56" w14:textId="77777777" w:rsidR="00104620" w:rsidRPr="00CC18A8" w:rsidRDefault="00104620">
      <w:pPr>
        <w:rPr>
          <w:rFonts w:ascii="Courier" w:hAnsi="Courier"/>
        </w:rPr>
      </w:pPr>
    </w:p>
    <w:p w14:paraId="128FBA66" w14:textId="77777777" w:rsidR="00104620" w:rsidRPr="00CC18A8" w:rsidRDefault="00104620">
      <w:pPr>
        <w:rPr>
          <w:rFonts w:ascii="Courier" w:hAnsi="Courier"/>
          <w:b/>
        </w:rPr>
      </w:pPr>
      <w:r w:rsidRPr="00CC18A8">
        <w:rPr>
          <w:rFonts w:ascii="Courier" w:hAnsi="Courier"/>
          <w:b/>
        </w:rPr>
        <w:t>Select FILE: 67.99999  ARCHIVED LAB MONTHLY WORKLOADS</w:t>
      </w:r>
    </w:p>
    <w:p w14:paraId="2EEE95A6" w14:textId="77777777" w:rsidR="00104620" w:rsidRPr="00CC18A8" w:rsidRDefault="00104620">
      <w:pPr>
        <w:rPr>
          <w:rFonts w:ascii="Courier" w:hAnsi="Courier"/>
          <w:b/>
        </w:rPr>
      </w:pPr>
    </w:p>
    <w:p w14:paraId="11EFDCCC" w14:textId="77777777" w:rsidR="00104620" w:rsidRPr="00CC18A8" w:rsidRDefault="00104620">
      <w:pPr>
        <w:pStyle w:val="screendisplay"/>
      </w:pPr>
      <w:r w:rsidRPr="00CC18A8">
        <w:t xml:space="preserve">         XREF            DD       FLD NUM               FIELD NAME</w:t>
      </w:r>
    </w:p>
    <w:p w14:paraId="39F62945" w14:textId="77777777" w:rsidR="00104620" w:rsidRPr="00CC18A8" w:rsidRDefault="00104620">
      <w:pPr>
        <w:pStyle w:val="screendisplay"/>
      </w:pPr>
      <w:r w:rsidRPr="00CC18A8">
        <w:t xml:space="preserve">    ---------------   --------   ----------   ------------------------------</w:t>
      </w:r>
    </w:p>
    <w:p w14:paraId="339A0785" w14:textId="77777777" w:rsidR="00104620" w:rsidRPr="00CC18A8" w:rsidRDefault="00104620">
      <w:pPr>
        <w:pStyle w:val="screendisplay"/>
      </w:pPr>
      <w:r w:rsidRPr="00CC18A8">
        <w:t xml:space="preserve">    "B"               67.99999          .01   PRIMARY INSTITUTION</w:t>
      </w:r>
    </w:p>
    <w:p w14:paraId="371F4FC9" w14:textId="77777777" w:rsidR="00104620" w:rsidRPr="00CC18A8" w:rsidRDefault="00104620">
      <w:pPr>
        <w:rPr>
          <w:rFonts w:ascii="Courier" w:hAnsi="Courier"/>
        </w:rPr>
      </w:pPr>
    </w:p>
    <w:p w14:paraId="47449D06" w14:textId="77777777" w:rsidR="00104620" w:rsidRPr="00CC18A8" w:rsidRDefault="00104620">
      <w:pPr>
        <w:rPr>
          <w:rFonts w:ascii="Courier" w:hAnsi="Courier"/>
        </w:rPr>
      </w:pPr>
    </w:p>
    <w:p w14:paraId="2E48C234" w14:textId="77777777" w:rsidR="00104620" w:rsidRPr="00CC18A8" w:rsidRDefault="00104620">
      <w:pPr>
        <w:rPr>
          <w:rFonts w:ascii="Courier" w:hAnsi="Courier"/>
          <w:b/>
        </w:rPr>
      </w:pPr>
      <w:r w:rsidRPr="00CC18A8">
        <w:rPr>
          <w:rFonts w:ascii="Courier" w:hAnsi="Courier"/>
          <w:b/>
        </w:rPr>
        <w:t xml:space="preserve">  Select FILE: 68  ACCESSION</w:t>
      </w:r>
    </w:p>
    <w:p w14:paraId="384F0242" w14:textId="77777777" w:rsidR="00104620" w:rsidRPr="00CC18A8" w:rsidRDefault="00104620">
      <w:pPr>
        <w:rPr>
          <w:rFonts w:ascii="Courier" w:hAnsi="Courier"/>
        </w:rPr>
      </w:pPr>
    </w:p>
    <w:p w14:paraId="4A166EC0" w14:textId="77777777" w:rsidR="00104620" w:rsidRPr="00CC18A8" w:rsidRDefault="00104620">
      <w:pPr>
        <w:rPr>
          <w:rFonts w:ascii="Courier" w:hAnsi="Courier"/>
        </w:rPr>
      </w:pPr>
      <w:r w:rsidRPr="00CC18A8">
        <w:rPr>
          <w:rFonts w:ascii="Courier" w:hAnsi="Courier"/>
        </w:rPr>
        <w:t xml:space="preserve">         XREF            DD       FLD NUM               FIELD NAME</w:t>
      </w:r>
    </w:p>
    <w:p w14:paraId="59A38E3F" w14:textId="77777777" w:rsidR="00104620" w:rsidRPr="00CC18A8" w:rsidRDefault="00104620">
      <w:pPr>
        <w:rPr>
          <w:rFonts w:ascii="Courier" w:hAnsi="Courier"/>
        </w:rPr>
      </w:pPr>
      <w:r w:rsidRPr="00CC18A8">
        <w:rPr>
          <w:rFonts w:ascii="Courier" w:hAnsi="Courier"/>
        </w:rPr>
        <w:t xml:space="preserve">    ---------------   --------   ----------   ------------------------------</w:t>
      </w:r>
    </w:p>
    <w:p w14:paraId="7294E033" w14:textId="77777777" w:rsidR="00104620" w:rsidRPr="00CC18A8" w:rsidRDefault="00104620">
      <w:pPr>
        <w:rPr>
          <w:rFonts w:ascii="Courier" w:hAnsi="Courier"/>
        </w:rPr>
      </w:pPr>
      <w:r w:rsidRPr="00CC18A8">
        <w:rPr>
          <w:rFonts w:ascii="Courier" w:hAnsi="Courier"/>
        </w:rPr>
        <w:t xml:space="preserve">    "AA"                 68.04            4   COMPLETE DATE</w:t>
      </w:r>
    </w:p>
    <w:p w14:paraId="5469F226" w14:textId="77777777" w:rsidR="00104620" w:rsidRPr="00CC18A8" w:rsidRDefault="00104620">
      <w:pPr>
        <w:rPr>
          <w:rFonts w:ascii="Courier" w:hAnsi="Courier"/>
        </w:rPr>
      </w:pPr>
      <w:r w:rsidRPr="00CC18A8">
        <w:rPr>
          <w:rFonts w:ascii="Courier" w:hAnsi="Courier"/>
        </w:rPr>
        <w:t xml:space="preserve"> *  "AC"                 68.02           13   DATE/TIME RESULTS AVAILABLE</w:t>
      </w:r>
    </w:p>
    <w:p w14:paraId="7F7B6BC0" w14:textId="77777777" w:rsidR="00104620" w:rsidRPr="00CC18A8" w:rsidRDefault="00104620">
      <w:pPr>
        <w:rPr>
          <w:rFonts w:ascii="Courier" w:hAnsi="Courier"/>
        </w:rPr>
      </w:pPr>
      <w:r w:rsidRPr="00CC18A8">
        <w:rPr>
          <w:rFonts w:ascii="Courier" w:hAnsi="Courier"/>
        </w:rPr>
        <w:t xml:space="preserve"> *  "AD"                    68         .095   *LAB SECTION</w:t>
      </w:r>
    </w:p>
    <w:p w14:paraId="3CE19DAF" w14:textId="77777777" w:rsidR="00104620" w:rsidRPr="00CC18A8" w:rsidRDefault="00104620">
      <w:pPr>
        <w:rPr>
          <w:rFonts w:ascii="Courier" w:hAnsi="Courier"/>
        </w:rPr>
      </w:pPr>
      <w:r w:rsidRPr="00CC18A8">
        <w:rPr>
          <w:rFonts w:ascii="Courier" w:hAnsi="Courier"/>
        </w:rPr>
        <w:t xml:space="preserve"> *  "AE"                    68          .04   COMMON ACCESSION #'S WITH AREA</w:t>
      </w:r>
    </w:p>
    <w:p w14:paraId="366B2302" w14:textId="77777777" w:rsidR="00104620" w:rsidRPr="00CC18A8" w:rsidRDefault="00104620">
      <w:pPr>
        <w:rPr>
          <w:rFonts w:ascii="Courier" w:hAnsi="Courier"/>
        </w:rPr>
      </w:pPr>
      <w:r w:rsidRPr="00CC18A8">
        <w:rPr>
          <w:rFonts w:ascii="Courier" w:hAnsi="Courier"/>
        </w:rPr>
        <w:t xml:space="preserve">    "AMI"                68.04            4   COMPLETE DATE</w:t>
      </w:r>
    </w:p>
    <w:p w14:paraId="472AD4CD" w14:textId="77777777" w:rsidR="00104620" w:rsidRPr="00CC18A8" w:rsidRDefault="00104620">
      <w:pPr>
        <w:rPr>
          <w:rFonts w:ascii="Courier" w:hAnsi="Courier"/>
        </w:rPr>
      </w:pPr>
      <w:r w:rsidRPr="00CC18A8">
        <w:rPr>
          <w:rFonts w:ascii="Courier" w:hAnsi="Courier"/>
        </w:rPr>
        <w:t xml:space="preserve"> *  "B"                     68          .01   AREA</w:t>
      </w:r>
    </w:p>
    <w:p w14:paraId="5132847A" w14:textId="77777777" w:rsidR="00104620" w:rsidRPr="00CC18A8" w:rsidRDefault="00104620">
      <w:pPr>
        <w:rPr>
          <w:rFonts w:ascii="Courier" w:hAnsi="Courier"/>
        </w:rPr>
      </w:pPr>
    </w:p>
    <w:p w14:paraId="1A112B84" w14:textId="77777777" w:rsidR="00104620" w:rsidRPr="00CC18A8" w:rsidRDefault="00104620">
      <w:pPr>
        <w:rPr>
          <w:rFonts w:ascii="Courier" w:hAnsi="Courier"/>
        </w:rPr>
      </w:pPr>
    </w:p>
    <w:p w14:paraId="1FBF2FB6" w14:textId="77777777" w:rsidR="00104620" w:rsidRPr="00CC18A8" w:rsidRDefault="00104620">
      <w:pPr>
        <w:rPr>
          <w:rFonts w:ascii="Courier" w:hAnsi="Courier"/>
          <w:b/>
        </w:rPr>
      </w:pPr>
      <w:r w:rsidRPr="00CC18A8">
        <w:rPr>
          <w:rFonts w:ascii="Courier" w:hAnsi="Courier"/>
          <w:b/>
        </w:rPr>
        <w:t xml:space="preserve">  Select FILE: 68.2  LOAD/WORK LIST</w:t>
      </w:r>
    </w:p>
    <w:p w14:paraId="04961AE8" w14:textId="77777777" w:rsidR="00104620" w:rsidRPr="00CC18A8" w:rsidRDefault="00104620">
      <w:pPr>
        <w:rPr>
          <w:rFonts w:ascii="Courier" w:hAnsi="Courier"/>
        </w:rPr>
      </w:pPr>
    </w:p>
    <w:p w14:paraId="0D92FC31" w14:textId="77777777" w:rsidR="00104620" w:rsidRPr="00CC18A8" w:rsidRDefault="00104620">
      <w:pPr>
        <w:rPr>
          <w:rFonts w:ascii="Courier" w:hAnsi="Courier"/>
        </w:rPr>
      </w:pPr>
      <w:r w:rsidRPr="00CC18A8">
        <w:rPr>
          <w:rFonts w:ascii="Courier" w:hAnsi="Courier"/>
        </w:rPr>
        <w:t xml:space="preserve">         XREF            DD       FLD NUM               FIELD NAME</w:t>
      </w:r>
    </w:p>
    <w:p w14:paraId="5AE1A955" w14:textId="77777777" w:rsidR="00104620" w:rsidRPr="00CC18A8" w:rsidRDefault="00104620">
      <w:pPr>
        <w:rPr>
          <w:rFonts w:ascii="Courier" w:hAnsi="Courier"/>
        </w:rPr>
      </w:pPr>
      <w:r w:rsidRPr="00CC18A8">
        <w:rPr>
          <w:rFonts w:ascii="Courier" w:hAnsi="Courier"/>
        </w:rPr>
        <w:t xml:space="preserve">    ---------------   --------   ----------   ------------------------------</w:t>
      </w:r>
    </w:p>
    <w:p w14:paraId="1E2A114D" w14:textId="77777777" w:rsidR="00104620" w:rsidRPr="00CC18A8" w:rsidRDefault="00104620">
      <w:pPr>
        <w:rPr>
          <w:rFonts w:ascii="Courier" w:hAnsi="Courier"/>
        </w:rPr>
      </w:pPr>
      <w:r w:rsidRPr="00CC18A8">
        <w:rPr>
          <w:rFonts w:ascii="Courier" w:hAnsi="Courier"/>
        </w:rPr>
        <w:t xml:space="preserve"> *  "B"                   68.2          .01   NAME</w:t>
      </w:r>
    </w:p>
    <w:p w14:paraId="4EE66E45" w14:textId="77777777" w:rsidR="00104620" w:rsidRPr="00CC18A8" w:rsidRDefault="00104620">
      <w:pPr>
        <w:rPr>
          <w:rFonts w:ascii="Courier" w:hAnsi="Courier"/>
          <w:b/>
        </w:rPr>
      </w:pPr>
      <w:r w:rsidRPr="00CC18A8">
        <w:rPr>
          <w:rFonts w:ascii="Courier" w:hAnsi="Courier"/>
        </w:rPr>
        <w:br w:type="page"/>
      </w:r>
      <w:r w:rsidRPr="00CC18A8">
        <w:rPr>
          <w:rFonts w:ascii="Courier" w:hAnsi="Courier"/>
          <w:b/>
        </w:rPr>
        <w:lastRenderedPageBreak/>
        <w:t xml:space="preserve">  Select FILE: 68.4  WORKLIST HEADINGS</w:t>
      </w:r>
    </w:p>
    <w:p w14:paraId="792128DA" w14:textId="77777777" w:rsidR="00104620" w:rsidRPr="00CC18A8" w:rsidRDefault="00104620">
      <w:pPr>
        <w:rPr>
          <w:rFonts w:ascii="Courier" w:hAnsi="Courier"/>
        </w:rPr>
      </w:pPr>
    </w:p>
    <w:p w14:paraId="08292098" w14:textId="77777777" w:rsidR="00104620" w:rsidRPr="00CC18A8" w:rsidRDefault="00104620">
      <w:pPr>
        <w:rPr>
          <w:rFonts w:ascii="Courier" w:hAnsi="Courier"/>
        </w:rPr>
      </w:pPr>
      <w:r w:rsidRPr="00CC18A8">
        <w:rPr>
          <w:rFonts w:ascii="Courier" w:hAnsi="Courier"/>
        </w:rPr>
        <w:t xml:space="preserve">         XREF            DD       FLD NUM               FIELD NAME</w:t>
      </w:r>
    </w:p>
    <w:p w14:paraId="2CD42230" w14:textId="77777777" w:rsidR="00104620" w:rsidRPr="00CC18A8" w:rsidRDefault="00104620">
      <w:pPr>
        <w:rPr>
          <w:rFonts w:ascii="Courier" w:hAnsi="Courier"/>
        </w:rPr>
      </w:pPr>
      <w:r w:rsidRPr="00CC18A8">
        <w:rPr>
          <w:rFonts w:ascii="Courier" w:hAnsi="Courier"/>
        </w:rPr>
        <w:t xml:space="preserve">    ---------------   --------   ----------   ------------------------------</w:t>
      </w:r>
    </w:p>
    <w:p w14:paraId="61306367" w14:textId="77777777" w:rsidR="00104620" w:rsidRPr="00CC18A8" w:rsidRDefault="00104620">
      <w:pPr>
        <w:rPr>
          <w:rFonts w:ascii="Courier" w:hAnsi="Courier"/>
        </w:rPr>
      </w:pPr>
      <w:r w:rsidRPr="00CC18A8">
        <w:rPr>
          <w:rFonts w:ascii="Courier" w:hAnsi="Courier"/>
        </w:rPr>
        <w:t xml:space="preserve">    "B"                   68.4          .01   NAME</w:t>
      </w:r>
    </w:p>
    <w:p w14:paraId="186249B3" w14:textId="77777777" w:rsidR="00104620" w:rsidRPr="00CC18A8" w:rsidRDefault="00104620">
      <w:pPr>
        <w:rPr>
          <w:rFonts w:ascii="Courier" w:hAnsi="Courier"/>
          <w:b/>
        </w:rPr>
      </w:pPr>
    </w:p>
    <w:p w14:paraId="0DB2255B" w14:textId="77777777" w:rsidR="00104620" w:rsidRPr="00CC18A8" w:rsidRDefault="00104620">
      <w:pPr>
        <w:rPr>
          <w:rFonts w:ascii="Courier" w:hAnsi="Courier"/>
          <w:b/>
        </w:rPr>
      </w:pPr>
    </w:p>
    <w:p w14:paraId="064FD8EC" w14:textId="77777777" w:rsidR="00104620" w:rsidRPr="00CC18A8" w:rsidRDefault="00104620">
      <w:pPr>
        <w:rPr>
          <w:rFonts w:ascii="Courier" w:hAnsi="Courier"/>
          <w:b/>
        </w:rPr>
      </w:pPr>
      <w:r w:rsidRPr="00CC18A8">
        <w:rPr>
          <w:rFonts w:ascii="Courier" w:hAnsi="Courier"/>
          <w:b/>
        </w:rPr>
        <w:t xml:space="preserve">  Select FILE: 69  LAB ORDER ENTRY</w:t>
      </w:r>
    </w:p>
    <w:p w14:paraId="40418670" w14:textId="77777777" w:rsidR="00104620" w:rsidRPr="00CC18A8" w:rsidRDefault="00104620">
      <w:pPr>
        <w:rPr>
          <w:rFonts w:ascii="Courier" w:hAnsi="Courier"/>
          <w:b/>
        </w:rPr>
      </w:pPr>
    </w:p>
    <w:p w14:paraId="2CCF5313" w14:textId="77777777" w:rsidR="00104620" w:rsidRPr="00CC18A8" w:rsidRDefault="00104620">
      <w:pPr>
        <w:rPr>
          <w:rFonts w:ascii="Courier" w:hAnsi="Courier"/>
        </w:rPr>
      </w:pPr>
      <w:r w:rsidRPr="00CC18A8">
        <w:rPr>
          <w:rFonts w:ascii="Courier" w:hAnsi="Courier"/>
        </w:rPr>
        <w:t xml:space="preserve">         XREF            DD       FLD NUM               FIELD NAME</w:t>
      </w:r>
    </w:p>
    <w:p w14:paraId="28B2D852" w14:textId="77777777" w:rsidR="00104620" w:rsidRPr="00CC18A8" w:rsidRDefault="00104620">
      <w:pPr>
        <w:rPr>
          <w:rFonts w:ascii="Courier" w:hAnsi="Courier"/>
        </w:rPr>
      </w:pPr>
      <w:r w:rsidRPr="00CC18A8">
        <w:rPr>
          <w:rFonts w:ascii="Courier" w:hAnsi="Courier"/>
        </w:rPr>
        <w:t xml:space="preserve">    ---------------   --------   ----------   ------------------------------</w:t>
      </w:r>
    </w:p>
    <w:p w14:paraId="70218226" w14:textId="77777777" w:rsidR="00104620" w:rsidRPr="00CC18A8" w:rsidRDefault="00104620">
      <w:pPr>
        <w:rPr>
          <w:rFonts w:ascii="Courier" w:hAnsi="Courier"/>
        </w:rPr>
      </w:pPr>
      <w:r w:rsidRPr="00CC18A8">
        <w:rPr>
          <w:rFonts w:ascii="Courier" w:hAnsi="Courier"/>
        </w:rPr>
        <w:t xml:space="preserve"> *  "AA"                 69.01           13   COLLECTION STATUS</w:t>
      </w:r>
    </w:p>
    <w:p w14:paraId="508AED21" w14:textId="77777777" w:rsidR="00104620" w:rsidRPr="00CC18A8" w:rsidRDefault="00104620">
      <w:pPr>
        <w:rPr>
          <w:rFonts w:ascii="Courier" w:hAnsi="Courier"/>
        </w:rPr>
      </w:pPr>
      <w:r w:rsidRPr="00CC18A8">
        <w:rPr>
          <w:rFonts w:ascii="Courier" w:hAnsi="Courier"/>
        </w:rPr>
        <w:t xml:space="preserve">    "AN"                 69.01           21   DATE/TIME RESULTS AVAILABLE</w:t>
      </w:r>
    </w:p>
    <w:p w14:paraId="7CB7F89B" w14:textId="77777777" w:rsidR="00104620" w:rsidRPr="00CC18A8" w:rsidRDefault="00104620">
      <w:pPr>
        <w:rPr>
          <w:rFonts w:ascii="Courier" w:hAnsi="Courier"/>
        </w:rPr>
      </w:pPr>
      <w:r w:rsidRPr="00CC18A8">
        <w:rPr>
          <w:rFonts w:ascii="Courier" w:hAnsi="Courier"/>
        </w:rPr>
        <w:t xml:space="preserve"> *  "B"                     69          .01   DATE ORDERED</w:t>
      </w:r>
    </w:p>
    <w:p w14:paraId="38C9488C" w14:textId="77777777" w:rsidR="00104620" w:rsidRPr="00CC18A8" w:rsidRDefault="00104620">
      <w:pPr>
        <w:rPr>
          <w:rFonts w:ascii="Courier" w:hAnsi="Courier"/>
        </w:rPr>
      </w:pPr>
      <w:r w:rsidRPr="00CC18A8">
        <w:rPr>
          <w:rFonts w:ascii="Courier" w:hAnsi="Courier"/>
        </w:rPr>
        <w:t xml:space="preserve"> *  "C"                  69.01          9.5   ORDER #</w:t>
      </w:r>
    </w:p>
    <w:p w14:paraId="1CF0EE9D" w14:textId="77777777" w:rsidR="00104620" w:rsidRPr="00CC18A8" w:rsidRDefault="00104620">
      <w:pPr>
        <w:rPr>
          <w:rFonts w:ascii="Courier" w:hAnsi="Courier"/>
        </w:rPr>
      </w:pPr>
      <w:r w:rsidRPr="00CC18A8">
        <w:rPr>
          <w:rFonts w:ascii="Courier" w:hAnsi="Courier"/>
        </w:rPr>
        <w:t xml:space="preserve"> *  "D"                  69.01          .01   LRDFN</w:t>
      </w:r>
    </w:p>
    <w:p w14:paraId="61FEC903" w14:textId="77777777" w:rsidR="00104620" w:rsidRPr="00CC18A8" w:rsidRDefault="00104620">
      <w:pPr>
        <w:rPr>
          <w:rFonts w:ascii="Courier" w:hAnsi="Courier"/>
        </w:rPr>
      </w:pPr>
    </w:p>
    <w:p w14:paraId="067258FA" w14:textId="77777777" w:rsidR="00104620" w:rsidRPr="00CC18A8" w:rsidRDefault="00104620">
      <w:pPr>
        <w:rPr>
          <w:rFonts w:ascii="Courier" w:hAnsi="Courier"/>
        </w:rPr>
      </w:pPr>
    </w:p>
    <w:p w14:paraId="6BCC1CF9" w14:textId="77777777" w:rsidR="00104620" w:rsidRPr="00CC18A8" w:rsidRDefault="00104620">
      <w:pPr>
        <w:rPr>
          <w:rFonts w:ascii="Courier" w:hAnsi="Courier"/>
          <w:b/>
        </w:rPr>
      </w:pPr>
      <w:r w:rsidRPr="00CC18A8">
        <w:rPr>
          <w:rFonts w:ascii="Courier" w:hAnsi="Courier"/>
          <w:b/>
        </w:rPr>
        <w:t xml:space="preserve">  Select FILE: 69.1  COLLECTION LIST</w:t>
      </w:r>
    </w:p>
    <w:p w14:paraId="10807877" w14:textId="77777777" w:rsidR="00104620" w:rsidRPr="00CC18A8" w:rsidRDefault="00104620">
      <w:pPr>
        <w:rPr>
          <w:rFonts w:ascii="Courier" w:hAnsi="Courier"/>
        </w:rPr>
      </w:pPr>
    </w:p>
    <w:p w14:paraId="2B9A3863" w14:textId="77777777" w:rsidR="00104620" w:rsidRPr="00CC18A8" w:rsidRDefault="00104620">
      <w:pPr>
        <w:rPr>
          <w:rFonts w:ascii="Courier" w:hAnsi="Courier"/>
        </w:rPr>
      </w:pPr>
      <w:r w:rsidRPr="00CC18A8">
        <w:rPr>
          <w:rFonts w:ascii="Courier" w:hAnsi="Courier"/>
        </w:rPr>
        <w:t xml:space="preserve">         XREF            DD       FLD NUM               FIELD NAME</w:t>
      </w:r>
    </w:p>
    <w:p w14:paraId="5671E88F" w14:textId="77777777" w:rsidR="00104620" w:rsidRPr="00CC18A8" w:rsidRDefault="00104620">
      <w:pPr>
        <w:rPr>
          <w:rFonts w:ascii="Courier" w:hAnsi="Courier"/>
        </w:rPr>
      </w:pPr>
      <w:r w:rsidRPr="00CC18A8">
        <w:rPr>
          <w:rFonts w:ascii="Courier" w:hAnsi="Courier"/>
        </w:rPr>
        <w:t xml:space="preserve">    ---------------   --------   ----------   ------------------------------</w:t>
      </w:r>
    </w:p>
    <w:p w14:paraId="6AF3916F" w14:textId="77777777" w:rsidR="00104620" w:rsidRPr="00CC18A8" w:rsidRDefault="00104620">
      <w:pPr>
        <w:rPr>
          <w:rFonts w:ascii="Courier" w:hAnsi="Courier"/>
        </w:rPr>
      </w:pPr>
      <w:r w:rsidRPr="00CC18A8">
        <w:rPr>
          <w:rFonts w:ascii="Courier" w:hAnsi="Courier"/>
        </w:rPr>
        <w:t xml:space="preserve"> *  "B"                   69.1          .01   COLLECTION ROUTE</w:t>
      </w:r>
    </w:p>
    <w:p w14:paraId="1D1F4736" w14:textId="77777777" w:rsidR="00104620" w:rsidRPr="00CC18A8" w:rsidRDefault="00104620">
      <w:pPr>
        <w:rPr>
          <w:rFonts w:ascii="Courier" w:hAnsi="Courier"/>
        </w:rPr>
      </w:pPr>
      <w:r w:rsidRPr="00CC18A8">
        <w:rPr>
          <w:rFonts w:ascii="Courier" w:hAnsi="Courier"/>
        </w:rPr>
        <w:t xml:space="preserve"> *  "LRPH"               69.11          .01   TEST</w:t>
      </w:r>
    </w:p>
    <w:p w14:paraId="53FBAE12" w14:textId="77777777" w:rsidR="00104620" w:rsidRPr="00CC18A8" w:rsidRDefault="00104620">
      <w:pPr>
        <w:rPr>
          <w:rFonts w:ascii="Courier" w:hAnsi="Courier"/>
        </w:rPr>
      </w:pPr>
      <w:r w:rsidRPr="00CC18A8">
        <w:rPr>
          <w:rFonts w:ascii="Courier" w:hAnsi="Courier"/>
        </w:rPr>
        <w:t xml:space="preserve">    "LRPH1"              69.11            4   SPECIMEN #</w:t>
      </w:r>
    </w:p>
    <w:p w14:paraId="7951BF01" w14:textId="77777777" w:rsidR="00104620" w:rsidRPr="00CC18A8" w:rsidRDefault="00104620">
      <w:pPr>
        <w:rPr>
          <w:rFonts w:ascii="Courier" w:hAnsi="Courier"/>
        </w:rPr>
      </w:pPr>
    </w:p>
    <w:p w14:paraId="50197ABB" w14:textId="77777777" w:rsidR="00104620" w:rsidRPr="00CC18A8" w:rsidRDefault="00104620">
      <w:pPr>
        <w:rPr>
          <w:rFonts w:ascii="Courier" w:hAnsi="Courier"/>
        </w:rPr>
      </w:pPr>
    </w:p>
    <w:p w14:paraId="7C862B07" w14:textId="77777777" w:rsidR="00104620" w:rsidRPr="00CC18A8" w:rsidRDefault="00104620">
      <w:pPr>
        <w:rPr>
          <w:rFonts w:ascii="Courier" w:hAnsi="Courier"/>
          <w:b/>
        </w:rPr>
      </w:pPr>
      <w:r w:rsidRPr="00CC18A8">
        <w:rPr>
          <w:rFonts w:ascii="Courier" w:hAnsi="Courier"/>
          <w:b/>
        </w:rPr>
        <w:t xml:space="preserve">  Select FILE: 69.9  LABORATORY SITE</w:t>
      </w:r>
    </w:p>
    <w:p w14:paraId="422D963E" w14:textId="77777777" w:rsidR="00104620" w:rsidRPr="00CC18A8" w:rsidRDefault="00104620">
      <w:pPr>
        <w:rPr>
          <w:rFonts w:ascii="Courier" w:hAnsi="Courier"/>
        </w:rPr>
      </w:pPr>
    </w:p>
    <w:p w14:paraId="69E9952C" w14:textId="77777777" w:rsidR="00104620" w:rsidRPr="00CC18A8" w:rsidRDefault="00104620">
      <w:pPr>
        <w:rPr>
          <w:rFonts w:ascii="Courier" w:hAnsi="Courier"/>
        </w:rPr>
      </w:pPr>
      <w:r w:rsidRPr="00CC18A8">
        <w:rPr>
          <w:rFonts w:ascii="Courier" w:hAnsi="Courier"/>
        </w:rPr>
        <w:t xml:space="preserve">         XREF            DD       FLD NUM               FIELD NAME</w:t>
      </w:r>
    </w:p>
    <w:p w14:paraId="410CB238" w14:textId="77777777" w:rsidR="00104620" w:rsidRPr="00CC18A8" w:rsidRDefault="00104620">
      <w:pPr>
        <w:rPr>
          <w:rFonts w:ascii="Courier" w:hAnsi="Courier"/>
        </w:rPr>
      </w:pPr>
      <w:r w:rsidRPr="00CC18A8">
        <w:rPr>
          <w:rFonts w:ascii="Courier" w:hAnsi="Courier"/>
        </w:rPr>
        <w:t xml:space="preserve">    ---------------   --------   ----------   ------------------------------</w:t>
      </w:r>
    </w:p>
    <w:p w14:paraId="1F1DE424" w14:textId="77777777" w:rsidR="00104620" w:rsidRPr="00CC18A8" w:rsidRDefault="00104620">
      <w:pPr>
        <w:rPr>
          <w:rFonts w:ascii="Courier" w:hAnsi="Courier"/>
        </w:rPr>
      </w:pPr>
      <w:r w:rsidRPr="00CC18A8">
        <w:rPr>
          <w:rFonts w:ascii="Courier" w:hAnsi="Courier"/>
        </w:rPr>
        <w:t xml:space="preserve">    "AC"                  69.9          .01   SITE NAME</w:t>
      </w:r>
    </w:p>
    <w:p w14:paraId="58C5EBBA" w14:textId="77777777" w:rsidR="00104620" w:rsidRPr="00CC18A8" w:rsidRDefault="00104620">
      <w:pPr>
        <w:rPr>
          <w:rFonts w:ascii="Courier" w:hAnsi="Courier"/>
        </w:rPr>
      </w:pPr>
      <w:r w:rsidRPr="00CC18A8">
        <w:rPr>
          <w:rFonts w:ascii="Courier" w:hAnsi="Courier"/>
        </w:rPr>
        <w:t xml:space="preserve"> *  "B"                   69.9          .01   SITE NAME</w:t>
      </w:r>
    </w:p>
    <w:p w14:paraId="3BF136AE" w14:textId="77777777" w:rsidR="00104620" w:rsidRPr="00CC18A8" w:rsidRDefault="00104620">
      <w:pPr>
        <w:rPr>
          <w:rFonts w:ascii="Courier" w:hAnsi="Courier"/>
        </w:rPr>
      </w:pPr>
    </w:p>
    <w:p w14:paraId="2FCB9192" w14:textId="77777777" w:rsidR="00104620" w:rsidRPr="00CC18A8" w:rsidRDefault="00104620">
      <w:pPr>
        <w:rPr>
          <w:rFonts w:ascii="Courier" w:hAnsi="Courier"/>
        </w:rPr>
      </w:pPr>
    </w:p>
    <w:p w14:paraId="2F9C5825" w14:textId="77777777" w:rsidR="00104620" w:rsidRPr="00CC18A8" w:rsidRDefault="00104620">
      <w:pPr>
        <w:rPr>
          <w:rFonts w:ascii="Courier" w:hAnsi="Courier"/>
          <w:b/>
        </w:rPr>
      </w:pPr>
      <w:r w:rsidRPr="00CC18A8">
        <w:rPr>
          <w:rFonts w:ascii="Courier" w:hAnsi="Courier"/>
          <w:b/>
        </w:rPr>
        <w:t xml:space="preserve">  Select FILE: 69.91  LR ROUTINE INTEGRITY CHECKER</w:t>
      </w:r>
    </w:p>
    <w:p w14:paraId="1BEE4F92" w14:textId="77777777" w:rsidR="00104620" w:rsidRPr="00CC18A8" w:rsidRDefault="00104620">
      <w:pPr>
        <w:rPr>
          <w:rFonts w:ascii="Courier" w:hAnsi="Courier"/>
        </w:rPr>
      </w:pPr>
    </w:p>
    <w:p w14:paraId="206F5C7F" w14:textId="77777777" w:rsidR="00104620" w:rsidRPr="00CC18A8" w:rsidRDefault="00104620">
      <w:pPr>
        <w:rPr>
          <w:rFonts w:ascii="Courier" w:hAnsi="Courier"/>
        </w:rPr>
      </w:pPr>
      <w:r w:rsidRPr="00CC18A8">
        <w:rPr>
          <w:rFonts w:ascii="Courier" w:hAnsi="Courier"/>
        </w:rPr>
        <w:t xml:space="preserve">         XREF            DD       FLD NUM               FIELD NAME</w:t>
      </w:r>
    </w:p>
    <w:p w14:paraId="6B3C4069" w14:textId="77777777" w:rsidR="00104620" w:rsidRPr="00CC18A8" w:rsidRDefault="00104620">
      <w:pPr>
        <w:rPr>
          <w:rFonts w:ascii="Courier" w:hAnsi="Courier"/>
        </w:rPr>
      </w:pPr>
      <w:r w:rsidRPr="00CC18A8">
        <w:rPr>
          <w:rFonts w:ascii="Courier" w:hAnsi="Courier"/>
        </w:rPr>
        <w:t xml:space="preserve">    ---------------   --------   ----------   ------------------------------</w:t>
      </w:r>
    </w:p>
    <w:p w14:paraId="017FF8E7" w14:textId="77777777" w:rsidR="00104620" w:rsidRPr="00CC18A8" w:rsidRDefault="00104620">
      <w:pPr>
        <w:rPr>
          <w:rFonts w:ascii="Courier" w:hAnsi="Courier"/>
        </w:rPr>
      </w:pPr>
      <w:r w:rsidRPr="00CC18A8">
        <w:rPr>
          <w:rFonts w:ascii="Courier" w:hAnsi="Courier"/>
        </w:rPr>
        <w:t xml:space="preserve"> *  "B"                  69.91          .01   Version #</w:t>
      </w:r>
    </w:p>
    <w:p w14:paraId="257C7A08" w14:textId="77777777" w:rsidR="00104620" w:rsidRPr="00CC18A8" w:rsidRDefault="00104620">
      <w:pPr>
        <w:rPr>
          <w:rFonts w:ascii="Courier" w:hAnsi="Courier"/>
        </w:rPr>
      </w:pPr>
      <w:r w:rsidRPr="00CC18A8">
        <w:rPr>
          <w:rFonts w:ascii="Courier" w:hAnsi="Courier"/>
        </w:rPr>
        <w:t xml:space="preserve">    "C"                69.9113          .01   Patch #</w:t>
      </w:r>
    </w:p>
    <w:p w14:paraId="33623CA8" w14:textId="77777777" w:rsidR="00104620" w:rsidRPr="00CC18A8" w:rsidRDefault="00104620">
      <w:pPr>
        <w:rPr>
          <w:rFonts w:ascii="Courier" w:hAnsi="Courier"/>
        </w:rPr>
      </w:pPr>
    </w:p>
    <w:p w14:paraId="5ABDBD67" w14:textId="77777777" w:rsidR="00104620" w:rsidRPr="00CC18A8" w:rsidRDefault="00104620">
      <w:pPr>
        <w:rPr>
          <w:rFonts w:ascii="Courier" w:hAnsi="Courier"/>
        </w:rPr>
      </w:pPr>
    </w:p>
    <w:p w14:paraId="3C17FBBC" w14:textId="77777777" w:rsidR="00104620" w:rsidRPr="00CC18A8" w:rsidRDefault="00104620">
      <w:pPr>
        <w:rPr>
          <w:rFonts w:ascii="Courier" w:hAnsi="Courier"/>
          <w:b/>
        </w:rPr>
      </w:pPr>
      <w:r w:rsidRPr="00CC18A8">
        <w:rPr>
          <w:rFonts w:ascii="Courier" w:hAnsi="Courier"/>
          <w:b/>
        </w:rPr>
        <w:t xml:space="preserve">  Select FILE: 69.2  LAB SECTION PRINT</w:t>
      </w:r>
    </w:p>
    <w:p w14:paraId="7F213F3F" w14:textId="77777777" w:rsidR="00104620" w:rsidRPr="00CC18A8" w:rsidRDefault="00104620">
      <w:pPr>
        <w:rPr>
          <w:rFonts w:ascii="Courier" w:hAnsi="Courier"/>
          <w:b/>
        </w:rPr>
      </w:pPr>
    </w:p>
    <w:p w14:paraId="39845FEE" w14:textId="77777777" w:rsidR="00104620" w:rsidRPr="00CC18A8" w:rsidRDefault="00104620">
      <w:pPr>
        <w:rPr>
          <w:rFonts w:ascii="Courier" w:hAnsi="Courier"/>
        </w:rPr>
      </w:pPr>
      <w:r w:rsidRPr="00CC18A8">
        <w:rPr>
          <w:rFonts w:ascii="Courier" w:hAnsi="Courier"/>
        </w:rPr>
        <w:t xml:space="preserve">         XREF            DD       FLD NUM               FIELD NAME</w:t>
      </w:r>
    </w:p>
    <w:p w14:paraId="2660F3AC" w14:textId="77777777" w:rsidR="00104620" w:rsidRPr="00CC18A8" w:rsidRDefault="00104620">
      <w:pPr>
        <w:rPr>
          <w:rFonts w:ascii="Courier" w:hAnsi="Courier"/>
        </w:rPr>
      </w:pPr>
      <w:r w:rsidRPr="00CC18A8">
        <w:rPr>
          <w:rFonts w:ascii="Courier" w:hAnsi="Courier"/>
        </w:rPr>
        <w:t xml:space="preserve">    ---------------   --------   ----------   ------------------------------</w:t>
      </w:r>
    </w:p>
    <w:p w14:paraId="7070C886" w14:textId="77777777" w:rsidR="00104620" w:rsidRPr="00CC18A8" w:rsidRDefault="00104620">
      <w:pPr>
        <w:rPr>
          <w:rFonts w:ascii="Courier" w:hAnsi="Courier"/>
        </w:rPr>
      </w:pPr>
      <w:r w:rsidRPr="00CC18A8">
        <w:rPr>
          <w:rFonts w:ascii="Courier" w:hAnsi="Courier"/>
        </w:rPr>
        <w:t xml:space="preserve"> *  "B"                 69.2       .01               NAME</w:t>
      </w:r>
    </w:p>
    <w:p w14:paraId="31C9C1FA" w14:textId="77777777" w:rsidR="00104620" w:rsidRPr="00CC18A8" w:rsidRDefault="00104620">
      <w:pPr>
        <w:rPr>
          <w:rFonts w:ascii="Courier" w:hAnsi="Courier"/>
        </w:rPr>
      </w:pPr>
      <w:r w:rsidRPr="00CC18A8">
        <w:rPr>
          <w:rFonts w:ascii="Courier" w:hAnsi="Courier"/>
        </w:rPr>
        <w:t xml:space="preserve"> *  "C"                 69.2       .02               ABBREVIATION  </w:t>
      </w:r>
    </w:p>
    <w:p w14:paraId="2423730E" w14:textId="77777777" w:rsidR="00104620" w:rsidRPr="00CC18A8" w:rsidRDefault="00104620">
      <w:pPr>
        <w:rPr>
          <w:rFonts w:ascii="Courier" w:hAnsi="Courier"/>
        </w:rPr>
      </w:pPr>
    </w:p>
    <w:p w14:paraId="7F01B4C0" w14:textId="010A2518" w:rsidR="00104620" w:rsidRDefault="00104620">
      <w:pPr>
        <w:rPr>
          <w:rFonts w:ascii="Courier" w:hAnsi="Courier"/>
        </w:rPr>
      </w:pPr>
    </w:p>
    <w:p w14:paraId="7D3DB8D8" w14:textId="14F117BD" w:rsidR="00697AEB" w:rsidRDefault="00697AEB">
      <w:pPr>
        <w:rPr>
          <w:rFonts w:ascii="Courier" w:hAnsi="Courier"/>
          <w:b/>
          <w:bCs/>
        </w:rPr>
      </w:pPr>
      <w:bookmarkStart w:id="146" w:name="LR_CPRS_PARAMETERS_XREF"/>
      <w:bookmarkEnd w:id="146"/>
      <w:r>
        <w:rPr>
          <w:rFonts w:ascii="Courier" w:hAnsi="Courier"/>
        </w:rPr>
        <w:t xml:space="preserve">  </w:t>
      </w:r>
      <w:r w:rsidRPr="0033421F">
        <w:rPr>
          <w:rFonts w:ascii="Courier" w:hAnsi="Courier"/>
          <w:b/>
          <w:bCs/>
        </w:rPr>
        <w:t>Select FILE: 69.71  LR CPRS PARAMETERS</w:t>
      </w:r>
    </w:p>
    <w:p w14:paraId="00287944" w14:textId="77777777" w:rsidR="00697AEB" w:rsidRDefault="00697AEB">
      <w:pPr>
        <w:rPr>
          <w:rFonts w:ascii="Courier" w:hAnsi="Courier"/>
          <w:b/>
          <w:bCs/>
        </w:rPr>
      </w:pPr>
    </w:p>
    <w:p w14:paraId="16B4C1EC" w14:textId="09BF8F82" w:rsidR="00697AEB" w:rsidRPr="00697AEB" w:rsidRDefault="00697AEB" w:rsidP="00697AEB">
      <w:pPr>
        <w:rPr>
          <w:rFonts w:ascii="Courier" w:hAnsi="Courier"/>
        </w:rPr>
      </w:pPr>
      <w:r w:rsidRPr="00697AEB">
        <w:rPr>
          <w:rFonts w:ascii="Courier" w:hAnsi="Courier"/>
        </w:rPr>
        <w:t xml:space="preserve">       INDEX             FILE                       FIELD(S)</w:t>
      </w:r>
    </w:p>
    <w:p w14:paraId="2F803F98" w14:textId="77777777" w:rsidR="00697AEB" w:rsidRPr="00697AEB" w:rsidRDefault="00697AEB" w:rsidP="00697AEB">
      <w:pPr>
        <w:rPr>
          <w:rFonts w:ascii="Courier" w:hAnsi="Courier"/>
        </w:rPr>
      </w:pPr>
      <w:r w:rsidRPr="00697AEB">
        <w:rPr>
          <w:rFonts w:ascii="Courier" w:hAnsi="Courier"/>
        </w:rPr>
        <w:t>------------------  ---------------  ----------------------------------------</w:t>
      </w:r>
    </w:p>
    <w:p w14:paraId="66148149" w14:textId="77777777" w:rsidR="00697AEB" w:rsidRPr="00697AEB" w:rsidRDefault="00697AEB" w:rsidP="00697AEB">
      <w:pPr>
        <w:rPr>
          <w:rFonts w:ascii="Courier" w:hAnsi="Courier"/>
        </w:rPr>
      </w:pPr>
      <w:r w:rsidRPr="00697AEB">
        <w:rPr>
          <w:rFonts w:ascii="Courier" w:hAnsi="Courier"/>
        </w:rPr>
        <w:t>*B                  69.71            NAME (#.01)</w:t>
      </w:r>
    </w:p>
    <w:p w14:paraId="3BB0A9E8" w14:textId="77777777" w:rsidR="00697AEB" w:rsidRPr="00697AEB" w:rsidRDefault="00697AEB" w:rsidP="00697AEB">
      <w:pPr>
        <w:rPr>
          <w:rFonts w:ascii="Courier" w:hAnsi="Courier"/>
        </w:rPr>
      </w:pPr>
      <w:r w:rsidRPr="00697AEB">
        <w:rPr>
          <w:rFonts w:ascii="Courier" w:hAnsi="Courier"/>
        </w:rPr>
        <w:t>*C                  69.71            SYNONYM (#1)</w:t>
      </w:r>
    </w:p>
    <w:p w14:paraId="037301B3" w14:textId="77777777" w:rsidR="00697AEB" w:rsidRPr="00697AEB" w:rsidRDefault="00697AEB" w:rsidP="00697AEB">
      <w:pPr>
        <w:rPr>
          <w:rFonts w:ascii="Courier" w:hAnsi="Courier"/>
        </w:rPr>
      </w:pPr>
      <w:r w:rsidRPr="00697AEB">
        <w:rPr>
          <w:rFonts w:ascii="Courier" w:hAnsi="Courier"/>
        </w:rPr>
        <w:lastRenderedPageBreak/>
        <w:t xml:space="preserve"> -B                 69.712           QUESTIONS (#.01)</w:t>
      </w:r>
    </w:p>
    <w:p w14:paraId="6E14F063" w14:textId="77777777" w:rsidR="00697AEB" w:rsidRPr="00697AEB" w:rsidRDefault="00697AEB" w:rsidP="00697AEB">
      <w:pPr>
        <w:rPr>
          <w:rFonts w:ascii="Courier" w:hAnsi="Courier"/>
        </w:rPr>
      </w:pPr>
      <w:r w:rsidRPr="00697AEB">
        <w:rPr>
          <w:rFonts w:ascii="Courier" w:hAnsi="Courier"/>
        </w:rPr>
        <w:t xml:space="preserve"> -B                 69.713           URL LINK (#.01)</w:t>
      </w:r>
    </w:p>
    <w:p w14:paraId="639319FE" w14:textId="3457074B" w:rsidR="00697AEB" w:rsidRPr="0033421F" w:rsidRDefault="00697AEB" w:rsidP="00697AEB">
      <w:pPr>
        <w:rPr>
          <w:rFonts w:ascii="Courier" w:hAnsi="Courier"/>
        </w:rPr>
      </w:pPr>
      <w:r w:rsidRPr="00697AEB">
        <w:rPr>
          <w:rFonts w:ascii="Courier" w:hAnsi="Courier"/>
        </w:rPr>
        <w:t xml:space="preserve"> -B                 69.714           CPRS ID NAME (#.01)</w:t>
      </w:r>
    </w:p>
    <w:p w14:paraId="45EC877D" w14:textId="56B77D42" w:rsidR="00697AEB" w:rsidRDefault="00697AEB">
      <w:pPr>
        <w:rPr>
          <w:rFonts w:ascii="Courier" w:hAnsi="Courier"/>
          <w:b/>
          <w:bCs/>
        </w:rPr>
      </w:pPr>
    </w:p>
    <w:p w14:paraId="584D2949" w14:textId="2335CD55" w:rsidR="00697AEB" w:rsidRDefault="00697AEB">
      <w:pPr>
        <w:rPr>
          <w:rFonts w:ascii="Courier" w:hAnsi="Courier"/>
          <w:b/>
          <w:bCs/>
        </w:rPr>
      </w:pPr>
    </w:p>
    <w:p w14:paraId="0F2767D5" w14:textId="3D602EE7" w:rsidR="00697AEB" w:rsidRPr="0033421F" w:rsidRDefault="00697AEB">
      <w:pPr>
        <w:rPr>
          <w:rFonts w:ascii="Courier" w:hAnsi="Courier"/>
          <w:b/>
          <w:bCs/>
        </w:rPr>
      </w:pPr>
      <w:bookmarkStart w:id="147" w:name="LR_AP_Dialog_Config_File_XREF"/>
      <w:bookmarkEnd w:id="147"/>
    </w:p>
    <w:p w14:paraId="7F8033B0" w14:textId="77777777" w:rsidR="00104620" w:rsidRPr="00CC18A8" w:rsidRDefault="00104620">
      <w:pPr>
        <w:rPr>
          <w:rFonts w:ascii="Courier" w:hAnsi="Courier"/>
          <w:b/>
        </w:rPr>
      </w:pPr>
      <w:r w:rsidRPr="00CC18A8">
        <w:rPr>
          <w:rFonts w:ascii="Courier" w:hAnsi="Courier"/>
          <w:b/>
        </w:rPr>
        <w:t xml:space="preserve">  Select FILE: 95  LAB JOURNAL</w:t>
      </w:r>
    </w:p>
    <w:p w14:paraId="744BF692" w14:textId="77777777" w:rsidR="00104620" w:rsidRPr="00CC18A8" w:rsidRDefault="00104620">
      <w:pPr>
        <w:rPr>
          <w:rFonts w:ascii="Courier" w:hAnsi="Courier"/>
          <w:b/>
        </w:rPr>
      </w:pPr>
    </w:p>
    <w:p w14:paraId="213F4730" w14:textId="77777777" w:rsidR="00104620" w:rsidRPr="00CC18A8" w:rsidRDefault="00104620">
      <w:pPr>
        <w:rPr>
          <w:rFonts w:ascii="Courier" w:hAnsi="Courier"/>
        </w:rPr>
      </w:pPr>
      <w:r w:rsidRPr="00CC18A8">
        <w:rPr>
          <w:rFonts w:ascii="Courier" w:hAnsi="Courier"/>
        </w:rPr>
        <w:t xml:space="preserve">         XREF            DD       FLD NUM              FIELD NAME</w:t>
      </w:r>
    </w:p>
    <w:p w14:paraId="139AB191" w14:textId="77777777" w:rsidR="00104620" w:rsidRPr="00CC18A8" w:rsidRDefault="00104620">
      <w:pPr>
        <w:rPr>
          <w:rFonts w:ascii="Courier" w:hAnsi="Courier"/>
        </w:rPr>
      </w:pPr>
      <w:r w:rsidRPr="00CC18A8">
        <w:rPr>
          <w:rFonts w:ascii="Courier" w:hAnsi="Courier"/>
        </w:rPr>
        <w:t xml:space="preserve">    ---------------   --------   ----------   ------------------------------</w:t>
      </w:r>
    </w:p>
    <w:p w14:paraId="309AB2D6" w14:textId="77777777" w:rsidR="00104620" w:rsidRPr="00CC18A8" w:rsidRDefault="00104620">
      <w:pPr>
        <w:rPr>
          <w:rFonts w:ascii="Courier" w:hAnsi="Courier"/>
        </w:rPr>
      </w:pPr>
      <w:r w:rsidRPr="00CC18A8">
        <w:rPr>
          <w:rFonts w:ascii="Courier" w:hAnsi="Courier"/>
        </w:rPr>
        <w:t xml:space="preserve"> *  "B"                   95      .01                  JOURNAL ABBREVIATION</w:t>
      </w:r>
    </w:p>
    <w:p w14:paraId="39CB8732" w14:textId="77777777" w:rsidR="00104620" w:rsidRPr="00CC18A8" w:rsidRDefault="00104620">
      <w:pPr>
        <w:rPr>
          <w:rFonts w:ascii="Courier" w:hAnsi="Courier"/>
        </w:rPr>
      </w:pPr>
      <w:r w:rsidRPr="00CC18A8">
        <w:rPr>
          <w:rFonts w:ascii="Courier" w:hAnsi="Courier"/>
        </w:rPr>
        <w:t xml:space="preserve"> *  "C"                   95      .02                  FULL NAME </w:t>
      </w:r>
    </w:p>
    <w:p w14:paraId="500E5FA1" w14:textId="77777777" w:rsidR="00104620" w:rsidRPr="00CC18A8" w:rsidRDefault="00104620">
      <w:pPr>
        <w:sectPr w:rsidR="00104620" w:rsidRPr="00CC18A8">
          <w:headerReference w:type="even" r:id="rId57"/>
          <w:headerReference w:type="default" r:id="rId58"/>
          <w:footnotePr>
            <w:numFmt w:val="lowerRoman"/>
          </w:footnotePr>
          <w:endnotePr>
            <w:numFmt w:val="decimal"/>
            <w:numRestart w:val="eachSect"/>
          </w:endnotePr>
          <w:type w:val="oddPage"/>
          <w:pgSz w:w="12240" w:h="15840" w:code="1"/>
          <w:pgMar w:top="1440" w:right="1440" w:bottom="1440" w:left="1440" w:header="720" w:footer="720" w:gutter="0"/>
          <w:paperSrc w:first="1080" w:other="1080"/>
          <w:cols w:space="0"/>
          <w:titlePg/>
        </w:sectPr>
      </w:pPr>
    </w:p>
    <w:p w14:paraId="527794DB" w14:textId="77777777" w:rsidR="00104620" w:rsidRPr="00CC18A8" w:rsidRDefault="00104620">
      <w:pPr>
        <w:pStyle w:val="InsideCover24Hel"/>
      </w:pPr>
      <w:r w:rsidRPr="00CC18A8">
        <w:lastRenderedPageBreak/>
        <w:t>PURGING AND ARCHIVING</w:t>
      </w:r>
    </w:p>
    <w:p w14:paraId="50966894" w14:textId="77777777" w:rsidR="00104620" w:rsidRPr="00CC18A8" w:rsidRDefault="00104620">
      <w:pPr>
        <w:tabs>
          <w:tab w:val="left" w:pos="720"/>
          <w:tab w:val="left" w:pos="1440"/>
          <w:tab w:val="left" w:pos="1980"/>
          <w:tab w:val="left" w:pos="2160"/>
          <w:tab w:val="left" w:pos="7200"/>
        </w:tabs>
        <w:ind w:left="2160" w:right="-900" w:hanging="2160"/>
      </w:pPr>
      <w:r w:rsidRPr="00CC18A8">
        <w:rPr>
          <w:vanish/>
        </w:rPr>
        <w:fldChar w:fldCharType="begin"/>
      </w:r>
      <w:r w:rsidRPr="00CC18A8">
        <w:rPr>
          <w:vanish/>
        </w:rPr>
        <w:instrText xml:space="preserve"> TC </w:instrText>
      </w:r>
      <w:r w:rsidRPr="00CC18A8">
        <w:instrText xml:space="preserve"> "</w:instrText>
      </w:r>
      <w:bookmarkStart w:id="148" w:name="_Toc160100531"/>
      <w:r w:rsidRPr="00CC18A8">
        <w:instrText>Purging and Archiving</w:instrText>
      </w:r>
      <w:bookmarkEnd w:id="148"/>
      <w:r w:rsidRPr="00CC18A8">
        <w:instrText xml:space="preserve">" \l 1 </w:instrText>
      </w:r>
      <w:r w:rsidRPr="00CC18A8">
        <w:rPr>
          <w:vanish/>
        </w:rPr>
        <w:fldChar w:fldCharType="end"/>
      </w:r>
    </w:p>
    <w:p w14:paraId="3536D97F" w14:textId="77777777" w:rsidR="00104620" w:rsidRPr="00CC18A8" w:rsidRDefault="00104620">
      <w:pPr>
        <w:tabs>
          <w:tab w:val="left" w:pos="720"/>
          <w:tab w:val="left" w:pos="1440"/>
          <w:tab w:val="left" w:pos="1980"/>
          <w:tab w:val="left" w:pos="2160"/>
          <w:tab w:val="left" w:pos="7200"/>
        </w:tabs>
        <w:ind w:left="2160" w:right="-900" w:hanging="2160"/>
      </w:pPr>
    </w:p>
    <w:p w14:paraId="1442ADEA" w14:textId="77777777" w:rsidR="00104620" w:rsidRPr="00CC18A8" w:rsidRDefault="00104620">
      <w:pPr>
        <w:tabs>
          <w:tab w:val="left" w:pos="720"/>
          <w:tab w:val="left" w:pos="1440"/>
          <w:tab w:val="left" w:pos="1980"/>
          <w:tab w:val="left" w:pos="2160"/>
          <w:tab w:val="left" w:pos="7200"/>
        </w:tabs>
        <w:ind w:left="2160" w:right="-900" w:hanging="2160"/>
      </w:pPr>
    </w:p>
    <w:p w14:paraId="5D169624" w14:textId="77777777" w:rsidR="00104620" w:rsidRPr="00CC18A8" w:rsidRDefault="00104620">
      <w:pPr>
        <w:tabs>
          <w:tab w:val="left" w:pos="720"/>
          <w:tab w:val="left" w:pos="1440"/>
          <w:tab w:val="left" w:pos="1980"/>
          <w:tab w:val="left" w:pos="2160"/>
          <w:tab w:val="left" w:pos="7200"/>
        </w:tabs>
        <w:ind w:left="2160" w:right="-900" w:hanging="2160"/>
      </w:pPr>
    </w:p>
    <w:p w14:paraId="468ABC64" w14:textId="77777777" w:rsidR="00104620" w:rsidRPr="00CC18A8" w:rsidRDefault="00104620">
      <w:r w:rsidRPr="00CC18A8">
        <w:br w:type="page"/>
      </w:r>
    </w:p>
    <w:p w14:paraId="761533F8" w14:textId="77777777" w:rsidR="00104620" w:rsidRPr="00CC18A8" w:rsidRDefault="00104620" w:rsidP="0033421F">
      <w:pPr>
        <w:pStyle w:val="Heading1"/>
      </w:pPr>
      <w:r w:rsidRPr="00CC18A8">
        <w:lastRenderedPageBreak/>
        <w:t>Purging And Archiving</w:t>
      </w:r>
    </w:p>
    <w:p w14:paraId="26779A38" w14:textId="77777777" w:rsidR="00104620" w:rsidRPr="00CC18A8" w:rsidRDefault="00104620">
      <w:pPr>
        <w:tabs>
          <w:tab w:val="left" w:pos="720"/>
          <w:tab w:val="left" w:pos="1440"/>
          <w:tab w:val="left" w:pos="1980"/>
          <w:tab w:val="left" w:pos="2160"/>
          <w:tab w:val="left" w:pos="7200"/>
          <w:tab w:val="left" w:pos="7920"/>
          <w:tab w:val="left" w:pos="8100"/>
          <w:tab w:val="left" w:pos="8640"/>
          <w:tab w:val="left" w:pos="8820"/>
        </w:tabs>
        <w:ind w:left="2160" w:right="-1260" w:hanging="2160"/>
        <w:rPr>
          <w:b/>
          <w:u w:val="single"/>
        </w:rPr>
      </w:pPr>
    </w:p>
    <w:p w14:paraId="55642A30"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7EB35717" w14:textId="77777777" w:rsidR="00104620" w:rsidRPr="00CC18A8" w:rsidRDefault="00104620" w:rsidP="008A0EC3">
      <w:pPr>
        <w:pStyle w:val="Heading2"/>
      </w:pPr>
      <w:r w:rsidRPr="00CC18A8">
        <w:t>Force Cumulative Data to Permanent Page [LRAC FORCE]</w:t>
      </w:r>
      <w:r w:rsidRPr="00CC18A8">
        <w:fldChar w:fldCharType="begin"/>
      </w:r>
      <w:r w:rsidRPr="00CC18A8">
        <w:instrText xml:space="preserve"> XE  "Force Cumulative Data to Permanent Page [LRAC FORCE]" </w:instrText>
      </w:r>
      <w:r w:rsidRPr="00CC18A8">
        <w:fldChar w:fldCharType="end"/>
      </w:r>
      <w:r w:rsidRPr="00CC18A8">
        <w:fldChar w:fldCharType="begin"/>
      </w:r>
      <w:r w:rsidRPr="00CC18A8">
        <w:instrText xml:space="preserve"> TC  "</w:instrText>
      </w:r>
      <w:bookmarkStart w:id="149" w:name="_Toc160100532"/>
      <w:r w:rsidRPr="00CC18A8">
        <w:instrText>Force Cumulative Data to Permanent Page [LRAC FORCE]</w:instrText>
      </w:r>
      <w:bookmarkEnd w:id="149"/>
      <w:r w:rsidRPr="00CC18A8">
        <w:instrText xml:space="preserve">" \l 2 </w:instrText>
      </w:r>
      <w:r w:rsidRPr="00CC18A8">
        <w:fldChar w:fldCharType="end"/>
      </w:r>
    </w:p>
    <w:p w14:paraId="4120FD86"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29AAD460" w14:textId="77777777" w:rsidR="00104620" w:rsidRPr="00CC18A8" w:rsidRDefault="00104620">
      <w:pPr>
        <w:tabs>
          <w:tab w:val="left" w:pos="720"/>
          <w:tab w:val="left" w:pos="1440"/>
          <w:tab w:val="left" w:pos="1980"/>
          <w:tab w:val="left" w:pos="7200"/>
          <w:tab w:val="left" w:pos="7920"/>
          <w:tab w:val="left" w:pos="8100"/>
          <w:tab w:val="left" w:pos="8640"/>
          <w:tab w:val="left" w:pos="8820"/>
        </w:tabs>
      </w:pPr>
      <w:r w:rsidRPr="00CC18A8">
        <w:t>The concept of temporary and permanent pages is part of the cumulative design. For pages to be in this format, the cumulative must have been initialized.</w:t>
      </w:r>
    </w:p>
    <w:p w14:paraId="19A2206C"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7BC295E3" w14:textId="77777777" w:rsidR="00104620" w:rsidRPr="00CC18A8" w:rsidRDefault="00104620">
      <w:pPr>
        <w:tabs>
          <w:tab w:val="left" w:pos="720"/>
          <w:tab w:val="left" w:pos="1440"/>
          <w:tab w:val="left" w:pos="1980"/>
          <w:tab w:val="left" w:pos="7200"/>
          <w:tab w:val="left" w:pos="7920"/>
          <w:tab w:val="left" w:pos="8100"/>
          <w:tab w:val="left" w:pos="8640"/>
          <w:tab w:val="left" w:pos="8820"/>
        </w:tabs>
      </w:pPr>
      <w:r w:rsidRPr="00CC18A8">
        <w:t xml:space="preserve">One of the eligibility requirements for archiving of laboratory data from the ^LR global </w:t>
      </w:r>
      <w:r w:rsidRPr="00CC18A8">
        <w:rPr>
          <w:vanish/>
        </w:rPr>
        <w:fldChar w:fldCharType="begin"/>
      </w:r>
      <w:r w:rsidRPr="00CC18A8">
        <w:rPr>
          <w:vanish/>
        </w:rPr>
        <w:instrText xml:space="preserve"> XE </w:instrText>
      </w:r>
      <w:r w:rsidRPr="00CC18A8">
        <w:instrText xml:space="preserve"> "archiving of laboratory data from the ^LR global " </w:instrText>
      </w:r>
      <w:r w:rsidRPr="00CC18A8">
        <w:rPr>
          <w:vanish/>
        </w:rPr>
        <w:fldChar w:fldCharType="end"/>
      </w:r>
      <w:r w:rsidRPr="00CC18A8">
        <w:t>assumes that the cumulative is in use and that the 9th piece of ^LR is set to a permanent page designation when a page becomes “full.”</w:t>
      </w:r>
    </w:p>
    <w:p w14:paraId="72FD30AE"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76416FEE" w14:textId="77777777" w:rsidR="00104620" w:rsidRPr="00CC18A8" w:rsidRDefault="00104620">
      <w:pPr>
        <w:tabs>
          <w:tab w:val="left" w:pos="720"/>
          <w:tab w:val="left" w:pos="1440"/>
          <w:tab w:val="left" w:pos="1980"/>
          <w:tab w:val="left" w:pos="7200"/>
          <w:tab w:val="left" w:pos="7920"/>
          <w:tab w:val="left" w:pos="8100"/>
          <w:tab w:val="left" w:pos="8640"/>
          <w:tab w:val="left" w:pos="8820"/>
        </w:tabs>
      </w:pPr>
      <w:r w:rsidRPr="00CC18A8">
        <w:t>Unfortunately, many patients do not have the activity level which will result in a “full” page within a reasonable time frame. In the case of deceased patients, the temporary pages have no mechanism to become permanent since there is no longer any activity for these pages.</w:t>
      </w:r>
    </w:p>
    <w:p w14:paraId="476FECE1"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2BDF517A" w14:textId="77777777" w:rsidR="00104620" w:rsidRPr="00CC18A8" w:rsidRDefault="00104620">
      <w:pPr>
        <w:tabs>
          <w:tab w:val="left" w:pos="720"/>
          <w:tab w:val="left" w:pos="1440"/>
          <w:tab w:val="left" w:pos="1980"/>
          <w:tab w:val="left" w:pos="7200"/>
          <w:tab w:val="left" w:pos="7920"/>
          <w:tab w:val="left" w:pos="8100"/>
          <w:tab w:val="left" w:pos="8640"/>
          <w:tab w:val="left" w:pos="8820"/>
        </w:tabs>
      </w:pPr>
      <w:r w:rsidRPr="00CC18A8">
        <w:t>This, in conjunction with some site selectable parameters such as not printing cumulatives for either inpatients or outpatients, not initializing the cumulative report, etc., has resulted in increasing disk space requirements by laboratory.</w:t>
      </w:r>
    </w:p>
    <w:p w14:paraId="314571B7"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50283C64" w14:textId="77777777" w:rsidR="00104620" w:rsidRPr="00CC18A8" w:rsidRDefault="00104620">
      <w:pPr>
        <w:tabs>
          <w:tab w:val="left" w:pos="720"/>
          <w:tab w:val="left" w:pos="1440"/>
          <w:tab w:val="left" w:pos="1980"/>
          <w:tab w:val="left" w:pos="7200"/>
          <w:tab w:val="left" w:pos="7920"/>
          <w:tab w:val="left" w:pos="8100"/>
          <w:tab w:val="left" w:pos="8640"/>
          <w:tab w:val="left" w:pos="8820"/>
        </w:tabs>
      </w:pPr>
      <w:r w:rsidRPr="00CC18A8">
        <w:t>The option Force Cumulative Data to Permanent Page [LRAC FORCE] can be used to set the 9th piece in the ^LR global to a permanent page designation. This option can be used whether or not a cumulative report has printed. By setting the page designation in ^LR, the data is considered to be permanent and eligible for subsequent archiving. Data is not removed from the system until the archiving utilities have been run.</w:t>
      </w:r>
    </w:p>
    <w:p w14:paraId="32A1AA09"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7F04EFB6" w14:textId="77777777" w:rsidR="00104620" w:rsidRPr="00CC18A8" w:rsidRDefault="00104620">
      <w:pPr>
        <w:tabs>
          <w:tab w:val="left" w:pos="720"/>
          <w:tab w:val="left" w:pos="1440"/>
          <w:tab w:val="left" w:pos="1980"/>
          <w:tab w:val="left" w:pos="7200"/>
          <w:tab w:val="left" w:pos="7920"/>
          <w:tab w:val="left" w:pos="8100"/>
          <w:tab w:val="left" w:pos="8640"/>
          <w:tab w:val="left" w:pos="8820"/>
        </w:tabs>
      </w:pPr>
      <w:r w:rsidRPr="00CC18A8">
        <w:t>To use the option, the field Grace Period For Inactivity in the LABORATORY SITE file (#69.9) must contain an entry. Each site should establish a reasonable time frame for inactivity (e.g., if a patient has not had any activity - no tests ordered - for 6 months, 2 years, etc., we might want to make it eligible for archiving). The field entry represents the number of days of inactivity.</w:t>
      </w:r>
    </w:p>
    <w:p w14:paraId="7B6D0E27" w14:textId="77777777" w:rsidR="00104620" w:rsidRPr="00CC18A8" w:rsidRDefault="00104620">
      <w:pPr>
        <w:pStyle w:val="Example"/>
        <w:ind w:left="0" w:firstLine="0"/>
      </w:pPr>
    </w:p>
    <w:p w14:paraId="21C4E3E2" w14:textId="77777777" w:rsidR="00104620" w:rsidRPr="00CC18A8" w:rsidRDefault="00104620">
      <w:pPr>
        <w:pStyle w:val="Example"/>
        <w:ind w:left="0" w:firstLine="0"/>
      </w:pPr>
      <w:r w:rsidRPr="00CC18A8">
        <w:t>For those patients who had Force Cumulative Data To Permanent Page [LRAC FORCE] option run for a cumulative report, the page numbers will reflect the last temporary page. There is no reprinting of the cumulative report at this time.</w:t>
      </w:r>
    </w:p>
    <w:p w14:paraId="1967165E" w14:textId="77777777" w:rsidR="00104620" w:rsidRPr="00CC18A8" w:rsidRDefault="00104620">
      <w:pPr>
        <w:pStyle w:val="Example"/>
        <w:ind w:left="1260" w:hanging="1260"/>
      </w:pPr>
    </w:p>
    <w:p w14:paraId="22D1CFA5" w14:textId="77777777" w:rsidR="00104620" w:rsidRPr="00CC18A8" w:rsidRDefault="00104620">
      <w:pPr>
        <w:pStyle w:val="Example"/>
        <w:ind w:left="1260" w:hanging="1260"/>
      </w:pPr>
      <w:r w:rsidRPr="00CC18A8">
        <w:rPr>
          <w:b/>
        </w:rPr>
        <w:t>Example:</w:t>
      </w:r>
      <w:r w:rsidRPr="00CC18A8">
        <w:t xml:space="preserve"> If the last temporary pages to print on SMITH,JOHN were 1:1,2:2,25:1 and there has been no activity on this patient for the grace period for inactivity, the current page designation will be forced into the 9th piece of ^LR global. When the pages are forced to permanent, the ^LR(LRDFN,”PG” node is updated. The next time the patient has data for each of these pages, the pages to print will be 1:2,2:3,25:2.</w:t>
      </w:r>
    </w:p>
    <w:p w14:paraId="6617A8F5" w14:textId="77777777" w:rsidR="00104620" w:rsidRPr="00CC18A8" w:rsidRDefault="00104620">
      <w:pPr>
        <w:pStyle w:val="note"/>
      </w:pPr>
      <w:r w:rsidRPr="00CC18A8">
        <w:br w:type="page"/>
      </w:r>
    </w:p>
    <w:p w14:paraId="34B9ABCD" w14:textId="77777777" w:rsidR="00104620" w:rsidRPr="00CC18A8" w:rsidRDefault="00104620">
      <w:pPr>
        <w:pStyle w:val="note"/>
      </w:pPr>
      <w:r w:rsidRPr="00CC18A8">
        <w:rPr>
          <w:b/>
        </w:rPr>
        <w:lastRenderedPageBreak/>
        <w:t>NOTE:</w:t>
      </w:r>
      <w:r w:rsidRPr="00CC18A8">
        <w:t xml:space="preserve"> If there has been any data reported within the grace period for any page, the patient data is not forced. Either all pages are forced or no pages are forced.</w:t>
      </w:r>
    </w:p>
    <w:p w14:paraId="5200A76C" w14:textId="77777777" w:rsidR="00104620" w:rsidRPr="00CC18A8" w:rsidRDefault="00104620">
      <w:pPr>
        <w:pStyle w:val="note"/>
      </w:pPr>
    </w:p>
    <w:p w14:paraId="7E23ACCD"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39A93B1F"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2C4DD779" w14:textId="77777777" w:rsidR="00104620" w:rsidRPr="00CC18A8" w:rsidRDefault="00104620">
      <w:pPr>
        <w:tabs>
          <w:tab w:val="left" w:pos="720"/>
          <w:tab w:val="left" w:pos="1440"/>
          <w:tab w:val="left" w:pos="1980"/>
          <w:tab w:val="left" w:pos="7200"/>
          <w:tab w:val="left" w:pos="7920"/>
          <w:tab w:val="left" w:pos="8100"/>
          <w:tab w:val="left" w:pos="8640"/>
          <w:tab w:val="left" w:pos="8820"/>
        </w:tabs>
      </w:pPr>
      <w:r w:rsidRPr="00CC18A8">
        <w:t>If the patient results have not been initialized and printed in the cumulative report format, the data is still eligible for forcing to permanent pages. The routine looks at the data in ^LR and determines the major header page for the results. The increment within the major header will be set to “1” for all results, regardless of the amount of data for each of the headers. If this patient subsequently does have a cumulative report printed, the temporary pages will start with the second page increment within the Major Header; i.e., MAJOR HEADER:2 (increment within the major header).</w:t>
      </w:r>
    </w:p>
    <w:p w14:paraId="4150142C"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3822C64F" w14:textId="77777777" w:rsidR="00104620" w:rsidRPr="00CC18A8" w:rsidRDefault="00104620">
      <w:pPr>
        <w:tabs>
          <w:tab w:val="left" w:pos="720"/>
          <w:tab w:val="left" w:pos="1440"/>
          <w:tab w:val="left" w:pos="1980"/>
          <w:tab w:val="left" w:pos="7200"/>
          <w:tab w:val="left" w:pos="7920"/>
          <w:tab w:val="left" w:pos="8100"/>
          <w:tab w:val="left" w:pos="8640"/>
          <w:tab w:val="left" w:pos="8820"/>
        </w:tabs>
      </w:pPr>
      <w:r w:rsidRPr="00CC18A8">
        <w:t>A list of patients is generated during the running of this routine, which will print the LRDFN, patient’s name, and pages that were forced to permanent.</w:t>
      </w:r>
    </w:p>
    <w:p w14:paraId="291E94E0"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1542167E" w14:textId="77777777" w:rsidR="00104620" w:rsidRPr="00CC18A8" w:rsidRDefault="00104620">
      <w:pPr>
        <w:tabs>
          <w:tab w:val="left" w:pos="720"/>
          <w:tab w:val="left" w:pos="1440"/>
          <w:tab w:val="left" w:pos="1980"/>
          <w:tab w:val="left" w:pos="7200"/>
          <w:tab w:val="left" w:pos="7920"/>
          <w:tab w:val="left" w:pos="8100"/>
          <w:tab w:val="left" w:pos="8640"/>
          <w:tab w:val="left" w:pos="8820"/>
        </w:tabs>
      </w:pPr>
      <w:r w:rsidRPr="00CC18A8">
        <w:t>The ^LRO(68,”AC” and ^LAC(“LRAC” cross references to the data in ^LR(LRDFN,”CH” are also killed off.</w:t>
      </w:r>
    </w:p>
    <w:p w14:paraId="23658D55"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09EBBA24" w14:textId="77777777" w:rsidR="00104620" w:rsidRPr="00CC18A8" w:rsidRDefault="00104620">
      <w:pPr>
        <w:pStyle w:val="note"/>
      </w:pPr>
    </w:p>
    <w:p w14:paraId="3350BCC3" w14:textId="77777777" w:rsidR="00104620" w:rsidRPr="00CC18A8" w:rsidRDefault="00104620">
      <w:pPr>
        <w:pStyle w:val="note"/>
      </w:pPr>
      <w:r w:rsidRPr="00CC18A8">
        <w:rPr>
          <w:b/>
        </w:rPr>
        <w:t>NOTE:</w:t>
      </w:r>
      <w:r w:rsidRPr="00CC18A8">
        <w:t xml:space="preserve"> You may want to stop journaling during the running of this routine, because of the increased amount of journal space used when global nodes are killed.</w:t>
      </w:r>
    </w:p>
    <w:p w14:paraId="3879A1A6" w14:textId="77777777" w:rsidR="00104620" w:rsidRPr="00CC18A8" w:rsidRDefault="00104620" w:rsidP="008A0EC3">
      <w:pPr>
        <w:pStyle w:val="Heading2"/>
      </w:pPr>
      <w:r w:rsidRPr="00CC18A8">
        <w:rPr>
          <w:sz w:val="24"/>
          <w:szCs w:val="24"/>
          <w:u w:val="single"/>
        </w:rPr>
        <w:br w:type="page"/>
      </w:r>
      <w:r w:rsidRPr="00CC18A8">
        <w:lastRenderedPageBreak/>
        <w:t>Purge Old Orders and Accessions [LROC]</w:t>
      </w:r>
      <w:r w:rsidRPr="00CC18A8">
        <w:fldChar w:fldCharType="begin"/>
      </w:r>
      <w:r w:rsidRPr="00CC18A8">
        <w:instrText xml:space="preserve"> XE  "Purge Old Orders and Accessions [LROC]" </w:instrText>
      </w:r>
      <w:r w:rsidRPr="00CC18A8">
        <w:fldChar w:fldCharType="end"/>
      </w:r>
      <w:r w:rsidRPr="00CC18A8">
        <w:fldChar w:fldCharType="begin"/>
      </w:r>
      <w:r w:rsidRPr="00CC18A8">
        <w:instrText xml:space="preserve"> TC  "</w:instrText>
      </w:r>
      <w:bookmarkStart w:id="150" w:name="_Toc160100533"/>
      <w:r w:rsidRPr="00CC18A8">
        <w:instrText>Purge Old Orders and Accessions [LROC]</w:instrText>
      </w:r>
      <w:bookmarkEnd w:id="150"/>
      <w:r w:rsidRPr="00CC18A8">
        <w:instrText xml:space="preserve">" \l 2 </w:instrText>
      </w:r>
      <w:r w:rsidRPr="00CC18A8">
        <w:fldChar w:fldCharType="end"/>
      </w:r>
    </w:p>
    <w:p w14:paraId="2D3B1D4C" w14:textId="77777777" w:rsidR="00104620" w:rsidRPr="00CC18A8" w:rsidRDefault="00104620" w:rsidP="00B77219">
      <w:pPr>
        <w:pStyle w:val="BodyText"/>
      </w:pPr>
      <w:r w:rsidRPr="00CC18A8">
        <w:t>Ordering and accession information for those accession areas in ACCESSION file (#68) set up to have a transform of DAILY is purged with this utility option. Data stored in ^LRO(68,”LRAA”,^LRO(69, “C”, and ^LRO(69, “B” are killed off during the running of this routine. The amount of data retained will be determined by the field GRACE PERIOD FOR ORDERS in File #69.9. Once this data is purged, any option referencing the accession number (e.g., CH 0814 44) or the order number will no longer be accessible. Some examples of options are: EM (Enter/verify/modify data), Review by Order Number, Interim Report for Selected Tests as Ordered.</w:t>
      </w:r>
    </w:p>
    <w:p w14:paraId="4FDFA4BB" w14:textId="77777777" w:rsidR="00104620" w:rsidRPr="00CC18A8" w:rsidRDefault="00104620" w:rsidP="00B77219">
      <w:pPr>
        <w:pStyle w:val="BodyText"/>
        <w:rPr>
          <w:u w:val="single"/>
        </w:rPr>
      </w:pPr>
      <w:r w:rsidRPr="00CC18A8">
        <w:t>This option should be run on a regular basis to control the amount of disk space required by laboratory. Your site should determine an appropriate length of time to retain at this type of information. It is recommend that the site retain at least 120 days of accession/orders.</w:t>
      </w:r>
    </w:p>
    <w:p w14:paraId="51BF75A5" w14:textId="77777777" w:rsidR="00104620" w:rsidRPr="00CC18A8" w:rsidRDefault="00104620" w:rsidP="00B77219">
      <w:pPr>
        <w:pStyle w:val="BodyText"/>
      </w:pPr>
      <w:r w:rsidRPr="00CC18A8">
        <w:t>For accession areas (i.e., for referral tests) where the turnaround time may exceed the Grace Period for Orders, consider setting these up for monthly or yearly accession area transform.</w:t>
      </w:r>
    </w:p>
    <w:p w14:paraId="3911215E" w14:textId="77777777" w:rsidR="00104620" w:rsidRPr="00CC18A8" w:rsidRDefault="00104620" w:rsidP="00B77219">
      <w:pPr>
        <w:pStyle w:val="BodyText"/>
      </w:pPr>
      <w:r w:rsidRPr="00CC18A8">
        <w:t>Never run this option Purge Old Orders and Accessions [LROC] during peak activity hours since it is system-intensive. A Site Manager may want to disable journaling ^LRO, depending on the amount of data in these files to be purged and the frequency with which the option is run. To purge the data for ^LRO(68,”LRAA” for those Accession areas other than daily, VA FileManager must be used.</w:t>
      </w:r>
    </w:p>
    <w:p w14:paraId="6139F89A" w14:textId="77777777" w:rsidR="00104620" w:rsidRPr="00CC18A8" w:rsidRDefault="00104620" w:rsidP="00B77219">
      <w:pPr>
        <w:pStyle w:val="BodyText"/>
        <w:rPr>
          <w:b/>
        </w:rPr>
      </w:pPr>
      <w:r w:rsidRPr="00CC18A8">
        <w:rPr>
          <w:b/>
        </w:rPr>
        <w:t>Example:</w:t>
      </w:r>
      <w:r w:rsidRPr="00CC18A8">
        <w:t xml:space="preserve"> Purging of a yearly, quarterly, or monthly Accession area transform deletion.</w:t>
      </w:r>
    </w:p>
    <w:p w14:paraId="0803038A"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76AB8591" w14:textId="77777777" w:rsidR="00104620" w:rsidRPr="00CC18A8" w:rsidRDefault="00104620">
      <w:pPr>
        <w:rPr>
          <w:rFonts w:ascii="Courier" w:hAnsi="Courier"/>
        </w:rPr>
      </w:pPr>
      <w:r w:rsidRPr="00CC18A8">
        <w:rPr>
          <w:rFonts w:ascii="Courier" w:hAnsi="Courier"/>
        </w:rPr>
        <w:t xml:space="preserve">Select OPTION:    </w:t>
      </w:r>
      <w:r w:rsidRPr="00CC18A8">
        <w:rPr>
          <w:rFonts w:ascii="Courier" w:hAnsi="Courier"/>
          <w:b/>
        </w:rPr>
        <w:t>E</w:t>
      </w:r>
      <w:r w:rsidRPr="00CC18A8">
        <w:rPr>
          <w:rFonts w:ascii="Courier" w:hAnsi="Courier"/>
        </w:rPr>
        <w:t xml:space="preserve">    (ENTER OR EDIT FILE ENTRIES)</w:t>
      </w:r>
      <w:r w:rsidRPr="00CC18A8">
        <w:rPr>
          <w:rFonts w:ascii="Courier" w:hAnsi="Courier"/>
        </w:rPr>
        <w:br/>
        <w:t xml:space="preserve">INPUT TO WHAT FILE:    OPTION//    </w:t>
      </w:r>
      <w:r w:rsidRPr="00CC18A8">
        <w:rPr>
          <w:rFonts w:ascii="Courier" w:hAnsi="Courier"/>
          <w:b/>
        </w:rPr>
        <w:t>68</w:t>
      </w:r>
      <w:r w:rsidRPr="00CC18A8">
        <w:rPr>
          <w:rFonts w:ascii="Courier" w:hAnsi="Courier"/>
        </w:rPr>
        <w:t xml:space="preserve">    ACCESSION    (22 entries)</w:t>
      </w:r>
      <w:r w:rsidRPr="00CC18A8">
        <w:rPr>
          <w:rFonts w:ascii="Courier" w:hAnsi="Courier"/>
        </w:rPr>
        <w:br/>
        <w:t xml:space="preserve">EDIT WHICH FIELD:    ALL//    </w:t>
      </w:r>
      <w:r w:rsidRPr="00CC18A8">
        <w:rPr>
          <w:rFonts w:ascii="Courier" w:hAnsi="Courier"/>
          <w:b/>
        </w:rPr>
        <w:t>DATE</w:t>
      </w:r>
      <w:r w:rsidRPr="00CC18A8">
        <w:rPr>
          <w:rFonts w:ascii="Courier" w:hAnsi="Courier"/>
        </w:rPr>
        <w:t xml:space="preserve">    (multiple)</w:t>
      </w:r>
      <w:r w:rsidRPr="00CC18A8">
        <w:rPr>
          <w:rFonts w:ascii="Courier" w:hAnsi="Courier"/>
        </w:rPr>
        <w:br/>
        <w:t xml:space="preserve">             EDIT WHICH DATE SUB-FIELD:    ALL//    </w:t>
      </w:r>
      <w:r w:rsidRPr="00CC18A8">
        <w:rPr>
          <w:rFonts w:ascii="Courier" w:hAnsi="Courier"/>
          <w:b/>
        </w:rPr>
        <w:t>&lt;RET&gt;</w:t>
      </w:r>
      <w:r w:rsidRPr="00CC18A8">
        <w:rPr>
          <w:rFonts w:ascii="Courier" w:hAnsi="Courier"/>
        </w:rPr>
        <w:br/>
        <w:t xml:space="preserve">THEN EDIT FIELD:     </w:t>
      </w:r>
      <w:r w:rsidRPr="00CC18A8">
        <w:rPr>
          <w:rFonts w:ascii="Courier" w:hAnsi="Courier"/>
          <w:b/>
        </w:rPr>
        <w:t>&lt;RET&gt;</w:t>
      </w:r>
      <w:r w:rsidRPr="00CC18A8">
        <w:rPr>
          <w:rFonts w:ascii="Courier" w:hAnsi="Courier"/>
        </w:rPr>
        <w:br/>
      </w:r>
      <w:r w:rsidRPr="00CC18A8">
        <w:rPr>
          <w:rFonts w:ascii="Courier" w:hAnsi="Courier"/>
        </w:rPr>
        <w:br/>
        <w:t xml:space="preserve">Select ACCESSION AREA:     </w:t>
      </w:r>
      <w:r w:rsidRPr="00CC18A8">
        <w:rPr>
          <w:rFonts w:ascii="Courier" w:hAnsi="Courier"/>
          <w:b/>
        </w:rPr>
        <w:t>MICRO</w:t>
      </w:r>
      <w:r w:rsidRPr="00CC18A8">
        <w:rPr>
          <w:rFonts w:ascii="Courier" w:hAnsi="Courier"/>
        </w:rPr>
        <w:t>BIOLOGY</w:t>
      </w:r>
      <w:r w:rsidRPr="00CC18A8">
        <w:rPr>
          <w:rFonts w:ascii="Courier" w:hAnsi="Courier"/>
        </w:rPr>
        <w:br/>
      </w:r>
      <w:r w:rsidRPr="00CC18A8">
        <w:rPr>
          <w:rFonts w:ascii="Courier" w:hAnsi="Courier"/>
        </w:rPr>
        <w:br/>
        <w:t xml:space="preserve">Select DATE:    1987//    </w:t>
      </w:r>
      <w:r w:rsidRPr="00CC18A8">
        <w:rPr>
          <w:rFonts w:ascii="Courier" w:hAnsi="Courier"/>
          <w:b/>
        </w:rPr>
        <w:t>&lt;RET&gt;</w:t>
      </w:r>
      <w:r w:rsidRPr="00CC18A8">
        <w:rPr>
          <w:rFonts w:ascii="Courier" w:hAnsi="Courier"/>
        </w:rPr>
        <w:br/>
        <w:t xml:space="preserve">         DATE:    1987// </w:t>
      </w:r>
      <w:r w:rsidRPr="00CC18A8">
        <w:rPr>
          <w:rFonts w:ascii="Courier" w:hAnsi="Courier"/>
          <w:b/>
        </w:rPr>
        <w:t>@</w:t>
      </w:r>
      <w:r w:rsidRPr="00CC18A8">
        <w:rPr>
          <w:rFonts w:ascii="Courier" w:hAnsi="Courier"/>
        </w:rPr>
        <w:br/>
        <w:t xml:space="preserve">         SURE YOU WANT TO DELETE THE ENTIRE DATE?    </w:t>
      </w:r>
      <w:r w:rsidRPr="00CC18A8">
        <w:rPr>
          <w:rFonts w:ascii="Courier" w:hAnsi="Courier"/>
          <w:b/>
        </w:rPr>
        <w:t>Y</w:t>
      </w:r>
      <w:r w:rsidRPr="00CC18A8">
        <w:rPr>
          <w:rFonts w:ascii="Courier" w:hAnsi="Courier"/>
        </w:rPr>
        <w:t xml:space="preserve">    (YES)</w:t>
      </w:r>
    </w:p>
    <w:p w14:paraId="2D3013F9" w14:textId="77777777" w:rsidR="00104620" w:rsidRPr="00CC18A8" w:rsidRDefault="00104620"/>
    <w:p w14:paraId="287AFA85" w14:textId="77777777" w:rsidR="00104620" w:rsidRPr="00CC18A8" w:rsidRDefault="00104620">
      <w:pPr>
        <w:pStyle w:val="notes"/>
      </w:pPr>
    </w:p>
    <w:p w14:paraId="10E98999" w14:textId="77777777" w:rsidR="00104620" w:rsidRPr="00CC18A8" w:rsidRDefault="00104620">
      <w:pPr>
        <w:pStyle w:val="notes"/>
        <w:rPr>
          <w:b/>
        </w:rPr>
      </w:pPr>
      <w:r w:rsidRPr="00CC18A8">
        <w:rPr>
          <w:b/>
        </w:rPr>
        <w:t>NOTES:</w:t>
      </w:r>
    </w:p>
    <w:p w14:paraId="6A507EC8" w14:textId="77777777" w:rsidR="00104620" w:rsidRPr="00CC18A8" w:rsidRDefault="00104620">
      <w:pPr>
        <w:pStyle w:val="notes"/>
      </w:pPr>
      <w:r w:rsidRPr="00CC18A8">
        <w:t>1.</w:t>
      </w:r>
      <w:r w:rsidRPr="00CC18A8">
        <w:tab/>
        <w:t>An answer of “YES” will delete an entire year.</w:t>
      </w:r>
    </w:p>
    <w:p w14:paraId="2D1CB472" w14:textId="77777777" w:rsidR="00104620" w:rsidRPr="00CC18A8" w:rsidRDefault="00104620">
      <w:pPr>
        <w:pStyle w:val="notes"/>
      </w:pPr>
      <w:r w:rsidRPr="00CC18A8">
        <w:t>2.</w:t>
      </w:r>
      <w:r w:rsidRPr="00CC18A8">
        <w:tab/>
        <w:t>Monthly Accession Areas delete entire month.</w:t>
      </w:r>
    </w:p>
    <w:p w14:paraId="41434192" w14:textId="77777777" w:rsidR="00104620" w:rsidRPr="00CC18A8" w:rsidRDefault="00104620">
      <w:pPr>
        <w:pStyle w:val="notes"/>
      </w:pPr>
      <w:r w:rsidRPr="00CC18A8">
        <w:t>3.</w:t>
      </w:r>
      <w:r w:rsidRPr="00CC18A8">
        <w:tab/>
        <w:t>Quarterly Accession Areas delete entire quarter.</w:t>
      </w:r>
    </w:p>
    <w:p w14:paraId="4C3754CE" w14:textId="77777777" w:rsidR="00104620" w:rsidRPr="00CC18A8" w:rsidRDefault="00104620">
      <w:pPr>
        <w:pStyle w:val="notes"/>
      </w:pPr>
    </w:p>
    <w:p w14:paraId="01BD49B7" w14:textId="77777777" w:rsidR="00104620" w:rsidRPr="00CC18A8" w:rsidRDefault="00104620" w:rsidP="00B77219">
      <w:pPr>
        <w:pStyle w:val="BodyText"/>
      </w:pPr>
    </w:p>
    <w:p w14:paraId="55C1B404" w14:textId="77777777" w:rsidR="00104620" w:rsidRPr="00CC18A8" w:rsidRDefault="00104620" w:rsidP="00742F57">
      <w:pPr>
        <w:pStyle w:val="Heading3"/>
      </w:pPr>
      <w:r w:rsidRPr="00CC18A8">
        <w:br w:type="page"/>
      </w:r>
      <w:r w:rsidRPr="00CC18A8">
        <w:lastRenderedPageBreak/>
        <w:t>Archive of LAB DATA file (#63)</w:t>
      </w:r>
      <w:r w:rsidRPr="00CC18A8">
        <w:fldChar w:fldCharType="begin"/>
      </w:r>
      <w:r w:rsidRPr="00CC18A8">
        <w:instrText xml:space="preserve"> TC  "</w:instrText>
      </w:r>
      <w:bookmarkStart w:id="151" w:name="_Toc160100534"/>
      <w:r w:rsidRPr="00CC18A8">
        <w:instrText>Archive of LAB DATA file (#63)</w:instrText>
      </w:r>
      <w:bookmarkEnd w:id="151"/>
      <w:r w:rsidRPr="00CC18A8">
        <w:instrText xml:space="preserve">" \l 3 </w:instrText>
      </w:r>
      <w:r w:rsidRPr="00CC18A8">
        <w:fldChar w:fldCharType="end"/>
      </w:r>
    </w:p>
    <w:p w14:paraId="0323E2B0" w14:textId="77777777" w:rsidR="00104620" w:rsidRPr="00CC18A8" w:rsidRDefault="00104620" w:rsidP="00B77219">
      <w:pPr>
        <w:pStyle w:val="BodyText"/>
      </w:pPr>
      <w:r w:rsidRPr="00CC18A8">
        <w:t>The archive process looks through the LAB DATA file (#63) for data from microbiology (MI), chemistry, urinalysis, hematology, serology, etc., (CH). Any found eligible are copied to the global ^LAR for subsequent processing by the archive utilities.</w:t>
      </w:r>
    </w:p>
    <w:p w14:paraId="12BC2D44" w14:textId="77777777" w:rsidR="00104620" w:rsidRPr="00CC18A8" w:rsidRDefault="00104620" w:rsidP="00B77219">
      <w:pPr>
        <w:pStyle w:val="BodyText"/>
      </w:pPr>
      <w:r w:rsidRPr="00CC18A8">
        <w:t>Eligibility is determined by the following criteria:</w:t>
      </w:r>
    </w:p>
    <w:p w14:paraId="58214D71" w14:textId="77777777" w:rsidR="00104620" w:rsidRPr="00CC18A8" w:rsidRDefault="00104620">
      <w:pPr>
        <w:tabs>
          <w:tab w:val="left" w:pos="360"/>
          <w:tab w:val="left" w:pos="1080"/>
        </w:tabs>
        <w:ind w:left="720" w:hanging="720"/>
      </w:pPr>
      <w:r w:rsidRPr="00CC18A8">
        <w:tab/>
        <w:t>a.</w:t>
      </w:r>
      <w:r w:rsidRPr="00CC18A8">
        <w:tab/>
        <w:t>Lab determines the minimum retention period. The default is currently T-180. Note that the retention period should be longer than the time the data is saved in the Accession and Order files. Micro data is retained an additional 370 days by the archive search, to accommodate the yearly accession area.</w:t>
      </w:r>
    </w:p>
    <w:p w14:paraId="10A4BA53" w14:textId="77777777" w:rsidR="00104620" w:rsidRPr="00CC18A8" w:rsidRDefault="00104620">
      <w:pPr>
        <w:tabs>
          <w:tab w:val="left" w:pos="360"/>
          <w:tab w:val="left" w:pos="1080"/>
        </w:tabs>
        <w:ind w:left="720" w:hanging="720"/>
      </w:pPr>
    </w:p>
    <w:p w14:paraId="1A8CC691" w14:textId="77777777" w:rsidR="00104620" w:rsidRPr="00CC18A8" w:rsidRDefault="00104620">
      <w:pPr>
        <w:tabs>
          <w:tab w:val="left" w:pos="360"/>
          <w:tab w:val="left" w:pos="1080"/>
        </w:tabs>
        <w:ind w:left="720" w:hanging="720"/>
      </w:pPr>
      <w:r w:rsidRPr="00CC18A8">
        <w:tab/>
        <w:t>b.</w:t>
      </w:r>
      <w:r w:rsidRPr="00CC18A8">
        <w:tab/>
        <w:t>For CH tests, the results must have been printed to a cumulative permanent page. For MI tests, any data older than the retention period is eligible to be archived. Clinic patients with low activity, deceased patients, or any other group with few lab tests ordered will never turn over permanent pages and the current utility will never archive this data. The option, Force cumulative data to permanent page [LRAC FORCE], can be used to set the 9th piece in the ^LR global to a permanent page designation. By setting the page designation in ^LR, the data is considered to be permanent and eligible for subsequent archiving.</w:t>
      </w:r>
    </w:p>
    <w:p w14:paraId="25AA55EF" w14:textId="77777777" w:rsidR="00104620" w:rsidRPr="00CC18A8" w:rsidRDefault="00104620">
      <w:pPr>
        <w:tabs>
          <w:tab w:val="left" w:pos="360"/>
          <w:tab w:val="left" w:pos="1080"/>
        </w:tabs>
        <w:ind w:left="720" w:hanging="720"/>
      </w:pPr>
    </w:p>
    <w:p w14:paraId="12AF8094" w14:textId="77777777" w:rsidR="00104620" w:rsidRPr="00CC18A8" w:rsidRDefault="00104620">
      <w:pPr>
        <w:tabs>
          <w:tab w:val="left" w:pos="360"/>
          <w:tab w:val="left" w:pos="1080"/>
        </w:tabs>
        <w:ind w:left="720" w:hanging="720"/>
      </w:pPr>
      <w:r w:rsidRPr="00CC18A8">
        <w:tab/>
        <w:t>c.</w:t>
      </w:r>
      <w:r w:rsidRPr="00CC18A8">
        <w:tab/>
        <w:t>Tests for Lab Controls, Research, Environmental, and Reference patients are selected for archive solely on the basis of the retention period.</w:t>
      </w:r>
    </w:p>
    <w:p w14:paraId="71E45D91" w14:textId="77777777" w:rsidR="00104620" w:rsidRPr="00CC18A8" w:rsidRDefault="00104620" w:rsidP="002269F8">
      <w:pPr>
        <w:pStyle w:val="Heading4"/>
      </w:pPr>
      <w:r w:rsidRPr="00CC18A8">
        <w:t>Archive Options</w:t>
      </w:r>
      <w:r w:rsidRPr="00CC18A8">
        <w:fldChar w:fldCharType="begin"/>
      </w:r>
      <w:r w:rsidRPr="00CC18A8">
        <w:instrText xml:space="preserve"> XE  "Archive Options" </w:instrText>
      </w:r>
      <w:r w:rsidRPr="00CC18A8">
        <w:fldChar w:fldCharType="end"/>
      </w:r>
      <w:r w:rsidRPr="00CC18A8">
        <w:fldChar w:fldCharType="begin"/>
      </w:r>
      <w:r w:rsidRPr="00CC18A8">
        <w:instrText xml:space="preserve"> TC  "</w:instrText>
      </w:r>
      <w:bookmarkStart w:id="152" w:name="_Toc160100535"/>
      <w:r w:rsidRPr="00CC18A8">
        <w:instrText>Archive Options</w:instrText>
      </w:r>
      <w:bookmarkEnd w:id="152"/>
      <w:r w:rsidRPr="00CC18A8">
        <w:instrText xml:space="preserve">" \l 4 </w:instrText>
      </w:r>
      <w:r w:rsidRPr="00CC18A8">
        <w:fldChar w:fldCharType="end"/>
      </w:r>
    </w:p>
    <w:p w14:paraId="60E67F88" w14:textId="77777777" w:rsidR="00104620" w:rsidRPr="00CC18A8" w:rsidRDefault="00104620">
      <w:pPr>
        <w:tabs>
          <w:tab w:val="left" w:pos="720"/>
          <w:tab w:val="left" w:pos="1080"/>
          <w:tab w:val="left" w:pos="1440"/>
          <w:tab w:val="left" w:pos="1980"/>
          <w:tab w:val="left" w:pos="7200"/>
          <w:tab w:val="left" w:pos="7920"/>
          <w:tab w:val="left" w:pos="8100"/>
          <w:tab w:val="left" w:pos="8640"/>
          <w:tab w:val="left" w:pos="8820"/>
        </w:tabs>
        <w:ind w:left="1080" w:hanging="1080"/>
      </w:pPr>
    </w:p>
    <w:p w14:paraId="05B767FD" w14:textId="77777777" w:rsidR="00104620" w:rsidRPr="00CC18A8" w:rsidRDefault="00104620">
      <w:pPr>
        <w:tabs>
          <w:tab w:val="left" w:pos="720"/>
          <w:tab w:val="left" w:pos="1080"/>
          <w:tab w:val="left" w:pos="1440"/>
          <w:tab w:val="left" w:pos="1980"/>
          <w:tab w:val="left" w:pos="7200"/>
          <w:tab w:val="left" w:pos="7920"/>
          <w:tab w:val="left" w:pos="8100"/>
          <w:tab w:val="left" w:pos="8640"/>
          <w:tab w:val="left" w:pos="8820"/>
        </w:tabs>
        <w:ind w:left="1080" w:hanging="1080"/>
      </w:pPr>
      <w:r w:rsidRPr="00CC18A8">
        <w:t>You reach the archiving options using the following pathway:</w:t>
      </w:r>
    </w:p>
    <w:p w14:paraId="681D17BE" w14:textId="77777777" w:rsidR="00104620" w:rsidRPr="00CC18A8" w:rsidRDefault="00104620">
      <w:pPr>
        <w:tabs>
          <w:tab w:val="left" w:pos="720"/>
          <w:tab w:val="left" w:pos="1080"/>
          <w:tab w:val="left" w:pos="1440"/>
          <w:tab w:val="left" w:pos="1980"/>
          <w:tab w:val="left" w:pos="7200"/>
          <w:tab w:val="left" w:pos="7920"/>
          <w:tab w:val="left" w:pos="8100"/>
          <w:tab w:val="left" w:pos="8640"/>
          <w:tab w:val="left" w:pos="8820"/>
        </w:tabs>
        <w:ind w:left="1080" w:hanging="1080"/>
      </w:pPr>
    </w:p>
    <w:p w14:paraId="3F24D520" w14:textId="77777777" w:rsidR="00104620" w:rsidRPr="00CC18A8" w:rsidRDefault="00104620">
      <w:pPr>
        <w:pStyle w:val="screendisplay"/>
      </w:pPr>
      <w:r w:rsidRPr="00CC18A8">
        <w:t>Supervisor menu [LRSUPERVISOR]</w:t>
      </w:r>
    </w:p>
    <w:p w14:paraId="03110532" w14:textId="77777777" w:rsidR="00104620" w:rsidRPr="00CC18A8" w:rsidRDefault="00104620">
      <w:pPr>
        <w:pStyle w:val="screendisplay"/>
        <w:ind w:left="360"/>
      </w:pPr>
      <w:r w:rsidRPr="00CC18A8">
        <w:t>Lab liaison menu [LRLIASON]</w:t>
      </w:r>
    </w:p>
    <w:p w14:paraId="3F00F71A" w14:textId="77777777" w:rsidR="00104620" w:rsidRPr="00CC18A8" w:rsidRDefault="00104620">
      <w:pPr>
        <w:pStyle w:val="screendisplay"/>
        <w:ind w:left="720"/>
      </w:pPr>
      <w:r w:rsidRPr="00CC18A8">
        <w:t>Archive lab data [LR ARCHIVE MENU]</w:t>
      </w:r>
    </w:p>
    <w:p w14:paraId="2314732C" w14:textId="77777777" w:rsidR="00104620" w:rsidRPr="00CC18A8" w:rsidRDefault="00104620">
      <w:pPr>
        <w:pStyle w:val="screendisplay"/>
        <w:ind w:left="1080"/>
      </w:pPr>
      <w:r w:rsidRPr="00CC18A8">
        <w:t>1  Search for lab data to archive [LR ARCHIVE SEARCH]</w:t>
      </w:r>
    </w:p>
    <w:p w14:paraId="6293177B" w14:textId="77777777" w:rsidR="00104620" w:rsidRPr="00CC18A8" w:rsidRDefault="00104620">
      <w:pPr>
        <w:pStyle w:val="screendisplay"/>
        <w:ind w:left="1080"/>
      </w:pPr>
      <w:r w:rsidRPr="00CC18A8">
        <w:t xml:space="preserve">         **&gt; Locked with LRLIASON</w:t>
      </w:r>
    </w:p>
    <w:p w14:paraId="3FF8A1E0" w14:textId="77777777" w:rsidR="00104620" w:rsidRPr="00CC18A8" w:rsidRDefault="00104620">
      <w:pPr>
        <w:pStyle w:val="screendisplay"/>
        <w:ind w:left="1080"/>
      </w:pPr>
      <w:r w:rsidRPr="00CC18A8">
        <w:t>2  Write data to off-line media [LR ARCHIVE WRITE MEDIA]</w:t>
      </w:r>
    </w:p>
    <w:p w14:paraId="4066E032" w14:textId="77777777" w:rsidR="00104620" w:rsidRPr="00CC18A8" w:rsidRDefault="00104620">
      <w:pPr>
        <w:pStyle w:val="screendisplay"/>
        <w:ind w:left="1080"/>
      </w:pPr>
      <w:r w:rsidRPr="00CC18A8">
        <w:t>3  Clear data from the LAR global [LR ARCHIVE CLEAR]</w:t>
      </w:r>
    </w:p>
    <w:p w14:paraId="45B3C57D" w14:textId="77777777" w:rsidR="00104620" w:rsidRPr="00CC18A8" w:rsidRDefault="00104620">
      <w:pPr>
        <w:pStyle w:val="screendisplay"/>
        <w:ind w:left="1080"/>
      </w:pPr>
      <w:r w:rsidRPr="00CC18A8">
        <w:t xml:space="preserve">             **&gt; Locked with LRLIASON</w:t>
      </w:r>
    </w:p>
    <w:p w14:paraId="1CAC38C2" w14:textId="77777777" w:rsidR="00104620" w:rsidRPr="00CC18A8" w:rsidRDefault="00104620">
      <w:pPr>
        <w:pStyle w:val="screendisplay"/>
        <w:ind w:left="1080"/>
      </w:pPr>
      <w:r w:rsidRPr="00CC18A8">
        <w:t>4  Read data from off-line media [LR ARCHIVE READ MEDIA]</w:t>
      </w:r>
    </w:p>
    <w:p w14:paraId="160A36FB" w14:textId="77777777" w:rsidR="00104620" w:rsidRPr="00CC18A8" w:rsidRDefault="00104620">
      <w:pPr>
        <w:pStyle w:val="screendisplay"/>
        <w:ind w:left="1080"/>
      </w:pPr>
      <w:r w:rsidRPr="00CC18A8">
        <w:t>5  Purge data found in the Search option [LR ARCHIVE PURGE]</w:t>
      </w:r>
    </w:p>
    <w:p w14:paraId="20EC001F" w14:textId="77777777" w:rsidR="00104620" w:rsidRPr="00CC18A8" w:rsidRDefault="00104620">
      <w:pPr>
        <w:pStyle w:val="screendisplay"/>
        <w:ind w:left="1080"/>
      </w:pPr>
      <w:r w:rsidRPr="00CC18A8">
        <w:t xml:space="preserve">             **&gt; Locked with LRLIASON</w:t>
      </w:r>
    </w:p>
    <w:p w14:paraId="18CD5CF0" w14:textId="77777777" w:rsidR="00104620" w:rsidRPr="00CC18A8" w:rsidRDefault="00104620">
      <w:pPr>
        <w:pStyle w:val="screendisplay"/>
        <w:ind w:left="1080"/>
      </w:pPr>
      <w:r w:rsidRPr="00CC18A8">
        <w:t>6  Find patient's archived data [LR ARCHIVE DATA]</w:t>
      </w:r>
    </w:p>
    <w:p w14:paraId="19731518" w14:textId="77777777" w:rsidR="00104620" w:rsidRPr="00CC18A8" w:rsidRDefault="00104620">
      <w:pPr>
        <w:pStyle w:val="screendisplay"/>
        <w:ind w:left="1080" w:right="-720"/>
      </w:pPr>
      <w:r w:rsidRPr="00CC18A8">
        <w:t>7  Convert archived data to use New Person file [LR ARCHIVE NP CONVERSION]</w:t>
      </w:r>
    </w:p>
    <w:p w14:paraId="6EFCEC25" w14:textId="77777777" w:rsidR="00104620" w:rsidRPr="00CC18A8" w:rsidRDefault="00104620">
      <w:pPr>
        <w:pStyle w:val="screendisplay"/>
        <w:ind w:left="1080"/>
      </w:pPr>
      <w:r w:rsidRPr="00CC18A8">
        <w:t>8  Restore archived data to LR global [LR ARCHIVE RESTORE]</w:t>
      </w:r>
    </w:p>
    <w:p w14:paraId="77FC2AA5" w14:textId="77777777" w:rsidR="00104620" w:rsidRPr="00CC18A8" w:rsidRDefault="00104620" w:rsidP="00C1005A">
      <w:pPr>
        <w:pStyle w:val="BodyText"/>
      </w:pPr>
      <w:r w:rsidRPr="00CC18A8">
        <w:br w:type="page"/>
      </w:r>
      <w:r w:rsidRPr="00CC18A8">
        <w:lastRenderedPageBreak/>
        <w:t>The six archiving options are listed below in the required sequence for archiving and/or restoring of data (they MUST</w:t>
      </w:r>
      <w:r w:rsidRPr="00CC18A8">
        <w:rPr>
          <w:b/>
        </w:rPr>
        <w:t xml:space="preserve"> </w:t>
      </w:r>
      <w:r w:rsidRPr="00CC18A8">
        <w:t>be run in this order):</w:t>
      </w:r>
    </w:p>
    <w:p w14:paraId="1FFCE8AA" w14:textId="77777777" w:rsidR="00104620" w:rsidRPr="00CC18A8" w:rsidRDefault="00104620">
      <w:pPr>
        <w:pStyle w:val="note"/>
      </w:pPr>
    </w:p>
    <w:p w14:paraId="44768AD0" w14:textId="77777777" w:rsidR="00104620" w:rsidRPr="00CC18A8" w:rsidRDefault="00104620">
      <w:pPr>
        <w:pStyle w:val="note"/>
      </w:pPr>
      <w:r w:rsidRPr="00CC18A8">
        <w:rPr>
          <w:b/>
        </w:rPr>
        <w:t>NOTE:</w:t>
      </w:r>
      <w:r w:rsidRPr="00CC18A8">
        <w:t xml:space="preserve"> It is recommended to run Force Cumulative Data to Permanent Page [LRAC FORCE] option before proceeding.</w:t>
      </w:r>
    </w:p>
    <w:p w14:paraId="12B82B3A" w14:textId="77777777" w:rsidR="00104620" w:rsidRPr="00CC18A8" w:rsidRDefault="00104620">
      <w:pPr>
        <w:pStyle w:val="note"/>
      </w:pPr>
    </w:p>
    <w:p w14:paraId="3E5F057F" w14:textId="77777777" w:rsidR="00104620" w:rsidRPr="00CC18A8" w:rsidRDefault="00104620">
      <w:r w:rsidRPr="00CC18A8">
        <w:t>1.</w:t>
      </w:r>
      <w:r w:rsidRPr="00CC18A8">
        <w:tab/>
        <w:t>Search for Lab Data to Archive</w:t>
      </w:r>
      <w:r w:rsidRPr="00CC18A8">
        <w:fldChar w:fldCharType="begin"/>
      </w:r>
      <w:r w:rsidRPr="00CC18A8">
        <w:instrText xml:space="preserve"> XE  "Search for Lab Data to Archive" </w:instrText>
      </w:r>
      <w:r w:rsidRPr="00CC18A8">
        <w:fldChar w:fldCharType="end"/>
      </w:r>
      <w:r w:rsidRPr="00CC18A8">
        <w:fldChar w:fldCharType="begin"/>
      </w:r>
      <w:r w:rsidRPr="00CC18A8">
        <w:instrText xml:space="preserve"> TC  "</w:instrText>
      </w:r>
      <w:bookmarkStart w:id="153" w:name="_Toc160100536"/>
      <w:r w:rsidRPr="00CC18A8">
        <w:instrText>Search for Lab Data to Archive</w:instrText>
      </w:r>
      <w:bookmarkEnd w:id="153"/>
      <w:r w:rsidRPr="00CC18A8">
        <w:instrText xml:space="preserve">" \l 5 </w:instrText>
      </w:r>
      <w:r w:rsidRPr="00CC18A8">
        <w:fldChar w:fldCharType="end"/>
      </w:r>
    </w:p>
    <w:p w14:paraId="5E62A02B" w14:textId="77777777" w:rsidR="00104620" w:rsidRPr="00CC18A8" w:rsidRDefault="00104620">
      <w:pPr>
        <w:tabs>
          <w:tab w:val="left" w:pos="360"/>
        </w:tabs>
        <w:ind w:left="360" w:hanging="360"/>
      </w:pPr>
      <w:r w:rsidRPr="00CC18A8">
        <w:tab/>
        <w:t>Data to be archived should be older than the beginning of the month three months ago. Anatomic Pathology and Blood Bank data are not archived.</w:t>
      </w:r>
    </w:p>
    <w:p w14:paraId="08A772F5" w14:textId="77777777" w:rsidR="00104620" w:rsidRPr="00CC18A8" w:rsidRDefault="00104620">
      <w:pPr>
        <w:tabs>
          <w:tab w:val="left" w:pos="360"/>
        </w:tabs>
        <w:ind w:left="360" w:hanging="360"/>
      </w:pPr>
    </w:p>
    <w:p w14:paraId="1AF1D29C" w14:textId="77777777" w:rsidR="00104620" w:rsidRPr="00CC18A8" w:rsidRDefault="00104620">
      <w:r w:rsidRPr="00CC18A8">
        <w:t>2.</w:t>
      </w:r>
      <w:r w:rsidRPr="00CC18A8">
        <w:tab/>
        <w:t>Write Data to Off-Line Media</w:t>
      </w:r>
      <w:r w:rsidRPr="00CC18A8">
        <w:rPr>
          <w:vanish/>
        </w:rPr>
        <w:fldChar w:fldCharType="begin"/>
      </w:r>
      <w:r w:rsidRPr="00CC18A8">
        <w:rPr>
          <w:vanish/>
        </w:rPr>
        <w:instrText xml:space="preserve"> TC </w:instrText>
      </w:r>
      <w:r w:rsidRPr="00CC18A8">
        <w:instrText xml:space="preserve"> "</w:instrText>
      </w:r>
      <w:bookmarkStart w:id="154" w:name="_Toc160100537"/>
      <w:r w:rsidRPr="00CC18A8">
        <w:instrText>Write Data to Off-Line Media</w:instrText>
      </w:r>
      <w:bookmarkEnd w:id="154"/>
      <w:r w:rsidRPr="00CC18A8">
        <w:instrText xml:space="preserve">" \l 5 </w:instrText>
      </w:r>
      <w:r w:rsidRPr="00CC18A8">
        <w:rPr>
          <w:vanish/>
        </w:rPr>
        <w:fldChar w:fldCharType="end"/>
      </w:r>
    </w:p>
    <w:p w14:paraId="3177D92F" w14:textId="6937A98D" w:rsidR="00104620" w:rsidRPr="00CC18A8" w:rsidRDefault="00104620" w:rsidP="005F7F25">
      <w:pPr>
        <w:tabs>
          <w:tab w:val="left" w:pos="360"/>
        </w:tabs>
        <w:ind w:left="360" w:hanging="360"/>
      </w:pPr>
      <w:r w:rsidRPr="00CC18A8">
        <w:tab/>
        <w:t>After having created entries in the ^LAR global, the data should be written to off-line media for purposes of long-term storage. The site manager should determine the method of data storage of the ^LAR global.</w:t>
      </w:r>
    </w:p>
    <w:p w14:paraId="5DD3A4EF" w14:textId="77777777" w:rsidR="00104620" w:rsidRPr="00CC18A8" w:rsidRDefault="00104620"/>
    <w:p w14:paraId="1B6B3BE5" w14:textId="77777777" w:rsidR="00104620" w:rsidRPr="00CC18A8" w:rsidRDefault="00104620">
      <w:r w:rsidRPr="00CC18A8">
        <w:t>3.</w:t>
      </w:r>
      <w:r w:rsidRPr="00CC18A8">
        <w:tab/>
        <w:t>Clear data from the LAR global</w:t>
      </w:r>
      <w:r w:rsidRPr="00CC18A8">
        <w:rPr>
          <w:vanish/>
        </w:rPr>
        <w:fldChar w:fldCharType="begin"/>
      </w:r>
      <w:r w:rsidRPr="00CC18A8">
        <w:rPr>
          <w:vanish/>
        </w:rPr>
        <w:instrText xml:space="preserve"> XE </w:instrText>
      </w:r>
      <w:r w:rsidRPr="00CC18A8">
        <w:instrText xml:space="preserve"> "Clear data from the LAR global" </w:instrText>
      </w:r>
      <w:r w:rsidRPr="00CC18A8">
        <w:rPr>
          <w:vanish/>
        </w:rPr>
        <w:fldChar w:fldCharType="end"/>
      </w:r>
      <w:r w:rsidRPr="00CC18A8">
        <w:rPr>
          <w:vanish/>
        </w:rPr>
        <w:fldChar w:fldCharType="begin"/>
      </w:r>
      <w:r w:rsidRPr="00CC18A8">
        <w:rPr>
          <w:vanish/>
        </w:rPr>
        <w:instrText xml:space="preserve"> TC </w:instrText>
      </w:r>
      <w:r w:rsidRPr="00CC18A8">
        <w:instrText xml:space="preserve"> "</w:instrText>
      </w:r>
      <w:bookmarkStart w:id="155" w:name="_Toc160100538"/>
      <w:r w:rsidRPr="00CC18A8">
        <w:instrText>Clear data from the LAR global</w:instrText>
      </w:r>
      <w:bookmarkEnd w:id="155"/>
      <w:r w:rsidRPr="00CC18A8">
        <w:instrText xml:space="preserve">" \l 5 </w:instrText>
      </w:r>
      <w:r w:rsidRPr="00CC18A8">
        <w:rPr>
          <w:vanish/>
        </w:rPr>
        <w:fldChar w:fldCharType="end"/>
      </w:r>
      <w:r w:rsidRPr="00CC18A8">
        <w:t xml:space="preserve"> </w:t>
      </w:r>
    </w:p>
    <w:p w14:paraId="7BE57636" w14:textId="77777777" w:rsidR="00104620" w:rsidRPr="00CC18A8" w:rsidRDefault="00104620">
      <w:r w:rsidRPr="00CC18A8">
        <w:tab/>
        <w:t>Data found in the Search Archive option is removed by this option.</w:t>
      </w:r>
    </w:p>
    <w:p w14:paraId="2CF4F466" w14:textId="77777777" w:rsidR="00104620" w:rsidRPr="00CC18A8" w:rsidRDefault="00104620"/>
    <w:p w14:paraId="4C50AD6B" w14:textId="77777777" w:rsidR="00104620" w:rsidRPr="00CC18A8" w:rsidRDefault="00104620">
      <w:r w:rsidRPr="00CC18A8">
        <w:t>4.</w:t>
      </w:r>
      <w:r w:rsidRPr="00CC18A8">
        <w:tab/>
        <w:t>Read Data from Off-Line Media</w:t>
      </w:r>
      <w:r w:rsidRPr="00CC18A8">
        <w:fldChar w:fldCharType="begin"/>
      </w:r>
      <w:r w:rsidRPr="00CC18A8">
        <w:instrText xml:space="preserve"> XE  "Read Data from Off-Line Media" </w:instrText>
      </w:r>
      <w:r w:rsidRPr="00CC18A8">
        <w:fldChar w:fldCharType="end"/>
      </w:r>
      <w:r w:rsidRPr="00CC18A8">
        <w:fldChar w:fldCharType="begin"/>
      </w:r>
      <w:r w:rsidRPr="00CC18A8">
        <w:instrText xml:space="preserve"> TC  "</w:instrText>
      </w:r>
      <w:bookmarkStart w:id="156" w:name="_Toc160100539"/>
      <w:r w:rsidRPr="00CC18A8">
        <w:instrText>Read Data from Off-Line Media</w:instrText>
      </w:r>
      <w:bookmarkEnd w:id="156"/>
      <w:r w:rsidRPr="00CC18A8">
        <w:instrText xml:space="preserve">" \l 5 </w:instrText>
      </w:r>
      <w:r w:rsidRPr="00CC18A8">
        <w:fldChar w:fldCharType="end"/>
      </w:r>
    </w:p>
    <w:p w14:paraId="4E19BCD5" w14:textId="77777777" w:rsidR="00104620" w:rsidRPr="00CC18A8" w:rsidRDefault="00104620">
      <w:pPr>
        <w:tabs>
          <w:tab w:val="left" w:pos="360"/>
        </w:tabs>
        <w:ind w:left="360" w:hanging="360"/>
      </w:pPr>
      <w:r w:rsidRPr="00CC18A8">
        <w:tab/>
        <w:t>After having cleared the ^LAR global, the data should be read back in, to verify and purge what has been archived. The site manager should determine the method of data retrieval of the ^LAR global.</w:t>
      </w:r>
    </w:p>
    <w:p w14:paraId="4C6E24D9" w14:textId="77777777" w:rsidR="00104620" w:rsidRPr="00CC18A8" w:rsidRDefault="00104620">
      <w:pPr>
        <w:tabs>
          <w:tab w:val="left" w:pos="360"/>
        </w:tabs>
        <w:ind w:left="360" w:hanging="360"/>
      </w:pPr>
    </w:p>
    <w:p w14:paraId="38888122" w14:textId="77777777" w:rsidR="00104620" w:rsidRPr="00CC18A8" w:rsidRDefault="00104620">
      <w:pPr>
        <w:tabs>
          <w:tab w:val="left" w:pos="360"/>
        </w:tabs>
        <w:ind w:left="360" w:hanging="360"/>
      </w:pPr>
      <w:r w:rsidRPr="00CC18A8">
        <w:t>5.</w:t>
      </w:r>
      <w:r w:rsidRPr="00CC18A8">
        <w:tab/>
        <w:t>Purge Data Found in the Search Option</w:t>
      </w:r>
      <w:r w:rsidRPr="00CC18A8">
        <w:fldChar w:fldCharType="begin"/>
      </w:r>
      <w:r w:rsidRPr="00CC18A8">
        <w:instrText xml:space="preserve"> TC  "</w:instrText>
      </w:r>
      <w:bookmarkStart w:id="157" w:name="_Toc160100540"/>
      <w:r w:rsidRPr="00CC18A8">
        <w:instrText>Purge Data Found in the Search Option</w:instrText>
      </w:r>
      <w:bookmarkEnd w:id="157"/>
      <w:r w:rsidRPr="00CC18A8">
        <w:instrText xml:space="preserve">" \l 5 </w:instrText>
      </w:r>
      <w:r w:rsidRPr="00CC18A8">
        <w:fldChar w:fldCharType="end"/>
      </w:r>
    </w:p>
    <w:p w14:paraId="67CEC932" w14:textId="77777777" w:rsidR="00104620" w:rsidRPr="00CC18A8" w:rsidRDefault="00104620">
      <w:pPr>
        <w:tabs>
          <w:tab w:val="left" w:pos="360"/>
        </w:tabs>
        <w:ind w:left="360" w:hanging="360"/>
      </w:pPr>
      <w:r w:rsidRPr="00CC18A8">
        <w:tab/>
        <w:t>Data found in the Search archive option are stored in the ^LAR global. Note that the data is removed from both the ^LR and the ^LAR globals. This step cannot be run unless step 3 has been done. This step loops through LAR and removes the corresponding entry from the LAB DATA file (#63). Accession nodes are checked before deletion to make sure that nothing has been modified since the search phase. A record is kept in the LAB DATA file (#63) to indicate that this patient has had archived data and to tell which tape has been used.</w:t>
      </w:r>
    </w:p>
    <w:p w14:paraId="030966D3" w14:textId="77777777" w:rsidR="00104620" w:rsidRPr="00CC18A8" w:rsidRDefault="00104620"/>
    <w:p w14:paraId="1ABA5019" w14:textId="77777777" w:rsidR="00104620" w:rsidRPr="00CC18A8" w:rsidRDefault="00104620">
      <w:r w:rsidRPr="00CC18A8">
        <w:t>6.</w:t>
      </w:r>
      <w:r w:rsidRPr="00CC18A8">
        <w:tab/>
        <w:t>Find Patient’s Archived Data</w:t>
      </w:r>
      <w:r w:rsidRPr="00CC18A8">
        <w:fldChar w:fldCharType="begin"/>
      </w:r>
      <w:r w:rsidRPr="00CC18A8">
        <w:instrText xml:space="preserve"> TC  "</w:instrText>
      </w:r>
      <w:bookmarkStart w:id="158" w:name="_Toc160100541"/>
      <w:r w:rsidRPr="00CC18A8">
        <w:instrText>Find Patient’s Archived Data</w:instrText>
      </w:r>
      <w:bookmarkEnd w:id="158"/>
      <w:r w:rsidRPr="00CC18A8">
        <w:instrText xml:space="preserve">" \l 5 </w:instrText>
      </w:r>
      <w:r w:rsidRPr="00CC18A8">
        <w:fldChar w:fldCharType="end"/>
      </w:r>
    </w:p>
    <w:p w14:paraId="789F7F56" w14:textId="77777777" w:rsidR="00104620" w:rsidRPr="00CC18A8" w:rsidRDefault="00104620">
      <w:pPr>
        <w:tabs>
          <w:tab w:val="left" w:pos="360"/>
        </w:tabs>
        <w:ind w:left="360" w:hanging="360"/>
      </w:pPr>
      <w:r w:rsidRPr="00CC18A8">
        <w:tab/>
        <w:t>Once the archived tape has been restored to the system, a single patient or all patients may be retrieved from that archived tape. Data for a patient which has been archived, the storage location of the data is saved with the patient’s remaining entry in the ^LR(global. This information can be found using this option.</w:t>
      </w:r>
    </w:p>
    <w:p w14:paraId="19E4F630" w14:textId="77777777" w:rsidR="00104620" w:rsidRPr="00CC18A8" w:rsidRDefault="00104620"/>
    <w:p w14:paraId="7FC5514C" w14:textId="77777777" w:rsidR="00104620" w:rsidRPr="00CC18A8" w:rsidRDefault="00104620">
      <w:r w:rsidRPr="00CC18A8">
        <w:t>7.</w:t>
      </w:r>
      <w:r w:rsidRPr="00CC18A8">
        <w:tab/>
        <w:t>Convert Archived LR Data</w:t>
      </w:r>
      <w:r w:rsidRPr="00CC18A8">
        <w:fldChar w:fldCharType="begin"/>
      </w:r>
      <w:r w:rsidRPr="00CC18A8">
        <w:instrText xml:space="preserve"> TC  "</w:instrText>
      </w:r>
      <w:bookmarkStart w:id="159" w:name="_Toc160100542"/>
      <w:r w:rsidRPr="00CC18A8">
        <w:instrText>Convert Archived LR Data</w:instrText>
      </w:r>
      <w:bookmarkEnd w:id="159"/>
      <w:r w:rsidRPr="00CC18A8">
        <w:instrText xml:space="preserve">" \l 5 </w:instrText>
      </w:r>
      <w:r w:rsidRPr="00CC18A8">
        <w:fldChar w:fldCharType="end"/>
      </w:r>
    </w:p>
    <w:p w14:paraId="4FCCC3D9" w14:textId="77777777" w:rsidR="00104620" w:rsidRPr="00CC18A8" w:rsidRDefault="00104620">
      <w:r w:rsidRPr="00CC18A8">
        <w:tab/>
        <w:t>This option is used to convert the data to the NEW PERSON file (#200).</w:t>
      </w:r>
    </w:p>
    <w:p w14:paraId="7D8243C1" w14:textId="77777777" w:rsidR="00104620" w:rsidRPr="00CC18A8" w:rsidRDefault="00104620">
      <w:pPr>
        <w:tabs>
          <w:tab w:val="left" w:pos="720"/>
          <w:tab w:val="left" w:pos="1440"/>
          <w:tab w:val="left" w:pos="1980"/>
          <w:tab w:val="left" w:pos="7200"/>
          <w:tab w:val="left" w:pos="7920"/>
          <w:tab w:val="left" w:pos="8100"/>
          <w:tab w:val="left" w:pos="8640"/>
          <w:tab w:val="left" w:pos="8820"/>
        </w:tabs>
      </w:pPr>
    </w:p>
    <w:p w14:paraId="096E40D9" w14:textId="77777777" w:rsidR="00104620" w:rsidRPr="00CC18A8" w:rsidRDefault="00104620">
      <w:pPr>
        <w:pStyle w:val="warning"/>
        <w:ind w:left="360" w:hanging="360"/>
      </w:pPr>
      <w:r w:rsidRPr="00CC18A8">
        <w:rPr>
          <w:rFonts w:ascii="Zapf Dingbats" w:hAnsi="Zapf Dingbats"/>
          <w:b/>
          <w:sz w:val="28"/>
          <w:szCs w:val="28"/>
        </w:rPr>
        <w:t>*</w:t>
      </w:r>
      <w:r w:rsidRPr="00CC18A8">
        <w:rPr>
          <w:b/>
          <w:sz w:val="28"/>
          <w:szCs w:val="28"/>
        </w:rPr>
        <w:t>WARNING:</w:t>
      </w:r>
      <w:r w:rsidRPr="00CC18A8">
        <w:t xml:space="preserve"> It is required that this step be performed before any patient data is utilized. Failure to do so will result in various names being incorrect. Patients name in clinical data does not require this conversion process.</w:t>
      </w:r>
    </w:p>
    <w:p w14:paraId="65BA7083" w14:textId="77777777" w:rsidR="00104620" w:rsidRPr="00CC18A8" w:rsidRDefault="00104620"/>
    <w:p w14:paraId="3C7B4DD2" w14:textId="77777777" w:rsidR="00104620" w:rsidRPr="00CC18A8" w:rsidRDefault="00104620">
      <w:r w:rsidRPr="00CC18A8">
        <w:t>8.</w:t>
      </w:r>
      <w:r w:rsidRPr="00CC18A8">
        <w:tab/>
        <w:t>Restore Archived Data to LR Global</w:t>
      </w:r>
      <w:r w:rsidRPr="00CC18A8">
        <w:fldChar w:fldCharType="begin"/>
      </w:r>
      <w:r w:rsidRPr="00CC18A8">
        <w:instrText xml:space="preserve"> TC  "</w:instrText>
      </w:r>
      <w:bookmarkStart w:id="160" w:name="_Toc160100543"/>
      <w:r w:rsidRPr="00CC18A8">
        <w:instrText>Restore Archived Data to LR Global</w:instrText>
      </w:r>
      <w:bookmarkEnd w:id="160"/>
      <w:r w:rsidRPr="00CC18A8">
        <w:instrText xml:space="preserve">" \l 5 </w:instrText>
      </w:r>
      <w:r w:rsidRPr="00CC18A8">
        <w:fldChar w:fldCharType="end"/>
      </w:r>
    </w:p>
    <w:p w14:paraId="61655145" w14:textId="77777777" w:rsidR="00104620" w:rsidRPr="00CC18A8" w:rsidRDefault="00104620">
      <w:pPr>
        <w:ind w:left="360" w:hanging="360"/>
      </w:pPr>
      <w:r w:rsidRPr="00CC18A8">
        <w:tab/>
        <w:t>This option is used to restore data into the LR global that has been archived.</w:t>
      </w:r>
    </w:p>
    <w:p w14:paraId="06EBB80F" w14:textId="77777777" w:rsidR="00104620" w:rsidRPr="00CC18A8" w:rsidRDefault="00104620">
      <w:pPr>
        <w:ind w:left="360" w:hanging="360"/>
      </w:pPr>
    </w:p>
    <w:p w14:paraId="1C00D1D2" w14:textId="77777777" w:rsidR="00104620" w:rsidRPr="00CC18A8" w:rsidRDefault="00104620">
      <w:pPr>
        <w:pStyle w:val="notes"/>
      </w:pPr>
    </w:p>
    <w:p w14:paraId="667E2BDF" w14:textId="77777777" w:rsidR="00104620" w:rsidRPr="00CC18A8" w:rsidRDefault="00104620">
      <w:pPr>
        <w:pStyle w:val="notes"/>
        <w:rPr>
          <w:b/>
        </w:rPr>
      </w:pPr>
      <w:r w:rsidRPr="00CC18A8">
        <w:rPr>
          <w:b/>
        </w:rPr>
        <w:t>NOTES:</w:t>
      </w:r>
    </w:p>
    <w:p w14:paraId="1165E7E6" w14:textId="77777777" w:rsidR="00104620" w:rsidRPr="00CC18A8" w:rsidRDefault="00104620">
      <w:pPr>
        <w:pStyle w:val="notes"/>
      </w:pPr>
      <w:r w:rsidRPr="00CC18A8">
        <w:t>1.</w:t>
      </w:r>
      <w:r w:rsidRPr="00CC18A8">
        <w:tab/>
        <w:t>To reproduce a cumulative for patient data that has been restored from the archives, use the Reprint cumulative on a given patient [LRAC PT] option, and re-initialize the patient’s entire cumulative.</w:t>
      </w:r>
    </w:p>
    <w:p w14:paraId="0D7E2CE3" w14:textId="77777777" w:rsidR="00104620" w:rsidRPr="00CC18A8" w:rsidRDefault="00104620">
      <w:pPr>
        <w:pStyle w:val="notes"/>
      </w:pPr>
    </w:p>
    <w:p w14:paraId="3C8CBB22" w14:textId="77777777" w:rsidR="00104620" w:rsidRPr="00CC18A8" w:rsidRDefault="00104620">
      <w:pPr>
        <w:pStyle w:val="notes"/>
      </w:pPr>
      <w:r w:rsidRPr="00CC18A8">
        <w:t>2.</w:t>
      </w:r>
      <w:r w:rsidRPr="00CC18A8">
        <w:tab/>
        <w:t>The physical and logical names you are asked for during the archiving process are meant to be identifiers for you to keep record of archiving processes. They are NOT physical or logical devices (e.g., printer, terminal, etc.,).</w:t>
      </w:r>
    </w:p>
    <w:p w14:paraId="7DF3E9CE" w14:textId="77777777" w:rsidR="00104620" w:rsidRPr="00CC18A8" w:rsidRDefault="00104620">
      <w:pPr>
        <w:pStyle w:val="notes"/>
      </w:pPr>
    </w:p>
    <w:p w14:paraId="115D779A" w14:textId="77777777" w:rsidR="00104620" w:rsidRPr="00CC18A8" w:rsidRDefault="00104620">
      <w:pPr>
        <w:pStyle w:val="notes"/>
      </w:pPr>
      <w:r w:rsidRPr="00CC18A8">
        <w:t>3.</w:t>
      </w:r>
      <w:r w:rsidRPr="00CC18A8">
        <w:tab/>
        <w:t>When you restore a patient to the ^LR global, you now have two records. One active on the ^LR global and one archived. When you archive that section of the ^LR global, you will have two archive records on that one patient.</w:t>
      </w:r>
    </w:p>
    <w:p w14:paraId="49C21AD9" w14:textId="77777777" w:rsidR="00104620" w:rsidRPr="00CC18A8" w:rsidRDefault="00104620">
      <w:pPr>
        <w:pStyle w:val="notes"/>
      </w:pPr>
    </w:p>
    <w:p w14:paraId="45DE775E" w14:textId="77777777" w:rsidR="00A8157D" w:rsidRDefault="00A8157D">
      <w:pPr>
        <w:rPr>
          <w:rFonts w:ascii="Arial Black" w:hAnsi="Arial Black"/>
          <w:bCs/>
          <w:sz w:val="48"/>
        </w:rPr>
      </w:pPr>
      <w:r>
        <w:br w:type="page"/>
      </w:r>
    </w:p>
    <w:p w14:paraId="7CB8A99C" w14:textId="77777777" w:rsidR="00DE1B64" w:rsidRDefault="00104620" w:rsidP="00301FCD">
      <w:pPr>
        <w:pStyle w:val="InsideCover24Hel"/>
      </w:pPr>
      <w:r w:rsidRPr="00CC18A8">
        <w:lastRenderedPageBreak/>
        <w:t>EXTERNAL RELATIONS</w:t>
      </w:r>
      <w:r w:rsidRPr="00CC18A8">
        <w:rPr>
          <w:vanish/>
        </w:rPr>
        <w:fldChar w:fldCharType="begin"/>
      </w:r>
      <w:r w:rsidRPr="00CC18A8">
        <w:rPr>
          <w:vanish/>
        </w:rPr>
        <w:instrText xml:space="preserve"> TC </w:instrText>
      </w:r>
      <w:r w:rsidRPr="00CC18A8">
        <w:instrText xml:space="preserve"> "</w:instrText>
      </w:r>
      <w:bookmarkStart w:id="161" w:name="_Toc160100544"/>
      <w:r w:rsidRPr="00CC18A8">
        <w:instrText>External Relations</w:instrText>
      </w:r>
      <w:bookmarkEnd w:id="161"/>
      <w:r w:rsidRPr="00CC18A8">
        <w:instrText xml:space="preserve">" \l 1 </w:instrText>
      </w:r>
      <w:r w:rsidRPr="00CC18A8">
        <w:rPr>
          <w:vanish/>
        </w:rPr>
        <w:fldChar w:fldCharType="end"/>
      </w:r>
    </w:p>
    <w:p w14:paraId="5D8FE932" w14:textId="71410020" w:rsidR="00104620" w:rsidRPr="00301FCD" w:rsidRDefault="00DE1B64" w:rsidP="00DE1B64">
      <w:pPr>
        <w:pStyle w:val="Heading1"/>
      </w:pPr>
      <w:r>
        <w:lastRenderedPageBreak/>
        <w:t xml:space="preserve">5 </w:t>
      </w:r>
      <w:r w:rsidR="00104620" w:rsidRPr="00301FCD">
        <w:t>External Relations</w:t>
      </w:r>
      <w:r w:rsidR="00104620" w:rsidRPr="00301FCD">
        <w:fldChar w:fldCharType="begin"/>
      </w:r>
      <w:r w:rsidR="00104620" w:rsidRPr="00301FCD">
        <w:instrText xml:space="preserve"> XE  "External Relations" </w:instrText>
      </w:r>
      <w:r w:rsidR="00104620" w:rsidRPr="00301FCD">
        <w:fldChar w:fldCharType="end"/>
      </w:r>
    </w:p>
    <w:p w14:paraId="74F20C6F" w14:textId="77777777" w:rsidR="00104620" w:rsidRPr="00CC18A8" w:rsidRDefault="00104620" w:rsidP="00C1005A">
      <w:pPr>
        <w:pStyle w:val="BodyText"/>
      </w:pPr>
      <w:r w:rsidRPr="00CC18A8">
        <w:t>This section explains special relations and agreements between routines in this package and routines in other packages. It also specifies versions of FileMan, Kernel, and other packages required.</w:t>
      </w:r>
    </w:p>
    <w:p w14:paraId="08A38C2A" w14:textId="77777777" w:rsidR="00DE1B64" w:rsidRPr="00DE1B64" w:rsidRDefault="00DE1B64" w:rsidP="00DE1B64">
      <w:pPr>
        <w:pStyle w:val="ListParagraph"/>
        <w:keepNext/>
        <w:keepLines/>
        <w:numPr>
          <w:ilvl w:val="0"/>
          <w:numId w:val="9"/>
        </w:numPr>
        <w:tabs>
          <w:tab w:val="left" w:pos="1080"/>
        </w:tabs>
        <w:spacing w:before="120"/>
        <w:outlineLvl w:val="1"/>
        <w:rPr>
          <w:rFonts w:ascii="Arial" w:hAnsi="Arial" w:cs="Arial"/>
          <w:b/>
          <w:bCs/>
          <w:iCs/>
          <w:vanish/>
          <w:sz w:val="32"/>
          <w:szCs w:val="28"/>
        </w:rPr>
      </w:pPr>
    </w:p>
    <w:p w14:paraId="3B2C8B21" w14:textId="77777777" w:rsidR="00DE1B64" w:rsidRPr="00DE1B64" w:rsidRDefault="00DE1B64" w:rsidP="00DE1B64">
      <w:pPr>
        <w:pStyle w:val="ListParagraph"/>
        <w:keepNext/>
        <w:keepLines/>
        <w:numPr>
          <w:ilvl w:val="0"/>
          <w:numId w:val="9"/>
        </w:numPr>
        <w:tabs>
          <w:tab w:val="left" w:pos="1080"/>
        </w:tabs>
        <w:spacing w:before="120"/>
        <w:outlineLvl w:val="1"/>
        <w:rPr>
          <w:rFonts w:ascii="Arial" w:hAnsi="Arial" w:cs="Arial"/>
          <w:b/>
          <w:bCs/>
          <w:iCs/>
          <w:vanish/>
          <w:sz w:val="32"/>
          <w:szCs w:val="28"/>
        </w:rPr>
      </w:pPr>
    </w:p>
    <w:p w14:paraId="1FC296B1" w14:textId="77777777" w:rsidR="00DE1B64" w:rsidRPr="00DE1B64" w:rsidRDefault="00DE1B64" w:rsidP="00DE1B64">
      <w:pPr>
        <w:pStyle w:val="ListParagraph"/>
        <w:keepNext/>
        <w:keepLines/>
        <w:numPr>
          <w:ilvl w:val="0"/>
          <w:numId w:val="9"/>
        </w:numPr>
        <w:tabs>
          <w:tab w:val="left" w:pos="1080"/>
        </w:tabs>
        <w:spacing w:before="120"/>
        <w:outlineLvl w:val="1"/>
        <w:rPr>
          <w:rFonts w:ascii="Arial" w:hAnsi="Arial" w:cs="Arial"/>
          <w:b/>
          <w:bCs/>
          <w:iCs/>
          <w:vanish/>
          <w:sz w:val="32"/>
          <w:szCs w:val="28"/>
        </w:rPr>
      </w:pPr>
    </w:p>
    <w:p w14:paraId="52A1A2B3" w14:textId="77777777" w:rsidR="00DE1B64" w:rsidRPr="00DE1B64" w:rsidRDefault="00DE1B64" w:rsidP="00DE1B64">
      <w:pPr>
        <w:pStyle w:val="ListParagraph"/>
        <w:keepNext/>
        <w:keepLines/>
        <w:numPr>
          <w:ilvl w:val="0"/>
          <w:numId w:val="9"/>
        </w:numPr>
        <w:tabs>
          <w:tab w:val="left" w:pos="1080"/>
        </w:tabs>
        <w:spacing w:before="120"/>
        <w:outlineLvl w:val="1"/>
        <w:rPr>
          <w:rFonts w:ascii="Arial" w:hAnsi="Arial" w:cs="Arial"/>
          <w:b/>
          <w:bCs/>
          <w:iCs/>
          <w:vanish/>
          <w:sz w:val="32"/>
          <w:szCs w:val="28"/>
        </w:rPr>
      </w:pPr>
    </w:p>
    <w:p w14:paraId="04D40666" w14:textId="071BDAB2" w:rsidR="00104620" w:rsidRPr="00CC18A8" w:rsidRDefault="00104620" w:rsidP="00DE1B64">
      <w:pPr>
        <w:pStyle w:val="Heading2"/>
      </w:pPr>
      <w:r w:rsidRPr="00CC18A8">
        <w:t>External Referenced Files and Fields</w:t>
      </w:r>
      <w:r w:rsidRPr="00CC18A8">
        <w:fldChar w:fldCharType="begin"/>
      </w:r>
      <w:r w:rsidRPr="00CC18A8">
        <w:instrText xml:space="preserve"> XE  "External Referenced Files and Fields" </w:instrText>
      </w:r>
      <w:r w:rsidRPr="00CC18A8">
        <w:fldChar w:fldCharType="end"/>
      </w:r>
      <w:r w:rsidRPr="00CC18A8">
        <w:fldChar w:fldCharType="begin"/>
      </w:r>
      <w:r w:rsidRPr="00CC18A8">
        <w:instrText xml:space="preserve"> TC  "</w:instrText>
      </w:r>
      <w:bookmarkStart w:id="162" w:name="_Toc160100545"/>
      <w:r w:rsidRPr="00CC18A8">
        <w:instrText>External Referenced Files and Fields</w:instrText>
      </w:r>
      <w:bookmarkEnd w:id="162"/>
      <w:r w:rsidRPr="00CC18A8">
        <w:instrText xml:space="preserve">" \l 2 </w:instrText>
      </w:r>
      <w:r w:rsidRPr="00CC18A8">
        <w:fldChar w:fldCharType="end"/>
      </w:r>
    </w:p>
    <w:p w14:paraId="55062522" w14:textId="77777777" w:rsidR="00104620" w:rsidRPr="00CC18A8" w:rsidRDefault="00104620"/>
    <w:p w14:paraId="67CB7E63" w14:textId="77777777" w:rsidR="00104620" w:rsidRPr="00CC18A8" w:rsidRDefault="00104620">
      <w:pPr>
        <w:pBdr>
          <w:bottom w:val="single" w:sz="12" w:space="0" w:color="auto"/>
        </w:pBdr>
        <w:tabs>
          <w:tab w:val="left" w:pos="4320"/>
        </w:tabs>
      </w:pPr>
      <w:r w:rsidRPr="00CC18A8">
        <w:t>FILES</w:t>
      </w:r>
      <w:r w:rsidRPr="00CC18A8">
        <w:tab/>
        <w:t>Fields Used</w:t>
      </w:r>
    </w:p>
    <w:p w14:paraId="04BC9188" w14:textId="77777777" w:rsidR="00104620" w:rsidRPr="00CC18A8" w:rsidRDefault="00104620">
      <w:pPr>
        <w:tabs>
          <w:tab w:val="left" w:pos="720"/>
          <w:tab w:val="left" w:pos="1440"/>
          <w:tab w:val="left" w:pos="4320"/>
          <w:tab w:val="left" w:pos="5040"/>
        </w:tabs>
      </w:pPr>
    </w:p>
    <w:p w14:paraId="5127C1A8" w14:textId="77777777" w:rsidR="00104620" w:rsidRPr="00CC18A8" w:rsidRDefault="00104620">
      <w:pPr>
        <w:tabs>
          <w:tab w:val="left" w:pos="720"/>
          <w:tab w:val="left" w:pos="4320"/>
        </w:tabs>
      </w:pPr>
      <w:r w:rsidRPr="00CC18A8">
        <w:t>2</w:t>
      </w:r>
      <w:r w:rsidRPr="00CC18A8">
        <w:tab/>
        <w:t>PATIENT</w:t>
      </w:r>
      <w:r w:rsidRPr="00CC18A8">
        <w:tab/>
        <w:t xml:space="preserve">Name, SSN, Sex, DOD, Current Admission, </w:t>
      </w:r>
      <w:r w:rsidRPr="00CC18A8">
        <w:tab/>
      </w:r>
      <w:r w:rsidRPr="00CC18A8">
        <w:tab/>
        <w:t>Date Of Death, Ward</w:t>
      </w:r>
    </w:p>
    <w:p w14:paraId="7D3D2D28" w14:textId="77777777" w:rsidR="00104620" w:rsidRPr="00CC18A8" w:rsidRDefault="00104620">
      <w:pPr>
        <w:tabs>
          <w:tab w:val="left" w:pos="720"/>
          <w:tab w:val="left" w:pos="4320"/>
        </w:tabs>
      </w:pPr>
      <w:r w:rsidRPr="00CC18A8">
        <w:t>19.1</w:t>
      </w:r>
      <w:r w:rsidRPr="00CC18A8">
        <w:tab/>
        <w:t>SECURITY KEY</w:t>
      </w:r>
      <w:r w:rsidRPr="00CC18A8">
        <w:tab/>
        <w:t>Name</w:t>
      </w:r>
    </w:p>
    <w:p w14:paraId="2EFA63A6" w14:textId="77777777" w:rsidR="00104620" w:rsidRPr="00CC18A8" w:rsidRDefault="00104620">
      <w:pPr>
        <w:tabs>
          <w:tab w:val="left" w:pos="720"/>
          <w:tab w:val="left" w:pos="4320"/>
        </w:tabs>
      </w:pPr>
      <w:r w:rsidRPr="00CC18A8">
        <w:t>40.5</w:t>
      </w:r>
      <w:r w:rsidRPr="00CC18A8">
        <w:tab/>
        <w:t>HOLIDAY</w:t>
      </w:r>
      <w:r w:rsidRPr="00CC18A8">
        <w:tab/>
        <w:t>Date</w:t>
      </w:r>
    </w:p>
    <w:p w14:paraId="56CDA48E" w14:textId="77777777" w:rsidR="00104620" w:rsidRPr="00CC18A8" w:rsidRDefault="00104620">
      <w:pPr>
        <w:tabs>
          <w:tab w:val="left" w:pos="720"/>
          <w:tab w:val="left" w:pos="4320"/>
        </w:tabs>
      </w:pPr>
      <w:r w:rsidRPr="00CC18A8">
        <w:t>40.8</w:t>
      </w:r>
      <w:r w:rsidRPr="00CC18A8">
        <w:tab/>
        <w:t>MEDICAL CENTER DIV.</w:t>
      </w:r>
      <w:r w:rsidRPr="00CC18A8">
        <w:tab/>
        <w:t>Version Node</w:t>
      </w:r>
    </w:p>
    <w:p w14:paraId="2A2EBFD7" w14:textId="77777777" w:rsidR="00104620" w:rsidRPr="00CC18A8" w:rsidRDefault="00104620">
      <w:pPr>
        <w:tabs>
          <w:tab w:val="left" w:pos="720"/>
          <w:tab w:val="left" w:pos="4320"/>
        </w:tabs>
      </w:pPr>
      <w:r w:rsidRPr="00CC18A8">
        <w:t>42</w:t>
      </w:r>
      <w:r w:rsidRPr="00CC18A8">
        <w:tab/>
        <w:t>WARD LOCATION</w:t>
      </w:r>
      <w:r w:rsidRPr="00CC18A8">
        <w:tab/>
        <w:t>Name</w:t>
      </w:r>
    </w:p>
    <w:p w14:paraId="5E82764B" w14:textId="77777777" w:rsidR="00104620" w:rsidRPr="00CC18A8" w:rsidRDefault="00104620">
      <w:pPr>
        <w:tabs>
          <w:tab w:val="left" w:pos="720"/>
          <w:tab w:val="left" w:pos="4320"/>
        </w:tabs>
      </w:pPr>
      <w:r w:rsidRPr="00CC18A8">
        <w:t>42.4</w:t>
      </w:r>
      <w:r w:rsidRPr="00CC18A8">
        <w:tab/>
        <w:t>SPECIALTY</w:t>
      </w:r>
      <w:r w:rsidRPr="00CC18A8">
        <w:tab/>
        <w:t>PTF Code, Service</w:t>
      </w:r>
    </w:p>
    <w:p w14:paraId="4E00F742" w14:textId="77777777" w:rsidR="00104620" w:rsidRPr="00CC18A8" w:rsidRDefault="00104620">
      <w:pPr>
        <w:tabs>
          <w:tab w:val="left" w:pos="720"/>
          <w:tab w:val="left" w:pos="4320"/>
        </w:tabs>
      </w:pPr>
      <w:r w:rsidRPr="00CC18A8">
        <w:t>4.3</w:t>
      </w:r>
      <w:r w:rsidRPr="00CC18A8">
        <w:tab/>
        <w:t>KERNEL SITE</w:t>
      </w:r>
      <w:r w:rsidRPr="00CC18A8">
        <w:tab/>
        <w:t>Default Institution Parameters</w:t>
      </w:r>
    </w:p>
    <w:p w14:paraId="161A7AEB" w14:textId="77777777" w:rsidR="00104620" w:rsidRPr="00CC18A8" w:rsidRDefault="00104620">
      <w:pPr>
        <w:tabs>
          <w:tab w:val="left" w:pos="720"/>
          <w:tab w:val="left" w:pos="4320"/>
        </w:tabs>
      </w:pPr>
      <w:r w:rsidRPr="00CC18A8">
        <w:t>44</w:t>
      </w:r>
      <w:r w:rsidRPr="00CC18A8">
        <w:tab/>
        <w:t>HOSPITAL LOCATION</w:t>
      </w:r>
      <w:r w:rsidRPr="00CC18A8">
        <w:tab/>
        <w:t>Name, Abbreviation, Treating Specialty,</w:t>
      </w:r>
      <w:r w:rsidRPr="00CC18A8">
        <w:tab/>
      </w:r>
      <w:r w:rsidRPr="00CC18A8">
        <w:tab/>
      </w:r>
      <w:r w:rsidRPr="00CC18A8">
        <w:tab/>
        <w:t>Type</w:t>
      </w:r>
    </w:p>
    <w:p w14:paraId="10EA37FB" w14:textId="77777777" w:rsidR="00104620" w:rsidRPr="00CC18A8" w:rsidRDefault="00104620">
      <w:pPr>
        <w:tabs>
          <w:tab w:val="left" w:pos="720"/>
          <w:tab w:val="left" w:pos="4320"/>
        </w:tabs>
      </w:pPr>
      <w:r w:rsidRPr="00CC18A8">
        <w:t>45</w:t>
      </w:r>
      <w:r w:rsidRPr="00CC18A8">
        <w:tab/>
        <w:t>PTF</w:t>
      </w:r>
      <w:r w:rsidRPr="00CC18A8">
        <w:tab/>
        <w:t>Procedures, Movement Record</w:t>
      </w:r>
    </w:p>
    <w:p w14:paraId="04724AEA" w14:textId="77777777" w:rsidR="00104620" w:rsidRPr="00CC18A8" w:rsidRDefault="00104620">
      <w:pPr>
        <w:tabs>
          <w:tab w:val="left" w:pos="720"/>
          <w:tab w:val="left" w:pos="4320"/>
        </w:tabs>
      </w:pPr>
      <w:r w:rsidRPr="00CC18A8">
        <w:t>45.7</w:t>
      </w:r>
      <w:r w:rsidRPr="00CC18A8">
        <w:tab/>
        <w:t xml:space="preserve">FACILITY TREATING </w:t>
      </w:r>
      <w:r w:rsidRPr="00CC18A8">
        <w:tab/>
        <w:t>Name</w:t>
      </w:r>
    </w:p>
    <w:p w14:paraId="2FB0A55C" w14:textId="77777777" w:rsidR="00104620" w:rsidRPr="00CC18A8" w:rsidRDefault="00104620">
      <w:pPr>
        <w:tabs>
          <w:tab w:val="left" w:pos="720"/>
          <w:tab w:val="left" w:pos="1440"/>
          <w:tab w:val="left" w:pos="4320"/>
        </w:tabs>
      </w:pPr>
      <w:r w:rsidRPr="00CC18A8">
        <w:tab/>
        <w:t>SPECIALTY</w:t>
      </w:r>
    </w:p>
    <w:p w14:paraId="26C496A9" w14:textId="77777777" w:rsidR="00104620" w:rsidRPr="00CC18A8" w:rsidRDefault="00104620">
      <w:pPr>
        <w:tabs>
          <w:tab w:val="left" w:pos="720"/>
          <w:tab w:val="left" w:pos="4320"/>
        </w:tabs>
      </w:pPr>
      <w:r w:rsidRPr="00CC18A8">
        <w:t>50</w:t>
      </w:r>
      <w:r w:rsidRPr="00CC18A8">
        <w:tab/>
        <w:t>DRUG</w:t>
      </w:r>
      <w:r w:rsidRPr="00CC18A8">
        <w:tab/>
        <w:t>Generic Name</w:t>
      </w:r>
    </w:p>
    <w:p w14:paraId="5ED49BDF" w14:textId="77777777" w:rsidR="00104620" w:rsidRPr="00CC18A8" w:rsidRDefault="00104620">
      <w:pPr>
        <w:tabs>
          <w:tab w:val="left" w:pos="720"/>
          <w:tab w:val="left" w:pos="4320"/>
        </w:tabs>
      </w:pPr>
      <w:r w:rsidRPr="00CC18A8">
        <w:t>50.5</w:t>
      </w:r>
      <w:r w:rsidRPr="00CC18A8">
        <w:tab/>
        <w:t>DRUG CLASSIFICATION</w:t>
      </w:r>
      <w:r w:rsidRPr="00CC18A8">
        <w:tab/>
        <w:t>Name</w:t>
      </w:r>
    </w:p>
    <w:p w14:paraId="1D6CA8FC" w14:textId="77777777" w:rsidR="00104620" w:rsidRPr="00CC18A8" w:rsidRDefault="00104620">
      <w:pPr>
        <w:tabs>
          <w:tab w:val="left" w:pos="720"/>
          <w:tab w:val="left" w:pos="4320"/>
        </w:tabs>
      </w:pPr>
      <w:r w:rsidRPr="00CC18A8">
        <w:t>52</w:t>
      </w:r>
      <w:r w:rsidRPr="00CC18A8">
        <w:tab/>
        <w:t>PRESCRIPTION</w:t>
      </w:r>
      <w:r w:rsidRPr="00CC18A8">
        <w:tab/>
        <w:t>Drug</w:t>
      </w:r>
    </w:p>
    <w:p w14:paraId="6C9B7F65" w14:textId="77777777" w:rsidR="00104620" w:rsidRPr="00CC18A8" w:rsidRDefault="00104620">
      <w:pPr>
        <w:tabs>
          <w:tab w:val="left" w:pos="720"/>
          <w:tab w:val="left" w:pos="4320"/>
        </w:tabs>
      </w:pPr>
      <w:r w:rsidRPr="00CC18A8">
        <w:t>55</w:t>
      </w:r>
      <w:r w:rsidRPr="00CC18A8">
        <w:tab/>
        <w:t>PHARMACY PATIENT</w:t>
      </w:r>
      <w:r w:rsidRPr="00CC18A8">
        <w:tab/>
        <w:t>Prescription Profile</w:t>
      </w:r>
    </w:p>
    <w:p w14:paraId="24733A35" w14:textId="77777777" w:rsidR="00104620" w:rsidRPr="00CC18A8" w:rsidRDefault="00104620">
      <w:pPr>
        <w:tabs>
          <w:tab w:val="left" w:pos="720"/>
          <w:tab w:val="left" w:pos="4320"/>
        </w:tabs>
      </w:pPr>
      <w:r w:rsidRPr="00CC18A8">
        <w:t>80</w:t>
      </w:r>
      <w:r w:rsidRPr="00CC18A8">
        <w:tab/>
        <w:t>ICD DIAGNOSIS</w:t>
      </w:r>
      <w:r w:rsidRPr="00CC18A8">
        <w:tab/>
        <w:t>Code Number, Diagnosis</w:t>
      </w:r>
    </w:p>
    <w:p w14:paraId="738CC81C" w14:textId="77777777" w:rsidR="00104620" w:rsidRPr="00CC18A8" w:rsidRDefault="00104620">
      <w:pPr>
        <w:tabs>
          <w:tab w:val="left" w:pos="720"/>
          <w:tab w:val="left" w:pos="4320"/>
        </w:tabs>
      </w:pPr>
      <w:r w:rsidRPr="00CC18A8">
        <w:t>80.1</w:t>
      </w:r>
      <w:r w:rsidRPr="00CC18A8">
        <w:tab/>
        <w:t>ICD OPERATION/</w:t>
      </w:r>
      <w:r w:rsidRPr="00CC18A8">
        <w:tab/>
        <w:t>Code Number Operation Procedure</w:t>
      </w:r>
    </w:p>
    <w:p w14:paraId="7AE5D799" w14:textId="77777777" w:rsidR="00104620" w:rsidRPr="00CC18A8" w:rsidRDefault="00104620">
      <w:pPr>
        <w:tabs>
          <w:tab w:val="left" w:pos="720"/>
          <w:tab w:val="left" w:pos="1440"/>
          <w:tab w:val="left" w:pos="4320"/>
        </w:tabs>
      </w:pPr>
      <w:r w:rsidRPr="00CC18A8">
        <w:tab/>
        <w:t>PROCEDURE</w:t>
      </w:r>
    </w:p>
    <w:p w14:paraId="5E8D0B7B" w14:textId="77777777" w:rsidR="00104620" w:rsidRPr="00CC18A8" w:rsidRDefault="00104620">
      <w:pPr>
        <w:tabs>
          <w:tab w:val="left" w:pos="720"/>
          <w:tab w:val="left" w:pos="4320"/>
        </w:tabs>
      </w:pPr>
      <w:r w:rsidRPr="00CC18A8">
        <w:t>81</w:t>
      </w:r>
      <w:r w:rsidRPr="00CC18A8">
        <w:tab/>
        <w:t>CPT</w:t>
      </w:r>
      <w:r w:rsidRPr="00CC18A8">
        <w:tab/>
        <w:t>Description, Blood Component Request,</w:t>
      </w:r>
      <w:r w:rsidRPr="00CC18A8">
        <w:tab/>
      </w:r>
      <w:r w:rsidRPr="00CC18A8">
        <w:tab/>
      </w:r>
      <w:r w:rsidRPr="00CC18A8">
        <w:tab/>
        <w:t>Short Name</w:t>
      </w:r>
    </w:p>
    <w:p w14:paraId="63FE541C" w14:textId="77777777" w:rsidR="00104620" w:rsidRPr="00CC18A8" w:rsidRDefault="00104620">
      <w:pPr>
        <w:tabs>
          <w:tab w:val="left" w:pos="720"/>
          <w:tab w:val="left" w:pos="4320"/>
        </w:tabs>
      </w:pPr>
      <w:r w:rsidRPr="00CC18A8">
        <w:t>81.1</w:t>
      </w:r>
      <w:r w:rsidRPr="00CC18A8">
        <w:tab/>
        <w:t>CPT CATEGORY</w:t>
      </w:r>
      <w:r w:rsidRPr="00CC18A8">
        <w:tab/>
        <w:t>CPT Category Name</w:t>
      </w:r>
    </w:p>
    <w:p w14:paraId="2EED9BA0" w14:textId="77777777" w:rsidR="00104620" w:rsidRPr="00CC18A8" w:rsidRDefault="00104620">
      <w:pPr>
        <w:tabs>
          <w:tab w:val="left" w:pos="720"/>
          <w:tab w:val="left" w:pos="4320"/>
        </w:tabs>
      </w:pPr>
      <w:r w:rsidRPr="00CC18A8">
        <w:t>100</w:t>
      </w:r>
      <w:r w:rsidRPr="00CC18A8">
        <w:tab/>
        <w:t>ORDER</w:t>
      </w:r>
      <w:r w:rsidRPr="00CC18A8">
        <w:tab/>
        <w:t>OERR Internal File#</w:t>
      </w:r>
    </w:p>
    <w:p w14:paraId="6C7820B7" w14:textId="77777777" w:rsidR="00104620" w:rsidRPr="00CC18A8" w:rsidRDefault="00104620">
      <w:pPr>
        <w:tabs>
          <w:tab w:val="left" w:pos="720"/>
          <w:tab w:val="left" w:pos="4320"/>
        </w:tabs>
      </w:pPr>
      <w:r w:rsidRPr="00CC18A8">
        <w:t>101</w:t>
      </w:r>
      <w:r w:rsidRPr="00CC18A8">
        <w:tab/>
        <w:t>PROTOCOL</w:t>
      </w:r>
      <w:r w:rsidRPr="00CC18A8">
        <w:tab/>
        <w:t>(Entire File)</w:t>
      </w:r>
    </w:p>
    <w:p w14:paraId="578BF348" w14:textId="77777777" w:rsidR="00104620" w:rsidRPr="00CC18A8" w:rsidRDefault="00104620">
      <w:pPr>
        <w:tabs>
          <w:tab w:val="left" w:pos="720"/>
          <w:tab w:val="left" w:pos="4320"/>
        </w:tabs>
      </w:pPr>
      <w:r w:rsidRPr="00CC18A8">
        <w:t>130</w:t>
      </w:r>
      <w:r w:rsidRPr="00CC18A8">
        <w:tab/>
        <w:t>SURGERY</w:t>
      </w:r>
      <w:r w:rsidRPr="00CC18A8">
        <w:tab/>
        <w:t>Name</w:t>
      </w:r>
    </w:p>
    <w:p w14:paraId="2F00F317" w14:textId="77777777" w:rsidR="00104620" w:rsidRPr="00CC18A8" w:rsidRDefault="00104620">
      <w:pPr>
        <w:tabs>
          <w:tab w:val="left" w:pos="720"/>
          <w:tab w:val="left" w:pos="4320"/>
        </w:tabs>
      </w:pPr>
      <w:r w:rsidRPr="00CC18A8">
        <w:t>200</w:t>
      </w:r>
      <w:r w:rsidRPr="00CC18A8">
        <w:tab/>
        <w:t>NEW PERSON</w:t>
      </w:r>
      <w:r w:rsidRPr="00CC18A8">
        <w:tab/>
        <w:t>Name</w:t>
      </w:r>
    </w:p>
    <w:p w14:paraId="527A7C57" w14:textId="77777777" w:rsidR="00104620" w:rsidRPr="00CC18A8" w:rsidRDefault="00104620">
      <w:pPr>
        <w:tabs>
          <w:tab w:val="left" w:pos="720"/>
          <w:tab w:val="left" w:pos="4320"/>
        </w:tabs>
      </w:pPr>
      <w:r w:rsidRPr="00CC18A8">
        <w:t>405</w:t>
      </w:r>
      <w:r w:rsidRPr="00CC18A8">
        <w:tab/>
        <w:t>PATIENT MOVEMENT</w:t>
      </w:r>
      <w:r w:rsidRPr="00CC18A8">
        <w:tab/>
        <w:t>Admission, Discharge, &amp; Transfer</w:t>
      </w:r>
    </w:p>
    <w:p w14:paraId="4000FE48" w14:textId="77777777" w:rsidR="00104620" w:rsidRPr="00CC18A8" w:rsidRDefault="00104620">
      <w:pPr>
        <w:tabs>
          <w:tab w:val="left" w:pos="720"/>
          <w:tab w:val="left" w:pos="1440"/>
          <w:tab w:val="left" w:pos="4320"/>
        </w:tabs>
      </w:pPr>
    </w:p>
    <w:p w14:paraId="0127E07C" w14:textId="77777777" w:rsidR="00104620" w:rsidRPr="00CC18A8" w:rsidRDefault="00104620">
      <w:pPr>
        <w:pStyle w:val="note"/>
      </w:pPr>
    </w:p>
    <w:p w14:paraId="71DB9DBB" w14:textId="77777777" w:rsidR="00104620" w:rsidRPr="00CC18A8" w:rsidRDefault="00104620">
      <w:pPr>
        <w:pStyle w:val="note"/>
      </w:pPr>
      <w:r w:rsidRPr="00CC18A8">
        <w:rPr>
          <w:b/>
        </w:rPr>
        <w:t>NOTE:</w:t>
      </w:r>
      <w:r w:rsidRPr="00CC18A8">
        <w:t xml:space="preserve"> Permission has been received from the respective package developers to reference these fields.</w:t>
      </w:r>
    </w:p>
    <w:p w14:paraId="113F00FB" w14:textId="77777777" w:rsidR="00104620" w:rsidRPr="00CC18A8" w:rsidRDefault="00104620">
      <w:pPr>
        <w:pStyle w:val="note"/>
      </w:pPr>
    </w:p>
    <w:p w14:paraId="3915475E" w14:textId="77777777" w:rsidR="00104620" w:rsidRPr="00CC18A8" w:rsidRDefault="00104620" w:rsidP="008A0EC3">
      <w:pPr>
        <w:pStyle w:val="Heading2"/>
      </w:pPr>
      <w:r w:rsidRPr="00CC18A8">
        <w:br w:type="page"/>
      </w:r>
      <w:r w:rsidRPr="00CC18A8">
        <w:lastRenderedPageBreak/>
        <w:t>External Routines</w:t>
      </w:r>
      <w:r w:rsidRPr="00CC18A8">
        <w:fldChar w:fldCharType="begin"/>
      </w:r>
      <w:r w:rsidRPr="00CC18A8">
        <w:instrText xml:space="preserve"> XE  "External Routines" </w:instrText>
      </w:r>
      <w:r w:rsidRPr="00CC18A8">
        <w:fldChar w:fldCharType="end"/>
      </w:r>
      <w:r w:rsidRPr="00CC18A8">
        <w:fldChar w:fldCharType="begin"/>
      </w:r>
      <w:r w:rsidRPr="00CC18A8">
        <w:instrText xml:space="preserve"> TC  "</w:instrText>
      </w:r>
      <w:bookmarkStart w:id="163" w:name="_Toc160100546"/>
      <w:r w:rsidRPr="00CC18A8">
        <w:instrText>External Routines</w:instrText>
      </w:r>
      <w:bookmarkEnd w:id="163"/>
      <w:r w:rsidRPr="00CC18A8">
        <w:instrText xml:space="preserve">" \l 2 </w:instrText>
      </w:r>
      <w:r w:rsidRPr="00CC18A8">
        <w:fldChar w:fldCharType="end"/>
      </w:r>
    </w:p>
    <w:p w14:paraId="005FC51B" w14:textId="77777777" w:rsidR="00104620" w:rsidRPr="00CC18A8" w:rsidRDefault="00104620" w:rsidP="00C1005A">
      <w:pPr>
        <w:pStyle w:val="BodyText"/>
      </w:pPr>
      <w:r w:rsidRPr="00CC18A8">
        <w:t>The Laboratory package makes calls to VA FileMan, MenuMan, MailMan, Pharmacy, OE/RR routines, tools, and utilities supplied through the Kernel software:</w:t>
      </w:r>
    </w:p>
    <w:p w14:paraId="75195C1F" w14:textId="77777777" w:rsidR="00104620" w:rsidRPr="00CC18A8" w:rsidRDefault="00104620">
      <w:pPr>
        <w:tabs>
          <w:tab w:val="left" w:pos="720"/>
          <w:tab w:val="left" w:pos="2880"/>
          <w:tab w:val="left" w:pos="5040"/>
        </w:tabs>
      </w:pPr>
      <w:r w:rsidRPr="00CC18A8">
        <w:tab/>
        <w:t>%DT</w:t>
      </w:r>
      <w:r w:rsidRPr="00CC18A8">
        <w:tab/>
        <w:t>%DTC</w:t>
      </w:r>
      <w:r w:rsidRPr="00CC18A8">
        <w:tab/>
        <w:t>%ZIS</w:t>
      </w:r>
      <w:r w:rsidRPr="00CC18A8">
        <w:tab/>
      </w:r>
    </w:p>
    <w:p w14:paraId="68EFFDC2" w14:textId="77777777" w:rsidR="00104620" w:rsidRPr="00CC18A8" w:rsidRDefault="00104620">
      <w:pPr>
        <w:tabs>
          <w:tab w:val="left" w:pos="720"/>
          <w:tab w:val="left" w:pos="2880"/>
          <w:tab w:val="left" w:pos="5040"/>
        </w:tabs>
      </w:pPr>
      <w:r w:rsidRPr="00CC18A8">
        <w:tab/>
        <w:t>%ZTLOAD</w:t>
      </w:r>
      <w:r w:rsidRPr="00CC18A8">
        <w:tab/>
        <w:t>%ZOSV</w:t>
      </w:r>
      <w:r w:rsidRPr="00CC18A8">
        <w:tab/>
        <w:t>DIC</w:t>
      </w:r>
      <w:r w:rsidRPr="00CC18A8">
        <w:tab/>
      </w:r>
    </w:p>
    <w:p w14:paraId="59E6E44D" w14:textId="77777777" w:rsidR="00104620" w:rsidRPr="00CC18A8" w:rsidRDefault="00104620">
      <w:pPr>
        <w:tabs>
          <w:tab w:val="left" w:pos="720"/>
          <w:tab w:val="left" w:pos="2880"/>
          <w:tab w:val="left" w:pos="5040"/>
        </w:tabs>
      </w:pPr>
      <w:r w:rsidRPr="00CC18A8">
        <w:tab/>
        <w:t>SDACS</w:t>
      </w:r>
      <w:r w:rsidRPr="00CC18A8">
        <w:tab/>
        <w:t>PSJEEU</w:t>
      </w:r>
      <w:r w:rsidRPr="00CC18A8">
        <w:tab/>
        <w:t>DIC1</w:t>
      </w:r>
      <w:r w:rsidRPr="00CC18A8">
        <w:tab/>
      </w:r>
    </w:p>
    <w:p w14:paraId="09D13C3C" w14:textId="77777777" w:rsidR="00104620" w:rsidRPr="00CC18A8" w:rsidRDefault="00104620">
      <w:pPr>
        <w:tabs>
          <w:tab w:val="left" w:pos="720"/>
          <w:tab w:val="left" w:pos="2880"/>
          <w:tab w:val="left" w:pos="5040"/>
        </w:tabs>
      </w:pPr>
      <w:r w:rsidRPr="00CC18A8">
        <w:tab/>
        <w:t>DICD</w:t>
      </w:r>
      <w:r w:rsidRPr="00CC18A8">
        <w:tab/>
        <w:t>ORX</w:t>
      </w:r>
      <w:r w:rsidRPr="00CC18A8">
        <w:tab/>
        <w:t>DICN</w:t>
      </w:r>
      <w:r w:rsidRPr="00CC18A8">
        <w:tab/>
      </w:r>
    </w:p>
    <w:p w14:paraId="3B00909B" w14:textId="77777777" w:rsidR="00104620" w:rsidRPr="00CC18A8" w:rsidRDefault="00104620">
      <w:pPr>
        <w:tabs>
          <w:tab w:val="left" w:pos="720"/>
          <w:tab w:val="left" w:pos="2880"/>
          <w:tab w:val="left" w:pos="5040"/>
        </w:tabs>
      </w:pPr>
      <w:r w:rsidRPr="00CC18A8">
        <w:tab/>
        <w:t>DICQ</w:t>
      </w:r>
      <w:r w:rsidRPr="00CC18A8">
        <w:tab/>
        <w:t>XMD</w:t>
      </w:r>
      <w:r w:rsidRPr="00CC18A8">
        <w:tab/>
        <w:t>DIE</w:t>
      </w:r>
      <w:r w:rsidRPr="00CC18A8">
        <w:tab/>
      </w:r>
    </w:p>
    <w:p w14:paraId="1FB856BD" w14:textId="77777777" w:rsidR="00104620" w:rsidRPr="00CC18A8" w:rsidRDefault="00104620">
      <w:pPr>
        <w:tabs>
          <w:tab w:val="left" w:pos="720"/>
          <w:tab w:val="left" w:pos="2880"/>
          <w:tab w:val="left" w:pos="5040"/>
        </w:tabs>
      </w:pPr>
      <w:r w:rsidRPr="00CC18A8">
        <w:tab/>
        <w:t>DIK</w:t>
      </w:r>
      <w:r w:rsidRPr="00CC18A8">
        <w:tab/>
        <w:t>XQH</w:t>
      </w:r>
      <w:r w:rsidRPr="00CC18A8">
        <w:tab/>
        <w:t>DIM</w:t>
      </w:r>
      <w:r w:rsidRPr="00CC18A8">
        <w:tab/>
      </w:r>
    </w:p>
    <w:p w14:paraId="7DE44E9F" w14:textId="77777777" w:rsidR="00104620" w:rsidRPr="00CC18A8" w:rsidRDefault="00104620">
      <w:pPr>
        <w:tabs>
          <w:tab w:val="left" w:pos="720"/>
          <w:tab w:val="left" w:pos="2880"/>
          <w:tab w:val="left" w:pos="5040"/>
        </w:tabs>
      </w:pPr>
      <w:r w:rsidRPr="00CC18A8">
        <w:tab/>
        <w:t>DIP</w:t>
      </w:r>
      <w:r w:rsidRPr="00CC18A8">
        <w:tab/>
        <w:t>XUS</w:t>
      </w:r>
      <w:r w:rsidRPr="00CC18A8">
        <w:tab/>
        <w:t>DIQ</w:t>
      </w:r>
      <w:r w:rsidRPr="00CC18A8">
        <w:tab/>
      </w:r>
    </w:p>
    <w:p w14:paraId="3AA93248" w14:textId="77777777" w:rsidR="00104620" w:rsidRPr="00CC18A8" w:rsidRDefault="00104620">
      <w:pPr>
        <w:tabs>
          <w:tab w:val="left" w:pos="720"/>
          <w:tab w:val="left" w:pos="2880"/>
          <w:tab w:val="left" w:pos="5040"/>
        </w:tabs>
      </w:pPr>
      <w:r w:rsidRPr="00CC18A8">
        <w:tab/>
        <w:t>DIWP</w:t>
      </w:r>
      <w:r w:rsidRPr="00CC18A8">
        <w:tab/>
        <w:t>ZU</w:t>
      </w:r>
      <w:r w:rsidRPr="00CC18A8">
        <w:tab/>
        <w:t>DIWW</w:t>
      </w:r>
      <w:r w:rsidRPr="00CC18A8">
        <w:tab/>
      </w:r>
    </w:p>
    <w:p w14:paraId="07FACC33" w14:textId="77777777" w:rsidR="00104620" w:rsidRPr="00CC18A8" w:rsidRDefault="00104620" w:rsidP="00C1005A">
      <w:pPr>
        <w:pStyle w:val="BodyText"/>
      </w:pPr>
      <w:r w:rsidRPr="00CC18A8">
        <w:t>Two Department of Defense (DoD) routines (IAAPRIV and IAARNUM) are called by the Laboratory software if the variable DUZ (“AG”) contains “ARMYAFN.”</w:t>
      </w:r>
    </w:p>
    <w:p w14:paraId="3B78846A" w14:textId="77777777" w:rsidR="00104620" w:rsidRPr="00CC18A8" w:rsidRDefault="00104620" w:rsidP="00C1005A">
      <w:pPr>
        <w:pStyle w:val="BodyText"/>
      </w:pPr>
      <w:r w:rsidRPr="00CC18A8">
        <w:t>The DoD MILITARY RANK file is pointed to by the Military Rank field in the BLOOD DONOR file. This file will only exist at DoD sites.</w:t>
      </w:r>
    </w:p>
    <w:p w14:paraId="197C9FB7" w14:textId="77777777" w:rsidR="00104620" w:rsidRPr="00CC18A8" w:rsidRDefault="00104620" w:rsidP="008A0EC3">
      <w:pPr>
        <w:pStyle w:val="Heading2"/>
      </w:pPr>
      <w:r w:rsidRPr="00CC18A8">
        <w:t>External Variables</w:t>
      </w:r>
      <w:r w:rsidRPr="00CC18A8">
        <w:fldChar w:fldCharType="begin"/>
      </w:r>
      <w:r w:rsidRPr="00CC18A8">
        <w:instrText xml:space="preserve"> XE  "External Variables" </w:instrText>
      </w:r>
      <w:r w:rsidRPr="00CC18A8">
        <w:fldChar w:fldCharType="end"/>
      </w:r>
      <w:r w:rsidRPr="00CC18A8">
        <w:fldChar w:fldCharType="begin"/>
      </w:r>
      <w:r w:rsidRPr="00CC18A8">
        <w:instrText xml:space="preserve"> TC  "</w:instrText>
      </w:r>
      <w:bookmarkStart w:id="164" w:name="_Toc160100547"/>
      <w:r w:rsidRPr="00CC18A8">
        <w:instrText>External Variables</w:instrText>
      </w:r>
      <w:bookmarkEnd w:id="164"/>
      <w:r w:rsidRPr="00CC18A8">
        <w:instrText xml:space="preserve">" \l 2 </w:instrText>
      </w:r>
      <w:r w:rsidRPr="00CC18A8">
        <w:fldChar w:fldCharType="end"/>
      </w:r>
    </w:p>
    <w:p w14:paraId="5D07F4B6" w14:textId="77777777" w:rsidR="00104620" w:rsidRPr="00CC18A8" w:rsidRDefault="00104620" w:rsidP="00C1005A">
      <w:pPr>
        <w:pStyle w:val="BodyText"/>
      </w:pPr>
      <w:r w:rsidRPr="00CC18A8">
        <w:t>The variable DIU(0) is used to determine the manner in which to create or recreate certain cross-references.</w:t>
      </w:r>
    </w:p>
    <w:p w14:paraId="1543E407" w14:textId="77777777" w:rsidR="00104620" w:rsidRPr="00CC18A8" w:rsidRDefault="00104620" w:rsidP="008A0EC3">
      <w:pPr>
        <w:pStyle w:val="Heading2"/>
      </w:pPr>
      <w:r w:rsidRPr="00CC18A8">
        <w:t>Required Software</w:t>
      </w:r>
      <w:r w:rsidRPr="00CC18A8">
        <w:fldChar w:fldCharType="begin"/>
      </w:r>
      <w:r w:rsidRPr="00CC18A8">
        <w:instrText xml:space="preserve"> XE  "Required Software" </w:instrText>
      </w:r>
      <w:r w:rsidRPr="00CC18A8">
        <w:fldChar w:fldCharType="end"/>
      </w:r>
      <w:r w:rsidRPr="00CC18A8">
        <w:fldChar w:fldCharType="begin"/>
      </w:r>
      <w:r w:rsidRPr="00CC18A8">
        <w:instrText xml:space="preserve"> TC  "</w:instrText>
      </w:r>
      <w:bookmarkStart w:id="165" w:name="_Toc160100548"/>
      <w:r w:rsidRPr="00CC18A8">
        <w:instrText>Required Software</w:instrText>
      </w:r>
      <w:bookmarkEnd w:id="165"/>
      <w:r w:rsidRPr="00CC18A8">
        <w:instrText xml:space="preserve">" \l 2 </w:instrText>
      </w:r>
      <w:r w:rsidRPr="00CC18A8">
        <w:fldChar w:fldCharType="end"/>
      </w:r>
    </w:p>
    <w:p w14:paraId="688FA852" w14:textId="77777777" w:rsidR="00104620" w:rsidRPr="00CC18A8" w:rsidRDefault="00104620" w:rsidP="00C1005A">
      <w:pPr>
        <w:pStyle w:val="BodyText"/>
      </w:pPr>
      <w:r w:rsidRPr="00CC18A8">
        <w:t xml:space="preserve">You must have Kernel V. 7.1 or greater and FileMan V. 20.0 or greater installed and running before Laboratory V. 5.2 can be used. The current MAS V. 5.2 or greater should also be installed. The LAB JOURNAL file (#95) is also required by the Microbiology module. If Lab is installed in an agency other than the Veterans Administration (as defined by the Agency code field in the KERNEL SITE PARAMETER file), the routines IAAPRIV and IAARNUM may </w:t>
      </w:r>
      <w:r w:rsidR="00C1005A" w:rsidRPr="00CC18A8">
        <w:t>be required for DoD Sites.</w:t>
      </w:r>
    </w:p>
    <w:p w14:paraId="6A395270" w14:textId="77777777" w:rsidR="00104620" w:rsidRPr="00CC18A8" w:rsidRDefault="00104620">
      <w:pPr>
        <w:pBdr>
          <w:bottom w:val="single" w:sz="12" w:space="0" w:color="auto"/>
        </w:pBdr>
        <w:tabs>
          <w:tab w:val="right" w:pos="6840"/>
        </w:tabs>
        <w:ind w:left="360"/>
        <w:rPr>
          <w:b/>
        </w:rPr>
      </w:pPr>
      <w:r w:rsidRPr="00CC18A8">
        <w:rPr>
          <w:b/>
        </w:rPr>
        <w:t>Package</w:t>
      </w:r>
      <w:r w:rsidRPr="00CC18A8">
        <w:tab/>
      </w:r>
      <w:r w:rsidRPr="00CC18A8">
        <w:rPr>
          <w:b/>
        </w:rPr>
        <w:t>Versions (or Greater)</w:t>
      </w:r>
    </w:p>
    <w:p w14:paraId="341C8E2C" w14:textId="77777777" w:rsidR="00104620" w:rsidRPr="00CC18A8" w:rsidRDefault="00104620">
      <w:pPr>
        <w:tabs>
          <w:tab w:val="right" w:pos="5040"/>
        </w:tabs>
        <w:ind w:left="540" w:hanging="540"/>
      </w:pPr>
      <w:r w:rsidRPr="00CC18A8">
        <w:tab/>
        <w:t>Kernel</w:t>
      </w:r>
      <w:r w:rsidRPr="00CC18A8">
        <w:tab/>
        <w:t>7.1</w:t>
      </w:r>
    </w:p>
    <w:p w14:paraId="4686EEA6" w14:textId="77777777" w:rsidR="00104620" w:rsidRPr="00CC18A8" w:rsidRDefault="00104620">
      <w:pPr>
        <w:tabs>
          <w:tab w:val="right" w:pos="5040"/>
        </w:tabs>
        <w:ind w:left="540" w:hanging="540"/>
      </w:pPr>
      <w:r w:rsidRPr="00CC18A8">
        <w:tab/>
        <w:t>FileMan</w:t>
      </w:r>
      <w:r w:rsidRPr="00CC18A8">
        <w:tab/>
        <w:t>20.0</w:t>
      </w:r>
    </w:p>
    <w:p w14:paraId="417E26C7" w14:textId="77777777" w:rsidR="00104620" w:rsidRPr="00CC18A8" w:rsidRDefault="00104620">
      <w:pPr>
        <w:tabs>
          <w:tab w:val="right" w:pos="5040"/>
        </w:tabs>
        <w:ind w:left="540" w:hanging="540"/>
      </w:pPr>
      <w:r w:rsidRPr="00CC18A8">
        <w:tab/>
        <w:t>MAS</w:t>
      </w:r>
      <w:r w:rsidRPr="00CC18A8">
        <w:tab/>
        <w:t>5.3</w:t>
      </w:r>
    </w:p>
    <w:p w14:paraId="1FA27D48" w14:textId="77777777" w:rsidR="00104620" w:rsidRPr="00CC18A8" w:rsidRDefault="00104620">
      <w:pPr>
        <w:tabs>
          <w:tab w:val="right" w:pos="5040"/>
        </w:tabs>
        <w:ind w:left="540" w:hanging="540"/>
      </w:pPr>
      <w:r w:rsidRPr="00CC18A8">
        <w:tab/>
        <w:t xml:space="preserve">Laboratory </w:t>
      </w:r>
      <w:r w:rsidRPr="00CC18A8">
        <w:tab/>
        <w:t>5.1</w:t>
      </w:r>
    </w:p>
    <w:p w14:paraId="37ACF698" w14:textId="77777777" w:rsidR="00104620" w:rsidRPr="00CC18A8" w:rsidRDefault="00104620">
      <w:pPr>
        <w:tabs>
          <w:tab w:val="right" w:pos="5040"/>
        </w:tabs>
        <w:ind w:left="540" w:hanging="540"/>
      </w:pPr>
      <w:r w:rsidRPr="00CC18A8">
        <w:tab/>
        <w:t xml:space="preserve">   (if already resident)</w:t>
      </w:r>
    </w:p>
    <w:p w14:paraId="017CEAFB" w14:textId="77777777" w:rsidR="00104620" w:rsidRPr="00CC18A8" w:rsidRDefault="00104620">
      <w:pPr>
        <w:tabs>
          <w:tab w:val="left" w:pos="4680"/>
        </w:tabs>
        <w:ind w:left="540"/>
      </w:pPr>
      <w:r w:rsidRPr="00CC18A8">
        <w:t>OE/RR</w:t>
      </w:r>
      <w:r w:rsidRPr="00CC18A8">
        <w:tab/>
        <w:t>2.5</w:t>
      </w:r>
    </w:p>
    <w:p w14:paraId="304F56C8" w14:textId="77777777" w:rsidR="00104620" w:rsidRPr="00CC18A8" w:rsidRDefault="00104620">
      <w:pPr>
        <w:tabs>
          <w:tab w:val="right" w:pos="5040"/>
        </w:tabs>
        <w:ind w:left="540"/>
      </w:pPr>
      <w:r w:rsidRPr="00CC18A8">
        <w:t>AMIE</w:t>
      </w:r>
      <w:r w:rsidRPr="00CC18A8">
        <w:tab/>
        <w:t>2.5</w:t>
      </w:r>
    </w:p>
    <w:p w14:paraId="6EC107F4" w14:textId="77777777" w:rsidR="00104620" w:rsidRPr="00CC18A8" w:rsidRDefault="00104620">
      <w:pPr>
        <w:tabs>
          <w:tab w:val="right" w:pos="5040"/>
        </w:tabs>
        <w:ind w:left="540"/>
      </w:pPr>
      <w:r w:rsidRPr="00CC18A8">
        <w:t>Inpatient Medication</w:t>
      </w:r>
      <w:r w:rsidRPr="00CC18A8">
        <w:tab/>
        <w:t>3.2</w:t>
      </w:r>
    </w:p>
    <w:p w14:paraId="7E5B040D" w14:textId="77777777" w:rsidR="00104620" w:rsidRPr="00CC18A8" w:rsidRDefault="00104620" w:rsidP="008A0EC3">
      <w:pPr>
        <w:pStyle w:val="Heading2"/>
      </w:pPr>
      <w:r w:rsidRPr="00CC18A8">
        <w:rPr>
          <w:sz w:val="24"/>
          <w:szCs w:val="24"/>
        </w:rPr>
        <w:br w:type="page"/>
      </w:r>
      <w:r w:rsidRPr="00CC18A8">
        <w:lastRenderedPageBreak/>
        <w:t>DBA Integration Agreements</w:t>
      </w:r>
      <w:r w:rsidRPr="00CC18A8">
        <w:fldChar w:fldCharType="begin"/>
      </w:r>
      <w:r w:rsidRPr="00CC18A8">
        <w:instrText xml:space="preserve"> XE  "DBA Integration Agreements" </w:instrText>
      </w:r>
      <w:r w:rsidRPr="00CC18A8">
        <w:fldChar w:fldCharType="end"/>
      </w:r>
      <w:r w:rsidRPr="00CC18A8">
        <w:fldChar w:fldCharType="begin"/>
      </w:r>
      <w:r w:rsidRPr="00CC18A8">
        <w:instrText xml:space="preserve"> TC  "</w:instrText>
      </w:r>
      <w:bookmarkStart w:id="166" w:name="_Toc160100549"/>
      <w:r w:rsidRPr="00CC18A8">
        <w:instrText>DBA Integration Agreements</w:instrText>
      </w:r>
      <w:bookmarkEnd w:id="166"/>
      <w:r w:rsidRPr="00CC18A8">
        <w:instrText xml:space="preserve">" \l 2 </w:instrText>
      </w:r>
      <w:r w:rsidRPr="00CC18A8">
        <w:fldChar w:fldCharType="end"/>
      </w:r>
    </w:p>
    <w:p w14:paraId="04B7583E" w14:textId="77777777" w:rsidR="00104620" w:rsidRPr="00CC18A8" w:rsidRDefault="00104620" w:rsidP="00ED0EC4">
      <w:pPr>
        <w:pStyle w:val="BodyText"/>
      </w:pPr>
      <w:r w:rsidRPr="00CC18A8">
        <w:t>LIMs</w:t>
      </w:r>
      <w:r w:rsidRPr="00CC18A8">
        <w:fldChar w:fldCharType="begin"/>
      </w:r>
      <w:r w:rsidRPr="00CC18A8">
        <w:instrText xml:space="preserve"> XE  "LIMs" </w:instrText>
      </w:r>
      <w:r w:rsidRPr="00CC18A8">
        <w:fldChar w:fldCharType="end"/>
      </w:r>
      <w:r w:rsidRPr="00CC18A8">
        <w:t xml:space="preserve"> and IRM personnel</w:t>
      </w:r>
      <w:r w:rsidRPr="00CC18A8">
        <w:fldChar w:fldCharType="begin"/>
      </w:r>
      <w:r w:rsidRPr="00CC18A8">
        <w:instrText xml:space="preserve"> XE  "IRM personnel" </w:instrText>
      </w:r>
      <w:r w:rsidRPr="00CC18A8">
        <w:fldChar w:fldCharType="end"/>
      </w:r>
      <w:r w:rsidRPr="00CC18A8">
        <w:t xml:space="preserve"> need to be aware of the fields controlled by Lab that affect other programs BEFORE they make any programming changes. To obtain the most current listing, the DBA menu is located on Forum under secondary options.</w:t>
      </w:r>
    </w:p>
    <w:p w14:paraId="08C0FD32" w14:textId="77777777" w:rsidR="00104620" w:rsidRPr="00CC18A8" w:rsidRDefault="00104620">
      <w:pPr>
        <w:rPr>
          <w:b/>
        </w:rPr>
      </w:pPr>
      <w:r w:rsidRPr="00CC18A8">
        <w:rPr>
          <w:b/>
        </w:rPr>
        <w:t>Example:</w:t>
      </w:r>
    </w:p>
    <w:p w14:paraId="6EBE2341" w14:textId="77777777" w:rsidR="00104620" w:rsidRPr="00CC18A8" w:rsidRDefault="00104620"/>
    <w:p w14:paraId="0F5B6861" w14:textId="77777777" w:rsidR="00104620" w:rsidRPr="00CC18A8" w:rsidRDefault="00104620">
      <w:pPr>
        <w:pStyle w:val="screendisplay"/>
      </w:pPr>
      <w:r w:rsidRPr="00CC18A8">
        <w:t xml:space="preserve">Select Mailman Menu Option: </w:t>
      </w:r>
      <w:r w:rsidRPr="00CC18A8">
        <w:rPr>
          <w:b/>
        </w:rPr>
        <w:t>DBA</w:t>
      </w:r>
    </w:p>
    <w:p w14:paraId="40C01D24" w14:textId="77777777" w:rsidR="00104620" w:rsidRPr="00CC18A8" w:rsidRDefault="00104620">
      <w:pPr>
        <w:pStyle w:val="screendisplay"/>
      </w:pPr>
    </w:p>
    <w:p w14:paraId="252AC7FE" w14:textId="77777777" w:rsidR="00104620" w:rsidRPr="00CC18A8" w:rsidRDefault="00104620">
      <w:pPr>
        <w:pStyle w:val="screendisplay"/>
      </w:pPr>
      <w:r w:rsidRPr="00CC18A8">
        <w:t xml:space="preserve">Select DBA Option: </w:t>
      </w:r>
      <w:r w:rsidRPr="00CC18A8">
        <w:rPr>
          <w:b/>
        </w:rPr>
        <w:t xml:space="preserve"> ?</w:t>
      </w:r>
    </w:p>
    <w:p w14:paraId="754733E9" w14:textId="77777777" w:rsidR="00104620" w:rsidRPr="00CC18A8" w:rsidRDefault="00104620">
      <w:pPr>
        <w:pStyle w:val="screendisplay"/>
      </w:pPr>
    </w:p>
    <w:p w14:paraId="479F6D47" w14:textId="77777777" w:rsidR="00104620" w:rsidRPr="00CC18A8" w:rsidRDefault="00104620">
      <w:pPr>
        <w:pStyle w:val="screendisplay"/>
      </w:pPr>
      <w:r w:rsidRPr="00CC18A8">
        <w:t xml:space="preserve">   1      List Package file by Name</w:t>
      </w:r>
    </w:p>
    <w:p w14:paraId="4A300B8B" w14:textId="77777777" w:rsidR="00104620" w:rsidRPr="00CC18A8" w:rsidRDefault="00104620">
      <w:pPr>
        <w:pStyle w:val="screendisplay"/>
      </w:pPr>
      <w:r w:rsidRPr="00CC18A8">
        <w:t xml:space="preserve">   2      List Package file by Prefix</w:t>
      </w:r>
    </w:p>
    <w:p w14:paraId="3037A9AA" w14:textId="77777777" w:rsidR="00104620" w:rsidRPr="00CC18A8" w:rsidRDefault="00104620">
      <w:pPr>
        <w:pStyle w:val="screendisplay"/>
      </w:pPr>
      <w:r w:rsidRPr="00CC18A8">
        <w:t xml:space="preserve">   3      Find lo-high range of filenumbers</w:t>
      </w:r>
    </w:p>
    <w:p w14:paraId="6274B440" w14:textId="77777777" w:rsidR="00104620" w:rsidRPr="00CC18A8" w:rsidRDefault="00104620">
      <w:pPr>
        <w:pStyle w:val="screendisplay"/>
      </w:pPr>
      <w:r w:rsidRPr="00CC18A8">
        <w:t xml:space="preserve">   4      Package file inquire</w:t>
      </w:r>
    </w:p>
    <w:p w14:paraId="3233DEC2" w14:textId="77777777" w:rsidR="00104620" w:rsidRPr="00CC18A8" w:rsidRDefault="00104620">
      <w:pPr>
        <w:pStyle w:val="screendisplay"/>
      </w:pPr>
      <w:r w:rsidRPr="00CC18A8">
        <w:t xml:space="preserve">   5      Package file inquire by #</w:t>
      </w:r>
    </w:p>
    <w:p w14:paraId="0AF57459" w14:textId="77777777" w:rsidR="00104620" w:rsidRPr="00CC18A8" w:rsidRDefault="00104620">
      <w:pPr>
        <w:pStyle w:val="screendisplay"/>
      </w:pPr>
      <w:r w:rsidRPr="00CC18A8">
        <w:t xml:space="preserve">   6      Institution file inquire</w:t>
      </w:r>
    </w:p>
    <w:p w14:paraId="057D32D5" w14:textId="77777777" w:rsidR="00104620" w:rsidRPr="00CC18A8" w:rsidRDefault="00104620">
      <w:pPr>
        <w:pStyle w:val="screendisplay"/>
      </w:pPr>
      <w:r w:rsidRPr="00CC18A8">
        <w:t xml:space="preserve">   7      SACC Exemptions ...</w:t>
      </w:r>
    </w:p>
    <w:p w14:paraId="2F13C735" w14:textId="77777777" w:rsidR="00104620" w:rsidRPr="00CC18A8" w:rsidRDefault="00104620">
      <w:pPr>
        <w:pStyle w:val="screendisplay"/>
      </w:pPr>
      <w:r w:rsidRPr="00CC18A8">
        <w:t xml:space="preserve">   8      Supported references (DBIC library) ...</w:t>
      </w:r>
    </w:p>
    <w:p w14:paraId="24CE0E14" w14:textId="77777777" w:rsidR="00104620" w:rsidRPr="00CC18A8" w:rsidRDefault="00104620">
      <w:pPr>
        <w:pStyle w:val="screendisplay"/>
      </w:pPr>
      <w:r w:rsidRPr="00CC18A8">
        <w:t xml:space="preserve">             **&gt; Out of order:  Replaced by 'Integration Agreements Menu'</w:t>
      </w:r>
    </w:p>
    <w:p w14:paraId="0FFED63B" w14:textId="77777777" w:rsidR="00104620" w:rsidRPr="00CC18A8" w:rsidRDefault="00104620">
      <w:pPr>
        <w:pStyle w:val="screendisplay"/>
      </w:pPr>
      <w:r w:rsidRPr="00CC18A8">
        <w:t xml:space="preserve">   9      Projected releases</w:t>
      </w:r>
    </w:p>
    <w:p w14:paraId="3E6D5B6B" w14:textId="77777777" w:rsidR="00104620" w:rsidRPr="00CC18A8" w:rsidRDefault="00104620">
      <w:pPr>
        <w:pStyle w:val="screendisplay"/>
      </w:pPr>
      <w:r w:rsidRPr="00CC18A8">
        <w:t xml:space="preserve">   10     Domain file inquire</w:t>
      </w:r>
    </w:p>
    <w:p w14:paraId="0458E460" w14:textId="77777777" w:rsidR="00104620" w:rsidRPr="00CC18A8" w:rsidRDefault="00104620">
      <w:pPr>
        <w:pStyle w:val="screendisplay"/>
      </w:pPr>
      <w:r w:rsidRPr="00CC18A8">
        <w:t xml:space="preserve">   11     Integration Agreements Menu ...</w:t>
      </w:r>
    </w:p>
    <w:p w14:paraId="613DFBCF" w14:textId="77777777" w:rsidR="00104620" w:rsidRPr="00CC18A8" w:rsidRDefault="00104620">
      <w:pPr>
        <w:pStyle w:val="screendisplay"/>
      </w:pPr>
      <w:r w:rsidRPr="00CC18A8">
        <w:t xml:space="preserve">   12     Standards and Conventions</w:t>
      </w:r>
    </w:p>
    <w:p w14:paraId="21F2123D" w14:textId="77777777" w:rsidR="00104620" w:rsidRPr="00CC18A8" w:rsidRDefault="00104620">
      <w:pPr>
        <w:pStyle w:val="screendisplay"/>
      </w:pPr>
      <w:r w:rsidRPr="00CC18A8">
        <w:t xml:space="preserve">   13     MOP-UP ...</w:t>
      </w:r>
    </w:p>
    <w:p w14:paraId="5EB26010" w14:textId="77777777" w:rsidR="00104620" w:rsidRPr="00CC18A8" w:rsidRDefault="00104620">
      <w:pPr>
        <w:pStyle w:val="screendisplay"/>
      </w:pPr>
      <w:r w:rsidRPr="00CC18A8">
        <w:t xml:space="preserve">   14     Quarterly Briefing Report by season</w:t>
      </w:r>
    </w:p>
    <w:p w14:paraId="7C1C1E99" w14:textId="77777777" w:rsidR="00104620" w:rsidRPr="00CC18A8" w:rsidRDefault="00104620">
      <w:pPr>
        <w:pStyle w:val="screendisplay"/>
      </w:pPr>
      <w:r w:rsidRPr="00CC18A8">
        <w:t xml:space="preserve">   15     QBR for one activity</w:t>
      </w:r>
    </w:p>
    <w:p w14:paraId="5DCEDD26" w14:textId="77777777" w:rsidR="00104620" w:rsidRPr="00CC18A8" w:rsidRDefault="00104620">
      <w:pPr>
        <w:pStyle w:val="screendisplay"/>
      </w:pPr>
      <w:r w:rsidRPr="00CC18A8">
        <w:t xml:space="preserve">   16     Peer Review Participation</w:t>
      </w:r>
    </w:p>
    <w:p w14:paraId="6406E786" w14:textId="77777777" w:rsidR="00104620" w:rsidRPr="00CC18A8" w:rsidRDefault="00104620">
      <w:pPr>
        <w:pStyle w:val="screendisplay"/>
      </w:pPr>
      <w:r w:rsidRPr="00CC18A8">
        <w:t>Enter ?? for more options, ??? for brief descriptions, ?OPTION for help text.</w:t>
      </w:r>
    </w:p>
    <w:p w14:paraId="77ECEF05" w14:textId="77777777" w:rsidR="00104620" w:rsidRPr="00CC18A8" w:rsidRDefault="00104620">
      <w:pPr>
        <w:pStyle w:val="screendisplay"/>
      </w:pPr>
    </w:p>
    <w:p w14:paraId="579A8FDF" w14:textId="77777777" w:rsidR="00104620" w:rsidRPr="00CC18A8" w:rsidRDefault="00104620">
      <w:pPr>
        <w:pStyle w:val="screendisplay"/>
      </w:pPr>
      <w:r w:rsidRPr="00CC18A8">
        <w:t xml:space="preserve">Select DBA Option: </w:t>
      </w:r>
      <w:r w:rsidRPr="00CC18A8">
        <w:rPr>
          <w:b/>
        </w:rPr>
        <w:t>11</w:t>
      </w:r>
      <w:r w:rsidRPr="00CC18A8">
        <w:t xml:space="preserve">  Integration Agreements Menu</w:t>
      </w:r>
    </w:p>
    <w:p w14:paraId="5F8E3DFE" w14:textId="77777777" w:rsidR="00104620" w:rsidRPr="00CC18A8" w:rsidRDefault="00104620">
      <w:pPr>
        <w:pStyle w:val="screendisplay"/>
      </w:pPr>
    </w:p>
    <w:p w14:paraId="6EED2D43" w14:textId="77777777" w:rsidR="00104620" w:rsidRPr="00CC18A8" w:rsidRDefault="00104620">
      <w:pPr>
        <w:pStyle w:val="screendisplay"/>
      </w:pPr>
      <w:r w:rsidRPr="00CC18A8">
        <w:t xml:space="preserve">Select Integration Agreements Menu Option: </w:t>
      </w:r>
      <w:r w:rsidRPr="00CC18A8">
        <w:rPr>
          <w:b/>
        </w:rPr>
        <w:t>?</w:t>
      </w:r>
    </w:p>
    <w:p w14:paraId="1BEE4413" w14:textId="77777777" w:rsidR="00104620" w:rsidRPr="00CC18A8" w:rsidRDefault="00104620">
      <w:pPr>
        <w:pStyle w:val="screendisplay"/>
      </w:pPr>
    </w:p>
    <w:p w14:paraId="1EB65390" w14:textId="77777777" w:rsidR="00104620" w:rsidRPr="00CC18A8" w:rsidRDefault="00104620">
      <w:pPr>
        <w:pStyle w:val="screendisplay"/>
      </w:pPr>
      <w:r w:rsidRPr="00CC18A8">
        <w:t xml:space="preserve">   O      Instructions for Entering IA's</w:t>
      </w:r>
    </w:p>
    <w:p w14:paraId="53B079CD" w14:textId="77777777" w:rsidR="00104620" w:rsidRPr="00CC18A8" w:rsidRDefault="00104620">
      <w:pPr>
        <w:pStyle w:val="screendisplay"/>
      </w:pPr>
      <w:r w:rsidRPr="00CC18A8">
        <w:t xml:space="preserve">   1      Get New Integration #'s</w:t>
      </w:r>
    </w:p>
    <w:p w14:paraId="343D9A0B" w14:textId="77777777" w:rsidR="00104620" w:rsidRPr="00CC18A8" w:rsidRDefault="00104620">
      <w:pPr>
        <w:pStyle w:val="screendisplay"/>
      </w:pPr>
      <w:r w:rsidRPr="00CC18A8">
        <w:t xml:space="preserve">   2      Add/Edit</w:t>
      </w:r>
    </w:p>
    <w:p w14:paraId="3A4B7967" w14:textId="77777777" w:rsidR="00104620" w:rsidRPr="00CC18A8" w:rsidRDefault="00104620">
      <w:pPr>
        <w:pStyle w:val="screendisplay"/>
      </w:pPr>
      <w:r w:rsidRPr="00CC18A8">
        <w:t xml:space="preserve">   3      Inquire</w:t>
      </w:r>
    </w:p>
    <w:p w14:paraId="7C7D4359" w14:textId="77777777" w:rsidR="00104620" w:rsidRPr="00CC18A8" w:rsidRDefault="00104620">
      <w:pPr>
        <w:pStyle w:val="screendisplay"/>
      </w:pPr>
      <w:r w:rsidRPr="00CC18A8">
        <w:t xml:space="preserve">   4      Roll-up into Mail Message</w:t>
      </w:r>
    </w:p>
    <w:p w14:paraId="6C8DB2DA" w14:textId="77777777" w:rsidR="00104620" w:rsidRPr="00CC18A8" w:rsidRDefault="00104620">
      <w:pPr>
        <w:pStyle w:val="screendisplay"/>
      </w:pPr>
      <w:r w:rsidRPr="00CC18A8">
        <w:t xml:space="preserve">   5      File Agreements Menu ...</w:t>
      </w:r>
    </w:p>
    <w:p w14:paraId="1313496A" w14:textId="77777777" w:rsidR="00104620" w:rsidRPr="00CC18A8" w:rsidRDefault="00104620">
      <w:pPr>
        <w:pStyle w:val="screendisplay"/>
      </w:pPr>
      <w:r w:rsidRPr="00CC18A8">
        <w:t xml:space="preserve">   6      Routine Agreements Menu ...</w:t>
      </w:r>
    </w:p>
    <w:p w14:paraId="65F4107E" w14:textId="77777777" w:rsidR="00104620" w:rsidRPr="00CC18A8" w:rsidRDefault="00104620">
      <w:pPr>
        <w:pStyle w:val="screendisplay"/>
      </w:pPr>
      <w:r w:rsidRPr="00CC18A8">
        <w:t xml:space="preserve">   7      Subscriber Package Menu ...</w:t>
      </w:r>
    </w:p>
    <w:p w14:paraId="5F299953" w14:textId="77777777" w:rsidR="00104620" w:rsidRPr="00CC18A8" w:rsidRDefault="00104620">
      <w:pPr>
        <w:pStyle w:val="screendisplay"/>
      </w:pPr>
      <w:r w:rsidRPr="00CC18A8">
        <w:t xml:space="preserve">   8      Custodial Package Menu ...</w:t>
      </w:r>
    </w:p>
    <w:p w14:paraId="59EBE00A" w14:textId="77777777" w:rsidR="00104620" w:rsidRPr="00CC18A8" w:rsidRDefault="00104620">
      <w:pPr>
        <w:pStyle w:val="screendisplay"/>
      </w:pPr>
      <w:r w:rsidRPr="00CC18A8">
        <w:t xml:space="preserve">   9      Print Other</w:t>
      </w:r>
    </w:p>
    <w:p w14:paraId="48FEC622" w14:textId="77777777" w:rsidR="00104620" w:rsidRPr="00CC18A8" w:rsidRDefault="00104620">
      <w:pPr>
        <w:pStyle w:val="screendisplay"/>
      </w:pPr>
      <w:r w:rsidRPr="00CC18A8">
        <w:t xml:space="preserve">   10     Print Pending</w:t>
      </w:r>
    </w:p>
    <w:p w14:paraId="7103F2C5" w14:textId="77777777" w:rsidR="00104620" w:rsidRPr="00CC18A8" w:rsidRDefault="00104620">
      <w:pPr>
        <w:pStyle w:val="screendisplay"/>
      </w:pPr>
      <w:r w:rsidRPr="00CC18A8">
        <w:t xml:space="preserve">   11     Print Active</w:t>
      </w:r>
    </w:p>
    <w:p w14:paraId="3F856966" w14:textId="77777777" w:rsidR="00104620" w:rsidRPr="00CC18A8" w:rsidRDefault="00104620">
      <w:pPr>
        <w:pStyle w:val="screendisplay"/>
      </w:pPr>
      <w:r w:rsidRPr="00CC18A8">
        <w:t xml:space="preserve">   12     Print All</w:t>
      </w:r>
    </w:p>
    <w:p w14:paraId="7C295561" w14:textId="77777777" w:rsidR="00104620" w:rsidRPr="00CC18A8" w:rsidRDefault="00104620">
      <w:pPr>
        <w:pStyle w:val="screendisplay"/>
      </w:pPr>
      <w:r w:rsidRPr="00CC18A8">
        <w:t xml:space="preserve">   13     List Supported References</w:t>
      </w:r>
    </w:p>
    <w:p w14:paraId="58BD5695" w14:textId="77777777" w:rsidR="00104620" w:rsidRPr="00CC18A8" w:rsidRDefault="00104620">
      <w:pPr>
        <w:pStyle w:val="screendisplay"/>
      </w:pPr>
      <w:r w:rsidRPr="00CC18A8">
        <w:t xml:space="preserve">   14     List Open Subscription</w:t>
      </w:r>
    </w:p>
    <w:p w14:paraId="72AF8524" w14:textId="77777777" w:rsidR="00104620" w:rsidRPr="00CC18A8" w:rsidRDefault="00104620">
      <w:pPr>
        <w:pStyle w:val="screendisplay"/>
      </w:pPr>
      <w:r w:rsidRPr="00CC18A8">
        <w:t xml:space="preserve">   15     List Controlled Subscription</w:t>
      </w:r>
    </w:p>
    <w:p w14:paraId="5293AF50" w14:textId="77777777" w:rsidR="00104620" w:rsidRPr="00CC18A8" w:rsidRDefault="00104620">
      <w:pPr>
        <w:pStyle w:val="screendisplay"/>
      </w:pPr>
      <w:r w:rsidRPr="00CC18A8">
        <w:t xml:space="preserve">   16     Subscribe to an Open Subscription Reference</w:t>
      </w:r>
    </w:p>
    <w:p w14:paraId="06B96602" w14:textId="77777777" w:rsidR="00104620" w:rsidRPr="00CC18A8" w:rsidRDefault="00104620">
      <w:pPr>
        <w:pStyle w:val="screendisplay"/>
      </w:pPr>
      <w:r w:rsidRPr="00CC18A8">
        <w:t>Enter ?? for more options, ??? for brief descriptions, ?OPTION for help text.</w:t>
      </w:r>
    </w:p>
    <w:p w14:paraId="118B1B51" w14:textId="77777777" w:rsidR="00104620" w:rsidRPr="00CC18A8" w:rsidRDefault="00104620">
      <w:pPr>
        <w:pStyle w:val="screendisplay"/>
      </w:pPr>
      <w:r w:rsidRPr="00CC18A8">
        <w:br w:type="page"/>
      </w:r>
      <w:r w:rsidRPr="00CC18A8">
        <w:lastRenderedPageBreak/>
        <w:t xml:space="preserve">Select Integration Agreements Menu Option: </w:t>
      </w:r>
      <w:r w:rsidRPr="00CC18A8">
        <w:rPr>
          <w:b/>
        </w:rPr>
        <w:t>8</w:t>
      </w:r>
      <w:r w:rsidRPr="00CC18A8">
        <w:t xml:space="preserve">  Custodial Package Menu</w:t>
      </w:r>
    </w:p>
    <w:p w14:paraId="20A3BBEF" w14:textId="77777777" w:rsidR="00104620" w:rsidRPr="00CC18A8" w:rsidRDefault="00104620">
      <w:pPr>
        <w:pStyle w:val="screendisplay"/>
      </w:pPr>
    </w:p>
    <w:p w14:paraId="446D7A91" w14:textId="77777777" w:rsidR="00104620" w:rsidRPr="00CC18A8" w:rsidRDefault="00104620">
      <w:pPr>
        <w:pStyle w:val="screendisplay"/>
      </w:pPr>
      <w:r w:rsidRPr="00CC18A8">
        <w:t xml:space="preserve">Select Custodial Package Menu Option: </w:t>
      </w:r>
      <w:r w:rsidRPr="00CC18A8">
        <w:rPr>
          <w:b/>
        </w:rPr>
        <w:t>?</w:t>
      </w:r>
    </w:p>
    <w:p w14:paraId="3703F61A" w14:textId="77777777" w:rsidR="00104620" w:rsidRPr="00CC18A8" w:rsidRDefault="00104620">
      <w:pPr>
        <w:pStyle w:val="screendisplay"/>
      </w:pPr>
    </w:p>
    <w:p w14:paraId="2E050CBA" w14:textId="77777777" w:rsidR="00104620" w:rsidRPr="00CC18A8" w:rsidRDefault="00104620">
      <w:pPr>
        <w:pStyle w:val="screendisplay"/>
      </w:pPr>
      <w:r w:rsidRPr="00CC18A8">
        <w:t xml:space="preserve">   1      Print ACTIVE by Custodial Package</w:t>
      </w:r>
    </w:p>
    <w:p w14:paraId="12C607C7" w14:textId="77777777" w:rsidR="00104620" w:rsidRPr="00CC18A8" w:rsidRDefault="00104620">
      <w:pPr>
        <w:pStyle w:val="screendisplay"/>
      </w:pPr>
      <w:r w:rsidRPr="00CC18A8">
        <w:t xml:space="preserve">   2      Print ALL by Custodial Package</w:t>
      </w:r>
    </w:p>
    <w:p w14:paraId="5225065A" w14:textId="77777777" w:rsidR="00104620" w:rsidRPr="00CC18A8" w:rsidRDefault="00104620">
      <w:pPr>
        <w:pStyle w:val="screendisplay"/>
      </w:pPr>
    </w:p>
    <w:p w14:paraId="71719936" w14:textId="77777777" w:rsidR="00104620" w:rsidRPr="00CC18A8" w:rsidRDefault="00104620">
      <w:pPr>
        <w:pStyle w:val="screendisplay"/>
      </w:pPr>
      <w:r w:rsidRPr="00CC18A8">
        <w:t>Enter ?? for more options, ??? for brief descriptions, ?OPTION for help text.</w:t>
      </w:r>
    </w:p>
    <w:p w14:paraId="2E0FA9C0" w14:textId="77777777" w:rsidR="00104620" w:rsidRPr="00CC18A8" w:rsidRDefault="00104620">
      <w:pPr>
        <w:pStyle w:val="screendisplay"/>
      </w:pPr>
    </w:p>
    <w:p w14:paraId="29EFEB6A" w14:textId="77777777" w:rsidR="00104620" w:rsidRPr="00CC18A8" w:rsidRDefault="00104620">
      <w:pPr>
        <w:pStyle w:val="screendisplay"/>
      </w:pPr>
      <w:r w:rsidRPr="00CC18A8">
        <w:t xml:space="preserve">Select Custodial Package Menu Option: </w:t>
      </w:r>
      <w:r w:rsidRPr="00CC18A8">
        <w:rPr>
          <w:b/>
        </w:rPr>
        <w:t>1</w:t>
      </w:r>
      <w:r w:rsidRPr="00CC18A8">
        <w:t xml:space="preserve">  Print ACTIVE by Custodial Package</w:t>
      </w:r>
    </w:p>
    <w:p w14:paraId="742711FA" w14:textId="77777777" w:rsidR="00104620" w:rsidRPr="00CC18A8" w:rsidRDefault="00104620">
      <w:pPr>
        <w:pStyle w:val="screendisplay"/>
      </w:pPr>
      <w:r w:rsidRPr="00CC18A8">
        <w:t>Select PACKAGE NAME: LAB</w:t>
      </w:r>
    </w:p>
    <w:p w14:paraId="19E9A72C" w14:textId="77777777" w:rsidR="00104620" w:rsidRPr="00CC18A8" w:rsidRDefault="00104620">
      <w:pPr>
        <w:pStyle w:val="screendisplay"/>
      </w:pPr>
      <w:r w:rsidRPr="00CC18A8">
        <w:t xml:space="preserve">     1   LAB SERVICE          LR</w:t>
      </w:r>
    </w:p>
    <w:p w14:paraId="33BF067F" w14:textId="77777777" w:rsidR="00104620" w:rsidRPr="00CC18A8" w:rsidRDefault="00104620">
      <w:pPr>
        <w:pStyle w:val="screendisplay"/>
      </w:pPr>
      <w:r w:rsidRPr="00CC18A8">
        <w:t xml:space="preserve">     2   LAB SITE CODE          LBAR</w:t>
      </w:r>
    </w:p>
    <w:p w14:paraId="426902DD" w14:textId="77777777" w:rsidR="00104620" w:rsidRPr="00CC18A8" w:rsidRDefault="00104620">
      <w:pPr>
        <w:pStyle w:val="screendisplay"/>
      </w:pPr>
      <w:r w:rsidRPr="00CC18A8">
        <w:t xml:space="preserve">CHOOSE 1-2: 1  </w:t>
      </w:r>
    </w:p>
    <w:p w14:paraId="519FB220" w14:textId="77777777" w:rsidR="00104620" w:rsidRPr="00CC18A8" w:rsidRDefault="00104620">
      <w:pPr>
        <w:pStyle w:val="screendisplay"/>
      </w:pPr>
      <w:r w:rsidRPr="00CC18A8">
        <w:t xml:space="preserve">DEVICE: </w:t>
      </w:r>
      <w:r w:rsidRPr="00CC18A8">
        <w:rPr>
          <w:b/>
        </w:rPr>
        <w:t>(Enter Printer Name)</w:t>
      </w:r>
    </w:p>
    <w:p w14:paraId="7681474B" w14:textId="77777777" w:rsidR="00104620" w:rsidRPr="00CC18A8" w:rsidRDefault="00104620">
      <w:pPr>
        <w:pStyle w:val="screendisplay"/>
      </w:pPr>
    </w:p>
    <w:p w14:paraId="589907FF" w14:textId="77777777" w:rsidR="00104620" w:rsidRPr="00CC18A8" w:rsidRDefault="00104620">
      <w:pPr>
        <w:pStyle w:val="screendisplay"/>
      </w:pPr>
    </w:p>
    <w:p w14:paraId="01D4B64E" w14:textId="77777777" w:rsidR="00104620" w:rsidRPr="00CC18A8" w:rsidRDefault="00104620">
      <w:pPr>
        <w:pStyle w:val="screendisplay"/>
      </w:pPr>
    </w:p>
    <w:p w14:paraId="58627AB1" w14:textId="77777777" w:rsidR="00104620" w:rsidRPr="00CC18A8" w:rsidRDefault="00104620">
      <w:pPr>
        <w:pStyle w:val="screendisplay"/>
      </w:pPr>
      <w:r w:rsidRPr="00CC18A8">
        <w:t>**LAB SERVICE Custodial DBI Agreements **</w:t>
      </w:r>
    </w:p>
    <w:p w14:paraId="5509C686" w14:textId="77777777" w:rsidR="00104620" w:rsidRPr="00CC18A8" w:rsidRDefault="00104620">
      <w:pPr>
        <w:pStyle w:val="screendisplay"/>
      </w:pPr>
      <w:r w:rsidRPr="00CC18A8">
        <w:t>-----------------------------------------------------------------------------</w:t>
      </w:r>
    </w:p>
    <w:p w14:paraId="7311D493" w14:textId="77777777" w:rsidR="00104620" w:rsidRPr="00CC18A8" w:rsidRDefault="00104620">
      <w:pPr>
        <w:pStyle w:val="screendisplay"/>
      </w:pPr>
    </w:p>
    <w:p w14:paraId="0E14F9B3" w14:textId="77777777" w:rsidR="00104620" w:rsidRPr="00CC18A8" w:rsidRDefault="00104620">
      <w:pPr>
        <w:pStyle w:val="screendisplay"/>
      </w:pPr>
      <w:r w:rsidRPr="00CC18A8">
        <w:t xml:space="preserve">               NAME: DBIA240-A             ENTRY: 240</w:t>
      </w:r>
    </w:p>
    <w:p w14:paraId="55BC09E3" w14:textId="77777777" w:rsidR="00104620" w:rsidRPr="00CC18A8" w:rsidRDefault="00104620">
      <w:pPr>
        <w:pStyle w:val="screendisplay"/>
      </w:pPr>
      <w:r w:rsidRPr="00CC18A8">
        <w:t xml:space="preserve">  CUSTODIAL PACKAGE: LAB SERVICE                  Dallas</w:t>
      </w:r>
    </w:p>
    <w:p w14:paraId="29D43CB5" w14:textId="77777777" w:rsidR="00104620" w:rsidRPr="00CC18A8" w:rsidRDefault="00104620">
      <w:pPr>
        <w:pStyle w:val="screendisplay"/>
      </w:pPr>
      <w:r w:rsidRPr="00CC18A8">
        <w:t>SUBSCRIBING PACKAGE: AUTOMATED MED INFO           Albany</w:t>
      </w:r>
    </w:p>
    <w:p w14:paraId="4E29AD2A" w14:textId="77777777" w:rsidR="00104620" w:rsidRPr="00CC18A8" w:rsidRDefault="00104620">
      <w:pPr>
        <w:pStyle w:val="screendisplay"/>
      </w:pPr>
      <w:r w:rsidRPr="00CC18A8">
        <w:t xml:space="preserve">              USAGE: Private            APPROVED: APPROVED</w:t>
      </w:r>
    </w:p>
    <w:p w14:paraId="2FE5140D" w14:textId="77777777" w:rsidR="00104620" w:rsidRPr="00CC18A8" w:rsidRDefault="00104620">
      <w:pPr>
        <w:pStyle w:val="screendisplay"/>
      </w:pPr>
      <w:r w:rsidRPr="00CC18A8">
        <w:t xml:space="preserve">             STATUS: Active              EXPIRES: </w:t>
      </w:r>
    </w:p>
    <w:p w14:paraId="023F10DE" w14:textId="77777777" w:rsidR="00104620" w:rsidRPr="00CC18A8" w:rsidRDefault="00104620">
      <w:pPr>
        <w:pStyle w:val="screendisplay"/>
      </w:pPr>
      <w:r w:rsidRPr="00CC18A8">
        <w:t xml:space="preserve">           DURATION: Till Otherwise Agr  VERSION: </w:t>
      </w:r>
    </w:p>
    <w:p w14:paraId="4876B578" w14:textId="77777777" w:rsidR="00104620" w:rsidRPr="00CC18A8" w:rsidRDefault="00104620">
      <w:pPr>
        <w:pStyle w:val="screendisplay"/>
      </w:pPr>
      <w:r w:rsidRPr="00CC18A8">
        <w:t xml:space="preserve">               FILE: 63                     ROOT: LR(</w:t>
      </w:r>
    </w:p>
    <w:p w14:paraId="0D1C8581" w14:textId="77777777" w:rsidR="00104620" w:rsidRPr="00CC18A8" w:rsidRDefault="00104620">
      <w:pPr>
        <w:pStyle w:val="screendisplay"/>
      </w:pPr>
      <w:r w:rsidRPr="00CC18A8">
        <w:t xml:space="preserve">        DESCRIPTION:                        TYPE: File</w:t>
      </w:r>
    </w:p>
    <w:p w14:paraId="1A3A663B" w14:textId="77777777" w:rsidR="00104620" w:rsidRPr="00CC18A8" w:rsidRDefault="00104620">
      <w:pPr>
        <w:pStyle w:val="screendisplay"/>
      </w:pPr>
      <w:r w:rsidRPr="00CC18A8">
        <w:t xml:space="preserve">   Laboratory Package has given permission to AMIE to make the following </w:t>
      </w:r>
    </w:p>
    <w:p w14:paraId="4D709A08" w14:textId="77777777" w:rsidR="00104620" w:rsidRPr="00CC18A8" w:rsidRDefault="00104620">
      <w:pPr>
        <w:pStyle w:val="screendisplay"/>
      </w:pPr>
      <w:r w:rsidRPr="00CC18A8">
        <w:t xml:space="preserve">   calls: </w:t>
      </w:r>
    </w:p>
    <w:p w14:paraId="73D21260" w14:textId="77777777" w:rsidR="00104620" w:rsidRPr="00CC18A8" w:rsidRDefault="00104620">
      <w:pPr>
        <w:pStyle w:val="screendisplay"/>
      </w:pPr>
      <w:r w:rsidRPr="00CC18A8">
        <w:t xml:space="preserve">    </w:t>
      </w:r>
    </w:p>
    <w:p w14:paraId="5D17D52C" w14:textId="77777777" w:rsidR="00104620" w:rsidRPr="00CC18A8" w:rsidRDefault="00104620">
      <w:pPr>
        <w:pStyle w:val="screendisplay"/>
      </w:pPr>
      <w:r w:rsidRPr="00CC18A8">
        <w:t xml:space="preserve">        GLOBAL REF.    NODE;PIECE          USAGE </w:t>
      </w:r>
    </w:p>
    <w:p w14:paraId="7659F330" w14:textId="77777777" w:rsidR="00104620" w:rsidRPr="00CC18A8" w:rsidRDefault="00104620">
      <w:pPr>
        <w:pStyle w:val="screendisplay"/>
      </w:pPr>
      <w:r w:rsidRPr="00CC18A8">
        <w:t xml:space="preserve">    </w:t>
      </w:r>
    </w:p>
    <w:p w14:paraId="73D38274" w14:textId="77777777" w:rsidR="00104620" w:rsidRPr="00CC18A8" w:rsidRDefault="00104620">
      <w:pPr>
        <w:pStyle w:val="screendisplay"/>
      </w:pPr>
      <w:r w:rsidRPr="00CC18A8">
        <w:t xml:space="preserve">        ^LR(           "CH";11        Current Agreement number 95 </w:t>
      </w:r>
    </w:p>
    <w:p w14:paraId="14408C76" w14:textId="77777777" w:rsidR="00104620" w:rsidRPr="00CC18A8" w:rsidRDefault="00104620">
      <w:pPr>
        <w:pStyle w:val="screendisplay"/>
      </w:pPr>
      <w:r w:rsidRPr="00CC18A8">
        <w:t xml:space="preserve">                       "MI";11        Current Agreement number 95 </w:t>
      </w:r>
    </w:p>
    <w:p w14:paraId="0B594923" w14:textId="77777777" w:rsidR="00104620" w:rsidRPr="00CC18A8" w:rsidRDefault="00104620">
      <w:pPr>
        <w:pStyle w:val="screendisplay"/>
      </w:pPr>
      <w:r w:rsidRPr="00CC18A8">
        <w:t xml:space="preserve">     ^LR(D0,'CH',</w:t>
      </w:r>
    </w:p>
    <w:p w14:paraId="7B577504" w14:textId="77777777" w:rsidR="00104620" w:rsidRPr="00CC18A8" w:rsidRDefault="00104620">
      <w:pPr>
        <w:pStyle w:val="screendisplay"/>
      </w:pPr>
      <w:r w:rsidRPr="00CC18A8">
        <w:t xml:space="preserve">     ^LR(D0,'MI',</w:t>
      </w:r>
    </w:p>
    <w:p w14:paraId="65310839" w14:textId="77777777" w:rsidR="00104620" w:rsidRPr="00CC18A8" w:rsidRDefault="00104620">
      <w:pPr>
        <w:pStyle w:val="screendisplay"/>
      </w:pPr>
    </w:p>
    <w:p w14:paraId="25155098" w14:textId="77777777" w:rsidR="00104620" w:rsidRPr="00CC18A8" w:rsidRDefault="00104620">
      <w:pPr>
        <w:pStyle w:val="screendisplay"/>
      </w:pPr>
      <w:r w:rsidRPr="00CC18A8">
        <w:t xml:space="preserve">     ROUTINE: </w:t>
      </w:r>
    </w:p>
    <w:p w14:paraId="3DC1A18C" w14:textId="77777777" w:rsidR="00104620" w:rsidRPr="00CC18A8" w:rsidRDefault="00104620">
      <w:pPr>
        <w:pStyle w:val="screendisplay"/>
      </w:pPr>
    </w:p>
    <w:p w14:paraId="485F58E4" w14:textId="77777777" w:rsidR="00104620" w:rsidRPr="00CC18A8" w:rsidRDefault="00104620">
      <w:r w:rsidRPr="00CC18A8">
        <w:t>This listing continues for many pages and will not be reproduced here.</w:t>
      </w:r>
    </w:p>
    <w:p w14:paraId="0CE2054A" w14:textId="77777777" w:rsidR="00104620" w:rsidRPr="00CC18A8" w:rsidRDefault="00104620" w:rsidP="00742F57">
      <w:pPr>
        <w:pStyle w:val="Heading3"/>
      </w:pPr>
      <w:r w:rsidRPr="00CC18A8">
        <w:br w:type="page"/>
      </w:r>
      <w:r w:rsidRPr="00CC18A8">
        <w:lastRenderedPageBreak/>
        <w:t>Laboratory as a Subscriber</w:t>
      </w:r>
      <w:r w:rsidRPr="00CC18A8">
        <w:fldChar w:fldCharType="begin"/>
      </w:r>
      <w:r w:rsidRPr="00CC18A8">
        <w:instrText xml:space="preserve"> TC  "</w:instrText>
      </w:r>
      <w:bookmarkStart w:id="167" w:name="_Toc160100550"/>
      <w:r w:rsidRPr="00CC18A8">
        <w:instrText>Laboratory as a Subscriber</w:instrText>
      </w:r>
      <w:bookmarkEnd w:id="167"/>
      <w:r w:rsidRPr="00CC18A8">
        <w:instrText xml:space="preserve">" \l 3 </w:instrText>
      </w:r>
      <w:r w:rsidRPr="00CC18A8">
        <w:fldChar w:fldCharType="end"/>
      </w:r>
    </w:p>
    <w:p w14:paraId="55F18EEB" w14:textId="77777777" w:rsidR="00104620" w:rsidRPr="00CC18A8" w:rsidRDefault="00104620" w:rsidP="00ED0EC4">
      <w:pPr>
        <w:pStyle w:val="BodyText"/>
      </w:pPr>
      <w:r w:rsidRPr="00CC18A8">
        <w:t>The Laboratory is also a subscriber to other packages for permission to use their entry points or information.</w:t>
      </w:r>
    </w:p>
    <w:p w14:paraId="2F04BF90" w14:textId="77777777" w:rsidR="00104620" w:rsidRPr="00CC18A8" w:rsidRDefault="00104620">
      <w:pPr>
        <w:pStyle w:val="screendisplay"/>
      </w:pPr>
      <w:r w:rsidRPr="00CC18A8">
        <w:t xml:space="preserve">LAB SERVICE Integration Agreements subscribed to </w:t>
      </w:r>
    </w:p>
    <w:p w14:paraId="6435CA42" w14:textId="77777777" w:rsidR="00104620" w:rsidRPr="00CC18A8" w:rsidRDefault="00104620">
      <w:pPr>
        <w:pStyle w:val="screendisplay"/>
      </w:pPr>
      <w:r w:rsidRPr="00CC18A8">
        <w:t xml:space="preserve">------------------------------------------------------------ </w:t>
      </w:r>
    </w:p>
    <w:p w14:paraId="7E9D22BC" w14:textId="77777777" w:rsidR="00104620" w:rsidRPr="00CC18A8" w:rsidRDefault="00104620">
      <w:pPr>
        <w:pStyle w:val="screendisplay"/>
      </w:pPr>
      <w:r w:rsidRPr="00CC18A8">
        <w:t xml:space="preserve">               NAME: File 101              ENTRY: 872  </w:t>
      </w:r>
    </w:p>
    <w:p w14:paraId="6D4A818D" w14:textId="77777777" w:rsidR="00104620" w:rsidRPr="00CC18A8" w:rsidRDefault="00104620">
      <w:pPr>
        <w:pStyle w:val="screendisplay"/>
      </w:pPr>
    </w:p>
    <w:p w14:paraId="5E58F6C8" w14:textId="77777777" w:rsidR="00104620" w:rsidRPr="00CC18A8" w:rsidRDefault="00104620">
      <w:pPr>
        <w:pStyle w:val="screendisplay"/>
      </w:pPr>
      <w:r w:rsidRPr="00CC18A8">
        <w:t xml:space="preserve">CUSTODIAL PACKAGE: ORDER ENTRY/RESULT           Salt Lake City </w:t>
      </w:r>
    </w:p>
    <w:p w14:paraId="16003A8A" w14:textId="77777777" w:rsidR="00104620" w:rsidRPr="00CC18A8" w:rsidRDefault="00104620">
      <w:pPr>
        <w:pStyle w:val="screendisplay"/>
      </w:pPr>
      <w:r w:rsidRPr="00CC18A8">
        <w:t>SUBSCRIBING PACKAGE: LAB SERVICE                  Dallas</w:t>
      </w:r>
    </w:p>
    <w:p w14:paraId="21D2787B" w14:textId="77777777" w:rsidR="00104620" w:rsidRPr="00CC18A8" w:rsidRDefault="00104620">
      <w:pPr>
        <w:pStyle w:val="screendisplay"/>
      </w:pPr>
      <w:r w:rsidRPr="00CC18A8">
        <w:t xml:space="preserve">              USAGE: Controlled Subscri APPROVED: APPROVED</w:t>
      </w:r>
    </w:p>
    <w:p w14:paraId="2264D0F1" w14:textId="77777777" w:rsidR="00104620" w:rsidRPr="00CC18A8" w:rsidRDefault="00104620">
      <w:pPr>
        <w:pStyle w:val="screendisplay"/>
      </w:pPr>
      <w:r w:rsidRPr="00CC18A8">
        <w:t xml:space="preserve">             STATUS: Active              EXPIRES: </w:t>
      </w:r>
    </w:p>
    <w:p w14:paraId="10B06141" w14:textId="77777777" w:rsidR="00104620" w:rsidRPr="00CC18A8" w:rsidRDefault="00104620">
      <w:pPr>
        <w:pStyle w:val="screendisplay"/>
      </w:pPr>
      <w:r w:rsidRPr="00CC18A8">
        <w:t xml:space="preserve">           DURATION: Till Otherwise Agr  VERSION: </w:t>
      </w:r>
    </w:p>
    <w:p w14:paraId="598FBAD3" w14:textId="77777777" w:rsidR="00104620" w:rsidRPr="00CC18A8" w:rsidRDefault="00104620">
      <w:pPr>
        <w:pStyle w:val="screendisplay"/>
      </w:pPr>
      <w:r w:rsidRPr="00CC18A8">
        <w:t xml:space="preserve">               FILE: 101                    ROOT: ORD(101,</w:t>
      </w:r>
    </w:p>
    <w:p w14:paraId="79FF240A" w14:textId="77777777" w:rsidR="00104620" w:rsidRPr="00CC18A8" w:rsidRDefault="00104620">
      <w:pPr>
        <w:pStyle w:val="screendisplay"/>
      </w:pPr>
      <w:r w:rsidRPr="00CC18A8">
        <w:t xml:space="preserve">        DESCRIPTION:                        TYPE: File</w:t>
      </w:r>
    </w:p>
    <w:p w14:paraId="4C168958" w14:textId="77777777" w:rsidR="00104620" w:rsidRPr="00CC18A8" w:rsidRDefault="00104620">
      <w:pPr>
        <w:pStyle w:val="screendisplay"/>
      </w:pPr>
      <w:r w:rsidRPr="00CC18A8">
        <w:t xml:space="preserve">   This file may be referenced by packages to maintain protocols within their</w:t>
      </w:r>
    </w:p>
    <w:p w14:paraId="179FDC99" w14:textId="77777777" w:rsidR="00104620" w:rsidRPr="00CC18A8" w:rsidRDefault="00104620">
      <w:pPr>
        <w:pStyle w:val="screendisplay"/>
      </w:pPr>
      <w:r w:rsidRPr="00CC18A8">
        <w:t xml:space="preserve">   namespace. This file may also be pointed to.</w:t>
      </w:r>
    </w:p>
    <w:p w14:paraId="6ADE9513" w14:textId="77777777" w:rsidR="00104620" w:rsidRPr="00CC18A8" w:rsidRDefault="00104620">
      <w:pPr>
        <w:pStyle w:val="screendisplay"/>
      </w:pPr>
      <w:r w:rsidRPr="00CC18A8">
        <w:t xml:space="preserve">     ROUTINE:</w:t>
      </w:r>
    </w:p>
    <w:p w14:paraId="7809DC48" w14:textId="77777777" w:rsidR="00104620" w:rsidRPr="00CC18A8" w:rsidRDefault="00104620">
      <w:pPr>
        <w:pStyle w:val="screendisplay"/>
      </w:pPr>
      <w:r w:rsidRPr="00CC18A8">
        <w:t xml:space="preserve">                             ********************</w:t>
      </w:r>
    </w:p>
    <w:p w14:paraId="2D54A307" w14:textId="77777777" w:rsidR="00104620" w:rsidRPr="00CC18A8" w:rsidRDefault="00104620">
      <w:pPr>
        <w:pStyle w:val="screendisplay"/>
      </w:pPr>
    </w:p>
    <w:p w14:paraId="22FF1A89" w14:textId="77777777" w:rsidR="00104620" w:rsidRPr="00CC18A8" w:rsidRDefault="00104620">
      <w:pPr>
        <w:pStyle w:val="screendisplay"/>
      </w:pPr>
    </w:p>
    <w:p w14:paraId="2FA9CF30" w14:textId="77777777" w:rsidR="00104620" w:rsidRPr="00CC18A8" w:rsidRDefault="00104620">
      <w:pPr>
        <w:pStyle w:val="screendisplay"/>
      </w:pPr>
      <w:r w:rsidRPr="00CC18A8">
        <w:t xml:space="preserve">               NAME: File 100.99           ENTRY: 874  </w:t>
      </w:r>
    </w:p>
    <w:p w14:paraId="207E40FA" w14:textId="77777777" w:rsidR="00104620" w:rsidRPr="00CC18A8" w:rsidRDefault="00104620">
      <w:pPr>
        <w:pStyle w:val="screendisplay"/>
      </w:pPr>
    </w:p>
    <w:p w14:paraId="268F76D0" w14:textId="77777777" w:rsidR="00104620" w:rsidRPr="00CC18A8" w:rsidRDefault="00104620">
      <w:pPr>
        <w:pStyle w:val="screendisplay"/>
      </w:pPr>
      <w:r w:rsidRPr="00CC18A8">
        <w:t xml:space="preserve">CUSTODIAL PACKAGE: ORDER ENTRY/RESULT           Salt Lake City </w:t>
      </w:r>
    </w:p>
    <w:p w14:paraId="68CDC1AE" w14:textId="77777777" w:rsidR="00104620" w:rsidRPr="00CC18A8" w:rsidRDefault="00104620">
      <w:pPr>
        <w:pStyle w:val="screendisplay"/>
      </w:pPr>
      <w:r w:rsidRPr="00CC18A8">
        <w:t>SUBSCRIBING PACKAGE: LAB SERVICE                  Dallas</w:t>
      </w:r>
    </w:p>
    <w:p w14:paraId="388C324A" w14:textId="77777777" w:rsidR="00104620" w:rsidRPr="00CC18A8" w:rsidRDefault="00104620">
      <w:pPr>
        <w:pStyle w:val="screendisplay"/>
      </w:pPr>
      <w:r w:rsidRPr="00CC18A8">
        <w:t xml:space="preserve">              USAGE: Controlled Subscri APPROVED: APPROVED</w:t>
      </w:r>
    </w:p>
    <w:p w14:paraId="757200F2" w14:textId="77777777" w:rsidR="00104620" w:rsidRPr="00CC18A8" w:rsidRDefault="00104620">
      <w:pPr>
        <w:pStyle w:val="screendisplay"/>
      </w:pPr>
      <w:r w:rsidRPr="00CC18A8">
        <w:t xml:space="preserve">             STATUS: Active              EXPIRES: </w:t>
      </w:r>
    </w:p>
    <w:p w14:paraId="319B295E" w14:textId="77777777" w:rsidR="00104620" w:rsidRPr="00CC18A8" w:rsidRDefault="00104620">
      <w:pPr>
        <w:pStyle w:val="screendisplay"/>
      </w:pPr>
      <w:r w:rsidRPr="00CC18A8">
        <w:t xml:space="preserve">           DURATION: Till Otherwise Agr  VERSION: </w:t>
      </w:r>
    </w:p>
    <w:p w14:paraId="288ED2E4" w14:textId="77777777" w:rsidR="00104620" w:rsidRPr="00CC18A8" w:rsidRDefault="00104620">
      <w:pPr>
        <w:pStyle w:val="screendisplay"/>
      </w:pPr>
      <w:r w:rsidRPr="00CC18A8">
        <w:t xml:space="preserve">               FILE: 100.99                 ROOT: ORD(100.99,</w:t>
      </w:r>
    </w:p>
    <w:p w14:paraId="0A3D4335" w14:textId="77777777" w:rsidR="00104620" w:rsidRPr="00CC18A8" w:rsidRDefault="00104620">
      <w:pPr>
        <w:pStyle w:val="screendisplay"/>
      </w:pPr>
      <w:r w:rsidRPr="00CC18A8">
        <w:t xml:space="preserve">        DESCRIPTION:                        TYPE: File</w:t>
      </w:r>
    </w:p>
    <w:p w14:paraId="6B47FB94" w14:textId="77777777" w:rsidR="00104620" w:rsidRPr="00CC18A8" w:rsidRDefault="00104620">
      <w:pPr>
        <w:pStyle w:val="screendisplay"/>
      </w:pPr>
      <w:r w:rsidRPr="00CC18A8">
        <w:t xml:space="preserve">   This file may be referenced by packages interfacing with OE/RR to see if</w:t>
      </w:r>
    </w:p>
    <w:p w14:paraId="438B46DD" w14:textId="77777777" w:rsidR="00104620" w:rsidRPr="00CC18A8" w:rsidRDefault="00104620">
      <w:pPr>
        <w:pStyle w:val="screendisplay"/>
      </w:pPr>
      <w:r w:rsidRPr="00CC18A8">
        <w:t xml:space="preserve">   OE/RR has been installed in the manner:</w:t>
      </w:r>
    </w:p>
    <w:p w14:paraId="512A6DEA" w14:textId="77777777" w:rsidR="00104620" w:rsidRPr="00CC18A8" w:rsidRDefault="00104620">
      <w:pPr>
        <w:pStyle w:val="screendisplay"/>
      </w:pPr>
      <w:r w:rsidRPr="00CC18A8">
        <w:t xml:space="preserve">       I $D(^ORD(100.99)) ...</w:t>
      </w:r>
    </w:p>
    <w:p w14:paraId="63C79DD8" w14:textId="77777777" w:rsidR="00104620" w:rsidRPr="00CC18A8" w:rsidRDefault="00104620">
      <w:pPr>
        <w:pStyle w:val="screendisplay"/>
      </w:pPr>
    </w:p>
    <w:p w14:paraId="7BFF60A0" w14:textId="77777777" w:rsidR="00104620" w:rsidRPr="00CC18A8" w:rsidRDefault="00104620">
      <w:pPr>
        <w:pStyle w:val="screendisplay"/>
      </w:pPr>
      <w:r w:rsidRPr="00CC18A8">
        <w:t xml:space="preserve">  Packages may also setup entries in the Package Parameters portion of this file.</w:t>
      </w:r>
    </w:p>
    <w:p w14:paraId="0F2ACF51" w14:textId="77777777" w:rsidR="00104620" w:rsidRPr="00CC18A8" w:rsidRDefault="00104620">
      <w:pPr>
        <w:pStyle w:val="screendisplay"/>
      </w:pPr>
      <w:r w:rsidRPr="00CC18A8">
        <w:t xml:space="preserve">     ROUTINE:</w:t>
      </w:r>
    </w:p>
    <w:p w14:paraId="78600D32" w14:textId="77777777" w:rsidR="00104620" w:rsidRPr="00CC18A8" w:rsidRDefault="00104620">
      <w:pPr>
        <w:pStyle w:val="screendisplay"/>
      </w:pPr>
      <w:r w:rsidRPr="00CC18A8">
        <w:t xml:space="preserve">                             ********************</w:t>
      </w:r>
    </w:p>
    <w:p w14:paraId="17E72EE7" w14:textId="77777777" w:rsidR="00104620" w:rsidRPr="00CC18A8" w:rsidRDefault="00104620">
      <w:pPr>
        <w:pStyle w:val="screendisplay"/>
      </w:pPr>
    </w:p>
    <w:p w14:paraId="1AFF1196" w14:textId="77777777" w:rsidR="00104620" w:rsidRPr="00CC18A8" w:rsidRDefault="00104620">
      <w:pPr>
        <w:pStyle w:val="screendisplay"/>
      </w:pPr>
    </w:p>
    <w:p w14:paraId="46526DC6" w14:textId="77777777" w:rsidR="00104620" w:rsidRPr="00CC18A8" w:rsidRDefault="00104620">
      <w:pPr>
        <w:pStyle w:val="screendisplay"/>
      </w:pPr>
      <w:r w:rsidRPr="00CC18A8">
        <w:t xml:space="preserve">               NAME: DBIA916               ENTRY: 916</w:t>
      </w:r>
    </w:p>
    <w:p w14:paraId="634A2D4E" w14:textId="77777777" w:rsidR="00104620" w:rsidRPr="00CC18A8" w:rsidRDefault="00104620">
      <w:pPr>
        <w:pStyle w:val="screendisplay"/>
      </w:pPr>
      <w:r w:rsidRPr="00CC18A8">
        <w:t>CUSTODIAL PACKAGE: VA FILEMAN                   San Francisco</w:t>
      </w:r>
    </w:p>
    <w:p w14:paraId="2FB8E426" w14:textId="77777777" w:rsidR="00104620" w:rsidRPr="00CC18A8" w:rsidRDefault="00104620">
      <w:pPr>
        <w:pStyle w:val="screendisplay"/>
      </w:pPr>
      <w:r w:rsidRPr="00CC18A8">
        <w:t>SUBSCRIBING PACKAGE: LAB SERVICE                  Dallas</w:t>
      </w:r>
    </w:p>
    <w:p w14:paraId="63156556" w14:textId="77777777" w:rsidR="00104620" w:rsidRPr="00CC18A8" w:rsidRDefault="00104620">
      <w:pPr>
        <w:pStyle w:val="screendisplay"/>
      </w:pPr>
      <w:r w:rsidRPr="00CC18A8">
        <w:t xml:space="preserve">                        For duration of Lab Version 5.2: Blood Bank and</w:t>
      </w:r>
    </w:p>
    <w:p w14:paraId="46DD84C9" w14:textId="77777777" w:rsidR="00104620" w:rsidRPr="00CC18A8" w:rsidRDefault="00104620">
      <w:pPr>
        <w:pStyle w:val="screendisplay"/>
      </w:pPr>
      <w:r w:rsidRPr="00CC18A8">
        <w:t xml:space="preserve">                        Anatomic Pathology namespaced routines refer to</w:t>
      </w:r>
    </w:p>
    <w:p w14:paraId="3B3BE61E" w14:textId="77777777" w:rsidR="00104620" w:rsidRPr="00CC18A8" w:rsidRDefault="00104620">
      <w:pPr>
        <w:pStyle w:val="screendisplay"/>
      </w:pPr>
      <w:r w:rsidRPr="00CC18A8">
        <w:t xml:space="preserve">                        ^DIC(file #,0,"GL") to locate global nodes for data.</w:t>
      </w:r>
    </w:p>
    <w:p w14:paraId="03F7D13D" w14:textId="77777777" w:rsidR="00104620" w:rsidRPr="00CC18A8" w:rsidRDefault="00104620">
      <w:pPr>
        <w:pStyle w:val="screendisplay"/>
      </w:pPr>
      <w:r w:rsidRPr="00CC18A8">
        <w:t xml:space="preserve">              USAGE: Controlled Subscri APPROVED: APPROVED</w:t>
      </w:r>
    </w:p>
    <w:p w14:paraId="5522B773" w14:textId="77777777" w:rsidR="00104620" w:rsidRPr="00CC18A8" w:rsidRDefault="00104620">
      <w:pPr>
        <w:pStyle w:val="screendisplay"/>
      </w:pPr>
      <w:r w:rsidRPr="00CC18A8">
        <w:t xml:space="preserve">             STATUS: Active              EXPIRES: </w:t>
      </w:r>
    </w:p>
    <w:p w14:paraId="2FE489A6" w14:textId="77777777" w:rsidR="00104620" w:rsidRPr="00CC18A8" w:rsidRDefault="00104620">
      <w:pPr>
        <w:pStyle w:val="screendisplay"/>
      </w:pPr>
      <w:r w:rsidRPr="00CC18A8">
        <w:t xml:space="preserve">           DURATION: Next Version        VERSION: Fileman 20</w:t>
      </w:r>
    </w:p>
    <w:p w14:paraId="6D817B18" w14:textId="77777777" w:rsidR="00104620" w:rsidRPr="00CC18A8" w:rsidRDefault="00104620">
      <w:pPr>
        <w:pStyle w:val="screendisplay"/>
      </w:pPr>
      <w:r w:rsidRPr="00CC18A8">
        <w:t xml:space="preserve">               FILE:                        ROOT: DIC(</w:t>
      </w:r>
    </w:p>
    <w:p w14:paraId="1B5C4719" w14:textId="77777777" w:rsidR="00104620" w:rsidRPr="00CC18A8" w:rsidRDefault="00104620">
      <w:pPr>
        <w:pStyle w:val="screendisplay"/>
      </w:pPr>
      <w:r w:rsidRPr="00CC18A8">
        <w:t xml:space="preserve">        DESCRIPTION:                        TYPE: File</w:t>
      </w:r>
    </w:p>
    <w:p w14:paraId="3E205BD4" w14:textId="77777777" w:rsidR="00104620" w:rsidRPr="00CC18A8" w:rsidRDefault="00104620">
      <w:pPr>
        <w:pStyle w:val="screendisplay"/>
      </w:pPr>
      <w:r w:rsidRPr="00CC18A8">
        <w:t xml:space="preserve">     ^DIC(D0,0,'GL')</w:t>
      </w:r>
    </w:p>
    <w:p w14:paraId="7A6FB45F" w14:textId="77777777" w:rsidR="00104620" w:rsidRPr="00CC18A8" w:rsidRDefault="00104620">
      <w:pPr>
        <w:pStyle w:val="screendisplay"/>
      </w:pPr>
      <w:r w:rsidRPr="00CC18A8">
        <w:t xml:space="preserve">       1        GLOBAL NAME                 Direct Global Read</w:t>
      </w:r>
    </w:p>
    <w:p w14:paraId="2A6790FB" w14:textId="77777777" w:rsidR="00104620" w:rsidRPr="00CC18A8" w:rsidRDefault="00104620">
      <w:pPr>
        <w:pStyle w:val="screendisplay"/>
      </w:pPr>
      <w:r w:rsidRPr="00CC18A8">
        <w:t xml:space="preserve">                                            A direct global read is</w:t>
      </w:r>
    </w:p>
    <w:p w14:paraId="6231B962" w14:textId="77777777" w:rsidR="00104620" w:rsidRPr="00CC18A8" w:rsidRDefault="00104620">
      <w:pPr>
        <w:pStyle w:val="screendisplay"/>
      </w:pPr>
      <w:r w:rsidRPr="00CC18A8">
        <w:t xml:space="preserve">                                            performed on this node to</w:t>
      </w:r>
    </w:p>
    <w:p w14:paraId="28A1DA64" w14:textId="77777777" w:rsidR="00104620" w:rsidRPr="00CC18A8" w:rsidRDefault="00104620">
      <w:pPr>
        <w:pStyle w:val="screendisplay"/>
      </w:pPr>
      <w:r w:rsidRPr="00CC18A8">
        <w:lastRenderedPageBreak/>
        <w:t xml:space="preserve">                                            determine the global root for a file.</w:t>
      </w:r>
    </w:p>
    <w:p w14:paraId="6443F67B" w14:textId="77777777" w:rsidR="00104620" w:rsidRPr="00CC18A8" w:rsidRDefault="00104620">
      <w:pPr>
        <w:pStyle w:val="screendisplay"/>
      </w:pPr>
      <w:r w:rsidRPr="00CC18A8">
        <w:t xml:space="preserve">     ROUTINE:</w:t>
      </w:r>
    </w:p>
    <w:p w14:paraId="1E53C9D1" w14:textId="77777777" w:rsidR="00104620" w:rsidRPr="00CC18A8" w:rsidRDefault="00104620">
      <w:pPr>
        <w:pStyle w:val="screendisplay"/>
      </w:pPr>
      <w:r w:rsidRPr="00CC18A8">
        <w:t xml:space="preserve">                             ********************</w:t>
      </w:r>
    </w:p>
    <w:p w14:paraId="0F721771" w14:textId="77777777" w:rsidR="00104620" w:rsidRPr="00CC18A8" w:rsidRDefault="00104620">
      <w:pPr>
        <w:pStyle w:val="screendisplay"/>
      </w:pPr>
    </w:p>
    <w:p w14:paraId="26FA0C97" w14:textId="77777777" w:rsidR="00104620" w:rsidRPr="00CC18A8" w:rsidRDefault="00104620">
      <w:pPr>
        <w:pStyle w:val="screendisplay"/>
      </w:pPr>
    </w:p>
    <w:p w14:paraId="61C1BBB8" w14:textId="77777777" w:rsidR="00104620" w:rsidRPr="00CC18A8" w:rsidRDefault="00104620">
      <w:pPr>
        <w:pStyle w:val="screendisplay"/>
      </w:pPr>
      <w:r w:rsidRPr="00CC18A8">
        <w:t xml:space="preserve">               NAME: File 100.98           ENTRY: 873  </w:t>
      </w:r>
    </w:p>
    <w:p w14:paraId="604B6AE4" w14:textId="77777777" w:rsidR="00104620" w:rsidRPr="00CC18A8" w:rsidRDefault="00104620">
      <w:pPr>
        <w:pStyle w:val="screendisplay"/>
      </w:pPr>
      <w:r w:rsidRPr="00CC18A8">
        <w:t xml:space="preserve">CUSTODIAL PACKAGE: ORDER ENTRY/RESULT           Salt Lake City </w:t>
      </w:r>
    </w:p>
    <w:p w14:paraId="48509FFE" w14:textId="77777777" w:rsidR="00104620" w:rsidRPr="00CC18A8" w:rsidRDefault="00104620">
      <w:pPr>
        <w:pStyle w:val="screendisplay"/>
      </w:pPr>
      <w:r w:rsidRPr="00CC18A8">
        <w:t>SUBSCRIBING PACKAGE: LAB SERVICE                  Dallas</w:t>
      </w:r>
    </w:p>
    <w:p w14:paraId="5816B414" w14:textId="77777777" w:rsidR="00104620" w:rsidRPr="00CC18A8" w:rsidRDefault="00104620">
      <w:pPr>
        <w:pStyle w:val="screendisplay"/>
      </w:pPr>
      <w:r w:rsidRPr="00CC18A8">
        <w:t xml:space="preserve">              USAGE: Controlled Subscri APPROVED: APPROVED</w:t>
      </w:r>
    </w:p>
    <w:p w14:paraId="7A07572D" w14:textId="77777777" w:rsidR="00104620" w:rsidRPr="00CC18A8" w:rsidRDefault="00104620">
      <w:pPr>
        <w:pStyle w:val="screendisplay"/>
      </w:pPr>
      <w:r w:rsidRPr="00CC18A8">
        <w:t xml:space="preserve">             STATUS: Pending             EXPIRES: </w:t>
      </w:r>
    </w:p>
    <w:p w14:paraId="06A8597B" w14:textId="77777777" w:rsidR="00104620" w:rsidRPr="00CC18A8" w:rsidRDefault="00104620">
      <w:pPr>
        <w:pStyle w:val="screendisplay"/>
      </w:pPr>
      <w:r w:rsidRPr="00CC18A8">
        <w:t xml:space="preserve">           DURATION: Till Otherwise Agr  VERSION: </w:t>
      </w:r>
    </w:p>
    <w:p w14:paraId="037D682D" w14:textId="77777777" w:rsidR="00104620" w:rsidRPr="00CC18A8" w:rsidRDefault="00104620">
      <w:pPr>
        <w:pStyle w:val="screendisplay"/>
      </w:pPr>
      <w:r w:rsidRPr="00CC18A8">
        <w:t xml:space="preserve">               FILE: 100.98                 ROOT: ORD(100.98,</w:t>
      </w:r>
    </w:p>
    <w:p w14:paraId="7D124B6E" w14:textId="77777777" w:rsidR="00104620" w:rsidRPr="00CC18A8" w:rsidRDefault="00104620">
      <w:pPr>
        <w:pStyle w:val="screendisplay"/>
      </w:pPr>
      <w:r w:rsidRPr="00CC18A8">
        <w:t xml:space="preserve">        DESCRIPTION:                        TYPE: File</w:t>
      </w:r>
    </w:p>
    <w:p w14:paraId="41E4A6EF" w14:textId="77777777" w:rsidR="00104620" w:rsidRPr="00CC18A8" w:rsidRDefault="00104620">
      <w:pPr>
        <w:pStyle w:val="screendisplay"/>
        <w:ind w:left="180"/>
      </w:pPr>
      <w:r w:rsidRPr="00CC18A8">
        <w:t xml:space="preserve">   This file may be referenced to determine an appropriate Display Group for an order in the manner:</w:t>
      </w:r>
    </w:p>
    <w:p w14:paraId="7BE4EEEB" w14:textId="77777777" w:rsidR="00104620" w:rsidRPr="00CC18A8" w:rsidRDefault="00104620">
      <w:pPr>
        <w:pStyle w:val="screendisplay"/>
      </w:pPr>
      <w:r w:rsidRPr="00CC18A8">
        <w:t xml:space="preserve">      S ORTO=$O(^ORD(100.98,'B','OTHER HOSPITAL SERVICES',0))</w:t>
      </w:r>
    </w:p>
    <w:p w14:paraId="18AEB43F" w14:textId="77777777" w:rsidR="00104620" w:rsidRPr="00CC18A8" w:rsidRDefault="00104620">
      <w:pPr>
        <w:pStyle w:val="screendisplay"/>
      </w:pPr>
      <w:r w:rsidRPr="00CC18A8">
        <w:t xml:space="preserve">     ROUTINE:  </w:t>
      </w:r>
    </w:p>
    <w:p w14:paraId="01458691" w14:textId="77777777" w:rsidR="00104620" w:rsidRPr="00CC18A8" w:rsidRDefault="00104620">
      <w:pPr>
        <w:pStyle w:val="screendisplay"/>
      </w:pPr>
      <w:r w:rsidRPr="00CC18A8">
        <w:t xml:space="preserve">                             ******************** </w:t>
      </w:r>
    </w:p>
    <w:p w14:paraId="63482C8F" w14:textId="77777777" w:rsidR="00104620" w:rsidRPr="00CC18A8" w:rsidRDefault="00104620">
      <w:pPr>
        <w:pStyle w:val="screendisplay"/>
      </w:pPr>
    </w:p>
    <w:p w14:paraId="62E25984" w14:textId="77777777" w:rsidR="00104620" w:rsidRPr="00CC18A8" w:rsidRDefault="00104620">
      <w:pPr>
        <w:pStyle w:val="screendisplay"/>
      </w:pPr>
    </w:p>
    <w:p w14:paraId="20911404" w14:textId="77777777" w:rsidR="00104620" w:rsidRPr="00CC18A8" w:rsidRDefault="00104620">
      <w:pPr>
        <w:pStyle w:val="screendisplay"/>
      </w:pPr>
      <w:r w:rsidRPr="00CC18A8">
        <w:t xml:space="preserve">               NAME: File 100.01           ENTRY: 875  </w:t>
      </w:r>
    </w:p>
    <w:p w14:paraId="78B9A8FA" w14:textId="77777777" w:rsidR="00104620" w:rsidRPr="00CC18A8" w:rsidRDefault="00104620">
      <w:pPr>
        <w:pStyle w:val="screendisplay"/>
      </w:pPr>
      <w:r w:rsidRPr="00CC18A8">
        <w:t xml:space="preserve">CUSTODIAL PACKAGE: ORDER ENTRY/RESULT           Salt Lake City </w:t>
      </w:r>
    </w:p>
    <w:p w14:paraId="059482A0" w14:textId="77777777" w:rsidR="00104620" w:rsidRPr="00CC18A8" w:rsidRDefault="00104620">
      <w:pPr>
        <w:pStyle w:val="screendisplay"/>
      </w:pPr>
      <w:r w:rsidRPr="00CC18A8">
        <w:t>SUBSCRIBING PACKAGE: LAB SERVICE                  Dallas</w:t>
      </w:r>
    </w:p>
    <w:p w14:paraId="2D63D4B8" w14:textId="77777777" w:rsidR="00104620" w:rsidRPr="00CC18A8" w:rsidRDefault="00104620">
      <w:pPr>
        <w:pStyle w:val="screendisplay"/>
      </w:pPr>
      <w:r w:rsidRPr="00CC18A8">
        <w:t xml:space="preserve">              USAGE: Controlled Subscri APPROVED: APPROVED</w:t>
      </w:r>
    </w:p>
    <w:p w14:paraId="69E47134" w14:textId="77777777" w:rsidR="00104620" w:rsidRPr="00CC18A8" w:rsidRDefault="00104620">
      <w:pPr>
        <w:pStyle w:val="screendisplay"/>
      </w:pPr>
      <w:r w:rsidRPr="00CC18A8">
        <w:t xml:space="preserve">             STATUS: Pending             EXPIRES: </w:t>
      </w:r>
    </w:p>
    <w:p w14:paraId="7BD7DA56" w14:textId="77777777" w:rsidR="00104620" w:rsidRPr="00CC18A8" w:rsidRDefault="00104620">
      <w:pPr>
        <w:pStyle w:val="screendisplay"/>
      </w:pPr>
      <w:r w:rsidRPr="00CC18A8">
        <w:t xml:space="preserve">           DURATION: Till Otherwise Agr  VERSION: </w:t>
      </w:r>
    </w:p>
    <w:p w14:paraId="22E01E83" w14:textId="77777777" w:rsidR="00104620" w:rsidRPr="00CC18A8" w:rsidRDefault="00104620">
      <w:pPr>
        <w:pStyle w:val="screendisplay"/>
      </w:pPr>
      <w:r w:rsidRPr="00CC18A8">
        <w:t xml:space="preserve">               FILE: 100.01                 ROOT: ORD(100.01,</w:t>
      </w:r>
    </w:p>
    <w:p w14:paraId="0AFF5871" w14:textId="77777777" w:rsidR="00104620" w:rsidRPr="00CC18A8" w:rsidRDefault="00104620">
      <w:pPr>
        <w:pStyle w:val="screendisplay"/>
      </w:pPr>
      <w:r w:rsidRPr="00CC18A8">
        <w:t xml:space="preserve">        DESCRIPTION:                        TYPE: File</w:t>
      </w:r>
    </w:p>
    <w:p w14:paraId="00F09A28" w14:textId="77777777" w:rsidR="00104620" w:rsidRPr="00CC18A8" w:rsidRDefault="00104620">
      <w:pPr>
        <w:pStyle w:val="screendisplay"/>
      </w:pPr>
      <w:r w:rsidRPr="00CC18A8">
        <w:t xml:space="preserve">   This file may be pointed to.</w:t>
      </w:r>
    </w:p>
    <w:p w14:paraId="29569F5D" w14:textId="77777777" w:rsidR="00104620" w:rsidRPr="00CC18A8" w:rsidRDefault="00104620">
      <w:pPr>
        <w:pStyle w:val="screendisplay"/>
      </w:pPr>
      <w:r w:rsidRPr="00CC18A8">
        <w:t xml:space="preserve">     ROUTINE:  </w:t>
      </w:r>
    </w:p>
    <w:p w14:paraId="7B2C7A6A" w14:textId="77777777" w:rsidR="00104620" w:rsidRPr="00CC18A8" w:rsidRDefault="00104620">
      <w:pPr>
        <w:pStyle w:val="screendisplay"/>
      </w:pPr>
      <w:r w:rsidRPr="00CC18A8">
        <w:t xml:space="preserve">                             ********************</w:t>
      </w:r>
    </w:p>
    <w:p w14:paraId="746132B9" w14:textId="77777777" w:rsidR="00104620" w:rsidRPr="00CC18A8" w:rsidRDefault="00104620">
      <w:pPr>
        <w:pStyle w:val="screendisplay"/>
      </w:pPr>
    </w:p>
    <w:p w14:paraId="4FE3CF54" w14:textId="77777777" w:rsidR="00104620" w:rsidRPr="00CC18A8" w:rsidRDefault="00104620">
      <w:pPr>
        <w:pStyle w:val="screendisplay"/>
      </w:pPr>
    </w:p>
    <w:p w14:paraId="7195A78C" w14:textId="77777777" w:rsidR="00104620" w:rsidRPr="00CC18A8" w:rsidRDefault="00104620">
      <w:pPr>
        <w:pStyle w:val="screendisplay"/>
      </w:pPr>
      <w:r w:rsidRPr="00CC18A8">
        <w:t xml:space="preserve">               NAME: PSJEEU                ENTRY: 901  </w:t>
      </w:r>
    </w:p>
    <w:p w14:paraId="1549A47E" w14:textId="77777777" w:rsidR="00104620" w:rsidRPr="00CC18A8" w:rsidRDefault="00104620">
      <w:pPr>
        <w:pStyle w:val="screendisplay"/>
      </w:pPr>
      <w:r w:rsidRPr="00CC18A8">
        <w:t xml:space="preserve">CUSTODIAL PACKAGE: INPATIENT MEDICATI           Birmingham </w:t>
      </w:r>
    </w:p>
    <w:p w14:paraId="4538285A" w14:textId="77777777" w:rsidR="00104620" w:rsidRPr="00CC18A8" w:rsidRDefault="00104620">
      <w:pPr>
        <w:pStyle w:val="screendisplay"/>
      </w:pPr>
      <w:r w:rsidRPr="00CC18A8">
        <w:t>SUBSCRIBING PACKAGE: LAB SERVICE                  Dallas</w:t>
      </w:r>
    </w:p>
    <w:p w14:paraId="1670CF7A" w14:textId="77777777" w:rsidR="00104620" w:rsidRPr="00CC18A8" w:rsidRDefault="00104620">
      <w:pPr>
        <w:pStyle w:val="screendisplay"/>
      </w:pPr>
      <w:r w:rsidRPr="00CC18A8">
        <w:t xml:space="preserve">              USAGE: Controlled Subscri APPROVED: APPROVED</w:t>
      </w:r>
    </w:p>
    <w:p w14:paraId="00D43971" w14:textId="77777777" w:rsidR="00104620" w:rsidRPr="00CC18A8" w:rsidRDefault="00104620">
      <w:pPr>
        <w:pStyle w:val="screendisplay"/>
      </w:pPr>
      <w:r w:rsidRPr="00CC18A8">
        <w:t xml:space="preserve">             STATUS: Active              EXPIRES: </w:t>
      </w:r>
    </w:p>
    <w:p w14:paraId="68AC476A" w14:textId="77777777" w:rsidR="00104620" w:rsidRPr="00CC18A8" w:rsidRDefault="00104620">
      <w:pPr>
        <w:pStyle w:val="screendisplay"/>
      </w:pPr>
      <w:r w:rsidRPr="00CC18A8">
        <w:t xml:space="preserve">           DURATION: Till Otherwise Agr  VERSION: </w:t>
      </w:r>
    </w:p>
    <w:p w14:paraId="343CA386" w14:textId="77777777" w:rsidR="00104620" w:rsidRPr="00CC18A8" w:rsidRDefault="00104620">
      <w:pPr>
        <w:pStyle w:val="screendisplay"/>
      </w:pPr>
      <w:r w:rsidRPr="00CC18A8">
        <w:t xml:space="preserve">               FILE:                        ROOT: </w:t>
      </w:r>
    </w:p>
    <w:p w14:paraId="155A0DD8" w14:textId="77777777" w:rsidR="00104620" w:rsidRPr="00CC18A8" w:rsidRDefault="00104620">
      <w:pPr>
        <w:pStyle w:val="screendisplay"/>
      </w:pPr>
      <w:r w:rsidRPr="00CC18A8">
        <w:t xml:space="preserve">        DESCRIPTION:                        TYPE: Routine</w:t>
      </w:r>
    </w:p>
    <w:p w14:paraId="3AD1D9DB" w14:textId="77777777" w:rsidR="00104620" w:rsidRPr="00CC18A8" w:rsidRDefault="00104620">
      <w:pPr>
        <w:pStyle w:val="screendisplay"/>
      </w:pPr>
      <w:r w:rsidRPr="00CC18A8">
        <w:t xml:space="preserve">   This is a set of utilities that can be used to create, validate and</w:t>
      </w:r>
    </w:p>
    <w:p w14:paraId="1F9F7DDA" w14:textId="77777777" w:rsidR="00104620" w:rsidRPr="00CC18A8" w:rsidRDefault="00104620">
      <w:pPr>
        <w:pStyle w:val="screendisplay"/>
      </w:pPr>
      <w:r w:rsidRPr="00CC18A8">
        <w:t xml:space="preserve">   process order timing schedules.   </w:t>
      </w:r>
    </w:p>
    <w:p w14:paraId="44ABDF20" w14:textId="77777777" w:rsidR="00104620" w:rsidRPr="00CC18A8" w:rsidRDefault="00104620">
      <w:pPr>
        <w:pStyle w:val="screendisplay"/>
      </w:pPr>
      <w:r w:rsidRPr="00CC18A8">
        <w:t xml:space="preserve">     ROUTINE: PSJEEU</w:t>
      </w:r>
    </w:p>
    <w:p w14:paraId="109B9AAE" w14:textId="77777777" w:rsidR="00104620" w:rsidRPr="00CC18A8" w:rsidRDefault="00104620">
      <w:pPr>
        <w:pStyle w:val="screendisplay"/>
      </w:pPr>
      <w:r w:rsidRPr="00CC18A8">
        <w:t xml:space="preserve">   COMPONENT:  ENSE</w:t>
      </w:r>
    </w:p>
    <w:p w14:paraId="3C89C6B3" w14:textId="77777777" w:rsidR="00104620" w:rsidRPr="00CC18A8" w:rsidRDefault="00104620">
      <w:pPr>
        <w:pStyle w:val="screendisplay"/>
      </w:pPr>
      <w:r w:rsidRPr="00CC18A8">
        <w:t xml:space="preserve">   VARIABLES:  PSJPP       Input</w:t>
      </w:r>
    </w:p>
    <w:p w14:paraId="0C98916E" w14:textId="77777777" w:rsidR="00104620" w:rsidRPr="00CC18A8" w:rsidRDefault="00104620">
      <w:pPr>
        <w:pStyle w:val="screendisplay"/>
      </w:pPr>
      <w:r w:rsidRPr="00CC18A8">
        <w:t xml:space="preserve">                                    This is the package prefix as found in</w:t>
      </w:r>
    </w:p>
    <w:p w14:paraId="540FD89D" w14:textId="77777777" w:rsidR="00104620" w:rsidRPr="00CC18A8" w:rsidRDefault="00104620">
      <w:pPr>
        <w:pStyle w:val="screendisplay"/>
      </w:pPr>
      <w:r w:rsidRPr="00CC18A8">
        <w:t xml:space="preserve">                                    the PACKAGE file (9.4).  </w:t>
      </w:r>
    </w:p>
    <w:p w14:paraId="7EF5ECF4" w14:textId="77777777" w:rsidR="00104620" w:rsidRPr="00CC18A8" w:rsidRDefault="00104620">
      <w:pPr>
        <w:pStyle w:val="screendisplay"/>
      </w:pPr>
      <w:r w:rsidRPr="00CC18A8">
        <w:t xml:space="preserve">               PSJSHLS     Input</w:t>
      </w:r>
    </w:p>
    <w:p w14:paraId="3B903863" w14:textId="77777777" w:rsidR="00104620" w:rsidRPr="00CC18A8" w:rsidRDefault="00104620">
      <w:pPr>
        <w:pStyle w:val="screendisplay"/>
      </w:pPr>
      <w:r w:rsidRPr="00CC18A8">
        <w:t xml:space="preserve">                                    This is executable code that sets $T to</w:t>
      </w:r>
    </w:p>
    <w:p w14:paraId="26D00F99" w14:textId="77777777" w:rsidR="00104620" w:rsidRPr="00CC18A8" w:rsidRDefault="00104620">
      <w:pPr>
        <w:pStyle w:val="screendisplay"/>
      </w:pPr>
      <w:r w:rsidRPr="00CC18A8">
        <w:t xml:space="preserve">                                    be used to screen Hospital Locations when</w:t>
      </w:r>
    </w:p>
    <w:p w14:paraId="16F32E10" w14:textId="77777777" w:rsidR="00104620" w:rsidRPr="00CC18A8" w:rsidRDefault="00104620">
      <w:pPr>
        <w:pStyle w:val="screendisplay"/>
      </w:pPr>
      <w:r w:rsidRPr="00CC18A8">
        <w:t xml:space="preserve">                                    editing schedules and shifts. If PSJSHLS</w:t>
      </w:r>
    </w:p>
    <w:p w14:paraId="0A3AC840" w14:textId="77777777" w:rsidR="00104620" w:rsidRPr="00CC18A8" w:rsidRDefault="00104620">
      <w:pPr>
        <w:pStyle w:val="screendisplay"/>
      </w:pPr>
      <w:r w:rsidRPr="00CC18A8">
        <w:t xml:space="preserve">                                    exists, DIC("S") is set to PSJSHLS. The</w:t>
      </w:r>
    </w:p>
    <w:p w14:paraId="0C20E7B7" w14:textId="77777777" w:rsidR="00104620" w:rsidRPr="00CC18A8" w:rsidRDefault="00104620">
      <w:pPr>
        <w:pStyle w:val="screendisplay"/>
      </w:pPr>
      <w:r w:rsidRPr="00CC18A8">
        <w:t xml:space="preserve">                                    scheduler will not try to validate</w:t>
      </w:r>
    </w:p>
    <w:p w14:paraId="65660E40" w14:textId="77777777" w:rsidR="00104620" w:rsidRPr="00CC18A8" w:rsidRDefault="00104620">
      <w:pPr>
        <w:pStyle w:val="screendisplay"/>
      </w:pPr>
      <w:r w:rsidRPr="00CC18A8">
        <w:t xml:space="preserve">                                    PSJSHLS.</w:t>
      </w:r>
    </w:p>
    <w:p w14:paraId="173DA4FD" w14:textId="77777777" w:rsidR="00104620" w:rsidRPr="00CC18A8" w:rsidRDefault="00104620">
      <w:pPr>
        <w:pStyle w:val="screendisplay"/>
      </w:pPr>
      <w:r w:rsidRPr="00CC18A8">
        <w:lastRenderedPageBreak/>
        <w:t xml:space="preserve">                  Allows the editing of the ADMINISTRATION SCHEDULE file (51.1)</w:t>
      </w:r>
    </w:p>
    <w:p w14:paraId="32EF3B6D" w14:textId="77777777" w:rsidR="00104620" w:rsidRPr="00CC18A8" w:rsidRDefault="00104620">
      <w:pPr>
        <w:pStyle w:val="screendisplay"/>
      </w:pPr>
      <w:r w:rsidRPr="00CC18A8">
        <w:t xml:space="preserve">   COMPONENT:  ENSHE</w:t>
      </w:r>
    </w:p>
    <w:p w14:paraId="1EC7A34F" w14:textId="77777777" w:rsidR="00104620" w:rsidRPr="00CC18A8" w:rsidRDefault="00104620">
      <w:pPr>
        <w:pStyle w:val="screendisplay"/>
      </w:pPr>
      <w:r w:rsidRPr="00CC18A8">
        <w:t xml:space="preserve">   VARIABLES:  PSJPP       Input</w:t>
      </w:r>
    </w:p>
    <w:p w14:paraId="6BD0D7F3" w14:textId="77777777" w:rsidR="00104620" w:rsidRPr="00CC18A8" w:rsidRDefault="00104620">
      <w:pPr>
        <w:pStyle w:val="screendisplay"/>
      </w:pPr>
      <w:r w:rsidRPr="00CC18A8">
        <w:t xml:space="preserve">                                    This is the package prefix as found in</w:t>
      </w:r>
    </w:p>
    <w:p w14:paraId="45F985B4" w14:textId="77777777" w:rsidR="00104620" w:rsidRPr="00CC18A8" w:rsidRDefault="00104620">
      <w:pPr>
        <w:pStyle w:val="screendisplay"/>
      </w:pPr>
      <w:r w:rsidRPr="00CC18A8">
        <w:t xml:space="preserve">                                    the PACKAGE file (9.4).</w:t>
      </w:r>
    </w:p>
    <w:p w14:paraId="108B311F" w14:textId="77777777" w:rsidR="00104620" w:rsidRPr="00CC18A8" w:rsidRDefault="00104620">
      <w:pPr>
        <w:pStyle w:val="screendisplay"/>
      </w:pPr>
      <w:r w:rsidRPr="00CC18A8">
        <w:t xml:space="preserve">               PSJSHLS     Input</w:t>
      </w:r>
    </w:p>
    <w:p w14:paraId="46E826DC" w14:textId="77777777" w:rsidR="00104620" w:rsidRPr="00CC18A8" w:rsidRDefault="00104620">
      <w:pPr>
        <w:pStyle w:val="screendisplay"/>
      </w:pPr>
      <w:r w:rsidRPr="00CC18A8">
        <w:t xml:space="preserve">                                    This is executable code that sets $T to</w:t>
      </w:r>
    </w:p>
    <w:p w14:paraId="5327B364" w14:textId="77777777" w:rsidR="00104620" w:rsidRPr="00CC18A8" w:rsidRDefault="00104620">
      <w:pPr>
        <w:pStyle w:val="screendisplay"/>
      </w:pPr>
      <w:r w:rsidRPr="00CC18A8">
        <w:t xml:space="preserve">                                    be used to screen Hospital Locations when</w:t>
      </w:r>
    </w:p>
    <w:p w14:paraId="3519EBA1" w14:textId="77777777" w:rsidR="00104620" w:rsidRPr="00CC18A8" w:rsidRDefault="00104620">
      <w:pPr>
        <w:pStyle w:val="screendisplay"/>
      </w:pPr>
      <w:r w:rsidRPr="00CC18A8">
        <w:t xml:space="preserve">                                    editing schedules and shifts. If PSJSHLS</w:t>
      </w:r>
    </w:p>
    <w:p w14:paraId="3E715355" w14:textId="77777777" w:rsidR="00104620" w:rsidRPr="00CC18A8" w:rsidRDefault="00104620">
      <w:pPr>
        <w:pStyle w:val="screendisplay"/>
      </w:pPr>
      <w:r w:rsidRPr="00CC18A8">
        <w:t xml:space="preserve">                                    exists, DIC("S") is set to PSJSHLS. The</w:t>
      </w:r>
    </w:p>
    <w:p w14:paraId="1C96C789" w14:textId="77777777" w:rsidR="00104620" w:rsidRPr="00CC18A8" w:rsidRDefault="00104620">
      <w:pPr>
        <w:pStyle w:val="screendisplay"/>
      </w:pPr>
      <w:r w:rsidRPr="00CC18A8">
        <w:t xml:space="preserve">                                    scheduler will not try to validate</w:t>
      </w:r>
    </w:p>
    <w:p w14:paraId="5F719C93" w14:textId="77777777" w:rsidR="00104620" w:rsidRPr="00CC18A8" w:rsidRDefault="00104620">
      <w:pPr>
        <w:pStyle w:val="screendisplay"/>
      </w:pPr>
      <w:r w:rsidRPr="00CC18A8">
        <w:t xml:space="preserve">                                    PSJSHLS.  </w:t>
      </w:r>
    </w:p>
    <w:p w14:paraId="24908A05" w14:textId="77777777" w:rsidR="00104620" w:rsidRPr="00CC18A8" w:rsidRDefault="00104620" w:rsidP="00175847">
      <w:pPr>
        <w:pStyle w:val="screendisplay"/>
        <w:ind w:left="4320" w:hanging="2160"/>
      </w:pPr>
      <w:r w:rsidRPr="00CC18A8">
        <w:t xml:space="preserve">                  Allows the editing of the ADMINISTRATION SHIFT file (51.15).</w:t>
      </w:r>
    </w:p>
    <w:p w14:paraId="580BBAC1" w14:textId="77777777" w:rsidR="00104620" w:rsidRPr="00CC18A8" w:rsidRDefault="00104620">
      <w:pPr>
        <w:pStyle w:val="screendisplay"/>
      </w:pPr>
      <w:r w:rsidRPr="00CC18A8">
        <w:t xml:space="preserve">   COMPONENT:  ENSVI</w:t>
      </w:r>
    </w:p>
    <w:p w14:paraId="55086F41" w14:textId="77777777" w:rsidR="00104620" w:rsidRPr="00CC18A8" w:rsidRDefault="00104620">
      <w:pPr>
        <w:pStyle w:val="screendisplay"/>
      </w:pPr>
      <w:r w:rsidRPr="00CC18A8">
        <w:t xml:space="preserve">   VARIABLES:  PSJPP       Input</w:t>
      </w:r>
    </w:p>
    <w:p w14:paraId="3FA0F518" w14:textId="77777777" w:rsidR="00104620" w:rsidRPr="00CC18A8" w:rsidRDefault="00104620">
      <w:pPr>
        <w:pStyle w:val="screendisplay"/>
      </w:pPr>
      <w:r w:rsidRPr="00CC18A8">
        <w:t xml:space="preserve">                                    This is the package prefix as found in</w:t>
      </w:r>
    </w:p>
    <w:p w14:paraId="1CE76373" w14:textId="77777777" w:rsidR="00104620" w:rsidRPr="00CC18A8" w:rsidRDefault="00104620">
      <w:pPr>
        <w:pStyle w:val="screendisplay"/>
      </w:pPr>
      <w:r w:rsidRPr="00CC18A8">
        <w:t xml:space="preserve">                                    the PACKAGE file (9.4).  </w:t>
      </w:r>
    </w:p>
    <w:p w14:paraId="73DF026C" w14:textId="77777777" w:rsidR="00104620" w:rsidRPr="00CC18A8" w:rsidRDefault="00104620">
      <w:pPr>
        <w:pStyle w:val="screendisplay"/>
      </w:pPr>
      <w:r w:rsidRPr="00CC18A8">
        <w:t xml:space="preserve">               PSJX        Input</w:t>
      </w:r>
    </w:p>
    <w:p w14:paraId="4D6CECA8" w14:textId="77777777" w:rsidR="00104620" w:rsidRPr="00CC18A8" w:rsidRDefault="00104620">
      <w:pPr>
        <w:pStyle w:val="screendisplay"/>
      </w:pPr>
      <w:r w:rsidRPr="00CC18A8">
        <w:t xml:space="preserve">                                    This is the schdule to be viewed. If only</w:t>
      </w:r>
    </w:p>
    <w:p w14:paraId="66BFD9F2" w14:textId="77777777" w:rsidR="00104620" w:rsidRPr="00CC18A8" w:rsidRDefault="00104620">
      <w:pPr>
        <w:pStyle w:val="screendisplay"/>
      </w:pPr>
      <w:r w:rsidRPr="00CC18A8">
        <w:t xml:space="preserve">                                    the first few characters of the schedule</w:t>
      </w:r>
    </w:p>
    <w:p w14:paraId="69190ED9" w14:textId="77777777" w:rsidR="00104620" w:rsidRPr="00CC18A8" w:rsidRDefault="00104620">
      <w:pPr>
        <w:pStyle w:val="screendisplay"/>
      </w:pPr>
      <w:r w:rsidRPr="00CC18A8">
        <w:t xml:space="preserve">                                    name is entered, the user will be asked</w:t>
      </w:r>
    </w:p>
    <w:p w14:paraId="015B974B" w14:textId="77777777" w:rsidR="00104620" w:rsidRPr="00CC18A8" w:rsidRDefault="00104620">
      <w:pPr>
        <w:pStyle w:val="screendisplay"/>
      </w:pPr>
      <w:r w:rsidRPr="00CC18A8">
        <w:t xml:space="preserve">                                    to select from all schedules in the</w:t>
      </w:r>
    </w:p>
    <w:p w14:paraId="31C7C069" w14:textId="77777777" w:rsidR="00104620" w:rsidRPr="00CC18A8" w:rsidRDefault="00104620">
      <w:pPr>
        <w:pStyle w:val="screendisplay"/>
      </w:pPr>
      <w:r w:rsidRPr="00CC18A8">
        <w:t xml:space="preserve">                                    ADMINISTRATION SCHEDULE file (51.1)</w:t>
      </w:r>
    </w:p>
    <w:p w14:paraId="572D3D68" w14:textId="77777777" w:rsidR="00104620" w:rsidRPr="00CC18A8" w:rsidRDefault="00104620">
      <w:pPr>
        <w:pStyle w:val="screendisplay"/>
      </w:pPr>
      <w:r w:rsidRPr="00CC18A8">
        <w:t xml:space="preserve">                                    beginning with these characters. If a</w:t>
      </w:r>
    </w:p>
    <w:p w14:paraId="7D99AC23" w14:textId="77777777" w:rsidR="00104620" w:rsidRPr="00CC18A8" w:rsidRDefault="00104620">
      <w:pPr>
        <w:pStyle w:val="screendisplay"/>
      </w:pPr>
      <w:r w:rsidRPr="00CC18A8">
        <w:t xml:space="preserve">                                    valid schedule is selected, information</w:t>
      </w:r>
    </w:p>
    <w:p w14:paraId="0B6DABB6" w14:textId="77777777" w:rsidR="00104620" w:rsidRPr="00CC18A8" w:rsidRDefault="00104620">
      <w:pPr>
        <w:pStyle w:val="screendisplay"/>
      </w:pPr>
      <w:r w:rsidRPr="00CC18A8">
        <w:t xml:space="preserve">                                    pertaining to the schedule will be</w:t>
      </w:r>
    </w:p>
    <w:p w14:paraId="0961154D" w14:textId="77777777" w:rsidR="00104620" w:rsidRPr="00CC18A8" w:rsidRDefault="00104620">
      <w:pPr>
        <w:pStyle w:val="screendisplay"/>
      </w:pPr>
      <w:r w:rsidRPr="00CC18A8">
        <w:t xml:space="preserve">                                    displayed.  </w:t>
      </w:r>
    </w:p>
    <w:p w14:paraId="6C7AD694" w14:textId="77777777" w:rsidR="00104620" w:rsidRPr="00CC18A8" w:rsidRDefault="00104620" w:rsidP="00175847">
      <w:pPr>
        <w:pStyle w:val="screendisplay"/>
        <w:ind w:firstLine="2160"/>
      </w:pPr>
      <w:r w:rsidRPr="00CC18A8">
        <w:t xml:space="preserve">                  View standard schedule information.  </w:t>
      </w:r>
    </w:p>
    <w:p w14:paraId="3F86E107" w14:textId="77777777" w:rsidR="00104620" w:rsidRPr="00CC18A8" w:rsidRDefault="00104620">
      <w:pPr>
        <w:pStyle w:val="screendisplay"/>
      </w:pPr>
      <w:r w:rsidRPr="00CC18A8">
        <w:t xml:space="preserve">   COMPONENT:  ENSV</w:t>
      </w:r>
    </w:p>
    <w:p w14:paraId="3473ADB9" w14:textId="77777777" w:rsidR="00104620" w:rsidRPr="00CC18A8" w:rsidRDefault="00104620">
      <w:pPr>
        <w:pStyle w:val="screendisplay"/>
      </w:pPr>
      <w:r w:rsidRPr="00CC18A8">
        <w:t xml:space="preserve">   VARIABLES:  PSJX        Both</w:t>
      </w:r>
    </w:p>
    <w:p w14:paraId="54DC666D" w14:textId="77777777" w:rsidR="00104620" w:rsidRPr="00CC18A8" w:rsidRDefault="00104620">
      <w:pPr>
        <w:pStyle w:val="screendisplay"/>
      </w:pPr>
      <w:r w:rsidRPr="00CC18A8">
        <w:t xml:space="preserve">                                    This is the schdule to be validated. If</w:t>
      </w:r>
    </w:p>
    <w:p w14:paraId="265243BC" w14:textId="77777777" w:rsidR="00104620" w:rsidRPr="00CC18A8" w:rsidRDefault="00104620">
      <w:pPr>
        <w:pStyle w:val="screendisplay"/>
      </w:pPr>
      <w:r w:rsidRPr="00CC18A8">
        <w:t xml:space="preserve">                                    only the first few characters of the</w:t>
      </w:r>
    </w:p>
    <w:p w14:paraId="3CFD387F" w14:textId="77777777" w:rsidR="00104620" w:rsidRPr="00CC18A8" w:rsidRDefault="00104620">
      <w:pPr>
        <w:pStyle w:val="screendisplay"/>
      </w:pPr>
      <w:r w:rsidRPr="00CC18A8">
        <w:t xml:space="preserve">                                    schedule name is entered, the user will</w:t>
      </w:r>
    </w:p>
    <w:p w14:paraId="596D38A0" w14:textId="77777777" w:rsidR="00104620" w:rsidRPr="00CC18A8" w:rsidRDefault="00104620">
      <w:pPr>
        <w:pStyle w:val="screendisplay"/>
      </w:pPr>
      <w:r w:rsidRPr="00CC18A8">
        <w:t xml:space="preserve">                                    be asked to select from all schedules in</w:t>
      </w:r>
    </w:p>
    <w:p w14:paraId="4E223FD2" w14:textId="77777777" w:rsidR="00104620" w:rsidRPr="00CC18A8" w:rsidRDefault="00104620">
      <w:pPr>
        <w:pStyle w:val="screendisplay"/>
      </w:pPr>
      <w:r w:rsidRPr="00CC18A8">
        <w:t xml:space="preserve">                                    the ADMINISTRATION SCHEDULE file (51.1)</w:t>
      </w:r>
    </w:p>
    <w:p w14:paraId="12F73222" w14:textId="77777777" w:rsidR="00104620" w:rsidRPr="00CC18A8" w:rsidRDefault="00104620">
      <w:pPr>
        <w:pStyle w:val="screendisplay"/>
      </w:pPr>
      <w:r w:rsidRPr="00CC18A8">
        <w:t xml:space="preserve">                                    beginning with these characters. If a</w:t>
      </w:r>
    </w:p>
    <w:p w14:paraId="304B09D6" w14:textId="77777777" w:rsidR="00104620" w:rsidRPr="00CC18A8" w:rsidRDefault="00104620">
      <w:pPr>
        <w:pStyle w:val="screendisplay"/>
      </w:pPr>
      <w:r w:rsidRPr="00CC18A8">
        <w:t xml:space="preserve">                                    valid schedule is selected, it's name</w:t>
      </w:r>
    </w:p>
    <w:p w14:paraId="49C51528" w14:textId="77777777" w:rsidR="00104620" w:rsidRPr="00CC18A8" w:rsidRDefault="00104620">
      <w:pPr>
        <w:pStyle w:val="screendisplay"/>
      </w:pPr>
      <w:r w:rsidRPr="00CC18A8">
        <w:t xml:space="preserve">                                    will will be returned in PSJX. If a valid</w:t>
      </w:r>
    </w:p>
    <w:p w14:paraId="28C98523" w14:textId="77777777" w:rsidR="00104620" w:rsidRPr="00CC18A8" w:rsidRDefault="00104620">
      <w:pPr>
        <w:pStyle w:val="screendisplay"/>
      </w:pPr>
      <w:r w:rsidRPr="00CC18A8">
        <w:t xml:space="preserve">                                    schedule is not selected, PSJX will be </w:t>
      </w:r>
    </w:p>
    <w:p w14:paraId="56054EE1" w14:textId="77777777" w:rsidR="00104620" w:rsidRPr="00CC18A8" w:rsidRDefault="00104620">
      <w:pPr>
        <w:pStyle w:val="screendisplay"/>
      </w:pPr>
      <w:r w:rsidRPr="00CC18A8">
        <w:t xml:space="preserve">                                    killed.  </w:t>
      </w:r>
    </w:p>
    <w:p w14:paraId="24AFEC4D" w14:textId="77777777" w:rsidR="00104620" w:rsidRPr="00CC18A8" w:rsidRDefault="00104620">
      <w:pPr>
        <w:pStyle w:val="screendisplay"/>
      </w:pPr>
      <w:r w:rsidRPr="00CC18A8">
        <w:t xml:space="preserve">               PSJPP       Input</w:t>
      </w:r>
    </w:p>
    <w:p w14:paraId="0C09024B" w14:textId="77777777" w:rsidR="00104620" w:rsidRPr="00CC18A8" w:rsidRDefault="00104620">
      <w:pPr>
        <w:pStyle w:val="screendisplay"/>
      </w:pPr>
      <w:r w:rsidRPr="00CC18A8">
        <w:t xml:space="preserve">                                    This is the package prefix as found in</w:t>
      </w:r>
    </w:p>
    <w:p w14:paraId="50A9B330" w14:textId="77777777" w:rsidR="00104620" w:rsidRPr="00CC18A8" w:rsidRDefault="00104620">
      <w:pPr>
        <w:pStyle w:val="screendisplay"/>
      </w:pPr>
      <w:r w:rsidRPr="00CC18A8">
        <w:t xml:space="preserve">                                    the PACKAGE file (9.4).  </w:t>
      </w:r>
    </w:p>
    <w:p w14:paraId="194C1E45" w14:textId="77777777" w:rsidR="00104620" w:rsidRPr="00CC18A8" w:rsidRDefault="00104620">
      <w:pPr>
        <w:pStyle w:val="screendisplay"/>
      </w:pPr>
      <w:r w:rsidRPr="00CC18A8">
        <w:t xml:space="preserve">               PSJM        Output</w:t>
      </w:r>
    </w:p>
    <w:p w14:paraId="1831EAC7" w14:textId="77777777" w:rsidR="00104620" w:rsidRPr="00CC18A8" w:rsidRDefault="00104620">
      <w:pPr>
        <w:pStyle w:val="screendisplay"/>
      </w:pPr>
      <w:r w:rsidRPr="00CC18A8">
        <w:t xml:space="preserve">                                    This is the frequency in minutes that the</w:t>
      </w:r>
    </w:p>
    <w:p w14:paraId="4E088020" w14:textId="77777777" w:rsidR="00104620" w:rsidRPr="00CC18A8" w:rsidRDefault="00104620">
      <w:pPr>
        <w:pStyle w:val="screendisplay"/>
      </w:pPr>
      <w:r w:rsidRPr="00CC18A8">
        <w:t xml:space="preserve">                                    action is to be taken. This will be null</w:t>
      </w:r>
    </w:p>
    <w:p w14:paraId="37282F6E" w14:textId="77777777" w:rsidR="00104620" w:rsidRPr="00CC18A8" w:rsidRDefault="00104620">
      <w:pPr>
        <w:pStyle w:val="screendisplay"/>
      </w:pPr>
      <w:r w:rsidRPr="00CC18A8">
        <w:t xml:space="preserve">                                    if PSGX is invalid.  </w:t>
      </w:r>
    </w:p>
    <w:p w14:paraId="1BB066B4" w14:textId="77777777" w:rsidR="00104620" w:rsidRPr="00CC18A8" w:rsidRDefault="00104620">
      <w:pPr>
        <w:pStyle w:val="screendisplay"/>
      </w:pPr>
      <w:r w:rsidRPr="00CC18A8">
        <w:t xml:space="preserve">               PSJAT       Output</w:t>
      </w:r>
    </w:p>
    <w:p w14:paraId="5960D5C4" w14:textId="77777777" w:rsidR="00104620" w:rsidRPr="00CC18A8" w:rsidRDefault="00104620">
      <w:pPr>
        <w:pStyle w:val="screendisplay"/>
      </w:pPr>
      <w:r w:rsidRPr="00CC18A8">
        <w:t xml:space="preserve">                                    These are the administration times or</w:t>
      </w:r>
    </w:p>
    <w:p w14:paraId="72F599E4" w14:textId="77777777" w:rsidR="00104620" w:rsidRPr="00CC18A8" w:rsidRDefault="00104620">
      <w:pPr>
        <w:pStyle w:val="screendisplay"/>
      </w:pPr>
      <w:r w:rsidRPr="00CC18A8">
        <w:t xml:space="preserve">                                    shifts that are associated with the </w:t>
      </w:r>
    </w:p>
    <w:p w14:paraId="531DA9ED" w14:textId="77777777" w:rsidR="00104620" w:rsidRPr="00CC18A8" w:rsidRDefault="00104620">
      <w:pPr>
        <w:pStyle w:val="screendisplay"/>
      </w:pPr>
      <w:r w:rsidRPr="00CC18A8">
        <w:t xml:space="preserve">                                    selected schedule. This will be null if</w:t>
      </w:r>
    </w:p>
    <w:p w14:paraId="340CCABB" w14:textId="77777777" w:rsidR="00104620" w:rsidRPr="00CC18A8" w:rsidRDefault="00104620">
      <w:pPr>
        <w:pStyle w:val="screendisplay"/>
      </w:pPr>
      <w:r w:rsidRPr="00CC18A8">
        <w:t xml:space="preserve">                                    PSGX is invalid.  </w:t>
      </w:r>
    </w:p>
    <w:p w14:paraId="69CA3568" w14:textId="77777777" w:rsidR="00104620" w:rsidRPr="00CC18A8" w:rsidRDefault="00104620">
      <w:pPr>
        <w:pStyle w:val="screendisplay"/>
      </w:pPr>
      <w:r w:rsidRPr="00CC18A8">
        <w:t xml:space="preserve">               PSJY        Output</w:t>
      </w:r>
    </w:p>
    <w:p w14:paraId="0D6FCFF2" w14:textId="77777777" w:rsidR="00104620" w:rsidRPr="00CC18A8" w:rsidRDefault="00104620">
      <w:pPr>
        <w:pStyle w:val="screendisplay"/>
      </w:pPr>
      <w:r w:rsidRPr="00CC18A8">
        <w:t xml:space="preserve">                                    This is a pointer to the ADMINISTRATION</w:t>
      </w:r>
    </w:p>
    <w:p w14:paraId="15891F61" w14:textId="77777777" w:rsidR="00104620" w:rsidRPr="00CC18A8" w:rsidRDefault="00104620">
      <w:pPr>
        <w:pStyle w:val="screendisplay"/>
      </w:pPr>
      <w:r w:rsidRPr="00CC18A8">
        <w:t xml:space="preserve">                                    SCHEDULE file (51.1) if PSJX is found in</w:t>
      </w:r>
    </w:p>
    <w:p w14:paraId="48858303" w14:textId="77777777" w:rsidR="00104620" w:rsidRPr="00CC18A8" w:rsidRDefault="00104620">
      <w:pPr>
        <w:pStyle w:val="screendisplay"/>
      </w:pPr>
      <w:r w:rsidRPr="00CC18A8">
        <w:lastRenderedPageBreak/>
        <w:t xml:space="preserve">                                    the file. This will be null if PSJX is</w:t>
      </w:r>
    </w:p>
    <w:p w14:paraId="44FFDB76" w14:textId="77777777" w:rsidR="00104620" w:rsidRPr="00CC18A8" w:rsidRDefault="00104620">
      <w:pPr>
        <w:pStyle w:val="screendisplay"/>
      </w:pPr>
      <w:r w:rsidRPr="00CC18A8">
        <w:t xml:space="preserve">                                    invalid or not found.  </w:t>
      </w:r>
    </w:p>
    <w:p w14:paraId="269321C0" w14:textId="77777777" w:rsidR="00104620" w:rsidRPr="00CC18A8" w:rsidRDefault="00104620">
      <w:pPr>
        <w:pStyle w:val="screendisplay"/>
      </w:pPr>
      <w:r w:rsidRPr="00CC18A8">
        <w:t xml:space="preserve">               PSJTS       Output</w:t>
      </w:r>
    </w:p>
    <w:p w14:paraId="75827B18" w14:textId="77777777" w:rsidR="00104620" w:rsidRPr="00CC18A8" w:rsidRDefault="00104620">
      <w:pPr>
        <w:pStyle w:val="screendisplay"/>
      </w:pPr>
      <w:r w:rsidRPr="00CC18A8">
        <w:t xml:space="preserve">                                    This is a code representing the type of</w:t>
      </w:r>
    </w:p>
    <w:p w14:paraId="29B93856" w14:textId="77777777" w:rsidR="00104620" w:rsidRPr="00CC18A8" w:rsidRDefault="00104620">
      <w:pPr>
        <w:pStyle w:val="screendisplay"/>
      </w:pPr>
      <w:r w:rsidRPr="00CC18A8">
        <w:t xml:space="preserve">                                    schedule. This will be null if the</w:t>
      </w:r>
    </w:p>
    <w:p w14:paraId="41B31562" w14:textId="77777777" w:rsidR="00104620" w:rsidRPr="00CC18A8" w:rsidRDefault="00104620">
      <w:pPr>
        <w:pStyle w:val="screendisplay"/>
      </w:pPr>
      <w:r w:rsidRPr="00CC18A8">
        <w:t xml:space="preserve">                                    schedule is invalid.  </w:t>
      </w:r>
    </w:p>
    <w:p w14:paraId="0E4817C9" w14:textId="77777777" w:rsidR="00104620" w:rsidRPr="00CC18A8" w:rsidRDefault="00104620">
      <w:pPr>
        <w:pStyle w:val="screendisplay"/>
      </w:pPr>
      <w:r w:rsidRPr="00CC18A8">
        <w:t xml:space="preserve">               PSJAX       Output</w:t>
      </w:r>
    </w:p>
    <w:p w14:paraId="7EC542EC" w14:textId="77777777" w:rsidR="00104620" w:rsidRPr="00CC18A8" w:rsidRDefault="00104620">
      <w:pPr>
        <w:pStyle w:val="screendisplay"/>
      </w:pPr>
      <w:r w:rsidRPr="00CC18A8">
        <w:t xml:space="preserve">                                    This is the maximum days continuous</w:t>
      </w:r>
    </w:p>
    <w:p w14:paraId="70A54DD2" w14:textId="77777777" w:rsidR="00104620" w:rsidRPr="00CC18A8" w:rsidRDefault="00104620">
      <w:pPr>
        <w:pStyle w:val="screendisplay"/>
      </w:pPr>
      <w:r w:rsidRPr="00CC18A8">
        <w:t xml:space="preserve">                                    orders last for the selected schedule, or</w:t>
      </w:r>
    </w:p>
    <w:p w14:paraId="10A75552" w14:textId="77777777" w:rsidR="00104620" w:rsidRPr="00CC18A8" w:rsidRDefault="00104620">
      <w:pPr>
        <w:pStyle w:val="screendisplay"/>
      </w:pPr>
      <w:r w:rsidRPr="00CC18A8">
        <w:t xml:space="preserve">                                    null if not found.  </w:t>
      </w:r>
    </w:p>
    <w:p w14:paraId="7E80F125" w14:textId="77777777" w:rsidR="00104620" w:rsidRPr="00CC18A8" w:rsidRDefault="00104620">
      <w:pPr>
        <w:pStyle w:val="screendisplay"/>
      </w:pPr>
      <w:r w:rsidRPr="00CC18A8">
        <w:t xml:space="preserve">               PSJW        Input</w:t>
      </w:r>
    </w:p>
    <w:p w14:paraId="33B007C9" w14:textId="77777777" w:rsidR="00104620" w:rsidRPr="00CC18A8" w:rsidRDefault="00104620">
      <w:pPr>
        <w:pStyle w:val="screendisplay"/>
      </w:pPr>
      <w:r w:rsidRPr="00CC18A8">
        <w:t xml:space="preserve">                                    This is a pointer to the HOSPITAL</w:t>
      </w:r>
    </w:p>
    <w:p w14:paraId="032780DE" w14:textId="77777777" w:rsidR="00104620" w:rsidRPr="00CC18A8" w:rsidRDefault="00104620">
      <w:pPr>
        <w:pStyle w:val="screendisplay"/>
      </w:pPr>
      <w:r w:rsidRPr="00CC18A8">
        <w:t xml:space="preserve">                                    LOCATION file (44). This is an optional </w:t>
      </w:r>
    </w:p>
    <w:p w14:paraId="1D8765C5" w14:textId="77777777" w:rsidR="00104620" w:rsidRPr="00CC18A8" w:rsidRDefault="00104620">
      <w:pPr>
        <w:pStyle w:val="screendisplay"/>
      </w:pPr>
      <w:r w:rsidRPr="00CC18A8">
        <w:t xml:space="preserve">                                    variable that may be used to determine</w:t>
      </w:r>
    </w:p>
    <w:p w14:paraId="6E57F4FB" w14:textId="77777777" w:rsidR="00104620" w:rsidRPr="00CC18A8" w:rsidRDefault="00104620">
      <w:pPr>
        <w:pStyle w:val="screendisplay"/>
      </w:pPr>
      <w:r w:rsidRPr="00CC18A8">
        <w:t xml:space="preserve">                                    the administration times or shifts by</w:t>
      </w:r>
    </w:p>
    <w:p w14:paraId="3F5E3DCA" w14:textId="77777777" w:rsidR="00104620" w:rsidRPr="00CC18A8" w:rsidRDefault="00104620">
      <w:pPr>
        <w:pStyle w:val="screendisplay"/>
      </w:pPr>
      <w:r w:rsidRPr="00CC18A8">
        <w:t xml:space="preserve">                                    location.  </w:t>
      </w:r>
    </w:p>
    <w:p w14:paraId="1D754AEC" w14:textId="77777777" w:rsidR="00104620" w:rsidRPr="00CC18A8" w:rsidRDefault="00104620">
      <w:pPr>
        <w:pStyle w:val="screendisplay"/>
      </w:pPr>
      <w:r w:rsidRPr="00CC18A8">
        <w:t xml:space="preserve">               PSJNE       Input</w:t>
      </w:r>
    </w:p>
    <w:p w14:paraId="37C7FFB9" w14:textId="77777777" w:rsidR="00104620" w:rsidRPr="00CC18A8" w:rsidRDefault="00104620">
      <w:pPr>
        <w:pStyle w:val="screendisplay"/>
      </w:pPr>
      <w:r w:rsidRPr="00CC18A8">
        <w:t xml:space="preserve">                                    If this optional variable is defined,</w:t>
      </w:r>
    </w:p>
    <w:p w14:paraId="0EAA3AB2" w14:textId="77777777" w:rsidR="00104620" w:rsidRPr="00CC18A8" w:rsidRDefault="00104620">
      <w:pPr>
        <w:pStyle w:val="screendisplay"/>
      </w:pPr>
      <w:r w:rsidRPr="00CC18A8">
        <w:t xml:space="preserve">                                    there is no dialogue with the user.  </w:t>
      </w:r>
    </w:p>
    <w:p w14:paraId="339A7404" w14:textId="77777777" w:rsidR="00104620" w:rsidRPr="00CC18A8" w:rsidRDefault="00104620" w:rsidP="003F666B">
      <w:pPr>
        <w:pStyle w:val="screendisplay"/>
        <w:ind w:left="4320" w:hanging="2160"/>
      </w:pPr>
      <w:r w:rsidRPr="00CC18A8">
        <w:t xml:space="preserve">                  </w:t>
      </w:r>
      <w:r w:rsidRPr="003F666B">
        <w:t>Validates a schedule</w:t>
      </w:r>
      <w:r w:rsidRPr="00CC18A8">
        <w:t xml:space="preserve"> and gives the administration times or</w:t>
      </w:r>
    </w:p>
    <w:p w14:paraId="47617D84" w14:textId="77777777" w:rsidR="00104620" w:rsidRPr="00CC18A8" w:rsidRDefault="00104620" w:rsidP="003F666B">
      <w:pPr>
        <w:pStyle w:val="screendisplay"/>
        <w:ind w:left="4320" w:hanging="2160"/>
      </w:pPr>
      <w:r w:rsidRPr="00CC18A8">
        <w:t xml:space="preserve">                  shifts and frequency (in minutes) of the schedule.  </w:t>
      </w:r>
    </w:p>
    <w:p w14:paraId="02191669" w14:textId="77777777" w:rsidR="00104620" w:rsidRPr="00CC18A8" w:rsidRDefault="00104620">
      <w:pPr>
        <w:pStyle w:val="screendisplay"/>
      </w:pPr>
      <w:r w:rsidRPr="00CC18A8">
        <w:t xml:space="preserve">   COMPONENT:  ENATV</w:t>
      </w:r>
    </w:p>
    <w:p w14:paraId="177D6B60" w14:textId="77777777" w:rsidR="00104620" w:rsidRPr="00CC18A8" w:rsidRDefault="00104620" w:rsidP="003F666B">
      <w:pPr>
        <w:pStyle w:val="screendisplay"/>
        <w:tabs>
          <w:tab w:val="left" w:pos="0"/>
        </w:tabs>
        <w:ind w:firstLine="90"/>
      </w:pPr>
      <w:r w:rsidRPr="00CC18A8">
        <w:t xml:space="preserve">   VARIABLES:  X           Both</w:t>
      </w:r>
    </w:p>
    <w:p w14:paraId="418D0251" w14:textId="77777777" w:rsidR="00104620" w:rsidRPr="00CC18A8" w:rsidRDefault="00104620">
      <w:pPr>
        <w:pStyle w:val="screendisplay"/>
      </w:pPr>
      <w:r w:rsidRPr="00CC18A8">
        <w:t xml:space="preserve">                                    This contains the administration times to</w:t>
      </w:r>
    </w:p>
    <w:p w14:paraId="599EAFFF" w14:textId="77777777" w:rsidR="00104620" w:rsidRPr="00CC18A8" w:rsidRDefault="00104620">
      <w:pPr>
        <w:pStyle w:val="screendisplay"/>
      </w:pPr>
      <w:r w:rsidRPr="00CC18A8">
        <w:t xml:space="preserve">                                    be validated. X will be killed if the</w:t>
      </w:r>
    </w:p>
    <w:p w14:paraId="37D2A9EC" w14:textId="77777777" w:rsidR="00104620" w:rsidRPr="00CC18A8" w:rsidRDefault="00104620">
      <w:pPr>
        <w:pStyle w:val="screendisplay"/>
      </w:pPr>
      <w:r w:rsidRPr="00CC18A8">
        <w:t xml:space="preserve">                                    administration times are invalid.  </w:t>
      </w:r>
    </w:p>
    <w:p w14:paraId="12958C43" w14:textId="34427CC4" w:rsidR="00104620" w:rsidRPr="00CC18A8" w:rsidRDefault="00104620" w:rsidP="003F666B">
      <w:pPr>
        <w:pStyle w:val="screendisplay"/>
        <w:tabs>
          <w:tab w:val="left" w:pos="630"/>
        </w:tabs>
        <w:ind w:left="4320" w:hanging="2160"/>
      </w:pPr>
      <w:r w:rsidRPr="00CC18A8">
        <w:t xml:space="preserve">                  Validates administration times. This may be used in an</w:t>
      </w:r>
      <w:r w:rsidR="003F666B">
        <w:t xml:space="preserve"> </w:t>
      </w:r>
      <w:r w:rsidRPr="00CC18A8">
        <w:t xml:space="preserve">input transform.  </w:t>
      </w:r>
    </w:p>
    <w:p w14:paraId="0E32AE6D" w14:textId="77777777" w:rsidR="00104620" w:rsidRPr="00CC18A8" w:rsidRDefault="00104620">
      <w:pPr>
        <w:pStyle w:val="screendisplay"/>
      </w:pPr>
      <w:r w:rsidRPr="00CC18A8">
        <w:t xml:space="preserve">   COMPONENT:  ENSHV</w:t>
      </w:r>
    </w:p>
    <w:p w14:paraId="495A3508" w14:textId="77777777" w:rsidR="00104620" w:rsidRPr="00CC18A8" w:rsidRDefault="00104620">
      <w:pPr>
        <w:pStyle w:val="screendisplay"/>
      </w:pPr>
      <w:r w:rsidRPr="00CC18A8">
        <w:t xml:space="preserve">   VARIABLES:  X           Both</w:t>
      </w:r>
    </w:p>
    <w:p w14:paraId="24B15EE8" w14:textId="77777777" w:rsidR="00104620" w:rsidRPr="00CC18A8" w:rsidRDefault="00104620">
      <w:pPr>
        <w:pStyle w:val="screendisplay"/>
      </w:pPr>
      <w:r w:rsidRPr="00CC18A8">
        <w:t xml:space="preserve">                                    This should be set to the administration</w:t>
      </w:r>
    </w:p>
    <w:p w14:paraId="4392AC71" w14:textId="77777777" w:rsidR="00104620" w:rsidRPr="00CC18A8" w:rsidRDefault="00104620">
      <w:pPr>
        <w:pStyle w:val="screendisplay"/>
      </w:pPr>
      <w:r w:rsidRPr="00CC18A8">
        <w:t xml:space="preserve">                                    shift to be validated. If the </w:t>
      </w:r>
    </w:p>
    <w:p w14:paraId="6CEE53CC" w14:textId="77777777" w:rsidR="00104620" w:rsidRPr="00CC18A8" w:rsidRDefault="00104620">
      <w:pPr>
        <w:pStyle w:val="screendisplay"/>
      </w:pPr>
      <w:r w:rsidRPr="00CC18A8">
        <w:t xml:space="preserve">                                    administration shift passed in X is</w:t>
      </w:r>
    </w:p>
    <w:p w14:paraId="0E11B6C4" w14:textId="77777777" w:rsidR="00104620" w:rsidRPr="00CC18A8" w:rsidRDefault="00104620">
      <w:pPr>
        <w:pStyle w:val="screendisplay"/>
      </w:pPr>
      <w:r w:rsidRPr="00CC18A8">
        <w:t xml:space="preserve">                                    invalid, X will be killed.  </w:t>
      </w:r>
    </w:p>
    <w:p w14:paraId="24E7EC47" w14:textId="264C1341" w:rsidR="00104620" w:rsidRPr="00CC18A8" w:rsidRDefault="00104620" w:rsidP="003F666B">
      <w:pPr>
        <w:pStyle w:val="screendisplay"/>
        <w:ind w:left="4320" w:hanging="2160"/>
      </w:pPr>
      <w:r w:rsidRPr="00CC18A8">
        <w:t xml:space="preserve">                  Validates shifts. If the shift passed in X is invalid X</w:t>
      </w:r>
      <w:r w:rsidR="003F666B">
        <w:t xml:space="preserve"> </w:t>
      </w:r>
      <w:r w:rsidRPr="00CC18A8">
        <w:t xml:space="preserve">will be killed.  </w:t>
      </w:r>
    </w:p>
    <w:p w14:paraId="70601D28" w14:textId="77777777" w:rsidR="00104620" w:rsidRPr="00CC18A8" w:rsidRDefault="00104620">
      <w:pPr>
        <w:pStyle w:val="screendisplay"/>
      </w:pPr>
      <w:r w:rsidRPr="00CC18A8">
        <w:t xml:space="preserve">   COMPONENT:  ENSPU</w:t>
      </w:r>
    </w:p>
    <w:p w14:paraId="324B7EAB" w14:textId="77777777" w:rsidR="00104620" w:rsidRPr="00CC18A8" w:rsidRDefault="00104620">
      <w:pPr>
        <w:pStyle w:val="screendisplay"/>
      </w:pPr>
      <w:r w:rsidRPr="00CC18A8">
        <w:t xml:space="preserve">   VARIABLES:  PSJSCH      Input</w:t>
      </w:r>
    </w:p>
    <w:p w14:paraId="154738C5" w14:textId="77777777" w:rsidR="00104620" w:rsidRPr="00CC18A8" w:rsidRDefault="00104620">
      <w:pPr>
        <w:pStyle w:val="screendisplay"/>
      </w:pPr>
      <w:r w:rsidRPr="00CC18A8">
        <w:t xml:space="preserve">                                    This is the schedule to be processed.  </w:t>
      </w:r>
    </w:p>
    <w:p w14:paraId="68599E74" w14:textId="77777777" w:rsidR="00104620" w:rsidRPr="00CC18A8" w:rsidRDefault="00104620">
      <w:pPr>
        <w:pStyle w:val="screendisplay"/>
      </w:pPr>
      <w:r w:rsidRPr="00CC18A8">
        <w:t xml:space="preserve">               PSJM        Input</w:t>
      </w:r>
    </w:p>
    <w:p w14:paraId="5120AD85" w14:textId="77777777" w:rsidR="00104620" w:rsidRPr="00CC18A8" w:rsidRDefault="00104620">
      <w:pPr>
        <w:pStyle w:val="screendisplay"/>
      </w:pPr>
      <w:r w:rsidRPr="00CC18A8">
        <w:t xml:space="preserve">                                    This is the frequency (in minutes) that</w:t>
      </w:r>
    </w:p>
    <w:p w14:paraId="6DAD97F0" w14:textId="77777777" w:rsidR="00104620" w:rsidRPr="00CC18A8" w:rsidRDefault="00104620">
      <w:pPr>
        <w:pStyle w:val="screendisplay"/>
      </w:pPr>
      <w:r w:rsidRPr="00CC18A8">
        <w:t xml:space="preserve">                                    an action is to take place. Used for</w:t>
      </w:r>
    </w:p>
    <w:p w14:paraId="37AABD1C" w14:textId="77777777" w:rsidR="00104620" w:rsidRPr="00CC18A8" w:rsidRDefault="00104620">
      <w:pPr>
        <w:pStyle w:val="screendisplay"/>
      </w:pPr>
      <w:r w:rsidRPr="00CC18A8">
        <w:t xml:space="preserve">                                    continuous and range schedules.  </w:t>
      </w:r>
    </w:p>
    <w:p w14:paraId="2C25BCCE" w14:textId="77777777" w:rsidR="00104620" w:rsidRPr="00CC18A8" w:rsidRDefault="00104620">
      <w:pPr>
        <w:pStyle w:val="screendisplay"/>
      </w:pPr>
      <w:r w:rsidRPr="00CC18A8">
        <w:t xml:space="preserve">               PSJAT       Input</w:t>
      </w:r>
    </w:p>
    <w:p w14:paraId="3EC8F850" w14:textId="77777777" w:rsidR="00104620" w:rsidRPr="00CC18A8" w:rsidRDefault="00104620">
      <w:pPr>
        <w:pStyle w:val="screendisplay"/>
      </w:pPr>
      <w:r w:rsidRPr="00CC18A8">
        <w:t xml:space="preserve">                                    This is either a set of administration</w:t>
      </w:r>
    </w:p>
    <w:p w14:paraId="3EEAE7DC" w14:textId="77777777" w:rsidR="00104620" w:rsidRPr="00CC18A8" w:rsidRDefault="00104620">
      <w:pPr>
        <w:pStyle w:val="screendisplay"/>
      </w:pPr>
      <w:r w:rsidRPr="00CC18A8">
        <w:t xml:space="preserve">                                    times or shifts, depending on the type of</w:t>
      </w:r>
    </w:p>
    <w:p w14:paraId="54CDB1BF" w14:textId="77777777" w:rsidR="00104620" w:rsidRPr="00CC18A8" w:rsidRDefault="00104620">
      <w:pPr>
        <w:pStyle w:val="screendisplay"/>
      </w:pPr>
      <w:r w:rsidRPr="00CC18A8">
        <w:t xml:space="preserve">                                    schedule. If it is administration times,</w:t>
      </w:r>
    </w:p>
    <w:p w14:paraId="7228C985" w14:textId="77777777" w:rsidR="00104620" w:rsidRPr="00CC18A8" w:rsidRDefault="00104620">
      <w:pPr>
        <w:pStyle w:val="screendisplay"/>
      </w:pPr>
      <w:r w:rsidRPr="00CC18A8">
        <w:t xml:space="preserve">                                    it will be similar to: </w:t>
      </w:r>
    </w:p>
    <w:p w14:paraId="21C7EB0E" w14:textId="77777777" w:rsidR="00104620" w:rsidRPr="00CC18A8" w:rsidRDefault="00104620">
      <w:pPr>
        <w:pStyle w:val="screendisplay"/>
      </w:pPr>
      <w:r w:rsidRPr="00CC18A8">
        <w:t xml:space="preserve">                                    PSJAT="04-08-12-16-20". If it is shifts,</w:t>
      </w:r>
    </w:p>
    <w:p w14:paraId="0D9135C1" w14:textId="77777777" w:rsidR="00104620" w:rsidRPr="00CC18A8" w:rsidRDefault="00104620">
      <w:pPr>
        <w:pStyle w:val="screendisplay"/>
      </w:pPr>
      <w:r w:rsidRPr="00CC18A8">
        <w:t xml:space="preserve">                                    it will be similar to: </w:t>
      </w:r>
    </w:p>
    <w:p w14:paraId="16C7F366" w14:textId="77777777" w:rsidR="00104620" w:rsidRPr="00CC18A8" w:rsidRDefault="00104620" w:rsidP="003F666B">
      <w:pPr>
        <w:pStyle w:val="screendisplay"/>
        <w:ind w:left="4320" w:hanging="4320"/>
      </w:pPr>
      <w:r w:rsidRPr="00CC18A8">
        <w:t xml:space="preserve">                                    PSJAT="M-E",PSJAT("M")="05-11",PSJAT("E")="1 8-22".</w:t>
      </w:r>
    </w:p>
    <w:p w14:paraId="0FD15212" w14:textId="77777777" w:rsidR="00104620" w:rsidRPr="00CC18A8" w:rsidRDefault="00104620">
      <w:pPr>
        <w:pStyle w:val="screendisplay"/>
      </w:pPr>
      <w:r w:rsidRPr="00CC18A8">
        <w:t xml:space="preserve">               PSJTS       Input</w:t>
      </w:r>
    </w:p>
    <w:p w14:paraId="6C4630FD" w14:textId="77777777" w:rsidR="00104620" w:rsidRPr="00CC18A8" w:rsidRDefault="00104620">
      <w:pPr>
        <w:pStyle w:val="screendisplay"/>
      </w:pPr>
      <w:r w:rsidRPr="00CC18A8">
        <w:t xml:space="preserve">                                    This is a code representing the type of</w:t>
      </w:r>
    </w:p>
    <w:p w14:paraId="5BD23971" w14:textId="77777777" w:rsidR="00104620" w:rsidRPr="00CC18A8" w:rsidRDefault="00104620">
      <w:pPr>
        <w:pStyle w:val="screendisplay"/>
      </w:pPr>
      <w:r w:rsidRPr="00CC18A8">
        <w:t xml:space="preserve">                                    schedule defined in PSJSCH. The codes</w:t>
      </w:r>
    </w:p>
    <w:p w14:paraId="2AF294AB" w14:textId="77777777" w:rsidR="00104620" w:rsidRPr="00CC18A8" w:rsidRDefault="00104620">
      <w:pPr>
        <w:pStyle w:val="screendisplay"/>
      </w:pPr>
      <w:r w:rsidRPr="00CC18A8">
        <w:lastRenderedPageBreak/>
        <w:t xml:space="preserve">                                    are: C - CONTINUE; D - DAY OF THE WEEK;</w:t>
      </w:r>
    </w:p>
    <w:p w14:paraId="373E3E30" w14:textId="77777777" w:rsidR="00104620" w:rsidRPr="00CC18A8" w:rsidRDefault="00104620">
      <w:pPr>
        <w:pStyle w:val="screendisplay"/>
      </w:pPr>
      <w:r w:rsidRPr="00CC18A8">
        <w:t xml:space="preserve">                                    DR - DAY OF THE WEEK-RANGE; O - ONE-TIME;</w:t>
      </w:r>
    </w:p>
    <w:p w14:paraId="69E477A6" w14:textId="77777777" w:rsidR="00104620" w:rsidRPr="00CC18A8" w:rsidRDefault="00104620">
      <w:pPr>
        <w:pStyle w:val="screendisplay"/>
      </w:pPr>
      <w:r w:rsidRPr="00CC18A8">
        <w:t xml:space="preserve">                                    R - RANGE; and S - SHIFT.  </w:t>
      </w:r>
    </w:p>
    <w:p w14:paraId="7CCF0EB1" w14:textId="77777777" w:rsidR="00104620" w:rsidRPr="00CC18A8" w:rsidRDefault="00104620">
      <w:pPr>
        <w:pStyle w:val="screendisplay"/>
      </w:pPr>
      <w:r w:rsidRPr="00CC18A8">
        <w:t xml:space="preserve">               PSJSD       Input</w:t>
      </w:r>
    </w:p>
    <w:p w14:paraId="2E739204" w14:textId="77777777" w:rsidR="00104620" w:rsidRPr="00CC18A8" w:rsidRDefault="00104620">
      <w:pPr>
        <w:pStyle w:val="screendisplay"/>
      </w:pPr>
      <w:r w:rsidRPr="00CC18A8">
        <w:t xml:space="preserve">                                    This is the start date/time of the order.  </w:t>
      </w:r>
    </w:p>
    <w:p w14:paraId="22B564B8" w14:textId="77777777" w:rsidR="00104620" w:rsidRPr="00CC18A8" w:rsidRDefault="00104620">
      <w:pPr>
        <w:pStyle w:val="screendisplay"/>
      </w:pPr>
      <w:r w:rsidRPr="00CC18A8">
        <w:t xml:space="preserve">               PSJFD       Input</w:t>
      </w:r>
    </w:p>
    <w:p w14:paraId="23E5A257" w14:textId="77777777" w:rsidR="00104620" w:rsidRPr="00CC18A8" w:rsidRDefault="00104620">
      <w:pPr>
        <w:pStyle w:val="screendisplay"/>
      </w:pPr>
      <w:r w:rsidRPr="00CC18A8">
        <w:t xml:space="preserve">                                    This is the stop date/time of the period</w:t>
      </w:r>
    </w:p>
    <w:p w14:paraId="3B919FA0" w14:textId="77777777" w:rsidR="00104620" w:rsidRPr="00CC18A8" w:rsidRDefault="00104620">
      <w:pPr>
        <w:pStyle w:val="screendisplay"/>
      </w:pPr>
      <w:r w:rsidRPr="00CC18A8">
        <w:t xml:space="preserve">                                    where the action is to take place.  </w:t>
      </w:r>
    </w:p>
    <w:p w14:paraId="5CA5838E" w14:textId="77777777" w:rsidR="00104620" w:rsidRPr="00CC18A8" w:rsidRDefault="00104620">
      <w:pPr>
        <w:pStyle w:val="screendisplay"/>
      </w:pPr>
      <w:r w:rsidRPr="00CC18A8">
        <w:t xml:space="preserve">               PSJOSD      Input</w:t>
      </w:r>
    </w:p>
    <w:p w14:paraId="54B4D4E6" w14:textId="77777777" w:rsidR="00104620" w:rsidRPr="00CC18A8" w:rsidRDefault="00104620">
      <w:pPr>
        <w:pStyle w:val="screendisplay"/>
      </w:pPr>
      <w:r w:rsidRPr="00CC18A8">
        <w:t xml:space="preserve">                                    This is the start date/time of the order.</w:t>
      </w:r>
    </w:p>
    <w:p w14:paraId="38584E20" w14:textId="77777777" w:rsidR="00104620" w:rsidRPr="00CC18A8" w:rsidRDefault="00104620">
      <w:pPr>
        <w:pStyle w:val="screendisplay"/>
      </w:pPr>
      <w:r w:rsidRPr="00CC18A8">
        <w:t xml:space="preserve">                                    If PSJOSD is not found, PSJSD is used.  </w:t>
      </w:r>
    </w:p>
    <w:p w14:paraId="2EBA01E9" w14:textId="77777777" w:rsidR="00104620" w:rsidRPr="00CC18A8" w:rsidRDefault="00104620">
      <w:pPr>
        <w:pStyle w:val="screendisplay"/>
      </w:pPr>
      <w:r w:rsidRPr="00CC18A8">
        <w:t xml:space="preserve">               PSJOFD      Input</w:t>
      </w:r>
    </w:p>
    <w:p w14:paraId="30E80AC8" w14:textId="77777777" w:rsidR="00104620" w:rsidRPr="00CC18A8" w:rsidRDefault="00104620">
      <w:pPr>
        <w:pStyle w:val="screendisplay"/>
      </w:pPr>
      <w:r w:rsidRPr="00CC18A8">
        <w:t xml:space="preserve">                                    This is the stop date/time of the order</w:t>
      </w:r>
    </w:p>
    <w:p w14:paraId="50F26AE7" w14:textId="77777777" w:rsidR="00104620" w:rsidRPr="00CC18A8" w:rsidRDefault="00104620">
      <w:pPr>
        <w:pStyle w:val="screendisplay"/>
      </w:pPr>
      <w:r w:rsidRPr="00CC18A8">
        <w:t xml:space="preserve">                                    (action to take place). If PSJOFD is not</w:t>
      </w:r>
    </w:p>
    <w:p w14:paraId="7EFC0E5C" w14:textId="77777777" w:rsidR="00104620" w:rsidRPr="00CC18A8" w:rsidRDefault="00104620">
      <w:pPr>
        <w:pStyle w:val="screendisplay"/>
      </w:pPr>
      <w:r w:rsidRPr="00CC18A8">
        <w:t xml:space="preserve">                                    found, PSJFD is used.  </w:t>
      </w:r>
    </w:p>
    <w:p w14:paraId="26BFD596" w14:textId="77777777" w:rsidR="00104620" w:rsidRPr="00CC18A8" w:rsidRDefault="00104620">
      <w:pPr>
        <w:pStyle w:val="screendisplay"/>
      </w:pPr>
      <w:r w:rsidRPr="00CC18A8">
        <w:t xml:space="preserve">               PSJC        Output</w:t>
      </w:r>
    </w:p>
    <w:p w14:paraId="2871A034" w14:textId="77777777" w:rsidR="00104620" w:rsidRPr="00CC18A8" w:rsidRDefault="00104620">
      <w:pPr>
        <w:pStyle w:val="screendisplay"/>
      </w:pPr>
      <w:r w:rsidRPr="00CC18A8">
        <w:t xml:space="preserve">                                    This is the number of times (and when) an</w:t>
      </w:r>
    </w:p>
    <w:p w14:paraId="450ED515" w14:textId="20EBFF97" w:rsidR="00104620" w:rsidRPr="00CC18A8" w:rsidRDefault="00104620" w:rsidP="003F666B">
      <w:pPr>
        <w:pStyle w:val="screendisplay"/>
        <w:tabs>
          <w:tab w:val="left" w:pos="4950"/>
        </w:tabs>
        <w:ind w:left="4320" w:hanging="4320"/>
      </w:pPr>
      <w:r w:rsidRPr="00CC18A8">
        <w:t xml:space="preserve">                                    action is to take place.</w:t>
      </w:r>
      <w:r w:rsidR="003F666B">
        <w:t xml:space="preserve"> </w:t>
      </w:r>
      <w:r w:rsidRPr="00CC18A8">
        <w:t xml:space="preserve">Calculates the number of times (and when) an action is to take place.  </w:t>
      </w:r>
    </w:p>
    <w:p w14:paraId="65114E09" w14:textId="77777777" w:rsidR="00104620" w:rsidRPr="00CC18A8" w:rsidRDefault="00104620">
      <w:pPr>
        <w:pStyle w:val="screendisplay"/>
      </w:pPr>
      <w:r w:rsidRPr="00CC18A8">
        <w:t xml:space="preserve">   COMPONENT:  ENDSD</w:t>
      </w:r>
    </w:p>
    <w:p w14:paraId="63EB8D14" w14:textId="77777777" w:rsidR="00104620" w:rsidRPr="00CC18A8" w:rsidRDefault="00104620">
      <w:pPr>
        <w:pStyle w:val="screendisplay"/>
      </w:pPr>
      <w:r w:rsidRPr="00CC18A8">
        <w:t xml:space="preserve">   VARIABLES:  PSJSCH      Input</w:t>
      </w:r>
    </w:p>
    <w:p w14:paraId="5E9021FD" w14:textId="77777777" w:rsidR="00104620" w:rsidRPr="00CC18A8" w:rsidRDefault="00104620">
      <w:pPr>
        <w:pStyle w:val="screendisplay"/>
      </w:pPr>
      <w:r w:rsidRPr="00CC18A8">
        <w:t xml:space="preserve">                                    This is the name of the schedule to be</w:t>
      </w:r>
    </w:p>
    <w:p w14:paraId="5A74CC10" w14:textId="77777777" w:rsidR="00104620" w:rsidRPr="00CC18A8" w:rsidRDefault="00104620">
      <w:pPr>
        <w:pStyle w:val="screendisplay"/>
      </w:pPr>
      <w:r w:rsidRPr="00CC18A8">
        <w:t xml:space="preserve">                                    used in determining the start date/time.  </w:t>
      </w:r>
    </w:p>
    <w:p w14:paraId="4DC563E5" w14:textId="77777777" w:rsidR="00104620" w:rsidRPr="00CC18A8" w:rsidRDefault="00104620">
      <w:pPr>
        <w:pStyle w:val="screendisplay"/>
      </w:pPr>
      <w:r w:rsidRPr="00CC18A8">
        <w:t xml:space="preserve">               PSJAT       Input</w:t>
      </w:r>
    </w:p>
    <w:p w14:paraId="2896191E" w14:textId="77777777" w:rsidR="00104620" w:rsidRPr="00CC18A8" w:rsidRDefault="00104620">
      <w:pPr>
        <w:pStyle w:val="screendisplay"/>
      </w:pPr>
      <w:r w:rsidRPr="00CC18A8">
        <w:t xml:space="preserve">                                    This is either a set of administration</w:t>
      </w:r>
    </w:p>
    <w:p w14:paraId="214E4DF8" w14:textId="77777777" w:rsidR="00104620" w:rsidRPr="00CC18A8" w:rsidRDefault="00104620">
      <w:pPr>
        <w:pStyle w:val="screendisplay"/>
      </w:pPr>
      <w:r w:rsidRPr="00CC18A8">
        <w:t xml:space="preserve">                                    times or shifts, depending on the type of</w:t>
      </w:r>
    </w:p>
    <w:p w14:paraId="5411F42A" w14:textId="77777777" w:rsidR="00104620" w:rsidRPr="00CC18A8" w:rsidRDefault="00104620">
      <w:pPr>
        <w:pStyle w:val="screendisplay"/>
      </w:pPr>
      <w:r w:rsidRPr="00CC18A8">
        <w:t xml:space="preserve">                                    schedule. If it is administration times,</w:t>
      </w:r>
    </w:p>
    <w:p w14:paraId="4FD0DDA0" w14:textId="77777777" w:rsidR="00104620" w:rsidRPr="00CC18A8" w:rsidRDefault="00104620">
      <w:pPr>
        <w:pStyle w:val="screendisplay"/>
      </w:pPr>
      <w:r w:rsidRPr="00CC18A8">
        <w:t xml:space="preserve">                                    it will be similar to: </w:t>
      </w:r>
    </w:p>
    <w:p w14:paraId="1AD33252" w14:textId="77777777" w:rsidR="00104620" w:rsidRPr="00CC18A8" w:rsidRDefault="00104620">
      <w:pPr>
        <w:pStyle w:val="screendisplay"/>
      </w:pPr>
      <w:r w:rsidRPr="00CC18A8">
        <w:t xml:space="preserve">                                    PSJAT="04-08-12-16-20". If it is shifts,</w:t>
      </w:r>
    </w:p>
    <w:p w14:paraId="333E3C8C" w14:textId="77777777" w:rsidR="00104620" w:rsidRPr="00CC18A8" w:rsidRDefault="00104620">
      <w:pPr>
        <w:pStyle w:val="screendisplay"/>
      </w:pPr>
      <w:r w:rsidRPr="00CC18A8">
        <w:t xml:space="preserve">                                    it will be similar to: </w:t>
      </w:r>
    </w:p>
    <w:p w14:paraId="75A588A5" w14:textId="77777777" w:rsidR="00104620" w:rsidRPr="00CC18A8" w:rsidRDefault="00104620" w:rsidP="003F666B">
      <w:pPr>
        <w:pStyle w:val="screendisplay"/>
        <w:ind w:left="4320" w:hanging="4320"/>
      </w:pPr>
      <w:r w:rsidRPr="00CC18A8">
        <w:t xml:space="preserve">                                    PSJAT="M-E",PSJAT("M")="05-11",PSJAT("E")="1 8-22".</w:t>
      </w:r>
    </w:p>
    <w:p w14:paraId="6A780E36" w14:textId="77777777" w:rsidR="00104620" w:rsidRPr="00CC18A8" w:rsidRDefault="00104620">
      <w:pPr>
        <w:pStyle w:val="screendisplay"/>
      </w:pPr>
      <w:r w:rsidRPr="00CC18A8">
        <w:t xml:space="preserve">               PSJTS       Input</w:t>
      </w:r>
    </w:p>
    <w:p w14:paraId="1AC61997" w14:textId="77777777" w:rsidR="00104620" w:rsidRPr="00CC18A8" w:rsidRDefault="00104620">
      <w:pPr>
        <w:pStyle w:val="screendisplay"/>
      </w:pPr>
      <w:r w:rsidRPr="00CC18A8">
        <w:t xml:space="preserve">                                    This is a code representing the type of</w:t>
      </w:r>
    </w:p>
    <w:p w14:paraId="3CD085E1" w14:textId="77777777" w:rsidR="00104620" w:rsidRPr="00CC18A8" w:rsidRDefault="00104620">
      <w:pPr>
        <w:pStyle w:val="screendisplay"/>
      </w:pPr>
      <w:r w:rsidRPr="00CC18A8">
        <w:t xml:space="preserve">                                    schedule defined in PSJSCH. The codes</w:t>
      </w:r>
    </w:p>
    <w:p w14:paraId="26ACE248" w14:textId="77777777" w:rsidR="00104620" w:rsidRPr="00CC18A8" w:rsidRDefault="00104620">
      <w:pPr>
        <w:pStyle w:val="screendisplay"/>
      </w:pPr>
      <w:r w:rsidRPr="00CC18A8">
        <w:t xml:space="preserve">                                    are: C - CONTINUE; D - DAY OF THE WEEK;</w:t>
      </w:r>
    </w:p>
    <w:p w14:paraId="517199F4" w14:textId="77777777" w:rsidR="00104620" w:rsidRPr="00CC18A8" w:rsidRDefault="00104620">
      <w:pPr>
        <w:pStyle w:val="screendisplay"/>
      </w:pPr>
      <w:r w:rsidRPr="00CC18A8">
        <w:t xml:space="preserve">                                    DR - DAY OF THE WEEK-RANGE; O - ONE-TIME;</w:t>
      </w:r>
    </w:p>
    <w:p w14:paraId="0E2C0F85" w14:textId="77777777" w:rsidR="00104620" w:rsidRPr="00CC18A8" w:rsidRDefault="00104620">
      <w:pPr>
        <w:pStyle w:val="screendisplay"/>
      </w:pPr>
      <w:r w:rsidRPr="00CC18A8">
        <w:t xml:space="preserve">                                    R - RANGE; and S - SHIFT.  </w:t>
      </w:r>
    </w:p>
    <w:p w14:paraId="4B5C07AE" w14:textId="77777777" w:rsidR="00104620" w:rsidRPr="00CC18A8" w:rsidRDefault="00104620">
      <w:pPr>
        <w:pStyle w:val="screendisplay"/>
      </w:pPr>
      <w:r w:rsidRPr="00CC18A8">
        <w:t xml:space="preserve">               PSJX        Output</w:t>
      </w:r>
    </w:p>
    <w:p w14:paraId="249F780D" w14:textId="77777777" w:rsidR="00104620" w:rsidRPr="00CC18A8" w:rsidRDefault="00104620">
      <w:pPr>
        <w:pStyle w:val="screendisplay"/>
      </w:pPr>
      <w:r w:rsidRPr="00CC18A8">
        <w:t xml:space="preserve">                                    This will be returned as either a</w:t>
      </w:r>
    </w:p>
    <w:p w14:paraId="14CD5C66" w14:textId="77777777" w:rsidR="00104620" w:rsidRPr="00CC18A8" w:rsidRDefault="00104620">
      <w:pPr>
        <w:pStyle w:val="screendisplay"/>
      </w:pPr>
      <w:r w:rsidRPr="00CC18A8">
        <w:t xml:space="preserve">                                    date/time in VA FileMan interal format, </w:t>
      </w:r>
    </w:p>
    <w:p w14:paraId="255E6815" w14:textId="77777777" w:rsidR="00104620" w:rsidRPr="00CC18A8" w:rsidRDefault="00104620">
      <w:pPr>
        <w:pStyle w:val="screendisplay"/>
      </w:pPr>
      <w:r w:rsidRPr="00CC18A8">
        <w:t xml:space="preserve">                                    or null if the start date/time cannot be</w:t>
      </w:r>
    </w:p>
    <w:p w14:paraId="46FDA50A" w14:textId="50674706" w:rsidR="00104620" w:rsidRPr="00CC18A8" w:rsidRDefault="00104620" w:rsidP="003F666B">
      <w:pPr>
        <w:pStyle w:val="screendisplay"/>
        <w:ind w:left="4320" w:hanging="4320"/>
      </w:pPr>
      <w:r w:rsidRPr="00CC18A8">
        <w:t xml:space="preserve">                                    calculated.</w:t>
      </w:r>
      <w:r w:rsidR="003F666B">
        <w:t xml:space="preserve"> </w:t>
      </w:r>
      <w:r w:rsidRPr="00CC18A8">
        <w:t>Provides a date/time that might be used as a default value</w:t>
      </w:r>
      <w:r w:rsidR="003F666B">
        <w:t xml:space="preserve"> </w:t>
      </w:r>
      <w:r w:rsidRPr="00CC18A8">
        <w:t xml:space="preserve">for the start date of an order.   </w:t>
      </w:r>
    </w:p>
    <w:p w14:paraId="0BB151AB" w14:textId="77777777" w:rsidR="00104620" w:rsidRPr="00CC18A8" w:rsidRDefault="00104620">
      <w:pPr>
        <w:pStyle w:val="screendisplay"/>
      </w:pPr>
    </w:p>
    <w:p w14:paraId="2C96C937" w14:textId="77777777" w:rsidR="00104620" w:rsidRPr="00CC18A8" w:rsidRDefault="00104620">
      <w:pPr>
        <w:pStyle w:val="screendisplay"/>
      </w:pPr>
      <w:r w:rsidRPr="00CC18A8">
        <w:t xml:space="preserve">                             ******************** </w:t>
      </w:r>
    </w:p>
    <w:p w14:paraId="2FB21062" w14:textId="77777777" w:rsidR="00104620" w:rsidRPr="00CC18A8" w:rsidRDefault="00104620">
      <w:pPr>
        <w:pStyle w:val="screendisplay"/>
      </w:pPr>
    </w:p>
    <w:p w14:paraId="5D2B4B6D" w14:textId="77777777" w:rsidR="00104620" w:rsidRPr="00CC18A8" w:rsidRDefault="00104620">
      <w:pPr>
        <w:pStyle w:val="screendisplay"/>
      </w:pPr>
    </w:p>
    <w:p w14:paraId="60F98DE8" w14:textId="77777777" w:rsidR="00104620" w:rsidRPr="00CC18A8" w:rsidRDefault="00104620">
      <w:pPr>
        <w:pStyle w:val="screendisplay"/>
      </w:pPr>
      <w:r w:rsidRPr="00CC18A8">
        <w:t xml:space="preserve">               NAME: OR                    ENTRY: 861  </w:t>
      </w:r>
    </w:p>
    <w:p w14:paraId="60C5DA0A" w14:textId="77777777" w:rsidR="00104620" w:rsidRPr="00CC18A8" w:rsidRDefault="00104620">
      <w:pPr>
        <w:pStyle w:val="screendisplay"/>
      </w:pPr>
      <w:r w:rsidRPr="00CC18A8">
        <w:t xml:space="preserve">CUSTODIAL PACKAGE: ORDER ENTRY/RESULT           Salt Lake City </w:t>
      </w:r>
    </w:p>
    <w:p w14:paraId="214AACE4" w14:textId="77777777" w:rsidR="00104620" w:rsidRPr="00CC18A8" w:rsidRDefault="00104620">
      <w:pPr>
        <w:pStyle w:val="screendisplay"/>
      </w:pPr>
      <w:r w:rsidRPr="00CC18A8">
        <w:t>SUBSCRIBING PACKAGE: LAB SERVICE                  Dallas</w:t>
      </w:r>
    </w:p>
    <w:p w14:paraId="48D778F3" w14:textId="77777777" w:rsidR="00104620" w:rsidRPr="00CC18A8" w:rsidRDefault="00104620">
      <w:pPr>
        <w:pStyle w:val="screendisplay"/>
      </w:pPr>
      <w:r w:rsidRPr="00CC18A8">
        <w:t xml:space="preserve">              USAGE: Controlled Subscri APPROVED: </w:t>
      </w:r>
    </w:p>
    <w:p w14:paraId="0D47DF1E" w14:textId="77777777" w:rsidR="00104620" w:rsidRPr="00CC18A8" w:rsidRDefault="00104620">
      <w:pPr>
        <w:pStyle w:val="screendisplay"/>
      </w:pPr>
      <w:r w:rsidRPr="00CC18A8">
        <w:t xml:space="preserve">             STATUS: Pending             EXPIRES: </w:t>
      </w:r>
    </w:p>
    <w:p w14:paraId="19473766" w14:textId="77777777" w:rsidR="00104620" w:rsidRPr="00CC18A8" w:rsidRDefault="00104620">
      <w:pPr>
        <w:pStyle w:val="screendisplay"/>
      </w:pPr>
      <w:r w:rsidRPr="00CC18A8">
        <w:t xml:space="preserve">           DURATION: Till Otherwise Agr  VERSION: </w:t>
      </w:r>
    </w:p>
    <w:p w14:paraId="5C25120E" w14:textId="77777777" w:rsidR="00104620" w:rsidRPr="00CC18A8" w:rsidRDefault="00104620">
      <w:pPr>
        <w:pStyle w:val="screendisplay"/>
      </w:pPr>
      <w:r w:rsidRPr="00CC18A8">
        <w:t xml:space="preserve">               FILE:                        ROOT: </w:t>
      </w:r>
    </w:p>
    <w:p w14:paraId="1532804D" w14:textId="77777777" w:rsidR="00104620" w:rsidRPr="00CC18A8" w:rsidRDefault="00104620">
      <w:pPr>
        <w:pStyle w:val="screendisplay"/>
      </w:pPr>
      <w:r w:rsidRPr="00CC18A8">
        <w:lastRenderedPageBreak/>
        <w:t xml:space="preserve">        DESCRIPTION:                        TYPE: Routine </w:t>
      </w:r>
    </w:p>
    <w:p w14:paraId="4D70BBF3" w14:textId="77777777" w:rsidR="00104620" w:rsidRPr="00CC18A8" w:rsidRDefault="00104620">
      <w:pPr>
        <w:pStyle w:val="screendisplay"/>
      </w:pPr>
      <w:r w:rsidRPr="00CC18A8">
        <w:t xml:space="preserve">     ROUTINE: OR</w:t>
      </w:r>
    </w:p>
    <w:p w14:paraId="78E73908" w14:textId="77777777" w:rsidR="00104620" w:rsidRPr="00CC18A8" w:rsidRDefault="00104620">
      <w:pPr>
        <w:pStyle w:val="screendisplay"/>
      </w:pPr>
      <w:r w:rsidRPr="00CC18A8">
        <w:t xml:space="preserve">   COMPONENT:  EN</w:t>
      </w:r>
    </w:p>
    <w:p w14:paraId="5983ED5A" w14:textId="77777777" w:rsidR="00104620" w:rsidRPr="00CC18A8" w:rsidRDefault="00104620">
      <w:pPr>
        <w:pStyle w:val="screendisplay"/>
      </w:pPr>
      <w:r w:rsidRPr="00CC18A8">
        <w:t xml:space="preserve">   VARIABLES:  X           Input</w:t>
      </w:r>
    </w:p>
    <w:p w14:paraId="353582DE" w14:textId="77777777" w:rsidR="00104620" w:rsidRPr="00CC18A8" w:rsidRDefault="00104620">
      <w:pPr>
        <w:pStyle w:val="screendisplay"/>
      </w:pPr>
      <w:r w:rsidRPr="00CC18A8">
        <w:t xml:space="preserve">                                    Variable pointer of the protocol.  </w:t>
      </w:r>
    </w:p>
    <w:p w14:paraId="60EA4B13" w14:textId="77777777" w:rsidR="00104620" w:rsidRPr="00CC18A8" w:rsidRDefault="00104620">
      <w:pPr>
        <w:pStyle w:val="screendisplay"/>
      </w:pPr>
      <w:r w:rsidRPr="00CC18A8">
        <w:t xml:space="preserve">                  OE/RR Processor. This is the main entry point to run the</w:t>
      </w:r>
    </w:p>
    <w:p w14:paraId="174EFC3C" w14:textId="77777777" w:rsidR="00104620" w:rsidRPr="00CC18A8" w:rsidRDefault="00104620">
      <w:pPr>
        <w:pStyle w:val="screendisplay"/>
      </w:pPr>
      <w:r w:rsidRPr="00CC18A8">
        <w:t xml:space="preserve">                  OE/RR program.  It is called with X set as a variable</w:t>
      </w:r>
    </w:p>
    <w:p w14:paraId="4C2F4597" w14:textId="77777777" w:rsidR="00104620" w:rsidRPr="00CC18A8" w:rsidRDefault="00104620">
      <w:pPr>
        <w:pStyle w:val="screendisplay"/>
      </w:pPr>
      <w:r w:rsidRPr="00CC18A8">
        <w:t xml:space="preserve">                  pointer to the initial protocol.   </w:t>
      </w:r>
    </w:p>
    <w:p w14:paraId="4C8D89BF" w14:textId="77777777" w:rsidR="00104620" w:rsidRPr="00CC18A8" w:rsidRDefault="00104620">
      <w:pPr>
        <w:pStyle w:val="screendisplay"/>
      </w:pPr>
    </w:p>
    <w:p w14:paraId="6CEA40B2" w14:textId="77777777" w:rsidR="00104620" w:rsidRPr="00CC18A8" w:rsidRDefault="00104620">
      <w:pPr>
        <w:pStyle w:val="screendisplay"/>
      </w:pPr>
      <w:r w:rsidRPr="00CC18A8">
        <w:t xml:space="preserve">                             ******************** </w:t>
      </w:r>
    </w:p>
    <w:p w14:paraId="71C0E479" w14:textId="77777777" w:rsidR="00104620" w:rsidRPr="00CC18A8" w:rsidRDefault="00104620">
      <w:pPr>
        <w:pStyle w:val="screendisplay"/>
      </w:pPr>
      <w:r w:rsidRPr="00CC18A8">
        <w:t xml:space="preserve">               NAME: ORUHDR                ENTRY: 862  </w:t>
      </w:r>
    </w:p>
    <w:p w14:paraId="1009E0E2" w14:textId="77777777" w:rsidR="00104620" w:rsidRPr="00CC18A8" w:rsidRDefault="00104620">
      <w:pPr>
        <w:pStyle w:val="screendisplay"/>
      </w:pPr>
      <w:r w:rsidRPr="00CC18A8">
        <w:t xml:space="preserve">CUSTODIAL PACKAGE: ORDER ENTRY/RESULT           Salt Lake City </w:t>
      </w:r>
    </w:p>
    <w:p w14:paraId="6604F95E" w14:textId="77777777" w:rsidR="00104620" w:rsidRPr="00CC18A8" w:rsidRDefault="00104620">
      <w:pPr>
        <w:pStyle w:val="screendisplay"/>
      </w:pPr>
      <w:r w:rsidRPr="00CC18A8">
        <w:t>SUBSCRIBING PACKAGE: LAB SERVICE                  Dallas</w:t>
      </w:r>
    </w:p>
    <w:p w14:paraId="67DF7EFC" w14:textId="77777777" w:rsidR="00104620" w:rsidRPr="00CC18A8" w:rsidRDefault="00104620">
      <w:pPr>
        <w:pStyle w:val="screendisplay"/>
      </w:pPr>
      <w:r w:rsidRPr="00CC18A8">
        <w:t xml:space="preserve">              USAGE: Controlled Subscri APPROVED: </w:t>
      </w:r>
    </w:p>
    <w:p w14:paraId="041782B6" w14:textId="77777777" w:rsidR="00104620" w:rsidRPr="00CC18A8" w:rsidRDefault="00104620">
      <w:pPr>
        <w:pStyle w:val="screendisplay"/>
      </w:pPr>
      <w:r w:rsidRPr="00CC18A8">
        <w:t xml:space="preserve">             STATUS: Pending             EXPIRES: </w:t>
      </w:r>
    </w:p>
    <w:p w14:paraId="14FE2895" w14:textId="77777777" w:rsidR="00104620" w:rsidRPr="00CC18A8" w:rsidRDefault="00104620">
      <w:pPr>
        <w:pStyle w:val="screendisplay"/>
      </w:pPr>
      <w:r w:rsidRPr="00CC18A8">
        <w:t xml:space="preserve">           DURATION: Till Otherwise Agr  VERSION: </w:t>
      </w:r>
    </w:p>
    <w:p w14:paraId="756792E6" w14:textId="77777777" w:rsidR="00104620" w:rsidRPr="00CC18A8" w:rsidRDefault="00104620">
      <w:pPr>
        <w:pStyle w:val="screendisplay"/>
      </w:pPr>
      <w:r w:rsidRPr="00CC18A8">
        <w:t xml:space="preserve">               FILE:                        ROOT: </w:t>
      </w:r>
    </w:p>
    <w:p w14:paraId="217B794B" w14:textId="77777777" w:rsidR="00104620" w:rsidRPr="00CC18A8" w:rsidRDefault="00104620">
      <w:pPr>
        <w:pStyle w:val="screendisplay"/>
      </w:pPr>
      <w:r w:rsidRPr="00CC18A8">
        <w:t xml:space="preserve">        DESCRIPTION:                        TYPE: Routine </w:t>
      </w:r>
    </w:p>
    <w:p w14:paraId="18E8EFEA" w14:textId="77777777" w:rsidR="00104620" w:rsidRPr="00CC18A8" w:rsidRDefault="00104620">
      <w:pPr>
        <w:pStyle w:val="screendisplay"/>
      </w:pPr>
      <w:r w:rsidRPr="00CC18A8">
        <w:t xml:space="preserve">     ROUTINE: ORUHDR</w:t>
      </w:r>
    </w:p>
    <w:p w14:paraId="3B48AA4B" w14:textId="77777777" w:rsidR="00104620" w:rsidRPr="00CC18A8" w:rsidRDefault="00104620">
      <w:pPr>
        <w:pStyle w:val="screendisplay"/>
      </w:pPr>
      <w:r w:rsidRPr="00CC18A8">
        <w:t xml:space="preserve">   COMPONENT:  EXT</w:t>
      </w:r>
    </w:p>
    <w:p w14:paraId="6DB9C141" w14:textId="77777777" w:rsidR="00104620" w:rsidRPr="00CC18A8" w:rsidRDefault="00104620">
      <w:pPr>
        <w:pStyle w:val="screendisplay"/>
      </w:pPr>
      <w:r w:rsidRPr="00CC18A8">
        <w:t xml:space="preserve">   VARIABLES:  ORIFN       Both</w:t>
      </w:r>
    </w:p>
    <w:p w14:paraId="0A37DBCB" w14:textId="77777777" w:rsidR="00104620" w:rsidRPr="00CC18A8" w:rsidRDefault="00104620">
      <w:pPr>
        <w:pStyle w:val="screendisplay"/>
      </w:pPr>
      <w:r w:rsidRPr="00CC18A8">
        <w:t xml:space="preserve">                                    Internal number in file 100 of the order</w:t>
      </w:r>
    </w:p>
    <w:p w14:paraId="1BF7B3EB" w14:textId="77777777" w:rsidR="00104620" w:rsidRPr="00CC18A8" w:rsidRDefault="00104620">
      <w:pPr>
        <w:pStyle w:val="screendisplay"/>
      </w:pPr>
      <w:r w:rsidRPr="00CC18A8">
        <w:t xml:space="preserve">                                    to display.  </w:t>
      </w:r>
    </w:p>
    <w:p w14:paraId="08BE088E" w14:textId="77777777" w:rsidR="00104620" w:rsidRPr="00CC18A8" w:rsidRDefault="00104620">
      <w:pPr>
        <w:pStyle w:val="screendisplay"/>
      </w:pPr>
      <w:r w:rsidRPr="00CC18A8">
        <w:t xml:space="preserve">               ORAGE       Output</w:t>
      </w:r>
    </w:p>
    <w:p w14:paraId="7D5ADC51" w14:textId="77777777" w:rsidR="00104620" w:rsidRPr="00CC18A8" w:rsidRDefault="00104620">
      <w:pPr>
        <w:pStyle w:val="screendisplay"/>
      </w:pPr>
      <w:r w:rsidRPr="00CC18A8">
        <w:t xml:space="preserve">                                    Patient age.  </w:t>
      </w:r>
    </w:p>
    <w:p w14:paraId="21C2FA20" w14:textId="77777777" w:rsidR="00104620" w:rsidRPr="00CC18A8" w:rsidRDefault="00104620">
      <w:pPr>
        <w:pStyle w:val="screendisplay"/>
      </w:pPr>
      <w:r w:rsidRPr="00CC18A8">
        <w:t xml:space="preserve">               ORIO        Output</w:t>
      </w:r>
    </w:p>
    <w:p w14:paraId="50026A47" w14:textId="77777777" w:rsidR="00104620" w:rsidRPr="00CC18A8" w:rsidRDefault="00104620">
      <w:pPr>
        <w:pStyle w:val="screendisplay"/>
      </w:pPr>
      <w:r w:rsidRPr="00CC18A8">
        <w:t xml:space="preserve">               ORANSI      Output</w:t>
      </w:r>
    </w:p>
    <w:p w14:paraId="07B3F8AB" w14:textId="77777777" w:rsidR="00104620" w:rsidRPr="00CC18A8" w:rsidRDefault="00104620">
      <w:pPr>
        <w:pStyle w:val="screendisplay"/>
      </w:pPr>
      <w:r w:rsidRPr="00CC18A8">
        <w:t xml:space="preserve">               ORDOB       Output</w:t>
      </w:r>
    </w:p>
    <w:p w14:paraId="1E57678E" w14:textId="77777777" w:rsidR="00104620" w:rsidRPr="00CC18A8" w:rsidRDefault="00104620">
      <w:pPr>
        <w:pStyle w:val="screendisplay"/>
      </w:pPr>
      <w:r w:rsidRPr="00CC18A8">
        <w:t xml:space="preserve">                                    Patient Date of Birth </w:t>
      </w:r>
    </w:p>
    <w:p w14:paraId="1A2C653D" w14:textId="77777777" w:rsidR="00104620" w:rsidRPr="00CC18A8" w:rsidRDefault="00104620">
      <w:pPr>
        <w:pStyle w:val="screendisplay"/>
      </w:pPr>
      <w:r w:rsidRPr="00CC18A8">
        <w:t xml:space="preserve">               ORFT        Output</w:t>
      </w:r>
    </w:p>
    <w:p w14:paraId="3434A6E8" w14:textId="77777777" w:rsidR="00104620" w:rsidRPr="00CC18A8" w:rsidRDefault="00104620">
      <w:pPr>
        <w:pStyle w:val="screendisplay"/>
      </w:pPr>
      <w:r w:rsidRPr="00CC18A8">
        <w:t xml:space="preserve">               ORHI        Output</w:t>
      </w:r>
    </w:p>
    <w:p w14:paraId="62F3F2A3" w14:textId="77777777" w:rsidR="00104620" w:rsidRPr="00CC18A8" w:rsidRDefault="00104620">
      <w:pPr>
        <w:pStyle w:val="screendisplay"/>
      </w:pPr>
      <w:r w:rsidRPr="00CC18A8">
        <w:t xml:space="preserve">               ORNP        Output</w:t>
      </w:r>
    </w:p>
    <w:p w14:paraId="43B047AF" w14:textId="77777777" w:rsidR="00104620" w:rsidRPr="00CC18A8" w:rsidRDefault="00104620">
      <w:pPr>
        <w:pStyle w:val="screendisplay"/>
      </w:pPr>
      <w:r w:rsidRPr="00CC18A8">
        <w:t xml:space="preserve">                                    Pointer to file 200 for Current</w:t>
      </w:r>
    </w:p>
    <w:p w14:paraId="5CBAD0B3" w14:textId="77777777" w:rsidR="00104620" w:rsidRPr="00CC18A8" w:rsidRDefault="00104620">
      <w:pPr>
        <w:pStyle w:val="screendisplay"/>
      </w:pPr>
      <w:r w:rsidRPr="00CC18A8">
        <w:t xml:space="preserve">                                    Agent/Provider </w:t>
      </w:r>
    </w:p>
    <w:p w14:paraId="05E551DA" w14:textId="77777777" w:rsidR="00104620" w:rsidRPr="00CC18A8" w:rsidRDefault="00104620">
      <w:pPr>
        <w:pStyle w:val="screendisplay"/>
      </w:pPr>
      <w:r w:rsidRPr="00CC18A8">
        <w:t xml:space="preserve">               ORL         Output</w:t>
      </w:r>
    </w:p>
    <w:p w14:paraId="4981BE1C" w14:textId="77777777" w:rsidR="00104620" w:rsidRPr="00CC18A8" w:rsidRDefault="00104620">
      <w:pPr>
        <w:pStyle w:val="screendisplay"/>
      </w:pPr>
      <w:r w:rsidRPr="00CC18A8">
        <w:t xml:space="preserve">                                    Variable pointer to the variable pointer.  </w:t>
      </w:r>
    </w:p>
    <w:p w14:paraId="11670E91" w14:textId="77777777" w:rsidR="00104620" w:rsidRPr="00CC18A8" w:rsidRDefault="00104620">
      <w:pPr>
        <w:pStyle w:val="screendisplay"/>
      </w:pPr>
      <w:r w:rsidRPr="00CC18A8">
        <w:t xml:space="preserve">               ORPD        Output</w:t>
      </w:r>
    </w:p>
    <w:p w14:paraId="39A694B6" w14:textId="77777777" w:rsidR="00104620" w:rsidRPr="00CC18A8" w:rsidRDefault="00104620">
      <w:pPr>
        <w:pStyle w:val="screendisplay"/>
      </w:pPr>
      <w:r w:rsidRPr="00CC18A8">
        <w:t xml:space="preserve">               ORPNM       Output</w:t>
      </w:r>
    </w:p>
    <w:p w14:paraId="46A3E142" w14:textId="77777777" w:rsidR="00104620" w:rsidRPr="00CC18A8" w:rsidRDefault="00104620">
      <w:pPr>
        <w:pStyle w:val="screendisplay"/>
      </w:pPr>
      <w:r w:rsidRPr="00CC18A8">
        <w:t xml:space="preserve">                                    Patient name </w:t>
      </w:r>
    </w:p>
    <w:p w14:paraId="18058456" w14:textId="77777777" w:rsidR="00104620" w:rsidRPr="00CC18A8" w:rsidRDefault="00104620">
      <w:pPr>
        <w:pStyle w:val="screendisplay"/>
      </w:pPr>
      <w:r w:rsidRPr="00CC18A8">
        <w:t xml:space="preserve">               ORPV        Output</w:t>
      </w:r>
    </w:p>
    <w:p w14:paraId="26B2852D" w14:textId="77777777" w:rsidR="00104620" w:rsidRPr="00CC18A8" w:rsidRDefault="00104620">
      <w:pPr>
        <w:pStyle w:val="screendisplay"/>
      </w:pPr>
      <w:r w:rsidRPr="00CC18A8">
        <w:t xml:space="preserve">                                    Pointer to Provider file for the person</w:t>
      </w:r>
    </w:p>
    <w:p w14:paraId="29ABD016" w14:textId="77777777" w:rsidR="00104620" w:rsidRPr="00CC18A8" w:rsidRDefault="00104620">
      <w:pPr>
        <w:pStyle w:val="screendisplay"/>
      </w:pPr>
      <w:r w:rsidRPr="00CC18A8">
        <w:t xml:space="preserve">                                    requesting the order.  </w:t>
      </w:r>
    </w:p>
    <w:p w14:paraId="3F5AB36F" w14:textId="77777777" w:rsidR="00104620" w:rsidRPr="00CC18A8" w:rsidRDefault="00104620">
      <w:pPr>
        <w:pStyle w:val="screendisplay"/>
      </w:pPr>
      <w:r w:rsidRPr="00CC18A8">
        <w:t xml:space="preserve">               ORSEQ       Output</w:t>
      </w:r>
    </w:p>
    <w:p w14:paraId="15A28231" w14:textId="77777777" w:rsidR="00104620" w:rsidRPr="00CC18A8" w:rsidRDefault="00104620">
      <w:pPr>
        <w:pStyle w:val="screendisplay"/>
      </w:pPr>
      <w:r w:rsidRPr="00CC18A8">
        <w:t xml:space="preserve">               ORSEX       Output</w:t>
      </w:r>
    </w:p>
    <w:p w14:paraId="1669559D" w14:textId="77777777" w:rsidR="00104620" w:rsidRPr="00CC18A8" w:rsidRDefault="00104620">
      <w:pPr>
        <w:pStyle w:val="screendisplay"/>
      </w:pPr>
      <w:r w:rsidRPr="00CC18A8">
        <w:t xml:space="preserve">                                    Patient sex.  </w:t>
      </w:r>
    </w:p>
    <w:p w14:paraId="62062A45" w14:textId="77777777" w:rsidR="00104620" w:rsidRPr="00CC18A8" w:rsidRDefault="00104620">
      <w:pPr>
        <w:pStyle w:val="screendisplay"/>
      </w:pPr>
      <w:r w:rsidRPr="00CC18A8">
        <w:t xml:space="preserve">               ORSSN       Output</w:t>
      </w:r>
    </w:p>
    <w:p w14:paraId="219088C9" w14:textId="77777777" w:rsidR="00104620" w:rsidRPr="00CC18A8" w:rsidRDefault="00104620">
      <w:pPr>
        <w:pStyle w:val="screendisplay"/>
      </w:pPr>
      <w:r w:rsidRPr="00CC18A8">
        <w:t xml:space="preserve">                                    Patient SSN </w:t>
      </w:r>
    </w:p>
    <w:p w14:paraId="40DC5A31" w14:textId="77777777" w:rsidR="00104620" w:rsidRPr="00CC18A8" w:rsidRDefault="00104620">
      <w:pPr>
        <w:pStyle w:val="screendisplay"/>
      </w:pPr>
      <w:r w:rsidRPr="00CC18A8">
        <w:t xml:space="preserve">               ORTIT       Output</w:t>
      </w:r>
    </w:p>
    <w:p w14:paraId="607CD51A" w14:textId="77777777" w:rsidR="00104620" w:rsidRPr="00CC18A8" w:rsidRDefault="00104620">
      <w:pPr>
        <w:pStyle w:val="screendisplay"/>
      </w:pPr>
      <w:r w:rsidRPr="00CC18A8">
        <w:t xml:space="preserve">                                    Title </w:t>
      </w:r>
    </w:p>
    <w:p w14:paraId="30083557" w14:textId="77777777" w:rsidR="00104620" w:rsidRPr="00CC18A8" w:rsidRDefault="00104620">
      <w:pPr>
        <w:pStyle w:val="screendisplay"/>
      </w:pPr>
      <w:r w:rsidRPr="00CC18A8">
        <w:t xml:space="preserve">               ORTS        Output</w:t>
      </w:r>
    </w:p>
    <w:p w14:paraId="45F31DDA" w14:textId="77777777" w:rsidR="00104620" w:rsidRPr="00CC18A8" w:rsidRDefault="00104620">
      <w:pPr>
        <w:pStyle w:val="screendisplay"/>
      </w:pPr>
      <w:r w:rsidRPr="00CC18A8">
        <w:t xml:space="preserve">                                    Pointer to Treating Specialty associated</w:t>
      </w:r>
    </w:p>
    <w:p w14:paraId="1ACD0678" w14:textId="77777777" w:rsidR="00104620" w:rsidRPr="00CC18A8" w:rsidRDefault="00104620">
      <w:pPr>
        <w:pStyle w:val="screendisplay"/>
      </w:pPr>
      <w:r w:rsidRPr="00CC18A8">
        <w:t xml:space="preserve">                                    with the order.  </w:t>
      </w:r>
    </w:p>
    <w:p w14:paraId="467DEE01" w14:textId="77777777" w:rsidR="00104620" w:rsidRPr="00CC18A8" w:rsidRDefault="00104620">
      <w:pPr>
        <w:pStyle w:val="screendisplay"/>
      </w:pPr>
      <w:r w:rsidRPr="00CC18A8">
        <w:t xml:space="preserve">               ORVP        Output</w:t>
      </w:r>
    </w:p>
    <w:p w14:paraId="68206FFB" w14:textId="77777777" w:rsidR="00104620" w:rsidRPr="00CC18A8" w:rsidRDefault="00104620">
      <w:pPr>
        <w:pStyle w:val="screendisplay"/>
      </w:pPr>
      <w:r w:rsidRPr="00CC18A8">
        <w:t xml:space="preserve">                                    Variable pointer toe object of an order.</w:t>
      </w:r>
    </w:p>
    <w:p w14:paraId="3F74E54C" w14:textId="77777777" w:rsidR="00104620" w:rsidRPr="00CC18A8" w:rsidRDefault="00104620">
      <w:pPr>
        <w:pStyle w:val="screendisplay"/>
      </w:pPr>
      <w:r w:rsidRPr="00CC18A8">
        <w:t xml:space="preserve">               ORWARD      Output</w:t>
      </w:r>
    </w:p>
    <w:p w14:paraId="2C67F8E8" w14:textId="1F337E83" w:rsidR="00104620" w:rsidRPr="00CC18A8" w:rsidRDefault="00104620" w:rsidP="00AE78D2">
      <w:pPr>
        <w:pStyle w:val="screendisplay"/>
        <w:ind w:left="4320" w:hanging="4320"/>
      </w:pPr>
      <w:r w:rsidRPr="00CC18A8">
        <w:t xml:space="preserve">                                    Inpatient Ward location</w:t>
      </w:r>
      <w:r w:rsidR="00AA3590">
        <w:t xml:space="preserve">. </w:t>
      </w:r>
      <w:r w:rsidRPr="00CC18A8">
        <w:t xml:space="preserve">Displays a standard header for detailed order </w:t>
      </w:r>
      <w:r w:rsidRPr="00CC18A8">
        <w:lastRenderedPageBreak/>
        <w:t>displays. If</w:t>
      </w:r>
      <w:r w:rsidR="00AE78D2">
        <w:t xml:space="preserve"> </w:t>
      </w:r>
      <w:r w:rsidRPr="00CC18A8">
        <w:t>calling this from within OE/RR, it is not necessary to</w:t>
      </w:r>
      <w:r w:rsidR="00AE78D2">
        <w:t xml:space="preserve"> </w:t>
      </w:r>
      <w:r w:rsidRPr="00CC18A8">
        <w:t xml:space="preserve">killthe returned variables.  OE/RR will kill them.  </w:t>
      </w:r>
    </w:p>
    <w:p w14:paraId="2BC4A2CA" w14:textId="77777777" w:rsidR="00104620" w:rsidRPr="00CC18A8" w:rsidRDefault="00104620">
      <w:pPr>
        <w:pStyle w:val="screendisplay"/>
      </w:pPr>
      <w:r w:rsidRPr="00CC18A8">
        <w:t xml:space="preserve">   COMPONENT:  PGBRK</w:t>
      </w:r>
    </w:p>
    <w:p w14:paraId="31A5F64D" w14:textId="77777777" w:rsidR="00104620" w:rsidRPr="00CC18A8" w:rsidRDefault="00104620">
      <w:pPr>
        <w:pStyle w:val="screendisplay"/>
      </w:pPr>
      <w:r w:rsidRPr="00CC18A8">
        <w:t xml:space="preserve">   VARIABLES:  DIROUT      Output</w:t>
      </w:r>
    </w:p>
    <w:p w14:paraId="46E6B66C" w14:textId="77777777" w:rsidR="00104620" w:rsidRPr="00CC18A8" w:rsidRDefault="00104620">
      <w:pPr>
        <w:pStyle w:val="screendisplay"/>
      </w:pPr>
      <w:r w:rsidRPr="00CC18A8">
        <w:t xml:space="preserve">                                    User entered a '^^' </w:t>
      </w:r>
    </w:p>
    <w:p w14:paraId="1BF12DE5" w14:textId="77777777" w:rsidR="00104620" w:rsidRPr="00CC18A8" w:rsidRDefault="00104620">
      <w:pPr>
        <w:pStyle w:val="screendisplay"/>
      </w:pPr>
      <w:r w:rsidRPr="00CC18A8">
        <w:t xml:space="preserve">               OREND       Output</w:t>
      </w:r>
    </w:p>
    <w:p w14:paraId="0E7A69CF" w14:textId="77777777" w:rsidR="00104620" w:rsidRPr="00CC18A8" w:rsidRDefault="00104620">
      <w:pPr>
        <w:pStyle w:val="screendisplay"/>
      </w:pPr>
      <w:r w:rsidRPr="00CC18A8">
        <w:t xml:space="preserve">                                    User entered a '^' </w:t>
      </w:r>
    </w:p>
    <w:p w14:paraId="0939E5D9" w14:textId="77777777" w:rsidR="00104620" w:rsidRPr="00CC18A8" w:rsidRDefault="00104620">
      <w:pPr>
        <w:pStyle w:val="screendisplay"/>
      </w:pPr>
      <w:r w:rsidRPr="00CC18A8">
        <w:t xml:space="preserve">                  Displays 'Press return to continue or "^" to escape' at</w:t>
      </w:r>
    </w:p>
    <w:p w14:paraId="0D33596D" w14:textId="77777777" w:rsidR="00104620" w:rsidRPr="00CC18A8" w:rsidRDefault="00104620">
      <w:pPr>
        <w:pStyle w:val="screendisplay"/>
      </w:pPr>
      <w:r w:rsidRPr="00CC18A8">
        <w:t xml:space="preserve">                  page breaks.   </w:t>
      </w:r>
    </w:p>
    <w:p w14:paraId="05FA68CB" w14:textId="77777777" w:rsidR="00104620" w:rsidRPr="00CC18A8" w:rsidRDefault="00104620">
      <w:pPr>
        <w:pStyle w:val="screendisplay"/>
      </w:pPr>
      <w:r w:rsidRPr="00CC18A8">
        <w:t xml:space="preserve">                             ******************** </w:t>
      </w:r>
    </w:p>
    <w:p w14:paraId="7292DE14" w14:textId="77777777" w:rsidR="00104620" w:rsidRPr="00CC18A8" w:rsidRDefault="00104620">
      <w:pPr>
        <w:pStyle w:val="screendisplay"/>
      </w:pPr>
    </w:p>
    <w:p w14:paraId="075E9729" w14:textId="77777777" w:rsidR="00104620" w:rsidRPr="00CC18A8" w:rsidRDefault="00104620">
      <w:pPr>
        <w:pStyle w:val="screendisplay"/>
      </w:pPr>
      <w:r w:rsidRPr="00CC18A8">
        <w:t xml:space="preserve">               NAME: ORUPREF2              ENTRY: 863  </w:t>
      </w:r>
    </w:p>
    <w:p w14:paraId="52D9B6F7" w14:textId="77777777" w:rsidR="00104620" w:rsidRPr="00CC18A8" w:rsidRDefault="00104620">
      <w:pPr>
        <w:pStyle w:val="screendisplay"/>
      </w:pPr>
      <w:r w:rsidRPr="00CC18A8">
        <w:t xml:space="preserve">CUSTODIAL PACKAGE: ORDER ENTRY/RESULT           Salt Lake City </w:t>
      </w:r>
    </w:p>
    <w:p w14:paraId="054D0EFB" w14:textId="77777777" w:rsidR="00104620" w:rsidRPr="00CC18A8" w:rsidRDefault="00104620">
      <w:pPr>
        <w:pStyle w:val="screendisplay"/>
      </w:pPr>
      <w:r w:rsidRPr="00CC18A8">
        <w:t>SUBSCRIBING PACKAGE: LAB SERVICE                  Dallas</w:t>
      </w:r>
    </w:p>
    <w:p w14:paraId="78446036" w14:textId="77777777" w:rsidR="00104620" w:rsidRPr="00CC18A8" w:rsidRDefault="00104620">
      <w:pPr>
        <w:pStyle w:val="screendisplay"/>
      </w:pPr>
      <w:r w:rsidRPr="00CC18A8">
        <w:t xml:space="preserve">              USAGE: Controlled Subscri APPROVED: </w:t>
      </w:r>
    </w:p>
    <w:p w14:paraId="722BFE30" w14:textId="77777777" w:rsidR="00104620" w:rsidRPr="00CC18A8" w:rsidRDefault="00104620">
      <w:pPr>
        <w:pStyle w:val="screendisplay"/>
      </w:pPr>
      <w:r w:rsidRPr="00CC18A8">
        <w:t xml:space="preserve">             STATUS: Pending             EXPIRES: </w:t>
      </w:r>
    </w:p>
    <w:p w14:paraId="1CC359F8" w14:textId="77777777" w:rsidR="00104620" w:rsidRPr="00CC18A8" w:rsidRDefault="00104620">
      <w:pPr>
        <w:pStyle w:val="screendisplay"/>
      </w:pPr>
      <w:r w:rsidRPr="00CC18A8">
        <w:t xml:space="preserve">           DURATION: Till Otherwise Agr  VERSION: </w:t>
      </w:r>
    </w:p>
    <w:p w14:paraId="0D5F538B" w14:textId="77777777" w:rsidR="00104620" w:rsidRPr="00CC18A8" w:rsidRDefault="00104620">
      <w:pPr>
        <w:pStyle w:val="screendisplay"/>
      </w:pPr>
      <w:r w:rsidRPr="00CC18A8">
        <w:t xml:space="preserve">               FILE:                        ROOT: </w:t>
      </w:r>
    </w:p>
    <w:p w14:paraId="1D14A3CF" w14:textId="77777777" w:rsidR="00104620" w:rsidRPr="00CC18A8" w:rsidRDefault="00104620">
      <w:pPr>
        <w:pStyle w:val="screendisplay"/>
      </w:pPr>
      <w:r w:rsidRPr="00CC18A8">
        <w:t xml:space="preserve">        DESCRIPTION:                        TYPE: Routine </w:t>
      </w:r>
    </w:p>
    <w:p w14:paraId="3BDD0B66" w14:textId="77777777" w:rsidR="00104620" w:rsidRPr="00CC18A8" w:rsidRDefault="00104620">
      <w:pPr>
        <w:pStyle w:val="screendisplay"/>
      </w:pPr>
      <w:r w:rsidRPr="00CC18A8">
        <w:t xml:space="preserve">     ROUTINE: ORUPREF2</w:t>
      </w:r>
    </w:p>
    <w:p w14:paraId="2A0B21AC" w14:textId="77777777" w:rsidR="00104620" w:rsidRPr="00CC18A8" w:rsidRDefault="00104620">
      <w:pPr>
        <w:pStyle w:val="screendisplay"/>
      </w:pPr>
      <w:r w:rsidRPr="00CC18A8">
        <w:t xml:space="preserve">   COMPONENT:  EN3</w:t>
      </w:r>
    </w:p>
    <w:p w14:paraId="08178041" w14:textId="77777777" w:rsidR="00104620" w:rsidRPr="00CC18A8" w:rsidRDefault="00104620">
      <w:pPr>
        <w:pStyle w:val="screendisplay"/>
      </w:pPr>
      <w:r w:rsidRPr="00CC18A8">
        <w:t xml:space="preserve">   VARIABLES:  ORPKG       Input</w:t>
      </w:r>
    </w:p>
    <w:p w14:paraId="089FFD02" w14:textId="77777777" w:rsidR="00104620" w:rsidRPr="00CC18A8" w:rsidRDefault="00104620">
      <w:pPr>
        <w:pStyle w:val="screendisplay"/>
      </w:pPr>
      <w:r w:rsidRPr="00CC18A8">
        <w:t xml:space="preserve">                                    Package pointer.</w:t>
      </w:r>
    </w:p>
    <w:p w14:paraId="7CB9DC76" w14:textId="77777777" w:rsidR="00104620" w:rsidRPr="00CC18A8" w:rsidRDefault="00104620">
      <w:pPr>
        <w:pStyle w:val="screendisplay"/>
      </w:pPr>
      <w:r w:rsidRPr="00CC18A8">
        <w:t xml:space="preserve">               ORDEF       Input</w:t>
      </w:r>
    </w:p>
    <w:p w14:paraId="014B978D" w14:textId="77777777" w:rsidR="00104620" w:rsidRPr="00CC18A8" w:rsidRDefault="00104620">
      <w:pPr>
        <w:pStyle w:val="screendisplay"/>
      </w:pPr>
      <w:r w:rsidRPr="00CC18A8">
        <w:t xml:space="preserve">                                    Default protocol for setting up protocols.</w:t>
      </w:r>
    </w:p>
    <w:p w14:paraId="4C01B94A" w14:textId="77777777" w:rsidR="00104620" w:rsidRPr="00CC18A8" w:rsidRDefault="00104620">
      <w:pPr>
        <w:pStyle w:val="screendisplay"/>
      </w:pPr>
      <w:r w:rsidRPr="00CC18A8">
        <w:t xml:space="preserve">               ORFL        Input</w:t>
      </w:r>
    </w:p>
    <w:p w14:paraId="792E2725" w14:textId="77777777" w:rsidR="00104620" w:rsidRPr="00CC18A8" w:rsidRDefault="00104620">
      <w:pPr>
        <w:pStyle w:val="screendisplay"/>
      </w:pPr>
      <w:r w:rsidRPr="00CC18A8">
        <w:t xml:space="preserve">                                    File link - variable pointer for procedure</w:t>
      </w:r>
    </w:p>
    <w:p w14:paraId="7AA0A4E2" w14:textId="77777777" w:rsidR="00104620" w:rsidRPr="00CC18A8" w:rsidRDefault="00104620">
      <w:pPr>
        <w:pStyle w:val="screendisplay"/>
      </w:pPr>
      <w:r w:rsidRPr="00CC18A8">
        <w:t xml:space="preserve">                                    file.</w:t>
      </w:r>
    </w:p>
    <w:p w14:paraId="7FE26869" w14:textId="77777777" w:rsidR="00104620" w:rsidRPr="00CC18A8" w:rsidRDefault="00104620">
      <w:pPr>
        <w:pStyle w:val="screendisplay"/>
      </w:pPr>
      <w:r w:rsidRPr="00CC18A8">
        <w:t xml:space="preserve">               ORDANM      Input</w:t>
      </w:r>
    </w:p>
    <w:p w14:paraId="2BCC7D28" w14:textId="77777777" w:rsidR="00104620" w:rsidRPr="00CC18A8" w:rsidRDefault="00104620">
      <w:pPr>
        <w:pStyle w:val="screendisplay"/>
      </w:pPr>
      <w:r w:rsidRPr="00CC18A8">
        <w:t xml:space="preserve">                                    Optional name of the protocol.</w:t>
      </w:r>
    </w:p>
    <w:p w14:paraId="5EEA287E" w14:textId="77777777" w:rsidR="00104620" w:rsidRPr="00CC18A8" w:rsidRDefault="00104620">
      <w:pPr>
        <w:pStyle w:val="screendisplay"/>
      </w:pPr>
      <w:r w:rsidRPr="00CC18A8">
        <w:t xml:space="preserve">               ORDA        Input</w:t>
      </w:r>
    </w:p>
    <w:p w14:paraId="5820561E" w14:textId="77777777" w:rsidR="00104620" w:rsidRPr="00CC18A8" w:rsidRDefault="00104620">
      <w:pPr>
        <w:pStyle w:val="screendisplay"/>
      </w:pPr>
      <w:r w:rsidRPr="00CC18A8">
        <w:t xml:space="preserve">                                    Internal number of an existing protocol</w:t>
      </w:r>
    </w:p>
    <w:p w14:paraId="6B94AFC3" w14:textId="77777777" w:rsidR="00104620" w:rsidRPr="00CC18A8" w:rsidRDefault="00104620">
      <w:pPr>
        <w:pStyle w:val="screendisplay"/>
      </w:pPr>
      <w:r w:rsidRPr="00CC18A8">
        <w:t xml:space="preserve">                                    to be updated.</w:t>
      </w:r>
    </w:p>
    <w:p w14:paraId="4227B723" w14:textId="77777777" w:rsidR="00104620" w:rsidRPr="00CC18A8" w:rsidRDefault="00104620">
      <w:pPr>
        <w:pStyle w:val="screendisplay"/>
      </w:pPr>
      <w:r w:rsidRPr="00CC18A8">
        <w:t xml:space="preserve">               OREA        Input</w:t>
      </w:r>
    </w:p>
    <w:p w14:paraId="08A997C1" w14:textId="77777777" w:rsidR="00104620" w:rsidRPr="00CC18A8" w:rsidRDefault="00104620">
      <w:pPr>
        <w:pStyle w:val="screendisplay"/>
      </w:pPr>
      <w:r w:rsidRPr="00CC18A8">
        <w:t xml:space="preserve">                                    Action used in lieu of default defined in</w:t>
      </w:r>
    </w:p>
    <w:p w14:paraId="6D2F7903" w14:textId="77777777" w:rsidR="00104620" w:rsidRPr="00CC18A8" w:rsidRDefault="00104620">
      <w:pPr>
        <w:pStyle w:val="screendisplay"/>
      </w:pPr>
      <w:r w:rsidRPr="00CC18A8">
        <w:t xml:space="preserve">               OROEF</w:t>
      </w:r>
    </w:p>
    <w:p w14:paraId="5142673E" w14:textId="77777777" w:rsidR="00104620" w:rsidRPr="00CC18A8" w:rsidRDefault="00104620">
      <w:pPr>
        <w:pStyle w:val="screendisplay"/>
      </w:pPr>
      <w:r w:rsidRPr="00CC18A8">
        <w:t xml:space="preserve">               ORTXT       Input</w:t>
      </w:r>
    </w:p>
    <w:p w14:paraId="7B7F98CD" w14:textId="77777777" w:rsidR="00104620" w:rsidRPr="00CC18A8" w:rsidRDefault="00104620">
      <w:pPr>
        <w:pStyle w:val="screendisplay"/>
      </w:pPr>
      <w:r w:rsidRPr="00CC18A8">
        <w:t xml:space="preserve">                                    Name of protocol; if not defined, the .01</w:t>
      </w:r>
    </w:p>
    <w:p w14:paraId="6915E429" w14:textId="77777777" w:rsidR="00104620" w:rsidRPr="00CC18A8" w:rsidRDefault="00104620" w:rsidP="00AE78D2">
      <w:pPr>
        <w:pStyle w:val="screendisplay"/>
        <w:ind w:left="4320" w:hanging="4320"/>
      </w:pPr>
      <w:r w:rsidRPr="00CC18A8">
        <w:t xml:space="preserve">                                    filed of the procedure referenced is used.</w:t>
      </w:r>
    </w:p>
    <w:p w14:paraId="0CE229F8" w14:textId="19A33F55" w:rsidR="00104620" w:rsidRPr="00CC18A8" w:rsidRDefault="00104620" w:rsidP="00175847">
      <w:pPr>
        <w:pStyle w:val="screendisplay"/>
        <w:ind w:left="4230" w:hanging="2070"/>
      </w:pPr>
      <w:r w:rsidRPr="00CC18A8">
        <w:t xml:space="preserve">                  Utility for 'on-the-fly' protocol creation.  See OE/RR</w:t>
      </w:r>
      <w:r w:rsidR="00175847">
        <w:t xml:space="preserve"> </w:t>
      </w:r>
      <w:r w:rsidRPr="00CC18A8">
        <w:t>Developers guide.</w:t>
      </w:r>
    </w:p>
    <w:p w14:paraId="5B70C51E" w14:textId="77777777" w:rsidR="00104620" w:rsidRPr="00CC18A8" w:rsidRDefault="00104620">
      <w:pPr>
        <w:pStyle w:val="screendisplay"/>
      </w:pPr>
    </w:p>
    <w:p w14:paraId="1046E851" w14:textId="77777777" w:rsidR="00104620" w:rsidRPr="00CC18A8" w:rsidRDefault="00104620">
      <w:pPr>
        <w:pStyle w:val="screendisplay"/>
      </w:pPr>
      <w:r w:rsidRPr="00CC18A8">
        <w:t xml:space="preserve">                             ********************</w:t>
      </w:r>
    </w:p>
    <w:p w14:paraId="0B4B2BCB" w14:textId="77777777" w:rsidR="00104620" w:rsidRPr="00CC18A8" w:rsidRDefault="00104620">
      <w:pPr>
        <w:pStyle w:val="screendisplay"/>
      </w:pPr>
    </w:p>
    <w:p w14:paraId="5DDBBF58" w14:textId="77777777" w:rsidR="00104620" w:rsidRPr="00CC18A8" w:rsidRDefault="00104620">
      <w:pPr>
        <w:pStyle w:val="screendisplay"/>
      </w:pPr>
    </w:p>
    <w:p w14:paraId="52488070" w14:textId="77777777" w:rsidR="00104620" w:rsidRPr="00CC18A8" w:rsidRDefault="00104620">
      <w:pPr>
        <w:pStyle w:val="screendisplay"/>
      </w:pPr>
      <w:r w:rsidRPr="00CC18A8">
        <w:t xml:space="preserve">               NAME: ORUTL                 ENTRY: 864  </w:t>
      </w:r>
    </w:p>
    <w:p w14:paraId="427430FD" w14:textId="77777777" w:rsidR="00104620" w:rsidRPr="00CC18A8" w:rsidRDefault="00104620">
      <w:pPr>
        <w:pStyle w:val="screendisplay"/>
      </w:pPr>
      <w:r w:rsidRPr="00CC18A8">
        <w:t xml:space="preserve">CUSTODIAL PACKAGE: ORDER ENTRY/RESULT           Salt Lake City </w:t>
      </w:r>
    </w:p>
    <w:p w14:paraId="7E882DC0" w14:textId="77777777" w:rsidR="00104620" w:rsidRPr="00CC18A8" w:rsidRDefault="00104620">
      <w:pPr>
        <w:pStyle w:val="screendisplay"/>
      </w:pPr>
      <w:r w:rsidRPr="00CC18A8">
        <w:t>SUBSCRIBING PACKAGE: LAB SERVICE                  Dallas</w:t>
      </w:r>
    </w:p>
    <w:p w14:paraId="495028C5" w14:textId="77777777" w:rsidR="00104620" w:rsidRPr="00CC18A8" w:rsidRDefault="00104620">
      <w:pPr>
        <w:pStyle w:val="screendisplay"/>
      </w:pPr>
      <w:r w:rsidRPr="00CC18A8">
        <w:t xml:space="preserve">              USAGE: Controlled Subscri APPROVED: </w:t>
      </w:r>
    </w:p>
    <w:p w14:paraId="2338D786" w14:textId="77777777" w:rsidR="00104620" w:rsidRPr="00CC18A8" w:rsidRDefault="00104620">
      <w:pPr>
        <w:pStyle w:val="screendisplay"/>
      </w:pPr>
      <w:r w:rsidRPr="00CC18A8">
        <w:t xml:space="preserve">             STATUS: Pending             EXPIRES: </w:t>
      </w:r>
    </w:p>
    <w:p w14:paraId="56B0EDDE" w14:textId="77777777" w:rsidR="00104620" w:rsidRPr="00CC18A8" w:rsidRDefault="00104620">
      <w:pPr>
        <w:pStyle w:val="screendisplay"/>
      </w:pPr>
      <w:r w:rsidRPr="00CC18A8">
        <w:t xml:space="preserve">           DURATION: Till Otherwise Agr  VERSION: </w:t>
      </w:r>
    </w:p>
    <w:p w14:paraId="5CA254B5" w14:textId="77777777" w:rsidR="00104620" w:rsidRPr="00CC18A8" w:rsidRDefault="00104620">
      <w:pPr>
        <w:pStyle w:val="screendisplay"/>
      </w:pPr>
      <w:r w:rsidRPr="00CC18A8">
        <w:t xml:space="preserve">               FILE:                        ROOT: </w:t>
      </w:r>
    </w:p>
    <w:p w14:paraId="5A9895A5" w14:textId="77777777" w:rsidR="00104620" w:rsidRPr="00CC18A8" w:rsidRDefault="00104620">
      <w:pPr>
        <w:pStyle w:val="screendisplay"/>
      </w:pPr>
      <w:r w:rsidRPr="00CC18A8">
        <w:lastRenderedPageBreak/>
        <w:t xml:space="preserve">        DESCRIPTION:                        TYPE: Routine </w:t>
      </w:r>
    </w:p>
    <w:p w14:paraId="2AB1B861" w14:textId="77777777" w:rsidR="00104620" w:rsidRPr="00CC18A8" w:rsidRDefault="00104620">
      <w:pPr>
        <w:pStyle w:val="screendisplay"/>
      </w:pPr>
      <w:r w:rsidRPr="00CC18A8">
        <w:t xml:space="preserve">     ROUTINE: ORUTL</w:t>
      </w:r>
    </w:p>
    <w:p w14:paraId="7EFB281E" w14:textId="77777777" w:rsidR="00104620" w:rsidRPr="00CC18A8" w:rsidRDefault="00104620">
      <w:pPr>
        <w:pStyle w:val="screendisplay"/>
      </w:pPr>
      <w:r w:rsidRPr="00CC18A8">
        <w:t xml:space="preserve">   COMPONENT:  READ</w:t>
      </w:r>
    </w:p>
    <w:p w14:paraId="043F00A9" w14:textId="77777777" w:rsidR="00104620" w:rsidRPr="00CC18A8" w:rsidRDefault="00104620">
      <w:pPr>
        <w:pStyle w:val="screendisplay"/>
      </w:pPr>
      <w:r w:rsidRPr="00CC18A8">
        <w:t xml:space="preserve">   VARIABLES:  </w:t>
      </w:r>
    </w:p>
    <w:p w14:paraId="00090D51" w14:textId="77777777" w:rsidR="00104620" w:rsidRPr="00CC18A8" w:rsidRDefault="00104620">
      <w:pPr>
        <w:pStyle w:val="screendisplay"/>
      </w:pPr>
      <w:r w:rsidRPr="00CC18A8">
        <w:t xml:space="preserve">                             ********************</w:t>
      </w:r>
    </w:p>
    <w:p w14:paraId="76509F8F" w14:textId="77777777" w:rsidR="00104620" w:rsidRPr="00CC18A8" w:rsidRDefault="00104620">
      <w:pPr>
        <w:pStyle w:val="screendisplay"/>
      </w:pPr>
    </w:p>
    <w:p w14:paraId="0E062791" w14:textId="77777777" w:rsidR="00104620" w:rsidRPr="00CC18A8" w:rsidRDefault="00104620">
      <w:pPr>
        <w:pStyle w:val="screendisplay"/>
      </w:pPr>
    </w:p>
    <w:p w14:paraId="1D28951C" w14:textId="77777777" w:rsidR="00104620" w:rsidRPr="00CC18A8" w:rsidRDefault="00104620">
      <w:pPr>
        <w:pStyle w:val="screendisplay"/>
      </w:pPr>
      <w:r w:rsidRPr="00CC18A8">
        <w:t xml:space="preserve">               NAME: ORVOM                 ENTRY: 865  </w:t>
      </w:r>
    </w:p>
    <w:p w14:paraId="38ED05D3" w14:textId="77777777" w:rsidR="00104620" w:rsidRPr="00CC18A8" w:rsidRDefault="00104620">
      <w:pPr>
        <w:pStyle w:val="screendisplay"/>
      </w:pPr>
      <w:r w:rsidRPr="00CC18A8">
        <w:t xml:space="preserve">CUSTODIAL PACKAGE: ORDER ENTRY/RESULT           Salt Lake City </w:t>
      </w:r>
    </w:p>
    <w:p w14:paraId="78054165" w14:textId="77777777" w:rsidR="00104620" w:rsidRPr="00CC18A8" w:rsidRDefault="00104620">
      <w:pPr>
        <w:pStyle w:val="screendisplay"/>
      </w:pPr>
      <w:r w:rsidRPr="00CC18A8">
        <w:t>SUBSCRIBING PACKAGE: LAB SERVICE                  Dallas</w:t>
      </w:r>
    </w:p>
    <w:p w14:paraId="7CAAC669" w14:textId="77777777" w:rsidR="00104620" w:rsidRPr="00CC18A8" w:rsidRDefault="00104620">
      <w:pPr>
        <w:pStyle w:val="screendisplay"/>
      </w:pPr>
      <w:r w:rsidRPr="00CC18A8">
        <w:t xml:space="preserve">              USAGE: Controlled Subscri APPROVED: </w:t>
      </w:r>
    </w:p>
    <w:p w14:paraId="3E8A9AC3" w14:textId="77777777" w:rsidR="00104620" w:rsidRPr="00CC18A8" w:rsidRDefault="00104620">
      <w:pPr>
        <w:pStyle w:val="screendisplay"/>
      </w:pPr>
      <w:r w:rsidRPr="00CC18A8">
        <w:t xml:space="preserve">             STATUS: Pending             EXPIRES: </w:t>
      </w:r>
    </w:p>
    <w:p w14:paraId="666004FA" w14:textId="77777777" w:rsidR="00104620" w:rsidRPr="00CC18A8" w:rsidRDefault="00104620">
      <w:pPr>
        <w:pStyle w:val="screendisplay"/>
      </w:pPr>
      <w:r w:rsidRPr="00CC18A8">
        <w:t xml:space="preserve">           DURATION: Till Otherwise Agr  VERSION: </w:t>
      </w:r>
    </w:p>
    <w:p w14:paraId="0CABD85E" w14:textId="77777777" w:rsidR="00104620" w:rsidRPr="00CC18A8" w:rsidRDefault="00104620">
      <w:pPr>
        <w:pStyle w:val="screendisplay"/>
      </w:pPr>
      <w:r w:rsidRPr="00CC18A8">
        <w:t xml:space="preserve">               FILE:                        ROOT: </w:t>
      </w:r>
    </w:p>
    <w:p w14:paraId="3798570E" w14:textId="77777777" w:rsidR="00104620" w:rsidRPr="00CC18A8" w:rsidRDefault="00104620">
      <w:pPr>
        <w:pStyle w:val="screendisplay"/>
      </w:pPr>
      <w:r w:rsidRPr="00CC18A8">
        <w:t xml:space="preserve">        DESCRIPTION:                        TYPE: Routine </w:t>
      </w:r>
    </w:p>
    <w:p w14:paraId="6A5083CF" w14:textId="77777777" w:rsidR="00104620" w:rsidRPr="00CC18A8" w:rsidRDefault="00104620">
      <w:pPr>
        <w:pStyle w:val="screendisplay"/>
      </w:pPr>
      <w:r w:rsidRPr="00CC18A8">
        <w:t xml:space="preserve">     ROUTINE: ORVOM </w:t>
      </w:r>
    </w:p>
    <w:p w14:paraId="2DDD803B" w14:textId="77777777" w:rsidR="00104620" w:rsidRPr="00CC18A8" w:rsidRDefault="00104620">
      <w:pPr>
        <w:pStyle w:val="screendisplay"/>
      </w:pPr>
      <w:r w:rsidRPr="00CC18A8">
        <w:t xml:space="preserve">                             ******************** </w:t>
      </w:r>
    </w:p>
    <w:p w14:paraId="258D1DB8" w14:textId="77777777" w:rsidR="00104620" w:rsidRPr="00CC18A8" w:rsidRDefault="00104620">
      <w:pPr>
        <w:pStyle w:val="screendisplay"/>
      </w:pPr>
      <w:r w:rsidRPr="00CC18A8">
        <w:t xml:space="preserve">               NAME: ORX                   ENTRY: 866  </w:t>
      </w:r>
    </w:p>
    <w:p w14:paraId="31B9DDDB" w14:textId="77777777" w:rsidR="00104620" w:rsidRPr="00CC18A8" w:rsidRDefault="00104620">
      <w:pPr>
        <w:pStyle w:val="screendisplay"/>
      </w:pPr>
      <w:r w:rsidRPr="00CC18A8">
        <w:t xml:space="preserve">CUSTODIAL PACKAGE: ORDER ENTRY/RESULT           Salt Lake City </w:t>
      </w:r>
    </w:p>
    <w:p w14:paraId="4280F55F" w14:textId="77777777" w:rsidR="00104620" w:rsidRPr="00CC18A8" w:rsidRDefault="00104620">
      <w:pPr>
        <w:pStyle w:val="screendisplay"/>
      </w:pPr>
      <w:r w:rsidRPr="00CC18A8">
        <w:t>SUBSCRIBING PACKAGE: LAB SERVICE                  Dallas</w:t>
      </w:r>
    </w:p>
    <w:p w14:paraId="68521D0B" w14:textId="77777777" w:rsidR="00104620" w:rsidRPr="00CC18A8" w:rsidRDefault="00104620">
      <w:pPr>
        <w:pStyle w:val="screendisplay"/>
      </w:pPr>
      <w:r w:rsidRPr="00CC18A8">
        <w:t xml:space="preserve">              USAGE: Controlled Subscri APPROVED: APPROVED</w:t>
      </w:r>
    </w:p>
    <w:p w14:paraId="31311F8A" w14:textId="77777777" w:rsidR="00104620" w:rsidRPr="00CC18A8" w:rsidRDefault="00104620">
      <w:pPr>
        <w:pStyle w:val="screendisplay"/>
      </w:pPr>
      <w:r w:rsidRPr="00CC18A8">
        <w:t xml:space="preserve">             STATUS: Pending             EXPIRES: </w:t>
      </w:r>
    </w:p>
    <w:p w14:paraId="4493C43A" w14:textId="77777777" w:rsidR="00104620" w:rsidRPr="00CC18A8" w:rsidRDefault="00104620">
      <w:pPr>
        <w:pStyle w:val="screendisplay"/>
      </w:pPr>
      <w:r w:rsidRPr="00CC18A8">
        <w:t xml:space="preserve">           DURATION: Till Otherwise Agr  VERSION: </w:t>
      </w:r>
    </w:p>
    <w:p w14:paraId="73DBCFC4" w14:textId="77777777" w:rsidR="00104620" w:rsidRPr="00CC18A8" w:rsidRDefault="00104620">
      <w:pPr>
        <w:pStyle w:val="screendisplay"/>
      </w:pPr>
      <w:r w:rsidRPr="00CC18A8">
        <w:t xml:space="preserve">               FILE:                        ROOT: </w:t>
      </w:r>
    </w:p>
    <w:p w14:paraId="52BE8538" w14:textId="77777777" w:rsidR="00104620" w:rsidRPr="00CC18A8" w:rsidRDefault="00104620">
      <w:pPr>
        <w:pStyle w:val="screendisplay"/>
      </w:pPr>
      <w:r w:rsidRPr="00CC18A8">
        <w:t xml:space="preserve">        DESCRIPTION:                        TYPE: Routine </w:t>
      </w:r>
    </w:p>
    <w:p w14:paraId="72098849" w14:textId="77777777" w:rsidR="00104620" w:rsidRPr="00CC18A8" w:rsidRDefault="00104620">
      <w:pPr>
        <w:pStyle w:val="screendisplay"/>
      </w:pPr>
      <w:r w:rsidRPr="00CC18A8">
        <w:t xml:space="preserve">     ROUTINE: ORX</w:t>
      </w:r>
    </w:p>
    <w:p w14:paraId="72BE5BA4" w14:textId="77777777" w:rsidR="00104620" w:rsidRPr="00CC18A8" w:rsidRDefault="00104620">
      <w:pPr>
        <w:pStyle w:val="screendisplay"/>
      </w:pPr>
      <w:r w:rsidRPr="00CC18A8">
        <w:t xml:space="preserve">   COMPONENT:  FILE</w:t>
      </w:r>
    </w:p>
    <w:p w14:paraId="0BCE9DFD" w14:textId="77777777" w:rsidR="00104620" w:rsidRPr="00CC18A8" w:rsidRDefault="00104620">
      <w:pPr>
        <w:pStyle w:val="screendisplay"/>
      </w:pPr>
      <w:r w:rsidRPr="00CC18A8">
        <w:t xml:space="preserve">   VARIABLES:  OREPDUZ     Input</w:t>
      </w:r>
    </w:p>
    <w:p w14:paraId="108FACAF" w14:textId="77777777" w:rsidR="00104620" w:rsidRPr="00CC18A8" w:rsidRDefault="00104620">
      <w:pPr>
        <w:pStyle w:val="screendisplay"/>
      </w:pPr>
      <w:r w:rsidRPr="00CC18A8">
        <w:t xml:space="preserve">                                    DUZ of the person entering the order.  </w:t>
      </w:r>
    </w:p>
    <w:p w14:paraId="72E06AC5" w14:textId="77777777" w:rsidR="00104620" w:rsidRPr="00CC18A8" w:rsidRDefault="00104620">
      <w:pPr>
        <w:pStyle w:val="screendisplay"/>
      </w:pPr>
      <w:r w:rsidRPr="00CC18A8">
        <w:t xml:space="preserve">               ORL         Input</w:t>
      </w:r>
    </w:p>
    <w:p w14:paraId="266D066C" w14:textId="77777777" w:rsidR="00104620" w:rsidRPr="00CC18A8" w:rsidRDefault="00104620">
      <w:pPr>
        <w:pStyle w:val="screendisplay"/>
      </w:pPr>
      <w:r w:rsidRPr="00CC18A8">
        <w:t xml:space="preserve">                                    Variable pointer to the variable pointer.  </w:t>
      </w:r>
    </w:p>
    <w:p w14:paraId="3F9C24A4" w14:textId="77777777" w:rsidR="00104620" w:rsidRPr="00CC18A8" w:rsidRDefault="00104620">
      <w:pPr>
        <w:pStyle w:val="screendisplay"/>
      </w:pPr>
      <w:r w:rsidRPr="00CC18A8">
        <w:t xml:space="preserve">               ORPCL       Input</w:t>
      </w:r>
    </w:p>
    <w:p w14:paraId="64368563" w14:textId="77777777" w:rsidR="00104620" w:rsidRPr="00CC18A8" w:rsidRDefault="00104620">
      <w:pPr>
        <w:pStyle w:val="screendisplay"/>
      </w:pPr>
      <w:r w:rsidRPr="00CC18A8">
        <w:t xml:space="preserve">                                    Variable pointer to the protocol that</w:t>
      </w:r>
    </w:p>
    <w:p w14:paraId="1AA810B1" w14:textId="77777777" w:rsidR="00104620" w:rsidRPr="00CC18A8" w:rsidRDefault="00104620">
      <w:pPr>
        <w:pStyle w:val="screendisplay"/>
      </w:pPr>
      <w:r w:rsidRPr="00CC18A8">
        <w:t xml:space="preserve">                                    created the order.  </w:t>
      </w:r>
    </w:p>
    <w:p w14:paraId="3C951517" w14:textId="77777777" w:rsidR="00104620" w:rsidRPr="00CC18A8" w:rsidRDefault="00104620">
      <w:pPr>
        <w:pStyle w:val="screendisplay"/>
      </w:pPr>
      <w:r w:rsidRPr="00CC18A8">
        <w:t xml:space="preserve">               ORNP        Input</w:t>
      </w:r>
    </w:p>
    <w:p w14:paraId="3E56F570" w14:textId="77777777" w:rsidR="00104620" w:rsidRPr="00CC18A8" w:rsidRDefault="00104620">
      <w:pPr>
        <w:pStyle w:val="screendisplay"/>
      </w:pPr>
      <w:r w:rsidRPr="00CC18A8">
        <w:t xml:space="preserve">                                    Pointer to file 200 for Current</w:t>
      </w:r>
    </w:p>
    <w:p w14:paraId="29129A9D" w14:textId="77777777" w:rsidR="00104620" w:rsidRPr="00CC18A8" w:rsidRDefault="00104620">
      <w:pPr>
        <w:pStyle w:val="screendisplay"/>
      </w:pPr>
      <w:r w:rsidRPr="00CC18A8">
        <w:t xml:space="preserve">                                    Agent/Provider </w:t>
      </w:r>
    </w:p>
    <w:p w14:paraId="49C2331B" w14:textId="77777777" w:rsidR="00104620" w:rsidRPr="00CC18A8" w:rsidRDefault="00104620">
      <w:pPr>
        <w:pStyle w:val="screendisplay"/>
      </w:pPr>
      <w:r w:rsidRPr="00CC18A8">
        <w:t xml:space="preserve">               ORVP        Input</w:t>
      </w:r>
    </w:p>
    <w:p w14:paraId="3A2F63E2" w14:textId="77777777" w:rsidR="00104620" w:rsidRPr="00CC18A8" w:rsidRDefault="00104620">
      <w:pPr>
        <w:pStyle w:val="screendisplay"/>
      </w:pPr>
      <w:r w:rsidRPr="00CC18A8">
        <w:t xml:space="preserve">                                    Variable pointer to the object of an</w:t>
      </w:r>
    </w:p>
    <w:p w14:paraId="47179D1C" w14:textId="77777777" w:rsidR="00104620" w:rsidRPr="00CC18A8" w:rsidRDefault="00104620">
      <w:pPr>
        <w:pStyle w:val="screendisplay"/>
      </w:pPr>
      <w:r w:rsidRPr="00CC18A8">
        <w:t xml:space="preserve">                                    order.  </w:t>
      </w:r>
    </w:p>
    <w:p w14:paraId="6FF30400" w14:textId="77777777" w:rsidR="00104620" w:rsidRPr="00CC18A8" w:rsidRDefault="00104620">
      <w:pPr>
        <w:pStyle w:val="screendisplay"/>
      </w:pPr>
      <w:r w:rsidRPr="00CC18A8">
        <w:t xml:space="preserve">               ORCOST      Input</w:t>
      </w:r>
    </w:p>
    <w:p w14:paraId="58ED631E" w14:textId="77777777" w:rsidR="00104620" w:rsidRPr="00CC18A8" w:rsidRDefault="00104620">
      <w:pPr>
        <w:pStyle w:val="screendisplay"/>
      </w:pPr>
      <w:r w:rsidRPr="00CC18A8">
        <w:t xml:space="preserve">                                    Cost of the order </w:t>
      </w:r>
    </w:p>
    <w:p w14:paraId="26005E20" w14:textId="77777777" w:rsidR="00104620" w:rsidRPr="00CC18A8" w:rsidRDefault="00104620">
      <w:pPr>
        <w:pStyle w:val="screendisplay"/>
      </w:pPr>
      <w:r w:rsidRPr="00CC18A8">
        <w:t xml:space="preserve">               OREVENT     Input</w:t>
      </w:r>
    </w:p>
    <w:p w14:paraId="7727BE80" w14:textId="77777777" w:rsidR="00104620" w:rsidRPr="00CC18A8" w:rsidRDefault="00104620">
      <w:pPr>
        <w:pStyle w:val="screendisplay"/>
      </w:pPr>
      <w:r w:rsidRPr="00CC18A8">
        <w:t xml:space="preserve">                                    Two piece variable delimited by a</w:t>
      </w:r>
    </w:p>
    <w:p w14:paraId="4AC41C46" w14:textId="77777777" w:rsidR="00104620" w:rsidRPr="00CC18A8" w:rsidRDefault="00104620">
      <w:pPr>
        <w:pStyle w:val="screendisplay"/>
      </w:pPr>
      <w:r w:rsidRPr="00CC18A8">
        <w:t xml:space="preserve">                                    semicolon.  The first piece is the time </w:t>
      </w:r>
    </w:p>
    <w:p w14:paraId="607D994C" w14:textId="77777777" w:rsidR="00104620" w:rsidRPr="00CC18A8" w:rsidRDefault="00104620">
      <w:pPr>
        <w:pStyle w:val="screendisplay"/>
      </w:pPr>
      <w:r w:rsidRPr="00CC18A8">
        <w:t xml:space="preserve">                                    at which an event should occur.  The</w:t>
      </w:r>
    </w:p>
    <w:p w14:paraId="4D6ED9B7" w14:textId="77777777" w:rsidR="00104620" w:rsidRPr="00CC18A8" w:rsidRDefault="00104620">
      <w:pPr>
        <w:pStyle w:val="screendisplay"/>
      </w:pPr>
      <w:r w:rsidRPr="00CC18A8">
        <w:t xml:space="preserve">                                    second piece is a character that has </w:t>
      </w:r>
    </w:p>
    <w:p w14:paraId="30A32AE8" w14:textId="77777777" w:rsidR="00104620" w:rsidRPr="00CC18A8" w:rsidRDefault="00104620">
      <w:pPr>
        <w:pStyle w:val="screendisplay"/>
      </w:pPr>
      <w:r w:rsidRPr="00CC18A8">
        <w:t xml:space="preserve">                                    meaning to a package.  </w:t>
      </w:r>
    </w:p>
    <w:p w14:paraId="7EB1CF8F" w14:textId="77777777" w:rsidR="00104620" w:rsidRPr="00CC18A8" w:rsidRDefault="00104620">
      <w:pPr>
        <w:pStyle w:val="screendisplay"/>
      </w:pPr>
      <w:r w:rsidRPr="00CC18A8">
        <w:t xml:space="preserve">               ORIT        Input</w:t>
      </w:r>
    </w:p>
    <w:p w14:paraId="06749385" w14:textId="77777777" w:rsidR="00104620" w:rsidRPr="00CC18A8" w:rsidRDefault="00104620">
      <w:pPr>
        <w:pStyle w:val="screendisplay"/>
      </w:pPr>
      <w:r w:rsidRPr="00CC18A8">
        <w:t xml:space="preserve">                                    Variable pointer to the item ordered.  </w:t>
      </w:r>
    </w:p>
    <w:p w14:paraId="414BFE74" w14:textId="77777777" w:rsidR="00104620" w:rsidRPr="00CC18A8" w:rsidRDefault="00104620">
      <w:pPr>
        <w:pStyle w:val="screendisplay"/>
      </w:pPr>
      <w:r w:rsidRPr="00CC18A8">
        <w:t xml:space="preserve">               ORLOG       Input</w:t>
      </w:r>
    </w:p>
    <w:p w14:paraId="1B6D7744" w14:textId="77777777" w:rsidR="00104620" w:rsidRPr="00CC18A8" w:rsidRDefault="00104620">
      <w:pPr>
        <w:pStyle w:val="screendisplay"/>
      </w:pPr>
      <w:r w:rsidRPr="00CC18A8">
        <w:t xml:space="preserve">                                    Time the order is entered.  </w:t>
      </w:r>
    </w:p>
    <w:p w14:paraId="51853E59" w14:textId="77777777" w:rsidR="00104620" w:rsidRPr="00CC18A8" w:rsidRDefault="00104620">
      <w:pPr>
        <w:pStyle w:val="screendisplay"/>
      </w:pPr>
      <w:r w:rsidRPr="00CC18A8">
        <w:t xml:space="preserve">               ORPK        Input</w:t>
      </w:r>
    </w:p>
    <w:p w14:paraId="7FB5C394" w14:textId="77777777" w:rsidR="00104620" w:rsidRPr="00CC18A8" w:rsidRDefault="00104620">
      <w:pPr>
        <w:pStyle w:val="screendisplay"/>
      </w:pPr>
      <w:r w:rsidRPr="00CC18A8">
        <w:t xml:space="preserve">                                    Package reference defined by the package</w:t>
      </w:r>
    </w:p>
    <w:p w14:paraId="7B1D1081" w14:textId="77777777" w:rsidR="00104620" w:rsidRPr="00CC18A8" w:rsidRDefault="00104620">
      <w:pPr>
        <w:pStyle w:val="screendisplay"/>
      </w:pPr>
      <w:r w:rsidRPr="00CC18A8">
        <w:t xml:space="preserve">                                    when an order is created.  </w:t>
      </w:r>
    </w:p>
    <w:p w14:paraId="250F1BED" w14:textId="77777777" w:rsidR="00104620" w:rsidRPr="00CC18A8" w:rsidRDefault="00104620">
      <w:pPr>
        <w:pStyle w:val="screendisplay"/>
      </w:pPr>
      <w:r w:rsidRPr="00CC18A8">
        <w:t xml:space="preserve">               ORPURG      Input</w:t>
      </w:r>
    </w:p>
    <w:p w14:paraId="4FAF1EB3" w14:textId="77777777" w:rsidR="00104620" w:rsidRPr="00CC18A8" w:rsidRDefault="00104620">
      <w:pPr>
        <w:pStyle w:val="screendisplay"/>
      </w:pPr>
      <w:r w:rsidRPr="00CC18A8">
        <w:t xml:space="preserve">                                    Grace days before an order is purged.  </w:t>
      </w:r>
    </w:p>
    <w:p w14:paraId="0C399D6F" w14:textId="77777777" w:rsidR="00104620" w:rsidRPr="00CC18A8" w:rsidRDefault="00104620">
      <w:pPr>
        <w:pStyle w:val="screendisplay"/>
      </w:pPr>
      <w:r w:rsidRPr="00CC18A8">
        <w:lastRenderedPageBreak/>
        <w:t xml:space="preserve">               ORSTOP      Input</w:t>
      </w:r>
    </w:p>
    <w:p w14:paraId="19596E17" w14:textId="77777777" w:rsidR="00104620" w:rsidRPr="00CC18A8" w:rsidRDefault="00104620">
      <w:pPr>
        <w:pStyle w:val="screendisplay"/>
      </w:pPr>
      <w:r w:rsidRPr="00CC18A8">
        <w:t xml:space="preserve">                                    Order Stop Date </w:t>
      </w:r>
    </w:p>
    <w:p w14:paraId="16E115C4" w14:textId="77777777" w:rsidR="00104620" w:rsidRPr="00CC18A8" w:rsidRDefault="00104620">
      <w:pPr>
        <w:pStyle w:val="screendisplay"/>
      </w:pPr>
      <w:r w:rsidRPr="00CC18A8">
        <w:t xml:space="preserve">               ORSTRT      Input</w:t>
      </w:r>
    </w:p>
    <w:p w14:paraId="540CB686" w14:textId="77777777" w:rsidR="00104620" w:rsidRPr="00CC18A8" w:rsidRDefault="00104620">
      <w:pPr>
        <w:pStyle w:val="screendisplay"/>
      </w:pPr>
      <w:r w:rsidRPr="00CC18A8">
        <w:t xml:space="preserve">                                    Order start date </w:t>
      </w:r>
    </w:p>
    <w:p w14:paraId="06C326F9" w14:textId="77777777" w:rsidR="00104620" w:rsidRPr="00CC18A8" w:rsidRDefault="00104620">
      <w:pPr>
        <w:pStyle w:val="screendisplay"/>
      </w:pPr>
      <w:r w:rsidRPr="00CC18A8">
        <w:t xml:space="preserve">               ORSTS       Input</w:t>
      </w:r>
    </w:p>
    <w:p w14:paraId="07BACE57" w14:textId="77777777" w:rsidR="00104620" w:rsidRPr="00CC18A8" w:rsidRDefault="00104620">
      <w:pPr>
        <w:pStyle w:val="screendisplay"/>
      </w:pPr>
      <w:r w:rsidRPr="00CC18A8">
        <w:t xml:space="preserve">                                    Order status </w:t>
      </w:r>
    </w:p>
    <w:p w14:paraId="248A95B5" w14:textId="77777777" w:rsidR="00104620" w:rsidRPr="00CC18A8" w:rsidRDefault="00104620">
      <w:pPr>
        <w:pStyle w:val="screendisplay"/>
      </w:pPr>
      <w:r w:rsidRPr="00CC18A8">
        <w:t xml:space="preserve">               ORTO        Input</w:t>
      </w:r>
    </w:p>
    <w:p w14:paraId="739DF9C6" w14:textId="77777777" w:rsidR="00104620" w:rsidRPr="00CC18A8" w:rsidRDefault="00104620">
      <w:pPr>
        <w:pStyle w:val="screendisplay"/>
      </w:pPr>
      <w:r w:rsidRPr="00CC18A8">
        <w:t xml:space="preserve">                                    Pointer to Display Group file. Identifies</w:t>
      </w:r>
    </w:p>
    <w:p w14:paraId="0E84038A" w14:textId="77777777" w:rsidR="00104620" w:rsidRPr="00CC18A8" w:rsidRDefault="00104620">
      <w:pPr>
        <w:pStyle w:val="screendisplay"/>
      </w:pPr>
      <w:r w:rsidRPr="00CC18A8">
        <w:t xml:space="preserve">                                    the service receiving the order.  </w:t>
      </w:r>
    </w:p>
    <w:p w14:paraId="79887A1B" w14:textId="77777777" w:rsidR="00104620" w:rsidRPr="00CC18A8" w:rsidRDefault="00104620">
      <w:pPr>
        <w:pStyle w:val="screendisplay"/>
      </w:pPr>
      <w:r w:rsidRPr="00CC18A8">
        <w:t xml:space="preserve">               ORTS        Input</w:t>
      </w:r>
    </w:p>
    <w:p w14:paraId="03C147C3" w14:textId="77777777" w:rsidR="00104620" w:rsidRPr="00CC18A8" w:rsidRDefault="00104620">
      <w:pPr>
        <w:pStyle w:val="screendisplay"/>
      </w:pPr>
      <w:r w:rsidRPr="00CC18A8">
        <w:t xml:space="preserve">                                    Pointer to Treating Specialty associated</w:t>
      </w:r>
    </w:p>
    <w:p w14:paraId="28EAB153" w14:textId="77777777" w:rsidR="00104620" w:rsidRPr="00CC18A8" w:rsidRDefault="00104620">
      <w:pPr>
        <w:pStyle w:val="screendisplay"/>
      </w:pPr>
      <w:r w:rsidRPr="00CC18A8">
        <w:t xml:space="preserve">                                    with the order.  </w:t>
      </w:r>
    </w:p>
    <w:p w14:paraId="4EA17A71" w14:textId="77777777" w:rsidR="00104620" w:rsidRPr="00CC18A8" w:rsidRDefault="00104620">
      <w:pPr>
        <w:pStyle w:val="screendisplay"/>
      </w:pPr>
      <w:r w:rsidRPr="00CC18A8">
        <w:t xml:space="preserve">               ORTX(i)     Input</w:t>
      </w:r>
    </w:p>
    <w:p w14:paraId="23E33138" w14:textId="77777777" w:rsidR="00104620" w:rsidRPr="00CC18A8" w:rsidRDefault="00104620">
      <w:pPr>
        <w:pStyle w:val="screendisplay"/>
      </w:pPr>
      <w:r w:rsidRPr="00CC18A8">
        <w:t xml:space="preserve">                                    Order Text.  </w:t>
      </w:r>
    </w:p>
    <w:p w14:paraId="5DE407F6" w14:textId="77777777" w:rsidR="00104620" w:rsidRPr="00CC18A8" w:rsidRDefault="00104620">
      <w:pPr>
        <w:pStyle w:val="screendisplay"/>
      </w:pPr>
      <w:r w:rsidRPr="00CC18A8">
        <w:t xml:space="preserve">               ORIFN       Output</w:t>
      </w:r>
    </w:p>
    <w:p w14:paraId="1012414F" w14:textId="77777777" w:rsidR="00104620" w:rsidRPr="00CC18A8" w:rsidRDefault="00104620">
      <w:pPr>
        <w:pStyle w:val="screendisplay"/>
      </w:pPr>
      <w:r w:rsidRPr="00CC18A8">
        <w:t xml:space="preserve">                                    Internal entry number of order in file</w:t>
      </w:r>
    </w:p>
    <w:p w14:paraId="27603E7B" w14:textId="77777777" w:rsidR="00104620" w:rsidRPr="00CC18A8" w:rsidRDefault="00104620">
      <w:pPr>
        <w:pStyle w:val="screendisplay"/>
      </w:pPr>
      <w:r w:rsidRPr="00CC18A8">
        <w:t xml:space="preserve">                                    100 </w:t>
      </w:r>
    </w:p>
    <w:p w14:paraId="3249B2CD" w14:textId="77777777" w:rsidR="00104620" w:rsidRPr="00CC18A8" w:rsidRDefault="00104620">
      <w:pPr>
        <w:pStyle w:val="screendisplay"/>
      </w:pPr>
      <w:r w:rsidRPr="00CC18A8">
        <w:t xml:space="preserve">   COMPONENT:  RETURN</w:t>
      </w:r>
    </w:p>
    <w:p w14:paraId="505D2C34" w14:textId="77777777" w:rsidR="00104620" w:rsidRPr="00CC18A8" w:rsidRDefault="00104620">
      <w:pPr>
        <w:pStyle w:val="screendisplay"/>
      </w:pPr>
      <w:r w:rsidRPr="00CC18A8">
        <w:t xml:space="preserve">   VARIABLES:  ORIFN       Input</w:t>
      </w:r>
    </w:p>
    <w:p w14:paraId="2175968B" w14:textId="77777777" w:rsidR="00104620" w:rsidRPr="00CC18A8" w:rsidRDefault="00104620">
      <w:pPr>
        <w:pStyle w:val="screendisplay"/>
      </w:pPr>
      <w:r w:rsidRPr="00CC18A8">
        <w:t xml:space="preserve">                                    Internal entry number of order.  </w:t>
      </w:r>
    </w:p>
    <w:p w14:paraId="371D0932" w14:textId="77777777" w:rsidR="00104620" w:rsidRPr="00CC18A8" w:rsidRDefault="00104620">
      <w:pPr>
        <w:pStyle w:val="screendisplay"/>
      </w:pPr>
      <w:r w:rsidRPr="00CC18A8">
        <w:t xml:space="preserve">               ORETURN(OR  Input</w:t>
      </w:r>
    </w:p>
    <w:p w14:paraId="6FF68D91" w14:textId="77777777" w:rsidR="00104620" w:rsidRPr="00CC18A8" w:rsidRDefault="00104620">
      <w:pPr>
        <w:pStyle w:val="screendisplay"/>
      </w:pPr>
      <w:r w:rsidRPr="00CC18A8">
        <w:t xml:space="preserve">                                    Cost of the order.  </w:t>
      </w:r>
    </w:p>
    <w:p w14:paraId="60A1DBAD" w14:textId="77777777" w:rsidR="00104620" w:rsidRPr="00CC18A8" w:rsidRDefault="00104620">
      <w:pPr>
        <w:pStyle w:val="screendisplay"/>
      </w:pPr>
      <w:r w:rsidRPr="00CC18A8">
        <w:t xml:space="preserve">               ORETURN(OR  Input</w:t>
      </w:r>
    </w:p>
    <w:p w14:paraId="3C755A2F" w14:textId="77777777" w:rsidR="00104620" w:rsidRPr="00CC18A8" w:rsidRDefault="00104620">
      <w:pPr>
        <w:pStyle w:val="screendisplay"/>
      </w:pPr>
      <w:r w:rsidRPr="00CC18A8">
        <w:t xml:space="preserve">                                    Two piece variable delimited by a</w:t>
      </w:r>
    </w:p>
    <w:p w14:paraId="7D118AD9" w14:textId="77777777" w:rsidR="00104620" w:rsidRPr="00CC18A8" w:rsidRDefault="00104620">
      <w:pPr>
        <w:pStyle w:val="screendisplay"/>
      </w:pPr>
      <w:r w:rsidRPr="00CC18A8">
        <w:t xml:space="preserve">                                    semicolon.  The first piece is the time </w:t>
      </w:r>
    </w:p>
    <w:p w14:paraId="25089581" w14:textId="77777777" w:rsidR="00104620" w:rsidRPr="00CC18A8" w:rsidRDefault="00104620">
      <w:pPr>
        <w:pStyle w:val="screendisplay"/>
      </w:pPr>
      <w:r w:rsidRPr="00CC18A8">
        <w:t xml:space="preserve">                                    at which an event should occur.  The</w:t>
      </w:r>
    </w:p>
    <w:p w14:paraId="555C3447" w14:textId="77777777" w:rsidR="00104620" w:rsidRPr="00CC18A8" w:rsidRDefault="00104620">
      <w:pPr>
        <w:pStyle w:val="screendisplay"/>
      </w:pPr>
      <w:r w:rsidRPr="00CC18A8">
        <w:t xml:space="preserve">                                    second piece is a character that has </w:t>
      </w:r>
    </w:p>
    <w:p w14:paraId="4D4E6D65" w14:textId="77777777" w:rsidR="00104620" w:rsidRPr="00CC18A8" w:rsidRDefault="00104620">
      <w:pPr>
        <w:pStyle w:val="screendisplay"/>
      </w:pPr>
      <w:r w:rsidRPr="00CC18A8">
        <w:t xml:space="preserve">                                    meaning to a package.  </w:t>
      </w:r>
    </w:p>
    <w:p w14:paraId="54C7A138" w14:textId="77777777" w:rsidR="00104620" w:rsidRPr="00CC18A8" w:rsidRDefault="00104620">
      <w:pPr>
        <w:pStyle w:val="screendisplay"/>
      </w:pPr>
      <w:r w:rsidRPr="00CC18A8">
        <w:t xml:space="preserve">               ORETURN(OR  Input</w:t>
      </w:r>
    </w:p>
    <w:p w14:paraId="0980BFE8" w14:textId="77777777" w:rsidR="00104620" w:rsidRPr="00CC18A8" w:rsidRDefault="00104620">
      <w:pPr>
        <w:pStyle w:val="screendisplay"/>
      </w:pPr>
      <w:r w:rsidRPr="00CC18A8">
        <w:t xml:space="preserve">                                    Variable pointer to the item ordered.  </w:t>
      </w:r>
    </w:p>
    <w:p w14:paraId="2B4EE39A" w14:textId="77777777" w:rsidR="00104620" w:rsidRPr="00CC18A8" w:rsidRDefault="00104620">
      <w:pPr>
        <w:pStyle w:val="screendisplay"/>
      </w:pPr>
      <w:r w:rsidRPr="00CC18A8">
        <w:t xml:space="preserve">               ORETURN(OR  Input</w:t>
      </w:r>
    </w:p>
    <w:p w14:paraId="0C7E46E4" w14:textId="77777777" w:rsidR="00104620" w:rsidRPr="00CC18A8" w:rsidRDefault="00104620">
      <w:pPr>
        <w:pStyle w:val="screendisplay"/>
      </w:pPr>
      <w:r w:rsidRPr="00CC18A8">
        <w:t xml:space="preserve">                                    Free text, package defined reference.  </w:t>
      </w:r>
    </w:p>
    <w:p w14:paraId="6372584A" w14:textId="77777777" w:rsidR="00104620" w:rsidRPr="00CC18A8" w:rsidRDefault="00104620">
      <w:pPr>
        <w:pStyle w:val="screendisplay"/>
      </w:pPr>
      <w:r w:rsidRPr="00CC18A8">
        <w:t xml:space="preserve">               ORETURN(OR  Input</w:t>
      </w:r>
    </w:p>
    <w:p w14:paraId="34B20951" w14:textId="77777777" w:rsidR="00104620" w:rsidRPr="00CC18A8" w:rsidRDefault="00104620">
      <w:pPr>
        <w:pStyle w:val="screendisplay"/>
      </w:pPr>
      <w:r w:rsidRPr="00CC18A8">
        <w:t xml:space="preserve">                                    Grace period before purging order.  </w:t>
      </w:r>
    </w:p>
    <w:p w14:paraId="2D1C3AA0" w14:textId="77777777" w:rsidR="00104620" w:rsidRPr="00CC18A8" w:rsidRDefault="00104620">
      <w:pPr>
        <w:pStyle w:val="screendisplay"/>
      </w:pPr>
      <w:r w:rsidRPr="00CC18A8">
        <w:t xml:space="preserve">               ORETURN(OR  Input</w:t>
      </w:r>
    </w:p>
    <w:p w14:paraId="2F01C991" w14:textId="77777777" w:rsidR="00104620" w:rsidRPr="00CC18A8" w:rsidRDefault="00104620">
      <w:pPr>
        <w:pStyle w:val="screendisplay"/>
      </w:pPr>
      <w:r w:rsidRPr="00CC18A8">
        <w:t xml:space="preserve">                                    Pointer to file 200 for Current</w:t>
      </w:r>
    </w:p>
    <w:p w14:paraId="729E976A" w14:textId="77777777" w:rsidR="00104620" w:rsidRPr="00CC18A8" w:rsidRDefault="00104620">
      <w:pPr>
        <w:pStyle w:val="screendisplay"/>
      </w:pPr>
      <w:r w:rsidRPr="00CC18A8">
        <w:t xml:space="preserve">                                    Agent/Provider </w:t>
      </w:r>
    </w:p>
    <w:p w14:paraId="4923B23F" w14:textId="77777777" w:rsidR="00104620" w:rsidRPr="00CC18A8" w:rsidRDefault="00104620">
      <w:pPr>
        <w:pStyle w:val="screendisplay"/>
      </w:pPr>
      <w:r w:rsidRPr="00CC18A8">
        <w:t xml:space="preserve">               ORETURN(OR  Input</w:t>
      </w:r>
    </w:p>
    <w:p w14:paraId="7979F4B9" w14:textId="77777777" w:rsidR="00104620" w:rsidRPr="00CC18A8" w:rsidRDefault="00104620">
      <w:pPr>
        <w:pStyle w:val="screendisplay"/>
      </w:pPr>
      <w:r w:rsidRPr="00CC18A8">
        <w:t xml:space="preserve">                                    Stop Date </w:t>
      </w:r>
    </w:p>
    <w:p w14:paraId="56AE553E" w14:textId="77777777" w:rsidR="00104620" w:rsidRPr="00CC18A8" w:rsidRDefault="00104620">
      <w:pPr>
        <w:pStyle w:val="screendisplay"/>
      </w:pPr>
      <w:r w:rsidRPr="00CC18A8">
        <w:t xml:space="preserve">               ORETURN(OR  Input</w:t>
      </w:r>
    </w:p>
    <w:p w14:paraId="7909050F" w14:textId="77777777" w:rsidR="00104620" w:rsidRPr="00CC18A8" w:rsidRDefault="00104620">
      <w:pPr>
        <w:pStyle w:val="screendisplay"/>
      </w:pPr>
      <w:r w:rsidRPr="00CC18A8">
        <w:t xml:space="preserve">                                    Start Date </w:t>
      </w:r>
    </w:p>
    <w:p w14:paraId="6A1412F9" w14:textId="77777777" w:rsidR="00104620" w:rsidRPr="00CC18A8" w:rsidRDefault="00104620">
      <w:pPr>
        <w:pStyle w:val="screendisplay"/>
      </w:pPr>
      <w:r w:rsidRPr="00CC18A8">
        <w:t xml:space="preserve">               ORETURN(OR  Input</w:t>
      </w:r>
    </w:p>
    <w:p w14:paraId="1F28C47C" w14:textId="77777777" w:rsidR="00104620" w:rsidRPr="00CC18A8" w:rsidRDefault="00104620">
      <w:pPr>
        <w:pStyle w:val="screendisplay"/>
      </w:pPr>
      <w:r w:rsidRPr="00CC18A8">
        <w:t xml:space="preserve">                                    Pointer to Order Status </w:t>
      </w:r>
    </w:p>
    <w:p w14:paraId="7A067D58" w14:textId="77777777" w:rsidR="00104620" w:rsidRPr="00CC18A8" w:rsidRDefault="00104620">
      <w:pPr>
        <w:pStyle w:val="screendisplay"/>
      </w:pPr>
      <w:r w:rsidRPr="00CC18A8">
        <w:t xml:space="preserve">               ORETURN(OR  Input</w:t>
      </w:r>
    </w:p>
    <w:p w14:paraId="660390ED" w14:textId="77777777" w:rsidR="00104620" w:rsidRPr="00CC18A8" w:rsidRDefault="00104620">
      <w:pPr>
        <w:pStyle w:val="screendisplay"/>
      </w:pPr>
      <w:r w:rsidRPr="00CC18A8">
        <w:t xml:space="preserve">                                    Order Text </w:t>
      </w:r>
    </w:p>
    <w:p w14:paraId="31DBCCF5" w14:textId="77777777" w:rsidR="00104620" w:rsidRPr="00CC18A8" w:rsidRDefault="00104620">
      <w:pPr>
        <w:pStyle w:val="screendisplay"/>
      </w:pPr>
      <w:r w:rsidRPr="00CC18A8">
        <w:t xml:space="preserve">   COMPONENT:  ST</w:t>
      </w:r>
    </w:p>
    <w:p w14:paraId="5852AC51" w14:textId="77777777" w:rsidR="00104620" w:rsidRPr="00CC18A8" w:rsidRDefault="00104620">
      <w:pPr>
        <w:pStyle w:val="screendisplay"/>
      </w:pPr>
      <w:r w:rsidRPr="00CC18A8">
        <w:t xml:space="preserve">   VARIABLES:  ORIFN       Input</w:t>
      </w:r>
    </w:p>
    <w:p w14:paraId="76A98D0B" w14:textId="77777777" w:rsidR="00104620" w:rsidRPr="00CC18A8" w:rsidRDefault="00104620">
      <w:pPr>
        <w:pStyle w:val="screendisplay"/>
      </w:pPr>
      <w:r w:rsidRPr="00CC18A8">
        <w:t xml:space="preserve">                                    Internal entry number of the order.  </w:t>
      </w:r>
    </w:p>
    <w:p w14:paraId="6194D53B" w14:textId="77777777" w:rsidR="00104620" w:rsidRPr="00CC18A8" w:rsidRDefault="00104620">
      <w:pPr>
        <w:pStyle w:val="screendisplay"/>
      </w:pPr>
      <w:r w:rsidRPr="00CC18A8">
        <w:t xml:space="preserve">               ORSTS       Input</w:t>
      </w:r>
    </w:p>
    <w:p w14:paraId="25C52A8D" w14:textId="77777777" w:rsidR="00104620" w:rsidRPr="00CC18A8" w:rsidRDefault="00104620">
      <w:pPr>
        <w:pStyle w:val="screendisplay"/>
      </w:pPr>
      <w:r w:rsidRPr="00CC18A8">
        <w:t xml:space="preserve">                                    Order Status  </w:t>
      </w:r>
    </w:p>
    <w:p w14:paraId="17FE2F34" w14:textId="77777777" w:rsidR="00104620" w:rsidRPr="00CC18A8" w:rsidRDefault="00104620">
      <w:pPr>
        <w:pStyle w:val="screendisplay"/>
      </w:pPr>
    </w:p>
    <w:p w14:paraId="0D65986A" w14:textId="77777777" w:rsidR="00104620" w:rsidRPr="00CC18A8" w:rsidRDefault="00104620">
      <w:pPr>
        <w:pStyle w:val="screendisplay"/>
      </w:pPr>
      <w:r w:rsidRPr="00CC18A8">
        <w:t xml:space="preserve">                             ********************</w:t>
      </w:r>
    </w:p>
    <w:p w14:paraId="0D94C8AB" w14:textId="77777777" w:rsidR="00104620" w:rsidRPr="00CC18A8" w:rsidRDefault="00104620">
      <w:pPr>
        <w:pStyle w:val="screendisplay"/>
      </w:pPr>
    </w:p>
    <w:p w14:paraId="1FE2F767" w14:textId="77777777" w:rsidR="00104620" w:rsidRPr="00CC18A8" w:rsidRDefault="00104620">
      <w:pPr>
        <w:pStyle w:val="screendisplay"/>
      </w:pPr>
    </w:p>
    <w:p w14:paraId="6139F57F" w14:textId="77777777" w:rsidR="00104620" w:rsidRPr="00CC18A8" w:rsidRDefault="00104620">
      <w:pPr>
        <w:pStyle w:val="screendisplay"/>
      </w:pPr>
      <w:r w:rsidRPr="00CC18A8">
        <w:t xml:space="preserve">               NAME: ORX2                  ENTRY: 867  </w:t>
      </w:r>
    </w:p>
    <w:p w14:paraId="078BE321" w14:textId="77777777" w:rsidR="00104620" w:rsidRPr="00CC18A8" w:rsidRDefault="00104620">
      <w:pPr>
        <w:pStyle w:val="screendisplay"/>
      </w:pPr>
      <w:r w:rsidRPr="00CC18A8">
        <w:t xml:space="preserve">CUSTODIAL PACKAGE: ORDER ENTRY/RESULT           Salt Lake City </w:t>
      </w:r>
    </w:p>
    <w:p w14:paraId="1C95223C" w14:textId="77777777" w:rsidR="00104620" w:rsidRPr="00CC18A8" w:rsidRDefault="00104620">
      <w:pPr>
        <w:pStyle w:val="screendisplay"/>
      </w:pPr>
      <w:r w:rsidRPr="00CC18A8">
        <w:t>SUBSCRIBING PACKAGE: LAB SERVICE                  Dallas</w:t>
      </w:r>
    </w:p>
    <w:p w14:paraId="204F28F2" w14:textId="77777777" w:rsidR="00104620" w:rsidRPr="00CC18A8" w:rsidRDefault="00104620">
      <w:pPr>
        <w:pStyle w:val="screendisplay"/>
      </w:pPr>
      <w:r w:rsidRPr="00CC18A8">
        <w:lastRenderedPageBreak/>
        <w:t xml:space="preserve">              USAGE: Controlled Subscri APPROVED: </w:t>
      </w:r>
    </w:p>
    <w:p w14:paraId="17E29AE4" w14:textId="77777777" w:rsidR="00104620" w:rsidRPr="00CC18A8" w:rsidRDefault="00104620">
      <w:pPr>
        <w:pStyle w:val="screendisplay"/>
      </w:pPr>
      <w:r w:rsidRPr="00CC18A8">
        <w:t xml:space="preserve">             STATUS: Pending             EXPIRES: </w:t>
      </w:r>
    </w:p>
    <w:p w14:paraId="6B5CE189" w14:textId="77777777" w:rsidR="00104620" w:rsidRPr="00CC18A8" w:rsidRDefault="00104620">
      <w:pPr>
        <w:pStyle w:val="screendisplay"/>
      </w:pPr>
      <w:r w:rsidRPr="00CC18A8">
        <w:t xml:space="preserve">           DURATION: Till Otherwise Agr  VERSION: </w:t>
      </w:r>
    </w:p>
    <w:p w14:paraId="65453443" w14:textId="77777777" w:rsidR="00104620" w:rsidRPr="00CC18A8" w:rsidRDefault="00104620">
      <w:pPr>
        <w:pStyle w:val="screendisplay"/>
      </w:pPr>
      <w:r w:rsidRPr="00CC18A8">
        <w:t xml:space="preserve">               FILE:                        ROOT: </w:t>
      </w:r>
    </w:p>
    <w:p w14:paraId="2AF2D2F8" w14:textId="77777777" w:rsidR="00104620" w:rsidRPr="00CC18A8" w:rsidRDefault="00104620">
      <w:pPr>
        <w:pStyle w:val="screendisplay"/>
      </w:pPr>
      <w:r w:rsidRPr="00CC18A8">
        <w:t xml:space="preserve">        DESCRIPTION:                        TYPE: Routine </w:t>
      </w:r>
    </w:p>
    <w:p w14:paraId="40944BC3" w14:textId="77777777" w:rsidR="00104620" w:rsidRPr="00CC18A8" w:rsidRDefault="00104620">
      <w:pPr>
        <w:pStyle w:val="screendisplay"/>
      </w:pPr>
      <w:r w:rsidRPr="00CC18A8">
        <w:t xml:space="preserve">     ROUTINE: ORX2</w:t>
      </w:r>
    </w:p>
    <w:p w14:paraId="142B3F40" w14:textId="77777777" w:rsidR="00104620" w:rsidRPr="00CC18A8" w:rsidRDefault="00104620">
      <w:pPr>
        <w:pStyle w:val="screendisplay"/>
      </w:pPr>
      <w:r w:rsidRPr="00CC18A8">
        <w:t xml:space="preserve">   COMPONENT:  LK</w:t>
      </w:r>
    </w:p>
    <w:p w14:paraId="5A2631B2" w14:textId="77777777" w:rsidR="00104620" w:rsidRPr="00CC18A8" w:rsidRDefault="00104620">
      <w:pPr>
        <w:pStyle w:val="screendisplay"/>
      </w:pPr>
      <w:r w:rsidRPr="00CC18A8">
        <w:t xml:space="preserve">   VARIABLES:  X           Input</w:t>
      </w:r>
    </w:p>
    <w:p w14:paraId="064D6364" w14:textId="77777777" w:rsidR="00104620" w:rsidRPr="00CC18A8" w:rsidRDefault="00104620">
      <w:pPr>
        <w:pStyle w:val="screendisplay"/>
      </w:pPr>
      <w:r w:rsidRPr="00CC18A8">
        <w:t xml:space="preserve">                                    Variable pointer of patient.  </w:t>
      </w:r>
    </w:p>
    <w:p w14:paraId="61EAB21E" w14:textId="77777777" w:rsidR="00104620" w:rsidRPr="00CC18A8" w:rsidRDefault="00104620">
      <w:pPr>
        <w:pStyle w:val="screendisplay"/>
      </w:pPr>
      <w:r w:rsidRPr="00CC18A8">
        <w:t xml:space="preserve">               Y           Output</w:t>
      </w:r>
    </w:p>
    <w:p w14:paraId="03C00AFC" w14:textId="77777777" w:rsidR="00104620" w:rsidRPr="00CC18A8" w:rsidRDefault="00104620">
      <w:pPr>
        <w:pStyle w:val="screendisplay"/>
      </w:pPr>
      <w:r w:rsidRPr="00CC18A8">
        <w:t xml:space="preserve">                                    Y=1 if lock is successful, 0 if failed.</w:t>
      </w:r>
    </w:p>
    <w:p w14:paraId="7972101A" w14:textId="77777777" w:rsidR="00104620" w:rsidRPr="00CC18A8" w:rsidRDefault="00104620">
      <w:pPr>
        <w:pStyle w:val="screendisplay"/>
      </w:pPr>
      <w:r w:rsidRPr="00CC18A8">
        <w:t xml:space="preserve">                  Used when updating orders for a patient to check that</w:t>
      </w:r>
    </w:p>
    <w:p w14:paraId="27E0BC3E" w14:textId="77777777" w:rsidR="00104620" w:rsidRPr="00CC18A8" w:rsidRDefault="00104620">
      <w:pPr>
        <w:pStyle w:val="screendisplay"/>
      </w:pPr>
      <w:r w:rsidRPr="00CC18A8">
        <w:t xml:space="preserve">                  someone else is not also updating orders at the same time</w:t>
      </w:r>
    </w:p>
    <w:p w14:paraId="73A267AB" w14:textId="77777777" w:rsidR="00104620" w:rsidRPr="00CC18A8" w:rsidRDefault="00104620">
      <w:pPr>
        <w:pStyle w:val="screendisplay"/>
      </w:pPr>
      <w:r w:rsidRPr="00CC18A8">
        <w:t xml:space="preserve">                  for the same patient.  This will attempt to set a software</w:t>
      </w:r>
    </w:p>
    <w:p w14:paraId="38700076" w14:textId="77777777" w:rsidR="00104620" w:rsidRPr="00CC18A8" w:rsidRDefault="00104620">
      <w:pPr>
        <w:pStyle w:val="screendisplay"/>
      </w:pPr>
      <w:r w:rsidRPr="00CC18A8">
        <w:t xml:space="preserve">                  lock on the patient.  Applications using this entry point</w:t>
      </w:r>
    </w:p>
    <w:p w14:paraId="3BCE73BA" w14:textId="77777777" w:rsidR="00104620" w:rsidRPr="00CC18A8" w:rsidRDefault="00104620">
      <w:pPr>
        <w:pStyle w:val="screendisplay"/>
      </w:pPr>
      <w:r w:rsidRPr="00CC18A8">
        <w:t xml:space="preserve">                  must also call the entry point ULK^ORX2 to unlock the</w:t>
      </w:r>
    </w:p>
    <w:p w14:paraId="7A3A7DA2" w14:textId="77777777" w:rsidR="00104620" w:rsidRPr="00CC18A8" w:rsidRDefault="00104620">
      <w:pPr>
        <w:pStyle w:val="screendisplay"/>
      </w:pPr>
      <w:r w:rsidRPr="00CC18A8">
        <w:t xml:space="preserve">                  patient when the updating process is finished.</w:t>
      </w:r>
    </w:p>
    <w:p w14:paraId="30F2B29A" w14:textId="77777777" w:rsidR="00104620" w:rsidRPr="00CC18A8" w:rsidRDefault="00104620">
      <w:pPr>
        <w:pStyle w:val="screendisplay"/>
      </w:pPr>
      <w:r w:rsidRPr="00CC18A8">
        <w:t xml:space="preserve">   COMPONENT:  ULK</w:t>
      </w:r>
    </w:p>
    <w:p w14:paraId="69BA966F" w14:textId="77777777" w:rsidR="00104620" w:rsidRPr="00CC18A8" w:rsidRDefault="00104620">
      <w:pPr>
        <w:pStyle w:val="screendisplay"/>
      </w:pPr>
      <w:r w:rsidRPr="00CC18A8">
        <w:t xml:space="preserve">   VARIABLES:  X           Input</w:t>
      </w:r>
    </w:p>
    <w:p w14:paraId="362A0E05" w14:textId="77777777" w:rsidR="00104620" w:rsidRPr="00CC18A8" w:rsidRDefault="00104620">
      <w:pPr>
        <w:pStyle w:val="screendisplay"/>
      </w:pPr>
      <w:r w:rsidRPr="00CC18A8">
        <w:t xml:space="preserve">                                    Variable pointer to the patient.</w:t>
      </w:r>
    </w:p>
    <w:p w14:paraId="0668ACAA" w14:textId="77777777" w:rsidR="00104620" w:rsidRPr="00CC18A8" w:rsidRDefault="00104620">
      <w:pPr>
        <w:pStyle w:val="screendisplay"/>
      </w:pPr>
      <w:r w:rsidRPr="00CC18A8">
        <w:t xml:space="preserve">                  Used in conjunction with the entry point LK^ORX2 to unlock</w:t>
      </w:r>
    </w:p>
    <w:p w14:paraId="78B496DF" w14:textId="77777777" w:rsidR="00104620" w:rsidRPr="00CC18A8" w:rsidRDefault="00104620">
      <w:pPr>
        <w:pStyle w:val="screendisplay"/>
      </w:pPr>
      <w:r w:rsidRPr="00CC18A8">
        <w:t xml:space="preserve">                  a patient during the process of adding orders.  Do not call</w:t>
      </w:r>
    </w:p>
    <w:p w14:paraId="430CF427" w14:textId="77777777" w:rsidR="00104620" w:rsidRPr="00CC18A8" w:rsidRDefault="00104620">
      <w:pPr>
        <w:pStyle w:val="screendisplay"/>
      </w:pPr>
      <w:r w:rsidRPr="00CC18A8">
        <w:t xml:space="preserve">                  this entry point unless you have already successfully</w:t>
      </w:r>
    </w:p>
    <w:p w14:paraId="62FF61D8" w14:textId="77777777" w:rsidR="00104620" w:rsidRPr="00CC18A8" w:rsidRDefault="00104620">
      <w:pPr>
        <w:pStyle w:val="screendisplay"/>
      </w:pPr>
      <w:r w:rsidRPr="00CC18A8">
        <w:t xml:space="preserve">                  locked the patient.   </w:t>
      </w:r>
    </w:p>
    <w:p w14:paraId="7A5987F6" w14:textId="77777777" w:rsidR="00104620" w:rsidRPr="00CC18A8" w:rsidRDefault="00104620">
      <w:pPr>
        <w:pStyle w:val="screendisplay"/>
      </w:pPr>
      <w:r w:rsidRPr="00CC18A8">
        <w:t xml:space="preserve">                             ******************** </w:t>
      </w:r>
    </w:p>
    <w:p w14:paraId="57C1E92B" w14:textId="77777777" w:rsidR="00104620" w:rsidRPr="00CC18A8" w:rsidRDefault="00104620">
      <w:pPr>
        <w:pStyle w:val="screendisplay"/>
      </w:pPr>
    </w:p>
    <w:p w14:paraId="451AF9C0" w14:textId="77777777" w:rsidR="00104620" w:rsidRPr="00CC18A8" w:rsidRDefault="00104620">
      <w:pPr>
        <w:pStyle w:val="screendisplay"/>
      </w:pPr>
    </w:p>
    <w:p w14:paraId="36EC2081" w14:textId="77777777" w:rsidR="00104620" w:rsidRPr="00CC18A8" w:rsidRDefault="00104620">
      <w:pPr>
        <w:pStyle w:val="screendisplay"/>
      </w:pPr>
      <w:r w:rsidRPr="00CC18A8">
        <w:t xml:space="preserve">               NAME: ORX3                  ENTRY: 868  </w:t>
      </w:r>
    </w:p>
    <w:p w14:paraId="1BA7C1F8" w14:textId="77777777" w:rsidR="00104620" w:rsidRPr="00CC18A8" w:rsidRDefault="00104620">
      <w:pPr>
        <w:pStyle w:val="screendisplay"/>
      </w:pPr>
      <w:r w:rsidRPr="00CC18A8">
        <w:t xml:space="preserve">CUSTODIAL PACKAGE: ORDER ENTRY/RESULT           Salt Lake City </w:t>
      </w:r>
    </w:p>
    <w:p w14:paraId="0DC8F70D" w14:textId="77777777" w:rsidR="00104620" w:rsidRPr="00CC18A8" w:rsidRDefault="00104620">
      <w:pPr>
        <w:pStyle w:val="screendisplay"/>
      </w:pPr>
      <w:r w:rsidRPr="00CC18A8">
        <w:t>SUBSCRIBING PACKAGE: LAB SERVICE                  Dallas</w:t>
      </w:r>
    </w:p>
    <w:p w14:paraId="71BA6AC9" w14:textId="77777777" w:rsidR="00104620" w:rsidRPr="00CC18A8" w:rsidRDefault="00104620">
      <w:pPr>
        <w:pStyle w:val="screendisplay"/>
      </w:pPr>
      <w:r w:rsidRPr="00CC18A8">
        <w:t xml:space="preserve">              USAGE: Controlled Subscri APPROVED: </w:t>
      </w:r>
    </w:p>
    <w:p w14:paraId="179FA2A6" w14:textId="77777777" w:rsidR="00104620" w:rsidRPr="00CC18A8" w:rsidRDefault="00104620">
      <w:pPr>
        <w:pStyle w:val="screendisplay"/>
      </w:pPr>
      <w:r w:rsidRPr="00CC18A8">
        <w:t xml:space="preserve">             STATUS: Pending             EXPIRES: </w:t>
      </w:r>
    </w:p>
    <w:p w14:paraId="622F7712" w14:textId="77777777" w:rsidR="00104620" w:rsidRPr="00CC18A8" w:rsidRDefault="00104620">
      <w:pPr>
        <w:pStyle w:val="screendisplay"/>
      </w:pPr>
      <w:r w:rsidRPr="00CC18A8">
        <w:t xml:space="preserve">           DURATION: Till Otherwise Agr  VERSION: </w:t>
      </w:r>
    </w:p>
    <w:p w14:paraId="51F7D34A" w14:textId="77777777" w:rsidR="00104620" w:rsidRPr="00CC18A8" w:rsidRDefault="00104620">
      <w:pPr>
        <w:pStyle w:val="screendisplay"/>
      </w:pPr>
      <w:r w:rsidRPr="00CC18A8">
        <w:t xml:space="preserve">               FILE:                        ROOT: </w:t>
      </w:r>
    </w:p>
    <w:p w14:paraId="2B71B159" w14:textId="77777777" w:rsidR="00104620" w:rsidRPr="00CC18A8" w:rsidRDefault="00104620">
      <w:pPr>
        <w:pStyle w:val="screendisplay"/>
      </w:pPr>
      <w:r w:rsidRPr="00CC18A8">
        <w:t xml:space="preserve">        DESCRIPTION:                        TYPE: Routine </w:t>
      </w:r>
    </w:p>
    <w:p w14:paraId="43AD79A6" w14:textId="77777777" w:rsidR="00104620" w:rsidRPr="00CC18A8" w:rsidRDefault="00104620">
      <w:pPr>
        <w:pStyle w:val="screendisplay"/>
      </w:pPr>
      <w:r w:rsidRPr="00CC18A8">
        <w:t xml:space="preserve">     ROUTINE: ORX3</w:t>
      </w:r>
    </w:p>
    <w:p w14:paraId="7120B8BB" w14:textId="77777777" w:rsidR="00104620" w:rsidRPr="00CC18A8" w:rsidRDefault="00104620">
      <w:pPr>
        <w:pStyle w:val="screendisplay"/>
      </w:pPr>
      <w:r w:rsidRPr="00CC18A8">
        <w:t xml:space="preserve">   COMPONENT:  NOTE</w:t>
      </w:r>
    </w:p>
    <w:p w14:paraId="0F5BDF90" w14:textId="77777777" w:rsidR="00104620" w:rsidRPr="00CC18A8" w:rsidRDefault="00104620">
      <w:pPr>
        <w:pStyle w:val="screendisplay"/>
      </w:pPr>
      <w:r w:rsidRPr="00CC18A8">
        <w:t xml:space="preserve">   VARIABLES:  ORNOTE(i)   Input</w:t>
      </w:r>
    </w:p>
    <w:p w14:paraId="529C5414" w14:textId="77777777" w:rsidR="00104620" w:rsidRPr="00CC18A8" w:rsidRDefault="00104620">
      <w:pPr>
        <w:pStyle w:val="screendisplay"/>
      </w:pPr>
      <w:r w:rsidRPr="00CC18A8">
        <w:t xml:space="preserve">                                    i=internal # of the notification </w:t>
      </w:r>
    </w:p>
    <w:p w14:paraId="52526904" w14:textId="77777777" w:rsidR="00104620" w:rsidRPr="00CC18A8" w:rsidRDefault="00104620">
      <w:pPr>
        <w:pStyle w:val="screendisplay"/>
      </w:pPr>
      <w:r w:rsidRPr="00CC18A8">
        <w:t xml:space="preserve">               ORVP        Input</w:t>
      </w:r>
    </w:p>
    <w:p w14:paraId="3E93B1EB" w14:textId="77777777" w:rsidR="00104620" w:rsidRPr="00CC18A8" w:rsidRDefault="00104620">
      <w:pPr>
        <w:pStyle w:val="screendisplay"/>
      </w:pPr>
      <w:r w:rsidRPr="00CC18A8">
        <w:t xml:space="preserve">                                    Variable pointer to the patient.  </w:t>
      </w:r>
    </w:p>
    <w:p w14:paraId="431D5AB0" w14:textId="77777777" w:rsidR="00104620" w:rsidRPr="00CC18A8" w:rsidRDefault="00104620">
      <w:pPr>
        <w:pStyle w:val="screendisplay"/>
      </w:pPr>
      <w:r w:rsidRPr="00CC18A8">
        <w:t xml:space="preserve">               ORIFN       Input</w:t>
      </w:r>
    </w:p>
    <w:p w14:paraId="582CF55E" w14:textId="77777777" w:rsidR="00104620" w:rsidRPr="00CC18A8" w:rsidRDefault="00104620">
      <w:pPr>
        <w:pStyle w:val="screendisplay"/>
      </w:pPr>
      <w:r w:rsidRPr="00CC18A8">
        <w:t xml:space="preserve">                                    Order number that you want this</w:t>
      </w:r>
    </w:p>
    <w:p w14:paraId="4FCDF269" w14:textId="77777777" w:rsidR="00104620" w:rsidRPr="00CC18A8" w:rsidRDefault="00104620">
      <w:pPr>
        <w:pStyle w:val="screendisplay"/>
      </w:pPr>
      <w:r w:rsidRPr="00CC18A8">
        <w:t xml:space="preserve">                                    notification to linked to.  </w:t>
      </w:r>
    </w:p>
    <w:p w14:paraId="2AD98920" w14:textId="77777777" w:rsidR="00104620" w:rsidRPr="00CC18A8" w:rsidRDefault="00104620">
      <w:pPr>
        <w:pStyle w:val="screendisplay"/>
      </w:pPr>
      <w:r w:rsidRPr="00CC18A8">
        <w:t xml:space="preserve">                  This is an entry point that creates a notification for a</w:t>
      </w:r>
    </w:p>
    <w:p w14:paraId="766E6870" w14:textId="77777777" w:rsidR="00104620" w:rsidRPr="00CC18A8" w:rsidRDefault="00104620">
      <w:pPr>
        <w:pStyle w:val="screendisplay"/>
      </w:pPr>
      <w:r w:rsidRPr="00CC18A8">
        <w:t xml:space="preserve">                  package.   </w:t>
      </w:r>
    </w:p>
    <w:p w14:paraId="04A98C66" w14:textId="77777777" w:rsidR="00104620" w:rsidRPr="00CC18A8" w:rsidRDefault="00104620">
      <w:pPr>
        <w:pStyle w:val="screendisplay"/>
      </w:pPr>
      <w:r w:rsidRPr="00CC18A8">
        <w:t xml:space="preserve">                             ******************** </w:t>
      </w:r>
    </w:p>
    <w:p w14:paraId="777BD455" w14:textId="77777777" w:rsidR="00104620" w:rsidRPr="00CC18A8" w:rsidRDefault="00104620">
      <w:pPr>
        <w:pStyle w:val="screendisplay"/>
      </w:pPr>
    </w:p>
    <w:p w14:paraId="648DB252" w14:textId="77777777" w:rsidR="00104620" w:rsidRPr="00CC18A8" w:rsidRDefault="00104620">
      <w:pPr>
        <w:pStyle w:val="screendisplay"/>
      </w:pPr>
    </w:p>
    <w:p w14:paraId="2AFECDEE" w14:textId="77777777" w:rsidR="00104620" w:rsidRPr="00CC18A8" w:rsidRDefault="00104620">
      <w:pPr>
        <w:pStyle w:val="screendisplay"/>
      </w:pPr>
      <w:r w:rsidRPr="00CC18A8">
        <w:t xml:space="preserve">               NAME: ORX5                  ENTRY: 869  </w:t>
      </w:r>
    </w:p>
    <w:p w14:paraId="0C2EEAA5" w14:textId="77777777" w:rsidR="00104620" w:rsidRPr="00CC18A8" w:rsidRDefault="00104620">
      <w:pPr>
        <w:pStyle w:val="screendisplay"/>
      </w:pPr>
      <w:r w:rsidRPr="00CC18A8">
        <w:t xml:space="preserve">CUSTODIAL PACKAGE: ORDER ENTRY/RESULT           Salt Lake City </w:t>
      </w:r>
    </w:p>
    <w:p w14:paraId="7EEC84D8" w14:textId="77777777" w:rsidR="00104620" w:rsidRPr="00CC18A8" w:rsidRDefault="00104620">
      <w:pPr>
        <w:pStyle w:val="screendisplay"/>
      </w:pPr>
      <w:r w:rsidRPr="00CC18A8">
        <w:t>SUBSCRIBING PACKAGE: LAB SERVICE                  Dallas</w:t>
      </w:r>
    </w:p>
    <w:p w14:paraId="52B1488E" w14:textId="77777777" w:rsidR="00104620" w:rsidRPr="00CC18A8" w:rsidRDefault="00104620">
      <w:pPr>
        <w:pStyle w:val="screendisplay"/>
      </w:pPr>
      <w:r w:rsidRPr="00CC18A8">
        <w:t xml:space="preserve">              USAGE: Controlled Subscri APPROVED: </w:t>
      </w:r>
    </w:p>
    <w:p w14:paraId="7639539D" w14:textId="77777777" w:rsidR="00104620" w:rsidRPr="00CC18A8" w:rsidRDefault="00104620">
      <w:pPr>
        <w:pStyle w:val="screendisplay"/>
      </w:pPr>
      <w:r w:rsidRPr="00CC18A8">
        <w:t xml:space="preserve">             STATUS: Pending             EXPIRES: </w:t>
      </w:r>
    </w:p>
    <w:p w14:paraId="10499AAF" w14:textId="77777777" w:rsidR="00104620" w:rsidRPr="00CC18A8" w:rsidRDefault="00104620">
      <w:pPr>
        <w:pStyle w:val="screendisplay"/>
      </w:pPr>
      <w:r w:rsidRPr="00CC18A8">
        <w:t xml:space="preserve">           DURATION: Till Otherwise Agr  VERSION: </w:t>
      </w:r>
    </w:p>
    <w:p w14:paraId="72BFEDBC" w14:textId="77777777" w:rsidR="00104620" w:rsidRPr="00CC18A8" w:rsidRDefault="00104620">
      <w:pPr>
        <w:pStyle w:val="screendisplay"/>
      </w:pPr>
      <w:r w:rsidRPr="00CC18A8">
        <w:t xml:space="preserve">               FILE:                        ROOT: </w:t>
      </w:r>
    </w:p>
    <w:p w14:paraId="48102E0C" w14:textId="77777777" w:rsidR="00104620" w:rsidRPr="00CC18A8" w:rsidRDefault="00104620">
      <w:pPr>
        <w:pStyle w:val="screendisplay"/>
      </w:pPr>
      <w:r w:rsidRPr="00CC18A8">
        <w:t xml:space="preserve">        DESCRIPTION:                        TYPE: Routine </w:t>
      </w:r>
    </w:p>
    <w:p w14:paraId="2FC359CD" w14:textId="77777777" w:rsidR="00104620" w:rsidRPr="00CC18A8" w:rsidRDefault="00104620">
      <w:pPr>
        <w:pStyle w:val="screendisplay"/>
      </w:pPr>
      <w:r w:rsidRPr="00CC18A8">
        <w:lastRenderedPageBreak/>
        <w:t xml:space="preserve">     ROUTINE: ORX5</w:t>
      </w:r>
    </w:p>
    <w:p w14:paraId="7458E656" w14:textId="77777777" w:rsidR="00104620" w:rsidRPr="00CC18A8" w:rsidRDefault="00104620">
      <w:pPr>
        <w:pStyle w:val="screendisplay"/>
      </w:pPr>
      <w:r w:rsidRPr="00CC18A8">
        <w:t xml:space="preserve">   COMPONENT:  DC</w:t>
      </w:r>
    </w:p>
    <w:p w14:paraId="11895B6B" w14:textId="77777777" w:rsidR="00104620" w:rsidRPr="00CC18A8" w:rsidRDefault="00104620">
      <w:pPr>
        <w:pStyle w:val="screendisplay"/>
      </w:pPr>
      <w:r w:rsidRPr="00CC18A8">
        <w:t xml:space="preserve">   VARIABLES:  ORIFN       Input</w:t>
      </w:r>
    </w:p>
    <w:p w14:paraId="5D84DA2E" w14:textId="77777777" w:rsidR="00104620" w:rsidRPr="00CC18A8" w:rsidRDefault="00104620">
      <w:pPr>
        <w:pStyle w:val="screendisplay"/>
      </w:pPr>
      <w:r w:rsidRPr="00CC18A8">
        <w:t xml:space="preserve">                                    Pointer to the order.  </w:t>
      </w:r>
    </w:p>
    <w:p w14:paraId="4CB30D66" w14:textId="77777777" w:rsidR="00104620" w:rsidRPr="00CC18A8" w:rsidRDefault="00104620">
      <w:pPr>
        <w:pStyle w:val="screendisplay"/>
      </w:pPr>
      <w:r w:rsidRPr="00CC18A8">
        <w:t xml:space="preserve">                  This entry is called when a package needs to create a DC</w:t>
      </w:r>
    </w:p>
    <w:p w14:paraId="0C15D11C" w14:textId="77777777" w:rsidR="00104620" w:rsidRPr="00CC18A8" w:rsidRDefault="00104620">
      <w:pPr>
        <w:pStyle w:val="screendisplay"/>
      </w:pPr>
      <w:r w:rsidRPr="00CC18A8">
        <w:t xml:space="preserve">                  order.  </w:t>
      </w:r>
    </w:p>
    <w:p w14:paraId="3C03C47D" w14:textId="77777777" w:rsidR="00104620" w:rsidRPr="00CC18A8" w:rsidRDefault="00104620">
      <w:pPr>
        <w:pStyle w:val="screendisplay"/>
      </w:pPr>
      <w:r w:rsidRPr="00CC18A8">
        <w:t xml:space="preserve">   COMPONENT:  HOLD</w:t>
      </w:r>
    </w:p>
    <w:p w14:paraId="7795B46B" w14:textId="77777777" w:rsidR="00104620" w:rsidRPr="00CC18A8" w:rsidRDefault="00104620">
      <w:pPr>
        <w:pStyle w:val="screendisplay"/>
      </w:pPr>
      <w:r w:rsidRPr="00CC18A8">
        <w:t xml:space="preserve">   VARIABLES:  ORIFN       Input</w:t>
      </w:r>
    </w:p>
    <w:p w14:paraId="453751E0" w14:textId="77777777" w:rsidR="00104620" w:rsidRPr="00CC18A8" w:rsidRDefault="00104620">
      <w:pPr>
        <w:pStyle w:val="screendisplay"/>
      </w:pPr>
      <w:r w:rsidRPr="00CC18A8">
        <w:t xml:space="preserve">                                    Pointer to the order.  </w:t>
      </w:r>
    </w:p>
    <w:p w14:paraId="764CD284" w14:textId="77777777" w:rsidR="00104620" w:rsidRPr="00CC18A8" w:rsidRDefault="00104620">
      <w:pPr>
        <w:pStyle w:val="screendisplay"/>
      </w:pPr>
      <w:r w:rsidRPr="00CC18A8">
        <w:t xml:space="preserve">                  This entry is called when a package needs to place a HOLD</w:t>
      </w:r>
    </w:p>
    <w:p w14:paraId="7C35117A" w14:textId="77777777" w:rsidR="00104620" w:rsidRPr="00CC18A8" w:rsidRDefault="00104620">
      <w:pPr>
        <w:pStyle w:val="screendisplay"/>
      </w:pPr>
      <w:r w:rsidRPr="00CC18A8">
        <w:t xml:space="preserve">                  on an ordered item.</w:t>
      </w:r>
    </w:p>
    <w:p w14:paraId="1AEC7B85" w14:textId="77777777" w:rsidR="00104620" w:rsidRPr="00CC18A8" w:rsidRDefault="00104620">
      <w:pPr>
        <w:pStyle w:val="screendisplay"/>
      </w:pPr>
    </w:p>
    <w:p w14:paraId="7D4B5D14" w14:textId="77777777" w:rsidR="00104620" w:rsidRPr="00CC18A8" w:rsidRDefault="00104620">
      <w:pPr>
        <w:pStyle w:val="screendisplay"/>
      </w:pPr>
      <w:r w:rsidRPr="00CC18A8">
        <w:t xml:space="preserve">                             ******************** </w:t>
      </w:r>
    </w:p>
    <w:p w14:paraId="4F3EB835" w14:textId="77777777" w:rsidR="00104620" w:rsidRPr="00CC18A8" w:rsidRDefault="00104620">
      <w:pPr>
        <w:pStyle w:val="screendisplay"/>
      </w:pPr>
    </w:p>
    <w:p w14:paraId="342DB17B" w14:textId="77777777" w:rsidR="00104620" w:rsidRPr="00CC18A8" w:rsidRDefault="00104620">
      <w:pPr>
        <w:pStyle w:val="screendisplay"/>
      </w:pPr>
      <w:r w:rsidRPr="00CC18A8">
        <w:t xml:space="preserve">               NAME: ORX7                  ENTRY: 870</w:t>
      </w:r>
    </w:p>
    <w:p w14:paraId="57FE888F" w14:textId="77777777" w:rsidR="00104620" w:rsidRPr="00CC18A8" w:rsidRDefault="00104620">
      <w:pPr>
        <w:pStyle w:val="screendisplay"/>
      </w:pPr>
      <w:r w:rsidRPr="00CC18A8">
        <w:t xml:space="preserve">CUSTODIAL PACKAGE: ORDER ENTRY/RESULT           Salt Lake City </w:t>
      </w:r>
    </w:p>
    <w:p w14:paraId="5AC9BDB9" w14:textId="77777777" w:rsidR="00104620" w:rsidRPr="00CC18A8" w:rsidRDefault="00104620">
      <w:pPr>
        <w:pStyle w:val="screendisplay"/>
      </w:pPr>
      <w:r w:rsidRPr="00CC18A8">
        <w:t>SUBSCRIBING PACKAGE: LAB SERVICE                  Dallas</w:t>
      </w:r>
    </w:p>
    <w:p w14:paraId="08805201" w14:textId="77777777" w:rsidR="00104620" w:rsidRPr="00CC18A8" w:rsidRDefault="00104620">
      <w:pPr>
        <w:pStyle w:val="screendisplay"/>
      </w:pPr>
      <w:r w:rsidRPr="00CC18A8">
        <w:t xml:space="preserve">              USAGE: Controlled Subscri APPROVED: </w:t>
      </w:r>
    </w:p>
    <w:p w14:paraId="3DD6A424" w14:textId="77777777" w:rsidR="00104620" w:rsidRPr="00CC18A8" w:rsidRDefault="00104620">
      <w:pPr>
        <w:pStyle w:val="screendisplay"/>
      </w:pPr>
      <w:r w:rsidRPr="00CC18A8">
        <w:t xml:space="preserve">             STATUS: Pending             EXPIRES: </w:t>
      </w:r>
    </w:p>
    <w:p w14:paraId="6E63C042" w14:textId="77777777" w:rsidR="00104620" w:rsidRPr="00CC18A8" w:rsidRDefault="00104620">
      <w:pPr>
        <w:pStyle w:val="screendisplay"/>
      </w:pPr>
      <w:r w:rsidRPr="00CC18A8">
        <w:t xml:space="preserve">           DURATION: Till Otherwise Agr  VERSION: </w:t>
      </w:r>
    </w:p>
    <w:p w14:paraId="03D39340" w14:textId="77777777" w:rsidR="00104620" w:rsidRPr="00CC18A8" w:rsidRDefault="00104620">
      <w:pPr>
        <w:pStyle w:val="screendisplay"/>
      </w:pPr>
      <w:r w:rsidRPr="00CC18A8">
        <w:t xml:space="preserve">               FILE:                        ROOT: </w:t>
      </w:r>
    </w:p>
    <w:p w14:paraId="66C4A7AF" w14:textId="77777777" w:rsidR="00104620" w:rsidRPr="00CC18A8" w:rsidRDefault="00104620">
      <w:pPr>
        <w:pStyle w:val="screendisplay"/>
      </w:pPr>
      <w:r w:rsidRPr="00CC18A8">
        <w:t xml:space="preserve">        DESCRIPTION:                        TYPE: Routine </w:t>
      </w:r>
    </w:p>
    <w:p w14:paraId="2161CF93" w14:textId="77777777" w:rsidR="00104620" w:rsidRPr="00CC18A8" w:rsidRDefault="00104620">
      <w:pPr>
        <w:pStyle w:val="screendisplay"/>
      </w:pPr>
      <w:r w:rsidRPr="00CC18A8">
        <w:t xml:space="preserve">     ROUTINE: ORX7</w:t>
      </w:r>
    </w:p>
    <w:p w14:paraId="4064FC90" w14:textId="77777777" w:rsidR="00104620" w:rsidRPr="00CC18A8" w:rsidRDefault="00104620">
      <w:pPr>
        <w:pStyle w:val="screendisplay"/>
      </w:pPr>
      <w:r w:rsidRPr="00CC18A8">
        <w:t xml:space="preserve">   COMPONENT:  DC</w:t>
      </w:r>
    </w:p>
    <w:p w14:paraId="7D3A090F" w14:textId="77777777" w:rsidR="00104620" w:rsidRPr="00CC18A8" w:rsidRDefault="00104620">
      <w:pPr>
        <w:pStyle w:val="screendisplay"/>
      </w:pPr>
      <w:r w:rsidRPr="00CC18A8">
        <w:t xml:space="preserve">   VARIABLES:  ORIFN       Input</w:t>
      </w:r>
    </w:p>
    <w:p w14:paraId="367A821B" w14:textId="77777777" w:rsidR="00104620" w:rsidRPr="00CC18A8" w:rsidRDefault="00104620">
      <w:pPr>
        <w:pStyle w:val="screendisplay"/>
      </w:pPr>
      <w:r w:rsidRPr="00CC18A8">
        <w:t xml:space="preserve">                                    Pointer to the order.</w:t>
      </w:r>
    </w:p>
    <w:p w14:paraId="14DE10D1" w14:textId="77777777" w:rsidR="00104620" w:rsidRPr="00CC18A8" w:rsidRDefault="00104620">
      <w:pPr>
        <w:pStyle w:val="screendisplay"/>
      </w:pPr>
      <w:r w:rsidRPr="00CC18A8">
        <w:t xml:space="preserve">               ORNATR      Input</w:t>
      </w:r>
    </w:p>
    <w:p w14:paraId="2637CE96" w14:textId="77777777" w:rsidR="00104620" w:rsidRPr="00CC18A8" w:rsidRDefault="00104620">
      <w:pPr>
        <w:pStyle w:val="screendisplay"/>
      </w:pPr>
      <w:r w:rsidRPr="00CC18A8">
        <w:t xml:space="preserve">                                    Identifies the Nature of Order.</w:t>
      </w:r>
    </w:p>
    <w:p w14:paraId="45FD0DDC" w14:textId="77777777" w:rsidR="00104620" w:rsidRPr="00CC18A8" w:rsidRDefault="00104620">
      <w:pPr>
        <w:pStyle w:val="screendisplay"/>
      </w:pPr>
      <w:r w:rsidRPr="00CC18A8">
        <w:t xml:space="preserve">                  This entry point is provided for orders that are discontinued</w:t>
      </w:r>
    </w:p>
    <w:p w14:paraId="180981B3" w14:textId="77777777" w:rsidR="00104620" w:rsidRPr="00CC18A8" w:rsidRDefault="00104620">
      <w:pPr>
        <w:pStyle w:val="screendisplay"/>
      </w:pPr>
      <w:r w:rsidRPr="00CC18A8">
        <w:t xml:space="preserve">                  by the service. This creates a DC order for the order</w:t>
      </w:r>
    </w:p>
    <w:p w14:paraId="3FC15C29" w14:textId="77777777" w:rsidR="00104620" w:rsidRPr="00CC18A8" w:rsidRDefault="00104620">
      <w:pPr>
        <w:pStyle w:val="screendisplay"/>
      </w:pPr>
      <w:r w:rsidRPr="00CC18A8">
        <w:t xml:space="preserve">                  identified by ORIFN.</w:t>
      </w:r>
    </w:p>
    <w:p w14:paraId="77F96A35" w14:textId="77777777" w:rsidR="00104620" w:rsidRPr="00CC18A8" w:rsidRDefault="00104620">
      <w:pPr>
        <w:pStyle w:val="screendisplay"/>
      </w:pPr>
      <w:r w:rsidRPr="00CC18A8">
        <w:t xml:space="preserve">                             ******************** </w:t>
      </w:r>
    </w:p>
    <w:p w14:paraId="366C60E0" w14:textId="77777777" w:rsidR="00104620" w:rsidRPr="00CC18A8" w:rsidRDefault="00104620">
      <w:pPr>
        <w:pStyle w:val="screendisplay"/>
      </w:pPr>
    </w:p>
    <w:p w14:paraId="76CD4152" w14:textId="77777777" w:rsidR="00104620" w:rsidRPr="00CC18A8" w:rsidRDefault="00104620">
      <w:pPr>
        <w:pStyle w:val="screendisplay"/>
      </w:pPr>
    </w:p>
    <w:p w14:paraId="3B4FDFB9" w14:textId="77777777" w:rsidR="00104620" w:rsidRPr="00CC18A8" w:rsidRDefault="00104620">
      <w:pPr>
        <w:pStyle w:val="screendisplay"/>
      </w:pPr>
      <w:r w:rsidRPr="00CC18A8">
        <w:t xml:space="preserve">               NAME: ORX8                  ENTRY: 871  </w:t>
      </w:r>
    </w:p>
    <w:p w14:paraId="02469CA5" w14:textId="77777777" w:rsidR="00104620" w:rsidRPr="00CC18A8" w:rsidRDefault="00104620">
      <w:pPr>
        <w:pStyle w:val="screendisplay"/>
      </w:pPr>
      <w:r w:rsidRPr="00CC18A8">
        <w:t xml:space="preserve">CUSTODIAL PACKAGE: ORDER ENTRY/RESULT           Salt Lake City </w:t>
      </w:r>
    </w:p>
    <w:p w14:paraId="69F410A6" w14:textId="77777777" w:rsidR="00104620" w:rsidRPr="00CC18A8" w:rsidRDefault="00104620">
      <w:pPr>
        <w:pStyle w:val="screendisplay"/>
      </w:pPr>
      <w:r w:rsidRPr="00CC18A8">
        <w:t>SUBSCRIBING PACKAGE: LAB SERVICE                  Dallas</w:t>
      </w:r>
    </w:p>
    <w:p w14:paraId="532F9EAD" w14:textId="77777777" w:rsidR="00104620" w:rsidRPr="00CC18A8" w:rsidRDefault="00104620">
      <w:pPr>
        <w:pStyle w:val="screendisplay"/>
      </w:pPr>
      <w:r w:rsidRPr="00CC18A8">
        <w:t xml:space="preserve">              USAGE: Controlled Subscri APPROVED: APPROVED</w:t>
      </w:r>
    </w:p>
    <w:p w14:paraId="64E732AE" w14:textId="77777777" w:rsidR="00104620" w:rsidRPr="00CC18A8" w:rsidRDefault="00104620">
      <w:pPr>
        <w:pStyle w:val="screendisplay"/>
      </w:pPr>
      <w:r w:rsidRPr="00CC18A8">
        <w:t xml:space="preserve">             STATUS: Pending             EXPIRES: </w:t>
      </w:r>
    </w:p>
    <w:p w14:paraId="14902344" w14:textId="77777777" w:rsidR="00104620" w:rsidRPr="00CC18A8" w:rsidRDefault="00104620">
      <w:pPr>
        <w:pStyle w:val="screendisplay"/>
      </w:pPr>
      <w:r w:rsidRPr="00CC18A8">
        <w:t xml:space="preserve">           DURATION: Till Otherwise Agr  VERSION: </w:t>
      </w:r>
    </w:p>
    <w:p w14:paraId="78A5AA50" w14:textId="77777777" w:rsidR="00104620" w:rsidRPr="00CC18A8" w:rsidRDefault="00104620">
      <w:pPr>
        <w:pStyle w:val="screendisplay"/>
      </w:pPr>
      <w:r w:rsidRPr="00CC18A8">
        <w:t xml:space="preserve">               FILE:                        ROOT: </w:t>
      </w:r>
    </w:p>
    <w:p w14:paraId="0683AB43" w14:textId="77777777" w:rsidR="00104620" w:rsidRPr="00CC18A8" w:rsidRDefault="00104620">
      <w:pPr>
        <w:pStyle w:val="screendisplay"/>
      </w:pPr>
      <w:r w:rsidRPr="00CC18A8">
        <w:t xml:space="preserve">        DESCRIPTION:                        TYPE: Routine </w:t>
      </w:r>
    </w:p>
    <w:p w14:paraId="044DE7E9" w14:textId="77777777" w:rsidR="00104620" w:rsidRPr="00CC18A8" w:rsidRDefault="00104620">
      <w:pPr>
        <w:pStyle w:val="screendisplay"/>
      </w:pPr>
      <w:r w:rsidRPr="00CC18A8">
        <w:t xml:space="preserve">     ROUTINE: ORX8</w:t>
      </w:r>
    </w:p>
    <w:p w14:paraId="3BC67C75" w14:textId="77777777" w:rsidR="00104620" w:rsidRPr="00CC18A8" w:rsidRDefault="00104620">
      <w:pPr>
        <w:pStyle w:val="screendisplay"/>
      </w:pPr>
      <w:r w:rsidRPr="00CC18A8">
        <w:t xml:space="preserve">   COMPONENT:  EN(ORIFN)</w:t>
      </w:r>
    </w:p>
    <w:p w14:paraId="48A171CA" w14:textId="77777777" w:rsidR="00104620" w:rsidRPr="00CC18A8" w:rsidRDefault="00104620">
      <w:pPr>
        <w:pStyle w:val="screendisplay"/>
      </w:pPr>
      <w:r w:rsidRPr="00CC18A8">
        <w:t xml:space="preserve">   VARIABLES:  ORIFN       Input</w:t>
      </w:r>
    </w:p>
    <w:p w14:paraId="749731B0" w14:textId="77777777" w:rsidR="00104620" w:rsidRPr="00CC18A8" w:rsidRDefault="00104620">
      <w:pPr>
        <w:pStyle w:val="screendisplay"/>
      </w:pPr>
      <w:r w:rsidRPr="00CC18A8">
        <w:t xml:space="preserve">                                    Pointer to the order.  </w:t>
      </w:r>
    </w:p>
    <w:p w14:paraId="675A2EF0" w14:textId="77777777" w:rsidR="00104620" w:rsidRPr="00CC18A8" w:rsidRDefault="00104620">
      <w:pPr>
        <w:pStyle w:val="screendisplay"/>
      </w:pPr>
      <w:r w:rsidRPr="00CC18A8">
        <w:t xml:space="preserve">               ORUPCHUK('  Output</w:t>
      </w:r>
    </w:p>
    <w:p w14:paraId="09C78CBA" w14:textId="77777777" w:rsidR="00104620" w:rsidRPr="00CC18A8" w:rsidRDefault="00104620">
      <w:pPr>
        <w:pStyle w:val="screendisplay"/>
      </w:pPr>
      <w:r w:rsidRPr="00CC18A8">
        <w:t xml:space="preserve">                                    =WHO ENTERED^External Format </w:t>
      </w:r>
    </w:p>
    <w:p w14:paraId="476E5F63" w14:textId="77777777" w:rsidR="00104620" w:rsidRPr="00CC18A8" w:rsidRDefault="00104620">
      <w:pPr>
        <w:pStyle w:val="screendisplay"/>
      </w:pPr>
      <w:r w:rsidRPr="00CC18A8">
        <w:t xml:space="preserve">               ORUPCHUK('  Output</w:t>
      </w:r>
    </w:p>
    <w:p w14:paraId="704E2C0F" w14:textId="77777777" w:rsidR="00104620" w:rsidRPr="00CC18A8" w:rsidRDefault="00104620">
      <w:pPr>
        <w:pStyle w:val="screendisplay"/>
      </w:pPr>
      <w:r w:rsidRPr="00CC18A8">
        <w:t xml:space="preserve">                                    =PATIENT LOCATION </w:t>
      </w:r>
    </w:p>
    <w:p w14:paraId="01FD2627" w14:textId="77777777" w:rsidR="00104620" w:rsidRPr="00CC18A8" w:rsidRDefault="00104620">
      <w:pPr>
        <w:pStyle w:val="screendisplay"/>
      </w:pPr>
      <w:r w:rsidRPr="00CC18A8">
        <w:t xml:space="preserve">               ORUPCHUK('  Output</w:t>
      </w:r>
    </w:p>
    <w:p w14:paraId="67AD4C74" w14:textId="77777777" w:rsidR="00104620" w:rsidRPr="00CC18A8" w:rsidRDefault="00104620">
      <w:pPr>
        <w:pStyle w:val="screendisplay"/>
      </w:pPr>
      <w:r w:rsidRPr="00CC18A8">
        <w:t xml:space="preserve">                                    =CURRENT AGENT/PROVIDER^External format </w:t>
      </w:r>
    </w:p>
    <w:p w14:paraId="7E5AF760" w14:textId="77777777" w:rsidR="00104620" w:rsidRPr="00CC18A8" w:rsidRDefault="00104620">
      <w:pPr>
        <w:pStyle w:val="screendisplay"/>
      </w:pPr>
      <w:r w:rsidRPr="00CC18A8">
        <w:t xml:space="preserve">               ORUPCHUK('  Output</w:t>
      </w:r>
    </w:p>
    <w:p w14:paraId="02D10AAD" w14:textId="77777777" w:rsidR="00104620" w:rsidRPr="00CC18A8" w:rsidRDefault="00104620">
      <w:pPr>
        <w:pStyle w:val="screendisplay"/>
      </w:pPr>
      <w:r w:rsidRPr="00CC18A8">
        <w:t xml:space="preserve">                                    =WHEN ENTERED </w:t>
      </w:r>
    </w:p>
    <w:p w14:paraId="2893386F" w14:textId="77777777" w:rsidR="00104620" w:rsidRPr="00CC18A8" w:rsidRDefault="00104620">
      <w:pPr>
        <w:pStyle w:val="screendisplay"/>
      </w:pPr>
      <w:r w:rsidRPr="00CC18A8">
        <w:t xml:space="preserve">               ORUPCHUK('  Output</w:t>
      </w:r>
    </w:p>
    <w:p w14:paraId="32E8CCE6" w14:textId="77777777" w:rsidR="00104620" w:rsidRPr="00CC18A8" w:rsidRDefault="00104620">
      <w:pPr>
        <w:pStyle w:val="screendisplay"/>
      </w:pPr>
      <w:r w:rsidRPr="00CC18A8">
        <w:t xml:space="preserve">                                    =PROTOCOL </w:t>
      </w:r>
    </w:p>
    <w:p w14:paraId="2809647B" w14:textId="77777777" w:rsidR="00104620" w:rsidRPr="00CC18A8" w:rsidRDefault="00104620">
      <w:pPr>
        <w:pStyle w:val="screendisplay"/>
      </w:pPr>
      <w:r w:rsidRPr="00CC18A8">
        <w:lastRenderedPageBreak/>
        <w:t xml:space="preserve">               ORUPCHUK('  Output</w:t>
      </w:r>
    </w:p>
    <w:p w14:paraId="0B607CC2" w14:textId="77777777" w:rsidR="00104620" w:rsidRPr="00CC18A8" w:rsidRDefault="00104620">
      <w:pPr>
        <w:pStyle w:val="screendisplay"/>
      </w:pPr>
      <w:r w:rsidRPr="00CC18A8">
        <w:t xml:space="preserve">                                    =CURRENT AGENT/PROVIDER^External Format </w:t>
      </w:r>
    </w:p>
    <w:p w14:paraId="0F9EC930" w14:textId="77777777" w:rsidR="00104620" w:rsidRPr="00CC18A8" w:rsidRDefault="00104620">
      <w:pPr>
        <w:pStyle w:val="screendisplay"/>
      </w:pPr>
      <w:r w:rsidRPr="00CC18A8">
        <w:t xml:space="preserve">               ORUPCHUK('  Output</w:t>
      </w:r>
    </w:p>
    <w:p w14:paraId="5998FE71" w14:textId="77777777" w:rsidR="00104620" w:rsidRPr="00CC18A8" w:rsidRDefault="00104620">
      <w:pPr>
        <w:pStyle w:val="screendisplay"/>
      </w:pPr>
      <w:r w:rsidRPr="00CC18A8">
        <w:t xml:space="preserve">                                    =STOP DATE </w:t>
      </w:r>
    </w:p>
    <w:p w14:paraId="5D66243E" w14:textId="77777777" w:rsidR="00104620" w:rsidRPr="00CC18A8" w:rsidRDefault="00104620">
      <w:pPr>
        <w:pStyle w:val="screendisplay"/>
      </w:pPr>
      <w:r w:rsidRPr="00CC18A8">
        <w:t xml:space="preserve">               ORUPCHUK('  Output</w:t>
      </w:r>
    </w:p>
    <w:p w14:paraId="32894DA5" w14:textId="77777777" w:rsidR="00104620" w:rsidRPr="00CC18A8" w:rsidRDefault="00104620">
      <w:pPr>
        <w:pStyle w:val="screendisplay"/>
      </w:pPr>
      <w:r w:rsidRPr="00CC18A8">
        <w:t xml:space="preserve">                                    =CURRENT START DATE </w:t>
      </w:r>
    </w:p>
    <w:p w14:paraId="587474BA" w14:textId="77777777" w:rsidR="00104620" w:rsidRPr="00CC18A8" w:rsidRDefault="00104620">
      <w:pPr>
        <w:pStyle w:val="screendisplay"/>
      </w:pPr>
      <w:r w:rsidRPr="00CC18A8">
        <w:t xml:space="preserve">               ORUPCHUK('  Output</w:t>
      </w:r>
    </w:p>
    <w:p w14:paraId="06AEEFD8" w14:textId="77777777" w:rsidR="00104620" w:rsidRPr="00CC18A8" w:rsidRDefault="00104620">
      <w:pPr>
        <w:pStyle w:val="screendisplay"/>
      </w:pPr>
      <w:r w:rsidRPr="00CC18A8">
        <w:t xml:space="preserve">                                    =STATUS^External format </w:t>
      </w:r>
    </w:p>
    <w:p w14:paraId="0033F702" w14:textId="77777777" w:rsidR="00104620" w:rsidRPr="00CC18A8" w:rsidRDefault="00104620">
      <w:pPr>
        <w:pStyle w:val="screendisplay"/>
      </w:pPr>
      <w:r w:rsidRPr="00CC18A8">
        <w:t xml:space="preserve">               ORUPCHUK('  Output</w:t>
      </w:r>
    </w:p>
    <w:p w14:paraId="6497AA6B" w14:textId="77777777" w:rsidR="00104620" w:rsidRPr="00CC18A8" w:rsidRDefault="00104620">
      <w:pPr>
        <w:pStyle w:val="screendisplay"/>
      </w:pPr>
      <w:r w:rsidRPr="00CC18A8">
        <w:t xml:space="preserve">                                    =TO (display group)^External Format </w:t>
      </w:r>
    </w:p>
    <w:p w14:paraId="2971A889" w14:textId="77777777" w:rsidR="00104620" w:rsidRPr="00CC18A8" w:rsidRDefault="00104620">
      <w:pPr>
        <w:pStyle w:val="screendisplay"/>
      </w:pPr>
      <w:r w:rsidRPr="00CC18A8">
        <w:t xml:space="preserve">               ORUPCHUK('  Output</w:t>
      </w:r>
    </w:p>
    <w:p w14:paraId="085B5395" w14:textId="77777777" w:rsidR="00104620" w:rsidRPr="00CC18A8" w:rsidRDefault="00104620">
      <w:pPr>
        <w:pStyle w:val="screendisplay"/>
      </w:pPr>
      <w:r w:rsidRPr="00CC18A8">
        <w:t xml:space="preserve">                                    =ORDER TEXT (Multiple) </w:t>
      </w:r>
    </w:p>
    <w:p w14:paraId="32A23D5E" w14:textId="77777777" w:rsidR="00104620" w:rsidRPr="00CC18A8" w:rsidRDefault="00104620">
      <w:pPr>
        <w:pStyle w:val="screendisplay"/>
      </w:pPr>
      <w:r w:rsidRPr="00CC18A8">
        <w:t xml:space="preserve">               ORUPCHUK('  Output</w:t>
      </w:r>
    </w:p>
    <w:p w14:paraId="15190882" w14:textId="77777777" w:rsidR="00104620" w:rsidRPr="00CC18A8" w:rsidRDefault="00104620">
      <w:pPr>
        <w:pStyle w:val="screendisplay"/>
      </w:pPr>
      <w:r w:rsidRPr="00CC18A8">
        <w:t xml:space="preserve">                                    =OBJECT OF ORDER </w:t>
      </w:r>
    </w:p>
    <w:p w14:paraId="7C681008" w14:textId="77777777" w:rsidR="00104620" w:rsidRPr="00CC18A8" w:rsidRDefault="00104620">
      <w:pPr>
        <w:pStyle w:val="screendisplay"/>
      </w:pPr>
      <w:r w:rsidRPr="00CC18A8">
        <w:t xml:space="preserve">                  This entry point returns data from the Order file (100) for</w:t>
      </w:r>
    </w:p>
    <w:p w14:paraId="3F3BF493" w14:textId="77777777" w:rsidR="00104620" w:rsidRPr="00CC18A8" w:rsidRDefault="00104620">
      <w:pPr>
        <w:pStyle w:val="screendisplay"/>
      </w:pPr>
      <w:r w:rsidRPr="00CC18A8">
        <w:t xml:space="preserve">                  a particular order.  </w:t>
      </w:r>
    </w:p>
    <w:p w14:paraId="7A227401" w14:textId="77777777" w:rsidR="00104620" w:rsidRPr="00CC18A8" w:rsidRDefault="00104620">
      <w:pPr>
        <w:pStyle w:val="screendisplay"/>
      </w:pPr>
      <w:r w:rsidRPr="00CC18A8">
        <w:t xml:space="preserve">   COMPONENT:  NOTIF(ORIFN,ORNOTE)</w:t>
      </w:r>
    </w:p>
    <w:p w14:paraId="16C94AF1" w14:textId="77777777" w:rsidR="00104620" w:rsidRPr="00CC18A8" w:rsidRDefault="00104620">
      <w:pPr>
        <w:pStyle w:val="screendisplay"/>
      </w:pPr>
      <w:r w:rsidRPr="00CC18A8">
        <w:t xml:space="preserve">   VARIABLES:  ORIFN       Input</w:t>
      </w:r>
    </w:p>
    <w:p w14:paraId="434CCDB3" w14:textId="77777777" w:rsidR="00104620" w:rsidRPr="00CC18A8" w:rsidRDefault="00104620">
      <w:pPr>
        <w:pStyle w:val="screendisplay"/>
      </w:pPr>
      <w:r w:rsidRPr="00CC18A8">
        <w:t xml:space="preserve">                                    Pointer to the order </w:t>
      </w:r>
    </w:p>
    <w:p w14:paraId="747C372C" w14:textId="77777777" w:rsidR="00104620" w:rsidRPr="00CC18A8" w:rsidRDefault="00104620">
      <w:pPr>
        <w:pStyle w:val="screendisplay"/>
      </w:pPr>
      <w:r w:rsidRPr="00CC18A8">
        <w:t xml:space="preserve">               ORNOTE      Input</w:t>
      </w:r>
    </w:p>
    <w:p w14:paraId="5C5D8972" w14:textId="77777777" w:rsidR="00104620" w:rsidRPr="00CC18A8" w:rsidRDefault="00104620">
      <w:pPr>
        <w:pStyle w:val="screendisplay"/>
      </w:pPr>
      <w:r w:rsidRPr="00CC18A8">
        <w:t xml:space="preserve">                                    Pointer to the notification</w:t>
      </w:r>
    </w:p>
    <w:p w14:paraId="0B6EBB00" w14:textId="77777777" w:rsidR="00104620" w:rsidRPr="00CC18A8" w:rsidRDefault="00104620">
      <w:pPr>
        <w:pStyle w:val="screendisplay"/>
      </w:pPr>
      <w:r w:rsidRPr="00CC18A8">
        <w:t xml:space="preserve">                             ******************** </w:t>
      </w:r>
    </w:p>
    <w:p w14:paraId="3208A7A6" w14:textId="77777777" w:rsidR="00104620" w:rsidRPr="00CC18A8" w:rsidRDefault="00104620">
      <w:pPr>
        <w:pStyle w:val="screendisplay"/>
      </w:pPr>
    </w:p>
    <w:p w14:paraId="11144B12" w14:textId="77777777" w:rsidR="00104620" w:rsidRPr="00CC18A8" w:rsidRDefault="00104620">
      <w:pPr>
        <w:pStyle w:val="screendisplay"/>
      </w:pPr>
    </w:p>
    <w:p w14:paraId="5290BB1E" w14:textId="77777777" w:rsidR="00104620" w:rsidRPr="00CC18A8" w:rsidRDefault="00104620">
      <w:pPr>
        <w:pStyle w:val="screendisplay"/>
      </w:pPr>
      <w:r w:rsidRPr="00CC18A8">
        <w:t xml:space="preserve">               NAME: DBIA13                ENTRY: 13  </w:t>
      </w:r>
    </w:p>
    <w:p w14:paraId="156755FA" w14:textId="77777777" w:rsidR="00104620" w:rsidRPr="00CC18A8" w:rsidRDefault="00104620">
      <w:pPr>
        <w:pStyle w:val="screendisplay"/>
      </w:pPr>
      <w:r w:rsidRPr="00CC18A8">
        <w:t xml:space="preserve">CUSTODIAL PACKAGE: REGISTRATION                 Albany </w:t>
      </w:r>
    </w:p>
    <w:p w14:paraId="385A16C3" w14:textId="77777777" w:rsidR="00104620" w:rsidRPr="00CC18A8" w:rsidRDefault="00104620">
      <w:pPr>
        <w:pStyle w:val="screendisplay"/>
      </w:pPr>
      <w:r w:rsidRPr="00CC18A8">
        <w:t>SUBSCRIBING PACKAGE: LAB SERVICE                  Salt Lake City</w:t>
      </w:r>
    </w:p>
    <w:p w14:paraId="7328007E" w14:textId="77777777" w:rsidR="00104620" w:rsidRPr="00CC18A8" w:rsidRDefault="00104620">
      <w:pPr>
        <w:pStyle w:val="screendisplay"/>
      </w:pPr>
      <w:r w:rsidRPr="00CC18A8">
        <w:t xml:space="preserve">              USAGE: Private            APPROVED: APPROVED</w:t>
      </w:r>
    </w:p>
    <w:p w14:paraId="60A7D0D1" w14:textId="77777777" w:rsidR="00104620" w:rsidRPr="00CC18A8" w:rsidRDefault="00104620">
      <w:pPr>
        <w:pStyle w:val="screendisplay"/>
      </w:pPr>
      <w:r w:rsidRPr="00CC18A8">
        <w:t xml:space="preserve">             STATUS: Active              EXPIRES: </w:t>
      </w:r>
    </w:p>
    <w:p w14:paraId="2102C343" w14:textId="77777777" w:rsidR="00104620" w:rsidRPr="00CC18A8" w:rsidRDefault="00104620">
      <w:pPr>
        <w:pStyle w:val="screendisplay"/>
      </w:pPr>
      <w:r w:rsidRPr="00CC18A8">
        <w:t xml:space="preserve">           DURATION: Till Otherwise Agr  VERSION: </w:t>
      </w:r>
    </w:p>
    <w:p w14:paraId="020992F2" w14:textId="77777777" w:rsidR="00104620" w:rsidRPr="00CC18A8" w:rsidRDefault="00104620">
      <w:pPr>
        <w:pStyle w:val="screendisplay"/>
      </w:pPr>
      <w:r w:rsidRPr="00CC18A8">
        <w:t xml:space="preserve">               FILE: 2                      ROOT: DPT(</w:t>
      </w:r>
    </w:p>
    <w:p w14:paraId="44570AD5" w14:textId="77777777" w:rsidR="00104620" w:rsidRPr="00CC18A8" w:rsidRDefault="00104620">
      <w:pPr>
        <w:pStyle w:val="screendisplay"/>
      </w:pPr>
      <w:r w:rsidRPr="00CC18A8">
        <w:t xml:space="preserve">        DESCRIPTION:                        TYPE: File</w:t>
      </w:r>
    </w:p>
    <w:p w14:paraId="5A475AB5" w14:textId="77777777" w:rsidR="00104620" w:rsidRPr="00CC18A8" w:rsidRDefault="00104620">
      <w:pPr>
        <w:pStyle w:val="screendisplay"/>
      </w:pPr>
      <w:r w:rsidRPr="00CC18A8">
        <w:t xml:space="preserve">   PATIENT NODE .35 - DEATH INFO USED TO STUFF ^LR( GLOBAL.  </w:t>
      </w:r>
    </w:p>
    <w:p w14:paraId="7E6FAD9D" w14:textId="77777777" w:rsidR="00104620" w:rsidRPr="00CC18A8" w:rsidRDefault="00104620">
      <w:pPr>
        <w:pStyle w:val="screendisplay"/>
      </w:pPr>
      <w:r w:rsidRPr="00CC18A8">
        <w:t xml:space="preserve">     ^DPT(dfn,.35)</w:t>
      </w:r>
    </w:p>
    <w:p w14:paraId="1D645467" w14:textId="77777777" w:rsidR="00104620" w:rsidRPr="00CC18A8" w:rsidRDefault="00104620">
      <w:pPr>
        <w:pStyle w:val="screendisplay"/>
      </w:pPr>
      <w:r w:rsidRPr="00CC18A8">
        <w:t xml:space="preserve">       .351     DATE OF DEATH        .35;1    Direct Global Write</w:t>
      </w:r>
    </w:p>
    <w:p w14:paraId="2D06AA58" w14:textId="77777777" w:rsidR="00104620" w:rsidRPr="00CC18A8" w:rsidRDefault="00104620">
      <w:pPr>
        <w:pStyle w:val="screendisplay"/>
      </w:pPr>
      <w:r w:rsidRPr="00CC18A8">
        <w:t xml:space="preserve">       .352     DEATH ENTERED BY     .35;2    Direct Global Write </w:t>
      </w:r>
    </w:p>
    <w:p w14:paraId="73C1AAE9" w14:textId="77777777" w:rsidR="00104620" w:rsidRPr="00CC18A8" w:rsidRDefault="00104620">
      <w:pPr>
        <w:pStyle w:val="screendisplay"/>
      </w:pPr>
      <w:r w:rsidRPr="00CC18A8">
        <w:t xml:space="preserve">     ROUTINE:  </w:t>
      </w:r>
    </w:p>
    <w:p w14:paraId="67C6AEA5" w14:textId="77777777" w:rsidR="00104620" w:rsidRPr="00CC18A8" w:rsidRDefault="00104620">
      <w:pPr>
        <w:pStyle w:val="screendisplay"/>
      </w:pPr>
      <w:r w:rsidRPr="00CC18A8">
        <w:t xml:space="preserve">                             ******************** </w:t>
      </w:r>
    </w:p>
    <w:p w14:paraId="4C26CF79" w14:textId="77777777" w:rsidR="00104620" w:rsidRPr="00CC18A8" w:rsidRDefault="00104620">
      <w:pPr>
        <w:pStyle w:val="screendisplay"/>
      </w:pPr>
    </w:p>
    <w:p w14:paraId="07F24581" w14:textId="77777777" w:rsidR="00104620" w:rsidRPr="00CC18A8" w:rsidRDefault="00104620">
      <w:pPr>
        <w:pStyle w:val="screendisplay"/>
      </w:pPr>
    </w:p>
    <w:p w14:paraId="74611298" w14:textId="77777777" w:rsidR="00104620" w:rsidRPr="00CC18A8" w:rsidRDefault="00104620">
      <w:pPr>
        <w:pStyle w:val="screendisplay"/>
      </w:pPr>
      <w:r w:rsidRPr="00CC18A8">
        <w:t xml:space="preserve">               NAME: DBIA29                ENTRY: 29  </w:t>
      </w:r>
    </w:p>
    <w:p w14:paraId="4B133BEB" w14:textId="77777777" w:rsidR="00104620" w:rsidRPr="00CC18A8" w:rsidRDefault="00104620">
      <w:pPr>
        <w:pStyle w:val="screendisplay"/>
      </w:pPr>
      <w:r w:rsidRPr="00CC18A8">
        <w:t xml:space="preserve">CUSTODIAL PACKAGE: VA FILEMAN                   San Francisco </w:t>
      </w:r>
    </w:p>
    <w:p w14:paraId="3BEE7306" w14:textId="77777777" w:rsidR="00104620" w:rsidRPr="00CC18A8" w:rsidRDefault="00104620">
      <w:pPr>
        <w:pStyle w:val="screendisplay"/>
      </w:pPr>
      <w:r w:rsidRPr="00CC18A8">
        <w:t>SUBSCRIBING PACKAGE: LAB SERVICE                  Salt Lake City</w:t>
      </w:r>
    </w:p>
    <w:p w14:paraId="45BF800D" w14:textId="77777777" w:rsidR="00104620" w:rsidRPr="00CC18A8" w:rsidRDefault="00104620">
      <w:pPr>
        <w:pStyle w:val="screendisplay"/>
      </w:pPr>
      <w:r w:rsidRPr="00CC18A8">
        <w:t xml:space="preserve">              USAGE: Private            APPROVED: APPROVED</w:t>
      </w:r>
    </w:p>
    <w:p w14:paraId="5EA04884" w14:textId="77777777" w:rsidR="00104620" w:rsidRPr="00CC18A8" w:rsidRDefault="00104620">
      <w:pPr>
        <w:pStyle w:val="screendisplay"/>
      </w:pPr>
      <w:r w:rsidRPr="00CC18A8">
        <w:t xml:space="preserve">             STATUS: Active              EXPIRES: </w:t>
      </w:r>
    </w:p>
    <w:p w14:paraId="460AC8F8" w14:textId="77777777" w:rsidR="00104620" w:rsidRPr="00CC18A8" w:rsidRDefault="00104620">
      <w:pPr>
        <w:pStyle w:val="screendisplay"/>
      </w:pPr>
      <w:r w:rsidRPr="00CC18A8">
        <w:t xml:space="preserve">           DURATION: Till Otherwise Agr  VERSION: </w:t>
      </w:r>
    </w:p>
    <w:p w14:paraId="26CCA3D8" w14:textId="77777777" w:rsidR="00104620" w:rsidRPr="00CC18A8" w:rsidRDefault="00104620">
      <w:pPr>
        <w:pStyle w:val="screendisplay"/>
      </w:pPr>
      <w:r w:rsidRPr="00CC18A8">
        <w:t xml:space="preserve">               FILE:                        ROOT: DD(</w:t>
      </w:r>
    </w:p>
    <w:p w14:paraId="13B64F77" w14:textId="77777777" w:rsidR="00104620" w:rsidRPr="00CC18A8" w:rsidRDefault="00104620">
      <w:pPr>
        <w:pStyle w:val="screendisplay"/>
      </w:pPr>
      <w:r w:rsidRPr="00CC18A8">
        <w:t xml:space="preserve">        DESCRIPTION:                        TYPE: File</w:t>
      </w:r>
    </w:p>
    <w:p w14:paraId="54135255" w14:textId="77777777" w:rsidR="00104620" w:rsidRPr="00CC18A8" w:rsidRDefault="00104620">
      <w:pPr>
        <w:pStyle w:val="screendisplay"/>
      </w:pPr>
      <w:r w:rsidRPr="00CC18A8">
        <w:t xml:space="preserve">   Routines LRWU5 &amp; LRWU7 Do direct sets to the Data Dictionary.  The </w:t>
      </w:r>
    </w:p>
    <w:p w14:paraId="044A7960" w14:textId="77777777" w:rsidR="00104620" w:rsidRPr="00CC18A8" w:rsidRDefault="00104620">
      <w:pPr>
        <w:pStyle w:val="screendisplay"/>
      </w:pPr>
      <w:r w:rsidRPr="00CC18A8">
        <w:t xml:space="preserve">   routines allow the user to add a new Data Name or Antibiotic without </w:t>
      </w:r>
    </w:p>
    <w:p w14:paraId="381EF9F8" w14:textId="77777777" w:rsidR="00104620" w:rsidRPr="00CC18A8" w:rsidRDefault="00104620">
      <w:pPr>
        <w:pStyle w:val="screendisplay"/>
      </w:pPr>
      <w:r w:rsidRPr="00CC18A8">
        <w:t xml:space="preserve">   giving programmer access.   </w:t>
      </w:r>
    </w:p>
    <w:p w14:paraId="17686B60" w14:textId="77777777" w:rsidR="00104620" w:rsidRPr="00CC18A8" w:rsidRDefault="00104620">
      <w:pPr>
        <w:pStyle w:val="screendisplay"/>
      </w:pPr>
      <w:r w:rsidRPr="00CC18A8">
        <w:t xml:space="preserve">     ROUTINE:  </w:t>
      </w:r>
    </w:p>
    <w:p w14:paraId="1BEBF1E8" w14:textId="77777777" w:rsidR="00104620" w:rsidRPr="00CC18A8" w:rsidRDefault="00104620">
      <w:pPr>
        <w:pStyle w:val="screendisplay"/>
      </w:pPr>
      <w:r w:rsidRPr="00CC18A8">
        <w:t xml:space="preserve">                             ********************</w:t>
      </w:r>
    </w:p>
    <w:p w14:paraId="45AC1551" w14:textId="77777777" w:rsidR="00104620" w:rsidRPr="00CC18A8" w:rsidRDefault="00104620">
      <w:pPr>
        <w:pStyle w:val="screendisplay"/>
      </w:pPr>
    </w:p>
    <w:p w14:paraId="75BA9B90" w14:textId="77777777" w:rsidR="00104620" w:rsidRPr="00CC18A8" w:rsidRDefault="00104620">
      <w:pPr>
        <w:pStyle w:val="screendisplay"/>
      </w:pPr>
    </w:p>
    <w:p w14:paraId="12EEED09" w14:textId="77777777" w:rsidR="00104620" w:rsidRPr="00CC18A8" w:rsidRDefault="00104620">
      <w:pPr>
        <w:pStyle w:val="screendisplay"/>
      </w:pPr>
      <w:r w:rsidRPr="00CC18A8">
        <w:t xml:space="preserve">               NAME: DBIA327               ENTRY: 327  </w:t>
      </w:r>
    </w:p>
    <w:p w14:paraId="73082059" w14:textId="77777777" w:rsidR="00104620" w:rsidRPr="00CC18A8" w:rsidRDefault="00104620">
      <w:pPr>
        <w:pStyle w:val="screendisplay"/>
      </w:pPr>
      <w:r w:rsidRPr="00CC18A8">
        <w:t xml:space="preserve">CUSTODIAL PACKAGE: VA FILEMAN                   San Francisco </w:t>
      </w:r>
    </w:p>
    <w:p w14:paraId="19CDEB5F" w14:textId="77777777" w:rsidR="00104620" w:rsidRPr="00CC18A8" w:rsidRDefault="00104620">
      <w:pPr>
        <w:pStyle w:val="screendisplay"/>
      </w:pPr>
      <w:r w:rsidRPr="00CC18A8">
        <w:lastRenderedPageBreak/>
        <w:t>SUBSCRIBING PACKAGE: LAB SERVICE                  Dallas</w:t>
      </w:r>
    </w:p>
    <w:p w14:paraId="0BCB6ADD" w14:textId="77777777" w:rsidR="00104620" w:rsidRPr="00CC18A8" w:rsidRDefault="00104620">
      <w:pPr>
        <w:pStyle w:val="screendisplay"/>
      </w:pPr>
      <w:r w:rsidRPr="00CC18A8">
        <w:t xml:space="preserve">              USAGE: Private            APPROVED: APPROVED</w:t>
      </w:r>
    </w:p>
    <w:p w14:paraId="15CF617A" w14:textId="77777777" w:rsidR="00104620" w:rsidRPr="00CC18A8" w:rsidRDefault="00104620">
      <w:pPr>
        <w:pStyle w:val="screendisplay"/>
      </w:pPr>
      <w:r w:rsidRPr="00CC18A8">
        <w:t xml:space="preserve">             STATUS: Active              EXPIRES: </w:t>
      </w:r>
    </w:p>
    <w:p w14:paraId="4FDB39D8" w14:textId="77777777" w:rsidR="00104620" w:rsidRPr="00CC18A8" w:rsidRDefault="00104620">
      <w:pPr>
        <w:pStyle w:val="screendisplay"/>
      </w:pPr>
      <w:r w:rsidRPr="00CC18A8">
        <w:t xml:space="preserve">           DURATION: Till Otherwise Agr  VERSION: </w:t>
      </w:r>
    </w:p>
    <w:p w14:paraId="2846F9F9" w14:textId="77777777" w:rsidR="00104620" w:rsidRPr="00CC18A8" w:rsidRDefault="00104620">
      <w:pPr>
        <w:pStyle w:val="screendisplay"/>
      </w:pPr>
      <w:r w:rsidRPr="00CC18A8">
        <w:t xml:space="preserve">               FILE: .401                   ROOT: DIBT(</w:t>
      </w:r>
    </w:p>
    <w:p w14:paraId="45F08B84" w14:textId="77777777" w:rsidR="00104620" w:rsidRPr="00CC18A8" w:rsidRDefault="00104620">
      <w:pPr>
        <w:pStyle w:val="screendisplay"/>
      </w:pPr>
      <w:r w:rsidRPr="00CC18A8">
        <w:t xml:space="preserve">        DESCRIPTION:                        TYPE: File</w:t>
      </w:r>
    </w:p>
    <w:p w14:paraId="38251A6D" w14:textId="77777777" w:rsidR="00104620" w:rsidRPr="00CC18A8" w:rsidRDefault="00104620">
      <w:pPr>
        <w:pStyle w:val="screendisplay"/>
      </w:pPr>
      <w:r w:rsidRPr="00CC18A8">
        <w:t xml:space="preserve">   Laboratory V5.2 (only V5.2) is granted the following exemption: </w:t>
      </w:r>
    </w:p>
    <w:p w14:paraId="0273886A" w14:textId="77777777" w:rsidR="00104620" w:rsidRPr="00CC18A8" w:rsidRDefault="00104620">
      <w:pPr>
        <w:pStyle w:val="screendisplay"/>
      </w:pPr>
      <w:r w:rsidRPr="00CC18A8">
        <w:t xml:space="preserve">    </w:t>
      </w:r>
    </w:p>
    <w:p w14:paraId="2545028E" w14:textId="77777777" w:rsidR="00104620" w:rsidRPr="00CC18A8" w:rsidRDefault="00104620">
      <w:pPr>
        <w:pStyle w:val="screendisplay"/>
      </w:pPr>
      <w:r w:rsidRPr="00CC18A8">
        <w:t xml:space="preserve">   The laboratory is supplying a pre release 5.2 patch. The patch will allow</w:t>
      </w:r>
    </w:p>
    <w:p w14:paraId="637FD655" w14:textId="77777777" w:rsidR="00104620" w:rsidRPr="00CC18A8" w:rsidRDefault="00104620">
      <w:pPr>
        <w:pStyle w:val="screendisplay"/>
      </w:pPr>
      <w:r w:rsidRPr="00CC18A8">
        <w:t xml:space="preserve">   the site to mimic the conversion process required for V5.2 install. As a</w:t>
      </w:r>
    </w:p>
    <w:p w14:paraId="3A4E5611" w14:textId="77777777" w:rsidR="00104620" w:rsidRPr="00CC18A8" w:rsidRDefault="00104620">
      <w:pPr>
        <w:pStyle w:val="screendisplay"/>
      </w:pPr>
      <w:r w:rsidRPr="00CC18A8">
        <w:t xml:space="preserve">   part of the process a FileMan sort template is created of all providers </w:t>
      </w:r>
    </w:p>
    <w:p w14:paraId="6A48A62F" w14:textId="77777777" w:rsidR="00104620" w:rsidRPr="00CC18A8" w:rsidRDefault="00104620">
      <w:pPr>
        <w:pStyle w:val="screendisplay"/>
      </w:pPr>
      <w:r w:rsidRPr="00CC18A8">
        <w:t xml:space="preserve">   the software was unable to repoint to VA(200.  </w:t>
      </w:r>
    </w:p>
    <w:p w14:paraId="001C5B61" w14:textId="77777777" w:rsidR="00104620" w:rsidRPr="00CC18A8" w:rsidRDefault="00104620">
      <w:pPr>
        <w:pStyle w:val="screendisplay"/>
      </w:pPr>
      <w:r w:rsidRPr="00CC18A8">
        <w:t xml:space="preserve">    </w:t>
      </w:r>
    </w:p>
    <w:p w14:paraId="5AEA46D8" w14:textId="77777777" w:rsidR="00104620" w:rsidRPr="00CC18A8" w:rsidRDefault="00104620">
      <w:pPr>
        <w:pStyle w:val="screendisplay"/>
      </w:pPr>
      <w:r w:rsidRPr="00CC18A8">
        <w:t xml:space="preserve">   The creation of the sort template is done with a DIC call and a DR string.</w:t>
      </w:r>
    </w:p>
    <w:p w14:paraId="68ACA58F" w14:textId="77777777" w:rsidR="00104620" w:rsidRPr="00CC18A8" w:rsidRDefault="00104620">
      <w:pPr>
        <w:pStyle w:val="screendisplay"/>
      </w:pPr>
      <w:r w:rsidRPr="00CC18A8">
        <w:t xml:space="preserve">   We are not aware of a method to load the actual data. Therefore, this</w:t>
      </w:r>
    </w:p>
    <w:p w14:paraId="4258460D" w14:textId="77777777" w:rsidR="00104620" w:rsidRPr="00CC18A8" w:rsidRDefault="00104620">
      <w:pPr>
        <w:pStyle w:val="screendisplay"/>
      </w:pPr>
      <w:r w:rsidRPr="00CC18A8">
        <w:t xml:space="preserve">   function is hard coded.  </w:t>
      </w:r>
    </w:p>
    <w:p w14:paraId="4F84382A" w14:textId="77777777" w:rsidR="00104620" w:rsidRPr="00CC18A8" w:rsidRDefault="00104620">
      <w:pPr>
        <w:pStyle w:val="screendisplay"/>
      </w:pPr>
      <w:r w:rsidRPr="00CC18A8">
        <w:t xml:space="preserve">    </w:t>
      </w:r>
    </w:p>
    <w:p w14:paraId="1E6B7C20" w14:textId="77777777" w:rsidR="00104620" w:rsidRPr="00CC18A8" w:rsidRDefault="00104620">
      <w:pPr>
        <w:pStyle w:val="screendisplay"/>
      </w:pPr>
      <w:r w:rsidRPr="00CC18A8">
        <w:t xml:space="preserve">   The exemption is only required for the one time conversion process. Listed</w:t>
      </w:r>
    </w:p>
    <w:p w14:paraId="1C859B70" w14:textId="77777777" w:rsidR="00104620" w:rsidRPr="00CC18A8" w:rsidRDefault="00104620">
      <w:pPr>
        <w:pStyle w:val="screendisplay"/>
      </w:pPr>
      <w:r w:rsidRPr="00CC18A8">
        <w:t xml:space="preserve">   below is the actual code involved. Please advise of any suggestion you</w:t>
      </w:r>
    </w:p>
    <w:p w14:paraId="4CA8D9EC" w14:textId="77777777" w:rsidR="00104620" w:rsidRPr="00CC18A8" w:rsidRDefault="00104620">
      <w:pPr>
        <w:pStyle w:val="screendisplay"/>
      </w:pPr>
      <w:r w:rsidRPr="00CC18A8">
        <w:t xml:space="preserve">   feel will be of benefit.  </w:t>
      </w:r>
    </w:p>
    <w:p w14:paraId="04BD2275" w14:textId="77777777" w:rsidR="00104620" w:rsidRPr="00CC18A8" w:rsidRDefault="00104620">
      <w:pPr>
        <w:pStyle w:val="screendisplay"/>
      </w:pPr>
      <w:r w:rsidRPr="00CC18A8">
        <w:t xml:space="preserve">    </w:t>
      </w:r>
    </w:p>
    <w:p w14:paraId="66DF8F4F" w14:textId="77777777" w:rsidR="00104620" w:rsidRPr="00CC18A8" w:rsidRDefault="00104620">
      <w:pPr>
        <w:pStyle w:val="screendisplay"/>
      </w:pPr>
      <w:r w:rsidRPr="00CC18A8">
        <w:t xml:space="preserve">   EXCEPT(LRFILE,LRD0)     ;- LOGS EXCEPTIONS FROM THE CONVERSIONS OF DATA</w:t>
      </w:r>
    </w:p>
    <w:p w14:paraId="2989BB5E" w14:textId="77777777" w:rsidR="00104620" w:rsidRPr="00CC18A8" w:rsidRDefault="00104620">
      <w:pPr>
        <w:pStyle w:val="screendisplay"/>
      </w:pPr>
      <w:r w:rsidRPr="00CC18A8">
        <w:t xml:space="preserve">   FROM 6 A ND 16 </w:t>
      </w:r>
    </w:p>
    <w:p w14:paraId="23E5CDAE" w14:textId="77777777" w:rsidR="00104620" w:rsidRPr="00CC18A8" w:rsidRDefault="00104620">
      <w:pPr>
        <w:pStyle w:val="screendisplay"/>
      </w:pPr>
      <w:r w:rsidRPr="00CC18A8">
        <w:t xml:space="preserve">           ; exceptions are put into a SORT template so the the site can </w:t>
      </w:r>
    </w:p>
    <w:p w14:paraId="42105F75" w14:textId="77777777" w:rsidR="00104620" w:rsidRPr="00CC18A8" w:rsidRDefault="00104620">
      <w:pPr>
        <w:pStyle w:val="screendisplay"/>
      </w:pPr>
      <w:r w:rsidRPr="00CC18A8">
        <w:t xml:space="preserve">           ; then use fileman enter edit to correct problems found.  </w:t>
      </w:r>
    </w:p>
    <w:p w14:paraId="092ADDC7" w14:textId="77777777" w:rsidR="00104620" w:rsidRPr="00CC18A8" w:rsidRDefault="00104620">
      <w:pPr>
        <w:pStyle w:val="screendisplay"/>
      </w:pPr>
      <w:r w:rsidRPr="00CC18A8">
        <w:t xml:space="preserve">           ;</w:t>
      </w:r>
    </w:p>
    <w:p w14:paraId="4C8ADFB4" w14:textId="77777777" w:rsidR="00104620" w:rsidRPr="00CC18A8" w:rsidRDefault="00104620">
      <w:pPr>
        <w:pStyle w:val="screendisplay"/>
      </w:pPr>
      <w:r w:rsidRPr="00CC18A8">
        <w:t xml:space="preserve">           N DIC,LRSORT,X,Y </w:t>
      </w:r>
    </w:p>
    <w:p w14:paraId="06B4D004" w14:textId="77777777" w:rsidR="00104620" w:rsidRPr="00CC18A8" w:rsidRDefault="00104620">
      <w:pPr>
        <w:pStyle w:val="screendisplay"/>
      </w:pPr>
      <w:r w:rsidRPr="00CC18A8">
        <w:t xml:space="preserve">           I '$D(^DIBT("B",LRFILE_"-EXCEPTIONS")) D ADD </w:t>
      </w:r>
    </w:p>
    <w:p w14:paraId="619CD1D6" w14:textId="77777777" w:rsidR="00104620" w:rsidRPr="00CC18A8" w:rsidRDefault="00104620">
      <w:pPr>
        <w:pStyle w:val="screendisplay"/>
      </w:pPr>
      <w:r w:rsidRPr="00CC18A8">
        <w:t xml:space="preserve">           I '$D(LRSORT) S LRSORT=$O(^DIBT("B",LRFILE_"-EXCEPTIONS",0)) </w:t>
      </w:r>
    </w:p>
    <w:p w14:paraId="582AFB46" w14:textId="77777777" w:rsidR="00104620" w:rsidRPr="00CC18A8" w:rsidRDefault="00104620">
      <w:pPr>
        <w:pStyle w:val="screendisplay"/>
      </w:pPr>
      <w:r w:rsidRPr="00CC18A8">
        <w:t xml:space="preserve">           S ^DIBT(LRSORT,1,LRD0)="" </w:t>
      </w:r>
    </w:p>
    <w:p w14:paraId="03F681ED" w14:textId="77777777" w:rsidR="00104620" w:rsidRPr="00CC18A8" w:rsidRDefault="00104620">
      <w:pPr>
        <w:pStyle w:val="screendisplay"/>
      </w:pPr>
      <w:r w:rsidRPr="00CC18A8">
        <w:t xml:space="preserve">           Q </w:t>
      </w:r>
    </w:p>
    <w:p w14:paraId="22E31E3E" w14:textId="77777777" w:rsidR="00104620" w:rsidRPr="00CC18A8" w:rsidRDefault="00104620">
      <w:pPr>
        <w:pStyle w:val="screendisplay"/>
      </w:pPr>
      <w:r w:rsidRPr="00CC18A8">
        <w:t xml:space="preserve">           ;</w:t>
      </w:r>
    </w:p>
    <w:p w14:paraId="7E0BEC63" w14:textId="77777777" w:rsidR="00104620" w:rsidRPr="00CC18A8" w:rsidRDefault="00104620">
      <w:pPr>
        <w:pStyle w:val="screendisplay"/>
      </w:pPr>
      <w:r w:rsidRPr="00CC18A8">
        <w:t xml:space="preserve">   ADD     ; add a new sort template to be used for exception logging and </w:t>
      </w:r>
    </w:p>
    <w:p w14:paraId="2A789730" w14:textId="77777777" w:rsidR="00104620" w:rsidRPr="00CC18A8" w:rsidRDefault="00104620">
      <w:pPr>
        <w:pStyle w:val="screendisplay"/>
      </w:pPr>
      <w:r w:rsidRPr="00CC18A8">
        <w:t xml:space="preserve">   editing </w:t>
      </w:r>
    </w:p>
    <w:p w14:paraId="6F4CE4C7" w14:textId="77777777" w:rsidR="00104620" w:rsidRPr="00CC18A8" w:rsidRDefault="00104620">
      <w:pPr>
        <w:pStyle w:val="screendisplay"/>
      </w:pPr>
      <w:r w:rsidRPr="00CC18A8">
        <w:t xml:space="preserve">           N X,Y </w:t>
      </w:r>
    </w:p>
    <w:p w14:paraId="73F1860C" w14:textId="77777777" w:rsidR="00104620" w:rsidRPr="00CC18A8" w:rsidRDefault="00104620">
      <w:pPr>
        <w:pStyle w:val="screendisplay"/>
      </w:pPr>
      <w:r w:rsidRPr="00CC18A8">
        <w:t xml:space="preserve">           S DIC="^DIBT(",DIC(0)="L",DIC("DR")="2///^S X=""T"";4///^S X=$P(LR </w:t>
      </w:r>
    </w:p>
    <w:p w14:paraId="13B07FF6" w14:textId="77777777" w:rsidR="00104620" w:rsidRPr="00CC18A8" w:rsidRDefault="00104620">
      <w:pPr>
        <w:pStyle w:val="screendisplay"/>
      </w:pPr>
      <w:r w:rsidRPr="00CC18A8">
        <w:t xml:space="preserve">   FILE," "-"",2);5///^S X=0;" </w:t>
      </w:r>
    </w:p>
    <w:p w14:paraId="7529AEBF" w14:textId="77777777" w:rsidR="00104620" w:rsidRPr="00CC18A8" w:rsidRDefault="00104620">
      <w:pPr>
        <w:pStyle w:val="screendisplay"/>
      </w:pPr>
      <w:r w:rsidRPr="00CC18A8">
        <w:t xml:space="preserve">           S X=LRFILE_"-EXCEPTIONS" D FILE^DICN S LRSORT=+Y </w:t>
      </w:r>
    </w:p>
    <w:p w14:paraId="5B21BFEF" w14:textId="77777777" w:rsidR="00104620" w:rsidRPr="00CC18A8" w:rsidRDefault="00104620">
      <w:pPr>
        <w:pStyle w:val="screendisplay"/>
      </w:pPr>
      <w:r w:rsidRPr="00CC18A8">
        <w:t xml:space="preserve">           Q </w:t>
      </w:r>
    </w:p>
    <w:p w14:paraId="38CD190E" w14:textId="77777777" w:rsidR="00104620" w:rsidRPr="00CC18A8" w:rsidRDefault="00104620">
      <w:pPr>
        <w:pStyle w:val="screendisplay"/>
      </w:pPr>
      <w:r w:rsidRPr="00CC18A8">
        <w:t xml:space="preserve">     </w:t>
      </w:r>
    </w:p>
    <w:p w14:paraId="2F46F0C6" w14:textId="77777777" w:rsidR="00104620" w:rsidRPr="00CC18A8" w:rsidRDefault="00104620">
      <w:pPr>
        <w:pStyle w:val="screendisplay"/>
      </w:pPr>
      <w:r w:rsidRPr="00CC18A8">
        <w:t xml:space="preserve">     ROUTINE:  </w:t>
      </w:r>
    </w:p>
    <w:p w14:paraId="4F8FA8BB" w14:textId="77777777" w:rsidR="00104620" w:rsidRPr="00CC18A8" w:rsidRDefault="00104620">
      <w:pPr>
        <w:pStyle w:val="screendisplay"/>
      </w:pPr>
      <w:r w:rsidRPr="00CC18A8">
        <w:t xml:space="preserve">                             ******************** </w:t>
      </w:r>
    </w:p>
    <w:p w14:paraId="5548EEBD" w14:textId="77777777" w:rsidR="00104620" w:rsidRPr="00CC18A8" w:rsidRDefault="00104620">
      <w:pPr>
        <w:pStyle w:val="screendisplay"/>
      </w:pPr>
    </w:p>
    <w:p w14:paraId="69FBBC92" w14:textId="77777777" w:rsidR="00104620" w:rsidRPr="00CC18A8" w:rsidRDefault="00104620">
      <w:pPr>
        <w:pStyle w:val="screendisplay"/>
      </w:pPr>
    </w:p>
    <w:p w14:paraId="797E2D2A" w14:textId="77777777" w:rsidR="00104620" w:rsidRPr="00CC18A8" w:rsidRDefault="00104620">
      <w:pPr>
        <w:pStyle w:val="screendisplay"/>
      </w:pPr>
      <w:r w:rsidRPr="00CC18A8">
        <w:t xml:space="preserve">               NAME: DBIA98-B              ENTRY: 561  </w:t>
      </w:r>
    </w:p>
    <w:p w14:paraId="78979552" w14:textId="77777777" w:rsidR="00104620" w:rsidRPr="00CC18A8" w:rsidRDefault="00104620">
      <w:pPr>
        <w:pStyle w:val="screendisplay"/>
      </w:pPr>
      <w:r w:rsidRPr="00CC18A8">
        <w:t xml:space="preserve">CUSTODIAL PACKAGE: TASK-MANAGER QUEUE           San Francisco </w:t>
      </w:r>
    </w:p>
    <w:p w14:paraId="6A486EBC" w14:textId="77777777" w:rsidR="00104620" w:rsidRPr="00CC18A8" w:rsidRDefault="00104620">
      <w:pPr>
        <w:pStyle w:val="screendisplay"/>
      </w:pPr>
      <w:r w:rsidRPr="00CC18A8">
        <w:t>SUBSCRIBING PACKAGE: LAB SERVICE                  Salt Lake City</w:t>
      </w:r>
    </w:p>
    <w:p w14:paraId="77CD1D8D" w14:textId="77777777" w:rsidR="00104620" w:rsidRPr="00CC18A8" w:rsidRDefault="00104620">
      <w:pPr>
        <w:pStyle w:val="screendisplay"/>
      </w:pPr>
      <w:r w:rsidRPr="00CC18A8">
        <w:t xml:space="preserve">              USAGE: Private            APPROVED: APPROVED</w:t>
      </w:r>
    </w:p>
    <w:p w14:paraId="12F3A2B6" w14:textId="77777777" w:rsidR="00104620" w:rsidRPr="00CC18A8" w:rsidRDefault="00104620">
      <w:pPr>
        <w:pStyle w:val="screendisplay"/>
      </w:pPr>
      <w:r w:rsidRPr="00CC18A8">
        <w:t xml:space="preserve">             STATUS: Active              EXPIRES: </w:t>
      </w:r>
    </w:p>
    <w:p w14:paraId="27B5D698" w14:textId="77777777" w:rsidR="00104620" w:rsidRPr="00CC18A8" w:rsidRDefault="00104620">
      <w:pPr>
        <w:pStyle w:val="screendisplay"/>
      </w:pPr>
      <w:r w:rsidRPr="00CC18A8">
        <w:t xml:space="preserve">           DURATION: Till Otherwise Agr  VERSION: </w:t>
      </w:r>
    </w:p>
    <w:p w14:paraId="05F63AB9" w14:textId="77777777" w:rsidR="00104620" w:rsidRPr="00CC18A8" w:rsidRDefault="00104620">
      <w:pPr>
        <w:pStyle w:val="screendisplay"/>
      </w:pPr>
      <w:r w:rsidRPr="00CC18A8">
        <w:t xml:space="preserve">               FILE:                        ROOT: %ZTSK(</w:t>
      </w:r>
    </w:p>
    <w:p w14:paraId="523772D8" w14:textId="77777777" w:rsidR="00104620" w:rsidRPr="00CC18A8" w:rsidRDefault="00104620">
      <w:pPr>
        <w:pStyle w:val="screendisplay"/>
      </w:pPr>
      <w:r w:rsidRPr="00CC18A8">
        <w:t xml:space="preserve">        DESCRIPTION:                        TYPE: File</w:t>
      </w:r>
    </w:p>
    <w:p w14:paraId="343DA5AE" w14:textId="77777777" w:rsidR="00104620" w:rsidRPr="00CC18A8" w:rsidRDefault="00104620">
      <w:pPr>
        <w:pStyle w:val="screendisplay"/>
      </w:pPr>
      <w:r w:rsidRPr="00CC18A8">
        <w:t xml:space="preserve">   Version 5.1 of the laboratory package has a temporary agreement for the </w:t>
      </w:r>
    </w:p>
    <w:p w14:paraId="3C09DC8D" w14:textId="77777777" w:rsidR="00104620" w:rsidRPr="00CC18A8" w:rsidRDefault="00104620">
      <w:pPr>
        <w:pStyle w:val="screendisplay"/>
      </w:pPr>
      <w:r w:rsidRPr="00CC18A8">
        <w:t xml:space="preserve">   following: </w:t>
      </w:r>
    </w:p>
    <w:p w14:paraId="615EECFB" w14:textId="77777777" w:rsidR="00104620" w:rsidRPr="00CC18A8" w:rsidRDefault="00104620">
      <w:pPr>
        <w:pStyle w:val="screendisplay"/>
      </w:pPr>
      <w:r w:rsidRPr="00CC18A8">
        <w:t xml:space="preserve">    2) To reference the global %ZTSK directly to display the error trap data.</w:t>
      </w:r>
    </w:p>
    <w:p w14:paraId="11B63845" w14:textId="77777777" w:rsidR="00104620" w:rsidRPr="00CC18A8" w:rsidRDefault="00104620">
      <w:pPr>
        <w:pStyle w:val="screendisplay"/>
      </w:pPr>
      <w:r w:rsidRPr="00CC18A8">
        <w:t xml:space="preserve">   (Rick has been notified of our usage of the %ZTSK global) </w:t>
      </w:r>
    </w:p>
    <w:p w14:paraId="169975CD" w14:textId="77777777" w:rsidR="00104620" w:rsidRPr="00CC18A8" w:rsidRDefault="00104620">
      <w:pPr>
        <w:pStyle w:val="screendisplay"/>
      </w:pPr>
      <w:r w:rsidRPr="00CC18A8">
        <w:t xml:space="preserve">    </w:t>
      </w:r>
    </w:p>
    <w:p w14:paraId="1848FEEF" w14:textId="77777777" w:rsidR="00104620" w:rsidRPr="00CC18A8" w:rsidRDefault="00104620">
      <w:pPr>
        <w:pStyle w:val="screendisplay"/>
      </w:pPr>
      <w:r w:rsidRPr="00CC18A8">
        <w:lastRenderedPageBreak/>
        <w:t xml:space="preserve">   When Kernel release their error trapping system, Lab will convert to the </w:t>
      </w:r>
    </w:p>
    <w:p w14:paraId="4368D8E9" w14:textId="77777777" w:rsidR="00104620" w:rsidRPr="00CC18A8" w:rsidRDefault="00104620">
      <w:pPr>
        <w:pStyle w:val="screendisplay"/>
      </w:pPr>
      <w:r w:rsidRPr="00CC18A8">
        <w:t xml:space="preserve">   Kernel supported methodology.   </w:t>
      </w:r>
    </w:p>
    <w:p w14:paraId="2856446D" w14:textId="77777777" w:rsidR="00104620" w:rsidRPr="00CC18A8" w:rsidRDefault="00104620">
      <w:pPr>
        <w:pStyle w:val="screendisplay"/>
      </w:pPr>
      <w:r w:rsidRPr="00CC18A8">
        <w:t xml:space="preserve">     ROUTINE:  </w:t>
      </w:r>
    </w:p>
    <w:p w14:paraId="108BE503" w14:textId="77777777" w:rsidR="00104620" w:rsidRPr="00CC18A8" w:rsidRDefault="00104620">
      <w:pPr>
        <w:pStyle w:val="screendisplay"/>
      </w:pPr>
      <w:r w:rsidRPr="00CC18A8">
        <w:t xml:space="preserve">                             ******************** </w:t>
      </w:r>
    </w:p>
    <w:p w14:paraId="61DD6EA4" w14:textId="77777777" w:rsidR="00104620" w:rsidRPr="00CC18A8" w:rsidRDefault="00104620">
      <w:pPr>
        <w:pStyle w:val="screendisplay"/>
      </w:pPr>
    </w:p>
    <w:p w14:paraId="06EA7F85" w14:textId="77777777" w:rsidR="00104620" w:rsidRPr="00CC18A8" w:rsidRDefault="00104620">
      <w:pPr>
        <w:pStyle w:val="screendisplay"/>
      </w:pPr>
    </w:p>
    <w:p w14:paraId="6D2AC10B" w14:textId="77777777" w:rsidR="00104620" w:rsidRPr="00CC18A8" w:rsidRDefault="00104620">
      <w:pPr>
        <w:pStyle w:val="screendisplay"/>
      </w:pPr>
      <w:r w:rsidRPr="00CC18A8">
        <w:t xml:space="preserve">               NAME: DBIA912               ENTRY: 912  </w:t>
      </w:r>
    </w:p>
    <w:p w14:paraId="1C3CB7E3" w14:textId="77777777" w:rsidR="00104620" w:rsidRPr="00CC18A8" w:rsidRDefault="00104620">
      <w:pPr>
        <w:pStyle w:val="screendisplay"/>
      </w:pPr>
      <w:r w:rsidRPr="00CC18A8">
        <w:t xml:space="preserve">CUSTODIAL PACKAGE: VA FILEMAN                   San Francisco </w:t>
      </w:r>
    </w:p>
    <w:p w14:paraId="606740BA" w14:textId="77777777" w:rsidR="00104620" w:rsidRPr="00CC18A8" w:rsidRDefault="00104620">
      <w:pPr>
        <w:pStyle w:val="screendisplay"/>
      </w:pPr>
      <w:r w:rsidRPr="00CC18A8">
        <w:t>SUBSCRIBING PACKAGE: LAB SERVICE                  Dallas</w:t>
      </w:r>
    </w:p>
    <w:p w14:paraId="742B016C" w14:textId="77777777" w:rsidR="00104620" w:rsidRPr="00CC18A8" w:rsidRDefault="00104620">
      <w:pPr>
        <w:pStyle w:val="screendisplay"/>
      </w:pPr>
      <w:r w:rsidRPr="00CC18A8">
        <w:t xml:space="preserve">              USAGE: Private            APPROVED: APPROVED</w:t>
      </w:r>
    </w:p>
    <w:p w14:paraId="30E294FB" w14:textId="77777777" w:rsidR="00104620" w:rsidRPr="00CC18A8" w:rsidRDefault="00104620">
      <w:pPr>
        <w:pStyle w:val="screendisplay"/>
      </w:pPr>
      <w:r w:rsidRPr="00CC18A8">
        <w:t xml:space="preserve">             STATUS: Active              EXPIRES: </w:t>
      </w:r>
    </w:p>
    <w:p w14:paraId="7F7A27B0" w14:textId="77777777" w:rsidR="00104620" w:rsidRPr="00CC18A8" w:rsidRDefault="00104620">
      <w:pPr>
        <w:pStyle w:val="screendisplay"/>
      </w:pPr>
      <w:r w:rsidRPr="00CC18A8">
        <w:t xml:space="preserve">           DURATION: Next Version        VERSION: Fileman 20</w:t>
      </w:r>
    </w:p>
    <w:p w14:paraId="0C518839" w14:textId="77777777" w:rsidR="00104620" w:rsidRPr="00CC18A8" w:rsidRDefault="00104620">
      <w:pPr>
        <w:pStyle w:val="screendisplay"/>
      </w:pPr>
      <w:r w:rsidRPr="00CC18A8">
        <w:t xml:space="preserve">               FILE:                        ROOT: DIC(</w:t>
      </w:r>
    </w:p>
    <w:p w14:paraId="2EE39ACC" w14:textId="77777777" w:rsidR="00104620" w:rsidRPr="00CC18A8" w:rsidRDefault="00104620">
      <w:pPr>
        <w:pStyle w:val="screendisplay"/>
      </w:pPr>
      <w:r w:rsidRPr="00CC18A8">
        <w:t xml:space="preserve">        DESCRIPTION:                        TYPE: File</w:t>
      </w:r>
    </w:p>
    <w:p w14:paraId="6CB63E67" w14:textId="77777777" w:rsidR="00104620" w:rsidRPr="00CC18A8" w:rsidRDefault="00104620">
      <w:pPr>
        <w:pStyle w:val="screendisplay"/>
      </w:pPr>
      <w:r w:rsidRPr="00CC18A8">
        <w:t xml:space="preserve">   ^DIC("AC" - Screen lookup on files for the Lab application group.  </w:t>
      </w:r>
    </w:p>
    <w:p w14:paraId="2684DB66" w14:textId="77777777" w:rsidR="00104620" w:rsidRPr="00CC18A8" w:rsidRDefault="00104620">
      <w:pPr>
        <w:pStyle w:val="screendisplay"/>
      </w:pPr>
      <w:r w:rsidRPr="00CC18A8">
        <w:t xml:space="preserve">   ^DIC("AC","LR"  </w:t>
      </w:r>
    </w:p>
    <w:p w14:paraId="51E193C6" w14:textId="77777777" w:rsidR="00104620" w:rsidRPr="00CC18A8" w:rsidRDefault="00104620">
      <w:pPr>
        <w:pStyle w:val="screendisplay"/>
      </w:pPr>
      <w:r w:rsidRPr="00CC18A8">
        <w:t xml:space="preserve">     ROUTINE:  </w:t>
      </w:r>
    </w:p>
    <w:p w14:paraId="55EEE3DA" w14:textId="77777777" w:rsidR="00104620" w:rsidRPr="00CC18A8" w:rsidRDefault="00104620">
      <w:pPr>
        <w:pStyle w:val="screendisplay"/>
      </w:pPr>
      <w:r w:rsidRPr="00CC18A8">
        <w:t xml:space="preserve">                             ******************** </w:t>
      </w:r>
    </w:p>
    <w:p w14:paraId="48A802A1" w14:textId="77777777" w:rsidR="00104620" w:rsidRPr="00CC18A8" w:rsidRDefault="00104620">
      <w:pPr>
        <w:pStyle w:val="screendisplay"/>
      </w:pPr>
      <w:r w:rsidRPr="00CC18A8">
        <w:t xml:space="preserve">               NAME: DBIA913               ENTRY: 913  </w:t>
      </w:r>
    </w:p>
    <w:p w14:paraId="7079AB8F" w14:textId="77777777" w:rsidR="00104620" w:rsidRPr="00CC18A8" w:rsidRDefault="00104620">
      <w:pPr>
        <w:pStyle w:val="screendisplay"/>
      </w:pPr>
      <w:r w:rsidRPr="00CC18A8">
        <w:t xml:space="preserve">CUSTODIAL PACKAGE: REGISTRATION                 Albany </w:t>
      </w:r>
    </w:p>
    <w:p w14:paraId="06B77B53" w14:textId="77777777" w:rsidR="00104620" w:rsidRPr="00CC18A8" w:rsidRDefault="00104620">
      <w:pPr>
        <w:pStyle w:val="screendisplay"/>
      </w:pPr>
      <w:r w:rsidRPr="00CC18A8">
        <w:t>SUBSCRIBING PACKAGE: LAB SERVICE                  Dallas</w:t>
      </w:r>
    </w:p>
    <w:p w14:paraId="4802C1B2" w14:textId="77777777" w:rsidR="00104620" w:rsidRPr="00CC18A8" w:rsidRDefault="00104620">
      <w:pPr>
        <w:pStyle w:val="screendisplay"/>
      </w:pPr>
      <w:r w:rsidRPr="00CC18A8">
        <w:t xml:space="preserve">              USAGE: Private            APPROVED: APPROVED</w:t>
      </w:r>
    </w:p>
    <w:p w14:paraId="2CCD9964" w14:textId="77777777" w:rsidR="00104620" w:rsidRPr="00CC18A8" w:rsidRDefault="00104620">
      <w:pPr>
        <w:pStyle w:val="screendisplay"/>
      </w:pPr>
      <w:r w:rsidRPr="00CC18A8">
        <w:t xml:space="preserve">             STATUS: Active              EXPIRES: </w:t>
      </w:r>
    </w:p>
    <w:p w14:paraId="66824EFE" w14:textId="77777777" w:rsidR="00104620" w:rsidRPr="00CC18A8" w:rsidRDefault="00104620">
      <w:pPr>
        <w:pStyle w:val="screendisplay"/>
      </w:pPr>
      <w:r w:rsidRPr="00CC18A8">
        <w:t xml:space="preserve">           DURATION: Till Otherwise Agr  VERSION: </w:t>
      </w:r>
    </w:p>
    <w:p w14:paraId="301D52EC" w14:textId="77777777" w:rsidR="00104620" w:rsidRPr="00CC18A8" w:rsidRDefault="00104620">
      <w:pPr>
        <w:pStyle w:val="screendisplay"/>
      </w:pPr>
      <w:r w:rsidRPr="00CC18A8">
        <w:t xml:space="preserve">               FILE: 21                     ROOT: DIC(21</w:t>
      </w:r>
    </w:p>
    <w:p w14:paraId="7002E9BE" w14:textId="77777777" w:rsidR="00104620" w:rsidRPr="00CC18A8" w:rsidRDefault="00104620">
      <w:pPr>
        <w:pStyle w:val="screendisplay"/>
      </w:pPr>
      <w:r w:rsidRPr="00CC18A8">
        <w:t xml:space="preserve">        DESCRIPTION:                        TYPE: File</w:t>
      </w:r>
    </w:p>
    <w:p w14:paraId="3ACE1F33" w14:textId="77777777" w:rsidR="00104620" w:rsidRPr="00CC18A8" w:rsidRDefault="00104620">
      <w:pPr>
        <w:pStyle w:val="screendisplay"/>
      </w:pPr>
      <w:r w:rsidRPr="00CC18A8">
        <w:t xml:space="preserve">   In Lab V 5.2 patient Persian Gulf information is being obtained from</w:t>
      </w:r>
    </w:p>
    <w:p w14:paraId="108FC710" w14:textId="77777777" w:rsidR="00104620" w:rsidRPr="00CC18A8" w:rsidRDefault="00104620">
      <w:pPr>
        <w:pStyle w:val="screendisplay"/>
      </w:pPr>
      <w:r w:rsidRPr="00CC18A8">
        <w:t xml:space="preserve">   inquiries to global locations.  Routines LRAPPOW and LRAPDPT reference the</w:t>
      </w:r>
    </w:p>
    <w:p w14:paraId="76D47AFD" w14:textId="77777777" w:rsidR="00104620" w:rsidRPr="00CC18A8" w:rsidRDefault="00104620">
      <w:pPr>
        <w:pStyle w:val="screendisplay"/>
      </w:pPr>
      <w:r w:rsidRPr="00CC18A8">
        <w:t xml:space="preserve">   globals ^DIC(21, .  </w:t>
      </w:r>
    </w:p>
    <w:p w14:paraId="507F355E" w14:textId="77777777" w:rsidR="00104620" w:rsidRPr="00CC18A8" w:rsidRDefault="00104620">
      <w:pPr>
        <w:pStyle w:val="screendisplay"/>
      </w:pPr>
      <w:r w:rsidRPr="00CC18A8">
        <w:t xml:space="preserve">     ^DIC(21,</w:t>
      </w:r>
    </w:p>
    <w:p w14:paraId="3B2F41EC" w14:textId="77777777" w:rsidR="00104620" w:rsidRPr="00CC18A8" w:rsidRDefault="00104620">
      <w:pPr>
        <w:pStyle w:val="screendisplay"/>
      </w:pPr>
      <w:r w:rsidRPr="00CC18A8">
        <w:t xml:space="preserve">       .01      NAME                 0;1      Direct Global Read </w:t>
      </w:r>
    </w:p>
    <w:p w14:paraId="1F00CE5B" w14:textId="77777777" w:rsidR="00104620" w:rsidRPr="00CC18A8" w:rsidRDefault="00104620">
      <w:pPr>
        <w:pStyle w:val="screendisplay"/>
      </w:pPr>
      <w:r w:rsidRPr="00CC18A8">
        <w:t xml:space="preserve">     ROUTINE:  </w:t>
      </w:r>
    </w:p>
    <w:p w14:paraId="7CF947CE" w14:textId="77777777" w:rsidR="00104620" w:rsidRPr="00CC18A8" w:rsidRDefault="00104620">
      <w:pPr>
        <w:pStyle w:val="screendisplay"/>
      </w:pPr>
      <w:r w:rsidRPr="00CC18A8">
        <w:t xml:space="preserve">                             ******************** </w:t>
      </w:r>
    </w:p>
    <w:p w14:paraId="0244A65F" w14:textId="77777777" w:rsidR="00104620" w:rsidRPr="00CC18A8" w:rsidRDefault="00104620">
      <w:pPr>
        <w:pStyle w:val="screendisplay"/>
      </w:pPr>
    </w:p>
    <w:p w14:paraId="1EAF39CB" w14:textId="77777777" w:rsidR="00104620" w:rsidRPr="00CC18A8" w:rsidRDefault="00104620">
      <w:pPr>
        <w:pStyle w:val="screendisplay"/>
      </w:pPr>
    </w:p>
    <w:p w14:paraId="4348EBD4" w14:textId="77777777" w:rsidR="00104620" w:rsidRPr="00CC18A8" w:rsidRDefault="00104620">
      <w:pPr>
        <w:pStyle w:val="screendisplay"/>
      </w:pPr>
      <w:r w:rsidRPr="00CC18A8">
        <w:t xml:space="preserve">               NAME: DBIA917               ENTRY: 917  </w:t>
      </w:r>
    </w:p>
    <w:p w14:paraId="5F8BEEA5" w14:textId="77777777" w:rsidR="00104620" w:rsidRPr="00CC18A8" w:rsidRDefault="00104620">
      <w:pPr>
        <w:pStyle w:val="screendisplay"/>
      </w:pPr>
      <w:r w:rsidRPr="00CC18A8">
        <w:t xml:space="preserve">CUSTODIAL PACKAGE: VA FILEMAN                   San Francisco </w:t>
      </w:r>
    </w:p>
    <w:p w14:paraId="164F067D" w14:textId="77777777" w:rsidR="00104620" w:rsidRPr="00CC18A8" w:rsidRDefault="00104620">
      <w:pPr>
        <w:pStyle w:val="screendisplay"/>
      </w:pPr>
      <w:r w:rsidRPr="00CC18A8">
        <w:t>SUBSCRIBING PACKAGE: LAB SERVICE                  Dallas</w:t>
      </w:r>
    </w:p>
    <w:p w14:paraId="70B89504" w14:textId="77777777" w:rsidR="00104620" w:rsidRPr="00CC18A8" w:rsidRDefault="00104620">
      <w:pPr>
        <w:pStyle w:val="screendisplay"/>
      </w:pPr>
      <w:r w:rsidRPr="00CC18A8">
        <w:t xml:space="preserve">              USAGE: Private            APPROVED: APPROVED</w:t>
      </w:r>
    </w:p>
    <w:p w14:paraId="7439AFB7" w14:textId="77777777" w:rsidR="00104620" w:rsidRPr="00CC18A8" w:rsidRDefault="00104620">
      <w:pPr>
        <w:pStyle w:val="screendisplay"/>
      </w:pPr>
      <w:r w:rsidRPr="00CC18A8">
        <w:t xml:space="preserve">             STATUS: Active              EXPIRES: </w:t>
      </w:r>
    </w:p>
    <w:p w14:paraId="6416E3A8" w14:textId="77777777" w:rsidR="00104620" w:rsidRPr="00CC18A8" w:rsidRDefault="00104620">
      <w:pPr>
        <w:pStyle w:val="screendisplay"/>
      </w:pPr>
      <w:r w:rsidRPr="00CC18A8">
        <w:t xml:space="preserve">           DURATION: Till Otherwise Agr  VERSION: </w:t>
      </w:r>
    </w:p>
    <w:p w14:paraId="5D289EB0" w14:textId="77777777" w:rsidR="00104620" w:rsidRPr="00CC18A8" w:rsidRDefault="00104620">
      <w:pPr>
        <w:pStyle w:val="screendisplay"/>
      </w:pPr>
      <w:r w:rsidRPr="00CC18A8">
        <w:t xml:space="preserve">               FILE:                        ROOT: DISV(</w:t>
      </w:r>
    </w:p>
    <w:p w14:paraId="7A5CAD09" w14:textId="77777777" w:rsidR="00104620" w:rsidRPr="00CC18A8" w:rsidRDefault="00104620">
      <w:pPr>
        <w:pStyle w:val="screendisplay"/>
      </w:pPr>
      <w:r w:rsidRPr="00CC18A8">
        <w:t xml:space="preserve">        DESCRIPTION:                        TYPE: File</w:t>
      </w:r>
    </w:p>
    <w:p w14:paraId="50673013" w14:textId="77777777" w:rsidR="00104620" w:rsidRPr="00CC18A8" w:rsidRDefault="00104620">
      <w:pPr>
        <w:pStyle w:val="screendisplay"/>
      </w:pPr>
      <w:r w:rsidRPr="00CC18A8">
        <w:t xml:space="preserve">   Laboratory V 5.2 uses ^DISV(DUZ,"LRACC") and ^DISV(DUZ,"LRAN") to store</w:t>
      </w:r>
    </w:p>
    <w:p w14:paraId="21AC21D8" w14:textId="77777777" w:rsidR="00104620" w:rsidRPr="00CC18A8" w:rsidRDefault="00104620">
      <w:pPr>
        <w:pStyle w:val="screendisplay"/>
      </w:pPr>
      <w:r w:rsidRPr="00CC18A8">
        <w:t xml:space="preserve">   items.  </w:t>
      </w:r>
    </w:p>
    <w:p w14:paraId="639B263F" w14:textId="77777777" w:rsidR="00104620" w:rsidRPr="00CC18A8" w:rsidRDefault="00104620">
      <w:pPr>
        <w:pStyle w:val="screendisplay"/>
      </w:pPr>
      <w:r w:rsidRPr="00CC18A8">
        <w:t xml:space="preserve">   An example is in routine LRACC at line LRACC+4: </w:t>
      </w:r>
    </w:p>
    <w:p w14:paraId="5217235D" w14:textId="77777777" w:rsidR="00104620" w:rsidRPr="00CC18A8" w:rsidRDefault="00104620">
      <w:pPr>
        <w:pStyle w:val="screendisplay"/>
      </w:pPr>
      <w:r w:rsidRPr="00CC18A8">
        <w:t xml:space="preserve">   S:$L(X)&gt;2 ^DISV(DUZ,"LRACC")=X S:X=" " X=$S($D(^DISV(DUZ,"LRACC")): </w:t>
      </w:r>
    </w:p>
    <w:p w14:paraId="5CB496E0" w14:textId="77777777" w:rsidR="00104620" w:rsidRPr="00CC18A8" w:rsidRDefault="00104620">
      <w:pPr>
        <w:pStyle w:val="screendisplay"/>
      </w:pPr>
      <w:r w:rsidRPr="00CC18A8">
        <w:t xml:space="preserve">   ^("LRACC"),1:"?") </w:t>
      </w:r>
    </w:p>
    <w:p w14:paraId="170D0564" w14:textId="77777777" w:rsidR="00104620" w:rsidRPr="00CC18A8" w:rsidRDefault="00104620">
      <w:pPr>
        <w:pStyle w:val="screendisplay"/>
      </w:pPr>
      <w:r w:rsidRPr="00CC18A8">
        <w:t xml:space="preserve">   Lab needs an agreement for read/write access to ^DISV(DUZ,"LRACC") and</w:t>
      </w:r>
    </w:p>
    <w:p w14:paraId="69948406" w14:textId="77777777" w:rsidR="00104620" w:rsidRPr="00CC18A8" w:rsidRDefault="00104620">
      <w:pPr>
        <w:pStyle w:val="screendisplay"/>
      </w:pPr>
      <w:r w:rsidRPr="00CC18A8">
        <w:t xml:space="preserve">   ^DISV(DUZ,"LRAN")  </w:t>
      </w:r>
    </w:p>
    <w:p w14:paraId="0199CAF3" w14:textId="77777777" w:rsidR="00104620" w:rsidRPr="00CC18A8" w:rsidRDefault="00104620">
      <w:pPr>
        <w:pStyle w:val="screendisplay"/>
      </w:pPr>
      <w:r w:rsidRPr="00CC18A8">
        <w:t xml:space="preserve">     ROUTINE:  </w:t>
      </w:r>
    </w:p>
    <w:p w14:paraId="040B8DEB" w14:textId="77777777" w:rsidR="00104620" w:rsidRPr="00CC18A8" w:rsidRDefault="00104620">
      <w:pPr>
        <w:pStyle w:val="screendisplay"/>
      </w:pPr>
      <w:r w:rsidRPr="00CC18A8">
        <w:t xml:space="preserve">                             ******************** </w:t>
      </w:r>
    </w:p>
    <w:p w14:paraId="4A502858" w14:textId="77777777" w:rsidR="00104620" w:rsidRPr="00CC18A8" w:rsidRDefault="00104620">
      <w:pPr>
        <w:pStyle w:val="screendisplay"/>
      </w:pPr>
    </w:p>
    <w:p w14:paraId="0028913F" w14:textId="77777777" w:rsidR="00104620" w:rsidRPr="00CC18A8" w:rsidRDefault="00104620">
      <w:pPr>
        <w:pStyle w:val="screendisplay"/>
      </w:pPr>
    </w:p>
    <w:p w14:paraId="2F58C6E0" w14:textId="77777777" w:rsidR="00104620" w:rsidRPr="00CC18A8" w:rsidRDefault="00104620">
      <w:pPr>
        <w:pStyle w:val="screendisplay"/>
      </w:pPr>
      <w:r w:rsidRPr="00CC18A8">
        <w:t xml:space="preserve">               NAME: DBIA918               ENTRY: 918  </w:t>
      </w:r>
    </w:p>
    <w:p w14:paraId="7BD24090" w14:textId="77777777" w:rsidR="00104620" w:rsidRPr="00CC18A8" w:rsidRDefault="00104620">
      <w:pPr>
        <w:pStyle w:val="screendisplay"/>
      </w:pPr>
      <w:r w:rsidRPr="00CC18A8">
        <w:t xml:space="preserve">CUSTODIAL PACKAGE: REGISTRATION                 Albany </w:t>
      </w:r>
    </w:p>
    <w:p w14:paraId="4C03BD96" w14:textId="77777777" w:rsidR="00104620" w:rsidRPr="00CC18A8" w:rsidRDefault="00104620">
      <w:pPr>
        <w:pStyle w:val="screendisplay"/>
      </w:pPr>
      <w:r w:rsidRPr="00CC18A8">
        <w:t>SUBSCRIBING PACKAGE: LAB SERVICE                  Dallas</w:t>
      </w:r>
    </w:p>
    <w:p w14:paraId="468D0546" w14:textId="77777777" w:rsidR="00104620" w:rsidRPr="00CC18A8" w:rsidRDefault="00104620">
      <w:pPr>
        <w:pStyle w:val="screendisplay"/>
      </w:pPr>
      <w:r w:rsidRPr="00CC18A8">
        <w:lastRenderedPageBreak/>
        <w:t xml:space="preserve">              USAGE: Private            APPROVED: APPROVED</w:t>
      </w:r>
    </w:p>
    <w:p w14:paraId="2B1029D8" w14:textId="77777777" w:rsidR="00104620" w:rsidRPr="00CC18A8" w:rsidRDefault="00104620">
      <w:pPr>
        <w:pStyle w:val="screendisplay"/>
      </w:pPr>
      <w:r w:rsidRPr="00CC18A8">
        <w:t xml:space="preserve">             STATUS: Active              EXPIRES: </w:t>
      </w:r>
    </w:p>
    <w:p w14:paraId="26220E06" w14:textId="77777777" w:rsidR="00104620" w:rsidRPr="00CC18A8" w:rsidRDefault="00104620">
      <w:pPr>
        <w:pStyle w:val="screendisplay"/>
      </w:pPr>
      <w:r w:rsidRPr="00CC18A8">
        <w:t xml:space="preserve">           DURATION: Till Otherwise Agr  VERSION: </w:t>
      </w:r>
    </w:p>
    <w:p w14:paraId="0380CBC2" w14:textId="77777777" w:rsidR="00104620" w:rsidRPr="00CC18A8" w:rsidRDefault="00104620">
      <w:pPr>
        <w:pStyle w:val="screendisplay"/>
      </w:pPr>
      <w:r w:rsidRPr="00CC18A8">
        <w:t xml:space="preserve">               FILE: 2                      ROOT: DPT(</w:t>
      </w:r>
    </w:p>
    <w:p w14:paraId="7F158134" w14:textId="77777777" w:rsidR="00104620" w:rsidRPr="00CC18A8" w:rsidRDefault="00104620">
      <w:pPr>
        <w:pStyle w:val="screendisplay"/>
      </w:pPr>
      <w:r w:rsidRPr="00CC18A8">
        <w:t xml:space="preserve">        DESCRIPTION:                        TYPE: File</w:t>
      </w:r>
    </w:p>
    <w:p w14:paraId="770A9CC7" w14:textId="77777777" w:rsidR="00104620" w:rsidRPr="00CC18A8" w:rsidRDefault="00104620">
      <w:pPr>
        <w:pStyle w:val="screendisplay"/>
      </w:pPr>
      <w:r w:rsidRPr="00CC18A8">
        <w:t xml:space="preserve">   Read only access for the ^DPT( global to obtain Period of Service and POW</w:t>
      </w:r>
    </w:p>
    <w:p w14:paraId="6D2D65EB" w14:textId="77777777" w:rsidR="00104620" w:rsidRPr="00CC18A8" w:rsidRDefault="00104620">
      <w:pPr>
        <w:pStyle w:val="screendisplay"/>
      </w:pPr>
      <w:r w:rsidRPr="00CC18A8">
        <w:t xml:space="preserve">   information.  </w:t>
      </w:r>
    </w:p>
    <w:p w14:paraId="01ABCA4E" w14:textId="77777777" w:rsidR="00104620" w:rsidRPr="00CC18A8" w:rsidRDefault="00104620">
      <w:pPr>
        <w:pStyle w:val="screendisplay"/>
      </w:pPr>
      <w:r w:rsidRPr="00CC18A8">
        <w:t xml:space="preserve">             Read ^DPT(dfn,.52) to obtain POW information.  </w:t>
      </w:r>
    </w:p>
    <w:p w14:paraId="367CD566" w14:textId="77777777" w:rsidR="00104620" w:rsidRPr="00CC18A8" w:rsidRDefault="00104620">
      <w:pPr>
        <w:pStyle w:val="screendisplay"/>
      </w:pPr>
      <w:r w:rsidRPr="00CC18A8">
        <w:t xml:space="preserve">             Read ^DPT(dfn,.32) to obtain Period of Service information.  </w:t>
      </w:r>
    </w:p>
    <w:p w14:paraId="6E137356" w14:textId="77777777" w:rsidR="00104620" w:rsidRPr="00CC18A8" w:rsidRDefault="00104620">
      <w:pPr>
        <w:pStyle w:val="screendisplay"/>
      </w:pPr>
      <w:r w:rsidRPr="00CC18A8">
        <w:t xml:space="preserve">     ^DPT(dfn,.52)</w:t>
      </w:r>
    </w:p>
    <w:p w14:paraId="7B3C8D72" w14:textId="77777777" w:rsidR="00104620" w:rsidRPr="00CC18A8" w:rsidRDefault="00104620">
      <w:pPr>
        <w:pStyle w:val="screendisplay"/>
      </w:pPr>
      <w:r w:rsidRPr="00CC18A8">
        <w:t xml:space="preserve">       .525     POW STATUS INDICATED .52;5    Direct Global Read</w:t>
      </w:r>
    </w:p>
    <w:p w14:paraId="5D0B3B22" w14:textId="77777777" w:rsidR="00104620" w:rsidRPr="00CC18A8" w:rsidRDefault="00104620">
      <w:pPr>
        <w:pStyle w:val="screendisplay"/>
      </w:pPr>
      <w:r w:rsidRPr="00CC18A8">
        <w:t xml:space="preserve">       .526     POW CONFINEMENT LOCA .52;6    Direct Global Read</w:t>
      </w:r>
    </w:p>
    <w:p w14:paraId="12E876C6" w14:textId="77777777" w:rsidR="00104620" w:rsidRPr="00CC18A8" w:rsidRDefault="00104620">
      <w:pPr>
        <w:pStyle w:val="screendisplay"/>
      </w:pPr>
      <w:r w:rsidRPr="00CC18A8">
        <w:t xml:space="preserve">     ^DPT(dfn,.32)</w:t>
      </w:r>
    </w:p>
    <w:p w14:paraId="7B214139" w14:textId="77777777" w:rsidR="00104620" w:rsidRPr="00CC18A8" w:rsidRDefault="00104620">
      <w:pPr>
        <w:pStyle w:val="screendisplay"/>
      </w:pPr>
      <w:r w:rsidRPr="00CC18A8">
        <w:t xml:space="preserve">       .323     PERIOD OF SERVICE    .32;3    Direct Global Read </w:t>
      </w:r>
    </w:p>
    <w:p w14:paraId="45D029DC" w14:textId="77777777" w:rsidR="00104620" w:rsidRPr="00CC18A8" w:rsidRDefault="00104620">
      <w:pPr>
        <w:pStyle w:val="screendisplay"/>
      </w:pPr>
      <w:r w:rsidRPr="00CC18A8">
        <w:t xml:space="preserve">     ROUTINE:  </w:t>
      </w:r>
    </w:p>
    <w:p w14:paraId="5DE2A407" w14:textId="77777777" w:rsidR="00104620" w:rsidRPr="00CC18A8" w:rsidRDefault="00104620">
      <w:pPr>
        <w:pStyle w:val="screendisplay"/>
      </w:pPr>
      <w:r w:rsidRPr="00CC18A8">
        <w:t xml:space="preserve">                             ******************** </w:t>
      </w:r>
    </w:p>
    <w:p w14:paraId="5ABB88D8" w14:textId="77777777" w:rsidR="00104620" w:rsidRPr="00CC18A8" w:rsidRDefault="00104620">
      <w:pPr>
        <w:pStyle w:val="screendisplay"/>
      </w:pPr>
    </w:p>
    <w:p w14:paraId="677D9A50" w14:textId="77777777" w:rsidR="00104620" w:rsidRPr="00CC18A8" w:rsidRDefault="00104620">
      <w:pPr>
        <w:pStyle w:val="screendisplay"/>
      </w:pPr>
      <w:r w:rsidRPr="00CC18A8">
        <w:t xml:space="preserve">               NAME: DBIA921               ENTRY: 921  </w:t>
      </w:r>
    </w:p>
    <w:p w14:paraId="5895D2B7" w14:textId="77777777" w:rsidR="00104620" w:rsidRPr="00CC18A8" w:rsidRDefault="00104620">
      <w:pPr>
        <w:pStyle w:val="screendisplay"/>
      </w:pPr>
      <w:r w:rsidRPr="00CC18A8">
        <w:t xml:space="preserve">CUSTODIAL PACKAGE: PHARMACY                     Birmingham </w:t>
      </w:r>
    </w:p>
    <w:p w14:paraId="06C1A6A7" w14:textId="77777777" w:rsidR="00104620" w:rsidRPr="00CC18A8" w:rsidRDefault="00104620">
      <w:pPr>
        <w:pStyle w:val="screendisplay"/>
      </w:pPr>
      <w:r w:rsidRPr="00CC18A8">
        <w:t>SUBSCRIBING PACKAGE: LAB SERVICE                  Dallas</w:t>
      </w:r>
    </w:p>
    <w:p w14:paraId="4E2304EC" w14:textId="77777777" w:rsidR="00104620" w:rsidRPr="00CC18A8" w:rsidRDefault="00104620">
      <w:pPr>
        <w:pStyle w:val="screendisplay"/>
      </w:pPr>
      <w:r w:rsidRPr="00CC18A8">
        <w:t xml:space="preserve">              USAGE: Private            APPROVED: APPROVED</w:t>
      </w:r>
    </w:p>
    <w:p w14:paraId="3080AAAD" w14:textId="77777777" w:rsidR="00104620" w:rsidRPr="00CC18A8" w:rsidRDefault="00104620">
      <w:pPr>
        <w:pStyle w:val="screendisplay"/>
      </w:pPr>
      <w:r w:rsidRPr="00CC18A8">
        <w:t xml:space="preserve">             STATUS: Active              EXPIRES: </w:t>
      </w:r>
    </w:p>
    <w:p w14:paraId="532079A0" w14:textId="77777777" w:rsidR="00104620" w:rsidRPr="00CC18A8" w:rsidRDefault="00104620">
      <w:pPr>
        <w:pStyle w:val="screendisplay"/>
      </w:pPr>
      <w:r w:rsidRPr="00CC18A8">
        <w:t xml:space="preserve">           DURATION: Till Otherwise Agr  VERSION: </w:t>
      </w:r>
    </w:p>
    <w:p w14:paraId="1FE6D39B" w14:textId="77777777" w:rsidR="00104620" w:rsidRPr="00CC18A8" w:rsidRDefault="00104620">
      <w:pPr>
        <w:pStyle w:val="screendisplay"/>
      </w:pPr>
      <w:r w:rsidRPr="00CC18A8">
        <w:t xml:space="preserve">               FILE: 52.6                   ROOT: PS(52.6,</w:t>
      </w:r>
    </w:p>
    <w:p w14:paraId="7550AB09" w14:textId="77777777" w:rsidR="00104620" w:rsidRPr="00CC18A8" w:rsidRDefault="00104620">
      <w:pPr>
        <w:pStyle w:val="screendisplay"/>
      </w:pPr>
      <w:r w:rsidRPr="00CC18A8">
        <w:t xml:space="preserve">        DESCRIPTION:                        TYPE: File</w:t>
      </w:r>
    </w:p>
    <w:p w14:paraId="32BE6E48" w14:textId="77777777" w:rsidR="00104620" w:rsidRPr="00CC18A8" w:rsidRDefault="00104620">
      <w:pPr>
        <w:pStyle w:val="screendisplay"/>
      </w:pPr>
      <w:r w:rsidRPr="00CC18A8">
        <w:t xml:space="preserve">   Read only access for the ^PS(52.6,X,0) node.  </w:t>
      </w:r>
    </w:p>
    <w:p w14:paraId="4E999D4B" w14:textId="77777777" w:rsidR="00104620" w:rsidRPr="00CC18A8" w:rsidRDefault="00104620">
      <w:pPr>
        <w:pStyle w:val="screendisplay"/>
      </w:pPr>
      <w:r w:rsidRPr="00CC18A8">
        <w:t xml:space="preserve">   In routines LRBLPE1 and LRBLPH: </w:t>
      </w:r>
    </w:p>
    <w:p w14:paraId="7634179E" w14:textId="77777777" w:rsidR="00104620" w:rsidRPr="00CC18A8" w:rsidRDefault="00104620">
      <w:pPr>
        <w:pStyle w:val="screendisplay"/>
      </w:pPr>
      <w:r w:rsidRPr="00CC18A8">
        <w:t xml:space="preserve">      </w:t>
      </w:r>
    </w:p>
    <w:p w14:paraId="477AEC47" w14:textId="77777777" w:rsidR="00104620" w:rsidRPr="00CC18A8" w:rsidRDefault="00104620">
      <w:pPr>
        <w:pStyle w:val="screendisplay"/>
      </w:pPr>
      <w:r w:rsidRPr="00CC18A8">
        <w:t xml:space="preserve">       ...I $D(^PS(52.6,X,0)...W !,"IV DRUG: ",$P(^(0),"^") </w:t>
      </w:r>
    </w:p>
    <w:p w14:paraId="51C73E94" w14:textId="77777777" w:rsidR="00104620" w:rsidRPr="00CC18A8" w:rsidRDefault="00104620">
      <w:pPr>
        <w:pStyle w:val="screendisplay"/>
      </w:pPr>
      <w:r w:rsidRPr="00CC18A8">
        <w:t xml:space="preserve">     ^PS(52.6,x,0)</w:t>
      </w:r>
    </w:p>
    <w:p w14:paraId="63B884FC" w14:textId="77777777" w:rsidR="00104620" w:rsidRPr="00CC18A8" w:rsidRDefault="00104620">
      <w:pPr>
        <w:pStyle w:val="screendisplay"/>
      </w:pPr>
      <w:r w:rsidRPr="00CC18A8">
        <w:t xml:space="preserve">       .01      PRINT NAME           0;1      Direct Global Read </w:t>
      </w:r>
    </w:p>
    <w:p w14:paraId="38D2B3DB" w14:textId="77777777" w:rsidR="00104620" w:rsidRPr="00CC18A8" w:rsidRDefault="00104620">
      <w:pPr>
        <w:pStyle w:val="screendisplay"/>
      </w:pPr>
      <w:r w:rsidRPr="00CC18A8">
        <w:t xml:space="preserve">     ROUTINE:  </w:t>
      </w:r>
    </w:p>
    <w:p w14:paraId="064A9927" w14:textId="77777777" w:rsidR="00104620" w:rsidRPr="00CC18A8" w:rsidRDefault="00104620">
      <w:pPr>
        <w:pStyle w:val="screendisplay"/>
      </w:pPr>
      <w:r w:rsidRPr="00CC18A8">
        <w:t xml:space="preserve">                             ******************** </w:t>
      </w:r>
    </w:p>
    <w:p w14:paraId="76E2104E" w14:textId="77777777" w:rsidR="00104620" w:rsidRPr="00CC18A8" w:rsidRDefault="00104620">
      <w:pPr>
        <w:pStyle w:val="screendisplay"/>
      </w:pPr>
    </w:p>
    <w:p w14:paraId="599887CE" w14:textId="77777777" w:rsidR="00104620" w:rsidRPr="00CC18A8" w:rsidRDefault="00104620">
      <w:pPr>
        <w:pStyle w:val="screendisplay"/>
      </w:pPr>
    </w:p>
    <w:p w14:paraId="4B9ED342" w14:textId="77777777" w:rsidR="00104620" w:rsidRPr="00CC18A8" w:rsidRDefault="00104620">
      <w:pPr>
        <w:pStyle w:val="screendisplay"/>
      </w:pPr>
      <w:r w:rsidRPr="00CC18A8">
        <w:t xml:space="preserve">               NAME: DBIA923               ENTRY: 923  </w:t>
      </w:r>
    </w:p>
    <w:p w14:paraId="271B7A9F" w14:textId="77777777" w:rsidR="00104620" w:rsidRPr="00CC18A8" w:rsidRDefault="00104620">
      <w:pPr>
        <w:pStyle w:val="screendisplay"/>
      </w:pPr>
      <w:r w:rsidRPr="00CC18A8">
        <w:t xml:space="preserve">CUSTODIAL PACKAGE: SCHEDULING                   Albany </w:t>
      </w:r>
    </w:p>
    <w:p w14:paraId="643BF1F6" w14:textId="77777777" w:rsidR="00104620" w:rsidRPr="00CC18A8" w:rsidRDefault="00104620">
      <w:pPr>
        <w:pStyle w:val="screendisplay"/>
      </w:pPr>
      <w:r w:rsidRPr="00CC18A8">
        <w:t>SUBSCRIBING PACKAGE: LAB SERVICE                  Dallas</w:t>
      </w:r>
    </w:p>
    <w:p w14:paraId="6ABE6027" w14:textId="77777777" w:rsidR="00104620" w:rsidRPr="00CC18A8" w:rsidRDefault="00104620">
      <w:pPr>
        <w:pStyle w:val="screendisplay"/>
      </w:pPr>
      <w:r w:rsidRPr="00CC18A8">
        <w:t xml:space="preserve">              USAGE: Private            APPROVED: APPROVED</w:t>
      </w:r>
    </w:p>
    <w:p w14:paraId="247BA6B0" w14:textId="77777777" w:rsidR="00104620" w:rsidRPr="00CC18A8" w:rsidRDefault="00104620">
      <w:pPr>
        <w:pStyle w:val="screendisplay"/>
      </w:pPr>
      <w:r w:rsidRPr="00CC18A8">
        <w:t xml:space="preserve">             STATUS: Active              EXPIRES: </w:t>
      </w:r>
    </w:p>
    <w:p w14:paraId="36B684B5" w14:textId="77777777" w:rsidR="00104620" w:rsidRPr="00CC18A8" w:rsidRDefault="00104620">
      <w:pPr>
        <w:pStyle w:val="screendisplay"/>
      </w:pPr>
      <w:r w:rsidRPr="00CC18A8">
        <w:t xml:space="preserve">           DURATION: Till Otherwise Agr  VERSION: </w:t>
      </w:r>
    </w:p>
    <w:p w14:paraId="130DD445" w14:textId="77777777" w:rsidR="00104620" w:rsidRPr="00CC18A8" w:rsidRDefault="00104620">
      <w:pPr>
        <w:pStyle w:val="screendisplay"/>
      </w:pPr>
      <w:r w:rsidRPr="00CC18A8">
        <w:t xml:space="preserve">               FILE: 40.7                   ROOT: DIC(40.7</w:t>
      </w:r>
    </w:p>
    <w:p w14:paraId="14951D9B" w14:textId="77777777" w:rsidR="00104620" w:rsidRPr="00CC18A8" w:rsidRDefault="00104620">
      <w:pPr>
        <w:pStyle w:val="screendisplay"/>
      </w:pPr>
      <w:r w:rsidRPr="00CC18A8">
        <w:t xml:space="preserve">        DESCRIPTION:                        TYPE: File</w:t>
      </w:r>
    </w:p>
    <w:p w14:paraId="379D822D" w14:textId="77777777" w:rsidR="00104620" w:rsidRPr="00CC18A8" w:rsidRDefault="00104620">
      <w:pPr>
        <w:pStyle w:val="screendisplay"/>
      </w:pPr>
      <w:r w:rsidRPr="00CC18A8">
        <w:t xml:space="preserve">   The following fields are accessed in a read-only manner: </w:t>
      </w:r>
    </w:p>
    <w:p w14:paraId="3097BB09" w14:textId="77777777" w:rsidR="00104620" w:rsidRPr="00CC18A8" w:rsidRDefault="00104620">
      <w:pPr>
        <w:pStyle w:val="screendisplay"/>
      </w:pPr>
      <w:r w:rsidRPr="00CC18A8">
        <w:t xml:space="preserve">         ^DIC(      40.7      STOP CODE file </w:t>
      </w:r>
    </w:p>
    <w:p w14:paraId="47EF1512" w14:textId="77777777" w:rsidR="00104620" w:rsidRPr="00CC18A8" w:rsidRDefault="00104620">
      <w:pPr>
        <w:pStyle w:val="screendisplay"/>
      </w:pPr>
      <w:r w:rsidRPr="00CC18A8">
        <w:t xml:space="preserve">                         1    AMIS REPORTING STOP CODE </w:t>
      </w:r>
    </w:p>
    <w:p w14:paraId="3A083459" w14:textId="77777777" w:rsidR="00104620" w:rsidRPr="00CC18A8" w:rsidRDefault="00104620">
      <w:pPr>
        <w:pStyle w:val="screendisplay"/>
      </w:pPr>
      <w:r w:rsidRPr="00CC18A8">
        <w:t xml:space="preserve">   In routines LRCAPPH line LRCAPPH+8 </w:t>
      </w:r>
    </w:p>
    <w:p w14:paraId="67CD07E1" w14:textId="77777777" w:rsidR="00104620" w:rsidRPr="00CC18A8" w:rsidRDefault="00104620">
      <w:pPr>
        <w:pStyle w:val="screendisplay"/>
      </w:pPr>
      <w:r w:rsidRPr="00CC18A8">
        <w:t xml:space="preserve">   SDC     S SDC=$S($P(^("NITE"),U,3):$G(^DIC(40.7,+$P(^LAB(69.9,1,"NITE"), </w:t>
      </w:r>
    </w:p>
    <w:p w14:paraId="3FB442DE" w14:textId="77777777" w:rsidR="00104620" w:rsidRPr="00CC18A8" w:rsidRDefault="00104620">
      <w:pPr>
        <w:pStyle w:val="screendisplay"/>
      </w:pPr>
      <w:r w:rsidRPr="00CC18A8">
        <w:t xml:space="preserve">         U,3),0)),1:"") S LRSDC=$S($P(SDC,U,2):+$P(SDC,U,2),1:108) </w:t>
      </w:r>
    </w:p>
    <w:p w14:paraId="0176095B" w14:textId="77777777" w:rsidR="00104620" w:rsidRPr="00CC18A8" w:rsidRDefault="00104620">
      <w:pPr>
        <w:pStyle w:val="screendisplay"/>
      </w:pPr>
      <w:r w:rsidRPr="00CC18A8">
        <w:t xml:space="preserve">   LRSTOPC line LRSTOPC+3 </w:t>
      </w:r>
    </w:p>
    <w:p w14:paraId="28519F35" w14:textId="77777777" w:rsidR="00104620" w:rsidRPr="00CC18A8" w:rsidRDefault="00104620">
      <w:pPr>
        <w:pStyle w:val="screendisplay"/>
      </w:pPr>
      <w:r w:rsidRPr="00CC18A8">
        <w:t xml:space="preserve">        S</w:t>
      </w:r>
    </w:p>
    <w:p w14:paraId="5E55821B" w14:textId="77777777" w:rsidR="00104620" w:rsidRPr="00CC18A8" w:rsidRDefault="00104620">
      <w:pPr>
        <w:pStyle w:val="screendisplay"/>
      </w:pPr>
      <w:r w:rsidRPr="00CC18A8">
        <w:t xml:space="preserve">   LRSDC=$S(+$P($G(^DIC(40.7,+$P($G(^LAB(69.9,1,"NITE")),U,3),0)),U,2): </w:t>
      </w:r>
    </w:p>
    <w:p w14:paraId="116D2096" w14:textId="77777777" w:rsidR="00104620" w:rsidRPr="00CC18A8" w:rsidRDefault="00104620">
      <w:pPr>
        <w:pStyle w:val="screendisplay"/>
      </w:pPr>
      <w:r w:rsidRPr="00CC18A8">
        <w:t xml:space="preserve">   $P(^(0),U,2),1:108),CNT=0,LREND=0 </w:t>
      </w:r>
    </w:p>
    <w:p w14:paraId="2287E353" w14:textId="77777777" w:rsidR="00104620" w:rsidRPr="00CC18A8" w:rsidRDefault="00104620">
      <w:pPr>
        <w:pStyle w:val="screendisplay"/>
      </w:pPr>
      <w:r w:rsidRPr="00CC18A8">
        <w:t xml:space="preserve">    </w:t>
      </w:r>
    </w:p>
    <w:p w14:paraId="5228AFE8" w14:textId="77777777" w:rsidR="00104620" w:rsidRPr="00CC18A8" w:rsidRDefault="00104620">
      <w:pPr>
        <w:pStyle w:val="screendisplay"/>
      </w:pPr>
      <w:r w:rsidRPr="00CC18A8">
        <w:t xml:space="preserve">   Routine LRSTOPC manually records clinic stop codes for Lab.  Routine</w:t>
      </w:r>
    </w:p>
    <w:p w14:paraId="7DF13F6E" w14:textId="77777777" w:rsidR="00104620" w:rsidRPr="00CC18A8" w:rsidRDefault="00104620">
      <w:pPr>
        <w:pStyle w:val="screendisplay"/>
      </w:pPr>
      <w:r w:rsidRPr="00CC18A8">
        <w:t xml:space="preserve">   LRCAPPH automatically records clinic stop codes for Lab.   </w:t>
      </w:r>
    </w:p>
    <w:p w14:paraId="2B1B4B3C" w14:textId="77777777" w:rsidR="00104620" w:rsidRPr="00CC18A8" w:rsidRDefault="00104620">
      <w:pPr>
        <w:pStyle w:val="screendisplay"/>
      </w:pPr>
      <w:r w:rsidRPr="00CC18A8">
        <w:t xml:space="preserve">     ROUTINE:  </w:t>
      </w:r>
    </w:p>
    <w:p w14:paraId="608EA51B" w14:textId="77777777" w:rsidR="00464655" w:rsidRDefault="00104620">
      <w:pPr>
        <w:pStyle w:val="screendisplay"/>
      </w:pPr>
      <w:r w:rsidRPr="00CC18A8">
        <w:lastRenderedPageBreak/>
        <w:t xml:space="preserve">                             ******************** </w:t>
      </w:r>
    </w:p>
    <w:p w14:paraId="32335522" w14:textId="77777777" w:rsidR="00464655" w:rsidRDefault="00464655">
      <w:pPr>
        <w:pStyle w:val="screendisplay"/>
      </w:pPr>
    </w:p>
    <w:p w14:paraId="5F636E09" w14:textId="5B60F8BD" w:rsidR="00104620" w:rsidRPr="00CC18A8" w:rsidRDefault="00104620">
      <w:pPr>
        <w:pStyle w:val="screendisplay"/>
      </w:pPr>
      <w:r w:rsidRPr="00CC18A8">
        <w:t xml:space="preserve">               NAME: DBIA924               ENTRY: 924  </w:t>
      </w:r>
    </w:p>
    <w:p w14:paraId="0481394C" w14:textId="77777777" w:rsidR="00104620" w:rsidRPr="00CC18A8" w:rsidRDefault="00104620">
      <w:pPr>
        <w:pStyle w:val="screendisplay"/>
      </w:pPr>
      <w:r w:rsidRPr="00CC18A8">
        <w:t xml:space="preserve">CUSTODIAL PACKAGE: REGISTRATION                 Albany </w:t>
      </w:r>
    </w:p>
    <w:p w14:paraId="6C7FCCE8" w14:textId="77777777" w:rsidR="00104620" w:rsidRPr="00CC18A8" w:rsidRDefault="00104620">
      <w:pPr>
        <w:pStyle w:val="screendisplay"/>
      </w:pPr>
      <w:r w:rsidRPr="00CC18A8">
        <w:t>SUBSCRIBING PACKAGE: LAB SERVICE                  Dallas</w:t>
      </w:r>
    </w:p>
    <w:p w14:paraId="7DE4D83D" w14:textId="77777777" w:rsidR="00104620" w:rsidRPr="00CC18A8" w:rsidRDefault="00104620">
      <w:pPr>
        <w:pStyle w:val="screendisplay"/>
      </w:pPr>
      <w:r w:rsidRPr="00CC18A8">
        <w:t xml:space="preserve">              USAGE: Private            APPROVED: APPROVED</w:t>
      </w:r>
    </w:p>
    <w:p w14:paraId="4F489505" w14:textId="77777777" w:rsidR="00104620" w:rsidRPr="00CC18A8" w:rsidRDefault="00104620">
      <w:pPr>
        <w:pStyle w:val="screendisplay"/>
      </w:pPr>
      <w:r w:rsidRPr="00CC18A8">
        <w:t xml:space="preserve">             STATUS: Active              EXPIRES: </w:t>
      </w:r>
    </w:p>
    <w:p w14:paraId="2E89BA35" w14:textId="77777777" w:rsidR="00104620" w:rsidRPr="00CC18A8" w:rsidRDefault="00104620">
      <w:pPr>
        <w:pStyle w:val="screendisplay"/>
      </w:pPr>
      <w:r w:rsidRPr="00CC18A8">
        <w:t xml:space="preserve">           DURATION: Till Otherwise Agr  VERSION: </w:t>
      </w:r>
    </w:p>
    <w:p w14:paraId="74B9517A" w14:textId="77777777" w:rsidR="00104620" w:rsidRPr="00CC18A8" w:rsidRDefault="00104620">
      <w:pPr>
        <w:pStyle w:val="screendisplay"/>
      </w:pPr>
      <w:r w:rsidRPr="00CC18A8">
        <w:t xml:space="preserve">               FILE: 11                     ROOT: DIC(11,</w:t>
      </w:r>
    </w:p>
    <w:p w14:paraId="0477A771" w14:textId="77777777" w:rsidR="00104620" w:rsidRPr="00CC18A8" w:rsidRDefault="00104620">
      <w:pPr>
        <w:pStyle w:val="screendisplay"/>
      </w:pPr>
      <w:r w:rsidRPr="00CC18A8">
        <w:t xml:space="preserve">        DESCRIPTION:                        TYPE: File</w:t>
      </w:r>
    </w:p>
    <w:p w14:paraId="7D5F3FBC" w14:textId="77777777" w:rsidR="00104620" w:rsidRPr="00CC18A8" w:rsidRDefault="00104620">
      <w:pPr>
        <w:pStyle w:val="screendisplay"/>
      </w:pPr>
      <w:r w:rsidRPr="00CC18A8">
        <w:t xml:space="preserve">   Read only access for the ^DIC(11, global.  </w:t>
      </w:r>
    </w:p>
    <w:p w14:paraId="4A1D1D83" w14:textId="77777777" w:rsidR="00104620" w:rsidRPr="00CC18A8" w:rsidRDefault="00104620">
      <w:pPr>
        <w:pStyle w:val="screendisplay"/>
      </w:pPr>
      <w:r w:rsidRPr="00CC18A8">
        <w:t xml:space="preserve">   In routine LRMIHDR line LRMIHDR+22: </w:t>
      </w:r>
    </w:p>
    <w:p w14:paraId="5A01FB23" w14:textId="77777777" w:rsidR="00104620" w:rsidRPr="00CC18A8" w:rsidRDefault="00104620">
      <w:pPr>
        <w:pStyle w:val="screendisplay"/>
      </w:pPr>
      <w:r w:rsidRPr="00CC18A8">
        <w:t xml:space="preserve">   I LRMARST S LRMARST=$S($D(^DIC(11,LRMARST,0)):$P(^(0),U),1:"") </w:t>
      </w:r>
    </w:p>
    <w:p w14:paraId="190C51AC" w14:textId="77777777" w:rsidR="00104620" w:rsidRPr="00CC18A8" w:rsidRDefault="00104620">
      <w:pPr>
        <w:pStyle w:val="screendisplay"/>
      </w:pPr>
      <w:r w:rsidRPr="00CC18A8">
        <w:t xml:space="preserve">     ^DIC(11,D0,0)</w:t>
      </w:r>
    </w:p>
    <w:p w14:paraId="08A5F2CD" w14:textId="77777777" w:rsidR="00104620" w:rsidRPr="00CC18A8" w:rsidRDefault="00104620">
      <w:pPr>
        <w:pStyle w:val="screendisplay"/>
      </w:pPr>
      <w:r w:rsidRPr="00CC18A8">
        <w:t xml:space="preserve">       .01      NAME                 0;1      Direct Global Read </w:t>
      </w:r>
    </w:p>
    <w:p w14:paraId="6160689B" w14:textId="77777777" w:rsidR="00104620" w:rsidRPr="00CC18A8" w:rsidRDefault="00104620">
      <w:pPr>
        <w:pStyle w:val="screendisplay"/>
      </w:pPr>
      <w:r w:rsidRPr="00CC18A8">
        <w:t xml:space="preserve">     ROUTINE:  </w:t>
      </w:r>
    </w:p>
    <w:p w14:paraId="4A99DCBF" w14:textId="77777777" w:rsidR="00104620" w:rsidRPr="00CC18A8" w:rsidRDefault="00104620">
      <w:pPr>
        <w:pStyle w:val="screendisplay"/>
      </w:pPr>
      <w:r w:rsidRPr="00CC18A8">
        <w:t xml:space="preserve">                             ******************** </w:t>
      </w:r>
    </w:p>
    <w:p w14:paraId="0BB66E72" w14:textId="77777777" w:rsidR="00104620" w:rsidRPr="00CC18A8" w:rsidRDefault="00104620">
      <w:pPr>
        <w:pStyle w:val="screendisplay"/>
      </w:pPr>
      <w:r w:rsidRPr="00CC18A8">
        <w:t xml:space="preserve">               NAME: DBIA925               ENTRY: 925  </w:t>
      </w:r>
    </w:p>
    <w:p w14:paraId="70B7C3D5" w14:textId="77777777" w:rsidR="00104620" w:rsidRPr="00CC18A8" w:rsidRDefault="00104620">
      <w:pPr>
        <w:pStyle w:val="screendisplay"/>
      </w:pPr>
      <w:r w:rsidRPr="00CC18A8">
        <w:t xml:space="preserve">CUSTODIAL PACKAGE: REGISTRATION                 Albany </w:t>
      </w:r>
    </w:p>
    <w:p w14:paraId="54E0B9F7" w14:textId="77777777" w:rsidR="00104620" w:rsidRPr="00CC18A8" w:rsidRDefault="00104620">
      <w:pPr>
        <w:pStyle w:val="screendisplay"/>
      </w:pPr>
      <w:r w:rsidRPr="00CC18A8">
        <w:t>SUBSCRIBING PACKAGE: LAB SERVICE                  Dallas</w:t>
      </w:r>
    </w:p>
    <w:p w14:paraId="4C4B0EAC" w14:textId="77777777" w:rsidR="00104620" w:rsidRPr="00CC18A8" w:rsidRDefault="00104620">
      <w:pPr>
        <w:pStyle w:val="screendisplay"/>
      </w:pPr>
      <w:r w:rsidRPr="00CC18A8">
        <w:t xml:space="preserve">              USAGE: Private            APPROVED: APPROVED</w:t>
      </w:r>
    </w:p>
    <w:p w14:paraId="767EC36F" w14:textId="77777777" w:rsidR="00104620" w:rsidRPr="00CC18A8" w:rsidRDefault="00104620">
      <w:pPr>
        <w:pStyle w:val="screendisplay"/>
      </w:pPr>
      <w:r w:rsidRPr="00CC18A8">
        <w:t xml:space="preserve">             STATUS: Active              EXPIRES: </w:t>
      </w:r>
    </w:p>
    <w:p w14:paraId="781C6930" w14:textId="77777777" w:rsidR="00104620" w:rsidRPr="00CC18A8" w:rsidRDefault="00104620">
      <w:pPr>
        <w:pStyle w:val="screendisplay"/>
      </w:pPr>
      <w:r w:rsidRPr="00CC18A8">
        <w:t xml:space="preserve">           DURATION: Till Otherwise Agr  VERSION: </w:t>
      </w:r>
    </w:p>
    <w:p w14:paraId="74FC5DFB" w14:textId="77777777" w:rsidR="00104620" w:rsidRPr="00CC18A8" w:rsidRDefault="00104620">
      <w:pPr>
        <w:pStyle w:val="screendisplay"/>
      </w:pPr>
      <w:r w:rsidRPr="00CC18A8">
        <w:t xml:space="preserve">               FILE: 10                     ROOT: DIC(10,</w:t>
      </w:r>
    </w:p>
    <w:p w14:paraId="10AE56A7" w14:textId="77777777" w:rsidR="00104620" w:rsidRPr="00CC18A8" w:rsidRDefault="00104620">
      <w:pPr>
        <w:pStyle w:val="screendisplay"/>
      </w:pPr>
      <w:r w:rsidRPr="00CC18A8">
        <w:t xml:space="preserve">        DESCRIPTION:                        TYPE: File</w:t>
      </w:r>
    </w:p>
    <w:p w14:paraId="0B3F10E0" w14:textId="77777777" w:rsidR="00104620" w:rsidRPr="00CC18A8" w:rsidRDefault="00104620">
      <w:pPr>
        <w:pStyle w:val="screendisplay"/>
      </w:pPr>
      <w:r w:rsidRPr="00CC18A8">
        <w:t xml:space="preserve">   Read only access to the ^DIC(10, global.  </w:t>
      </w:r>
    </w:p>
    <w:p w14:paraId="0D770A70" w14:textId="77777777" w:rsidR="00104620" w:rsidRPr="00CC18A8" w:rsidRDefault="00104620">
      <w:pPr>
        <w:pStyle w:val="screendisplay"/>
      </w:pPr>
      <w:r w:rsidRPr="00CC18A8">
        <w:t xml:space="preserve">   In routine LRMIHDR line LRMIHDR+21: </w:t>
      </w:r>
    </w:p>
    <w:p w14:paraId="2AD832D8" w14:textId="77777777" w:rsidR="00104620" w:rsidRPr="00CC18A8" w:rsidRDefault="00104620">
      <w:pPr>
        <w:pStyle w:val="screendisplay"/>
      </w:pPr>
      <w:r w:rsidRPr="00CC18A8">
        <w:t xml:space="preserve">   I LRRACE S LRRACE=$S($D(^DIC(10,LRRACE,0)):$P(^(0),U),1:"") </w:t>
      </w:r>
    </w:p>
    <w:p w14:paraId="43235F3C" w14:textId="77777777" w:rsidR="00104620" w:rsidRPr="00CC18A8" w:rsidRDefault="00104620">
      <w:pPr>
        <w:pStyle w:val="screendisplay"/>
      </w:pPr>
      <w:r w:rsidRPr="00CC18A8">
        <w:t xml:space="preserve">     ^DIC(10,D0,0)</w:t>
      </w:r>
    </w:p>
    <w:p w14:paraId="3F0967AC" w14:textId="77777777" w:rsidR="00104620" w:rsidRPr="00CC18A8" w:rsidRDefault="00104620">
      <w:pPr>
        <w:pStyle w:val="screendisplay"/>
      </w:pPr>
      <w:r w:rsidRPr="00CC18A8">
        <w:t xml:space="preserve">       .01      NAME                 0;1      Direct Global Read </w:t>
      </w:r>
    </w:p>
    <w:p w14:paraId="66DB1A62" w14:textId="77777777" w:rsidR="00104620" w:rsidRPr="00CC18A8" w:rsidRDefault="00104620">
      <w:pPr>
        <w:pStyle w:val="screendisplay"/>
      </w:pPr>
      <w:r w:rsidRPr="00CC18A8">
        <w:t xml:space="preserve">     ROUTINE:  </w:t>
      </w:r>
    </w:p>
    <w:p w14:paraId="7E9006D4" w14:textId="77777777" w:rsidR="00104620" w:rsidRPr="00CC18A8" w:rsidRDefault="00104620">
      <w:pPr>
        <w:pStyle w:val="screendisplay"/>
      </w:pPr>
      <w:r w:rsidRPr="00CC18A8">
        <w:t xml:space="preserve">                             ******************** </w:t>
      </w:r>
    </w:p>
    <w:p w14:paraId="7662DC10" w14:textId="77777777" w:rsidR="00104620" w:rsidRPr="00CC18A8" w:rsidRDefault="00104620">
      <w:pPr>
        <w:pStyle w:val="screendisplay"/>
      </w:pPr>
    </w:p>
    <w:p w14:paraId="49A14520" w14:textId="77777777" w:rsidR="00104620" w:rsidRPr="00CC18A8" w:rsidRDefault="00104620">
      <w:pPr>
        <w:pStyle w:val="screendisplay"/>
      </w:pPr>
    </w:p>
    <w:p w14:paraId="4AE5CB72" w14:textId="77777777" w:rsidR="00104620" w:rsidRPr="00CC18A8" w:rsidRDefault="00104620">
      <w:pPr>
        <w:pStyle w:val="screendisplay"/>
      </w:pPr>
      <w:r w:rsidRPr="00CC18A8">
        <w:t xml:space="preserve">               NAME: DBIA931               ENTRY: 931  </w:t>
      </w:r>
    </w:p>
    <w:p w14:paraId="6CBAA0B0" w14:textId="77777777" w:rsidR="00104620" w:rsidRPr="00CC18A8" w:rsidRDefault="00104620">
      <w:pPr>
        <w:pStyle w:val="screendisplay"/>
      </w:pPr>
      <w:r w:rsidRPr="00CC18A8">
        <w:t xml:space="preserve">CUSTODIAL PACKAGE: REGISTRATION                 Albany </w:t>
      </w:r>
    </w:p>
    <w:p w14:paraId="4EB37CB1" w14:textId="77777777" w:rsidR="00104620" w:rsidRPr="00CC18A8" w:rsidRDefault="00104620">
      <w:pPr>
        <w:pStyle w:val="screendisplay"/>
      </w:pPr>
      <w:r w:rsidRPr="00CC18A8">
        <w:t>SUBSCRIBING PACKAGE: LAB SERVICE                  Dallas</w:t>
      </w:r>
    </w:p>
    <w:p w14:paraId="56C37CC6" w14:textId="77777777" w:rsidR="00104620" w:rsidRPr="00CC18A8" w:rsidRDefault="00104620">
      <w:pPr>
        <w:pStyle w:val="screendisplay"/>
      </w:pPr>
      <w:r w:rsidRPr="00CC18A8">
        <w:t xml:space="preserve">              USAGE: Private            APPROVED: APPROVED</w:t>
      </w:r>
    </w:p>
    <w:p w14:paraId="2496960B" w14:textId="77777777" w:rsidR="00104620" w:rsidRPr="00CC18A8" w:rsidRDefault="00104620">
      <w:pPr>
        <w:pStyle w:val="screendisplay"/>
      </w:pPr>
      <w:r w:rsidRPr="00CC18A8">
        <w:t xml:space="preserve">             STATUS: Active              EXPIRES: </w:t>
      </w:r>
    </w:p>
    <w:p w14:paraId="4006DCDE" w14:textId="77777777" w:rsidR="00104620" w:rsidRPr="00CC18A8" w:rsidRDefault="00104620">
      <w:pPr>
        <w:pStyle w:val="screendisplay"/>
      </w:pPr>
      <w:r w:rsidRPr="00CC18A8">
        <w:t xml:space="preserve">           DURATION: Till Otherwise Agr  VERSION: </w:t>
      </w:r>
    </w:p>
    <w:p w14:paraId="62540551" w14:textId="77777777" w:rsidR="00104620" w:rsidRPr="00CC18A8" w:rsidRDefault="00104620">
      <w:pPr>
        <w:pStyle w:val="screendisplay"/>
      </w:pPr>
      <w:r w:rsidRPr="00CC18A8">
        <w:t xml:space="preserve">               FILE: 81                     ROOT: ICPT(</w:t>
      </w:r>
    </w:p>
    <w:p w14:paraId="4C5CD801" w14:textId="77777777" w:rsidR="00104620" w:rsidRPr="00CC18A8" w:rsidRDefault="00104620">
      <w:pPr>
        <w:pStyle w:val="screendisplay"/>
      </w:pPr>
      <w:r w:rsidRPr="00CC18A8">
        <w:t xml:space="preserve">        DESCRIPTION:                        TYPE: File</w:t>
      </w:r>
    </w:p>
    <w:p w14:paraId="20D78791" w14:textId="77777777" w:rsidR="00104620" w:rsidRPr="00CC18A8" w:rsidRDefault="00104620">
      <w:pPr>
        <w:pStyle w:val="screendisplay"/>
      </w:pPr>
      <w:r w:rsidRPr="00CC18A8">
        <w:t xml:space="preserve">   Direct read access to the ^ICPT( global, CPT file #81.  </w:t>
      </w:r>
    </w:p>
    <w:p w14:paraId="07787A0E" w14:textId="77777777" w:rsidR="00104620" w:rsidRPr="00CC18A8" w:rsidRDefault="00104620">
      <w:pPr>
        <w:pStyle w:val="screendisplay"/>
      </w:pPr>
      <w:r w:rsidRPr="00CC18A8">
        <w:t xml:space="preserve">   In routine LRBLPCSS, Blood Bank Pre-op Component selection, </w:t>
      </w:r>
    </w:p>
    <w:p w14:paraId="33EF1D4A" w14:textId="77777777" w:rsidR="00104620" w:rsidRPr="00CC18A8" w:rsidRDefault="00104620">
      <w:pPr>
        <w:pStyle w:val="screendisplay"/>
      </w:pPr>
      <w:r w:rsidRPr="00CC18A8">
        <w:t xml:space="preserve">    read node ^ICPT(x,"D",z,0) to print description field.  </w:t>
      </w:r>
    </w:p>
    <w:p w14:paraId="77436E2E" w14:textId="77777777" w:rsidR="00104620" w:rsidRPr="00CC18A8" w:rsidRDefault="00104620">
      <w:pPr>
        <w:pStyle w:val="screendisplay"/>
      </w:pPr>
      <w:r w:rsidRPr="00CC18A8">
        <w:t xml:space="preserve">   In routine LRBLPOST, Blood Bank Post-init, read node ^ICPT(x,"LR").  This</w:t>
      </w:r>
    </w:p>
    <w:p w14:paraId="70E6D3CB" w14:textId="77777777" w:rsidR="00104620" w:rsidRPr="00CC18A8" w:rsidRDefault="00104620">
      <w:pPr>
        <w:pStyle w:val="screendisplay"/>
      </w:pPr>
      <w:r w:rsidRPr="00CC18A8">
        <w:t xml:space="preserve">   will move all 66 fields to our own field in ^LAB(66.5, .  This is one time</w:t>
      </w:r>
    </w:p>
    <w:p w14:paraId="625800F7" w14:textId="77777777" w:rsidR="00104620" w:rsidRPr="00CC18A8" w:rsidRDefault="00104620">
      <w:pPr>
        <w:pStyle w:val="screendisplay"/>
      </w:pPr>
      <w:r w:rsidRPr="00CC18A8">
        <w:t xml:space="preserve">   for V. 5.2 installation only.  </w:t>
      </w:r>
    </w:p>
    <w:p w14:paraId="6529E50F" w14:textId="77777777" w:rsidR="00104620" w:rsidRPr="00CC18A8" w:rsidRDefault="00104620">
      <w:pPr>
        <w:pStyle w:val="screendisplay"/>
      </w:pPr>
      <w:r w:rsidRPr="00CC18A8">
        <w:t xml:space="preserve">     ^ICPT(x,'D',z,0)</w:t>
      </w:r>
    </w:p>
    <w:p w14:paraId="13456EC8" w14:textId="77777777" w:rsidR="00104620" w:rsidRPr="00CC18A8" w:rsidRDefault="00104620">
      <w:pPr>
        <w:pStyle w:val="screendisplay"/>
      </w:pPr>
      <w:r w:rsidRPr="00CC18A8">
        <w:t xml:space="preserve">       .01      DESCRIPTION          0;1      Direct Global Read</w:t>
      </w:r>
    </w:p>
    <w:p w14:paraId="69B7AB92" w14:textId="77777777" w:rsidR="00104620" w:rsidRPr="00CC18A8" w:rsidRDefault="00104620">
      <w:pPr>
        <w:pStyle w:val="screendisplay"/>
      </w:pPr>
      <w:r w:rsidRPr="00CC18A8">
        <w:t xml:space="preserve">     ^ICPT(x,'LR',y,0)</w:t>
      </w:r>
    </w:p>
    <w:p w14:paraId="463DF3BA" w14:textId="77777777" w:rsidR="00104620" w:rsidRPr="00CC18A8" w:rsidRDefault="00104620">
      <w:pPr>
        <w:pStyle w:val="screendisplay"/>
      </w:pPr>
      <w:r w:rsidRPr="00CC18A8">
        <w:t xml:space="preserve">       66       BLOOD COMPONENT REQU 0;1      Direct Global Read </w:t>
      </w:r>
    </w:p>
    <w:p w14:paraId="51BC11CB" w14:textId="77777777" w:rsidR="00104620" w:rsidRPr="00CC18A8" w:rsidRDefault="00104620">
      <w:pPr>
        <w:pStyle w:val="screendisplay"/>
      </w:pPr>
      <w:r w:rsidRPr="00CC18A8">
        <w:t xml:space="preserve">     ROUTINE:  </w:t>
      </w:r>
    </w:p>
    <w:p w14:paraId="37036FD0" w14:textId="77777777" w:rsidR="00104620" w:rsidRPr="00CC18A8" w:rsidRDefault="00104620">
      <w:pPr>
        <w:pStyle w:val="screendisplay"/>
      </w:pPr>
      <w:r w:rsidRPr="00CC18A8">
        <w:t xml:space="preserve">                             ******************** </w:t>
      </w:r>
    </w:p>
    <w:p w14:paraId="19E55AF4" w14:textId="77777777" w:rsidR="00104620" w:rsidRPr="00CC18A8" w:rsidRDefault="00104620">
      <w:pPr>
        <w:pStyle w:val="screendisplay"/>
      </w:pPr>
    </w:p>
    <w:p w14:paraId="0EDEF4B2" w14:textId="77777777" w:rsidR="00104620" w:rsidRPr="00CC18A8" w:rsidRDefault="00104620">
      <w:pPr>
        <w:pStyle w:val="screendisplay"/>
      </w:pPr>
      <w:r w:rsidRPr="00CC18A8">
        <w:br w:type="page"/>
      </w:r>
    </w:p>
    <w:p w14:paraId="1A5E1108" w14:textId="77777777" w:rsidR="00104620" w:rsidRPr="00CC18A8" w:rsidRDefault="00104620">
      <w:pPr>
        <w:pStyle w:val="screendisplay"/>
      </w:pPr>
      <w:r w:rsidRPr="00CC18A8">
        <w:lastRenderedPageBreak/>
        <w:t xml:space="preserve">               NAME: DBIA935               ENTRY: 935  </w:t>
      </w:r>
    </w:p>
    <w:p w14:paraId="25C01482" w14:textId="77777777" w:rsidR="00104620" w:rsidRPr="00CC18A8" w:rsidRDefault="00104620">
      <w:pPr>
        <w:pStyle w:val="screendisplay"/>
      </w:pPr>
      <w:r w:rsidRPr="00CC18A8">
        <w:t xml:space="preserve">CUSTODIAL PACKAGE: REGISTRATION                 Albany </w:t>
      </w:r>
    </w:p>
    <w:p w14:paraId="54DF8655" w14:textId="77777777" w:rsidR="00104620" w:rsidRPr="00CC18A8" w:rsidRDefault="00104620">
      <w:pPr>
        <w:pStyle w:val="screendisplay"/>
      </w:pPr>
      <w:r w:rsidRPr="00CC18A8">
        <w:t>SUBSCRIBING PACKAGE: LAB SERVICE                  Dallas</w:t>
      </w:r>
    </w:p>
    <w:p w14:paraId="1E31532E" w14:textId="77777777" w:rsidR="00104620" w:rsidRPr="00CC18A8" w:rsidRDefault="00104620">
      <w:pPr>
        <w:pStyle w:val="screendisplay"/>
      </w:pPr>
      <w:r w:rsidRPr="00CC18A8">
        <w:t xml:space="preserve">              USAGE: Private            APPROVED: APPROVED</w:t>
      </w:r>
    </w:p>
    <w:p w14:paraId="6550DF8E" w14:textId="77777777" w:rsidR="00104620" w:rsidRPr="00CC18A8" w:rsidRDefault="00104620">
      <w:pPr>
        <w:pStyle w:val="screendisplay"/>
      </w:pPr>
      <w:r w:rsidRPr="00CC18A8">
        <w:t xml:space="preserve">             STATUS: Active              EXPIRES: </w:t>
      </w:r>
    </w:p>
    <w:p w14:paraId="6A9D2E3D" w14:textId="77777777" w:rsidR="00104620" w:rsidRPr="00CC18A8" w:rsidRDefault="00104620">
      <w:pPr>
        <w:pStyle w:val="screendisplay"/>
      </w:pPr>
      <w:r w:rsidRPr="00CC18A8">
        <w:t xml:space="preserve">           DURATION: Till Otherwise Agr  VERSION: </w:t>
      </w:r>
    </w:p>
    <w:p w14:paraId="2B03CA54" w14:textId="77777777" w:rsidR="00104620" w:rsidRPr="00CC18A8" w:rsidRDefault="00104620">
      <w:pPr>
        <w:pStyle w:val="screendisplay"/>
      </w:pPr>
      <w:r w:rsidRPr="00CC18A8">
        <w:t xml:space="preserve">               FILE: 22                     ROOT: DIC(22,</w:t>
      </w:r>
    </w:p>
    <w:p w14:paraId="4B75CF22" w14:textId="77777777" w:rsidR="00104620" w:rsidRPr="00CC18A8" w:rsidRDefault="00104620">
      <w:pPr>
        <w:pStyle w:val="screendisplay"/>
      </w:pPr>
      <w:r w:rsidRPr="00CC18A8">
        <w:t xml:space="preserve">        DESCRIPTION:                        TYPE: File</w:t>
      </w:r>
    </w:p>
    <w:p w14:paraId="0198244C" w14:textId="77777777" w:rsidR="00104620" w:rsidRPr="00CC18A8" w:rsidRDefault="00104620">
      <w:pPr>
        <w:pStyle w:val="screendisplay"/>
      </w:pPr>
      <w:r w:rsidRPr="00CC18A8">
        <w:t xml:space="preserve">   In Lab V 5.2 patient POW information is being obtained from inquiries to</w:t>
      </w:r>
    </w:p>
    <w:p w14:paraId="44B51C06" w14:textId="77777777" w:rsidR="00104620" w:rsidRPr="00CC18A8" w:rsidRDefault="00104620">
      <w:pPr>
        <w:pStyle w:val="screendisplay"/>
      </w:pPr>
      <w:r w:rsidRPr="00CC18A8">
        <w:t xml:space="preserve">   global locations.  Routines LRAPPOW and LRAPDPT reference the global</w:t>
      </w:r>
    </w:p>
    <w:p w14:paraId="7300F6A8" w14:textId="77777777" w:rsidR="00104620" w:rsidRPr="00CC18A8" w:rsidRDefault="00104620">
      <w:pPr>
        <w:pStyle w:val="screendisplay"/>
      </w:pPr>
      <w:r w:rsidRPr="00CC18A8">
        <w:t xml:space="preserve">   ^DIC(22, .  </w:t>
      </w:r>
    </w:p>
    <w:p w14:paraId="07038698" w14:textId="77777777" w:rsidR="00104620" w:rsidRPr="00CC18A8" w:rsidRDefault="00104620">
      <w:pPr>
        <w:pStyle w:val="screendisplay"/>
      </w:pPr>
      <w:r w:rsidRPr="00CC18A8">
        <w:t xml:space="preserve">     ^DIC(22</w:t>
      </w:r>
    </w:p>
    <w:p w14:paraId="2D4F1690" w14:textId="77777777" w:rsidR="00104620" w:rsidRPr="00CC18A8" w:rsidRDefault="00104620">
      <w:pPr>
        <w:pStyle w:val="screendisplay"/>
      </w:pPr>
      <w:r w:rsidRPr="00CC18A8">
        <w:t xml:space="preserve">       .01      NAME                 0;1      Direct Global Read </w:t>
      </w:r>
    </w:p>
    <w:p w14:paraId="4E2165A2" w14:textId="77777777" w:rsidR="00104620" w:rsidRPr="00CC18A8" w:rsidRDefault="00104620">
      <w:pPr>
        <w:pStyle w:val="screendisplay"/>
      </w:pPr>
      <w:r w:rsidRPr="00CC18A8">
        <w:t xml:space="preserve">     ROUTINE:  </w:t>
      </w:r>
    </w:p>
    <w:p w14:paraId="7244D117" w14:textId="77777777" w:rsidR="00104620" w:rsidRPr="00CC18A8" w:rsidRDefault="00104620">
      <w:pPr>
        <w:pStyle w:val="screendisplay"/>
      </w:pPr>
      <w:r w:rsidRPr="00CC18A8">
        <w:t xml:space="preserve">                             ******************** </w:t>
      </w:r>
    </w:p>
    <w:p w14:paraId="55164602" w14:textId="77777777" w:rsidR="00104620" w:rsidRPr="00CC18A8" w:rsidRDefault="00104620">
      <w:pPr>
        <w:pStyle w:val="screendisplay"/>
      </w:pPr>
    </w:p>
    <w:p w14:paraId="52888EDF" w14:textId="77777777" w:rsidR="00104620" w:rsidRPr="00CC18A8" w:rsidRDefault="00104620">
      <w:pPr>
        <w:pStyle w:val="screendisplay"/>
      </w:pPr>
      <w:r w:rsidRPr="00CC18A8">
        <w:t xml:space="preserve">               NAME: DBIA908               ENTRY: 908  </w:t>
      </w:r>
    </w:p>
    <w:p w14:paraId="5BDDDA2D" w14:textId="77777777" w:rsidR="00104620" w:rsidRPr="00CC18A8" w:rsidRDefault="00104620">
      <w:pPr>
        <w:pStyle w:val="screendisplay"/>
      </w:pPr>
      <w:r w:rsidRPr="00CC18A8">
        <w:t xml:space="preserve">CUSTODIAL PACKAGE: SCHEDULING                   Albany </w:t>
      </w:r>
    </w:p>
    <w:p w14:paraId="6907D007" w14:textId="77777777" w:rsidR="00104620" w:rsidRPr="00CC18A8" w:rsidRDefault="00104620">
      <w:pPr>
        <w:pStyle w:val="screendisplay"/>
      </w:pPr>
      <w:r w:rsidRPr="00CC18A8">
        <w:t>SUBSCRIBING PACKAGE: LAB SERVICE                  Dallas</w:t>
      </w:r>
    </w:p>
    <w:p w14:paraId="6BC49B05" w14:textId="77777777" w:rsidR="00104620" w:rsidRPr="00CC18A8" w:rsidRDefault="00104620">
      <w:pPr>
        <w:pStyle w:val="screendisplay"/>
      </w:pPr>
      <w:r w:rsidRPr="00CC18A8">
        <w:t xml:space="preserve">              USAGE: Private            APPROVED: </w:t>
      </w:r>
    </w:p>
    <w:p w14:paraId="707C0008" w14:textId="77777777" w:rsidR="00104620" w:rsidRPr="00CC18A8" w:rsidRDefault="00104620">
      <w:pPr>
        <w:pStyle w:val="screendisplay"/>
      </w:pPr>
      <w:r w:rsidRPr="00CC18A8">
        <w:t xml:space="preserve">             STATUS: Pending             EXPIRES: </w:t>
      </w:r>
    </w:p>
    <w:p w14:paraId="601A1E6D" w14:textId="77777777" w:rsidR="00104620" w:rsidRPr="00CC18A8" w:rsidRDefault="00104620">
      <w:pPr>
        <w:pStyle w:val="screendisplay"/>
      </w:pPr>
      <w:r w:rsidRPr="00CC18A8">
        <w:t xml:space="preserve">           DURATION: Till Otherwise Agr  VERSION: </w:t>
      </w:r>
    </w:p>
    <w:p w14:paraId="650E2E9C" w14:textId="77777777" w:rsidR="00104620" w:rsidRPr="00CC18A8" w:rsidRDefault="00104620">
      <w:pPr>
        <w:pStyle w:val="screendisplay"/>
      </w:pPr>
      <w:r w:rsidRPr="00CC18A8">
        <w:t xml:space="preserve">               FILE: 44                     ROOT: SC(</w:t>
      </w:r>
    </w:p>
    <w:p w14:paraId="6C1F0FE7" w14:textId="77777777" w:rsidR="00104620" w:rsidRPr="00CC18A8" w:rsidRDefault="00104620">
      <w:pPr>
        <w:pStyle w:val="screendisplay"/>
      </w:pPr>
      <w:r w:rsidRPr="00CC18A8">
        <w:t xml:space="preserve">        DESCRIPTION:                        TYPE: File</w:t>
      </w:r>
    </w:p>
    <w:p w14:paraId="7EB20D12" w14:textId="77777777" w:rsidR="00104620" w:rsidRPr="00CC18A8" w:rsidRDefault="00104620">
      <w:pPr>
        <w:pStyle w:val="screendisplay"/>
      </w:pPr>
      <w:r w:rsidRPr="00CC18A8">
        <w:t xml:space="preserve">   Read only access for the ^SC global.  </w:t>
      </w:r>
    </w:p>
    <w:p w14:paraId="0FAC6AFF" w14:textId="77777777" w:rsidR="00104620" w:rsidRPr="00CC18A8" w:rsidRDefault="00104620">
      <w:pPr>
        <w:pStyle w:val="screendisplay"/>
      </w:pPr>
      <w:r w:rsidRPr="00CC18A8">
        <w:t xml:space="preserve">        Read ^SC(n,0) to obtain Hospital Location name and abbreviation.  </w:t>
      </w:r>
    </w:p>
    <w:p w14:paraId="64916B10" w14:textId="77777777" w:rsidR="00104620" w:rsidRPr="00CC18A8" w:rsidRDefault="00104620">
      <w:pPr>
        <w:pStyle w:val="screendisplay"/>
      </w:pPr>
      <w:r w:rsidRPr="00CC18A8">
        <w:t xml:space="preserve">              TREATING SPECIALTY used as pointer to 45.7 FACILITY TREATING </w:t>
      </w:r>
    </w:p>
    <w:p w14:paraId="39C52805" w14:textId="77777777" w:rsidR="00104620" w:rsidRPr="00CC18A8" w:rsidRDefault="00104620">
      <w:pPr>
        <w:pStyle w:val="screendisplay"/>
      </w:pPr>
      <w:r w:rsidRPr="00CC18A8">
        <w:t xml:space="preserve">                SPECIALTY, ^DIC(45.7,TREATING SPECIALTY,0), which is </w:t>
      </w:r>
    </w:p>
    <w:p w14:paraId="5B9D0E2C" w14:textId="77777777" w:rsidR="00104620" w:rsidRPr="00CC18A8" w:rsidRDefault="00104620">
      <w:pPr>
        <w:pStyle w:val="screendisplay"/>
      </w:pPr>
      <w:r w:rsidRPr="00CC18A8">
        <w:t xml:space="preserve">                used as pointer to file 42.4, SPECIALTY, </w:t>
      </w:r>
    </w:p>
    <w:p w14:paraId="33359D54" w14:textId="77777777" w:rsidR="00104620" w:rsidRPr="00CC18A8" w:rsidRDefault="00104620">
      <w:pPr>
        <w:pStyle w:val="screendisplay"/>
      </w:pPr>
      <w:r w:rsidRPr="00CC18A8">
        <w:t xml:space="preserve">                ^DIC(42.4,FACILITY TREATING SPECIALTY,0) </w:t>
      </w:r>
    </w:p>
    <w:p w14:paraId="2AE17636" w14:textId="77777777" w:rsidR="00104620" w:rsidRPr="00CC18A8" w:rsidRDefault="00104620">
      <w:pPr>
        <w:pStyle w:val="screendisplay"/>
      </w:pPr>
      <w:r w:rsidRPr="00CC18A8">
        <w:t xml:space="preserve">        Read ^SC("B", and ^SC("C", cross references to get patient location </w:t>
      </w:r>
    </w:p>
    <w:p w14:paraId="2680AF2A" w14:textId="77777777" w:rsidR="00104620" w:rsidRPr="00CC18A8" w:rsidRDefault="00104620">
      <w:pPr>
        <w:pStyle w:val="screendisplay"/>
      </w:pPr>
      <w:r w:rsidRPr="00CC18A8">
        <w:t xml:space="preserve">             internal entry #: $O(^SC("B",X,0)) and $O(^SC("C",X,0)).  </w:t>
      </w:r>
    </w:p>
    <w:p w14:paraId="31CCA4EB" w14:textId="77777777" w:rsidR="00104620" w:rsidRPr="00CC18A8" w:rsidRDefault="00104620">
      <w:pPr>
        <w:pStyle w:val="screendisplay"/>
      </w:pPr>
      <w:r w:rsidRPr="00CC18A8">
        <w:t xml:space="preserve">        Read access to the ^SC(D0,"I") node to obtain inactivate date </w:t>
      </w:r>
    </w:p>
    <w:p w14:paraId="12DF89DD" w14:textId="77777777" w:rsidR="00104620" w:rsidRPr="00CC18A8" w:rsidRDefault="00104620">
      <w:pPr>
        <w:pStyle w:val="screendisplay"/>
      </w:pPr>
      <w:r w:rsidRPr="00CC18A8">
        <w:t xml:space="preserve">          (field # 2505) and re-activate date (field # 2506).  </w:t>
      </w:r>
    </w:p>
    <w:p w14:paraId="24B8A97F" w14:textId="77777777" w:rsidR="00104620" w:rsidRPr="00CC18A8" w:rsidRDefault="00104620">
      <w:pPr>
        <w:pStyle w:val="screendisplay"/>
      </w:pPr>
      <w:r w:rsidRPr="00CC18A8">
        <w:t xml:space="preserve">        Read only access to ^SC(D0,"S",D1,1,D2,0) to access patients by </w:t>
      </w:r>
    </w:p>
    <w:p w14:paraId="5B4B282E" w14:textId="77777777" w:rsidR="00104620" w:rsidRPr="00CC18A8" w:rsidRDefault="00104620">
      <w:pPr>
        <w:pStyle w:val="screendisplay"/>
      </w:pPr>
      <w:r w:rsidRPr="00CC18A8">
        <w:t xml:space="preserve">          clinic location and clinic date to print lab report.  </w:t>
      </w:r>
    </w:p>
    <w:p w14:paraId="6D514BA5" w14:textId="77777777" w:rsidR="00104620" w:rsidRPr="00CC18A8" w:rsidRDefault="00104620">
      <w:pPr>
        <w:pStyle w:val="screendisplay"/>
      </w:pPr>
      <w:r w:rsidRPr="00CC18A8">
        <w:t xml:space="preserve">        Read only access to ^SC(D0,"S",DATE) used to check if a clinic </w:t>
      </w:r>
    </w:p>
    <w:p w14:paraId="62CFD819" w14:textId="77777777" w:rsidR="00104620" w:rsidRPr="00CC18A8" w:rsidRDefault="00104620">
      <w:pPr>
        <w:pStyle w:val="screendisplay"/>
      </w:pPr>
      <w:r w:rsidRPr="00CC18A8">
        <w:t xml:space="preserve">          meets on a specified date.         </w:t>
      </w:r>
    </w:p>
    <w:p w14:paraId="5AA22B4B" w14:textId="77777777" w:rsidR="00104620" w:rsidRPr="00CC18A8" w:rsidRDefault="00104620">
      <w:pPr>
        <w:pStyle w:val="screendisplay"/>
      </w:pPr>
      <w:r w:rsidRPr="00CC18A8">
        <w:t xml:space="preserve">     ^SC(D0,0)</w:t>
      </w:r>
    </w:p>
    <w:p w14:paraId="1A63D1E3" w14:textId="77777777" w:rsidR="00104620" w:rsidRPr="00CC18A8" w:rsidRDefault="00104620">
      <w:pPr>
        <w:pStyle w:val="screendisplay"/>
      </w:pPr>
      <w:r w:rsidRPr="00CC18A8">
        <w:t xml:space="preserve">       .01      NAME                 0;1      Direct Global Read</w:t>
      </w:r>
    </w:p>
    <w:p w14:paraId="0277ABB0" w14:textId="77777777" w:rsidR="00104620" w:rsidRPr="00CC18A8" w:rsidRDefault="00104620">
      <w:pPr>
        <w:pStyle w:val="screendisplay"/>
      </w:pPr>
      <w:r w:rsidRPr="00CC18A8">
        <w:t xml:space="preserve">       1        ABBREVIATION         0;2      Direct Global Read</w:t>
      </w:r>
    </w:p>
    <w:p w14:paraId="44023795" w14:textId="77777777" w:rsidR="00104620" w:rsidRPr="00CC18A8" w:rsidRDefault="00104620">
      <w:pPr>
        <w:pStyle w:val="screendisplay"/>
      </w:pPr>
      <w:r w:rsidRPr="00CC18A8">
        <w:t xml:space="preserve">       3        INSTITUTION          0;4      Direct Global Read</w:t>
      </w:r>
    </w:p>
    <w:p w14:paraId="241B3543" w14:textId="77777777" w:rsidR="00104620" w:rsidRPr="00CC18A8" w:rsidRDefault="00104620">
      <w:pPr>
        <w:pStyle w:val="screendisplay"/>
      </w:pPr>
      <w:r w:rsidRPr="00CC18A8">
        <w:t xml:space="preserve">       9.5      TREATING SPECIALTY   0;20     Direct Global Read</w:t>
      </w:r>
    </w:p>
    <w:p w14:paraId="42D7058F" w14:textId="77777777" w:rsidR="00104620" w:rsidRPr="00CC18A8" w:rsidRDefault="00104620">
      <w:pPr>
        <w:pStyle w:val="screendisplay"/>
      </w:pPr>
      <w:r w:rsidRPr="00CC18A8">
        <w:t xml:space="preserve">       2        TYPE                 0;3      Direct Global Read</w:t>
      </w:r>
    </w:p>
    <w:p w14:paraId="4DFD1DF5" w14:textId="77777777" w:rsidR="00104620" w:rsidRPr="00CC18A8" w:rsidRDefault="00104620">
      <w:pPr>
        <w:pStyle w:val="screendisplay"/>
      </w:pPr>
      <w:r w:rsidRPr="00CC18A8">
        <w:t xml:space="preserve">     ^SC(D0,'I')</w:t>
      </w:r>
    </w:p>
    <w:p w14:paraId="02732623" w14:textId="77777777" w:rsidR="00104620" w:rsidRPr="00CC18A8" w:rsidRDefault="00104620">
      <w:pPr>
        <w:pStyle w:val="screendisplay"/>
      </w:pPr>
      <w:r w:rsidRPr="00CC18A8">
        <w:t xml:space="preserve">       2505     INACTIVATE DATE      I;1      Direct Global Read</w:t>
      </w:r>
    </w:p>
    <w:p w14:paraId="168AAFEF" w14:textId="77777777" w:rsidR="00104620" w:rsidRPr="00CC18A8" w:rsidRDefault="00104620">
      <w:pPr>
        <w:pStyle w:val="screendisplay"/>
      </w:pPr>
      <w:r w:rsidRPr="00CC18A8">
        <w:t xml:space="preserve">       2506     REACTIVATE DATE      I;2      Direct Global Read</w:t>
      </w:r>
    </w:p>
    <w:p w14:paraId="618C2589" w14:textId="77777777" w:rsidR="00104620" w:rsidRPr="00CC18A8" w:rsidRDefault="00104620">
      <w:pPr>
        <w:pStyle w:val="screendisplay"/>
      </w:pPr>
      <w:r w:rsidRPr="00CC18A8">
        <w:t xml:space="preserve">     ^SC('B',</w:t>
      </w:r>
    </w:p>
    <w:p w14:paraId="5888F513" w14:textId="77777777" w:rsidR="00104620" w:rsidRPr="00CC18A8" w:rsidRDefault="00104620">
      <w:pPr>
        <w:pStyle w:val="screendisplay"/>
      </w:pPr>
      <w:r w:rsidRPr="00CC18A8">
        <w:t xml:space="preserve">       .01      NAME                          Direct Global Read</w:t>
      </w:r>
    </w:p>
    <w:p w14:paraId="192EC0DB" w14:textId="77777777" w:rsidR="00104620" w:rsidRPr="00CC18A8" w:rsidRDefault="00104620">
      <w:pPr>
        <w:pStyle w:val="screendisplay"/>
      </w:pPr>
      <w:r w:rsidRPr="00CC18A8">
        <w:t xml:space="preserve">                                              B Cross Reference </w:t>
      </w:r>
    </w:p>
    <w:p w14:paraId="31A95B10" w14:textId="77777777" w:rsidR="00104620" w:rsidRPr="00CC18A8" w:rsidRDefault="00104620">
      <w:pPr>
        <w:pStyle w:val="screendisplay"/>
      </w:pPr>
      <w:r w:rsidRPr="00CC18A8">
        <w:t xml:space="preserve">     ^SC('C',</w:t>
      </w:r>
    </w:p>
    <w:p w14:paraId="491755EB" w14:textId="77777777" w:rsidR="00104620" w:rsidRPr="00CC18A8" w:rsidRDefault="00104620">
      <w:pPr>
        <w:pStyle w:val="screendisplay"/>
      </w:pPr>
      <w:r w:rsidRPr="00CC18A8">
        <w:t xml:space="preserve">       1        ABBREVIATION                  Direct Global Read</w:t>
      </w:r>
    </w:p>
    <w:p w14:paraId="1F4801CC" w14:textId="77777777" w:rsidR="00104620" w:rsidRPr="00CC18A8" w:rsidRDefault="00104620">
      <w:pPr>
        <w:pStyle w:val="screendisplay"/>
      </w:pPr>
      <w:r w:rsidRPr="00CC18A8">
        <w:t xml:space="preserve">                                              C Cross Reference </w:t>
      </w:r>
    </w:p>
    <w:p w14:paraId="2879B864" w14:textId="77777777" w:rsidR="00104620" w:rsidRPr="00CC18A8" w:rsidRDefault="00104620">
      <w:pPr>
        <w:pStyle w:val="screendisplay"/>
      </w:pPr>
      <w:r w:rsidRPr="00CC18A8">
        <w:t xml:space="preserve">     ^SC(D0,'S',D1,1,D2,0) </w:t>
      </w:r>
    </w:p>
    <w:p w14:paraId="60A3A087" w14:textId="77777777" w:rsidR="00104620" w:rsidRPr="00CC18A8" w:rsidRDefault="00104620">
      <w:pPr>
        <w:pStyle w:val="screendisplay"/>
      </w:pPr>
      <w:r w:rsidRPr="00CC18A8">
        <w:t xml:space="preserve">     ROUTINE:  </w:t>
      </w:r>
    </w:p>
    <w:p w14:paraId="005250D6" w14:textId="77777777" w:rsidR="00104620" w:rsidRPr="00CC18A8" w:rsidRDefault="00104620">
      <w:pPr>
        <w:pStyle w:val="screendisplay"/>
      </w:pPr>
      <w:r w:rsidRPr="00CC18A8">
        <w:t xml:space="preserve">                             ******************** </w:t>
      </w:r>
    </w:p>
    <w:p w14:paraId="70F3C388" w14:textId="77777777" w:rsidR="00104620" w:rsidRPr="00CC18A8" w:rsidRDefault="00104620">
      <w:pPr>
        <w:pStyle w:val="screendisplay"/>
      </w:pPr>
    </w:p>
    <w:p w14:paraId="52A1358A" w14:textId="77777777" w:rsidR="00104620" w:rsidRPr="00CC18A8" w:rsidRDefault="00104620">
      <w:pPr>
        <w:pStyle w:val="screendisplay"/>
      </w:pPr>
    </w:p>
    <w:p w14:paraId="0D8FBE09" w14:textId="77777777" w:rsidR="00104620" w:rsidRPr="00CC18A8" w:rsidRDefault="00104620">
      <w:pPr>
        <w:pStyle w:val="screendisplay"/>
      </w:pPr>
      <w:r w:rsidRPr="00CC18A8">
        <w:t xml:space="preserve">               NAME: DBIA920               ENTRY: 920  </w:t>
      </w:r>
    </w:p>
    <w:p w14:paraId="5E7A1D02" w14:textId="77777777" w:rsidR="00104620" w:rsidRPr="00CC18A8" w:rsidRDefault="00104620">
      <w:pPr>
        <w:pStyle w:val="screendisplay"/>
      </w:pPr>
      <w:r w:rsidRPr="00CC18A8">
        <w:t xml:space="preserve">CUSTODIAL PACKAGE: PHARMACY                     Birmingham </w:t>
      </w:r>
    </w:p>
    <w:p w14:paraId="0DB7C958" w14:textId="77777777" w:rsidR="00104620" w:rsidRPr="00CC18A8" w:rsidRDefault="00104620">
      <w:pPr>
        <w:pStyle w:val="screendisplay"/>
      </w:pPr>
      <w:r w:rsidRPr="00CC18A8">
        <w:t>SUBSCRIBING PACKAGE: LAB SERVICE                  Dallas</w:t>
      </w:r>
    </w:p>
    <w:p w14:paraId="5EB3F2DC" w14:textId="77777777" w:rsidR="00104620" w:rsidRPr="00CC18A8" w:rsidRDefault="00104620">
      <w:pPr>
        <w:pStyle w:val="screendisplay"/>
      </w:pPr>
      <w:r w:rsidRPr="00CC18A8">
        <w:t xml:space="preserve">              USAGE: Private            APPROVED: </w:t>
      </w:r>
    </w:p>
    <w:p w14:paraId="3878BD1C" w14:textId="77777777" w:rsidR="00104620" w:rsidRPr="00CC18A8" w:rsidRDefault="00104620">
      <w:pPr>
        <w:pStyle w:val="screendisplay"/>
      </w:pPr>
      <w:r w:rsidRPr="00CC18A8">
        <w:t xml:space="preserve">             STATUS: Pending             EXPIRES: </w:t>
      </w:r>
    </w:p>
    <w:p w14:paraId="0AFBB730" w14:textId="77777777" w:rsidR="00104620" w:rsidRPr="00CC18A8" w:rsidRDefault="00104620">
      <w:pPr>
        <w:pStyle w:val="screendisplay"/>
      </w:pPr>
      <w:r w:rsidRPr="00CC18A8">
        <w:t xml:space="preserve">           DURATION: Till Otherwise Agr  VERSION: </w:t>
      </w:r>
    </w:p>
    <w:p w14:paraId="75AF6202" w14:textId="77777777" w:rsidR="00104620" w:rsidRPr="00CC18A8" w:rsidRDefault="00104620">
      <w:pPr>
        <w:pStyle w:val="screendisplay"/>
      </w:pPr>
      <w:r w:rsidRPr="00CC18A8">
        <w:t xml:space="preserve">               FILE: 52                     ROOT: PSRX(</w:t>
      </w:r>
    </w:p>
    <w:p w14:paraId="644FE20F" w14:textId="77777777" w:rsidR="00104620" w:rsidRPr="00CC18A8" w:rsidRDefault="00104620">
      <w:pPr>
        <w:pStyle w:val="screendisplay"/>
      </w:pPr>
      <w:r w:rsidRPr="00CC18A8">
        <w:t xml:space="preserve">        DESCRIPTION:                        TYPE: File</w:t>
      </w:r>
    </w:p>
    <w:p w14:paraId="67A032B0" w14:textId="77777777" w:rsidR="00104620" w:rsidRPr="00CC18A8" w:rsidRDefault="00104620">
      <w:pPr>
        <w:pStyle w:val="screendisplay"/>
      </w:pPr>
      <w:r w:rsidRPr="00CC18A8">
        <w:t xml:space="preserve">   Read only access for the ^PSRX(x,0) node.  </w:t>
      </w:r>
    </w:p>
    <w:p w14:paraId="07C57098" w14:textId="77777777" w:rsidR="00104620" w:rsidRPr="00CC18A8" w:rsidRDefault="00104620">
      <w:pPr>
        <w:pStyle w:val="screendisplay"/>
      </w:pPr>
      <w:r w:rsidRPr="00CC18A8">
        <w:t xml:space="preserve">   In routines LRBLPE1 and LRBLPH: </w:t>
      </w:r>
    </w:p>
    <w:p w14:paraId="3C7D24DA" w14:textId="77777777" w:rsidR="00104620" w:rsidRPr="00CC18A8" w:rsidRDefault="00104620">
      <w:pPr>
        <w:pStyle w:val="screendisplay"/>
      </w:pPr>
      <w:r w:rsidRPr="00CC18A8">
        <w:t xml:space="preserve">   ...I $D(^PSRX(Y,0)) S ^TMP($J,+$P(^(0),"^",6))=O </w:t>
      </w:r>
    </w:p>
    <w:p w14:paraId="27FB8A6D" w14:textId="77777777" w:rsidR="00104620" w:rsidRPr="00CC18A8" w:rsidRDefault="00104620">
      <w:pPr>
        <w:pStyle w:val="screendisplay"/>
      </w:pPr>
      <w:r w:rsidRPr="00CC18A8">
        <w:t xml:space="preserve">     ^PSRX(x,0)</w:t>
      </w:r>
    </w:p>
    <w:p w14:paraId="77FA3928" w14:textId="77777777" w:rsidR="00104620" w:rsidRPr="00CC18A8" w:rsidRDefault="00104620">
      <w:pPr>
        <w:pStyle w:val="screendisplay"/>
      </w:pPr>
      <w:r w:rsidRPr="00CC18A8">
        <w:t xml:space="preserve">       6        DRUG                 0;6      Direct Global Read </w:t>
      </w:r>
    </w:p>
    <w:p w14:paraId="556FB143" w14:textId="77777777" w:rsidR="00104620" w:rsidRPr="00CC18A8" w:rsidRDefault="00104620">
      <w:pPr>
        <w:pStyle w:val="screendisplay"/>
      </w:pPr>
      <w:r w:rsidRPr="00CC18A8">
        <w:t xml:space="preserve">     ROUTINE:  </w:t>
      </w:r>
    </w:p>
    <w:p w14:paraId="38F02963" w14:textId="77777777" w:rsidR="00104620" w:rsidRPr="00CC18A8" w:rsidRDefault="00104620">
      <w:pPr>
        <w:pStyle w:val="screendisplay"/>
      </w:pPr>
      <w:r w:rsidRPr="00CC18A8">
        <w:t xml:space="preserve">                             ******************** </w:t>
      </w:r>
    </w:p>
    <w:p w14:paraId="707090D4" w14:textId="77777777" w:rsidR="00104620" w:rsidRPr="00CC18A8" w:rsidRDefault="00104620">
      <w:pPr>
        <w:pStyle w:val="screendisplay"/>
      </w:pPr>
    </w:p>
    <w:p w14:paraId="29711B5D" w14:textId="77777777" w:rsidR="00104620" w:rsidRPr="00CC18A8" w:rsidRDefault="00104620">
      <w:pPr>
        <w:pStyle w:val="screendisplay"/>
      </w:pPr>
      <w:r w:rsidRPr="00CC18A8">
        <w:t xml:space="preserve">               NAME: DBIA922               ENTRY: 922  </w:t>
      </w:r>
    </w:p>
    <w:p w14:paraId="73338C7C" w14:textId="77777777" w:rsidR="00104620" w:rsidRPr="00CC18A8" w:rsidRDefault="00104620">
      <w:pPr>
        <w:pStyle w:val="screendisplay"/>
      </w:pPr>
      <w:r w:rsidRPr="00CC18A8">
        <w:t xml:space="preserve">CUSTODIAL PACKAGE: PHARMACY                     Birmingham </w:t>
      </w:r>
    </w:p>
    <w:p w14:paraId="1BA158C0" w14:textId="77777777" w:rsidR="00104620" w:rsidRPr="00CC18A8" w:rsidRDefault="00104620">
      <w:pPr>
        <w:pStyle w:val="screendisplay"/>
      </w:pPr>
      <w:r w:rsidRPr="00CC18A8">
        <w:t>SUBSCRIBING PACKAGE: LAB SERVICE                  Dallas</w:t>
      </w:r>
    </w:p>
    <w:p w14:paraId="17D68037" w14:textId="77777777" w:rsidR="00104620" w:rsidRPr="00CC18A8" w:rsidRDefault="00104620">
      <w:pPr>
        <w:pStyle w:val="screendisplay"/>
      </w:pPr>
      <w:r w:rsidRPr="00CC18A8">
        <w:t xml:space="preserve">              USAGE: Private            APPROVED: </w:t>
      </w:r>
    </w:p>
    <w:p w14:paraId="1B0175E1" w14:textId="77777777" w:rsidR="00104620" w:rsidRPr="00CC18A8" w:rsidRDefault="00104620">
      <w:pPr>
        <w:pStyle w:val="screendisplay"/>
      </w:pPr>
      <w:r w:rsidRPr="00CC18A8">
        <w:t xml:space="preserve">             STATUS: Pending             EXPIRES: </w:t>
      </w:r>
    </w:p>
    <w:p w14:paraId="2213FF8C" w14:textId="77777777" w:rsidR="00104620" w:rsidRPr="00CC18A8" w:rsidRDefault="00104620">
      <w:pPr>
        <w:pStyle w:val="screendisplay"/>
      </w:pPr>
      <w:r w:rsidRPr="00CC18A8">
        <w:t xml:space="preserve">           DURATION: Till Otherwise Agr  VERSION: </w:t>
      </w:r>
    </w:p>
    <w:p w14:paraId="743F6A49" w14:textId="77777777" w:rsidR="00104620" w:rsidRPr="00CC18A8" w:rsidRDefault="00104620">
      <w:pPr>
        <w:pStyle w:val="screendisplay"/>
      </w:pPr>
      <w:r w:rsidRPr="00CC18A8">
        <w:t xml:space="preserve">               FILE: 55                     ROOT: PS(55</w:t>
      </w:r>
    </w:p>
    <w:p w14:paraId="3FDD56D9" w14:textId="77777777" w:rsidR="00104620" w:rsidRPr="00CC18A8" w:rsidRDefault="00104620">
      <w:pPr>
        <w:pStyle w:val="screendisplay"/>
      </w:pPr>
      <w:r w:rsidRPr="00CC18A8">
        <w:t xml:space="preserve">        DESCRIPTION:                        TYPE: File</w:t>
      </w:r>
    </w:p>
    <w:p w14:paraId="2959A511" w14:textId="77777777" w:rsidR="00104620" w:rsidRPr="00CC18A8" w:rsidRDefault="00104620">
      <w:pPr>
        <w:pStyle w:val="screendisplay"/>
      </w:pPr>
      <w:r w:rsidRPr="00CC18A8">
        <w:t xml:space="preserve">   Read only access to the following nodes in the Pharmacy Patient file #55.  </w:t>
      </w:r>
    </w:p>
    <w:p w14:paraId="6F1E35AB" w14:textId="77777777" w:rsidR="00104620" w:rsidRPr="00CC18A8" w:rsidRDefault="00104620">
      <w:pPr>
        <w:pStyle w:val="screendisplay"/>
      </w:pPr>
      <w:r w:rsidRPr="00CC18A8">
        <w:t xml:space="preserve">   All these references are found in routines LRBLPE1 and LRBLPH.  </w:t>
      </w:r>
    </w:p>
    <w:p w14:paraId="74FDDFAC" w14:textId="77777777" w:rsidR="00104620" w:rsidRPr="00CC18A8" w:rsidRDefault="00104620">
      <w:pPr>
        <w:pStyle w:val="screendisplay"/>
      </w:pPr>
      <w:r w:rsidRPr="00CC18A8">
        <w:t xml:space="preserve">   ^PS(55,DFN,"IV",X,"AD",Y,0) </w:t>
      </w:r>
    </w:p>
    <w:p w14:paraId="4A7AC1BE" w14:textId="77777777" w:rsidR="00104620" w:rsidRPr="00CC18A8" w:rsidRDefault="00104620">
      <w:pPr>
        <w:pStyle w:val="screendisplay"/>
      </w:pPr>
      <w:r w:rsidRPr="00CC18A8">
        <w:t xml:space="preserve">   K ^TMP($J) F X=0:0 S X=$O(^PS(55,DFN,"IV",X)) Q:'X!(R[U)  F Y=0:0 </w:t>
      </w:r>
    </w:p>
    <w:p w14:paraId="62678464" w14:textId="77777777" w:rsidR="00104620" w:rsidRPr="00CC18A8" w:rsidRDefault="00104620">
      <w:pPr>
        <w:pStyle w:val="screendisplay"/>
      </w:pPr>
      <w:r w:rsidRPr="00CC18A8">
        <w:t xml:space="preserve">        S Y=$O(^PS(55,DFN,"IV",X,"AD",Y)) Q:'Y!(R[U)  S ^TMP($J,+^(Y,0))="" </w:t>
      </w:r>
    </w:p>
    <w:p w14:paraId="384EDF86" w14:textId="77777777" w:rsidR="00104620" w:rsidRPr="00CC18A8" w:rsidRDefault="00104620">
      <w:pPr>
        <w:pStyle w:val="screendisplay"/>
      </w:pPr>
      <w:r w:rsidRPr="00CC18A8">
        <w:t xml:space="preserve">   ^PS(55,DFN,5,X,1,Y,0) </w:t>
      </w:r>
    </w:p>
    <w:p w14:paraId="44E1E06F" w14:textId="77777777" w:rsidR="00104620" w:rsidRPr="00CC18A8" w:rsidRDefault="00104620">
      <w:pPr>
        <w:pStyle w:val="screendisplay"/>
      </w:pPr>
      <w:r w:rsidRPr="00CC18A8">
        <w:t xml:space="preserve">   K ^TMP($J) F X=0:0 S X=$O(^PS(55,DFN,5,X)) Q:'X!(R[U)  F Y=0:0 </w:t>
      </w:r>
    </w:p>
    <w:p w14:paraId="286BEA7A" w14:textId="77777777" w:rsidR="00104620" w:rsidRPr="00CC18A8" w:rsidRDefault="00104620">
      <w:pPr>
        <w:pStyle w:val="screendisplay"/>
      </w:pPr>
      <w:r w:rsidRPr="00CC18A8">
        <w:t xml:space="preserve">        S Y=$O(^PS(55,DFN,X,1,Y)) Q:'Y!(R[U)  S ^TMP($J,+^(Y,0)="" </w:t>
      </w:r>
    </w:p>
    <w:p w14:paraId="4F0F103A" w14:textId="77777777" w:rsidR="00104620" w:rsidRPr="00CC18A8" w:rsidRDefault="00104620">
      <w:pPr>
        <w:pStyle w:val="screendisplay"/>
      </w:pPr>
      <w:r w:rsidRPr="00CC18A8">
        <w:t xml:space="preserve">     ^PS(55,dfn,'IV',x,'AD',y,0)</w:t>
      </w:r>
    </w:p>
    <w:p w14:paraId="0FEE6CF8" w14:textId="77777777" w:rsidR="00104620" w:rsidRPr="00CC18A8" w:rsidRDefault="00104620">
      <w:pPr>
        <w:pStyle w:val="screendisplay"/>
      </w:pPr>
      <w:r w:rsidRPr="00CC18A8">
        <w:t xml:space="preserve">       .01      ADDITIVE             0;1      Direct Global Read</w:t>
      </w:r>
    </w:p>
    <w:p w14:paraId="48D72F26" w14:textId="77777777" w:rsidR="00104620" w:rsidRPr="00CC18A8" w:rsidRDefault="00104620">
      <w:pPr>
        <w:pStyle w:val="screendisplay"/>
      </w:pPr>
      <w:r w:rsidRPr="00CC18A8">
        <w:t xml:space="preserve">     ^PS(55,dfn,5,x,1,y,0)</w:t>
      </w:r>
    </w:p>
    <w:p w14:paraId="0238A278" w14:textId="77777777" w:rsidR="00104620" w:rsidRPr="00CC18A8" w:rsidRDefault="00104620">
      <w:pPr>
        <w:pStyle w:val="screendisplay"/>
      </w:pPr>
      <w:r w:rsidRPr="00CC18A8">
        <w:t xml:space="preserve">       .01      DRUG                 0;1      Direct Global Read </w:t>
      </w:r>
    </w:p>
    <w:p w14:paraId="51BD8B04" w14:textId="77777777" w:rsidR="00104620" w:rsidRPr="00CC18A8" w:rsidRDefault="00104620">
      <w:pPr>
        <w:pStyle w:val="screendisplay"/>
      </w:pPr>
      <w:r w:rsidRPr="00CC18A8">
        <w:t xml:space="preserve">     ROUTINE:  </w:t>
      </w:r>
    </w:p>
    <w:p w14:paraId="6F8B05D9" w14:textId="77777777" w:rsidR="00104620" w:rsidRPr="00CC18A8" w:rsidRDefault="00104620">
      <w:pPr>
        <w:pStyle w:val="screendisplay"/>
      </w:pPr>
      <w:r w:rsidRPr="00CC18A8">
        <w:t xml:space="preserve">                             ******************** </w:t>
      </w:r>
    </w:p>
    <w:p w14:paraId="436C4E2B" w14:textId="77777777" w:rsidR="00104620" w:rsidRPr="00CC18A8" w:rsidRDefault="00104620">
      <w:pPr>
        <w:pStyle w:val="screendisplay"/>
      </w:pPr>
    </w:p>
    <w:p w14:paraId="2CFF96AC" w14:textId="77777777" w:rsidR="00104620" w:rsidRPr="00CC18A8" w:rsidRDefault="00104620">
      <w:pPr>
        <w:pStyle w:val="screendisplay"/>
      </w:pPr>
    </w:p>
    <w:p w14:paraId="64441029" w14:textId="77777777" w:rsidR="00104620" w:rsidRPr="00CC18A8" w:rsidRDefault="00104620">
      <w:pPr>
        <w:pStyle w:val="screendisplay"/>
      </w:pPr>
      <w:r w:rsidRPr="00CC18A8">
        <w:t xml:space="preserve">               NAME: DBIA927               ENTRY: 927  </w:t>
      </w:r>
    </w:p>
    <w:p w14:paraId="222CE045" w14:textId="77777777" w:rsidR="00104620" w:rsidRPr="00CC18A8" w:rsidRDefault="00104620">
      <w:pPr>
        <w:pStyle w:val="screendisplay"/>
      </w:pPr>
      <w:r w:rsidRPr="00CC18A8">
        <w:t xml:space="preserve">CUSTODIAL PACKAGE: SURGERY                      Birmingham </w:t>
      </w:r>
    </w:p>
    <w:p w14:paraId="2EA475B5" w14:textId="77777777" w:rsidR="00104620" w:rsidRPr="00CC18A8" w:rsidRDefault="00104620">
      <w:pPr>
        <w:pStyle w:val="screendisplay"/>
      </w:pPr>
      <w:r w:rsidRPr="00CC18A8">
        <w:t>SUBSCRIBING PACKAGE: LAB SERVICE                  Dallas</w:t>
      </w:r>
    </w:p>
    <w:p w14:paraId="764474E5" w14:textId="77777777" w:rsidR="00104620" w:rsidRPr="00CC18A8" w:rsidRDefault="00104620">
      <w:pPr>
        <w:pStyle w:val="screendisplay"/>
      </w:pPr>
      <w:r w:rsidRPr="00CC18A8">
        <w:t xml:space="preserve">              USAGE: Private            APPROVED: </w:t>
      </w:r>
    </w:p>
    <w:p w14:paraId="3B4574B8" w14:textId="77777777" w:rsidR="00104620" w:rsidRPr="00CC18A8" w:rsidRDefault="00104620">
      <w:pPr>
        <w:pStyle w:val="screendisplay"/>
      </w:pPr>
      <w:r w:rsidRPr="00CC18A8">
        <w:t xml:space="preserve">             STATUS: Pending             EXPIRES: </w:t>
      </w:r>
    </w:p>
    <w:p w14:paraId="729B96AD" w14:textId="77777777" w:rsidR="00104620" w:rsidRPr="00CC18A8" w:rsidRDefault="00104620">
      <w:pPr>
        <w:pStyle w:val="screendisplay"/>
      </w:pPr>
      <w:r w:rsidRPr="00CC18A8">
        <w:t xml:space="preserve">           DURATION: Till Otherwise Agr  VERSION: </w:t>
      </w:r>
    </w:p>
    <w:p w14:paraId="55F050E6" w14:textId="77777777" w:rsidR="00104620" w:rsidRPr="00CC18A8" w:rsidRDefault="00104620">
      <w:pPr>
        <w:pStyle w:val="screendisplay"/>
      </w:pPr>
      <w:r w:rsidRPr="00CC18A8">
        <w:t xml:space="preserve">               FILE: 130                    ROOT: SRF(</w:t>
      </w:r>
    </w:p>
    <w:p w14:paraId="7F5C70AD" w14:textId="77777777" w:rsidR="00104620" w:rsidRPr="00CC18A8" w:rsidRDefault="00104620">
      <w:pPr>
        <w:pStyle w:val="screendisplay"/>
      </w:pPr>
      <w:r w:rsidRPr="00CC18A8">
        <w:t xml:space="preserve">        DESCRIPTION:                        TYPE: File</w:t>
      </w:r>
    </w:p>
    <w:p w14:paraId="185B96FC" w14:textId="77777777" w:rsidR="00104620" w:rsidRPr="00CC18A8" w:rsidRDefault="00104620">
      <w:pPr>
        <w:pStyle w:val="screendisplay"/>
      </w:pPr>
      <w:r w:rsidRPr="00CC18A8">
        <w:t xml:space="preserve">   Read only access for the ^SRF global.  </w:t>
      </w:r>
    </w:p>
    <w:p w14:paraId="0CBBF806" w14:textId="77777777" w:rsidR="00104620" w:rsidRPr="00CC18A8" w:rsidRDefault="00104620">
      <w:pPr>
        <w:pStyle w:val="screendisplay"/>
      </w:pPr>
      <w:r w:rsidRPr="00CC18A8">
        <w:t xml:space="preserve">        Routine LRBLPCSS, blood bank routine, pre-op component selection,</w:t>
      </w:r>
    </w:p>
    <w:p w14:paraId="2226B3AE" w14:textId="77777777" w:rsidR="00104620" w:rsidRPr="00CC18A8" w:rsidRDefault="00104620">
      <w:pPr>
        <w:pStyle w:val="screendisplay"/>
      </w:pPr>
      <w:r w:rsidRPr="00CC18A8">
        <w:t xml:space="preserve">   checks for pending operations by looping through the "ADT" Date of</w:t>
      </w:r>
    </w:p>
    <w:p w14:paraId="41C7E836" w14:textId="77777777" w:rsidR="00104620" w:rsidRPr="00CC18A8" w:rsidRDefault="00104620">
      <w:pPr>
        <w:pStyle w:val="screendisplay"/>
      </w:pPr>
      <w:r w:rsidRPr="00CC18A8">
        <w:t xml:space="preserve">   Operation cross reference then lists operations scheduled.  The date,</w:t>
      </w:r>
    </w:p>
    <w:p w14:paraId="2D243CD4" w14:textId="77777777" w:rsidR="00104620" w:rsidRPr="00CC18A8" w:rsidRDefault="00104620">
      <w:pPr>
        <w:pStyle w:val="screendisplay"/>
      </w:pPr>
      <w:r w:rsidRPr="00CC18A8">
        <w:t xml:space="preserve">   operation procedure, and principal procedure code is listed.  </w:t>
      </w:r>
    </w:p>
    <w:p w14:paraId="623E695B" w14:textId="77777777" w:rsidR="00104620" w:rsidRPr="00CC18A8" w:rsidRDefault="00104620">
      <w:pPr>
        <w:pStyle w:val="screendisplay"/>
      </w:pPr>
      <w:r w:rsidRPr="00CC18A8">
        <w:t xml:space="preserve">     ^SRF('ADT',dfn,x,a)</w:t>
      </w:r>
    </w:p>
    <w:p w14:paraId="0F5CA7D2" w14:textId="77777777" w:rsidR="00104620" w:rsidRPr="00CC18A8" w:rsidRDefault="00104620">
      <w:pPr>
        <w:pStyle w:val="screendisplay"/>
      </w:pPr>
      <w:r w:rsidRPr="00CC18A8">
        <w:t xml:space="preserve">       .09      DATE OF OPERATION    0;9      Direct Global Read</w:t>
      </w:r>
    </w:p>
    <w:p w14:paraId="709EDC02" w14:textId="77777777" w:rsidR="00104620" w:rsidRPr="00CC18A8" w:rsidRDefault="00104620">
      <w:pPr>
        <w:pStyle w:val="screendisplay"/>
      </w:pPr>
      <w:r w:rsidRPr="00CC18A8">
        <w:t xml:space="preserve">                                              Loop through this</w:t>
      </w:r>
    </w:p>
    <w:p w14:paraId="196B25D3" w14:textId="77777777" w:rsidR="00104620" w:rsidRPr="00CC18A8" w:rsidRDefault="00104620">
      <w:pPr>
        <w:pStyle w:val="screendisplay"/>
      </w:pPr>
      <w:r w:rsidRPr="00CC18A8">
        <w:lastRenderedPageBreak/>
        <w:t xml:space="preserve">                                              cross-reference to list</w:t>
      </w:r>
    </w:p>
    <w:p w14:paraId="3E96D51C" w14:textId="77777777" w:rsidR="00104620" w:rsidRPr="00CC18A8" w:rsidRDefault="00104620">
      <w:pPr>
        <w:pStyle w:val="screendisplay"/>
      </w:pPr>
      <w:r w:rsidRPr="00CC18A8">
        <w:t xml:space="preserve">                                              operations scheduled.  </w:t>
      </w:r>
    </w:p>
    <w:p w14:paraId="3B7A7B9F" w14:textId="77777777" w:rsidR="00104620" w:rsidRPr="00CC18A8" w:rsidRDefault="00104620">
      <w:pPr>
        <w:pStyle w:val="screendisplay"/>
      </w:pPr>
      <w:r w:rsidRPr="00CC18A8">
        <w:t xml:space="preserve">     ^SRF(DO,'OP')</w:t>
      </w:r>
    </w:p>
    <w:p w14:paraId="64E5648B" w14:textId="77777777" w:rsidR="00104620" w:rsidRPr="00CC18A8" w:rsidRDefault="00104620">
      <w:pPr>
        <w:pStyle w:val="screendisplay"/>
      </w:pPr>
      <w:r w:rsidRPr="00CC18A8">
        <w:t xml:space="preserve">        Direct Read Access to print operation procedure and code.   </w:t>
      </w:r>
    </w:p>
    <w:p w14:paraId="4F4F03E8" w14:textId="77777777" w:rsidR="00104620" w:rsidRPr="00CC18A8" w:rsidRDefault="00104620">
      <w:pPr>
        <w:pStyle w:val="screendisplay"/>
      </w:pPr>
      <w:r w:rsidRPr="00CC18A8">
        <w:t xml:space="preserve">     ROUTINE:  </w:t>
      </w:r>
    </w:p>
    <w:p w14:paraId="2555CC33" w14:textId="77777777" w:rsidR="00104620" w:rsidRPr="00CC18A8" w:rsidRDefault="00104620">
      <w:pPr>
        <w:pStyle w:val="screendisplay"/>
      </w:pPr>
      <w:r w:rsidRPr="00CC18A8">
        <w:t xml:space="preserve">                             ******************** </w:t>
      </w:r>
    </w:p>
    <w:p w14:paraId="67879019" w14:textId="77777777" w:rsidR="00104620" w:rsidRPr="00CC18A8" w:rsidRDefault="00104620">
      <w:pPr>
        <w:pStyle w:val="screendisplay"/>
      </w:pPr>
    </w:p>
    <w:p w14:paraId="56B00B89" w14:textId="77777777" w:rsidR="00104620" w:rsidRPr="00CC18A8" w:rsidRDefault="00104620">
      <w:pPr>
        <w:pStyle w:val="screendisplay"/>
      </w:pPr>
    </w:p>
    <w:p w14:paraId="3AB77BA9" w14:textId="77777777" w:rsidR="00104620" w:rsidRPr="00CC18A8" w:rsidRDefault="00104620">
      <w:pPr>
        <w:pStyle w:val="screendisplay"/>
      </w:pPr>
      <w:r w:rsidRPr="00CC18A8">
        <w:t xml:space="preserve">               NAME: DBIA995               ENTRY: 995  </w:t>
      </w:r>
    </w:p>
    <w:p w14:paraId="2C0FC3A9" w14:textId="77777777" w:rsidR="00104620" w:rsidRPr="00CC18A8" w:rsidRDefault="00104620">
      <w:pPr>
        <w:pStyle w:val="screendisplay"/>
      </w:pPr>
      <w:r w:rsidRPr="00CC18A8">
        <w:t xml:space="preserve">CUSTODIAL PACKAGE: OUTPATIENT PHARMAC           Birmingham </w:t>
      </w:r>
    </w:p>
    <w:p w14:paraId="73D1E5E2" w14:textId="77777777" w:rsidR="00104620" w:rsidRPr="00CC18A8" w:rsidRDefault="00104620">
      <w:pPr>
        <w:pStyle w:val="screendisplay"/>
      </w:pPr>
      <w:r w:rsidRPr="00CC18A8">
        <w:t>SUBSCRIBING PACKAGE: LAB SERVICE                  Dallas</w:t>
      </w:r>
    </w:p>
    <w:p w14:paraId="566D17D8" w14:textId="77777777" w:rsidR="00104620" w:rsidRPr="00CC18A8" w:rsidRDefault="00104620">
      <w:pPr>
        <w:pStyle w:val="screendisplay"/>
      </w:pPr>
      <w:r w:rsidRPr="00CC18A8">
        <w:t xml:space="preserve">              USAGE: Private            APPROVED: </w:t>
      </w:r>
    </w:p>
    <w:p w14:paraId="3238A657" w14:textId="77777777" w:rsidR="00104620" w:rsidRPr="00CC18A8" w:rsidRDefault="00104620">
      <w:pPr>
        <w:pStyle w:val="screendisplay"/>
      </w:pPr>
      <w:r w:rsidRPr="00CC18A8">
        <w:t xml:space="preserve">             STATUS: Pending             EXPIRES: </w:t>
      </w:r>
    </w:p>
    <w:p w14:paraId="42522E86" w14:textId="77777777" w:rsidR="00104620" w:rsidRPr="00CC18A8" w:rsidRDefault="00104620">
      <w:pPr>
        <w:pStyle w:val="screendisplay"/>
      </w:pPr>
      <w:r w:rsidRPr="00CC18A8">
        <w:t xml:space="preserve">           DURATION: Till Otherwise Agr  VERSION: </w:t>
      </w:r>
    </w:p>
    <w:p w14:paraId="65CF9921" w14:textId="77777777" w:rsidR="00104620" w:rsidRPr="00CC18A8" w:rsidRDefault="00104620">
      <w:pPr>
        <w:pStyle w:val="screendisplay"/>
      </w:pPr>
      <w:r w:rsidRPr="00CC18A8">
        <w:t xml:space="preserve">               FILE: 55                     ROOT: PS(55,</w:t>
      </w:r>
    </w:p>
    <w:p w14:paraId="683267A5" w14:textId="77777777" w:rsidR="00104620" w:rsidRPr="00CC18A8" w:rsidRDefault="00104620">
      <w:pPr>
        <w:pStyle w:val="screendisplay"/>
      </w:pPr>
      <w:r w:rsidRPr="00CC18A8">
        <w:t xml:space="preserve">        DESCRIPTION:                        TYPE: File</w:t>
      </w:r>
    </w:p>
    <w:p w14:paraId="70BF0AEB" w14:textId="77777777" w:rsidR="00104620" w:rsidRPr="00CC18A8" w:rsidRDefault="00104620">
      <w:pPr>
        <w:pStyle w:val="screendisplay"/>
      </w:pPr>
      <w:r w:rsidRPr="00CC18A8">
        <w:t xml:space="preserve">   Read only access to the following nodes in the Pharmacy Patient file #55.  </w:t>
      </w:r>
    </w:p>
    <w:p w14:paraId="6C12BB60" w14:textId="77777777" w:rsidR="00104620" w:rsidRPr="00CC18A8" w:rsidRDefault="00104620">
      <w:pPr>
        <w:pStyle w:val="screendisplay"/>
      </w:pPr>
      <w:r w:rsidRPr="00CC18A8">
        <w:t xml:space="preserve">   This reference is found in routines LRBLPE1 and LRBLPH.  </w:t>
      </w:r>
    </w:p>
    <w:p w14:paraId="25AB4232" w14:textId="77777777" w:rsidR="00104620" w:rsidRPr="00CC18A8" w:rsidRDefault="00104620">
      <w:pPr>
        <w:pStyle w:val="screendisplay"/>
      </w:pPr>
      <w:r w:rsidRPr="00CC18A8">
        <w:t xml:space="preserve">   ^PS(55,DFN,"P",X,0) </w:t>
      </w:r>
    </w:p>
    <w:p w14:paraId="3617366E" w14:textId="77777777" w:rsidR="00104620" w:rsidRPr="00CC18A8" w:rsidRDefault="00104620">
      <w:pPr>
        <w:pStyle w:val="screendisplay"/>
      </w:pPr>
      <w:r w:rsidRPr="00CC18A8">
        <w:t xml:space="preserve">   F X=0:0 S X=$O(^PS(55,DFN,"P",X)) Q:'X  I $D(^(X,0)) S Y=+^(0) </w:t>
      </w:r>
    </w:p>
    <w:p w14:paraId="338FF1A1" w14:textId="77777777" w:rsidR="00104620" w:rsidRPr="00CC18A8" w:rsidRDefault="00104620">
      <w:pPr>
        <w:pStyle w:val="screendisplay"/>
      </w:pPr>
      <w:r w:rsidRPr="00CC18A8">
        <w:t xml:space="preserve">        I $D(^PSRX(Y,0))...  </w:t>
      </w:r>
    </w:p>
    <w:p w14:paraId="343574E5" w14:textId="77777777" w:rsidR="00104620" w:rsidRPr="00CC18A8" w:rsidRDefault="00104620">
      <w:pPr>
        <w:pStyle w:val="screendisplay"/>
      </w:pPr>
      <w:r w:rsidRPr="00CC18A8">
        <w:t xml:space="preserve">     ^PS(55,DFN,'P',X,0)</w:t>
      </w:r>
    </w:p>
    <w:p w14:paraId="01D25301" w14:textId="77777777" w:rsidR="00104620" w:rsidRPr="00CC18A8" w:rsidRDefault="00104620">
      <w:pPr>
        <w:pStyle w:val="screendisplay"/>
      </w:pPr>
      <w:r w:rsidRPr="00CC18A8">
        <w:t xml:space="preserve">       .01      PRESCRIPTION PROFILE 0;1      Direct Global Read </w:t>
      </w:r>
    </w:p>
    <w:p w14:paraId="7CC710B8" w14:textId="77777777" w:rsidR="00104620" w:rsidRPr="00CC18A8" w:rsidRDefault="00104620">
      <w:pPr>
        <w:pStyle w:val="screendisplay"/>
      </w:pPr>
      <w:r w:rsidRPr="00CC18A8">
        <w:t xml:space="preserve">     ROUTINE:  </w:t>
      </w:r>
    </w:p>
    <w:p w14:paraId="7BD96E5C" w14:textId="77777777" w:rsidR="00104620" w:rsidRPr="00CC18A8" w:rsidRDefault="00104620">
      <w:pPr>
        <w:pStyle w:val="screendisplay"/>
      </w:pPr>
      <w:r w:rsidRPr="00CC18A8">
        <w:t xml:space="preserve">                             ******************** </w:t>
      </w:r>
    </w:p>
    <w:p w14:paraId="5F6BB894" w14:textId="77777777" w:rsidR="00104620" w:rsidRPr="00CC18A8" w:rsidRDefault="00104620">
      <w:pPr>
        <w:pStyle w:val="screendisplay"/>
      </w:pPr>
    </w:p>
    <w:p w14:paraId="4294FB07" w14:textId="77777777" w:rsidR="00104620" w:rsidRPr="00CC18A8" w:rsidRDefault="00104620">
      <w:pPr>
        <w:pStyle w:val="screendisplay"/>
      </w:pPr>
    </w:p>
    <w:p w14:paraId="686F1FA5" w14:textId="77777777" w:rsidR="00104620" w:rsidRPr="00CC18A8" w:rsidRDefault="00104620">
      <w:pPr>
        <w:pStyle w:val="screendisplay"/>
      </w:pPr>
      <w:r w:rsidRPr="00CC18A8">
        <w:t xml:space="preserve">               NAME: DBIA999               ENTRY: 999  </w:t>
      </w:r>
    </w:p>
    <w:p w14:paraId="0A1DF08F" w14:textId="77777777" w:rsidR="00104620" w:rsidRPr="00CC18A8" w:rsidRDefault="00104620">
      <w:pPr>
        <w:pStyle w:val="screendisplay"/>
      </w:pPr>
      <w:r w:rsidRPr="00CC18A8">
        <w:t xml:space="preserve">CUSTODIAL PACKAGE: VA FILEMAN                   San Francisco </w:t>
      </w:r>
    </w:p>
    <w:p w14:paraId="39A25BD7" w14:textId="77777777" w:rsidR="00104620" w:rsidRPr="00CC18A8" w:rsidRDefault="00104620">
      <w:pPr>
        <w:pStyle w:val="screendisplay"/>
      </w:pPr>
      <w:r w:rsidRPr="00CC18A8">
        <w:t>SUBSCRIBING PACKAGE: LAB SERVICE                  Dallas</w:t>
      </w:r>
    </w:p>
    <w:p w14:paraId="24AA224C" w14:textId="77777777" w:rsidR="00104620" w:rsidRPr="00CC18A8" w:rsidRDefault="00104620">
      <w:pPr>
        <w:pStyle w:val="screendisplay"/>
      </w:pPr>
      <w:r w:rsidRPr="00CC18A8">
        <w:t xml:space="preserve">              USAGE: Private            APPROVED: </w:t>
      </w:r>
    </w:p>
    <w:p w14:paraId="2DF27342" w14:textId="77777777" w:rsidR="00104620" w:rsidRPr="00CC18A8" w:rsidRDefault="00104620">
      <w:pPr>
        <w:pStyle w:val="screendisplay"/>
      </w:pPr>
      <w:r w:rsidRPr="00CC18A8">
        <w:t xml:space="preserve">             STATUS: Pending             EXPIRES: </w:t>
      </w:r>
    </w:p>
    <w:p w14:paraId="493C86EA" w14:textId="77777777" w:rsidR="00104620" w:rsidRPr="00CC18A8" w:rsidRDefault="00104620">
      <w:pPr>
        <w:pStyle w:val="screendisplay"/>
      </w:pPr>
      <w:r w:rsidRPr="00CC18A8">
        <w:t xml:space="preserve">           DURATION: Till Otherwise Agr  VERSION: </w:t>
      </w:r>
    </w:p>
    <w:p w14:paraId="321093FA" w14:textId="77777777" w:rsidR="00104620" w:rsidRPr="00CC18A8" w:rsidRDefault="00104620">
      <w:pPr>
        <w:pStyle w:val="screendisplay"/>
      </w:pPr>
      <w:r w:rsidRPr="00CC18A8">
        <w:t xml:space="preserve">               FILE:                        ROOT: DD(</w:t>
      </w:r>
    </w:p>
    <w:p w14:paraId="4109B6E9" w14:textId="77777777" w:rsidR="00104620" w:rsidRPr="00CC18A8" w:rsidRDefault="00104620">
      <w:pPr>
        <w:pStyle w:val="screendisplay"/>
      </w:pPr>
      <w:r w:rsidRPr="00CC18A8">
        <w:t xml:space="preserve">        DESCRIPTION:                        TYPE: File</w:t>
      </w:r>
    </w:p>
    <w:p w14:paraId="2CBAE15C" w14:textId="77777777" w:rsidR="00104620" w:rsidRPr="00CC18A8" w:rsidRDefault="00104620">
      <w:pPr>
        <w:pStyle w:val="screendisplay"/>
      </w:pPr>
      <w:r w:rsidRPr="00CC18A8">
        <w:t xml:space="preserve">   Read only access for the ^DD( Global.  </w:t>
      </w:r>
    </w:p>
    <w:p w14:paraId="186462A9" w14:textId="77777777" w:rsidR="00104620" w:rsidRPr="00CC18A8" w:rsidRDefault="00104620">
      <w:pPr>
        <w:pStyle w:val="screendisplay"/>
      </w:pPr>
      <w:r w:rsidRPr="00CC18A8">
        <w:t xml:space="preserve">         </w:t>
      </w:r>
    </w:p>
    <w:p w14:paraId="5E29B7DF" w14:textId="77777777" w:rsidR="00104620" w:rsidRPr="00CC18A8" w:rsidRDefault="00104620">
      <w:pPr>
        <w:pStyle w:val="screendisplay"/>
      </w:pPr>
      <w:r w:rsidRPr="00CC18A8">
        <w:t xml:space="preserve">     ROUTINE:  </w:t>
      </w:r>
    </w:p>
    <w:p w14:paraId="017FD4FC" w14:textId="77777777" w:rsidR="00104620" w:rsidRPr="00CC18A8" w:rsidRDefault="00104620">
      <w:pPr>
        <w:pStyle w:val="screendisplay"/>
      </w:pPr>
      <w:r w:rsidRPr="00CC18A8">
        <w:t xml:space="preserve">                             ******************** </w:t>
      </w:r>
    </w:p>
    <w:p w14:paraId="201A7B66" w14:textId="77777777" w:rsidR="00104620" w:rsidRPr="00CC18A8" w:rsidRDefault="00104620">
      <w:pPr>
        <w:pStyle w:val="screendisplay"/>
      </w:pPr>
    </w:p>
    <w:p w14:paraId="32FCC635" w14:textId="77777777" w:rsidR="00104620" w:rsidRPr="00CC18A8" w:rsidRDefault="00104620">
      <w:pPr>
        <w:pStyle w:val="screendisplay"/>
      </w:pPr>
    </w:p>
    <w:p w14:paraId="264CAF8B" w14:textId="77777777" w:rsidR="00104620" w:rsidRPr="00CC18A8" w:rsidRDefault="00104620">
      <w:pPr>
        <w:pStyle w:val="screendisplay"/>
      </w:pPr>
      <w:r w:rsidRPr="00CC18A8">
        <w:t xml:space="preserve">               NAME: DBIA98-A              ENTRY: 98  </w:t>
      </w:r>
    </w:p>
    <w:p w14:paraId="66F71FE1" w14:textId="77777777" w:rsidR="00104620" w:rsidRPr="00CC18A8" w:rsidRDefault="00104620">
      <w:pPr>
        <w:pStyle w:val="screendisplay"/>
      </w:pPr>
      <w:r w:rsidRPr="00CC18A8">
        <w:t xml:space="preserve">CUSTODIAL PACKAGE: TASK-MANAGER QUEUE           San Francisco </w:t>
      </w:r>
    </w:p>
    <w:p w14:paraId="318EDBA9" w14:textId="77777777" w:rsidR="00104620" w:rsidRPr="00CC18A8" w:rsidRDefault="00104620">
      <w:pPr>
        <w:pStyle w:val="screendisplay"/>
      </w:pPr>
      <w:r w:rsidRPr="00CC18A8">
        <w:t>SUBSCRIBING PACKAGE: LAB SERVICE                  Salt Lake City</w:t>
      </w:r>
    </w:p>
    <w:p w14:paraId="508DA72E" w14:textId="77777777" w:rsidR="00104620" w:rsidRPr="00CC18A8" w:rsidRDefault="00104620">
      <w:pPr>
        <w:pStyle w:val="screendisplay"/>
      </w:pPr>
      <w:r w:rsidRPr="00CC18A8">
        <w:t xml:space="preserve">              USAGE: Private            APPROVED: APPROVED</w:t>
      </w:r>
    </w:p>
    <w:p w14:paraId="65535FCF" w14:textId="77777777" w:rsidR="00104620" w:rsidRPr="00CC18A8" w:rsidRDefault="00104620">
      <w:pPr>
        <w:pStyle w:val="screendisplay"/>
      </w:pPr>
      <w:r w:rsidRPr="00CC18A8">
        <w:t xml:space="preserve">             STATUS: Active              EXPIRES: </w:t>
      </w:r>
    </w:p>
    <w:p w14:paraId="4A8F68B5" w14:textId="77777777" w:rsidR="00104620" w:rsidRPr="00CC18A8" w:rsidRDefault="00104620">
      <w:pPr>
        <w:pStyle w:val="screendisplay"/>
      </w:pPr>
      <w:r w:rsidRPr="00CC18A8">
        <w:t xml:space="preserve">           DURATION: Till Otherwise Agr  VERSION: </w:t>
      </w:r>
    </w:p>
    <w:p w14:paraId="7AB0BFCB" w14:textId="77777777" w:rsidR="00104620" w:rsidRPr="00CC18A8" w:rsidRDefault="00104620">
      <w:pPr>
        <w:pStyle w:val="screendisplay"/>
      </w:pPr>
      <w:r w:rsidRPr="00CC18A8">
        <w:t xml:space="preserve">               FILE:                        ROOT: </w:t>
      </w:r>
    </w:p>
    <w:p w14:paraId="69BAB8FE" w14:textId="77777777" w:rsidR="00104620" w:rsidRPr="00CC18A8" w:rsidRDefault="00104620">
      <w:pPr>
        <w:pStyle w:val="screendisplay"/>
      </w:pPr>
      <w:r w:rsidRPr="00CC18A8">
        <w:t xml:space="preserve">        DESCRIPTION:                        TYPE: Other</w:t>
      </w:r>
    </w:p>
    <w:p w14:paraId="3B57D7FE" w14:textId="77777777" w:rsidR="00104620" w:rsidRPr="00CC18A8" w:rsidRDefault="00104620">
      <w:pPr>
        <w:pStyle w:val="screendisplay"/>
      </w:pPr>
      <w:r w:rsidRPr="00CC18A8">
        <w:t xml:space="preserve">   Version 5.1 of the laboratory package has a temporary agreement for the </w:t>
      </w:r>
    </w:p>
    <w:p w14:paraId="3405FE72" w14:textId="77777777" w:rsidR="00104620" w:rsidRPr="00CC18A8" w:rsidRDefault="00104620">
      <w:pPr>
        <w:pStyle w:val="screendisplay"/>
      </w:pPr>
      <w:r w:rsidRPr="00CC18A8">
        <w:t xml:space="preserve">   following: </w:t>
      </w:r>
    </w:p>
    <w:p w14:paraId="64FF26B7" w14:textId="77777777" w:rsidR="00104620" w:rsidRPr="00CC18A8" w:rsidRDefault="00104620">
      <w:pPr>
        <w:pStyle w:val="screendisplay"/>
      </w:pPr>
      <w:r w:rsidRPr="00CC18A8">
        <w:t xml:space="preserve">    1) To save system $Z variables in local variables for storage  in our </w:t>
      </w:r>
    </w:p>
    <w:p w14:paraId="2B7D2960" w14:textId="77777777" w:rsidR="00104620" w:rsidRPr="00CC18A8" w:rsidRDefault="00104620">
      <w:pPr>
        <w:pStyle w:val="screendisplay"/>
      </w:pPr>
      <w:r w:rsidRPr="00CC18A8">
        <w:t xml:space="preserve">   error trap.  </w:t>
      </w:r>
    </w:p>
    <w:p w14:paraId="7BA91B1E" w14:textId="77777777" w:rsidR="00104620" w:rsidRPr="00CC18A8" w:rsidRDefault="00104620">
      <w:pPr>
        <w:pStyle w:val="screendisplay"/>
      </w:pPr>
      <w:r w:rsidRPr="00CC18A8">
        <w:t xml:space="preserve">    </w:t>
      </w:r>
    </w:p>
    <w:p w14:paraId="21824689" w14:textId="77777777" w:rsidR="00104620" w:rsidRPr="00CC18A8" w:rsidRDefault="00104620">
      <w:pPr>
        <w:pStyle w:val="screendisplay"/>
      </w:pPr>
      <w:r w:rsidRPr="00CC18A8">
        <w:t xml:space="preserve">   When Kernel release their error trapping system, Lab will convert to the </w:t>
      </w:r>
    </w:p>
    <w:p w14:paraId="1DD8BA55" w14:textId="77777777" w:rsidR="00104620" w:rsidRPr="00CC18A8" w:rsidRDefault="00104620">
      <w:pPr>
        <w:pStyle w:val="screendisplay"/>
      </w:pPr>
      <w:r w:rsidRPr="00CC18A8">
        <w:t xml:space="preserve">   Kernel supported methodology.   </w:t>
      </w:r>
    </w:p>
    <w:p w14:paraId="1E710A13" w14:textId="77777777" w:rsidR="00104620" w:rsidRPr="00CC18A8" w:rsidRDefault="00104620">
      <w:pPr>
        <w:pStyle w:val="screendisplay"/>
      </w:pPr>
      <w:r w:rsidRPr="00CC18A8">
        <w:t xml:space="preserve">     ROUTINE:  </w:t>
      </w:r>
    </w:p>
    <w:p w14:paraId="719C4168" w14:textId="77777777" w:rsidR="00104620" w:rsidRPr="00CC18A8" w:rsidRDefault="00104620">
      <w:pPr>
        <w:pStyle w:val="screendisplay"/>
      </w:pPr>
      <w:r w:rsidRPr="00CC18A8">
        <w:lastRenderedPageBreak/>
        <w:t xml:space="preserve">                             ******************** </w:t>
      </w:r>
    </w:p>
    <w:p w14:paraId="12863010" w14:textId="77777777" w:rsidR="00104620" w:rsidRPr="00CC18A8" w:rsidRDefault="00104620">
      <w:pPr>
        <w:pStyle w:val="screendisplay"/>
      </w:pPr>
    </w:p>
    <w:p w14:paraId="40EEA443" w14:textId="77777777" w:rsidR="00104620" w:rsidRPr="00CC18A8" w:rsidRDefault="00104620">
      <w:pPr>
        <w:pStyle w:val="screendisplay"/>
      </w:pPr>
    </w:p>
    <w:p w14:paraId="1E207F00" w14:textId="77777777" w:rsidR="00104620" w:rsidRPr="00CC18A8" w:rsidRDefault="00104620">
      <w:pPr>
        <w:pStyle w:val="screendisplay"/>
      </w:pPr>
      <w:r w:rsidRPr="00CC18A8">
        <w:t xml:space="preserve">               NAME: DBIA893               ENTRY: 893  </w:t>
      </w:r>
    </w:p>
    <w:p w14:paraId="5FB4E29D" w14:textId="77777777" w:rsidR="00104620" w:rsidRPr="00CC18A8" w:rsidRDefault="00104620">
      <w:pPr>
        <w:pStyle w:val="screendisplay"/>
      </w:pPr>
      <w:r w:rsidRPr="00CC18A8">
        <w:t xml:space="preserve">CUSTODIAL PACKAGE: SURGERY                      Birmingham </w:t>
      </w:r>
    </w:p>
    <w:p w14:paraId="3966830B" w14:textId="77777777" w:rsidR="00104620" w:rsidRPr="00CC18A8" w:rsidRDefault="00104620">
      <w:pPr>
        <w:pStyle w:val="screendisplay"/>
      </w:pPr>
      <w:r w:rsidRPr="00CC18A8">
        <w:t>SUBSCRIBING PACKAGE: LAB SERVICE                  Dallas</w:t>
      </w:r>
    </w:p>
    <w:p w14:paraId="2CBE06F4" w14:textId="77777777" w:rsidR="00104620" w:rsidRPr="00CC18A8" w:rsidRDefault="00104620">
      <w:pPr>
        <w:pStyle w:val="screendisplay"/>
      </w:pPr>
      <w:r w:rsidRPr="00CC18A8">
        <w:t xml:space="preserve">              USAGE: Private            APPROVED: APPROVED</w:t>
      </w:r>
    </w:p>
    <w:p w14:paraId="111D7CD6" w14:textId="77777777" w:rsidR="00104620" w:rsidRPr="00CC18A8" w:rsidRDefault="00104620">
      <w:pPr>
        <w:pStyle w:val="screendisplay"/>
      </w:pPr>
      <w:r w:rsidRPr="00CC18A8">
        <w:t xml:space="preserve">             STATUS: Active              EXPIRES: </w:t>
      </w:r>
    </w:p>
    <w:p w14:paraId="334AC814" w14:textId="77777777" w:rsidR="00104620" w:rsidRPr="00CC18A8" w:rsidRDefault="00104620">
      <w:pPr>
        <w:pStyle w:val="screendisplay"/>
      </w:pPr>
      <w:r w:rsidRPr="00CC18A8">
        <w:t xml:space="preserve">           DURATION: Next Version        VERSION: </w:t>
      </w:r>
    </w:p>
    <w:p w14:paraId="56EA72CB" w14:textId="77777777" w:rsidR="00104620" w:rsidRPr="00CC18A8" w:rsidRDefault="00104620">
      <w:pPr>
        <w:pStyle w:val="screendisplay"/>
      </w:pPr>
      <w:r w:rsidRPr="00CC18A8">
        <w:t xml:space="preserve">               FILE:                        ROOT: </w:t>
      </w:r>
    </w:p>
    <w:p w14:paraId="7B42B32E" w14:textId="77777777" w:rsidR="00104620" w:rsidRPr="00CC18A8" w:rsidRDefault="00104620">
      <w:pPr>
        <w:pStyle w:val="screendisplay"/>
      </w:pPr>
      <w:r w:rsidRPr="00CC18A8">
        <w:t xml:space="preserve">        DESCRIPTION:                        TYPE: Other</w:t>
      </w:r>
    </w:p>
    <w:p w14:paraId="48E0D8F5" w14:textId="77777777" w:rsidR="00104620" w:rsidRPr="00CC18A8" w:rsidRDefault="00104620">
      <w:pPr>
        <w:pStyle w:val="screendisplay"/>
      </w:pPr>
      <w:r w:rsidRPr="00CC18A8">
        <w:t xml:space="preserve">   The LRSPOLR* routines were written by Alan Monosky (surgery developer) to </w:t>
      </w:r>
    </w:p>
    <w:p w14:paraId="74F0028C" w14:textId="77777777" w:rsidR="00104620" w:rsidRPr="00CC18A8" w:rsidRDefault="00104620">
      <w:pPr>
        <w:pStyle w:val="screendisplay"/>
      </w:pPr>
      <w:r w:rsidRPr="00CC18A8">
        <w:t xml:space="preserve">   provide an interface with the Surgery software. These routines have been </w:t>
      </w:r>
    </w:p>
    <w:p w14:paraId="369EA301" w14:textId="77777777" w:rsidR="00104620" w:rsidRPr="00CC18A8" w:rsidRDefault="00104620">
      <w:pPr>
        <w:pStyle w:val="screendisplay"/>
      </w:pPr>
      <w:r w:rsidRPr="00CC18A8">
        <w:t xml:space="preserve">   changed to SROSPLG* and will reside in the Surgery namespace. An </w:t>
      </w:r>
    </w:p>
    <w:p w14:paraId="7EE037CC" w14:textId="77777777" w:rsidR="00104620" w:rsidRPr="00CC18A8" w:rsidRDefault="00104620">
      <w:pPr>
        <w:pStyle w:val="screendisplay"/>
      </w:pPr>
      <w:r w:rsidRPr="00CC18A8">
        <w:t xml:space="preserve">   integration agreement is requested so as to export these routines with </w:t>
      </w:r>
    </w:p>
    <w:p w14:paraId="7AC99686" w14:textId="77777777" w:rsidR="00104620" w:rsidRPr="00CC18A8" w:rsidRDefault="00104620">
      <w:pPr>
        <w:pStyle w:val="screendisplay"/>
      </w:pPr>
      <w:r w:rsidRPr="00CC18A8">
        <w:t xml:space="preserve">   Version 5.2 of the Lab Package. Changes were made to Lab Routine LRAPLG </w:t>
      </w:r>
    </w:p>
    <w:p w14:paraId="22A097FB" w14:textId="77777777" w:rsidR="00104620" w:rsidRPr="00CC18A8" w:rsidRDefault="00104620">
      <w:pPr>
        <w:pStyle w:val="screendisplay"/>
      </w:pPr>
      <w:r w:rsidRPr="00CC18A8">
        <w:t xml:space="preserve">   which references LRSPOLR.   </w:t>
      </w:r>
    </w:p>
    <w:p w14:paraId="05F3310F" w14:textId="77777777" w:rsidR="00104620" w:rsidRPr="00CC18A8" w:rsidRDefault="00104620">
      <w:pPr>
        <w:pStyle w:val="screendisplay"/>
      </w:pPr>
      <w:r w:rsidRPr="00CC18A8">
        <w:t xml:space="preserve">     ROUTINE: SR0SPLG* </w:t>
      </w:r>
    </w:p>
    <w:p w14:paraId="5DADBAC1" w14:textId="77777777" w:rsidR="00104620" w:rsidRPr="00CC18A8" w:rsidRDefault="00104620">
      <w:pPr>
        <w:pStyle w:val="screendisplay"/>
      </w:pPr>
      <w:r w:rsidRPr="00CC18A8">
        <w:t xml:space="preserve">                             ******************** </w:t>
      </w:r>
    </w:p>
    <w:p w14:paraId="6CE261B1" w14:textId="77777777" w:rsidR="00104620" w:rsidRPr="00CC18A8" w:rsidRDefault="00104620">
      <w:pPr>
        <w:pStyle w:val="screendisplay"/>
      </w:pPr>
      <w:r w:rsidRPr="00CC18A8">
        <w:t xml:space="preserve">               NAME: DBIA910               ENTRY: 910  </w:t>
      </w:r>
    </w:p>
    <w:p w14:paraId="43CAAC80" w14:textId="77777777" w:rsidR="00104620" w:rsidRPr="00CC18A8" w:rsidRDefault="00104620">
      <w:pPr>
        <w:pStyle w:val="screendisplay"/>
      </w:pPr>
      <w:r w:rsidRPr="00CC18A8">
        <w:t xml:space="preserve">CUSTODIAL PACKAGE: MAILMAN                      Washington </w:t>
      </w:r>
    </w:p>
    <w:p w14:paraId="5148853D" w14:textId="77777777" w:rsidR="00104620" w:rsidRPr="00CC18A8" w:rsidRDefault="00104620">
      <w:pPr>
        <w:pStyle w:val="screendisplay"/>
      </w:pPr>
      <w:r w:rsidRPr="00CC18A8">
        <w:t>SUBSCRIBING PACKAGE: LAB SERVICE                  Dallas</w:t>
      </w:r>
    </w:p>
    <w:p w14:paraId="662C4DB9" w14:textId="77777777" w:rsidR="00104620" w:rsidRPr="00CC18A8" w:rsidRDefault="00104620">
      <w:pPr>
        <w:pStyle w:val="screendisplay"/>
      </w:pPr>
      <w:r w:rsidRPr="00CC18A8">
        <w:t xml:space="preserve">              USAGE: Private            APPROVED: </w:t>
      </w:r>
    </w:p>
    <w:p w14:paraId="4CAEA6DF" w14:textId="77777777" w:rsidR="00104620" w:rsidRPr="00CC18A8" w:rsidRDefault="00104620">
      <w:pPr>
        <w:pStyle w:val="screendisplay"/>
      </w:pPr>
      <w:r w:rsidRPr="00CC18A8">
        <w:t xml:space="preserve">             STATUS: Pending             EXPIRES: </w:t>
      </w:r>
    </w:p>
    <w:p w14:paraId="63448BBB" w14:textId="77777777" w:rsidR="00104620" w:rsidRPr="00CC18A8" w:rsidRDefault="00104620">
      <w:pPr>
        <w:pStyle w:val="screendisplay"/>
      </w:pPr>
      <w:r w:rsidRPr="00CC18A8">
        <w:t xml:space="preserve">           DURATION: Till Otherwise Agr  VERSION: </w:t>
      </w:r>
    </w:p>
    <w:p w14:paraId="57B17327" w14:textId="77777777" w:rsidR="00104620" w:rsidRPr="00CC18A8" w:rsidRDefault="00104620">
      <w:pPr>
        <w:pStyle w:val="screendisplay"/>
      </w:pPr>
      <w:r w:rsidRPr="00CC18A8">
        <w:t xml:space="preserve">               FILE:                        ROOT: </w:t>
      </w:r>
    </w:p>
    <w:p w14:paraId="4D9B806D" w14:textId="77777777" w:rsidR="00104620" w:rsidRPr="00CC18A8" w:rsidRDefault="00104620">
      <w:pPr>
        <w:pStyle w:val="screendisplay"/>
      </w:pPr>
      <w:r w:rsidRPr="00CC18A8">
        <w:t xml:space="preserve">        DESCRIPTION:                        TYPE: Other</w:t>
      </w:r>
    </w:p>
    <w:p w14:paraId="619AA698" w14:textId="77777777" w:rsidR="00104620" w:rsidRPr="00CC18A8" w:rsidRDefault="00104620">
      <w:pPr>
        <w:pStyle w:val="screendisplay"/>
      </w:pPr>
      <w:r w:rsidRPr="00CC18A8">
        <w:t xml:space="preserve">   Lab is requesting a new domain for the purpose of uploading a monthly</w:t>
      </w:r>
    </w:p>
    <w:p w14:paraId="04F5FCA0" w14:textId="77777777" w:rsidR="00104620" w:rsidRPr="00CC18A8" w:rsidRDefault="00104620">
      <w:pPr>
        <w:pStyle w:val="screendisplay"/>
      </w:pPr>
      <w:r w:rsidRPr="00CC18A8">
        <w:t xml:space="preserve">   laboratory workload reports to Austin.  The increase in traffic should be</w:t>
      </w:r>
    </w:p>
    <w:p w14:paraId="6BE92CB6" w14:textId="77777777" w:rsidR="00104620" w:rsidRPr="00CC18A8" w:rsidRDefault="00104620">
      <w:pPr>
        <w:pStyle w:val="screendisplay"/>
      </w:pPr>
      <w:r w:rsidRPr="00CC18A8">
        <w:t xml:space="preserve">   less than 30K per institution once per month.  Typically a message is</w:t>
      </w:r>
    </w:p>
    <w:p w14:paraId="6B6530DC" w14:textId="77777777" w:rsidR="00104620" w:rsidRPr="00CC18A8" w:rsidRDefault="00104620">
      <w:pPr>
        <w:pStyle w:val="screendisplay"/>
      </w:pPr>
      <w:r w:rsidRPr="00CC18A8">
        <w:t xml:space="preserve">   about 200 lines.  </w:t>
      </w:r>
    </w:p>
    <w:p w14:paraId="241053BF" w14:textId="77777777" w:rsidR="00104620" w:rsidRPr="00CC18A8" w:rsidRDefault="00104620">
      <w:pPr>
        <w:pStyle w:val="screendisplay"/>
      </w:pPr>
      <w:r w:rsidRPr="00CC18A8">
        <w:t xml:space="preserve">   NAME: Q-LMI.VA.GOV                  FLAGS: S </w:t>
      </w:r>
    </w:p>
    <w:p w14:paraId="2169888D" w14:textId="77777777" w:rsidR="00104620" w:rsidRPr="00CC18A8" w:rsidRDefault="00104620">
      <w:pPr>
        <w:pStyle w:val="screendisplay"/>
      </w:pPr>
      <w:r w:rsidRPr="00CC18A8">
        <w:t xml:space="preserve">     RELAY DOMAIN: FOC-AUSTIN.VA.GOV  DHCP ROUTING INDICATOR:LAB </w:t>
      </w:r>
    </w:p>
    <w:p w14:paraId="68A84B9B" w14:textId="77777777" w:rsidR="00104620" w:rsidRPr="00CC18A8" w:rsidRDefault="00104620">
      <w:pPr>
        <w:pStyle w:val="screendisplay"/>
      </w:pPr>
      <w:r w:rsidRPr="00CC18A8">
        <w:t xml:space="preserve">     PHYSICAL LINK DEVICE:  MINIOUT TRANSMISSION SCRIPT: SCRIPT TEXT:  </w:t>
      </w:r>
    </w:p>
    <w:p w14:paraId="1B6976F7" w14:textId="77777777" w:rsidR="00104620" w:rsidRPr="00CC18A8" w:rsidRDefault="00104620">
      <w:pPr>
        <w:pStyle w:val="screendisplay"/>
      </w:pPr>
      <w:r w:rsidRPr="00CC18A8">
        <w:t xml:space="preserve">     ROUTINE:  </w:t>
      </w:r>
    </w:p>
    <w:p w14:paraId="3805ACA9" w14:textId="77777777" w:rsidR="00104620" w:rsidRPr="00CC18A8" w:rsidRDefault="00104620">
      <w:pPr>
        <w:pStyle w:val="screendisplay"/>
      </w:pPr>
      <w:r w:rsidRPr="00CC18A8">
        <w:t xml:space="preserve">                             ******************** </w:t>
      </w:r>
    </w:p>
    <w:p w14:paraId="4CBD9B72" w14:textId="77777777" w:rsidR="00104620" w:rsidRPr="00CC18A8" w:rsidRDefault="00104620">
      <w:pPr>
        <w:pStyle w:val="screendisplay"/>
      </w:pPr>
    </w:p>
    <w:p w14:paraId="21014C44" w14:textId="77777777" w:rsidR="00104620" w:rsidRPr="00CC18A8" w:rsidRDefault="00104620">
      <w:pPr>
        <w:pStyle w:val="screendisplay"/>
      </w:pPr>
    </w:p>
    <w:p w14:paraId="49D79D1A" w14:textId="77777777" w:rsidR="00104620" w:rsidRPr="00CC18A8" w:rsidRDefault="00104620">
      <w:pPr>
        <w:pStyle w:val="screendisplay"/>
      </w:pPr>
      <w:r w:rsidRPr="00CC18A8">
        <w:t xml:space="preserve">               NAME: DBIA911               ENTRY: 911  </w:t>
      </w:r>
    </w:p>
    <w:p w14:paraId="6FB2C476" w14:textId="77777777" w:rsidR="00104620" w:rsidRPr="00CC18A8" w:rsidRDefault="00104620">
      <w:pPr>
        <w:pStyle w:val="screendisplay"/>
      </w:pPr>
      <w:r w:rsidRPr="00CC18A8">
        <w:t xml:space="preserve">CUSTODIAL PACKAGE: KERNEL                       San Francisco </w:t>
      </w:r>
    </w:p>
    <w:p w14:paraId="3827D0CA" w14:textId="77777777" w:rsidR="00104620" w:rsidRPr="00CC18A8" w:rsidRDefault="00104620">
      <w:pPr>
        <w:pStyle w:val="screendisplay"/>
      </w:pPr>
      <w:r w:rsidRPr="00CC18A8">
        <w:t>SUBSCRIBING PACKAGE: LAB SERVICE                  Dallas</w:t>
      </w:r>
    </w:p>
    <w:p w14:paraId="6A819AD7" w14:textId="77777777" w:rsidR="00104620" w:rsidRPr="00CC18A8" w:rsidRDefault="00104620">
      <w:pPr>
        <w:pStyle w:val="screendisplay"/>
      </w:pPr>
      <w:r w:rsidRPr="00CC18A8">
        <w:t xml:space="preserve">              USAGE: Private            APPROVED: </w:t>
      </w:r>
    </w:p>
    <w:p w14:paraId="091E128F" w14:textId="77777777" w:rsidR="00104620" w:rsidRPr="00CC18A8" w:rsidRDefault="00104620">
      <w:pPr>
        <w:pStyle w:val="screendisplay"/>
      </w:pPr>
      <w:r w:rsidRPr="00CC18A8">
        <w:t xml:space="preserve">             STATUS: Pending             EXPIRES: </w:t>
      </w:r>
    </w:p>
    <w:p w14:paraId="61BAB35E" w14:textId="77777777" w:rsidR="00104620" w:rsidRPr="00CC18A8" w:rsidRDefault="00104620">
      <w:pPr>
        <w:pStyle w:val="screendisplay"/>
      </w:pPr>
      <w:r w:rsidRPr="00CC18A8">
        <w:t xml:space="preserve">           DURATION: Till Otherwise Agr  VERSION: </w:t>
      </w:r>
    </w:p>
    <w:p w14:paraId="527FF88F" w14:textId="77777777" w:rsidR="00104620" w:rsidRPr="00CC18A8" w:rsidRDefault="00104620">
      <w:pPr>
        <w:pStyle w:val="screendisplay"/>
      </w:pPr>
      <w:r w:rsidRPr="00CC18A8">
        <w:t xml:space="preserve">               FILE:                        ROOT: </w:t>
      </w:r>
    </w:p>
    <w:p w14:paraId="126F76DF" w14:textId="77777777" w:rsidR="00104620" w:rsidRPr="00CC18A8" w:rsidRDefault="00104620">
      <w:pPr>
        <w:pStyle w:val="screendisplay"/>
      </w:pPr>
      <w:r w:rsidRPr="00CC18A8">
        <w:t xml:space="preserve">        DESCRIPTION:                        TYPE: Other</w:t>
      </w:r>
    </w:p>
    <w:p w14:paraId="592FF239" w14:textId="77777777" w:rsidR="00104620" w:rsidRPr="00CC18A8" w:rsidRDefault="00104620">
      <w:pPr>
        <w:pStyle w:val="screendisplay"/>
      </w:pPr>
      <w:r w:rsidRPr="00CC18A8">
        <w:t xml:space="preserve">   Lab requests a sharing agreement to export the Diagram Menus (XUUSERACC)</w:t>
      </w:r>
    </w:p>
    <w:p w14:paraId="1F6C4ACD" w14:textId="77777777" w:rsidR="00104620" w:rsidRPr="00CC18A8" w:rsidRDefault="00104620">
      <w:pPr>
        <w:pStyle w:val="screendisplay"/>
      </w:pPr>
      <w:r w:rsidRPr="00CC18A8">
        <w:t xml:space="preserve">   option within the LAB LIAISON (LRLIAISON) menu.   </w:t>
      </w:r>
    </w:p>
    <w:p w14:paraId="187E6900" w14:textId="77777777" w:rsidR="00104620" w:rsidRPr="00CC18A8" w:rsidRDefault="00104620">
      <w:pPr>
        <w:pStyle w:val="screendisplay"/>
      </w:pPr>
      <w:r w:rsidRPr="00CC18A8">
        <w:t xml:space="preserve">     ROUTINE:  </w:t>
      </w:r>
    </w:p>
    <w:p w14:paraId="448EE643" w14:textId="77777777" w:rsidR="00104620" w:rsidRPr="00CC18A8" w:rsidRDefault="00104620">
      <w:pPr>
        <w:pStyle w:val="screendisplay"/>
      </w:pPr>
      <w:r w:rsidRPr="00CC18A8">
        <w:t xml:space="preserve">                             ******************** </w:t>
      </w:r>
    </w:p>
    <w:p w14:paraId="39247A32" w14:textId="77777777" w:rsidR="00104620" w:rsidRPr="00CC18A8" w:rsidRDefault="00104620">
      <w:pPr>
        <w:pStyle w:val="screendisplay"/>
      </w:pPr>
    </w:p>
    <w:p w14:paraId="4770B28B" w14:textId="77777777" w:rsidR="00104620" w:rsidRPr="00CC18A8" w:rsidRDefault="00104620">
      <w:pPr>
        <w:pStyle w:val="screendisplay"/>
      </w:pPr>
      <w:r w:rsidRPr="00CC18A8">
        <w:br w:type="page"/>
      </w:r>
    </w:p>
    <w:p w14:paraId="497E6B4B" w14:textId="77777777" w:rsidR="00104620" w:rsidRPr="00CC18A8" w:rsidRDefault="00104620">
      <w:pPr>
        <w:pStyle w:val="screendisplay"/>
      </w:pPr>
      <w:r w:rsidRPr="00CC18A8">
        <w:lastRenderedPageBreak/>
        <w:t xml:space="preserve">               NAME: DBIA83                ENTRY: 83  </w:t>
      </w:r>
    </w:p>
    <w:p w14:paraId="11E6EC33" w14:textId="77777777" w:rsidR="00104620" w:rsidRPr="00CC18A8" w:rsidRDefault="00104620">
      <w:pPr>
        <w:pStyle w:val="screendisplay"/>
      </w:pPr>
      <w:r w:rsidRPr="00CC18A8">
        <w:t xml:space="preserve">CUSTODIAL PACKAGE: SCHEDULING                   Albany </w:t>
      </w:r>
    </w:p>
    <w:p w14:paraId="63000CBC" w14:textId="77777777" w:rsidR="00104620" w:rsidRPr="00CC18A8" w:rsidRDefault="00104620">
      <w:pPr>
        <w:pStyle w:val="screendisplay"/>
      </w:pPr>
      <w:r w:rsidRPr="00CC18A8">
        <w:t>SUBSCRIBING PACKAGE: LAB SERVICE                  Salt Lake City</w:t>
      </w:r>
    </w:p>
    <w:p w14:paraId="13F56895" w14:textId="77777777" w:rsidR="00104620" w:rsidRPr="00CC18A8" w:rsidRDefault="00104620">
      <w:pPr>
        <w:pStyle w:val="screendisplay"/>
      </w:pPr>
      <w:r w:rsidRPr="00CC18A8">
        <w:t xml:space="preserve">              USAGE: Private            APPROVED: APPROVED</w:t>
      </w:r>
    </w:p>
    <w:p w14:paraId="48B9DF44" w14:textId="77777777" w:rsidR="00104620" w:rsidRPr="00CC18A8" w:rsidRDefault="00104620">
      <w:pPr>
        <w:pStyle w:val="screendisplay"/>
      </w:pPr>
      <w:r w:rsidRPr="00CC18A8">
        <w:t xml:space="preserve">             STATUS: Active              EXPIRES: </w:t>
      </w:r>
    </w:p>
    <w:p w14:paraId="1DB703F4" w14:textId="77777777" w:rsidR="00104620" w:rsidRPr="00CC18A8" w:rsidRDefault="00104620">
      <w:pPr>
        <w:pStyle w:val="screendisplay"/>
      </w:pPr>
      <w:r w:rsidRPr="00CC18A8">
        <w:t xml:space="preserve">           DURATION: Till Otherwise Agr  VERSION: </w:t>
      </w:r>
    </w:p>
    <w:p w14:paraId="111F6FBA" w14:textId="77777777" w:rsidR="00104620" w:rsidRPr="00CC18A8" w:rsidRDefault="00104620">
      <w:pPr>
        <w:pStyle w:val="screendisplay"/>
      </w:pPr>
      <w:r w:rsidRPr="00CC18A8">
        <w:t xml:space="preserve">               FILE:                        ROOT: </w:t>
      </w:r>
    </w:p>
    <w:p w14:paraId="7E0DDC01" w14:textId="77777777" w:rsidR="00104620" w:rsidRPr="00CC18A8" w:rsidRDefault="00104620">
      <w:pPr>
        <w:pStyle w:val="screendisplay"/>
      </w:pPr>
      <w:r w:rsidRPr="00CC18A8">
        <w:t xml:space="preserve">        DESCRIPTION:                        TYPE: Routine</w:t>
      </w:r>
    </w:p>
    <w:p w14:paraId="74BDFD5C" w14:textId="77777777" w:rsidR="00104620" w:rsidRPr="00CC18A8" w:rsidRDefault="00104620">
      <w:pPr>
        <w:pStyle w:val="screendisplay"/>
      </w:pPr>
      <w:r w:rsidRPr="00CC18A8">
        <w:t xml:space="preserve">   Lab uses suported call EN3^SDACS for adding stop codes.   </w:t>
      </w:r>
    </w:p>
    <w:p w14:paraId="37AD9AF3" w14:textId="77777777" w:rsidR="00104620" w:rsidRPr="00CC18A8" w:rsidRDefault="00104620">
      <w:pPr>
        <w:pStyle w:val="screendisplay"/>
      </w:pPr>
      <w:r w:rsidRPr="00CC18A8">
        <w:t xml:space="preserve">     ROUTINE: SDACS</w:t>
      </w:r>
    </w:p>
    <w:p w14:paraId="1A1E1EBE" w14:textId="77777777" w:rsidR="00104620" w:rsidRPr="00CC18A8" w:rsidRDefault="00104620">
      <w:pPr>
        <w:pStyle w:val="screendisplay"/>
      </w:pPr>
      <w:r w:rsidRPr="00CC18A8">
        <w:t xml:space="preserve">   COMPONENT:  EN3</w:t>
      </w:r>
    </w:p>
    <w:p w14:paraId="108E16EC" w14:textId="77777777" w:rsidR="00104620" w:rsidRPr="00CC18A8" w:rsidRDefault="00104620">
      <w:pPr>
        <w:pStyle w:val="screendisplay"/>
      </w:pPr>
      <w:r w:rsidRPr="00CC18A8">
        <w:t xml:space="preserve">   VARIABLES:  </w:t>
      </w:r>
    </w:p>
    <w:p w14:paraId="3612228B" w14:textId="77777777" w:rsidR="00104620" w:rsidRPr="00CC18A8" w:rsidRDefault="00104620">
      <w:pPr>
        <w:pStyle w:val="screendisplay"/>
      </w:pPr>
      <w:r w:rsidRPr="00CC18A8">
        <w:t xml:space="preserve">                             ******************** </w:t>
      </w:r>
    </w:p>
    <w:p w14:paraId="3593B4EA" w14:textId="77777777" w:rsidR="001A0D6E" w:rsidRDefault="001A0D6E">
      <w:pPr>
        <w:rPr>
          <w:rFonts w:ascii="Arial Black" w:hAnsi="Arial Black"/>
          <w:bCs/>
          <w:sz w:val="48"/>
        </w:rPr>
      </w:pPr>
      <w:r>
        <w:br w:type="page"/>
      </w:r>
    </w:p>
    <w:p w14:paraId="64D48C0B" w14:textId="1DBB4D5D" w:rsidR="00104620" w:rsidRPr="00CC18A8" w:rsidRDefault="00104620">
      <w:pPr>
        <w:pStyle w:val="InsideCover24Hel"/>
      </w:pPr>
      <w:r w:rsidRPr="00CC18A8">
        <w:lastRenderedPageBreak/>
        <w:t>INTERNAL RELATIONS</w:t>
      </w:r>
    </w:p>
    <w:p w14:paraId="490D60DB" w14:textId="77777777" w:rsidR="00104620" w:rsidRPr="00CC18A8" w:rsidRDefault="00104620">
      <w:pPr>
        <w:tabs>
          <w:tab w:val="left" w:pos="720"/>
          <w:tab w:val="left" w:pos="3600"/>
          <w:tab w:val="left" w:pos="7200"/>
        </w:tabs>
        <w:ind w:left="720" w:hanging="720"/>
        <w:rPr>
          <w:b/>
        </w:rPr>
      </w:pPr>
      <w:r w:rsidRPr="00CC18A8">
        <w:rPr>
          <w:vanish/>
        </w:rPr>
        <w:fldChar w:fldCharType="begin"/>
      </w:r>
      <w:r w:rsidRPr="00CC18A8">
        <w:rPr>
          <w:vanish/>
        </w:rPr>
        <w:instrText xml:space="preserve"> TC </w:instrText>
      </w:r>
      <w:r w:rsidRPr="00CC18A8">
        <w:instrText xml:space="preserve"> "</w:instrText>
      </w:r>
      <w:bookmarkStart w:id="168" w:name="_Toc160100551"/>
      <w:r w:rsidRPr="00CC18A8">
        <w:instrText>Internal Relations</w:instrText>
      </w:r>
      <w:bookmarkEnd w:id="168"/>
      <w:r w:rsidRPr="00CC18A8">
        <w:instrText xml:space="preserve">" \l 1 </w:instrText>
      </w:r>
      <w:r w:rsidRPr="00CC18A8">
        <w:rPr>
          <w:vanish/>
        </w:rPr>
        <w:fldChar w:fldCharType="end"/>
      </w:r>
    </w:p>
    <w:p w14:paraId="5607C021" w14:textId="13B624C7" w:rsidR="00104620" w:rsidRPr="00CC18A8" w:rsidRDefault="00675FC1" w:rsidP="00675FC1">
      <w:pPr>
        <w:pStyle w:val="Heading1"/>
      </w:pPr>
      <w:r>
        <w:lastRenderedPageBreak/>
        <w:t xml:space="preserve">6 </w:t>
      </w:r>
      <w:r w:rsidR="00104620" w:rsidRPr="00CC18A8">
        <w:t>Internal Relations</w:t>
      </w:r>
      <w:r w:rsidR="00104620" w:rsidRPr="00CC18A8">
        <w:fldChar w:fldCharType="begin"/>
      </w:r>
      <w:r w:rsidR="00104620" w:rsidRPr="00CC18A8">
        <w:instrText xml:space="preserve"> XE  "Internal Relations" </w:instrText>
      </w:r>
      <w:r w:rsidR="00104620" w:rsidRPr="00CC18A8">
        <w:fldChar w:fldCharType="end"/>
      </w:r>
    </w:p>
    <w:p w14:paraId="0262A4DC" w14:textId="77777777" w:rsidR="00104620" w:rsidRPr="00CC18A8" w:rsidRDefault="00104620" w:rsidP="00186F49">
      <w:pPr>
        <w:pStyle w:val="BodyText"/>
      </w:pPr>
      <w:r w:rsidRPr="00CC18A8">
        <w:t>The Menu Entry Action, D ^LRPARAM, must be on any menu entry to Laboratory options (it only needs to be at the highest menu). Likewise, the Menu Exit Action D ^LRKILL must be on the same highest menus.</w:t>
      </w:r>
    </w:p>
    <w:p w14:paraId="170158E1" w14:textId="77777777" w:rsidR="00675FC1" w:rsidRPr="00675FC1" w:rsidRDefault="00675FC1" w:rsidP="00675FC1">
      <w:pPr>
        <w:pStyle w:val="ListParagraph"/>
        <w:keepNext/>
        <w:keepLines/>
        <w:numPr>
          <w:ilvl w:val="0"/>
          <w:numId w:val="9"/>
        </w:numPr>
        <w:tabs>
          <w:tab w:val="left" w:pos="1080"/>
        </w:tabs>
        <w:spacing w:before="120"/>
        <w:outlineLvl w:val="1"/>
        <w:rPr>
          <w:rFonts w:ascii="Arial" w:hAnsi="Arial" w:cs="Arial"/>
          <w:b/>
          <w:bCs/>
          <w:iCs/>
          <w:vanish/>
          <w:sz w:val="32"/>
          <w:szCs w:val="28"/>
        </w:rPr>
      </w:pPr>
    </w:p>
    <w:p w14:paraId="1D5B2A7F" w14:textId="7F526533" w:rsidR="00104620" w:rsidRPr="00CC18A8" w:rsidRDefault="00104620" w:rsidP="00675FC1">
      <w:pPr>
        <w:pStyle w:val="Heading2"/>
      </w:pPr>
      <w:r w:rsidRPr="00CC18A8">
        <w:t>Stand Alone Menus</w:t>
      </w:r>
      <w:r w:rsidRPr="00CC18A8">
        <w:fldChar w:fldCharType="begin"/>
      </w:r>
      <w:r w:rsidRPr="00CC18A8">
        <w:instrText xml:space="preserve"> XE  "Stand Alone Menus" </w:instrText>
      </w:r>
      <w:r w:rsidRPr="00CC18A8">
        <w:fldChar w:fldCharType="end"/>
      </w:r>
      <w:r w:rsidRPr="00CC18A8">
        <w:fldChar w:fldCharType="begin"/>
      </w:r>
      <w:r w:rsidRPr="00CC18A8">
        <w:instrText xml:space="preserve"> TC  "</w:instrText>
      </w:r>
      <w:bookmarkStart w:id="169" w:name="_Toc160100552"/>
      <w:r w:rsidRPr="00CC18A8">
        <w:instrText>Stand Alone Menus</w:instrText>
      </w:r>
      <w:bookmarkEnd w:id="169"/>
      <w:r w:rsidRPr="00CC18A8">
        <w:instrText xml:space="preserve">" \l 2 </w:instrText>
      </w:r>
      <w:r w:rsidRPr="00CC18A8">
        <w:fldChar w:fldCharType="end"/>
      </w:r>
    </w:p>
    <w:p w14:paraId="4D7A01CF" w14:textId="77777777" w:rsidR="00104620" w:rsidRPr="00CC18A8" w:rsidRDefault="00104620" w:rsidP="00186F49">
      <w:pPr>
        <w:pStyle w:val="BodyText"/>
      </w:pPr>
      <w:r w:rsidRPr="00CC18A8">
        <w:t>The following menus have menu actions necessary for their proper functioning. Items on these menus must not be moved without incorporating the appropriate actions.</w:t>
      </w:r>
    </w:p>
    <w:p w14:paraId="5CA45177" w14:textId="77777777" w:rsidR="00104620" w:rsidRPr="00CC18A8" w:rsidRDefault="00104620">
      <w:pPr>
        <w:tabs>
          <w:tab w:val="left" w:pos="720"/>
          <w:tab w:val="left" w:pos="3600"/>
          <w:tab w:val="left" w:pos="7200"/>
        </w:tabs>
        <w:ind w:left="720" w:hanging="720"/>
      </w:pPr>
    </w:p>
    <w:p w14:paraId="26D63852" w14:textId="77777777" w:rsidR="00104620" w:rsidRPr="00CC18A8" w:rsidRDefault="00104620">
      <w:pPr>
        <w:tabs>
          <w:tab w:val="left" w:pos="360"/>
          <w:tab w:val="left" w:pos="2340"/>
          <w:tab w:val="left" w:pos="5400"/>
        </w:tabs>
        <w:ind w:right="-180"/>
      </w:pPr>
      <w:r w:rsidRPr="00CC18A8">
        <w:t>LA INTERFACE</w:t>
      </w:r>
      <w:r w:rsidRPr="00CC18A8">
        <w:tab/>
        <w:t>Lab interface menu</w:t>
      </w:r>
      <w:r w:rsidRPr="00CC18A8">
        <w:tab/>
        <w:t>Menu Entry Action: D ^LAJOB1</w:t>
      </w:r>
    </w:p>
    <w:p w14:paraId="033B5F76" w14:textId="77777777" w:rsidR="00104620" w:rsidRPr="00CC18A8" w:rsidRDefault="00104620">
      <w:pPr>
        <w:tabs>
          <w:tab w:val="left" w:pos="360"/>
          <w:tab w:val="left" w:pos="2340"/>
          <w:tab w:val="left" w:pos="5400"/>
        </w:tabs>
        <w:ind w:right="-180"/>
      </w:pPr>
    </w:p>
    <w:p w14:paraId="17C9D1CA" w14:textId="77777777" w:rsidR="00104620" w:rsidRPr="00CC18A8" w:rsidRDefault="00104620">
      <w:pPr>
        <w:tabs>
          <w:tab w:val="left" w:pos="360"/>
          <w:tab w:val="left" w:pos="2340"/>
          <w:tab w:val="left" w:pos="5400"/>
        </w:tabs>
        <w:ind w:right="-180"/>
      </w:pPr>
    </w:p>
    <w:p w14:paraId="3481F466" w14:textId="77777777" w:rsidR="00104620" w:rsidRPr="00CC18A8" w:rsidRDefault="00104620">
      <w:pPr>
        <w:tabs>
          <w:tab w:val="left" w:pos="360"/>
          <w:tab w:val="left" w:pos="2340"/>
          <w:tab w:val="left" w:pos="5400"/>
        </w:tabs>
        <w:ind w:right="-180"/>
      </w:pPr>
      <w:r w:rsidRPr="00CC18A8">
        <w:t>LRMENU</w:t>
      </w:r>
      <w:r w:rsidRPr="00CC18A8">
        <w:tab/>
        <w:t>Laboratory</w:t>
      </w:r>
      <w:r w:rsidRPr="00CC18A8">
        <w:tab/>
        <w:t>Menu Entry Action: D ^LRPARAM</w:t>
      </w:r>
    </w:p>
    <w:p w14:paraId="7889B881" w14:textId="77777777" w:rsidR="00104620" w:rsidRPr="00CC18A8" w:rsidRDefault="00104620">
      <w:pPr>
        <w:tabs>
          <w:tab w:val="left" w:pos="360"/>
          <w:tab w:val="left" w:pos="2340"/>
          <w:tab w:val="left" w:pos="5400"/>
        </w:tabs>
        <w:ind w:right="-180"/>
      </w:pPr>
      <w:r w:rsidRPr="00CC18A8">
        <w:tab/>
      </w:r>
      <w:r w:rsidRPr="00CC18A8">
        <w:tab/>
      </w:r>
      <w:r w:rsidRPr="00CC18A8">
        <w:tab/>
        <w:t>Menu Exit Action: D ^LRKILL</w:t>
      </w:r>
    </w:p>
    <w:p w14:paraId="567829B1" w14:textId="77777777" w:rsidR="00104620" w:rsidRPr="00CC18A8" w:rsidRDefault="00104620">
      <w:pPr>
        <w:tabs>
          <w:tab w:val="left" w:pos="360"/>
          <w:tab w:val="left" w:pos="2340"/>
          <w:tab w:val="left" w:pos="5400"/>
        </w:tabs>
        <w:ind w:right="-180"/>
      </w:pPr>
    </w:p>
    <w:p w14:paraId="5AE45CD1" w14:textId="77777777" w:rsidR="00104620" w:rsidRPr="00CC18A8" w:rsidRDefault="00104620">
      <w:pPr>
        <w:tabs>
          <w:tab w:val="left" w:pos="360"/>
          <w:tab w:val="left" w:pos="2340"/>
          <w:tab w:val="left" w:pos="5400"/>
        </w:tabs>
        <w:ind w:right="-180"/>
      </w:pPr>
    </w:p>
    <w:p w14:paraId="05C99EE3" w14:textId="77777777" w:rsidR="00104620" w:rsidRPr="00CC18A8" w:rsidRDefault="00104620">
      <w:pPr>
        <w:tabs>
          <w:tab w:val="left" w:pos="360"/>
          <w:tab w:val="left" w:pos="2340"/>
          <w:tab w:val="left" w:pos="5400"/>
        </w:tabs>
        <w:ind w:right="-180"/>
      </w:pPr>
      <w:r w:rsidRPr="00CC18A8">
        <w:t>LRMI</w:t>
      </w:r>
      <w:r w:rsidRPr="00CC18A8">
        <w:tab/>
        <w:t>Microbiology menu</w:t>
      </w:r>
      <w:r w:rsidRPr="00CC18A8">
        <w:tab/>
        <w:t>Menu Exit Action: K A,Z</w:t>
      </w:r>
    </w:p>
    <w:p w14:paraId="22E11F97" w14:textId="77777777" w:rsidR="00104620" w:rsidRPr="00CC18A8" w:rsidRDefault="00104620">
      <w:pPr>
        <w:tabs>
          <w:tab w:val="left" w:pos="360"/>
          <w:tab w:val="left" w:pos="2340"/>
          <w:tab w:val="left" w:pos="5400"/>
        </w:tabs>
        <w:ind w:right="-180"/>
      </w:pPr>
    </w:p>
    <w:p w14:paraId="3185B561" w14:textId="77777777" w:rsidR="00104620" w:rsidRPr="00CC18A8" w:rsidRDefault="00104620">
      <w:pPr>
        <w:tabs>
          <w:tab w:val="left" w:pos="360"/>
          <w:tab w:val="left" w:pos="2340"/>
          <w:tab w:val="left" w:pos="5400"/>
        </w:tabs>
        <w:ind w:right="-180"/>
      </w:pPr>
    </w:p>
    <w:p w14:paraId="718C15B0" w14:textId="77777777" w:rsidR="00104620" w:rsidRPr="00CC18A8" w:rsidRDefault="00104620">
      <w:pPr>
        <w:tabs>
          <w:tab w:val="left" w:pos="360"/>
          <w:tab w:val="left" w:pos="2340"/>
          <w:tab w:val="left" w:pos="5400"/>
        </w:tabs>
        <w:ind w:right="-180"/>
      </w:pPr>
      <w:r w:rsidRPr="00CC18A8">
        <w:t>LRUAC</w:t>
      </w:r>
      <w:r w:rsidRPr="00CC18A8">
        <w:tab/>
        <w:t>Print accession list(s)</w:t>
      </w:r>
      <w:r w:rsidRPr="00CC18A8">
        <w:tab/>
        <w:t>None</w:t>
      </w:r>
    </w:p>
    <w:p w14:paraId="2628FDC5" w14:textId="77777777" w:rsidR="00104620" w:rsidRPr="00CC18A8" w:rsidRDefault="00104620">
      <w:pPr>
        <w:tabs>
          <w:tab w:val="left" w:pos="360"/>
          <w:tab w:val="left" w:pos="2340"/>
          <w:tab w:val="left" w:pos="5400"/>
        </w:tabs>
        <w:ind w:right="-180"/>
      </w:pPr>
    </w:p>
    <w:p w14:paraId="0D9C39B9" w14:textId="77777777" w:rsidR="00104620" w:rsidRPr="00CC18A8" w:rsidRDefault="00104620">
      <w:pPr>
        <w:tabs>
          <w:tab w:val="left" w:pos="360"/>
          <w:tab w:val="left" w:pos="2340"/>
          <w:tab w:val="left" w:pos="5400"/>
        </w:tabs>
        <w:ind w:right="-180"/>
      </w:pPr>
    </w:p>
    <w:p w14:paraId="3D5F28CD" w14:textId="77777777" w:rsidR="00104620" w:rsidRPr="00CC18A8" w:rsidRDefault="00104620">
      <w:pPr>
        <w:tabs>
          <w:tab w:val="left" w:pos="360"/>
          <w:tab w:val="left" w:pos="2340"/>
          <w:tab w:val="left" w:pos="5400"/>
        </w:tabs>
        <w:ind w:right="-80"/>
      </w:pPr>
      <w:r w:rsidRPr="00CC18A8">
        <w:t>LRBL</w:t>
      </w:r>
      <w:r w:rsidRPr="00CC18A8">
        <w:tab/>
        <w:t>Blood Bank Menu</w:t>
      </w:r>
      <w:r w:rsidRPr="00CC18A8">
        <w:tab/>
        <w:t>Menu Entry Action: S IOP</w:t>
      </w:r>
    </w:p>
    <w:p w14:paraId="06AD1BF7" w14:textId="77777777" w:rsidR="00104620" w:rsidRPr="00CC18A8" w:rsidRDefault="00104620">
      <w:pPr>
        <w:tabs>
          <w:tab w:val="left" w:pos="360"/>
          <w:tab w:val="left" w:pos="2340"/>
          <w:tab w:val="left" w:pos="5400"/>
        </w:tabs>
        <w:ind w:right="-80"/>
      </w:pPr>
      <w:r w:rsidRPr="00CC18A8">
        <w:tab/>
      </w:r>
      <w:r w:rsidRPr="00CC18A8">
        <w:tab/>
      </w:r>
      <w:r w:rsidRPr="00CC18A8">
        <w:tab/>
        <w:t>=“HOME” D ^%ZIS W</w:t>
      </w:r>
    </w:p>
    <w:p w14:paraId="3A167DE4" w14:textId="77777777" w:rsidR="00104620" w:rsidRPr="00CC18A8" w:rsidRDefault="00104620">
      <w:pPr>
        <w:tabs>
          <w:tab w:val="left" w:pos="360"/>
          <w:tab w:val="left" w:pos="2880"/>
          <w:tab w:val="left" w:pos="5400"/>
        </w:tabs>
        <w:ind w:right="-180"/>
      </w:pPr>
      <w:r w:rsidRPr="00CC18A8">
        <w:tab/>
      </w:r>
      <w:r w:rsidRPr="00CC18A8">
        <w:tab/>
      </w:r>
      <w:r w:rsidRPr="00CC18A8">
        <w:tab/>
        <w:t>@IOF,?35,“BLOOD BANK”</w:t>
      </w:r>
    </w:p>
    <w:p w14:paraId="0BE85F49" w14:textId="77777777" w:rsidR="00104620" w:rsidRPr="00CC18A8" w:rsidRDefault="00104620">
      <w:pPr>
        <w:tabs>
          <w:tab w:val="left" w:pos="360"/>
          <w:tab w:val="left" w:pos="2880"/>
          <w:tab w:val="left" w:pos="5400"/>
        </w:tabs>
        <w:ind w:right="-180"/>
      </w:pPr>
    </w:p>
    <w:p w14:paraId="6C9C239F" w14:textId="77777777" w:rsidR="00104620" w:rsidRPr="00CC18A8" w:rsidRDefault="00104620">
      <w:pPr>
        <w:tabs>
          <w:tab w:val="left" w:pos="360"/>
          <w:tab w:val="left" w:pos="2880"/>
          <w:tab w:val="left" w:pos="5400"/>
        </w:tabs>
        <w:ind w:right="-180"/>
      </w:pPr>
    </w:p>
    <w:p w14:paraId="3D0F7C21" w14:textId="77777777" w:rsidR="00104620" w:rsidRPr="00CC18A8" w:rsidRDefault="00104620">
      <w:pPr>
        <w:tabs>
          <w:tab w:val="left" w:pos="720"/>
          <w:tab w:val="left" w:pos="2340"/>
          <w:tab w:val="left" w:pos="5400"/>
        </w:tabs>
        <w:ind w:left="720" w:hanging="720"/>
      </w:pPr>
      <w:r w:rsidRPr="00CC18A8">
        <w:t>LR INTEGRITY</w:t>
      </w:r>
      <w:r w:rsidRPr="00CC18A8">
        <w:tab/>
        <w:t>Lab Routine Integrity</w:t>
      </w:r>
      <w:r w:rsidRPr="00CC18A8">
        <w:tab/>
        <w:t>None</w:t>
      </w:r>
    </w:p>
    <w:p w14:paraId="1619D116" w14:textId="77777777" w:rsidR="00104620" w:rsidRPr="00CC18A8" w:rsidRDefault="00104620">
      <w:pPr>
        <w:tabs>
          <w:tab w:val="left" w:pos="720"/>
          <w:tab w:val="left" w:pos="2340"/>
          <w:tab w:val="left" w:pos="5040"/>
          <w:tab w:val="left" w:pos="5850"/>
          <w:tab w:val="left" w:pos="7200"/>
        </w:tabs>
        <w:ind w:left="720" w:hanging="720"/>
      </w:pPr>
      <w:r w:rsidRPr="00CC18A8">
        <w:tab/>
      </w:r>
      <w:r w:rsidRPr="00CC18A8">
        <w:tab/>
        <w:t>Menu</w:t>
      </w:r>
    </w:p>
    <w:p w14:paraId="7776FD53" w14:textId="77777777" w:rsidR="00104620" w:rsidRPr="00CC18A8" w:rsidRDefault="00104620">
      <w:pPr>
        <w:tabs>
          <w:tab w:val="left" w:pos="720"/>
          <w:tab w:val="left" w:pos="2160"/>
          <w:tab w:val="left" w:pos="2880"/>
          <w:tab w:val="left" w:pos="5040"/>
          <w:tab w:val="left" w:pos="5850"/>
          <w:tab w:val="left" w:pos="7200"/>
        </w:tabs>
        <w:ind w:left="720" w:hanging="720"/>
      </w:pPr>
    </w:p>
    <w:p w14:paraId="2AE14C2B" w14:textId="77777777" w:rsidR="00104620" w:rsidRPr="00CC18A8" w:rsidRDefault="00104620" w:rsidP="00186F49">
      <w:pPr>
        <w:pStyle w:val="BodyText"/>
      </w:pPr>
      <w:commentRangeStart w:id="170"/>
      <w:r w:rsidRPr="00CC18A8">
        <w:t>The global reference, ^LAC($J, is used for temporary storage of data while reprinting a permanent page from the cumulative.</w:t>
      </w:r>
    </w:p>
    <w:p w14:paraId="2033E092" w14:textId="77777777" w:rsidR="00104620" w:rsidRPr="00CC18A8" w:rsidRDefault="00104620" w:rsidP="00186F49">
      <w:pPr>
        <w:pStyle w:val="BodyText"/>
      </w:pPr>
      <w:r w:rsidRPr="00CC18A8">
        <w:t>The global references ^LA(and ^LAH(is used for Auto Instrument and workload func</w:t>
      </w:r>
      <w:r w:rsidR="00186F49" w:rsidRPr="00CC18A8">
        <w:t>tions (non FileMan compatible).</w:t>
      </w:r>
    </w:p>
    <w:p w14:paraId="013AF771" w14:textId="77777777" w:rsidR="00104620" w:rsidRPr="00CC18A8" w:rsidRDefault="00104620" w:rsidP="00186F49">
      <w:pPr>
        <w:pStyle w:val="BodyText"/>
      </w:pPr>
      <w:r w:rsidRPr="00CC18A8">
        <w:t>All of the routines, files, and options within the Laboratory V. 5.2 software package are within SACC programming requirements.</w:t>
      </w:r>
    </w:p>
    <w:p w14:paraId="4E335895" w14:textId="77777777" w:rsidR="00104620" w:rsidRPr="00CC18A8" w:rsidRDefault="00104620" w:rsidP="00ED0EC4">
      <w:pPr>
        <w:pStyle w:val="BodyText"/>
      </w:pPr>
      <w:r w:rsidRPr="00CC18A8">
        <w:br w:type="page"/>
      </w:r>
      <w:commentRangeEnd w:id="170"/>
      <w:r w:rsidR="00DE0988">
        <w:rPr>
          <w:rStyle w:val="CommentReference"/>
          <w:rFonts w:eastAsia="Batang"/>
          <w:lang w:eastAsia="ko-KR"/>
        </w:rPr>
        <w:commentReference w:id="170"/>
      </w:r>
    </w:p>
    <w:p w14:paraId="22DA1E41" w14:textId="77777777" w:rsidR="00104620" w:rsidRPr="00CC18A8" w:rsidRDefault="00104620">
      <w:pPr>
        <w:tabs>
          <w:tab w:val="left" w:pos="1440"/>
          <w:tab w:val="left" w:pos="3780"/>
        </w:tabs>
        <w:sectPr w:rsidR="00104620" w:rsidRPr="00CC18A8">
          <w:headerReference w:type="even" r:id="rId63"/>
          <w:headerReference w:type="default" r:id="rId64"/>
          <w:footnotePr>
            <w:numFmt w:val="lowerRoman"/>
          </w:footnotePr>
          <w:endnotePr>
            <w:numFmt w:val="decimal"/>
            <w:numRestart w:val="eachSect"/>
          </w:endnotePr>
          <w:type w:val="oddPage"/>
          <w:pgSz w:w="12240" w:h="15840" w:code="1"/>
          <w:pgMar w:top="1440" w:right="1440" w:bottom="1440" w:left="1440" w:header="720" w:footer="720" w:gutter="0"/>
          <w:paperSrc w:first="1080" w:other="1080"/>
          <w:cols w:space="0"/>
          <w:titlePg/>
        </w:sectPr>
      </w:pPr>
    </w:p>
    <w:p w14:paraId="24C7658D" w14:textId="77777777" w:rsidR="00104620" w:rsidRPr="00CC18A8" w:rsidRDefault="00104620">
      <w:pPr>
        <w:pStyle w:val="InsideCover24Hel"/>
      </w:pPr>
      <w:r w:rsidRPr="00CC18A8">
        <w:lastRenderedPageBreak/>
        <w:t xml:space="preserve">PACKAGE-WIDE VARIABLES </w:t>
      </w:r>
    </w:p>
    <w:p w14:paraId="108FA612" w14:textId="77777777" w:rsidR="00104620" w:rsidRPr="00CC18A8" w:rsidRDefault="00104620">
      <w:pPr>
        <w:tabs>
          <w:tab w:val="left" w:pos="720"/>
          <w:tab w:val="left" w:pos="1440"/>
          <w:tab w:val="left" w:pos="7200"/>
          <w:tab w:val="left" w:pos="7920"/>
          <w:tab w:val="left" w:pos="8100"/>
          <w:tab w:val="left" w:pos="8640"/>
          <w:tab w:val="left" w:pos="8820"/>
        </w:tabs>
        <w:ind w:left="1440" w:hanging="1440"/>
        <w:rPr>
          <w:rFonts w:ascii="Helvetica" w:hAnsi="Helvetica" w:cs="Helvetica"/>
        </w:rPr>
      </w:pPr>
      <w:r w:rsidRPr="00CC18A8">
        <w:rPr>
          <w:rFonts w:ascii="Helvetica" w:hAnsi="Helvetica" w:cs="Helvetica"/>
          <w:vanish/>
        </w:rPr>
        <w:fldChar w:fldCharType="begin"/>
      </w:r>
      <w:r w:rsidRPr="00CC18A8">
        <w:rPr>
          <w:rFonts w:ascii="Helvetica" w:hAnsi="Helvetica" w:cs="Helvetica"/>
          <w:vanish/>
        </w:rPr>
        <w:instrText xml:space="preserve"> TC </w:instrText>
      </w:r>
      <w:r w:rsidRPr="00CC18A8">
        <w:rPr>
          <w:rFonts w:ascii="Helvetica" w:hAnsi="Helvetica" w:cs="Helvetica"/>
        </w:rPr>
        <w:instrText xml:space="preserve"> "</w:instrText>
      </w:r>
      <w:bookmarkStart w:id="171" w:name="_Toc160100553"/>
      <w:r w:rsidRPr="00CC18A8">
        <w:rPr>
          <w:rFonts w:ascii="Helvetica" w:hAnsi="Helvetica" w:cs="Helvetica"/>
        </w:rPr>
        <w:instrText>Package-wide Variables</w:instrText>
      </w:r>
      <w:bookmarkEnd w:id="171"/>
      <w:r w:rsidRPr="00CC18A8">
        <w:rPr>
          <w:rFonts w:ascii="Helvetica" w:hAnsi="Helvetica" w:cs="Helvetica"/>
        </w:rPr>
        <w:instrText xml:space="preserve">" \l 1 </w:instrText>
      </w:r>
      <w:r w:rsidRPr="00CC18A8">
        <w:rPr>
          <w:rFonts w:ascii="Helvetica" w:hAnsi="Helvetica" w:cs="Helvetica"/>
          <w:vanish/>
        </w:rPr>
        <w:fldChar w:fldCharType="end"/>
      </w:r>
    </w:p>
    <w:p w14:paraId="6B99CA1C" w14:textId="4A5E7FEF" w:rsidR="00104620" w:rsidRPr="00CC18A8" w:rsidRDefault="003E16E8" w:rsidP="003E16E8">
      <w:pPr>
        <w:pStyle w:val="Heading1"/>
      </w:pPr>
      <w:r>
        <w:lastRenderedPageBreak/>
        <w:t xml:space="preserve">7 </w:t>
      </w:r>
      <w:r w:rsidR="00104620" w:rsidRPr="00CC18A8">
        <w:t>Package-Wide Variables</w:t>
      </w:r>
      <w:r w:rsidR="00104620" w:rsidRPr="00CC18A8">
        <w:fldChar w:fldCharType="begin"/>
      </w:r>
      <w:r w:rsidR="00104620" w:rsidRPr="00CC18A8">
        <w:instrText xml:space="preserve"> XE  "Package-Wide Variables" </w:instrText>
      </w:r>
      <w:r w:rsidR="00104620" w:rsidRPr="00CC18A8">
        <w:fldChar w:fldCharType="end"/>
      </w:r>
    </w:p>
    <w:p w14:paraId="05EB8132" w14:textId="77777777" w:rsidR="00104620" w:rsidRPr="00CC18A8" w:rsidRDefault="00104620" w:rsidP="00186F49">
      <w:pPr>
        <w:pStyle w:val="BodyText"/>
      </w:pPr>
      <w:r w:rsidRPr="00CC18A8">
        <w:t xml:space="preserve">Laboratory V. 5.2 package wide variables are created by the routine LRPARAM. A call to this routine should be placed on the highest Laboratory User Menu in the entry field. Laboratory local variables are deleted by the routine LRKILL. A call to this routine should be placed as </w:t>
      </w:r>
      <w:r w:rsidR="00F925B5" w:rsidRPr="00CC18A8">
        <w:t>an</w:t>
      </w:r>
      <w:r w:rsidRPr="00CC18A8">
        <w:t xml:space="preserve"> exit action on the highest Laboratory User Menu.</w:t>
      </w:r>
    </w:p>
    <w:p w14:paraId="36C819BB" w14:textId="77777777" w:rsidR="00104620" w:rsidRPr="00CC18A8" w:rsidRDefault="00104620">
      <w:pPr>
        <w:tabs>
          <w:tab w:val="left" w:pos="2160"/>
        </w:tabs>
      </w:pPr>
      <w:r w:rsidRPr="00CC18A8">
        <w:t>LRBLOOD</w:t>
      </w:r>
      <w:r w:rsidRPr="00CC18A8">
        <w:tab/>
        <w:t>Default specimen type for blood</w:t>
      </w:r>
    </w:p>
    <w:p w14:paraId="358FE81C" w14:textId="77777777" w:rsidR="00104620" w:rsidRPr="00CC18A8" w:rsidRDefault="00104620">
      <w:pPr>
        <w:tabs>
          <w:tab w:val="left" w:pos="2160"/>
        </w:tabs>
      </w:pPr>
    </w:p>
    <w:p w14:paraId="6CC85775" w14:textId="77777777" w:rsidR="00104620" w:rsidRPr="00CC18A8" w:rsidRDefault="00104620">
      <w:pPr>
        <w:tabs>
          <w:tab w:val="left" w:pos="2160"/>
        </w:tabs>
      </w:pPr>
      <w:r w:rsidRPr="00CC18A8">
        <w:t>LRLABKY</w:t>
      </w:r>
      <w:r w:rsidRPr="00CC18A8">
        <w:tab/>
        <w:t>Variable to indicate if the user has certain security keys</w:t>
      </w:r>
    </w:p>
    <w:p w14:paraId="5CD002D0" w14:textId="77777777" w:rsidR="00104620" w:rsidRPr="00CC18A8" w:rsidRDefault="00104620">
      <w:pPr>
        <w:tabs>
          <w:tab w:val="left" w:pos="2160"/>
        </w:tabs>
      </w:pPr>
      <w:r w:rsidRPr="00CC18A8">
        <w:tab/>
        <w:t>Variable is defined if the user holds LRLAB key</w:t>
      </w:r>
    </w:p>
    <w:p w14:paraId="3308C133" w14:textId="77777777" w:rsidR="00104620" w:rsidRPr="00CC18A8" w:rsidRDefault="00104620">
      <w:pPr>
        <w:tabs>
          <w:tab w:val="left" w:pos="2160"/>
        </w:tabs>
      </w:pPr>
      <w:r w:rsidRPr="00CC18A8">
        <w:tab/>
        <w:t>1st piece by ^ is 1 if user holds LRVERIFY</w:t>
      </w:r>
    </w:p>
    <w:p w14:paraId="71E8A0FC" w14:textId="77777777" w:rsidR="00104620" w:rsidRPr="00CC18A8" w:rsidRDefault="00104620">
      <w:pPr>
        <w:tabs>
          <w:tab w:val="left" w:pos="2160"/>
        </w:tabs>
      </w:pPr>
      <w:r w:rsidRPr="00CC18A8">
        <w:tab/>
        <w:t>2nd piece by ^ is 1 if user holds LRSUPERVISOR</w:t>
      </w:r>
    </w:p>
    <w:p w14:paraId="0474CD20" w14:textId="77777777" w:rsidR="00104620" w:rsidRPr="00CC18A8" w:rsidRDefault="00104620">
      <w:pPr>
        <w:tabs>
          <w:tab w:val="left" w:pos="2160"/>
        </w:tabs>
      </w:pPr>
      <w:r w:rsidRPr="00CC18A8">
        <w:tab/>
        <w:t>3rd piece by ^ is 1 if user holds LRLAISON</w:t>
      </w:r>
    </w:p>
    <w:p w14:paraId="0FEDF58E" w14:textId="77777777" w:rsidR="00104620" w:rsidRPr="00CC18A8" w:rsidRDefault="00104620">
      <w:pPr>
        <w:tabs>
          <w:tab w:val="left" w:pos="2160"/>
        </w:tabs>
      </w:pPr>
    </w:p>
    <w:p w14:paraId="36F21384" w14:textId="77777777" w:rsidR="00104620" w:rsidRPr="00CC18A8" w:rsidRDefault="00104620">
      <w:pPr>
        <w:tabs>
          <w:tab w:val="left" w:pos="2160"/>
        </w:tabs>
      </w:pPr>
      <w:r w:rsidRPr="00CC18A8">
        <w:t>LRORN</w:t>
      </w:r>
      <w:r w:rsidRPr="00CC18A8">
        <w:tab/>
        <w:t>Set to 1 if OE/RR is activated</w:t>
      </w:r>
    </w:p>
    <w:p w14:paraId="7FE37B00" w14:textId="77777777" w:rsidR="00104620" w:rsidRPr="00CC18A8" w:rsidRDefault="00104620">
      <w:pPr>
        <w:tabs>
          <w:tab w:val="left" w:pos="2160"/>
        </w:tabs>
      </w:pPr>
    </w:p>
    <w:p w14:paraId="54F2BD37" w14:textId="77777777" w:rsidR="00104620" w:rsidRPr="00CC18A8" w:rsidRDefault="00104620">
      <w:pPr>
        <w:tabs>
          <w:tab w:val="left" w:pos="2160"/>
        </w:tabs>
      </w:pPr>
      <w:r w:rsidRPr="00CC18A8">
        <w:t>LRPARM</w:t>
      </w:r>
      <w:r w:rsidRPr="00CC18A8">
        <w:tab/>
        <w:t xml:space="preserve">Set to 1 concatenated with 2-255 pieces of the ^LRO(69.9,1,0) </w:t>
      </w:r>
      <w:r w:rsidRPr="00CC18A8">
        <w:tab/>
        <w:t>globals contains information from the LABORATORY SITE file</w:t>
      </w:r>
    </w:p>
    <w:p w14:paraId="7F51B786" w14:textId="77777777" w:rsidR="00104620" w:rsidRPr="00CC18A8" w:rsidRDefault="00104620">
      <w:pPr>
        <w:tabs>
          <w:tab w:val="left" w:pos="2160"/>
        </w:tabs>
      </w:pPr>
    </w:p>
    <w:p w14:paraId="7CFA99FE" w14:textId="77777777" w:rsidR="00104620" w:rsidRPr="00CC18A8" w:rsidRDefault="00104620">
      <w:pPr>
        <w:tabs>
          <w:tab w:val="left" w:pos="2160"/>
        </w:tabs>
      </w:pPr>
      <w:r w:rsidRPr="00CC18A8">
        <w:t>LRPARM(VR)</w:t>
      </w:r>
      <w:r w:rsidRPr="00CC18A8">
        <w:tab/>
        <w:t>The version number of Laboratory Package installed</w:t>
      </w:r>
    </w:p>
    <w:p w14:paraId="34F2B177" w14:textId="77777777" w:rsidR="00104620" w:rsidRPr="00CC18A8" w:rsidRDefault="00104620">
      <w:pPr>
        <w:tabs>
          <w:tab w:val="left" w:pos="2160"/>
        </w:tabs>
      </w:pPr>
    </w:p>
    <w:p w14:paraId="5D8EF660" w14:textId="77777777" w:rsidR="00104620" w:rsidRPr="00CC18A8" w:rsidRDefault="00104620">
      <w:pPr>
        <w:tabs>
          <w:tab w:val="left" w:pos="2160"/>
        </w:tabs>
      </w:pPr>
      <w:r w:rsidRPr="00CC18A8">
        <w:t>LRPLASMA</w:t>
      </w:r>
      <w:r w:rsidRPr="00CC18A8">
        <w:tab/>
        <w:t>Default plasma specimen type</w:t>
      </w:r>
    </w:p>
    <w:p w14:paraId="508E9A0A" w14:textId="77777777" w:rsidR="00104620" w:rsidRPr="00CC18A8" w:rsidRDefault="00104620">
      <w:pPr>
        <w:tabs>
          <w:tab w:val="left" w:pos="2160"/>
        </w:tabs>
      </w:pPr>
    </w:p>
    <w:p w14:paraId="09B85152" w14:textId="77777777" w:rsidR="00104620" w:rsidRPr="00CC18A8" w:rsidRDefault="00104620">
      <w:pPr>
        <w:tabs>
          <w:tab w:val="left" w:pos="2160"/>
        </w:tabs>
      </w:pPr>
      <w:r w:rsidRPr="00CC18A8">
        <w:t>LRSERUM</w:t>
      </w:r>
      <w:r w:rsidRPr="00CC18A8">
        <w:tab/>
        <w:t>Default serum specimen type</w:t>
      </w:r>
    </w:p>
    <w:p w14:paraId="7F14688A" w14:textId="77777777" w:rsidR="00104620" w:rsidRPr="00CC18A8" w:rsidRDefault="00104620">
      <w:pPr>
        <w:tabs>
          <w:tab w:val="left" w:pos="2160"/>
        </w:tabs>
      </w:pPr>
    </w:p>
    <w:p w14:paraId="4CFB6759" w14:textId="77777777" w:rsidR="00104620" w:rsidRPr="00CC18A8" w:rsidRDefault="00104620">
      <w:pPr>
        <w:tabs>
          <w:tab w:val="left" w:pos="2160"/>
        </w:tabs>
      </w:pPr>
      <w:r w:rsidRPr="00CC18A8">
        <w:t>LRUNKNOW</w:t>
      </w:r>
      <w:r w:rsidRPr="00CC18A8">
        <w:tab/>
        <w:t>Default unknown specimen type</w:t>
      </w:r>
    </w:p>
    <w:p w14:paraId="63B8ACDA" w14:textId="77777777" w:rsidR="00104620" w:rsidRPr="00CC18A8" w:rsidRDefault="00104620">
      <w:pPr>
        <w:tabs>
          <w:tab w:val="left" w:pos="2160"/>
        </w:tabs>
      </w:pPr>
    </w:p>
    <w:p w14:paraId="3ECC1A23" w14:textId="77777777" w:rsidR="00104620" w:rsidRPr="00CC18A8" w:rsidRDefault="00104620">
      <w:pPr>
        <w:tabs>
          <w:tab w:val="left" w:pos="2160"/>
        </w:tabs>
      </w:pPr>
      <w:r w:rsidRPr="00CC18A8">
        <w:t>LRURINE</w:t>
      </w:r>
      <w:r w:rsidRPr="00CC18A8">
        <w:tab/>
        <w:t>Default urine specimen type</w:t>
      </w:r>
    </w:p>
    <w:p w14:paraId="37137C9E" w14:textId="77777777" w:rsidR="00104620" w:rsidRPr="00CC18A8" w:rsidRDefault="00104620">
      <w:pPr>
        <w:tabs>
          <w:tab w:val="left" w:pos="2160"/>
        </w:tabs>
      </w:pPr>
    </w:p>
    <w:p w14:paraId="01A09351" w14:textId="2118C154" w:rsidR="00104620" w:rsidRPr="00CC18A8" w:rsidRDefault="00104620">
      <w:pPr>
        <w:tabs>
          <w:tab w:val="left" w:pos="2160"/>
        </w:tabs>
        <w:ind w:left="2160" w:hanging="2160"/>
      </w:pPr>
      <w:r w:rsidRPr="00CC18A8">
        <w:t>LRVIDO</w:t>
      </w:r>
      <w:r w:rsidRPr="00CC18A8">
        <w:tab/>
        <w:t xml:space="preserve">Escape sequence required to turn </w:t>
      </w:r>
      <w:r w:rsidR="00C714A6">
        <w:t>on</w:t>
      </w:r>
      <w:r w:rsidRPr="00CC18A8">
        <w:t xml:space="preserve"> reverse video and video blink</w:t>
      </w:r>
    </w:p>
    <w:p w14:paraId="08403CB5" w14:textId="77777777" w:rsidR="00104620" w:rsidRPr="00CC18A8" w:rsidRDefault="00104620">
      <w:pPr>
        <w:tabs>
          <w:tab w:val="left" w:pos="2160"/>
        </w:tabs>
      </w:pPr>
    </w:p>
    <w:p w14:paraId="23659AAA" w14:textId="4DBD7D52" w:rsidR="00104620" w:rsidRPr="00CC18A8" w:rsidRDefault="00104620">
      <w:pPr>
        <w:tabs>
          <w:tab w:val="left" w:pos="2160"/>
        </w:tabs>
      </w:pPr>
      <w:r w:rsidRPr="00CC18A8">
        <w:t>LRVIDOF</w:t>
      </w:r>
      <w:r w:rsidRPr="00CC18A8">
        <w:tab/>
        <w:t>Escape sequence required to turn of</w:t>
      </w:r>
      <w:r w:rsidR="00C714A6">
        <w:t>f</w:t>
      </w:r>
      <w:r w:rsidRPr="00CC18A8">
        <w:t xml:space="preserve"> LRVIDO action</w:t>
      </w:r>
    </w:p>
    <w:p w14:paraId="0BEB1F80" w14:textId="77777777" w:rsidR="00104620" w:rsidRPr="00CC18A8" w:rsidRDefault="00104620">
      <w:pPr>
        <w:tabs>
          <w:tab w:val="left" w:pos="4320"/>
        </w:tabs>
      </w:pPr>
    </w:p>
    <w:p w14:paraId="56242204"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SACC EXEMPTIONS LIST</w:t>
      </w:r>
    </w:p>
    <w:p w14:paraId="4339D19A" w14:textId="77777777" w:rsidR="00104620" w:rsidRPr="00CC18A8" w:rsidRDefault="00104620">
      <w:pPr>
        <w:pStyle w:val="screendisplay"/>
        <w:rPr>
          <w:rFonts w:ascii="New Century Schlbk" w:hAnsi="New Century Schlbk"/>
          <w:sz w:val="24"/>
          <w:szCs w:val="24"/>
        </w:rPr>
      </w:pPr>
    </w:p>
    <w:p w14:paraId="1C2AD086"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 xml:space="preserve">   4    STANDARD SECTION:   4B          Package-wide variables</w:t>
      </w:r>
    </w:p>
    <w:p w14:paraId="318E5469" w14:textId="77777777" w:rsidR="00104620" w:rsidRPr="00CC18A8" w:rsidRDefault="00104620">
      <w:pPr>
        <w:pStyle w:val="screendisplay"/>
        <w:rPr>
          <w:rFonts w:ascii="New Century Schlbk" w:hAnsi="New Century Schlbk"/>
          <w:sz w:val="24"/>
          <w:szCs w:val="24"/>
        </w:rPr>
      </w:pPr>
      <w:r w:rsidRPr="00CC18A8">
        <w:rPr>
          <w:rFonts w:ascii="New Century Schlbk" w:hAnsi="New Century Schlbk"/>
          <w:sz w:val="24"/>
          <w:szCs w:val="24"/>
        </w:rPr>
        <w:t xml:space="preserve">         DATE GRANTED:</w:t>
      </w:r>
    </w:p>
    <w:p w14:paraId="3C490EAC" w14:textId="77777777" w:rsidR="00104620" w:rsidRPr="00CC18A8" w:rsidRDefault="00104620" w:rsidP="00186F49">
      <w:pPr>
        <w:pStyle w:val="screendisplay"/>
        <w:rPr>
          <w:rFonts w:ascii="New Century Schlbk" w:hAnsi="New Century Schlbk"/>
          <w:sz w:val="24"/>
          <w:szCs w:val="24"/>
        </w:rPr>
      </w:pPr>
      <w:r w:rsidRPr="00CC18A8">
        <w:rPr>
          <w:rFonts w:ascii="New Century Schlbk" w:hAnsi="New Century Schlbk"/>
          <w:sz w:val="24"/>
          <w:szCs w:val="24"/>
        </w:rPr>
        <w:t xml:space="preserve">         LRBLOOD, LRDT0, LRORN, LRPARAM, LRPLASMA, LRUNKNOW, LRSERUM, and LRURINE are package-wid</w:t>
      </w:r>
      <w:r w:rsidR="00186F49" w:rsidRPr="00CC18A8">
        <w:rPr>
          <w:rFonts w:ascii="New Century Schlbk" w:hAnsi="New Century Schlbk"/>
          <w:sz w:val="24"/>
          <w:szCs w:val="24"/>
        </w:rPr>
        <w:t>e variables for use within LAB.</w:t>
      </w:r>
    </w:p>
    <w:p w14:paraId="59C49DBF" w14:textId="77777777" w:rsidR="00104620" w:rsidRPr="00CC18A8" w:rsidRDefault="00104620">
      <w:pPr>
        <w:pStyle w:val="screendisplay"/>
      </w:pPr>
      <w:r w:rsidRPr="00CC18A8">
        <w:br w:type="page"/>
      </w:r>
    </w:p>
    <w:p w14:paraId="66E48A3E" w14:textId="77777777" w:rsidR="00104620" w:rsidRPr="00CC18A8" w:rsidRDefault="00104620" w:rsidP="008A0EC3">
      <w:pPr>
        <w:pStyle w:val="Heading2"/>
        <w:sectPr w:rsidR="00104620" w:rsidRPr="00CC18A8">
          <w:headerReference w:type="even" r:id="rId65"/>
          <w:headerReference w:type="default" r:id="rId66"/>
          <w:footnotePr>
            <w:numFmt w:val="lowerRoman"/>
          </w:footnotePr>
          <w:endnotePr>
            <w:numFmt w:val="decimal"/>
            <w:numRestart w:val="eachSect"/>
          </w:endnotePr>
          <w:type w:val="oddPage"/>
          <w:pgSz w:w="12240" w:h="15840" w:code="1"/>
          <w:pgMar w:top="1440" w:right="1440" w:bottom="1440" w:left="1440" w:header="720" w:footer="720" w:gutter="0"/>
          <w:paperSrc w:first="1080" w:other="1080"/>
          <w:cols w:space="0"/>
          <w:titlePg/>
        </w:sectPr>
      </w:pPr>
    </w:p>
    <w:p w14:paraId="68984EE7" w14:textId="77777777" w:rsidR="00104620" w:rsidRPr="00CC18A8" w:rsidRDefault="00104620">
      <w:pPr>
        <w:pStyle w:val="InsideCover24Hel"/>
        <w:rPr>
          <w:sz w:val="24"/>
          <w:szCs w:val="24"/>
        </w:rPr>
      </w:pPr>
      <w:r w:rsidRPr="00CC18A8">
        <w:lastRenderedPageBreak/>
        <w:t>STANDARDS AND CONVENTIONS COMMITTEE (SACC) EXEMPTIONS</w:t>
      </w:r>
    </w:p>
    <w:p w14:paraId="6EB513B0" w14:textId="69E548F3" w:rsidR="00104620" w:rsidRPr="00CC18A8" w:rsidRDefault="00523143" w:rsidP="00523143">
      <w:pPr>
        <w:pStyle w:val="Heading1"/>
      </w:pPr>
      <w:r>
        <w:lastRenderedPageBreak/>
        <w:t xml:space="preserve">8 </w:t>
      </w:r>
      <w:r w:rsidR="00104620" w:rsidRPr="00CC18A8">
        <w:t>Standards and Conventions Committee (SACC) Exemptions</w:t>
      </w:r>
      <w:r w:rsidR="00104620" w:rsidRPr="00CC18A8">
        <w:fldChar w:fldCharType="begin"/>
      </w:r>
      <w:r w:rsidR="00104620" w:rsidRPr="00CC18A8">
        <w:instrText xml:space="preserve"> XE  "Standards and Conventions Committee (SACC) Exemptions" </w:instrText>
      </w:r>
      <w:r w:rsidR="00104620" w:rsidRPr="00CC18A8">
        <w:fldChar w:fldCharType="end"/>
      </w:r>
    </w:p>
    <w:p w14:paraId="33C13070" w14:textId="77777777" w:rsidR="00104620" w:rsidRPr="00CC18A8" w:rsidRDefault="00104620"/>
    <w:p w14:paraId="156C08F0" w14:textId="77777777" w:rsidR="00104620" w:rsidRPr="00CC18A8" w:rsidRDefault="00104620">
      <w:pPr>
        <w:pStyle w:val="screendisplay"/>
      </w:pPr>
      <w:r w:rsidRPr="00CC18A8">
        <w:t>SACC EXEMPTIONS LIST                           JUL 28,1994  15:33    PAGE 1</w:t>
      </w:r>
    </w:p>
    <w:p w14:paraId="6C9FA744" w14:textId="28D7756D" w:rsidR="00104620" w:rsidRPr="00CC18A8" w:rsidRDefault="00104620">
      <w:pPr>
        <w:pStyle w:val="screendisplay"/>
      </w:pPr>
      <w:r w:rsidRPr="00CC18A8">
        <w:t>-----------------------------------------------------------------------------</w:t>
      </w:r>
    </w:p>
    <w:p w14:paraId="43E0D1DD" w14:textId="77777777" w:rsidR="00104620" w:rsidRPr="00CC18A8" w:rsidRDefault="00104620">
      <w:pPr>
        <w:pStyle w:val="screendisplay"/>
      </w:pPr>
    </w:p>
    <w:p w14:paraId="22DFF65C" w14:textId="77777777" w:rsidR="00104620" w:rsidRPr="00CC18A8" w:rsidRDefault="00104620">
      <w:pPr>
        <w:pStyle w:val="screendisplay"/>
      </w:pPr>
      <w:r w:rsidRPr="00CC18A8">
        <w:t>LAB SERVICE</w:t>
      </w:r>
    </w:p>
    <w:p w14:paraId="04FAF08E" w14:textId="77777777" w:rsidR="00104620" w:rsidRPr="00CC18A8" w:rsidRDefault="00104620">
      <w:pPr>
        <w:pStyle w:val="screendisplay"/>
      </w:pPr>
    </w:p>
    <w:p w14:paraId="29EB35DA" w14:textId="77777777" w:rsidR="00104620" w:rsidRPr="00CC18A8" w:rsidRDefault="00104620">
      <w:pPr>
        <w:pStyle w:val="screendisplay"/>
      </w:pPr>
      <w:r w:rsidRPr="00CC18A8">
        <w:t xml:space="preserve">   1    STANDARD SECTION:   6D          FM compatibility</w:t>
      </w:r>
    </w:p>
    <w:p w14:paraId="3F7DC3DD" w14:textId="77777777" w:rsidR="00104620" w:rsidRPr="00CC18A8" w:rsidRDefault="00104620">
      <w:pPr>
        <w:pStyle w:val="screendisplay"/>
      </w:pPr>
      <w:r w:rsidRPr="00CC18A8">
        <w:t xml:space="preserve">         DATE GRANTED:   </w:t>
      </w:r>
    </w:p>
    <w:p w14:paraId="56CFBCB1" w14:textId="77777777" w:rsidR="00104620" w:rsidRPr="00CC18A8" w:rsidRDefault="00104620">
      <w:pPr>
        <w:pStyle w:val="screendisplay"/>
      </w:pPr>
      <w:r w:rsidRPr="00CC18A8">
        <w:t xml:space="preserve">         The LA global is exempted from VA FileMan compatibility.  It holds</w:t>
      </w:r>
    </w:p>
    <w:p w14:paraId="7A86B01C" w14:textId="77777777" w:rsidR="00104620" w:rsidRPr="00CC18A8" w:rsidRDefault="00104620">
      <w:pPr>
        <w:pStyle w:val="screendisplay"/>
      </w:pPr>
      <w:r w:rsidRPr="00CC18A8">
        <w:t xml:space="preserve">         raw data from automated instruments.  </w:t>
      </w:r>
    </w:p>
    <w:p w14:paraId="1C1F0BE6" w14:textId="77777777" w:rsidR="00104620" w:rsidRPr="00CC18A8" w:rsidRDefault="00104620">
      <w:pPr>
        <w:pStyle w:val="screendisplay"/>
      </w:pPr>
    </w:p>
    <w:p w14:paraId="6E18356B" w14:textId="77777777" w:rsidR="00104620" w:rsidRPr="00CC18A8" w:rsidRDefault="00104620">
      <w:pPr>
        <w:pStyle w:val="screendisplay"/>
      </w:pPr>
      <w:r w:rsidRPr="00CC18A8">
        <w:t xml:space="preserve">   2    STANDARD SECTION:   6D          FM compatibility</w:t>
      </w:r>
    </w:p>
    <w:p w14:paraId="31C632EC" w14:textId="77777777" w:rsidR="00104620" w:rsidRPr="00CC18A8" w:rsidRDefault="00104620">
      <w:pPr>
        <w:pStyle w:val="screendisplay"/>
      </w:pPr>
      <w:r w:rsidRPr="00CC18A8">
        <w:t xml:space="preserve">         DATE GRANTED:   </w:t>
      </w:r>
    </w:p>
    <w:p w14:paraId="1B9C54B0" w14:textId="77777777" w:rsidR="00104620" w:rsidRPr="00CC18A8" w:rsidRDefault="00104620">
      <w:pPr>
        <w:pStyle w:val="screendisplay"/>
      </w:pPr>
      <w:r w:rsidRPr="00CC18A8">
        <w:t xml:space="preserve">         The LAH global is exempted from VA FileMan compatibility.  It holds</w:t>
      </w:r>
    </w:p>
    <w:p w14:paraId="5769AC51" w14:textId="77777777" w:rsidR="00104620" w:rsidRPr="00CC18A8" w:rsidRDefault="00104620">
      <w:pPr>
        <w:pStyle w:val="screendisplay"/>
      </w:pPr>
      <w:r w:rsidRPr="00CC18A8">
        <w:t xml:space="preserve">         the raw data while it is being processed.  </w:t>
      </w:r>
    </w:p>
    <w:p w14:paraId="0C048B1A" w14:textId="77777777" w:rsidR="00104620" w:rsidRPr="00CC18A8" w:rsidRDefault="00104620">
      <w:pPr>
        <w:pStyle w:val="screendisplay"/>
      </w:pPr>
    </w:p>
    <w:p w14:paraId="25591899" w14:textId="77777777" w:rsidR="00104620" w:rsidRPr="00CC18A8" w:rsidRDefault="00104620">
      <w:pPr>
        <w:pStyle w:val="screendisplay"/>
      </w:pPr>
      <w:r w:rsidRPr="00CC18A8">
        <w:t xml:space="preserve">   3    STANDARD SECTION:   2A          OPEN, CLOSE device</w:t>
      </w:r>
    </w:p>
    <w:p w14:paraId="6611693E" w14:textId="77777777" w:rsidR="00104620" w:rsidRPr="00CC18A8" w:rsidRDefault="00104620">
      <w:pPr>
        <w:pStyle w:val="screendisplay"/>
      </w:pPr>
      <w:r w:rsidRPr="00CC18A8">
        <w:t xml:space="preserve">         DATE GRANTED:   </w:t>
      </w:r>
    </w:p>
    <w:p w14:paraId="44FF4A30" w14:textId="77777777" w:rsidR="00104620" w:rsidRPr="00CC18A8" w:rsidRDefault="00104620">
      <w:pPr>
        <w:pStyle w:val="screendisplay"/>
      </w:pPr>
      <w:r w:rsidRPr="00CC18A8">
        <w:t xml:space="preserve">         Laboratory, when dealing with automated instruments, may issue</w:t>
      </w:r>
    </w:p>
    <w:p w14:paraId="10CDE50A" w14:textId="77777777" w:rsidR="00104620" w:rsidRPr="00CC18A8" w:rsidRDefault="00104620">
      <w:pPr>
        <w:pStyle w:val="screendisplay"/>
      </w:pPr>
      <w:r w:rsidRPr="00CC18A8">
        <w:t xml:space="preserve">         direct OPENs and CLOSEs of devices.  </w:t>
      </w:r>
    </w:p>
    <w:p w14:paraId="45D85CB1" w14:textId="77777777" w:rsidR="00104620" w:rsidRPr="00CC18A8" w:rsidRDefault="00104620">
      <w:pPr>
        <w:pStyle w:val="screendisplay"/>
      </w:pPr>
    </w:p>
    <w:p w14:paraId="1868C4A6" w14:textId="77777777" w:rsidR="00104620" w:rsidRPr="00CC18A8" w:rsidRDefault="00104620">
      <w:pPr>
        <w:pStyle w:val="screendisplay"/>
      </w:pPr>
      <w:r w:rsidRPr="00CC18A8">
        <w:t xml:space="preserve">   4    STANDARD SECTION:   4B          Package-wide variables</w:t>
      </w:r>
    </w:p>
    <w:p w14:paraId="064CDFB0" w14:textId="77777777" w:rsidR="00104620" w:rsidRPr="00CC18A8" w:rsidRDefault="00104620">
      <w:pPr>
        <w:pStyle w:val="screendisplay"/>
      </w:pPr>
      <w:r w:rsidRPr="00CC18A8">
        <w:t xml:space="preserve">         DATE GRANTED:   </w:t>
      </w:r>
    </w:p>
    <w:p w14:paraId="4E2E0C13" w14:textId="77777777" w:rsidR="00104620" w:rsidRPr="00CC18A8" w:rsidRDefault="00104620">
      <w:pPr>
        <w:pStyle w:val="screendisplay"/>
      </w:pPr>
      <w:r w:rsidRPr="00CC18A8">
        <w:t xml:space="preserve">         LRBLOOD, LRDT0, LRORN, LRPARAM, LRPLASMA, LRUNKNOW, LRSERUM, and</w:t>
      </w:r>
    </w:p>
    <w:p w14:paraId="57920407" w14:textId="77777777" w:rsidR="00104620" w:rsidRPr="00CC18A8" w:rsidRDefault="00104620">
      <w:pPr>
        <w:pStyle w:val="screendisplay"/>
      </w:pPr>
      <w:r w:rsidRPr="00CC18A8">
        <w:t xml:space="preserve">         LRURINE are package-wide variables for use within LAB.  </w:t>
      </w:r>
    </w:p>
    <w:p w14:paraId="17B15331" w14:textId="77777777" w:rsidR="00104620" w:rsidRPr="00CC18A8" w:rsidRDefault="00104620">
      <w:pPr>
        <w:pStyle w:val="screendisplay"/>
      </w:pPr>
    </w:p>
    <w:p w14:paraId="08D13FB1" w14:textId="77777777" w:rsidR="00104620" w:rsidRPr="00CC18A8" w:rsidRDefault="00104620">
      <w:pPr>
        <w:pStyle w:val="screendisplay"/>
      </w:pPr>
      <w:r w:rsidRPr="00CC18A8">
        <w:t xml:space="preserve">   5    STANDARD SECTION:   5C          Vendor specific routines</w:t>
      </w:r>
    </w:p>
    <w:p w14:paraId="5E852850" w14:textId="77777777" w:rsidR="00104620" w:rsidRPr="00CC18A8" w:rsidRDefault="00104620">
      <w:pPr>
        <w:pStyle w:val="screendisplay"/>
      </w:pPr>
      <w:r w:rsidRPr="00CC18A8">
        <w:t xml:space="preserve">         DATE GRANTED:   </w:t>
      </w:r>
    </w:p>
    <w:p w14:paraId="35687C0D" w14:textId="77777777" w:rsidR="00104620" w:rsidRPr="00CC18A8" w:rsidRDefault="00104620">
      <w:pPr>
        <w:pStyle w:val="screendisplay"/>
      </w:pPr>
      <w:r w:rsidRPr="00CC18A8">
        <w:t xml:space="preserve">         The Laboratory package has a temporary exemption to use a vendor</w:t>
      </w:r>
    </w:p>
    <w:p w14:paraId="046BC349" w14:textId="77777777" w:rsidR="00104620" w:rsidRPr="00CC18A8" w:rsidRDefault="00104620">
      <w:pPr>
        <w:pStyle w:val="screendisplay"/>
      </w:pPr>
      <w:r w:rsidRPr="00CC18A8">
        <w:t xml:space="preserve">         specific routine, %ET, to capture errors during background data</w:t>
      </w:r>
    </w:p>
    <w:p w14:paraId="352F82B7" w14:textId="77777777" w:rsidR="00104620" w:rsidRPr="00CC18A8" w:rsidRDefault="00104620">
      <w:pPr>
        <w:pStyle w:val="screendisplay"/>
      </w:pPr>
      <w:r w:rsidRPr="00CC18A8">
        <w:t xml:space="preserve">         processing.  It is only used during interfaced instrument data</w:t>
      </w:r>
    </w:p>
    <w:p w14:paraId="7AB66CFC" w14:textId="77777777" w:rsidR="00104620" w:rsidRPr="00CC18A8" w:rsidRDefault="00104620">
      <w:pPr>
        <w:pStyle w:val="screendisplay"/>
      </w:pPr>
      <w:r w:rsidRPr="00CC18A8">
        <w:t xml:space="preserve">         processing.  When Kernel provides the needed functionality</w:t>
      </w:r>
    </w:p>
    <w:p w14:paraId="437FFCD4" w14:textId="77777777" w:rsidR="00104620" w:rsidRPr="00CC18A8" w:rsidRDefault="00104620">
      <w:pPr>
        <w:pStyle w:val="screendisplay"/>
      </w:pPr>
      <w:r w:rsidRPr="00CC18A8">
        <w:t xml:space="preserve">         Laboratory</w:t>
      </w:r>
      <w:r w:rsidR="00ED0EC4" w:rsidRPr="00CC18A8">
        <w:t xml:space="preserve"> will discontinue use of %ET.  </w:t>
      </w:r>
    </w:p>
    <w:p w14:paraId="20131F78" w14:textId="77777777" w:rsidR="00104620" w:rsidRPr="00CC18A8" w:rsidRDefault="00104620">
      <w:pPr>
        <w:pStyle w:val="screendisplay"/>
      </w:pPr>
    </w:p>
    <w:p w14:paraId="18AAF8E4" w14:textId="77777777" w:rsidR="00104620" w:rsidRPr="00CC18A8" w:rsidRDefault="00104620">
      <w:pPr>
        <w:pStyle w:val="screendisplay"/>
      </w:pPr>
      <w:r w:rsidRPr="00CC18A8">
        <w:t xml:space="preserve">   6    STANDARD SECTION:   2D2         * &amp; # READs</w:t>
      </w:r>
    </w:p>
    <w:p w14:paraId="721B0271" w14:textId="77777777" w:rsidR="00104620" w:rsidRPr="00CC18A8" w:rsidRDefault="00104620">
      <w:pPr>
        <w:pStyle w:val="screendisplay"/>
      </w:pPr>
      <w:r w:rsidRPr="00CC18A8">
        <w:t xml:space="preserve">         DATE GRANTED:   JUL 17,1989</w:t>
      </w:r>
    </w:p>
    <w:p w14:paraId="11398B0F" w14:textId="77777777" w:rsidR="00104620" w:rsidRPr="00CC18A8" w:rsidRDefault="00104620">
      <w:pPr>
        <w:pStyle w:val="screendisplay"/>
      </w:pPr>
      <w:r w:rsidRPr="00CC18A8">
        <w:t xml:space="preserve">         The Laboratory package may use * and #-reads in the software for the </w:t>
      </w:r>
    </w:p>
    <w:p w14:paraId="67988867" w14:textId="77777777" w:rsidR="00104620" w:rsidRPr="00CC18A8" w:rsidRDefault="00104620">
      <w:pPr>
        <w:pStyle w:val="screendisplay"/>
      </w:pPr>
      <w:r w:rsidRPr="00CC18A8">
        <w:t xml:space="preserve">         auto-instrument interface and keyboard emulators.  </w:t>
      </w:r>
    </w:p>
    <w:p w14:paraId="61B5BBF8" w14:textId="77777777" w:rsidR="00104620" w:rsidRPr="00CC18A8" w:rsidRDefault="00104620">
      <w:pPr>
        <w:pStyle w:val="screendisplay"/>
      </w:pPr>
    </w:p>
    <w:p w14:paraId="13F91028" w14:textId="77777777" w:rsidR="00104620" w:rsidRPr="00CC18A8" w:rsidRDefault="00104620">
      <w:pPr>
        <w:pStyle w:val="screendisplay"/>
      </w:pPr>
      <w:r w:rsidRPr="00CC18A8">
        <w:t xml:space="preserve">   7    STANDARD SECTION:   6F          KILL DD global</w:t>
      </w:r>
    </w:p>
    <w:p w14:paraId="54ED9A0F" w14:textId="77777777" w:rsidR="00104620" w:rsidRPr="00CC18A8" w:rsidRDefault="00104620">
      <w:pPr>
        <w:pStyle w:val="screendisplay"/>
      </w:pPr>
      <w:r w:rsidRPr="00CC18A8">
        <w:t xml:space="preserve">         DATE GRANTED:   MAR 20,1990</w:t>
      </w:r>
    </w:p>
    <w:p w14:paraId="3A3C0EE3" w14:textId="77777777" w:rsidR="00104620" w:rsidRPr="00CC18A8" w:rsidRDefault="00104620">
      <w:pPr>
        <w:pStyle w:val="screendisplay"/>
      </w:pPr>
      <w:r w:rsidRPr="00CC18A8">
        <w:t xml:space="preserve">         A one time exemption has been granted for direct Sets and Kills of </w:t>
      </w:r>
    </w:p>
    <w:p w14:paraId="2D13E159" w14:textId="77777777" w:rsidR="00104620" w:rsidRPr="00CC18A8" w:rsidRDefault="00104620">
      <w:pPr>
        <w:pStyle w:val="screendisplay"/>
      </w:pPr>
      <w:r w:rsidRPr="00CC18A8">
        <w:t xml:space="preserve">         specific DD's in the version 5 post init routine.  </w:t>
      </w:r>
    </w:p>
    <w:p w14:paraId="6EB8E6BA" w14:textId="77777777" w:rsidR="00104620" w:rsidRPr="00CC18A8" w:rsidRDefault="00104620">
      <w:pPr>
        <w:pStyle w:val="screendisplay"/>
      </w:pPr>
    </w:p>
    <w:p w14:paraId="46784DC7" w14:textId="77777777" w:rsidR="00104620" w:rsidRPr="00CC18A8" w:rsidRDefault="00104620">
      <w:pPr>
        <w:pStyle w:val="screendisplay"/>
      </w:pPr>
      <w:r w:rsidRPr="00CC18A8">
        <w:br w:type="page"/>
      </w:r>
      <w:r w:rsidRPr="00CC18A8">
        <w:lastRenderedPageBreak/>
        <w:t xml:space="preserve">   8    STANDARD SECTION:   1           ANSI</w:t>
      </w:r>
    </w:p>
    <w:p w14:paraId="104CADD4" w14:textId="77777777" w:rsidR="00104620" w:rsidRPr="00CC18A8" w:rsidRDefault="00104620">
      <w:pPr>
        <w:pStyle w:val="screendisplay"/>
      </w:pPr>
      <w:r w:rsidRPr="00CC18A8">
        <w:t xml:space="preserve">         DATE GRANTED:   MAR  4,1991</w:t>
      </w:r>
    </w:p>
    <w:p w14:paraId="68B54C05" w14:textId="77777777" w:rsidR="00104620" w:rsidRPr="00CC18A8" w:rsidRDefault="00104620">
      <w:pPr>
        <w:pStyle w:val="screendisplay"/>
      </w:pPr>
      <w:r w:rsidRPr="00CC18A8">
        <w:t xml:space="preserve">         Laboratory may use the argumentless FOR in version 5.1.  </w:t>
      </w:r>
    </w:p>
    <w:p w14:paraId="0E3249E4" w14:textId="77777777" w:rsidR="00104620" w:rsidRPr="00CC18A8" w:rsidRDefault="00104620">
      <w:pPr>
        <w:pStyle w:val="screendisplay"/>
      </w:pPr>
    </w:p>
    <w:p w14:paraId="3A495CC9" w14:textId="77777777" w:rsidR="00104620" w:rsidRPr="00CC18A8" w:rsidRDefault="00104620">
      <w:pPr>
        <w:pStyle w:val="screendisplay"/>
      </w:pPr>
      <w:r w:rsidRPr="00CC18A8">
        <w:t xml:space="preserve">   9    STANDARD SECTION:   2A          B,J,V,Z,$V,$Z</w:t>
      </w:r>
    </w:p>
    <w:p w14:paraId="2B796443" w14:textId="77777777" w:rsidR="00104620" w:rsidRPr="00CC18A8" w:rsidRDefault="00104620">
      <w:pPr>
        <w:pStyle w:val="screendisplay"/>
      </w:pPr>
      <w:r w:rsidRPr="00CC18A8">
        <w:t xml:space="preserve">         DATE GRANTED:   MAR 18,1991</w:t>
      </w:r>
    </w:p>
    <w:p w14:paraId="6B081EA0" w14:textId="77777777" w:rsidR="00104620" w:rsidRPr="00CC18A8" w:rsidRDefault="00104620">
      <w:pPr>
        <w:pStyle w:val="screendisplay"/>
      </w:pPr>
      <w:r w:rsidRPr="00CC18A8">
        <w:t xml:space="preserve">         Lab may save system $Z variables in local variables for storage in</w:t>
      </w:r>
    </w:p>
    <w:p w14:paraId="318BDA7C" w14:textId="77777777" w:rsidR="00104620" w:rsidRPr="00CC18A8" w:rsidRDefault="00104620">
      <w:pPr>
        <w:pStyle w:val="screendisplay"/>
      </w:pPr>
      <w:r w:rsidRPr="00CC18A8">
        <w:t xml:space="preserve">         their error tr</w:t>
      </w:r>
      <w:r w:rsidR="00ED0EC4" w:rsidRPr="00CC18A8">
        <w:t xml:space="preserve">ap for automated instruments.  </w:t>
      </w:r>
    </w:p>
    <w:p w14:paraId="5D499259" w14:textId="77777777" w:rsidR="00104620" w:rsidRPr="00CC18A8" w:rsidRDefault="00104620">
      <w:pPr>
        <w:pStyle w:val="screendisplay"/>
      </w:pPr>
    </w:p>
    <w:p w14:paraId="6A804F39" w14:textId="77777777" w:rsidR="00104620" w:rsidRPr="00CC18A8" w:rsidRDefault="00104620">
      <w:pPr>
        <w:pStyle w:val="screendisplay"/>
      </w:pPr>
      <w:r w:rsidRPr="00CC18A8">
        <w:t xml:space="preserve">  10    STANDARD SECTION:   5F          %ZTLOAD</w:t>
      </w:r>
    </w:p>
    <w:p w14:paraId="576C3751" w14:textId="77777777" w:rsidR="00104620" w:rsidRPr="00CC18A8" w:rsidRDefault="00104620">
      <w:pPr>
        <w:pStyle w:val="screendisplay"/>
      </w:pPr>
      <w:r w:rsidRPr="00CC18A8">
        <w:t xml:space="preserve">         DATE GRANTED:   MAR 18,1991</w:t>
      </w:r>
    </w:p>
    <w:p w14:paraId="6D92F0B2" w14:textId="77777777" w:rsidR="00104620" w:rsidRPr="00CC18A8" w:rsidRDefault="00104620">
      <w:pPr>
        <w:pStyle w:val="screendisplay"/>
      </w:pPr>
      <w:r w:rsidRPr="00CC18A8">
        <w:t xml:space="preserve">         Lab may reference the global %ZTSK directly to display the error</w:t>
      </w:r>
    </w:p>
    <w:p w14:paraId="3928C770" w14:textId="77777777" w:rsidR="00104620" w:rsidRPr="00CC18A8" w:rsidRDefault="00104620">
      <w:pPr>
        <w:pStyle w:val="screendisplay"/>
      </w:pPr>
      <w:r w:rsidRPr="00CC18A8">
        <w:t xml:space="preserve">         trap data stored there.  </w:t>
      </w:r>
    </w:p>
    <w:p w14:paraId="6C77E761" w14:textId="77777777" w:rsidR="00104620" w:rsidRPr="00CC18A8" w:rsidRDefault="00104620">
      <w:pPr>
        <w:pStyle w:val="screendisplay"/>
      </w:pPr>
    </w:p>
    <w:p w14:paraId="4EF47052" w14:textId="77777777" w:rsidR="00104620" w:rsidRPr="00CC18A8" w:rsidRDefault="00104620">
      <w:pPr>
        <w:pStyle w:val="screendisplay"/>
      </w:pPr>
      <w:r w:rsidRPr="00CC18A8">
        <w:t xml:space="preserve">  11    STANDARD SECTION:   6F          KILL DD global</w:t>
      </w:r>
    </w:p>
    <w:p w14:paraId="1285CBD7" w14:textId="77777777" w:rsidR="00104620" w:rsidRPr="00CC18A8" w:rsidRDefault="00104620">
      <w:pPr>
        <w:pStyle w:val="screendisplay"/>
      </w:pPr>
      <w:r w:rsidRPr="00CC18A8">
        <w:t xml:space="preserve">         DATE GRANTED:   MAR 18,1991</w:t>
      </w:r>
    </w:p>
    <w:p w14:paraId="31E9A69C" w14:textId="77777777" w:rsidR="00104620" w:rsidRPr="00CC18A8" w:rsidRDefault="00104620">
      <w:pPr>
        <w:pStyle w:val="screendisplay"/>
      </w:pPr>
      <w:r w:rsidRPr="00CC18A8">
        <w:t xml:space="preserve">         Lab may kill bad "NM" and bad 9.2 DD nodes directly in their 5.1</w:t>
      </w:r>
    </w:p>
    <w:p w14:paraId="6BA98EA7" w14:textId="77777777" w:rsidR="00104620" w:rsidRPr="00CC18A8" w:rsidRDefault="00ED0EC4">
      <w:pPr>
        <w:pStyle w:val="screendisplay"/>
      </w:pPr>
      <w:r w:rsidRPr="00CC18A8">
        <w:t xml:space="preserve">         post init.  </w:t>
      </w:r>
    </w:p>
    <w:p w14:paraId="62D290A8" w14:textId="77777777" w:rsidR="00104620" w:rsidRPr="00CC18A8" w:rsidRDefault="00104620">
      <w:pPr>
        <w:pStyle w:val="screendisplay"/>
      </w:pPr>
    </w:p>
    <w:p w14:paraId="43045DC4" w14:textId="77777777" w:rsidR="00104620" w:rsidRPr="00CC18A8" w:rsidRDefault="00104620" w:rsidP="00ED0EC4">
      <w:pPr>
        <w:tabs>
          <w:tab w:val="left" w:pos="720"/>
          <w:tab w:val="left" w:pos="1440"/>
          <w:tab w:val="left" w:pos="7200"/>
          <w:tab w:val="left" w:pos="7920"/>
          <w:tab w:val="left" w:pos="8100"/>
          <w:tab w:val="left" w:pos="8640"/>
          <w:tab w:val="left" w:pos="8820"/>
        </w:tabs>
        <w:rPr>
          <w:b/>
        </w:rPr>
        <w:sectPr w:rsidR="00104620" w:rsidRPr="00CC18A8">
          <w:headerReference w:type="even" r:id="rId67"/>
          <w:headerReference w:type="default" r:id="rId68"/>
          <w:footnotePr>
            <w:numFmt w:val="lowerRoman"/>
          </w:footnotePr>
          <w:endnotePr>
            <w:numFmt w:val="decimal"/>
            <w:numRestart w:val="eachSect"/>
          </w:endnotePr>
          <w:type w:val="oddPage"/>
          <w:pgSz w:w="12240" w:h="15840" w:code="1"/>
          <w:pgMar w:top="1440" w:right="1440" w:bottom="1440" w:left="1440" w:header="720" w:footer="720" w:gutter="0"/>
          <w:paperSrc w:first="1080" w:other="1080"/>
          <w:cols w:space="0"/>
          <w:titlePg/>
        </w:sectPr>
      </w:pPr>
    </w:p>
    <w:p w14:paraId="477E30D9" w14:textId="575CA3DE" w:rsidR="00104620" w:rsidRPr="00CC18A8" w:rsidRDefault="00104620" w:rsidP="00523143">
      <w:pPr>
        <w:pStyle w:val="InsideCover24Hel"/>
        <w:rPr>
          <w:szCs w:val="48"/>
        </w:rPr>
      </w:pPr>
      <w:r w:rsidRPr="00CC18A8">
        <w:lastRenderedPageBreak/>
        <w:t>ON-LINE DOCUMENTATION</w:t>
      </w:r>
      <w:r w:rsidRPr="00CC18A8">
        <w:rPr>
          <w:vanish/>
        </w:rPr>
        <w:fldChar w:fldCharType="begin"/>
      </w:r>
      <w:r w:rsidRPr="00CC18A8">
        <w:rPr>
          <w:vanish/>
        </w:rPr>
        <w:instrText xml:space="preserve"> TC </w:instrText>
      </w:r>
      <w:r w:rsidRPr="00CC18A8">
        <w:instrText xml:space="preserve"> "</w:instrText>
      </w:r>
      <w:bookmarkStart w:id="172" w:name="_Toc160100554"/>
      <w:r w:rsidRPr="00CC18A8">
        <w:instrText>On-line Documentation</w:instrText>
      </w:r>
      <w:bookmarkEnd w:id="172"/>
      <w:r w:rsidRPr="00CC18A8">
        <w:instrText xml:space="preserve">" \l 1 </w:instrText>
      </w:r>
      <w:r w:rsidRPr="00CC18A8">
        <w:rPr>
          <w:vanish/>
        </w:rPr>
        <w:fldChar w:fldCharType="end"/>
      </w:r>
      <w:r w:rsidRPr="00CC18A8">
        <w:br w:type="page"/>
      </w:r>
      <w:r w:rsidR="00523143">
        <w:lastRenderedPageBreak/>
        <w:t xml:space="preserve">9 </w:t>
      </w:r>
      <w:r w:rsidRPr="00CC18A8">
        <w:t>On-Line Documentation</w:t>
      </w:r>
    </w:p>
    <w:p w14:paraId="4F24C23B" w14:textId="77777777" w:rsidR="00104620" w:rsidRPr="00CC18A8" w:rsidRDefault="00104620" w:rsidP="00CA481F">
      <w:pPr>
        <w:pStyle w:val="BodyText"/>
      </w:pPr>
      <w:r w:rsidRPr="00CC18A8">
        <w:t>This section describes how to generate on-line documentation. It also provides file numbers and/or file number ranges, namespaces, and special templates. The user is informed where to find Kernel documentation, how to print the data dictionaries, and diagram menus.</w:t>
      </w:r>
    </w:p>
    <w:p w14:paraId="00912236" w14:textId="77777777" w:rsidR="00523143" w:rsidRPr="00523143" w:rsidRDefault="00523143" w:rsidP="00523143">
      <w:pPr>
        <w:pStyle w:val="ListParagraph"/>
        <w:keepNext/>
        <w:keepLines/>
        <w:numPr>
          <w:ilvl w:val="0"/>
          <w:numId w:val="9"/>
        </w:numPr>
        <w:tabs>
          <w:tab w:val="left" w:pos="1080"/>
        </w:tabs>
        <w:spacing w:before="120"/>
        <w:outlineLvl w:val="1"/>
        <w:rPr>
          <w:rFonts w:ascii="Arial" w:hAnsi="Arial" w:cs="Arial"/>
          <w:b/>
          <w:bCs/>
          <w:iCs/>
          <w:vanish/>
          <w:sz w:val="32"/>
          <w:szCs w:val="28"/>
        </w:rPr>
      </w:pPr>
    </w:p>
    <w:p w14:paraId="7DF059D6" w14:textId="77777777" w:rsidR="00523143" w:rsidRPr="00523143" w:rsidRDefault="00523143" w:rsidP="00523143">
      <w:pPr>
        <w:pStyle w:val="ListParagraph"/>
        <w:keepNext/>
        <w:keepLines/>
        <w:numPr>
          <w:ilvl w:val="0"/>
          <w:numId w:val="9"/>
        </w:numPr>
        <w:tabs>
          <w:tab w:val="left" w:pos="1080"/>
        </w:tabs>
        <w:spacing w:before="120"/>
        <w:outlineLvl w:val="1"/>
        <w:rPr>
          <w:rFonts w:ascii="Arial" w:hAnsi="Arial" w:cs="Arial"/>
          <w:b/>
          <w:bCs/>
          <w:iCs/>
          <w:vanish/>
          <w:sz w:val="32"/>
          <w:szCs w:val="28"/>
        </w:rPr>
      </w:pPr>
    </w:p>
    <w:p w14:paraId="657E43DD" w14:textId="77777777" w:rsidR="00523143" w:rsidRPr="00523143" w:rsidRDefault="00523143" w:rsidP="00523143">
      <w:pPr>
        <w:pStyle w:val="ListParagraph"/>
        <w:keepNext/>
        <w:keepLines/>
        <w:numPr>
          <w:ilvl w:val="0"/>
          <w:numId w:val="9"/>
        </w:numPr>
        <w:tabs>
          <w:tab w:val="left" w:pos="1080"/>
        </w:tabs>
        <w:spacing w:before="120"/>
        <w:outlineLvl w:val="1"/>
        <w:rPr>
          <w:rFonts w:ascii="Arial" w:hAnsi="Arial" w:cs="Arial"/>
          <w:b/>
          <w:bCs/>
          <w:iCs/>
          <w:vanish/>
          <w:sz w:val="32"/>
          <w:szCs w:val="28"/>
        </w:rPr>
      </w:pPr>
    </w:p>
    <w:p w14:paraId="503C43A0" w14:textId="08B366E0" w:rsidR="00104620" w:rsidRPr="00CC18A8" w:rsidRDefault="00104620" w:rsidP="00523143">
      <w:pPr>
        <w:pStyle w:val="Heading2"/>
      </w:pPr>
      <w:r w:rsidRPr="00CC18A8">
        <w:t>File Number Ranges</w:t>
      </w:r>
      <w:r w:rsidRPr="00CC18A8">
        <w:fldChar w:fldCharType="begin"/>
      </w:r>
      <w:r w:rsidRPr="00CC18A8">
        <w:instrText xml:space="preserve"> XE  "File Number Ranges" </w:instrText>
      </w:r>
      <w:r w:rsidRPr="00CC18A8">
        <w:fldChar w:fldCharType="end"/>
      </w:r>
      <w:r w:rsidRPr="00CC18A8">
        <w:fldChar w:fldCharType="begin"/>
      </w:r>
      <w:r w:rsidRPr="00CC18A8">
        <w:instrText xml:space="preserve"> TC  "</w:instrText>
      </w:r>
      <w:bookmarkStart w:id="173" w:name="_Toc160100555"/>
      <w:r w:rsidRPr="00CC18A8">
        <w:instrText>File Number Ranges</w:instrText>
      </w:r>
      <w:bookmarkEnd w:id="173"/>
      <w:r w:rsidRPr="00CC18A8">
        <w:instrText xml:space="preserve">" \l 2 </w:instrText>
      </w:r>
      <w:r w:rsidRPr="00CC18A8">
        <w:fldChar w:fldCharType="end"/>
      </w:r>
    </w:p>
    <w:p w14:paraId="32FB2412" w14:textId="77777777" w:rsidR="00104620" w:rsidRPr="00CC18A8" w:rsidRDefault="00104620" w:rsidP="00CA481F">
      <w:pPr>
        <w:pStyle w:val="BodyText"/>
      </w:pPr>
      <w:r w:rsidRPr="00CC18A8">
        <w:t>The Laboratory files number ranges includes Files #60 through #69.91 and #95.</w:t>
      </w:r>
    </w:p>
    <w:p w14:paraId="67A3A34C" w14:textId="77777777" w:rsidR="00104620" w:rsidRPr="00CC18A8" w:rsidRDefault="00104620" w:rsidP="008A0EC3">
      <w:pPr>
        <w:pStyle w:val="Heading2"/>
      </w:pPr>
      <w:r w:rsidRPr="00CC18A8">
        <w:t>Namespacing</w:t>
      </w:r>
      <w:r w:rsidRPr="00CC18A8">
        <w:rPr>
          <w:vanish/>
        </w:rPr>
        <w:fldChar w:fldCharType="begin"/>
      </w:r>
      <w:r w:rsidRPr="00CC18A8">
        <w:rPr>
          <w:vanish/>
        </w:rPr>
        <w:instrText xml:space="preserve"> XE </w:instrText>
      </w:r>
      <w:r w:rsidRPr="00CC18A8">
        <w:instrText xml:space="preserve"> "Namespacing" </w:instrText>
      </w:r>
      <w:r w:rsidRPr="00CC18A8">
        <w:rPr>
          <w:vanish/>
        </w:rPr>
        <w:fldChar w:fldCharType="end"/>
      </w:r>
      <w:r w:rsidRPr="00CC18A8">
        <w:rPr>
          <w:vanish/>
        </w:rPr>
        <w:fldChar w:fldCharType="begin"/>
      </w:r>
      <w:r w:rsidRPr="00CC18A8">
        <w:rPr>
          <w:vanish/>
        </w:rPr>
        <w:instrText xml:space="preserve"> TC </w:instrText>
      </w:r>
      <w:r w:rsidRPr="00CC18A8">
        <w:instrText xml:space="preserve"> "</w:instrText>
      </w:r>
      <w:bookmarkStart w:id="174" w:name="_Toc160100556"/>
      <w:r w:rsidRPr="00CC18A8">
        <w:instrText>Namespacing</w:instrText>
      </w:r>
      <w:bookmarkEnd w:id="174"/>
      <w:r w:rsidRPr="00CC18A8">
        <w:instrText xml:space="preserve">" \l 2 </w:instrText>
      </w:r>
      <w:r w:rsidRPr="00CC18A8">
        <w:rPr>
          <w:vanish/>
        </w:rPr>
        <w:fldChar w:fldCharType="end"/>
      </w:r>
      <w:r w:rsidRPr="00CC18A8">
        <w:t xml:space="preserve"> </w:t>
      </w:r>
    </w:p>
    <w:p w14:paraId="0BBC95DF" w14:textId="77777777" w:rsidR="00104620" w:rsidRPr="00CC18A8" w:rsidRDefault="00104620" w:rsidP="00CA481F">
      <w:pPr>
        <w:pStyle w:val="BodyText"/>
      </w:pPr>
      <w:r w:rsidRPr="00CC18A8">
        <w:t>Laboratory uses the name spaces of LR and LA for all exported routines, menus, options, and templates.</w:t>
      </w:r>
    </w:p>
    <w:p w14:paraId="5CCE37C5" w14:textId="77777777" w:rsidR="00104620" w:rsidRPr="00CC18A8" w:rsidRDefault="00104620" w:rsidP="008A0EC3">
      <w:pPr>
        <w:pStyle w:val="Heading2"/>
      </w:pPr>
      <w:r w:rsidRPr="00CC18A8">
        <w:t>Special Templates</w:t>
      </w:r>
      <w:r w:rsidRPr="00CC18A8">
        <w:fldChar w:fldCharType="begin"/>
      </w:r>
      <w:r w:rsidRPr="00CC18A8">
        <w:instrText xml:space="preserve"> XE  "Special Templates" </w:instrText>
      </w:r>
      <w:r w:rsidRPr="00CC18A8">
        <w:fldChar w:fldCharType="end"/>
      </w:r>
      <w:r w:rsidRPr="00CC18A8">
        <w:fldChar w:fldCharType="begin"/>
      </w:r>
      <w:r w:rsidRPr="00CC18A8">
        <w:instrText xml:space="preserve"> TC  "</w:instrText>
      </w:r>
      <w:bookmarkStart w:id="175" w:name="_Toc160100557"/>
      <w:r w:rsidRPr="00CC18A8">
        <w:instrText>Special Templates</w:instrText>
      </w:r>
      <w:bookmarkEnd w:id="175"/>
      <w:r w:rsidRPr="00CC18A8">
        <w:instrText xml:space="preserve">" \l 2 </w:instrText>
      </w:r>
      <w:r w:rsidRPr="00CC18A8">
        <w:fldChar w:fldCharType="end"/>
      </w:r>
    </w:p>
    <w:p w14:paraId="6E3E5D66" w14:textId="77777777" w:rsidR="00104620" w:rsidRPr="00CC18A8" w:rsidRDefault="00104620" w:rsidP="00CA481F">
      <w:pPr>
        <w:pStyle w:val="BodyText"/>
      </w:pPr>
      <w:r w:rsidRPr="00CC18A8">
        <w:t>Two compiled print templates included in the Laboratory V. 5.2 package are located in BLOOD DONOR file (#65.5).</w:t>
      </w:r>
    </w:p>
    <w:p w14:paraId="69921447" w14:textId="77777777" w:rsidR="00104620" w:rsidRPr="00CC18A8" w:rsidRDefault="00104620">
      <w:pPr>
        <w:pBdr>
          <w:bottom w:val="single" w:sz="12" w:space="0" w:color="auto"/>
        </w:pBdr>
        <w:tabs>
          <w:tab w:val="left" w:pos="6480"/>
        </w:tabs>
        <w:rPr>
          <w:b/>
        </w:rPr>
      </w:pPr>
      <w:r w:rsidRPr="00CC18A8">
        <w:rPr>
          <w:b/>
        </w:rPr>
        <w:t xml:space="preserve">Templates </w:t>
      </w:r>
      <w:r w:rsidRPr="00CC18A8">
        <w:rPr>
          <w:b/>
        </w:rPr>
        <w:tab/>
        <w:t>Routines Invoked</w:t>
      </w:r>
    </w:p>
    <w:p w14:paraId="2420DC4F" w14:textId="77777777" w:rsidR="00104620" w:rsidRPr="00CC18A8" w:rsidRDefault="00104620">
      <w:pPr>
        <w:tabs>
          <w:tab w:val="left" w:pos="6480"/>
        </w:tabs>
      </w:pPr>
    </w:p>
    <w:p w14:paraId="1BB0877C" w14:textId="77777777" w:rsidR="00104620" w:rsidRPr="00CC18A8" w:rsidRDefault="00104620">
      <w:pPr>
        <w:tabs>
          <w:tab w:val="left" w:pos="6480"/>
        </w:tabs>
      </w:pPr>
      <w:r w:rsidRPr="00CC18A8">
        <w:t>LRBL DONOR TESTING REPORT</w:t>
      </w:r>
      <w:r w:rsidRPr="00CC18A8">
        <w:tab/>
        <w:t xml:space="preserve">^LRBLDPT </w:t>
      </w:r>
    </w:p>
    <w:p w14:paraId="5E4A7025" w14:textId="77777777" w:rsidR="00104620" w:rsidRPr="00CC18A8" w:rsidRDefault="00104620">
      <w:pPr>
        <w:tabs>
          <w:tab w:val="left" w:pos="6480"/>
        </w:tabs>
      </w:pPr>
      <w:r w:rsidRPr="00CC18A8">
        <w:t>LRBL DONOR TESTING SUPPLEMENT</w:t>
      </w:r>
      <w:r w:rsidRPr="00CC18A8">
        <w:tab/>
        <w:t>^LRBLDPK</w:t>
      </w:r>
    </w:p>
    <w:p w14:paraId="68BD1BF2" w14:textId="77777777" w:rsidR="00104620" w:rsidRPr="00CC18A8" w:rsidRDefault="00104620">
      <w:pPr>
        <w:tabs>
          <w:tab w:val="left" w:pos="1980"/>
        </w:tabs>
      </w:pPr>
    </w:p>
    <w:p w14:paraId="39E61152" w14:textId="77777777" w:rsidR="00104620" w:rsidRPr="00CC18A8" w:rsidRDefault="00104620" w:rsidP="008A0EC3">
      <w:pPr>
        <w:pStyle w:val="Heading2"/>
      </w:pPr>
      <w:r w:rsidRPr="00CC18A8">
        <w:t>On-Line Help Using Kernel</w:t>
      </w:r>
      <w:r w:rsidRPr="00CC18A8">
        <w:fldChar w:fldCharType="begin"/>
      </w:r>
      <w:r w:rsidRPr="00CC18A8">
        <w:instrText xml:space="preserve"> XE  "On-Line Help Using Kernel" </w:instrText>
      </w:r>
      <w:r w:rsidRPr="00CC18A8">
        <w:fldChar w:fldCharType="end"/>
      </w:r>
      <w:r w:rsidRPr="00CC18A8">
        <w:fldChar w:fldCharType="begin"/>
      </w:r>
      <w:r w:rsidRPr="00CC18A8">
        <w:instrText xml:space="preserve"> TC  "</w:instrText>
      </w:r>
      <w:bookmarkStart w:id="176" w:name="_Toc160100558"/>
      <w:r w:rsidRPr="00CC18A8">
        <w:instrText>On-Line Help Using Kernel</w:instrText>
      </w:r>
      <w:bookmarkEnd w:id="176"/>
      <w:r w:rsidRPr="00CC18A8">
        <w:instrText xml:space="preserve">" \l 2 </w:instrText>
      </w:r>
      <w:r w:rsidRPr="00CC18A8">
        <w:fldChar w:fldCharType="end"/>
      </w:r>
    </w:p>
    <w:p w14:paraId="4A333AAC" w14:textId="77777777" w:rsidR="00104620" w:rsidRPr="00CC18A8" w:rsidRDefault="00104620" w:rsidP="00CA481F">
      <w:pPr>
        <w:pStyle w:val="BodyText"/>
      </w:pPr>
      <w:r w:rsidRPr="00CC18A8">
        <w:t xml:space="preserve">On-line documentation about the Laboratory may be obtained in a number of ways. The print OPTION file (#19) and Menu Management Menu will display a list of namespaced options associated with the Laboratory package. Other namespaced entries may also be retrieved from the Print, Input, and Sort Templates files, and the Security Key, Function, Bulletin, and Help Frame files. The structure of the file may be displayed with the VA FileMan List File Attributes options in several formats. Routines may be printed with options on the Programmer’s Option Menu which call the %ZPT1 routine to print the first and optionally second line, or %ZTPP to print the entire routine to an output device. Globals may be displayed with the List Globals option. </w:t>
      </w:r>
    </w:p>
    <w:p w14:paraId="2A5EC80E" w14:textId="77777777" w:rsidR="00104620" w:rsidRPr="00CC18A8" w:rsidRDefault="00104620" w:rsidP="00CA481F">
      <w:pPr>
        <w:pStyle w:val="BodyText"/>
      </w:pPr>
      <w:r w:rsidRPr="00CC18A8">
        <w:t>The use of question marks at the file and field level is described in the VA FileMan Technical Manual. The use of question marks within the menu system will invoke help about options and menus. See On-line Help From Your Terminal Screen section for further information.</w:t>
      </w:r>
    </w:p>
    <w:p w14:paraId="112D8653" w14:textId="77777777" w:rsidR="00104620" w:rsidRPr="00CC18A8" w:rsidRDefault="00104620" w:rsidP="008A0EC3">
      <w:pPr>
        <w:pStyle w:val="Heading2"/>
      </w:pPr>
      <w:r w:rsidRPr="00CC18A8">
        <w:br w:type="page"/>
      </w:r>
      <w:r w:rsidRPr="00CC18A8">
        <w:lastRenderedPageBreak/>
        <w:t>On-line Help From Your Terminal Screen</w:t>
      </w:r>
      <w:r w:rsidRPr="00CC18A8">
        <w:rPr>
          <w:vanish/>
        </w:rPr>
        <w:fldChar w:fldCharType="begin"/>
      </w:r>
      <w:r w:rsidRPr="00CC18A8">
        <w:rPr>
          <w:vanish/>
        </w:rPr>
        <w:instrText xml:space="preserve"> XE </w:instrText>
      </w:r>
      <w:r w:rsidRPr="00CC18A8">
        <w:instrText xml:space="preserve"> "On-line Help From Your Terminal Screen" </w:instrText>
      </w:r>
      <w:r w:rsidRPr="00CC18A8">
        <w:rPr>
          <w:vanish/>
        </w:rPr>
        <w:fldChar w:fldCharType="end"/>
      </w:r>
      <w:r w:rsidRPr="00CC18A8">
        <w:rPr>
          <w:vanish/>
        </w:rPr>
        <w:fldChar w:fldCharType="begin"/>
      </w:r>
      <w:r w:rsidRPr="00CC18A8">
        <w:rPr>
          <w:vanish/>
        </w:rPr>
        <w:instrText xml:space="preserve"> TC </w:instrText>
      </w:r>
      <w:r w:rsidRPr="00CC18A8">
        <w:instrText xml:space="preserve"> "</w:instrText>
      </w:r>
      <w:bookmarkStart w:id="177" w:name="_Toc160100559"/>
      <w:r w:rsidRPr="00CC18A8">
        <w:instrText>On-line Help From Your Terminal Screen</w:instrText>
      </w:r>
      <w:bookmarkEnd w:id="177"/>
      <w:r w:rsidRPr="00CC18A8">
        <w:instrText xml:space="preserve">" \l 2 </w:instrText>
      </w:r>
      <w:r w:rsidRPr="00CC18A8">
        <w:rPr>
          <w:vanish/>
        </w:rPr>
        <w:fldChar w:fldCharType="end"/>
      </w:r>
    </w:p>
    <w:p w14:paraId="1A86CB56" w14:textId="77777777" w:rsidR="00104620" w:rsidRPr="00CC18A8" w:rsidRDefault="00104620" w:rsidP="00CA481F">
      <w:pPr>
        <w:pStyle w:val="BodyText"/>
      </w:pPr>
      <w:r w:rsidRPr="00CC18A8">
        <w:t>All DHCP applications provide some degree of on-line help for users. This means that assistance is available to you from the computer, on your terminal screen. In the menu system, the help function will assist you with your menus, describing your options so that you make the proper choice.</w:t>
      </w:r>
    </w:p>
    <w:p w14:paraId="40336A06" w14:textId="77777777" w:rsidR="00104620" w:rsidRPr="00CC18A8" w:rsidRDefault="00104620">
      <w:pPr>
        <w:ind w:left="4320" w:hanging="4320"/>
      </w:pPr>
      <w:r w:rsidRPr="00CC18A8">
        <w:rPr>
          <w:b/>
        </w:rPr>
        <w:t>?</w:t>
      </w:r>
      <w:r w:rsidRPr="00CC18A8">
        <w:rPr>
          <w:vanish/>
        </w:rPr>
        <w:fldChar w:fldCharType="begin"/>
      </w:r>
      <w:r w:rsidRPr="00CC18A8">
        <w:rPr>
          <w:vanish/>
        </w:rPr>
        <w:instrText xml:space="preserve"> XE </w:instrText>
      </w:r>
      <w:r w:rsidRPr="00CC18A8">
        <w:rPr>
          <w:b/>
        </w:rPr>
        <w:instrText xml:space="preserve"> "?" </w:instrText>
      </w:r>
      <w:r w:rsidRPr="00CC18A8">
        <w:rPr>
          <w:vanish/>
        </w:rPr>
        <w:fldChar w:fldCharType="end"/>
      </w:r>
      <w:r w:rsidRPr="00CC18A8">
        <w:rPr>
          <w:b/>
        </w:rPr>
        <w:t xml:space="preserve"> </w:t>
      </w:r>
      <w:r w:rsidRPr="00CC18A8">
        <w:t>Displays menu</w:t>
      </w:r>
      <w:r w:rsidRPr="00CC18A8">
        <w:tab/>
        <w:t>If you enter a single question mark, you will be given a list of the menu options available to you. Only the options which pertain to the specific application you are working in will be listed.</w:t>
      </w:r>
    </w:p>
    <w:p w14:paraId="0F774279" w14:textId="77777777" w:rsidR="00104620" w:rsidRPr="00CC18A8" w:rsidRDefault="00104620">
      <w:pPr>
        <w:ind w:left="4320" w:hanging="4320"/>
      </w:pPr>
    </w:p>
    <w:p w14:paraId="6D3DCAB6" w14:textId="77777777" w:rsidR="00104620" w:rsidRPr="00CC18A8" w:rsidRDefault="00104620">
      <w:pPr>
        <w:ind w:left="4320" w:hanging="4320"/>
      </w:pPr>
      <w:r w:rsidRPr="00CC18A8">
        <w:rPr>
          <w:b/>
        </w:rPr>
        <w:t>??</w:t>
      </w:r>
      <w:r w:rsidRPr="00CC18A8">
        <w:rPr>
          <w:vanish/>
        </w:rPr>
        <w:fldChar w:fldCharType="begin"/>
      </w:r>
      <w:r w:rsidRPr="00CC18A8">
        <w:rPr>
          <w:vanish/>
        </w:rPr>
        <w:instrText xml:space="preserve"> XE </w:instrText>
      </w:r>
      <w:r w:rsidRPr="00CC18A8">
        <w:rPr>
          <w:b/>
        </w:rPr>
        <w:instrText xml:space="preserve"> "??" </w:instrText>
      </w:r>
      <w:r w:rsidRPr="00CC18A8">
        <w:rPr>
          <w:vanish/>
        </w:rPr>
        <w:fldChar w:fldCharType="end"/>
      </w:r>
      <w:r w:rsidRPr="00CC18A8">
        <w:rPr>
          <w:b/>
        </w:rPr>
        <w:t xml:space="preserve"> </w:t>
      </w:r>
      <w:r w:rsidRPr="00CC18A8">
        <w:t>More Options</w:t>
      </w:r>
      <w:r w:rsidRPr="00CC18A8">
        <w:tab/>
        <w:t>Two question marks will give you your menu options plus a list of automatic menu options. These are options you do not normally see on your menus, but which are available to you in any program you are working in. This menu is referred to as your secondary menu. Locked options are displayed if the user holds the key.</w:t>
      </w:r>
    </w:p>
    <w:p w14:paraId="76968F24" w14:textId="77777777" w:rsidR="00104620" w:rsidRPr="00CC18A8" w:rsidRDefault="00104620">
      <w:pPr>
        <w:ind w:left="4320" w:hanging="4320"/>
      </w:pPr>
    </w:p>
    <w:p w14:paraId="08FE4EFE" w14:textId="77777777" w:rsidR="00104620" w:rsidRPr="00CC18A8" w:rsidRDefault="00104620">
      <w:pPr>
        <w:ind w:left="4320" w:hanging="4320"/>
      </w:pPr>
      <w:r w:rsidRPr="00CC18A8">
        <w:rPr>
          <w:b/>
        </w:rPr>
        <w:t>???</w:t>
      </w:r>
      <w:r w:rsidRPr="00CC18A8">
        <w:rPr>
          <w:vanish/>
        </w:rPr>
        <w:fldChar w:fldCharType="begin"/>
      </w:r>
      <w:r w:rsidRPr="00CC18A8">
        <w:rPr>
          <w:vanish/>
        </w:rPr>
        <w:instrText xml:space="preserve"> XE </w:instrText>
      </w:r>
      <w:r w:rsidRPr="00CC18A8">
        <w:rPr>
          <w:b/>
        </w:rPr>
        <w:instrText xml:space="preserve"> "???" </w:instrText>
      </w:r>
      <w:r w:rsidRPr="00CC18A8">
        <w:rPr>
          <w:vanish/>
        </w:rPr>
        <w:fldChar w:fldCharType="end"/>
      </w:r>
      <w:r w:rsidRPr="00CC18A8">
        <w:rPr>
          <w:b/>
        </w:rPr>
        <w:t xml:space="preserve"> </w:t>
      </w:r>
      <w:r w:rsidRPr="00CC18A8">
        <w:t>Describes Options</w:t>
      </w:r>
      <w:r w:rsidRPr="00CC18A8">
        <w:tab/>
        <w:t>Three question marks provide you with a brief description of the options you can choose from. Use this feature when you are uncertain which menu option to select in order to accomplish your work.</w:t>
      </w:r>
    </w:p>
    <w:p w14:paraId="1F2923F1" w14:textId="77777777" w:rsidR="00104620" w:rsidRPr="00CC18A8" w:rsidRDefault="00104620">
      <w:pPr>
        <w:ind w:left="4320" w:hanging="4320"/>
      </w:pPr>
    </w:p>
    <w:p w14:paraId="08549AD6" w14:textId="77777777" w:rsidR="00104620" w:rsidRPr="00CC18A8" w:rsidRDefault="00104620">
      <w:pPr>
        <w:ind w:left="4320" w:hanging="4320"/>
      </w:pPr>
      <w:r w:rsidRPr="00CC18A8">
        <w:rPr>
          <w:b/>
        </w:rPr>
        <w:t>?</w:t>
      </w:r>
      <w:r w:rsidRPr="00CC18A8">
        <w:t xml:space="preserve"> (option name)</w:t>
      </w:r>
      <w:r w:rsidRPr="00CC18A8">
        <w:rPr>
          <w:vanish/>
        </w:rPr>
        <w:fldChar w:fldCharType="begin"/>
      </w:r>
      <w:r w:rsidRPr="00CC18A8">
        <w:rPr>
          <w:vanish/>
        </w:rPr>
        <w:instrText xml:space="preserve"> XE </w:instrText>
      </w:r>
      <w:r w:rsidRPr="00CC18A8">
        <w:rPr>
          <w:b/>
        </w:rPr>
        <w:instrText xml:space="preserve"> "?</w:instrText>
      </w:r>
      <w:r w:rsidRPr="00CC18A8">
        <w:instrText xml:space="preserve"> (option name)</w:instrText>
      </w:r>
      <w:r w:rsidRPr="00CC18A8">
        <w:rPr>
          <w:b/>
        </w:rPr>
        <w:instrText xml:space="preserve">" </w:instrText>
      </w:r>
      <w:r w:rsidRPr="00CC18A8">
        <w:rPr>
          <w:vanish/>
        </w:rPr>
        <w:fldChar w:fldCharType="end"/>
      </w:r>
      <w:r w:rsidRPr="00CC18A8">
        <w:rPr>
          <w:b/>
        </w:rPr>
        <w:tab/>
      </w:r>
      <w:r w:rsidRPr="00CC18A8">
        <w:t>If you type one question mark and the option name (or the first letter or number), you will enter the on-line help frame system (if your site has installed the help frames, check with your site manager). Information is available about the series of prompts and technical data for that option or menu, etc.</w:t>
      </w:r>
    </w:p>
    <w:p w14:paraId="30C4C5C1" w14:textId="77777777" w:rsidR="00104620" w:rsidRPr="00CC18A8" w:rsidRDefault="00104620">
      <w:pPr>
        <w:pStyle w:val="screendisplay"/>
        <w:ind w:hanging="4320"/>
      </w:pPr>
    </w:p>
    <w:p w14:paraId="07E357EE" w14:textId="77777777" w:rsidR="00104620" w:rsidRPr="00CC18A8" w:rsidRDefault="00104620">
      <w:pPr>
        <w:pStyle w:val="screendisplay"/>
        <w:ind w:hanging="4320"/>
      </w:pPr>
    </w:p>
    <w:p w14:paraId="37B0FEA2" w14:textId="77777777" w:rsidR="00104620" w:rsidRPr="00CC18A8" w:rsidRDefault="00104620">
      <w:pPr>
        <w:pStyle w:val="screendisplay"/>
        <w:ind w:hanging="4320"/>
      </w:pPr>
    </w:p>
    <w:p w14:paraId="1C255708" w14:textId="77777777" w:rsidR="00104620" w:rsidRPr="00CC18A8" w:rsidRDefault="00104620" w:rsidP="008A0EC3">
      <w:pPr>
        <w:pStyle w:val="Heading2"/>
      </w:pPr>
      <w:r w:rsidRPr="00CC18A8">
        <w:br w:type="page"/>
      </w:r>
      <w:r w:rsidRPr="00CC18A8">
        <w:lastRenderedPageBreak/>
        <w:t>How To Print Data Dictionaries</w:t>
      </w:r>
      <w:r w:rsidRPr="00CC18A8">
        <w:fldChar w:fldCharType="begin"/>
      </w:r>
      <w:r w:rsidRPr="00CC18A8">
        <w:instrText xml:space="preserve"> XE  "How To Print Data Dictionaries" </w:instrText>
      </w:r>
      <w:r w:rsidRPr="00CC18A8">
        <w:fldChar w:fldCharType="end"/>
      </w:r>
      <w:r w:rsidRPr="00CC18A8">
        <w:fldChar w:fldCharType="begin"/>
      </w:r>
      <w:r w:rsidRPr="00CC18A8">
        <w:instrText xml:space="preserve"> TC  "</w:instrText>
      </w:r>
      <w:bookmarkStart w:id="178" w:name="_Toc160100560"/>
      <w:r w:rsidRPr="00CC18A8">
        <w:instrText>How To Print Data Dictionaries</w:instrText>
      </w:r>
      <w:bookmarkEnd w:id="178"/>
      <w:r w:rsidRPr="00CC18A8">
        <w:instrText xml:space="preserve">" \l 2 </w:instrText>
      </w:r>
      <w:r w:rsidRPr="00CC18A8">
        <w:fldChar w:fldCharType="end"/>
      </w:r>
    </w:p>
    <w:p w14:paraId="5F88A100" w14:textId="77777777" w:rsidR="00104620" w:rsidRPr="00CC18A8" w:rsidRDefault="00104620" w:rsidP="00CA481F">
      <w:pPr>
        <w:pStyle w:val="BodyText"/>
      </w:pPr>
      <w:r w:rsidRPr="00CC18A8">
        <w:t>The structure of the file may be displayed with the VA FileMan List File Attributes options in several formats.</w:t>
      </w:r>
    </w:p>
    <w:p w14:paraId="179567B3" w14:textId="77777777" w:rsidR="00104620" w:rsidRPr="00CC18A8" w:rsidRDefault="00104620" w:rsidP="00CA481F">
      <w:pPr>
        <w:pStyle w:val="BodyText"/>
      </w:pPr>
      <w:r w:rsidRPr="00CC18A8">
        <w:rPr>
          <w:b/>
        </w:rPr>
        <w:t xml:space="preserve">Example: </w:t>
      </w:r>
      <w:r w:rsidRPr="00CC18A8">
        <w:t>How to print a Data Dictionary using VA FileMan.</w:t>
      </w:r>
    </w:p>
    <w:p w14:paraId="59B80AAE" w14:textId="77777777" w:rsidR="00104620" w:rsidRPr="00CC18A8" w:rsidRDefault="00104620">
      <w:pPr>
        <w:pStyle w:val="screendisplay"/>
        <w:rPr>
          <w:sz w:val="24"/>
          <w:szCs w:val="24"/>
        </w:rPr>
      </w:pPr>
      <w:r w:rsidRPr="00CC18A8">
        <w:tab/>
        <w:t xml:space="preserve">Select VA FileMan Option:  </w:t>
      </w:r>
      <w:r w:rsidRPr="00CC18A8">
        <w:rPr>
          <w:b/>
        </w:rPr>
        <w:t>8</w:t>
      </w:r>
      <w:r w:rsidRPr="00CC18A8">
        <w:t xml:space="preserve"> </w:t>
      </w:r>
      <w:r w:rsidRPr="00CC18A8">
        <w:rPr>
          <w:b/>
        </w:rPr>
        <w:t xml:space="preserve"> List File Attributes</w:t>
      </w:r>
      <w:r w:rsidRPr="00CC18A8">
        <w:br/>
      </w:r>
      <w:r w:rsidRPr="00CC18A8">
        <w:br/>
      </w:r>
      <w:r w:rsidRPr="00CC18A8">
        <w:tab/>
        <w:t xml:space="preserve">OUTPUT FROM WHAT FILE: //  </w:t>
      </w:r>
      <w:r w:rsidRPr="00CC18A8">
        <w:rPr>
          <w:b/>
        </w:rPr>
        <w:t>60</w:t>
      </w:r>
      <w:r w:rsidRPr="00CC18A8">
        <w:t xml:space="preserve"> </w:t>
      </w:r>
      <w:r w:rsidRPr="00CC18A8">
        <w:rPr>
          <w:b/>
        </w:rPr>
        <w:t>LABORATORY TEST</w:t>
      </w:r>
      <w:r w:rsidRPr="00CC18A8">
        <w:rPr>
          <w:b/>
        </w:rPr>
        <w:br/>
      </w:r>
      <w:r w:rsidRPr="00CC18A8">
        <w:br/>
      </w:r>
      <w:r w:rsidRPr="00CC18A8">
        <w:tab/>
        <w:t xml:space="preserve">Select SUB-FILE: </w:t>
      </w:r>
      <w:r w:rsidRPr="00CC18A8">
        <w:rPr>
          <w:b/>
        </w:rPr>
        <w:t>&lt;RET&gt;</w:t>
      </w:r>
      <w:r w:rsidRPr="00CC18A8">
        <w:br/>
      </w:r>
      <w:r w:rsidRPr="00CC18A8">
        <w:tab/>
        <w:t xml:space="preserve">Select LISTING FORMAT:  </w:t>
      </w:r>
      <w:r w:rsidRPr="00CC18A8">
        <w:rPr>
          <w:b/>
        </w:rPr>
        <w:t>STANDARD</w:t>
      </w:r>
      <w:r w:rsidRPr="00CC18A8">
        <w:t xml:space="preserve">//  </w:t>
      </w:r>
      <w:r w:rsidRPr="00CC18A8">
        <w:rPr>
          <w:b/>
        </w:rPr>
        <w:t>&lt;RET&gt;</w:t>
      </w:r>
      <w:r w:rsidRPr="00CC18A8">
        <w:br/>
      </w:r>
      <w:r w:rsidRPr="00CC18A8">
        <w:tab/>
        <w:t xml:space="preserve">DEVICE: </w:t>
      </w:r>
      <w:r w:rsidRPr="00CC18A8">
        <w:rPr>
          <w:b/>
        </w:rPr>
        <w:t>(Enter Printer Name)</w:t>
      </w:r>
      <w:r w:rsidRPr="00CC18A8">
        <w:t xml:space="preserve">   RIGHT MARGIN:  132//  </w:t>
      </w:r>
      <w:r w:rsidRPr="00CC18A8">
        <w:rPr>
          <w:b/>
        </w:rPr>
        <w:t>&lt;RET&gt;</w:t>
      </w:r>
      <w:r w:rsidRPr="00CC18A8">
        <w:br/>
      </w:r>
    </w:p>
    <w:p w14:paraId="047E8816" w14:textId="77777777" w:rsidR="00104620" w:rsidRPr="00CC18A8" w:rsidRDefault="00104620">
      <w:pPr>
        <w:pStyle w:val="screendisplay"/>
      </w:pPr>
      <w:r w:rsidRPr="00CC18A8">
        <w:br w:type="page"/>
      </w:r>
    </w:p>
    <w:p w14:paraId="0537636D" w14:textId="77777777" w:rsidR="00104620" w:rsidRPr="00CC18A8" w:rsidRDefault="00104620">
      <w:pPr>
        <w:pStyle w:val="screendisplay"/>
        <w:sectPr w:rsidR="00104620" w:rsidRPr="00CC18A8">
          <w:headerReference w:type="default" r:id="rId69"/>
          <w:footnotePr>
            <w:numFmt w:val="lowerRoman"/>
          </w:footnotePr>
          <w:endnotePr>
            <w:numFmt w:val="decimal"/>
            <w:numRestart w:val="eachSect"/>
          </w:endnotePr>
          <w:type w:val="oddPage"/>
          <w:pgSz w:w="12240" w:h="15840" w:code="1"/>
          <w:pgMar w:top="1440" w:right="1440" w:bottom="1440" w:left="1440" w:header="720" w:footer="720" w:gutter="0"/>
          <w:paperSrc w:first="1080" w:other="1080"/>
          <w:cols w:space="0"/>
          <w:titlePg/>
        </w:sectPr>
      </w:pPr>
    </w:p>
    <w:p w14:paraId="38EDFF40" w14:textId="77777777" w:rsidR="00104620" w:rsidRPr="00CC18A8" w:rsidRDefault="00104620">
      <w:pPr>
        <w:pStyle w:val="InsideCover24Hel"/>
      </w:pPr>
      <w:r w:rsidRPr="00CC18A8">
        <w:lastRenderedPageBreak/>
        <w:t>GLOBAL JOURNALING</w:t>
      </w:r>
    </w:p>
    <w:p w14:paraId="1D660C00" w14:textId="77777777" w:rsidR="00104620" w:rsidRPr="00CC18A8" w:rsidRDefault="00104620">
      <w:pPr>
        <w:pStyle w:val="screendisplay"/>
      </w:pPr>
      <w:r w:rsidRPr="00CC18A8">
        <w:rPr>
          <w:vanish/>
        </w:rPr>
        <w:fldChar w:fldCharType="begin"/>
      </w:r>
      <w:r w:rsidRPr="00CC18A8">
        <w:rPr>
          <w:vanish/>
        </w:rPr>
        <w:instrText xml:space="preserve"> TC </w:instrText>
      </w:r>
      <w:r w:rsidRPr="00CC18A8">
        <w:instrText xml:space="preserve"> "</w:instrText>
      </w:r>
      <w:bookmarkStart w:id="179" w:name="_Toc160100561"/>
      <w:r w:rsidRPr="00CC18A8">
        <w:instrText>Global Journaling</w:instrText>
      </w:r>
      <w:bookmarkEnd w:id="179"/>
      <w:r w:rsidRPr="00CC18A8">
        <w:instrText xml:space="preserve">" \l 1 </w:instrText>
      </w:r>
      <w:r w:rsidRPr="00CC18A8">
        <w:rPr>
          <w:vanish/>
        </w:rPr>
        <w:fldChar w:fldCharType="end"/>
      </w:r>
    </w:p>
    <w:p w14:paraId="1D47FA7F" w14:textId="1FD8FC41" w:rsidR="00104620" w:rsidRPr="00CC18A8" w:rsidRDefault="001967CA" w:rsidP="001967CA">
      <w:pPr>
        <w:pStyle w:val="Heading1"/>
      </w:pPr>
      <w:r>
        <w:lastRenderedPageBreak/>
        <w:t xml:space="preserve">10 </w:t>
      </w:r>
      <w:r w:rsidR="00104620" w:rsidRPr="00CC18A8">
        <w:t>Global Journaling</w:t>
      </w:r>
      <w:r w:rsidR="00104620" w:rsidRPr="00CC18A8">
        <w:rPr>
          <w:vanish/>
        </w:rPr>
        <w:fldChar w:fldCharType="begin"/>
      </w:r>
      <w:r w:rsidR="00104620" w:rsidRPr="00CC18A8">
        <w:rPr>
          <w:vanish/>
        </w:rPr>
        <w:instrText xml:space="preserve"> XE </w:instrText>
      </w:r>
      <w:r w:rsidR="00104620" w:rsidRPr="00CC18A8">
        <w:instrText xml:space="preserve"> "Global Journaling" </w:instrText>
      </w:r>
      <w:r w:rsidR="00104620" w:rsidRPr="00CC18A8">
        <w:rPr>
          <w:vanish/>
        </w:rPr>
        <w:fldChar w:fldCharType="end"/>
      </w:r>
    </w:p>
    <w:p w14:paraId="6D61A24A" w14:textId="77777777" w:rsidR="00104620" w:rsidRPr="00CC18A8" w:rsidRDefault="00104620">
      <w:pPr>
        <w:pStyle w:val="screendisplay"/>
      </w:pPr>
      <w:r w:rsidRPr="00CC18A8">
        <w:t>NAME        GLOBAL      JOURNALLING                DESCRIPTION</w:t>
      </w:r>
    </w:p>
    <w:p w14:paraId="559BEE03" w14:textId="47D1D562" w:rsidR="00104620" w:rsidRPr="00CC18A8" w:rsidRDefault="00104620">
      <w:pPr>
        <w:pStyle w:val="screendisplay"/>
      </w:pPr>
      <w:r w:rsidRPr="00CC18A8">
        <w:t>-----------------------------------------------------------------------------</w:t>
      </w:r>
    </w:p>
    <w:p w14:paraId="5A06D01D" w14:textId="77777777" w:rsidR="00104620" w:rsidRPr="00CC18A8" w:rsidRDefault="00104620">
      <w:pPr>
        <w:pStyle w:val="screendisplay"/>
      </w:pPr>
    </w:p>
    <w:p w14:paraId="526ADF5F" w14:textId="77777777" w:rsidR="00104620" w:rsidRPr="00CC18A8" w:rsidRDefault="00104620">
      <w:pPr>
        <w:pStyle w:val="screendisplay"/>
      </w:pPr>
      <w:r w:rsidRPr="00CC18A8">
        <w:rPr>
          <w:b/>
        </w:rPr>
        <w:t>LAB SERVICE</w:t>
      </w:r>
      <w:r w:rsidRPr="00CC18A8">
        <w:t xml:space="preserve"> </w:t>
      </w:r>
    </w:p>
    <w:p w14:paraId="69081C7F" w14:textId="77777777" w:rsidR="00104620" w:rsidRPr="00CC18A8" w:rsidRDefault="00104620">
      <w:pPr>
        <w:pStyle w:val="screendisplay"/>
      </w:pPr>
    </w:p>
    <w:p w14:paraId="773A1DEF" w14:textId="77777777" w:rsidR="00104620" w:rsidRPr="00CC18A8" w:rsidRDefault="00104620">
      <w:pPr>
        <w:pStyle w:val="screendisplay"/>
      </w:pPr>
      <w:r w:rsidRPr="00CC18A8">
        <w:t xml:space="preserve">            LAB         optional--not required        This global contains the</w:t>
      </w:r>
    </w:p>
    <w:p w14:paraId="0B9B45F3" w14:textId="77777777" w:rsidR="00104620" w:rsidRPr="00CC18A8" w:rsidRDefault="00104620">
      <w:pPr>
        <w:pStyle w:val="screendisplay"/>
      </w:pPr>
      <w:r w:rsidRPr="00CC18A8">
        <w:t xml:space="preserve">                                                   basic laboratory files</w:t>
      </w:r>
    </w:p>
    <w:p w14:paraId="5ED732F3" w14:textId="77777777" w:rsidR="00104620" w:rsidRPr="00CC18A8" w:rsidRDefault="00104620">
      <w:pPr>
        <w:pStyle w:val="screendisplay"/>
      </w:pPr>
      <w:r w:rsidRPr="00CC18A8">
        <w:t xml:space="preserve">                                                   used in setting up the </w:t>
      </w:r>
    </w:p>
    <w:p w14:paraId="00CA6C8C" w14:textId="77777777" w:rsidR="00104620" w:rsidRPr="00CC18A8" w:rsidRDefault="00104620">
      <w:pPr>
        <w:pStyle w:val="screendisplay"/>
      </w:pPr>
      <w:r w:rsidRPr="00CC18A8">
        <w:t xml:space="preserve">                                                   package.</w:t>
      </w:r>
    </w:p>
    <w:p w14:paraId="70B2E949" w14:textId="77777777" w:rsidR="00104620" w:rsidRPr="00CC18A8" w:rsidRDefault="00104620">
      <w:pPr>
        <w:pStyle w:val="screendisplay"/>
      </w:pPr>
    </w:p>
    <w:p w14:paraId="1AAC78BA" w14:textId="77777777" w:rsidR="00104620" w:rsidRPr="00CC18A8" w:rsidRDefault="00104620">
      <w:pPr>
        <w:pStyle w:val="screendisplay"/>
      </w:pPr>
      <w:r w:rsidRPr="00CC18A8">
        <w:t xml:space="preserve">            LR          mandatory!                     This global contains</w:t>
      </w:r>
    </w:p>
    <w:p w14:paraId="65A04977" w14:textId="77777777" w:rsidR="00104620" w:rsidRPr="00CC18A8" w:rsidRDefault="00104620">
      <w:pPr>
        <w:pStyle w:val="screendisplay"/>
      </w:pPr>
      <w:r w:rsidRPr="00CC18A8">
        <w:t xml:space="preserve">                                                   the patients results which</w:t>
      </w:r>
    </w:p>
    <w:p w14:paraId="512F4886" w14:textId="77777777" w:rsidR="00104620" w:rsidRPr="00CC18A8" w:rsidRDefault="00104620">
      <w:pPr>
        <w:pStyle w:val="screendisplay"/>
      </w:pPr>
      <w:r w:rsidRPr="00CC18A8">
        <w:t xml:space="preserve">                                                   have been verified by the</w:t>
      </w:r>
    </w:p>
    <w:p w14:paraId="1DFE24E8" w14:textId="77777777" w:rsidR="00104620" w:rsidRPr="00CC18A8" w:rsidRDefault="00104620">
      <w:pPr>
        <w:pStyle w:val="screendisplay"/>
      </w:pPr>
      <w:r w:rsidRPr="00CC18A8">
        <w:t xml:space="preserve">                                                   laboratory package. It</w:t>
      </w:r>
    </w:p>
    <w:p w14:paraId="39DAA529" w14:textId="77777777" w:rsidR="00104620" w:rsidRPr="00CC18A8" w:rsidRDefault="00104620">
      <w:pPr>
        <w:pStyle w:val="screendisplay"/>
      </w:pPr>
      <w:r w:rsidRPr="00CC18A8">
        <w:t xml:space="preserve">                                                   also contains status of</w:t>
      </w:r>
    </w:p>
    <w:p w14:paraId="13FED74F" w14:textId="77777777" w:rsidR="00104620" w:rsidRPr="00CC18A8" w:rsidRDefault="00104620">
      <w:pPr>
        <w:pStyle w:val="screendisplay"/>
      </w:pPr>
      <w:r w:rsidRPr="00CC18A8">
        <w:t xml:space="preserve">                                                   test. e.g.., "Pending"</w:t>
      </w:r>
    </w:p>
    <w:p w14:paraId="3296BB21" w14:textId="77777777" w:rsidR="00104620" w:rsidRPr="00CC18A8" w:rsidRDefault="00104620">
      <w:pPr>
        <w:pStyle w:val="screendisplay"/>
      </w:pPr>
      <w:r w:rsidRPr="00CC18A8">
        <w:t xml:space="preserve">                                                   Other data such as</w:t>
      </w:r>
    </w:p>
    <w:p w14:paraId="5B95BB20" w14:textId="77777777" w:rsidR="00104620" w:rsidRPr="00CC18A8" w:rsidRDefault="00104620">
      <w:pPr>
        <w:pStyle w:val="screendisplay"/>
      </w:pPr>
      <w:r w:rsidRPr="00CC18A8">
        <w:t xml:space="preserve">                                                   cummulative or archive</w:t>
      </w:r>
    </w:p>
    <w:p w14:paraId="1A38A82C" w14:textId="77777777" w:rsidR="00104620" w:rsidRPr="00CC18A8" w:rsidRDefault="00104620">
      <w:pPr>
        <w:pStyle w:val="screendisplay"/>
      </w:pPr>
      <w:r w:rsidRPr="00CC18A8">
        <w:t xml:space="preserve">                                                   data is also stored in</w:t>
      </w:r>
    </w:p>
    <w:p w14:paraId="0A9868E5" w14:textId="77777777" w:rsidR="00104620" w:rsidRPr="00CC18A8" w:rsidRDefault="00104620">
      <w:pPr>
        <w:pStyle w:val="screendisplay"/>
      </w:pPr>
      <w:r w:rsidRPr="00CC18A8">
        <w:t xml:space="preserve">                                                   this global. </w:t>
      </w:r>
    </w:p>
    <w:p w14:paraId="13FCC28E" w14:textId="77777777" w:rsidR="00104620" w:rsidRPr="00CC18A8" w:rsidRDefault="00104620">
      <w:pPr>
        <w:pStyle w:val="screendisplay"/>
      </w:pPr>
      <w:r w:rsidRPr="00CC18A8">
        <w:t xml:space="preserve">                                                     </w:t>
      </w:r>
    </w:p>
    <w:p w14:paraId="62C07F40" w14:textId="77777777" w:rsidR="00104620" w:rsidRPr="00CC18A8" w:rsidRDefault="00104620">
      <w:pPr>
        <w:pStyle w:val="screendisplay"/>
      </w:pPr>
      <w:r w:rsidRPr="00CC18A8">
        <w:t xml:space="preserve">                                                   **** Protection of this</w:t>
      </w:r>
    </w:p>
    <w:p w14:paraId="0DDEA6E6" w14:textId="77777777" w:rsidR="00104620" w:rsidRPr="00CC18A8" w:rsidRDefault="00104620">
      <w:pPr>
        <w:pStyle w:val="screendisplay"/>
      </w:pPr>
      <w:r w:rsidRPr="00CC18A8">
        <w:t xml:space="preserve">                                                   global is very important.  </w:t>
      </w:r>
    </w:p>
    <w:p w14:paraId="31B58791" w14:textId="77777777" w:rsidR="00104620" w:rsidRPr="00CC18A8" w:rsidRDefault="00104620">
      <w:pPr>
        <w:pStyle w:val="screendisplay"/>
      </w:pPr>
      <w:r w:rsidRPr="00CC18A8">
        <w:t xml:space="preserve">                                                    </w:t>
      </w:r>
    </w:p>
    <w:p w14:paraId="1C1EA07E" w14:textId="77777777" w:rsidR="00104620" w:rsidRPr="00CC18A8" w:rsidRDefault="00104620">
      <w:pPr>
        <w:pStyle w:val="screendisplay"/>
      </w:pPr>
      <w:r w:rsidRPr="00CC18A8">
        <w:t xml:space="preserve">                                                     Order and accessions</w:t>
      </w:r>
    </w:p>
    <w:p w14:paraId="5DFFBAF1" w14:textId="77777777" w:rsidR="00104620" w:rsidRPr="00CC18A8" w:rsidRDefault="00104620">
      <w:pPr>
        <w:pStyle w:val="screendisplay"/>
      </w:pPr>
      <w:r w:rsidRPr="00CC18A8">
        <w:t xml:space="preserve">                                                   point to entries in this</w:t>
      </w:r>
    </w:p>
    <w:p w14:paraId="36B3A018" w14:textId="77777777" w:rsidR="00104620" w:rsidRPr="00CC18A8" w:rsidRDefault="00104620">
      <w:pPr>
        <w:pStyle w:val="screendisplay"/>
      </w:pPr>
      <w:r w:rsidRPr="00CC18A8">
        <w:t xml:space="preserve">                                                   file.</w:t>
      </w:r>
    </w:p>
    <w:p w14:paraId="24118BD1" w14:textId="77777777" w:rsidR="00104620" w:rsidRPr="00CC18A8" w:rsidRDefault="00104620">
      <w:pPr>
        <w:pStyle w:val="screendisplay"/>
      </w:pPr>
    </w:p>
    <w:p w14:paraId="502D9542" w14:textId="77777777" w:rsidR="00104620" w:rsidRPr="00CC18A8" w:rsidRDefault="00104620">
      <w:pPr>
        <w:pStyle w:val="screendisplay"/>
      </w:pPr>
      <w:r w:rsidRPr="00CC18A8">
        <w:t xml:space="preserve">            LAR                                        This file contains the</w:t>
      </w:r>
    </w:p>
    <w:p w14:paraId="7FC3F7FD" w14:textId="77777777" w:rsidR="00104620" w:rsidRPr="00CC18A8" w:rsidRDefault="00104620">
      <w:pPr>
        <w:pStyle w:val="screendisplay"/>
      </w:pPr>
      <w:r w:rsidRPr="00CC18A8">
        <w:t xml:space="preserve">                                                   archive patient data. It</w:t>
      </w:r>
    </w:p>
    <w:p w14:paraId="1C0D9E26" w14:textId="77777777" w:rsidR="00104620" w:rsidRPr="00CC18A8" w:rsidRDefault="00104620">
      <w:pPr>
        <w:pStyle w:val="screendisplay"/>
      </w:pPr>
      <w:r w:rsidRPr="00CC18A8">
        <w:t xml:space="preserve">                                                   indicates where the data</w:t>
      </w:r>
    </w:p>
    <w:p w14:paraId="5178C762" w14:textId="77777777" w:rsidR="00104620" w:rsidRPr="00CC18A8" w:rsidRDefault="00104620">
      <w:pPr>
        <w:pStyle w:val="screendisplay"/>
      </w:pPr>
      <w:r w:rsidRPr="00CC18A8">
        <w:t xml:space="preserve">                                                   has been stored and</w:t>
      </w:r>
    </w:p>
    <w:p w14:paraId="2185E18E" w14:textId="77777777" w:rsidR="00104620" w:rsidRPr="00CC18A8" w:rsidRDefault="00104620">
      <w:pPr>
        <w:pStyle w:val="screendisplay"/>
      </w:pPr>
      <w:r w:rsidRPr="00CC18A8">
        <w:t xml:space="preserve">                                                   certain other information.</w:t>
      </w:r>
    </w:p>
    <w:p w14:paraId="282ACE18" w14:textId="77777777" w:rsidR="00104620" w:rsidRPr="00CC18A8" w:rsidRDefault="00104620">
      <w:pPr>
        <w:pStyle w:val="screendisplay"/>
      </w:pPr>
    </w:p>
    <w:p w14:paraId="0D312977" w14:textId="77777777" w:rsidR="00104620" w:rsidRPr="00CC18A8" w:rsidRDefault="00104620">
      <w:pPr>
        <w:pStyle w:val="screendisplay"/>
      </w:pPr>
      <w:r w:rsidRPr="00CC18A8">
        <w:t xml:space="preserve">            LRD         mandatory!                    This file contains</w:t>
      </w:r>
    </w:p>
    <w:p w14:paraId="32107D4B" w14:textId="77777777" w:rsidR="00104620" w:rsidRPr="00CC18A8" w:rsidRDefault="00104620">
      <w:pPr>
        <w:pStyle w:val="screendisplay"/>
      </w:pPr>
      <w:r w:rsidRPr="00CC18A8">
        <w:t xml:space="preserve">                                                   information relative to</w:t>
      </w:r>
    </w:p>
    <w:p w14:paraId="3DA36F87" w14:textId="77777777" w:rsidR="00104620" w:rsidRPr="00CC18A8" w:rsidRDefault="00104620">
      <w:pPr>
        <w:pStyle w:val="screendisplay"/>
      </w:pPr>
      <w:r w:rsidRPr="00CC18A8">
        <w:t xml:space="preserve">                                                   the Blood Bank Donor </w:t>
      </w:r>
    </w:p>
    <w:p w14:paraId="41FA5A3F" w14:textId="77777777" w:rsidR="00104620" w:rsidRPr="00CC18A8" w:rsidRDefault="00104620">
      <w:pPr>
        <w:pStyle w:val="screendisplay"/>
      </w:pPr>
      <w:r w:rsidRPr="00CC18A8">
        <w:t xml:space="preserve">                                                   Inventory. This file is</w:t>
      </w:r>
    </w:p>
    <w:p w14:paraId="3C64F250" w14:textId="77777777" w:rsidR="00104620" w:rsidRPr="00CC18A8" w:rsidRDefault="00104620">
      <w:pPr>
        <w:pStyle w:val="screendisplay"/>
      </w:pPr>
      <w:r w:rsidRPr="00CC18A8">
        <w:t xml:space="preserve">                                                   very important to Blood</w:t>
      </w:r>
    </w:p>
    <w:p w14:paraId="07B0AF39" w14:textId="77777777" w:rsidR="00104620" w:rsidRPr="00CC18A8" w:rsidRDefault="00104620">
      <w:pPr>
        <w:pStyle w:val="screendisplay"/>
      </w:pPr>
      <w:r w:rsidRPr="00CC18A8">
        <w:t xml:space="preserve">                                                   Bank.  </w:t>
      </w:r>
    </w:p>
    <w:p w14:paraId="203ECE1D" w14:textId="77777777" w:rsidR="00104620" w:rsidRPr="00CC18A8" w:rsidRDefault="00104620">
      <w:pPr>
        <w:pStyle w:val="screendisplay"/>
      </w:pPr>
    </w:p>
    <w:p w14:paraId="2475EF0D" w14:textId="77777777" w:rsidR="00104620" w:rsidRPr="00CC18A8" w:rsidRDefault="00104620">
      <w:pPr>
        <w:pStyle w:val="screendisplay"/>
      </w:pPr>
      <w:r w:rsidRPr="00CC18A8">
        <w:t xml:space="preserve">            LRE         optional--not required        This file contains</w:t>
      </w:r>
    </w:p>
    <w:p w14:paraId="5B608842" w14:textId="77777777" w:rsidR="00104620" w:rsidRPr="00CC18A8" w:rsidRDefault="00104620">
      <w:pPr>
        <w:pStyle w:val="screendisplay"/>
      </w:pPr>
      <w:r w:rsidRPr="00CC18A8">
        <w:t xml:space="preserve">                                                   certain donor information</w:t>
      </w:r>
    </w:p>
    <w:p w14:paraId="21583135" w14:textId="77777777" w:rsidR="00104620" w:rsidRPr="00CC18A8" w:rsidRDefault="00104620">
      <w:pPr>
        <w:pStyle w:val="screendisplay"/>
      </w:pPr>
      <w:r w:rsidRPr="00CC18A8">
        <w:t xml:space="preserve">                                                   which the Blood Bank </w:t>
      </w:r>
    </w:p>
    <w:p w14:paraId="4F6480F1" w14:textId="77777777" w:rsidR="00104620" w:rsidRPr="00CC18A8" w:rsidRDefault="00104620">
      <w:pPr>
        <w:pStyle w:val="screendisplay"/>
      </w:pPr>
      <w:r w:rsidRPr="00CC18A8">
        <w:t xml:space="preserve">                                                   module has collected over</w:t>
      </w:r>
    </w:p>
    <w:p w14:paraId="5DB36A5A" w14:textId="77777777" w:rsidR="00104620" w:rsidRPr="00CC18A8" w:rsidRDefault="00104620">
      <w:pPr>
        <w:pStyle w:val="screendisplay"/>
      </w:pPr>
      <w:r w:rsidRPr="00CC18A8">
        <w:t xml:space="preserve">                                                   time. If data is lost it</w:t>
      </w:r>
    </w:p>
    <w:p w14:paraId="4703DF81" w14:textId="77777777" w:rsidR="00104620" w:rsidRPr="00CC18A8" w:rsidRDefault="00104620">
      <w:pPr>
        <w:pStyle w:val="screendisplay"/>
      </w:pPr>
      <w:r w:rsidRPr="00CC18A8">
        <w:t xml:space="preserve">                                                   could impact the Blood</w:t>
      </w:r>
    </w:p>
    <w:p w14:paraId="7AA22569" w14:textId="77777777" w:rsidR="00104620" w:rsidRPr="00CC18A8" w:rsidRDefault="00104620">
      <w:pPr>
        <w:pStyle w:val="screendisplay"/>
      </w:pPr>
      <w:r w:rsidRPr="00CC18A8">
        <w:t xml:space="preserve">                                                   Bank if it runs a donor</w:t>
      </w:r>
    </w:p>
    <w:p w14:paraId="39822D46" w14:textId="77777777" w:rsidR="00104620" w:rsidRPr="00CC18A8" w:rsidRDefault="00104620">
      <w:pPr>
        <w:pStyle w:val="screendisplay"/>
      </w:pPr>
      <w:r w:rsidRPr="00CC18A8">
        <w:t xml:space="preserve">                                                   program.  </w:t>
      </w:r>
    </w:p>
    <w:p w14:paraId="520FA148" w14:textId="77777777" w:rsidR="00104620" w:rsidRPr="00CC18A8" w:rsidRDefault="00104620">
      <w:pPr>
        <w:pStyle w:val="screendisplay"/>
      </w:pPr>
      <w:r w:rsidRPr="00CC18A8">
        <w:br w:type="page"/>
      </w:r>
      <w:r w:rsidRPr="00CC18A8">
        <w:lastRenderedPageBreak/>
        <w:t xml:space="preserve">            LRT         optional--not required        This file contains</w:t>
      </w:r>
    </w:p>
    <w:p w14:paraId="3CAB329B" w14:textId="77777777" w:rsidR="00104620" w:rsidRPr="00CC18A8" w:rsidRDefault="00104620">
      <w:pPr>
        <w:pStyle w:val="screendisplay"/>
      </w:pPr>
      <w:r w:rsidRPr="00CC18A8">
        <w:t xml:space="preserve">                                                   results on specimens which</w:t>
      </w:r>
    </w:p>
    <w:p w14:paraId="0EC129EC" w14:textId="77777777" w:rsidR="00104620" w:rsidRPr="00CC18A8" w:rsidRDefault="00104620">
      <w:pPr>
        <w:pStyle w:val="screendisplay"/>
      </w:pPr>
      <w:r w:rsidRPr="00CC18A8">
        <w:t xml:space="preserve">                                                   are not patients e.g.., </w:t>
      </w:r>
    </w:p>
    <w:p w14:paraId="2371EC66" w14:textId="77777777" w:rsidR="00104620" w:rsidRPr="00CC18A8" w:rsidRDefault="00104620">
      <w:pPr>
        <w:pStyle w:val="screendisplay"/>
      </w:pPr>
      <w:r w:rsidRPr="00CC18A8">
        <w:t xml:space="preserve">                                                   Research, Enviromental,</w:t>
      </w:r>
    </w:p>
    <w:p w14:paraId="6486B83B" w14:textId="77777777" w:rsidR="00104620" w:rsidRPr="00CC18A8" w:rsidRDefault="00104620">
      <w:pPr>
        <w:pStyle w:val="screendisplay"/>
      </w:pPr>
      <w:r w:rsidRPr="00CC18A8">
        <w:t xml:space="preserve">                                                   Referral, and Sterilizer</w:t>
      </w:r>
    </w:p>
    <w:p w14:paraId="1F568B99" w14:textId="77777777" w:rsidR="00104620" w:rsidRPr="00CC18A8" w:rsidRDefault="00104620">
      <w:pPr>
        <w:pStyle w:val="screendisplay"/>
      </w:pPr>
      <w:r w:rsidRPr="00CC18A8">
        <w:t xml:space="preserve">                                                      In some cases Patient</w:t>
      </w:r>
    </w:p>
    <w:p w14:paraId="56363017" w14:textId="77777777" w:rsidR="00104620" w:rsidRPr="00CC18A8" w:rsidRDefault="00104620">
      <w:pPr>
        <w:pStyle w:val="screendisplay"/>
      </w:pPr>
      <w:r w:rsidRPr="00CC18A8">
        <w:t xml:space="preserve">                                                   Data could be stored in</w:t>
      </w:r>
    </w:p>
    <w:p w14:paraId="77DFD571" w14:textId="77777777" w:rsidR="00104620" w:rsidRPr="00CC18A8" w:rsidRDefault="00104620">
      <w:pPr>
        <w:pStyle w:val="screendisplay"/>
      </w:pPr>
      <w:r w:rsidRPr="00CC18A8">
        <w:t xml:space="preserve">                                                   this global, if so, then</w:t>
      </w:r>
    </w:p>
    <w:p w14:paraId="610C5040" w14:textId="77777777" w:rsidR="00104620" w:rsidRPr="00CC18A8" w:rsidRDefault="00104620">
      <w:pPr>
        <w:pStyle w:val="screendisplay"/>
      </w:pPr>
      <w:r w:rsidRPr="00CC18A8">
        <w:t xml:space="preserve">                                                   this global should be</w:t>
      </w:r>
    </w:p>
    <w:p w14:paraId="306F9F5C" w14:textId="77777777" w:rsidR="00104620" w:rsidRPr="00CC18A8" w:rsidRDefault="00104620">
      <w:pPr>
        <w:pStyle w:val="screendisplay"/>
      </w:pPr>
      <w:r w:rsidRPr="00CC18A8">
        <w:t xml:space="preserve">                                                   treated as ^LR( global.  </w:t>
      </w:r>
    </w:p>
    <w:p w14:paraId="45416CC8" w14:textId="77777777" w:rsidR="00104620" w:rsidRPr="00CC18A8" w:rsidRDefault="00104620">
      <w:pPr>
        <w:pStyle w:val="screendisplay"/>
      </w:pPr>
    </w:p>
    <w:p w14:paraId="79F6FEC2" w14:textId="77777777" w:rsidR="00104620" w:rsidRPr="00CC18A8" w:rsidRDefault="00104620">
      <w:pPr>
        <w:pStyle w:val="screendisplay"/>
      </w:pPr>
      <w:r w:rsidRPr="00CC18A8">
        <w:t xml:space="preserve">            LRO         mandatory!                    This file generally</w:t>
      </w:r>
    </w:p>
    <w:p w14:paraId="13984AF8" w14:textId="77777777" w:rsidR="00104620" w:rsidRPr="00CC18A8" w:rsidRDefault="00104620">
      <w:pPr>
        <w:pStyle w:val="screendisplay"/>
      </w:pPr>
      <w:r w:rsidRPr="00CC18A8">
        <w:t xml:space="preserve">                                                   contains the Order made to</w:t>
      </w:r>
    </w:p>
    <w:p w14:paraId="5480D48C" w14:textId="77777777" w:rsidR="00104620" w:rsidRPr="00CC18A8" w:rsidRDefault="00104620">
      <w:pPr>
        <w:pStyle w:val="screendisplay"/>
      </w:pPr>
      <w:r w:rsidRPr="00CC18A8">
        <w:t xml:space="preserve">                                                   the Laboratory Package.  </w:t>
      </w:r>
    </w:p>
    <w:p w14:paraId="6D66F17F" w14:textId="77777777" w:rsidR="00104620" w:rsidRPr="00CC18A8" w:rsidRDefault="00104620">
      <w:pPr>
        <w:pStyle w:val="screendisplay"/>
      </w:pPr>
      <w:r w:rsidRPr="00CC18A8">
        <w:t xml:space="preserve">                                                   Without this file all</w:t>
      </w:r>
    </w:p>
    <w:p w14:paraId="214B91E5" w14:textId="77777777" w:rsidR="00104620" w:rsidRPr="00CC18A8" w:rsidRDefault="00104620">
      <w:pPr>
        <w:pStyle w:val="screendisplay"/>
      </w:pPr>
      <w:r w:rsidRPr="00CC18A8">
        <w:t xml:space="preserve">                                                   previous orders can not be</w:t>
      </w:r>
    </w:p>
    <w:p w14:paraId="6B28C24D" w14:textId="77777777" w:rsidR="00104620" w:rsidRPr="00CC18A8" w:rsidRDefault="00104620">
      <w:pPr>
        <w:pStyle w:val="screendisplay"/>
      </w:pPr>
      <w:r w:rsidRPr="00CC18A8">
        <w:t xml:space="preserve">                                                   referenced. Care should be</w:t>
      </w:r>
    </w:p>
    <w:p w14:paraId="15B2E216" w14:textId="77777777" w:rsidR="00104620" w:rsidRPr="00CC18A8" w:rsidRDefault="00104620">
      <w:pPr>
        <w:pStyle w:val="screendisplay"/>
      </w:pPr>
      <w:r w:rsidRPr="00CC18A8">
        <w:t xml:space="preserve">                                                   made to preserve this</w:t>
      </w:r>
    </w:p>
    <w:p w14:paraId="0A981EDE" w14:textId="77777777" w:rsidR="00104620" w:rsidRPr="00CC18A8" w:rsidRDefault="00104620">
      <w:pPr>
        <w:pStyle w:val="screendisplay"/>
      </w:pPr>
      <w:r w:rsidRPr="00CC18A8">
        <w:t xml:space="preserve">                                                   file. </w:t>
      </w:r>
    </w:p>
    <w:p w14:paraId="08E4D8F5" w14:textId="77777777" w:rsidR="00104620" w:rsidRPr="00CC18A8" w:rsidRDefault="00104620">
      <w:pPr>
        <w:pStyle w:val="screendisplay"/>
      </w:pPr>
    </w:p>
    <w:p w14:paraId="4E63EC38" w14:textId="77777777" w:rsidR="00104620" w:rsidRPr="00CC18A8" w:rsidRDefault="00104620">
      <w:pPr>
        <w:pStyle w:val="screendisplay"/>
      </w:pPr>
      <w:r w:rsidRPr="00CC18A8">
        <w:t xml:space="preserve">            DIC(68.4                                 This globals contains</w:t>
      </w:r>
    </w:p>
    <w:p w14:paraId="6A6A098A" w14:textId="77777777" w:rsidR="00104620" w:rsidRPr="00CC18A8" w:rsidRDefault="00104620">
      <w:pPr>
        <w:pStyle w:val="screendisplay"/>
      </w:pPr>
      <w:r w:rsidRPr="00CC18A8">
        <w:t xml:space="preserve">                                                   work list heading and is</w:t>
      </w:r>
    </w:p>
    <w:p w14:paraId="00FCF43D" w14:textId="77777777" w:rsidR="00104620" w:rsidRPr="00CC18A8" w:rsidRDefault="00104620">
      <w:pPr>
        <w:pStyle w:val="screendisplay"/>
      </w:pPr>
      <w:r w:rsidRPr="00CC18A8">
        <w:t xml:space="preserve">                                                   the only Laboratory global</w:t>
      </w:r>
    </w:p>
    <w:p w14:paraId="03327A5E" w14:textId="77777777" w:rsidR="00104620" w:rsidRPr="00CC18A8" w:rsidRDefault="00104620">
      <w:pPr>
        <w:pStyle w:val="screendisplay"/>
      </w:pPr>
      <w:r w:rsidRPr="00CC18A8">
        <w:t xml:space="preserve">                                                   not name spaced.  </w:t>
      </w:r>
    </w:p>
    <w:p w14:paraId="428D1016" w14:textId="77777777" w:rsidR="00104620" w:rsidRPr="00CC18A8" w:rsidRDefault="00104620">
      <w:pPr>
        <w:pStyle w:val="screendisplay"/>
      </w:pPr>
    </w:p>
    <w:p w14:paraId="38AEFA37" w14:textId="77777777" w:rsidR="00104620" w:rsidRPr="00CC18A8" w:rsidRDefault="00104620">
      <w:pPr>
        <w:pStyle w:val="screendisplay"/>
      </w:pPr>
      <w:r w:rsidRPr="00CC18A8">
        <w:t xml:space="preserve">            LAM         mandatory!                  This file contains the</w:t>
      </w:r>
    </w:p>
    <w:p w14:paraId="2BC1CF85" w14:textId="77777777" w:rsidR="00104620" w:rsidRPr="00CC18A8" w:rsidRDefault="00104620">
      <w:pPr>
        <w:pStyle w:val="screendisplay"/>
      </w:pPr>
      <w:r w:rsidRPr="00CC18A8">
        <w:t xml:space="preserve">                                                   nationally distributed</w:t>
      </w:r>
    </w:p>
    <w:p w14:paraId="4542FC5B" w14:textId="77777777" w:rsidR="00104620" w:rsidRPr="00CC18A8" w:rsidRDefault="00104620">
      <w:pPr>
        <w:pStyle w:val="screendisplay"/>
      </w:pPr>
      <w:r w:rsidRPr="00CC18A8">
        <w:t xml:space="preserve">                                                   WKLD Code file. It also </w:t>
      </w:r>
    </w:p>
    <w:p w14:paraId="35D7FD23" w14:textId="77777777" w:rsidR="00104620" w:rsidRPr="00CC18A8" w:rsidRDefault="00104620">
      <w:pPr>
        <w:pStyle w:val="screendisplay"/>
      </w:pPr>
      <w:r w:rsidRPr="00CC18A8">
        <w:t xml:space="preserve">                                                   may contain those site</w:t>
      </w:r>
    </w:p>
    <w:p w14:paraId="3A16E588" w14:textId="77777777" w:rsidR="00104620" w:rsidRPr="00CC18A8" w:rsidRDefault="00104620">
      <w:pPr>
        <w:pStyle w:val="screendisplay"/>
      </w:pPr>
      <w:r w:rsidRPr="00CC18A8">
        <w:t xml:space="preserve">                                                   specific entries.  </w:t>
      </w:r>
    </w:p>
    <w:p w14:paraId="1B7066A1" w14:textId="77777777" w:rsidR="00104620" w:rsidRPr="00CC18A8" w:rsidRDefault="00104620"/>
    <w:p w14:paraId="421DE842" w14:textId="77777777" w:rsidR="00104620" w:rsidRPr="00CC18A8" w:rsidRDefault="00104620">
      <w:r w:rsidRPr="00CC18A8">
        <w:rPr>
          <w:b/>
        </w:rPr>
        <w:t>Lab Automated Instruments</w:t>
      </w:r>
    </w:p>
    <w:p w14:paraId="1064078B" w14:textId="77777777" w:rsidR="00104620" w:rsidRPr="00CC18A8" w:rsidRDefault="00104620"/>
    <w:p w14:paraId="6882119F" w14:textId="77777777" w:rsidR="00104620" w:rsidRPr="00CC18A8" w:rsidRDefault="00104620">
      <w:pPr>
        <w:pStyle w:val="screendisplay"/>
      </w:pPr>
      <w:r w:rsidRPr="00CC18A8">
        <w:t xml:space="preserve">            LAB(62.4,   not recommended            FILE OF AUTOMATED</w:t>
      </w:r>
    </w:p>
    <w:p w14:paraId="60EAEE74" w14:textId="77777777" w:rsidR="00104620" w:rsidRPr="00CC18A8" w:rsidRDefault="00104620">
      <w:pPr>
        <w:pStyle w:val="screendisplay"/>
      </w:pPr>
      <w:r w:rsidRPr="00CC18A8">
        <w:t xml:space="preserve">                                                   INSTRUMENTS PARAMETERS</w:t>
      </w:r>
    </w:p>
    <w:p w14:paraId="2FCAD559" w14:textId="77777777" w:rsidR="00104620" w:rsidRPr="00CC18A8" w:rsidRDefault="00104620">
      <w:pPr>
        <w:pStyle w:val="screendisplay"/>
      </w:pPr>
    </w:p>
    <w:p w14:paraId="13677ED1" w14:textId="77777777" w:rsidR="00104620" w:rsidRPr="00CC18A8" w:rsidRDefault="00104620">
      <w:pPr>
        <w:pStyle w:val="screendisplay"/>
      </w:pPr>
      <w:r w:rsidRPr="00CC18A8">
        <w:t xml:space="preserve">            LA(         not recommended              This global contains</w:t>
      </w:r>
    </w:p>
    <w:p w14:paraId="0478D658" w14:textId="77777777" w:rsidR="00104620" w:rsidRPr="00CC18A8" w:rsidRDefault="00104620">
      <w:pPr>
        <w:pStyle w:val="screendisplay"/>
      </w:pPr>
      <w:r w:rsidRPr="00CC18A8">
        <w:t xml:space="preserve">                                                   strings of data going to</w:t>
      </w:r>
    </w:p>
    <w:p w14:paraId="2AC3AD36" w14:textId="77777777" w:rsidR="00104620" w:rsidRPr="00CC18A8" w:rsidRDefault="00104620">
      <w:pPr>
        <w:pStyle w:val="screendisplay"/>
      </w:pPr>
      <w:r w:rsidRPr="00CC18A8">
        <w:t xml:space="preserve">                                                   and coming from auto mated</w:t>
      </w:r>
    </w:p>
    <w:p w14:paraId="2FD8AFC8" w14:textId="77777777" w:rsidR="00104620" w:rsidRPr="00CC18A8" w:rsidRDefault="00104620">
      <w:pPr>
        <w:pStyle w:val="screendisplay"/>
      </w:pPr>
      <w:r w:rsidRPr="00CC18A8">
        <w:t xml:space="preserve">                                                   instruments. It also</w:t>
      </w:r>
    </w:p>
    <w:p w14:paraId="26DC6A38" w14:textId="77777777" w:rsidR="00104620" w:rsidRPr="00CC18A8" w:rsidRDefault="00104620">
      <w:pPr>
        <w:pStyle w:val="screendisplay"/>
      </w:pPr>
      <w:r w:rsidRPr="00CC18A8">
        <w:t xml:space="preserve">                                                   contains the index into</w:t>
      </w:r>
    </w:p>
    <w:p w14:paraId="70E3A2A9" w14:textId="77777777" w:rsidR="00104620" w:rsidRPr="00CC18A8" w:rsidRDefault="00104620">
      <w:pPr>
        <w:pStyle w:val="screendisplay"/>
      </w:pPr>
      <w:r w:rsidRPr="00CC18A8">
        <w:t xml:space="preserve">                                                   auto instrument generated</w:t>
      </w:r>
    </w:p>
    <w:p w14:paraId="67E40FB3" w14:textId="77777777" w:rsidR="00104620" w:rsidRPr="00CC18A8" w:rsidRDefault="00104620">
      <w:pPr>
        <w:pStyle w:val="screendisplay"/>
      </w:pPr>
      <w:r w:rsidRPr="00CC18A8">
        <w:t xml:space="preserve">                                                   errors trap. For certain</w:t>
      </w:r>
    </w:p>
    <w:p w14:paraId="333B2BDB" w14:textId="77777777" w:rsidR="00104620" w:rsidRPr="00CC18A8" w:rsidRDefault="00104620">
      <w:pPr>
        <w:pStyle w:val="screendisplay"/>
      </w:pPr>
      <w:r w:rsidRPr="00CC18A8">
        <w:t xml:space="preserve">                                                   instruments there will be</w:t>
      </w:r>
    </w:p>
    <w:p w14:paraId="000E44A2" w14:textId="77777777" w:rsidR="00104620" w:rsidRPr="00CC18A8" w:rsidRDefault="00104620">
      <w:pPr>
        <w:pStyle w:val="screendisplay"/>
      </w:pPr>
      <w:r w:rsidRPr="00CC18A8">
        <w:t xml:space="preserve">                                                   “C” nodes These are used</w:t>
      </w:r>
    </w:p>
    <w:p w14:paraId="3E6BA6AF" w14:textId="77777777" w:rsidR="00104620" w:rsidRPr="00CC18A8" w:rsidRDefault="00104620">
      <w:pPr>
        <w:pStyle w:val="screendisplay"/>
      </w:pPr>
      <w:r w:rsidRPr="00CC18A8">
        <w:t xml:space="preserve">                                                   for storage when using bi-</w:t>
      </w:r>
    </w:p>
    <w:p w14:paraId="42E66B61" w14:textId="77777777" w:rsidR="00104620" w:rsidRPr="00CC18A8" w:rsidRDefault="00104620">
      <w:pPr>
        <w:pStyle w:val="screendisplay"/>
      </w:pPr>
      <w:r w:rsidRPr="00CC18A8">
        <w:t xml:space="preserve">                                                   directional instrument.</w:t>
      </w:r>
    </w:p>
    <w:p w14:paraId="1CB24D9E" w14:textId="77777777" w:rsidR="00104620" w:rsidRPr="00CC18A8" w:rsidRDefault="00104620">
      <w:pPr>
        <w:pStyle w:val="screendisplay"/>
      </w:pPr>
    </w:p>
    <w:p w14:paraId="7F587705" w14:textId="77777777" w:rsidR="00104620" w:rsidRPr="00CC18A8" w:rsidRDefault="00104620">
      <w:pPr>
        <w:pStyle w:val="screendisplay"/>
      </w:pPr>
      <w:r w:rsidRPr="00CC18A8">
        <w:t xml:space="preserve">            LAH(        not recommended              This global contains</w:t>
      </w:r>
    </w:p>
    <w:p w14:paraId="7FDAE5BC" w14:textId="77777777" w:rsidR="00104620" w:rsidRPr="00CC18A8" w:rsidRDefault="00104620">
      <w:pPr>
        <w:pStyle w:val="screendisplay"/>
      </w:pPr>
      <w:r w:rsidRPr="00CC18A8">
        <w:t xml:space="preserve">                                                   automated instrument data</w:t>
      </w:r>
    </w:p>
    <w:p w14:paraId="0BAC654C" w14:textId="77777777" w:rsidR="00104620" w:rsidRPr="00CC18A8" w:rsidRDefault="00104620">
      <w:pPr>
        <w:pStyle w:val="screendisplay"/>
      </w:pPr>
      <w:r w:rsidRPr="00CC18A8">
        <w:t xml:space="preserve">                                                   awaiting verification the</w:t>
      </w:r>
    </w:p>
    <w:p w14:paraId="7F3DF73E" w14:textId="77777777" w:rsidR="00E26A4A" w:rsidRDefault="00104620" w:rsidP="00E26A4A">
      <w:pPr>
        <w:pStyle w:val="screendisplay"/>
      </w:pPr>
      <w:r w:rsidRPr="00CC18A8">
        <w:t xml:space="preserve">                                                   Technologist.</w:t>
      </w:r>
    </w:p>
    <w:p w14:paraId="329E328A" w14:textId="77777777" w:rsidR="00E26A4A" w:rsidRDefault="00E26A4A" w:rsidP="00E26A4A">
      <w:pPr>
        <w:pStyle w:val="screendisplay"/>
      </w:pPr>
    </w:p>
    <w:p w14:paraId="47E84ADC" w14:textId="77777777" w:rsidR="00E26A4A" w:rsidRDefault="00E26A4A" w:rsidP="00E26A4A">
      <w:pPr>
        <w:pStyle w:val="screendisplay"/>
      </w:pPr>
    </w:p>
    <w:p w14:paraId="74687406" w14:textId="77777777" w:rsidR="00E26A4A" w:rsidRDefault="00E26A4A" w:rsidP="00E26A4A">
      <w:pPr>
        <w:pStyle w:val="screendisplay"/>
      </w:pPr>
    </w:p>
    <w:p w14:paraId="0C0D84B8" w14:textId="77777777" w:rsidR="00E26A4A" w:rsidRDefault="00E26A4A" w:rsidP="00E26A4A">
      <w:pPr>
        <w:pStyle w:val="screendisplay"/>
      </w:pPr>
    </w:p>
    <w:p w14:paraId="5F859517" w14:textId="77777777" w:rsidR="00E26A4A" w:rsidRDefault="00E26A4A" w:rsidP="00E26A4A">
      <w:pPr>
        <w:pStyle w:val="screendisplay"/>
      </w:pPr>
    </w:p>
    <w:p w14:paraId="2654B285" w14:textId="77777777" w:rsidR="00104620" w:rsidRPr="00CC18A8" w:rsidRDefault="00104620">
      <w:pPr>
        <w:tabs>
          <w:tab w:val="left" w:pos="2880"/>
        </w:tabs>
        <w:ind w:left="5400" w:hanging="5400"/>
        <w:rPr>
          <w:vanish/>
        </w:rPr>
      </w:pPr>
      <w:r w:rsidRPr="00CC18A8">
        <w:rPr>
          <w:vanish/>
        </w:rPr>
        <w:fldChar w:fldCharType="begin"/>
      </w:r>
      <w:r w:rsidRPr="00CC18A8">
        <w:rPr>
          <w:vanish/>
        </w:rPr>
        <w:instrText xml:space="preserve"> TC </w:instrText>
      </w:r>
      <w:r w:rsidRPr="00CC18A8">
        <w:instrText xml:space="preserve"> "</w:instrText>
      </w:r>
      <w:bookmarkStart w:id="180" w:name="_Toc160100562"/>
      <w:r w:rsidRPr="009A2133">
        <w:rPr>
          <w:rFonts w:ascii="Arial Black" w:hAnsi="Arial Black"/>
          <w:sz w:val="48"/>
          <w:szCs w:val="48"/>
        </w:rPr>
        <w:instrText>Mapping Routines</w:instrText>
      </w:r>
      <w:bookmarkEnd w:id="180"/>
      <w:r w:rsidRPr="009A2133">
        <w:rPr>
          <w:rFonts w:ascii="Arial Black" w:hAnsi="Arial Black"/>
          <w:sz w:val="48"/>
          <w:szCs w:val="48"/>
        </w:rPr>
        <w:instrText>"</w:instrText>
      </w:r>
      <w:r w:rsidRPr="00CC18A8">
        <w:instrText xml:space="preserve"> \l 1 </w:instrText>
      </w:r>
      <w:r w:rsidRPr="00CC18A8">
        <w:rPr>
          <w:vanish/>
        </w:rPr>
        <w:fldChar w:fldCharType="end"/>
      </w:r>
    </w:p>
    <w:p w14:paraId="1A515DED" w14:textId="77777777" w:rsidR="00104620" w:rsidRPr="00CC18A8" w:rsidRDefault="00104620">
      <w:pPr>
        <w:tabs>
          <w:tab w:val="left" w:pos="2880"/>
        </w:tabs>
        <w:ind w:left="5400" w:hanging="5400"/>
        <w:rPr>
          <w:vanish/>
        </w:rPr>
      </w:pPr>
    </w:p>
    <w:p w14:paraId="776F1FA2" w14:textId="58C49D29" w:rsidR="00104620" w:rsidRPr="00E26A4A" w:rsidRDefault="00104620" w:rsidP="00D76DC4">
      <w:pPr>
        <w:tabs>
          <w:tab w:val="left" w:pos="2880"/>
        </w:tabs>
        <w:ind w:left="5400" w:hanging="5400"/>
        <w:rPr>
          <w:b/>
          <w:bCs/>
        </w:rPr>
      </w:pPr>
      <w:r w:rsidRPr="00CC18A8">
        <w:br w:type="page"/>
      </w:r>
      <w:r w:rsidRPr="00E26A4A">
        <w:rPr>
          <w:b/>
          <w:bCs/>
        </w:rPr>
        <w:lastRenderedPageBreak/>
        <w:t>Mapping Routines</w:t>
      </w:r>
      <w:r w:rsidRPr="00E26A4A">
        <w:rPr>
          <w:b/>
          <w:bCs/>
        </w:rPr>
        <w:fldChar w:fldCharType="begin"/>
      </w:r>
      <w:r w:rsidRPr="00E26A4A">
        <w:rPr>
          <w:b/>
          <w:bCs/>
        </w:rPr>
        <w:instrText xml:space="preserve"> XE  "Mapping Routines" </w:instrText>
      </w:r>
      <w:r w:rsidRPr="00E26A4A">
        <w:rPr>
          <w:b/>
          <w:bCs/>
        </w:rPr>
        <w:fldChar w:fldCharType="end"/>
      </w:r>
    </w:p>
    <w:p w14:paraId="7D1D73B9" w14:textId="77777777" w:rsidR="00104620" w:rsidRPr="00CC18A8" w:rsidRDefault="00104620">
      <w:pPr>
        <w:tabs>
          <w:tab w:val="left" w:pos="2880"/>
        </w:tabs>
        <w:ind w:left="5400" w:hanging="5400"/>
      </w:pPr>
    </w:p>
    <w:p w14:paraId="6DED735F" w14:textId="77777777" w:rsidR="00104620" w:rsidRPr="00CC18A8" w:rsidRDefault="00104620">
      <w:r w:rsidRPr="00CC18A8">
        <w:t>The following routines should be mapped.</w:t>
      </w:r>
    </w:p>
    <w:p w14:paraId="496FE465" w14:textId="77777777" w:rsidR="00104620" w:rsidRPr="00CC18A8" w:rsidRDefault="00104620"/>
    <w:p w14:paraId="6499CB49" w14:textId="77777777" w:rsidR="00104620" w:rsidRPr="00CC18A8" w:rsidRDefault="00104620">
      <w:pPr>
        <w:pStyle w:val="screendisplay"/>
      </w:pPr>
      <w:r w:rsidRPr="00CC18A8">
        <w:t>LAGEN     LAMIAUT0  LAMIAUT1  LAMIAUT2  LAMIAUT3  LAMIAUT4  LAMIAUT5</w:t>
      </w:r>
    </w:p>
    <w:p w14:paraId="7B188C21" w14:textId="77777777" w:rsidR="00104620" w:rsidRPr="00CC18A8" w:rsidRDefault="00104620">
      <w:pPr>
        <w:pStyle w:val="screendisplay"/>
      </w:pPr>
    </w:p>
    <w:p w14:paraId="77C4BB4E" w14:textId="77777777" w:rsidR="00104620" w:rsidRPr="00CC18A8" w:rsidRDefault="00104620">
      <w:pPr>
        <w:pStyle w:val="screendisplay"/>
      </w:pPr>
      <w:r w:rsidRPr="00CC18A8">
        <w:t>LAMIAUT6  LAMIAUT7  LAMIAUT8</w:t>
      </w:r>
    </w:p>
    <w:p w14:paraId="5152A023" w14:textId="77777777" w:rsidR="00104620" w:rsidRPr="00CC18A8" w:rsidRDefault="00104620">
      <w:pPr>
        <w:pStyle w:val="screendisplay"/>
      </w:pPr>
    </w:p>
    <w:p w14:paraId="69D641D8" w14:textId="77777777" w:rsidR="00104620" w:rsidRPr="00CC18A8" w:rsidRDefault="00104620">
      <w:pPr>
        <w:pStyle w:val="screendisplay"/>
      </w:pPr>
      <w:r w:rsidRPr="00CC18A8">
        <w:t>LRAFUNC   LRAFUNC1  LRAFUNC5  LRAFUNC6  LRAFUNC7  LRCAPA12</w:t>
      </w:r>
    </w:p>
    <w:p w14:paraId="5BA8E138" w14:textId="77777777" w:rsidR="00104620" w:rsidRPr="00CC18A8" w:rsidRDefault="00104620">
      <w:pPr>
        <w:pStyle w:val="screendisplay"/>
      </w:pPr>
    </w:p>
    <w:p w14:paraId="78D514CE" w14:textId="77777777" w:rsidR="00104620" w:rsidRPr="00CC18A8" w:rsidRDefault="00104620">
      <w:pPr>
        <w:pStyle w:val="screendisplay"/>
      </w:pPr>
      <w:r w:rsidRPr="00CC18A8">
        <w:t>LRCAPU    LRCAPV    LRCAPV1   LRCAPV11  LRCAPV1A  LRCAPV2   LRCAPV3</w:t>
      </w:r>
    </w:p>
    <w:p w14:paraId="218C1F85" w14:textId="77777777" w:rsidR="00104620" w:rsidRPr="00CC18A8" w:rsidRDefault="00104620">
      <w:pPr>
        <w:pStyle w:val="screendisplay"/>
      </w:pPr>
    </w:p>
    <w:p w14:paraId="17A1EE63" w14:textId="77777777" w:rsidR="00104620" w:rsidRPr="00CC18A8" w:rsidRDefault="00104620">
      <w:pPr>
        <w:pStyle w:val="screendisplay"/>
      </w:pPr>
      <w:r w:rsidRPr="00CC18A8">
        <w:t>LRDIQ     LRDPA     LRDPA1    LRDPA2    LRGEN     LRGEN1    LRGEN2</w:t>
      </w:r>
    </w:p>
    <w:p w14:paraId="3A4300DD" w14:textId="77777777" w:rsidR="00104620" w:rsidRPr="00CC18A8" w:rsidRDefault="00104620">
      <w:pPr>
        <w:pStyle w:val="screendisplay"/>
      </w:pPr>
    </w:p>
    <w:p w14:paraId="37850144" w14:textId="77777777" w:rsidR="00104620" w:rsidRPr="00CC18A8" w:rsidRDefault="00104620">
      <w:pPr>
        <w:pStyle w:val="screendisplay"/>
      </w:pPr>
      <w:r w:rsidRPr="00CC18A8">
        <w:t>LRLABAR    LRLABLD   LRLABLD0  LRLABLIO  LRLTR    LRLTR2</w:t>
      </w:r>
    </w:p>
    <w:p w14:paraId="048E6586" w14:textId="77777777" w:rsidR="00104620" w:rsidRPr="00CC18A8" w:rsidRDefault="00104620">
      <w:pPr>
        <w:pStyle w:val="screendisplay"/>
      </w:pPr>
    </w:p>
    <w:p w14:paraId="65D974A8" w14:textId="77777777" w:rsidR="00104620" w:rsidRPr="00CC18A8" w:rsidRDefault="00104620">
      <w:pPr>
        <w:pStyle w:val="screendisplay"/>
      </w:pPr>
      <w:r w:rsidRPr="00CC18A8">
        <w:t>LRMIBUG   LRMIEDZ   LRMIEDZ2  LRMIEDZ3  LRMIEDZ4  LRMIPSU   LRMIPSZ</w:t>
      </w:r>
    </w:p>
    <w:p w14:paraId="625D4CF6" w14:textId="77777777" w:rsidR="00104620" w:rsidRPr="00CC18A8" w:rsidRDefault="00104620">
      <w:pPr>
        <w:pStyle w:val="screendisplay"/>
      </w:pPr>
    </w:p>
    <w:p w14:paraId="305E63D7" w14:textId="77777777" w:rsidR="00104620" w:rsidRPr="00CC18A8" w:rsidRDefault="00104620">
      <w:pPr>
        <w:pStyle w:val="screendisplay"/>
      </w:pPr>
      <w:r w:rsidRPr="00CC18A8">
        <w:t>LRMIPSZ1  LRMIPSZ2  LRMIPSZ3  LRMIPSZ4  LRMIPSZ5  LRMIV1    LRMIV2</w:t>
      </w:r>
    </w:p>
    <w:p w14:paraId="30290D37" w14:textId="77777777" w:rsidR="00104620" w:rsidRPr="00CC18A8" w:rsidRDefault="00104620">
      <w:pPr>
        <w:pStyle w:val="screendisplay"/>
      </w:pPr>
    </w:p>
    <w:p w14:paraId="31ECD637" w14:textId="77777777" w:rsidR="00104620" w:rsidRPr="00CC18A8" w:rsidRDefault="00104620">
      <w:pPr>
        <w:pStyle w:val="screendisplay"/>
      </w:pPr>
      <w:r w:rsidRPr="00CC18A8">
        <w:t>LRMIV3    LRMIV4    LRMIVER   LRMIVER1  LRORD     LRORD1    LRORD2</w:t>
      </w:r>
    </w:p>
    <w:p w14:paraId="65E2D0A6" w14:textId="77777777" w:rsidR="00104620" w:rsidRPr="00CC18A8" w:rsidRDefault="00104620">
      <w:pPr>
        <w:pStyle w:val="screendisplay"/>
      </w:pPr>
    </w:p>
    <w:p w14:paraId="496B53E2" w14:textId="77777777" w:rsidR="00104620" w:rsidRPr="00CC18A8" w:rsidRDefault="00104620">
      <w:pPr>
        <w:pStyle w:val="screendisplay"/>
      </w:pPr>
      <w:r w:rsidRPr="00CC18A8">
        <w:t>LRORD2A   LRORD3    LRORDD    LRORDST   LRORDST1  LROW      LROW1</w:t>
      </w:r>
    </w:p>
    <w:p w14:paraId="357DEE4D" w14:textId="77777777" w:rsidR="00104620" w:rsidRPr="00CC18A8" w:rsidRDefault="00104620">
      <w:pPr>
        <w:pStyle w:val="screendisplay"/>
      </w:pPr>
    </w:p>
    <w:p w14:paraId="3B2BDAB6" w14:textId="77777777" w:rsidR="00104620" w:rsidRPr="00CC18A8" w:rsidRDefault="00104620">
      <w:pPr>
        <w:pStyle w:val="screendisplay"/>
      </w:pPr>
      <w:r w:rsidRPr="00CC18A8">
        <w:t>LROW1A    LROW2     LROW2A    LROW2P    LROW2RP   LROW3     LROW4</w:t>
      </w:r>
    </w:p>
    <w:p w14:paraId="1C7250AF" w14:textId="77777777" w:rsidR="00104620" w:rsidRPr="00CC18A8" w:rsidRDefault="00104620">
      <w:pPr>
        <w:pStyle w:val="screendisplay"/>
      </w:pPr>
    </w:p>
    <w:p w14:paraId="688E17DF" w14:textId="77777777" w:rsidR="00104620" w:rsidRPr="00CC18A8" w:rsidRDefault="00104620">
      <w:pPr>
        <w:pStyle w:val="screendisplay"/>
      </w:pPr>
      <w:r w:rsidRPr="00CC18A8">
        <w:t>LROW5     LRPARAM   LRRP      LRRP1     LRRP2     LRRP3     LRRP4</w:t>
      </w:r>
    </w:p>
    <w:p w14:paraId="2E36BF19" w14:textId="77777777" w:rsidR="00104620" w:rsidRPr="00CC18A8" w:rsidRDefault="00104620">
      <w:pPr>
        <w:pStyle w:val="screendisplay"/>
      </w:pPr>
    </w:p>
    <w:p w14:paraId="054DE9F1" w14:textId="77777777" w:rsidR="00104620" w:rsidRPr="00CC18A8" w:rsidRDefault="00104620">
      <w:pPr>
        <w:pStyle w:val="screendisplay"/>
      </w:pPr>
      <w:r w:rsidRPr="00CC18A8">
        <w:t>LRRP5     LRRP5A    LRRP6     LRRP6A1   LRRP6A2   LRRP6A3   LRRP6B1</w:t>
      </w:r>
    </w:p>
    <w:p w14:paraId="19147D72" w14:textId="77777777" w:rsidR="00104620" w:rsidRPr="00CC18A8" w:rsidRDefault="00104620">
      <w:pPr>
        <w:pStyle w:val="screendisplay"/>
      </w:pPr>
    </w:p>
    <w:p w14:paraId="421D4F69" w14:textId="77777777" w:rsidR="00104620" w:rsidRPr="00CC18A8" w:rsidRDefault="00104620">
      <w:pPr>
        <w:pStyle w:val="screendisplay"/>
      </w:pPr>
      <w:r w:rsidRPr="00CC18A8">
        <w:t>LRRP6B2   LRRP6B3   LRRP8     LRRP8A    LRRP8B    LRVER     LRVER1</w:t>
      </w:r>
    </w:p>
    <w:p w14:paraId="797C568B" w14:textId="77777777" w:rsidR="00104620" w:rsidRPr="00CC18A8" w:rsidRDefault="00104620">
      <w:pPr>
        <w:pStyle w:val="screendisplay"/>
      </w:pPr>
    </w:p>
    <w:p w14:paraId="321105D0" w14:textId="77777777" w:rsidR="00104620" w:rsidRPr="00CC18A8" w:rsidRDefault="00104620">
      <w:pPr>
        <w:pStyle w:val="screendisplay"/>
      </w:pPr>
      <w:r w:rsidRPr="00CC18A8">
        <w:t>LRVER2    LRVER3    LRVER3A   LRVER4    LRVER5    LRVR      LRVR1</w:t>
      </w:r>
    </w:p>
    <w:p w14:paraId="5218C504" w14:textId="77777777" w:rsidR="00104620" w:rsidRPr="00CC18A8" w:rsidRDefault="00104620">
      <w:pPr>
        <w:pStyle w:val="screendisplay"/>
      </w:pPr>
    </w:p>
    <w:p w14:paraId="1B4B1D19" w14:textId="77777777" w:rsidR="00104620" w:rsidRPr="00CC18A8" w:rsidRDefault="00104620">
      <w:pPr>
        <w:pStyle w:val="screendisplay"/>
      </w:pPr>
      <w:r w:rsidRPr="00CC18A8">
        <w:t>LRVR2     LRVR3     LRVR4     LRVR5     LRWU      LRWU1     LRWU2</w:t>
      </w:r>
    </w:p>
    <w:p w14:paraId="2BA7F81D" w14:textId="77777777" w:rsidR="00104620" w:rsidRPr="00CC18A8" w:rsidRDefault="00104620">
      <w:pPr>
        <w:pStyle w:val="screendisplay"/>
      </w:pPr>
    </w:p>
    <w:p w14:paraId="65E63491" w14:textId="77777777" w:rsidR="00104620" w:rsidRPr="00CC18A8" w:rsidRDefault="00104620">
      <w:pPr>
        <w:pStyle w:val="screendisplay"/>
      </w:pPr>
      <w:r w:rsidRPr="00CC18A8">
        <w:t>LRWU3     LRWU4     LRWU5     LRWU6     LRX       LRXREF    LRXREF1</w:t>
      </w:r>
    </w:p>
    <w:p w14:paraId="4B7B9C2E" w14:textId="77777777" w:rsidR="00104620" w:rsidRPr="00CC18A8" w:rsidRDefault="00104620">
      <w:pPr>
        <w:rPr>
          <w:rFonts w:ascii="Courier" w:hAnsi="Courier"/>
        </w:rPr>
      </w:pPr>
    </w:p>
    <w:p w14:paraId="21028739" w14:textId="77777777" w:rsidR="00E446E9" w:rsidRDefault="00E446E9">
      <w:pPr>
        <w:rPr>
          <w:rFonts w:ascii="Arial Black" w:hAnsi="Arial Black"/>
          <w:bCs/>
          <w:sz w:val="48"/>
        </w:rPr>
      </w:pPr>
      <w:r>
        <w:br w:type="page"/>
      </w:r>
    </w:p>
    <w:p w14:paraId="1C3F0D7A" w14:textId="0915B662" w:rsidR="0033421F" w:rsidRPr="00CC18A8" w:rsidRDefault="0033421F" w:rsidP="0033421F">
      <w:pPr>
        <w:pStyle w:val="InsideCover24Hel"/>
      </w:pPr>
      <w:r>
        <w:lastRenderedPageBreak/>
        <w:t>ANATOMIC PATHOLOGY ORDER DIALOGS</w:t>
      </w:r>
    </w:p>
    <w:p w14:paraId="39F4C894" w14:textId="77777777" w:rsidR="0033421F" w:rsidRPr="00CC18A8" w:rsidRDefault="0033421F" w:rsidP="0033421F">
      <w:pPr>
        <w:tabs>
          <w:tab w:val="left" w:pos="2880"/>
        </w:tabs>
        <w:ind w:left="5400" w:hanging="5400"/>
        <w:rPr>
          <w:vanish/>
        </w:rPr>
      </w:pPr>
      <w:r w:rsidRPr="00CC18A8">
        <w:rPr>
          <w:vanish/>
        </w:rPr>
        <w:fldChar w:fldCharType="begin"/>
      </w:r>
      <w:r w:rsidRPr="00CC18A8">
        <w:rPr>
          <w:vanish/>
        </w:rPr>
        <w:instrText xml:space="preserve"> TC </w:instrText>
      </w:r>
      <w:r w:rsidRPr="00CC18A8">
        <w:instrText xml:space="preserve"> "</w:instrText>
      </w:r>
      <w:bookmarkStart w:id="181" w:name="_Toc160100563"/>
      <w:r w:rsidRPr="00CC18A8">
        <w:instrText>Mapping Routines</w:instrText>
      </w:r>
      <w:bookmarkEnd w:id="181"/>
      <w:r w:rsidRPr="00CC18A8">
        <w:instrText xml:space="preserve">" \l 1 </w:instrText>
      </w:r>
      <w:r w:rsidRPr="00CC18A8">
        <w:rPr>
          <w:vanish/>
        </w:rPr>
        <w:fldChar w:fldCharType="end"/>
      </w:r>
    </w:p>
    <w:p w14:paraId="7EBFA5A3" w14:textId="77777777" w:rsidR="0033421F" w:rsidRPr="00CC18A8" w:rsidRDefault="0033421F" w:rsidP="0033421F">
      <w:pPr>
        <w:tabs>
          <w:tab w:val="left" w:pos="2880"/>
        </w:tabs>
        <w:ind w:left="5400" w:hanging="5400"/>
        <w:rPr>
          <w:vanish/>
        </w:rPr>
      </w:pPr>
    </w:p>
    <w:p w14:paraId="1942502F" w14:textId="77777777" w:rsidR="0033421F" w:rsidRPr="00CC18A8" w:rsidRDefault="0033421F" w:rsidP="0033421F">
      <w:pPr>
        <w:tabs>
          <w:tab w:val="left" w:pos="2880"/>
        </w:tabs>
        <w:ind w:left="5400" w:hanging="5400"/>
      </w:pPr>
      <w:r w:rsidRPr="00CC18A8">
        <w:br w:type="page"/>
      </w:r>
    </w:p>
    <w:p w14:paraId="200AD931" w14:textId="77777777" w:rsidR="0033421F" w:rsidRPr="00CC18A8" w:rsidRDefault="0033421F" w:rsidP="0033421F">
      <w:pPr>
        <w:tabs>
          <w:tab w:val="left" w:pos="2880"/>
        </w:tabs>
        <w:ind w:left="5400" w:hanging="5400"/>
        <w:sectPr w:rsidR="0033421F" w:rsidRPr="00CC18A8">
          <w:headerReference w:type="even" r:id="rId70"/>
          <w:headerReference w:type="default" r:id="rId71"/>
          <w:footnotePr>
            <w:numFmt w:val="lowerRoman"/>
          </w:footnotePr>
          <w:endnotePr>
            <w:numFmt w:val="decimal"/>
            <w:numRestart w:val="eachSect"/>
          </w:endnotePr>
          <w:type w:val="oddPage"/>
          <w:pgSz w:w="12240" w:h="15840" w:code="1"/>
          <w:pgMar w:top="1440" w:right="1440" w:bottom="1440" w:left="1440" w:header="720" w:footer="720" w:gutter="0"/>
          <w:paperSrc w:first="1080" w:other="1080"/>
          <w:cols w:space="0"/>
          <w:titlePg/>
        </w:sectPr>
      </w:pPr>
    </w:p>
    <w:p w14:paraId="600E42C4" w14:textId="7A2DF6B8" w:rsidR="007D1CF5" w:rsidRDefault="001967CA" w:rsidP="0033421F">
      <w:pPr>
        <w:pStyle w:val="Heading1"/>
      </w:pPr>
      <w:bookmarkStart w:id="182" w:name="_Anatomic_Pathology_Order"/>
      <w:bookmarkEnd w:id="182"/>
      <w:r>
        <w:lastRenderedPageBreak/>
        <w:t xml:space="preserve">11 </w:t>
      </w:r>
      <w:r w:rsidR="007D1CF5">
        <w:t>Anatomic Pathology Order Dialog</w:t>
      </w:r>
    </w:p>
    <w:p w14:paraId="66BF4F28" w14:textId="77777777" w:rsidR="001967CA" w:rsidRPr="001967CA" w:rsidRDefault="001967CA" w:rsidP="001967CA">
      <w:pPr>
        <w:pStyle w:val="ListParagraph"/>
        <w:keepNext/>
        <w:keepLines/>
        <w:numPr>
          <w:ilvl w:val="0"/>
          <w:numId w:val="9"/>
        </w:numPr>
        <w:tabs>
          <w:tab w:val="left" w:pos="1080"/>
        </w:tabs>
        <w:spacing w:before="120"/>
        <w:outlineLvl w:val="1"/>
        <w:rPr>
          <w:rFonts w:ascii="Arial" w:hAnsi="Arial" w:cs="Arial"/>
          <w:b/>
          <w:bCs/>
          <w:iCs/>
          <w:vanish/>
          <w:sz w:val="32"/>
          <w:szCs w:val="28"/>
        </w:rPr>
      </w:pPr>
    </w:p>
    <w:p w14:paraId="1990F5E8" w14:textId="77777777" w:rsidR="001967CA" w:rsidRPr="001967CA" w:rsidRDefault="001967CA" w:rsidP="001967CA">
      <w:pPr>
        <w:pStyle w:val="ListParagraph"/>
        <w:keepNext/>
        <w:keepLines/>
        <w:numPr>
          <w:ilvl w:val="0"/>
          <w:numId w:val="9"/>
        </w:numPr>
        <w:tabs>
          <w:tab w:val="left" w:pos="1080"/>
        </w:tabs>
        <w:spacing w:before="120"/>
        <w:outlineLvl w:val="1"/>
        <w:rPr>
          <w:rFonts w:ascii="Arial" w:hAnsi="Arial" w:cs="Arial"/>
          <w:b/>
          <w:bCs/>
          <w:iCs/>
          <w:vanish/>
          <w:sz w:val="32"/>
          <w:szCs w:val="28"/>
        </w:rPr>
      </w:pPr>
    </w:p>
    <w:p w14:paraId="1726F052" w14:textId="544C98DB" w:rsidR="007D1CF5" w:rsidRPr="007D1CF5" w:rsidRDefault="007D1CF5" w:rsidP="001967CA">
      <w:pPr>
        <w:pStyle w:val="Heading2"/>
      </w:pPr>
      <w:r>
        <w:t>System Overview</w:t>
      </w:r>
    </w:p>
    <w:p w14:paraId="001B5BC4" w14:textId="309E1413" w:rsidR="007D1CF5" w:rsidRDefault="007D1CF5" w:rsidP="007D1CF5">
      <w:pPr>
        <w:pStyle w:val="BodyText"/>
      </w:pPr>
      <w:r>
        <w:t>The new VistA Laborat</w:t>
      </w:r>
      <w:r w:rsidR="00EE72EF">
        <w:t>o</w:t>
      </w:r>
      <w:r>
        <w:t xml:space="preserve">ry Enhancement (VLE) Anatomic Pathology (AP) Order Dialog is an enhancement to the existing ordering </w:t>
      </w:r>
      <w:r w:rsidRPr="007C7D27">
        <w:t>functionality</w:t>
      </w:r>
      <w:r>
        <w:t xml:space="preserve"> inherent in CPRS with respect to AP that was introduced a</w:t>
      </w:r>
      <w:r>
        <w:rPr>
          <w:color w:val="auto"/>
        </w:rPr>
        <w:t xml:space="preserve">fter the installation </w:t>
      </w:r>
      <w:r w:rsidRPr="009E01DA">
        <w:rPr>
          <w:color w:val="auto"/>
        </w:rPr>
        <w:t>of</w:t>
      </w:r>
      <w:r>
        <w:rPr>
          <w:color w:val="auto"/>
        </w:rPr>
        <w:t xml:space="preserve"> releases</w:t>
      </w:r>
      <w:r w:rsidRPr="009E01DA">
        <w:rPr>
          <w:color w:val="auto"/>
        </w:rPr>
        <w:t xml:space="preserve"> </w:t>
      </w:r>
      <w:r>
        <w:rPr>
          <w:rStyle w:val="tgc"/>
          <w:color w:val="222222"/>
          <w:lang w:val="en"/>
        </w:rPr>
        <w:t>LR*5.2*462, LR*5.2*469, LR*5.2*482, LR*5.2*479, and LR*5.2*483</w:t>
      </w:r>
      <w:r>
        <w:t xml:space="preserve">   Thus, the new AP Order Dialog will be fully integrated with the legacy Anatomic Pathology system.</w:t>
      </w:r>
    </w:p>
    <w:p w14:paraId="349C2607" w14:textId="77777777" w:rsidR="007D1CF5" w:rsidRDefault="007D1CF5" w:rsidP="007D1CF5">
      <w:pPr>
        <w:pStyle w:val="BodyText"/>
        <w:rPr>
          <w:szCs w:val="24"/>
        </w:rPr>
      </w:pPr>
      <w:r>
        <w:rPr>
          <w:szCs w:val="24"/>
        </w:rPr>
        <w:t>Overall, the VLE AP Order Dialog will provide standardization to the current process of AP Order, thereby effectively increasing accuracy, efficiency, and tracking capabilities of specimen processing.  The VLE AP Order Dialog will eliminate the</w:t>
      </w:r>
      <w:r>
        <w:t xml:space="preserve"> manual transcription of handwritten information from the Standard Form (SF) 515 into the existing AP Order </w:t>
      </w:r>
      <w:r w:rsidRPr="00FC78E9">
        <w:rPr>
          <w:iCs/>
        </w:rPr>
        <w:t xml:space="preserve">Dialog </w:t>
      </w:r>
      <w:r w:rsidRPr="00FC78E9">
        <w:t>thereby preventing the misidentification of patients, and providing a mechanism to confirm a patient-specimen match.</w:t>
      </w:r>
    </w:p>
    <w:p w14:paraId="656B9A62" w14:textId="77777777" w:rsidR="007D1CF5" w:rsidRDefault="007D1CF5" w:rsidP="007D1CF5">
      <w:pPr>
        <w:pStyle w:val="BodyText"/>
        <w:rPr>
          <w:szCs w:val="24"/>
        </w:rPr>
      </w:pPr>
      <w:r>
        <w:rPr>
          <w:szCs w:val="24"/>
        </w:rPr>
        <w:t>Patch LR*5.2*469 will provide thirteen new templates defined by the specialty areas of:</w:t>
      </w:r>
    </w:p>
    <w:p w14:paraId="6C0E8089" w14:textId="77777777" w:rsidR="007D1CF5" w:rsidRDefault="007D1CF5" w:rsidP="007D1CF5">
      <w:pPr>
        <w:pStyle w:val="BodyText"/>
        <w:numPr>
          <w:ilvl w:val="0"/>
          <w:numId w:val="39"/>
        </w:numPr>
        <w:tabs>
          <w:tab w:val="clear" w:pos="720"/>
        </w:tabs>
        <w:rPr>
          <w:szCs w:val="24"/>
        </w:rPr>
      </w:pPr>
      <w:r>
        <w:rPr>
          <w:szCs w:val="24"/>
        </w:rPr>
        <w:t>BONE MARROW</w:t>
      </w:r>
    </w:p>
    <w:p w14:paraId="0365E6EF" w14:textId="77777777" w:rsidR="007D1CF5" w:rsidRDefault="007D1CF5" w:rsidP="007D1CF5">
      <w:pPr>
        <w:pStyle w:val="BodyText"/>
        <w:numPr>
          <w:ilvl w:val="0"/>
          <w:numId w:val="39"/>
        </w:numPr>
        <w:tabs>
          <w:tab w:val="clear" w:pos="720"/>
        </w:tabs>
        <w:rPr>
          <w:szCs w:val="24"/>
        </w:rPr>
      </w:pPr>
      <w:r>
        <w:rPr>
          <w:szCs w:val="24"/>
        </w:rPr>
        <w:t>BRONCHIAL BIOPSY</w:t>
      </w:r>
    </w:p>
    <w:p w14:paraId="7759064F" w14:textId="77777777" w:rsidR="007D1CF5" w:rsidRDefault="007D1CF5" w:rsidP="007D1CF5">
      <w:pPr>
        <w:pStyle w:val="BodyText"/>
        <w:numPr>
          <w:ilvl w:val="0"/>
          <w:numId w:val="39"/>
        </w:numPr>
        <w:tabs>
          <w:tab w:val="clear" w:pos="720"/>
        </w:tabs>
        <w:rPr>
          <w:szCs w:val="24"/>
        </w:rPr>
      </w:pPr>
      <w:r>
        <w:rPr>
          <w:szCs w:val="24"/>
        </w:rPr>
        <w:t>BRONCHIAL CYTOLOGY</w:t>
      </w:r>
    </w:p>
    <w:p w14:paraId="2D53FA57" w14:textId="77777777" w:rsidR="007D1CF5" w:rsidRDefault="007D1CF5" w:rsidP="007D1CF5">
      <w:pPr>
        <w:pStyle w:val="BodyText"/>
        <w:numPr>
          <w:ilvl w:val="0"/>
          <w:numId w:val="39"/>
        </w:numPr>
        <w:tabs>
          <w:tab w:val="clear" w:pos="720"/>
        </w:tabs>
        <w:rPr>
          <w:szCs w:val="24"/>
        </w:rPr>
      </w:pPr>
      <w:r>
        <w:rPr>
          <w:szCs w:val="24"/>
        </w:rPr>
        <w:t>DERMATOLOGY</w:t>
      </w:r>
    </w:p>
    <w:p w14:paraId="09B795FA" w14:textId="77777777" w:rsidR="007D1CF5" w:rsidRDefault="007D1CF5" w:rsidP="007D1CF5">
      <w:pPr>
        <w:pStyle w:val="BodyText"/>
        <w:numPr>
          <w:ilvl w:val="0"/>
          <w:numId w:val="39"/>
        </w:numPr>
        <w:tabs>
          <w:tab w:val="clear" w:pos="720"/>
        </w:tabs>
        <w:rPr>
          <w:szCs w:val="24"/>
        </w:rPr>
      </w:pPr>
      <w:r>
        <w:rPr>
          <w:szCs w:val="24"/>
        </w:rPr>
        <w:t>FINE NEEDLE ASPIRATE</w:t>
      </w:r>
    </w:p>
    <w:p w14:paraId="63015E67" w14:textId="77777777" w:rsidR="007D1CF5" w:rsidRDefault="007D1CF5" w:rsidP="007D1CF5">
      <w:pPr>
        <w:pStyle w:val="BodyText"/>
        <w:numPr>
          <w:ilvl w:val="0"/>
          <w:numId w:val="39"/>
        </w:numPr>
        <w:tabs>
          <w:tab w:val="clear" w:pos="720"/>
        </w:tabs>
        <w:rPr>
          <w:szCs w:val="24"/>
        </w:rPr>
      </w:pPr>
      <w:r>
        <w:rPr>
          <w:szCs w:val="24"/>
        </w:rPr>
        <w:t>GASTROINTESTINAL ENDOSCOPY</w:t>
      </w:r>
    </w:p>
    <w:p w14:paraId="468F734E" w14:textId="77777777" w:rsidR="007D1CF5" w:rsidRDefault="007D1CF5" w:rsidP="007D1CF5">
      <w:pPr>
        <w:pStyle w:val="BodyText"/>
        <w:numPr>
          <w:ilvl w:val="0"/>
          <w:numId w:val="39"/>
        </w:numPr>
        <w:tabs>
          <w:tab w:val="clear" w:pos="720"/>
        </w:tabs>
        <w:rPr>
          <w:szCs w:val="24"/>
        </w:rPr>
      </w:pPr>
      <w:r>
        <w:rPr>
          <w:szCs w:val="24"/>
        </w:rPr>
        <w:t xml:space="preserve">GENERAL FLUID </w:t>
      </w:r>
    </w:p>
    <w:p w14:paraId="084741AB" w14:textId="77777777" w:rsidR="007D1CF5" w:rsidRDefault="007D1CF5" w:rsidP="007D1CF5">
      <w:pPr>
        <w:pStyle w:val="BodyText"/>
        <w:numPr>
          <w:ilvl w:val="0"/>
          <w:numId w:val="39"/>
        </w:numPr>
        <w:tabs>
          <w:tab w:val="clear" w:pos="720"/>
        </w:tabs>
        <w:rPr>
          <w:szCs w:val="24"/>
        </w:rPr>
      </w:pPr>
      <w:r>
        <w:rPr>
          <w:szCs w:val="24"/>
        </w:rPr>
        <w:t xml:space="preserve">GYNECOLOGY (PAP SMEAR) </w:t>
      </w:r>
    </w:p>
    <w:p w14:paraId="30AEF7CB" w14:textId="77777777" w:rsidR="007D1CF5" w:rsidRDefault="007D1CF5" w:rsidP="007D1CF5">
      <w:pPr>
        <w:pStyle w:val="BodyText"/>
        <w:numPr>
          <w:ilvl w:val="0"/>
          <w:numId w:val="39"/>
        </w:numPr>
        <w:tabs>
          <w:tab w:val="clear" w:pos="720"/>
        </w:tabs>
        <w:rPr>
          <w:szCs w:val="24"/>
        </w:rPr>
      </w:pPr>
      <w:r>
        <w:rPr>
          <w:szCs w:val="24"/>
        </w:rPr>
        <w:t xml:space="preserve">RENAL BIOPSY </w:t>
      </w:r>
    </w:p>
    <w:p w14:paraId="4364E2D7" w14:textId="77777777" w:rsidR="007D1CF5" w:rsidRDefault="007D1CF5" w:rsidP="007D1CF5">
      <w:pPr>
        <w:pStyle w:val="BodyText"/>
        <w:numPr>
          <w:ilvl w:val="0"/>
          <w:numId w:val="39"/>
        </w:numPr>
        <w:tabs>
          <w:tab w:val="clear" w:pos="720"/>
        </w:tabs>
        <w:rPr>
          <w:szCs w:val="24"/>
        </w:rPr>
      </w:pPr>
      <w:r>
        <w:rPr>
          <w:szCs w:val="24"/>
        </w:rPr>
        <w:t>TISSUE EXAM</w:t>
      </w:r>
    </w:p>
    <w:p w14:paraId="105F1F82" w14:textId="77777777" w:rsidR="007D1CF5" w:rsidRDefault="007D1CF5" w:rsidP="007D1CF5">
      <w:pPr>
        <w:pStyle w:val="BodyText"/>
        <w:numPr>
          <w:ilvl w:val="0"/>
          <w:numId w:val="39"/>
        </w:numPr>
        <w:tabs>
          <w:tab w:val="clear" w:pos="720"/>
        </w:tabs>
        <w:rPr>
          <w:szCs w:val="24"/>
        </w:rPr>
      </w:pPr>
      <w:r>
        <w:rPr>
          <w:szCs w:val="24"/>
        </w:rPr>
        <w:t xml:space="preserve">URINE </w:t>
      </w:r>
    </w:p>
    <w:p w14:paraId="2C488A0E" w14:textId="77777777" w:rsidR="007D1CF5" w:rsidRDefault="007D1CF5" w:rsidP="007D1CF5">
      <w:pPr>
        <w:pStyle w:val="BodyText"/>
        <w:numPr>
          <w:ilvl w:val="0"/>
          <w:numId w:val="39"/>
        </w:numPr>
        <w:tabs>
          <w:tab w:val="clear" w:pos="720"/>
        </w:tabs>
        <w:rPr>
          <w:szCs w:val="24"/>
        </w:rPr>
      </w:pPr>
      <w:r>
        <w:rPr>
          <w:szCs w:val="24"/>
        </w:rPr>
        <w:t xml:space="preserve">UROLOGY, PROSTATE </w:t>
      </w:r>
    </w:p>
    <w:p w14:paraId="75E50E07" w14:textId="77777777" w:rsidR="007D1CF5" w:rsidRDefault="007D1CF5" w:rsidP="007D1CF5">
      <w:pPr>
        <w:pStyle w:val="BodyText"/>
        <w:numPr>
          <w:ilvl w:val="0"/>
          <w:numId w:val="39"/>
        </w:numPr>
        <w:tabs>
          <w:tab w:val="clear" w:pos="720"/>
        </w:tabs>
        <w:rPr>
          <w:szCs w:val="24"/>
        </w:rPr>
      </w:pPr>
      <w:r>
        <w:rPr>
          <w:szCs w:val="24"/>
        </w:rPr>
        <w:t xml:space="preserve">UROLOGY, BLADDER/URETER  </w:t>
      </w:r>
    </w:p>
    <w:p w14:paraId="6F5825AA" w14:textId="77777777" w:rsidR="007D1CF5" w:rsidRPr="006D31DF" w:rsidRDefault="007D1CF5" w:rsidP="007D1CF5">
      <w:pPr>
        <w:pStyle w:val="BodyText"/>
        <w:rPr>
          <w:szCs w:val="24"/>
        </w:rPr>
      </w:pPr>
      <w:r w:rsidRPr="006D31DF">
        <w:rPr>
          <w:szCs w:val="24"/>
        </w:rPr>
        <w:t xml:space="preserve">After a user enters a new AP Order, and the information has been captured and stored by the system, users will be able to view and modify the AP Order or cancel the AP Order.  </w:t>
      </w:r>
    </w:p>
    <w:p w14:paraId="23A9E62B" w14:textId="64779512" w:rsidR="007D1CF5" w:rsidRDefault="007D1CF5" w:rsidP="007D1CF5">
      <w:pPr>
        <w:autoSpaceDE w:val="0"/>
        <w:autoSpaceDN w:val="0"/>
        <w:adjustRightInd w:val="0"/>
      </w:pPr>
      <w:r w:rsidRPr="006D31DF">
        <w:lastRenderedPageBreak/>
        <w:t xml:space="preserve">Patch LR*5.2*462 will modify the Anatomic Pathology specimen log-in option and will provide Surgery Case information, where applicable.  </w:t>
      </w:r>
    </w:p>
    <w:p w14:paraId="5A9ECA99" w14:textId="77777777" w:rsidR="00CC2E18" w:rsidRPr="006D31DF" w:rsidRDefault="00CC2E18" w:rsidP="007D1CF5">
      <w:pPr>
        <w:autoSpaceDE w:val="0"/>
        <w:autoSpaceDN w:val="0"/>
        <w:adjustRightInd w:val="0"/>
      </w:pPr>
    </w:p>
    <w:p w14:paraId="47EFB964" w14:textId="77777777" w:rsidR="007D1CF5" w:rsidRPr="006D31DF" w:rsidRDefault="007D1CF5" w:rsidP="007D1CF5">
      <w:pPr>
        <w:autoSpaceDE w:val="0"/>
        <w:autoSpaceDN w:val="0"/>
        <w:adjustRightInd w:val="0"/>
      </w:pPr>
      <w:r w:rsidRPr="006D31DF">
        <w:t xml:space="preserve">The Anatomic Pathology specimen log-in has been updated to prompt the user for a CPRS order number; the order number prompt will be available in VistA.  When a user enters an order number, the process shall deviate from the current Log-in Anatomic Pathology option in that it shall display any data entered via the CPRS AP Order Dialog.  </w:t>
      </w:r>
    </w:p>
    <w:p w14:paraId="1A384F1B" w14:textId="77777777" w:rsidR="00CC2E18" w:rsidRDefault="00CC2E18" w:rsidP="007D1CF5">
      <w:pPr>
        <w:autoSpaceDE w:val="0"/>
        <w:autoSpaceDN w:val="0"/>
        <w:adjustRightInd w:val="0"/>
      </w:pPr>
    </w:p>
    <w:p w14:paraId="52A80CE4" w14:textId="10CCC1ED" w:rsidR="007D1CF5" w:rsidRPr="006D31DF" w:rsidRDefault="007D1CF5" w:rsidP="007D1CF5">
      <w:pPr>
        <w:autoSpaceDE w:val="0"/>
        <w:autoSpaceDN w:val="0"/>
        <w:adjustRightInd w:val="0"/>
      </w:pPr>
      <w:r w:rsidRPr="006D31DF">
        <w:t>The Surgery Case functionality will capture a patient’s surgery history, if applicable, over a period of the past seven days. If surgery cases are found for a patient, the cases will be displayed to the user for selection to incorporate into the Anatomic Pathology accession.  When Surgical Case information is added to the Anatomic Pathology fields it will be displayed first, followed by the information obtained from the CPRS order.</w:t>
      </w:r>
    </w:p>
    <w:p w14:paraId="0ED40F5C" w14:textId="77777777" w:rsidR="00CC2E18" w:rsidRDefault="00CC2E18" w:rsidP="007D1CF5"/>
    <w:p w14:paraId="14035F52" w14:textId="71601A0B" w:rsidR="007D1CF5" w:rsidRPr="006D31DF" w:rsidRDefault="007D1CF5" w:rsidP="007D1CF5">
      <w:r w:rsidRPr="006D31DF">
        <w:t xml:space="preserve">Patch LR*5.2*482 addresses an error related to released patch LR*5.2*462. </w:t>
      </w:r>
      <w:r>
        <w:t xml:space="preserve"> </w:t>
      </w:r>
      <w:r w:rsidRPr="006D31DF">
        <w:t>In brief, the emergency release resolves the error generated when using the option "Verify/release reports, anat path" [LRAPR] to verify/release an Autopsy (AU) accession.  The patch contains two routines; no options or menus are related to the patch release.</w:t>
      </w:r>
    </w:p>
    <w:p w14:paraId="606C941F" w14:textId="77777777" w:rsidR="007D1CF5" w:rsidRPr="006D31DF" w:rsidRDefault="007D1CF5" w:rsidP="007D1CF5"/>
    <w:p w14:paraId="407B401B" w14:textId="77777777" w:rsidR="007D1CF5" w:rsidRPr="006D31DF" w:rsidRDefault="007D1CF5" w:rsidP="007D1CF5">
      <w:r w:rsidRPr="006D31DF">
        <w:t>Patch LR*5.2*479 is a warranty release patch that provides resolutions to several issues.  The issues and resolutions are the following:</w:t>
      </w:r>
    </w:p>
    <w:p w14:paraId="5357134A" w14:textId="77777777" w:rsidR="007D1CF5" w:rsidRPr="006D31DF" w:rsidRDefault="007D1CF5" w:rsidP="007D1CF5">
      <w:pPr>
        <w:autoSpaceDE w:val="0"/>
        <w:autoSpaceDN w:val="0"/>
        <w:adjustRightInd w:val="0"/>
        <w:rPr>
          <w:rFonts w:eastAsiaTheme="minorHAnsi"/>
        </w:rPr>
      </w:pPr>
    </w:p>
    <w:p w14:paraId="4E8BE2A9" w14:textId="77777777" w:rsidR="007D1CF5" w:rsidRPr="009A4184" w:rsidRDefault="007D1CF5" w:rsidP="007D1CF5">
      <w:pPr>
        <w:pStyle w:val="ListParagraph"/>
        <w:numPr>
          <w:ilvl w:val="0"/>
          <w:numId w:val="40"/>
        </w:numPr>
        <w:autoSpaceDE w:val="0"/>
        <w:autoSpaceDN w:val="0"/>
        <w:adjustRightInd w:val="0"/>
        <w:spacing w:before="0" w:after="0"/>
        <w:contextualSpacing/>
        <w:rPr>
          <w:rFonts w:eastAsiaTheme="minorHAnsi"/>
          <w:color w:val="auto"/>
        </w:rPr>
      </w:pPr>
      <w:r w:rsidRPr="009A4184">
        <w:rPr>
          <w:rFonts w:eastAsiaTheme="minorHAnsi"/>
          <w:color w:val="auto"/>
        </w:rPr>
        <w:t>Sub files 60.0216611,.01 (AOE CPRS SCREEN) and 60.12166,.01 (AOE SCREEN) in the LABORAOTRY TEST file (#60) were erroneously released with the distribution of patch LR*5.2*462. To resolve the issue, the two fields will be removed from the data dictionary with the LR479 post-install routine.</w:t>
      </w:r>
    </w:p>
    <w:p w14:paraId="678352FF" w14:textId="77777777" w:rsidR="007D1CF5" w:rsidRPr="006D31DF" w:rsidRDefault="007D1CF5" w:rsidP="007D1CF5">
      <w:pPr>
        <w:autoSpaceDE w:val="0"/>
        <w:autoSpaceDN w:val="0"/>
        <w:adjustRightInd w:val="0"/>
        <w:rPr>
          <w:rFonts w:eastAsiaTheme="minorHAnsi"/>
        </w:rPr>
      </w:pPr>
      <w:r w:rsidRPr="006D31DF">
        <w:rPr>
          <w:rFonts w:eastAsiaTheme="minorHAnsi"/>
        </w:rPr>
        <w:t xml:space="preserve"> </w:t>
      </w:r>
    </w:p>
    <w:p w14:paraId="3413E62A" w14:textId="77777777" w:rsidR="007D1CF5" w:rsidRPr="009A4184" w:rsidRDefault="007D1CF5" w:rsidP="007D1CF5">
      <w:pPr>
        <w:pStyle w:val="ListParagraph"/>
        <w:numPr>
          <w:ilvl w:val="0"/>
          <w:numId w:val="40"/>
        </w:numPr>
        <w:autoSpaceDE w:val="0"/>
        <w:autoSpaceDN w:val="0"/>
        <w:adjustRightInd w:val="0"/>
        <w:spacing w:before="0" w:after="0"/>
        <w:contextualSpacing/>
        <w:rPr>
          <w:rFonts w:eastAsiaTheme="minorHAnsi"/>
          <w:color w:val="auto"/>
        </w:rPr>
      </w:pPr>
      <w:r w:rsidRPr="009A4184">
        <w:rPr>
          <w:rFonts w:eastAsiaTheme="minorHAnsi"/>
          <w:color w:val="auto"/>
        </w:rPr>
        <w:t>Sub file 69.321661,.01 (VFD AOE) in the LAB ORDER ENTRY file (#69) was erroneously released with the distribution of patch LR*5.2*462.  To address this issue, the field is removed from the data dictionary with the LR479 post-install routine.</w:t>
      </w:r>
    </w:p>
    <w:p w14:paraId="7A71B7D0" w14:textId="77777777" w:rsidR="007D1CF5" w:rsidRPr="006D31DF" w:rsidRDefault="007D1CF5" w:rsidP="007D1CF5">
      <w:pPr>
        <w:autoSpaceDE w:val="0"/>
        <w:autoSpaceDN w:val="0"/>
        <w:adjustRightInd w:val="0"/>
        <w:rPr>
          <w:rFonts w:eastAsiaTheme="minorHAnsi"/>
        </w:rPr>
      </w:pPr>
      <w:r w:rsidRPr="006D31DF">
        <w:rPr>
          <w:rFonts w:eastAsiaTheme="minorHAnsi"/>
        </w:rPr>
        <w:t xml:space="preserve"> </w:t>
      </w:r>
    </w:p>
    <w:p w14:paraId="77A5AF9A" w14:textId="77777777" w:rsidR="007D1CF5" w:rsidRPr="009A4184" w:rsidRDefault="007D1CF5" w:rsidP="007D1CF5">
      <w:pPr>
        <w:pStyle w:val="ListParagraph"/>
        <w:numPr>
          <w:ilvl w:val="0"/>
          <w:numId w:val="40"/>
        </w:numPr>
        <w:autoSpaceDE w:val="0"/>
        <w:autoSpaceDN w:val="0"/>
        <w:adjustRightInd w:val="0"/>
        <w:spacing w:before="0" w:after="0"/>
        <w:contextualSpacing/>
        <w:rPr>
          <w:rFonts w:eastAsiaTheme="minorHAnsi"/>
          <w:color w:val="auto"/>
        </w:rPr>
      </w:pPr>
      <w:r w:rsidRPr="009A4184">
        <w:rPr>
          <w:rFonts w:eastAsiaTheme="minorHAnsi"/>
          <w:color w:val="auto"/>
        </w:rPr>
        <w:t>Specimen Login in VistA does not assign the correct accession number when using the new accession process added to the “AP Specimen Log In” option with patch LR*5.2*462. The order number entered at this point was created using the new AP Order Dialog in CPRS. The accession area assigned to the Laboratory test in file #60 was not being honored and only SURGICAL PATHOLOGY (SP) and CYTOLOGY (CY) accession areas were being utilized.  To resolve the issue, routine modifications were made to honor the correct accession area as defined in the Laboratory test file in association with the division of the user accessioning the order.</w:t>
      </w:r>
    </w:p>
    <w:p w14:paraId="2A4EAFB1" w14:textId="77777777" w:rsidR="007D1CF5" w:rsidRPr="006D31DF" w:rsidRDefault="007D1CF5" w:rsidP="007D1CF5">
      <w:pPr>
        <w:autoSpaceDE w:val="0"/>
        <w:autoSpaceDN w:val="0"/>
        <w:adjustRightInd w:val="0"/>
        <w:rPr>
          <w:rFonts w:eastAsiaTheme="minorHAnsi"/>
        </w:rPr>
      </w:pPr>
      <w:r w:rsidRPr="006D31DF">
        <w:rPr>
          <w:rFonts w:eastAsiaTheme="minorHAnsi"/>
        </w:rPr>
        <w:t xml:space="preserve"> </w:t>
      </w:r>
    </w:p>
    <w:p w14:paraId="27B6DFCF" w14:textId="77777777" w:rsidR="007D1CF5" w:rsidRPr="009A4184" w:rsidRDefault="007D1CF5" w:rsidP="007D1CF5">
      <w:pPr>
        <w:pStyle w:val="ListParagraph"/>
        <w:numPr>
          <w:ilvl w:val="0"/>
          <w:numId w:val="40"/>
        </w:numPr>
        <w:autoSpaceDE w:val="0"/>
        <w:autoSpaceDN w:val="0"/>
        <w:adjustRightInd w:val="0"/>
        <w:spacing w:before="0" w:after="0"/>
        <w:contextualSpacing/>
        <w:rPr>
          <w:rFonts w:eastAsiaTheme="minorHAnsi"/>
          <w:color w:val="auto"/>
        </w:rPr>
      </w:pPr>
      <w:r w:rsidRPr="009A4184">
        <w:rPr>
          <w:rFonts w:eastAsiaTheme="minorHAnsi"/>
          <w:color w:val="auto"/>
        </w:rPr>
        <w:t xml:space="preserve">The Practitioner field in CPRS displays '0' if Surgeon/Physician is blank in VistA; note that this is for Backdoor orders only.  To address this issue, routine modifications were made to correct the storage of a zero if a Surgeon/Physician was not entered during the accessioning process. </w:t>
      </w:r>
    </w:p>
    <w:p w14:paraId="2DB4DF1E" w14:textId="77777777" w:rsidR="007D1CF5" w:rsidRPr="006D31DF" w:rsidRDefault="007D1CF5" w:rsidP="007D1CF5">
      <w:pPr>
        <w:autoSpaceDE w:val="0"/>
        <w:autoSpaceDN w:val="0"/>
        <w:adjustRightInd w:val="0"/>
        <w:rPr>
          <w:rFonts w:eastAsiaTheme="minorHAnsi"/>
        </w:rPr>
      </w:pPr>
      <w:r w:rsidRPr="006D31DF">
        <w:rPr>
          <w:rFonts w:eastAsiaTheme="minorHAnsi"/>
        </w:rPr>
        <w:t xml:space="preserve"> </w:t>
      </w:r>
    </w:p>
    <w:p w14:paraId="0EE0505A" w14:textId="77777777" w:rsidR="007D1CF5" w:rsidRPr="009A4184" w:rsidRDefault="007D1CF5" w:rsidP="007D1CF5">
      <w:pPr>
        <w:pStyle w:val="ListParagraph"/>
        <w:numPr>
          <w:ilvl w:val="0"/>
          <w:numId w:val="40"/>
        </w:numPr>
        <w:autoSpaceDE w:val="0"/>
        <w:autoSpaceDN w:val="0"/>
        <w:adjustRightInd w:val="0"/>
        <w:spacing w:before="0" w:after="0"/>
        <w:contextualSpacing/>
        <w:rPr>
          <w:rFonts w:eastAsiaTheme="minorHAnsi"/>
          <w:color w:val="auto"/>
        </w:rPr>
      </w:pPr>
      <w:r w:rsidRPr="009A4184">
        <w:rPr>
          <w:rFonts w:eastAsiaTheme="minorHAnsi"/>
          <w:color w:val="auto"/>
        </w:rPr>
        <w:t>Locked login process of AP Orders via Accessioning menu (</w:t>
      </w:r>
      <w:r>
        <w:rPr>
          <w:rFonts w:eastAsiaTheme="minorHAnsi"/>
          <w:color w:val="auto"/>
        </w:rPr>
        <w:t>not that this is post r</w:t>
      </w:r>
      <w:r w:rsidRPr="009A4184">
        <w:rPr>
          <w:rFonts w:eastAsiaTheme="minorHAnsi"/>
          <w:color w:val="auto"/>
        </w:rPr>
        <w:t>elease LR479). To resolve this issue, option Accessioning tests ordered by ward order entry [LROE] has been modified which will now not allow Anatomic Pathology orders to be processed. The  user will see the following message before exiting the option:</w:t>
      </w:r>
    </w:p>
    <w:p w14:paraId="3D4C00F0" w14:textId="3FC80184" w:rsidR="001201A1" w:rsidRDefault="001201A1" w:rsidP="001201A1">
      <w:pPr>
        <w:autoSpaceDE w:val="0"/>
        <w:autoSpaceDN w:val="0"/>
        <w:adjustRightInd w:val="0"/>
        <w:rPr>
          <w:rFonts w:eastAsiaTheme="minorHAnsi"/>
        </w:rPr>
      </w:pPr>
    </w:p>
    <w:p w14:paraId="76EEF280" w14:textId="7AF35CCA" w:rsidR="008E5205" w:rsidRDefault="008E5205" w:rsidP="001201A1">
      <w:pPr>
        <w:autoSpaceDE w:val="0"/>
        <w:autoSpaceDN w:val="0"/>
        <w:adjustRightInd w:val="0"/>
        <w:rPr>
          <w:rFonts w:eastAsiaTheme="minorHAnsi"/>
        </w:rPr>
      </w:pPr>
    </w:p>
    <w:p w14:paraId="653B9A6F" w14:textId="77777777" w:rsidR="008E5205" w:rsidRPr="006D31DF" w:rsidRDefault="008E5205" w:rsidP="001201A1">
      <w:pPr>
        <w:autoSpaceDE w:val="0"/>
        <w:autoSpaceDN w:val="0"/>
        <w:adjustRightInd w:val="0"/>
        <w:rPr>
          <w:rFonts w:eastAsiaTheme="minorHAnsi"/>
        </w:rPr>
      </w:pPr>
    </w:p>
    <w:bookmarkStart w:id="183" w:name="_Toc478029125"/>
    <w:p w14:paraId="27CCBBF9" w14:textId="0FF9F721" w:rsidR="001201A1" w:rsidRPr="00C0508A" w:rsidRDefault="00FC6D5D" w:rsidP="001201A1">
      <w:pPr>
        <w:pStyle w:val="Caption"/>
        <w:jc w:val="center"/>
        <w:rPr>
          <w:rFonts w:ascii="Times New Roman" w:eastAsiaTheme="minorHAnsi" w:hAnsi="Times New Roman" w:cs="Times New Roman"/>
          <w:color w:val="auto"/>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1" locked="0" layoutInCell="1" allowOverlap="1" wp14:anchorId="038A7167" wp14:editId="1AE98C45">
                <wp:simplePos x="0" y="0"/>
                <wp:positionH relativeFrom="column">
                  <wp:posOffset>-51206</wp:posOffset>
                </wp:positionH>
                <wp:positionV relativeFrom="paragraph">
                  <wp:posOffset>168250</wp:posOffset>
                </wp:positionV>
                <wp:extent cx="5727801" cy="541324"/>
                <wp:effectExtent l="0" t="0" r="25400" b="114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27801" cy="541324"/>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5C211" id="Rectangle 2" o:spid="_x0000_s1026" alt="&quot;&quot;" style="position:absolute;margin-left:-4.05pt;margin-top:13.25pt;width:451pt;height:42.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" fillcolor="#cfcdcd [2894]" strokecolor="black [3213]" strokeweight="1pt"/>
            </w:pict>
          </mc:Fallback>
        </mc:AlternateContent>
      </w:r>
      <w:r w:rsidR="001201A1" w:rsidRPr="00C0508A">
        <w:rPr>
          <w:rFonts w:ascii="Times New Roman" w:hAnsi="Times New Roman" w:cs="Times New Roman"/>
          <w:sz w:val="24"/>
          <w:szCs w:val="24"/>
        </w:rPr>
        <w:t>Message Display before Exiting Order Option</w:t>
      </w:r>
      <w:bookmarkEnd w:id="183"/>
    </w:p>
    <w:p w14:paraId="00DCA197" w14:textId="77777777" w:rsidR="00FC6D5D" w:rsidRPr="006D31DF" w:rsidRDefault="00FC6D5D" w:rsidP="00FC6D5D">
      <w:pPr>
        <w:autoSpaceDE w:val="0"/>
        <w:autoSpaceDN w:val="0"/>
        <w:adjustRightInd w:val="0"/>
        <w:rPr>
          <w:rFonts w:eastAsiaTheme="minorHAnsi"/>
        </w:rPr>
      </w:pPr>
      <w:r w:rsidRPr="006D31DF">
        <w:rPr>
          <w:rFonts w:eastAsiaTheme="minorHAnsi"/>
        </w:rPr>
        <w:t xml:space="preserve">This is an Anatomic Path order                         </w:t>
      </w:r>
    </w:p>
    <w:p w14:paraId="2B2FBFE0" w14:textId="77777777" w:rsidR="00FC6D5D" w:rsidRPr="006D31DF" w:rsidRDefault="00FC6D5D" w:rsidP="00FC6D5D">
      <w:pPr>
        <w:autoSpaceDE w:val="0"/>
        <w:autoSpaceDN w:val="0"/>
        <w:adjustRightInd w:val="0"/>
        <w:rPr>
          <w:rFonts w:eastAsiaTheme="minorHAnsi"/>
        </w:rPr>
      </w:pPr>
      <w:r w:rsidRPr="006D31DF">
        <w:rPr>
          <w:rFonts w:eastAsiaTheme="minorHAnsi"/>
        </w:rPr>
        <w:t xml:space="preserve"> </w:t>
      </w:r>
    </w:p>
    <w:p w14:paraId="61E0B9AF" w14:textId="77777777" w:rsidR="00FC6D5D" w:rsidRPr="006D31DF" w:rsidRDefault="00FC6D5D" w:rsidP="00FC6D5D">
      <w:pPr>
        <w:autoSpaceDE w:val="0"/>
        <w:autoSpaceDN w:val="0"/>
        <w:adjustRightInd w:val="0"/>
        <w:rPr>
          <w:rFonts w:eastAsiaTheme="minorHAnsi"/>
        </w:rPr>
      </w:pPr>
      <w:r w:rsidRPr="006D31DF">
        <w:rPr>
          <w:rFonts w:eastAsiaTheme="minorHAnsi"/>
        </w:rPr>
        <w:t xml:space="preserve">    Must use 'Log-in, anat path' Option to accession this Order           </w:t>
      </w:r>
    </w:p>
    <w:p w14:paraId="0B853688" w14:textId="77777777" w:rsidR="001201A1" w:rsidRPr="006D31DF" w:rsidRDefault="001201A1" w:rsidP="001201A1">
      <w:pPr>
        <w:autoSpaceDE w:val="0"/>
        <w:autoSpaceDN w:val="0"/>
        <w:adjustRightInd w:val="0"/>
        <w:rPr>
          <w:rFonts w:eastAsiaTheme="minorHAnsi"/>
        </w:rPr>
      </w:pPr>
    </w:p>
    <w:p w14:paraId="1089AC98" w14:textId="77777777" w:rsidR="001201A1" w:rsidRPr="00894775" w:rsidRDefault="001201A1" w:rsidP="001201A1">
      <w:pPr>
        <w:pStyle w:val="ListParagraph"/>
        <w:numPr>
          <w:ilvl w:val="0"/>
          <w:numId w:val="41"/>
        </w:numPr>
        <w:autoSpaceDE w:val="0"/>
        <w:autoSpaceDN w:val="0"/>
        <w:adjustRightInd w:val="0"/>
        <w:spacing w:before="0" w:after="0"/>
        <w:contextualSpacing/>
        <w:rPr>
          <w:rFonts w:eastAsiaTheme="minorHAnsi"/>
          <w:color w:val="auto"/>
        </w:rPr>
      </w:pPr>
      <w:r w:rsidRPr="00894775">
        <w:rPr>
          <w:rFonts w:eastAsiaTheme="minorHAnsi"/>
          <w:color w:val="auto"/>
        </w:rPr>
        <w:t>AP Backdoor order from VistA displays Send Patient to Lab as default Collection Status.  To address this issue, routine modifications were made to change the default from SP Send Patient to WC Ward Collect.</w:t>
      </w:r>
    </w:p>
    <w:p w14:paraId="0CAEF024" w14:textId="77777777" w:rsidR="001201A1" w:rsidRPr="006D31DF" w:rsidRDefault="001201A1" w:rsidP="001201A1">
      <w:pPr>
        <w:autoSpaceDE w:val="0"/>
        <w:autoSpaceDN w:val="0"/>
        <w:adjustRightInd w:val="0"/>
        <w:rPr>
          <w:rFonts w:eastAsiaTheme="minorHAnsi"/>
        </w:rPr>
      </w:pPr>
      <w:r w:rsidRPr="006D31DF">
        <w:rPr>
          <w:rFonts w:eastAsiaTheme="minorHAnsi"/>
        </w:rPr>
        <w:t xml:space="preserve"> </w:t>
      </w:r>
    </w:p>
    <w:p w14:paraId="2E3F57A7" w14:textId="77777777" w:rsidR="001201A1" w:rsidRPr="00894775" w:rsidRDefault="001201A1" w:rsidP="001201A1">
      <w:pPr>
        <w:pStyle w:val="ListParagraph"/>
        <w:numPr>
          <w:ilvl w:val="0"/>
          <w:numId w:val="41"/>
        </w:numPr>
        <w:autoSpaceDE w:val="0"/>
        <w:autoSpaceDN w:val="0"/>
        <w:adjustRightInd w:val="0"/>
        <w:spacing w:before="0" w:after="0"/>
        <w:contextualSpacing/>
        <w:rPr>
          <w:rFonts w:eastAsiaTheme="minorHAnsi"/>
          <w:color w:val="auto"/>
        </w:rPr>
      </w:pPr>
      <w:r w:rsidRPr="00894775">
        <w:rPr>
          <w:rFonts w:eastAsiaTheme="minorHAnsi"/>
          <w:color w:val="auto"/>
        </w:rPr>
        <w:t>Backdoor AP Order from VistA does not display patient location in CPRS.  To correct this issue, routine modifications were made to pass the correct pointer to CPRS so that the ordering location will be reflected correctly.</w:t>
      </w:r>
    </w:p>
    <w:p w14:paraId="4F127733" w14:textId="77777777" w:rsidR="001201A1" w:rsidRDefault="001201A1" w:rsidP="001201A1">
      <w:pPr>
        <w:autoSpaceDE w:val="0"/>
        <w:autoSpaceDN w:val="0"/>
        <w:adjustRightInd w:val="0"/>
        <w:rPr>
          <w:rFonts w:eastAsiaTheme="minorHAnsi"/>
        </w:rPr>
      </w:pPr>
      <w:r w:rsidRPr="006D31DF">
        <w:rPr>
          <w:rFonts w:eastAsiaTheme="minorHAnsi"/>
        </w:rPr>
        <w:t xml:space="preserve"> </w:t>
      </w:r>
    </w:p>
    <w:p w14:paraId="1273B356" w14:textId="77777777" w:rsidR="001201A1" w:rsidRPr="00894775" w:rsidRDefault="001201A1" w:rsidP="001201A1">
      <w:pPr>
        <w:pStyle w:val="ListParagraph"/>
        <w:numPr>
          <w:ilvl w:val="0"/>
          <w:numId w:val="41"/>
        </w:numPr>
        <w:autoSpaceDE w:val="0"/>
        <w:autoSpaceDN w:val="0"/>
        <w:adjustRightInd w:val="0"/>
        <w:spacing w:before="0" w:after="0"/>
        <w:contextualSpacing/>
        <w:rPr>
          <w:rFonts w:eastAsiaTheme="minorHAnsi"/>
          <w:color w:val="auto"/>
        </w:rPr>
      </w:pPr>
      <w:r w:rsidRPr="00894775">
        <w:rPr>
          <w:rFonts w:eastAsiaTheme="minorHAnsi"/>
          <w:color w:val="auto"/>
        </w:rPr>
        <w:t>Error &lt;SUBSCRIPT&gt;AP+2^LRXREF was being triggered during AP Specimen Log-in accessioning of orders created in CPRS. In this situation, there was code in the routine that was attempting to continue the accessioning process even if the test being accessioned did not have an accession area defined that matched the division of the accessioning person. The default lookup was expecting to find an SP for Surgical Pathology or a CY for Cytopathology accession area abbreviations. If a site changed these abbreviations to something other than SP and CY, the &lt;SUBSCRIPT&gt; error would be triggered. To address this issue, routine modifications were made to remove the default accession area logic and replace it with code that will exit the user with the following message:</w:t>
      </w:r>
    </w:p>
    <w:bookmarkStart w:id="184" w:name="_Toc478029126"/>
    <w:p w14:paraId="7BB3B744" w14:textId="469D6A50" w:rsidR="001201A1" w:rsidRPr="004606EA" w:rsidRDefault="00FC6D5D" w:rsidP="001201A1">
      <w:pPr>
        <w:pStyle w:val="Caption"/>
        <w:jc w:val="center"/>
        <w:rPr>
          <w:rFonts w:ascii="Times New Roman" w:eastAsiaTheme="minorHAnsi" w:hAnsi="Times New Roman" w:cs="Times New Roman"/>
          <w:color w:val="auto"/>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200464AB" wp14:editId="4902CA8C">
                <wp:simplePos x="0" y="0"/>
                <wp:positionH relativeFrom="column">
                  <wp:posOffset>-36576</wp:posOffset>
                </wp:positionH>
                <wp:positionV relativeFrom="paragraph">
                  <wp:posOffset>256515</wp:posOffset>
                </wp:positionV>
                <wp:extent cx="5822899" cy="585216"/>
                <wp:effectExtent l="0" t="0" r="26035" b="2476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22899" cy="585216"/>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2D454" id="Rectangle 4" o:spid="_x0000_s1026" alt="&quot;&quot;" style="position:absolute;margin-left:-2.9pt;margin-top:20.2pt;width:458.5pt;height:46.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" fillcolor="#cfcdcd [2894]" strokecolor="#1f3763 [1604]" strokeweight="1pt"/>
            </w:pict>
          </mc:Fallback>
        </mc:AlternateContent>
      </w:r>
      <w:r w:rsidR="001201A1" w:rsidRPr="004606EA">
        <w:rPr>
          <w:rFonts w:ascii="Times New Roman" w:hAnsi="Times New Roman" w:cs="Times New Roman"/>
          <w:sz w:val="24"/>
          <w:szCs w:val="24"/>
        </w:rPr>
        <w:t>Message Displayed for Subscript Not Found</w:t>
      </w:r>
      <w:bookmarkEnd w:id="184"/>
    </w:p>
    <w:p w14:paraId="6327A159" w14:textId="77777777" w:rsidR="00FC6D5D" w:rsidRPr="006D31DF" w:rsidRDefault="00FC6D5D" w:rsidP="00FC6D5D">
      <w:pPr>
        <w:autoSpaceDE w:val="0"/>
        <w:autoSpaceDN w:val="0"/>
        <w:adjustRightInd w:val="0"/>
        <w:rPr>
          <w:rFonts w:eastAsiaTheme="minorHAnsi"/>
        </w:rPr>
      </w:pPr>
      <w:r w:rsidRPr="006D31DF">
        <w:rPr>
          <w:rFonts w:eastAsiaTheme="minorHAnsi"/>
        </w:rPr>
        <w:t xml:space="preserve">[ TISSUE EXAM]  DOES NOT HAVE AN APPROPRIATE ACCESSION AREA DEFINED       </w:t>
      </w:r>
    </w:p>
    <w:p w14:paraId="0265AD40" w14:textId="77777777" w:rsidR="00FC6D5D" w:rsidRPr="006D31DF" w:rsidRDefault="00FC6D5D" w:rsidP="00FC6D5D">
      <w:pPr>
        <w:autoSpaceDE w:val="0"/>
        <w:autoSpaceDN w:val="0"/>
        <w:adjustRightInd w:val="0"/>
        <w:rPr>
          <w:rFonts w:eastAsiaTheme="minorHAnsi"/>
        </w:rPr>
      </w:pPr>
      <w:r w:rsidRPr="006D31DF">
        <w:rPr>
          <w:rFonts w:eastAsiaTheme="minorHAnsi"/>
        </w:rPr>
        <w:t xml:space="preserve">                                 Log-in Aborted</w:t>
      </w:r>
    </w:p>
    <w:p w14:paraId="290B87A6" w14:textId="77777777" w:rsidR="001201A1" w:rsidRPr="006D31DF" w:rsidRDefault="001201A1" w:rsidP="001201A1">
      <w:pPr>
        <w:autoSpaceDE w:val="0"/>
        <w:autoSpaceDN w:val="0"/>
        <w:adjustRightInd w:val="0"/>
        <w:rPr>
          <w:rFonts w:eastAsiaTheme="minorHAnsi"/>
        </w:rPr>
      </w:pPr>
      <w:r w:rsidRPr="006D31DF">
        <w:rPr>
          <w:rFonts w:eastAsiaTheme="minorHAnsi"/>
        </w:rPr>
        <w:t xml:space="preserve"> </w:t>
      </w:r>
    </w:p>
    <w:p w14:paraId="5236A28F" w14:textId="77777777" w:rsidR="001201A1" w:rsidRPr="006D31DF" w:rsidRDefault="001201A1" w:rsidP="001201A1">
      <w:pPr>
        <w:autoSpaceDE w:val="0"/>
        <w:autoSpaceDN w:val="0"/>
        <w:adjustRightInd w:val="0"/>
      </w:pPr>
      <w:r w:rsidRPr="006D31DF">
        <w:rPr>
          <w:rFonts w:eastAsiaTheme="minorHAnsi"/>
        </w:rPr>
        <w:t xml:space="preserve">        </w:t>
      </w:r>
    </w:p>
    <w:p w14:paraId="15071833" w14:textId="77777777" w:rsidR="001201A1" w:rsidRDefault="001201A1" w:rsidP="001201A1">
      <w:pPr>
        <w:autoSpaceDE w:val="0"/>
        <w:autoSpaceDN w:val="0"/>
        <w:adjustRightInd w:val="0"/>
      </w:pPr>
      <w:r w:rsidRPr="006D31DF">
        <w:t>Patch LR*5.2*483 is a warranty release patch that provides a resolution related to an issue in the LR*5.2*479 patch.  The patch contains only a correction to the second line of the routine LRAPKOE.  The second line erroneously listed patch LR*5.2*469 when it was released with LR*5.2*479. This reference to LR*5.2*469 will be removed as</w:t>
      </w:r>
      <w:r>
        <w:t xml:space="preserve"> </w:t>
      </w:r>
      <w:r w:rsidRPr="006D31DF">
        <w:t>LRAPKOE was NOT r</w:t>
      </w:r>
      <w:r>
        <w:t>eleased as part of LR*5.2*469.  Not that t</w:t>
      </w:r>
      <w:r w:rsidRPr="006D31DF">
        <w:t>here are no other changes</w:t>
      </w:r>
      <w:r>
        <w:t xml:space="preserve"> related </w:t>
      </w:r>
      <w:r w:rsidRPr="006D31DF">
        <w:t>to the functionality in LRAPKOE.</w:t>
      </w:r>
    </w:p>
    <w:p w14:paraId="27B23871" w14:textId="77777777" w:rsidR="00CC2E18" w:rsidRPr="00E9501B" w:rsidRDefault="00CC2E18" w:rsidP="008A0EC3">
      <w:pPr>
        <w:pStyle w:val="Heading2"/>
      </w:pPr>
      <w:bookmarkStart w:id="185" w:name="_Toc462830354"/>
      <w:bookmarkStart w:id="186" w:name="_Toc478029055"/>
      <w:r w:rsidRPr="00E9501B">
        <w:t>Document Orientation</w:t>
      </w:r>
      <w:bookmarkEnd w:id="185"/>
      <w:bookmarkEnd w:id="186"/>
    </w:p>
    <w:p w14:paraId="7B2C022A" w14:textId="77777777" w:rsidR="00CC2E18" w:rsidRPr="00D43641" w:rsidRDefault="00CC2E18" w:rsidP="00CC2E18">
      <w:pPr>
        <w:pStyle w:val="InstructionalText1"/>
        <w:rPr>
          <w:i w:val="0"/>
          <w:color w:val="auto"/>
          <w:szCs w:val="24"/>
        </w:rPr>
      </w:pPr>
      <w:r w:rsidRPr="00D43641">
        <w:rPr>
          <w:i w:val="0"/>
          <w:color w:val="auto"/>
          <w:szCs w:val="24"/>
        </w:rPr>
        <w:t>The intended user base of the VLE AP Order Dialog enhancement will include ordering clinicians</w:t>
      </w:r>
      <w:r w:rsidRPr="00D43641">
        <w:rPr>
          <w:szCs w:val="24"/>
        </w:rPr>
        <w:t xml:space="preserve">, </w:t>
      </w:r>
      <w:r w:rsidRPr="00D43641">
        <w:rPr>
          <w:i w:val="0"/>
          <w:color w:val="auto"/>
          <w:szCs w:val="24"/>
        </w:rPr>
        <w:t>laboratory technicians/technologists, and anatomic pathologists.  The ordering clinician will be responsible for initiating the original AP order, specimen collection, and submission to the laboratory.  The laboratory technicians/technologists will serve as the intermediate processors to receive, accession, and process the various AP specimens for review by the anatomic pathologist.  The anatomic pathologists will complete the process by examining the specimens and entering results into the VistA database.  Once the process is complete, the ordering clinician will be able to view the results.</w:t>
      </w:r>
    </w:p>
    <w:p w14:paraId="625C1186" w14:textId="77777777" w:rsidR="00CC2E18" w:rsidRPr="00D43641" w:rsidRDefault="00CC2E18" w:rsidP="00CC2E18">
      <w:pPr>
        <w:pStyle w:val="BodyText"/>
        <w:rPr>
          <w:szCs w:val="24"/>
        </w:rPr>
      </w:pPr>
      <w:r w:rsidRPr="00D43641">
        <w:rPr>
          <w:szCs w:val="24"/>
        </w:rPr>
        <w:t>Secondary users of the system will include staff authorized to view orders in the Electronic Health Record (EHR) and general Administrators.  The responsibilities of this user group will revolve a</w:t>
      </w:r>
      <w:r>
        <w:rPr>
          <w:szCs w:val="24"/>
        </w:rPr>
        <w:t>round the viewing of lab order</w:t>
      </w:r>
      <w:r w:rsidRPr="00D43641">
        <w:rPr>
          <w:szCs w:val="24"/>
        </w:rPr>
        <w:t xml:space="preserve">s and the overall upkeep, configuration, and operation of the system. </w:t>
      </w:r>
    </w:p>
    <w:p w14:paraId="01191CB9" w14:textId="601B47D9" w:rsidR="00CC2E18" w:rsidRDefault="00CC2E18" w:rsidP="00CC2E18">
      <w:pPr>
        <w:pStyle w:val="InstructionalText1"/>
        <w:rPr>
          <w:i w:val="0"/>
          <w:color w:val="auto"/>
          <w:szCs w:val="24"/>
        </w:rPr>
      </w:pPr>
      <w:r w:rsidRPr="00D43641">
        <w:rPr>
          <w:i w:val="0"/>
          <w:color w:val="auto"/>
          <w:szCs w:val="24"/>
        </w:rPr>
        <w:lastRenderedPageBreak/>
        <w:t>The user community of clinicians, medical technologists (MTs), pathologists, and ancillary staff are highly proficient in clinical laboratory medicine procedures, particularly AP orders, and are also high</w:t>
      </w:r>
      <w:r>
        <w:rPr>
          <w:i w:val="0"/>
          <w:color w:val="auto"/>
          <w:szCs w:val="24"/>
        </w:rPr>
        <w:t>ly proficient in the use of the CPRS</w:t>
      </w:r>
      <w:r w:rsidRPr="00D43641">
        <w:rPr>
          <w:i w:val="0"/>
          <w:color w:val="auto"/>
          <w:szCs w:val="24"/>
        </w:rPr>
        <w:t xml:space="preserve"> and legacy VistA Laboratory software.  </w:t>
      </w:r>
    </w:p>
    <w:p w14:paraId="11A04A91" w14:textId="77777777" w:rsidR="00CC2E18" w:rsidRPr="00CC2E18" w:rsidRDefault="00CC2E18" w:rsidP="0033421F">
      <w:pPr>
        <w:pStyle w:val="BodyText"/>
      </w:pPr>
    </w:p>
    <w:p w14:paraId="583CB1A6" w14:textId="27E35903" w:rsidR="00CC2E18" w:rsidRDefault="00CC2E18" w:rsidP="00CC2E18">
      <w:pPr>
        <w:ind w:left="720"/>
        <w:jc w:val="center"/>
      </w:pPr>
      <w:bookmarkStart w:id="187" w:name="_Toc478029127"/>
      <w:r w:rsidRPr="007E1EB6">
        <w:rPr>
          <w:rFonts w:ascii="Arial" w:hAnsi="Arial" w:cs="Arial"/>
          <w:b/>
        </w:rPr>
        <w:lastRenderedPageBreak/>
        <w:t>High-Level Flow Diagram</w:t>
      </w:r>
      <w:r w:rsidRPr="002750A0">
        <w:rPr>
          <w:noProof/>
        </w:rPr>
        <w:drawing>
          <wp:inline distT="0" distB="0" distL="0" distR="0" wp14:anchorId="2B7809FE" wp14:editId="2525FD0E">
            <wp:extent cx="5485795" cy="8004696"/>
            <wp:effectExtent l="0" t="0" r="635" b="0"/>
            <wp:docPr id="3" name="Picture 3" descr="Example screen capture of High-Level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ample screen capture of High-Level Flow Diagram"/>
                    <pic:cNvPicPr/>
                  </pic:nvPicPr>
                  <pic:blipFill>
                    <a:blip r:embed="rId72"/>
                    <a:stretch>
                      <a:fillRect/>
                    </a:stretch>
                  </pic:blipFill>
                  <pic:spPr>
                    <a:xfrm>
                      <a:off x="0" y="0"/>
                      <a:ext cx="5485795" cy="8004696"/>
                    </a:xfrm>
                    <a:prstGeom prst="rect">
                      <a:avLst/>
                    </a:prstGeom>
                  </pic:spPr>
                </pic:pic>
              </a:graphicData>
            </a:graphic>
          </wp:inline>
        </w:drawing>
      </w:r>
      <w:bookmarkEnd w:id="187"/>
    </w:p>
    <w:p w14:paraId="533501B0" w14:textId="77777777" w:rsidR="00027359" w:rsidRPr="0033421F" w:rsidRDefault="00027359" w:rsidP="008A0EC3">
      <w:pPr>
        <w:pStyle w:val="Heading2"/>
      </w:pPr>
      <w:r w:rsidRPr="0033421F">
        <w:lastRenderedPageBreak/>
        <w:t>List of Routines</w:t>
      </w:r>
    </w:p>
    <w:tbl>
      <w:tblPr>
        <w:tblStyle w:val="TableGrid"/>
        <w:tblW w:w="0" w:type="auto"/>
        <w:tblLook w:val="04A0" w:firstRow="1" w:lastRow="0" w:firstColumn="1" w:lastColumn="0" w:noHBand="0" w:noVBand="1"/>
      </w:tblPr>
      <w:tblGrid>
        <w:gridCol w:w="2619"/>
        <w:gridCol w:w="1990"/>
        <w:gridCol w:w="4741"/>
      </w:tblGrid>
      <w:tr w:rsidR="00027359" w:rsidRPr="00E72037" w14:paraId="562FC458" w14:textId="77777777" w:rsidTr="00514DFC">
        <w:trPr>
          <w:tblHeader/>
        </w:trPr>
        <w:tc>
          <w:tcPr>
            <w:tcW w:w="2619" w:type="dxa"/>
            <w:shd w:val="clear" w:color="auto" w:fill="D9D9D9" w:themeFill="background1" w:themeFillShade="D9"/>
          </w:tcPr>
          <w:p w14:paraId="338EAE01" w14:textId="77777777" w:rsidR="00027359" w:rsidRPr="00514DFC" w:rsidRDefault="00027359" w:rsidP="00092E47">
            <w:pPr>
              <w:pStyle w:val="BodyText"/>
              <w:rPr>
                <w:rFonts w:ascii="Arial" w:hAnsi="Arial" w:cs="Arial"/>
                <w:b/>
                <w:color w:val="auto"/>
              </w:rPr>
            </w:pPr>
            <w:r w:rsidRPr="00514DFC">
              <w:rPr>
                <w:rFonts w:ascii="Arial" w:hAnsi="Arial" w:cs="Arial"/>
                <w:b/>
                <w:color w:val="auto"/>
              </w:rPr>
              <w:t>Routine</w:t>
            </w:r>
          </w:p>
        </w:tc>
        <w:tc>
          <w:tcPr>
            <w:tcW w:w="1990" w:type="dxa"/>
            <w:shd w:val="clear" w:color="auto" w:fill="D9D9D9" w:themeFill="background1" w:themeFillShade="D9"/>
          </w:tcPr>
          <w:p w14:paraId="03B639E1" w14:textId="77777777" w:rsidR="00027359" w:rsidRPr="00514DFC" w:rsidRDefault="00027359" w:rsidP="00092E47">
            <w:pPr>
              <w:pStyle w:val="BodyText"/>
              <w:rPr>
                <w:rFonts w:ascii="Arial" w:hAnsi="Arial" w:cs="Arial"/>
                <w:b/>
                <w:color w:val="auto"/>
              </w:rPr>
            </w:pPr>
            <w:r w:rsidRPr="00514DFC">
              <w:rPr>
                <w:rFonts w:ascii="Arial" w:hAnsi="Arial" w:cs="Arial"/>
                <w:b/>
                <w:color w:val="auto"/>
              </w:rPr>
              <w:t>Release</w:t>
            </w:r>
          </w:p>
        </w:tc>
        <w:tc>
          <w:tcPr>
            <w:tcW w:w="4741" w:type="dxa"/>
            <w:shd w:val="clear" w:color="auto" w:fill="D9D9D9" w:themeFill="background1" w:themeFillShade="D9"/>
          </w:tcPr>
          <w:p w14:paraId="00D7143B" w14:textId="77777777" w:rsidR="00027359" w:rsidRPr="00514DFC" w:rsidRDefault="00027359" w:rsidP="00092E47">
            <w:pPr>
              <w:pStyle w:val="BodyText"/>
              <w:rPr>
                <w:rFonts w:ascii="Arial" w:hAnsi="Arial" w:cs="Arial"/>
                <w:b/>
                <w:color w:val="auto"/>
              </w:rPr>
            </w:pPr>
            <w:r w:rsidRPr="00514DFC">
              <w:rPr>
                <w:rFonts w:ascii="Arial" w:hAnsi="Arial" w:cs="Arial"/>
                <w:b/>
                <w:color w:val="auto"/>
              </w:rPr>
              <w:t>Brief Description</w:t>
            </w:r>
          </w:p>
        </w:tc>
      </w:tr>
      <w:tr w:rsidR="00027359" w:rsidRPr="00E72037" w14:paraId="24BAAFB4" w14:textId="77777777" w:rsidTr="00092E47">
        <w:tc>
          <w:tcPr>
            <w:tcW w:w="2619" w:type="dxa"/>
          </w:tcPr>
          <w:p w14:paraId="018C448E" w14:textId="77777777" w:rsidR="00027359" w:rsidRPr="00D86FFB" w:rsidRDefault="00027359" w:rsidP="00092E47">
            <w:pPr>
              <w:pStyle w:val="BodyText"/>
              <w:rPr>
                <w:color w:val="auto"/>
                <w:szCs w:val="24"/>
              </w:rPr>
            </w:pPr>
            <w:r w:rsidRPr="00D86FFB">
              <w:rPr>
                <w:color w:val="auto"/>
                <w:szCs w:val="24"/>
              </w:rPr>
              <w:t>LR462A</w:t>
            </w:r>
          </w:p>
        </w:tc>
        <w:tc>
          <w:tcPr>
            <w:tcW w:w="1990" w:type="dxa"/>
          </w:tcPr>
          <w:p w14:paraId="7D2EBFB1"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057CEDC7" w14:textId="77777777" w:rsidR="00027359" w:rsidRPr="00D86FFB" w:rsidRDefault="00027359" w:rsidP="00092E47">
            <w:pPr>
              <w:pStyle w:val="BodyText"/>
              <w:rPr>
                <w:color w:val="auto"/>
                <w:szCs w:val="24"/>
              </w:rPr>
            </w:pPr>
            <w:r w:rsidRPr="00D86FFB">
              <w:rPr>
                <w:color w:val="auto"/>
                <w:szCs w:val="24"/>
              </w:rPr>
              <w:t>Environment check and post install.</w:t>
            </w:r>
          </w:p>
        </w:tc>
      </w:tr>
      <w:tr w:rsidR="00027359" w:rsidRPr="00E72037" w14:paraId="3FAF51EC" w14:textId="77777777" w:rsidTr="00092E47">
        <w:tc>
          <w:tcPr>
            <w:tcW w:w="2619" w:type="dxa"/>
          </w:tcPr>
          <w:p w14:paraId="28F36003" w14:textId="77777777" w:rsidR="00027359" w:rsidRPr="00D86FFB" w:rsidRDefault="00027359" w:rsidP="00092E47">
            <w:pPr>
              <w:pStyle w:val="BodyText"/>
              <w:rPr>
                <w:color w:val="auto"/>
                <w:szCs w:val="24"/>
              </w:rPr>
            </w:pPr>
            <w:r w:rsidRPr="00D86FFB">
              <w:rPr>
                <w:color w:val="auto"/>
                <w:szCs w:val="24"/>
              </w:rPr>
              <w:t>LR7OAPKM</w:t>
            </w:r>
          </w:p>
        </w:tc>
        <w:tc>
          <w:tcPr>
            <w:tcW w:w="1990" w:type="dxa"/>
          </w:tcPr>
          <w:p w14:paraId="1BB721D8"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5B9A0B46" w14:textId="77777777" w:rsidR="00027359" w:rsidRPr="00D86FFB" w:rsidRDefault="00027359" w:rsidP="00092E47">
            <w:pPr>
              <w:pStyle w:val="BodyText"/>
              <w:rPr>
                <w:color w:val="auto"/>
                <w:szCs w:val="24"/>
              </w:rPr>
            </w:pPr>
            <w:r w:rsidRPr="00D86FFB">
              <w:rPr>
                <w:color w:val="auto"/>
                <w:szCs w:val="24"/>
              </w:rPr>
              <w:t>Inbound CPRS Message Handler</w:t>
            </w:r>
            <w:r>
              <w:rPr>
                <w:color w:val="auto"/>
                <w:szCs w:val="24"/>
              </w:rPr>
              <w:t>.</w:t>
            </w:r>
          </w:p>
        </w:tc>
      </w:tr>
      <w:tr w:rsidR="00027359" w:rsidRPr="00E72037" w14:paraId="0CDEB4A2" w14:textId="77777777" w:rsidTr="00092E47">
        <w:tc>
          <w:tcPr>
            <w:tcW w:w="2619" w:type="dxa"/>
          </w:tcPr>
          <w:p w14:paraId="43E6AE3D" w14:textId="77777777" w:rsidR="00027359" w:rsidRPr="00D86FFB" w:rsidRDefault="00027359" w:rsidP="00092E47">
            <w:pPr>
              <w:pStyle w:val="BodyText"/>
              <w:rPr>
                <w:color w:val="auto"/>
                <w:szCs w:val="24"/>
              </w:rPr>
            </w:pPr>
            <w:r w:rsidRPr="00D86FFB">
              <w:rPr>
                <w:color w:val="auto"/>
                <w:szCs w:val="24"/>
              </w:rPr>
              <w:t>LR7OB3</w:t>
            </w:r>
          </w:p>
        </w:tc>
        <w:tc>
          <w:tcPr>
            <w:tcW w:w="1990" w:type="dxa"/>
          </w:tcPr>
          <w:p w14:paraId="03B73C65"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2794A730" w14:textId="77777777" w:rsidR="00027359" w:rsidRPr="00D86FFB" w:rsidRDefault="00027359" w:rsidP="00092E47">
            <w:pPr>
              <w:pStyle w:val="BodyText"/>
              <w:rPr>
                <w:color w:val="auto"/>
                <w:szCs w:val="24"/>
              </w:rPr>
            </w:pPr>
            <w:r w:rsidRPr="00D86FFB">
              <w:rPr>
                <w:color w:val="auto"/>
                <w:szCs w:val="24"/>
              </w:rPr>
              <w:t>Build message, backdoor from Lab order number.</w:t>
            </w:r>
          </w:p>
        </w:tc>
      </w:tr>
      <w:tr w:rsidR="00027359" w:rsidRPr="00E72037" w14:paraId="400B2D8C" w14:textId="77777777" w:rsidTr="00092E47">
        <w:tc>
          <w:tcPr>
            <w:tcW w:w="2619" w:type="dxa"/>
          </w:tcPr>
          <w:p w14:paraId="56C4564F" w14:textId="77777777" w:rsidR="00027359" w:rsidRPr="00D86FFB" w:rsidRDefault="00027359" w:rsidP="00092E47">
            <w:pPr>
              <w:pStyle w:val="BodyText"/>
              <w:rPr>
                <w:color w:val="auto"/>
                <w:szCs w:val="24"/>
              </w:rPr>
            </w:pPr>
            <w:r w:rsidRPr="00D86FFB">
              <w:rPr>
                <w:color w:val="auto"/>
                <w:szCs w:val="24"/>
              </w:rPr>
              <w:t>LR7OF0</w:t>
            </w:r>
          </w:p>
        </w:tc>
        <w:tc>
          <w:tcPr>
            <w:tcW w:w="1990" w:type="dxa"/>
          </w:tcPr>
          <w:p w14:paraId="452FFC06"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5CE45E86" w14:textId="77777777" w:rsidR="00027359" w:rsidRPr="00D86FFB" w:rsidRDefault="00027359" w:rsidP="00092E47">
            <w:pPr>
              <w:pStyle w:val="BodyText"/>
              <w:rPr>
                <w:color w:val="auto"/>
                <w:szCs w:val="24"/>
              </w:rPr>
            </w:pPr>
            <w:r w:rsidRPr="00D86FFB">
              <w:rPr>
                <w:color w:val="auto"/>
                <w:szCs w:val="24"/>
              </w:rPr>
              <w:t>Receive/Route MSG array from OE/RR; This routine invokes IA #2187.</w:t>
            </w:r>
          </w:p>
        </w:tc>
      </w:tr>
      <w:tr w:rsidR="00027359" w:rsidRPr="00E72037" w14:paraId="4F9A8F86" w14:textId="77777777" w:rsidTr="00092E47">
        <w:tc>
          <w:tcPr>
            <w:tcW w:w="2619" w:type="dxa"/>
          </w:tcPr>
          <w:p w14:paraId="07DF18CC" w14:textId="77777777" w:rsidR="00027359" w:rsidRPr="00D86FFB" w:rsidRDefault="00027359" w:rsidP="00092E47">
            <w:pPr>
              <w:pStyle w:val="BodyText"/>
              <w:rPr>
                <w:color w:val="auto"/>
                <w:szCs w:val="24"/>
              </w:rPr>
            </w:pPr>
            <w:r w:rsidRPr="00D86FFB">
              <w:rPr>
                <w:color w:val="auto"/>
                <w:szCs w:val="24"/>
              </w:rPr>
              <w:t>LR7OFAO</w:t>
            </w:r>
          </w:p>
        </w:tc>
        <w:tc>
          <w:tcPr>
            <w:tcW w:w="1990" w:type="dxa"/>
          </w:tcPr>
          <w:p w14:paraId="14C701C9"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319C2DEC" w14:textId="77777777" w:rsidR="00027359" w:rsidRPr="00D86FFB" w:rsidRDefault="00027359" w:rsidP="00092E47">
            <w:pPr>
              <w:pStyle w:val="BodyText"/>
              <w:rPr>
                <w:color w:val="auto"/>
                <w:szCs w:val="24"/>
              </w:rPr>
            </w:pPr>
            <w:r w:rsidRPr="00D86FFB">
              <w:rPr>
                <w:color w:val="auto"/>
                <w:szCs w:val="24"/>
              </w:rPr>
              <w:t>Setup file 69 for AP orders.</w:t>
            </w:r>
          </w:p>
        </w:tc>
      </w:tr>
      <w:tr w:rsidR="00027359" w:rsidRPr="00E72037" w14:paraId="14C6946B" w14:textId="77777777" w:rsidTr="00092E47">
        <w:tc>
          <w:tcPr>
            <w:tcW w:w="2619" w:type="dxa"/>
          </w:tcPr>
          <w:p w14:paraId="7780EAE2" w14:textId="77777777" w:rsidR="00027359" w:rsidRPr="00D86FFB" w:rsidRDefault="00027359" w:rsidP="00092E47">
            <w:pPr>
              <w:pStyle w:val="BodyText"/>
              <w:rPr>
                <w:color w:val="auto"/>
                <w:szCs w:val="24"/>
              </w:rPr>
            </w:pPr>
            <w:r w:rsidRPr="00D86FFB">
              <w:rPr>
                <w:color w:val="auto"/>
                <w:szCs w:val="24"/>
              </w:rPr>
              <w:t>LRAP</w:t>
            </w:r>
          </w:p>
        </w:tc>
        <w:tc>
          <w:tcPr>
            <w:tcW w:w="1990" w:type="dxa"/>
          </w:tcPr>
          <w:p w14:paraId="27BFCCD3"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042183B6" w14:textId="77777777" w:rsidR="00027359" w:rsidRPr="00D86FFB" w:rsidRDefault="00027359" w:rsidP="00092E47">
            <w:pPr>
              <w:pStyle w:val="BodyText"/>
              <w:rPr>
                <w:color w:val="auto"/>
                <w:szCs w:val="24"/>
              </w:rPr>
            </w:pPr>
            <w:r w:rsidRPr="00D86FFB">
              <w:rPr>
                <w:color w:val="auto"/>
                <w:szCs w:val="24"/>
              </w:rPr>
              <w:t>Anatomic Path Utility; Called by many routines in AP package.</w:t>
            </w:r>
          </w:p>
        </w:tc>
      </w:tr>
      <w:tr w:rsidR="00027359" w:rsidRPr="00E72037" w14:paraId="6BA86A9C" w14:textId="77777777" w:rsidTr="00092E47">
        <w:tc>
          <w:tcPr>
            <w:tcW w:w="2619" w:type="dxa"/>
          </w:tcPr>
          <w:p w14:paraId="2138824C" w14:textId="77777777" w:rsidR="00027359" w:rsidRPr="00D86FFB" w:rsidRDefault="00027359" w:rsidP="00092E47">
            <w:pPr>
              <w:pStyle w:val="BodyText"/>
              <w:rPr>
                <w:color w:val="auto"/>
                <w:szCs w:val="24"/>
              </w:rPr>
            </w:pPr>
            <w:r w:rsidRPr="00D86FFB">
              <w:rPr>
                <w:color w:val="auto"/>
                <w:szCs w:val="24"/>
              </w:rPr>
              <w:t>LRAPDA</w:t>
            </w:r>
          </w:p>
        </w:tc>
        <w:tc>
          <w:tcPr>
            <w:tcW w:w="1990" w:type="dxa"/>
          </w:tcPr>
          <w:p w14:paraId="0FEB64A5"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5480C8E9" w14:textId="77777777" w:rsidR="00027359" w:rsidRPr="00D86FFB" w:rsidRDefault="00027359" w:rsidP="00092E47">
            <w:pPr>
              <w:pStyle w:val="BodyText"/>
              <w:rPr>
                <w:color w:val="auto"/>
                <w:szCs w:val="24"/>
              </w:rPr>
            </w:pPr>
            <w:r w:rsidRPr="00D86FFB">
              <w:rPr>
                <w:color w:val="auto"/>
                <w:szCs w:val="24"/>
              </w:rPr>
              <w:t>Anatomic Path Data Entry.</w:t>
            </w:r>
          </w:p>
        </w:tc>
      </w:tr>
      <w:tr w:rsidR="00027359" w:rsidRPr="00E72037" w14:paraId="7E8C2598" w14:textId="77777777" w:rsidTr="00092E47">
        <w:tc>
          <w:tcPr>
            <w:tcW w:w="2619" w:type="dxa"/>
          </w:tcPr>
          <w:p w14:paraId="370EC5F4" w14:textId="77777777" w:rsidR="00027359" w:rsidRPr="00D86FFB" w:rsidRDefault="00027359" w:rsidP="00092E47">
            <w:pPr>
              <w:pStyle w:val="BodyText"/>
              <w:rPr>
                <w:color w:val="auto"/>
                <w:szCs w:val="24"/>
              </w:rPr>
            </w:pPr>
            <w:r w:rsidRPr="00D86FFB">
              <w:rPr>
                <w:color w:val="auto"/>
                <w:szCs w:val="24"/>
              </w:rPr>
              <w:t>LRAPKLG</w:t>
            </w:r>
          </w:p>
        </w:tc>
        <w:tc>
          <w:tcPr>
            <w:tcW w:w="1990" w:type="dxa"/>
          </w:tcPr>
          <w:p w14:paraId="4CCCEF0B"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6CFB44D2" w14:textId="77777777" w:rsidR="00027359" w:rsidRPr="00D86FFB" w:rsidRDefault="00027359" w:rsidP="00092E47">
            <w:pPr>
              <w:pStyle w:val="BodyText"/>
              <w:rPr>
                <w:color w:val="auto"/>
                <w:szCs w:val="24"/>
              </w:rPr>
            </w:pPr>
            <w:r w:rsidRPr="00D86FFB">
              <w:rPr>
                <w:color w:val="auto"/>
                <w:szCs w:val="24"/>
              </w:rPr>
              <w:t>Move</w:t>
            </w:r>
            <w:r>
              <w:rPr>
                <w:color w:val="auto"/>
                <w:szCs w:val="24"/>
              </w:rPr>
              <w:t>s</w:t>
            </w:r>
            <w:r w:rsidRPr="00D86FFB">
              <w:rPr>
                <w:color w:val="auto"/>
                <w:szCs w:val="24"/>
              </w:rPr>
              <w:t xml:space="preserve"> SP data from SURGICAL RECORD</w:t>
            </w:r>
            <w:r>
              <w:rPr>
                <w:color w:val="auto"/>
                <w:szCs w:val="24"/>
              </w:rPr>
              <w:t>.</w:t>
            </w:r>
          </w:p>
        </w:tc>
      </w:tr>
      <w:tr w:rsidR="00027359" w:rsidRPr="00E72037" w14:paraId="0530A7B7" w14:textId="77777777" w:rsidTr="00092E47">
        <w:tc>
          <w:tcPr>
            <w:tcW w:w="2619" w:type="dxa"/>
          </w:tcPr>
          <w:p w14:paraId="618B3B6B" w14:textId="77777777" w:rsidR="00027359" w:rsidRPr="00D86FFB" w:rsidRDefault="00027359" w:rsidP="00092E47">
            <w:pPr>
              <w:pStyle w:val="BodyText"/>
              <w:rPr>
                <w:color w:val="auto"/>
                <w:szCs w:val="24"/>
              </w:rPr>
            </w:pPr>
            <w:r w:rsidRPr="00D86FFB">
              <w:rPr>
                <w:color w:val="auto"/>
                <w:szCs w:val="24"/>
              </w:rPr>
              <w:t>LRAPKLG1</w:t>
            </w:r>
          </w:p>
        </w:tc>
        <w:tc>
          <w:tcPr>
            <w:tcW w:w="1990" w:type="dxa"/>
          </w:tcPr>
          <w:p w14:paraId="357353CF"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2463012B" w14:textId="77777777" w:rsidR="00027359" w:rsidRPr="00D86FFB" w:rsidRDefault="00027359" w:rsidP="00092E47">
            <w:pPr>
              <w:pStyle w:val="BodyText"/>
              <w:rPr>
                <w:color w:val="auto"/>
                <w:szCs w:val="24"/>
              </w:rPr>
            </w:pPr>
            <w:r w:rsidRPr="00D86FFB">
              <w:rPr>
                <w:color w:val="auto"/>
                <w:szCs w:val="24"/>
              </w:rPr>
              <w:t>Status of SURGICAL CASE</w:t>
            </w:r>
            <w:r>
              <w:rPr>
                <w:color w:val="auto"/>
                <w:szCs w:val="24"/>
              </w:rPr>
              <w:t>.</w:t>
            </w:r>
          </w:p>
        </w:tc>
      </w:tr>
      <w:tr w:rsidR="00027359" w:rsidRPr="00E72037" w14:paraId="084CE759" w14:textId="77777777" w:rsidTr="00092E47">
        <w:tc>
          <w:tcPr>
            <w:tcW w:w="2619" w:type="dxa"/>
          </w:tcPr>
          <w:p w14:paraId="369EC9D5" w14:textId="77777777" w:rsidR="00027359" w:rsidRPr="00D86FFB" w:rsidRDefault="00027359" w:rsidP="00092E47">
            <w:pPr>
              <w:pStyle w:val="BodyText"/>
              <w:rPr>
                <w:color w:val="auto"/>
                <w:szCs w:val="24"/>
              </w:rPr>
            </w:pPr>
            <w:r w:rsidRPr="00D86FFB">
              <w:rPr>
                <w:color w:val="auto"/>
                <w:szCs w:val="24"/>
              </w:rPr>
              <w:t>LRAPKOE</w:t>
            </w:r>
          </w:p>
        </w:tc>
        <w:tc>
          <w:tcPr>
            <w:tcW w:w="1990" w:type="dxa"/>
          </w:tcPr>
          <w:p w14:paraId="04B1CC9F" w14:textId="77777777" w:rsidR="00027359" w:rsidRPr="00D86FFB" w:rsidRDefault="00027359" w:rsidP="00092E47">
            <w:pPr>
              <w:pStyle w:val="BodyText"/>
              <w:rPr>
                <w:color w:val="auto"/>
                <w:szCs w:val="24"/>
              </w:rPr>
            </w:pPr>
            <w:r w:rsidRPr="00D86FFB">
              <w:rPr>
                <w:color w:val="auto"/>
                <w:szCs w:val="24"/>
              </w:rPr>
              <w:t>LR*5.2*462</w:t>
            </w:r>
            <w:r>
              <w:rPr>
                <w:color w:val="auto"/>
                <w:szCs w:val="24"/>
              </w:rPr>
              <w:t>, LR*5.2*483</w:t>
            </w:r>
          </w:p>
        </w:tc>
        <w:tc>
          <w:tcPr>
            <w:tcW w:w="4741" w:type="dxa"/>
          </w:tcPr>
          <w:p w14:paraId="340393E1" w14:textId="77777777" w:rsidR="00027359" w:rsidRPr="00D86FFB" w:rsidRDefault="00027359" w:rsidP="00092E47">
            <w:pPr>
              <w:pStyle w:val="BodyText"/>
              <w:rPr>
                <w:color w:val="auto"/>
                <w:szCs w:val="24"/>
              </w:rPr>
            </w:pPr>
            <w:r w:rsidRPr="00D86FFB">
              <w:rPr>
                <w:color w:val="auto"/>
                <w:szCs w:val="24"/>
              </w:rPr>
              <w:t>CRPS AP LAB ORDER ENTRY and ACCESSION</w:t>
            </w:r>
            <w:r>
              <w:rPr>
                <w:color w:val="auto"/>
                <w:szCs w:val="24"/>
              </w:rPr>
              <w:t>.</w:t>
            </w:r>
          </w:p>
        </w:tc>
      </w:tr>
      <w:tr w:rsidR="00027359" w:rsidRPr="00E72037" w14:paraId="272D4CCF" w14:textId="77777777" w:rsidTr="00092E47">
        <w:tc>
          <w:tcPr>
            <w:tcW w:w="2619" w:type="dxa"/>
          </w:tcPr>
          <w:p w14:paraId="0953F530" w14:textId="77777777" w:rsidR="00027359" w:rsidRPr="00D86FFB" w:rsidRDefault="00027359" w:rsidP="00092E47">
            <w:pPr>
              <w:pStyle w:val="BodyText"/>
              <w:rPr>
                <w:color w:val="auto"/>
                <w:szCs w:val="24"/>
              </w:rPr>
            </w:pPr>
            <w:r w:rsidRPr="00D86FFB">
              <w:rPr>
                <w:color w:val="auto"/>
                <w:szCs w:val="24"/>
              </w:rPr>
              <w:t>LRAPKOE1</w:t>
            </w:r>
          </w:p>
        </w:tc>
        <w:tc>
          <w:tcPr>
            <w:tcW w:w="1990" w:type="dxa"/>
          </w:tcPr>
          <w:p w14:paraId="74F1DA39"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7D4DA7DA" w14:textId="77777777" w:rsidR="00027359" w:rsidRPr="00D86FFB" w:rsidRDefault="00027359" w:rsidP="00092E47">
            <w:pPr>
              <w:pStyle w:val="BodyText"/>
              <w:rPr>
                <w:color w:val="auto"/>
                <w:szCs w:val="24"/>
              </w:rPr>
            </w:pPr>
            <w:r w:rsidRPr="00D86FFB">
              <w:rPr>
                <w:color w:val="auto"/>
                <w:szCs w:val="24"/>
              </w:rPr>
              <w:t>AP LAB ORDER ENTRY cont</w:t>
            </w:r>
            <w:r>
              <w:rPr>
                <w:color w:val="auto"/>
                <w:szCs w:val="24"/>
              </w:rPr>
              <w:t>inued.</w:t>
            </w:r>
          </w:p>
        </w:tc>
      </w:tr>
      <w:tr w:rsidR="00027359" w:rsidRPr="00E72037" w14:paraId="1CBB82F2" w14:textId="77777777" w:rsidTr="00092E47">
        <w:tc>
          <w:tcPr>
            <w:tcW w:w="2619" w:type="dxa"/>
          </w:tcPr>
          <w:p w14:paraId="0FE8695C" w14:textId="77777777" w:rsidR="00027359" w:rsidRPr="00D86FFB" w:rsidRDefault="00027359" w:rsidP="00092E47">
            <w:pPr>
              <w:pStyle w:val="BodyText"/>
              <w:rPr>
                <w:color w:val="auto"/>
                <w:szCs w:val="24"/>
              </w:rPr>
            </w:pPr>
            <w:r w:rsidRPr="00D86FFB">
              <w:rPr>
                <w:color w:val="auto"/>
                <w:szCs w:val="24"/>
              </w:rPr>
              <w:t>LRAPKOEU </w:t>
            </w:r>
          </w:p>
        </w:tc>
        <w:tc>
          <w:tcPr>
            <w:tcW w:w="1990" w:type="dxa"/>
          </w:tcPr>
          <w:p w14:paraId="621E9ED3"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4BBFEB87" w14:textId="77777777" w:rsidR="00027359" w:rsidRPr="00D86FFB" w:rsidRDefault="00027359" w:rsidP="00092E47">
            <w:pPr>
              <w:pStyle w:val="BodyText"/>
              <w:rPr>
                <w:color w:val="auto"/>
                <w:szCs w:val="24"/>
              </w:rPr>
            </w:pPr>
            <w:r w:rsidRPr="00D86FFB">
              <w:rPr>
                <w:color w:val="auto"/>
                <w:szCs w:val="24"/>
              </w:rPr>
              <w:t>AP CPRS DIALOG UTILITIES routine</w:t>
            </w:r>
            <w:r>
              <w:rPr>
                <w:color w:val="auto"/>
                <w:szCs w:val="24"/>
              </w:rPr>
              <w:t>.</w:t>
            </w:r>
          </w:p>
        </w:tc>
      </w:tr>
      <w:tr w:rsidR="00027359" w:rsidRPr="00E72037" w14:paraId="5286F15F" w14:textId="77777777" w:rsidTr="00092E47">
        <w:tc>
          <w:tcPr>
            <w:tcW w:w="2619" w:type="dxa"/>
          </w:tcPr>
          <w:p w14:paraId="609B3CC7" w14:textId="77777777" w:rsidR="00027359" w:rsidRPr="00D86FFB" w:rsidRDefault="00027359" w:rsidP="00092E47">
            <w:pPr>
              <w:pStyle w:val="BodyText"/>
              <w:rPr>
                <w:color w:val="auto"/>
                <w:szCs w:val="24"/>
              </w:rPr>
            </w:pPr>
            <w:r w:rsidRPr="00D86FFB">
              <w:rPr>
                <w:color w:val="auto"/>
                <w:szCs w:val="24"/>
              </w:rPr>
              <w:t>LRAPLG</w:t>
            </w:r>
          </w:p>
        </w:tc>
        <w:tc>
          <w:tcPr>
            <w:tcW w:w="1990" w:type="dxa"/>
          </w:tcPr>
          <w:p w14:paraId="3E778758"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0A9007C6" w14:textId="77777777" w:rsidR="00027359" w:rsidRPr="00D86FFB" w:rsidRDefault="00027359" w:rsidP="00092E47">
            <w:pPr>
              <w:pStyle w:val="BodyText"/>
              <w:rPr>
                <w:color w:val="auto"/>
                <w:szCs w:val="24"/>
              </w:rPr>
            </w:pPr>
            <w:r w:rsidRPr="00D86FFB">
              <w:rPr>
                <w:color w:val="auto"/>
                <w:szCs w:val="24"/>
              </w:rPr>
              <w:t>AP Log-in.</w:t>
            </w:r>
          </w:p>
        </w:tc>
      </w:tr>
      <w:tr w:rsidR="00027359" w:rsidRPr="00E72037" w14:paraId="7237C2EB" w14:textId="77777777" w:rsidTr="00092E47">
        <w:tc>
          <w:tcPr>
            <w:tcW w:w="2619" w:type="dxa"/>
          </w:tcPr>
          <w:p w14:paraId="1DE6BD6E" w14:textId="77777777" w:rsidR="00027359" w:rsidRPr="00D86FFB" w:rsidRDefault="00027359" w:rsidP="00092E47">
            <w:pPr>
              <w:pStyle w:val="BodyText"/>
              <w:rPr>
                <w:color w:val="auto"/>
                <w:szCs w:val="24"/>
              </w:rPr>
            </w:pPr>
            <w:r w:rsidRPr="00D86FFB">
              <w:rPr>
                <w:color w:val="auto"/>
                <w:szCs w:val="24"/>
              </w:rPr>
              <w:t>LRAPLG1</w:t>
            </w:r>
          </w:p>
        </w:tc>
        <w:tc>
          <w:tcPr>
            <w:tcW w:w="1990" w:type="dxa"/>
          </w:tcPr>
          <w:p w14:paraId="37FDD85D"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2062327E" w14:textId="77777777" w:rsidR="00027359" w:rsidRPr="00D86FFB" w:rsidRDefault="00027359" w:rsidP="00092E47">
            <w:pPr>
              <w:pStyle w:val="BodyText"/>
              <w:rPr>
                <w:color w:val="auto"/>
                <w:szCs w:val="24"/>
              </w:rPr>
            </w:pPr>
            <w:r w:rsidRPr="00D86FFB">
              <w:rPr>
                <w:color w:val="auto"/>
                <w:szCs w:val="24"/>
              </w:rPr>
              <w:t>AP Log-in continued.</w:t>
            </w:r>
          </w:p>
        </w:tc>
      </w:tr>
      <w:tr w:rsidR="00027359" w:rsidRPr="00E72037" w14:paraId="08D9D4EC" w14:textId="77777777" w:rsidTr="00092E47">
        <w:tc>
          <w:tcPr>
            <w:tcW w:w="2619" w:type="dxa"/>
          </w:tcPr>
          <w:p w14:paraId="603DA595" w14:textId="77777777" w:rsidR="00027359" w:rsidRPr="00D86FFB" w:rsidRDefault="00027359" w:rsidP="00092E47">
            <w:pPr>
              <w:pStyle w:val="BodyText"/>
              <w:rPr>
                <w:color w:val="auto"/>
                <w:szCs w:val="24"/>
              </w:rPr>
            </w:pPr>
            <w:r w:rsidRPr="00D86FFB">
              <w:rPr>
                <w:color w:val="auto"/>
                <w:szCs w:val="24"/>
              </w:rPr>
              <w:t>LRAPRES1</w:t>
            </w:r>
          </w:p>
        </w:tc>
        <w:tc>
          <w:tcPr>
            <w:tcW w:w="1990" w:type="dxa"/>
          </w:tcPr>
          <w:p w14:paraId="38063AD8" w14:textId="77777777" w:rsidR="00027359" w:rsidRPr="00D86FFB" w:rsidRDefault="00027359" w:rsidP="00092E47">
            <w:pPr>
              <w:pStyle w:val="BodyText"/>
              <w:rPr>
                <w:color w:val="auto"/>
                <w:szCs w:val="24"/>
              </w:rPr>
            </w:pPr>
            <w:r w:rsidRPr="00D86FFB">
              <w:rPr>
                <w:color w:val="auto"/>
                <w:szCs w:val="24"/>
              </w:rPr>
              <w:t>LR*5.2*462</w:t>
            </w:r>
            <w:r>
              <w:rPr>
                <w:color w:val="auto"/>
                <w:szCs w:val="24"/>
              </w:rPr>
              <w:t>; LR*5.2*482</w:t>
            </w:r>
          </w:p>
        </w:tc>
        <w:tc>
          <w:tcPr>
            <w:tcW w:w="4741" w:type="dxa"/>
          </w:tcPr>
          <w:p w14:paraId="620C31A8" w14:textId="77777777" w:rsidR="00027359" w:rsidRPr="00D86FFB" w:rsidRDefault="00027359" w:rsidP="00092E47">
            <w:pPr>
              <w:pStyle w:val="BodyText"/>
              <w:rPr>
                <w:color w:val="auto"/>
                <w:szCs w:val="24"/>
              </w:rPr>
            </w:pPr>
            <w:r w:rsidRPr="00D86FFB">
              <w:rPr>
                <w:color w:val="auto"/>
                <w:szCs w:val="24"/>
              </w:rPr>
              <w:t>AP ESIG Release Report/Alert.</w:t>
            </w:r>
          </w:p>
        </w:tc>
      </w:tr>
      <w:tr w:rsidR="00027359" w:rsidRPr="00E72037" w14:paraId="2E94C7EC" w14:textId="77777777" w:rsidTr="00092E47">
        <w:tc>
          <w:tcPr>
            <w:tcW w:w="2619" w:type="dxa"/>
          </w:tcPr>
          <w:p w14:paraId="27CA21E0" w14:textId="77777777" w:rsidR="00027359" w:rsidRPr="00D86FFB" w:rsidRDefault="00027359" w:rsidP="00092E47">
            <w:pPr>
              <w:pStyle w:val="BodyText"/>
              <w:rPr>
                <w:color w:val="auto"/>
                <w:szCs w:val="24"/>
              </w:rPr>
            </w:pPr>
            <w:r w:rsidRPr="00D86FFB">
              <w:rPr>
                <w:color w:val="auto"/>
                <w:szCs w:val="24"/>
              </w:rPr>
              <w:t>LROS</w:t>
            </w:r>
          </w:p>
        </w:tc>
        <w:tc>
          <w:tcPr>
            <w:tcW w:w="1990" w:type="dxa"/>
          </w:tcPr>
          <w:p w14:paraId="10825470"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72EDF9CB" w14:textId="77777777" w:rsidR="00027359" w:rsidRPr="00D86FFB" w:rsidRDefault="00027359" w:rsidP="00092E47">
            <w:pPr>
              <w:pStyle w:val="BodyText"/>
              <w:rPr>
                <w:color w:val="auto"/>
                <w:szCs w:val="24"/>
              </w:rPr>
            </w:pPr>
            <w:r w:rsidRPr="00D86FFB">
              <w:rPr>
                <w:color w:val="auto"/>
                <w:szCs w:val="24"/>
              </w:rPr>
              <w:t>Lab Order Status.</w:t>
            </w:r>
          </w:p>
        </w:tc>
      </w:tr>
      <w:tr w:rsidR="00027359" w:rsidRPr="00E72037" w14:paraId="4BB50D0B" w14:textId="77777777" w:rsidTr="00092E47">
        <w:tc>
          <w:tcPr>
            <w:tcW w:w="2619" w:type="dxa"/>
          </w:tcPr>
          <w:p w14:paraId="1CC68739" w14:textId="77777777" w:rsidR="00027359" w:rsidRPr="00D86FFB" w:rsidRDefault="00027359" w:rsidP="00092E47">
            <w:pPr>
              <w:pStyle w:val="BodyText"/>
              <w:rPr>
                <w:color w:val="auto"/>
                <w:szCs w:val="24"/>
              </w:rPr>
            </w:pPr>
            <w:r w:rsidRPr="00D86FFB">
              <w:rPr>
                <w:color w:val="auto"/>
                <w:szCs w:val="24"/>
              </w:rPr>
              <w:t>LRUWLF</w:t>
            </w:r>
          </w:p>
        </w:tc>
        <w:tc>
          <w:tcPr>
            <w:tcW w:w="1990" w:type="dxa"/>
          </w:tcPr>
          <w:p w14:paraId="073E4B0F" w14:textId="77777777" w:rsidR="00027359" w:rsidRPr="00D86FFB" w:rsidRDefault="00027359" w:rsidP="00092E47">
            <w:pPr>
              <w:pStyle w:val="BodyText"/>
              <w:rPr>
                <w:color w:val="auto"/>
                <w:szCs w:val="24"/>
              </w:rPr>
            </w:pPr>
            <w:r w:rsidRPr="00D86FFB">
              <w:rPr>
                <w:color w:val="auto"/>
                <w:szCs w:val="24"/>
              </w:rPr>
              <w:t>LR*5.2*462</w:t>
            </w:r>
          </w:p>
        </w:tc>
        <w:tc>
          <w:tcPr>
            <w:tcW w:w="4741" w:type="dxa"/>
          </w:tcPr>
          <w:p w14:paraId="7BD23E82" w14:textId="77777777" w:rsidR="00027359" w:rsidRPr="00D86FFB" w:rsidRDefault="00027359" w:rsidP="00092E47">
            <w:pPr>
              <w:pStyle w:val="BodyText"/>
              <w:rPr>
                <w:color w:val="auto"/>
                <w:szCs w:val="24"/>
              </w:rPr>
            </w:pPr>
            <w:r w:rsidRPr="00D86FFB">
              <w:rPr>
                <w:color w:val="auto"/>
                <w:szCs w:val="24"/>
              </w:rPr>
              <w:t>File #68 Utility.</w:t>
            </w:r>
          </w:p>
        </w:tc>
      </w:tr>
      <w:tr w:rsidR="00027359" w:rsidRPr="00E72037" w14:paraId="016E81D9" w14:textId="77777777" w:rsidTr="00092E47">
        <w:tc>
          <w:tcPr>
            <w:tcW w:w="2619" w:type="dxa"/>
          </w:tcPr>
          <w:p w14:paraId="7BC236BC" w14:textId="77777777" w:rsidR="00027359" w:rsidRPr="00D86FFB" w:rsidRDefault="00027359" w:rsidP="00092E47">
            <w:pPr>
              <w:pStyle w:val="BodyText"/>
              <w:rPr>
                <w:color w:val="auto"/>
                <w:szCs w:val="24"/>
              </w:rPr>
            </w:pPr>
            <w:r w:rsidRPr="00D86FFB">
              <w:rPr>
                <w:color w:val="auto"/>
                <w:szCs w:val="24"/>
              </w:rPr>
              <w:t>LR469A</w:t>
            </w:r>
          </w:p>
        </w:tc>
        <w:tc>
          <w:tcPr>
            <w:tcW w:w="1990" w:type="dxa"/>
          </w:tcPr>
          <w:p w14:paraId="64BABF09" w14:textId="77777777" w:rsidR="00027359" w:rsidRPr="00D86FFB" w:rsidRDefault="00027359" w:rsidP="00092E47">
            <w:pPr>
              <w:pStyle w:val="BodyText"/>
              <w:rPr>
                <w:color w:val="auto"/>
                <w:szCs w:val="24"/>
              </w:rPr>
            </w:pPr>
            <w:r w:rsidRPr="00D86FFB">
              <w:rPr>
                <w:color w:val="auto"/>
                <w:szCs w:val="24"/>
              </w:rPr>
              <w:t>LR*5.2*469</w:t>
            </w:r>
          </w:p>
        </w:tc>
        <w:tc>
          <w:tcPr>
            <w:tcW w:w="4741" w:type="dxa"/>
          </w:tcPr>
          <w:p w14:paraId="6B3F961B" w14:textId="77777777" w:rsidR="00027359" w:rsidRPr="00D86FFB" w:rsidRDefault="00027359" w:rsidP="00092E47">
            <w:pPr>
              <w:pStyle w:val="BodyText"/>
              <w:rPr>
                <w:color w:val="auto"/>
                <w:szCs w:val="24"/>
              </w:rPr>
            </w:pPr>
            <w:r w:rsidRPr="00D86FFB">
              <w:rPr>
                <w:color w:val="auto"/>
                <w:szCs w:val="24"/>
              </w:rPr>
              <w:t>LAB Anatomic Pathology installation support</w:t>
            </w:r>
            <w:r>
              <w:rPr>
                <w:color w:val="auto"/>
                <w:szCs w:val="24"/>
              </w:rPr>
              <w:t>.</w:t>
            </w:r>
          </w:p>
        </w:tc>
      </w:tr>
      <w:tr w:rsidR="00027359" w:rsidRPr="00E72037" w14:paraId="04D0597C" w14:textId="77777777" w:rsidTr="00092E47">
        <w:tc>
          <w:tcPr>
            <w:tcW w:w="2619" w:type="dxa"/>
          </w:tcPr>
          <w:p w14:paraId="07781503" w14:textId="77777777" w:rsidR="00027359" w:rsidRDefault="00027359" w:rsidP="00092E47">
            <w:pPr>
              <w:pStyle w:val="BodyText"/>
              <w:rPr>
                <w:color w:val="auto"/>
                <w:szCs w:val="24"/>
              </w:rPr>
            </w:pPr>
            <w:r>
              <w:rPr>
                <w:color w:val="auto"/>
                <w:szCs w:val="24"/>
              </w:rPr>
              <w:t>LRUDEL</w:t>
            </w:r>
          </w:p>
        </w:tc>
        <w:tc>
          <w:tcPr>
            <w:tcW w:w="1990" w:type="dxa"/>
          </w:tcPr>
          <w:p w14:paraId="24CAC9E4" w14:textId="77777777" w:rsidR="00027359" w:rsidRDefault="00027359" w:rsidP="00092E47">
            <w:pPr>
              <w:pStyle w:val="BodyText"/>
              <w:rPr>
                <w:color w:val="auto"/>
                <w:szCs w:val="24"/>
              </w:rPr>
            </w:pPr>
            <w:r w:rsidRPr="00D86FFB">
              <w:rPr>
                <w:color w:val="auto"/>
                <w:szCs w:val="24"/>
              </w:rPr>
              <w:t>LR*5.2*462</w:t>
            </w:r>
          </w:p>
        </w:tc>
        <w:tc>
          <w:tcPr>
            <w:tcW w:w="4741" w:type="dxa"/>
          </w:tcPr>
          <w:p w14:paraId="12AFFED8" w14:textId="77777777" w:rsidR="00027359" w:rsidRDefault="00027359" w:rsidP="00092E47">
            <w:pPr>
              <w:pStyle w:val="BodyText"/>
              <w:rPr>
                <w:color w:val="auto"/>
                <w:szCs w:val="24"/>
              </w:rPr>
            </w:pPr>
            <w:r>
              <w:rPr>
                <w:color w:val="auto"/>
                <w:szCs w:val="24"/>
              </w:rPr>
              <w:t>To delete an AP accession number.</w:t>
            </w:r>
          </w:p>
        </w:tc>
      </w:tr>
      <w:tr w:rsidR="00027359" w:rsidRPr="00E72037" w14:paraId="10EE4867" w14:textId="77777777" w:rsidTr="00092E47">
        <w:tc>
          <w:tcPr>
            <w:tcW w:w="2619" w:type="dxa"/>
          </w:tcPr>
          <w:p w14:paraId="48059DEF" w14:textId="77777777" w:rsidR="00027359" w:rsidRDefault="00027359" w:rsidP="00092E47">
            <w:pPr>
              <w:pStyle w:val="BodyText"/>
              <w:rPr>
                <w:color w:val="auto"/>
                <w:szCs w:val="24"/>
              </w:rPr>
            </w:pPr>
            <w:r>
              <w:rPr>
                <w:color w:val="auto"/>
                <w:szCs w:val="24"/>
              </w:rPr>
              <w:t>LROE</w:t>
            </w:r>
          </w:p>
        </w:tc>
        <w:tc>
          <w:tcPr>
            <w:tcW w:w="1990" w:type="dxa"/>
          </w:tcPr>
          <w:p w14:paraId="1A88BEA5" w14:textId="77777777" w:rsidR="00027359" w:rsidRDefault="00027359" w:rsidP="00092E47">
            <w:pPr>
              <w:pStyle w:val="BodyText"/>
              <w:rPr>
                <w:color w:val="auto"/>
                <w:szCs w:val="24"/>
              </w:rPr>
            </w:pPr>
            <w:r>
              <w:rPr>
                <w:color w:val="auto"/>
                <w:szCs w:val="24"/>
              </w:rPr>
              <w:t>LR*5.2*479</w:t>
            </w:r>
          </w:p>
        </w:tc>
        <w:tc>
          <w:tcPr>
            <w:tcW w:w="4741" w:type="dxa"/>
          </w:tcPr>
          <w:p w14:paraId="0B066F73" w14:textId="77777777" w:rsidR="00027359" w:rsidRDefault="00027359" w:rsidP="00092E47">
            <w:pPr>
              <w:pStyle w:val="BodyText"/>
              <w:rPr>
                <w:color w:val="auto"/>
                <w:szCs w:val="24"/>
              </w:rPr>
            </w:pPr>
            <w:r>
              <w:rPr>
                <w:color w:val="auto"/>
                <w:szCs w:val="24"/>
              </w:rPr>
              <w:t>AP LAB ORDER ENTRY and ACCESSION.</w:t>
            </w:r>
          </w:p>
        </w:tc>
      </w:tr>
      <w:tr w:rsidR="00027359" w:rsidRPr="00E72037" w14:paraId="6FA58905" w14:textId="77777777" w:rsidTr="00092E47">
        <w:tc>
          <w:tcPr>
            <w:tcW w:w="2619" w:type="dxa"/>
          </w:tcPr>
          <w:p w14:paraId="205C3EAF" w14:textId="77777777" w:rsidR="00027359" w:rsidRPr="00D86FFB" w:rsidRDefault="00027359" w:rsidP="00092E47">
            <w:pPr>
              <w:pStyle w:val="BodyText"/>
              <w:rPr>
                <w:color w:val="auto"/>
                <w:szCs w:val="24"/>
              </w:rPr>
            </w:pPr>
            <w:r>
              <w:rPr>
                <w:color w:val="auto"/>
                <w:szCs w:val="24"/>
              </w:rPr>
              <w:lastRenderedPageBreak/>
              <w:t>LRXREF</w:t>
            </w:r>
          </w:p>
        </w:tc>
        <w:tc>
          <w:tcPr>
            <w:tcW w:w="1990" w:type="dxa"/>
          </w:tcPr>
          <w:p w14:paraId="0DDD79F2" w14:textId="77777777" w:rsidR="00027359" w:rsidRPr="00D86FFB" w:rsidRDefault="00027359" w:rsidP="00092E47">
            <w:pPr>
              <w:pStyle w:val="BodyText"/>
              <w:rPr>
                <w:color w:val="auto"/>
                <w:szCs w:val="24"/>
              </w:rPr>
            </w:pPr>
            <w:r>
              <w:rPr>
                <w:color w:val="auto"/>
                <w:szCs w:val="24"/>
              </w:rPr>
              <w:t>LR*5.2*479</w:t>
            </w:r>
          </w:p>
        </w:tc>
        <w:tc>
          <w:tcPr>
            <w:tcW w:w="4741" w:type="dxa"/>
          </w:tcPr>
          <w:p w14:paraId="049BFF80" w14:textId="77777777" w:rsidR="00027359" w:rsidRPr="00D86FFB" w:rsidRDefault="00027359" w:rsidP="00092E47">
            <w:pPr>
              <w:pStyle w:val="BodyText"/>
              <w:rPr>
                <w:color w:val="auto"/>
                <w:szCs w:val="24"/>
              </w:rPr>
            </w:pPr>
            <w:r>
              <w:rPr>
                <w:color w:val="auto"/>
                <w:szCs w:val="24"/>
              </w:rPr>
              <w:t>Builds cross references for the re-index.</w:t>
            </w:r>
          </w:p>
        </w:tc>
      </w:tr>
      <w:tr w:rsidR="00027359" w:rsidRPr="00E72037" w14:paraId="5123E2B9" w14:textId="77777777" w:rsidTr="00092E47">
        <w:tc>
          <w:tcPr>
            <w:tcW w:w="2619" w:type="dxa"/>
          </w:tcPr>
          <w:p w14:paraId="3C867582" w14:textId="77777777" w:rsidR="00027359" w:rsidRDefault="00027359" w:rsidP="00092E47">
            <w:pPr>
              <w:pStyle w:val="BodyText"/>
              <w:rPr>
                <w:color w:val="auto"/>
                <w:szCs w:val="24"/>
              </w:rPr>
            </w:pPr>
            <w:r>
              <w:rPr>
                <w:color w:val="auto"/>
                <w:szCs w:val="24"/>
              </w:rPr>
              <w:t>LR482</w:t>
            </w:r>
          </w:p>
        </w:tc>
        <w:tc>
          <w:tcPr>
            <w:tcW w:w="1990" w:type="dxa"/>
          </w:tcPr>
          <w:p w14:paraId="0D56DD43" w14:textId="77777777" w:rsidR="00027359" w:rsidRDefault="00027359" w:rsidP="00092E47">
            <w:pPr>
              <w:pStyle w:val="BodyText"/>
              <w:rPr>
                <w:color w:val="auto"/>
                <w:szCs w:val="24"/>
              </w:rPr>
            </w:pPr>
            <w:r>
              <w:rPr>
                <w:color w:val="auto"/>
                <w:szCs w:val="24"/>
              </w:rPr>
              <w:t>LR*5.2*482</w:t>
            </w:r>
          </w:p>
        </w:tc>
        <w:tc>
          <w:tcPr>
            <w:tcW w:w="4741" w:type="dxa"/>
          </w:tcPr>
          <w:p w14:paraId="58730F6E" w14:textId="77777777" w:rsidR="00027359" w:rsidRDefault="00027359" w:rsidP="00092E47">
            <w:pPr>
              <w:pStyle w:val="BodyText"/>
              <w:rPr>
                <w:color w:val="auto"/>
                <w:szCs w:val="24"/>
              </w:rPr>
            </w:pPr>
            <w:r>
              <w:rPr>
                <w:color w:val="auto"/>
                <w:szCs w:val="24"/>
              </w:rPr>
              <w:t>Post install environment check.</w:t>
            </w:r>
          </w:p>
        </w:tc>
      </w:tr>
    </w:tbl>
    <w:p w14:paraId="68BDC565" w14:textId="77777777" w:rsidR="00027359" w:rsidRDefault="00027359" w:rsidP="00027359"/>
    <w:p w14:paraId="534AAD00" w14:textId="77777777" w:rsidR="00027359" w:rsidRDefault="00027359" w:rsidP="008A0EC3">
      <w:pPr>
        <w:pStyle w:val="Heading2"/>
      </w:pPr>
      <w:bookmarkStart w:id="188" w:name="_Toc461696479"/>
      <w:bookmarkStart w:id="189" w:name="_Toc462830363"/>
      <w:bookmarkStart w:id="190" w:name="_Toc478029064"/>
      <w:r>
        <w:t>Templates</w:t>
      </w:r>
      <w:bookmarkEnd w:id="188"/>
      <w:bookmarkEnd w:id="189"/>
      <w:bookmarkEnd w:id="190"/>
    </w:p>
    <w:p w14:paraId="72DBB5C2" w14:textId="77777777" w:rsidR="00027359" w:rsidRDefault="00027359" w:rsidP="00027359">
      <w:pPr>
        <w:pStyle w:val="BodyText"/>
        <w:rPr>
          <w:color w:val="auto"/>
        </w:rPr>
      </w:pPr>
      <w:r w:rsidRPr="001C35F5">
        <w:rPr>
          <w:color w:val="auto"/>
        </w:rPr>
        <w:t>The following new templates are associated with Patch LR*5.2*462</w:t>
      </w:r>
      <w:r>
        <w:rPr>
          <w:color w:val="auto"/>
        </w:rPr>
        <w:t>.</w:t>
      </w:r>
    </w:p>
    <w:p w14:paraId="71D8CEBB" w14:textId="5B0FA00F" w:rsidR="00027359" w:rsidRPr="00D1057A" w:rsidRDefault="00027359" w:rsidP="00027359">
      <w:pPr>
        <w:pStyle w:val="Caption"/>
        <w:spacing w:after="120"/>
        <w:jc w:val="center"/>
        <w:rPr>
          <w:color w:val="auto"/>
          <w:sz w:val="24"/>
          <w:szCs w:val="24"/>
        </w:rPr>
      </w:pPr>
    </w:p>
    <w:tbl>
      <w:tblPr>
        <w:tblStyle w:val="TableGrid"/>
        <w:tblW w:w="9355" w:type="dxa"/>
        <w:tblLook w:val="04A0" w:firstRow="1" w:lastRow="0" w:firstColumn="1" w:lastColumn="0" w:noHBand="0" w:noVBand="1"/>
      </w:tblPr>
      <w:tblGrid>
        <w:gridCol w:w="2591"/>
        <w:gridCol w:w="6764"/>
      </w:tblGrid>
      <w:tr w:rsidR="00027359" w:rsidRPr="00E21425" w14:paraId="29CFEA61" w14:textId="77777777" w:rsidTr="00514DFC">
        <w:tc>
          <w:tcPr>
            <w:tcW w:w="2591" w:type="dxa"/>
            <w:shd w:val="clear" w:color="auto" w:fill="D9D9D9" w:themeFill="background1" w:themeFillShade="D9"/>
            <w:vAlign w:val="center"/>
          </w:tcPr>
          <w:p w14:paraId="257FD47F" w14:textId="77777777" w:rsidR="00027359" w:rsidRPr="00514DFC" w:rsidRDefault="00027359" w:rsidP="00092E47">
            <w:pPr>
              <w:autoSpaceDE w:val="0"/>
              <w:autoSpaceDN w:val="0"/>
              <w:adjustRightInd w:val="0"/>
              <w:jc w:val="center"/>
              <w:rPr>
                <w:rFonts w:ascii="Arial" w:hAnsi="Arial" w:cs="Arial"/>
                <w:b/>
                <w:sz w:val="24"/>
                <w:szCs w:val="24"/>
              </w:rPr>
            </w:pPr>
            <w:r w:rsidRPr="00514DFC">
              <w:rPr>
                <w:rFonts w:ascii="Arial" w:hAnsi="Arial" w:cs="Arial"/>
                <w:b/>
                <w:sz w:val="24"/>
                <w:szCs w:val="24"/>
              </w:rPr>
              <w:t>Template Name</w:t>
            </w:r>
          </w:p>
        </w:tc>
        <w:tc>
          <w:tcPr>
            <w:tcW w:w="6764" w:type="dxa"/>
            <w:shd w:val="clear" w:color="auto" w:fill="D9D9D9" w:themeFill="background1" w:themeFillShade="D9"/>
          </w:tcPr>
          <w:p w14:paraId="3407C9A7" w14:textId="77777777" w:rsidR="00027359" w:rsidRPr="00514DFC" w:rsidRDefault="00027359" w:rsidP="00092E47">
            <w:pPr>
              <w:pStyle w:val="BodyText"/>
              <w:jc w:val="center"/>
              <w:rPr>
                <w:rFonts w:ascii="Arial" w:hAnsi="Arial" w:cs="Arial"/>
                <w:b/>
                <w:color w:val="auto"/>
              </w:rPr>
            </w:pPr>
            <w:r w:rsidRPr="00514DFC">
              <w:rPr>
                <w:rFonts w:ascii="Arial" w:hAnsi="Arial" w:cs="Arial"/>
                <w:b/>
                <w:color w:val="auto"/>
              </w:rPr>
              <w:t>File Name and Number</w:t>
            </w:r>
          </w:p>
        </w:tc>
      </w:tr>
      <w:tr w:rsidR="00027359" w:rsidRPr="00E21425" w14:paraId="387CAAE4" w14:textId="77777777" w:rsidTr="00092E47">
        <w:tc>
          <w:tcPr>
            <w:tcW w:w="2591" w:type="dxa"/>
          </w:tcPr>
          <w:p w14:paraId="285F557E" w14:textId="77777777" w:rsidR="00027359" w:rsidRPr="0069648A" w:rsidRDefault="00027359" w:rsidP="00092E47">
            <w:pPr>
              <w:autoSpaceDE w:val="0"/>
              <w:autoSpaceDN w:val="0"/>
              <w:adjustRightInd w:val="0"/>
            </w:pPr>
            <w:r w:rsidRPr="0069648A">
              <w:t>LR7OAP DIALOG SCREEN</w:t>
            </w:r>
          </w:p>
        </w:tc>
        <w:tc>
          <w:tcPr>
            <w:tcW w:w="6764" w:type="dxa"/>
          </w:tcPr>
          <w:p w14:paraId="6C5F9CD6" w14:textId="77777777" w:rsidR="00027359" w:rsidRPr="0069648A" w:rsidRDefault="00027359" w:rsidP="00092E47">
            <w:pPr>
              <w:autoSpaceDE w:val="0"/>
              <w:autoSpaceDN w:val="0"/>
              <w:adjustRightInd w:val="0"/>
            </w:pPr>
            <w:r w:rsidRPr="0069648A">
              <w:t xml:space="preserve">LR CPRS PARAMETERS   </w:t>
            </w:r>
          </w:p>
          <w:p w14:paraId="2B10A452" w14:textId="77777777" w:rsidR="00027359" w:rsidRPr="0069648A" w:rsidRDefault="00027359" w:rsidP="00092E47">
            <w:pPr>
              <w:autoSpaceDE w:val="0"/>
              <w:autoSpaceDN w:val="0"/>
              <w:adjustRightInd w:val="0"/>
            </w:pPr>
            <w:r w:rsidRPr="0069648A">
              <w:t>FILE #69.71</w:t>
            </w:r>
          </w:p>
        </w:tc>
      </w:tr>
      <w:tr w:rsidR="00027359" w:rsidRPr="00E21425" w14:paraId="61D8FB69" w14:textId="77777777" w:rsidTr="00092E47">
        <w:tc>
          <w:tcPr>
            <w:tcW w:w="2591" w:type="dxa"/>
          </w:tcPr>
          <w:p w14:paraId="21B4C326" w14:textId="77777777" w:rsidR="00027359" w:rsidRPr="0069648A" w:rsidRDefault="00027359" w:rsidP="00092E47">
            <w:pPr>
              <w:autoSpaceDE w:val="0"/>
              <w:autoSpaceDN w:val="0"/>
              <w:adjustRightInd w:val="0"/>
            </w:pPr>
            <w:r w:rsidRPr="0069648A">
              <w:t xml:space="preserve">LR7OAP CPRS 60                            </w:t>
            </w:r>
          </w:p>
        </w:tc>
        <w:tc>
          <w:tcPr>
            <w:tcW w:w="6764" w:type="dxa"/>
          </w:tcPr>
          <w:p w14:paraId="2EAF45DF" w14:textId="77777777" w:rsidR="00027359" w:rsidRPr="0069648A" w:rsidRDefault="00027359" w:rsidP="00092E47">
            <w:pPr>
              <w:autoSpaceDE w:val="0"/>
              <w:autoSpaceDN w:val="0"/>
              <w:adjustRightInd w:val="0"/>
            </w:pPr>
            <w:r w:rsidRPr="0069648A">
              <w:t xml:space="preserve">LABORATORY TEST      </w:t>
            </w:r>
          </w:p>
          <w:p w14:paraId="15185747" w14:textId="77777777" w:rsidR="00027359" w:rsidRPr="0069648A" w:rsidRDefault="00027359" w:rsidP="00092E47">
            <w:pPr>
              <w:autoSpaceDE w:val="0"/>
              <w:autoSpaceDN w:val="0"/>
              <w:adjustRightInd w:val="0"/>
            </w:pPr>
            <w:r w:rsidRPr="0069648A">
              <w:t>FILE #60</w:t>
            </w:r>
          </w:p>
        </w:tc>
      </w:tr>
    </w:tbl>
    <w:p w14:paraId="5C31C2F6" w14:textId="77777777" w:rsidR="00027359" w:rsidRPr="00A87FD9" w:rsidRDefault="00027359" w:rsidP="00027359">
      <w:pPr>
        <w:autoSpaceDE w:val="0"/>
        <w:autoSpaceDN w:val="0"/>
        <w:adjustRightInd w:val="0"/>
        <w:rPr>
          <w:rFonts w:ascii="r_ansi" w:hAnsi="r_ansi" w:cs="r_ansi"/>
        </w:rPr>
      </w:pPr>
      <w:r w:rsidRPr="00A87FD9">
        <w:rPr>
          <w:rFonts w:ascii="r_ansi" w:hAnsi="r_ansi" w:cs="r_ansi"/>
        </w:rPr>
        <w:t xml:space="preserve"> </w:t>
      </w:r>
    </w:p>
    <w:p w14:paraId="66EAE6F9" w14:textId="77777777" w:rsidR="00027359" w:rsidRPr="00A87FD9" w:rsidRDefault="00027359" w:rsidP="008A0EC3">
      <w:pPr>
        <w:pStyle w:val="Heading2"/>
      </w:pPr>
      <w:bookmarkStart w:id="191" w:name="_Toc461696480"/>
      <w:bookmarkStart w:id="192" w:name="_Toc462830364"/>
      <w:bookmarkStart w:id="193" w:name="_Toc478029065"/>
      <w:r>
        <w:t>Parameters</w:t>
      </w:r>
      <w:bookmarkEnd w:id="191"/>
      <w:bookmarkEnd w:id="192"/>
      <w:bookmarkEnd w:id="193"/>
    </w:p>
    <w:p w14:paraId="45C3CB03" w14:textId="573BCE73" w:rsidR="00027359" w:rsidRDefault="00027359" w:rsidP="00027359">
      <w:r>
        <w:t>N</w:t>
      </w:r>
      <w:r w:rsidRPr="00D86FFB">
        <w:t xml:space="preserve">ew parameters are </w:t>
      </w:r>
      <w:r>
        <w:t xml:space="preserve">not </w:t>
      </w:r>
      <w:r w:rsidRPr="00D86FFB">
        <w:t>associated wit</w:t>
      </w:r>
      <w:r>
        <w:t>h the releases.</w:t>
      </w:r>
    </w:p>
    <w:p w14:paraId="2C6C0159" w14:textId="77777777" w:rsidR="00027359" w:rsidRPr="00027359" w:rsidRDefault="00027359" w:rsidP="0033421F"/>
    <w:p w14:paraId="034FF993" w14:textId="77777777" w:rsidR="00027359" w:rsidRDefault="00027359" w:rsidP="008A0EC3">
      <w:pPr>
        <w:pStyle w:val="Heading2"/>
      </w:pPr>
      <w:bookmarkStart w:id="194" w:name="_Toc461696481"/>
      <w:bookmarkStart w:id="195" w:name="_Toc462830365"/>
      <w:bookmarkStart w:id="196" w:name="_Toc478029066"/>
      <w:r>
        <w:t>Data Dictionary</w:t>
      </w:r>
      <w:bookmarkEnd w:id="194"/>
      <w:bookmarkEnd w:id="195"/>
      <w:bookmarkEnd w:id="196"/>
    </w:p>
    <w:p w14:paraId="2E263AD2" w14:textId="3B74DE04" w:rsidR="00027359" w:rsidRPr="00D86FFB" w:rsidRDefault="00027359" w:rsidP="00027359">
      <w:pPr>
        <w:autoSpaceDE w:val="0"/>
        <w:autoSpaceDN w:val="0"/>
        <w:adjustRightInd w:val="0"/>
      </w:pPr>
      <w:r w:rsidRPr="00D86FFB">
        <w:t xml:space="preserve">The following list summarizes the Data Dictionaries (DDs) associated with </w:t>
      </w:r>
      <w:r>
        <w:t xml:space="preserve">releases LR*5.2*462, </w:t>
      </w:r>
      <w:r w:rsidRPr="00D86FFB">
        <w:t>LR*5.2*469</w:t>
      </w:r>
      <w:r>
        <w:t>, and LR*5.2*479</w:t>
      </w:r>
      <w:r w:rsidRPr="00D86FFB">
        <w:t xml:space="preserve">: </w:t>
      </w:r>
    </w:p>
    <w:p w14:paraId="0BAB4989" w14:textId="77777777" w:rsidR="00027359" w:rsidRPr="00D86FFB" w:rsidRDefault="00027359" w:rsidP="00027359">
      <w:pPr>
        <w:pStyle w:val="ListParagraph"/>
        <w:numPr>
          <w:ilvl w:val="0"/>
          <w:numId w:val="48"/>
        </w:numPr>
        <w:autoSpaceDE w:val="0"/>
        <w:autoSpaceDN w:val="0"/>
        <w:adjustRightInd w:val="0"/>
        <w:spacing w:before="0" w:after="0"/>
        <w:contextualSpacing/>
        <w:rPr>
          <w:color w:val="auto"/>
        </w:rPr>
      </w:pPr>
      <w:r w:rsidRPr="00D86FFB">
        <w:rPr>
          <w:color w:val="auto"/>
        </w:rPr>
        <w:t>DD for File 69.71, LR CPRS PARAMETERS FILE</w:t>
      </w:r>
      <w:r>
        <w:rPr>
          <w:color w:val="auto"/>
        </w:rPr>
        <w:t>.</w:t>
      </w:r>
    </w:p>
    <w:p w14:paraId="4530BC93" w14:textId="77777777" w:rsidR="00027359" w:rsidRPr="00D86FFB" w:rsidRDefault="00027359" w:rsidP="00027359">
      <w:pPr>
        <w:pStyle w:val="ListParagraph"/>
        <w:numPr>
          <w:ilvl w:val="0"/>
          <w:numId w:val="48"/>
        </w:numPr>
        <w:autoSpaceDE w:val="0"/>
        <w:autoSpaceDN w:val="0"/>
        <w:adjustRightInd w:val="0"/>
        <w:spacing w:before="0" w:after="0"/>
        <w:contextualSpacing/>
        <w:rPr>
          <w:color w:val="auto"/>
        </w:rPr>
      </w:pPr>
      <w:r w:rsidRPr="00D86FFB">
        <w:rPr>
          <w:color w:val="auto"/>
        </w:rPr>
        <w:t xml:space="preserve">DD for File 60, field 21661; </w:t>
      </w:r>
      <w:r>
        <w:rPr>
          <w:color w:val="auto"/>
        </w:rPr>
        <w:t>p</w:t>
      </w:r>
      <w:r w:rsidRPr="00D86FFB">
        <w:rPr>
          <w:color w:val="auto"/>
        </w:rPr>
        <w:t>oints to LR CPRS PARAMETERS (#69.71), field CPRS SCREEN (#.01).</w:t>
      </w:r>
    </w:p>
    <w:p w14:paraId="79BF28E4" w14:textId="77777777" w:rsidR="00027359" w:rsidRPr="00D86FFB" w:rsidRDefault="00027359" w:rsidP="00027359">
      <w:pPr>
        <w:pStyle w:val="ListParagraph"/>
        <w:numPr>
          <w:ilvl w:val="0"/>
          <w:numId w:val="48"/>
        </w:numPr>
        <w:autoSpaceDE w:val="0"/>
        <w:autoSpaceDN w:val="0"/>
        <w:adjustRightInd w:val="0"/>
        <w:spacing w:before="0" w:after="0"/>
        <w:contextualSpacing/>
        <w:rPr>
          <w:color w:val="auto"/>
        </w:rPr>
      </w:pPr>
      <w:r w:rsidRPr="00D86FFB">
        <w:rPr>
          <w:color w:val="auto"/>
        </w:rPr>
        <w:t>DD for File 69.9, field 21661.</w:t>
      </w:r>
    </w:p>
    <w:p w14:paraId="0CA3DAE6" w14:textId="77777777" w:rsidR="00027359" w:rsidRDefault="00027359" w:rsidP="00027359"/>
    <w:p w14:paraId="0511620E" w14:textId="77777777" w:rsidR="00027359" w:rsidRPr="00E9501B" w:rsidRDefault="00027359" w:rsidP="008A0EC3">
      <w:pPr>
        <w:pStyle w:val="Heading2"/>
      </w:pPr>
      <w:bookmarkStart w:id="197" w:name="_Toc462830366"/>
      <w:bookmarkStart w:id="198" w:name="_Toc478029067"/>
      <w:r w:rsidRPr="00E9501B">
        <w:t>Exported Options</w:t>
      </w:r>
      <w:bookmarkEnd w:id="197"/>
      <w:bookmarkEnd w:id="198"/>
    </w:p>
    <w:p w14:paraId="06EB64EB" w14:textId="77777777" w:rsidR="00027359" w:rsidRPr="00D86FFB" w:rsidRDefault="00027359" w:rsidP="00027359">
      <w:pPr>
        <w:pStyle w:val="InstructionalText1"/>
        <w:rPr>
          <w:i w:val="0"/>
        </w:rPr>
      </w:pPr>
      <w:r w:rsidRPr="00D86FFB">
        <w:rPr>
          <w:i w:val="0"/>
          <w:color w:val="auto"/>
        </w:rPr>
        <w:t xml:space="preserve">The following is a list of options exported with the software. </w:t>
      </w:r>
    </w:p>
    <w:p w14:paraId="0F8B36D5" w14:textId="77777777" w:rsidR="00027359" w:rsidRPr="00AA408F" w:rsidRDefault="00027359" w:rsidP="00027359">
      <w:pPr>
        <w:pStyle w:val="ListParagraph"/>
        <w:numPr>
          <w:ilvl w:val="0"/>
          <w:numId w:val="49"/>
        </w:numPr>
        <w:autoSpaceDE w:val="0"/>
        <w:autoSpaceDN w:val="0"/>
        <w:adjustRightInd w:val="0"/>
        <w:spacing w:before="0" w:after="0"/>
        <w:contextualSpacing/>
        <w:rPr>
          <w:color w:val="auto"/>
        </w:rPr>
      </w:pPr>
      <w:r w:rsidRPr="00AA408F">
        <w:rPr>
          <w:color w:val="auto"/>
        </w:rPr>
        <w:t xml:space="preserve">LR7OAP CPRS 60 EDIT                           </w:t>
      </w:r>
    </w:p>
    <w:p w14:paraId="6AC34A57" w14:textId="77777777" w:rsidR="00027359" w:rsidRPr="00AA408F" w:rsidRDefault="00027359" w:rsidP="00027359">
      <w:pPr>
        <w:pStyle w:val="ListParagraph"/>
        <w:numPr>
          <w:ilvl w:val="0"/>
          <w:numId w:val="49"/>
        </w:numPr>
        <w:autoSpaceDE w:val="0"/>
        <w:autoSpaceDN w:val="0"/>
        <w:adjustRightInd w:val="0"/>
        <w:spacing w:before="0" w:after="0"/>
        <w:contextualSpacing/>
        <w:rPr>
          <w:color w:val="auto"/>
        </w:rPr>
      </w:pPr>
      <w:r w:rsidRPr="00AA408F">
        <w:rPr>
          <w:color w:val="auto"/>
        </w:rPr>
        <w:t xml:space="preserve">LR7OAP CPRS 60 PRINT                          </w:t>
      </w:r>
    </w:p>
    <w:p w14:paraId="6107D7F3" w14:textId="77777777" w:rsidR="00027359" w:rsidRPr="00AA408F" w:rsidRDefault="00027359" w:rsidP="00027359">
      <w:pPr>
        <w:pStyle w:val="ListParagraph"/>
        <w:numPr>
          <w:ilvl w:val="0"/>
          <w:numId w:val="49"/>
        </w:numPr>
        <w:autoSpaceDE w:val="0"/>
        <w:autoSpaceDN w:val="0"/>
        <w:adjustRightInd w:val="0"/>
        <w:spacing w:before="0" w:after="0"/>
        <w:contextualSpacing/>
        <w:rPr>
          <w:color w:val="auto"/>
        </w:rPr>
      </w:pPr>
      <w:r w:rsidRPr="00AA408F">
        <w:rPr>
          <w:color w:val="auto"/>
        </w:rPr>
        <w:t xml:space="preserve">LR7OAP CPRS DIALOG MENU                        </w:t>
      </w:r>
    </w:p>
    <w:p w14:paraId="04F47825" w14:textId="77777777" w:rsidR="00027359" w:rsidRPr="00AA408F" w:rsidRDefault="00027359" w:rsidP="00027359">
      <w:pPr>
        <w:pStyle w:val="ListParagraph"/>
        <w:numPr>
          <w:ilvl w:val="0"/>
          <w:numId w:val="49"/>
        </w:numPr>
        <w:autoSpaceDE w:val="0"/>
        <w:autoSpaceDN w:val="0"/>
        <w:adjustRightInd w:val="0"/>
        <w:spacing w:before="0" w:after="0"/>
        <w:contextualSpacing/>
        <w:rPr>
          <w:color w:val="auto"/>
        </w:rPr>
      </w:pPr>
      <w:r w:rsidRPr="00AA408F">
        <w:rPr>
          <w:color w:val="auto"/>
        </w:rPr>
        <w:t xml:space="preserve">LR7OAP CPRS DIALOG PRINT                       </w:t>
      </w:r>
    </w:p>
    <w:p w14:paraId="31B1E860" w14:textId="77777777" w:rsidR="00027359" w:rsidRPr="00AA408F" w:rsidRDefault="00027359" w:rsidP="00027359">
      <w:pPr>
        <w:pStyle w:val="ListParagraph"/>
        <w:numPr>
          <w:ilvl w:val="0"/>
          <w:numId w:val="49"/>
        </w:numPr>
        <w:autoSpaceDE w:val="0"/>
        <w:autoSpaceDN w:val="0"/>
        <w:adjustRightInd w:val="0"/>
        <w:spacing w:before="0" w:after="0"/>
        <w:contextualSpacing/>
        <w:rPr>
          <w:color w:val="auto"/>
        </w:rPr>
      </w:pPr>
      <w:r w:rsidRPr="00AA408F">
        <w:rPr>
          <w:color w:val="auto"/>
        </w:rPr>
        <w:t>LRXOSX USE AS LINK FOR MENU/ITEM/SUBSCRIBERS</w:t>
      </w:r>
    </w:p>
    <w:p w14:paraId="399355F4" w14:textId="77777777" w:rsidR="00027359" w:rsidRDefault="00027359" w:rsidP="00027359">
      <w:pPr>
        <w:autoSpaceDE w:val="0"/>
        <w:autoSpaceDN w:val="0"/>
        <w:adjustRightInd w:val="0"/>
      </w:pPr>
    </w:p>
    <w:p w14:paraId="748630EF" w14:textId="114FB304" w:rsidR="00027359" w:rsidRPr="00D86FFB" w:rsidRDefault="00027359" w:rsidP="00742F57">
      <w:pPr>
        <w:pStyle w:val="Heading3"/>
      </w:pPr>
      <w:r>
        <w:t>Technical descriptions and details for each option are listed below.</w:t>
      </w:r>
    </w:p>
    <w:p w14:paraId="5B1025E7" w14:textId="77777777" w:rsidR="00027359" w:rsidRPr="00D86FFB" w:rsidRDefault="00027359" w:rsidP="00027359">
      <w:pPr>
        <w:autoSpaceDE w:val="0"/>
        <w:autoSpaceDN w:val="0"/>
        <w:adjustRightInd w:val="0"/>
      </w:pPr>
    </w:p>
    <w:p w14:paraId="158AEA1C" w14:textId="77777777" w:rsidR="00027359" w:rsidRDefault="00027359" w:rsidP="0033421F">
      <w:pPr>
        <w:pStyle w:val="Heading4"/>
      </w:pPr>
      <w:r w:rsidRPr="00F92AB5">
        <w:lastRenderedPageBreak/>
        <w:t xml:space="preserve">LR7OAP CPRS 60 EDIT               </w:t>
      </w:r>
    </w:p>
    <w:p w14:paraId="0D43E9D3" w14:textId="77777777" w:rsidR="00027359" w:rsidRPr="00F92AB5" w:rsidRDefault="00027359" w:rsidP="00027359">
      <w:pPr>
        <w:autoSpaceDE w:val="0"/>
        <w:autoSpaceDN w:val="0"/>
        <w:adjustRightInd w:val="0"/>
      </w:pPr>
      <w:r w:rsidRPr="00F92AB5">
        <w:t>MENU TEXT: CPRS LAB TEST (#60) EDIT</w:t>
      </w:r>
    </w:p>
    <w:p w14:paraId="016DF93B" w14:textId="77777777" w:rsidR="00027359" w:rsidRPr="00D86FFB" w:rsidRDefault="00027359" w:rsidP="00027359">
      <w:pPr>
        <w:autoSpaceDE w:val="0"/>
        <w:autoSpaceDN w:val="0"/>
        <w:adjustRightInd w:val="0"/>
      </w:pPr>
      <w:r w:rsidRPr="00D86FFB">
        <w:t xml:space="preserve">TYPE: edit                            </w:t>
      </w:r>
    </w:p>
    <w:p w14:paraId="72FEFB09" w14:textId="77777777" w:rsidR="00027359" w:rsidRPr="00D86FFB" w:rsidRDefault="00027359" w:rsidP="00027359">
      <w:pPr>
        <w:autoSpaceDE w:val="0"/>
        <w:autoSpaceDN w:val="0"/>
        <w:adjustRightInd w:val="0"/>
      </w:pPr>
      <w:r w:rsidRPr="00D86FFB">
        <w:t>PACKAGE: LAB SERVICE</w:t>
      </w:r>
    </w:p>
    <w:p w14:paraId="3AF187B9" w14:textId="77777777" w:rsidR="00027359" w:rsidRPr="00D86FFB" w:rsidRDefault="00027359" w:rsidP="00027359">
      <w:pPr>
        <w:autoSpaceDE w:val="0"/>
        <w:autoSpaceDN w:val="0"/>
        <w:adjustRightInd w:val="0"/>
      </w:pPr>
      <w:r w:rsidRPr="00D86FFB">
        <w:t xml:space="preserve">DESCRIPTION:   This option will allow the user to map AP CPRS SCREEN to a specific laboratory test.  </w:t>
      </w:r>
    </w:p>
    <w:p w14:paraId="5EF0A889" w14:textId="77777777" w:rsidR="00027359" w:rsidRPr="00D86FFB" w:rsidRDefault="00027359" w:rsidP="00027359">
      <w:pPr>
        <w:autoSpaceDE w:val="0"/>
        <w:autoSpaceDN w:val="0"/>
        <w:adjustRightInd w:val="0"/>
      </w:pPr>
      <w:r w:rsidRPr="00D86FFB">
        <w:t>Short Menu Text: AP CPRS TEST EDIT    DIC {DIC}: LAB(60,</w:t>
      </w:r>
    </w:p>
    <w:p w14:paraId="517E71ED" w14:textId="77777777" w:rsidR="00027359" w:rsidRPr="00D86FFB" w:rsidRDefault="00027359" w:rsidP="00027359">
      <w:pPr>
        <w:autoSpaceDE w:val="0"/>
        <w:autoSpaceDN w:val="0"/>
        <w:adjustRightInd w:val="0"/>
      </w:pPr>
      <w:r w:rsidRPr="00D86FFB">
        <w:t>DIC(0): AEMNO                         D.: B</w:t>
      </w:r>
    </w:p>
    <w:p w14:paraId="7AE568FC" w14:textId="77777777" w:rsidR="00027359" w:rsidRPr="00D86FFB" w:rsidRDefault="00027359" w:rsidP="00027359">
      <w:pPr>
        <w:autoSpaceDE w:val="0"/>
        <w:autoSpaceDN w:val="0"/>
        <w:adjustRightInd w:val="0"/>
      </w:pPr>
      <w:r w:rsidRPr="00D86FFB">
        <w:t>DIE: LAB(60,                          DR {DIE}: [LR7OAP CPRS 60 EDIT]</w:t>
      </w:r>
    </w:p>
    <w:p w14:paraId="4DF98E39" w14:textId="77777777" w:rsidR="00027359" w:rsidRPr="00D86FFB" w:rsidRDefault="00027359" w:rsidP="00027359">
      <w:pPr>
        <w:autoSpaceDE w:val="0"/>
        <w:autoSpaceDN w:val="0"/>
        <w:adjustRightInd w:val="0"/>
      </w:pPr>
      <w:r w:rsidRPr="00D86FFB">
        <w:t>FLDS: [LR70AP CPRS 60 EDIT]</w:t>
      </w:r>
    </w:p>
    <w:p w14:paraId="79D1F227" w14:textId="77777777" w:rsidR="00027359" w:rsidRPr="00D86FFB" w:rsidRDefault="00027359" w:rsidP="00027359">
      <w:pPr>
        <w:autoSpaceDE w:val="0"/>
        <w:autoSpaceDN w:val="0"/>
        <w:adjustRightInd w:val="0"/>
      </w:pPr>
      <w:r w:rsidRPr="00D86FFB">
        <w:t>UPPERCASE MENU TEXT: CPRS LAB TEST (#60) EDIT</w:t>
      </w:r>
    </w:p>
    <w:p w14:paraId="0643AD05" w14:textId="77777777" w:rsidR="00027359" w:rsidRPr="00D86FFB" w:rsidRDefault="00027359" w:rsidP="00027359">
      <w:pPr>
        <w:autoSpaceDE w:val="0"/>
        <w:autoSpaceDN w:val="0"/>
        <w:adjustRightInd w:val="0"/>
      </w:pPr>
    </w:p>
    <w:p w14:paraId="6D514D30" w14:textId="77777777" w:rsidR="00027359" w:rsidRPr="00D86FFB" w:rsidRDefault="00027359" w:rsidP="00027359">
      <w:pPr>
        <w:autoSpaceDE w:val="0"/>
        <w:autoSpaceDN w:val="0"/>
        <w:adjustRightInd w:val="0"/>
      </w:pPr>
    </w:p>
    <w:p w14:paraId="630B295D" w14:textId="77777777" w:rsidR="00027359" w:rsidRPr="00F92AB5" w:rsidRDefault="00027359" w:rsidP="0033421F">
      <w:pPr>
        <w:pStyle w:val="Heading4"/>
      </w:pPr>
      <w:r w:rsidRPr="00F92AB5">
        <w:t>LR7OAP CPRS 60 PRINT</w:t>
      </w:r>
    </w:p>
    <w:p w14:paraId="3E3EC999" w14:textId="77777777" w:rsidR="00027359" w:rsidRPr="00D86FFB" w:rsidRDefault="00027359" w:rsidP="00027359">
      <w:pPr>
        <w:autoSpaceDE w:val="0"/>
        <w:autoSpaceDN w:val="0"/>
        <w:adjustRightInd w:val="0"/>
      </w:pPr>
      <w:r w:rsidRPr="00D86FFB">
        <w:t>MENU TEXT: Print Laboratory Test CPRS Screen</w:t>
      </w:r>
    </w:p>
    <w:p w14:paraId="09C8D33E" w14:textId="77777777" w:rsidR="00027359" w:rsidRDefault="00027359" w:rsidP="00027359">
      <w:pPr>
        <w:autoSpaceDE w:val="0"/>
        <w:autoSpaceDN w:val="0"/>
        <w:adjustRightInd w:val="0"/>
      </w:pPr>
      <w:r w:rsidRPr="00D86FFB">
        <w:t xml:space="preserve">TYPE: run routine                       </w:t>
      </w:r>
    </w:p>
    <w:p w14:paraId="785CB122" w14:textId="77777777" w:rsidR="00027359" w:rsidRPr="00D86FFB" w:rsidRDefault="00027359" w:rsidP="00027359">
      <w:pPr>
        <w:autoSpaceDE w:val="0"/>
        <w:autoSpaceDN w:val="0"/>
        <w:adjustRightInd w:val="0"/>
      </w:pPr>
      <w:r w:rsidRPr="00D86FFB">
        <w:t>PACKAGE: LAB SERVICE</w:t>
      </w:r>
    </w:p>
    <w:p w14:paraId="17046DB9" w14:textId="77777777" w:rsidR="00027359" w:rsidRPr="00D86FFB" w:rsidRDefault="00027359" w:rsidP="00027359">
      <w:pPr>
        <w:autoSpaceDE w:val="0"/>
        <w:autoSpaceDN w:val="0"/>
        <w:adjustRightInd w:val="0"/>
      </w:pPr>
      <w:r w:rsidRPr="00D86FFB">
        <w:t>DESCRIPTION:   This option will printed a sorted listing of Laboratory Test</w:t>
      </w:r>
      <w:r>
        <w:t>s</w:t>
      </w:r>
      <w:r w:rsidRPr="00D86FFB">
        <w:t xml:space="preserve"> (#60) that are linked to LR CPRS PARAMETERS Screens (#69.71).  The report can be sorted two ways.  The user can select the method.  </w:t>
      </w:r>
    </w:p>
    <w:p w14:paraId="1FF21C2A" w14:textId="77777777" w:rsidR="00027359" w:rsidRPr="00D86FFB" w:rsidRDefault="00027359" w:rsidP="00027359">
      <w:pPr>
        <w:autoSpaceDE w:val="0"/>
        <w:autoSpaceDN w:val="0"/>
        <w:adjustRightInd w:val="0"/>
      </w:pPr>
      <w:r w:rsidRPr="00D86FFB">
        <w:t>Short Menu Text: Print CPRS Screen List</w:t>
      </w:r>
    </w:p>
    <w:p w14:paraId="262F3573" w14:textId="77777777" w:rsidR="00027359" w:rsidRPr="00D86FFB" w:rsidRDefault="00027359" w:rsidP="00027359">
      <w:pPr>
        <w:autoSpaceDE w:val="0"/>
        <w:autoSpaceDN w:val="0"/>
        <w:adjustRightInd w:val="0"/>
      </w:pPr>
      <w:r w:rsidRPr="00D86FFB">
        <w:t>ROUTINE: PRT^LRAPKOEU                 DIC {DIC}: LAB(69.71,</w:t>
      </w:r>
    </w:p>
    <w:p w14:paraId="7C224D79" w14:textId="77777777" w:rsidR="00027359" w:rsidRPr="00D86FFB" w:rsidRDefault="00027359" w:rsidP="00027359">
      <w:pPr>
        <w:autoSpaceDE w:val="0"/>
        <w:autoSpaceDN w:val="0"/>
        <w:adjustRightInd w:val="0"/>
      </w:pPr>
      <w:r w:rsidRPr="00D86FFB">
        <w:t>DIE: LAB(69.71,</w:t>
      </w:r>
    </w:p>
    <w:p w14:paraId="4B030CD9" w14:textId="77777777" w:rsidR="00027359" w:rsidRPr="00D86FFB" w:rsidRDefault="00027359" w:rsidP="00027359">
      <w:pPr>
        <w:autoSpaceDE w:val="0"/>
        <w:autoSpaceDN w:val="0"/>
        <w:adjustRightInd w:val="0"/>
      </w:pPr>
      <w:r w:rsidRPr="00D86FFB">
        <w:t>UPPERCASE MENU TEXT: PRINT LABORATORY TEST CPRS SCR</w:t>
      </w:r>
    </w:p>
    <w:p w14:paraId="4F10BE44" w14:textId="77777777" w:rsidR="00027359" w:rsidRPr="00D86FFB" w:rsidRDefault="00027359" w:rsidP="00027359">
      <w:pPr>
        <w:autoSpaceDE w:val="0"/>
        <w:autoSpaceDN w:val="0"/>
        <w:adjustRightInd w:val="0"/>
      </w:pPr>
    </w:p>
    <w:p w14:paraId="506023F3" w14:textId="77777777" w:rsidR="00027359" w:rsidRPr="00D86FFB" w:rsidRDefault="00027359" w:rsidP="00027359">
      <w:pPr>
        <w:autoSpaceDE w:val="0"/>
        <w:autoSpaceDN w:val="0"/>
        <w:adjustRightInd w:val="0"/>
      </w:pPr>
    </w:p>
    <w:p w14:paraId="134FF4AD" w14:textId="77777777" w:rsidR="00027359" w:rsidRDefault="00027359" w:rsidP="0033421F">
      <w:pPr>
        <w:pStyle w:val="Heading4"/>
      </w:pPr>
      <w:r w:rsidRPr="00F92AB5">
        <w:t xml:space="preserve">LR7OAP CPRS DIALOG MENU           </w:t>
      </w:r>
    </w:p>
    <w:p w14:paraId="7D6A4AB0" w14:textId="77777777" w:rsidR="00027359" w:rsidRPr="00F92AB5" w:rsidRDefault="00027359" w:rsidP="00027359">
      <w:pPr>
        <w:autoSpaceDE w:val="0"/>
        <w:autoSpaceDN w:val="0"/>
        <w:adjustRightInd w:val="0"/>
      </w:pPr>
      <w:r w:rsidRPr="00F92AB5">
        <w:t>MENU TEXT: CPRS AP Dialog Menu</w:t>
      </w:r>
    </w:p>
    <w:p w14:paraId="71C04AD4" w14:textId="77777777" w:rsidR="00027359" w:rsidRPr="00D86FFB" w:rsidRDefault="00027359" w:rsidP="00027359">
      <w:pPr>
        <w:autoSpaceDE w:val="0"/>
        <w:autoSpaceDN w:val="0"/>
        <w:adjustRightInd w:val="0"/>
      </w:pPr>
      <w:r w:rsidRPr="00D86FFB">
        <w:t xml:space="preserve">TYPE: menu                            </w:t>
      </w:r>
    </w:p>
    <w:p w14:paraId="7903A1D2" w14:textId="77777777" w:rsidR="00027359" w:rsidRPr="00D86FFB" w:rsidRDefault="00027359" w:rsidP="00027359">
      <w:pPr>
        <w:autoSpaceDE w:val="0"/>
        <w:autoSpaceDN w:val="0"/>
        <w:adjustRightInd w:val="0"/>
      </w:pPr>
      <w:r w:rsidRPr="00D86FFB">
        <w:t>PACKAGE: LAB SERVICE</w:t>
      </w:r>
    </w:p>
    <w:p w14:paraId="1B63EA68" w14:textId="77777777" w:rsidR="00027359" w:rsidRPr="00D86FFB" w:rsidRDefault="00027359" w:rsidP="00027359">
      <w:pPr>
        <w:autoSpaceDE w:val="0"/>
        <w:autoSpaceDN w:val="0"/>
        <w:adjustRightInd w:val="0"/>
      </w:pPr>
      <w:r w:rsidRPr="00D86FFB">
        <w:t>DESCRIPTION:   This menu contains options to manage implementation of CPRS AP</w:t>
      </w:r>
      <w:r>
        <w:t xml:space="preserve"> Dialog enhancement.</w:t>
      </w:r>
    </w:p>
    <w:p w14:paraId="632447A9" w14:textId="77777777" w:rsidR="00027359" w:rsidRPr="00D86FFB" w:rsidRDefault="00027359" w:rsidP="00027359">
      <w:pPr>
        <w:autoSpaceDE w:val="0"/>
        <w:autoSpaceDN w:val="0"/>
        <w:adjustRightInd w:val="0"/>
      </w:pPr>
      <w:r w:rsidRPr="00D86FFB">
        <w:t>ITEM: LR7OAP CPRS 60 EDIT               SYNONYM: ED</w:t>
      </w:r>
    </w:p>
    <w:p w14:paraId="01DDFADC" w14:textId="77777777" w:rsidR="00027359" w:rsidRPr="00D86FFB" w:rsidRDefault="00027359" w:rsidP="00027359">
      <w:pPr>
        <w:autoSpaceDE w:val="0"/>
        <w:autoSpaceDN w:val="0"/>
        <w:adjustRightInd w:val="0"/>
      </w:pPr>
      <w:r w:rsidRPr="00D86FFB">
        <w:t>DISPLAY ORDER: 1</w:t>
      </w:r>
    </w:p>
    <w:p w14:paraId="3BED82F1" w14:textId="77777777" w:rsidR="00027359" w:rsidRPr="00D86FFB" w:rsidRDefault="00027359" w:rsidP="00027359">
      <w:pPr>
        <w:autoSpaceDE w:val="0"/>
        <w:autoSpaceDN w:val="0"/>
        <w:adjustRightInd w:val="0"/>
      </w:pPr>
      <w:r w:rsidRPr="00D86FFB">
        <w:t>ITEM: LR7OAP CPRS DIALOG PRINT          SYNONYM: PRT</w:t>
      </w:r>
    </w:p>
    <w:p w14:paraId="21C53A29" w14:textId="77777777" w:rsidR="00027359" w:rsidRPr="00D86FFB" w:rsidRDefault="00027359" w:rsidP="00027359">
      <w:pPr>
        <w:autoSpaceDE w:val="0"/>
        <w:autoSpaceDN w:val="0"/>
        <w:adjustRightInd w:val="0"/>
      </w:pPr>
      <w:r w:rsidRPr="00D86FFB">
        <w:t>DISPLAY ORDER: 2</w:t>
      </w:r>
    </w:p>
    <w:p w14:paraId="265502E0" w14:textId="77777777" w:rsidR="00027359" w:rsidRPr="00D86FFB" w:rsidRDefault="00027359" w:rsidP="00027359">
      <w:pPr>
        <w:autoSpaceDE w:val="0"/>
        <w:autoSpaceDN w:val="0"/>
        <w:adjustRightInd w:val="0"/>
      </w:pPr>
      <w:r w:rsidRPr="00D86FFB">
        <w:t>ITEM: LR7OAP CPRS 60 PRINT              SYNONYM: LST</w:t>
      </w:r>
    </w:p>
    <w:p w14:paraId="265C05E5" w14:textId="77777777" w:rsidR="00027359" w:rsidRPr="00D86FFB" w:rsidRDefault="00027359" w:rsidP="00027359">
      <w:pPr>
        <w:autoSpaceDE w:val="0"/>
        <w:autoSpaceDN w:val="0"/>
        <w:adjustRightInd w:val="0"/>
      </w:pPr>
      <w:r w:rsidRPr="00D86FFB">
        <w:t>Short Menu Text: CPRS Dialog Menu     TIMESTAMP: 64065,36782</w:t>
      </w:r>
    </w:p>
    <w:p w14:paraId="335AF6B6" w14:textId="77777777" w:rsidR="00027359" w:rsidRPr="00D86FFB" w:rsidRDefault="00027359" w:rsidP="00027359">
      <w:pPr>
        <w:autoSpaceDE w:val="0"/>
        <w:autoSpaceDN w:val="0"/>
        <w:adjustRightInd w:val="0"/>
      </w:pPr>
      <w:r w:rsidRPr="00D86FFB">
        <w:t>UPPERCASE MENU TEXT: CPRS AP DIALOG MENU</w:t>
      </w:r>
    </w:p>
    <w:p w14:paraId="43B779C3" w14:textId="77777777" w:rsidR="00027359" w:rsidRPr="00D86FFB" w:rsidRDefault="00027359" w:rsidP="00027359">
      <w:pPr>
        <w:autoSpaceDE w:val="0"/>
        <w:autoSpaceDN w:val="0"/>
        <w:adjustRightInd w:val="0"/>
      </w:pPr>
    </w:p>
    <w:p w14:paraId="70C6F8EA" w14:textId="77777777" w:rsidR="00027359" w:rsidRPr="00D86FFB" w:rsidRDefault="00027359" w:rsidP="00027359">
      <w:pPr>
        <w:autoSpaceDE w:val="0"/>
        <w:autoSpaceDN w:val="0"/>
        <w:adjustRightInd w:val="0"/>
      </w:pPr>
    </w:p>
    <w:p w14:paraId="1C48295D" w14:textId="77777777" w:rsidR="00027359" w:rsidRDefault="00027359" w:rsidP="0033421F">
      <w:pPr>
        <w:pStyle w:val="Heading4"/>
      </w:pPr>
      <w:r w:rsidRPr="00F92AB5">
        <w:t xml:space="preserve">LR7OAP CPRS DIALOG PRINT          </w:t>
      </w:r>
    </w:p>
    <w:p w14:paraId="17678E1C" w14:textId="77777777" w:rsidR="00027359" w:rsidRPr="00F92AB5" w:rsidRDefault="00027359" w:rsidP="00027359">
      <w:pPr>
        <w:autoSpaceDE w:val="0"/>
        <w:autoSpaceDN w:val="0"/>
        <w:adjustRightInd w:val="0"/>
      </w:pPr>
      <w:r w:rsidRPr="00F92AB5">
        <w:t>MENU TEXT: CPRS Dialog Print (#69.71)</w:t>
      </w:r>
    </w:p>
    <w:p w14:paraId="7AC379EC" w14:textId="77777777" w:rsidR="00027359" w:rsidRPr="00D86FFB" w:rsidRDefault="00027359" w:rsidP="00027359">
      <w:pPr>
        <w:autoSpaceDE w:val="0"/>
        <w:autoSpaceDN w:val="0"/>
        <w:adjustRightInd w:val="0"/>
      </w:pPr>
      <w:r w:rsidRPr="00D86FFB">
        <w:t xml:space="preserve">TYPE: print                           </w:t>
      </w:r>
    </w:p>
    <w:p w14:paraId="382943F4" w14:textId="77777777" w:rsidR="00027359" w:rsidRPr="00D86FFB" w:rsidRDefault="00027359" w:rsidP="00027359">
      <w:pPr>
        <w:autoSpaceDE w:val="0"/>
        <w:autoSpaceDN w:val="0"/>
        <w:adjustRightInd w:val="0"/>
      </w:pPr>
      <w:r w:rsidRPr="00D86FFB">
        <w:t>PACKAGE: LAB SERVICE</w:t>
      </w:r>
    </w:p>
    <w:p w14:paraId="2220ACCD" w14:textId="77777777" w:rsidR="00027359" w:rsidRPr="00D86FFB" w:rsidRDefault="00027359" w:rsidP="00027359">
      <w:pPr>
        <w:autoSpaceDE w:val="0"/>
        <w:autoSpaceDN w:val="0"/>
        <w:adjustRightInd w:val="0"/>
      </w:pPr>
      <w:r w:rsidRPr="00D86FFB">
        <w:t xml:space="preserve">DESCRIPTION:   This option will provide a listing of the entries in LR CPRS PARAMETERS (#69.71) </w:t>
      </w:r>
    </w:p>
    <w:p w14:paraId="5A92010C" w14:textId="77777777" w:rsidR="00027359" w:rsidRPr="00D86FFB" w:rsidRDefault="00027359" w:rsidP="00027359">
      <w:pPr>
        <w:autoSpaceDE w:val="0"/>
        <w:autoSpaceDN w:val="0"/>
        <w:adjustRightInd w:val="0"/>
      </w:pPr>
      <w:r w:rsidRPr="00D86FFB">
        <w:t>INDEPENDENTLY INVOCABLE: YES          Short Menu Text: CPRS DIALOG PRT</w:t>
      </w:r>
    </w:p>
    <w:p w14:paraId="2E3F1BA0" w14:textId="77777777" w:rsidR="00027359" w:rsidRPr="00D86FFB" w:rsidRDefault="00027359" w:rsidP="00027359">
      <w:pPr>
        <w:autoSpaceDE w:val="0"/>
        <w:autoSpaceDN w:val="0"/>
        <w:adjustRightInd w:val="0"/>
      </w:pPr>
      <w:r w:rsidRPr="00D86FFB">
        <w:lastRenderedPageBreak/>
        <w:t>DIC {DIC}: LAB(69.71,                 DIC {DIP}: LAB(69.71,</w:t>
      </w:r>
    </w:p>
    <w:p w14:paraId="4613A30A" w14:textId="77777777" w:rsidR="00027359" w:rsidRPr="00D86FFB" w:rsidRDefault="00027359" w:rsidP="00027359">
      <w:pPr>
        <w:autoSpaceDE w:val="0"/>
        <w:autoSpaceDN w:val="0"/>
        <w:adjustRightInd w:val="0"/>
      </w:pPr>
      <w:r w:rsidRPr="00D86FFB">
        <w:t>FLDS: .01,.05,.06,1,2                 BY: [LR7OAP DIALOG SCREENS]</w:t>
      </w:r>
    </w:p>
    <w:p w14:paraId="7A628F45" w14:textId="77777777" w:rsidR="00027359" w:rsidRPr="00D86FFB" w:rsidRDefault="00027359" w:rsidP="00027359">
      <w:pPr>
        <w:autoSpaceDE w:val="0"/>
        <w:autoSpaceDN w:val="0"/>
        <w:adjustRightInd w:val="0"/>
      </w:pPr>
      <w:r w:rsidRPr="00D86FFB">
        <w:t>FR: 100</w:t>
      </w:r>
    </w:p>
    <w:p w14:paraId="321F45B3" w14:textId="77777777" w:rsidR="00027359" w:rsidRPr="00D86FFB" w:rsidRDefault="00027359" w:rsidP="00027359">
      <w:pPr>
        <w:autoSpaceDE w:val="0"/>
        <w:autoSpaceDN w:val="0"/>
        <w:adjustRightInd w:val="0"/>
      </w:pPr>
      <w:r w:rsidRPr="00D86FFB">
        <w:t>UPPERCASE MENU TEXT: CPRS DIALOG PRINT (#69.71)</w:t>
      </w:r>
    </w:p>
    <w:p w14:paraId="74C1B2C6" w14:textId="77777777" w:rsidR="00027359" w:rsidRPr="00D86FFB" w:rsidRDefault="00027359" w:rsidP="00027359">
      <w:pPr>
        <w:autoSpaceDE w:val="0"/>
        <w:autoSpaceDN w:val="0"/>
        <w:adjustRightInd w:val="0"/>
      </w:pPr>
      <w:r>
        <w:t>I</w:t>
      </w:r>
      <w:r w:rsidRPr="00D86FFB">
        <w:t>TEM: LR7OAP CPRS DIALOG MENU           SYNONYM: AP</w:t>
      </w:r>
    </w:p>
    <w:p w14:paraId="45F45276" w14:textId="77777777" w:rsidR="00027359" w:rsidRDefault="00027359" w:rsidP="00027359">
      <w:pPr>
        <w:autoSpaceDE w:val="0"/>
        <w:autoSpaceDN w:val="0"/>
        <w:adjustRightInd w:val="0"/>
      </w:pPr>
    </w:p>
    <w:p w14:paraId="490C4E83" w14:textId="77777777" w:rsidR="00027359" w:rsidRPr="00D86FFB" w:rsidRDefault="00027359" w:rsidP="00027359">
      <w:pPr>
        <w:autoSpaceDE w:val="0"/>
        <w:autoSpaceDN w:val="0"/>
        <w:adjustRightInd w:val="0"/>
      </w:pPr>
    </w:p>
    <w:p w14:paraId="782CC2AA" w14:textId="77777777" w:rsidR="00027359" w:rsidRDefault="00027359" w:rsidP="0033421F">
      <w:pPr>
        <w:pStyle w:val="Heading4"/>
      </w:pPr>
      <w:r w:rsidRPr="00F92AB5">
        <w:t xml:space="preserve">LRXOSX                            </w:t>
      </w:r>
    </w:p>
    <w:p w14:paraId="6834F41C" w14:textId="77777777" w:rsidR="00027359" w:rsidRPr="00F92AB5" w:rsidRDefault="00027359" w:rsidP="00027359">
      <w:pPr>
        <w:autoSpaceDE w:val="0"/>
        <w:autoSpaceDN w:val="0"/>
        <w:adjustRightInd w:val="0"/>
      </w:pPr>
      <w:r w:rsidRPr="00F92AB5">
        <w:t>MENU TEXT: OE/RR interface parameters</w:t>
      </w:r>
    </w:p>
    <w:p w14:paraId="5285B5DB" w14:textId="77777777" w:rsidR="00027359" w:rsidRPr="00D86FFB" w:rsidRDefault="00027359" w:rsidP="00027359">
      <w:pPr>
        <w:autoSpaceDE w:val="0"/>
        <w:autoSpaceDN w:val="0"/>
        <w:adjustRightInd w:val="0"/>
      </w:pPr>
      <w:r w:rsidRPr="00D86FFB">
        <w:t xml:space="preserve">TYPE: menu                            </w:t>
      </w:r>
    </w:p>
    <w:p w14:paraId="6E9E6AAC" w14:textId="77777777" w:rsidR="00027359" w:rsidRPr="00D86FFB" w:rsidRDefault="00027359" w:rsidP="00027359">
      <w:pPr>
        <w:autoSpaceDE w:val="0"/>
        <w:autoSpaceDN w:val="0"/>
        <w:adjustRightInd w:val="0"/>
      </w:pPr>
      <w:r w:rsidRPr="00D86FFB">
        <w:t>PACKAGE: LAB SERVICE</w:t>
      </w:r>
    </w:p>
    <w:p w14:paraId="4E6F39B3" w14:textId="77777777" w:rsidR="00027359" w:rsidRPr="00D86FFB" w:rsidRDefault="00027359" w:rsidP="00027359">
      <w:pPr>
        <w:autoSpaceDE w:val="0"/>
        <w:autoSpaceDN w:val="0"/>
        <w:adjustRightInd w:val="0"/>
      </w:pPr>
      <w:r w:rsidRPr="00D86FFB">
        <w:t xml:space="preserve">DESCRIPTION:   This is a menu containing options that deal with various parameters used in the OE/RR interface.  </w:t>
      </w:r>
    </w:p>
    <w:p w14:paraId="1C05738D" w14:textId="77777777" w:rsidR="00027359" w:rsidRPr="00D86FFB" w:rsidRDefault="00027359" w:rsidP="00027359">
      <w:pPr>
        <w:autoSpaceDE w:val="0"/>
        <w:autoSpaceDN w:val="0"/>
        <w:adjustRightInd w:val="0"/>
      </w:pPr>
      <w:r w:rsidRPr="00D86FFB">
        <w:t>ITEM: LRXOSX2                           SYNONYM: EH</w:t>
      </w:r>
    </w:p>
    <w:p w14:paraId="182EB4CD" w14:textId="77777777" w:rsidR="00027359" w:rsidRDefault="00027359" w:rsidP="00027359">
      <w:pPr>
        <w:autoSpaceDE w:val="0"/>
        <w:autoSpaceDN w:val="0"/>
        <w:adjustRightInd w:val="0"/>
      </w:pPr>
      <w:r w:rsidRPr="00D86FFB">
        <w:t>DISPLAY ORDER: 1</w:t>
      </w:r>
    </w:p>
    <w:p w14:paraId="52DAE860" w14:textId="77777777" w:rsidR="00027359" w:rsidRPr="00D86FFB" w:rsidRDefault="00027359" w:rsidP="00027359">
      <w:pPr>
        <w:autoSpaceDE w:val="0"/>
        <w:autoSpaceDN w:val="0"/>
        <w:adjustRightInd w:val="0"/>
      </w:pPr>
      <w:r w:rsidRPr="00D86FFB">
        <w:t>ITEM: LRXOSX1                           SYNONYM: AS</w:t>
      </w:r>
    </w:p>
    <w:p w14:paraId="331184CA" w14:textId="77777777" w:rsidR="00027359" w:rsidRDefault="00027359" w:rsidP="00027359">
      <w:pPr>
        <w:autoSpaceDE w:val="0"/>
        <w:autoSpaceDN w:val="0"/>
        <w:adjustRightInd w:val="0"/>
      </w:pPr>
      <w:r w:rsidRPr="00D86FFB">
        <w:t>DISPLAY ORDER: 2</w:t>
      </w:r>
    </w:p>
    <w:p w14:paraId="42201206" w14:textId="77777777" w:rsidR="00027359" w:rsidRPr="00D86FFB" w:rsidRDefault="00027359" w:rsidP="00027359">
      <w:pPr>
        <w:autoSpaceDE w:val="0"/>
        <w:autoSpaceDN w:val="0"/>
        <w:adjustRightInd w:val="0"/>
      </w:pPr>
      <w:r w:rsidRPr="00D86FFB">
        <w:t>ITEM: LRXOSX0                           SYNONYM: IL</w:t>
      </w:r>
    </w:p>
    <w:p w14:paraId="63604572" w14:textId="77777777" w:rsidR="00027359" w:rsidRDefault="00027359" w:rsidP="00027359">
      <w:pPr>
        <w:autoSpaceDE w:val="0"/>
        <w:autoSpaceDN w:val="0"/>
        <w:adjustRightInd w:val="0"/>
      </w:pPr>
      <w:r w:rsidRPr="00D86FFB">
        <w:t>DISPLAY ORDER: 3</w:t>
      </w:r>
    </w:p>
    <w:p w14:paraId="7F551B60" w14:textId="77777777" w:rsidR="00027359" w:rsidRPr="00D86FFB" w:rsidRDefault="00027359" w:rsidP="00027359">
      <w:pPr>
        <w:autoSpaceDE w:val="0"/>
        <w:autoSpaceDN w:val="0"/>
        <w:adjustRightInd w:val="0"/>
      </w:pPr>
      <w:r w:rsidRPr="00D86FFB">
        <w:t xml:space="preserve">ITEM: LR7O PARAM MENU       </w:t>
      </w:r>
      <w:r>
        <w:t>S</w:t>
      </w:r>
      <w:r w:rsidRPr="00D86FFB">
        <w:t>YNONYM: CC</w:t>
      </w:r>
    </w:p>
    <w:p w14:paraId="7F082077" w14:textId="77777777" w:rsidR="00027359" w:rsidRDefault="00027359" w:rsidP="00027359">
      <w:pPr>
        <w:autoSpaceDE w:val="0"/>
        <w:autoSpaceDN w:val="0"/>
        <w:adjustRightInd w:val="0"/>
      </w:pPr>
      <w:r w:rsidRPr="00D86FFB">
        <w:t>DISPLAY ORDER: 5</w:t>
      </w:r>
    </w:p>
    <w:p w14:paraId="75D27953" w14:textId="77777777" w:rsidR="00027359" w:rsidRDefault="00027359" w:rsidP="00027359">
      <w:pPr>
        <w:autoSpaceDE w:val="0"/>
        <w:autoSpaceDN w:val="0"/>
        <w:adjustRightInd w:val="0"/>
      </w:pPr>
      <w:r w:rsidRPr="00D86FFB">
        <w:t>UPPERCASE MENU TEXT: OE/RR INTERFACE PARAMETERS</w:t>
      </w:r>
    </w:p>
    <w:p w14:paraId="3ACE87DF" w14:textId="587B172B" w:rsidR="007D1CF5" w:rsidRDefault="007D1CF5">
      <w:pPr>
        <w:pStyle w:val="InsideCover24Hel"/>
        <w:rPr>
          <w:rFonts w:ascii="Times New Roman" w:hAnsi="Times New Roman"/>
          <w:bCs w:val="0"/>
          <w:color w:val="000000"/>
          <w:sz w:val="24"/>
        </w:rPr>
      </w:pPr>
    </w:p>
    <w:p w14:paraId="6399B34B" w14:textId="5D47C011" w:rsidR="00C27FD6" w:rsidRPr="00402B60" w:rsidRDefault="00C27FD6" w:rsidP="00E446E9">
      <w:pPr>
        <w:rPr>
          <w:rFonts w:ascii="Arial Black" w:hAnsi="Arial Black" w:cs="Arial"/>
          <w:sz w:val="48"/>
          <w:szCs w:val="48"/>
        </w:rPr>
      </w:pPr>
      <w:r w:rsidRPr="00CC18A8">
        <w:br w:type="page"/>
      </w:r>
      <w:r w:rsidRPr="00402B60">
        <w:rPr>
          <w:rFonts w:ascii="Arial Black" w:hAnsi="Arial Black" w:cs="Arial"/>
          <w:sz w:val="48"/>
          <w:szCs w:val="48"/>
        </w:rPr>
        <w:lastRenderedPageBreak/>
        <w:t>GLOSSARY</w:t>
      </w:r>
    </w:p>
    <w:p w14:paraId="1A80377D" w14:textId="77777777" w:rsidR="00C27FD6" w:rsidRPr="00CC18A8" w:rsidRDefault="00C27FD6" w:rsidP="00C27FD6">
      <w:pPr>
        <w:tabs>
          <w:tab w:val="left" w:pos="720"/>
          <w:tab w:val="left" w:pos="1440"/>
          <w:tab w:val="left" w:pos="1980"/>
          <w:tab w:val="left" w:pos="7200"/>
          <w:tab w:val="left" w:pos="7920"/>
          <w:tab w:val="left" w:pos="8100"/>
          <w:tab w:val="left" w:pos="8640"/>
          <w:tab w:val="left" w:pos="8820"/>
        </w:tabs>
        <w:ind w:left="1440" w:hanging="1440"/>
        <w:rPr>
          <w:b/>
        </w:rPr>
      </w:pPr>
      <w:r w:rsidRPr="00CC18A8">
        <w:rPr>
          <w:vanish/>
        </w:rPr>
        <w:fldChar w:fldCharType="begin"/>
      </w:r>
      <w:r w:rsidRPr="00CC18A8">
        <w:rPr>
          <w:vanish/>
        </w:rPr>
        <w:instrText xml:space="preserve"> TC </w:instrText>
      </w:r>
      <w:r w:rsidRPr="00CC18A8">
        <w:instrText xml:space="preserve"> "</w:instrText>
      </w:r>
      <w:bookmarkStart w:id="199" w:name="_Toc43198543"/>
      <w:bookmarkStart w:id="200" w:name="_Toc160100564"/>
      <w:r w:rsidRPr="00CC18A8">
        <w:instrText>Glossary</w:instrText>
      </w:r>
      <w:bookmarkEnd w:id="199"/>
      <w:bookmarkEnd w:id="200"/>
      <w:r w:rsidRPr="00CC18A8">
        <w:instrText xml:space="preserve">" \l 1 </w:instrText>
      </w:r>
      <w:r w:rsidRPr="00CC18A8">
        <w:rPr>
          <w:vanish/>
        </w:rPr>
        <w:fldChar w:fldCharType="end"/>
      </w:r>
    </w:p>
    <w:p w14:paraId="0AB09D79" w14:textId="1679609C" w:rsidR="00104620" w:rsidRPr="00FC6C04" w:rsidRDefault="00C27FD6" w:rsidP="00E446E9">
      <w:pPr>
        <w:tabs>
          <w:tab w:val="left" w:pos="720"/>
          <w:tab w:val="left" w:pos="1440"/>
          <w:tab w:val="left" w:pos="1980"/>
          <w:tab w:val="left" w:pos="7200"/>
          <w:tab w:val="left" w:pos="7920"/>
          <w:tab w:val="left" w:pos="8100"/>
          <w:tab w:val="left" w:pos="8640"/>
          <w:tab w:val="left" w:pos="8820"/>
        </w:tabs>
        <w:ind w:left="1440" w:hanging="1440"/>
        <w:rPr>
          <w:rFonts w:ascii="Arial" w:hAnsi="Arial" w:cs="Arial"/>
          <w:sz w:val="36"/>
          <w:szCs w:val="36"/>
        </w:rPr>
      </w:pPr>
      <w:r w:rsidRPr="00CC18A8">
        <w:rPr>
          <w:b/>
        </w:rPr>
        <w:br w:type="page"/>
      </w:r>
      <w:r w:rsidR="00104620" w:rsidRPr="00FC6C04">
        <w:rPr>
          <w:rFonts w:ascii="Arial" w:hAnsi="Arial" w:cs="Arial"/>
          <w:sz w:val="36"/>
          <w:szCs w:val="36"/>
        </w:rPr>
        <w:lastRenderedPageBreak/>
        <w:t>Glossary</w:t>
      </w:r>
    </w:p>
    <w:p w14:paraId="3495D12C" w14:textId="77777777" w:rsidR="00104620" w:rsidRPr="00CC18A8" w:rsidRDefault="00104620" w:rsidP="00CA481F">
      <w:pPr>
        <w:pStyle w:val="BodyText"/>
      </w:pPr>
      <w:r w:rsidRPr="00CC18A8">
        <w:t>This Glossary contains terms and their definitions that may not be familiar to the user who is accessing the facility’s computers for the first time. Basic terms, acronyms, and phrases that are used throughout the</w:t>
      </w:r>
      <w:r w:rsidR="00CA481F" w:rsidRPr="00CC18A8">
        <w:t xml:space="preserve"> DHCP environment are included.</w:t>
      </w:r>
    </w:p>
    <w:p w14:paraId="728650E2" w14:textId="77777777" w:rsidR="00104620" w:rsidRPr="00CC18A8" w:rsidRDefault="00104620">
      <w:pPr>
        <w:ind w:left="4320" w:hanging="4320"/>
      </w:pPr>
      <w:r w:rsidRPr="00CC18A8">
        <w:t>Abbreviated Response</w:t>
      </w:r>
      <w:r w:rsidRPr="00CC18A8">
        <w:tab/>
        <w:t>This feature allows you to enter data by typing only the first few characters for the desired response. This feature will not work unless the information is already stored in the computer.</w:t>
      </w:r>
    </w:p>
    <w:p w14:paraId="25D9EE61" w14:textId="77777777" w:rsidR="00104620" w:rsidRPr="00CC18A8" w:rsidRDefault="00104620">
      <w:pPr>
        <w:ind w:left="4320" w:hanging="4320"/>
      </w:pPr>
    </w:p>
    <w:p w14:paraId="349AD7E1" w14:textId="77777777" w:rsidR="00104620" w:rsidRPr="00CC18A8" w:rsidRDefault="00104620">
      <w:pPr>
        <w:ind w:left="4320" w:hanging="4320"/>
      </w:pPr>
      <w:r w:rsidRPr="00CC18A8">
        <w:t>Access Code</w:t>
      </w:r>
      <w:r w:rsidRPr="00CC18A8">
        <w:tab/>
        <w:t>A code that allows the computer to identify you as a user authorized to gain access to the computer. Your code is greater than six and less than twenty characters long; can be numeric, alphabetic, or a combination of both; and is usually assigned by a site manager or application coordinator. (See the term verify code  in the Glossary.)</w:t>
      </w:r>
    </w:p>
    <w:p w14:paraId="3358A802" w14:textId="77777777" w:rsidR="00104620" w:rsidRPr="00CC18A8" w:rsidRDefault="00104620">
      <w:pPr>
        <w:ind w:left="4320" w:hanging="4320"/>
      </w:pPr>
    </w:p>
    <w:p w14:paraId="6B322353" w14:textId="77777777" w:rsidR="00104620" w:rsidRPr="00CC18A8" w:rsidRDefault="00104620">
      <w:pPr>
        <w:ind w:left="4320" w:hanging="4320"/>
      </w:pPr>
      <w:r w:rsidRPr="00CC18A8">
        <w:t>Accession</w:t>
      </w:r>
      <w:r w:rsidRPr="00CC18A8">
        <w:tab/>
        <w:t>A unique alpha numeric (combination of letters and numbers) assigned to an individual patient specimen when it is received in the laboratory. The accession is assigned by the computer and contains the laboratory departmental designation, the date and an accession number. This accession serves as identification of the specimen as it is processed through the laboratory. (Example: HE 0912)</w:t>
      </w:r>
    </w:p>
    <w:p w14:paraId="7D8215BE" w14:textId="77777777" w:rsidR="00104620" w:rsidRPr="00CC18A8" w:rsidRDefault="00104620">
      <w:pPr>
        <w:ind w:left="4320" w:hanging="4320"/>
      </w:pPr>
    </w:p>
    <w:p w14:paraId="02891E20" w14:textId="77777777" w:rsidR="00104620" w:rsidRPr="00CC18A8" w:rsidRDefault="00104620">
      <w:pPr>
        <w:ind w:left="4320" w:hanging="4320"/>
      </w:pPr>
      <w:r w:rsidRPr="00CC18A8">
        <w:t>Accession Area</w:t>
      </w:r>
      <w:r w:rsidRPr="00CC18A8">
        <w:tab/>
        <w:t>A functional area or department in the laboratory where specific tests are performed. The accession area defines the departmental designation contained in each accession.</w:t>
      </w:r>
    </w:p>
    <w:p w14:paraId="61556E17" w14:textId="77777777" w:rsidR="00104620" w:rsidRPr="00CC18A8" w:rsidRDefault="00104620">
      <w:pPr>
        <w:ind w:left="4320" w:hanging="4320"/>
      </w:pPr>
    </w:p>
    <w:p w14:paraId="256D589A" w14:textId="77777777" w:rsidR="00104620" w:rsidRPr="00CC18A8" w:rsidRDefault="00104620">
      <w:pPr>
        <w:ind w:left="4320" w:hanging="4320"/>
      </w:pPr>
      <w:r w:rsidRPr="00CC18A8">
        <w:t>Accession Date</w:t>
      </w:r>
      <w:r w:rsidRPr="00CC18A8">
        <w:tab/>
        <w:t>The date of the accession, part of the total alpha-numeric accession of each specimen.</w:t>
      </w:r>
    </w:p>
    <w:p w14:paraId="6EECDA2B" w14:textId="77777777" w:rsidR="00104620" w:rsidRPr="00CC18A8" w:rsidRDefault="00104620">
      <w:pPr>
        <w:ind w:left="4320" w:hanging="4320"/>
      </w:pPr>
    </w:p>
    <w:p w14:paraId="0F7A95BD" w14:textId="77777777" w:rsidR="00104620" w:rsidRPr="00CC18A8" w:rsidRDefault="00104620">
      <w:pPr>
        <w:ind w:left="4320" w:hanging="4320"/>
      </w:pPr>
      <w:r w:rsidRPr="00CC18A8">
        <w:t>Accession Number</w:t>
      </w:r>
      <w:r w:rsidRPr="00CC18A8">
        <w:tab/>
        <w:t>A unique number assigned to each accession.</w:t>
      </w:r>
    </w:p>
    <w:p w14:paraId="6CCF3FB6" w14:textId="77777777" w:rsidR="00104620" w:rsidRPr="00CC18A8" w:rsidRDefault="00104620">
      <w:pPr>
        <w:ind w:left="4320" w:hanging="4320"/>
      </w:pPr>
    </w:p>
    <w:p w14:paraId="65CC10F7" w14:textId="77777777" w:rsidR="00104620" w:rsidRPr="00CC18A8" w:rsidRDefault="00104620">
      <w:pPr>
        <w:ind w:left="4320" w:hanging="4320"/>
      </w:pPr>
      <w:r w:rsidRPr="00CC18A8">
        <w:t>ADP</w:t>
      </w:r>
      <w:r w:rsidRPr="00CC18A8">
        <w:tab/>
        <w:t>Automated Data Processing</w:t>
      </w:r>
    </w:p>
    <w:p w14:paraId="60B3CAA4" w14:textId="77777777" w:rsidR="00104620" w:rsidRPr="00CC18A8" w:rsidRDefault="00104620">
      <w:pPr>
        <w:ind w:left="4320" w:hanging="4320"/>
      </w:pPr>
    </w:p>
    <w:p w14:paraId="6C71D988" w14:textId="77777777" w:rsidR="00104620" w:rsidRPr="00CC18A8" w:rsidRDefault="00104620">
      <w:pPr>
        <w:ind w:left="4320" w:hanging="4320"/>
      </w:pPr>
      <w:r w:rsidRPr="00CC18A8">
        <w:t>ADT</w:t>
      </w:r>
      <w:r w:rsidRPr="00CC18A8">
        <w:tab/>
        <w:t>Admission, Discharge, Transfer. A component of the MAS software package .</w:t>
      </w:r>
    </w:p>
    <w:p w14:paraId="66B31C15" w14:textId="77777777" w:rsidR="00104620" w:rsidRPr="00CC18A8" w:rsidRDefault="00104620">
      <w:pPr>
        <w:ind w:left="4320" w:hanging="4320"/>
      </w:pPr>
      <w:r w:rsidRPr="00CC18A8">
        <w:br w:type="page"/>
      </w:r>
      <w:r w:rsidRPr="00CC18A8">
        <w:lastRenderedPageBreak/>
        <w:t>AFIP</w:t>
      </w:r>
      <w:r w:rsidRPr="00CC18A8">
        <w:tab/>
        <w:t>Armed Forces Institute of Pathology; an external review board.</w:t>
      </w:r>
    </w:p>
    <w:p w14:paraId="00493E34" w14:textId="77777777" w:rsidR="00104620" w:rsidRPr="00CC18A8" w:rsidRDefault="00104620">
      <w:pPr>
        <w:ind w:left="3600" w:hanging="3600"/>
      </w:pPr>
    </w:p>
    <w:p w14:paraId="14E40BF0" w14:textId="77777777" w:rsidR="00104620" w:rsidRPr="00CC18A8" w:rsidRDefault="00104620">
      <w:pPr>
        <w:ind w:left="4320" w:hanging="4320"/>
      </w:pPr>
      <w:r w:rsidRPr="00CC18A8">
        <w:t>AEMS</w:t>
      </w:r>
      <w:r w:rsidRPr="00CC18A8">
        <w:tab/>
        <w:t>Automated Engineering Management Systems. This is the Engineering Service software package.</w:t>
      </w:r>
    </w:p>
    <w:p w14:paraId="0BAAAEC3" w14:textId="77777777" w:rsidR="00104620" w:rsidRPr="00CC18A8" w:rsidRDefault="00104620">
      <w:pPr>
        <w:ind w:left="4320" w:hanging="4320"/>
      </w:pPr>
    </w:p>
    <w:p w14:paraId="2DFF3601" w14:textId="77777777" w:rsidR="00104620" w:rsidRPr="00CC18A8" w:rsidRDefault="00104620">
      <w:pPr>
        <w:ind w:left="4320" w:hanging="4320"/>
      </w:pPr>
      <w:r w:rsidRPr="00CC18A8">
        <w:t>AMIE</w:t>
      </w:r>
      <w:r w:rsidRPr="00CC18A8">
        <w:tab/>
        <w:t>Automated Management Information Exchange. A system that allows the Veterans Benefits Administration to use their WANG System to query medical centers via the VADATS network.</w:t>
      </w:r>
    </w:p>
    <w:p w14:paraId="32C7951E" w14:textId="77777777" w:rsidR="00104620" w:rsidRPr="00CC18A8" w:rsidRDefault="00104620">
      <w:pPr>
        <w:ind w:left="4320" w:hanging="4320"/>
      </w:pPr>
    </w:p>
    <w:p w14:paraId="2DB07A43" w14:textId="77777777" w:rsidR="00104620" w:rsidRPr="00CC18A8" w:rsidRDefault="00104620">
      <w:pPr>
        <w:ind w:left="4320" w:hanging="4320"/>
      </w:pPr>
      <w:r w:rsidRPr="00CC18A8">
        <w:t>AMIS</w:t>
      </w:r>
      <w:r w:rsidRPr="00CC18A8">
        <w:tab/>
        <w:t>Automated Management Information System: a method for tabulating Workload.</w:t>
      </w:r>
    </w:p>
    <w:p w14:paraId="664F386D" w14:textId="77777777" w:rsidR="00104620" w:rsidRPr="00CC18A8" w:rsidRDefault="00104620">
      <w:pPr>
        <w:ind w:left="3600" w:hanging="3600"/>
      </w:pPr>
    </w:p>
    <w:p w14:paraId="08349082" w14:textId="77777777" w:rsidR="00104620" w:rsidRPr="00CC18A8" w:rsidRDefault="00104620">
      <w:pPr>
        <w:ind w:left="4320" w:hanging="4320"/>
      </w:pPr>
      <w:r w:rsidRPr="00CC18A8">
        <w:t>AMIS/CAP Codes</w:t>
      </w:r>
      <w:r w:rsidRPr="00CC18A8">
        <w:tab/>
        <w:t>Numbers assigned to lab procedures by the College of American Pathology for compiling work statistics.</w:t>
      </w:r>
    </w:p>
    <w:p w14:paraId="639875B6" w14:textId="77777777" w:rsidR="00104620" w:rsidRPr="00CC18A8" w:rsidRDefault="00104620">
      <w:pPr>
        <w:ind w:left="4320" w:hanging="4320"/>
      </w:pPr>
    </w:p>
    <w:p w14:paraId="6AE8A094" w14:textId="77777777" w:rsidR="00104620" w:rsidRPr="00CC18A8" w:rsidRDefault="00104620">
      <w:pPr>
        <w:ind w:left="4320" w:hanging="4320"/>
      </w:pPr>
      <w:r w:rsidRPr="00CC18A8">
        <w:t>ANSI</w:t>
      </w:r>
      <w:r w:rsidRPr="00CC18A8">
        <w:tab/>
        <w:t>American National Standards Institute. An organization that compiles and publishes computer industry standards.</w:t>
      </w:r>
    </w:p>
    <w:p w14:paraId="79654952" w14:textId="77777777" w:rsidR="00104620" w:rsidRPr="00CC18A8" w:rsidRDefault="00104620">
      <w:pPr>
        <w:ind w:left="4320" w:hanging="4320"/>
      </w:pPr>
    </w:p>
    <w:p w14:paraId="3DBABCDC" w14:textId="77777777" w:rsidR="00104620" w:rsidRPr="00CC18A8" w:rsidRDefault="00104620">
      <w:pPr>
        <w:ind w:left="4320" w:hanging="4320"/>
      </w:pPr>
      <w:r w:rsidRPr="00CC18A8">
        <w:t>ANSI MUMPS</w:t>
      </w:r>
      <w:r w:rsidRPr="00CC18A8">
        <w:tab/>
        <w:t>The MUMPS programming language is a standard; that is, an American National Standard. MUMPS stands for Massachusetts General Hospital Utility Multi Programming System.</w:t>
      </w:r>
    </w:p>
    <w:p w14:paraId="3FEC1751" w14:textId="77777777" w:rsidR="00104620" w:rsidRPr="00CC18A8" w:rsidRDefault="00104620">
      <w:pPr>
        <w:ind w:left="4320" w:hanging="4320"/>
      </w:pPr>
      <w:r w:rsidRPr="00CC18A8">
        <w:t>APP</w:t>
      </w:r>
      <w:r w:rsidRPr="00CC18A8">
        <w:tab/>
        <w:t>Applications Portability Profile</w:t>
      </w:r>
    </w:p>
    <w:p w14:paraId="5F475EA2" w14:textId="77777777" w:rsidR="00104620" w:rsidRPr="00CC18A8" w:rsidRDefault="00104620"/>
    <w:p w14:paraId="50064F62" w14:textId="77777777" w:rsidR="00104620" w:rsidRPr="00CC18A8" w:rsidRDefault="00104620">
      <w:pPr>
        <w:ind w:left="4320" w:hanging="4320"/>
      </w:pPr>
      <w:r w:rsidRPr="00CC18A8">
        <w:t>Algorithm</w:t>
      </w:r>
      <w:r w:rsidRPr="00CC18A8">
        <w:tab/>
        <w:t>A predetermined set of instructions for solving a specific problem in a limited number of steps.</w:t>
      </w:r>
    </w:p>
    <w:p w14:paraId="1D2036F9" w14:textId="77777777" w:rsidR="00104620" w:rsidRPr="00CC18A8" w:rsidRDefault="00104620">
      <w:pPr>
        <w:ind w:left="4320" w:hanging="4320"/>
      </w:pPr>
    </w:p>
    <w:p w14:paraId="77E9B629" w14:textId="77777777" w:rsidR="00104620" w:rsidRPr="00CC18A8" w:rsidRDefault="00104620">
      <w:pPr>
        <w:ind w:left="4320" w:hanging="4320"/>
      </w:pPr>
      <w:r w:rsidRPr="00CC18A8">
        <w:t>Application</w:t>
      </w:r>
      <w:r w:rsidRPr="00CC18A8">
        <w:tab/>
        <w:t>A computer program (e.g., a package) that accomplishes tasks for a user.</w:t>
      </w:r>
    </w:p>
    <w:p w14:paraId="5BFE3C94" w14:textId="77777777" w:rsidR="00104620" w:rsidRPr="00CC18A8" w:rsidRDefault="00104620">
      <w:pPr>
        <w:ind w:left="4320" w:hanging="4320"/>
      </w:pPr>
    </w:p>
    <w:p w14:paraId="4366D301" w14:textId="77777777" w:rsidR="00104620" w:rsidRPr="00CC18A8" w:rsidRDefault="00104620">
      <w:pPr>
        <w:ind w:left="4320" w:hanging="4320"/>
      </w:pPr>
      <w:r w:rsidRPr="00CC18A8">
        <w:t>Application Coordinator</w:t>
      </w:r>
      <w:r w:rsidRPr="00CC18A8">
        <w:tab/>
        <w:t>The designated individual responsible for user level management and maintenance of an application package (e.g., IFCAP, Laboratory, Pharmacy, Mental Health).</w:t>
      </w:r>
    </w:p>
    <w:p w14:paraId="5AB9B404" w14:textId="77777777" w:rsidR="00104620" w:rsidRPr="00CC18A8" w:rsidRDefault="00104620"/>
    <w:p w14:paraId="213BD173" w14:textId="77777777" w:rsidR="00104620" w:rsidRPr="00CC18A8" w:rsidRDefault="00104620">
      <w:pPr>
        <w:ind w:left="4320" w:hanging="4320"/>
      </w:pPr>
      <w:r w:rsidRPr="00CC18A8">
        <w:t>ARG</w:t>
      </w:r>
      <w:r w:rsidRPr="00CC18A8">
        <w:tab/>
        <w:t>Applications Requirements Group</w:t>
      </w:r>
    </w:p>
    <w:p w14:paraId="0EDEF402" w14:textId="77777777" w:rsidR="00104620" w:rsidRPr="00CC18A8" w:rsidRDefault="00104620">
      <w:pPr>
        <w:ind w:left="4320" w:hanging="4320"/>
      </w:pPr>
    </w:p>
    <w:p w14:paraId="1A43B24B" w14:textId="77777777" w:rsidR="00104620" w:rsidRPr="00CC18A8" w:rsidRDefault="00104620">
      <w:pPr>
        <w:ind w:left="4320" w:hanging="4320"/>
      </w:pPr>
      <w:r w:rsidRPr="00CC18A8">
        <w:t>Array</w:t>
      </w:r>
      <w:r w:rsidRPr="00CC18A8">
        <w:tab/>
        <w:t>An arrangement of elements in one or more dimensions. A MUMPS array is a set of nodes referenced by subscripts which share the same variable name.</w:t>
      </w:r>
    </w:p>
    <w:p w14:paraId="321B9840" w14:textId="77777777" w:rsidR="00104620" w:rsidRPr="00CC18A8" w:rsidRDefault="00104620">
      <w:pPr>
        <w:ind w:left="4320" w:hanging="4320"/>
      </w:pPr>
      <w:r w:rsidRPr="00CC18A8">
        <w:br w:type="page"/>
      </w:r>
      <w:r w:rsidRPr="00CC18A8">
        <w:lastRenderedPageBreak/>
        <w:t>ASCII</w:t>
      </w:r>
      <w:r w:rsidRPr="00CC18A8">
        <w:tab/>
        <w:t>American Standard Code for Information Interchange. A series of 128 characters, including uppercase and lowercase alpha characters, numbers, punctuation, special symbols, and control characters.</w:t>
      </w:r>
    </w:p>
    <w:p w14:paraId="67ACA125" w14:textId="77777777" w:rsidR="00104620" w:rsidRPr="00CC18A8" w:rsidRDefault="00104620">
      <w:pPr>
        <w:ind w:left="4320" w:hanging="4320"/>
      </w:pPr>
    </w:p>
    <w:p w14:paraId="64AEF6BC" w14:textId="77777777" w:rsidR="00104620" w:rsidRPr="00CC18A8" w:rsidRDefault="00104620">
      <w:pPr>
        <w:ind w:left="4320" w:hanging="4320"/>
      </w:pPr>
      <w:r w:rsidRPr="00CC18A8">
        <w:t>Attribute Dictionary</w:t>
      </w:r>
      <w:r w:rsidRPr="00CC18A8">
        <w:tab/>
        <w:t>See data dictionary.</w:t>
      </w:r>
    </w:p>
    <w:p w14:paraId="273C7286" w14:textId="77777777" w:rsidR="00104620" w:rsidRPr="00CC18A8" w:rsidRDefault="00104620">
      <w:pPr>
        <w:ind w:left="4320" w:hanging="4320"/>
      </w:pPr>
    </w:p>
    <w:p w14:paraId="55024B8E" w14:textId="77777777" w:rsidR="00104620" w:rsidRPr="00CC18A8" w:rsidRDefault="00104620">
      <w:pPr>
        <w:ind w:left="4320" w:hanging="4320"/>
      </w:pPr>
      <w:r w:rsidRPr="00CC18A8">
        <w:t>Audit</w:t>
      </w:r>
      <w:r w:rsidRPr="00CC18A8">
        <w:tab/>
        <w:t>An audit is a physical record of access to a file. The VA FileMan and Kernel provide audit tools that may be used to maintain a continuous audit trail of changes that are made to an existing database. Elements that can be tracked include, but are not limited to, fields within files and files themselves. Records are kept of the date/time and user making changes. In addition, the Kernel provides tools for auditing system access, option access, and device usage. Logs store the date/time of access, user identification and name of the option or device used.</w:t>
      </w:r>
    </w:p>
    <w:p w14:paraId="54196E5C" w14:textId="77777777" w:rsidR="00104620" w:rsidRPr="00CC18A8" w:rsidRDefault="00104620">
      <w:pPr>
        <w:ind w:left="4320" w:hanging="4320"/>
      </w:pPr>
    </w:p>
    <w:p w14:paraId="6EABAF36" w14:textId="77777777" w:rsidR="00104620" w:rsidRPr="00CC18A8" w:rsidRDefault="00104620">
      <w:pPr>
        <w:ind w:left="4320" w:hanging="4320"/>
      </w:pPr>
      <w:r w:rsidRPr="00CC18A8">
        <w:t xml:space="preserve">Audit Access </w:t>
      </w:r>
      <w:r w:rsidRPr="00CC18A8">
        <w:tab/>
        <w:t>A user’s authorization to mark or indicate that certain information stored in a computer file should be audited.</w:t>
      </w:r>
    </w:p>
    <w:p w14:paraId="4B6DAB1E" w14:textId="77777777" w:rsidR="00104620" w:rsidRPr="00CC18A8" w:rsidRDefault="00104620">
      <w:pPr>
        <w:ind w:left="4320" w:hanging="4320"/>
      </w:pPr>
    </w:p>
    <w:p w14:paraId="494A8B85" w14:textId="77777777" w:rsidR="00104620" w:rsidRPr="00CC18A8" w:rsidRDefault="00104620">
      <w:pPr>
        <w:ind w:left="4320" w:hanging="4320"/>
      </w:pPr>
      <w:r w:rsidRPr="00CC18A8">
        <w:t>Audit Trail</w:t>
      </w:r>
      <w:r w:rsidRPr="00CC18A8">
        <w:tab/>
        <w:t>A chronological record of computer activity automatically maintained to trace the use of the computer.</w:t>
      </w:r>
    </w:p>
    <w:p w14:paraId="4BD73D31" w14:textId="77777777" w:rsidR="00104620" w:rsidRPr="00CC18A8" w:rsidRDefault="00104620">
      <w:pPr>
        <w:ind w:left="4320" w:hanging="4320"/>
      </w:pPr>
    </w:p>
    <w:p w14:paraId="1B534C68" w14:textId="77777777" w:rsidR="00104620" w:rsidRPr="00CC18A8" w:rsidRDefault="00104620">
      <w:pPr>
        <w:ind w:left="4320" w:hanging="4320"/>
      </w:pPr>
      <w:r w:rsidRPr="00CC18A8">
        <w:t>Auto Instruments</w:t>
      </w:r>
      <w:r w:rsidRPr="00CC18A8">
        <w:tab/>
        <w:t>Automated instruments used in the Lab that identify and measure tissue or other specimens.</w:t>
      </w:r>
    </w:p>
    <w:p w14:paraId="65A6EFD2" w14:textId="77777777" w:rsidR="00104620" w:rsidRPr="00CC18A8" w:rsidRDefault="00104620">
      <w:pPr>
        <w:ind w:left="4320" w:hanging="4320"/>
      </w:pPr>
    </w:p>
    <w:p w14:paraId="504B346A" w14:textId="77777777" w:rsidR="00104620" w:rsidRPr="00CC18A8" w:rsidRDefault="00104620">
      <w:pPr>
        <w:ind w:left="4320" w:hanging="4320"/>
      </w:pPr>
      <w:r w:rsidRPr="00CC18A8">
        <w:t>Backup</w:t>
      </w:r>
      <w:r w:rsidRPr="00CC18A8">
        <w:tab/>
        <w:t>The process of creating duplicate data files and/or program copies as are serve in case the original is lost or damaged.</w:t>
      </w:r>
    </w:p>
    <w:p w14:paraId="70269A46" w14:textId="77777777" w:rsidR="00104620" w:rsidRPr="00CC18A8" w:rsidRDefault="00104620">
      <w:pPr>
        <w:tabs>
          <w:tab w:val="left" w:pos="3024"/>
        </w:tabs>
      </w:pPr>
    </w:p>
    <w:p w14:paraId="13F9727B" w14:textId="77777777" w:rsidR="00104620" w:rsidRPr="00CC18A8" w:rsidRDefault="00104620">
      <w:pPr>
        <w:ind w:left="4320" w:hanging="4320"/>
      </w:pPr>
      <w:r w:rsidRPr="00CC18A8">
        <w:t>Baud (Baud rate)</w:t>
      </w:r>
      <w:r w:rsidRPr="00CC18A8">
        <w:tab/>
        <w:t>A measure of times per second that switching can occur in a communications channel. Data transmission speed roughly equivalent to 1 bit per second (bps). Commonly used baud rates include 300, 1200, 2400, 3600, 4800, 9600.</w:t>
      </w:r>
    </w:p>
    <w:p w14:paraId="63A9A6AF" w14:textId="77777777" w:rsidR="00104620" w:rsidRPr="00CC18A8" w:rsidRDefault="00104620">
      <w:pPr>
        <w:ind w:left="4320" w:hanging="4320"/>
      </w:pPr>
    </w:p>
    <w:p w14:paraId="7E6C64C8" w14:textId="77777777" w:rsidR="00104620" w:rsidRPr="00CC18A8" w:rsidRDefault="00104620">
      <w:pPr>
        <w:ind w:left="4320" w:hanging="4320"/>
      </w:pPr>
      <w:r w:rsidRPr="00CC18A8">
        <w:t>Bidirectional</w:t>
      </w:r>
      <w:r w:rsidRPr="00CC18A8">
        <w:tab/>
        <w:t>Automated instruments that send and receive information from DHCP.</w:t>
      </w:r>
    </w:p>
    <w:p w14:paraId="1F634B5D" w14:textId="77777777" w:rsidR="00104620" w:rsidRPr="00CC18A8" w:rsidRDefault="00104620">
      <w:pPr>
        <w:ind w:left="4320" w:hanging="4320"/>
      </w:pPr>
      <w:r w:rsidRPr="00CC18A8">
        <w:br w:type="page"/>
      </w:r>
      <w:r w:rsidRPr="00CC18A8">
        <w:lastRenderedPageBreak/>
        <w:t>Boolean</w:t>
      </w:r>
      <w:r w:rsidRPr="00CC18A8">
        <w:tab/>
        <w:t>A term used in computer science for data that is binary (i.e., either true or false).</w:t>
      </w:r>
    </w:p>
    <w:p w14:paraId="3F4EE841" w14:textId="77777777" w:rsidR="00104620" w:rsidRPr="00CC18A8" w:rsidRDefault="00104620">
      <w:pPr>
        <w:ind w:left="4320" w:hanging="4320"/>
      </w:pPr>
    </w:p>
    <w:p w14:paraId="5130EBAA" w14:textId="77777777" w:rsidR="00104620" w:rsidRPr="00CC18A8" w:rsidRDefault="00104620">
      <w:pPr>
        <w:ind w:left="4320" w:hanging="4320"/>
      </w:pPr>
      <w:r w:rsidRPr="00CC18A8">
        <w:t>Boot</w:t>
      </w:r>
      <w:r w:rsidRPr="00CC18A8">
        <w:tab/>
        <w:t>To load instructions into main memory to get a computer operational.</w:t>
      </w:r>
    </w:p>
    <w:p w14:paraId="5CCDC1BB" w14:textId="77777777" w:rsidR="00104620" w:rsidRPr="00CC18A8" w:rsidRDefault="00104620">
      <w:pPr>
        <w:ind w:left="4320" w:hanging="4320"/>
      </w:pPr>
    </w:p>
    <w:p w14:paraId="5C8E0F21" w14:textId="77777777" w:rsidR="00104620" w:rsidRPr="00CC18A8" w:rsidRDefault="00104620">
      <w:pPr>
        <w:ind w:left="4320" w:hanging="4320"/>
      </w:pPr>
      <w:r w:rsidRPr="00CC18A8">
        <w:t>Buffer</w:t>
      </w:r>
      <w:r w:rsidRPr="00CC18A8">
        <w:tab/>
        <w:t>A temporary holding area for information.</w:t>
      </w:r>
    </w:p>
    <w:p w14:paraId="50E749EA" w14:textId="77777777" w:rsidR="00104620" w:rsidRPr="00CC18A8" w:rsidRDefault="00104620">
      <w:pPr>
        <w:ind w:left="4320" w:hanging="4320"/>
      </w:pPr>
    </w:p>
    <w:p w14:paraId="540B898C" w14:textId="77777777" w:rsidR="00104620" w:rsidRPr="00CC18A8" w:rsidRDefault="00104620">
      <w:pPr>
        <w:ind w:left="4320" w:hanging="4320"/>
      </w:pPr>
      <w:r w:rsidRPr="00CC18A8">
        <w:t>Bug</w:t>
      </w:r>
      <w:r w:rsidRPr="00CC18A8">
        <w:tab/>
        <w:t>An error in a program. Bugs may be caused by syntax errors, logic errors, or a combination of both.</w:t>
      </w:r>
    </w:p>
    <w:p w14:paraId="59A89D25" w14:textId="77777777" w:rsidR="00104620" w:rsidRPr="00CC18A8" w:rsidRDefault="00104620">
      <w:pPr>
        <w:ind w:left="4320" w:hanging="4320"/>
      </w:pPr>
    </w:p>
    <w:p w14:paraId="34A173C0" w14:textId="77777777" w:rsidR="00104620" w:rsidRPr="00CC18A8" w:rsidRDefault="00104620">
      <w:pPr>
        <w:ind w:left="4320" w:hanging="4320"/>
      </w:pPr>
      <w:r w:rsidRPr="00CC18A8">
        <w:t>CAP</w:t>
      </w:r>
      <w:r w:rsidRPr="00CC18A8">
        <w:tab/>
        <w:t>College of American Pathology</w:t>
      </w:r>
    </w:p>
    <w:p w14:paraId="30E26863" w14:textId="77777777" w:rsidR="00104620" w:rsidRPr="00CC18A8" w:rsidRDefault="00104620">
      <w:pPr>
        <w:ind w:left="3600" w:hanging="3600"/>
      </w:pPr>
    </w:p>
    <w:p w14:paraId="78CB7D6C" w14:textId="77777777" w:rsidR="00104620" w:rsidRPr="00CC18A8" w:rsidRDefault="00104620">
      <w:pPr>
        <w:ind w:left="4320" w:hanging="4320"/>
      </w:pPr>
      <w:r w:rsidRPr="00CC18A8">
        <w:t>Caret</w:t>
      </w:r>
      <w:r w:rsidRPr="00CC18A8">
        <w:tab/>
        <w:t>A symbol expressed as “^” (up caret), “&lt;” (left caret), or “&gt;” (right caret). The “^” (up caret) is also known as the (up-arrow symbol) or (shift-6) key. In many MUMPS systems, a “&gt;” (right caret) is used as a system prompt and a “^” (up caret) as an exiting tool from an option.</w:t>
      </w:r>
    </w:p>
    <w:p w14:paraId="319781CF" w14:textId="77777777" w:rsidR="00104620" w:rsidRPr="00CC18A8" w:rsidRDefault="00104620">
      <w:pPr>
        <w:ind w:left="4320" w:hanging="4320"/>
      </w:pPr>
    </w:p>
    <w:p w14:paraId="1C5BB97E" w14:textId="77777777" w:rsidR="00104620" w:rsidRPr="00CC18A8" w:rsidRDefault="00104620">
      <w:pPr>
        <w:ind w:left="4320" w:hanging="4320"/>
      </w:pPr>
      <w:r w:rsidRPr="00CC18A8">
        <w:t>Checksum</w:t>
      </w:r>
      <w:r w:rsidRPr="00CC18A8">
        <w:tab/>
        <w:t>The result of a mathematical computation involving the individual characters of a routine or file.</w:t>
      </w:r>
    </w:p>
    <w:p w14:paraId="05E7E1B5" w14:textId="77777777" w:rsidR="00104620" w:rsidRPr="00CC18A8" w:rsidRDefault="00104620">
      <w:pPr>
        <w:ind w:left="4320" w:hanging="4320"/>
      </w:pPr>
    </w:p>
    <w:p w14:paraId="2BCA8272" w14:textId="77777777" w:rsidR="00104620" w:rsidRPr="00CC18A8" w:rsidRDefault="00104620">
      <w:pPr>
        <w:ind w:left="4320" w:hanging="4320"/>
      </w:pPr>
      <w:r w:rsidRPr="00CC18A8">
        <w:t xml:space="preserve">Cipher </w:t>
      </w:r>
      <w:r w:rsidRPr="00CC18A8">
        <w:tab/>
        <w:t>A system that arbitrarily represents each character by one or more other characters.</w:t>
      </w:r>
    </w:p>
    <w:p w14:paraId="12FB10E8" w14:textId="77777777" w:rsidR="00104620" w:rsidRPr="00CC18A8" w:rsidRDefault="00104620">
      <w:pPr>
        <w:ind w:left="4320" w:hanging="4320"/>
      </w:pPr>
    </w:p>
    <w:p w14:paraId="44C43E51" w14:textId="77777777" w:rsidR="00104620" w:rsidRPr="00CC18A8" w:rsidRDefault="00104620">
      <w:pPr>
        <w:ind w:left="4320" w:hanging="4320"/>
      </w:pPr>
      <w:r w:rsidRPr="00CC18A8">
        <w:t>Collection List</w:t>
      </w:r>
      <w:r w:rsidRPr="00CC18A8">
        <w:tab/>
        <w:t>A listing of routine laboratory tests ordered for inpatients. The list is used by the Phlebotomy team during routine collection of specimens from the wards. The list is sorted by ward location, and includes both patient information (Name, SSN, bed/room number) and test information, type of specimen to collect, amount needed, date and time tests were ordered, urgency status, order number and accession number.</w:t>
      </w:r>
    </w:p>
    <w:p w14:paraId="37977F72" w14:textId="77777777" w:rsidR="00104620" w:rsidRPr="00CC18A8" w:rsidRDefault="00104620">
      <w:pPr>
        <w:ind w:left="4320" w:hanging="4320"/>
      </w:pPr>
    </w:p>
    <w:p w14:paraId="4A00FFF8" w14:textId="77777777" w:rsidR="00104620" w:rsidRPr="00CC18A8" w:rsidRDefault="00104620">
      <w:pPr>
        <w:ind w:left="4320" w:hanging="4320"/>
      </w:pPr>
      <w:r w:rsidRPr="00CC18A8">
        <w:t>Command</w:t>
      </w:r>
      <w:r w:rsidRPr="00CC18A8">
        <w:tab/>
        <w:t>A combination of characters that instruct the computer to perform a specific operation.</w:t>
      </w:r>
    </w:p>
    <w:p w14:paraId="2368B8D8" w14:textId="77777777" w:rsidR="00104620" w:rsidRPr="00CC18A8" w:rsidRDefault="00104620">
      <w:pPr>
        <w:ind w:left="4320" w:hanging="4320"/>
      </w:pPr>
    </w:p>
    <w:p w14:paraId="0387F197" w14:textId="77777777" w:rsidR="00104620" w:rsidRPr="00CC18A8" w:rsidRDefault="00104620">
      <w:pPr>
        <w:ind w:left="4320" w:hanging="4320"/>
      </w:pPr>
      <w:r w:rsidRPr="00CC18A8">
        <w:br w:type="page"/>
      </w:r>
      <w:r w:rsidRPr="00CC18A8">
        <w:lastRenderedPageBreak/>
        <w:t>Computed Field</w:t>
      </w:r>
      <w:r w:rsidRPr="00CC18A8">
        <w:tab/>
        <w:t>This field takes data from other fields and performs a predetermined mathematical function (e.g., adding two columns together). You will not, however, see the results of the mathematical calculation in the file. Only when you are printing or displaying information on the screen will you see the results for this type of field.</w:t>
      </w:r>
    </w:p>
    <w:p w14:paraId="114BED66" w14:textId="77777777" w:rsidR="00104620" w:rsidRPr="00CC18A8" w:rsidRDefault="00104620">
      <w:pPr>
        <w:tabs>
          <w:tab w:val="left" w:pos="2160"/>
        </w:tabs>
      </w:pPr>
    </w:p>
    <w:p w14:paraId="28DF16BB" w14:textId="77777777" w:rsidR="00104620" w:rsidRPr="00CC18A8" w:rsidRDefault="00104620">
      <w:pPr>
        <w:ind w:left="4320" w:hanging="4320"/>
      </w:pPr>
      <w:r w:rsidRPr="00CC18A8">
        <w:t>Computer</w:t>
      </w:r>
      <w:r w:rsidRPr="00CC18A8">
        <w:tab/>
        <w:t>A device that processes information. A machine that has input, output, storage, and arithmetic devices plus logic and control units.</w:t>
      </w:r>
    </w:p>
    <w:p w14:paraId="1177D203" w14:textId="77777777" w:rsidR="00104620" w:rsidRPr="00CC18A8" w:rsidRDefault="00104620">
      <w:pPr>
        <w:ind w:left="4320" w:hanging="4320"/>
      </w:pPr>
    </w:p>
    <w:p w14:paraId="3CC07AE8" w14:textId="77777777" w:rsidR="00104620" w:rsidRPr="00CC18A8" w:rsidRDefault="00104620">
      <w:pPr>
        <w:ind w:left="4320" w:hanging="4320"/>
      </w:pPr>
      <w:r w:rsidRPr="00CC18A8">
        <w:t>Control Key</w:t>
      </w:r>
      <w:r w:rsidRPr="00CC18A8">
        <w:tab/>
        <w:t>The Control Key (Ctrl on the keyboard) performs a specific function in conjunction with another key. In some word processing applications, for example, holding down the Ctrl key and typing an A will cause a new set of margins and tab settings to occur; Ctrl-S causes printing on the terminal screen to stop; Ctrl-Q restarts printing on the terminal screen; Ctrl-U deletes an entire line of data entry when the return key is pressed.</w:t>
      </w:r>
    </w:p>
    <w:p w14:paraId="3F37EA80" w14:textId="77777777" w:rsidR="00104620" w:rsidRPr="00CC18A8" w:rsidRDefault="00104620">
      <w:pPr>
        <w:ind w:left="4320" w:hanging="4320"/>
      </w:pPr>
    </w:p>
    <w:p w14:paraId="5F2C10A2" w14:textId="77777777" w:rsidR="00104620" w:rsidRPr="00CC18A8" w:rsidRDefault="00104620">
      <w:pPr>
        <w:ind w:left="4320" w:hanging="4320"/>
      </w:pPr>
      <w:r w:rsidRPr="00CC18A8">
        <w:t>Core</w:t>
      </w:r>
      <w:r w:rsidRPr="00CC18A8">
        <w:tab/>
        <w:t>The fundamental clinical application packages of DHCP. The original core of applications built on the Kernel and VA FileMan were Admission, Discharge and Transfer (ADT), Scheduling, Outpatient Pharmacy, and Clinical Laboratory. Additional software packages were added to implement Core+6 and Core+8 configurations.</w:t>
      </w:r>
    </w:p>
    <w:p w14:paraId="3886F26A" w14:textId="77777777" w:rsidR="00104620" w:rsidRPr="00CC18A8" w:rsidRDefault="00104620">
      <w:pPr>
        <w:ind w:left="4320" w:hanging="4320"/>
      </w:pPr>
    </w:p>
    <w:p w14:paraId="2C0EA500" w14:textId="77777777" w:rsidR="00104620" w:rsidRPr="00CC18A8" w:rsidRDefault="00104620">
      <w:pPr>
        <w:ind w:left="4320" w:hanging="4320"/>
      </w:pPr>
      <w:r w:rsidRPr="00CC18A8">
        <w:t>CPU</w:t>
      </w:r>
      <w:r w:rsidRPr="00CC18A8">
        <w:tab/>
        <w:t>Central Processing Unit. Those parts of computer hardware that carry out arithmetic and logic operations, control the sequence of operations performed, and contain the stored program of instructions.</w:t>
      </w:r>
    </w:p>
    <w:p w14:paraId="48DCB855" w14:textId="77777777" w:rsidR="00104620" w:rsidRPr="00CC18A8" w:rsidRDefault="00104620">
      <w:pPr>
        <w:ind w:left="4320" w:hanging="4320"/>
      </w:pPr>
    </w:p>
    <w:p w14:paraId="56986BB8" w14:textId="77777777" w:rsidR="00104620" w:rsidRPr="00CC18A8" w:rsidRDefault="00104620">
      <w:pPr>
        <w:ind w:left="4320" w:hanging="4320"/>
      </w:pPr>
      <w:r w:rsidRPr="00CC18A8">
        <w:br w:type="page"/>
      </w:r>
      <w:r w:rsidRPr="00CC18A8">
        <w:lastRenderedPageBreak/>
        <w:t>Cross Reference</w:t>
      </w:r>
      <w:r w:rsidRPr="00CC18A8">
        <w:tab/>
        <w:t>A cross reference on a file provides direct access to the entries in several ways. For example, the Patient file is cross referenced by name, social security number, and bed number. When asked for a patient, the user may then respond with either the patient's name, social security number, or bed number. Cross reference speeds up access to the file for printing reports. A cross reference is also referred to as an index or cross index.</w:t>
      </w:r>
    </w:p>
    <w:p w14:paraId="30695FB1" w14:textId="77777777" w:rsidR="00104620" w:rsidRPr="00CC18A8" w:rsidRDefault="00104620">
      <w:pPr>
        <w:ind w:left="3600" w:hanging="3600"/>
      </w:pPr>
    </w:p>
    <w:p w14:paraId="5588C7B7" w14:textId="77777777" w:rsidR="00104620" w:rsidRPr="00CC18A8" w:rsidRDefault="00104620">
      <w:pPr>
        <w:ind w:left="4320" w:hanging="4320"/>
      </w:pPr>
      <w:r w:rsidRPr="00CC18A8">
        <w:t>CRT</w:t>
      </w:r>
      <w:r w:rsidRPr="00CC18A8">
        <w:tab/>
        <w:t>Cathode Ray Tube. A piece of computer hardware that looks something like a television screen. The CRT and keyboard collectively are called your terminal. A vacuum tube that guides electrons onto a screen to display characters or graphics. Also called VDT for video display terminal.</w:t>
      </w:r>
    </w:p>
    <w:p w14:paraId="7B629D14" w14:textId="77777777" w:rsidR="00104620" w:rsidRPr="00CC18A8" w:rsidRDefault="00104620">
      <w:pPr>
        <w:ind w:left="4320" w:hanging="4320"/>
      </w:pPr>
    </w:p>
    <w:p w14:paraId="11311429" w14:textId="77777777" w:rsidR="00104620" w:rsidRPr="00CC18A8" w:rsidRDefault="00104620">
      <w:pPr>
        <w:ind w:left="4320" w:hanging="4320"/>
      </w:pPr>
      <w:r w:rsidRPr="00CC18A8">
        <w:t>Cumulative</w:t>
      </w:r>
      <w:r w:rsidRPr="00CC18A8">
        <w:tab/>
        <w:t xml:space="preserve">A chartable patient report of all data accumulated on a patient over a given time period. </w:t>
      </w:r>
    </w:p>
    <w:p w14:paraId="22DF212B" w14:textId="77777777" w:rsidR="00104620" w:rsidRPr="00CC18A8" w:rsidRDefault="00104620">
      <w:pPr>
        <w:ind w:left="4320" w:hanging="4320"/>
      </w:pPr>
    </w:p>
    <w:p w14:paraId="650831E8" w14:textId="77777777" w:rsidR="00104620" w:rsidRPr="00CC18A8" w:rsidRDefault="00104620">
      <w:pPr>
        <w:ind w:left="4320" w:hanging="4320"/>
      </w:pPr>
      <w:r w:rsidRPr="00CC18A8">
        <w:t>Cursor</w:t>
      </w:r>
      <w:r w:rsidRPr="00CC18A8">
        <w:tab/>
        <w:t>A flashing image on your screen (generally a horizontal line or rectangle) that alerts you that the computer is waiting for you to make a response to an instruction (prompt).</w:t>
      </w:r>
    </w:p>
    <w:p w14:paraId="066F6F78" w14:textId="77777777" w:rsidR="00104620" w:rsidRPr="00CC18A8" w:rsidRDefault="00104620">
      <w:pPr>
        <w:ind w:left="4320" w:hanging="4320"/>
      </w:pPr>
    </w:p>
    <w:p w14:paraId="7C140E6E" w14:textId="77777777" w:rsidR="00104620" w:rsidRPr="00CC18A8" w:rsidRDefault="00104620">
      <w:pPr>
        <w:ind w:left="4320" w:hanging="4320"/>
      </w:pPr>
      <w:r w:rsidRPr="00CC18A8">
        <w:t>Data</w:t>
      </w:r>
      <w:r w:rsidRPr="00CC18A8">
        <w:tab/>
        <w:t>In the generic sense, data is information that can be processed and/or produced by computers.</w:t>
      </w:r>
    </w:p>
    <w:p w14:paraId="287A88E0" w14:textId="77777777" w:rsidR="00104620" w:rsidRPr="00CC18A8" w:rsidRDefault="00104620">
      <w:pPr>
        <w:ind w:left="4320" w:hanging="4320"/>
      </w:pPr>
    </w:p>
    <w:p w14:paraId="7FE1B70A" w14:textId="77777777" w:rsidR="00104620" w:rsidRPr="00CC18A8" w:rsidRDefault="00104620">
      <w:pPr>
        <w:ind w:left="4320" w:hanging="4320"/>
      </w:pPr>
      <w:r w:rsidRPr="00CC18A8">
        <w:t>Data Attribute</w:t>
      </w:r>
      <w:r w:rsidRPr="00CC18A8">
        <w:tab/>
        <w:t>A characteristic of a unit of data such as length, value, or method of representation. VA FileMan field definitions specify data attributes.</w:t>
      </w:r>
    </w:p>
    <w:p w14:paraId="1137E748" w14:textId="77777777" w:rsidR="00104620" w:rsidRPr="00CC18A8" w:rsidRDefault="00104620">
      <w:pPr>
        <w:ind w:left="4320" w:hanging="4320"/>
      </w:pPr>
    </w:p>
    <w:p w14:paraId="28B07752" w14:textId="77777777" w:rsidR="00104620" w:rsidRPr="00CC18A8" w:rsidRDefault="00104620">
      <w:pPr>
        <w:ind w:left="4320" w:hanging="4320"/>
      </w:pPr>
      <w:r w:rsidRPr="00CC18A8">
        <w:t>Database</w:t>
      </w:r>
      <w:r w:rsidRPr="00CC18A8">
        <w:tab/>
        <w:t>A set of data, consisting of at least one file. that is sufficient for a given purpose. The Kernel database is composed of a number of VA FileMan files. A collection of data about a specific subject (e.g., the Patient file). A data collection has different data fields (e.g., patient name, SSN, date of birth). An organize collection of data about a particular topic.</w:t>
      </w:r>
    </w:p>
    <w:p w14:paraId="14DE472E" w14:textId="77777777" w:rsidR="00104620" w:rsidRPr="00CC18A8" w:rsidRDefault="00104620">
      <w:pPr>
        <w:ind w:left="4320" w:hanging="4320"/>
      </w:pPr>
    </w:p>
    <w:p w14:paraId="2E5D60A4" w14:textId="77777777" w:rsidR="00104620" w:rsidRPr="00CC18A8" w:rsidRDefault="00104620">
      <w:pPr>
        <w:ind w:left="4320" w:hanging="4320"/>
      </w:pPr>
      <w:r w:rsidRPr="00CC18A8">
        <w:br w:type="page"/>
      </w:r>
      <w:r w:rsidRPr="00CC18A8">
        <w:lastRenderedPageBreak/>
        <w:t>Database Management System</w:t>
      </w:r>
      <w:r w:rsidRPr="00CC18A8">
        <w:tab/>
        <w:t>A collection of software that handles the storage, retrieval and updating of records in a database. A Database Management System (DBMS) controls redundancy of records and provides the security, integrity, and data independence of a database.</w:t>
      </w:r>
    </w:p>
    <w:p w14:paraId="4F513E81" w14:textId="77777777" w:rsidR="00104620" w:rsidRPr="00CC18A8" w:rsidRDefault="00104620">
      <w:pPr>
        <w:ind w:left="4320" w:hanging="4320"/>
      </w:pPr>
    </w:p>
    <w:p w14:paraId="7AD7CD47" w14:textId="77777777" w:rsidR="00104620" w:rsidRPr="00CC18A8" w:rsidRDefault="00104620">
      <w:pPr>
        <w:ind w:left="4320" w:hanging="4320"/>
      </w:pPr>
      <w:r w:rsidRPr="00CC18A8">
        <w:t>Data Dictionary</w:t>
      </w:r>
      <w:r w:rsidRPr="00CC18A8">
        <w:tab/>
        <w:t>A Data Dictionary (DD) contains the definitions of a file’s elements (fields or data attributes); relationships to other files; and structure or design. Users generally review the definitions of a file’s elements or data attributes; programmers review the definitions of a file’s internal structure.</w:t>
      </w:r>
    </w:p>
    <w:p w14:paraId="43EB04A5" w14:textId="77777777" w:rsidR="00104620" w:rsidRPr="00CC18A8" w:rsidRDefault="00104620">
      <w:pPr>
        <w:tabs>
          <w:tab w:val="left" w:pos="2736"/>
        </w:tabs>
        <w:ind w:left="4320" w:hanging="4320"/>
      </w:pPr>
    </w:p>
    <w:p w14:paraId="2A1DFE7E" w14:textId="77777777" w:rsidR="00104620" w:rsidRPr="00CC18A8" w:rsidRDefault="00104620">
      <w:pPr>
        <w:ind w:left="4320" w:hanging="4320"/>
      </w:pPr>
      <w:r w:rsidRPr="00CC18A8">
        <w:t>Data Dictionary Access</w:t>
      </w:r>
      <w:r w:rsidRPr="00CC18A8">
        <w:tab/>
        <w:t>A user’s authorization to write/update/edit the data definition for access computer file. Also known as DD Access.</w:t>
      </w:r>
    </w:p>
    <w:p w14:paraId="5BB8E55D" w14:textId="77777777" w:rsidR="00104620" w:rsidRPr="00CC18A8" w:rsidRDefault="00104620">
      <w:pPr>
        <w:ind w:left="4320" w:hanging="4320"/>
      </w:pPr>
    </w:p>
    <w:p w14:paraId="5F440676" w14:textId="77777777" w:rsidR="00104620" w:rsidRPr="00CC18A8" w:rsidRDefault="00104620">
      <w:pPr>
        <w:ind w:left="4320" w:hanging="4320"/>
      </w:pPr>
      <w:r w:rsidRPr="00CC18A8">
        <w:t>Data Dictionary Listing</w:t>
      </w:r>
      <w:r w:rsidRPr="00CC18A8">
        <w:tab/>
        <w:t>This is the printable report that shows the data dictionary. DDs are used by users, programmers, and Documenters.</w:t>
      </w:r>
    </w:p>
    <w:p w14:paraId="4FB8C95D" w14:textId="77777777" w:rsidR="00104620" w:rsidRPr="00CC18A8" w:rsidRDefault="00104620">
      <w:pPr>
        <w:ind w:left="4320" w:hanging="4320"/>
      </w:pPr>
    </w:p>
    <w:p w14:paraId="7F11CF38" w14:textId="77777777" w:rsidR="00104620" w:rsidRPr="00CC18A8" w:rsidRDefault="00104620">
      <w:pPr>
        <w:ind w:left="4320" w:hanging="4320"/>
      </w:pPr>
      <w:r w:rsidRPr="00CC18A8">
        <w:t>Data Processing</w:t>
      </w:r>
      <w:r w:rsidRPr="00CC18A8">
        <w:tab/>
        <w:t>Logical and arithmetic operations performed on data. These operations maybe performed manually, mechanically, or electronically. Sorting through a card file by hand would be an example of the first method; using a machine to obtain cards from a file would be an example of the second method; and using a computer to access a record in a file would be an example of the third method.</w:t>
      </w:r>
    </w:p>
    <w:p w14:paraId="6947A0C3" w14:textId="77777777" w:rsidR="00104620" w:rsidRPr="00CC18A8" w:rsidRDefault="00104620">
      <w:pPr>
        <w:ind w:left="4320" w:hanging="4320"/>
      </w:pPr>
    </w:p>
    <w:p w14:paraId="7BEF37C5" w14:textId="77777777" w:rsidR="00104620" w:rsidRPr="00CC18A8" w:rsidRDefault="00104620">
      <w:pPr>
        <w:ind w:left="4320" w:hanging="4320"/>
      </w:pPr>
      <w:r w:rsidRPr="00CC18A8">
        <w:t>DBA</w:t>
      </w:r>
      <w:r w:rsidRPr="00CC18A8">
        <w:tab/>
        <w:t>Within the VA, the Database Administrator oversees package development with respect to DHCP Standards and Conventions (SAC) such as namespacing, file number ranges, and integration issues.</w:t>
      </w:r>
    </w:p>
    <w:p w14:paraId="233B8617" w14:textId="77777777" w:rsidR="00104620" w:rsidRPr="00CC18A8" w:rsidRDefault="00104620">
      <w:pPr>
        <w:ind w:left="4320" w:hanging="4320"/>
      </w:pPr>
    </w:p>
    <w:p w14:paraId="3D93EE35" w14:textId="77777777" w:rsidR="00104620" w:rsidRPr="00CC18A8" w:rsidRDefault="00104620">
      <w:pPr>
        <w:ind w:left="4320" w:hanging="4320"/>
      </w:pPr>
      <w:r w:rsidRPr="00CC18A8">
        <w:t>Debug</w:t>
      </w:r>
      <w:r w:rsidRPr="00CC18A8">
        <w:tab/>
        <w:t>To correct logic errors and/or syntax errors in a computer program. To remove errors from a program.</w:t>
      </w:r>
    </w:p>
    <w:p w14:paraId="6F263687" w14:textId="77777777" w:rsidR="00104620" w:rsidRPr="00CC18A8" w:rsidRDefault="00104620">
      <w:pPr>
        <w:ind w:left="4320" w:hanging="4320"/>
      </w:pPr>
    </w:p>
    <w:p w14:paraId="2806B9A1" w14:textId="77777777" w:rsidR="00104620" w:rsidRPr="00CC18A8" w:rsidRDefault="00104620">
      <w:pPr>
        <w:ind w:left="4320" w:hanging="4320"/>
      </w:pPr>
      <w:r w:rsidRPr="00CC18A8">
        <w:br w:type="page"/>
      </w:r>
      <w:r w:rsidRPr="00CC18A8">
        <w:lastRenderedPageBreak/>
        <w:t>Default</w:t>
      </w:r>
      <w:r w:rsidRPr="00CC18A8">
        <w:tab/>
        <w:t>A response the computer considers the most probable answer to the prompt being given. It is identified by double slash marks (//) immediately following it. This allows you the option of accepting the default answer or entering your own answer. To accept the default, you simply press the enter (or return) key. To change the default answer, type in your response.</w:t>
      </w:r>
    </w:p>
    <w:p w14:paraId="250C0E36" w14:textId="77777777" w:rsidR="00104620" w:rsidRPr="00CC18A8" w:rsidRDefault="00104620">
      <w:pPr>
        <w:ind w:left="4320" w:hanging="4320"/>
      </w:pPr>
    </w:p>
    <w:p w14:paraId="5A89F459" w14:textId="77777777" w:rsidR="00104620" w:rsidRPr="00CC18A8" w:rsidRDefault="00104620">
      <w:pPr>
        <w:ind w:left="4320" w:hanging="4320"/>
      </w:pPr>
      <w:r w:rsidRPr="00CC18A8">
        <w:t>Delete</w:t>
      </w:r>
      <w:r w:rsidRPr="00CC18A8">
        <w:tab/>
        <w:t>The key on your keyboard (may also be called D or backspace on some terminals) which allows you to delete individual characters working backwards by placing the cursor immediately after the last character of the string of characters you wish to delete. The “@” sign (shift 2) may also be used to delete a file entry or data attribute value. The computer will ask “Are you sure you want to delete this entry?” to insure you do not delete an entry by mistake.</w:t>
      </w:r>
    </w:p>
    <w:p w14:paraId="796FE627" w14:textId="77777777" w:rsidR="00104620" w:rsidRPr="00CC18A8" w:rsidRDefault="00104620">
      <w:pPr>
        <w:ind w:left="4320" w:hanging="4320"/>
      </w:pPr>
    </w:p>
    <w:p w14:paraId="54DD4E9E" w14:textId="77777777" w:rsidR="00104620" w:rsidRPr="00CC18A8" w:rsidRDefault="00104620">
      <w:pPr>
        <w:ind w:left="4320" w:hanging="4320"/>
      </w:pPr>
      <w:r w:rsidRPr="00CC18A8">
        <w:t>Delimiter</w:t>
      </w:r>
      <w:r w:rsidRPr="00CC18A8">
        <w:tab/>
        <w:t>A special character used to separate a field, record, or string. VA FileMan uses the " character as the delimiter within strings.</w:t>
      </w:r>
    </w:p>
    <w:p w14:paraId="491DE554" w14:textId="77777777" w:rsidR="00104620" w:rsidRPr="00CC18A8" w:rsidRDefault="00104620">
      <w:pPr>
        <w:ind w:left="4320" w:hanging="4320"/>
      </w:pPr>
    </w:p>
    <w:p w14:paraId="1AF3B0DE" w14:textId="77777777" w:rsidR="00104620" w:rsidRPr="00CC18A8" w:rsidRDefault="00104620">
      <w:pPr>
        <w:ind w:left="4320" w:hanging="4320"/>
      </w:pPr>
      <w:r w:rsidRPr="00CC18A8">
        <w:t>Device</w:t>
      </w:r>
      <w:r w:rsidRPr="00CC18A8">
        <w:tab/>
        <w:t>A terminal, printer, modem, or other type of hardware or equipment associated with a computer. A host file of an underlying operating system may be treated like a device in that it may be written to (e.g., for spooling).</w:t>
      </w:r>
    </w:p>
    <w:p w14:paraId="11D4F6F7" w14:textId="77777777" w:rsidR="00104620" w:rsidRPr="00CC18A8" w:rsidRDefault="00104620">
      <w:pPr>
        <w:ind w:left="4320" w:hanging="4320"/>
      </w:pPr>
    </w:p>
    <w:p w14:paraId="32130BB1" w14:textId="77777777" w:rsidR="00104620" w:rsidRPr="00CC18A8" w:rsidRDefault="00104620">
      <w:pPr>
        <w:ind w:left="4320" w:hanging="4320"/>
      </w:pPr>
      <w:r w:rsidRPr="00CC18A8">
        <w:t>DHCP</w:t>
      </w:r>
      <w:r w:rsidRPr="00CC18A8">
        <w:tab/>
        <w:t>The Decentralized Hospital Computer Program of the Veterans Health Administration (VHA), Department of Veterans Affairs (VA). DHCP software, developed by the VA, is used to support clinical and administrative functions at VA medical centers nationwide. It is written in MUMPS and, via the Kernel, will run on all major MUMPS implementations regardless of vendor. DHCP is composed of packages which conform with name spacing and other DHCP standards and conventions.</w:t>
      </w:r>
    </w:p>
    <w:p w14:paraId="1FB4545A" w14:textId="77777777" w:rsidR="00104620" w:rsidRPr="00CC18A8" w:rsidRDefault="00104620">
      <w:pPr>
        <w:ind w:left="4320" w:hanging="4320"/>
      </w:pPr>
    </w:p>
    <w:p w14:paraId="6414CC5F" w14:textId="77777777" w:rsidR="00104620" w:rsidRPr="00CC18A8" w:rsidRDefault="00104620">
      <w:pPr>
        <w:ind w:left="4320" w:hanging="4320"/>
      </w:pPr>
      <w:r w:rsidRPr="00CC18A8">
        <w:t>Disk</w:t>
      </w:r>
      <w:r w:rsidRPr="00CC18A8">
        <w:tab/>
        <w:t>The medium used in a disk drive for storing data.</w:t>
      </w:r>
    </w:p>
    <w:p w14:paraId="0CF143E3" w14:textId="77777777" w:rsidR="00104620" w:rsidRPr="00CC18A8" w:rsidRDefault="00104620">
      <w:pPr>
        <w:ind w:left="4320" w:hanging="4320"/>
      </w:pPr>
      <w:r w:rsidRPr="00CC18A8">
        <w:br w:type="page"/>
      </w:r>
      <w:r w:rsidRPr="00CC18A8">
        <w:lastRenderedPageBreak/>
        <w:t>Disk Drive</w:t>
      </w:r>
      <w:r w:rsidRPr="00CC18A8">
        <w:tab/>
        <w:t>A peripheral device that can be used to read and write on a hard or floppy disk.</w:t>
      </w:r>
    </w:p>
    <w:p w14:paraId="1EC61A1B" w14:textId="77777777" w:rsidR="00104620" w:rsidRPr="00CC18A8" w:rsidRDefault="00104620">
      <w:pPr>
        <w:ind w:left="4320" w:hanging="4320"/>
      </w:pPr>
    </w:p>
    <w:p w14:paraId="30E451F4" w14:textId="77777777" w:rsidR="00104620" w:rsidRPr="00CC18A8" w:rsidRDefault="00104620">
      <w:pPr>
        <w:ind w:left="4320" w:hanging="4320"/>
      </w:pPr>
      <w:r w:rsidRPr="00CC18A8">
        <w:t>Documentation</w:t>
      </w:r>
      <w:r w:rsidRPr="00CC18A8">
        <w:tab/>
        <w:t>User documentation is an instruction manual that provides users with sufficient information to operate a system. System documentation describes hardware and operating systems provided by a system vendor. Program documentation describes a program’s organization and the way in which the program operates and is intended as an aid to programmers who will be responsible for revising the original program.</w:t>
      </w:r>
    </w:p>
    <w:p w14:paraId="4228D6CE" w14:textId="77777777" w:rsidR="00104620" w:rsidRPr="00CC18A8" w:rsidRDefault="00104620">
      <w:pPr>
        <w:ind w:left="4320" w:hanging="4320"/>
      </w:pPr>
    </w:p>
    <w:p w14:paraId="33C57C85" w14:textId="77777777" w:rsidR="00104620" w:rsidRPr="00CC18A8" w:rsidRDefault="00104620">
      <w:pPr>
        <w:ind w:left="4320" w:hanging="4320"/>
      </w:pPr>
      <w:r w:rsidRPr="00CC18A8">
        <w:t>DRG</w:t>
      </w:r>
      <w:r w:rsidRPr="00CC18A8">
        <w:tab/>
        <w:t>Diagnostic Related Group</w:t>
      </w:r>
    </w:p>
    <w:p w14:paraId="3A46D26F" w14:textId="77777777" w:rsidR="00104620" w:rsidRPr="00CC18A8" w:rsidRDefault="00104620">
      <w:pPr>
        <w:ind w:left="4320" w:hanging="4320"/>
      </w:pPr>
    </w:p>
    <w:p w14:paraId="4A03B72D" w14:textId="77777777" w:rsidR="00104620" w:rsidRPr="00CC18A8" w:rsidRDefault="00104620">
      <w:pPr>
        <w:ind w:left="4320" w:hanging="4320"/>
      </w:pPr>
      <w:r w:rsidRPr="00CC18A8">
        <w:t>DSCC</w:t>
      </w:r>
      <w:r w:rsidRPr="00CC18A8">
        <w:tab/>
        <w:t>The Documentation Standards and Conventions Committee</w:t>
      </w:r>
    </w:p>
    <w:p w14:paraId="0B9724CC" w14:textId="77777777" w:rsidR="00104620" w:rsidRPr="00CC18A8" w:rsidRDefault="00104620">
      <w:pPr>
        <w:ind w:left="4320" w:hanging="4320"/>
      </w:pPr>
    </w:p>
    <w:p w14:paraId="406B6BB8" w14:textId="77777777" w:rsidR="00104620" w:rsidRPr="00CC18A8" w:rsidRDefault="00104620">
      <w:pPr>
        <w:ind w:left="4320" w:hanging="4320"/>
      </w:pPr>
      <w:r w:rsidRPr="00CC18A8">
        <w:t>DSS</w:t>
      </w:r>
      <w:r w:rsidRPr="00CC18A8">
        <w:tab/>
        <w:t>Decision Support System</w:t>
      </w:r>
    </w:p>
    <w:p w14:paraId="741041DD" w14:textId="77777777" w:rsidR="00104620" w:rsidRPr="00CC18A8" w:rsidRDefault="00104620">
      <w:pPr>
        <w:ind w:left="4320" w:hanging="4320"/>
      </w:pPr>
    </w:p>
    <w:p w14:paraId="2EBBBB30" w14:textId="77777777" w:rsidR="00104620" w:rsidRPr="00CC18A8" w:rsidRDefault="00104620">
      <w:pPr>
        <w:ind w:left="4320" w:hanging="4320"/>
      </w:pPr>
      <w:r w:rsidRPr="00CC18A8">
        <w:t>E3R</w:t>
      </w:r>
      <w:r w:rsidRPr="00CC18A8">
        <w:tab/>
        <w:t>Electronic Error Enhancement Reporting System</w:t>
      </w:r>
    </w:p>
    <w:p w14:paraId="7308FCAC" w14:textId="77777777" w:rsidR="00104620" w:rsidRPr="00CC18A8" w:rsidRDefault="00104620">
      <w:pPr>
        <w:tabs>
          <w:tab w:val="left" w:pos="2304"/>
        </w:tabs>
      </w:pPr>
    </w:p>
    <w:p w14:paraId="3AD24354" w14:textId="77777777" w:rsidR="00104620" w:rsidRPr="00CC18A8" w:rsidRDefault="00104620">
      <w:pPr>
        <w:ind w:left="4320" w:hanging="4320"/>
      </w:pPr>
      <w:r w:rsidRPr="00CC18A8">
        <w:t xml:space="preserve">Electronic Signature </w:t>
      </w:r>
      <w:r w:rsidRPr="00CC18A8">
        <w:tab/>
        <w:t>A code that is entered by a user which represents his or her legally binding signature.</w:t>
      </w:r>
    </w:p>
    <w:p w14:paraId="2F6DB646" w14:textId="77777777" w:rsidR="00104620" w:rsidRPr="00CC18A8" w:rsidRDefault="00104620">
      <w:pPr>
        <w:ind w:left="4320" w:hanging="4320"/>
      </w:pPr>
    </w:p>
    <w:p w14:paraId="1EF65D38" w14:textId="77777777" w:rsidR="00104620" w:rsidRPr="00CC18A8" w:rsidRDefault="00104620">
      <w:pPr>
        <w:ind w:left="4320" w:hanging="4320"/>
      </w:pPr>
      <w:r w:rsidRPr="00CC18A8">
        <w:t>Encryption</w:t>
      </w:r>
      <w:r w:rsidRPr="00CC18A8">
        <w:tab/>
        <w:t>Scrambling data or messages with a cipher or code so that they are unreadable without a secret key. In some cases encryption algorithms are one directional; they only encode and the resulting data cannot be unscrambled (e.g., access/verify codes).</w:t>
      </w:r>
    </w:p>
    <w:p w14:paraId="6C62F340" w14:textId="77777777" w:rsidR="00104620" w:rsidRPr="00CC18A8" w:rsidRDefault="00104620">
      <w:pPr>
        <w:ind w:left="4320" w:hanging="4320"/>
      </w:pPr>
    </w:p>
    <w:p w14:paraId="2B1ACA26" w14:textId="77777777" w:rsidR="00104620" w:rsidRPr="00CC18A8" w:rsidRDefault="00104620">
      <w:pPr>
        <w:ind w:left="4320" w:hanging="4320"/>
      </w:pPr>
      <w:r w:rsidRPr="00CC18A8">
        <w:t>Enter</w:t>
      </w:r>
      <w:r w:rsidRPr="00CC18A8">
        <w:tab/>
        <w:t>Pressing the return or enter key tells the computer to execute your instruction or command or to store the information you just entered.</w:t>
      </w:r>
    </w:p>
    <w:p w14:paraId="3DC9DCDC" w14:textId="77777777" w:rsidR="00104620" w:rsidRPr="00CC18A8" w:rsidRDefault="00104620">
      <w:pPr>
        <w:ind w:left="4320" w:hanging="4320"/>
      </w:pPr>
    </w:p>
    <w:p w14:paraId="042AC196" w14:textId="77777777" w:rsidR="00104620" w:rsidRPr="00CC18A8" w:rsidRDefault="00104620">
      <w:pPr>
        <w:ind w:left="4320" w:hanging="4320"/>
      </w:pPr>
      <w:r w:rsidRPr="00CC18A8">
        <w:t>Entry</w:t>
      </w:r>
      <w:r w:rsidRPr="00CC18A8">
        <w:tab/>
        <w:t>A VA FileMan record. It is uniquely identified by an internal entry number (the .001 field) in a file.</w:t>
      </w:r>
    </w:p>
    <w:p w14:paraId="77514CEA" w14:textId="77777777" w:rsidR="00104620" w:rsidRPr="00CC18A8" w:rsidRDefault="00104620">
      <w:pPr>
        <w:ind w:left="4320" w:hanging="4320"/>
      </w:pPr>
    </w:p>
    <w:p w14:paraId="05009A68" w14:textId="77777777" w:rsidR="00104620" w:rsidRPr="00CC18A8" w:rsidRDefault="00104620">
      <w:pPr>
        <w:ind w:left="4320" w:hanging="4320"/>
      </w:pPr>
      <w:r w:rsidRPr="00CC18A8">
        <w:t>Extended Core</w:t>
      </w:r>
      <w:r w:rsidRPr="00CC18A8">
        <w:tab/>
        <w:t>Those applications developed after the basic core DHCP packages were installed (e.g., Dietetics, Inpatient Pharmacy). Also referred to as Core+6 or Core+8.</w:t>
      </w:r>
    </w:p>
    <w:p w14:paraId="033042C1" w14:textId="77777777" w:rsidR="00104620" w:rsidRPr="00CC18A8" w:rsidRDefault="00104620">
      <w:pPr>
        <w:ind w:left="4320" w:hanging="4320"/>
      </w:pPr>
      <w:r w:rsidRPr="00CC18A8">
        <w:br w:type="page"/>
      </w:r>
      <w:r w:rsidRPr="00CC18A8">
        <w:lastRenderedPageBreak/>
        <w:t>EP</w:t>
      </w:r>
      <w:r w:rsidRPr="00CC18A8">
        <w:tab/>
        <w:t>Expert Panel</w:t>
      </w:r>
    </w:p>
    <w:p w14:paraId="6D7D97B7" w14:textId="77777777" w:rsidR="00104620" w:rsidRPr="00CC18A8" w:rsidRDefault="00104620">
      <w:pPr>
        <w:ind w:left="4320" w:hanging="4320"/>
      </w:pPr>
    </w:p>
    <w:p w14:paraId="06322AC4" w14:textId="77777777" w:rsidR="00104620" w:rsidRPr="00CC18A8" w:rsidRDefault="00104620">
      <w:pPr>
        <w:ind w:left="4320" w:hanging="4320"/>
      </w:pPr>
      <w:r w:rsidRPr="00CC18A8">
        <w:t>Field</w:t>
      </w:r>
      <w:r w:rsidRPr="00CC18A8">
        <w:tab/>
        <w:t>In a record, a specified area used for the value of a data attribute. The data specifications of each VA FileMan field are documented in the file's data dictionary. A field is similar to blanks on forms. It is preceded by words that tell you what information goes in that particular field. The blank, marked by the cursor on your terminal screen, is where you enter the information.</w:t>
      </w:r>
    </w:p>
    <w:p w14:paraId="4D9F5F2B" w14:textId="77777777" w:rsidR="00104620" w:rsidRPr="00CC18A8" w:rsidRDefault="00104620">
      <w:pPr>
        <w:ind w:left="4320" w:hanging="4320"/>
      </w:pPr>
    </w:p>
    <w:p w14:paraId="7612D6C6" w14:textId="77777777" w:rsidR="00104620" w:rsidRPr="00CC18A8" w:rsidRDefault="00104620">
      <w:pPr>
        <w:ind w:left="4320" w:hanging="4320"/>
      </w:pPr>
      <w:r w:rsidRPr="00CC18A8">
        <w:t>File</w:t>
      </w:r>
      <w:r w:rsidRPr="00CC18A8">
        <w:tab/>
        <w:t>A set of related records treated as a unit. VA FileMan files maintain a count of the number of entries or records.</w:t>
      </w:r>
    </w:p>
    <w:p w14:paraId="4BC6682F" w14:textId="77777777" w:rsidR="00104620" w:rsidRPr="00CC18A8" w:rsidRDefault="00104620">
      <w:pPr>
        <w:ind w:left="4320" w:hanging="4320"/>
      </w:pPr>
    </w:p>
    <w:p w14:paraId="1597AF77" w14:textId="77777777" w:rsidR="00104620" w:rsidRPr="00CC18A8" w:rsidRDefault="00104620">
      <w:pPr>
        <w:ind w:left="4320" w:hanging="4320"/>
      </w:pPr>
      <w:r w:rsidRPr="00CC18A8">
        <w:t>FileManager</w:t>
      </w:r>
      <w:r w:rsidRPr="00CC18A8">
        <w:tab/>
        <w:t>See VA FileMan.</w:t>
      </w:r>
    </w:p>
    <w:p w14:paraId="77331A48" w14:textId="77777777" w:rsidR="00104620" w:rsidRPr="00CC18A8" w:rsidRDefault="00104620">
      <w:pPr>
        <w:ind w:left="4320" w:hanging="4320"/>
      </w:pPr>
    </w:p>
    <w:p w14:paraId="7E8422E1" w14:textId="77777777" w:rsidR="00104620" w:rsidRPr="00CC18A8" w:rsidRDefault="00104620">
      <w:pPr>
        <w:ind w:left="4320" w:hanging="4320"/>
      </w:pPr>
      <w:r w:rsidRPr="00CC18A8">
        <w:t>FOIA</w:t>
      </w:r>
      <w:r w:rsidRPr="00CC18A8">
        <w:tab/>
        <w:t>The Freedom Of Information Act. Under the provisions of this public law, software developed within the VA is made available to other institutions, or the general public, at a nominal charge that covers the cost of reproduction, materials, and shipping.</w:t>
      </w:r>
    </w:p>
    <w:p w14:paraId="2E3B1324" w14:textId="77777777" w:rsidR="00104620" w:rsidRPr="00CC18A8" w:rsidRDefault="00104620">
      <w:pPr>
        <w:ind w:left="4320" w:hanging="4320"/>
      </w:pPr>
    </w:p>
    <w:p w14:paraId="2B5A1A3B" w14:textId="77777777" w:rsidR="00104620" w:rsidRPr="00CC18A8" w:rsidRDefault="00104620">
      <w:pPr>
        <w:ind w:left="4320" w:hanging="4320"/>
      </w:pPr>
      <w:r w:rsidRPr="00CC18A8">
        <w:t>Free Text</w:t>
      </w:r>
      <w:r w:rsidRPr="00CC18A8">
        <w:tab/>
        <w:t>The use of any combination of numbers, letters, and symbols when entering data.</w:t>
      </w:r>
    </w:p>
    <w:p w14:paraId="3AAD0E38" w14:textId="77777777" w:rsidR="00104620" w:rsidRPr="00CC18A8" w:rsidRDefault="00104620">
      <w:pPr>
        <w:ind w:left="4320" w:hanging="4320"/>
      </w:pPr>
    </w:p>
    <w:p w14:paraId="1C074A72" w14:textId="77777777" w:rsidR="00104620" w:rsidRPr="00CC18A8" w:rsidRDefault="00104620">
      <w:pPr>
        <w:ind w:left="4320" w:hanging="4320"/>
      </w:pPr>
      <w:r w:rsidRPr="00CC18A8">
        <w:t>FTAM</w:t>
      </w:r>
      <w:r w:rsidRPr="00CC18A8">
        <w:tab/>
        <w:t>File Transfer, Access, and Management</w:t>
      </w:r>
    </w:p>
    <w:p w14:paraId="5EBFB18F" w14:textId="77777777" w:rsidR="00104620" w:rsidRPr="00CC18A8" w:rsidRDefault="00104620">
      <w:pPr>
        <w:ind w:left="4320" w:hanging="4320"/>
      </w:pPr>
    </w:p>
    <w:p w14:paraId="7B0B92FD" w14:textId="77777777" w:rsidR="00104620" w:rsidRPr="00CC18A8" w:rsidRDefault="00104620">
      <w:pPr>
        <w:ind w:left="4320" w:hanging="4320"/>
      </w:pPr>
      <w:r w:rsidRPr="00CC18A8">
        <w:t>GKS</w:t>
      </w:r>
      <w:r w:rsidRPr="00CC18A8">
        <w:tab/>
        <w:t>Graphic Kernel Standard</w:t>
      </w:r>
    </w:p>
    <w:p w14:paraId="0612DE2A" w14:textId="77777777" w:rsidR="00104620" w:rsidRPr="00CC18A8" w:rsidRDefault="00104620">
      <w:pPr>
        <w:ind w:left="4320" w:hanging="4320"/>
      </w:pPr>
    </w:p>
    <w:p w14:paraId="1CE19440" w14:textId="77777777" w:rsidR="00104620" w:rsidRPr="00CC18A8" w:rsidRDefault="00104620">
      <w:pPr>
        <w:ind w:left="4320" w:hanging="4320"/>
      </w:pPr>
      <w:r w:rsidRPr="00CC18A8">
        <w:t>Global</w:t>
      </w:r>
      <w:r w:rsidRPr="00CC18A8">
        <w:tab/>
        <w:t>In the MUMPS language, a global is a tree structured data file stored in the common database on the disk.</w:t>
      </w:r>
    </w:p>
    <w:p w14:paraId="15012E6C" w14:textId="77777777" w:rsidR="00104620" w:rsidRPr="00CC18A8" w:rsidRDefault="00104620">
      <w:pPr>
        <w:ind w:left="4320" w:hanging="4320"/>
      </w:pPr>
    </w:p>
    <w:p w14:paraId="695EB089" w14:textId="77777777" w:rsidR="00104620" w:rsidRPr="00CC18A8" w:rsidRDefault="00104620">
      <w:pPr>
        <w:ind w:left="4320" w:hanging="4320"/>
      </w:pPr>
      <w:r w:rsidRPr="00CC18A8">
        <w:t>Global Variable</w:t>
      </w:r>
      <w:r w:rsidRPr="00CC18A8">
        <w:tab/>
        <w:t>A variable that is stored on disk (MUMPS usage).</w:t>
      </w:r>
    </w:p>
    <w:p w14:paraId="70A766A9" w14:textId="77777777" w:rsidR="00104620" w:rsidRPr="00CC18A8" w:rsidRDefault="00104620">
      <w:pPr>
        <w:ind w:left="4320" w:hanging="4320"/>
      </w:pPr>
    </w:p>
    <w:p w14:paraId="611A5B00" w14:textId="77777777" w:rsidR="00104620" w:rsidRPr="00CC18A8" w:rsidRDefault="00104620">
      <w:pPr>
        <w:ind w:left="4320" w:hanging="4320"/>
      </w:pPr>
      <w:r w:rsidRPr="00CC18A8">
        <w:t>GOSIP</w:t>
      </w:r>
      <w:r w:rsidRPr="00CC18A8">
        <w:tab/>
        <w:t>Government Open Systems Interconnection Profile</w:t>
      </w:r>
    </w:p>
    <w:p w14:paraId="4B2207B6" w14:textId="77777777" w:rsidR="00104620" w:rsidRPr="00CC18A8" w:rsidRDefault="00104620">
      <w:pPr>
        <w:ind w:left="4320" w:hanging="4320"/>
      </w:pPr>
    </w:p>
    <w:p w14:paraId="738E9C7E" w14:textId="77777777" w:rsidR="00104620" w:rsidRPr="00CC18A8" w:rsidRDefault="00104620">
      <w:pPr>
        <w:ind w:left="4320" w:hanging="4320"/>
      </w:pPr>
      <w:r w:rsidRPr="00CC18A8">
        <w:t>Hacker</w:t>
      </w:r>
      <w:r w:rsidRPr="00CC18A8">
        <w:tab/>
        <w:t>A computer enthusiast; also, one who seeks to gain unauthorized access to computer systems.</w:t>
      </w:r>
    </w:p>
    <w:p w14:paraId="411683A3" w14:textId="77777777" w:rsidR="00104620" w:rsidRPr="00CC18A8" w:rsidRDefault="00104620">
      <w:pPr>
        <w:ind w:left="4320" w:hanging="4320"/>
      </w:pPr>
      <w:r w:rsidRPr="00CC18A8">
        <w:br w:type="page"/>
      </w:r>
      <w:r w:rsidRPr="00CC18A8">
        <w:lastRenderedPageBreak/>
        <w:t>Hardware</w:t>
      </w:r>
      <w:r w:rsidRPr="00CC18A8">
        <w:tab/>
        <w:t>The physical equipment pieces that make up the computer system (e.g., terminals, disk drives, central processing units). The physical components of a computer system.</w:t>
      </w:r>
    </w:p>
    <w:p w14:paraId="17C4D36B" w14:textId="77777777" w:rsidR="00104620" w:rsidRPr="00CC18A8" w:rsidRDefault="00104620">
      <w:pPr>
        <w:ind w:left="4320" w:hanging="4320"/>
      </w:pPr>
    </w:p>
    <w:p w14:paraId="74EF631F" w14:textId="77777777" w:rsidR="00104620" w:rsidRPr="00CC18A8" w:rsidRDefault="00104620">
      <w:pPr>
        <w:ind w:left="4320" w:hanging="4320"/>
      </w:pPr>
      <w:r w:rsidRPr="00CC18A8">
        <w:t>Header</w:t>
      </w:r>
      <w:r w:rsidRPr="00CC18A8">
        <w:tab/>
        <w:t>Information at the top of a report.</w:t>
      </w:r>
    </w:p>
    <w:p w14:paraId="1EBA7F65" w14:textId="77777777" w:rsidR="00104620" w:rsidRPr="00CC18A8" w:rsidRDefault="00104620">
      <w:pPr>
        <w:tabs>
          <w:tab w:val="left" w:pos="2448"/>
        </w:tabs>
      </w:pPr>
    </w:p>
    <w:p w14:paraId="73B60527" w14:textId="77777777" w:rsidR="00104620" w:rsidRPr="00CC18A8" w:rsidRDefault="00104620">
      <w:pPr>
        <w:ind w:left="4320" w:hanging="4320"/>
      </w:pPr>
      <w:r w:rsidRPr="00CC18A8">
        <w:t>Help Prompt</w:t>
      </w:r>
      <w:r w:rsidRPr="00CC18A8">
        <w:tab/>
        <w:t>The brief help that is available at the field level when entering one or more question marks.</w:t>
      </w:r>
    </w:p>
    <w:p w14:paraId="28F0A39A" w14:textId="77777777" w:rsidR="00104620" w:rsidRPr="00CC18A8" w:rsidRDefault="00104620">
      <w:pPr>
        <w:ind w:left="4320" w:hanging="4320"/>
      </w:pPr>
    </w:p>
    <w:p w14:paraId="32C11D4B" w14:textId="77777777" w:rsidR="00104620" w:rsidRPr="00CC18A8" w:rsidRDefault="00104620">
      <w:pPr>
        <w:ind w:left="4320" w:hanging="4320"/>
      </w:pPr>
      <w:r w:rsidRPr="00CC18A8">
        <w:t>HINQ</w:t>
      </w:r>
      <w:r w:rsidRPr="00CC18A8">
        <w:tab/>
        <w:t>Hospital Inquiry. A system that permits medical centers to query the Veterans Benefits Administration systems via the VADATS network.</w:t>
      </w:r>
    </w:p>
    <w:p w14:paraId="358D91A0" w14:textId="77777777" w:rsidR="00104620" w:rsidRPr="00CC18A8" w:rsidRDefault="00104620">
      <w:pPr>
        <w:ind w:left="4320" w:hanging="4320"/>
      </w:pPr>
    </w:p>
    <w:p w14:paraId="131876A1" w14:textId="77777777" w:rsidR="00104620" w:rsidRPr="00CC18A8" w:rsidRDefault="00104620">
      <w:pPr>
        <w:ind w:left="4320" w:hanging="4320"/>
      </w:pPr>
      <w:r w:rsidRPr="00CC18A8">
        <w:t>HIS</w:t>
      </w:r>
      <w:r w:rsidRPr="00CC18A8">
        <w:tab/>
        <w:t>Hospital Information Systems</w:t>
      </w:r>
    </w:p>
    <w:p w14:paraId="2C8BA740" w14:textId="77777777" w:rsidR="00104620" w:rsidRPr="00CC18A8" w:rsidRDefault="00104620">
      <w:pPr>
        <w:ind w:left="4320" w:hanging="4320"/>
      </w:pPr>
    </w:p>
    <w:p w14:paraId="049C14E6" w14:textId="77777777" w:rsidR="00104620" w:rsidRPr="00CC18A8" w:rsidRDefault="00104620">
      <w:pPr>
        <w:ind w:left="4320" w:hanging="4320"/>
      </w:pPr>
      <w:r w:rsidRPr="00CC18A8">
        <w:t>IFCAP</w:t>
      </w:r>
      <w:r w:rsidRPr="00CC18A8">
        <w:tab/>
        <w:t>Integrated Funds Distribution, Control Point Activity, Accounting, and Procurement</w:t>
      </w:r>
    </w:p>
    <w:p w14:paraId="72DA7C71" w14:textId="77777777" w:rsidR="00104620" w:rsidRPr="00CC18A8" w:rsidRDefault="00104620">
      <w:pPr>
        <w:ind w:left="4320" w:hanging="4320"/>
      </w:pPr>
    </w:p>
    <w:p w14:paraId="42E4E06E" w14:textId="77777777" w:rsidR="00104620" w:rsidRPr="00CC18A8" w:rsidRDefault="00104620">
      <w:pPr>
        <w:ind w:left="4320" w:hanging="4320"/>
      </w:pPr>
      <w:r w:rsidRPr="00CC18A8">
        <w:t>IHS</w:t>
      </w:r>
      <w:r w:rsidRPr="00CC18A8">
        <w:tab/>
        <w:t>Indian Health Service</w:t>
      </w:r>
    </w:p>
    <w:p w14:paraId="6182ACA8" w14:textId="77777777" w:rsidR="00104620" w:rsidRPr="00CC18A8" w:rsidRDefault="00104620">
      <w:pPr>
        <w:ind w:left="4320" w:hanging="4320"/>
      </w:pPr>
    </w:p>
    <w:p w14:paraId="6D269AEB" w14:textId="77777777" w:rsidR="00104620" w:rsidRPr="00CC18A8" w:rsidRDefault="00104620">
      <w:pPr>
        <w:ind w:left="4320" w:hanging="4320"/>
      </w:pPr>
      <w:r w:rsidRPr="00CC18A8">
        <w:t>IHS</w:t>
      </w:r>
      <w:r w:rsidRPr="00CC18A8">
        <w:tab/>
        <w:t>Integrated Hospital System</w:t>
      </w:r>
    </w:p>
    <w:p w14:paraId="7D122D2B" w14:textId="77777777" w:rsidR="00104620" w:rsidRPr="00CC18A8" w:rsidRDefault="00104620">
      <w:pPr>
        <w:ind w:left="4320" w:hanging="4320"/>
      </w:pPr>
    </w:p>
    <w:p w14:paraId="3D5BB7F1" w14:textId="77777777" w:rsidR="00104620" w:rsidRPr="00CC18A8" w:rsidRDefault="00104620">
      <w:pPr>
        <w:ind w:left="4320" w:hanging="4320"/>
      </w:pPr>
      <w:r w:rsidRPr="00CC18A8">
        <w:t>Interactive Language</w:t>
      </w:r>
      <w:r w:rsidRPr="00CC18A8">
        <w:tab/>
        <w:t>The dialogue that takes place between the computer and the user in the form of words on the screen of the user’s CRT.</w:t>
      </w:r>
    </w:p>
    <w:p w14:paraId="02AC72FE" w14:textId="77777777" w:rsidR="00104620" w:rsidRPr="00CC18A8" w:rsidRDefault="00104620">
      <w:pPr>
        <w:ind w:left="4320" w:hanging="4320"/>
      </w:pPr>
    </w:p>
    <w:p w14:paraId="2CC436F8" w14:textId="77777777" w:rsidR="00104620" w:rsidRPr="00CC18A8" w:rsidRDefault="00104620">
      <w:pPr>
        <w:ind w:left="4320" w:hanging="4320"/>
      </w:pPr>
      <w:r w:rsidRPr="00CC18A8">
        <w:t>Initialization</w:t>
      </w:r>
      <w:r w:rsidRPr="00CC18A8">
        <w:tab/>
        <w:t>The process of setting variables in a program to their starting value.</w:t>
      </w:r>
    </w:p>
    <w:p w14:paraId="7E7D8083" w14:textId="77777777" w:rsidR="00104620" w:rsidRPr="00CC18A8" w:rsidRDefault="00104620">
      <w:pPr>
        <w:ind w:left="4320" w:hanging="4320"/>
      </w:pPr>
    </w:p>
    <w:p w14:paraId="2FB8302E" w14:textId="77777777" w:rsidR="00104620" w:rsidRPr="00CC18A8" w:rsidRDefault="00104620">
      <w:pPr>
        <w:ind w:left="4320" w:hanging="4320"/>
      </w:pPr>
      <w:r w:rsidRPr="00CC18A8">
        <w:t>Input Transform</w:t>
      </w:r>
      <w:r w:rsidRPr="00CC18A8">
        <w:tab/>
        <w:t>An executable string of MUMPS code which is used to check the validity of input and converts it into an internal form for storage.</w:t>
      </w:r>
    </w:p>
    <w:p w14:paraId="481D21AA" w14:textId="77777777" w:rsidR="00104620" w:rsidRPr="00CC18A8" w:rsidRDefault="00104620">
      <w:pPr>
        <w:ind w:left="4320" w:hanging="4320"/>
      </w:pPr>
    </w:p>
    <w:p w14:paraId="20A13F24" w14:textId="77777777" w:rsidR="00104620" w:rsidRPr="00CC18A8" w:rsidRDefault="00104620">
      <w:pPr>
        <w:ind w:left="4320" w:hanging="4320"/>
      </w:pPr>
      <w:r w:rsidRPr="00CC18A8">
        <w:t>IRAC</w:t>
      </w:r>
      <w:r w:rsidRPr="00CC18A8">
        <w:tab/>
        <w:t>Information Resources Advisory Council</w:t>
      </w:r>
    </w:p>
    <w:p w14:paraId="65000D63" w14:textId="77777777" w:rsidR="00104620" w:rsidRPr="00CC18A8" w:rsidRDefault="00104620">
      <w:pPr>
        <w:ind w:left="4320" w:hanging="4320"/>
      </w:pPr>
    </w:p>
    <w:p w14:paraId="4E0E697A" w14:textId="77777777" w:rsidR="00104620" w:rsidRPr="00CC18A8" w:rsidRDefault="00104620">
      <w:pPr>
        <w:ind w:left="4320" w:hanging="4320"/>
      </w:pPr>
      <w:r w:rsidRPr="00CC18A8">
        <w:t>IRM</w:t>
      </w:r>
      <w:r w:rsidRPr="00CC18A8">
        <w:tab/>
        <w:t>Information Resource Management</w:t>
      </w:r>
    </w:p>
    <w:p w14:paraId="19F15759" w14:textId="77777777" w:rsidR="00104620" w:rsidRPr="00CC18A8" w:rsidRDefault="00104620">
      <w:pPr>
        <w:ind w:left="4320" w:hanging="4320"/>
      </w:pPr>
    </w:p>
    <w:p w14:paraId="5AB0A5A1" w14:textId="77777777" w:rsidR="00104620" w:rsidRPr="00CC18A8" w:rsidRDefault="00104620">
      <w:pPr>
        <w:ind w:left="4320" w:hanging="4320"/>
      </w:pPr>
      <w:r w:rsidRPr="00CC18A8">
        <w:t>ISC</w:t>
      </w:r>
      <w:r w:rsidRPr="00CC18A8">
        <w:tab/>
        <w:t>Information Systems Center</w:t>
      </w:r>
    </w:p>
    <w:p w14:paraId="45CF0973" w14:textId="77777777" w:rsidR="00104620" w:rsidRPr="00CC18A8" w:rsidRDefault="00104620">
      <w:pPr>
        <w:ind w:left="4320" w:hanging="4320"/>
      </w:pPr>
    </w:p>
    <w:p w14:paraId="32AA5333" w14:textId="77777777" w:rsidR="00104620" w:rsidRPr="00CC18A8" w:rsidRDefault="00104620">
      <w:pPr>
        <w:ind w:left="4320" w:hanging="4320"/>
      </w:pPr>
      <w:r w:rsidRPr="00CC18A8">
        <w:t>JCAHO</w:t>
      </w:r>
      <w:r w:rsidRPr="00CC18A8">
        <w:tab/>
        <w:t>Joint Commission for the Accreditation of Health Care Organizations.</w:t>
      </w:r>
    </w:p>
    <w:p w14:paraId="4B469DE0" w14:textId="77777777" w:rsidR="00104620" w:rsidRPr="00CC18A8" w:rsidRDefault="00104620">
      <w:pPr>
        <w:ind w:left="4320" w:hanging="4320"/>
      </w:pPr>
    </w:p>
    <w:p w14:paraId="6F2365C0" w14:textId="77777777" w:rsidR="00104620" w:rsidRPr="00CC18A8" w:rsidRDefault="00104620">
      <w:pPr>
        <w:ind w:left="4320" w:hanging="4320"/>
      </w:pPr>
      <w:r w:rsidRPr="00CC18A8">
        <w:br w:type="page"/>
      </w:r>
      <w:r w:rsidRPr="00CC18A8">
        <w:lastRenderedPageBreak/>
        <w:t>Jump (also called</w:t>
      </w:r>
      <w:r w:rsidRPr="00CC18A8">
        <w:tab/>
        <w:t>The “^” (shift 6 on most keyboards) allows</w:t>
      </w:r>
    </w:p>
    <w:p w14:paraId="3C036C9D" w14:textId="77777777" w:rsidR="00104620" w:rsidRPr="00CC18A8" w:rsidRDefault="00104620">
      <w:pPr>
        <w:ind w:left="4320" w:hanging="4320"/>
      </w:pPr>
      <w:r w:rsidRPr="00CC18A8">
        <w:t>Up Arrow Jump)</w:t>
      </w:r>
      <w:r w:rsidRPr="00CC18A8">
        <w:tab/>
        <w:t>you to jump or up arrow jump to and from a particular field within an input template to another field within that same input template. You may also Jump from one menu option to another menu option without having to respond to all the prompts in between. To jump, type an “^” (shift 6), and then type the name of the field in the template or option on your menu you wish to jump to.</w:t>
      </w:r>
    </w:p>
    <w:p w14:paraId="6A6A923B" w14:textId="77777777" w:rsidR="00104620" w:rsidRPr="00CC18A8" w:rsidRDefault="00104620">
      <w:pPr>
        <w:ind w:left="4320" w:hanging="4320"/>
      </w:pPr>
    </w:p>
    <w:p w14:paraId="1578E16A" w14:textId="77777777" w:rsidR="00104620" w:rsidRPr="00CC18A8" w:rsidRDefault="00104620">
      <w:pPr>
        <w:ind w:left="4320" w:hanging="4320"/>
      </w:pPr>
      <w:r w:rsidRPr="00CC18A8">
        <w:t>Kernel</w:t>
      </w:r>
      <w:r w:rsidRPr="00CC18A8">
        <w:tab/>
        <w:t xml:space="preserve">A set of DHCP software routines that function as an intermediary between the host operating system and the DHCP application packages such as Laboratory, Pharmacy, IFCAP, etc. The Kernel provides a standard and consistent user and programmer interface between application packages and the underlying MUMPS implementation. Two Kernel components, VA FileMan and MailMan, are </w:t>
      </w:r>
      <w:r w:rsidR="00F925B5" w:rsidRPr="00CC18A8">
        <w:t>self-contained</w:t>
      </w:r>
      <w:r w:rsidRPr="00CC18A8">
        <w:t xml:space="preserve"> to the extent that they may stand alone as verified packages. Some of the Kernel components are listed below along with their associated namespace assignments.</w:t>
      </w:r>
    </w:p>
    <w:p w14:paraId="596C5C46" w14:textId="77777777" w:rsidR="00104620" w:rsidRPr="00CC18A8" w:rsidRDefault="00104620">
      <w:pPr>
        <w:ind w:left="4320"/>
      </w:pPr>
    </w:p>
    <w:p w14:paraId="2D1CCF2F" w14:textId="77777777" w:rsidR="00104620" w:rsidRPr="00CC18A8" w:rsidRDefault="00104620">
      <w:pPr>
        <w:tabs>
          <w:tab w:val="left" w:pos="2736"/>
          <w:tab w:val="left" w:pos="6192"/>
        </w:tabs>
        <w:ind w:left="4320"/>
      </w:pPr>
      <w:r w:rsidRPr="00CC18A8">
        <w:t xml:space="preserve">      VA FileMan</w:t>
      </w:r>
      <w:r w:rsidRPr="00CC18A8">
        <w:tab/>
        <w:t>Dl</w:t>
      </w:r>
    </w:p>
    <w:p w14:paraId="45450B2D" w14:textId="77777777" w:rsidR="00104620" w:rsidRPr="00CC18A8" w:rsidRDefault="00104620">
      <w:pPr>
        <w:tabs>
          <w:tab w:val="left" w:pos="2736"/>
          <w:tab w:val="left" w:pos="6192"/>
        </w:tabs>
        <w:ind w:left="4320"/>
      </w:pPr>
      <w:r w:rsidRPr="00CC18A8">
        <w:t xml:space="preserve">      MailMan</w:t>
      </w:r>
      <w:r w:rsidRPr="00CC18A8">
        <w:tab/>
        <w:t>XM</w:t>
      </w:r>
    </w:p>
    <w:p w14:paraId="04CA93AB" w14:textId="77777777" w:rsidR="00104620" w:rsidRPr="00CC18A8" w:rsidRDefault="00104620">
      <w:pPr>
        <w:tabs>
          <w:tab w:val="left" w:pos="2736"/>
          <w:tab w:val="left" w:pos="6192"/>
        </w:tabs>
        <w:ind w:left="4320"/>
      </w:pPr>
      <w:r w:rsidRPr="00CC18A8">
        <w:t xml:space="preserve">      Sign-on Security</w:t>
      </w:r>
      <w:r w:rsidRPr="00CC18A8">
        <w:tab/>
        <w:t>XU</w:t>
      </w:r>
    </w:p>
    <w:p w14:paraId="6A8FC42F" w14:textId="77777777" w:rsidR="00104620" w:rsidRPr="00CC18A8" w:rsidRDefault="00104620">
      <w:pPr>
        <w:tabs>
          <w:tab w:val="left" w:pos="2736"/>
          <w:tab w:val="left" w:pos="6192"/>
        </w:tabs>
        <w:ind w:left="4320"/>
      </w:pPr>
      <w:r w:rsidRPr="00CC18A8">
        <w:t xml:space="preserve">      Menu Management</w:t>
      </w:r>
      <w:r w:rsidRPr="00CC18A8">
        <w:tab/>
        <w:t>XQ</w:t>
      </w:r>
    </w:p>
    <w:p w14:paraId="286640B4" w14:textId="77777777" w:rsidR="00104620" w:rsidRPr="00CC18A8" w:rsidRDefault="00104620">
      <w:pPr>
        <w:tabs>
          <w:tab w:val="left" w:pos="2736"/>
          <w:tab w:val="left" w:pos="6192"/>
        </w:tabs>
        <w:ind w:left="4320"/>
      </w:pPr>
      <w:r w:rsidRPr="00CC18A8">
        <w:t xml:space="preserve">      Tools</w:t>
      </w:r>
      <w:r w:rsidRPr="00CC18A8">
        <w:tab/>
        <w:t>XT</w:t>
      </w:r>
    </w:p>
    <w:p w14:paraId="75CCF601" w14:textId="77777777" w:rsidR="00104620" w:rsidRPr="00CC18A8" w:rsidRDefault="00104620">
      <w:pPr>
        <w:tabs>
          <w:tab w:val="left" w:pos="2736"/>
          <w:tab w:val="left" w:pos="6192"/>
        </w:tabs>
        <w:ind w:left="4320"/>
      </w:pPr>
      <w:r w:rsidRPr="00CC18A8">
        <w:t xml:space="preserve">      Device Handling</w:t>
      </w:r>
      <w:r w:rsidRPr="00CC18A8">
        <w:tab/>
        <w:t>ZIS</w:t>
      </w:r>
    </w:p>
    <w:p w14:paraId="5306828B" w14:textId="77777777" w:rsidR="00104620" w:rsidRPr="00CC18A8" w:rsidRDefault="00104620">
      <w:pPr>
        <w:tabs>
          <w:tab w:val="left" w:pos="2736"/>
          <w:tab w:val="left" w:pos="6192"/>
        </w:tabs>
        <w:ind w:left="4320"/>
      </w:pPr>
      <w:r w:rsidRPr="00CC18A8">
        <w:t xml:space="preserve">      Task Management</w:t>
      </w:r>
      <w:r w:rsidRPr="00CC18A8">
        <w:tab/>
        <w:t>ZTM</w:t>
      </w:r>
    </w:p>
    <w:p w14:paraId="3BCAE3D7" w14:textId="77777777" w:rsidR="00104620" w:rsidRPr="00CC18A8" w:rsidRDefault="00104620">
      <w:pPr>
        <w:ind w:left="4320" w:hanging="4320"/>
      </w:pPr>
    </w:p>
    <w:p w14:paraId="719384AC" w14:textId="77777777" w:rsidR="00104620" w:rsidRPr="00CC18A8" w:rsidRDefault="00104620">
      <w:pPr>
        <w:ind w:left="4320" w:hanging="4320"/>
      </w:pPr>
      <w:r w:rsidRPr="00CC18A8">
        <w:t>Key</w:t>
      </w:r>
      <w:r w:rsidRPr="00CC18A8">
        <w:tab/>
        <w:t>A security code that is assigned to individual users that allows access to options.</w:t>
      </w:r>
    </w:p>
    <w:p w14:paraId="4355A4F5" w14:textId="77777777" w:rsidR="00104620" w:rsidRPr="00CC18A8" w:rsidRDefault="00104620">
      <w:pPr>
        <w:ind w:left="4320" w:hanging="4320"/>
      </w:pPr>
    </w:p>
    <w:p w14:paraId="47A62930" w14:textId="77777777" w:rsidR="00104620" w:rsidRPr="00CC18A8" w:rsidRDefault="00104620">
      <w:pPr>
        <w:ind w:left="4320" w:hanging="4320"/>
      </w:pPr>
      <w:r w:rsidRPr="00CC18A8">
        <w:t>Lab Data</w:t>
      </w:r>
      <w:r w:rsidRPr="00CC18A8">
        <w:tab/>
        <w:t>Patient’s verified laboratory data.</w:t>
      </w:r>
    </w:p>
    <w:p w14:paraId="4C86FCA4" w14:textId="77777777" w:rsidR="00104620" w:rsidRPr="00CC18A8" w:rsidRDefault="00104620">
      <w:pPr>
        <w:ind w:left="4320" w:hanging="4320"/>
      </w:pPr>
    </w:p>
    <w:p w14:paraId="7196F020" w14:textId="77777777" w:rsidR="00104620" w:rsidRPr="00CC18A8" w:rsidRDefault="00104620">
      <w:pPr>
        <w:ind w:left="4320" w:hanging="4320"/>
      </w:pPr>
      <w:r w:rsidRPr="00CC18A8">
        <w:t>Lab Sub-section</w:t>
      </w:r>
      <w:r w:rsidRPr="00CC18A8">
        <w:tab/>
        <w:t>Refers to the subdivision of lab major sections. If your lab uses this system, your reports will be printed and totaled by lab sub-section as well as lab section.</w:t>
      </w:r>
    </w:p>
    <w:p w14:paraId="4686DF94" w14:textId="77777777" w:rsidR="00104620" w:rsidRPr="00CC18A8" w:rsidRDefault="00104620">
      <w:pPr>
        <w:tabs>
          <w:tab w:val="left" w:pos="2448"/>
        </w:tabs>
      </w:pPr>
    </w:p>
    <w:p w14:paraId="3F3C1698" w14:textId="77777777" w:rsidR="00104620" w:rsidRPr="00CC18A8" w:rsidRDefault="00104620">
      <w:pPr>
        <w:ind w:left="4320" w:hanging="4320"/>
      </w:pPr>
      <w:r w:rsidRPr="00CC18A8">
        <w:t>LAYGO access</w:t>
      </w:r>
      <w:r w:rsidRPr="00CC18A8">
        <w:tab/>
        <w:t>A user’s authorization to create a new entry when editing a computer file. (Learn As You GO, the ability to create new entries).</w:t>
      </w:r>
    </w:p>
    <w:p w14:paraId="7F3B9949" w14:textId="77777777" w:rsidR="00104620" w:rsidRPr="00CC18A8" w:rsidRDefault="00104620">
      <w:pPr>
        <w:ind w:left="4320" w:hanging="4320"/>
      </w:pPr>
      <w:r w:rsidRPr="00CC18A8">
        <w:br w:type="page"/>
      </w:r>
      <w:r w:rsidRPr="00CC18A8">
        <w:lastRenderedPageBreak/>
        <w:t>Line Editor</w:t>
      </w:r>
      <w:r w:rsidRPr="00CC18A8">
        <w:tab/>
        <w:t>This is VA FileMan s special line-oriented text editor. This editor is used for the word-processing data type.</w:t>
      </w:r>
    </w:p>
    <w:p w14:paraId="2C747E15" w14:textId="77777777" w:rsidR="00104620" w:rsidRPr="00CC18A8" w:rsidRDefault="00104620">
      <w:pPr>
        <w:ind w:left="4320" w:hanging="4320"/>
      </w:pPr>
    </w:p>
    <w:p w14:paraId="0C15A926" w14:textId="77777777" w:rsidR="00104620" w:rsidRPr="00CC18A8" w:rsidRDefault="00104620">
      <w:pPr>
        <w:ind w:left="4320" w:hanging="4320"/>
      </w:pPr>
      <w:r w:rsidRPr="00CC18A8">
        <w:t>Local Variable</w:t>
      </w:r>
      <w:r w:rsidRPr="00CC18A8">
        <w:tab/>
        <w:t>A variable that is stored in a local partition.</w:t>
      </w:r>
    </w:p>
    <w:p w14:paraId="3606CF27" w14:textId="77777777" w:rsidR="00104620" w:rsidRPr="00CC18A8" w:rsidRDefault="00104620">
      <w:pPr>
        <w:ind w:left="3600" w:hanging="3600"/>
      </w:pPr>
    </w:p>
    <w:p w14:paraId="3E45D56C" w14:textId="77777777" w:rsidR="00104620" w:rsidRPr="00CC18A8" w:rsidRDefault="00104620">
      <w:pPr>
        <w:ind w:left="4320" w:hanging="4320"/>
      </w:pPr>
      <w:r w:rsidRPr="00CC18A8">
        <w:t>Load List</w:t>
      </w:r>
      <w:r w:rsidRPr="00CC18A8">
        <w:tab/>
        <w:t>Used for organizing the workload in various accession areas of the laboratory. A load list is generated for each automated instrument, and is used to arrange the order in which standards, controls and patient specimens are to be run on the specific instrument.</w:t>
      </w:r>
    </w:p>
    <w:p w14:paraId="18196A4D" w14:textId="77777777" w:rsidR="00104620" w:rsidRPr="00CC18A8" w:rsidRDefault="00104620">
      <w:pPr>
        <w:ind w:left="4320" w:hanging="4320"/>
      </w:pPr>
    </w:p>
    <w:p w14:paraId="220FCC30" w14:textId="77777777" w:rsidR="00104620" w:rsidRPr="00CC18A8" w:rsidRDefault="00104620">
      <w:pPr>
        <w:ind w:left="4320" w:hanging="4320"/>
      </w:pPr>
      <w:r w:rsidRPr="00CC18A8">
        <w:t>Log In/On</w:t>
      </w:r>
      <w:r w:rsidRPr="00CC18A8">
        <w:tab/>
        <w:t>The process of gaining access to a computer system.</w:t>
      </w:r>
    </w:p>
    <w:p w14:paraId="53191A77" w14:textId="77777777" w:rsidR="00104620" w:rsidRPr="00CC18A8" w:rsidRDefault="00104620">
      <w:pPr>
        <w:ind w:left="4320" w:hanging="4320"/>
      </w:pPr>
    </w:p>
    <w:p w14:paraId="05191695" w14:textId="77777777" w:rsidR="00104620" w:rsidRPr="00CC18A8" w:rsidRDefault="00104620">
      <w:pPr>
        <w:ind w:left="4320" w:hanging="4320"/>
      </w:pPr>
      <w:r w:rsidRPr="00CC18A8">
        <w:t>Log Out/Off</w:t>
      </w:r>
      <w:r w:rsidRPr="00CC18A8">
        <w:tab/>
        <w:t>The process of exiting from a computer system.</w:t>
      </w:r>
    </w:p>
    <w:p w14:paraId="2E841351" w14:textId="77777777" w:rsidR="00104620" w:rsidRPr="00CC18A8" w:rsidRDefault="00104620">
      <w:pPr>
        <w:ind w:left="4320" w:hanging="4320"/>
      </w:pPr>
    </w:p>
    <w:p w14:paraId="1BE5E551" w14:textId="77777777" w:rsidR="00104620" w:rsidRPr="00CC18A8" w:rsidRDefault="00104620">
      <w:pPr>
        <w:ind w:left="4320" w:hanging="4320"/>
      </w:pPr>
      <w:r w:rsidRPr="00CC18A8">
        <w:t>Looping</w:t>
      </w:r>
      <w:r w:rsidRPr="00CC18A8">
        <w:tab/>
        <w:t>A set of instructions in a program that are repeatedly executed. When set up correctly, VA FileMan allows you to loop through groups of entries in a file without having to select each entry individually.</w:t>
      </w:r>
    </w:p>
    <w:p w14:paraId="5D9B1490" w14:textId="77777777" w:rsidR="00104620" w:rsidRPr="00CC18A8" w:rsidRDefault="00104620">
      <w:pPr>
        <w:ind w:left="4320" w:hanging="4320"/>
      </w:pPr>
    </w:p>
    <w:p w14:paraId="2170C4BC" w14:textId="77777777" w:rsidR="00104620" w:rsidRPr="00CC18A8" w:rsidRDefault="00104620">
      <w:pPr>
        <w:ind w:left="4320" w:hanging="4320"/>
      </w:pPr>
      <w:r w:rsidRPr="00CC18A8">
        <w:t>LSI</w:t>
      </w:r>
      <w:r w:rsidRPr="00CC18A8">
        <w:tab/>
        <w:t>Laboratory System Interface, an instrument for translating data between DHCP and auto instruments.</w:t>
      </w:r>
    </w:p>
    <w:p w14:paraId="7E3833C3" w14:textId="77777777" w:rsidR="00104620" w:rsidRPr="00CC18A8" w:rsidRDefault="00104620">
      <w:pPr>
        <w:ind w:left="4320" w:hanging="4320"/>
      </w:pPr>
    </w:p>
    <w:p w14:paraId="4D26CD61" w14:textId="77777777" w:rsidR="00104620" w:rsidRPr="00CC18A8" w:rsidRDefault="00104620">
      <w:pPr>
        <w:ind w:left="4320" w:hanging="4320"/>
      </w:pPr>
      <w:r w:rsidRPr="00CC18A8">
        <w:t>Magnetic Tape</w:t>
      </w:r>
      <w:r w:rsidRPr="00CC18A8">
        <w:tab/>
        <w:t>Plastic or mylar tape on reels or cassettes used for data storage (also called mag tape).</w:t>
      </w:r>
    </w:p>
    <w:p w14:paraId="64A1E0B9" w14:textId="77777777" w:rsidR="00104620" w:rsidRPr="00CC18A8" w:rsidRDefault="00104620">
      <w:pPr>
        <w:ind w:left="4320" w:hanging="4320"/>
      </w:pPr>
    </w:p>
    <w:p w14:paraId="3136F4EC" w14:textId="77777777" w:rsidR="00104620" w:rsidRPr="00CC18A8" w:rsidRDefault="00104620">
      <w:pPr>
        <w:ind w:left="4320" w:hanging="4320"/>
      </w:pPr>
      <w:r w:rsidRPr="00CC18A8">
        <w:t>MailMan</w:t>
      </w:r>
      <w:r w:rsidRPr="00CC18A8">
        <w:tab/>
        <w:t>An electronic mail system that allows you to send and receive messages from other users via the computer.</w:t>
      </w:r>
    </w:p>
    <w:p w14:paraId="245EC1CD" w14:textId="77777777" w:rsidR="00104620" w:rsidRPr="00CC18A8" w:rsidRDefault="00104620">
      <w:pPr>
        <w:ind w:left="4320" w:hanging="4320"/>
      </w:pPr>
    </w:p>
    <w:p w14:paraId="623D948F" w14:textId="77777777" w:rsidR="00104620" w:rsidRPr="00CC18A8" w:rsidRDefault="00104620">
      <w:pPr>
        <w:ind w:left="4320" w:hanging="4320"/>
      </w:pPr>
      <w:r w:rsidRPr="00CC18A8">
        <w:t>Major section</w:t>
      </w:r>
      <w:r w:rsidRPr="00CC18A8">
        <w:tab/>
        <w:t>Refers to the grouping of lab subsections into major groups within the lab. A lab may consist of the following major sections: General Clinical (may include hematology, toxicology, serology, chemistry, etc.), Blood Bank and Anatomic Pathology. If your lab uses this system, your workload report will be reported by major section (“Section Workload Report”).</w:t>
      </w:r>
    </w:p>
    <w:p w14:paraId="6F792FE7" w14:textId="77777777" w:rsidR="00104620" w:rsidRPr="00CC18A8" w:rsidRDefault="00104620">
      <w:pPr>
        <w:ind w:left="4320" w:hanging="4320"/>
      </w:pPr>
    </w:p>
    <w:p w14:paraId="172F97B9" w14:textId="77777777" w:rsidR="00104620" w:rsidRPr="00CC18A8" w:rsidRDefault="00104620">
      <w:pPr>
        <w:ind w:left="4320" w:hanging="4320"/>
      </w:pPr>
      <w:r w:rsidRPr="00CC18A8">
        <w:t>Mandatory Field</w:t>
      </w:r>
      <w:r w:rsidRPr="00CC18A8">
        <w:tab/>
        <w:t>This is a field that requires a value. A null response is not valid.</w:t>
      </w:r>
    </w:p>
    <w:p w14:paraId="17DC4FC7" w14:textId="77777777" w:rsidR="00104620" w:rsidRPr="00CC18A8" w:rsidRDefault="00104620">
      <w:pPr>
        <w:ind w:left="4320" w:hanging="4320"/>
      </w:pPr>
    </w:p>
    <w:p w14:paraId="79ED4847" w14:textId="77777777" w:rsidR="00104620" w:rsidRPr="00CC18A8" w:rsidRDefault="00104620">
      <w:pPr>
        <w:ind w:left="4320" w:hanging="4320"/>
      </w:pPr>
      <w:r w:rsidRPr="00CC18A8">
        <w:t>MAS</w:t>
      </w:r>
      <w:r w:rsidRPr="00CC18A8">
        <w:tab/>
        <w:t>Medical Administration Service</w:t>
      </w:r>
    </w:p>
    <w:p w14:paraId="1EFAB478" w14:textId="77777777" w:rsidR="00104620" w:rsidRPr="00CC18A8" w:rsidRDefault="00104620">
      <w:pPr>
        <w:ind w:left="4320" w:hanging="4320"/>
      </w:pPr>
    </w:p>
    <w:p w14:paraId="12EA2FFF" w14:textId="77777777" w:rsidR="00104620" w:rsidRPr="00CC18A8" w:rsidRDefault="00104620">
      <w:pPr>
        <w:ind w:left="4320" w:hanging="4320"/>
      </w:pPr>
      <w:r w:rsidRPr="00CC18A8">
        <w:t>Menu</w:t>
      </w:r>
      <w:r w:rsidRPr="00CC18A8">
        <w:tab/>
        <w:t>A list of options you are authorized access to and may select from.</w:t>
      </w:r>
    </w:p>
    <w:p w14:paraId="3D3FF94B" w14:textId="77777777" w:rsidR="00104620" w:rsidRPr="00CC18A8" w:rsidRDefault="00104620">
      <w:pPr>
        <w:ind w:left="4320" w:hanging="4320"/>
      </w:pPr>
    </w:p>
    <w:p w14:paraId="5A4B79CD" w14:textId="77777777" w:rsidR="00104620" w:rsidRPr="00CC18A8" w:rsidRDefault="00104620">
      <w:pPr>
        <w:ind w:left="4320" w:hanging="4320"/>
      </w:pPr>
      <w:r w:rsidRPr="00CC18A8">
        <w:t>Menu Tree</w:t>
      </w:r>
      <w:r w:rsidRPr="00CC18A8">
        <w:tab/>
        <w:t>A series of menus you sequence through in order to get to the specific option you desire.</w:t>
      </w:r>
    </w:p>
    <w:p w14:paraId="1C8C9939" w14:textId="77777777" w:rsidR="00104620" w:rsidRPr="00CC18A8" w:rsidRDefault="00104620">
      <w:pPr>
        <w:ind w:left="4320" w:hanging="4320"/>
      </w:pPr>
    </w:p>
    <w:p w14:paraId="58DEDAD3" w14:textId="77777777" w:rsidR="00104620" w:rsidRPr="00CC18A8" w:rsidRDefault="00104620">
      <w:pPr>
        <w:ind w:left="4320" w:hanging="4320"/>
      </w:pPr>
      <w:r w:rsidRPr="00CC18A8">
        <w:t>Microscan</w:t>
      </w:r>
      <w:r w:rsidRPr="00CC18A8">
        <w:tab/>
        <w:t>An automated instrument used for organism identification and for measuring antibiotics within the Microbiology module.</w:t>
      </w:r>
    </w:p>
    <w:p w14:paraId="787DB68D" w14:textId="77777777" w:rsidR="00104620" w:rsidRPr="00CC18A8" w:rsidRDefault="00104620">
      <w:pPr>
        <w:ind w:left="4320" w:hanging="4320"/>
      </w:pPr>
    </w:p>
    <w:p w14:paraId="09D140A1" w14:textId="77777777" w:rsidR="00104620" w:rsidRPr="00CC18A8" w:rsidRDefault="00104620">
      <w:pPr>
        <w:ind w:left="4320" w:hanging="4320"/>
      </w:pPr>
      <w:r w:rsidRPr="00CC18A8">
        <w:t>MIRMO</w:t>
      </w:r>
      <w:r w:rsidRPr="00CC18A8">
        <w:tab/>
        <w:t>Medical Information Resources Management Office in the Department of Veterans Affairs Central Office in Washington, DC.</w:t>
      </w:r>
    </w:p>
    <w:p w14:paraId="3BA90847" w14:textId="77777777" w:rsidR="00104620" w:rsidRPr="00CC18A8" w:rsidRDefault="00104620">
      <w:pPr>
        <w:ind w:left="4320" w:hanging="4320"/>
      </w:pPr>
    </w:p>
    <w:p w14:paraId="5EAF5093" w14:textId="77777777" w:rsidR="00104620" w:rsidRPr="00CC18A8" w:rsidRDefault="00104620">
      <w:pPr>
        <w:ind w:left="4320" w:hanging="4320"/>
      </w:pPr>
      <w:r w:rsidRPr="00CC18A8">
        <w:t>MIS</w:t>
      </w:r>
      <w:r w:rsidRPr="00CC18A8">
        <w:tab/>
        <w:t>Management Information Systems</w:t>
      </w:r>
    </w:p>
    <w:p w14:paraId="06B30DDE" w14:textId="77777777" w:rsidR="00104620" w:rsidRPr="00CC18A8" w:rsidRDefault="00104620">
      <w:pPr>
        <w:ind w:left="4320" w:hanging="4320"/>
      </w:pPr>
    </w:p>
    <w:p w14:paraId="1E27B7CC" w14:textId="77777777" w:rsidR="00104620" w:rsidRPr="00CC18A8" w:rsidRDefault="00104620">
      <w:pPr>
        <w:ind w:left="4320" w:hanging="4320"/>
      </w:pPr>
      <w:r w:rsidRPr="00CC18A8">
        <w:t>Modem</w:t>
      </w:r>
      <w:r w:rsidRPr="00CC18A8">
        <w:tab/>
        <w:t>A device for connecting a terminal to a telephone line, allowing it to communicate with another modem. Modems include the following types.</w:t>
      </w:r>
    </w:p>
    <w:p w14:paraId="74C2BEC9" w14:textId="77777777" w:rsidR="00104620" w:rsidRPr="00CC18A8" w:rsidRDefault="00104620">
      <w:pPr>
        <w:ind w:left="4320" w:hanging="4320"/>
      </w:pPr>
    </w:p>
    <w:p w14:paraId="6E1E0F44" w14:textId="77777777" w:rsidR="00104620" w:rsidRPr="00CC18A8" w:rsidRDefault="00104620">
      <w:pPr>
        <w:ind w:left="4320" w:hanging="4320"/>
      </w:pPr>
      <w:r w:rsidRPr="00CC18A8">
        <w:tab/>
        <w:t>Direct Connect: The modem is directly hooked into the phone line.</w:t>
      </w:r>
    </w:p>
    <w:p w14:paraId="123C936D" w14:textId="77777777" w:rsidR="00104620" w:rsidRPr="00CC18A8" w:rsidRDefault="00104620">
      <w:pPr>
        <w:ind w:left="4320" w:hanging="4320"/>
      </w:pPr>
    </w:p>
    <w:p w14:paraId="38F0697B" w14:textId="77777777" w:rsidR="00104620" w:rsidRPr="00CC18A8" w:rsidRDefault="00104620">
      <w:pPr>
        <w:ind w:left="4320" w:hanging="4320"/>
      </w:pPr>
      <w:r w:rsidRPr="00CC18A8">
        <w:tab/>
        <w:t>Acoustic: The modem is connected to the telephone through the handset.</w:t>
      </w:r>
    </w:p>
    <w:p w14:paraId="7A0B65F4" w14:textId="77777777" w:rsidR="00104620" w:rsidRPr="00CC18A8" w:rsidRDefault="00104620">
      <w:pPr>
        <w:tabs>
          <w:tab w:val="left" w:pos="2448"/>
        </w:tabs>
      </w:pPr>
    </w:p>
    <w:p w14:paraId="22532C6A" w14:textId="77777777" w:rsidR="00104620" w:rsidRPr="00CC18A8" w:rsidRDefault="00104620">
      <w:pPr>
        <w:ind w:left="4320" w:hanging="4320"/>
      </w:pPr>
      <w:r w:rsidRPr="00CC18A8">
        <w:tab/>
        <w:t>Auto Answer: When it detects a ring signal, the modem will “answer the phone.”</w:t>
      </w:r>
    </w:p>
    <w:p w14:paraId="6BDBB233" w14:textId="77777777" w:rsidR="00104620" w:rsidRPr="00CC18A8" w:rsidRDefault="00104620">
      <w:pPr>
        <w:ind w:left="4320" w:hanging="4320"/>
      </w:pPr>
    </w:p>
    <w:p w14:paraId="66504A9B" w14:textId="77777777" w:rsidR="00104620" w:rsidRPr="00CC18A8" w:rsidRDefault="00104620">
      <w:pPr>
        <w:ind w:left="4320" w:hanging="4320"/>
      </w:pPr>
      <w:r w:rsidRPr="00CC18A8">
        <w:tab/>
        <w:t>Auto Dial—The modem, upon command from the terminal or the computer, will dial another modem.</w:t>
      </w:r>
    </w:p>
    <w:p w14:paraId="314B14B8" w14:textId="77777777" w:rsidR="00104620" w:rsidRPr="00CC18A8" w:rsidRDefault="00104620">
      <w:pPr>
        <w:tabs>
          <w:tab w:val="left" w:pos="2448"/>
        </w:tabs>
      </w:pPr>
    </w:p>
    <w:p w14:paraId="2866ACB7" w14:textId="77777777" w:rsidR="00104620" w:rsidRPr="00CC18A8" w:rsidRDefault="00104620">
      <w:pPr>
        <w:ind w:left="4320" w:hanging="4320"/>
      </w:pPr>
      <w:r w:rsidRPr="00CC18A8">
        <w:t>Multiple-valued</w:t>
      </w:r>
      <w:r w:rsidRPr="00CC18A8">
        <w:tab/>
        <w:t>More than one data value is allowed as the value of a data attribute for an entry.</w:t>
      </w:r>
    </w:p>
    <w:p w14:paraId="05FCA21B" w14:textId="77777777" w:rsidR="00104620" w:rsidRPr="00CC18A8" w:rsidRDefault="00104620">
      <w:pPr>
        <w:ind w:left="4320" w:hanging="4320"/>
      </w:pPr>
    </w:p>
    <w:p w14:paraId="47E38D12" w14:textId="77777777" w:rsidR="00104620" w:rsidRPr="00CC18A8" w:rsidRDefault="00104620">
      <w:pPr>
        <w:ind w:left="4320" w:hanging="4320"/>
      </w:pPr>
      <w:r w:rsidRPr="00CC18A8">
        <w:t>MUMPS</w:t>
      </w:r>
      <w:r w:rsidRPr="00CC18A8">
        <w:tab/>
        <w:t>Massachusetts General Hospital Utility Multi-Programming System</w:t>
      </w:r>
    </w:p>
    <w:p w14:paraId="7FA7CC45" w14:textId="77777777" w:rsidR="00104620" w:rsidRPr="00CC18A8" w:rsidRDefault="00104620">
      <w:pPr>
        <w:tabs>
          <w:tab w:val="left" w:pos="2736"/>
        </w:tabs>
        <w:ind w:left="4320" w:hanging="4320"/>
      </w:pPr>
    </w:p>
    <w:p w14:paraId="63546003" w14:textId="77777777" w:rsidR="00104620" w:rsidRPr="00CC18A8" w:rsidRDefault="00104620">
      <w:pPr>
        <w:ind w:left="4320" w:hanging="4320"/>
      </w:pPr>
      <w:r w:rsidRPr="00CC18A8">
        <w:t>Name spacing</w:t>
      </w:r>
      <w:r w:rsidRPr="00CC18A8">
        <w:tab/>
        <w:t>A convention for naming DHCP package elements. The DBA assigns unique character strings for package developers to use in naming routines, options, and other package elements so that packages may coexist. The DBA also assigns a separate range of file numbers to each package.</w:t>
      </w:r>
    </w:p>
    <w:p w14:paraId="36F43120" w14:textId="77777777" w:rsidR="00104620" w:rsidRPr="00CC18A8" w:rsidRDefault="00104620">
      <w:pPr>
        <w:ind w:left="4320" w:hanging="4320"/>
      </w:pPr>
      <w:r w:rsidRPr="00CC18A8">
        <w:br w:type="page"/>
      </w:r>
      <w:r w:rsidRPr="00CC18A8">
        <w:lastRenderedPageBreak/>
        <w:t>NAVAP</w:t>
      </w:r>
      <w:r w:rsidRPr="00CC18A8">
        <w:tab/>
        <w:t>National Association of VA Physicians</w:t>
      </w:r>
    </w:p>
    <w:p w14:paraId="510D70E4" w14:textId="77777777" w:rsidR="00104620" w:rsidRPr="00CC18A8" w:rsidRDefault="00104620">
      <w:pPr>
        <w:ind w:left="4320" w:hanging="4320"/>
      </w:pPr>
    </w:p>
    <w:p w14:paraId="0BB0B39F" w14:textId="77777777" w:rsidR="00104620" w:rsidRPr="00CC18A8" w:rsidRDefault="00104620">
      <w:pPr>
        <w:ind w:left="4320" w:hanging="4320"/>
      </w:pPr>
      <w:r w:rsidRPr="00CC18A8">
        <w:t>NCD</w:t>
      </w:r>
      <w:r w:rsidRPr="00CC18A8">
        <w:tab/>
        <w:t>National Center for Documentation, located at the Birmingham ISC.</w:t>
      </w:r>
    </w:p>
    <w:p w14:paraId="14E7979B" w14:textId="77777777" w:rsidR="00104620" w:rsidRPr="00CC18A8" w:rsidRDefault="00104620">
      <w:pPr>
        <w:ind w:left="4320" w:hanging="4320"/>
      </w:pPr>
    </w:p>
    <w:p w14:paraId="13AFDBAB" w14:textId="77777777" w:rsidR="00104620" w:rsidRPr="00CC18A8" w:rsidRDefault="00104620">
      <w:pPr>
        <w:ind w:left="4320" w:hanging="4320"/>
      </w:pPr>
      <w:r w:rsidRPr="00CC18A8">
        <w:t>NIST</w:t>
      </w:r>
      <w:r w:rsidRPr="00CC18A8">
        <w:tab/>
        <w:t>National Institute of Standards and Technology</w:t>
      </w:r>
    </w:p>
    <w:p w14:paraId="5C8AF81A" w14:textId="77777777" w:rsidR="00104620" w:rsidRPr="00CC18A8" w:rsidRDefault="00104620">
      <w:pPr>
        <w:ind w:left="4320" w:hanging="4320"/>
      </w:pPr>
    </w:p>
    <w:p w14:paraId="5A5CD423" w14:textId="77777777" w:rsidR="00104620" w:rsidRPr="00CC18A8" w:rsidRDefault="00104620">
      <w:pPr>
        <w:ind w:left="4320" w:hanging="4320"/>
      </w:pPr>
      <w:r w:rsidRPr="00CC18A8">
        <w:t>NOAVA</w:t>
      </w:r>
      <w:r w:rsidRPr="00CC18A8">
        <w:tab/>
        <w:t>Nationwide Office Automation for Veterans Affairs</w:t>
      </w:r>
    </w:p>
    <w:p w14:paraId="364322A0" w14:textId="77777777" w:rsidR="00104620" w:rsidRPr="00CC18A8" w:rsidRDefault="00104620">
      <w:pPr>
        <w:ind w:left="4320" w:hanging="4320"/>
      </w:pPr>
    </w:p>
    <w:p w14:paraId="48941AC8" w14:textId="77777777" w:rsidR="00104620" w:rsidRPr="00CC18A8" w:rsidRDefault="00104620">
      <w:pPr>
        <w:ind w:left="4320" w:hanging="4320"/>
      </w:pPr>
      <w:r w:rsidRPr="00CC18A8">
        <w:t>Node</w:t>
      </w:r>
      <w:r w:rsidRPr="00CC18A8">
        <w:tab/>
        <w:t>In a tree structure, a point at which subordinate items of data originate. A MUMPS array element is characterized by a name and a unique subscript. Thus the terms node, array element, and subscripted variable are synonymous. In a global array, each node might have specific fields or "pieces" reserved for data attributes such as name. In data communications, the point at which one or more functional units connect transmission lines.</w:t>
      </w:r>
    </w:p>
    <w:p w14:paraId="74D44F82" w14:textId="77777777" w:rsidR="00104620" w:rsidRPr="00CC18A8" w:rsidRDefault="00104620">
      <w:pPr>
        <w:ind w:left="4320" w:hanging="4320"/>
      </w:pPr>
    </w:p>
    <w:p w14:paraId="0FFB1ACD" w14:textId="77777777" w:rsidR="00104620" w:rsidRPr="00CC18A8" w:rsidRDefault="00104620">
      <w:pPr>
        <w:ind w:left="4320" w:hanging="4320"/>
      </w:pPr>
      <w:r w:rsidRPr="00CC18A8">
        <w:t>Numeric field</w:t>
      </w:r>
      <w:r w:rsidRPr="00CC18A8">
        <w:tab/>
        <w:t>A response that is limited to a restricted number of digits. It can be dollar valued or a decimal figure of specified precision.</w:t>
      </w:r>
    </w:p>
    <w:p w14:paraId="2F3FE598" w14:textId="77777777" w:rsidR="00104620" w:rsidRPr="00CC18A8" w:rsidRDefault="00104620">
      <w:pPr>
        <w:ind w:left="4320" w:hanging="4320"/>
      </w:pPr>
    </w:p>
    <w:p w14:paraId="4157B7C2" w14:textId="77777777" w:rsidR="00104620" w:rsidRPr="00CC18A8" w:rsidRDefault="00104620">
      <w:pPr>
        <w:ind w:left="4320" w:hanging="4320"/>
      </w:pPr>
      <w:r w:rsidRPr="00CC18A8">
        <w:t>OE/RR</w:t>
      </w:r>
      <w:r w:rsidRPr="00CC18A8">
        <w:tab/>
        <w:t>Order Entry and Results Reporting</w:t>
      </w:r>
    </w:p>
    <w:p w14:paraId="5D316883" w14:textId="77777777" w:rsidR="00104620" w:rsidRPr="00CC18A8" w:rsidRDefault="00104620">
      <w:pPr>
        <w:ind w:left="4320" w:hanging="4320"/>
      </w:pPr>
    </w:p>
    <w:p w14:paraId="4B835E07" w14:textId="77777777" w:rsidR="00104620" w:rsidRPr="00CC18A8" w:rsidRDefault="00104620">
      <w:pPr>
        <w:ind w:left="4320" w:hanging="4320"/>
      </w:pPr>
      <w:r w:rsidRPr="00CC18A8">
        <w:t>On-line</w:t>
      </w:r>
      <w:r w:rsidRPr="00CC18A8">
        <w:tab/>
        <w:t>A device is on-line when it is connected to the computer.</w:t>
      </w:r>
    </w:p>
    <w:p w14:paraId="09BB16BA" w14:textId="77777777" w:rsidR="00104620" w:rsidRPr="00CC18A8" w:rsidRDefault="00104620">
      <w:pPr>
        <w:ind w:left="4320" w:hanging="4320"/>
      </w:pPr>
    </w:p>
    <w:p w14:paraId="69638B6D" w14:textId="77777777" w:rsidR="00104620" w:rsidRPr="00CC18A8" w:rsidRDefault="00104620">
      <w:pPr>
        <w:ind w:left="4320" w:hanging="4320"/>
      </w:pPr>
      <w:r w:rsidRPr="00CC18A8">
        <w:t>On the fly</w:t>
      </w:r>
      <w:r w:rsidRPr="00CC18A8">
        <w:tab/>
        <w:t>A term given to the process of not permanently storing data in the data dictionary but having a computation performed at run time.</w:t>
      </w:r>
    </w:p>
    <w:p w14:paraId="2AE8B4BB" w14:textId="77777777" w:rsidR="00104620" w:rsidRPr="00CC18A8" w:rsidRDefault="00104620">
      <w:pPr>
        <w:ind w:left="4320" w:hanging="4320"/>
      </w:pPr>
    </w:p>
    <w:p w14:paraId="3C6A457F" w14:textId="77777777" w:rsidR="00104620" w:rsidRPr="00CC18A8" w:rsidRDefault="00104620">
      <w:pPr>
        <w:ind w:left="4320" w:hanging="4320"/>
      </w:pPr>
      <w:r w:rsidRPr="00CC18A8">
        <w:t>Operating System</w:t>
      </w:r>
      <w:r w:rsidRPr="00CC18A8">
        <w:tab/>
        <w:t>A basic program that runs on the computer, controls the peripherals, allocates computing time to each user, and communicates with terminals.</w:t>
      </w:r>
    </w:p>
    <w:p w14:paraId="53F8F1A0" w14:textId="77777777" w:rsidR="00104620" w:rsidRPr="00CC18A8" w:rsidRDefault="00104620">
      <w:pPr>
        <w:ind w:left="4320" w:hanging="4320"/>
      </w:pPr>
      <w:r w:rsidRPr="00CC18A8">
        <w:br w:type="page"/>
      </w:r>
      <w:r w:rsidRPr="00CC18A8">
        <w:lastRenderedPageBreak/>
        <w:t>Order number</w:t>
      </w:r>
      <w:r w:rsidRPr="00CC18A8">
        <w:tab/>
        <w:t xml:space="preserve">A number generated daily by the computer each time a test is ordered - unique for each patient order - starting at midnight with order number 1. The order number provides identification of patient specimens both during transport to the laboratory and until accession numbers have been assigned to the specimens. Generally used by </w:t>
      </w:r>
      <w:r w:rsidR="00F925B5" w:rsidRPr="00CC18A8">
        <w:t>non-laboratory</w:t>
      </w:r>
      <w:r w:rsidRPr="00CC18A8">
        <w:t xml:space="preserve"> personnel; e.g., ward, section, number.</w:t>
      </w:r>
    </w:p>
    <w:p w14:paraId="105A74D3" w14:textId="77777777" w:rsidR="00104620" w:rsidRPr="00CC18A8" w:rsidRDefault="00104620">
      <w:pPr>
        <w:ind w:left="3600" w:hanging="3600"/>
      </w:pPr>
    </w:p>
    <w:p w14:paraId="79407321" w14:textId="77777777" w:rsidR="00104620" w:rsidRPr="00CC18A8" w:rsidRDefault="00104620">
      <w:pPr>
        <w:ind w:left="4320" w:hanging="4320"/>
      </w:pPr>
      <w:r w:rsidRPr="00CC18A8">
        <w:t>OS/M</w:t>
      </w:r>
      <w:r w:rsidRPr="00CC18A8">
        <w:tab/>
        <w:t>Occurrence Screen/Monitor</w:t>
      </w:r>
    </w:p>
    <w:p w14:paraId="388DA6D5" w14:textId="77777777" w:rsidR="00104620" w:rsidRPr="00CC18A8" w:rsidRDefault="00104620">
      <w:pPr>
        <w:ind w:left="4320" w:hanging="4320"/>
      </w:pPr>
    </w:p>
    <w:p w14:paraId="2D461E4F" w14:textId="77777777" w:rsidR="00104620" w:rsidRPr="00CC18A8" w:rsidRDefault="00104620">
      <w:pPr>
        <w:ind w:left="4320" w:hanging="4320"/>
      </w:pPr>
      <w:r w:rsidRPr="00CC18A8">
        <w:t xml:space="preserve">Output Transform </w:t>
      </w:r>
      <w:r w:rsidRPr="00CC18A8">
        <w:tab/>
        <w:t>An executable string of MUMPS code which converts internally stored data into a readable display.</w:t>
      </w:r>
    </w:p>
    <w:p w14:paraId="760589DF" w14:textId="77777777" w:rsidR="00104620" w:rsidRPr="00CC18A8" w:rsidRDefault="00104620">
      <w:pPr>
        <w:ind w:left="4320" w:hanging="4320"/>
      </w:pPr>
    </w:p>
    <w:p w14:paraId="4D8733A9" w14:textId="77777777" w:rsidR="00104620" w:rsidRPr="00CC18A8" w:rsidRDefault="00104620">
      <w:pPr>
        <w:ind w:left="4320" w:hanging="4320"/>
      </w:pPr>
      <w:r w:rsidRPr="00CC18A8">
        <w:t>PACS</w:t>
      </w:r>
      <w:r w:rsidRPr="00CC18A8">
        <w:tab/>
        <w:t>Picture Archiving and Communications Systems</w:t>
      </w:r>
    </w:p>
    <w:p w14:paraId="56D5B9C7" w14:textId="77777777" w:rsidR="00104620" w:rsidRPr="00CC18A8" w:rsidRDefault="00104620">
      <w:pPr>
        <w:ind w:left="4320" w:hanging="4320"/>
      </w:pPr>
    </w:p>
    <w:p w14:paraId="6044E9E6" w14:textId="77777777" w:rsidR="00104620" w:rsidRPr="00CC18A8" w:rsidRDefault="00104620">
      <w:pPr>
        <w:ind w:left="4320" w:hanging="4320"/>
      </w:pPr>
      <w:r w:rsidRPr="00CC18A8">
        <w:t>Package</w:t>
      </w:r>
      <w:r w:rsidRPr="00CC18A8">
        <w:tab/>
        <w:t>The set of programs files, documentation, help prompts, and installation procedures required for a given software application. For example, Laboratory, Pharmacy, and MAS are packages. A DHCP software environment composed of elements specified via the Kernel’s Package file. Elements include files and associated templates, name spaced routines, and name spaced file entries from the Option, Key, Help Frame, Bulletin, and Function files. Packages are transported using VA FileMan’s DIFROM routine that creates initialization routines to bundle the files and records for export. Installing a package involves running the installation routines that will recreate the original software environment. Verified packages include documentation. As public domain software, verified packages may be requested through the Freedom of Information Act (FOIA).</w:t>
      </w:r>
    </w:p>
    <w:p w14:paraId="4ECDF7E4" w14:textId="77777777" w:rsidR="00104620" w:rsidRPr="00CC18A8" w:rsidRDefault="00104620"/>
    <w:p w14:paraId="4EABCFC7" w14:textId="77777777" w:rsidR="00104620" w:rsidRPr="00CC18A8" w:rsidRDefault="00104620">
      <w:pPr>
        <w:ind w:left="4320" w:hanging="4320"/>
      </w:pPr>
      <w:r w:rsidRPr="00CC18A8">
        <w:t>Password</w:t>
      </w:r>
      <w:r w:rsidRPr="00CC18A8">
        <w:tab/>
        <w:t>A user’s secret sequence of keyboard characters, which must be entered at the beginning of each computer session to provide the user's identity.</w:t>
      </w:r>
    </w:p>
    <w:p w14:paraId="304ED8FD" w14:textId="77777777" w:rsidR="00104620" w:rsidRPr="00CC18A8" w:rsidRDefault="00104620">
      <w:pPr>
        <w:ind w:left="4320" w:hanging="4320"/>
      </w:pPr>
      <w:r w:rsidRPr="00CC18A8">
        <w:br w:type="page"/>
      </w:r>
      <w:r w:rsidRPr="00CC18A8">
        <w:lastRenderedPageBreak/>
        <w:t>Pattern Match</w:t>
      </w:r>
      <w:r w:rsidRPr="00CC18A8">
        <w:tab/>
        <w:t>A preset formula that includes any one of the following types: letters, numbers, or symbols; 2) letters, numbers, and symbols; 3) letters and numbers; 4) symbols and letters; 5) numbers and symbols. If the information entered does not match the formula exactly, the computer rejects the user's response.</w:t>
      </w:r>
    </w:p>
    <w:p w14:paraId="5BE737A0" w14:textId="77777777" w:rsidR="00104620" w:rsidRPr="00CC18A8" w:rsidRDefault="00104620">
      <w:pPr>
        <w:ind w:left="4320" w:hanging="4320"/>
      </w:pPr>
    </w:p>
    <w:p w14:paraId="504DED89" w14:textId="77777777" w:rsidR="00104620" w:rsidRPr="00CC18A8" w:rsidRDefault="00104620">
      <w:pPr>
        <w:ind w:left="4320" w:hanging="4320"/>
      </w:pPr>
      <w:r w:rsidRPr="00CC18A8">
        <w:t>Peripheral Device</w:t>
      </w:r>
      <w:r w:rsidRPr="00CC18A8">
        <w:tab/>
        <w:t>Any hardware device other than the computer itself (central processing unit plus internal memory). Typical examples include card readers, printers, CRT units, and disk drives.</w:t>
      </w:r>
    </w:p>
    <w:p w14:paraId="589E76A3" w14:textId="77777777" w:rsidR="00104620" w:rsidRPr="00CC18A8" w:rsidRDefault="00104620">
      <w:pPr>
        <w:ind w:left="4320" w:hanging="4320"/>
      </w:pPr>
    </w:p>
    <w:p w14:paraId="523A2B32" w14:textId="77777777" w:rsidR="00104620" w:rsidRPr="00CC18A8" w:rsidRDefault="00104620">
      <w:pPr>
        <w:ind w:left="4320" w:hanging="4320"/>
      </w:pPr>
      <w:r w:rsidRPr="00CC18A8">
        <w:t>Pointer</w:t>
      </w:r>
      <w:r w:rsidRPr="00CC18A8">
        <w:tab/>
        <w:t>Points to another file where the computer stores information needed for the field of the file in which you are currently working. If you change any of the information in the field in which you are working, the new information is automatically entered into the "pointed to" file.</w:t>
      </w:r>
    </w:p>
    <w:p w14:paraId="1C981128" w14:textId="77777777" w:rsidR="00104620" w:rsidRPr="00CC18A8" w:rsidRDefault="00104620">
      <w:pPr>
        <w:ind w:left="4320" w:hanging="4320"/>
      </w:pPr>
      <w:r w:rsidRPr="00CC18A8">
        <w:t>POSIX</w:t>
      </w:r>
      <w:r w:rsidRPr="00CC18A8">
        <w:tab/>
        <w:t>Portable Operating System Interface for Computing Environments</w:t>
      </w:r>
    </w:p>
    <w:p w14:paraId="10D6E5E7" w14:textId="77777777" w:rsidR="00104620" w:rsidRPr="00CC18A8" w:rsidRDefault="00104620">
      <w:pPr>
        <w:tabs>
          <w:tab w:val="left" w:pos="2880"/>
        </w:tabs>
      </w:pPr>
    </w:p>
    <w:p w14:paraId="1F3E9581" w14:textId="77777777" w:rsidR="00104620" w:rsidRPr="00CC18A8" w:rsidRDefault="00104620">
      <w:pPr>
        <w:ind w:left="4320" w:hanging="4320"/>
      </w:pPr>
      <w:r w:rsidRPr="00CC18A8">
        <w:t>Printer</w:t>
      </w:r>
      <w:r w:rsidRPr="00CC18A8">
        <w:tab/>
        <w:t>A printing or hard copy terminal.</w:t>
      </w:r>
    </w:p>
    <w:p w14:paraId="3EFA2D63" w14:textId="77777777" w:rsidR="00104620" w:rsidRPr="00CC18A8" w:rsidRDefault="00104620">
      <w:pPr>
        <w:ind w:left="4320" w:hanging="4320"/>
      </w:pPr>
    </w:p>
    <w:p w14:paraId="1EABF94C" w14:textId="77777777" w:rsidR="00104620" w:rsidRPr="00CC18A8" w:rsidRDefault="00104620">
      <w:pPr>
        <w:ind w:left="4320" w:hanging="4320"/>
      </w:pPr>
      <w:r w:rsidRPr="00CC18A8">
        <w:t>Program</w:t>
      </w:r>
      <w:r w:rsidRPr="00CC18A8">
        <w:tab/>
        <w:t>A list of instructions written in a programming language and used for computer operations.</w:t>
      </w:r>
    </w:p>
    <w:p w14:paraId="46879347" w14:textId="77777777" w:rsidR="00104620" w:rsidRPr="00CC18A8" w:rsidRDefault="00104620">
      <w:pPr>
        <w:ind w:left="4320" w:hanging="4320"/>
      </w:pPr>
    </w:p>
    <w:p w14:paraId="5A29ED3F" w14:textId="77777777" w:rsidR="00104620" w:rsidRPr="00CC18A8" w:rsidRDefault="00104620">
      <w:pPr>
        <w:ind w:left="4320" w:hanging="4320"/>
      </w:pPr>
      <w:r w:rsidRPr="00CC18A8">
        <w:t xml:space="preserve">Programmer Access Code </w:t>
      </w:r>
      <w:r w:rsidRPr="00CC18A8">
        <w:tab/>
        <w:t>An optional three-to-eight character code that allows the computer to identify you as a user authorized to enter into programmer mode (see also access code). Once in programmer mode you will use Standard MUMPS DHCP official programming language to interact with the computer. Programmer access is very tightly restricted to authorized and qualified individuals.</w:t>
      </w:r>
    </w:p>
    <w:p w14:paraId="157F7DA7" w14:textId="77777777" w:rsidR="00104620" w:rsidRPr="00CC18A8" w:rsidRDefault="00104620">
      <w:pPr>
        <w:ind w:left="4320" w:hanging="4320"/>
      </w:pPr>
    </w:p>
    <w:p w14:paraId="57043B7F" w14:textId="77777777" w:rsidR="00104620" w:rsidRPr="00CC18A8" w:rsidRDefault="00104620">
      <w:pPr>
        <w:ind w:left="4320" w:hanging="4320"/>
      </w:pPr>
      <w:r w:rsidRPr="00CC18A8">
        <w:t>Programmer Access</w:t>
      </w:r>
      <w:r w:rsidRPr="00CC18A8">
        <w:tab/>
        <w:t>Privilege to become a programmer on the system and work outside many of the security controls of Kernel.</w:t>
      </w:r>
    </w:p>
    <w:p w14:paraId="586B4A15" w14:textId="77777777" w:rsidR="00104620" w:rsidRPr="00CC18A8" w:rsidRDefault="00104620">
      <w:pPr>
        <w:ind w:left="4320" w:hanging="4320"/>
      </w:pPr>
    </w:p>
    <w:p w14:paraId="2705E464" w14:textId="77777777" w:rsidR="00104620" w:rsidRPr="00CC18A8" w:rsidRDefault="00104620">
      <w:pPr>
        <w:ind w:left="4320" w:hanging="4320"/>
      </w:pPr>
      <w:r w:rsidRPr="00CC18A8">
        <w:t>Prompt</w:t>
      </w:r>
      <w:r w:rsidRPr="00CC18A8">
        <w:tab/>
        <w:t>The computer interacts with the user by issuing questions called prompts, to which the user issues a response.</w:t>
      </w:r>
    </w:p>
    <w:p w14:paraId="2817A539" w14:textId="77777777" w:rsidR="00104620" w:rsidRPr="00CC18A8" w:rsidRDefault="00104620">
      <w:pPr>
        <w:ind w:left="4320" w:hanging="4320"/>
      </w:pPr>
      <w:r w:rsidRPr="00CC18A8">
        <w:br w:type="page"/>
      </w:r>
      <w:r w:rsidRPr="00CC18A8">
        <w:lastRenderedPageBreak/>
        <w:t>QA</w:t>
      </w:r>
      <w:r w:rsidRPr="00CC18A8">
        <w:tab/>
        <w:t>Quality Assurance</w:t>
      </w:r>
    </w:p>
    <w:p w14:paraId="2E2A4DD4" w14:textId="77777777" w:rsidR="00104620" w:rsidRPr="00CC18A8" w:rsidRDefault="00104620">
      <w:pPr>
        <w:ind w:left="4320" w:hanging="4320"/>
      </w:pPr>
    </w:p>
    <w:p w14:paraId="27F89ADB" w14:textId="77777777" w:rsidR="00104620" w:rsidRPr="00CC18A8" w:rsidRDefault="00104620">
      <w:pPr>
        <w:ind w:left="4320" w:hanging="4320"/>
      </w:pPr>
      <w:r w:rsidRPr="00CC18A8">
        <w:t>RAM</w:t>
      </w:r>
      <w:r w:rsidRPr="00CC18A8">
        <w:tab/>
        <w:t>Random Access Memory</w:t>
      </w:r>
    </w:p>
    <w:p w14:paraId="07597910" w14:textId="77777777" w:rsidR="00104620" w:rsidRPr="00CC18A8" w:rsidRDefault="00104620">
      <w:pPr>
        <w:ind w:left="4320" w:hanging="4320"/>
      </w:pPr>
    </w:p>
    <w:p w14:paraId="0E860274" w14:textId="77777777" w:rsidR="00104620" w:rsidRPr="00CC18A8" w:rsidRDefault="00104620">
      <w:pPr>
        <w:ind w:left="4320" w:hanging="4320"/>
      </w:pPr>
      <w:r w:rsidRPr="00CC18A8">
        <w:t>Read Access</w:t>
      </w:r>
      <w:r w:rsidRPr="00CC18A8">
        <w:tab/>
        <w:t>A user’s authorization to read information stored in a computer file.</w:t>
      </w:r>
    </w:p>
    <w:p w14:paraId="4618D2FD" w14:textId="77777777" w:rsidR="00104620" w:rsidRPr="00CC18A8" w:rsidRDefault="00104620">
      <w:pPr>
        <w:ind w:left="4320" w:hanging="4320"/>
      </w:pPr>
    </w:p>
    <w:p w14:paraId="41630C40" w14:textId="77777777" w:rsidR="00104620" w:rsidRPr="00CC18A8" w:rsidRDefault="00104620">
      <w:pPr>
        <w:ind w:left="4320" w:hanging="4320"/>
      </w:pPr>
      <w:r w:rsidRPr="00CC18A8">
        <w:t>Record</w:t>
      </w:r>
      <w:r w:rsidRPr="00CC18A8">
        <w:tab/>
        <w:t>A set of related data treated as a unit. An entry in a VA FileMan file constitutes a record. A collection of data items that refer to a specific entity. For example, in a name-address-phone number file, each record would contain a collection of data relating to one person.</w:t>
      </w:r>
    </w:p>
    <w:p w14:paraId="0FD9D303" w14:textId="77777777" w:rsidR="00104620" w:rsidRPr="00CC18A8" w:rsidRDefault="00104620">
      <w:pPr>
        <w:ind w:left="4320" w:hanging="4320"/>
      </w:pPr>
    </w:p>
    <w:p w14:paraId="3280D2D0" w14:textId="77777777" w:rsidR="00104620" w:rsidRPr="00CC18A8" w:rsidRDefault="00104620">
      <w:pPr>
        <w:ind w:left="4320" w:hanging="4320"/>
      </w:pPr>
      <w:r w:rsidRPr="00CC18A8">
        <w:t>Required Field</w:t>
      </w:r>
      <w:r w:rsidRPr="00CC18A8">
        <w:tab/>
        <w:t>A mandatory field, one that must not be left blank. The prompt for such a field will be asked until the user enters a valid response.</w:t>
      </w:r>
    </w:p>
    <w:p w14:paraId="13243C4C" w14:textId="77777777" w:rsidR="00104620" w:rsidRPr="00CC18A8" w:rsidRDefault="00104620"/>
    <w:p w14:paraId="7029F511" w14:textId="77777777" w:rsidR="00104620" w:rsidRPr="00CC18A8" w:rsidRDefault="00104620">
      <w:pPr>
        <w:ind w:left="4320" w:hanging="4320"/>
      </w:pPr>
      <w:r w:rsidRPr="00CC18A8">
        <w:t>RMEC</w:t>
      </w:r>
      <w:r w:rsidRPr="00CC18A8">
        <w:tab/>
        <w:t>Regional Medical Education Center</w:t>
      </w:r>
    </w:p>
    <w:p w14:paraId="14AB75A1" w14:textId="77777777" w:rsidR="00104620" w:rsidRPr="00CC18A8" w:rsidRDefault="00104620"/>
    <w:p w14:paraId="10CC5D0F" w14:textId="77777777" w:rsidR="00104620" w:rsidRPr="00CC18A8" w:rsidRDefault="00104620">
      <w:pPr>
        <w:ind w:left="4320" w:hanging="4320"/>
      </w:pPr>
      <w:r w:rsidRPr="00CC18A8">
        <w:t>ROM</w:t>
      </w:r>
      <w:r w:rsidRPr="00CC18A8">
        <w:tab/>
        <w:t>Read Only Memory. A type of memory that can be read but not written.</w:t>
      </w:r>
    </w:p>
    <w:p w14:paraId="0B1ACB70" w14:textId="77777777" w:rsidR="00104620" w:rsidRPr="00CC18A8" w:rsidRDefault="00104620">
      <w:pPr>
        <w:ind w:left="4320" w:hanging="4320"/>
      </w:pPr>
    </w:p>
    <w:p w14:paraId="1DFB4A00" w14:textId="77777777" w:rsidR="00104620" w:rsidRPr="00CC18A8" w:rsidRDefault="00104620">
      <w:pPr>
        <w:ind w:left="4320" w:hanging="4320"/>
      </w:pPr>
      <w:r w:rsidRPr="00CC18A8">
        <w:t>Routine</w:t>
      </w:r>
      <w:r w:rsidRPr="00CC18A8">
        <w:tab/>
        <w:t>A program or a sequence of instructions called by a program, that may have some general or frequent use. MUMPS routines are groups of program lines which are saved, loaded, and called as a single unit via a specific name .</w:t>
      </w:r>
    </w:p>
    <w:p w14:paraId="4C52B253" w14:textId="77777777" w:rsidR="00104620" w:rsidRPr="00CC18A8" w:rsidRDefault="00104620">
      <w:pPr>
        <w:ind w:left="4320" w:hanging="4320"/>
      </w:pPr>
    </w:p>
    <w:p w14:paraId="1B8FE934" w14:textId="77777777" w:rsidR="00104620" w:rsidRPr="00CC18A8" w:rsidRDefault="00104620">
      <w:pPr>
        <w:ind w:left="4320" w:hanging="4320"/>
      </w:pPr>
      <w:r w:rsidRPr="00CC18A8">
        <w:t>SAC</w:t>
      </w:r>
      <w:r w:rsidRPr="00CC18A8">
        <w:tab/>
        <w:t>Standards and Conventions. Through a process of verification, DHCP packages are reviewed with respect to SAC guidelines as set forth by the Standards and Conventions Committee (SACC). Package documentation is similarly reviewed in terms of standards set by the Documentation Standards and Conventions Committee (DSCC).</w:t>
      </w:r>
    </w:p>
    <w:p w14:paraId="7AF23B91" w14:textId="77777777" w:rsidR="00104620" w:rsidRPr="00CC18A8" w:rsidRDefault="00104620">
      <w:pPr>
        <w:ind w:left="4320" w:hanging="4320"/>
      </w:pPr>
    </w:p>
    <w:p w14:paraId="39E4150C" w14:textId="77777777" w:rsidR="00104620" w:rsidRPr="00CC18A8" w:rsidRDefault="00104620">
      <w:pPr>
        <w:ind w:left="4320" w:hanging="4320"/>
      </w:pPr>
      <w:r w:rsidRPr="00CC18A8">
        <w:t>SACC</w:t>
      </w:r>
      <w:r w:rsidRPr="00CC18A8">
        <w:tab/>
        <w:t>Standards and Conventions Committee of the Decentralized Hospital Computer Program.</w:t>
      </w:r>
    </w:p>
    <w:p w14:paraId="7E08526F" w14:textId="77777777" w:rsidR="00104620" w:rsidRPr="00CC18A8" w:rsidRDefault="00104620">
      <w:pPr>
        <w:tabs>
          <w:tab w:val="left" w:pos="2448"/>
        </w:tabs>
        <w:ind w:left="4320" w:hanging="4320"/>
      </w:pPr>
    </w:p>
    <w:p w14:paraId="204F6DCD" w14:textId="77777777" w:rsidR="00104620" w:rsidRPr="00CC18A8" w:rsidRDefault="00104620">
      <w:pPr>
        <w:ind w:left="4320" w:hanging="4320"/>
      </w:pPr>
      <w:r w:rsidRPr="00CC18A8">
        <w:t>Screen</w:t>
      </w:r>
      <w:r w:rsidRPr="00CC18A8">
        <w:tab/>
        <w:t>(Noun) The display surface of a video terminal.</w:t>
      </w:r>
    </w:p>
    <w:p w14:paraId="22342685" w14:textId="77777777" w:rsidR="00104620" w:rsidRPr="00CC18A8" w:rsidRDefault="00104620">
      <w:pPr>
        <w:ind w:left="4320" w:hanging="4320"/>
      </w:pPr>
    </w:p>
    <w:p w14:paraId="45B67603" w14:textId="77777777" w:rsidR="00104620" w:rsidRPr="00CC18A8" w:rsidRDefault="00104620">
      <w:pPr>
        <w:ind w:left="4320" w:hanging="4320"/>
      </w:pPr>
      <w:r w:rsidRPr="00CC18A8">
        <w:t>Screen</w:t>
      </w:r>
      <w:r w:rsidRPr="00CC18A8">
        <w:tab/>
        <w:t>(Verb) The process of checking a user’s input for a predefined format or condition (e.g., date within a permitted range).</w:t>
      </w:r>
    </w:p>
    <w:p w14:paraId="03DA25B0" w14:textId="77777777" w:rsidR="00104620" w:rsidRPr="00CC18A8" w:rsidRDefault="00104620">
      <w:pPr>
        <w:ind w:left="4320" w:hanging="4320"/>
      </w:pPr>
    </w:p>
    <w:p w14:paraId="62E4872F" w14:textId="77777777" w:rsidR="00104620" w:rsidRPr="00CC18A8" w:rsidRDefault="00104620">
      <w:pPr>
        <w:ind w:left="4320" w:hanging="4320"/>
      </w:pPr>
      <w:r w:rsidRPr="00CC18A8">
        <w:t>Screen Editor</w:t>
      </w:r>
      <w:r w:rsidRPr="00CC18A8">
        <w:tab/>
        <w:t>This is VA FileMan’s special screen oriented text editor. This editor is used for the word-processing data type.</w:t>
      </w:r>
    </w:p>
    <w:p w14:paraId="74230364" w14:textId="77777777" w:rsidR="00104620" w:rsidRPr="00CC18A8" w:rsidRDefault="00104620">
      <w:pPr>
        <w:ind w:left="4320" w:hanging="4320"/>
      </w:pPr>
    </w:p>
    <w:p w14:paraId="7E46140D" w14:textId="77777777" w:rsidR="00104620" w:rsidRPr="00CC18A8" w:rsidRDefault="00104620">
      <w:pPr>
        <w:ind w:left="4320" w:hanging="4320"/>
      </w:pPr>
      <w:r w:rsidRPr="00CC18A8">
        <w:t>Scroll/no scroll</w:t>
      </w:r>
      <w:r w:rsidRPr="00CC18A8">
        <w:tab/>
        <w:t xml:space="preserve">The scroll/no scroll button (also called hold screen) allows the user to stop (no scroll) the terminal screen </w:t>
      </w:r>
      <w:r w:rsidRPr="00CC18A8">
        <w:lastRenderedPageBreak/>
        <w:t>when large amounts of data are displayed too fast to read and restart (scroll).</w:t>
      </w:r>
    </w:p>
    <w:p w14:paraId="617C3952" w14:textId="77777777" w:rsidR="00104620" w:rsidRPr="00CC18A8" w:rsidRDefault="00104620">
      <w:pPr>
        <w:ind w:left="4320" w:hanging="4320"/>
      </w:pPr>
    </w:p>
    <w:p w14:paraId="75AFEFB4" w14:textId="77777777" w:rsidR="00104620" w:rsidRPr="00CC18A8" w:rsidRDefault="00104620">
      <w:pPr>
        <w:ind w:left="4320" w:hanging="4320"/>
      </w:pPr>
      <w:r w:rsidRPr="00CC18A8">
        <w:t>SERA</w:t>
      </w:r>
      <w:r w:rsidRPr="00CC18A8">
        <w:tab/>
        <w:t>Systematic External Review of Autopsies.</w:t>
      </w:r>
    </w:p>
    <w:p w14:paraId="798BC253" w14:textId="77777777" w:rsidR="00104620" w:rsidRPr="00CC18A8" w:rsidRDefault="00104620">
      <w:pPr>
        <w:ind w:left="4320" w:hanging="4320"/>
      </w:pPr>
    </w:p>
    <w:p w14:paraId="01AAE6C3" w14:textId="77777777" w:rsidR="00104620" w:rsidRPr="00CC18A8" w:rsidRDefault="00104620">
      <w:pPr>
        <w:ind w:left="4320" w:hanging="4320"/>
      </w:pPr>
      <w:r w:rsidRPr="00CC18A8">
        <w:t>SERS</w:t>
      </w:r>
      <w:r w:rsidRPr="00CC18A8">
        <w:tab/>
        <w:t>Systematic External Review of Surgical Pathology.</w:t>
      </w:r>
    </w:p>
    <w:p w14:paraId="14637D04" w14:textId="77777777" w:rsidR="00104620" w:rsidRPr="00CC18A8" w:rsidRDefault="00104620">
      <w:pPr>
        <w:ind w:left="4320" w:hanging="4320"/>
      </w:pPr>
    </w:p>
    <w:p w14:paraId="47BFC272" w14:textId="77777777" w:rsidR="00104620" w:rsidRPr="00CC18A8" w:rsidRDefault="00104620">
      <w:pPr>
        <w:ind w:left="4320" w:hanging="4320"/>
      </w:pPr>
      <w:r w:rsidRPr="00CC18A8">
        <w:t>Set of codes</w:t>
      </w:r>
      <w:r w:rsidRPr="00CC18A8">
        <w:tab/>
        <w:t>Usually a preset code with one or two characters. The computer may require capital letters as a response (e.g., M for male and F for female). If anything other than the acceptable code is entered, the computer will reject the response.</w:t>
      </w:r>
    </w:p>
    <w:p w14:paraId="22935E8A" w14:textId="77777777" w:rsidR="00104620" w:rsidRPr="00CC18A8" w:rsidRDefault="00104620">
      <w:pPr>
        <w:tabs>
          <w:tab w:val="left" w:pos="2160"/>
        </w:tabs>
        <w:ind w:left="4320" w:hanging="4320"/>
      </w:pPr>
    </w:p>
    <w:p w14:paraId="0A9EA6C8" w14:textId="77777777" w:rsidR="00104620" w:rsidRPr="00CC18A8" w:rsidRDefault="00104620">
      <w:pPr>
        <w:ind w:left="4320" w:hanging="4320"/>
      </w:pPr>
      <w:r w:rsidRPr="00CC18A8">
        <w:t>Site Manager/IRM Chief</w:t>
      </w:r>
      <w:r w:rsidRPr="00CC18A8">
        <w:tab/>
        <w:t>At each site, the individual who is responsible for managing computer systems, installing and maintaining new modules, and serving as liaison to the ISCs.</w:t>
      </w:r>
    </w:p>
    <w:p w14:paraId="0371078C" w14:textId="77777777" w:rsidR="00104620" w:rsidRPr="00CC18A8" w:rsidRDefault="00104620">
      <w:pPr>
        <w:ind w:left="4320" w:hanging="4320"/>
      </w:pPr>
    </w:p>
    <w:p w14:paraId="223B44E0" w14:textId="77777777" w:rsidR="00104620" w:rsidRPr="00CC18A8" w:rsidRDefault="00104620">
      <w:pPr>
        <w:ind w:left="4320" w:hanging="4320"/>
      </w:pPr>
      <w:r w:rsidRPr="00CC18A8">
        <w:t>SIUG/ARG</w:t>
      </w:r>
      <w:r w:rsidRPr="00CC18A8">
        <w:tab/>
        <w:t>Special Interest User Group/Application Requirements Group. A designated group of applications experts who work with the developers of a software package to define and approve the contents of the package.</w:t>
      </w:r>
    </w:p>
    <w:p w14:paraId="56CE15FF" w14:textId="77777777" w:rsidR="00104620" w:rsidRPr="00CC18A8" w:rsidRDefault="00104620">
      <w:pPr>
        <w:ind w:left="4320" w:hanging="4320"/>
      </w:pPr>
    </w:p>
    <w:p w14:paraId="3B2EC28F" w14:textId="77777777" w:rsidR="00104620" w:rsidRPr="00CC18A8" w:rsidRDefault="00104620">
      <w:pPr>
        <w:ind w:left="4320" w:hanging="4320"/>
      </w:pPr>
      <w:r w:rsidRPr="00CC18A8">
        <w:t>SNOMED</w:t>
      </w:r>
      <w:r w:rsidRPr="00CC18A8">
        <w:tab/>
        <w:t xml:space="preserve">Systematized Nomenclature of Medicine, developed to standardize the coding of information regarding specific diseases.  </w:t>
      </w:r>
    </w:p>
    <w:p w14:paraId="0BEAC982" w14:textId="77777777" w:rsidR="00104620" w:rsidRPr="00CC18A8" w:rsidRDefault="00104620">
      <w:pPr>
        <w:ind w:left="4320" w:hanging="4320"/>
      </w:pPr>
    </w:p>
    <w:p w14:paraId="494146BC" w14:textId="77777777" w:rsidR="00104620" w:rsidRPr="00CC18A8" w:rsidRDefault="00104620">
      <w:pPr>
        <w:ind w:left="4320" w:hanging="4320"/>
      </w:pPr>
      <w:r w:rsidRPr="00CC18A8">
        <w:t>Software</w:t>
      </w:r>
      <w:r w:rsidRPr="00CC18A8">
        <w:tab/>
        <w:t>The set of instructions and data required to operate the computer. One type is called operating system software - fundamental computer software that supports other software. The second type is called applications software - customized programs that tell the computer how to run applications (e.g., Pharmacy, Laboratory )</w:t>
      </w:r>
    </w:p>
    <w:p w14:paraId="68437136" w14:textId="77777777" w:rsidR="00104620" w:rsidRPr="00CC18A8" w:rsidRDefault="00104620">
      <w:pPr>
        <w:ind w:left="4320" w:hanging="4320"/>
      </w:pPr>
      <w:r w:rsidRPr="00CC18A8">
        <w:br w:type="page"/>
      </w:r>
      <w:r w:rsidRPr="00CC18A8">
        <w:lastRenderedPageBreak/>
        <w:t>Spacebar Return Feature</w:t>
      </w:r>
      <w:r w:rsidRPr="00CC18A8">
        <w:tab/>
        <w:t>You can answer a VA FileMan prompt by pressing the spacebar and then the return key. This indicates to VA FileMan that you would like the last response you were working on at that prompt recalled.</w:t>
      </w:r>
    </w:p>
    <w:p w14:paraId="7E5B196D" w14:textId="77777777" w:rsidR="00104620" w:rsidRPr="00CC18A8" w:rsidRDefault="00104620"/>
    <w:p w14:paraId="07EB719F" w14:textId="77777777" w:rsidR="00104620" w:rsidRPr="00CC18A8" w:rsidRDefault="00104620">
      <w:pPr>
        <w:ind w:left="4320" w:hanging="4320"/>
      </w:pPr>
      <w:r w:rsidRPr="00CC18A8">
        <w:t>Spooling</w:t>
      </w:r>
      <w:r w:rsidRPr="00CC18A8">
        <w:tab/>
        <w:t>Procedure by which programs and output can be temporarily stored until their turn to print.</w:t>
      </w:r>
    </w:p>
    <w:p w14:paraId="6E72A086" w14:textId="77777777" w:rsidR="00104620" w:rsidRPr="00CC18A8" w:rsidRDefault="00104620">
      <w:pPr>
        <w:ind w:left="4320" w:hanging="4320"/>
      </w:pPr>
    </w:p>
    <w:p w14:paraId="3E85249F" w14:textId="77777777" w:rsidR="00104620" w:rsidRPr="00CC18A8" w:rsidRDefault="00104620">
      <w:pPr>
        <w:ind w:left="4320" w:hanging="4320"/>
      </w:pPr>
      <w:r w:rsidRPr="00CC18A8">
        <w:t>SQL</w:t>
      </w:r>
      <w:r w:rsidRPr="00CC18A8">
        <w:tab/>
        <w:t>Structured Query Language</w:t>
      </w:r>
    </w:p>
    <w:p w14:paraId="14DACFFD" w14:textId="77777777" w:rsidR="00104620" w:rsidRPr="00CC18A8" w:rsidRDefault="00104620">
      <w:pPr>
        <w:ind w:left="4320" w:hanging="4320"/>
      </w:pPr>
    </w:p>
    <w:p w14:paraId="2969E9CA" w14:textId="77777777" w:rsidR="00104620" w:rsidRPr="00CC18A8" w:rsidRDefault="00104620">
      <w:pPr>
        <w:ind w:left="4320" w:hanging="4320"/>
      </w:pPr>
      <w:r w:rsidRPr="00CC18A8">
        <w:t>Stop Code</w:t>
      </w:r>
      <w:r w:rsidRPr="00CC18A8">
        <w:tab/>
        <w:t>A number assigned to the various clinical, diagnostic, and therapeutic sections of a facility</w:t>
      </w:r>
    </w:p>
    <w:p w14:paraId="5F3AABCB" w14:textId="77777777" w:rsidR="00104620" w:rsidRPr="00CC18A8" w:rsidRDefault="00104620">
      <w:pPr>
        <w:ind w:left="4320" w:hanging="4320"/>
      </w:pPr>
    </w:p>
    <w:p w14:paraId="68DD7A89" w14:textId="77777777" w:rsidR="00104620" w:rsidRPr="00CC18A8" w:rsidRDefault="00104620">
      <w:pPr>
        <w:ind w:left="4320" w:hanging="4320"/>
      </w:pPr>
      <w:r w:rsidRPr="00CC18A8">
        <w:t>Sub-routine</w:t>
      </w:r>
      <w:r w:rsidRPr="00CC18A8">
        <w:tab/>
        <w:t>A sequence of MUMPS code that performs a specific task, usually used more than once.</w:t>
      </w:r>
    </w:p>
    <w:p w14:paraId="13B2DA46" w14:textId="77777777" w:rsidR="00104620" w:rsidRPr="00CC18A8" w:rsidRDefault="00104620">
      <w:pPr>
        <w:ind w:left="4320" w:hanging="4320"/>
      </w:pPr>
    </w:p>
    <w:p w14:paraId="4F6C769C" w14:textId="77777777" w:rsidR="00104620" w:rsidRPr="00CC18A8" w:rsidRDefault="00104620">
      <w:pPr>
        <w:ind w:left="4320" w:hanging="4320"/>
      </w:pPr>
      <w:r w:rsidRPr="00CC18A8">
        <w:t>Subscript</w:t>
      </w:r>
      <w:r w:rsidRPr="00CC18A8">
        <w:tab/>
        <w:t>A symbol that is associated with the name of a set to identify a particular subset or element. In MUMPS, a numeric or string value that is enclosed in parentheses; is appended to the name of a local or global variable; identifies a specific node within an array.</w:t>
      </w:r>
    </w:p>
    <w:p w14:paraId="0F0F2DF2" w14:textId="77777777" w:rsidR="00104620" w:rsidRPr="00CC18A8" w:rsidRDefault="00104620">
      <w:pPr>
        <w:ind w:left="4320" w:hanging="4320"/>
      </w:pPr>
    </w:p>
    <w:p w14:paraId="54624646" w14:textId="77777777" w:rsidR="00104620" w:rsidRPr="00CC18A8" w:rsidRDefault="00104620">
      <w:pPr>
        <w:ind w:left="4320" w:hanging="4320"/>
      </w:pPr>
      <w:r w:rsidRPr="00CC18A8">
        <w:t>Syntax</w:t>
      </w:r>
      <w:r w:rsidRPr="00CC18A8">
        <w:tab/>
        <w:t>A term for the rules that govern the construction of a machine language.</w:t>
      </w:r>
    </w:p>
    <w:p w14:paraId="592ECF75" w14:textId="77777777" w:rsidR="00104620" w:rsidRPr="00CC18A8" w:rsidRDefault="00104620">
      <w:pPr>
        <w:ind w:left="4320" w:hanging="4320"/>
      </w:pPr>
    </w:p>
    <w:p w14:paraId="73D9A826" w14:textId="77777777" w:rsidR="00104620" w:rsidRPr="00CC18A8" w:rsidRDefault="00104620">
      <w:pPr>
        <w:ind w:left="4320" w:hanging="4320"/>
      </w:pPr>
      <w:r w:rsidRPr="00CC18A8">
        <w:t>Template</w:t>
      </w:r>
      <w:r w:rsidRPr="00CC18A8">
        <w:tab/>
        <w:t>A means of storing report formats, data entry formats, and sorted entry sequences is the opposite of “On the Fly”. A template is a permanent place to store selected fields for use at a later time.</w:t>
      </w:r>
    </w:p>
    <w:p w14:paraId="0014A22F" w14:textId="77777777" w:rsidR="00104620" w:rsidRPr="00CC18A8" w:rsidRDefault="00104620">
      <w:pPr>
        <w:ind w:left="4320" w:hanging="4320"/>
      </w:pPr>
    </w:p>
    <w:p w14:paraId="329E999A" w14:textId="77777777" w:rsidR="00104620" w:rsidRPr="00CC18A8" w:rsidRDefault="00104620">
      <w:pPr>
        <w:ind w:left="4320" w:hanging="4320"/>
      </w:pPr>
      <w:r w:rsidRPr="00CC18A8">
        <w:t>Terminal</w:t>
      </w:r>
      <w:r w:rsidRPr="00CC18A8">
        <w:tab/>
        <w:t>See CRT. May be either a printer or CRT/monitor/visual display terminal.</w:t>
      </w:r>
    </w:p>
    <w:p w14:paraId="09776917" w14:textId="77777777" w:rsidR="00104620" w:rsidRPr="00CC18A8" w:rsidRDefault="00104620">
      <w:pPr>
        <w:ind w:left="3600" w:hanging="3600"/>
      </w:pPr>
    </w:p>
    <w:p w14:paraId="450744B0" w14:textId="77777777" w:rsidR="00104620" w:rsidRPr="00CC18A8" w:rsidRDefault="00104620">
      <w:pPr>
        <w:ind w:left="4320" w:hanging="4320"/>
      </w:pPr>
      <w:r w:rsidRPr="00CC18A8">
        <w:t>Treating Area</w:t>
      </w:r>
      <w:r w:rsidRPr="00CC18A8">
        <w:tab/>
        <w:t>The section or service of the hospital that requests a test. Some hospital systems have an embedded code that determines if the ordered test is for an inpatient or outpatient.</w:t>
      </w:r>
    </w:p>
    <w:p w14:paraId="42E2E9A8" w14:textId="77777777" w:rsidR="00104620" w:rsidRPr="00CC18A8" w:rsidRDefault="00104620">
      <w:pPr>
        <w:ind w:left="4320" w:hanging="4320"/>
      </w:pPr>
      <w:r w:rsidRPr="00CC18A8">
        <w:br w:type="page"/>
      </w:r>
      <w:r w:rsidRPr="00CC18A8">
        <w:lastRenderedPageBreak/>
        <w:t>Tree Structure</w:t>
      </w:r>
      <w:r w:rsidRPr="00CC18A8">
        <w:tab/>
        <w:t>A term sometimes used to describe the structure of a MUMPS array. This has the same structure as a family tree, with the root at the top, and ancestor nodes arranged below, according to their depth of subscripting. All nodes with one subscript are at the first level, all nodes with two subscripts at the second level, and so on.</w:t>
      </w:r>
    </w:p>
    <w:p w14:paraId="162AA415" w14:textId="77777777" w:rsidR="00104620" w:rsidRPr="00CC18A8" w:rsidRDefault="00104620">
      <w:pPr>
        <w:ind w:left="4320" w:hanging="4320"/>
      </w:pPr>
    </w:p>
    <w:p w14:paraId="7CE56921" w14:textId="77777777" w:rsidR="00104620" w:rsidRPr="00CC18A8" w:rsidRDefault="00104620">
      <w:pPr>
        <w:ind w:left="4320" w:hanging="4320"/>
      </w:pPr>
      <w:r w:rsidRPr="00CC18A8">
        <w:t>Trigger</w:t>
      </w:r>
      <w:r w:rsidRPr="00CC18A8">
        <w:tab/>
        <w:t>A trigger is an instruction that initiates a procedure. In VA FileMan, a trigger can be set up when entry of data in one field automatically updates a second field value.</w:t>
      </w:r>
    </w:p>
    <w:p w14:paraId="07FF1D57" w14:textId="77777777" w:rsidR="00104620" w:rsidRPr="00CC18A8" w:rsidRDefault="00104620">
      <w:pPr>
        <w:ind w:left="4320" w:hanging="4320"/>
      </w:pPr>
    </w:p>
    <w:p w14:paraId="611539F1" w14:textId="77777777" w:rsidR="00104620" w:rsidRPr="00CC18A8" w:rsidRDefault="00104620">
      <w:pPr>
        <w:ind w:left="4320" w:hanging="4320"/>
      </w:pPr>
      <w:r w:rsidRPr="00CC18A8">
        <w:t>Truncate</w:t>
      </w:r>
      <w:r w:rsidRPr="00CC18A8">
        <w:tab/>
        <w:t>Truncating is a process that drops characters of text or numbers (without rounding) when the text or numbers are limited to a specific location to store or print them. For example, the number 5.768 is truncated to 5.76 when stored or printed in a location that holds only four characters.</w:t>
      </w:r>
    </w:p>
    <w:p w14:paraId="065CBA41" w14:textId="77777777" w:rsidR="00104620" w:rsidRPr="00CC18A8" w:rsidRDefault="00104620">
      <w:pPr>
        <w:ind w:left="4320" w:hanging="4320"/>
      </w:pPr>
    </w:p>
    <w:p w14:paraId="2E621213" w14:textId="77777777" w:rsidR="00104620" w:rsidRPr="00CC18A8" w:rsidRDefault="00104620">
      <w:pPr>
        <w:ind w:left="4320" w:hanging="4320"/>
      </w:pPr>
      <w:r w:rsidRPr="00CC18A8">
        <w:t>Uneditable Field</w:t>
      </w:r>
      <w:r w:rsidRPr="00CC18A8">
        <w:tab/>
        <w:t>This is a status given to fields to prevent any editing of data in the field.</w:t>
      </w:r>
    </w:p>
    <w:p w14:paraId="035C412B" w14:textId="77777777" w:rsidR="00104620" w:rsidRPr="00CC18A8" w:rsidRDefault="00104620">
      <w:pPr>
        <w:ind w:left="4320" w:hanging="4320"/>
      </w:pPr>
    </w:p>
    <w:p w14:paraId="053CAF12" w14:textId="77777777" w:rsidR="00104620" w:rsidRPr="00CC18A8" w:rsidRDefault="00104620">
      <w:pPr>
        <w:ind w:left="4320" w:hanging="4320"/>
      </w:pPr>
      <w:r w:rsidRPr="00CC18A8">
        <w:t>Up Arrow</w:t>
      </w:r>
      <w:r w:rsidRPr="00CC18A8">
        <w:tab/>
        <w:t>A character on your keyboard that looks like this “^”. The “^” character is used mainly for exiting or opting out of answering VA FileMan prompts and jumping to other fields in VA FileMan. The “^” character is the “shift 6” key on most keyboards.</w:t>
      </w:r>
    </w:p>
    <w:p w14:paraId="0414EB9B" w14:textId="77777777" w:rsidR="00104620" w:rsidRPr="00CC18A8" w:rsidRDefault="00104620">
      <w:pPr>
        <w:tabs>
          <w:tab w:val="left" w:pos="2736"/>
        </w:tabs>
      </w:pPr>
    </w:p>
    <w:p w14:paraId="319F5747" w14:textId="77777777" w:rsidR="00104620" w:rsidRPr="00CC18A8" w:rsidRDefault="00104620">
      <w:pPr>
        <w:ind w:left="4320" w:hanging="4320"/>
      </w:pPr>
      <w:r w:rsidRPr="00CC18A8">
        <w:t>User Access</w:t>
      </w:r>
      <w:r w:rsidRPr="00CC18A8">
        <w:tab/>
        <w:t>Access to a computer system. The user’s access level determines the degree of computer use and the types of computer programs available. The systems manager assigns the user an access level. (See also access code and programmer access code.)</w:t>
      </w:r>
    </w:p>
    <w:p w14:paraId="48E3FA96" w14:textId="77777777" w:rsidR="00104620" w:rsidRPr="00CC18A8" w:rsidRDefault="00104620">
      <w:pPr>
        <w:tabs>
          <w:tab w:val="left" w:pos="2736"/>
        </w:tabs>
      </w:pPr>
    </w:p>
    <w:p w14:paraId="6D112461" w14:textId="77777777" w:rsidR="00104620" w:rsidRPr="00CC18A8" w:rsidRDefault="00104620">
      <w:pPr>
        <w:ind w:left="4320" w:hanging="4320"/>
      </w:pPr>
      <w:r w:rsidRPr="00CC18A8">
        <w:t>Utility Routine</w:t>
      </w:r>
      <w:r w:rsidRPr="00CC18A8">
        <w:tab/>
        <w:t>A routine that performs a task that many programmers utilize.</w:t>
      </w:r>
    </w:p>
    <w:p w14:paraId="45AD9FEA" w14:textId="77777777" w:rsidR="00104620" w:rsidRPr="00CC18A8" w:rsidRDefault="00104620">
      <w:pPr>
        <w:ind w:left="4320" w:hanging="4320"/>
      </w:pPr>
    </w:p>
    <w:p w14:paraId="30DCA575" w14:textId="77777777" w:rsidR="00104620" w:rsidRPr="00CC18A8" w:rsidRDefault="00104620">
      <w:pPr>
        <w:ind w:left="4320" w:hanging="4320"/>
      </w:pPr>
      <w:r w:rsidRPr="00CC18A8">
        <w:t>VA</w:t>
      </w:r>
      <w:r w:rsidRPr="00CC18A8">
        <w:tab/>
        <w:t>The Department of Veterans Affairs, formerly called the Veterans Administration.</w:t>
      </w:r>
    </w:p>
    <w:p w14:paraId="1BC43DFE" w14:textId="77777777" w:rsidR="00104620" w:rsidRPr="00CC18A8" w:rsidRDefault="00104620">
      <w:pPr>
        <w:ind w:left="4320" w:hanging="4320"/>
      </w:pPr>
    </w:p>
    <w:p w14:paraId="528AED7F" w14:textId="77777777" w:rsidR="00104620" w:rsidRPr="00CC18A8" w:rsidRDefault="00104620">
      <w:pPr>
        <w:ind w:left="4320" w:hanging="4320"/>
      </w:pPr>
      <w:r w:rsidRPr="00CC18A8">
        <w:t>VACO</w:t>
      </w:r>
      <w:r w:rsidRPr="00CC18A8">
        <w:tab/>
        <w:t>Department of Veterans Affairs Central Office</w:t>
      </w:r>
    </w:p>
    <w:p w14:paraId="36C61221" w14:textId="77777777" w:rsidR="00104620" w:rsidRPr="00CC18A8" w:rsidRDefault="00104620">
      <w:pPr>
        <w:ind w:left="4320" w:hanging="4320"/>
      </w:pPr>
      <w:r w:rsidRPr="00CC18A8">
        <w:br w:type="page"/>
      </w:r>
      <w:r w:rsidRPr="00CC18A8">
        <w:lastRenderedPageBreak/>
        <w:t>VADATS</w:t>
      </w:r>
      <w:r w:rsidRPr="00CC18A8">
        <w:tab/>
        <w:t>Veterans Administration Data Transmission System</w:t>
      </w:r>
    </w:p>
    <w:p w14:paraId="67B25287" w14:textId="77777777" w:rsidR="00104620" w:rsidRPr="00CC18A8" w:rsidRDefault="00104620">
      <w:pPr>
        <w:ind w:left="4320" w:hanging="4320"/>
      </w:pPr>
    </w:p>
    <w:p w14:paraId="3F14FD61" w14:textId="77777777" w:rsidR="00104620" w:rsidRPr="00CC18A8" w:rsidRDefault="00104620">
      <w:pPr>
        <w:ind w:left="4320" w:hanging="4320"/>
      </w:pPr>
      <w:r w:rsidRPr="00CC18A8">
        <w:t>VA FileMan</w:t>
      </w:r>
      <w:r w:rsidRPr="00CC18A8">
        <w:tab/>
        <w:t xml:space="preserve">A set of programs used to enter, maintain, access, and manipulate a database management system consisting of files. A package of online VA FileManager computer routines written in the MUMPS language which can be used as a </w:t>
      </w:r>
      <w:r w:rsidR="00F925B5" w:rsidRPr="00CC18A8">
        <w:t>stand-alone</w:t>
      </w:r>
      <w:r w:rsidRPr="00CC18A8">
        <w:t xml:space="preserve"> database system or as a set of application utilities. In either form, such routines can be used to define, enter, edit, and retrieve information from a set of computer-stored files.</w:t>
      </w:r>
    </w:p>
    <w:p w14:paraId="23494124" w14:textId="77777777" w:rsidR="00104620" w:rsidRPr="00CC18A8" w:rsidRDefault="00104620">
      <w:pPr>
        <w:ind w:left="4320" w:hanging="4320"/>
      </w:pPr>
    </w:p>
    <w:p w14:paraId="4C54BFD2" w14:textId="77777777" w:rsidR="00104620" w:rsidRPr="00CC18A8" w:rsidRDefault="00104620">
      <w:pPr>
        <w:ind w:left="4320" w:hanging="4320"/>
      </w:pPr>
      <w:r w:rsidRPr="00CC18A8">
        <w:t>VA MailMan</w:t>
      </w:r>
      <w:r w:rsidRPr="00CC18A8">
        <w:tab/>
        <w:t>A computer-based message system.</w:t>
      </w:r>
    </w:p>
    <w:p w14:paraId="6A4FA88A" w14:textId="77777777" w:rsidR="00104620" w:rsidRPr="00CC18A8" w:rsidRDefault="00104620">
      <w:pPr>
        <w:ind w:left="4320" w:hanging="4320"/>
      </w:pPr>
    </w:p>
    <w:p w14:paraId="0D019A64" w14:textId="77777777" w:rsidR="00104620" w:rsidRPr="00CC18A8" w:rsidRDefault="00104620">
      <w:pPr>
        <w:ind w:left="4320" w:hanging="4320"/>
      </w:pPr>
      <w:r w:rsidRPr="00CC18A8">
        <w:t>VAMC</w:t>
      </w:r>
      <w:r w:rsidRPr="00CC18A8">
        <w:tab/>
        <w:t>Department of Veterans Affairs Medical Center</w:t>
      </w:r>
    </w:p>
    <w:p w14:paraId="118CA328" w14:textId="77777777" w:rsidR="00104620" w:rsidRPr="00CC18A8" w:rsidRDefault="00104620">
      <w:pPr>
        <w:ind w:left="4320" w:hanging="4320"/>
      </w:pPr>
    </w:p>
    <w:p w14:paraId="5B5BEB2E" w14:textId="77777777" w:rsidR="00104620" w:rsidRPr="00CC18A8" w:rsidRDefault="00104620">
      <w:pPr>
        <w:ind w:left="4320" w:hanging="4320"/>
      </w:pPr>
      <w:r w:rsidRPr="00CC18A8">
        <w:t>Variable</w:t>
      </w:r>
      <w:r w:rsidRPr="00CC18A8">
        <w:tab/>
        <w:t>A character or group of characters that refer to a value. MUMPS recognizes three types of variables: local variables, global variables, and special variables. Local variables exist in a partition of main memory and disappear at sign off. A global variable is stored on disk, potentially available to any user. Global variables usually exist as parts of global arrays. The term “global” may refer either to a global variable or a global array. A special variable is defined by system operation (e.g., $TEST).</w:t>
      </w:r>
    </w:p>
    <w:p w14:paraId="705A1FA5" w14:textId="77777777" w:rsidR="00104620" w:rsidRPr="00CC18A8" w:rsidRDefault="00104620"/>
    <w:p w14:paraId="4C7CF846" w14:textId="77777777" w:rsidR="00104620" w:rsidRPr="00CC18A8" w:rsidRDefault="00104620">
      <w:pPr>
        <w:ind w:left="4320" w:hanging="4320"/>
      </w:pPr>
      <w:r w:rsidRPr="00CC18A8">
        <w:t>VAX</w:t>
      </w:r>
      <w:r w:rsidRPr="00CC18A8">
        <w:tab/>
        <w:t>Virtual Address Extension</w:t>
      </w:r>
    </w:p>
    <w:p w14:paraId="714D6EAB" w14:textId="77777777" w:rsidR="00104620" w:rsidRPr="00CC18A8" w:rsidRDefault="00104620">
      <w:pPr>
        <w:ind w:left="4320" w:hanging="4320"/>
      </w:pPr>
    </w:p>
    <w:p w14:paraId="429B7CC6" w14:textId="77777777" w:rsidR="00104620" w:rsidRPr="00CC18A8" w:rsidRDefault="00104620">
      <w:pPr>
        <w:ind w:left="4320" w:hanging="4320"/>
      </w:pPr>
      <w:r w:rsidRPr="00CC18A8">
        <w:t>VDT</w:t>
      </w:r>
      <w:r w:rsidRPr="00CC18A8">
        <w:tab/>
        <w:t>Video Display Terminal (See CRT)</w:t>
      </w:r>
    </w:p>
    <w:p w14:paraId="620E8C13" w14:textId="77777777" w:rsidR="00104620" w:rsidRPr="00CC18A8" w:rsidRDefault="00104620">
      <w:pPr>
        <w:ind w:left="3600" w:hanging="3600"/>
      </w:pPr>
    </w:p>
    <w:p w14:paraId="63208E11" w14:textId="77777777" w:rsidR="00104620" w:rsidRPr="00CC18A8" w:rsidRDefault="00104620">
      <w:pPr>
        <w:ind w:left="4320" w:hanging="4320"/>
      </w:pPr>
      <w:r w:rsidRPr="00CC18A8">
        <w:t>Verification (data verification)</w:t>
      </w:r>
      <w:r w:rsidRPr="00CC18A8">
        <w:tab/>
        <w:t>The process by which technologists review the data the computer for a specific patient and verify (validate) that it is accurate before releasing the data to the physician.</w:t>
      </w:r>
    </w:p>
    <w:p w14:paraId="72F701DB" w14:textId="77777777" w:rsidR="00104620" w:rsidRPr="00CC18A8" w:rsidRDefault="00104620">
      <w:pPr>
        <w:ind w:left="4320" w:hanging="4320"/>
      </w:pPr>
    </w:p>
    <w:p w14:paraId="090F2D0B" w14:textId="77777777" w:rsidR="00104620" w:rsidRPr="00CC18A8" w:rsidRDefault="00104620">
      <w:pPr>
        <w:ind w:left="4320" w:hanging="4320"/>
      </w:pPr>
      <w:r w:rsidRPr="00CC18A8">
        <w:t xml:space="preserve">Verification </w:t>
      </w:r>
      <w:r w:rsidRPr="00CC18A8">
        <w:tab/>
        <w:t>A process of internal and external</w:t>
      </w:r>
    </w:p>
    <w:p w14:paraId="263FA37D" w14:textId="77777777" w:rsidR="00104620" w:rsidRPr="00CC18A8" w:rsidRDefault="00104620">
      <w:pPr>
        <w:ind w:left="4320" w:hanging="4320"/>
      </w:pPr>
      <w:r w:rsidRPr="00CC18A8">
        <w:t xml:space="preserve">(package verification) </w:t>
      </w:r>
      <w:r w:rsidRPr="00CC18A8">
        <w:tab/>
        <w:t>package review carried out by a DHCP verification team (people who were not involved in the development of the package). Software and associated documentation are reviewed in terms of DHCP Standards and Conventions.</w:t>
      </w:r>
    </w:p>
    <w:p w14:paraId="726FB77E" w14:textId="77777777" w:rsidR="00104620" w:rsidRPr="00CC18A8" w:rsidRDefault="00104620">
      <w:pPr>
        <w:ind w:left="4320" w:hanging="4320"/>
      </w:pPr>
      <w:r w:rsidRPr="00CC18A8">
        <w:t>Verify Code</w:t>
      </w:r>
      <w:r w:rsidRPr="00CC18A8">
        <w:tab/>
        <w:t>An additional security precaution used in conjunction with the access code. Like the access code, it is also 6 to 20 characters in length and if entered incorrectly will not allow the user to access the computer. To protect the user, both codes are invisible on the terminal screen.</w:t>
      </w:r>
    </w:p>
    <w:p w14:paraId="42DF48BF" w14:textId="77777777" w:rsidR="00104620" w:rsidRPr="00CC18A8" w:rsidRDefault="00104620">
      <w:pPr>
        <w:ind w:left="4320" w:hanging="4320"/>
      </w:pPr>
    </w:p>
    <w:p w14:paraId="0AF6977D" w14:textId="77777777" w:rsidR="00104620" w:rsidRPr="00CC18A8" w:rsidRDefault="00104620">
      <w:pPr>
        <w:ind w:left="4320" w:hanging="4320"/>
      </w:pPr>
      <w:r w:rsidRPr="00CC18A8">
        <w:t>VHA</w:t>
      </w:r>
      <w:r w:rsidRPr="00CC18A8">
        <w:tab/>
        <w:t>Veterans Health Administration.</w:t>
      </w:r>
    </w:p>
    <w:p w14:paraId="311E508E" w14:textId="77777777" w:rsidR="00104620" w:rsidRPr="00CC18A8" w:rsidRDefault="00104620">
      <w:pPr>
        <w:ind w:left="4320" w:hanging="4320"/>
      </w:pPr>
    </w:p>
    <w:p w14:paraId="73052FA0" w14:textId="77777777" w:rsidR="00104620" w:rsidRPr="00CC18A8" w:rsidRDefault="00104620">
      <w:pPr>
        <w:ind w:left="4320" w:hanging="4320"/>
      </w:pPr>
      <w:r w:rsidRPr="00CC18A8">
        <w:lastRenderedPageBreak/>
        <w:t>VITEK</w:t>
      </w:r>
      <w:r w:rsidRPr="00CC18A8">
        <w:tab/>
        <w:t>An automated instrument is used for organism identification and for measuring antibiotics within the Microbiology module.</w:t>
      </w:r>
    </w:p>
    <w:p w14:paraId="2900F760" w14:textId="77777777" w:rsidR="00104620" w:rsidRPr="00CC18A8" w:rsidRDefault="00104620">
      <w:pPr>
        <w:ind w:left="4320" w:hanging="4320"/>
      </w:pPr>
    </w:p>
    <w:p w14:paraId="251EE73B" w14:textId="77777777" w:rsidR="00104620" w:rsidRPr="00CC18A8" w:rsidRDefault="00104620">
      <w:pPr>
        <w:ind w:left="4320" w:hanging="4320"/>
      </w:pPr>
      <w:r w:rsidRPr="00CC18A8">
        <w:t>WKLD</w:t>
      </w:r>
      <w:r w:rsidRPr="00CC18A8">
        <w:tab/>
        <w:t>This is the abbreviation for workload used by the Laboratory package.</w:t>
      </w:r>
    </w:p>
    <w:p w14:paraId="2D99959B" w14:textId="77777777" w:rsidR="00104620" w:rsidRPr="00CC18A8" w:rsidRDefault="00104620">
      <w:pPr>
        <w:ind w:left="4320" w:hanging="4320"/>
      </w:pPr>
    </w:p>
    <w:p w14:paraId="780D269C" w14:textId="77777777" w:rsidR="00104620" w:rsidRPr="00CC18A8" w:rsidRDefault="00104620">
      <w:pPr>
        <w:ind w:left="4320" w:hanging="4320"/>
      </w:pPr>
      <w:r w:rsidRPr="00CC18A8">
        <w:t>Work List</w:t>
      </w:r>
      <w:r w:rsidRPr="00CC18A8">
        <w:tab/>
        <w:t>Used for collecting and organizing work in various accession areas of the laboratory. A work list is generated for manual or automated tests (singly or in batches) and can be defined by number of tests and/or which tests to include. It can also be used as a manual worksheet by writing test results directly on the worklist.</w:t>
      </w:r>
    </w:p>
    <w:p w14:paraId="2B8F1D91" w14:textId="77777777" w:rsidR="00104620" w:rsidRPr="00CC18A8" w:rsidRDefault="00104620">
      <w:pPr>
        <w:ind w:left="4320" w:hanging="4320"/>
      </w:pPr>
    </w:p>
    <w:p w14:paraId="2C6E16EC" w14:textId="77777777" w:rsidR="00104620" w:rsidRPr="00CC18A8" w:rsidRDefault="00104620">
      <w:pPr>
        <w:ind w:left="4320" w:hanging="4320"/>
      </w:pPr>
      <w:r w:rsidRPr="00CC18A8">
        <w:t>Wrap-around mode</w:t>
      </w:r>
      <w:r w:rsidRPr="00CC18A8">
        <w:tab/>
        <w:t>Text that is fit into available column positions and automatically wraps to the next line, sometimes by splitting at word boundaries (spaces).</w:t>
      </w:r>
    </w:p>
    <w:p w14:paraId="16722E02" w14:textId="77777777" w:rsidR="00104620" w:rsidRPr="00CC18A8" w:rsidRDefault="00104620">
      <w:pPr>
        <w:ind w:left="4320" w:hanging="4320"/>
      </w:pPr>
    </w:p>
    <w:p w14:paraId="355BC723" w14:textId="77777777" w:rsidR="00104620" w:rsidRPr="00CC18A8" w:rsidRDefault="00104620">
      <w:pPr>
        <w:ind w:left="4320" w:hanging="4320"/>
      </w:pPr>
      <w:r w:rsidRPr="00CC18A8">
        <w:t>Write Access</w:t>
      </w:r>
      <w:r w:rsidRPr="00CC18A8">
        <w:tab/>
        <w:t>A user’s authorization to write/update/edit information stored in a computer file.</w:t>
      </w:r>
    </w:p>
    <w:p w14:paraId="1CF35D56" w14:textId="77777777" w:rsidR="00104620" w:rsidRPr="00CC18A8" w:rsidRDefault="00104620">
      <w:pPr>
        <w:tabs>
          <w:tab w:val="left" w:pos="720"/>
          <w:tab w:val="left" w:pos="1440"/>
          <w:tab w:val="left" w:pos="1980"/>
          <w:tab w:val="left" w:pos="7200"/>
          <w:tab w:val="left" w:pos="7920"/>
          <w:tab w:val="left" w:pos="8100"/>
          <w:tab w:val="left" w:pos="8640"/>
          <w:tab w:val="left" w:pos="8820"/>
        </w:tabs>
        <w:ind w:left="1440" w:hanging="1440"/>
      </w:pPr>
    </w:p>
    <w:p w14:paraId="3F507AFE" w14:textId="77777777" w:rsidR="00104620" w:rsidRPr="00CC18A8" w:rsidRDefault="00104620" w:rsidP="00ED0EC4">
      <w:pPr>
        <w:pStyle w:val="BodyText"/>
      </w:pPr>
    </w:p>
    <w:p w14:paraId="12B0E401" w14:textId="534F4C59" w:rsidR="00104620" w:rsidRPr="009A2133" w:rsidRDefault="00104620" w:rsidP="009A2133">
      <w:pPr>
        <w:pStyle w:val="BodyText"/>
        <w:rPr>
          <w:rFonts w:ascii="Arial Black" w:hAnsi="Arial Black"/>
          <w:sz w:val="48"/>
          <w:szCs w:val="48"/>
        </w:rPr>
      </w:pPr>
      <w:r w:rsidRPr="00CC18A8">
        <w:br w:type="page"/>
      </w:r>
      <w:r w:rsidRPr="009A2133">
        <w:rPr>
          <w:rFonts w:ascii="Arial Black" w:hAnsi="Arial Black"/>
          <w:sz w:val="48"/>
          <w:szCs w:val="48"/>
        </w:rPr>
        <w:lastRenderedPageBreak/>
        <w:t>APPENDIX A</w:t>
      </w:r>
    </w:p>
    <w:p w14:paraId="2727B63C" w14:textId="77777777" w:rsidR="00104620" w:rsidRPr="00CC18A8" w:rsidRDefault="00104620"/>
    <w:p w14:paraId="3986D44B" w14:textId="77777777" w:rsidR="00104620" w:rsidRPr="00CC18A8" w:rsidRDefault="00104620">
      <w:r w:rsidRPr="00CC18A8">
        <w:rPr>
          <w:vanish/>
        </w:rPr>
        <w:fldChar w:fldCharType="begin"/>
      </w:r>
      <w:r w:rsidRPr="00CC18A8">
        <w:rPr>
          <w:vanish/>
        </w:rPr>
        <w:instrText xml:space="preserve"> TC </w:instrText>
      </w:r>
      <w:r w:rsidRPr="00CC18A8">
        <w:instrText xml:space="preserve"> "</w:instrText>
      </w:r>
      <w:bookmarkStart w:id="201" w:name="_Toc160100565"/>
      <w:r w:rsidRPr="00CC18A8">
        <w:instrText>Appendix A</w:instrText>
      </w:r>
      <w:bookmarkEnd w:id="201"/>
      <w:r w:rsidRPr="00CC18A8">
        <w:instrText xml:space="preserve">" \l 1 </w:instrText>
      </w:r>
      <w:r w:rsidRPr="00CC18A8">
        <w:rPr>
          <w:vanish/>
        </w:rPr>
        <w:fldChar w:fldCharType="end"/>
      </w:r>
    </w:p>
    <w:p w14:paraId="048B1971" w14:textId="77777777" w:rsidR="00104620" w:rsidRPr="00CC18A8" w:rsidRDefault="00104620">
      <w:r w:rsidRPr="00CC18A8">
        <w:br w:type="page"/>
      </w:r>
    </w:p>
    <w:p w14:paraId="675BAF82" w14:textId="77777777" w:rsidR="00104620" w:rsidRPr="00CC18A8" w:rsidRDefault="00104620">
      <w:pPr>
        <w:sectPr w:rsidR="00104620" w:rsidRPr="00CC18A8">
          <w:headerReference w:type="even" r:id="rId73"/>
          <w:headerReference w:type="default" r:id="rId74"/>
          <w:footnotePr>
            <w:numFmt w:val="lowerRoman"/>
          </w:footnotePr>
          <w:endnotePr>
            <w:numFmt w:val="decimal"/>
            <w:numRestart w:val="eachSect"/>
          </w:endnotePr>
          <w:type w:val="oddPage"/>
          <w:pgSz w:w="12240" w:h="15840" w:code="1"/>
          <w:pgMar w:top="1440" w:right="1440" w:bottom="1440" w:left="1440" w:header="720" w:footer="720" w:gutter="0"/>
          <w:paperSrc w:first="1080" w:other="1080"/>
          <w:cols w:space="0"/>
          <w:titlePg/>
        </w:sectPr>
      </w:pPr>
    </w:p>
    <w:p w14:paraId="4368F58E" w14:textId="77777777" w:rsidR="00104620" w:rsidRPr="00742F57" w:rsidRDefault="00104620" w:rsidP="00742F57">
      <w:pPr>
        <w:pStyle w:val="Heading3"/>
      </w:pPr>
      <w:r w:rsidRPr="00742F57">
        <w:lastRenderedPageBreak/>
        <w:t xml:space="preserve">Appendix </w:t>
      </w:r>
    </w:p>
    <w:p w14:paraId="2CA10E92" w14:textId="77777777" w:rsidR="00104620" w:rsidRPr="00CC18A8" w:rsidRDefault="00104620" w:rsidP="00ED0EC4">
      <w:pPr>
        <w:pStyle w:val="BodyText"/>
      </w:pPr>
      <w:r w:rsidRPr="00CC18A8">
        <w:t>EXCERPTS FROM GENERAL DIGITAL’S MAINTENANCE AND OPERATIONS MANUAL FOR THE GDC 2100 (LSI)</w:t>
      </w:r>
    </w:p>
    <w:p w14:paraId="39B8C38B" w14:textId="77777777" w:rsidR="00104620" w:rsidRPr="00CC18A8" w:rsidRDefault="00104620">
      <w:pPr>
        <w:tabs>
          <w:tab w:val="left" w:pos="1260"/>
          <w:tab w:val="left" w:pos="2970"/>
          <w:tab w:val="left" w:pos="5040"/>
          <w:tab w:val="left" w:pos="6570"/>
        </w:tabs>
        <w:rPr>
          <w:u w:val="single"/>
        </w:rPr>
      </w:pPr>
      <w:r w:rsidRPr="00CC18A8">
        <w:t xml:space="preserve">Section 1 </w:t>
      </w:r>
      <w:r w:rsidRPr="00CC18A8">
        <w:rPr>
          <w:u w:val="single"/>
        </w:rPr>
        <w:t>Data Concentrator</w:t>
      </w:r>
    </w:p>
    <w:p w14:paraId="0032706F" w14:textId="77777777" w:rsidR="00104620" w:rsidRPr="00CC18A8" w:rsidRDefault="00104620">
      <w:pPr>
        <w:tabs>
          <w:tab w:val="left" w:pos="720"/>
          <w:tab w:val="left" w:pos="1260"/>
          <w:tab w:val="left" w:pos="2970"/>
          <w:tab w:val="left" w:pos="5040"/>
          <w:tab w:val="left" w:pos="6570"/>
        </w:tabs>
      </w:pPr>
    </w:p>
    <w:p w14:paraId="2A1009FF" w14:textId="77777777" w:rsidR="00104620" w:rsidRPr="00CC18A8" w:rsidRDefault="00104620">
      <w:pPr>
        <w:ind w:left="900"/>
      </w:pPr>
      <w:r w:rsidRPr="00CC18A8">
        <w:t xml:space="preserve">1.1 </w:t>
      </w:r>
      <w:r w:rsidRPr="00CC18A8">
        <w:rPr>
          <w:u w:val="single"/>
        </w:rPr>
        <w:t>General Description</w:t>
      </w:r>
    </w:p>
    <w:p w14:paraId="445C53E7" w14:textId="77777777" w:rsidR="00104620" w:rsidRPr="00CC18A8" w:rsidRDefault="00104620">
      <w:pPr>
        <w:tabs>
          <w:tab w:val="left" w:pos="720"/>
          <w:tab w:val="left" w:pos="1260"/>
          <w:tab w:val="left" w:pos="2970"/>
          <w:tab w:val="left" w:pos="5040"/>
          <w:tab w:val="left" w:pos="6570"/>
        </w:tabs>
      </w:pPr>
    </w:p>
    <w:p w14:paraId="250BAC19" w14:textId="77777777" w:rsidR="00104620" w:rsidRPr="00CC18A8" w:rsidRDefault="00104620">
      <w:pPr>
        <w:tabs>
          <w:tab w:val="left" w:pos="720"/>
          <w:tab w:val="left" w:pos="1260"/>
          <w:tab w:val="left" w:pos="2970"/>
          <w:tab w:val="left" w:pos="5040"/>
          <w:tab w:val="left" w:pos="6570"/>
        </w:tabs>
      </w:pPr>
      <w:r w:rsidRPr="00CC18A8">
        <w:t>The GDC-2100 is a general purpose computer programmed to perform a data concentration function. The computer is composed of a DEC SBC 11/21 PLUS single-board computer and two DEC DLV11-J’s. The modules are housed and powered by a Sigma SA-H136 chassis. Data input and output is accomplished via 10 RJ11 connectors on the back panel.</w:t>
      </w:r>
    </w:p>
    <w:p w14:paraId="4BD5F321" w14:textId="77777777" w:rsidR="00104620" w:rsidRPr="00CC18A8" w:rsidRDefault="00104620">
      <w:pPr>
        <w:tabs>
          <w:tab w:val="left" w:pos="720"/>
          <w:tab w:val="left" w:pos="1260"/>
          <w:tab w:val="left" w:pos="2970"/>
          <w:tab w:val="left" w:pos="5040"/>
          <w:tab w:val="left" w:pos="6570"/>
        </w:tabs>
      </w:pPr>
    </w:p>
    <w:p w14:paraId="69DD0DBB" w14:textId="77777777" w:rsidR="00104620" w:rsidRPr="00CC18A8" w:rsidRDefault="00104620">
      <w:pPr>
        <w:tabs>
          <w:tab w:val="left" w:pos="720"/>
          <w:tab w:val="left" w:pos="1260"/>
          <w:tab w:val="left" w:pos="2970"/>
          <w:tab w:val="left" w:pos="5040"/>
          <w:tab w:val="left" w:pos="6570"/>
        </w:tabs>
      </w:pPr>
      <w:r w:rsidRPr="00CC18A8">
        <w:t>Some features of the GDC 2100 are:</w:t>
      </w:r>
    </w:p>
    <w:p w14:paraId="6064A97B" w14:textId="77777777" w:rsidR="00104620" w:rsidRPr="00CC18A8" w:rsidRDefault="00104620">
      <w:pPr>
        <w:tabs>
          <w:tab w:val="left" w:pos="720"/>
          <w:tab w:val="left" w:pos="1260"/>
          <w:tab w:val="left" w:pos="2970"/>
          <w:tab w:val="left" w:pos="5040"/>
          <w:tab w:val="left" w:pos="6570"/>
        </w:tabs>
      </w:pPr>
    </w:p>
    <w:p w14:paraId="10C6B8C4" w14:textId="77777777" w:rsidR="00104620" w:rsidRPr="00CC18A8" w:rsidRDefault="00104620">
      <w:pPr>
        <w:tabs>
          <w:tab w:val="left" w:pos="720"/>
          <w:tab w:val="left" w:pos="1260"/>
          <w:tab w:val="left" w:pos="2970"/>
          <w:tab w:val="left" w:pos="5040"/>
          <w:tab w:val="left" w:pos="6570"/>
        </w:tabs>
      </w:pPr>
      <w:r w:rsidRPr="00CC18A8">
        <w:t>-DEC PDP 11 instruction set</w:t>
      </w:r>
      <w:r w:rsidRPr="00CC18A8">
        <w:br/>
        <w:t>-32 K bytes of RAM</w:t>
      </w:r>
      <w:r w:rsidRPr="00CC18A8">
        <w:br/>
        <w:t>-16 K bytes of ROM</w:t>
      </w:r>
      <w:r w:rsidRPr="00CC18A8">
        <w:br/>
        <w:t>-60 HZ clock</w:t>
      </w:r>
      <w:r w:rsidRPr="00CC18A8">
        <w:br/>
        <w:t>-10 RS232 serial ports interfaced through RJ11 connectors</w:t>
      </w:r>
      <w:r w:rsidRPr="00CC18A8">
        <w:br/>
        <w:t>-65 watt power supply</w:t>
      </w:r>
      <w:r w:rsidRPr="00CC18A8">
        <w:br/>
        <w:t>-cooling fan</w:t>
      </w:r>
      <w:r w:rsidRPr="00CC18A8">
        <w:br/>
        <w:t>-external power and restart connectors</w:t>
      </w:r>
    </w:p>
    <w:p w14:paraId="32AAEBF4" w14:textId="77777777" w:rsidR="00104620" w:rsidRPr="00CC18A8" w:rsidRDefault="00104620">
      <w:pPr>
        <w:tabs>
          <w:tab w:val="left" w:pos="720"/>
          <w:tab w:val="left" w:pos="1260"/>
          <w:tab w:val="left" w:pos="2970"/>
          <w:tab w:val="left" w:pos="5040"/>
          <w:tab w:val="left" w:pos="6570"/>
        </w:tabs>
      </w:pPr>
    </w:p>
    <w:p w14:paraId="622AC4AF" w14:textId="77777777" w:rsidR="00104620" w:rsidRPr="00CC18A8" w:rsidRDefault="00104620">
      <w:pPr>
        <w:tabs>
          <w:tab w:val="left" w:pos="720"/>
          <w:tab w:val="left" w:pos="1260"/>
          <w:tab w:val="left" w:pos="2970"/>
          <w:tab w:val="left" w:pos="5040"/>
          <w:tab w:val="left" w:pos="6570"/>
        </w:tabs>
      </w:pPr>
      <w:r w:rsidRPr="00CC18A8">
        <w:tab/>
        <w:t xml:space="preserve">1.2 </w:t>
      </w:r>
      <w:r w:rsidRPr="00CC18A8">
        <w:rPr>
          <w:u w:val="single"/>
        </w:rPr>
        <w:t>Application Description</w:t>
      </w:r>
    </w:p>
    <w:p w14:paraId="1DC84DA2" w14:textId="77777777" w:rsidR="00104620" w:rsidRPr="00CC18A8" w:rsidRDefault="00104620" w:rsidP="00ED0EC4">
      <w:pPr>
        <w:pStyle w:val="BodyText"/>
      </w:pPr>
      <w:r w:rsidRPr="00CC18A8">
        <w:t>The GDC 2100 has 10 serial connectors. The connectors are numbered P1, P2, 1J0-1J3, and 2J0-2J3. The software accepts data from all connectors except P1 in blocks up to 256 ASCII bytes. The blocks are terminated by a CR or any control character. Data is output from P1 in the format: /TXXLYYYMZZZ/CR/Data/CR/ where X is a two-digit ASCII line number, YYY is a three-digit ASCII-length number and ZZZ is a three-digit ASCII message number. The data concentrator holds the message buffer until an “A” is received. An “N” requests retransmission.</w:t>
      </w:r>
    </w:p>
    <w:p w14:paraId="28571473" w14:textId="77777777" w:rsidR="00104620" w:rsidRPr="00CC18A8" w:rsidRDefault="00104620">
      <w:pPr>
        <w:tabs>
          <w:tab w:val="left" w:pos="720"/>
          <w:tab w:val="left" w:pos="1260"/>
          <w:tab w:val="left" w:pos="2970"/>
          <w:tab w:val="left" w:pos="5040"/>
          <w:tab w:val="left" w:pos="6570"/>
        </w:tabs>
      </w:pPr>
      <w:r w:rsidRPr="00CC18A8">
        <w:tab/>
        <w:t xml:space="preserve">1.3 </w:t>
      </w:r>
      <w:r w:rsidRPr="00CC18A8">
        <w:rPr>
          <w:u w:val="single"/>
        </w:rPr>
        <w:t>Installation</w:t>
      </w:r>
    </w:p>
    <w:p w14:paraId="2FB83607" w14:textId="77777777" w:rsidR="00104620" w:rsidRPr="00CC18A8" w:rsidRDefault="00104620" w:rsidP="00ED0EC4">
      <w:pPr>
        <w:pStyle w:val="BodyText"/>
      </w:pPr>
      <w:r w:rsidRPr="00CC18A8">
        <w:t>Unpack the GDC 2100 and visually inspect it for damage that might have occurred during shipping. If damage is noted, please notify General Digital Corporation. Each shipping container should contain:</w:t>
      </w:r>
    </w:p>
    <w:p w14:paraId="48FD7180" w14:textId="77777777" w:rsidR="00104620" w:rsidRPr="00CC18A8" w:rsidRDefault="00104620">
      <w:pPr>
        <w:tabs>
          <w:tab w:val="left" w:pos="720"/>
          <w:tab w:val="left" w:pos="1260"/>
          <w:tab w:val="left" w:pos="2970"/>
          <w:tab w:val="left" w:pos="5040"/>
          <w:tab w:val="left" w:pos="6570"/>
        </w:tabs>
      </w:pPr>
      <w:r w:rsidRPr="00CC18A8">
        <w:tab/>
      </w:r>
      <w:r w:rsidRPr="00CC18A8">
        <w:tab/>
        <w:t>-GDC 2100 Computer</w:t>
      </w:r>
    </w:p>
    <w:p w14:paraId="3DF815DD" w14:textId="77777777" w:rsidR="00104620" w:rsidRPr="00CC18A8" w:rsidRDefault="00104620">
      <w:pPr>
        <w:tabs>
          <w:tab w:val="left" w:pos="720"/>
          <w:tab w:val="left" w:pos="1260"/>
          <w:tab w:val="left" w:pos="2970"/>
          <w:tab w:val="left" w:pos="5040"/>
          <w:tab w:val="left" w:pos="6570"/>
        </w:tabs>
      </w:pPr>
      <w:r w:rsidRPr="00CC18A8">
        <w:tab/>
      </w:r>
      <w:r w:rsidRPr="00CC18A8">
        <w:tab/>
        <w:t>-GDC 2100 Manual</w:t>
      </w:r>
    </w:p>
    <w:p w14:paraId="716B9B5F" w14:textId="77777777" w:rsidR="00104620" w:rsidRPr="00CC18A8" w:rsidRDefault="00104620">
      <w:pPr>
        <w:tabs>
          <w:tab w:val="left" w:pos="720"/>
          <w:tab w:val="left" w:pos="1260"/>
          <w:tab w:val="left" w:pos="2970"/>
          <w:tab w:val="left" w:pos="5040"/>
          <w:tab w:val="left" w:pos="6570"/>
        </w:tabs>
      </w:pPr>
      <w:r w:rsidRPr="00CC18A8">
        <w:tab/>
      </w:r>
      <w:r w:rsidRPr="00CC18A8">
        <w:tab/>
        <w:t>-AC power cord</w:t>
      </w:r>
    </w:p>
    <w:p w14:paraId="48346E6B" w14:textId="77777777" w:rsidR="00104620" w:rsidRPr="00CC18A8" w:rsidRDefault="00104620">
      <w:pPr>
        <w:tabs>
          <w:tab w:val="left" w:pos="720"/>
          <w:tab w:val="left" w:pos="1260"/>
          <w:tab w:val="left" w:pos="2970"/>
          <w:tab w:val="left" w:pos="5040"/>
          <w:tab w:val="left" w:pos="6570"/>
        </w:tabs>
      </w:pPr>
      <w:r w:rsidRPr="00CC18A8">
        <w:tab/>
      </w:r>
      <w:r w:rsidRPr="00CC18A8">
        <w:tab/>
        <w:t>-two brackets</w:t>
      </w:r>
    </w:p>
    <w:p w14:paraId="1E7CCFB9" w14:textId="77777777" w:rsidR="00104620" w:rsidRPr="00CC18A8" w:rsidRDefault="00104620">
      <w:pPr>
        <w:tabs>
          <w:tab w:val="left" w:pos="720"/>
          <w:tab w:val="left" w:pos="1260"/>
          <w:tab w:val="left" w:pos="2970"/>
          <w:tab w:val="left" w:pos="5040"/>
          <w:tab w:val="left" w:pos="6570"/>
        </w:tabs>
      </w:pPr>
      <w:r w:rsidRPr="00CC18A8">
        <w:br w:type="page"/>
      </w:r>
      <w:r w:rsidRPr="00CC18A8">
        <w:lastRenderedPageBreak/>
        <w:t>The unit is shipped set for 115VAC. If voltage change is required, consult section IV of this manual. The unit is installed by connecting P1 to the data output line and connectors P2, 1J0-1J3 and 2J0-2J3 to data lines from the sources. The unit is designed for table-top operation or optionally may be secured by removing the four rubber feet and attaching the two tie-down bars. Power is applied by the rear panel switch.</w:t>
      </w:r>
    </w:p>
    <w:p w14:paraId="35399F4F" w14:textId="77777777" w:rsidR="00104620" w:rsidRPr="00CC18A8" w:rsidRDefault="00104620">
      <w:pPr>
        <w:tabs>
          <w:tab w:val="left" w:pos="720"/>
          <w:tab w:val="left" w:pos="1260"/>
          <w:tab w:val="left" w:pos="2970"/>
          <w:tab w:val="left" w:pos="5040"/>
          <w:tab w:val="left" w:pos="6570"/>
        </w:tabs>
        <w:rPr>
          <w:rFonts w:ascii="Times" w:hAnsi="Times"/>
        </w:rPr>
      </w:pPr>
    </w:p>
    <w:p w14:paraId="7EA16EE4" w14:textId="77777777" w:rsidR="00104620" w:rsidRPr="00CC18A8" w:rsidRDefault="00104620">
      <w:pPr>
        <w:tabs>
          <w:tab w:val="left" w:pos="720"/>
          <w:tab w:val="left" w:pos="1260"/>
          <w:tab w:val="left" w:pos="2970"/>
          <w:tab w:val="left" w:pos="5040"/>
          <w:tab w:val="left" w:pos="6570"/>
        </w:tabs>
      </w:pPr>
      <w:r w:rsidRPr="00CC18A8">
        <w:tab/>
        <w:t xml:space="preserve">1.4 </w:t>
      </w:r>
      <w:r w:rsidRPr="00CC18A8">
        <w:rPr>
          <w:u w:val="single"/>
        </w:rPr>
        <w:t>Specifications</w:t>
      </w:r>
    </w:p>
    <w:p w14:paraId="12280ED3" w14:textId="77777777" w:rsidR="00104620" w:rsidRPr="00CC18A8" w:rsidRDefault="00104620" w:rsidP="00ED0EC4">
      <w:pPr>
        <w:pStyle w:val="BodyText"/>
      </w:pPr>
      <w:r w:rsidRPr="00CC18A8">
        <w:t>The unit has slots for four dual wide boards. Three of these are factory installed. They are numbered 1-4 from top to bottom. Slot one has the KXT11 processor. Slots two and three have DLV11-J’s installed. All serial lines are set for 1200 baud, 8 bits, one stop bit, no parity.</w:t>
      </w:r>
    </w:p>
    <w:p w14:paraId="25CD8102" w14:textId="77777777" w:rsidR="00104620" w:rsidRPr="00CC18A8" w:rsidRDefault="00104620">
      <w:pPr>
        <w:tabs>
          <w:tab w:val="left" w:pos="720"/>
          <w:tab w:val="left" w:pos="1260"/>
          <w:tab w:val="left" w:pos="2970"/>
          <w:tab w:val="left" w:pos="5040"/>
          <w:tab w:val="left" w:pos="6570"/>
        </w:tabs>
      </w:pPr>
    </w:p>
    <w:p w14:paraId="57DAE0B9" w14:textId="77777777" w:rsidR="00104620" w:rsidRPr="00CC18A8" w:rsidRDefault="00104620">
      <w:pPr>
        <w:tabs>
          <w:tab w:val="left" w:pos="720"/>
          <w:tab w:val="left" w:pos="1260"/>
          <w:tab w:val="left" w:pos="2970"/>
          <w:tab w:val="left" w:pos="4320"/>
          <w:tab w:val="left" w:pos="6570"/>
        </w:tabs>
      </w:pPr>
      <w:r w:rsidRPr="00CC18A8">
        <w:tab/>
      </w:r>
      <w:r w:rsidRPr="00CC18A8">
        <w:tab/>
        <w:t>Slot 1 KXT11-AA</w:t>
      </w:r>
      <w:r w:rsidRPr="00CC18A8">
        <w:tab/>
        <w:t>32 K bytes RAM (Socket B and local)</w:t>
      </w:r>
    </w:p>
    <w:p w14:paraId="02EBFF7D" w14:textId="77777777" w:rsidR="00104620" w:rsidRPr="00CC18A8" w:rsidRDefault="00104620">
      <w:pPr>
        <w:tabs>
          <w:tab w:val="left" w:pos="720"/>
          <w:tab w:val="left" w:pos="1260"/>
          <w:tab w:val="left" w:pos="4320"/>
          <w:tab w:val="left" w:pos="6570"/>
        </w:tabs>
      </w:pPr>
      <w:r w:rsidRPr="00CC18A8">
        <w:tab/>
      </w:r>
      <w:r w:rsidRPr="00CC18A8">
        <w:tab/>
      </w:r>
      <w:r w:rsidRPr="00CC18A8">
        <w:tab/>
        <w:t>16 K BYTES ROM (Socket A)</w:t>
      </w:r>
    </w:p>
    <w:p w14:paraId="32B50F90" w14:textId="77777777" w:rsidR="00104620" w:rsidRPr="00CC18A8" w:rsidRDefault="00104620">
      <w:pPr>
        <w:tabs>
          <w:tab w:val="left" w:pos="720"/>
          <w:tab w:val="left" w:pos="1260"/>
          <w:tab w:val="left" w:pos="4320"/>
          <w:tab w:val="left" w:pos="6570"/>
        </w:tabs>
      </w:pPr>
      <w:r w:rsidRPr="00CC18A8">
        <w:tab/>
      </w:r>
      <w:r w:rsidRPr="00CC18A8">
        <w:tab/>
      </w:r>
      <w:r w:rsidRPr="00CC18A8">
        <w:tab/>
        <w:t>60 HZ CLOCK</w:t>
      </w:r>
    </w:p>
    <w:p w14:paraId="6722E725" w14:textId="77777777" w:rsidR="00104620" w:rsidRPr="00CC18A8" w:rsidRDefault="00104620">
      <w:pPr>
        <w:tabs>
          <w:tab w:val="left" w:pos="720"/>
          <w:tab w:val="left" w:pos="1260"/>
          <w:tab w:val="left" w:pos="4320"/>
          <w:tab w:val="left" w:pos="6570"/>
        </w:tabs>
      </w:pPr>
      <w:r w:rsidRPr="00CC18A8">
        <w:tab/>
      </w:r>
      <w:r w:rsidRPr="00CC18A8">
        <w:tab/>
      </w:r>
      <w:r w:rsidRPr="00CC18A8">
        <w:tab/>
        <w:t>SLU 1 CSR=177560</w:t>
      </w:r>
    </w:p>
    <w:p w14:paraId="410A737F" w14:textId="77777777" w:rsidR="00104620" w:rsidRPr="00CC18A8" w:rsidRDefault="00104620">
      <w:pPr>
        <w:tabs>
          <w:tab w:val="left" w:pos="720"/>
          <w:tab w:val="left" w:pos="1260"/>
          <w:tab w:val="left" w:pos="4320"/>
          <w:tab w:val="left" w:pos="4940"/>
          <w:tab w:val="left" w:pos="5940"/>
          <w:tab w:val="left" w:pos="6570"/>
        </w:tabs>
      </w:pPr>
      <w:r w:rsidRPr="00CC18A8">
        <w:tab/>
      </w:r>
      <w:r w:rsidRPr="00CC18A8">
        <w:tab/>
      </w:r>
      <w:r w:rsidRPr="00CC18A8">
        <w:tab/>
      </w:r>
      <w:r w:rsidRPr="00CC18A8">
        <w:tab/>
        <w:t>VECTOR   60</w:t>
      </w:r>
    </w:p>
    <w:p w14:paraId="48FDAF0B" w14:textId="77777777" w:rsidR="00104620" w:rsidRPr="00CC18A8" w:rsidRDefault="00104620">
      <w:pPr>
        <w:tabs>
          <w:tab w:val="left" w:pos="720"/>
          <w:tab w:val="left" w:pos="1260"/>
          <w:tab w:val="left" w:pos="4320"/>
          <w:tab w:val="left" w:pos="4940"/>
          <w:tab w:val="left" w:pos="5940"/>
          <w:tab w:val="left" w:pos="6570"/>
        </w:tabs>
      </w:pPr>
      <w:r w:rsidRPr="00CC18A8">
        <w:tab/>
      </w:r>
      <w:r w:rsidRPr="00CC18A8">
        <w:tab/>
      </w:r>
      <w:r w:rsidRPr="00CC18A8">
        <w:tab/>
        <w:t>SLU 2 CSR=    120</w:t>
      </w:r>
    </w:p>
    <w:p w14:paraId="47312604" w14:textId="77777777" w:rsidR="00104620" w:rsidRPr="00CC18A8" w:rsidRDefault="00104620">
      <w:pPr>
        <w:tabs>
          <w:tab w:val="left" w:pos="720"/>
          <w:tab w:val="left" w:pos="1260"/>
          <w:tab w:val="left" w:pos="4320"/>
          <w:tab w:val="left" w:pos="4940"/>
          <w:tab w:val="left" w:pos="5940"/>
          <w:tab w:val="left" w:pos="6570"/>
        </w:tabs>
      </w:pPr>
    </w:p>
    <w:p w14:paraId="438C4C4F" w14:textId="77777777" w:rsidR="00104620" w:rsidRPr="00CC18A8" w:rsidRDefault="00104620">
      <w:pPr>
        <w:tabs>
          <w:tab w:val="left" w:pos="720"/>
          <w:tab w:val="left" w:pos="1260"/>
          <w:tab w:val="left" w:pos="4320"/>
          <w:tab w:val="left" w:pos="4940"/>
          <w:tab w:val="left" w:pos="5940"/>
          <w:tab w:val="left" w:pos="6570"/>
        </w:tabs>
      </w:pPr>
      <w:r w:rsidRPr="00CC18A8">
        <w:tab/>
      </w:r>
      <w:r w:rsidRPr="00CC18A8">
        <w:tab/>
        <w:t>Slot 2 DLV11-J</w:t>
      </w:r>
      <w:r w:rsidRPr="00CC18A8">
        <w:tab/>
        <w:t>CSR=176500</w:t>
      </w:r>
    </w:p>
    <w:p w14:paraId="785838E7" w14:textId="77777777" w:rsidR="00104620" w:rsidRPr="00CC18A8" w:rsidRDefault="00104620">
      <w:pPr>
        <w:tabs>
          <w:tab w:val="left" w:pos="720"/>
          <w:tab w:val="left" w:pos="1260"/>
          <w:tab w:val="left" w:pos="4320"/>
          <w:tab w:val="left" w:pos="4940"/>
          <w:tab w:val="left" w:pos="5940"/>
          <w:tab w:val="left" w:pos="6570"/>
        </w:tabs>
      </w:pPr>
      <w:r w:rsidRPr="00CC18A8">
        <w:tab/>
      </w:r>
      <w:r w:rsidRPr="00CC18A8">
        <w:tab/>
      </w:r>
      <w:r w:rsidRPr="00CC18A8">
        <w:tab/>
        <w:t>VEC=300</w:t>
      </w:r>
    </w:p>
    <w:p w14:paraId="6B8BFDB0" w14:textId="77777777" w:rsidR="00104620" w:rsidRPr="00CC18A8" w:rsidRDefault="00104620">
      <w:pPr>
        <w:tabs>
          <w:tab w:val="left" w:pos="720"/>
          <w:tab w:val="left" w:pos="1260"/>
          <w:tab w:val="left" w:pos="4320"/>
          <w:tab w:val="left" w:pos="4940"/>
          <w:tab w:val="left" w:pos="5940"/>
          <w:tab w:val="left" w:pos="6570"/>
        </w:tabs>
      </w:pPr>
    </w:p>
    <w:p w14:paraId="749027DE" w14:textId="77777777" w:rsidR="00104620" w:rsidRPr="00CC18A8" w:rsidRDefault="00104620">
      <w:pPr>
        <w:tabs>
          <w:tab w:val="left" w:pos="720"/>
          <w:tab w:val="left" w:pos="1260"/>
          <w:tab w:val="left" w:pos="4320"/>
          <w:tab w:val="left" w:pos="4940"/>
          <w:tab w:val="left" w:pos="5940"/>
          <w:tab w:val="left" w:pos="6570"/>
        </w:tabs>
      </w:pPr>
      <w:r w:rsidRPr="00CC18A8">
        <w:tab/>
      </w:r>
      <w:r w:rsidRPr="00CC18A8">
        <w:tab/>
        <w:t>Slot 3 DLV11J</w:t>
      </w:r>
      <w:r w:rsidRPr="00CC18A8">
        <w:tab/>
        <w:t>CSR=176600</w:t>
      </w:r>
    </w:p>
    <w:p w14:paraId="5956753F" w14:textId="77777777" w:rsidR="00104620" w:rsidRPr="00CC18A8" w:rsidRDefault="00104620">
      <w:pPr>
        <w:tabs>
          <w:tab w:val="left" w:pos="720"/>
          <w:tab w:val="left" w:pos="1260"/>
          <w:tab w:val="left" w:pos="4320"/>
          <w:tab w:val="left" w:pos="4940"/>
          <w:tab w:val="left" w:pos="5940"/>
          <w:tab w:val="left" w:pos="6570"/>
        </w:tabs>
      </w:pPr>
      <w:r w:rsidRPr="00CC18A8">
        <w:tab/>
      </w:r>
      <w:r w:rsidRPr="00CC18A8">
        <w:tab/>
      </w:r>
      <w:r w:rsidRPr="00CC18A8">
        <w:tab/>
        <w:t>VEC=340</w:t>
      </w:r>
    </w:p>
    <w:p w14:paraId="64DCC6A1" w14:textId="77777777" w:rsidR="00104620" w:rsidRPr="00CC18A8" w:rsidRDefault="00104620">
      <w:pPr>
        <w:tabs>
          <w:tab w:val="left" w:pos="720"/>
          <w:tab w:val="left" w:pos="1260"/>
          <w:tab w:val="left" w:pos="4320"/>
          <w:tab w:val="left" w:pos="4940"/>
          <w:tab w:val="left" w:pos="5940"/>
          <w:tab w:val="left" w:pos="6570"/>
        </w:tabs>
      </w:pPr>
    </w:p>
    <w:p w14:paraId="04BCF90A" w14:textId="77777777" w:rsidR="00104620" w:rsidRPr="00CC18A8" w:rsidRDefault="00104620">
      <w:pPr>
        <w:tabs>
          <w:tab w:val="left" w:pos="720"/>
          <w:tab w:val="left" w:pos="1260"/>
          <w:tab w:val="left" w:pos="4320"/>
          <w:tab w:val="left" w:pos="4940"/>
          <w:tab w:val="left" w:pos="5940"/>
          <w:tab w:val="left" w:pos="6570"/>
        </w:tabs>
      </w:pPr>
      <w:r w:rsidRPr="00CC18A8">
        <w:tab/>
        <w:t xml:space="preserve">1.5 </w:t>
      </w:r>
      <w:r w:rsidRPr="00CC18A8">
        <w:rPr>
          <w:u w:val="single"/>
        </w:rPr>
        <w:t>Troubleshooting</w:t>
      </w:r>
    </w:p>
    <w:p w14:paraId="60AAB359" w14:textId="77777777" w:rsidR="00104620" w:rsidRPr="00CC18A8" w:rsidRDefault="00104620">
      <w:pPr>
        <w:tabs>
          <w:tab w:val="left" w:pos="720"/>
          <w:tab w:val="left" w:pos="1260"/>
          <w:tab w:val="left" w:pos="4320"/>
          <w:tab w:val="left" w:pos="4940"/>
          <w:tab w:val="left" w:pos="5940"/>
          <w:tab w:val="left" w:pos="6570"/>
        </w:tabs>
      </w:pPr>
    </w:p>
    <w:p w14:paraId="0FAF3873" w14:textId="77777777" w:rsidR="00104620" w:rsidRPr="00CC18A8" w:rsidRDefault="00104620" w:rsidP="00ED0EC4">
      <w:pPr>
        <w:pStyle w:val="BodyText"/>
      </w:pPr>
      <w:r w:rsidRPr="00CC18A8">
        <w:t>Due to the simple nature of the GDC-2100, there are only three things that can go wrong. The power supply, the processor, or one of the DLV11-J’s can fail. On power-up, the processor executes a comprehensive “bit-walk” memory diagnostic; when power is applied, the LED on the KXT11 will blink on for one second and then go out for five seconds while the memory is tested. After this time, the LED will blink on a one-second interval.</w:t>
      </w:r>
    </w:p>
    <w:p w14:paraId="50154275" w14:textId="77777777" w:rsidR="00104620" w:rsidRPr="00CC18A8" w:rsidRDefault="00104620" w:rsidP="00ED0EC4">
      <w:pPr>
        <w:pStyle w:val="BodyText"/>
      </w:pPr>
      <w:r w:rsidRPr="00CC18A8">
        <w:t>Since General Digital has gone out of business the repair of the LSI has become a local issue. Since the LSI is comprised of standard DEC components, repairs should be able to be made whether by your local BME shop or a local repair vendor. If no local vendor is available your ISC can give you information on poss</w:t>
      </w:r>
      <w:r w:rsidR="00ED0EC4" w:rsidRPr="00CC18A8">
        <w:t>ible vendors to repair the LSI.</w:t>
      </w:r>
    </w:p>
    <w:p w14:paraId="5AA36290" w14:textId="77777777" w:rsidR="00104620" w:rsidRPr="00CC18A8" w:rsidRDefault="00104620" w:rsidP="00ED0EC4">
      <w:pPr>
        <w:tabs>
          <w:tab w:val="left" w:pos="720"/>
          <w:tab w:val="left" w:pos="1260"/>
          <w:tab w:val="left" w:pos="2880"/>
          <w:tab w:val="left" w:pos="4320"/>
          <w:tab w:val="left" w:pos="4940"/>
          <w:tab w:val="left" w:pos="5940"/>
          <w:tab w:val="left" w:pos="6570"/>
        </w:tabs>
      </w:pPr>
      <w:r w:rsidRPr="00CC18A8">
        <w:br w:type="page"/>
      </w:r>
      <w:r w:rsidRPr="00CC18A8">
        <w:lastRenderedPageBreak/>
        <w:t>If one line fails (input from one source) replace the appropriate board. If the line is 1J0-1J3, replace the board in slot 2. If the line is 2J0-2J3, replace the board in slot 3. All other failures, will require more extensive repair and the whole unit will need to be sent out for repair. If a board is removed, the internal cabling may become confused. The cable has ten small connectors that are inserted into the boards with the wire going down. The left-most connector (brown, yellow, orange, red wires) goes to slot 1, J1 (the right-most of the two small sockets). The next connector to the right (green, gray, purple, blue wires) goes to slot 1, J2 (the left-most socket). The next four connectors to the right go to slot 2, in sequential order from right to left. The last four connectors go to slot 3 in seque</w:t>
      </w:r>
      <w:r w:rsidR="00ED0EC4" w:rsidRPr="00CC18A8">
        <w:t>ntial order from right to left.</w:t>
      </w:r>
    </w:p>
    <w:p w14:paraId="490902E8" w14:textId="77777777" w:rsidR="00104620" w:rsidRPr="00CC18A8" w:rsidRDefault="00104620">
      <w:pPr>
        <w:pBdr>
          <w:bottom w:val="single" w:sz="6" w:space="0" w:color="auto"/>
        </w:pBdr>
        <w:tabs>
          <w:tab w:val="left" w:pos="720"/>
          <w:tab w:val="left" w:pos="1260"/>
          <w:tab w:val="left" w:pos="2880"/>
          <w:tab w:val="left" w:pos="4320"/>
          <w:tab w:val="left" w:pos="4940"/>
          <w:tab w:val="left" w:pos="5940"/>
          <w:tab w:val="left" w:pos="6570"/>
        </w:tabs>
      </w:pPr>
      <w:r w:rsidRPr="00CC18A8">
        <w:t>Table 2-11 Summary of Console Selection Jumper Configurations</w:t>
      </w:r>
    </w:p>
    <w:p w14:paraId="79C15AE4" w14:textId="77777777" w:rsidR="00104620" w:rsidRPr="00CC18A8" w:rsidRDefault="00104620">
      <w:pPr>
        <w:tabs>
          <w:tab w:val="left" w:pos="720"/>
          <w:tab w:val="left" w:pos="1800"/>
          <w:tab w:val="left" w:pos="2970"/>
          <w:tab w:val="left" w:pos="5300"/>
          <w:tab w:val="left" w:pos="6570"/>
        </w:tabs>
      </w:pPr>
    </w:p>
    <w:p w14:paraId="09C8CA27" w14:textId="77777777" w:rsidR="00104620" w:rsidRPr="00CC18A8" w:rsidRDefault="00104620">
      <w:pPr>
        <w:pBdr>
          <w:between w:val="double" w:sz="6" w:space="0" w:color="auto"/>
        </w:pBdr>
        <w:tabs>
          <w:tab w:val="left" w:pos="720"/>
          <w:tab w:val="bar" w:pos="2700"/>
          <w:tab w:val="left" w:pos="2970"/>
          <w:tab w:val="bar" w:pos="5220"/>
          <w:tab w:val="left" w:pos="5400"/>
          <w:tab w:val="left" w:pos="6570"/>
        </w:tabs>
      </w:pPr>
      <w:r w:rsidRPr="00CC18A8">
        <w:tab/>
        <w:t>Label</w:t>
      </w:r>
      <w:r w:rsidRPr="00CC18A8">
        <w:tab/>
        <w:t>Console selected</w:t>
      </w:r>
      <w:r w:rsidRPr="00CC18A8">
        <w:tab/>
        <w:t>Console Not Selected</w:t>
      </w:r>
    </w:p>
    <w:p w14:paraId="76FFEE3D" w14:textId="77777777" w:rsidR="00104620" w:rsidRPr="00CC18A8" w:rsidRDefault="00104620">
      <w:pPr>
        <w:pBdr>
          <w:bottom w:val="single" w:sz="6" w:space="0" w:color="auto"/>
        </w:pBdr>
        <w:tabs>
          <w:tab w:val="left" w:pos="720"/>
          <w:tab w:val="bar" w:pos="2700"/>
          <w:tab w:val="left" w:pos="2970"/>
          <w:tab w:val="bar" w:pos="5220"/>
          <w:tab w:val="left" w:pos="5400"/>
          <w:tab w:val="left" w:pos="6570"/>
        </w:tabs>
      </w:pPr>
    </w:p>
    <w:p w14:paraId="5363A394" w14:textId="77777777" w:rsidR="00104620" w:rsidRPr="00CC18A8" w:rsidRDefault="00104620">
      <w:pPr>
        <w:pBdr>
          <w:between w:val="double" w:sz="6" w:space="0" w:color="auto"/>
        </w:pBdr>
        <w:tabs>
          <w:tab w:val="left" w:pos="720"/>
          <w:tab w:val="bar" w:pos="2700"/>
          <w:tab w:val="left" w:pos="2970"/>
          <w:tab w:val="bar" w:pos="5220"/>
          <w:tab w:val="left" w:pos="5400"/>
        </w:tabs>
      </w:pPr>
      <w:r w:rsidRPr="00CC18A8">
        <w:tab/>
        <w:t>C1</w:t>
      </w:r>
      <w:r w:rsidRPr="00CC18A8">
        <w:tab/>
        <w:t>Install jumper from</w:t>
      </w:r>
      <w:r w:rsidRPr="00CC18A8">
        <w:tab/>
        <w:t>Install jumper from</w:t>
      </w:r>
    </w:p>
    <w:p w14:paraId="308743B3" w14:textId="77777777" w:rsidR="00104620" w:rsidRPr="00CC18A8" w:rsidRDefault="00104620">
      <w:pPr>
        <w:tabs>
          <w:tab w:val="left" w:pos="720"/>
          <w:tab w:val="bar" w:pos="2700"/>
          <w:tab w:val="left" w:pos="2970"/>
          <w:tab w:val="bar" w:pos="5220"/>
          <w:tab w:val="left" w:pos="5400"/>
        </w:tabs>
      </w:pPr>
      <w:r w:rsidRPr="00CC18A8">
        <w:tab/>
      </w:r>
      <w:r w:rsidRPr="00CC18A8">
        <w:tab/>
        <w:t>wire wrap pins</w:t>
      </w:r>
      <w:r w:rsidRPr="00CC18A8">
        <w:tab/>
        <w:t>wire wrap pins</w:t>
      </w:r>
      <w:r w:rsidRPr="00CC18A8">
        <w:br/>
      </w:r>
      <w:r w:rsidRPr="00CC18A8">
        <w:tab/>
      </w:r>
      <w:r w:rsidRPr="00CC18A8">
        <w:tab/>
        <w:t>X to 1</w:t>
      </w:r>
      <w:r w:rsidRPr="00CC18A8">
        <w:tab/>
      </w:r>
      <w:r w:rsidRPr="00CC18A8">
        <w:tab/>
        <w:t>X to 0.</w:t>
      </w:r>
      <w:r w:rsidRPr="00CC18A8">
        <w:br/>
      </w:r>
      <w:r w:rsidRPr="00CC18A8">
        <w:br/>
      </w:r>
      <w:r w:rsidRPr="00CC18A8">
        <w:tab/>
        <w:t>C2</w:t>
      </w:r>
      <w:r w:rsidRPr="00CC18A8">
        <w:tab/>
        <w:t>Install jumper from</w:t>
      </w:r>
      <w:r w:rsidRPr="00CC18A8">
        <w:tab/>
        <w:t>Install jumper from</w:t>
      </w:r>
      <w:r w:rsidRPr="00CC18A8">
        <w:br/>
      </w:r>
      <w:r w:rsidRPr="00CC18A8">
        <w:tab/>
      </w:r>
      <w:r w:rsidRPr="00CC18A8">
        <w:tab/>
        <w:t>wire wrap pins</w:t>
      </w:r>
      <w:r w:rsidRPr="00CC18A8">
        <w:tab/>
      </w:r>
      <w:r w:rsidRPr="00CC18A8">
        <w:tab/>
        <w:t>wire wrap pins</w:t>
      </w:r>
      <w:r w:rsidRPr="00CC18A8">
        <w:br/>
      </w:r>
      <w:r w:rsidRPr="00CC18A8">
        <w:tab/>
      </w:r>
      <w:r w:rsidRPr="00CC18A8">
        <w:tab/>
        <w:t>X to 1.</w:t>
      </w:r>
      <w:r w:rsidRPr="00CC18A8">
        <w:tab/>
      </w:r>
      <w:r w:rsidRPr="00CC18A8">
        <w:tab/>
        <w:t>X to 0.</w:t>
      </w:r>
    </w:p>
    <w:p w14:paraId="503D0930" w14:textId="77777777" w:rsidR="00104620" w:rsidRPr="00CC18A8" w:rsidRDefault="00104620">
      <w:pPr>
        <w:pBdr>
          <w:bottom w:val="single" w:sz="6" w:space="0" w:color="auto"/>
        </w:pBdr>
        <w:tabs>
          <w:tab w:val="left" w:pos="720"/>
          <w:tab w:val="left" w:pos="1800"/>
          <w:tab w:val="bar" w:pos="2700"/>
          <w:tab w:val="left" w:pos="2970"/>
          <w:tab w:val="bar" w:pos="5220"/>
          <w:tab w:val="left" w:pos="5400"/>
        </w:tabs>
      </w:pPr>
    </w:p>
    <w:p w14:paraId="50964423" w14:textId="77777777" w:rsidR="00104620" w:rsidRPr="00CC18A8" w:rsidRDefault="00104620">
      <w:pPr>
        <w:pBdr>
          <w:between w:val="double" w:sz="6" w:space="0" w:color="auto"/>
        </w:pBdr>
        <w:tabs>
          <w:tab w:val="left" w:pos="720"/>
          <w:tab w:val="left" w:pos="2970"/>
          <w:tab w:val="left" w:pos="5040"/>
          <w:tab w:val="left" w:pos="6570"/>
        </w:tabs>
        <w:jc w:val="center"/>
      </w:pPr>
    </w:p>
    <w:p w14:paraId="2FC0DA6B" w14:textId="77777777" w:rsidR="00104620" w:rsidRPr="00CC18A8" w:rsidRDefault="00104620">
      <w:pPr>
        <w:tabs>
          <w:tab w:val="left" w:pos="900"/>
          <w:tab w:val="left" w:pos="2970"/>
          <w:tab w:val="left" w:pos="5040"/>
          <w:tab w:val="left" w:pos="6570"/>
        </w:tabs>
      </w:pPr>
    </w:p>
    <w:p w14:paraId="1487FD56" w14:textId="77777777" w:rsidR="00104620" w:rsidRPr="00CC18A8" w:rsidRDefault="00104620">
      <w:pPr>
        <w:tabs>
          <w:tab w:val="left" w:pos="900"/>
          <w:tab w:val="left" w:pos="2970"/>
          <w:tab w:val="left" w:pos="5040"/>
          <w:tab w:val="left" w:pos="6570"/>
        </w:tabs>
        <w:rPr>
          <w:u w:val="single"/>
        </w:rPr>
      </w:pPr>
      <w:r w:rsidRPr="00CC18A8">
        <w:t>2.2.3</w:t>
      </w:r>
      <w:r w:rsidRPr="00CC18A8">
        <w:tab/>
      </w:r>
      <w:r w:rsidRPr="00CC18A8">
        <w:rPr>
          <w:u w:val="single"/>
        </w:rPr>
        <w:t>Configuring Channel Word Formats</w:t>
      </w:r>
    </w:p>
    <w:p w14:paraId="400E8424" w14:textId="77777777" w:rsidR="00104620" w:rsidRPr="00CC18A8" w:rsidRDefault="00104620">
      <w:pPr>
        <w:tabs>
          <w:tab w:val="left" w:pos="900"/>
          <w:tab w:val="left" w:pos="2970"/>
          <w:tab w:val="left" w:pos="5040"/>
          <w:tab w:val="left" w:pos="6570"/>
        </w:tabs>
        <w:rPr>
          <w:u w:val="single"/>
        </w:rPr>
      </w:pPr>
    </w:p>
    <w:p w14:paraId="07F01FE4" w14:textId="77777777" w:rsidR="00104620" w:rsidRPr="00CC18A8" w:rsidRDefault="00104620">
      <w:pPr>
        <w:tabs>
          <w:tab w:val="left" w:pos="900"/>
          <w:tab w:val="left" w:pos="2970"/>
          <w:tab w:val="left" w:pos="5040"/>
          <w:tab w:val="left" w:pos="6570"/>
        </w:tabs>
      </w:pPr>
      <w:r w:rsidRPr="00CC18A8">
        <w:t>2.2.3.1</w:t>
      </w:r>
      <w:r w:rsidRPr="00CC18A8">
        <w:tab/>
        <w:t>General - Each DLV11-J SLU channel can be individually configured for number of data bits (7 to 8); even, odd or no parity; 1 or 2 STOP bits, and baud rate (described in Paragraph 2.2.4). The serial character format is shown in Figure 2-6; jumper locations are shown in Figure 2-7; and a summary of possible character format jumper configurations is shown in Table 2-12.</w:t>
      </w:r>
    </w:p>
    <w:p w14:paraId="220413E5" w14:textId="77777777" w:rsidR="00104620" w:rsidRPr="00CC18A8" w:rsidRDefault="00104620">
      <w:pPr>
        <w:tabs>
          <w:tab w:val="left" w:pos="900"/>
          <w:tab w:val="left" w:pos="2970"/>
          <w:tab w:val="left" w:pos="5040"/>
          <w:tab w:val="left" w:pos="6570"/>
        </w:tabs>
      </w:pPr>
    </w:p>
    <w:p w14:paraId="117BF629" w14:textId="77777777" w:rsidR="00104620" w:rsidRPr="00CC18A8" w:rsidRDefault="00104620">
      <w:pPr>
        <w:tabs>
          <w:tab w:val="left" w:pos="900"/>
          <w:tab w:val="left" w:pos="2970"/>
          <w:tab w:val="left" w:pos="5040"/>
          <w:tab w:val="left" w:pos="6570"/>
        </w:tabs>
      </w:pPr>
      <w:r w:rsidRPr="00CC18A8">
        <w:t>2.2.3.2</w:t>
      </w:r>
      <w:r w:rsidRPr="00CC18A8">
        <w:tab/>
        <w:t>Number of Data Bits - The serial character format for each channel can be configured for either seven or eight data bits. Three D (data) wire wrap posts are provided for the purpose of selecting the number of data bits per character for each channel. If seven data bits per character are desired, connect a jumper from wire wrap D pin X to pin 0. To configure eight data bits, connect the jumper from wire wrap D pin X to pin 1.</w:t>
      </w:r>
    </w:p>
    <w:p w14:paraId="5B9F3EB0" w14:textId="77777777" w:rsidR="00104620" w:rsidRPr="00CC18A8" w:rsidRDefault="00104620">
      <w:pPr>
        <w:pStyle w:val="Index1"/>
      </w:pPr>
    </w:p>
    <w:p w14:paraId="0734BDD5" w14:textId="77777777" w:rsidR="00104620" w:rsidRPr="00CC18A8" w:rsidRDefault="00104620">
      <w:pPr>
        <w:tabs>
          <w:tab w:val="left" w:pos="900"/>
          <w:tab w:val="left" w:pos="2970"/>
          <w:tab w:val="left" w:pos="5040"/>
          <w:tab w:val="left" w:pos="6570"/>
        </w:tabs>
      </w:pPr>
      <w:r w:rsidRPr="00CC18A8">
        <w:t>2.2.3.3</w:t>
      </w:r>
      <w:r w:rsidRPr="00CC18A8">
        <w:tab/>
        <w:t>Number of STOP Bits - The serial character format for each channel can be configured for either one or two STOP bits. Configure one STOP bit operation by connecting a jumper between S (stop) wire wrap pin X and pin 0. To configure two STOP bits, connect a jumper from wire wrap S pin X to pin 1.</w:t>
      </w:r>
    </w:p>
    <w:p w14:paraId="0D634A55" w14:textId="77777777" w:rsidR="00104620" w:rsidRPr="00CC18A8" w:rsidRDefault="00104620">
      <w:pPr>
        <w:tabs>
          <w:tab w:val="left" w:pos="900"/>
          <w:tab w:val="left" w:pos="2970"/>
          <w:tab w:val="left" w:pos="5040"/>
          <w:tab w:val="left" w:pos="6570"/>
        </w:tabs>
        <w:rPr>
          <w:rFonts w:ascii="Times" w:hAnsi="Times"/>
        </w:rPr>
      </w:pPr>
    </w:p>
    <w:p w14:paraId="352749F7" w14:textId="77777777" w:rsidR="00104620" w:rsidRPr="00CC18A8" w:rsidRDefault="00104620">
      <w:pPr>
        <w:pStyle w:val="note"/>
        <w:rPr>
          <w:b/>
        </w:rPr>
      </w:pPr>
      <w:r w:rsidRPr="00CC18A8">
        <w:rPr>
          <w:b/>
        </w:rPr>
        <w:br w:type="page"/>
      </w:r>
    </w:p>
    <w:p w14:paraId="3F4D4D37" w14:textId="77777777" w:rsidR="00104620" w:rsidRPr="00CC18A8" w:rsidRDefault="00104620">
      <w:pPr>
        <w:pStyle w:val="note"/>
      </w:pPr>
      <w:r w:rsidRPr="00CC18A8">
        <w:rPr>
          <w:b/>
        </w:rPr>
        <w:lastRenderedPageBreak/>
        <w:t>NOTE:</w:t>
      </w:r>
      <w:r w:rsidRPr="00CC18A8">
        <w:tab/>
        <w:t>The two STOP bits are generally only required for use with Teletype</w:t>
      </w:r>
      <w:r w:rsidRPr="00CC18A8">
        <w:rPr>
          <w:position w:val="6"/>
        </w:rPr>
        <w:t>@</w:t>
      </w:r>
      <w:r w:rsidRPr="00CC18A8">
        <w:t xml:space="preserve"> terminals.</w:t>
      </w:r>
    </w:p>
    <w:p w14:paraId="13981192" w14:textId="77777777" w:rsidR="00104620" w:rsidRPr="00CC18A8" w:rsidRDefault="00104620">
      <w:pPr>
        <w:pStyle w:val="note"/>
      </w:pPr>
    </w:p>
    <w:p w14:paraId="4BE6D8AB" w14:textId="77777777" w:rsidR="00104620" w:rsidRPr="00CC18A8" w:rsidRDefault="00104620">
      <w:pPr>
        <w:tabs>
          <w:tab w:val="left" w:pos="900"/>
          <w:tab w:val="left" w:pos="2970"/>
          <w:tab w:val="left" w:pos="5040"/>
          <w:tab w:val="left" w:pos="6570"/>
        </w:tabs>
      </w:pPr>
    </w:p>
    <w:p w14:paraId="7212EEA9" w14:textId="77777777" w:rsidR="00104620" w:rsidRPr="00CC18A8" w:rsidRDefault="00104620">
      <w:pPr>
        <w:tabs>
          <w:tab w:val="left" w:pos="900"/>
          <w:tab w:val="left" w:pos="2970"/>
          <w:tab w:val="left" w:pos="5040"/>
          <w:tab w:val="left" w:pos="6570"/>
        </w:tabs>
      </w:pPr>
      <w:r w:rsidRPr="00CC18A8">
        <w:t>2.2.3.4 Parity Inhibit - Even, odd, or no parity bit generation and detection can be configured for each channel. If no parity bit generation or detection is desired, delete the bit by connecting a jumper between P (parity) wire wrap pins X and 1. If a parity bit is desired, connect P pins X and 0. Select even parity by connecting a jumper between E (even parity) wire wrap pin X and pin 1. Select odd parity by connecting a jumper between E pin X and pin 0.</w:t>
      </w:r>
    </w:p>
    <w:p w14:paraId="5B5AC1BA" w14:textId="77777777" w:rsidR="00104620" w:rsidRPr="00CC18A8" w:rsidRDefault="00104620">
      <w:pPr>
        <w:tabs>
          <w:tab w:val="left" w:pos="900"/>
          <w:tab w:val="left" w:pos="2970"/>
          <w:tab w:val="left" w:pos="5040"/>
          <w:tab w:val="left" w:pos="6570"/>
        </w:tabs>
      </w:pPr>
    </w:p>
    <w:p w14:paraId="43C6F1FC" w14:textId="77777777" w:rsidR="00104620" w:rsidRPr="00CC18A8" w:rsidRDefault="00104620">
      <w:pPr>
        <w:pStyle w:val="note"/>
      </w:pPr>
    </w:p>
    <w:p w14:paraId="423E1C3A" w14:textId="77777777" w:rsidR="00104620" w:rsidRPr="00CC18A8" w:rsidRDefault="00104620">
      <w:pPr>
        <w:pStyle w:val="note"/>
      </w:pPr>
      <w:r w:rsidRPr="00CC18A8">
        <w:rPr>
          <w:b/>
        </w:rPr>
        <w:t>NOTE:</w:t>
      </w:r>
      <w:r w:rsidRPr="00CC18A8">
        <w:tab/>
        <w:t>To prevent hardware damage within the channel, the E jumper must ALWAYS be installed. This is true regardless of the configuration of the P (parity) jumper.</w:t>
      </w:r>
    </w:p>
    <w:p w14:paraId="63CDA214" w14:textId="77777777" w:rsidR="00104620" w:rsidRPr="00CC18A8" w:rsidRDefault="00104620">
      <w:pPr>
        <w:pStyle w:val="note"/>
      </w:pPr>
    </w:p>
    <w:p w14:paraId="62CFBE44" w14:textId="77777777" w:rsidR="00104620" w:rsidRPr="00CC18A8" w:rsidRDefault="00104620">
      <w:pPr>
        <w:tabs>
          <w:tab w:val="left" w:pos="720"/>
          <w:tab w:val="left" w:pos="2970"/>
          <w:tab w:val="left" w:pos="4320"/>
          <w:tab w:val="left" w:pos="5040"/>
          <w:tab w:val="left" w:pos="6570"/>
        </w:tabs>
      </w:pPr>
    </w:p>
    <w:p w14:paraId="56C33136" w14:textId="77777777" w:rsidR="00104620" w:rsidRPr="00CC18A8" w:rsidRDefault="00104620">
      <w:pPr>
        <w:pBdr>
          <w:bottom w:val="single" w:sz="6" w:space="0" w:color="auto"/>
          <w:between w:val="single" w:sz="6" w:space="0" w:color="auto"/>
        </w:pBdr>
        <w:tabs>
          <w:tab w:val="left" w:pos="720"/>
          <w:tab w:val="left" w:pos="2970"/>
          <w:tab w:val="left" w:pos="4320"/>
          <w:tab w:val="left" w:pos="5040"/>
          <w:tab w:val="left" w:pos="6570"/>
        </w:tabs>
      </w:pPr>
    </w:p>
    <w:p w14:paraId="1943BDC9" w14:textId="77777777" w:rsidR="00104620" w:rsidRPr="00CC18A8" w:rsidRDefault="00104620">
      <w:pPr>
        <w:pBdr>
          <w:bottom w:val="single" w:sz="6" w:space="0" w:color="auto"/>
          <w:between w:val="single" w:sz="6" w:space="0" w:color="auto"/>
        </w:pBdr>
        <w:tabs>
          <w:tab w:val="left" w:pos="720"/>
          <w:tab w:val="left" w:pos="2970"/>
          <w:tab w:val="left" w:pos="4320"/>
          <w:tab w:val="left" w:pos="5040"/>
          <w:tab w:val="left" w:pos="6570"/>
        </w:tabs>
      </w:pPr>
      <w:r w:rsidRPr="00CC18A8">
        <w:tab/>
        <w:t>Table 2-12 Summary of Character Format Jumper Configurations</w:t>
      </w:r>
    </w:p>
    <w:p w14:paraId="56D48157" w14:textId="77777777" w:rsidR="00104620" w:rsidRPr="00CC18A8" w:rsidRDefault="00104620">
      <w:pPr>
        <w:pBdr>
          <w:bottom w:val="single" w:sz="6" w:space="0" w:color="auto"/>
          <w:between w:val="single" w:sz="6" w:space="0" w:color="auto"/>
        </w:pBdr>
        <w:tabs>
          <w:tab w:val="left" w:pos="720"/>
          <w:tab w:val="bar" w:pos="2340"/>
          <w:tab w:val="left" w:pos="2970"/>
          <w:tab w:val="left" w:pos="4320"/>
          <w:tab w:val="left" w:pos="5040"/>
          <w:tab w:val="left" w:pos="6570"/>
        </w:tabs>
      </w:pPr>
      <w:r w:rsidRPr="00CC18A8">
        <w:tab/>
      </w:r>
      <w:r w:rsidRPr="00CC18A8">
        <w:tab/>
        <w:t>Wire wrap Connection</w:t>
      </w:r>
    </w:p>
    <w:p w14:paraId="3172BEB9" w14:textId="77777777" w:rsidR="00104620" w:rsidRPr="00CC18A8" w:rsidRDefault="00104620">
      <w:pPr>
        <w:tabs>
          <w:tab w:val="left" w:pos="720"/>
          <w:tab w:val="bar" w:pos="2340"/>
          <w:tab w:val="left" w:pos="2970"/>
          <w:tab w:val="left" w:pos="4320"/>
          <w:tab w:val="left" w:pos="5040"/>
          <w:tab w:val="left" w:pos="6570"/>
        </w:tabs>
      </w:pPr>
      <w:r w:rsidRPr="00CC18A8">
        <w:tab/>
        <w:t>UART</w:t>
      </w:r>
    </w:p>
    <w:p w14:paraId="1A0B8A10" w14:textId="77777777" w:rsidR="00104620" w:rsidRPr="00CC18A8" w:rsidRDefault="00104620">
      <w:pPr>
        <w:pBdr>
          <w:bottom w:val="single" w:sz="6" w:space="0" w:color="auto"/>
        </w:pBdr>
        <w:tabs>
          <w:tab w:val="left" w:pos="720"/>
          <w:tab w:val="bar" w:pos="2340"/>
          <w:tab w:val="left" w:pos="2700"/>
          <w:tab w:val="bar" w:pos="4680"/>
          <w:tab w:val="left" w:pos="4860"/>
          <w:tab w:val="bar" w:pos="6840"/>
          <w:tab w:val="left" w:pos="7020"/>
        </w:tabs>
      </w:pPr>
      <w:r w:rsidRPr="00CC18A8">
        <w:t>Label</w:t>
      </w:r>
      <w:r w:rsidRPr="00CC18A8">
        <w:tab/>
        <w:t>Parameter</w:t>
      </w:r>
      <w:r w:rsidRPr="00CC18A8">
        <w:tab/>
        <w:t>X to 0</w:t>
      </w:r>
      <w:r w:rsidRPr="00CC18A8">
        <w:tab/>
        <w:t>X to 1</w:t>
      </w:r>
      <w:r w:rsidRPr="00CC18A8">
        <w:tab/>
        <w:t>Comments</w:t>
      </w:r>
    </w:p>
    <w:p w14:paraId="47BC4CE5" w14:textId="77777777" w:rsidR="00104620" w:rsidRPr="00CC18A8" w:rsidRDefault="00104620">
      <w:pPr>
        <w:tabs>
          <w:tab w:val="left" w:pos="720"/>
          <w:tab w:val="bar" w:pos="2340"/>
          <w:tab w:val="left" w:pos="2700"/>
          <w:tab w:val="bar" w:pos="4680"/>
          <w:tab w:val="left" w:pos="4860"/>
          <w:tab w:val="bar" w:pos="6840"/>
          <w:tab w:val="left" w:pos="7020"/>
        </w:tabs>
      </w:pPr>
      <w:r w:rsidRPr="00CC18A8">
        <w:t>D</w:t>
      </w:r>
      <w:r w:rsidRPr="00CC18A8">
        <w:tab/>
        <w:t>Number of</w:t>
      </w:r>
      <w:r w:rsidRPr="00CC18A8">
        <w:tab/>
        <w:t>7 bits</w:t>
      </w:r>
      <w:r w:rsidRPr="00CC18A8">
        <w:tab/>
        <w:t>8 bits</w:t>
      </w:r>
      <w:r w:rsidRPr="00CC18A8">
        <w:tab/>
        <w:t>LSB is</w:t>
      </w:r>
    </w:p>
    <w:p w14:paraId="1DDED92A" w14:textId="77777777" w:rsidR="00104620" w:rsidRPr="00CC18A8" w:rsidRDefault="00104620">
      <w:pPr>
        <w:tabs>
          <w:tab w:val="left" w:pos="720"/>
          <w:tab w:val="bar" w:pos="2340"/>
          <w:tab w:val="left" w:pos="2700"/>
          <w:tab w:val="bar" w:pos="4680"/>
          <w:tab w:val="left" w:pos="4860"/>
          <w:tab w:val="bar" w:pos="6840"/>
          <w:tab w:val="left" w:pos="7020"/>
        </w:tabs>
      </w:pPr>
      <w:r w:rsidRPr="00CC18A8">
        <w:tab/>
        <w:t>data bits</w:t>
      </w:r>
      <w:r w:rsidRPr="00CC18A8">
        <w:tab/>
      </w:r>
      <w:r w:rsidRPr="00CC18A8">
        <w:tab/>
      </w:r>
      <w:r w:rsidRPr="00CC18A8">
        <w:tab/>
        <w:t>transmitted</w:t>
      </w:r>
    </w:p>
    <w:p w14:paraId="093DF049" w14:textId="77777777" w:rsidR="00104620" w:rsidRPr="00CC18A8" w:rsidRDefault="00104620">
      <w:pPr>
        <w:tabs>
          <w:tab w:val="left" w:pos="720"/>
          <w:tab w:val="bar" w:pos="2340"/>
          <w:tab w:val="left" w:pos="2700"/>
          <w:tab w:val="bar" w:pos="4680"/>
          <w:tab w:val="left" w:pos="4860"/>
          <w:tab w:val="bar" w:pos="6840"/>
          <w:tab w:val="left" w:pos="7020"/>
        </w:tabs>
      </w:pPr>
      <w:r w:rsidRPr="00CC18A8">
        <w:tab/>
      </w:r>
      <w:r w:rsidRPr="00CC18A8">
        <w:tab/>
      </w:r>
      <w:r w:rsidRPr="00CC18A8">
        <w:tab/>
      </w:r>
      <w:r w:rsidRPr="00CC18A8">
        <w:tab/>
        <w:t>first</w:t>
      </w:r>
    </w:p>
    <w:p w14:paraId="2837D3B3" w14:textId="77777777" w:rsidR="00104620" w:rsidRPr="00CC18A8" w:rsidRDefault="00104620">
      <w:pPr>
        <w:tabs>
          <w:tab w:val="left" w:pos="720"/>
          <w:tab w:val="bar" w:pos="2340"/>
          <w:tab w:val="left" w:pos="2700"/>
          <w:tab w:val="bar" w:pos="4680"/>
          <w:tab w:val="left" w:pos="4860"/>
          <w:tab w:val="bar" w:pos="6840"/>
          <w:tab w:val="left" w:pos="7020"/>
        </w:tabs>
      </w:pPr>
    </w:p>
    <w:p w14:paraId="00C12FD4" w14:textId="77777777" w:rsidR="00104620" w:rsidRPr="00CC18A8" w:rsidRDefault="00104620">
      <w:pPr>
        <w:tabs>
          <w:tab w:val="left" w:pos="720"/>
          <w:tab w:val="bar" w:pos="2340"/>
          <w:tab w:val="left" w:pos="2700"/>
          <w:tab w:val="bar" w:pos="4680"/>
          <w:tab w:val="left" w:pos="4860"/>
          <w:tab w:val="bar" w:pos="6840"/>
          <w:tab w:val="left" w:pos="7020"/>
        </w:tabs>
      </w:pPr>
      <w:r w:rsidRPr="00CC18A8">
        <w:t>S</w:t>
      </w:r>
      <w:r w:rsidRPr="00CC18A8">
        <w:tab/>
        <w:t>Number of</w:t>
      </w:r>
      <w:r w:rsidRPr="00CC18A8">
        <w:tab/>
        <w:t>1 bit</w:t>
      </w:r>
      <w:r w:rsidRPr="00CC18A8">
        <w:tab/>
        <w:t>2 bits</w:t>
      </w:r>
    </w:p>
    <w:p w14:paraId="0E549B88" w14:textId="77777777" w:rsidR="00104620" w:rsidRPr="00CC18A8" w:rsidRDefault="00104620">
      <w:pPr>
        <w:tabs>
          <w:tab w:val="left" w:pos="720"/>
          <w:tab w:val="bar" w:pos="2340"/>
          <w:tab w:val="left" w:pos="2700"/>
          <w:tab w:val="bar" w:pos="4680"/>
          <w:tab w:val="left" w:pos="4860"/>
          <w:tab w:val="bar" w:pos="6840"/>
          <w:tab w:val="left" w:pos="7020"/>
        </w:tabs>
      </w:pPr>
      <w:r w:rsidRPr="00CC18A8">
        <w:tab/>
        <w:t>stop bits</w:t>
      </w:r>
    </w:p>
    <w:p w14:paraId="5EDF56C5" w14:textId="77777777" w:rsidR="00104620" w:rsidRPr="00CC18A8" w:rsidRDefault="00104620">
      <w:pPr>
        <w:tabs>
          <w:tab w:val="left" w:pos="720"/>
          <w:tab w:val="bar" w:pos="2340"/>
          <w:tab w:val="left" w:pos="2700"/>
          <w:tab w:val="bar" w:pos="4680"/>
          <w:tab w:val="left" w:pos="4860"/>
          <w:tab w:val="bar" w:pos="6840"/>
          <w:tab w:val="left" w:pos="7020"/>
        </w:tabs>
      </w:pPr>
    </w:p>
    <w:p w14:paraId="3910A8E8" w14:textId="77777777" w:rsidR="00104620" w:rsidRPr="00CC18A8" w:rsidRDefault="00104620">
      <w:pPr>
        <w:tabs>
          <w:tab w:val="left" w:pos="720"/>
          <w:tab w:val="bar" w:pos="2340"/>
          <w:tab w:val="left" w:pos="2700"/>
          <w:tab w:val="bar" w:pos="4680"/>
          <w:tab w:val="left" w:pos="4860"/>
          <w:tab w:val="bar" w:pos="6840"/>
          <w:tab w:val="left" w:pos="7020"/>
        </w:tabs>
      </w:pPr>
      <w:r w:rsidRPr="00CC18A8">
        <w:t>P</w:t>
      </w:r>
      <w:r w:rsidRPr="00CC18A8">
        <w:tab/>
        <w:t>Parity inhibit</w:t>
      </w:r>
      <w:r w:rsidRPr="00CC18A8">
        <w:tab/>
        <w:t>Parity generation</w:t>
      </w:r>
      <w:r w:rsidRPr="00CC18A8">
        <w:tab/>
        <w:t>Parity generation</w:t>
      </w:r>
      <w:r w:rsidRPr="00CC18A8">
        <w:tab/>
      </w:r>
    </w:p>
    <w:p w14:paraId="4F2CACA3" w14:textId="77777777" w:rsidR="00104620" w:rsidRPr="00CC18A8" w:rsidRDefault="00104620">
      <w:pPr>
        <w:tabs>
          <w:tab w:val="left" w:pos="720"/>
          <w:tab w:val="bar" w:pos="2340"/>
          <w:tab w:val="left" w:pos="2700"/>
          <w:tab w:val="bar" w:pos="4680"/>
          <w:tab w:val="left" w:pos="4860"/>
          <w:tab w:val="bar" w:pos="6840"/>
          <w:tab w:val="left" w:pos="7020"/>
        </w:tabs>
      </w:pPr>
      <w:r w:rsidRPr="00CC18A8">
        <w:tab/>
      </w:r>
      <w:r w:rsidRPr="00CC18A8">
        <w:tab/>
        <w:t>and detection</w:t>
      </w:r>
      <w:r w:rsidRPr="00CC18A8">
        <w:tab/>
        <w:t>and detection</w:t>
      </w:r>
    </w:p>
    <w:p w14:paraId="7FE7D9AE" w14:textId="77777777" w:rsidR="00104620" w:rsidRPr="00CC18A8" w:rsidRDefault="00104620">
      <w:pPr>
        <w:tabs>
          <w:tab w:val="left" w:pos="720"/>
          <w:tab w:val="bar" w:pos="2340"/>
          <w:tab w:val="left" w:pos="2700"/>
          <w:tab w:val="bar" w:pos="4680"/>
          <w:tab w:val="left" w:pos="4860"/>
          <w:tab w:val="bar" w:pos="6840"/>
          <w:tab w:val="left" w:pos="7020"/>
        </w:tabs>
      </w:pPr>
      <w:r w:rsidRPr="00CC18A8">
        <w:tab/>
      </w:r>
      <w:r w:rsidRPr="00CC18A8">
        <w:tab/>
        <w:t>enabled</w:t>
      </w:r>
      <w:r w:rsidRPr="00CC18A8">
        <w:tab/>
        <w:t>disabled</w:t>
      </w:r>
    </w:p>
    <w:p w14:paraId="7C96DAB3" w14:textId="77777777" w:rsidR="00104620" w:rsidRPr="00CC18A8" w:rsidRDefault="00104620">
      <w:pPr>
        <w:tabs>
          <w:tab w:val="left" w:pos="720"/>
          <w:tab w:val="bar" w:pos="2340"/>
          <w:tab w:val="left" w:pos="2700"/>
          <w:tab w:val="bar" w:pos="4680"/>
          <w:tab w:val="left" w:pos="4860"/>
          <w:tab w:val="bar" w:pos="6840"/>
          <w:tab w:val="left" w:pos="7020"/>
        </w:tabs>
      </w:pPr>
    </w:p>
    <w:p w14:paraId="4250F3D9" w14:textId="77777777" w:rsidR="00104620" w:rsidRPr="00CC18A8" w:rsidRDefault="00104620">
      <w:pPr>
        <w:tabs>
          <w:tab w:val="left" w:pos="720"/>
          <w:tab w:val="bar" w:pos="2340"/>
          <w:tab w:val="left" w:pos="2700"/>
          <w:tab w:val="bar" w:pos="4680"/>
          <w:tab w:val="left" w:pos="4860"/>
          <w:tab w:val="bar" w:pos="6840"/>
          <w:tab w:val="left" w:pos="7020"/>
        </w:tabs>
      </w:pPr>
      <w:r w:rsidRPr="00CC18A8">
        <w:t>E</w:t>
      </w:r>
      <w:r w:rsidRPr="00CC18A8">
        <w:tab/>
        <w:t>Even parity</w:t>
      </w:r>
      <w:r w:rsidRPr="00CC18A8">
        <w:tab/>
        <w:t>Odd parity</w:t>
      </w:r>
      <w:r w:rsidRPr="00CC18A8">
        <w:tab/>
        <w:t>Even parity</w:t>
      </w:r>
      <w:r w:rsidRPr="00CC18A8">
        <w:tab/>
        <w:t>Requires P</w:t>
      </w:r>
    </w:p>
    <w:p w14:paraId="36A7982F" w14:textId="77777777" w:rsidR="00104620" w:rsidRPr="00CC18A8" w:rsidRDefault="00104620">
      <w:pPr>
        <w:tabs>
          <w:tab w:val="left" w:pos="720"/>
          <w:tab w:val="bar" w:pos="2340"/>
          <w:tab w:val="left" w:pos="2700"/>
          <w:tab w:val="bar" w:pos="4680"/>
          <w:tab w:val="left" w:pos="4860"/>
          <w:tab w:val="bar" w:pos="6840"/>
          <w:tab w:val="left" w:pos="7020"/>
        </w:tabs>
      </w:pPr>
      <w:r w:rsidRPr="00CC18A8">
        <w:tab/>
        <w:t>enabled</w:t>
      </w:r>
      <w:r w:rsidRPr="00CC18A8">
        <w:tab/>
        <w:t>enabled</w:t>
      </w:r>
      <w:r w:rsidRPr="00CC18A8">
        <w:tab/>
        <w:t>enabled</w:t>
      </w:r>
      <w:r w:rsidRPr="00CC18A8">
        <w:tab/>
        <w:t>jumper</w:t>
      </w:r>
    </w:p>
    <w:p w14:paraId="5686206F" w14:textId="77777777" w:rsidR="00104620" w:rsidRPr="00CC18A8" w:rsidRDefault="00104620">
      <w:pPr>
        <w:tabs>
          <w:tab w:val="left" w:pos="720"/>
          <w:tab w:val="bar" w:pos="2340"/>
          <w:tab w:val="left" w:pos="2700"/>
          <w:tab w:val="bar" w:pos="4680"/>
          <w:tab w:val="left" w:pos="4860"/>
          <w:tab w:val="bar" w:pos="6840"/>
          <w:tab w:val="left" w:pos="7020"/>
        </w:tabs>
      </w:pPr>
      <w:r w:rsidRPr="00CC18A8">
        <w:tab/>
      </w:r>
      <w:r w:rsidRPr="00CC18A8">
        <w:tab/>
      </w:r>
      <w:r w:rsidRPr="00CC18A8">
        <w:tab/>
      </w:r>
      <w:r w:rsidRPr="00CC18A8">
        <w:tab/>
        <w:t>connected</w:t>
      </w:r>
    </w:p>
    <w:p w14:paraId="72972899" w14:textId="77777777" w:rsidR="00104620" w:rsidRPr="00CC18A8" w:rsidRDefault="00104620">
      <w:pPr>
        <w:tabs>
          <w:tab w:val="left" w:pos="720"/>
          <w:tab w:val="bar" w:pos="2340"/>
          <w:tab w:val="left" w:pos="2700"/>
          <w:tab w:val="bar" w:pos="4680"/>
          <w:tab w:val="left" w:pos="4860"/>
          <w:tab w:val="bar" w:pos="6840"/>
          <w:tab w:val="left" w:pos="7020"/>
        </w:tabs>
      </w:pPr>
      <w:r w:rsidRPr="00CC18A8">
        <w:tab/>
      </w:r>
      <w:r w:rsidRPr="00CC18A8">
        <w:tab/>
      </w:r>
      <w:r w:rsidRPr="00CC18A8">
        <w:tab/>
      </w:r>
      <w:r w:rsidRPr="00CC18A8">
        <w:tab/>
        <w:t>from X to 0</w:t>
      </w:r>
    </w:p>
    <w:p w14:paraId="2BFD7377" w14:textId="77777777" w:rsidR="00104620" w:rsidRPr="00CC18A8" w:rsidRDefault="00104620">
      <w:pPr>
        <w:pBdr>
          <w:bottom w:val="single" w:sz="6" w:space="0" w:color="auto"/>
        </w:pBdr>
        <w:tabs>
          <w:tab w:val="left" w:pos="720"/>
          <w:tab w:val="bar" w:pos="2340"/>
          <w:tab w:val="left" w:pos="2700"/>
          <w:tab w:val="bar" w:pos="4680"/>
          <w:tab w:val="left" w:pos="4860"/>
          <w:tab w:val="bar" w:pos="6840"/>
          <w:tab w:val="left" w:pos="7020"/>
        </w:tabs>
      </w:pPr>
    </w:p>
    <w:p w14:paraId="354355B4" w14:textId="77777777" w:rsidR="00104620" w:rsidRPr="00CC18A8" w:rsidRDefault="00104620">
      <w:pPr>
        <w:tabs>
          <w:tab w:val="left" w:pos="720"/>
          <w:tab w:val="left" w:pos="2520"/>
          <w:tab w:val="left" w:pos="4500"/>
          <w:tab w:val="left" w:pos="6570"/>
        </w:tabs>
      </w:pPr>
    </w:p>
    <w:p w14:paraId="733B9A14" w14:textId="77777777" w:rsidR="00104620" w:rsidRPr="00CC18A8" w:rsidRDefault="00104620">
      <w:pPr>
        <w:pStyle w:val="note"/>
      </w:pPr>
    </w:p>
    <w:p w14:paraId="5092DA3D" w14:textId="77777777" w:rsidR="00104620" w:rsidRPr="00CC18A8" w:rsidRDefault="00104620">
      <w:pPr>
        <w:pStyle w:val="note"/>
      </w:pPr>
      <w:r w:rsidRPr="00CC18A8">
        <w:rPr>
          <w:b/>
        </w:rPr>
        <w:t>NOTE:</w:t>
      </w:r>
      <w:r w:rsidRPr="00CC18A8">
        <w:tab/>
        <w:t>The E jumper must be connected to either 0 or 1, even if the parity bit is disabled.</w:t>
      </w:r>
    </w:p>
    <w:p w14:paraId="2CCB426F" w14:textId="77777777" w:rsidR="00104620" w:rsidRPr="00CC18A8" w:rsidRDefault="00104620">
      <w:pPr>
        <w:pStyle w:val="note"/>
      </w:pPr>
    </w:p>
    <w:p w14:paraId="0CC061DC" w14:textId="77777777" w:rsidR="00104620" w:rsidRPr="00CC18A8" w:rsidRDefault="00104620">
      <w:pPr>
        <w:tabs>
          <w:tab w:val="left" w:pos="720"/>
          <w:tab w:val="left" w:pos="2520"/>
          <w:tab w:val="left" w:pos="4500"/>
          <w:tab w:val="left" w:pos="6570"/>
        </w:tabs>
      </w:pPr>
    </w:p>
    <w:p w14:paraId="4B76FDFA" w14:textId="77777777" w:rsidR="00104620" w:rsidRPr="00CC18A8" w:rsidRDefault="00104620">
      <w:pPr>
        <w:tabs>
          <w:tab w:val="left" w:pos="720"/>
          <w:tab w:val="left" w:pos="2520"/>
          <w:tab w:val="left" w:pos="4500"/>
          <w:tab w:val="left" w:pos="6570"/>
        </w:tabs>
      </w:pPr>
      <w:r w:rsidRPr="00CC18A8">
        <w:t>2.2.4 Baud Rate - Each channel can be configured for baud rates ranging from 150 to 38400 bits/s. Baud rate jumpers are shown in Figure 2-7. One baud rate clock input wire wrap pin is provided for each channel (pins 0-3 and channels 0-3 respectively). Both transmitter and receiver functions for a given channel operate at the same baud rate; split baud rate operation is not provided.</w:t>
      </w:r>
    </w:p>
    <w:p w14:paraId="2EFA3D7B" w14:textId="77777777" w:rsidR="00104620" w:rsidRPr="00CC18A8" w:rsidRDefault="00104620">
      <w:pPr>
        <w:tabs>
          <w:tab w:val="left" w:pos="720"/>
          <w:tab w:val="left" w:pos="2520"/>
          <w:tab w:val="left" w:pos="4500"/>
          <w:tab w:val="left" w:pos="6570"/>
        </w:tabs>
      </w:pPr>
    </w:p>
    <w:p w14:paraId="51157378" w14:textId="77777777" w:rsidR="00104620" w:rsidRPr="00CC18A8" w:rsidRDefault="00104620">
      <w:pPr>
        <w:pStyle w:val="note"/>
        <w:pBdr>
          <w:top w:val="none" w:sz="0" w:space="0" w:color="auto"/>
          <w:left w:val="none" w:sz="0" w:space="0" w:color="auto"/>
          <w:bottom w:val="none" w:sz="0" w:space="0" w:color="auto"/>
          <w:right w:val="none" w:sz="0" w:space="0" w:color="auto"/>
        </w:pBdr>
        <w:rPr>
          <w:b/>
        </w:rPr>
      </w:pPr>
    </w:p>
    <w:p w14:paraId="3EFBAFFD" w14:textId="77777777" w:rsidR="00104620" w:rsidRPr="00CC18A8" w:rsidRDefault="00104620">
      <w:pPr>
        <w:pStyle w:val="note"/>
      </w:pPr>
      <w:r w:rsidRPr="00CC18A8">
        <w:rPr>
          <w:b/>
        </w:rPr>
        <w:t>NOTE:</w:t>
      </w:r>
      <w:r w:rsidRPr="00CC18A8">
        <w:tab/>
        <w:t>A 110 baud rate clock generator circuit is contained on the optional DLV11-KA 20 mA option. When 110 baud operation is desired, do not connect the baud rate jumper on the DLV11-J module for that particular channel. The 110 baud clock will be supplied by the DLV11-KA option through the interface connector.</w:t>
      </w:r>
    </w:p>
    <w:p w14:paraId="589B5E3E" w14:textId="77777777" w:rsidR="00104620" w:rsidRPr="00CC18A8" w:rsidRDefault="00104620">
      <w:pPr>
        <w:pStyle w:val="note"/>
      </w:pPr>
    </w:p>
    <w:p w14:paraId="5B7B487D" w14:textId="77777777" w:rsidR="00104620" w:rsidRPr="00CC18A8" w:rsidRDefault="00104620" w:rsidP="00B30D57">
      <w:pPr>
        <w:pStyle w:val="BodyText"/>
      </w:pPr>
      <w:r w:rsidRPr="00CC18A8">
        <w:lastRenderedPageBreak/>
        <w:t>Configure baud rates (except 110 baud) by connecting a jumper from an appropriate baud rate generator output wire wrap pin to the baud rate clock input pin (labeled 0-3); one jumper is required for each channel. Baud rate generator outputs are identified in Table 2-13.</w:t>
      </w:r>
    </w:p>
    <w:p w14:paraId="2398C6B1" w14:textId="77777777" w:rsidR="00104620" w:rsidRPr="00CC18A8" w:rsidRDefault="00104620">
      <w:pPr>
        <w:tabs>
          <w:tab w:val="left" w:pos="720"/>
          <w:tab w:val="left" w:pos="4500"/>
          <w:tab w:val="left" w:pos="6570"/>
        </w:tabs>
      </w:pPr>
    </w:p>
    <w:p w14:paraId="370B41A1" w14:textId="77777777" w:rsidR="00104620" w:rsidRPr="00CC18A8" w:rsidRDefault="00104620">
      <w:pPr>
        <w:pStyle w:val="note"/>
        <w:rPr>
          <w:b/>
        </w:rPr>
      </w:pPr>
    </w:p>
    <w:p w14:paraId="45E18259" w14:textId="77777777" w:rsidR="00104620" w:rsidRPr="00CC18A8" w:rsidRDefault="00104620">
      <w:pPr>
        <w:pStyle w:val="note"/>
      </w:pPr>
      <w:r w:rsidRPr="00CC18A8">
        <w:rPr>
          <w:b/>
        </w:rPr>
        <w:t>NOTE:</w:t>
      </w:r>
      <w:r w:rsidRPr="00CC18A8">
        <w:tab/>
        <w:t>If more than one channel requires the same baud rate, wire wrap jumpers may be daisy-chained.</w:t>
      </w:r>
    </w:p>
    <w:p w14:paraId="77526765" w14:textId="77777777" w:rsidR="00104620" w:rsidRPr="00CC18A8" w:rsidRDefault="00104620">
      <w:pPr>
        <w:pStyle w:val="note"/>
      </w:pPr>
    </w:p>
    <w:p w14:paraId="2F559071" w14:textId="77777777" w:rsidR="00104620" w:rsidRPr="00CC18A8" w:rsidRDefault="00104620">
      <w:pPr>
        <w:tabs>
          <w:tab w:val="left" w:pos="720"/>
          <w:tab w:val="left" w:pos="2160"/>
          <w:tab w:val="left" w:pos="4500"/>
          <w:tab w:val="left" w:pos="6570"/>
        </w:tabs>
        <w:rPr>
          <w:rFonts w:ascii="Times" w:hAnsi="Times"/>
        </w:rPr>
      </w:pPr>
    </w:p>
    <w:p w14:paraId="0093178C" w14:textId="77777777" w:rsidR="00104620" w:rsidRPr="00CC18A8" w:rsidRDefault="00104620">
      <w:pPr>
        <w:pBdr>
          <w:bottom w:val="single" w:sz="6" w:space="0" w:color="auto"/>
        </w:pBdr>
        <w:tabs>
          <w:tab w:val="left" w:pos="720"/>
          <w:tab w:val="left" w:pos="2160"/>
          <w:tab w:val="left" w:pos="4500"/>
          <w:tab w:val="left" w:pos="6570"/>
        </w:tabs>
      </w:pPr>
      <w:r w:rsidRPr="00CC18A8">
        <w:t>Table 2-13 Baud Rate Generator Outputs</w:t>
      </w:r>
    </w:p>
    <w:p w14:paraId="25FAF6D4" w14:textId="77777777" w:rsidR="00104620" w:rsidRPr="00CC18A8" w:rsidRDefault="00104620">
      <w:pPr>
        <w:tabs>
          <w:tab w:val="left" w:pos="720"/>
          <w:tab w:val="bar" w:pos="4140"/>
          <w:tab w:val="left" w:pos="4500"/>
          <w:tab w:val="left" w:pos="6570"/>
        </w:tabs>
      </w:pPr>
      <w:r w:rsidRPr="00CC18A8">
        <w:tab/>
        <w:t>Wire wrap</w:t>
      </w:r>
      <w:r w:rsidRPr="00CC18A8">
        <w:tab/>
        <w:t>Baud Rate</w:t>
      </w:r>
    </w:p>
    <w:p w14:paraId="27DBF9DC" w14:textId="77777777" w:rsidR="00104620" w:rsidRPr="00CC18A8" w:rsidRDefault="00104620">
      <w:pPr>
        <w:pBdr>
          <w:bottom w:val="single" w:sz="6" w:space="0" w:color="auto"/>
        </w:pBdr>
        <w:tabs>
          <w:tab w:val="left" w:pos="720"/>
          <w:tab w:val="bar" w:pos="4140"/>
          <w:tab w:val="left" w:pos="4500"/>
          <w:tab w:val="left" w:pos="6570"/>
        </w:tabs>
      </w:pPr>
      <w:r w:rsidRPr="00CC18A8">
        <w:tab/>
        <w:t>Pin Label</w:t>
      </w:r>
      <w:r w:rsidRPr="00CC18A8">
        <w:tab/>
        <w:t>(bits/s)</w:t>
      </w:r>
    </w:p>
    <w:p w14:paraId="3D0D3FE8" w14:textId="77777777" w:rsidR="00104620" w:rsidRPr="00CC18A8" w:rsidRDefault="00104620">
      <w:pPr>
        <w:tabs>
          <w:tab w:val="left" w:pos="720"/>
          <w:tab w:val="bar" w:pos="4140"/>
          <w:tab w:val="left" w:pos="4500"/>
          <w:tab w:val="left" w:pos="6570"/>
        </w:tabs>
      </w:pPr>
      <w:r w:rsidRPr="00CC18A8">
        <w:tab/>
        <w:t>U</w:t>
      </w:r>
      <w:r w:rsidRPr="00CC18A8">
        <w:tab/>
        <w:t>150</w:t>
      </w:r>
    </w:p>
    <w:p w14:paraId="40597458" w14:textId="77777777" w:rsidR="00104620" w:rsidRPr="00CC18A8" w:rsidRDefault="00104620">
      <w:pPr>
        <w:tabs>
          <w:tab w:val="left" w:pos="720"/>
          <w:tab w:val="bar" w:pos="4140"/>
          <w:tab w:val="left" w:pos="4500"/>
          <w:tab w:val="left" w:pos="6570"/>
        </w:tabs>
      </w:pPr>
      <w:r w:rsidRPr="00CC18A8">
        <w:tab/>
        <w:t>T</w:t>
      </w:r>
      <w:r w:rsidRPr="00CC18A8">
        <w:tab/>
        <w:t>300</w:t>
      </w:r>
    </w:p>
    <w:p w14:paraId="42D13A05" w14:textId="77777777" w:rsidR="00104620" w:rsidRPr="00CC18A8" w:rsidRDefault="00104620">
      <w:pPr>
        <w:tabs>
          <w:tab w:val="left" w:pos="720"/>
          <w:tab w:val="bar" w:pos="4140"/>
          <w:tab w:val="left" w:pos="4500"/>
          <w:tab w:val="left" w:pos="6570"/>
        </w:tabs>
      </w:pPr>
      <w:r w:rsidRPr="00CC18A8">
        <w:tab/>
        <w:t>V</w:t>
      </w:r>
      <w:r w:rsidRPr="00CC18A8">
        <w:tab/>
        <w:t>600</w:t>
      </w:r>
    </w:p>
    <w:p w14:paraId="6FABBACA" w14:textId="77777777" w:rsidR="00104620" w:rsidRPr="00CC18A8" w:rsidRDefault="00104620">
      <w:pPr>
        <w:tabs>
          <w:tab w:val="left" w:pos="720"/>
          <w:tab w:val="bar" w:pos="4140"/>
          <w:tab w:val="left" w:pos="4500"/>
          <w:tab w:val="left" w:pos="6570"/>
        </w:tabs>
      </w:pPr>
      <w:r w:rsidRPr="00CC18A8">
        <w:tab/>
        <w:t>W</w:t>
      </w:r>
      <w:r w:rsidRPr="00CC18A8">
        <w:tab/>
        <w:t>1200</w:t>
      </w:r>
    </w:p>
    <w:p w14:paraId="2A29C395" w14:textId="77777777" w:rsidR="00104620" w:rsidRPr="00CC18A8" w:rsidRDefault="00104620">
      <w:pPr>
        <w:tabs>
          <w:tab w:val="left" w:pos="720"/>
          <w:tab w:val="bar" w:pos="4140"/>
          <w:tab w:val="left" w:pos="4500"/>
          <w:tab w:val="left" w:pos="6570"/>
        </w:tabs>
      </w:pPr>
      <w:r w:rsidRPr="00CC18A8">
        <w:tab/>
        <w:t>Y</w:t>
      </w:r>
      <w:r w:rsidRPr="00CC18A8">
        <w:tab/>
        <w:t>2400</w:t>
      </w:r>
    </w:p>
    <w:p w14:paraId="1F40E9B2" w14:textId="77777777" w:rsidR="00104620" w:rsidRPr="00CC18A8" w:rsidRDefault="00104620">
      <w:pPr>
        <w:tabs>
          <w:tab w:val="left" w:pos="720"/>
          <w:tab w:val="bar" w:pos="4140"/>
          <w:tab w:val="left" w:pos="4500"/>
          <w:tab w:val="left" w:pos="6570"/>
        </w:tabs>
      </w:pPr>
      <w:r w:rsidRPr="00CC18A8">
        <w:tab/>
        <w:t>L</w:t>
      </w:r>
      <w:r w:rsidRPr="00CC18A8">
        <w:tab/>
        <w:t>4800</w:t>
      </w:r>
    </w:p>
    <w:p w14:paraId="18521ED8" w14:textId="77777777" w:rsidR="00104620" w:rsidRPr="00CC18A8" w:rsidRDefault="00104620">
      <w:pPr>
        <w:tabs>
          <w:tab w:val="left" w:pos="720"/>
          <w:tab w:val="bar" w:pos="4140"/>
          <w:tab w:val="left" w:pos="4500"/>
          <w:tab w:val="left" w:pos="6570"/>
        </w:tabs>
      </w:pPr>
      <w:r w:rsidRPr="00CC18A8">
        <w:tab/>
        <w:t>N</w:t>
      </w:r>
      <w:r w:rsidRPr="00CC18A8">
        <w:tab/>
        <w:t>9600</w:t>
      </w:r>
    </w:p>
    <w:p w14:paraId="2175FB65" w14:textId="77777777" w:rsidR="00104620" w:rsidRPr="00CC18A8" w:rsidRDefault="00104620">
      <w:pPr>
        <w:tabs>
          <w:tab w:val="left" w:pos="720"/>
          <w:tab w:val="bar" w:pos="4140"/>
          <w:tab w:val="left" w:pos="4500"/>
          <w:tab w:val="left" w:pos="6570"/>
        </w:tabs>
      </w:pPr>
      <w:r w:rsidRPr="00CC18A8">
        <w:tab/>
        <w:t>K</w:t>
      </w:r>
      <w:r w:rsidRPr="00CC18A8">
        <w:tab/>
        <w:t>19200</w:t>
      </w:r>
    </w:p>
    <w:p w14:paraId="463A0AA3" w14:textId="77777777" w:rsidR="00104620" w:rsidRPr="00CC18A8" w:rsidRDefault="00104620">
      <w:pPr>
        <w:pBdr>
          <w:bottom w:val="single" w:sz="6" w:space="0" w:color="auto"/>
        </w:pBdr>
        <w:tabs>
          <w:tab w:val="left" w:pos="720"/>
          <w:tab w:val="bar" w:pos="4140"/>
          <w:tab w:val="left" w:pos="4500"/>
          <w:tab w:val="left" w:pos="6570"/>
        </w:tabs>
      </w:pPr>
      <w:r w:rsidRPr="00CC18A8">
        <w:tab/>
        <w:t>Z</w:t>
      </w:r>
      <w:r w:rsidRPr="00CC18A8">
        <w:tab/>
        <w:t>38400</w:t>
      </w:r>
    </w:p>
    <w:p w14:paraId="3BB6EADA" w14:textId="77777777" w:rsidR="00104620" w:rsidRPr="00CC18A8" w:rsidRDefault="00104620">
      <w:pPr>
        <w:tabs>
          <w:tab w:val="left" w:pos="720"/>
          <w:tab w:val="left" w:pos="2160"/>
          <w:tab w:val="left" w:pos="2880"/>
          <w:tab w:val="left" w:pos="4500"/>
          <w:tab w:val="left" w:pos="6570"/>
        </w:tabs>
      </w:pPr>
    </w:p>
    <w:p w14:paraId="735C8CA7" w14:textId="77777777" w:rsidR="00104620" w:rsidRPr="00CC18A8" w:rsidRDefault="00104620" w:rsidP="00B30D57">
      <w:pPr>
        <w:pStyle w:val="BodyText"/>
      </w:pPr>
      <w:r w:rsidRPr="00CC18A8">
        <w:br w:type="page"/>
      </w:r>
      <w:r w:rsidRPr="00CC18A8">
        <w:lastRenderedPageBreak/>
        <w:t>2.2.5 Channel 3 BREAK Response - Channel 3 (normally used as the console device) can respond to a BREAK condition on the receive line such as when an operator presses the BREAK key on the associated terminal. The BREAK key transmits a continuous space signal which is detected by the DLV11-J circuits as a framing error. If no operation is desired, do not connect jumpers to the B, X, and H wire wrap pins. Boot and Halt response are described as follows:</w:t>
      </w:r>
    </w:p>
    <w:p w14:paraId="408CCC3E" w14:textId="77777777" w:rsidR="00104620" w:rsidRPr="00CC18A8" w:rsidRDefault="00104620" w:rsidP="00B30D57">
      <w:pPr>
        <w:pStyle w:val="BodyText"/>
      </w:pPr>
      <w:r w:rsidRPr="00CC18A8">
        <w:rPr>
          <w:b/>
        </w:rPr>
        <w:t>Boot</w:t>
      </w:r>
      <w:r w:rsidRPr="00CC18A8">
        <w:t xml:space="preserve"> - This function causes the processor to restart operation by executing a bootstrap program. The bootstrap program starts at memory location 173000 whenever a BREAK condition occurs on the receive data line; this will occur only if processor power-up mode 2 is configured on the processor module. Otherwise, the processor will respond t</w:t>
      </w:r>
      <w:r w:rsidR="00B30D57" w:rsidRPr="00CC18A8">
        <w:t>o its configured power-up mode.</w:t>
      </w:r>
    </w:p>
    <w:p w14:paraId="74843DD0" w14:textId="77777777" w:rsidR="00104620" w:rsidRPr="00CC18A8" w:rsidRDefault="00104620" w:rsidP="00B30D57">
      <w:pPr>
        <w:pStyle w:val="BodyText"/>
      </w:pPr>
      <w:r w:rsidRPr="00CC18A8">
        <w:t>Configure the bootstrap response by connecting a ju</w:t>
      </w:r>
      <w:r w:rsidR="00B30D57" w:rsidRPr="00CC18A8">
        <w:t>mper from wire wrap pin X to B.</w:t>
      </w:r>
    </w:p>
    <w:p w14:paraId="104445DB" w14:textId="77777777" w:rsidR="00104620" w:rsidRPr="00CC18A8" w:rsidRDefault="00104620" w:rsidP="00B30D57">
      <w:pPr>
        <w:pStyle w:val="BodyText"/>
      </w:pPr>
      <w:r w:rsidRPr="00CC18A8">
        <w:rPr>
          <w:b/>
        </w:rPr>
        <w:t>Halt</w:t>
      </w:r>
      <w:r w:rsidRPr="00CC18A8">
        <w:t xml:space="preserve"> - This function causes the processor to halt whenever a BREAK condition occurs on the receive data line. This operation will occur regardless of the processor power-up mode configured on the processor module. Whenever the processor halts, console octal debugging techniq</w:t>
      </w:r>
      <w:r w:rsidR="00B30D57" w:rsidRPr="00CC18A8">
        <w:t>ue (ODT) micro code is invoked.</w:t>
      </w:r>
    </w:p>
    <w:p w14:paraId="2638AE9D" w14:textId="77777777" w:rsidR="00104620" w:rsidRPr="00CC18A8" w:rsidRDefault="00104620" w:rsidP="00B30D57">
      <w:pPr>
        <w:pStyle w:val="BodyText"/>
      </w:pPr>
      <w:r w:rsidRPr="00CC18A8">
        <w:t>Configure the BREAK response by connecting a jumper from wire wr</w:t>
      </w:r>
      <w:r w:rsidR="00B30D57" w:rsidRPr="00CC18A8">
        <w:t>ap pins X to H.</w:t>
      </w:r>
    </w:p>
    <w:p w14:paraId="678F7E85" w14:textId="77777777" w:rsidR="00104620" w:rsidRPr="00CC18A8" w:rsidRDefault="00104620" w:rsidP="00B30D57">
      <w:pPr>
        <w:pStyle w:val="BodyText"/>
      </w:pPr>
      <w:r w:rsidRPr="00CC18A8">
        <w:t>The location of the BREAK response jumpers is shown in Figure 2-7 and a summary of possible configu</w:t>
      </w:r>
      <w:r w:rsidR="00B30D57" w:rsidRPr="00CC18A8">
        <w:t>rations is shown in Table 2-14.</w:t>
      </w:r>
    </w:p>
    <w:p w14:paraId="06F5AB15" w14:textId="77777777" w:rsidR="00104620" w:rsidRPr="00CC18A8" w:rsidRDefault="00104620">
      <w:pPr>
        <w:pBdr>
          <w:bottom w:val="single" w:sz="6" w:space="0" w:color="auto"/>
        </w:pBdr>
        <w:tabs>
          <w:tab w:val="left" w:pos="720"/>
          <w:tab w:val="left" w:pos="2160"/>
          <w:tab w:val="left" w:pos="4500"/>
          <w:tab w:val="left" w:pos="6570"/>
        </w:tabs>
      </w:pPr>
      <w:r w:rsidRPr="00CC18A8">
        <w:t>Table 2-14 Channel 3 BREAK Operation Jumper Summary</w:t>
      </w:r>
    </w:p>
    <w:p w14:paraId="19B0F449" w14:textId="77777777" w:rsidR="00104620" w:rsidRPr="00CC18A8" w:rsidRDefault="00104620">
      <w:pPr>
        <w:tabs>
          <w:tab w:val="bar" w:pos="3600"/>
          <w:tab w:val="left" w:pos="3960"/>
          <w:tab w:val="left" w:pos="6570"/>
        </w:tabs>
      </w:pPr>
      <w:r w:rsidRPr="00CC18A8">
        <w:t>BREAK</w:t>
      </w:r>
    </w:p>
    <w:p w14:paraId="34985C14" w14:textId="77777777" w:rsidR="00104620" w:rsidRPr="00CC18A8" w:rsidRDefault="00104620">
      <w:pPr>
        <w:tabs>
          <w:tab w:val="bar" w:pos="3600"/>
          <w:tab w:val="left" w:pos="3960"/>
          <w:tab w:val="left" w:pos="6570"/>
        </w:tabs>
      </w:pPr>
      <w:r w:rsidRPr="00CC18A8">
        <w:t>Response</w:t>
      </w:r>
    </w:p>
    <w:p w14:paraId="541130A6" w14:textId="77777777" w:rsidR="00104620" w:rsidRPr="00CC18A8" w:rsidRDefault="00104620">
      <w:pPr>
        <w:pBdr>
          <w:bottom w:val="single" w:sz="6" w:space="0" w:color="auto"/>
        </w:pBdr>
        <w:tabs>
          <w:tab w:val="bar" w:pos="3600"/>
          <w:tab w:val="left" w:pos="3960"/>
          <w:tab w:val="left" w:pos="6570"/>
        </w:tabs>
      </w:pPr>
      <w:r w:rsidRPr="00CC18A8">
        <w:t>Operation</w:t>
      </w:r>
      <w:r w:rsidRPr="00CC18A8">
        <w:tab/>
        <w:t>Jumper Connection</w:t>
      </w:r>
    </w:p>
    <w:p w14:paraId="328431CA" w14:textId="77777777" w:rsidR="00104620" w:rsidRPr="00CC18A8" w:rsidRDefault="00104620">
      <w:pPr>
        <w:tabs>
          <w:tab w:val="bar" w:pos="3600"/>
          <w:tab w:val="left" w:pos="3960"/>
          <w:tab w:val="left" w:pos="6570"/>
        </w:tabs>
      </w:pPr>
      <w:r w:rsidRPr="00CC18A8">
        <w:t>Boot</w:t>
      </w:r>
      <w:r w:rsidRPr="00CC18A8">
        <w:tab/>
        <w:t>Install jumper between wire wrap pins X and B</w:t>
      </w:r>
    </w:p>
    <w:p w14:paraId="1476D1ED" w14:textId="77777777" w:rsidR="00104620" w:rsidRPr="00CC18A8" w:rsidRDefault="00104620">
      <w:pPr>
        <w:tabs>
          <w:tab w:val="bar" w:pos="3600"/>
          <w:tab w:val="left" w:pos="3960"/>
          <w:tab w:val="left" w:pos="6570"/>
        </w:tabs>
      </w:pPr>
    </w:p>
    <w:p w14:paraId="2D6025C6" w14:textId="77777777" w:rsidR="00104620" w:rsidRPr="00CC18A8" w:rsidRDefault="00104620">
      <w:pPr>
        <w:tabs>
          <w:tab w:val="bar" w:pos="3600"/>
          <w:tab w:val="left" w:pos="3960"/>
          <w:tab w:val="left" w:pos="6570"/>
        </w:tabs>
      </w:pPr>
      <w:r w:rsidRPr="00CC18A8">
        <w:t>Halt</w:t>
      </w:r>
      <w:r w:rsidRPr="00CC18A8">
        <w:tab/>
        <w:t>Install jumper between wire wrap pins X and H</w:t>
      </w:r>
    </w:p>
    <w:p w14:paraId="5C95EB01" w14:textId="77777777" w:rsidR="00104620" w:rsidRPr="00CC18A8" w:rsidRDefault="00104620">
      <w:pPr>
        <w:tabs>
          <w:tab w:val="bar" w:pos="3600"/>
          <w:tab w:val="left" w:pos="3960"/>
          <w:tab w:val="left" w:pos="6570"/>
        </w:tabs>
      </w:pPr>
    </w:p>
    <w:p w14:paraId="7E65698A" w14:textId="77777777" w:rsidR="00104620" w:rsidRPr="00CC18A8" w:rsidRDefault="00104620">
      <w:pPr>
        <w:pBdr>
          <w:bottom w:val="single" w:sz="6" w:space="0" w:color="auto"/>
        </w:pBdr>
        <w:tabs>
          <w:tab w:val="bar" w:pos="3600"/>
          <w:tab w:val="left" w:pos="3960"/>
          <w:tab w:val="left" w:pos="6570"/>
        </w:tabs>
      </w:pPr>
      <w:r w:rsidRPr="00CC18A8">
        <w:t>No response</w:t>
      </w:r>
      <w:r w:rsidRPr="00CC18A8">
        <w:tab/>
        <w:t>No jumper installed</w:t>
      </w:r>
    </w:p>
    <w:p w14:paraId="138ECDB8" w14:textId="77777777" w:rsidR="00104620" w:rsidRPr="00CC18A8" w:rsidRDefault="00104620">
      <w:pPr>
        <w:tabs>
          <w:tab w:val="left" w:pos="720"/>
          <w:tab w:val="left" w:pos="2160"/>
          <w:tab w:val="left" w:pos="3600"/>
          <w:tab w:val="left" w:pos="4500"/>
          <w:tab w:val="left" w:pos="6570"/>
        </w:tabs>
        <w:rPr>
          <w:rFonts w:ascii="Times" w:hAnsi="Times"/>
        </w:rPr>
      </w:pPr>
    </w:p>
    <w:p w14:paraId="6876C59C" w14:textId="77777777" w:rsidR="00104620" w:rsidRPr="00CC18A8" w:rsidRDefault="00104620">
      <w:pPr>
        <w:rPr>
          <w:b/>
        </w:rPr>
      </w:pPr>
      <w:r w:rsidRPr="00CC18A8">
        <w:rPr>
          <w:rFonts w:ascii="Times" w:hAnsi="Times"/>
        </w:rPr>
        <w:br w:type="page"/>
      </w:r>
      <w:r w:rsidRPr="00CC18A8">
        <w:rPr>
          <w:b/>
        </w:rPr>
        <w:lastRenderedPageBreak/>
        <w:t>LSI GRAPHIC - PROCESSOR BOARD</w:t>
      </w:r>
    </w:p>
    <w:bookmarkStart w:id="202" w:name="_MON_1095767982"/>
    <w:bookmarkEnd w:id="202"/>
    <w:p w14:paraId="2F87F399" w14:textId="77777777" w:rsidR="00104620" w:rsidRPr="00CC18A8" w:rsidRDefault="00B30D57">
      <w:pPr>
        <w:tabs>
          <w:tab w:val="left" w:pos="720"/>
          <w:tab w:val="left" w:pos="2160"/>
          <w:tab w:val="left" w:pos="3600"/>
          <w:tab w:val="left" w:pos="4500"/>
          <w:tab w:val="left" w:pos="6570"/>
        </w:tabs>
        <w:rPr>
          <w:rFonts w:ascii="Times" w:hAnsi="Times"/>
          <w:b/>
        </w:rPr>
      </w:pPr>
      <w:r w:rsidRPr="00CC18A8">
        <w:object w:dxaOrig="9901" w:dyaOrig="6301" w14:anchorId="26816D78">
          <v:shape id="_x0000_i1036" type="#_x0000_t75" alt="LSI GRAPHIC - PROCESSOR BOARD" style="width:7in;height:331pt" o:ole="">
            <v:imagedata r:id="rId75" o:title="" croptop="-1947f" cropbottom="-1947f" cropleft="-381f" cropright="-381f"/>
          </v:shape>
          <o:OLEObject Type="Embed" ProgID="Word.Picture.8" ShapeID="_x0000_i1036" DrawAspect="Content" ObjectID="_1770713197" r:id="rId76"/>
        </w:object>
      </w:r>
      <w:r w:rsidR="00104620" w:rsidRPr="00CC18A8">
        <w:rPr>
          <w:rFonts w:ascii="Times" w:hAnsi="Times"/>
        </w:rPr>
        <w:br w:type="page"/>
      </w:r>
      <w:r w:rsidR="00104620" w:rsidRPr="00CC18A8">
        <w:rPr>
          <w:b/>
        </w:rPr>
        <w:lastRenderedPageBreak/>
        <w:t>DLV11J DEC Board</w:t>
      </w:r>
    </w:p>
    <w:bookmarkStart w:id="203" w:name="_MON_1095767862"/>
    <w:bookmarkEnd w:id="203"/>
    <w:bookmarkStart w:id="204" w:name="_MON_1095767924"/>
    <w:bookmarkEnd w:id="204"/>
    <w:p w14:paraId="0D990D13" w14:textId="77777777" w:rsidR="00104620" w:rsidRPr="00CC18A8" w:rsidRDefault="00B30D57">
      <w:r w:rsidRPr="00CC18A8">
        <w:object w:dxaOrig="7761" w:dyaOrig="10121" w14:anchorId="4E5155C8">
          <v:shape id="_x0000_i1037" type="#_x0000_t75" alt="DLV11J DEC Board" style="width:6in;height:539.55pt" o:ole="">
            <v:imagedata r:id="rId77" o:title="" croptop="-2331f" cropbottom="-2331f" cropleft="-3769f" cropright="-3769f"/>
          </v:shape>
          <o:OLEObject Type="Embed" ProgID="Word.Picture.8" ShapeID="_x0000_i1037" DrawAspect="Content" ObjectID="_1770713198" r:id="rId78"/>
        </w:object>
      </w:r>
    </w:p>
    <w:p w14:paraId="4397593C" w14:textId="77777777" w:rsidR="00104620" w:rsidRPr="00CC18A8" w:rsidRDefault="00104620"/>
    <w:p w14:paraId="204729A4" w14:textId="77777777" w:rsidR="00104620" w:rsidRPr="00CC18A8" w:rsidRDefault="00104620">
      <w:pPr>
        <w:sectPr w:rsidR="00104620" w:rsidRPr="00CC18A8">
          <w:footnotePr>
            <w:numFmt w:val="lowerRoman"/>
          </w:footnotePr>
          <w:endnotePr>
            <w:numFmt w:val="decimal"/>
            <w:numRestart w:val="eachSect"/>
          </w:endnotePr>
          <w:type w:val="oddPage"/>
          <w:pgSz w:w="12240" w:h="15840" w:code="1"/>
          <w:pgMar w:top="1440" w:right="1440" w:bottom="1440" w:left="1440" w:header="720" w:footer="720" w:gutter="0"/>
          <w:paperSrc w:first="1080" w:other="1080"/>
          <w:cols w:space="720"/>
          <w:titlePg/>
        </w:sectPr>
      </w:pPr>
    </w:p>
    <w:p w14:paraId="6515400F" w14:textId="77777777" w:rsidR="00104620" w:rsidRPr="00CC18A8" w:rsidRDefault="00104620">
      <w:pPr>
        <w:pStyle w:val="InsideCover24Hel"/>
      </w:pPr>
      <w:r w:rsidRPr="00CC18A8">
        <w:lastRenderedPageBreak/>
        <w:t>INDEX</w:t>
      </w:r>
    </w:p>
    <w:p w14:paraId="7B476439" w14:textId="77777777" w:rsidR="00104620" w:rsidRPr="00CC18A8" w:rsidRDefault="00104620"/>
    <w:p w14:paraId="7CDCEAAB" w14:textId="77777777" w:rsidR="00104620" w:rsidRPr="00CC18A8" w:rsidRDefault="00104620">
      <w:r w:rsidRPr="00CC18A8">
        <w:rPr>
          <w:vanish/>
        </w:rPr>
        <w:fldChar w:fldCharType="begin"/>
      </w:r>
      <w:r w:rsidRPr="00CC18A8">
        <w:rPr>
          <w:vanish/>
        </w:rPr>
        <w:instrText xml:space="preserve"> TC </w:instrText>
      </w:r>
      <w:r w:rsidRPr="00CC18A8">
        <w:instrText xml:space="preserve"> "</w:instrText>
      </w:r>
      <w:bookmarkStart w:id="205" w:name="_Toc160100566"/>
      <w:r w:rsidRPr="00CC18A8">
        <w:instrText>Index</w:instrText>
      </w:r>
      <w:bookmarkEnd w:id="205"/>
      <w:r w:rsidRPr="00CC18A8">
        <w:instrText xml:space="preserve">" \l 1 </w:instrText>
      </w:r>
      <w:r w:rsidRPr="00CC18A8">
        <w:rPr>
          <w:vanish/>
        </w:rPr>
        <w:fldChar w:fldCharType="end"/>
      </w:r>
    </w:p>
    <w:p w14:paraId="007EADDC" w14:textId="027AD723" w:rsidR="00104620" w:rsidRPr="009A2133" w:rsidRDefault="00104620" w:rsidP="00742F57">
      <w:pPr>
        <w:pStyle w:val="Heading3"/>
      </w:pPr>
      <w:r w:rsidRPr="00CC18A8">
        <w:br w:type="page"/>
      </w:r>
      <w:r w:rsidRPr="009A2133">
        <w:lastRenderedPageBreak/>
        <w:t>Index</w:t>
      </w:r>
    </w:p>
    <w:p w14:paraId="16E088E5" w14:textId="77777777" w:rsidR="00104620" w:rsidRPr="00CC18A8" w:rsidRDefault="00104620"/>
    <w:p w14:paraId="3EF086F8" w14:textId="77777777" w:rsidR="00352EBC" w:rsidRDefault="00104620">
      <w:pPr>
        <w:pStyle w:val="Index1"/>
        <w:tabs>
          <w:tab w:val="right" w:leader="dot" w:pos="9350"/>
        </w:tabs>
        <w:rPr>
          <w:noProof/>
        </w:rPr>
      </w:pPr>
      <w:r w:rsidRPr="00CC18A8">
        <w:fldChar w:fldCharType="begin"/>
      </w:r>
      <w:r w:rsidRPr="00CC18A8">
        <w:instrText xml:space="preserve"> INDEX \r  </w:instrText>
      </w:r>
      <w:r w:rsidRPr="00CC18A8">
        <w:fldChar w:fldCharType="separate"/>
      </w:r>
      <w:r w:rsidR="00352EBC" w:rsidRPr="0028312F">
        <w:rPr>
          <w:rFonts w:ascii="Zapf Dingbats" w:hAnsi="Zapf Dingbats"/>
          <w:noProof/>
        </w:rPr>
        <w:t>*</w:t>
      </w:r>
      <w:r w:rsidR="00352EBC" w:rsidRPr="0028312F">
        <w:rPr>
          <w:b/>
          <w:noProof/>
        </w:rPr>
        <w:t>WARNING:</w:t>
      </w:r>
      <w:r w:rsidR="00352EBC">
        <w:rPr>
          <w:noProof/>
        </w:rPr>
        <w:t>, 47</w:t>
      </w:r>
    </w:p>
    <w:p w14:paraId="2C76ABE7" w14:textId="77777777" w:rsidR="00352EBC" w:rsidRDefault="00352EBC">
      <w:pPr>
        <w:pStyle w:val="Index1"/>
        <w:tabs>
          <w:tab w:val="right" w:leader="dot" w:pos="9350"/>
        </w:tabs>
        <w:rPr>
          <w:noProof/>
        </w:rPr>
      </w:pPr>
      <w:r w:rsidRPr="0028312F">
        <w:rPr>
          <w:b/>
          <w:noProof/>
        </w:rPr>
        <w:t>?</w:t>
      </w:r>
      <w:r>
        <w:rPr>
          <w:noProof/>
        </w:rPr>
        <w:t>, 264</w:t>
      </w:r>
    </w:p>
    <w:p w14:paraId="5FAD89F1" w14:textId="77777777" w:rsidR="00352EBC" w:rsidRDefault="00352EBC">
      <w:pPr>
        <w:pStyle w:val="Index1"/>
        <w:tabs>
          <w:tab w:val="right" w:leader="dot" w:pos="9350"/>
        </w:tabs>
        <w:rPr>
          <w:noProof/>
        </w:rPr>
      </w:pPr>
      <w:r w:rsidRPr="0028312F">
        <w:rPr>
          <w:b/>
          <w:noProof/>
        </w:rPr>
        <w:t>?</w:t>
      </w:r>
      <w:r>
        <w:rPr>
          <w:noProof/>
        </w:rPr>
        <w:t xml:space="preserve"> (option name), 264</w:t>
      </w:r>
    </w:p>
    <w:p w14:paraId="1F91D844" w14:textId="77777777" w:rsidR="00352EBC" w:rsidRDefault="00352EBC">
      <w:pPr>
        <w:pStyle w:val="Index1"/>
        <w:tabs>
          <w:tab w:val="right" w:leader="dot" w:pos="9350"/>
        </w:tabs>
        <w:rPr>
          <w:noProof/>
        </w:rPr>
      </w:pPr>
      <w:r w:rsidRPr="0028312F">
        <w:rPr>
          <w:b/>
          <w:noProof/>
        </w:rPr>
        <w:t>??</w:t>
      </w:r>
      <w:r>
        <w:rPr>
          <w:noProof/>
        </w:rPr>
        <w:t>, 264</w:t>
      </w:r>
    </w:p>
    <w:p w14:paraId="392269E4" w14:textId="77777777" w:rsidR="00352EBC" w:rsidRDefault="00352EBC">
      <w:pPr>
        <w:pStyle w:val="Index1"/>
        <w:tabs>
          <w:tab w:val="right" w:leader="dot" w:pos="9350"/>
        </w:tabs>
        <w:rPr>
          <w:noProof/>
        </w:rPr>
      </w:pPr>
      <w:r w:rsidRPr="0028312F">
        <w:rPr>
          <w:b/>
          <w:noProof/>
        </w:rPr>
        <w:t>???</w:t>
      </w:r>
      <w:r>
        <w:rPr>
          <w:noProof/>
        </w:rPr>
        <w:t>, 264</w:t>
      </w:r>
    </w:p>
    <w:p w14:paraId="78452AB7" w14:textId="77777777" w:rsidR="00352EBC" w:rsidRDefault="00352EBC">
      <w:pPr>
        <w:pStyle w:val="Index1"/>
        <w:tabs>
          <w:tab w:val="right" w:leader="dot" w:pos="9350"/>
        </w:tabs>
        <w:rPr>
          <w:noProof/>
        </w:rPr>
      </w:pPr>
      <w:r>
        <w:rPr>
          <w:noProof/>
        </w:rPr>
        <w:t>Anatomic Pathology, 198</w:t>
      </w:r>
    </w:p>
    <w:p w14:paraId="108494FC" w14:textId="77777777" w:rsidR="00352EBC" w:rsidRDefault="00352EBC">
      <w:pPr>
        <w:pStyle w:val="Index1"/>
        <w:tabs>
          <w:tab w:val="right" w:leader="dot" w:pos="9350"/>
        </w:tabs>
        <w:rPr>
          <w:noProof/>
        </w:rPr>
      </w:pPr>
      <w:r>
        <w:rPr>
          <w:noProof/>
        </w:rPr>
        <w:t>ANTIMICROBIAL SUSCEPTIBILITY file, 103, 119</w:t>
      </w:r>
    </w:p>
    <w:p w14:paraId="49544D9B" w14:textId="77777777" w:rsidR="00352EBC" w:rsidRDefault="00352EBC">
      <w:pPr>
        <w:pStyle w:val="Index1"/>
        <w:tabs>
          <w:tab w:val="right" w:leader="dot" w:pos="9350"/>
        </w:tabs>
        <w:rPr>
          <w:noProof/>
        </w:rPr>
      </w:pPr>
      <w:r>
        <w:rPr>
          <w:noProof/>
        </w:rPr>
        <w:t>Archive Options, 218</w:t>
      </w:r>
    </w:p>
    <w:p w14:paraId="423206C7" w14:textId="77777777" w:rsidR="00352EBC" w:rsidRDefault="00352EBC">
      <w:pPr>
        <w:pStyle w:val="Index1"/>
        <w:tabs>
          <w:tab w:val="right" w:leader="dot" w:pos="9350"/>
        </w:tabs>
        <w:rPr>
          <w:noProof/>
        </w:rPr>
      </w:pPr>
      <w:r>
        <w:rPr>
          <w:noProof/>
        </w:rPr>
        <w:t>archiving of laboratory data from the ^LR global, 215</w:t>
      </w:r>
    </w:p>
    <w:p w14:paraId="143AE779" w14:textId="77777777" w:rsidR="00352EBC" w:rsidRDefault="00352EBC">
      <w:pPr>
        <w:pStyle w:val="Index1"/>
        <w:tabs>
          <w:tab w:val="right" w:leader="dot" w:pos="9350"/>
        </w:tabs>
        <w:rPr>
          <w:noProof/>
        </w:rPr>
      </w:pPr>
      <w:r>
        <w:rPr>
          <w:noProof/>
        </w:rPr>
        <w:t>AUTO INSTRUMENT file, 104, 121</w:t>
      </w:r>
    </w:p>
    <w:p w14:paraId="32CEC501" w14:textId="77777777" w:rsidR="00352EBC" w:rsidRDefault="00352EBC">
      <w:pPr>
        <w:pStyle w:val="Index1"/>
        <w:tabs>
          <w:tab w:val="right" w:leader="dot" w:pos="9350"/>
        </w:tabs>
        <w:rPr>
          <w:noProof/>
        </w:rPr>
      </w:pPr>
      <w:r>
        <w:rPr>
          <w:noProof/>
        </w:rPr>
        <w:t>Automated</w:t>
      </w:r>
      <w:r w:rsidRPr="0028312F">
        <w:rPr>
          <w:caps/>
          <w:noProof/>
        </w:rPr>
        <w:t xml:space="preserve"> </w:t>
      </w:r>
      <w:r>
        <w:rPr>
          <w:noProof/>
        </w:rPr>
        <w:t>Instrument Interface Specifications, 72</w:t>
      </w:r>
    </w:p>
    <w:p w14:paraId="41688C1B" w14:textId="77777777" w:rsidR="00352EBC" w:rsidRDefault="00352EBC">
      <w:pPr>
        <w:pStyle w:val="Index1"/>
        <w:tabs>
          <w:tab w:val="right" w:leader="dot" w:pos="9350"/>
        </w:tabs>
        <w:rPr>
          <w:noProof/>
        </w:rPr>
      </w:pPr>
      <w:r>
        <w:rPr>
          <w:noProof/>
        </w:rPr>
        <w:t>Automated Instrument Interfacing, 51</w:t>
      </w:r>
    </w:p>
    <w:p w14:paraId="62D3D25B" w14:textId="77777777" w:rsidR="00352EBC" w:rsidRDefault="00352EBC">
      <w:pPr>
        <w:pStyle w:val="Index1"/>
        <w:tabs>
          <w:tab w:val="right" w:leader="dot" w:pos="9350"/>
        </w:tabs>
        <w:rPr>
          <w:noProof/>
        </w:rPr>
      </w:pPr>
      <w:r>
        <w:rPr>
          <w:noProof/>
        </w:rPr>
        <w:t>Automated Instruments Interface, 74</w:t>
      </w:r>
    </w:p>
    <w:p w14:paraId="7339D222" w14:textId="77777777" w:rsidR="00352EBC" w:rsidRDefault="00352EBC">
      <w:pPr>
        <w:pStyle w:val="Index1"/>
        <w:tabs>
          <w:tab w:val="right" w:leader="dot" w:pos="9350"/>
        </w:tabs>
        <w:rPr>
          <w:noProof/>
        </w:rPr>
      </w:pPr>
      <w:r>
        <w:rPr>
          <w:noProof/>
        </w:rPr>
        <w:t>Bar Code Labels, 91</w:t>
      </w:r>
    </w:p>
    <w:p w14:paraId="0C3F63D5" w14:textId="77777777" w:rsidR="00352EBC" w:rsidRDefault="00352EBC">
      <w:pPr>
        <w:pStyle w:val="Index1"/>
        <w:tabs>
          <w:tab w:val="right" w:leader="dot" w:pos="9350"/>
        </w:tabs>
        <w:rPr>
          <w:noProof/>
        </w:rPr>
      </w:pPr>
      <w:r>
        <w:rPr>
          <w:noProof/>
        </w:rPr>
        <w:t>Batch Entry of Preliminary Comments for Accessions, 29</w:t>
      </w:r>
    </w:p>
    <w:p w14:paraId="76E5910E" w14:textId="77777777" w:rsidR="00352EBC" w:rsidRDefault="00352EBC">
      <w:pPr>
        <w:pStyle w:val="Index1"/>
        <w:tabs>
          <w:tab w:val="right" w:leader="dot" w:pos="9350"/>
        </w:tabs>
        <w:rPr>
          <w:noProof/>
        </w:rPr>
      </w:pPr>
      <w:r>
        <w:rPr>
          <w:noProof/>
        </w:rPr>
        <w:t>Batched Interim, 39</w:t>
      </w:r>
    </w:p>
    <w:p w14:paraId="5FFACC81" w14:textId="77777777" w:rsidR="00352EBC" w:rsidRDefault="00352EBC">
      <w:pPr>
        <w:pStyle w:val="Index1"/>
        <w:tabs>
          <w:tab w:val="right" w:leader="dot" w:pos="9350"/>
        </w:tabs>
        <w:rPr>
          <w:noProof/>
        </w:rPr>
      </w:pPr>
      <w:r>
        <w:rPr>
          <w:noProof/>
        </w:rPr>
        <w:t>Bidirectional Communications, 59</w:t>
      </w:r>
    </w:p>
    <w:p w14:paraId="33846BF9" w14:textId="77777777" w:rsidR="00352EBC" w:rsidRDefault="00352EBC">
      <w:pPr>
        <w:pStyle w:val="Index1"/>
        <w:tabs>
          <w:tab w:val="right" w:leader="dot" w:pos="9350"/>
        </w:tabs>
        <w:rPr>
          <w:noProof/>
        </w:rPr>
      </w:pPr>
      <w:r>
        <w:rPr>
          <w:noProof/>
        </w:rPr>
        <w:t>Bidirectional Related Fields, 61</w:t>
      </w:r>
    </w:p>
    <w:p w14:paraId="7A2EF3A3" w14:textId="77777777" w:rsidR="00352EBC" w:rsidRDefault="00352EBC">
      <w:pPr>
        <w:pStyle w:val="Index1"/>
        <w:tabs>
          <w:tab w:val="right" w:leader="dot" w:pos="9350"/>
        </w:tabs>
        <w:rPr>
          <w:noProof/>
        </w:rPr>
      </w:pPr>
      <w:r>
        <w:rPr>
          <w:noProof/>
        </w:rPr>
        <w:t>Blood Bank, 198</w:t>
      </w:r>
    </w:p>
    <w:p w14:paraId="7645BFA7" w14:textId="77777777" w:rsidR="00352EBC" w:rsidRDefault="00352EBC">
      <w:pPr>
        <w:pStyle w:val="Index1"/>
        <w:tabs>
          <w:tab w:val="right" w:leader="dot" w:pos="9350"/>
        </w:tabs>
        <w:rPr>
          <w:noProof/>
        </w:rPr>
      </w:pPr>
      <w:r>
        <w:rPr>
          <w:noProof/>
        </w:rPr>
        <w:t>Brief File Descriptions, 177</w:t>
      </w:r>
    </w:p>
    <w:p w14:paraId="6CD66B37" w14:textId="77777777" w:rsidR="00352EBC" w:rsidRDefault="00352EBC">
      <w:pPr>
        <w:pStyle w:val="Index1"/>
        <w:tabs>
          <w:tab w:val="right" w:leader="dot" w:pos="9350"/>
        </w:tabs>
        <w:rPr>
          <w:noProof/>
        </w:rPr>
      </w:pPr>
      <w:r>
        <w:rPr>
          <w:noProof/>
        </w:rPr>
        <w:t>Check a Single Routine Size, 14</w:t>
      </w:r>
    </w:p>
    <w:p w14:paraId="78DC1F6D" w14:textId="77777777" w:rsidR="00352EBC" w:rsidRDefault="00352EBC">
      <w:pPr>
        <w:pStyle w:val="Index1"/>
        <w:tabs>
          <w:tab w:val="right" w:leader="dot" w:pos="9350"/>
        </w:tabs>
        <w:rPr>
          <w:noProof/>
        </w:rPr>
      </w:pPr>
      <w:r>
        <w:rPr>
          <w:noProof/>
        </w:rPr>
        <w:t>Check Files for Inconsistencies [LRCHKFILES], 10</w:t>
      </w:r>
    </w:p>
    <w:p w14:paraId="2FAEA1F1" w14:textId="77777777" w:rsidR="00352EBC" w:rsidRDefault="00352EBC">
      <w:pPr>
        <w:pStyle w:val="Index1"/>
        <w:tabs>
          <w:tab w:val="right" w:leader="dot" w:pos="9350"/>
        </w:tabs>
        <w:rPr>
          <w:noProof/>
        </w:rPr>
      </w:pPr>
      <w:r>
        <w:rPr>
          <w:noProof/>
        </w:rPr>
        <w:t>Clear data from the LAR global, 219</w:t>
      </w:r>
    </w:p>
    <w:p w14:paraId="59877271" w14:textId="77777777" w:rsidR="00352EBC" w:rsidRDefault="00352EBC">
      <w:pPr>
        <w:pStyle w:val="Index1"/>
        <w:tabs>
          <w:tab w:val="right" w:leader="dot" w:pos="9350"/>
        </w:tabs>
        <w:rPr>
          <w:noProof/>
        </w:rPr>
      </w:pPr>
      <w:r>
        <w:rPr>
          <w:noProof/>
        </w:rPr>
        <w:t>COLLECTION SAMPLE file, 105</w:t>
      </w:r>
    </w:p>
    <w:p w14:paraId="3C3E355D" w14:textId="77777777" w:rsidR="00352EBC" w:rsidRDefault="00352EBC">
      <w:pPr>
        <w:pStyle w:val="Index1"/>
        <w:tabs>
          <w:tab w:val="right" w:leader="dot" w:pos="9350"/>
        </w:tabs>
        <w:rPr>
          <w:noProof/>
        </w:rPr>
      </w:pPr>
      <w:r>
        <w:rPr>
          <w:noProof/>
        </w:rPr>
        <w:t>control code, 71</w:t>
      </w:r>
    </w:p>
    <w:p w14:paraId="3992023C" w14:textId="77777777" w:rsidR="00352EBC" w:rsidRDefault="00352EBC">
      <w:pPr>
        <w:pStyle w:val="Index1"/>
        <w:tabs>
          <w:tab w:val="right" w:leader="dot" w:pos="9350"/>
        </w:tabs>
        <w:rPr>
          <w:noProof/>
        </w:rPr>
      </w:pPr>
      <w:r>
        <w:rPr>
          <w:noProof/>
        </w:rPr>
        <w:t>Cross References, 203</w:t>
      </w:r>
    </w:p>
    <w:p w14:paraId="316C7C48" w14:textId="77777777" w:rsidR="00352EBC" w:rsidRDefault="00352EBC">
      <w:pPr>
        <w:pStyle w:val="Index1"/>
        <w:tabs>
          <w:tab w:val="right" w:leader="dot" w:pos="9350"/>
        </w:tabs>
        <w:rPr>
          <w:noProof/>
        </w:rPr>
      </w:pPr>
      <w:r>
        <w:rPr>
          <w:noProof/>
        </w:rPr>
        <w:t>Cumulative Report, 31</w:t>
      </w:r>
    </w:p>
    <w:p w14:paraId="29E8B0BF" w14:textId="77777777" w:rsidR="00352EBC" w:rsidRDefault="00352EBC">
      <w:pPr>
        <w:pStyle w:val="Index1"/>
        <w:tabs>
          <w:tab w:val="right" w:leader="dot" w:pos="9350"/>
        </w:tabs>
        <w:rPr>
          <w:noProof/>
        </w:rPr>
      </w:pPr>
      <w:r>
        <w:rPr>
          <w:noProof/>
        </w:rPr>
        <w:t>Day One files, 20</w:t>
      </w:r>
    </w:p>
    <w:p w14:paraId="5ED15A04" w14:textId="77777777" w:rsidR="00352EBC" w:rsidRDefault="00352EBC">
      <w:pPr>
        <w:pStyle w:val="Index1"/>
        <w:tabs>
          <w:tab w:val="right" w:leader="dot" w:pos="9350"/>
        </w:tabs>
        <w:rPr>
          <w:noProof/>
        </w:rPr>
      </w:pPr>
      <w:r>
        <w:rPr>
          <w:noProof/>
        </w:rPr>
        <w:t>DBA Integration Agreements, 225</w:t>
      </w:r>
    </w:p>
    <w:p w14:paraId="207721FF" w14:textId="77777777" w:rsidR="00352EBC" w:rsidRDefault="00352EBC">
      <w:pPr>
        <w:pStyle w:val="Index1"/>
        <w:tabs>
          <w:tab w:val="right" w:leader="dot" w:pos="9350"/>
        </w:tabs>
        <w:rPr>
          <w:noProof/>
        </w:rPr>
      </w:pPr>
      <w:r>
        <w:rPr>
          <w:noProof/>
        </w:rPr>
        <w:t>Description of ^LA Global, 86</w:t>
      </w:r>
    </w:p>
    <w:p w14:paraId="1560059C" w14:textId="77777777" w:rsidR="00352EBC" w:rsidRDefault="00352EBC">
      <w:pPr>
        <w:pStyle w:val="Index1"/>
        <w:tabs>
          <w:tab w:val="right" w:leader="dot" w:pos="9350"/>
        </w:tabs>
        <w:rPr>
          <w:noProof/>
        </w:rPr>
      </w:pPr>
      <w:r>
        <w:rPr>
          <w:noProof/>
        </w:rPr>
        <w:t>Description of ^LAH Global, 86</w:t>
      </w:r>
    </w:p>
    <w:p w14:paraId="1FC40093" w14:textId="77777777" w:rsidR="00352EBC" w:rsidRDefault="00352EBC">
      <w:pPr>
        <w:pStyle w:val="Index1"/>
        <w:tabs>
          <w:tab w:val="right" w:leader="dot" w:pos="9350"/>
        </w:tabs>
        <w:rPr>
          <w:noProof/>
        </w:rPr>
      </w:pPr>
      <w:r>
        <w:rPr>
          <w:noProof/>
        </w:rPr>
        <w:t>Device Parameters, 37</w:t>
      </w:r>
    </w:p>
    <w:p w14:paraId="3D56C525" w14:textId="77777777" w:rsidR="00352EBC" w:rsidRDefault="00352EBC">
      <w:pPr>
        <w:pStyle w:val="Index1"/>
        <w:tabs>
          <w:tab w:val="right" w:leader="dot" w:pos="9350"/>
        </w:tabs>
        <w:rPr>
          <w:noProof/>
        </w:rPr>
      </w:pPr>
      <w:r>
        <w:rPr>
          <w:noProof/>
        </w:rPr>
        <w:t>DHCP Laboratory Files, 103</w:t>
      </w:r>
    </w:p>
    <w:p w14:paraId="44D5E9B1" w14:textId="77777777" w:rsidR="00352EBC" w:rsidRDefault="00352EBC">
      <w:pPr>
        <w:pStyle w:val="Index1"/>
        <w:tabs>
          <w:tab w:val="right" w:leader="dot" w:pos="9350"/>
        </w:tabs>
        <w:rPr>
          <w:noProof/>
        </w:rPr>
      </w:pPr>
      <w:r>
        <w:rPr>
          <w:noProof/>
        </w:rPr>
        <w:t>Direct connect instruments, 79</w:t>
      </w:r>
    </w:p>
    <w:p w14:paraId="5D730F8E" w14:textId="77777777" w:rsidR="00352EBC" w:rsidRDefault="00352EBC">
      <w:pPr>
        <w:pStyle w:val="Index1"/>
        <w:tabs>
          <w:tab w:val="right" w:leader="dot" w:pos="9350"/>
        </w:tabs>
        <w:rPr>
          <w:noProof/>
        </w:rPr>
      </w:pPr>
      <w:r>
        <w:rPr>
          <w:noProof/>
        </w:rPr>
        <w:t>Download Auto Micro Worklist, 109</w:t>
      </w:r>
    </w:p>
    <w:p w14:paraId="222895C7" w14:textId="77777777" w:rsidR="00352EBC" w:rsidRDefault="00352EBC">
      <w:pPr>
        <w:pStyle w:val="Index1"/>
        <w:tabs>
          <w:tab w:val="right" w:leader="dot" w:pos="9350"/>
        </w:tabs>
        <w:rPr>
          <w:noProof/>
        </w:rPr>
      </w:pPr>
      <w:r w:rsidRPr="0028312F">
        <w:rPr>
          <w:caps/>
          <w:noProof/>
        </w:rPr>
        <w:t>Download Full Data</w:t>
      </w:r>
      <w:r>
        <w:rPr>
          <w:noProof/>
        </w:rPr>
        <w:t>, 103</w:t>
      </w:r>
    </w:p>
    <w:p w14:paraId="0A06A8F2" w14:textId="77777777" w:rsidR="00352EBC" w:rsidRDefault="00352EBC">
      <w:pPr>
        <w:pStyle w:val="Index1"/>
        <w:tabs>
          <w:tab w:val="right" w:leader="dot" w:pos="9350"/>
        </w:tabs>
        <w:rPr>
          <w:noProof/>
        </w:rPr>
      </w:pPr>
      <w:r>
        <w:rPr>
          <w:noProof/>
        </w:rPr>
        <w:t>Download Routine, 61</w:t>
      </w:r>
    </w:p>
    <w:p w14:paraId="3C8C017D" w14:textId="77777777" w:rsidR="00352EBC" w:rsidRDefault="00352EBC">
      <w:pPr>
        <w:pStyle w:val="Index1"/>
        <w:tabs>
          <w:tab w:val="right" w:leader="dot" w:pos="9350"/>
        </w:tabs>
        <w:rPr>
          <w:noProof/>
        </w:rPr>
      </w:pPr>
      <w:r>
        <w:rPr>
          <w:noProof/>
        </w:rPr>
        <w:t>Echo Device, 89</w:t>
      </w:r>
    </w:p>
    <w:p w14:paraId="6221ED61" w14:textId="77777777" w:rsidR="00352EBC" w:rsidRDefault="00352EBC">
      <w:pPr>
        <w:pStyle w:val="Index1"/>
        <w:tabs>
          <w:tab w:val="right" w:leader="dot" w:pos="9350"/>
        </w:tabs>
        <w:rPr>
          <w:noProof/>
        </w:rPr>
      </w:pPr>
      <w:r>
        <w:rPr>
          <w:noProof/>
        </w:rPr>
        <w:t>Editing, 15</w:t>
      </w:r>
    </w:p>
    <w:p w14:paraId="4A9C7B54" w14:textId="77777777" w:rsidR="00352EBC" w:rsidRDefault="00352EBC">
      <w:pPr>
        <w:pStyle w:val="Index1"/>
        <w:tabs>
          <w:tab w:val="right" w:leader="dot" w:pos="9350"/>
        </w:tabs>
        <w:rPr>
          <w:noProof/>
        </w:rPr>
      </w:pPr>
      <w:r>
        <w:rPr>
          <w:noProof/>
        </w:rPr>
        <w:t>Entry or Exit Action, 196</w:t>
      </w:r>
    </w:p>
    <w:p w14:paraId="70341E3A" w14:textId="77777777" w:rsidR="00352EBC" w:rsidRDefault="00352EBC">
      <w:pPr>
        <w:pStyle w:val="Index1"/>
        <w:tabs>
          <w:tab w:val="right" w:leader="dot" w:pos="9350"/>
        </w:tabs>
        <w:rPr>
          <w:noProof/>
        </w:rPr>
      </w:pPr>
      <w:r>
        <w:rPr>
          <w:noProof/>
        </w:rPr>
        <w:t>Entry Point References, 169</w:t>
      </w:r>
    </w:p>
    <w:p w14:paraId="1A7899AC" w14:textId="77777777" w:rsidR="00352EBC" w:rsidRDefault="00352EBC">
      <w:pPr>
        <w:pStyle w:val="Index1"/>
        <w:tabs>
          <w:tab w:val="right" w:leader="dot" w:pos="9350"/>
        </w:tabs>
        <w:rPr>
          <w:noProof/>
        </w:rPr>
      </w:pPr>
      <w:r>
        <w:rPr>
          <w:noProof/>
        </w:rPr>
        <w:t>ETIOLOGY FIELD file, 103, 119</w:t>
      </w:r>
    </w:p>
    <w:p w14:paraId="1FAC260A" w14:textId="77777777" w:rsidR="00352EBC" w:rsidRDefault="00352EBC">
      <w:pPr>
        <w:pStyle w:val="Index1"/>
        <w:tabs>
          <w:tab w:val="right" w:leader="dot" w:pos="9350"/>
        </w:tabs>
        <w:rPr>
          <w:noProof/>
        </w:rPr>
      </w:pPr>
      <w:r>
        <w:rPr>
          <w:noProof/>
        </w:rPr>
        <w:t>Exported Options, 185</w:t>
      </w:r>
    </w:p>
    <w:p w14:paraId="2A3C1D35" w14:textId="77777777" w:rsidR="00352EBC" w:rsidRDefault="00352EBC">
      <w:pPr>
        <w:pStyle w:val="Index1"/>
        <w:tabs>
          <w:tab w:val="right" w:leader="dot" w:pos="9350"/>
        </w:tabs>
        <w:rPr>
          <w:noProof/>
        </w:rPr>
      </w:pPr>
      <w:r>
        <w:rPr>
          <w:noProof/>
        </w:rPr>
        <w:t>External Referenced Files and Fields, 223</w:t>
      </w:r>
    </w:p>
    <w:p w14:paraId="5F395058" w14:textId="77777777" w:rsidR="00352EBC" w:rsidRDefault="00352EBC">
      <w:pPr>
        <w:pStyle w:val="Index1"/>
        <w:tabs>
          <w:tab w:val="right" w:leader="dot" w:pos="9350"/>
        </w:tabs>
        <w:rPr>
          <w:noProof/>
        </w:rPr>
      </w:pPr>
      <w:r>
        <w:rPr>
          <w:noProof/>
        </w:rPr>
        <w:t>External Relations, 223</w:t>
      </w:r>
    </w:p>
    <w:p w14:paraId="34CC34DC" w14:textId="77777777" w:rsidR="00352EBC" w:rsidRDefault="00352EBC">
      <w:pPr>
        <w:pStyle w:val="Index1"/>
        <w:tabs>
          <w:tab w:val="right" w:leader="dot" w:pos="9350"/>
        </w:tabs>
        <w:rPr>
          <w:noProof/>
        </w:rPr>
      </w:pPr>
      <w:r>
        <w:rPr>
          <w:noProof/>
        </w:rPr>
        <w:t>External Routines, 224</w:t>
      </w:r>
    </w:p>
    <w:p w14:paraId="19149D30" w14:textId="77777777" w:rsidR="00352EBC" w:rsidRDefault="00352EBC">
      <w:pPr>
        <w:pStyle w:val="Index1"/>
        <w:tabs>
          <w:tab w:val="right" w:leader="dot" w:pos="9350"/>
        </w:tabs>
        <w:rPr>
          <w:noProof/>
        </w:rPr>
      </w:pPr>
      <w:r>
        <w:rPr>
          <w:noProof/>
        </w:rPr>
        <w:t>External Variables, 224</w:t>
      </w:r>
    </w:p>
    <w:p w14:paraId="46DEF5EE" w14:textId="77777777" w:rsidR="00352EBC" w:rsidRDefault="00352EBC">
      <w:pPr>
        <w:pStyle w:val="Index1"/>
        <w:tabs>
          <w:tab w:val="right" w:leader="dot" w:pos="9350"/>
        </w:tabs>
        <w:rPr>
          <w:noProof/>
        </w:rPr>
      </w:pPr>
      <w:r>
        <w:rPr>
          <w:noProof/>
        </w:rPr>
        <w:t>File List, 175</w:t>
      </w:r>
    </w:p>
    <w:p w14:paraId="728D8DD7" w14:textId="77777777" w:rsidR="00352EBC" w:rsidRDefault="00352EBC">
      <w:pPr>
        <w:pStyle w:val="Index1"/>
        <w:tabs>
          <w:tab w:val="right" w:leader="dot" w:pos="9350"/>
        </w:tabs>
        <w:rPr>
          <w:noProof/>
        </w:rPr>
      </w:pPr>
      <w:r>
        <w:rPr>
          <w:noProof/>
        </w:rPr>
        <w:t>File Number Ranges, 263</w:t>
      </w:r>
    </w:p>
    <w:p w14:paraId="3B875DE7" w14:textId="77777777" w:rsidR="00352EBC" w:rsidRDefault="00352EBC">
      <w:pPr>
        <w:pStyle w:val="Index1"/>
        <w:tabs>
          <w:tab w:val="right" w:leader="dot" w:pos="9350"/>
        </w:tabs>
        <w:rPr>
          <w:noProof/>
        </w:rPr>
      </w:pPr>
      <w:r>
        <w:rPr>
          <w:noProof/>
        </w:rPr>
        <w:t>File Structure/Interaction, 20</w:t>
      </w:r>
    </w:p>
    <w:p w14:paraId="532A36DE" w14:textId="77777777" w:rsidR="00352EBC" w:rsidRDefault="00352EBC">
      <w:pPr>
        <w:pStyle w:val="Index1"/>
        <w:tabs>
          <w:tab w:val="right" w:leader="dot" w:pos="9350"/>
        </w:tabs>
        <w:rPr>
          <w:noProof/>
        </w:rPr>
      </w:pPr>
      <w:r>
        <w:rPr>
          <w:noProof/>
        </w:rPr>
        <w:lastRenderedPageBreak/>
        <w:t>FileMan Lab Results Reporting, 43</w:t>
      </w:r>
    </w:p>
    <w:p w14:paraId="1587B539" w14:textId="77777777" w:rsidR="00352EBC" w:rsidRDefault="00352EBC">
      <w:pPr>
        <w:pStyle w:val="Index1"/>
        <w:tabs>
          <w:tab w:val="right" w:leader="dot" w:pos="9350"/>
        </w:tabs>
        <w:rPr>
          <w:noProof/>
        </w:rPr>
      </w:pPr>
      <w:r>
        <w:rPr>
          <w:noProof/>
        </w:rPr>
        <w:t>Force Cumulative Data to Permanent Page [LRAC FORCE], 215</w:t>
      </w:r>
    </w:p>
    <w:p w14:paraId="124005A1" w14:textId="77777777" w:rsidR="00352EBC" w:rsidRDefault="00352EBC">
      <w:pPr>
        <w:pStyle w:val="Index1"/>
        <w:tabs>
          <w:tab w:val="right" w:leader="dot" w:pos="9350"/>
        </w:tabs>
        <w:rPr>
          <w:noProof/>
        </w:rPr>
      </w:pPr>
      <w:r>
        <w:rPr>
          <w:noProof/>
        </w:rPr>
        <w:t>Global Journaling, 269</w:t>
      </w:r>
    </w:p>
    <w:p w14:paraId="3D24B4A0" w14:textId="77777777" w:rsidR="00352EBC" w:rsidRDefault="00352EBC">
      <w:pPr>
        <w:pStyle w:val="Index1"/>
        <w:tabs>
          <w:tab w:val="right" w:leader="dot" w:pos="9350"/>
        </w:tabs>
        <w:rPr>
          <w:noProof/>
        </w:rPr>
      </w:pPr>
      <w:r>
        <w:rPr>
          <w:noProof/>
        </w:rPr>
        <w:t>handshake program, 60</w:t>
      </w:r>
    </w:p>
    <w:p w14:paraId="44322E60" w14:textId="77777777" w:rsidR="00352EBC" w:rsidRDefault="00352EBC">
      <w:pPr>
        <w:pStyle w:val="Index1"/>
        <w:tabs>
          <w:tab w:val="right" w:leader="dot" w:pos="9350"/>
        </w:tabs>
        <w:rPr>
          <w:noProof/>
        </w:rPr>
      </w:pPr>
      <w:r>
        <w:rPr>
          <w:noProof/>
        </w:rPr>
        <w:t>How To Print Data Dictionaries, 265</w:t>
      </w:r>
    </w:p>
    <w:p w14:paraId="5429E0F5" w14:textId="77777777" w:rsidR="00352EBC" w:rsidRDefault="00352EBC">
      <w:pPr>
        <w:pStyle w:val="Index1"/>
        <w:tabs>
          <w:tab w:val="right" w:leader="dot" w:pos="9350"/>
        </w:tabs>
        <w:rPr>
          <w:noProof/>
        </w:rPr>
      </w:pPr>
      <w:r>
        <w:rPr>
          <w:noProof/>
        </w:rPr>
        <w:t>Immediate Interim, 39</w:t>
      </w:r>
    </w:p>
    <w:p w14:paraId="65A7E6CD" w14:textId="77777777" w:rsidR="00352EBC" w:rsidRDefault="00352EBC">
      <w:pPr>
        <w:pStyle w:val="Index1"/>
        <w:tabs>
          <w:tab w:val="right" w:leader="dot" w:pos="9350"/>
        </w:tabs>
        <w:rPr>
          <w:noProof/>
        </w:rPr>
      </w:pPr>
      <w:r>
        <w:rPr>
          <w:noProof/>
        </w:rPr>
        <w:t>Instrument Data Flow, 49</w:t>
      </w:r>
    </w:p>
    <w:p w14:paraId="754E3178" w14:textId="77777777" w:rsidR="00352EBC" w:rsidRDefault="00352EBC">
      <w:pPr>
        <w:pStyle w:val="Index1"/>
        <w:tabs>
          <w:tab w:val="right" w:leader="dot" w:pos="9350"/>
        </w:tabs>
        <w:rPr>
          <w:noProof/>
        </w:rPr>
      </w:pPr>
      <w:r>
        <w:rPr>
          <w:noProof/>
        </w:rPr>
        <w:t>Instrument Interface Troubleshooting, 76</w:t>
      </w:r>
    </w:p>
    <w:p w14:paraId="53CCB11E" w14:textId="77777777" w:rsidR="00352EBC" w:rsidRDefault="00352EBC">
      <w:pPr>
        <w:pStyle w:val="Index1"/>
        <w:tabs>
          <w:tab w:val="right" w:leader="dot" w:pos="9350"/>
        </w:tabs>
        <w:rPr>
          <w:noProof/>
        </w:rPr>
      </w:pPr>
      <w:r>
        <w:rPr>
          <w:noProof/>
        </w:rPr>
        <w:t>Instrument Routines, 80</w:t>
      </w:r>
    </w:p>
    <w:p w14:paraId="6EB3B4B8" w14:textId="77777777" w:rsidR="00352EBC" w:rsidRDefault="00352EBC">
      <w:pPr>
        <w:pStyle w:val="Index1"/>
        <w:tabs>
          <w:tab w:val="right" w:leader="dot" w:pos="9350"/>
        </w:tabs>
        <w:rPr>
          <w:noProof/>
        </w:rPr>
      </w:pPr>
      <w:r>
        <w:rPr>
          <w:noProof/>
        </w:rPr>
        <w:t>interface, 47</w:t>
      </w:r>
    </w:p>
    <w:p w14:paraId="7F28FB77" w14:textId="77777777" w:rsidR="00352EBC" w:rsidRDefault="00352EBC">
      <w:pPr>
        <w:pStyle w:val="Index1"/>
        <w:tabs>
          <w:tab w:val="right" w:leader="dot" w:pos="9350"/>
        </w:tabs>
        <w:rPr>
          <w:noProof/>
        </w:rPr>
      </w:pPr>
      <w:r w:rsidRPr="0028312F">
        <w:rPr>
          <w:rFonts w:ascii="Courier" w:hAnsi="Courier"/>
          <w:noProof/>
        </w:rPr>
        <w:t>INTERFACE DATA OPTION MENU</w:t>
      </w:r>
      <w:r>
        <w:rPr>
          <w:noProof/>
        </w:rPr>
        <w:t>, 106</w:t>
      </w:r>
    </w:p>
    <w:p w14:paraId="6243F18D" w14:textId="77777777" w:rsidR="00352EBC" w:rsidRDefault="00352EBC">
      <w:pPr>
        <w:pStyle w:val="Index1"/>
        <w:tabs>
          <w:tab w:val="right" w:leader="dot" w:pos="9350"/>
        </w:tabs>
        <w:rPr>
          <w:noProof/>
        </w:rPr>
      </w:pPr>
      <w:r>
        <w:rPr>
          <w:noProof/>
        </w:rPr>
        <w:t>Interface Testing, 75</w:t>
      </w:r>
    </w:p>
    <w:p w14:paraId="639688A9" w14:textId="77777777" w:rsidR="00352EBC" w:rsidRDefault="00352EBC">
      <w:pPr>
        <w:pStyle w:val="Index1"/>
        <w:tabs>
          <w:tab w:val="right" w:leader="dot" w:pos="9350"/>
        </w:tabs>
        <w:rPr>
          <w:noProof/>
        </w:rPr>
      </w:pPr>
      <w:r>
        <w:rPr>
          <w:noProof/>
        </w:rPr>
        <w:t>Interim Reports, 38</w:t>
      </w:r>
    </w:p>
    <w:p w14:paraId="21059E74" w14:textId="77777777" w:rsidR="00352EBC" w:rsidRDefault="00352EBC">
      <w:pPr>
        <w:pStyle w:val="Index1"/>
        <w:tabs>
          <w:tab w:val="right" w:leader="dot" w:pos="9350"/>
        </w:tabs>
        <w:rPr>
          <w:noProof/>
        </w:rPr>
      </w:pPr>
      <w:r>
        <w:rPr>
          <w:noProof/>
        </w:rPr>
        <w:t>Intermec 8646 Printer, 94</w:t>
      </w:r>
    </w:p>
    <w:p w14:paraId="6F9C808F" w14:textId="77777777" w:rsidR="00352EBC" w:rsidRDefault="00352EBC">
      <w:pPr>
        <w:pStyle w:val="Index1"/>
        <w:tabs>
          <w:tab w:val="right" w:leader="dot" w:pos="9350"/>
        </w:tabs>
        <w:rPr>
          <w:noProof/>
        </w:rPr>
      </w:pPr>
      <w:r>
        <w:rPr>
          <w:noProof/>
        </w:rPr>
        <w:t>Internal Relations, 251</w:t>
      </w:r>
    </w:p>
    <w:p w14:paraId="61FCE588" w14:textId="77777777" w:rsidR="00352EBC" w:rsidRDefault="00352EBC">
      <w:pPr>
        <w:pStyle w:val="Index1"/>
        <w:tabs>
          <w:tab w:val="right" w:leader="dot" w:pos="9350"/>
        </w:tabs>
        <w:rPr>
          <w:noProof/>
        </w:rPr>
      </w:pPr>
      <w:r>
        <w:rPr>
          <w:noProof/>
        </w:rPr>
        <w:t>IRM personnel, 225</w:t>
      </w:r>
    </w:p>
    <w:p w14:paraId="3DFE8EB6" w14:textId="77777777" w:rsidR="00352EBC" w:rsidRDefault="00352EBC">
      <w:pPr>
        <w:pStyle w:val="Index1"/>
        <w:tabs>
          <w:tab w:val="right" w:leader="dot" w:pos="9350"/>
        </w:tabs>
        <w:rPr>
          <w:noProof/>
        </w:rPr>
      </w:pPr>
      <w:r>
        <w:rPr>
          <w:noProof/>
        </w:rPr>
        <w:t>LAB DATA file, 119</w:t>
      </w:r>
    </w:p>
    <w:p w14:paraId="69B5C311" w14:textId="77777777" w:rsidR="00352EBC" w:rsidRDefault="00352EBC">
      <w:pPr>
        <w:pStyle w:val="Index1"/>
        <w:tabs>
          <w:tab w:val="right" w:leader="dot" w:pos="9350"/>
        </w:tabs>
        <w:rPr>
          <w:noProof/>
        </w:rPr>
      </w:pPr>
      <w:r>
        <w:rPr>
          <w:noProof/>
        </w:rPr>
        <w:t>lab label, 27</w:t>
      </w:r>
    </w:p>
    <w:p w14:paraId="7D09530A" w14:textId="77777777" w:rsidR="00352EBC" w:rsidRDefault="00352EBC">
      <w:pPr>
        <w:pStyle w:val="Index1"/>
        <w:tabs>
          <w:tab w:val="right" w:leader="dot" w:pos="9350"/>
        </w:tabs>
        <w:rPr>
          <w:noProof/>
        </w:rPr>
      </w:pPr>
      <w:r>
        <w:rPr>
          <w:noProof/>
        </w:rPr>
        <w:t>Lab Labels, 27</w:t>
      </w:r>
    </w:p>
    <w:p w14:paraId="69C3AE1A" w14:textId="77777777" w:rsidR="00352EBC" w:rsidRDefault="00352EBC">
      <w:pPr>
        <w:pStyle w:val="Index1"/>
        <w:tabs>
          <w:tab w:val="right" w:leader="dot" w:pos="9350"/>
        </w:tabs>
        <w:rPr>
          <w:noProof/>
        </w:rPr>
      </w:pPr>
      <w:r>
        <w:rPr>
          <w:noProof/>
        </w:rPr>
        <w:t>Lab Routine Integrity Menu, 13</w:t>
      </w:r>
    </w:p>
    <w:p w14:paraId="12FB04DF" w14:textId="77777777" w:rsidR="00352EBC" w:rsidRDefault="00352EBC">
      <w:pPr>
        <w:pStyle w:val="Index1"/>
        <w:tabs>
          <w:tab w:val="right" w:leader="dot" w:pos="9350"/>
        </w:tabs>
        <w:rPr>
          <w:noProof/>
        </w:rPr>
      </w:pPr>
      <w:r>
        <w:rPr>
          <w:noProof/>
        </w:rPr>
        <w:t>LABORATORY DATA file, 103</w:t>
      </w:r>
    </w:p>
    <w:p w14:paraId="42F6A84B" w14:textId="77777777" w:rsidR="00352EBC" w:rsidRDefault="00352EBC">
      <w:pPr>
        <w:pStyle w:val="Index1"/>
        <w:tabs>
          <w:tab w:val="right" w:leader="dot" w:pos="9350"/>
        </w:tabs>
        <w:rPr>
          <w:noProof/>
        </w:rPr>
      </w:pPr>
      <w:r>
        <w:rPr>
          <w:noProof/>
        </w:rPr>
        <w:t>Laboratory Module Work Flow, 6</w:t>
      </w:r>
    </w:p>
    <w:p w14:paraId="0BA31174" w14:textId="77777777" w:rsidR="00352EBC" w:rsidRDefault="00352EBC">
      <w:pPr>
        <w:pStyle w:val="Index1"/>
        <w:tabs>
          <w:tab w:val="right" w:leader="dot" w:pos="9350"/>
        </w:tabs>
        <w:rPr>
          <w:noProof/>
        </w:rPr>
      </w:pPr>
      <w:r>
        <w:rPr>
          <w:noProof/>
        </w:rPr>
        <w:t>Laboratory Security Keys, 24</w:t>
      </w:r>
    </w:p>
    <w:p w14:paraId="09E13834" w14:textId="77777777" w:rsidR="00352EBC" w:rsidRDefault="00352EBC">
      <w:pPr>
        <w:pStyle w:val="Index1"/>
        <w:tabs>
          <w:tab w:val="right" w:leader="dot" w:pos="9350"/>
        </w:tabs>
        <w:rPr>
          <w:noProof/>
        </w:rPr>
      </w:pPr>
      <w:r>
        <w:rPr>
          <w:noProof/>
        </w:rPr>
        <w:t>LABORATORY SITE file, 103, 120</w:t>
      </w:r>
    </w:p>
    <w:p w14:paraId="2035EB0D" w14:textId="77777777" w:rsidR="00352EBC" w:rsidRDefault="00352EBC">
      <w:pPr>
        <w:pStyle w:val="Index1"/>
        <w:tabs>
          <w:tab w:val="right" w:leader="dot" w:pos="9350"/>
        </w:tabs>
        <w:rPr>
          <w:noProof/>
        </w:rPr>
      </w:pPr>
      <w:r>
        <w:rPr>
          <w:noProof/>
        </w:rPr>
        <w:t>LABORATORY TEST file, 120</w:t>
      </w:r>
    </w:p>
    <w:p w14:paraId="4F870220" w14:textId="77777777" w:rsidR="00352EBC" w:rsidRDefault="00352EBC">
      <w:pPr>
        <w:pStyle w:val="Index1"/>
        <w:tabs>
          <w:tab w:val="right" w:leader="dot" w:pos="9350"/>
        </w:tabs>
        <w:rPr>
          <w:noProof/>
        </w:rPr>
      </w:pPr>
      <w:r>
        <w:rPr>
          <w:noProof/>
        </w:rPr>
        <w:t>LAPORTX X Routine, 80</w:t>
      </w:r>
    </w:p>
    <w:p w14:paraId="09696C81" w14:textId="77777777" w:rsidR="00352EBC" w:rsidRDefault="00352EBC">
      <w:pPr>
        <w:pStyle w:val="Index1"/>
        <w:tabs>
          <w:tab w:val="right" w:leader="dot" w:pos="9350"/>
        </w:tabs>
        <w:rPr>
          <w:noProof/>
        </w:rPr>
      </w:pPr>
      <w:r>
        <w:rPr>
          <w:noProof/>
        </w:rPr>
        <w:t>LAPX  Routine, 80</w:t>
      </w:r>
    </w:p>
    <w:p w14:paraId="2C745367" w14:textId="77777777" w:rsidR="00352EBC" w:rsidRDefault="00352EBC">
      <w:pPr>
        <w:pStyle w:val="Index1"/>
        <w:tabs>
          <w:tab w:val="right" w:leader="dot" w:pos="9350"/>
        </w:tabs>
        <w:rPr>
          <w:noProof/>
        </w:rPr>
      </w:pPr>
      <w:r>
        <w:rPr>
          <w:noProof/>
        </w:rPr>
        <w:t>LIMs, 225</w:t>
      </w:r>
    </w:p>
    <w:p w14:paraId="05B05549" w14:textId="77777777" w:rsidR="00352EBC" w:rsidRDefault="00352EBC">
      <w:pPr>
        <w:pStyle w:val="Index1"/>
        <w:tabs>
          <w:tab w:val="right" w:leader="dot" w:pos="9350"/>
        </w:tabs>
        <w:rPr>
          <w:noProof/>
        </w:rPr>
      </w:pPr>
      <w:r>
        <w:rPr>
          <w:noProof/>
        </w:rPr>
        <w:t>Load Integrity File, 14</w:t>
      </w:r>
    </w:p>
    <w:p w14:paraId="58C49434" w14:textId="77777777" w:rsidR="00352EBC" w:rsidRDefault="00352EBC">
      <w:pPr>
        <w:pStyle w:val="Index1"/>
        <w:tabs>
          <w:tab w:val="right" w:leader="dot" w:pos="9350"/>
        </w:tabs>
        <w:rPr>
          <w:noProof/>
        </w:rPr>
      </w:pPr>
      <w:r>
        <w:rPr>
          <w:noProof/>
        </w:rPr>
        <w:t>LOAD/WORK LIST file, 120</w:t>
      </w:r>
    </w:p>
    <w:p w14:paraId="0876820F" w14:textId="77777777" w:rsidR="00352EBC" w:rsidRDefault="00352EBC">
      <w:pPr>
        <w:pStyle w:val="Index1"/>
        <w:tabs>
          <w:tab w:val="right" w:leader="dot" w:pos="9350"/>
        </w:tabs>
        <w:rPr>
          <w:noProof/>
        </w:rPr>
      </w:pPr>
      <w:r>
        <w:rPr>
          <w:noProof/>
        </w:rPr>
        <w:t>LOAD/WORK LIST file, 103</w:t>
      </w:r>
    </w:p>
    <w:p w14:paraId="456833E5" w14:textId="77777777" w:rsidR="00352EBC" w:rsidRDefault="00352EBC">
      <w:pPr>
        <w:pStyle w:val="Index1"/>
        <w:tabs>
          <w:tab w:val="right" w:leader="dot" w:pos="9350"/>
        </w:tabs>
        <w:rPr>
          <w:noProof/>
        </w:rPr>
      </w:pPr>
      <w:r>
        <w:rPr>
          <w:noProof/>
        </w:rPr>
        <w:t>Load/Work Lists, 48</w:t>
      </w:r>
    </w:p>
    <w:p w14:paraId="499BA5BE" w14:textId="77777777" w:rsidR="00352EBC" w:rsidRDefault="00352EBC">
      <w:pPr>
        <w:pStyle w:val="Index1"/>
        <w:tabs>
          <w:tab w:val="right" w:leader="dot" w:pos="9350"/>
        </w:tabs>
        <w:rPr>
          <w:noProof/>
        </w:rPr>
      </w:pPr>
      <w:r w:rsidRPr="0028312F">
        <w:rPr>
          <w:b/>
          <w:noProof/>
        </w:rPr>
        <w:t>Local AUTO INSTRUMENT files</w:t>
      </w:r>
      <w:r>
        <w:rPr>
          <w:noProof/>
        </w:rPr>
        <w:t>, 79</w:t>
      </w:r>
    </w:p>
    <w:p w14:paraId="733243C9" w14:textId="77777777" w:rsidR="00352EBC" w:rsidRDefault="00352EBC">
      <w:pPr>
        <w:pStyle w:val="Index1"/>
        <w:tabs>
          <w:tab w:val="right" w:leader="dot" w:pos="9350"/>
        </w:tabs>
        <w:rPr>
          <w:noProof/>
        </w:rPr>
      </w:pPr>
      <w:r>
        <w:rPr>
          <w:noProof/>
        </w:rPr>
        <w:t>Loop thru LR Integrity, 14</w:t>
      </w:r>
    </w:p>
    <w:p w14:paraId="6A5F6716" w14:textId="77777777" w:rsidR="00352EBC" w:rsidRDefault="00352EBC">
      <w:pPr>
        <w:pStyle w:val="Index1"/>
        <w:tabs>
          <w:tab w:val="right" w:leader="dot" w:pos="9350"/>
        </w:tabs>
        <w:rPr>
          <w:noProof/>
        </w:rPr>
      </w:pPr>
      <w:r w:rsidRPr="0028312F">
        <w:rPr>
          <w:b/>
          <w:noProof/>
        </w:rPr>
        <w:t>LRLABEL4</w:t>
      </w:r>
      <w:r>
        <w:rPr>
          <w:noProof/>
        </w:rPr>
        <w:t>, 28</w:t>
      </w:r>
    </w:p>
    <w:p w14:paraId="69029493" w14:textId="77777777" w:rsidR="00352EBC" w:rsidRDefault="00352EBC">
      <w:pPr>
        <w:pStyle w:val="Index1"/>
        <w:tabs>
          <w:tab w:val="right" w:leader="dot" w:pos="9350"/>
        </w:tabs>
        <w:rPr>
          <w:noProof/>
        </w:rPr>
      </w:pPr>
      <w:r>
        <w:rPr>
          <w:noProof/>
        </w:rPr>
        <w:t>LRTASK Options, 199</w:t>
      </w:r>
    </w:p>
    <w:p w14:paraId="230AC696" w14:textId="77777777" w:rsidR="00352EBC" w:rsidRDefault="00352EBC">
      <w:pPr>
        <w:pStyle w:val="Index1"/>
        <w:tabs>
          <w:tab w:val="right" w:leader="dot" w:pos="9350"/>
        </w:tabs>
        <w:rPr>
          <w:noProof/>
        </w:rPr>
      </w:pPr>
      <w:r>
        <w:rPr>
          <w:noProof/>
        </w:rPr>
        <w:t>LSI, 96</w:t>
      </w:r>
    </w:p>
    <w:p w14:paraId="6F7133A5" w14:textId="77777777" w:rsidR="00352EBC" w:rsidRDefault="00352EBC">
      <w:pPr>
        <w:pStyle w:val="Index1"/>
        <w:tabs>
          <w:tab w:val="right" w:leader="dot" w:pos="9350"/>
        </w:tabs>
        <w:rPr>
          <w:noProof/>
        </w:rPr>
      </w:pPr>
      <w:r w:rsidRPr="0028312F">
        <w:rPr>
          <w:b/>
          <w:noProof/>
        </w:rPr>
        <w:t>LSI Graphic</w:t>
      </w:r>
      <w:r>
        <w:rPr>
          <w:noProof/>
        </w:rPr>
        <w:t>, 65</w:t>
      </w:r>
    </w:p>
    <w:p w14:paraId="64D721E6" w14:textId="77777777" w:rsidR="00352EBC" w:rsidRDefault="00352EBC">
      <w:pPr>
        <w:pStyle w:val="Index1"/>
        <w:tabs>
          <w:tab w:val="right" w:leader="dot" w:pos="9350"/>
        </w:tabs>
        <w:rPr>
          <w:noProof/>
        </w:rPr>
      </w:pPr>
      <w:r>
        <w:rPr>
          <w:noProof/>
        </w:rPr>
        <w:t>LSI Wire Wrapping, 68</w:t>
      </w:r>
    </w:p>
    <w:p w14:paraId="2C3C5032" w14:textId="77777777" w:rsidR="00352EBC" w:rsidRDefault="00352EBC">
      <w:pPr>
        <w:pStyle w:val="Index1"/>
        <w:tabs>
          <w:tab w:val="right" w:leader="dot" w:pos="9350"/>
        </w:tabs>
        <w:rPr>
          <w:noProof/>
        </w:rPr>
      </w:pPr>
      <w:r>
        <w:rPr>
          <w:noProof/>
        </w:rPr>
        <w:t>Mapping Routines, 273</w:t>
      </w:r>
    </w:p>
    <w:p w14:paraId="20DD4743" w14:textId="77777777" w:rsidR="00352EBC" w:rsidRDefault="00352EBC">
      <w:pPr>
        <w:pStyle w:val="Index1"/>
        <w:tabs>
          <w:tab w:val="right" w:leader="dot" w:pos="9350"/>
        </w:tabs>
        <w:rPr>
          <w:noProof/>
        </w:rPr>
      </w:pPr>
      <w:r>
        <w:rPr>
          <w:noProof/>
        </w:rPr>
        <w:t>Microfiche of Path Reports, 30</w:t>
      </w:r>
    </w:p>
    <w:p w14:paraId="6403988C" w14:textId="77777777" w:rsidR="00352EBC" w:rsidRDefault="00352EBC">
      <w:pPr>
        <w:pStyle w:val="Index1"/>
        <w:tabs>
          <w:tab w:val="right" w:leader="dot" w:pos="9350"/>
        </w:tabs>
        <w:rPr>
          <w:noProof/>
        </w:rPr>
      </w:pPr>
      <w:r>
        <w:rPr>
          <w:noProof/>
        </w:rPr>
        <w:t>MicroScan File Setup, 101</w:t>
      </w:r>
    </w:p>
    <w:p w14:paraId="79003070" w14:textId="77777777" w:rsidR="00352EBC" w:rsidRDefault="00352EBC">
      <w:pPr>
        <w:pStyle w:val="Index1"/>
        <w:tabs>
          <w:tab w:val="right" w:leader="dot" w:pos="9350"/>
        </w:tabs>
        <w:rPr>
          <w:noProof/>
        </w:rPr>
      </w:pPr>
      <w:r>
        <w:rPr>
          <w:noProof/>
        </w:rPr>
        <w:t>MicroScan Interface, 96</w:t>
      </w:r>
    </w:p>
    <w:p w14:paraId="174F2303" w14:textId="77777777" w:rsidR="00352EBC" w:rsidRDefault="00352EBC">
      <w:pPr>
        <w:pStyle w:val="Index1"/>
        <w:tabs>
          <w:tab w:val="right" w:leader="dot" w:pos="9350"/>
        </w:tabs>
        <w:rPr>
          <w:noProof/>
        </w:rPr>
      </w:pPr>
      <w:r>
        <w:rPr>
          <w:noProof/>
        </w:rPr>
        <w:t>Namespacing, 263</w:t>
      </w:r>
    </w:p>
    <w:p w14:paraId="51FEFA56" w14:textId="77777777" w:rsidR="00352EBC" w:rsidRDefault="00352EBC">
      <w:pPr>
        <w:pStyle w:val="Index1"/>
        <w:tabs>
          <w:tab w:val="right" w:leader="dot" w:pos="9350"/>
        </w:tabs>
        <w:rPr>
          <w:noProof/>
        </w:rPr>
      </w:pPr>
      <w:r>
        <w:rPr>
          <w:noProof/>
        </w:rPr>
        <w:t>New Data Names, 19</w:t>
      </w:r>
    </w:p>
    <w:p w14:paraId="3DD6A3B0" w14:textId="77777777" w:rsidR="00352EBC" w:rsidRDefault="00352EBC">
      <w:pPr>
        <w:pStyle w:val="Index1"/>
        <w:tabs>
          <w:tab w:val="right" w:leader="dot" w:pos="9350"/>
        </w:tabs>
        <w:rPr>
          <w:noProof/>
        </w:rPr>
      </w:pPr>
      <w:r>
        <w:rPr>
          <w:noProof/>
        </w:rPr>
        <w:t>Non VA FileMan Compatible Globals, 86</w:t>
      </w:r>
    </w:p>
    <w:p w14:paraId="6E5266BC" w14:textId="77777777" w:rsidR="00352EBC" w:rsidRDefault="00352EBC">
      <w:pPr>
        <w:pStyle w:val="Index1"/>
        <w:tabs>
          <w:tab w:val="right" w:leader="dot" w:pos="9350"/>
        </w:tabs>
        <w:rPr>
          <w:noProof/>
        </w:rPr>
      </w:pPr>
      <w:r>
        <w:rPr>
          <w:noProof/>
        </w:rPr>
        <w:t>Note Box, 7</w:t>
      </w:r>
    </w:p>
    <w:p w14:paraId="6A3C254B" w14:textId="77777777" w:rsidR="00352EBC" w:rsidRDefault="00352EBC">
      <w:pPr>
        <w:pStyle w:val="Index1"/>
        <w:tabs>
          <w:tab w:val="right" w:leader="dot" w:pos="9350"/>
        </w:tabs>
        <w:rPr>
          <w:noProof/>
        </w:rPr>
      </w:pPr>
      <w:r>
        <w:rPr>
          <w:noProof/>
        </w:rPr>
        <w:t>OE/RR documentation, 141</w:t>
      </w:r>
    </w:p>
    <w:p w14:paraId="206F96C6" w14:textId="77777777" w:rsidR="00352EBC" w:rsidRDefault="00352EBC">
      <w:pPr>
        <w:pStyle w:val="Index1"/>
        <w:tabs>
          <w:tab w:val="right" w:leader="dot" w:pos="9350"/>
        </w:tabs>
        <w:rPr>
          <w:noProof/>
        </w:rPr>
      </w:pPr>
      <w:r>
        <w:rPr>
          <w:noProof/>
        </w:rPr>
        <w:t>OE/RR Routines, 165</w:t>
      </w:r>
    </w:p>
    <w:p w14:paraId="73F7EC50" w14:textId="77777777" w:rsidR="00352EBC" w:rsidRDefault="00352EBC">
      <w:pPr>
        <w:pStyle w:val="Index1"/>
        <w:tabs>
          <w:tab w:val="right" w:leader="dot" w:pos="9350"/>
        </w:tabs>
        <w:rPr>
          <w:noProof/>
        </w:rPr>
      </w:pPr>
      <w:r>
        <w:rPr>
          <w:noProof/>
        </w:rPr>
        <w:t>On-line Help From Your Terminal Screen, 264</w:t>
      </w:r>
    </w:p>
    <w:p w14:paraId="0931B6B9" w14:textId="77777777" w:rsidR="00352EBC" w:rsidRDefault="00352EBC">
      <w:pPr>
        <w:pStyle w:val="Index1"/>
        <w:tabs>
          <w:tab w:val="right" w:leader="dot" w:pos="9350"/>
        </w:tabs>
        <w:rPr>
          <w:noProof/>
        </w:rPr>
      </w:pPr>
      <w:r>
        <w:rPr>
          <w:noProof/>
        </w:rPr>
        <w:t>On-Line Help Using Kernel, 263</w:t>
      </w:r>
    </w:p>
    <w:p w14:paraId="533B7BD9" w14:textId="77777777" w:rsidR="00352EBC" w:rsidRDefault="00352EBC">
      <w:pPr>
        <w:pStyle w:val="Index1"/>
        <w:tabs>
          <w:tab w:val="right" w:leader="dot" w:pos="9350"/>
        </w:tabs>
        <w:rPr>
          <w:noProof/>
        </w:rPr>
      </w:pPr>
      <w:r>
        <w:rPr>
          <w:noProof/>
        </w:rPr>
        <w:t>OTC 800 Printer, 92</w:t>
      </w:r>
    </w:p>
    <w:p w14:paraId="2C0B06DB" w14:textId="77777777" w:rsidR="00352EBC" w:rsidRDefault="00352EBC">
      <w:pPr>
        <w:pStyle w:val="Index1"/>
        <w:tabs>
          <w:tab w:val="right" w:leader="dot" w:pos="9350"/>
        </w:tabs>
        <w:rPr>
          <w:noProof/>
        </w:rPr>
      </w:pPr>
      <w:r>
        <w:rPr>
          <w:noProof/>
        </w:rPr>
        <w:t>Package-Wide Variables, 255</w:t>
      </w:r>
    </w:p>
    <w:p w14:paraId="3E12BCED" w14:textId="77777777" w:rsidR="00352EBC" w:rsidRDefault="00352EBC">
      <w:pPr>
        <w:pStyle w:val="Index1"/>
        <w:tabs>
          <w:tab w:val="right" w:leader="dot" w:pos="9350"/>
        </w:tabs>
        <w:rPr>
          <w:noProof/>
        </w:rPr>
      </w:pPr>
      <w:r>
        <w:rPr>
          <w:noProof/>
        </w:rPr>
        <w:lastRenderedPageBreak/>
        <w:t>Pin Definitions, 75</w:t>
      </w:r>
    </w:p>
    <w:p w14:paraId="6FE6A0DE" w14:textId="77777777" w:rsidR="00352EBC" w:rsidRDefault="00352EBC">
      <w:pPr>
        <w:pStyle w:val="Index1"/>
        <w:tabs>
          <w:tab w:val="right" w:leader="dot" w:pos="9350"/>
        </w:tabs>
        <w:rPr>
          <w:noProof/>
        </w:rPr>
      </w:pPr>
      <w:r>
        <w:rPr>
          <w:noProof/>
        </w:rPr>
        <w:t>Planning and Implementation Guide, 22, 26, 28, 30, 119, 177</w:t>
      </w:r>
    </w:p>
    <w:p w14:paraId="7DB65D81" w14:textId="77777777" w:rsidR="00352EBC" w:rsidRDefault="00352EBC">
      <w:pPr>
        <w:pStyle w:val="Index1"/>
        <w:tabs>
          <w:tab w:val="right" w:leader="dot" w:pos="9350"/>
        </w:tabs>
        <w:rPr>
          <w:noProof/>
        </w:rPr>
      </w:pPr>
      <w:r>
        <w:rPr>
          <w:noProof/>
        </w:rPr>
        <w:t>preimplementation files, 20</w:t>
      </w:r>
    </w:p>
    <w:p w14:paraId="582E1D9D" w14:textId="77777777" w:rsidR="00352EBC" w:rsidRDefault="00352EBC">
      <w:pPr>
        <w:pStyle w:val="Index1"/>
        <w:tabs>
          <w:tab w:val="right" w:leader="dot" w:pos="9350"/>
        </w:tabs>
        <w:rPr>
          <w:noProof/>
        </w:rPr>
      </w:pPr>
      <w:r>
        <w:rPr>
          <w:noProof/>
        </w:rPr>
        <w:t>Processing Routine, 60</w:t>
      </w:r>
    </w:p>
    <w:p w14:paraId="7C3304B2" w14:textId="77777777" w:rsidR="00352EBC" w:rsidRDefault="00352EBC">
      <w:pPr>
        <w:pStyle w:val="Index1"/>
        <w:tabs>
          <w:tab w:val="right" w:leader="dot" w:pos="9350"/>
        </w:tabs>
        <w:rPr>
          <w:noProof/>
        </w:rPr>
      </w:pPr>
      <w:r>
        <w:rPr>
          <w:noProof/>
        </w:rPr>
        <w:t>Purge Old Orders and Accessions [LROC], 217</w:t>
      </w:r>
    </w:p>
    <w:p w14:paraId="4C4819BF" w14:textId="77777777" w:rsidR="00352EBC" w:rsidRDefault="00352EBC">
      <w:pPr>
        <w:pStyle w:val="Index1"/>
        <w:tabs>
          <w:tab w:val="right" w:leader="dot" w:pos="9350"/>
        </w:tabs>
        <w:rPr>
          <w:noProof/>
        </w:rPr>
      </w:pPr>
      <w:r>
        <w:rPr>
          <w:noProof/>
        </w:rPr>
        <w:t>Read Data from Off-Line Media, 219</w:t>
      </w:r>
    </w:p>
    <w:p w14:paraId="0510A29C" w14:textId="77777777" w:rsidR="00352EBC" w:rsidRDefault="00352EBC">
      <w:pPr>
        <w:pStyle w:val="Index1"/>
        <w:tabs>
          <w:tab w:val="right" w:leader="dot" w:pos="9350"/>
        </w:tabs>
        <w:rPr>
          <w:noProof/>
        </w:rPr>
      </w:pPr>
      <w:r>
        <w:rPr>
          <w:noProof/>
        </w:rPr>
        <w:t>Required Software, 224</w:t>
      </w:r>
    </w:p>
    <w:p w14:paraId="6A3AF590" w14:textId="77777777" w:rsidR="00352EBC" w:rsidRDefault="00352EBC">
      <w:pPr>
        <w:pStyle w:val="Index1"/>
        <w:tabs>
          <w:tab w:val="right" w:leader="dot" w:pos="9350"/>
        </w:tabs>
        <w:rPr>
          <w:noProof/>
        </w:rPr>
      </w:pPr>
      <w:r>
        <w:rPr>
          <w:noProof/>
        </w:rPr>
        <w:t>RJ11, 96</w:t>
      </w:r>
    </w:p>
    <w:p w14:paraId="72EB8CAC" w14:textId="77777777" w:rsidR="00352EBC" w:rsidRDefault="00352EBC">
      <w:pPr>
        <w:pStyle w:val="Index1"/>
        <w:tabs>
          <w:tab w:val="right" w:leader="dot" w:pos="9350"/>
        </w:tabs>
        <w:rPr>
          <w:noProof/>
        </w:rPr>
      </w:pPr>
      <w:r>
        <w:rPr>
          <w:noProof/>
        </w:rPr>
        <w:t>Routine Descriptions, 145</w:t>
      </w:r>
    </w:p>
    <w:p w14:paraId="518089E2" w14:textId="77777777" w:rsidR="00352EBC" w:rsidRDefault="00352EBC">
      <w:pPr>
        <w:pStyle w:val="Index1"/>
        <w:tabs>
          <w:tab w:val="right" w:leader="dot" w:pos="9350"/>
        </w:tabs>
        <w:rPr>
          <w:noProof/>
        </w:rPr>
      </w:pPr>
      <w:r>
        <w:rPr>
          <w:noProof/>
        </w:rPr>
        <w:t>RS-232, 47</w:t>
      </w:r>
    </w:p>
    <w:p w14:paraId="4B36966A" w14:textId="77777777" w:rsidR="00352EBC" w:rsidRDefault="00352EBC">
      <w:pPr>
        <w:pStyle w:val="Index1"/>
        <w:tabs>
          <w:tab w:val="right" w:leader="dot" w:pos="9350"/>
        </w:tabs>
        <w:rPr>
          <w:noProof/>
        </w:rPr>
      </w:pPr>
      <w:r>
        <w:rPr>
          <w:noProof/>
        </w:rPr>
        <w:t>Search for Lab Data to Archive, 219</w:t>
      </w:r>
    </w:p>
    <w:p w14:paraId="08354F41" w14:textId="77777777" w:rsidR="00352EBC" w:rsidRDefault="00352EBC">
      <w:pPr>
        <w:pStyle w:val="Index1"/>
        <w:tabs>
          <w:tab w:val="right" w:leader="dot" w:pos="9350"/>
        </w:tabs>
        <w:rPr>
          <w:noProof/>
        </w:rPr>
      </w:pPr>
      <w:r>
        <w:rPr>
          <w:noProof/>
        </w:rPr>
        <w:t>Security Keys, 197</w:t>
      </w:r>
    </w:p>
    <w:p w14:paraId="002E35ED" w14:textId="77777777" w:rsidR="00352EBC" w:rsidRDefault="00352EBC">
      <w:pPr>
        <w:pStyle w:val="Index1"/>
        <w:tabs>
          <w:tab w:val="right" w:leader="dot" w:pos="9350"/>
        </w:tabs>
        <w:rPr>
          <w:noProof/>
        </w:rPr>
      </w:pPr>
      <w:r>
        <w:rPr>
          <w:noProof/>
        </w:rPr>
        <w:t>Special Templates, 263</w:t>
      </w:r>
    </w:p>
    <w:p w14:paraId="07D77940" w14:textId="77777777" w:rsidR="00352EBC" w:rsidRDefault="00352EBC">
      <w:pPr>
        <w:pStyle w:val="Index1"/>
        <w:tabs>
          <w:tab w:val="right" w:leader="dot" w:pos="9350"/>
        </w:tabs>
        <w:rPr>
          <w:noProof/>
        </w:rPr>
      </w:pPr>
      <w:r>
        <w:rPr>
          <w:noProof/>
        </w:rPr>
        <w:t>Stand Alone Menus, 251</w:t>
      </w:r>
    </w:p>
    <w:p w14:paraId="70534FE9" w14:textId="77777777" w:rsidR="00352EBC" w:rsidRDefault="00352EBC">
      <w:pPr>
        <w:pStyle w:val="Index1"/>
        <w:tabs>
          <w:tab w:val="right" w:leader="dot" w:pos="9350"/>
        </w:tabs>
        <w:rPr>
          <w:noProof/>
        </w:rPr>
      </w:pPr>
      <w:r>
        <w:rPr>
          <w:noProof/>
        </w:rPr>
        <w:t>Standards and Conventions Committee (SACC) Exemptions, 259</w:t>
      </w:r>
    </w:p>
    <w:p w14:paraId="472D86AF" w14:textId="77777777" w:rsidR="00352EBC" w:rsidRDefault="00352EBC">
      <w:pPr>
        <w:pStyle w:val="Index1"/>
        <w:tabs>
          <w:tab w:val="right" w:leader="dot" w:pos="9350"/>
        </w:tabs>
        <w:rPr>
          <w:noProof/>
        </w:rPr>
      </w:pPr>
      <w:r>
        <w:rPr>
          <w:noProof/>
        </w:rPr>
        <w:t>Supervisors/Choosers of Instrumentation, 47</w:t>
      </w:r>
    </w:p>
    <w:p w14:paraId="3894CB9B" w14:textId="77777777" w:rsidR="00352EBC" w:rsidRDefault="00352EBC">
      <w:pPr>
        <w:pStyle w:val="Index1"/>
        <w:tabs>
          <w:tab w:val="right" w:leader="dot" w:pos="9350"/>
        </w:tabs>
        <w:rPr>
          <w:noProof/>
        </w:rPr>
      </w:pPr>
      <w:r>
        <w:rPr>
          <w:noProof/>
        </w:rPr>
        <w:t>Supported References, 169</w:t>
      </w:r>
    </w:p>
    <w:p w14:paraId="3F53BF97" w14:textId="77777777" w:rsidR="00352EBC" w:rsidRDefault="00352EBC">
      <w:pPr>
        <w:pStyle w:val="Index1"/>
        <w:tabs>
          <w:tab w:val="right" w:leader="dot" w:pos="9350"/>
        </w:tabs>
        <w:rPr>
          <w:noProof/>
        </w:rPr>
      </w:pPr>
      <w:r>
        <w:rPr>
          <w:noProof/>
        </w:rPr>
        <w:t>System Integrity Checks, 10</w:t>
      </w:r>
    </w:p>
    <w:p w14:paraId="0AE9EC3C" w14:textId="77777777" w:rsidR="00352EBC" w:rsidRDefault="00352EBC">
      <w:pPr>
        <w:pStyle w:val="Index1"/>
        <w:tabs>
          <w:tab w:val="right" w:leader="dot" w:pos="9350"/>
        </w:tabs>
        <w:rPr>
          <w:noProof/>
        </w:rPr>
      </w:pPr>
      <w:r>
        <w:rPr>
          <w:noProof/>
        </w:rPr>
        <w:t>Tasking the Interim, 39</w:t>
      </w:r>
    </w:p>
    <w:p w14:paraId="4B186E3F" w14:textId="77777777" w:rsidR="00352EBC" w:rsidRDefault="00352EBC">
      <w:pPr>
        <w:pStyle w:val="Index1"/>
        <w:tabs>
          <w:tab w:val="right" w:leader="dot" w:pos="9350"/>
        </w:tabs>
        <w:rPr>
          <w:noProof/>
        </w:rPr>
      </w:pPr>
      <w:r>
        <w:rPr>
          <w:noProof/>
        </w:rPr>
        <w:t>TaskManager, 36</w:t>
      </w:r>
    </w:p>
    <w:p w14:paraId="034A466D" w14:textId="77777777" w:rsidR="00352EBC" w:rsidRDefault="00352EBC">
      <w:pPr>
        <w:pStyle w:val="Index1"/>
        <w:tabs>
          <w:tab w:val="right" w:leader="dot" w:pos="9350"/>
        </w:tabs>
        <w:rPr>
          <w:noProof/>
        </w:rPr>
      </w:pPr>
      <w:r>
        <w:rPr>
          <w:noProof/>
        </w:rPr>
        <w:t>TOPOGRAPHY FIELD file (. 61)</w:t>
      </w:r>
    </w:p>
    <w:p w14:paraId="537C676A" w14:textId="77777777" w:rsidR="00352EBC" w:rsidRDefault="00352EBC">
      <w:pPr>
        <w:pStyle w:val="Index1"/>
        <w:tabs>
          <w:tab w:val="right" w:leader="dot" w:pos="9350"/>
        </w:tabs>
        <w:rPr>
          <w:noProof/>
        </w:rPr>
      </w:pPr>
      <w:r>
        <w:rPr>
          <w:noProof/>
        </w:rPr>
        <w:t>Troubleshooting for VITEK, 127</w:t>
      </w:r>
    </w:p>
    <w:p w14:paraId="6698209B" w14:textId="77777777" w:rsidR="00352EBC" w:rsidRDefault="00352EBC">
      <w:pPr>
        <w:pStyle w:val="Index1"/>
        <w:tabs>
          <w:tab w:val="right" w:leader="dot" w:pos="9350"/>
        </w:tabs>
        <w:rPr>
          <w:noProof/>
        </w:rPr>
      </w:pPr>
      <w:r>
        <w:rPr>
          <w:noProof/>
        </w:rPr>
        <w:t>Version 2 LSI Eprom Installation, 63</w:t>
      </w:r>
    </w:p>
    <w:p w14:paraId="7527B5A5" w14:textId="77777777" w:rsidR="00352EBC" w:rsidRDefault="00352EBC">
      <w:pPr>
        <w:pStyle w:val="Index1"/>
        <w:tabs>
          <w:tab w:val="right" w:leader="dot" w:pos="9350"/>
        </w:tabs>
        <w:rPr>
          <w:noProof/>
        </w:rPr>
      </w:pPr>
      <w:r w:rsidRPr="0028312F">
        <w:rPr>
          <w:b/>
          <w:noProof/>
        </w:rPr>
        <w:t>VITEK File Setup</w:t>
      </w:r>
      <w:r>
        <w:rPr>
          <w:noProof/>
        </w:rPr>
        <w:t>, 115</w:t>
      </w:r>
    </w:p>
    <w:p w14:paraId="0F7064E5" w14:textId="77777777" w:rsidR="00352EBC" w:rsidRDefault="00352EBC">
      <w:pPr>
        <w:pStyle w:val="Index1"/>
        <w:tabs>
          <w:tab w:val="right" w:leader="dot" w:pos="9350"/>
        </w:tabs>
        <w:rPr>
          <w:noProof/>
        </w:rPr>
      </w:pPr>
      <w:r>
        <w:rPr>
          <w:noProof/>
        </w:rPr>
        <w:t>VITEK Interface, 110</w:t>
      </w:r>
    </w:p>
    <w:p w14:paraId="65DB52AC" w14:textId="77777777" w:rsidR="00352EBC" w:rsidRDefault="00352EBC">
      <w:pPr>
        <w:pStyle w:val="Index1"/>
        <w:tabs>
          <w:tab w:val="right" w:leader="dot" w:pos="9350"/>
        </w:tabs>
        <w:rPr>
          <w:noProof/>
        </w:rPr>
      </w:pPr>
      <w:r>
        <w:rPr>
          <w:noProof/>
        </w:rPr>
        <w:t>VITEK Interface Instructions, 110</w:t>
      </w:r>
    </w:p>
    <w:p w14:paraId="29FF7424" w14:textId="77777777" w:rsidR="00352EBC" w:rsidRDefault="00352EBC">
      <w:pPr>
        <w:pStyle w:val="Index1"/>
        <w:tabs>
          <w:tab w:val="right" w:leader="dot" w:pos="9350"/>
        </w:tabs>
        <w:rPr>
          <w:noProof/>
        </w:rPr>
      </w:pPr>
      <w:r w:rsidRPr="0028312F">
        <w:rPr>
          <w:b/>
          <w:noProof/>
        </w:rPr>
        <w:t>WARNING</w:t>
      </w:r>
      <w:r>
        <w:rPr>
          <w:noProof/>
        </w:rPr>
        <w:t>, 37, 49, 63, 122, 125</w:t>
      </w:r>
    </w:p>
    <w:p w14:paraId="481752E2" w14:textId="77777777" w:rsidR="00352EBC" w:rsidRDefault="00352EBC">
      <w:pPr>
        <w:pStyle w:val="Index1"/>
        <w:tabs>
          <w:tab w:val="right" w:leader="dot" w:pos="9350"/>
        </w:tabs>
        <w:rPr>
          <w:noProof/>
        </w:rPr>
      </w:pPr>
      <w:r>
        <w:rPr>
          <w:noProof/>
        </w:rPr>
        <w:t>Warning Symbol, 7</w:t>
      </w:r>
    </w:p>
    <w:p w14:paraId="41D37EB8" w14:textId="77777777" w:rsidR="00352EBC" w:rsidRDefault="00352EBC">
      <w:pPr>
        <w:pStyle w:val="Index1"/>
        <w:tabs>
          <w:tab w:val="right" w:leader="dot" w:pos="9350"/>
        </w:tabs>
        <w:rPr>
          <w:noProof/>
        </w:rPr>
      </w:pPr>
      <w:r>
        <w:rPr>
          <w:noProof/>
        </w:rPr>
        <w:t>wire wrap tool, 68</w:t>
      </w:r>
    </w:p>
    <w:p w14:paraId="69B131C8" w14:textId="77777777" w:rsidR="00352EBC" w:rsidRDefault="00352EBC">
      <w:pPr>
        <w:pStyle w:val="Index1"/>
        <w:tabs>
          <w:tab w:val="right" w:leader="dot" w:pos="9350"/>
        </w:tabs>
        <w:rPr>
          <w:noProof/>
        </w:rPr>
      </w:pPr>
      <w:r>
        <w:rPr>
          <w:noProof/>
        </w:rPr>
        <w:t>Wiring Diagrams and Pin Definitions for Automated Instruments, 72</w:t>
      </w:r>
    </w:p>
    <w:p w14:paraId="4DCFB6CC" w14:textId="77777777" w:rsidR="00352EBC" w:rsidRDefault="00352EBC">
      <w:pPr>
        <w:pStyle w:val="Index1"/>
        <w:tabs>
          <w:tab w:val="right" w:leader="dot" w:pos="9350"/>
        </w:tabs>
        <w:rPr>
          <w:noProof/>
        </w:rPr>
      </w:pPr>
      <w:r>
        <w:rPr>
          <w:noProof/>
        </w:rPr>
        <w:t>Workload Recording, 25</w:t>
      </w:r>
    </w:p>
    <w:p w14:paraId="34A49497" w14:textId="77777777" w:rsidR="00104620" w:rsidRDefault="00104620">
      <w:pPr>
        <w:pStyle w:val="Index1"/>
      </w:pPr>
      <w:r w:rsidRPr="00CC18A8">
        <w:fldChar w:fldCharType="end"/>
      </w:r>
    </w:p>
    <w:sectPr w:rsidR="00104620">
      <w:headerReference w:type="even" r:id="rId79"/>
      <w:headerReference w:type="default" r:id="rId80"/>
      <w:footnotePr>
        <w:numFmt w:val="lowerRoman"/>
      </w:footnotePr>
      <w:endnotePr>
        <w:numFmt w:val="decimal"/>
        <w:numRestart w:val="eachSect"/>
      </w:endnotePr>
      <w:type w:val="oddPage"/>
      <w:pgSz w:w="12240" w:h="15840" w:code="1"/>
      <w:pgMar w:top="1440" w:right="1440" w:bottom="1440" w:left="1440" w:header="810" w:footer="720" w:gutter="0"/>
      <w:paperSrc w:first="1080" w:other="1080"/>
      <w:cols w:space="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0" w:author="Booz Allen Hamilton" w:date="2024-02-01T18:29:00Z" w:initials="BAH">
    <w:p w14:paraId="50F13782" w14:textId="77777777" w:rsidR="00DE0988" w:rsidRDefault="00DE0988" w:rsidP="009E1E0B">
      <w:pPr>
        <w:pStyle w:val="CommentText"/>
      </w:pPr>
      <w:r>
        <w:rPr>
          <w:rStyle w:val="CommentReference"/>
        </w:rPr>
        <w:annotationRef/>
      </w:r>
      <w:r>
        <w:t>Updated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F137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6618A" w16cex:dateUtc="2024-02-01T2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F13782" w16cid:durableId="296661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C2ED" w14:textId="77777777" w:rsidR="00097750" w:rsidRDefault="00097750">
      <w:r>
        <w:separator/>
      </w:r>
    </w:p>
  </w:endnote>
  <w:endnote w:type="continuationSeparator" w:id="0">
    <w:p w14:paraId="21268CBB" w14:textId="77777777" w:rsidR="00097750" w:rsidRDefault="0009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Zapf Dingbats">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488814"/>
      <w:docPartObj>
        <w:docPartGallery w:val="Page Numbers (Bottom of Page)"/>
        <w:docPartUnique/>
      </w:docPartObj>
    </w:sdtPr>
    <w:sdtEndPr>
      <w:rPr>
        <w:noProof/>
      </w:rPr>
    </w:sdtEndPr>
    <w:sdtContent>
      <w:p w14:paraId="3D5EA92D" w14:textId="1666F206" w:rsidR="00CB421B" w:rsidRDefault="00CB421B">
        <w:pPr>
          <w:pStyle w:val="Footer"/>
        </w:pPr>
        <w:r>
          <w:fldChar w:fldCharType="begin"/>
        </w:r>
        <w:r>
          <w:instrText xml:space="preserve"> PAGE   \* MERGEFORMAT </w:instrText>
        </w:r>
        <w:r>
          <w:fldChar w:fldCharType="separate"/>
        </w:r>
        <w:r>
          <w:rPr>
            <w:noProof/>
          </w:rPr>
          <w:t>2</w:t>
        </w:r>
        <w:r>
          <w:rPr>
            <w:noProof/>
          </w:rPr>
          <w:fldChar w:fldCharType="end"/>
        </w:r>
        <w:r w:rsidRPr="00CB421B">
          <w:t xml:space="preserve"> </w:t>
        </w:r>
        <w:r>
          <w:tab/>
          <w:t>Laboratory V. 5.2</w:t>
        </w:r>
        <w:r>
          <w:tab/>
          <w:t>March 2024</w:t>
        </w:r>
        <w:r>
          <w:tab/>
          <w:t>Technical Manual</w:t>
        </w:r>
      </w:p>
    </w:sdtContent>
  </w:sdt>
  <w:p w14:paraId="091717FD" w14:textId="78AA6E84" w:rsidR="00AD3002" w:rsidRDefault="00AD3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3003" w14:textId="77777777" w:rsidR="0098221D" w:rsidRDefault="0098221D" w:rsidP="0098221D">
    <w:pPr>
      <w:pStyle w:val="Footer"/>
    </w:pPr>
    <w:r>
      <w:t>March 2024</w:t>
    </w:r>
    <w:r>
      <w:tab/>
      <w:t>Laboratory V. 5.2</w:t>
    </w:r>
    <w:r>
      <w:tab/>
    </w:r>
    <w:sdt>
      <w:sdtPr>
        <w:id w:val="12584768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i</w:t>
        </w:r>
        <w:r>
          <w:rPr>
            <w:noProof/>
          </w:rPr>
          <w:fldChar w:fldCharType="end"/>
        </w:r>
        <w:r>
          <w:rPr>
            <w:noProof/>
          </w:rPr>
          <w:tab/>
          <w:t>Technical Manual</w:t>
        </w:r>
      </w:sdtContent>
    </w:sdt>
  </w:p>
  <w:p w14:paraId="16AF5249" w14:textId="58605C34" w:rsidR="00AD3002" w:rsidRDefault="00AD3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F89E" w14:textId="6781CD1D" w:rsidR="0098221D" w:rsidRDefault="0098221D" w:rsidP="0098221D">
    <w:pPr>
      <w:pStyle w:val="Footer"/>
    </w:pPr>
    <w:r>
      <w:t>March 2024</w:t>
    </w:r>
    <w:r>
      <w:tab/>
      <w:t>Laboratory V. 5.2</w:t>
    </w:r>
    <w:r>
      <w:tab/>
    </w:r>
    <w:sdt>
      <w:sdtPr>
        <w:id w:val="7127788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Technical Manual</w:t>
        </w:r>
      </w:sdtContent>
    </w:sdt>
  </w:p>
  <w:p w14:paraId="11EC936B" w14:textId="65A8B067" w:rsidR="00AD3002" w:rsidRPr="008E283D" w:rsidRDefault="00AD3002" w:rsidP="008E28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38CF" w14:textId="77777777" w:rsidR="0098221D" w:rsidRDefault="0098221D" w:rsidP="0098221D">
    <w:pPr>
      <w:pStyle w:val="Footer"/>
    </w:pPr>
    <w:r>
      <w:t>March 2024</w:t>
    </w:r>
    <w:r>
      <w:tab/>
      <w:t>Laboratory V. 5.2</w:t>
    </w:r>
    <w:r>
      <w:tab/>
    </w:r>
    <w:sdt>
      <w:sdtPr>
        <w:id w:val="-15550705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i</w:t>
        </w:r>
        <w:r>
          <w:rPr>
            <w:noProof/>
          </w:rPr>
          <w:fldChar w:fldCharType="end"/>
        </w:r>
        <w:r>
          <w:rPr>
            <w:noProof/>
          </w:rPr>
          <w:tab/>
          <w:t>Technical Manual</w:t>
        </w:r>
      </w:sdtContent>
    </w:sdt>
  </w:p>
  <w:p w14:paraId="516E749D" w14:textId="28B8B42A" w:rsidR="00AD3002" w:rsidRDefault="00AD30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7B16" w14:textId="53952CD9" w:rsidR="00AD3002" w:rsidRDefault="00AD3002">
    <w:pPr>
      <w:pStyle w:val="Footer"/>
    </w:pPr>
    <w:r>
      <w:pgNum/>
    </w:r>
    <w:r>
      <w:tab/>
      <w:t>Laboratory V. 5.2</w:t>
    </w:r>
    <w:r>
      <w:tab/>
    </w:r>
    <w:r w:rsidR="00512B9E">
      <w:t>May 2024</w:t>
    </w:r>
  </w:p>
  <w:p w14:paraId="7581A4CD" w14:textId="77777777" w:rsidR="00AD3002" w:rsidRDefault="00AD3002">
    <w:pPr>
      <w:pStyle w:val="Footer"/>
    </w:pPr>
    <w:r>
      <w:tab/>
      <w:t>Technical Manual</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DC33" w14:textId="77777777" w:rsidR="00AD3002" w:rsidRDefault="00AD3002">
    <w:pPr>
      <w:pStyle w:val="Footer"/>
    </w:pPr>
    <w:r>
      <w:t>October 1994</w:t>
    </w:r>
    <w:r>
      <w:tab/>
      <w:t>Laboratory V. 5.2</w:t>
    </w:r>
    <w:r>
      <w:tab/>
    </w:r>
    <w:r>
      <w:pgNum/>
    </w:r>
  </w:p>
  <w:p w14:paraId="38E97216" w14:textId="77777777" w:rsidR="00AD3002" w:rsidRDefault="00AD3002">
    <w:pPr>
      <w:pStyle w:val="Footer"/>
    </w:pPr>
    <w:r>
      <w:tab/>
      <w:t>Technical Manual</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800289"/>
      <w:docPartObj>
        <w:docPartGallery w:val="Page Numbers (Bottom of Page)"/>
        <w:docPartUnique/>
      </w:docPartObj>
    </w:sdtPr>
    <w:sdtEndPr>
      <w:rPr>
        <w:noProof/>
      </w:rPr>
    </w:sdtEndPr>
    <w:sdtContent>
      <w:p w14:paraId="75A614D1" w14:textId="4871583E" w:rsidR="0098221D" w:rsidRDefault="009822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040452" w14:textId="7E4CC7E6" w:rsidR="00AD3002" w:rsidRPr="0098221D" w:rsidRDefault="00AD3002" w:rsidP="009822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6164" w14:textId="157A0095" w:rsidR="00AD3002" w:rsidRDefault="009A2133">
    <w:pPr>
      <w:pStyle w:val="Footer"/>
    </w:pPr>
    <w:r>
      <w:t>March</w:t>
    </w:r>
    <w:r w:rsidR="00512B9E">
      <w:t xml:space="preserve"> 2024</w:t>
    </w:r>
    <w:r w:rsidR="00AD3002">
      <w:tab/>
      <w:t>Laboratory V. 5.2</w:t>
    </w:r>
    <w:r w:rsidR="00AD3002">
      <w:tab/>
    </w:r>
    <w:r w:rsidR="00AD3002">
      <w:pgNum/>
    </w:r>
  </w:p>
  <w:p w14:paraId="113A1B6A" w14:textId="77777777" w:rsidR="00AD3002" w:rsidRDefault="00AD3002">
    <w:pPr>
      <w:pStyle w:val="Footer"/>
    </w:pPr>
    <w:r>
      <w:tab/>
      <w:t>Technical Manual</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3C83" w14:textId="77777777" w:rsidR="00097750" w:rsidRDefault="00097750">
      <w:r>
        <w:separator/>
      </w:r>
    </w:p>
  </w:footnote>
  <w:footnote w:type="continuationSeparator" w:id="0">
    <w:p w14:paraId="3DF875DC" w14:textId="77777777" w:rsidR="00097750" w:rsidRDefault="0009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0F35" w14:textId="77777777" w:rsidR="00AD3002" w:rsidRPr="00FA2D92" w:rsidRDefault="00AD3002" w:rsidP="00FA2D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21DB" w14:textId="77777777" w:rsidR="00AD3002" w:rsidRDefault="00AD3002">
    <w:pPr>
      <w:pStyle w:val="Header"/>
      <w:tabs>
        <w:tab w:val="clear" w:pos="4680"/>
      </w:tabs>
    </w:pPr>
    <w:r>
      <w:tab/>
      <w:t>Instrumentation and Interfacing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9BDE" w14:textId="77777777" w:rsidR="00AD3002" w:rsidRDefault="00AD3002">
    <w:pPr>
      <w:pStyle w:val="Header"/>
    </w:pPr>
    <w:r>
      <w:t>Routine Descriptions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EF30" w14:textId="77777777" w:rsidR="00AD3002" w:rsidRDefault="00AD3002">
    <w:pPr>
      <w:pStyle w:val="Header"/>
    </w:pPr>
    <w:r>
      <w:tab/>
    </w:r>
    <w:r>
      <w:tab/>
      <w:t>Routine Descriptions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A3D0" w14:textId="77777777" w:rsidR="00AD3002" w:rsidRDefault="00AD3002">
    <w:pPr>
      <w:pStyle w:val="Header"/>
    </w:pPr>
    <w:r>
      <w:tab/>
    </w:r>
    <w:r>
      <w:tab/>
      <w:t>File List and Descriptions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2CD1" w14:textId="77777777" w:rsidR="00AD3002" w:rsidRDefault="00AD3002">
    <w:pPr>
      <w:pStyle w:val="Header"/>
    </w:pPr>
    <w:r>
      <w:t>Cross References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D103" w14:textId="77777777" w:rsidR="00AD3002" w:rsidRDefault="00AD3002">
    <w:pPr>
      <w:pStyle w:val="Header"/>
    </w:pPr>
    <w:r>
      <w:tab/>
    </w:r>
    <w:r>
      <w:tab/>
      <w:t>Cross Reference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BC4A" w14:textId="77777777" w:rsidR="00AD3002" w:rsidRDefault="00AD3002">
    <w:pPr>
      <w:pStyle w:val="Header"/>
    </w:pPr>
    <w:r>
      <w:t>Internal Relations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1375" w14:textId="510484B2" w:rsidR="00AD3002" w:rsidRDefault="00AD3002">
    <w:pPr>
      <w:pStyle w:val="Header"/>
    </w:pPr>
    <w:r>
      <w:tab/>
    </w:r>
    <w:r>
      <w:tab/>
      <w:t>Internal Relations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B666" w14:textId="77777777" w:rsidR="00AD3002" w:rsidRDefault="00AD3002">
    <w:pPr>
      <w:pStyle w:val="Header"/>
    </w:pPr>
    <w:r>
      <w:t>Package-Wide Variables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25E6" w14:textId="0C72607D" w:rsidR="00AD3002" w:rsidRDefault="00AD3002">
    <w:pPr>
      <w:pStyle w:val="Header"/>
    </w:pPr>
    <w:r>
      <w:tab/>
    </w:r>
    <w:r>
      <w:tab/>
      <w:t>Package-wide Variables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B531" w14:textId="77777777" w:rsidR="00AD3002" w:rsidRDefault="00AD3002">
    <w:pPr>
      <w:pStyle w:val="Header"/>
    </w:pPr>
    <w:r>
      <w:tab/>
    </w: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B1AB" w14:textId="77777777" w:rsidR="00AD3002" w:rsidRDefault="00AD3002">
    <w:pPr>
      <w:pStyle w:val="Header"/>
    </w:pPr>
    <w:r>
      <w:t>SACC Exemptions and Globals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838" w14:textId="22287653" w:rsidR="00AD3002" w:rsidRDefault="00AD3002">
    <w:pPr>
      <w:pStyle w:val="Header"/>
    </w:pPr>
    <w:r>
      <w:tab/>
    </w:r>
    <w:r>
      <w:tab/>
      <w:t>SACC Exemptions and Globals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6D1C" w14:textId="77777777" w:rsidR="00AD3002" w:rsidRDefault="00AD3002">
    <w:pPr>
      <w:pStyle w:val="Header"/>
    </w:pPr>
    <w:r>
      <w:tab/>
    </w:r>
    <w:r>
      <w:tab/>
      <w:t>On-Line Documentation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E926" w14:textId="77777777" w:rsidR="0033421F" w:rsidRDefault="0033421F">
    <w:pPr>
      <w:pStyle w:val="Header"/>
    </w:pPr>
    <w:r>
      <w:t>Mapping Routines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E3E9" w14:textId="77777777" w:rsidR="0033421F" w:rsidRDefault="0033421F">
    <w:pPr>
      <w:pStyle w:val="Header"/>
    </w:pPr>
    <w:r>
      <w:rPr>
        <w:b/>
      </w:rPr>
      <w:tab/>
    </w:r>
    <w:r>
      <w:tab/>
      <w:t>Mapping Routines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338C" w14:textId="77777777" w:rsidR="00AD3002" w:rsidRDefault="00AD3002">
    <w:pPr>
      <w:pStyle w:val="Header"/>
    </w:pPr>
    <w:r>
      <w:t xml:space="preserve">Appendix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64E6" w14:textId="77777777" w:rsidR="00AD3002" w:rsidRDefault="00AD3002">
    <w:pPr>
      <w:pStyle w:val="Header"/>
    </w:pPr>
    <w:r>
      <w:tab/>
    </w:r>
    <w:r>
      <w:tab/>
      <w:t xml:space="preserve">Appendix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931" w14:textId="77777777" w:rsidR="00AD3002" w:rsidRDefault="00AD3002">
    <w:pPr>
      <w:pStyle w:val="Header"/>
    </w:pPr>
    <w:r>
      <w:t>Index</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780D" w14:textId="77777777" w:rsidR="00AD3002" w:rsidRDefault="00AD3002">
    <w:pPr>
      <w:pStyle w:val="Header"/>
    </w:pPr>
    <w:r>
      <w:tab/>
    </w:r>
    <w:r>
      <w:tab/>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D289" w14:textId="77777777" w:rsidR="00AD3002" w:rsidRDefault="00AD3002">
    <w:pPr>
      <w:pStyle w:val="Header"/>
    </w:pPr>
    <w: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25B8" w14:textId="77777777" w:rsidR="00AD3002" w:rsidRDefault="00AD3002">
    <w:pPr>
      <w:pStyle w:val="Header"/>
    </w:pPr>
    <w:r>
      <w:tab/>
    </w:r>
    <w:r>
      <w:tab/>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F256" w14:textId="77777777" w:rsidR="00AD3002" w:rsidRDefault="00AD3002">
    <w:pPr>
      <w:pStyle w:val="Header"/>
    </w:pPr>
    <w:r>
      <w:tab/>
    </w:r>
    <w:r>
      <w:tab/>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4B2C" w14:textId="77777777" w:rsidR="00AD3002" w:rsidRDefault="00AD3002">
    <w:pPr>
      <w:pStyle w:val="Header"/>
    </w:pPr>
    <w:r>
      <w:t>Implementation and Maintenance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E6EF" w14:textId="77777777" w:rsidR="00AD3002" w:rsidRDefault="00AD3002">
    <w:pPr>
      <w:pStyle w:val="Header"/>
    </w:pPr>
    <w:r>
      <w:rPr>
        <w:b/>
      </w:rPr>
      <w:tab/>
    </w:r>
    <w:r>
      <w:rPr>
        <w:b/>
      </w:rPr>
      <w:tab/>
    </w:r>
    <w:r>
      <w:t>Implementation and Maintenance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9003" w14:textId="77777777" w:rsidR="00AD3002" w:rsidRDefault="00AD3002">
    <w:pPr>
      <w:pStyle w:val="Header"/>
    </w:pPr>
    <w:r>
      <w:t>Instrumentation and Interfacing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E5DD" w14:textId="65B566C9" w:rsidR="00AD3002" w:rsidRDefault="00AD3002">
    <w:pPr>
      <w:pStyle w:val="Header"/>
      <w:tabs>
        <w:tab w:val="clear" w:pos="4680"/>
      </w:tabs>
    </w:pPr>
    <w:r>
      <w:tab/>
      <w:t>Implementation and Maintenance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EC4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247B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8CCA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4E91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56DE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D08E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1AC7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7E1C7B56"/>
    <w:lvl w:ilvl="0">
      <w:start w:val="1"/>
      <w:numFmt w:val="decimal"/>
      <w:pStyle w:val="ListNumber"/>
      <w:lvlText w:val="%1."/>
      <w:lvlJc w:val="left"/>
      <w:pPr>
        <w:tabs>
          <w:tab w:val="num" w:pos="810"/>
        </w:tabs>
        <w:ind w:left="810" w:hanging="360"/>
      </w:pPr>
    </w:lvl>
  </w:abstractNum>
  <w:abstractNum w:abstractNumId="8" w15:restartNumberingAfterBreak="0">
    <w:nsid w:val="FFFFFF89"/>
    <w:multiLevelType w:val="singleLevel"/>
    <w:tmpl w:val="0AEEBD34"/>
    <w:lvl w:ilvl="0">
      <w:start w:val="1"/>
      <w:numFmt w:val="bullet"/>
      <w:pStyle w:val="ListBullet"/>
      <w:lvlText w:val=""/>
      <w:lvlJc w:val="left"/>
      <w:pPr>
        <w:tabs>
          <w:tab w:val="num" w:pos="720"/>
        </w:tabs>
        <w:ind w:left="72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3C022D"/>
    <w:multiLevelType w:val="hybridMultilevel"/>
    <w:tmpl w:val="D9E4C10C"/>
    <w:lvl w:ilvl="0" w:tplc="87EE358C">
      <w:start w:val="1"/>
      <w:numFmt w:val="bullet"/>
      <w:pStyle w:val="Table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27D0F"/>
    <w:multiLevelType w:val="hybridMultilevel"/>
    <w:tmpl w:val="2CFC4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8F383A"/>
    <w:multiLevelType w:val="hybridMultilevel"/>
    <w:tmpl w:val="0BD8B800"/>
    <w:lvl w:ilvl="0" w:tplc="5088C848">
      <w:start w:val="1"/>
      <w:numFmt w:val="upperRoman"/>
      <w:pStyle w:val="Heading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D6BD6"/>
    <w:multiLevelType w:val="hybridMultilevel"/>
    <w:tmpl w:val="67CE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D21"/>
    <w:multiLevelType w:val="hybridMultilevel"/>
    <w:tmpl w:val="7FE4A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95A5B"/>
    <w:multiLevelType w:val="hybridMultilevel"/>
    <w:tmpl w:val="94DC4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1105AA"/>
    <w:multiLevelType w:val="hybridMultilevel"/>
    <w:tmpl w:val="EAC0451E"/>
    <w:lvl w:ilvl="0" w:tplc="E3FA8670">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7" w15:restartNumberingAfterBreak="0">
    <w:nsid w:val="472C348D"/>
    <w:multiLevelType w:val="hybridMultilevel"/>
    <w:tmpl w:val="89AA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36BBE"/>
    <w:multiLevelType w:val="multilevel"/>
    <w:tmpl w:val="4EF44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CF52501"/>
    <w:multiLevelType w:val="hybridMultilevel"/>
    <w:tmpl w:val="A11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B39F6"/>
    <w:multiLevelType w:val="hybridMultilevel"/>
    <w:tmpl w:val="844A834E"/>
    <w:lvl w:ilvl="0" w:tplc="B430111E">
      <w:start w:val="1"/>
      <w:numFmt w:val="bullet"/>
      <w:pStyle w:val="ListBulletInden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1892C32"/>
    <w:multiLevelType w:val="hybridMultilevel"/>
    <w:tmpl w:val="55D2F0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706CE"/>
    <w:multiLevelType w:val="hybridMultilevel"/>
    <w:tmpl w:val="83864294"/>
    <w:lvl w:ilvl="0" w:tplc="04090001">
      <w:start w:val="1"/>
      <w:numFmt w:val="bullet"/>
      <w:pStyle w:val="ListBullet2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05C1F"/>
    <w:multiLevelType w:val="hybridMultilevel"/>
    <w:tmpl w:val="C4A8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B395F"/>
    <w:multiLevelType w:val="hybridMultilevel"/>
    <w:tmpl w:val="2E0A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C118D"/>
    <w:multiLevelType w:val="hybridMultilevel"/>
    <w:tmpl w:val="D83ADA70"/>
    <w:lvl w:ilvl="0" w:tplc="BD421574">
      <w:start w:val="1"/>
      <w:numFmt w:val="bullet"/>
      <w:pStyle w:val="ListBullet2"/>
      <w:lvlText w:val="o"/>
      <w:lvlJc w:val="left"/>
      <w:pPr>
        <w:tabs>
          <w:tab w:val="num" w:pos="720"/>
        </w:tabs>
        <w:ind w:left="720" w:hanging="360"/>
      </w:pPr>
      <w:rPr>
        <w:rFonts w:ascii="Courier New" w:hAnsi="Courier New" w:cs="Courier New" w:hint="default"/>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67A4A"/>
    <w:multiLevelType w:val="hybridMultilevel"/>
    <w:tmpl w:val="54E2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82A87"/>
    <w:multiLevelType w:val="hybridMultilevel"/>
    <w:tmpl w:val="2F809A7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cs="Courier New" w:hint="default"/>
      </w:rPr>
    </w:lvl>
    <w:lvl w:ilvl="1" w:tplc="04090019" w:tentative="1">
      <w:start w:val="1"/>
      <w:numFmt w:val="bullet"/>
      <w:lvlText w:val="o"/>
      <w:lvlJc w:val="left"/>
      <w:pPr>
        <w:ind w:left="1796" w:hanging="360"/>
      </w:pPr>
      <w:rPr>
        <w:rFonts w:ascii="Courier New" w:hAnsi="Courier New" w:cs="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cs="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cs="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30" w15:restartNumberingAfterBreak="0">
    <w:nsid w:val="7BCD3758"/>
    <w:multiLevelType w:val="multilevel"/>
    <w:tmpl w:val="9466A684"/>
    <w:lvl w:ilvl="0">
      <w:start w:val="1"/>
      <w:numFmt w:val="decimal"/>
      <w:lvlText w:val="%1"/>
      <w:lvlJc w:val="left"/>
      <w:pPr>
        <w:tabs>
          <w:tab w:val="num" w:pos="432"/>
        </w:tabs>
        <w:ind w:left="432" w:hanging="432"/>
      </w:pPr>
    </w:lvl>
    <w:lvl w:ilvl="1">
      <w:start w:val="1"/>
      <w:numFmt w:val="decimal"/>
      <w:pStyle w:val="Heading2"/>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954"/>
        </w:tabs>
        <w:ind w:left="95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2035381063">
    <w:abstractNumId w:val="6"/>
  </w:num>
  <w:num w:numId="2" w16cid:durableId="121385237">
    <w:abstractNumId w:val="5"/>
  </w:num>
  <w:num w:numId="3" w16cid:durableId="402682211">
    <w:abstractNumId w:val="4"/>
  </w:num>
  <w:num w:numId="4" w16cid:durableId="2107773538">
    <w:abstractNumId w:val="3"/>
  </w:num>
  <w:num w:numId="5" w16cid:durableId="2138833326">
    <w:abstractNumId w:val="2"/>
  </w:num>
  <w:num w:numId="6" w16cid:durableId="574169501">
    <w:abstractNumId w:val="1"/>
  </w:num>
  <w:num w:numId="7" w16cid:durableId="1024020123">
    <w:abstractNumId w:val="0"/>
  </w:num>
  <w:num w:numId="8" w16cid:durableId="801849078">
    <w:abstractNumId w:val="28"/>
  </w:num>
  <w:num w:numId="9" w16cid:durableId="1813017705">
    <w:abstractNumId w:val="30"/>
  </w:num>
  <w:num w:numId="10" w16cid:durableId="856578150">
    <w:abstractNumId w:val="12"/>
  </w:num>
  <w:num w:numId="11" w16cid:durableId="945770859">
    <w:abstractNumId w:val="8"/>
  </w:num>
  <w:num w:numId="12" w16cid:durableId="1257442708">
    <w:abstractNumId w:val="26"/>
  </w:num>
  <w:num w:numId="13" w16cid:durableId="1186139314">
    <w:abstractNumId w:val="23"/>
  </w:num>
  <w:num w:numId="14" w16cid:durableId="1942835676">
    <w:abstractNumId w:val="21"/>
  </w:num>
  <w:num w:numId="15" w16cid:durableId="693075540">
    <w:abstractNumId w:val="16"/>
  </w:num>
  <w:num w:numId="16" w16cid:durableId="874317646">
    <w:abstractNumId w:val="7"/>
  </w:num>
  <w:num w:numId="17" w16cid:durableId="215434944">
    <w:abstractNumId w:val="29"/>
  </w:num>
  <w:num w:numId="18" w16cid:durableId="2103213029">
    <w:abstractNumId w:val="10"/>
  </w:num>
  <w:num w:numId="19" w16cid:durableId="1599409736">
    <w:abstractNumId w:val="19"/>
  </w:num>
  <w:num w:numId="20" w16cid:durableId="2108847814">
    <w:abstractNumId w:val="31"/>
  </w:num>
  <w:num w:numId="21" w16cid:durableId="1225069249">
    <w:abstractNumId w:val="28"/>
    <w:lvlOverride w:ilvl="0">
      <w:startOverride w:val="1"/>
    </w:lvlOverride>
  </w:num>
  <w:num w:numId="22" w16cid:durableId="2129153444">
    <w:abstractNumId w:val="28"/>
    <w:lvlOverride w:ilvl="0">
      <w:startOverride w:val="1"/>
    </w:lvlOverride>
  </w:num>
  <w:num w:numId="23" w16cid:durableId="1806073696">
    <w:abstractNumId w:val="28"/>
    <w:lvlOverride w:ilvl="0">
      <w:startOverride w:val="1"/>
    </w:lvlOverride>
  </w:num>
  <w:num w:numId="24" w16cid:durableId="2064790958">
    <w:abstractNumId w:val="28"/>
    <w:lvlOverride w:ilvl="0">
      <w:startOverride w:val="1"/>
    </w:lvlOverride>
  </w:num>
  <w:num w:numId="25" w16cid:durableId="515971367">
    <w:abstractNumId w:val="28"/>
    <w:lvlOverride w:ilvl="0">
      <w:startOverride w:val="1"/>
    </w:lvlOverride>
  </w:num>
  <w:num w:numId="26" w16cid:durableId="179701832">
    <w:abstractNumId w:val="28"/>
    <w:lvlOverride w:ilvl="0">
      <w:startOverride w:val="1"/>
    </w:lvlOverride>
  </w:num>
  <w:num w:numId="27" w16cid:durableId="688919562">
    <w:abstractNumId w:val="28"/>
    <w:lvlOverride w:ilvl="0">
      <w:startOverride w:val="1"/>
    </w:lvlOverride>
  </w:num>
  <w:num w:numId="28" w16cid:durableId="1417245890">
    <w:abstractNumId w:val="28"/>
    <w:lvlOverride w:ilvl="0">
      <w:startOverride w:val="1"/>
    </w:lvlOverride>
  </w:num>
  <w:num w:numId="29" w16cid:durableId="618150450">
    <w:abstractNumId w:val="28"/>
    <w:lvlOverride w:ilvl="0">
      <w:startOverride w:val="1"/>
    </w:lvlOverride>
  </w:num>
  <w:num w:numId="30" w16cid:durableId="1309825406">
    <w:abstractNumId w:val="28"/>
    <w:lvlOverride w:ilvl="0">
      <w:startOverride w:val="1"/>
    </w:lvlOverride>
  </w:num>
  <w:num w:numId="31" w16cid:durableId="1004554119">
    <w:abstractNumId w:val="28"/>
    <w:lvlOverride w:ilvl="0">
      <w:startOverride w:val="1"/>
    </w:lvlOverride>
  </w:num>
  <w:num w:numId="32" w16cid:durableId="1825930209">
    <w:abstractNumId w:val="28"/>
    <w:lvlOverride w:ilvl="0">
      <w:startOverride w:val="1"/>
    </w:lvlOverride>
  </w:num>
  <w:num w:numId="33" w16cid:durableId="1700625208">
    <w:abstractNumId w:val="28"/>
    <w:lvlOverride w:ilvl="0">
      <w:startOverride w:val="1"/>
    </w:lvlOverride>
  </w:num>
  <w:num w:numId="34" w16cid:durableId="1351756509">
    <w:abstractNumId w:val="28"/>
    <w:lvlOverride w:ilvl="0">
      <w:startOverride w:val="1"/>
    </w:lvlOverride>
  </w:num>
  <w:num w:numId="35" w16cid:durableId="351692444">
    <w:abstractNumId w:val="27"/>
  </w:num>
  <w:num w:numId="36" w16cid:durableId="419715266">
    <w:abstractNumId w:val="11"/>
  </w:num>
  <w:num w:numId="37" w16cid:durableId="1047804503">
    <w:abstractNumId w:val="14"/>
  </w:num>
  <w:num w:numId="38" w16cid:durableId="1425876875">
    <w:abstractNumId w:val="30"/>
  </w:num>
  <w:num w:numId="39" w16cid:durableId="1194075766">
    <w:abstractNumId w:val="17"/>
  </w:num>
  <w:num w:numId="40" w16cid:durableId="1036274084">
    <w:abstractNumId w:val="20"/>
  </w:num>
  <w:num w:numId="41" w16cid:durableId="317732314">
    <w:abstractNumId w:val="13"/>
  </w:num>
  <w:num w:numId="42" w16cid:durableId="858352530">
    <w:abstractNumId w:val="25"/>
  </w:num>
  <w:num w:numId="43" w16cid:durableId="15585175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8859823">
    <w:abstractNumId w:val="30"/>
  </w:num>
  <w:num w:numId="45" w16cid:durableId="1477793677">
    <w:abstractNumId w:val="9"/>
  </w:num>
  <w:num w:numId="46" w16cid:durableId="1301614199">
    <w:abstractNumId w:val="30"/>
  </w:num>
  <w:num w:numId="47" w16cid:durableId="438918551">
    <w:abstractNumId w:val="30"/>
  </w:num>
  <w:num w:numId="48" w16cid:durableId="850723867">
    <w:abstractNumId w:val="24"/>
  </w:num>
  <w:num w:numId="49" w16cid:durableId="544415038">
    <w:abstractNumId w:val="22"/>
  </w:num>
  <w:num w:numId="50" w16cid:durableId="1469126166">
    <w:abstractNumId w:val="30"/>
  </w:num>
  <w:num w:numId="51" w16cid:durableId="1578635078">
    <w:abstractNumId w:val="30"/>
  </w:num>
  <w:num w:numId="52" w16cid:durableId="2118517991">
    <w:abstractNumId w:val="30"/>
  </w:num>
  <w:num w:numId="53" w16cid:durableId="1976442900">
    <w:abstractNumId w:val="15"/>
  </w:num>
  <w:num w:numId="54" w16cid:durableId="18692228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oz Allen Hamilton">
    <w15:presenceInfo w15:providerId="None" w15:userId="Booz Allen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bordersDoNotSurroundHeader/>
  <w:bordersDoNotSurroundFooter/>
  <w:hideSpellingErrors/>
  <w:hideGrammaticalErrors/>
  <w:defaultTabStop w:val="36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63"/>
  </w:hdrShapeDefaults>
  <w:footnotePr>
    <w:numFmt w:val="lowerRoman"/>
    <w:footnote w:id="-1"/>
    <w:footnote w:id="0"/>
  </w:footnotePr>
  <w:endnotePr>
    <w:pos w:val="sectEnd"/>
    <w:numFmt w:val="decimal"/>
    <w:numRestart w:val="eachSect"/>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2F"/>
    <w:rsid w:val="000042EE"/>
    <w:rsid w:val="00017C54"/>
    <w:rsid w:val="000243B6"/>
    <w:rsid w:val="00027359"/>
    <w:rsid w:val="00027810"/>
    <w:rsid w:val="00042775"/>
    <w:rsid w:val="00043BD7"/>
    <w:rsid w:val="000449A8"/>
    <w:rsid w:val="0004698F"/>
    <w:rsid w:val="00047CBA"/>
    <w:rsid w:val="000515E3"/>
    <w:rsid w:val="0005223B"/>
    <w:rsid w:val="00063A5E"/>
    <w:rsid w:val="000739E2"/>
    <w:rsid w:val="00084513"/>
    <w:rsid w:val="000870DD"/>
    <w:rsid w:val="00091698"/>
    <w:rsid w:val="00094D41"/>
    <w:rsid w:val="00097750"/>
    <w:rsid w:val="000B04C2"/>
    <w:rsid w:val="000B3D56"/>
    <w:rsid w:val="000C0AB2"/>
    <w:rsid w:val="000C1931"/>
    <w:rsid w:val="000C26CE"/>
    <w:rsid w:val="000D2FE1"/>
    <w:rsid w:val="000D4C49"/>
    <w:rsid w:val="000E0D83"/>
    <w:rsid w:val="000E2E11"/>
    <w:rsid w:val="000E426F"/>
    <w:rsid w:val="000F2BD9"/>
    <w:rsid w:val="001045F9"/>
    <w:rsid w:val="00104620"/>
    <w:rsid w:val="00107A9C"/>
    <w:rsid w:val="00111F69"/>
    <w:rsid w:val="001201A1"/>
    <w:rsid w:val="00124B08"/>
    <w:rsid w:val="00142028"/>
    <w:rsid w:val="00142856"/>
    <w:rsid w:val="00154ABD"/>
    <w:rsid w:val="00161A2D"/>
    <w:rsid w:val="00162DDE"/>
    <w:rsid w:val="00164670"/>
    <w:rsid w:val="00165D26"/>
    <w:rsid w:val="001679A9"/>
    <w:rsid w:val="0017077D"/>
    <w:rsid w:val="00175847"/>
    <w:rsid w:val="0018164B"/>
    <w:rsid w:val="001816F6"/>
    <w:rsid w:val="00184713"/>
    <w:rsid w:val="00186F49"/>
    <w:rsid w:val="00192F80"/>
    <w:rsid w:val="001946FD"/>
    <w:rsid w:val="001950BF"/>
    <w:rsid w:val="001967CA"/>
    <w:rsid w:val="00197706"/>
    <w:rsid w:val="001A0D6E"/>
    <w:rsid w:val="001A1E53"/>
    <w:rsid w:val="001A2110"/>
    <w:rsid w:val="001C1B84"/>
    <w:rsid w:val="001C22F4"/>
    <w:rsid w:val="001D18C4"/>
    <w:rsid w:val="001E42E3"/>
    <w:rsid w:val="001F2F13"/>
    <w:rsid w:val="001F3DBD"/>
    <w:rsid w:val="00204365"/>
    <w:rsid w:val="002100E3"/>
    <w:rsid w:val="002269F8"/>
    <w:rsid w:val="00231496"/>
    <w:rsid w:val="0023360D"/>
    <w:rsid w:val="002527A6"/>
    <w:rsid w:val="00275431"/>
    <w:rsid w:val="00281036"/>
    <w:rsid w:val="00293698"/>
    <w:rsid w:val="00293E20"/>
    <w:rsid w:val="002A0895"/>
    <w:rsid w:val="002A3D9C"/>
    <w:rsid w:val="002B03F7"/>
    <w:rsid w:val="002B54D6"/>
    <w:rsid w:val="002B7832"/>
    <w:rsid w:val="002B7B88"/>
    <w:rsid w:val="002C60AB"/>
    <w:rsid w:val="002D0D48"/>
    <w:rsid w:val="002D6003"/>
    <w:rsid w:val="002D7DB0"/>
    <w:rsid w:val="002E0B62"/>
    <w:rsid w:val="002E2E81"/>
    <w:rsid w:val="002E7E05"/>
    <w:rsid w:val="002F5634"/>
    <w:rsid w:val="00301FCD"/>
    <w:rsid w:val="0030469A"/>
    <w:rsid w:val="003068AE"/>
    <w:rsid w:val="0030695E"/>
    <w:rsid w:val="00312167"/>
    <w:rsid w:val="00331E33"/>
    <w:rsid w:val="0033421F"/>
    <w:rsid w:val="00347398"/>
    <w:rsid w:val="00352EBC"/>
    <w:rsid w:val="00355B96"/>
    <w:rsid w:val="003569AE"/>
    <w:rsid w:val="003657DB"/>
    <w:rsid w:val="00371580"/>
    <w:rsid w:val="00373E8A"/>
    <w:rsid w:val="00376824"/>
    <w:rsid w:val="00376E2E"/>
    <w:rsid w:val="00382131"/>
    <w:rsid w:val="003828DA"/>
    <w:rsid w:val="00391971"/>
    <w:rsid w:val="00395653"/>
    <w:rsid w:val="003A1833"/>
    <w:rsid w:val="003A7936"/>
    <w:rsid w:val="003B4588"/>
    <w:rsid w:val="003B6646"/>
    <w:rsid w:val="003C2A81"/>
    <w:rsid w:val="003C4EE6"/>
    <w:rsid w:val="003D3149"/>
    <w:rsid w:val="003D7D84"/>
    <w:rsid w:val="003E16E8"/>
    <w:rsid w:val="003F4269"/>
    <w:rsid w:val="003F551F"/>
    <w:rsid w:val="003F666B"/>
    <w:rsid w:val="003F7929"/>
    <w:rsid w:val="00402B60"/>
    <w:rsid w:val="004209C2"/>
    <w:rsid w:val="00435032"/>
    <w:rsid w:val="004427FF"/>
    <w:rsid w:val="00443737"/>
    <w:rsid w:val="00451938"/>
    <w:rsid w:val="0045430E"/>
    <w:rsid w:val="0046093D"/>
    <w:rsid w:val="00460B91"/>
    <w:rsid w:val="00462B12"/>
    <w:rsid w:val="00464655"/>
    <w:rsid w:val="00464A9C"/>
    <w:rsid w:val="00476744"/>
    <w:rsid w:val="004A5966"/>
    <w:rsid w:val="004B3E73"/>
    <w:rsid w:val="004C072E"/>
    <w:rsid w:val="004C118E"/>
    <w:rsid w:val="004C2F12"/>
    <w:rsid w:val="004C4B74"/>
    <w:rsid w:val="004C7CF9"/>
    <w:rsid w:val="004D366D"/>
    <w:rsid w:val="004D51CF"/>
    <w:rsid w:val="004E1235"/>
    <w:rsid w:val="004E296B"/>
    <w:rsid w:val="004E47EE"/>
    <w:rsid w:val="004E7BAB"/>
    <w:rsid w:val="00500971"/>
    <w:rsid w:val="00502D79"/>
    <w:rsid w:val="00512570"/>
    <w:rsid w:val="00512B9E"/>
    <w:rsid w:val="00514DFC"/>
    <w:rsid w:val="0051528D"/>
    <w:rsid w:val="00523143"/>
    <w:rsid w:val="00537824"/>
    <w:rsid w:val="0054176A"/>
    <w:rsid w:val="005421ED"/>
    <w:rsid w:val="00543BE0"/>
    <w:rsid w:val="00551ECC"/>
    <w:rsid w:val="00555F44"/>
    <w:rsid w:val="00556ACF"/>
    <w:rsid w:val="0057767B"/>
    <w:rsid w:val="00580532"/>
    <w:rsid w:val="00584BA5"/>
    <w:rsid w:val="00585A15"/>
    <w:rsid w:val="00591337"/>
    <w:rsid w:val="00595B69"/>
    <w:rsid w:val="00597058"/>
    <w:rsid w:val="005A59CB"/>
    <w:rsid w:val="005B3D8B"/>
    <w:rsid w:val="005C62A7"/>
    <w:rsid w:val="005D5DE5"/>
    <w:rsid w:val="005E28CE"/>
    <w:rsid w:val="005E422B"/>
    <w:rsid w:val="005F0574"/>
    <w:rsid w:val="005F0AAE"/>
    <w:rsid w:val="005F1C86"/>
    <w:rsid w:val="005F3AFC"/>
    <w:rsid w:val="005F67B2"/>
    <w:rsid w:val="005F7F25"/>
    <w:rsid w:val="00612BFE"/>
    <w:rsid w:val="006140A5"/>
    <w:rsid w:val="00633365"/>
    <w:rsid w:val="00633B30"/>
    <w:rsid w:val="006340FB"/>
    <w:rsid w:val="00642BCF"/>
    <w:rsid w:val="006432A0"/>
    <w:rsid w:val="0064456F"/>
    <w:rsid w:val="00646F48"/>
    <w:rsid w:val="006473EC"/>
    <w:rsid w:val="006540B1"/>
    <w:rsid w:val="0067056D"/>
    <w:rsid w:val="00672595"/>
    <w:rsid w:val="00675FC1"/>
    <w:rsid w:val="00682869"/>
    <w:rsid w:val="00682B28"/>
    <w:rsid w:val="00697AC3"/>
    <w:rsid w:val="00697AEB"/>
    <w:rsid w:val="006A078B"/>
    <w:rsid w:val="006A3987"/>
    <w:rsid w:val="006A3B3D"/>
    <w:rsid w:val="006A4819"/>
    <w:rsid w:val="006A6CFE"/>
    <w:rsid w:val="006B246A"/>
    <w:rsid w:val="006B363F"/>
    <w:rsid w:val="006C283F"/>
    <w:rsid w:val="006C3B66"/>
    <w:rsid w:val="006D42F3"/>
    <w:rsid w:val="006D551D"/>
    <w:rsid w:val="006D7A4C"/>
    <w:rsid w:val="006D7E8D"/>
    <w:rsid w:val="006F0848"/>
    <w:rsid w:val="006F7691"/>
    <w:rsid w:val="007014C2"/>
    <w:rsid w:val="007077C9"/>
    <w:rsid w:val="007078F9"/>
    <w:rsid w:val="007079AD"/>
    <w:rsid w:val="0071085C"/>
    <w:rsid w:val="00714283"/>
    <w:rsid w:val="007214E2"/>
    <w:rsid w:val="00735381"/>
    <w:rsid w:val="00736F3F"/>
    <w:rsid w:val="00741310"/>
    <w:rsid w:val="00742F57"/>
    <w:rsid w:val="007449A6"/>
    <w:rsid w:val="0074605E"/>
    <w:rsid w:val="00747BF1"/>
    <w:rsid w:val="00750DB8"/>
    <w:rsid w:val="007547C2"/>
    <w:rsid w:val="00772075"/>
    <w:rsid w:val="0077353F"/>
    <w:rsid w:val="00793ACD"/>
    <w:rsid w:val="007942BB"/>
    <w:rsid w:val="007A50C9"/>
    <w:rsid w:val="007A5BC6"/>
    <w:rsid w:val="007A7276"/>
    <w:rsid w:val="007B2D6A"/>
    <w:rsid w:val="007B66C7"/>
    <w:rsid w:val="007C3837"/>
    <w:rsid w:val="007C3E4D"/>
    <w:rsid w:val="007C416F"/>
    <w:rsid w:val="007D17BF"/>
    <w:rsid w:val="007D1CF5"/>
    <w:rsid w:val="007D23B4"/>
    <w:rsid w:val="007D4B96"/>
    <w:rsid w:val="007D57CA"/>
    <w:rsid w:val="007D6F2F"/>
    <w:rsid w:val="007D7D58"/>
    <w:rsid w:val="007E3553"/>
    <w:rsid w:val="007E6476"/>
    <w:rsid w:val="007E76EA"/>
    <w:rsid w:val="008003C7"/>
    <w:rsid w:val="0080308C"/>
    <w:rsid w:val="008036C1"/>
    <w:rsid w:val="0081340C"/>
    <w:rsid w:val="00813CDE"/>
    <w:rsid w:val="008178DC"/>
    <w:rsid w:val="0082015E"/>
    <w:rsid w:val="00826764"/>
    <w:rsid w:val="00842CCE"/>
    <w:rsid w:val="00845F7B"/>
    <w:rsid w:val="00855878"/>
    <w:rsid w:val="00855A99"/>
    <w:rsid w:val="0085745A"/>
    <w:rsid w:val="0086230D"/>
    <w:rsid w:val="00864E36"/>
    <w:rsid w:val="008657BC"/>
    <w:rsid w:val="0086780C"/>
    <w:rsid w:val="00873208"/>
    <w:rsid w:val="008736C9"/>
    <w:rsid w:val="0088247E"/>
    <w:rsid w:val="008828D3"/>
    <w:rsid w:val="00882D1F"/>
    <w:rsid w:val="00883985"/>
    <w:rsid w:val="00885738"/>
    <w:rsid w:val="008908E0"/>
    <w:rsid w:val="00894281"/>
    <w:rsid w:val="008A0926"/>
    <w:rsid w:val="008A0EC3"/>
    <w:rsid w:val="008A783A"/>
    <w:rsid w:val="008B22A2"/>
    <w:rsid w:val="008B4CEB"/>
    <w:rsid w:val="008C05BC"/>
    <w:rsid w:val="008C1A3D"/>
    <w:rsid w:val="008C604C"/>
    <w:rsid w:val="008D2ED6"/>
    <w:rsid w:val="008D3872"/>
    <w:rsid w:val="008E0E40"/>
    <w:rsid w:val="008E0F29"/>
    <w:rsid w:val="008E283D"/>
    <w:rsid w:val="008E5205"/>
    <w:rsid w:val="008F0A1F"/>
    <w:rsid w:val="008F7B34"/>
    <w:rsid w:val="00900624"/>
    <w:rsid w:val="009036EB"/>
    <w:rsid w:val="00907116"/>
    <w:rsid w:val="00911C2A"/>
    <w:rsid w:val="0091441C"/>
    <w:rsid w:val="009266F2"/>
    <w:rsid w:val="009277B4"/>
    <w:rsid w:val="00933F4D"/>
    <w:rsid w:val="00935427"/>
    <w:rsid w:val="00936CFF"/>
    <w:rsid w:val="00940666"/>
    <w:rsid w:val="00955347"/>
    <w:rsid w:val="009564A5"/>
    <w:rsid w:val="009618C5"/>
    <w:rsid w:val="0096294E"/>
    <w:rsid w:val="00975F96"/>
    <w:rsid w:val="0098221D"/>
    <w:rsid w:val="00983EC3"/>
    <w:rsid w:val="00986FEA"/>
    <w:rsid w:val="0099029C"/>
    <w:rsid w:val="009A1A54"/>
    <w:rsid w:val="009A1D5F"/>
    <w:rsid w:val="009A2133"/>
    <w:rsid w:val="009A2720"/>
    <w:rsid w:val="009A7146"/>
    <w:rsid w:val="009B2C68"/>
    <w:rsid w:val="009C0B91"/>
    <w:rsid w:val="009C5D4E"/>
    <w:rsid w:val="009D6F28"/>
    <w:rsid w:val="009E6A79"/>
    <w:rsid w:val="00A0226D"/>
    <w:rsid w:val="00A160F3"/>
    <w:rsid w:val="00A223E2"/>
    <w:rsid w:val="00A224E2"/>
    <w:rsid w:val="00A25AA7"/>
    <w:rsid w:val="00A25AF4"/>
    <w:rsid w:val="00A34C20"/>
    <w:rsid w:val="00A42062"/>
    <w:rsid w:val="00A6011B"/>
    <w:rsid w:val="00A62F90"/>
    <w:rsid w:val="00A63B74"/>
    <w:rsid w:val="00A769BD"/>
    <w:rsid w:val="00A77CDE"/>
    <w:rsid w:val="00A8157D"/>
    <w:rsid w:val="00A95DD0"/>
    <w:rsid w:val="00AA0D76"/>
    <w:rsid w:val="00AA3590"/>
    <w:rsid w:val="00AB430B"/>
    <w:rsid w:val="00AB67CA"/>
    <w:rsid w:val="00AC5964"/>
    <w:rsid w:val="00AD3002"/>
    <w:rsid w:val="00AD459B"/>
    <w:rsid w:val="00AD46DA"/>
    <w:rsid w:val="00AE398F"/>
    <w:rsid w:val="00AE543A"/>
    <w:rsid w:val="00AE78D2"/>
    <w:rsid w:val="00B043B5"/>
    <w:rsid w:val="00B073A0"/>
    <w:rsid w:val="00B143B6"/>
    <w:rsid w:val="00B14595"/>
    <w:rsid w:val="00B21DB1"/>
    <w:rsid w:val="00B253E1"/>
    <w:rsid w:val="00B30D57"/>
    <w:rsid w:val="00B37B2A"/>
    <w:rsid w:val="00B40AFD"/>
    <w:rsid w:val="00B43AA3"/>
    <w:rsid w:val="00B45FFD"/>
    <w:rsid w:val="00B46E72"/>
    <w:rsid w:val="00B54650"/>
    <w:rsid w:val="00B54D89"/>
    <w:rsid w:val="00B65B11"/>
    <w:rsid w:val="00B71633"/>
    <w:rsid w:val="00B73EC1"/>
    <w:rsid w:val="00B7447A"/>
    <w:rsid w:val="00B745DC"/>
    <w:rsid w:val="00B77219"/>
    <w:rsid w:val="00B80EBA"/>
    <w:rsid w:val="00B812A4"/>
    <w:rsid w:val="00B8406C"/>
    <w:rsid w:val="00B969AD"/>
    <w:rsid w:val="00B9708A"/>
    <w:rsid w:val="00BA3DDB"/>
    <w:rsid w:val="00BA6507"/>
    <w:rsid w:val="00BB1623"/>
    <w:rsid w:val="00BB2A3B"/>
    <w:rsid w:val="00BC3224"/>
    <w:rsid w:val="00BC3A83"/>
    <w:rsid w:val="00BE3761"/>
    <w:rsid w:val="00C0028F"/>
    <w:rsid w:val="00C01E80"/>
    <w:rsid w:val="00C1005A"/>
    <w:rsid w:val="00C25498"/>
    <w:rsid w:val="00C27FD6"/>
    <w:rsid w:val="00C31C3A"/>
    <w:rsid w:val="00C32CF3"/>
    <w:rsid w:val="00C3335B"/>
    <w:rsid w:val="00C37CE5"/>
    <w:rsid w:val="00C54AB6"/>
    <w:rsid w:val="00C55AD0"/>
    <w:rsid w:val="00C561D4"/>
    <w:rsid w:val="00C65D9A"/>
    <w:rsid w:val="00C65F75"/>
    <w:rsid w:val="00C70137"/>
    <w:rsid w:val="00C714A6"/>
    <w:rsid w:val="00C7321E"/>
    <w:rsid w:val="00C9461B"/>
    <w:rsid w:val="00CA481F"/>
    <w:rsid w:val="00CB124B"/>
    <w:rsid w:val="00CB421B"/>
    <w:rsid w:val="00CB4F71"/>
    <w:rsid w:val="00CC18A8"/>
    <w:rsid w:val="00CC2E18"/>
    <w:rsid w:val="00CD39D2"/>
    <w:rsid w:val="00CD4F37"/>
    <w:rsid w:val="00CD62F3"/>
    <w:rsid w:val="00CE461A"/>
    <w:rsid w:val="00CF4D45"/>
    <w:rsid w:val="00CF7B5E"/>
    <w:rsid w:val="00D06F1C"/>
    <w:rsid w:val="00D159FA"/>
    <w:rsid w:val="00D27898"/>
    <w:rsid w:val="00D34C36"/>
    <w:rsid w:val="00D370A9"/>
    <w:rsid w:val="00D465E6"/>
    <w:rsid w:val="00D55BA2"/>
    <w:rsid w:val="00D76DC4"/>
    <w:rsid w:val="00D80816"/>
    <w:rsid w:val="00DB3880"/>
    <w:rsid w:val="00DB434C"/>
    <w:rsid w:val="00DD3548"/>
    <w:rsid w:val="00DD373E"/>
    <w:rsid w:val="00DE0988"/>
    <w:rsid w:val="00DE1B64"/>
    <w:rsid w:val="00DE3A53"/>
    <w:rsid w:val="00DE442F"/>
    <w:rsid w:val="00DE5994"/>
    <w:rsid w:val="00DF017F"/>
    <w:rsid w:val="00DF3605"/>
    <w:rsid w:val="00E11214"/>
    <w:rsid w:val="00E23B22"/>
    <w:rsid w:val="00E26A4A"/>
    <w:rsid w:val="00E32F99"/>
    <w:rsid w:val="00E446E9"/>
    <w:rsid w:val="00E55FD9"/>
    <w:rsid w:val="00E56A04"/>
    <w:rsid w:val="00E60924"/>
    <w:rsid w:val="00E814FA"/>
    <w:rsid w:val="00E825A5"/>
    <w:rsid w:val="00E94FD3"/>
    <w:rsid w:val="00EA0194"/>
    <w:rsid w:val="00EA1D02"/>
    <w:rsid w:val="00EA52DD"/>
    <w:rsid w:val="00EA5B93"/>
    <w:rsid w:val="00EB2F9A"/>
    <w:rsid w:val="00EB4B8D"/>
    <w:rsid w:val="00ED0EC4"/>
    <w:rsid w:val="00ED5390"/>
    <w:rsid w:val="00ED5CFC"/>
    <w:rsid w:val="00EE0FB0"/>
    <w:rsid w:val="00EE431D"/>
    <w:rsid w:val="00EE72EF"/>
    <w:rsid w:val="00EF11E4"/>
    <w:rsid w:val="00EF380C"/>
    <w:rsid w:val="00EF72FF"/>
    <w:rsid w:val="00F0658E"/>
    <w:rsid w:val="00F13F77"/>
    <w:rsid w:val="00F158B0"/>
    <w:rsid w:val="00F15EBA"/>
    <w:rsid w:val="00F20A61"/>
    <w:rsid w:val="00F27014"/>
    <w:rsid w:val="00F27FC4"/>
    <w:rsid w:val="00F31F9A"/>
    <w:rsid w:val="00F343FC"/>
    <w:rsid w:val="00F36423"/>
    <w:rsid w:val="00F377DC"/>
    <w:rsid w:val="00F413C6"/>
    <w:rsid w:val="00F4268D"/>
    <w:rsid w:val="00F45F80"/>
    <w:rsid w:val="00F47006"/>
    <w:rsid w:val="00F57C62"/>
    <w:rsid w:val="00F709EF"/>
    <w:rsid w:val="00F73AFB"/>
    <w:rsid w:val="00F81659"/>
    <w:rsid w:val="00F91C28"/>
    <w:rsid w:val="00F925B5"/>
    <w:rsid w:val="00F93FB8"/>
    <w:rsid w:val="00F9461D"/>
    <w:rsid w:val="00FA1982"/>
    <w:rsid w:val="00FA2B1A"/>
    <w:rsid w:val="00FA2D92"/>
    <w:rsid w:val="00FB4D59"/>
    <w:rsid w:val="00FB726D"/>
    <w:rsid w:val="00FC1EAD"/>
    <w:rsid w:val="00FC5C9A"/>
    <w:rsid w:val="00FC66AD"/>
    <w:rsid w:val="00FC6C04"/>
    <w:rsid w:val="00FC6D5D"/>
    <w:rsid w:val="00FD2A9C"/>
    <w:rsid w:val="00FD4F69"/>
    <w:rsid w:val="00FD641A"/>
    <w:rsid w:val="00FE0F42"/>
    <w:rsid w:val="00FF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53C5A09B"/>
  <w15:chartTrackingRefBased/>
  <w15:docId w15:val="{3A769FFB-B6DF-4F3A-B7F9-D0B8291D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iPriority="0"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rPr>
  </w:style>
  <w:style w:type="paragraph" w:styleId="Heading1">
    <w:name w:val="heading 1"/>
    <w:basedOn w:val="Normal"/>
    <w:next w:val="BodyText"/>
    <w:autoRedefine/>
    <w:qFormat/>
    <w:rsid w:val="00301FCD"/>
    <w:pPr>
      <w:keepNext/>
      <w:keepLines/>
      <w:pageBreakBefore/>
      <w:tabs>
        <w:tab w:val="left" w:pos="540"/>
      </w:tabs>
      <w:spacing w:before="200"/>
      <w:ind w:left="432"/>
      <w:outlineLvl w:val="0"/>
    </w:pPr>
    <w:rPr>
      <w:rFonts w:ascii="Arial" w:hAnsi="Arial" w:cs="Arial"/>
      <w:b/>
      <w:bCs/>
      <w:color w:val="000000"/>
      <w:kern w:val="32"/>
      <w:sz w:val="36"/>
      <w:szCs w:val="32"/>
    </w:rPr>
  </w:style>
  <w:style w:type="paragraph" w:styleId="Heading2">
    <w:name w:val="heading 2"/>
    <w:basedOn w:val="Normal"/>
    <w:next w:val="Normal"/>
    <w:autoRedefine/>
    <w:qFormat/>
    <w:rsid w:val="008A0EC3"/>
    <w:pPr>
      <w:keepNext/>
      <w:keepLines/>
      <w:numPr>
        <w:ilvl w:val="1"/>
        <w:numId w:val="9"/>
      </w:numPr>
      <w:tabs>
        <w:tab w:val="left" w:pos="1080"/>
      </w:tabs>
      <w:spacing w:before="120" w:after="120"/>
      <w:outlineLvl w:val="1"/>
    </w:pPr>
    <w:rPr>
      <w:rFonts w:ascii="Arial" w:eastAsia="Batang" w:hAnsi="Arial" w:cs="Arial"/>
      <w:b/>
      <w:bCs/>
      <w:iCs/>
      <w:color w:val="000000"/>
      <w:sz w:val="32"/>
      <w:szCs w:val="28"/>
      <w:lang w:eastAsia="ko-KR"/>
    </w:rPr>
  </w:style>
  <w:style w:type="paragraph" w:styleId="Heading3">
    <w:name w:val="heading 3"/>
    <w:basedOn w:val="Normal"/>
    <w:next w:val="Normal"/>
    <w:link w:val="Heading3Char"/>
    <w:autoRedefine/>
    <w:qFormat/>
    <w:rsid w:val="00742F57"/>
    <w:pPr>
      <w:keepNext/>
      <w:keepLines/>
      <w:spacing w:before="240" w:after="120"/>
      <w:ind w:left="360"/>
      <w:outlineLvl w:val="2"/>
    </w:pPr>
    <w:rPr>
      <w:rFonts w:ascii="Arial" w:eastAsia="Batang" w:hAnsi="Arial" w:cs="Arial"/>
      <w:color w:val="000000"/>
      <w:sz w:val="36"/>
      <w:szCs w:val="36"/>
      <w:lang w:eastAsia="ko-KR"/>
    </w:rPr>
  </w:style>
  <w:style w:type="paragraph" w:styleId="Heading4">
    <w:name w:val="heading 4"/>
    <w:basedOn w:val="Normal"/>
    <w:next w:val="Normal"/>
    <w:autoRedefine/>
    <w:qFormat/>
    <w:rsid w:val="002269F8"/>
    <w:pPr>
      <w:keepNext/>
      <w:keepLines/>
      <w:numPr>
        <w:ilvl w:val="3"/>
        <w:numId w:val="9"/>
      </w:numPr>
      <w:spacing w:before="240" w:after="120"/>
      <w:outlineLvl w:val="3"/>
    </w:pPr>
    <w:rPr>
      <w:rFonts w:ascii="Arial" w:eastAsia="Batang" w:hAnsi="Arial"/>
      <w:b/>
      <w:bCs/>
      <w:color w:val="000000"/>
      <w:sz w:val="24"/>
      <w:szCs w:val="24"/>
      <w:lang w:val="fr-CA" w:eastAsia="ko-KR" w:bidi="hi-IN"/>
    </w:rPr>
  </w:style>
  <w:style w:type="paragraph" w:styleId="Heading5">
    <w:name w:val="heading 5"/>
    <w:basedOn w:val="Normal"/>
    <w:next w:val="Normal"/>
    <w:autoRedefine/>
    <w:qFormat/>
    <w:rsid w:val="002527A6"/>
    <w:pPr>
      <w:keepNext/>
      <w:keepLines/>
      <w:numPr>
        <w:ilvl w:val="4"/>
        <w:numId w:val="9"/>
      </w:numPr>
      <w:spacing w:before="240" w:after="120"/>
      <w:outlineLvl w:val="4"/>
    </w:pPr>
    <w:rPr>
      <w:rFonts w:ascii="Arial" w:eastAsia="Batang" w:hAnsi="Arial"/>
      <w:b/>
      <w:color w:val="000000"/>
      <w:sz w:val="22"/>
      <w:szCs w:val="24"/>
      <w:lang w:eastAsia="ko-KR"/>
    </w:rPr>
  </w:style>
  <w:style w:type="paragraph" w:styleId="Heading6">
    <w:name w:val="heading 6"/>
    <w:basedOn w:val="Normal"/>
    <w:next w:val="Normal"/>
    <w:link w:val="Heading6Char"/>
    <w:autoRedefine/>
    <w:qFormat/>
    <w:rsid w:val="002527A6"/>
    <w:pPr>
      <w:keepNext/>
      <w:keepLines/>
      <w:numPr>
        <w:ilvl w:val="5"/>
        <w:numId w:val="9"/>
      </w:numPr>
      <w:spacing w:before="240" w:after="120"/>
      <w:outlineLvl w:val="5"/>
    </w:pPr>
    <w:rPr>
      <w:rFonts w:ascii="Arial" w:eastAsia="Batang" w:hAnsi="Arial"/>
      <w:b/>
      <w:color w:val="000000"/>
      <w:sz w:val="22"/>
      <w:szCs w:val="22"/>
      <w:lang w:eastAsia="ko-KR"/>
    </w:rPr>
  </w:style>
  <w:style w:type="paragraph" w:styleId="Heading7">
    <w:name w:val="heading 7"/>
    <w:basedOn w:val="Normal"/>
    <w:next w:val="Normal"/>
    <w:qFormat/>
    <w:pPr>
      <w:numPr>
        <w:ilvl w:val="6"/>
        <w:numId w:val="9"/>
      </w:numPr>
      <w:outlineLvl w:val="6"/>
    </w:pPr>
    <w:rPr>
      <w:i/>
      <w:iCs/>
    </w:rPr>
  </w:style>
  <w:style w:type="paragraph" w:styleId="Heading8">
    <w:name w:val="heading 8"/>
    <w:basedOn w:val="Normal"/>
    <w:next w:val="Normal"/>
    <w:qFormat/>
    <w:pPr>
      <w:numPr>
        <w:ilvl w:val="7"/>
        <w:numId w:val="9"/>
      </w:numPr>
      <w:outlineLvl w:val="7"/>
    </w:pPr>
    <w:rPr>
      <w:i/>
      <w:iCs/>
    </w:rPr>
  </w:style>
  <w:style w:type="paragraph" w:styleId="Heading9">
    <w:name w:val="heading 9"/>
    <w:basedOn w:val="Normal"/>
    <w:next w:val="Normal"/>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TOC6">
    <w:name w:val="toc 6"/>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680"/>
    </w:pPr>
    <w:rPr>
      <w:rFonts w:ascii="Times New Roman" w:hAnsi="Times New Roman"/>
      <w:szCs w:val="21"/>
    </w:rPr>
  </w:style>
  <w:style w:type="paragraph" w:styleId="TOC7">
    <w:name w:val="toc 7"/>
    <w:basedOn w:val="Normal"/>
    <w:next w:val="Normal"/>
    <w:uiPriority w:val="39"/>
    <w:pPr>
      <w:ind w:left="1440"/>
    </w:pPr>
    <w:rPr>
      <w:rFonts w:ascii="Times New Roman" w:hAnsi="Times New Roman"/>
      <w:szCs w:val="21"/>
    </w:rPr>
  </w:style>
  <w:style w:type="paragraph" w:styleId="TOC5">
    <w:name w:val="toc 5"/>
    <w:basedOn w:val="Normal"/>
    <w:next w:val="Normal"/>
    <w:uiPriority w:val="39"/>
    <w:pPr>
      <w:ind w:left="960"/>
    </w:pPr>
    <w:rPr>
      <w:rFonts w:ascii="Times New Roman" w:hAnsi="Times New Roman"/>
      <w:szCs w:val="21"/>
    </w:rPr>
  </w:style>
  <w:style w:type="paragraph" w:styleId="TOC4">
    <w:name w:val="toc 4"/>
    <w:basedOn w:val="Normal"/>
    <w:next w:val="Normal"/>
    <w:uiPriority w:val="39"/>
    <w:pPr>
      <w:ind w:left="720"/>
    </w:pPr>
    <w:rPr>
      <w:rFonts w:ascii="Times New Roman" w:hAnsi="Times New Roman"/>
      <w:szCs w:val="21"/>
    </w:rPr>
  </w:style>
  <w:style w:type="paragraph" w:styleId="TOC3">
    <w:name w:val="toc 3"/>
    <w:basedOn w:val="Normal"/>
    <w:next w:val="Normal"/>
    <w:uiPriority w:val="39"/>
    <w:pPr>
      <w:ind w:left="480"/>
    </w:pPr>
    <w:rPr>
      <w:rFonts w:ascii="Times New Roman" w:hAnsi="Times New Roman"/>
      <w:i/>
      <w:iCs/>
      <w:szCs w:val="24"/>
    </w:rPr>
  </w:style>
  <w:style w:type="paragraph" w:styleId="TOC2">
    <w:name w:val="toc 2"/>
    <w:basedOn w:val="Normal"/>
    <w:next w:val="Normal"/>
    <w:uiPriority w:val="39"/>
    <w:pPr>
      <w:ind w:left="240"/>
    </w:pPr>
    <w:rPr>
      <w:rFonts w:ascii="Times New Roman" w:hAnsi="Times New Roman"/>
      <w:smallCaps/>
      <w:szCs w:val="24"/>
    </w:rPr>
  </w:style>
  <w:style w:type="paragraph" w:styleId="TOC1">
    <w:name w:val="toc 1"/>
    <w:basedOn w:val="Normal"/>
    <w:next w:val="Normal"/>
    <w:uiPriority w:val="39"/>
    <w:pPr>
      <w:spacing w:before="120" w:after="120"/>
    </w:pPr>
    <w:rPr>
      <w:rFonts w:ascii="Times New Roman" w:hAnsi="Times New Roman"/>
      <w:b/>
      <w:bCs/>
      <w:caps/>
      <w:szCs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uiPriority w:val="99"/>
    <w:semiHidden/>
  </w:style>
  <w:style w:type="character" w:styleId="LineNumber">
    <w:name w:val="line number"/>
    <w:basedOn w:val="DefaultParagraphFont"/>
    <w:semiHidden/>
  </w:style>
  <w:style w:type="paragraph" w:styleId="Footer">
    <w:name w:val="footer"/>
    <w:basedOn w:val="Normal"/>
    <w:link w:val="FooterChar"/>
    <w:uiPriority w:val="99"/>
    <w:qFormat/>
    <w:rsid w:val="002527A6"/>
    <w:pPr>
      <w:tabs>
        <w:tab w:val="center" w:pos="4680"/>
        <w:tab w:val="right" w:pos="9360"/>
      </w:tabs>
    </w:pPr>
    <w:rPr>
      <w:rFonts w:ascii="Times New Roman" w:eastAsia="Batang" w:hAnsi="Times New Roman"/>
      <w:color w:val="000000"/>
      <w:szCs w:val="24"/>
      <w:lang w:eastAsia="ko-KR"/>
    </w:rPr>
  </w:style>
  <w:style w:type="paragraph" w:styleId="Header">
    <w:name w:val="header"/>
    <w:basedOn w:val="Normal"/>
    <w:semiHidden/>
    <w:pPr>
      <w:tabs>
        <w:tab w:val="center" w:pos="4680"/>
        <w:tab w:val="right" w:pos="936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TOC9">
    <w:name w:val="toc 9"/>
    <w:basedOn w:val="Normal"/>
    <w:next w:val="Normal"/>
    <w:uiPriority w:val="39"/>
    <w:pPr>
      <w:ind w:left="1920"/>
    </w:pPr>
    <w:rPr>
      <w:rFonts w:ascii="Times New Roman" w:hAnsi="Times New Roman"/>
      <w:szCs w:val="21"/>
    </w:rPr>
  </w:style>
  <w:style w:type="character" w:styleId="PageNumber">
    <w:name w:val="page number"/>
    <w:basedOn w:val="DefaultParagraphFont"/>
    <w:semiHidden/>
  </w:style>
  <w:style w:type="paragraph" w:customStyle="1" w:styleId="insidecover">
    <w:name w:val="inside cover"/>
    <w:basedOn w:val="Normal"/>
    <w:pPr>
      <w:spacing w:before="960"/>
    </w:pPr>
    <w:rPr>
      <w:b/>
      <w:sz w:val="48"/>
    </w:rPr>
  </w:style>
  <w:style w:type="paragraph" w:customStyle="1" w:styleId="screendisplay">
    <w:name w:val="screen display"/>
    <w:basedOn w:val="Normal"/>
    <w:link w:val="screendisplayChar"/>
    <w:rPr>
      <w:rFonts w:ascii="Courier" w:hAnsi="Courier"/>
      <w:noProof/>
    </w:rPr>
  </w:style>
  <w:style w:type="paragraph" w:customStyle="1" w:styleId="note">
    <w:name w:val="note"/>
    <w:basedOn w:val="Normal"/>
    <w:pPr>
      <w:pBdr>
        <w:top w:val="single" w:sz="6" w:space="0" w:color="auto"/>
        <w:left w:val="single" w:sz="6" w:space="0" w:color="auto"/>
        <w:bottom w:val="single" w:sz="6" w:space="0" w:color="auto"/>
        <w:right w:val="single" w:sz="6" w:space="0" w:color="auto"/>
      </w:pBdr>
      <w:tabs>
        <w:tab w:val="left" w:pos="1080"/>
      </w:tabs>
    </w:pPr>
  </w:style>
  <w:style w:type="paragraph" w:customStyle="1" w:styleId="Example">
    <w:name w:val="Example"/>
    <w:basedOn w:val="Normal"/>
    <w:pPr>
      <w:ind w:left="1440" w:hanging="1440"/>
    </w:pPr>
  </w:style>
  <w:style w:type="paragraph" w:customStyle="1" w:styleId="Example1">
    <w:name w:val="Example 1:"/>
    <w:basedOn w:val="Normal"/>
    <w:pPr>
      <w:ind w:left="1800" w:hanging="1800"/>
    </w:pPr>
  </w:style>
  <w:style w:type="paragraph" w:customStyle="1" w:styleId="notes">
    <w:name w:val="notes"/>
    <w:basedOn w:val="Normal"/>
    <w:pPr>
      <w:pBdr>
        <w:top w:val="single" w:sz="6" w:space="0" w:color="auto"/>
        <w:left w:val="single" w:sz="6" w:space="0" w:color="auto"/>
        <w:bottom w:val="single" w:sz="6" w:space="0" w:color="auto"/>
        <w:right w:val="single" w:sz="6" w:space="0" w:color="auto"/>
      </w:pBdr>
      <w:tabs>
        <w:tab w:val="left" w:pos="360"/>
        <w:tab w:val="left" w:pos="1260"/>
        <w:tab w:val="left" w:pos="1800"/>
      </w:tabs>
    </w:pPr>
  </w:style>
  <w:style w:type="paragraph" w:customStyle="1" w:styleId="Hint">
    <w:name w:val="Hint"/>
    <w:basedOn w:val="Normal"/>
    <w:pPr>
      <w:tabs>
        <w:tab w:val="left" w:pos="360"/>
      </w:tabs>
    </w:pPr>
  </w:style>
  <w:style w:type="paragraph" w:customStyle="1" w:styleId="Hints">
    <w:name w:val="Hints"/>
    <w:basedOn w:val="Normal"/>
    <w:pPr>
      <w:tabs>
        <w:tab w:val="left" w:pos="360"/>
      </w:tabs>
    </w:pPr>
    <w:rPr>
      <w:b/>
    </w:rPr>
  </w:style>
  <w:style w:type="paragraph" w:customStyle="1" w:styleId="warning">
    <w:name w:val="warning"/>
    <w:basedOn w:val="Normal"/>
    <w:pPr>
      <w:tabs>
        <w:tab w:val="left" w:pos="1080"/>
        <w:tab w:val="left" w:pos="1800"/>
      </w:tabs>
    </w:pPr>
  </w:style>
  <w:style w:type="paragraph" w:customStyle="1" w:styleId="examples">
    <w:name w:val="examples"/>
    <w:basedOn w:val="Normal"/>
    <w:pPr>
      <w:pBdr>
        <w:top w:val="single" w:sz="12" w:space="0" w:color="auto"/>
        <w:left w:val="single" w:sz="12" w:space="0" w:color="auto"/>
        <w:bottom w:val="single" w:sz="12" w:space="0" w:color="auto"/>
        <w:right w:val="single" w:sz="12" w:space="0" w:color="auto"/>
      </w:pBdr>
      <w:tabs>
        <w:tab w:val="left" w:pos="1980"/>
        <w:tab w:val="left" w:pos="2520"/>
        <w:tab w:val="left" w:pos="3060"/>
        <w:tab w:val="left" w:pos="3600"/>
      </w:tabs>
      <w:ind w:left="1440" w:right="-720"/>
    </w:pPr>
  </w:style>
  <w:style w:type="paragraph" w:customStyle="1" w:styleId="Screen">
    <w:name w:val="Screen"/>
    <w:basedOn w:val="Normal"/>
    <w:rPr>
      <w:rFonts w:ascii="Courier" w:hAnsi="Courier"/>
    </w:rPr>
  </w:style>
  <w:style w:type="paragraph" w:customStyle="1" w:styleId="InsideCover24Hel">
    <w:name w:val="Inside Cover 24 Hel"/>
    <w:basedOn w:val="insidecover"/>
    <w:rPr>
      <w:rFonts w:ascii="Arial Black" w:hAnsi="Arial Black"/>
      <w:b w:val="0"/>
      <w:bCs/>
    </w:rPr>
  </w:style>
  <w:style w:type="paragraph" w:customStyle="1" w:styleId="table">
    <w:name w:val="table"/>
    <w:basedOn w:val="Normal"/>
    <w:pPr>
      <w:tabs>
        <w:tab w:val="left" w:pos="360"/>
        <w:tab w:val="left" w:pos="2880"/>
        <w:tab w:val="left" w:pos="5040"/>
        <w:tab w:val="left" w:pos="6480"/>
        <w:tab w:val="left" w:pos="7920"/>
      </w:tabs>
    </w:pPr>
  </w:style>
  <w:style w:type="paragraph" w:customStyle="1" w:styleId="table2">
    <w:name w:val="table 2"/>
    <w:basedOn w:val="table"/>
    <w:pPr>
      <w:tabs>
        <w:tab w:val="clear" w:pos="2880"/>
        <w:tab w:val="clear" w:pos="5040"/>
        <w:tab w:val="clear" w:pos="6480"/>
        <w:tab w:val="clear" w:pos="7920"/>
        <w:tab w:val="left" w:pos="720"/>
        <w:tab w:val="left" w:pos="4680"/>
      </w:tabs>
      <w:ind w:left="360"/>
    </w:pPr>
    <w:rPr>
      <w:rFonts w:ascii="Courier" w:hAnsi="Courier"/>
    </w:rPr>
  </w:style>
  <w:style w:type="paragraph" w:customStyle="1" w:styleId="table3">
    <w:name w:val="table 3"/>
    <w:basedOn w:val="table2"/>
    <w:pPr>
      <w:tabs>
        <w:tab w:val="clear" w:pos="360"/>
        <w:tab w:val="left" w:pos="6300"/>
      </w:tabs>
      <w:ind w:left="0" w:right="-720"/>
    </w:pPr>
  </w:style>
  <w:style w:type="paragraph" w:customStyle="1" w:styleId="table4">
    <w:name w:val="table 4"/>
    <w:basedOn w:val="table3"/>
    <w:pPr>
      <w:tabs>
        <w:tab w:val="left" w:pos="3680"/>
        <w:tab w:val="left" w:pos="5400"/>
        <w:tab w:val="left" w:pos="7200"/>
      </w:tabs>
    </w:pPr>
  </w:style>
  <w:style w:type="paragraph" w:customStyle="1" w:styleId="Example10">
    <w:name w:val="Example1"/>
    <w:basedOn w:val="Normal"/>
    <w:pPr>
      <w:ind w:left="1800" w:hanging="1800"/>
    </w:pPr>
  </w:style>
  <w:style w:type="paragraph" w:customStyle="1" w:styleId="Heading">
    <w:name w:val="Heading"/>
    <w:basedOn w:val="Heading2"/>
    <w:pPr>
      <w:pBdr>
        <w:bottom w:val="single" w:sz="6" w:space="0" w:color="auto"/>
      </w:pBdr>
      <w:tabs>
        <w:tab w:val="left" w:pos="2160"/>
        <w:tab w:val="left" w:pos="2880"/>
      </w:tabs>
    </w:pPr>
    <w:rPr>
      <w:sz w:val="36"/>
    </w:rPr>
  </w:style>
  <w:style w:type="paragraph" w:customStyle="1" w:styleId="NOTE0">
    <w:name w:val="NOTE"/>
    <w:basedOn w:val="Normal"/>
    <w:pPr>
      <w:pBdr>
        <w:top w:val="single" w:sz="6" w:space="0" w:color="auto"/>
        <w:left w:val="single" w:sz="6" w:space="0" w:color="auto"/>
        <w:bottom w:val="single" w:sz="6" w:space="0" w:color="auto"/>
        <w:right w:val="single" w:sz="6" w:space="0" w:color="auto"/>
      </w:pBdr>
    </w:pPr>
  </w:style>
  <w:style w:type="paragraph" w:customStyle="1" w:styleId="9ptcour">
    <w:name w:val="9 pt cour"/>
    <w:basedOn w:val="Normal"/>
    <w:pPr>
      <w:ind w:left="1440" w:right="-720"/>
    </w:pPr>
  </w:style>
  <w:style w:type="paragraph" w:customStyle="1" w:styleId="SUBHEAD">
    <w:name w:val="SUBHEAD"/>
    <w:basedOn w:val="Normal"/>
    <w:pPr>
      <w:ind w:left="4320" w:right="-720" w:hanging="3600"/>
    </w:pPr>
    <w:rPr>
      <w:b/>
    </w:rPr>
  </w:style>
  <w:style w:type="paragraph" w:customStyle="1" w:styleId="Header1">
    <w:name w:val="Header1"/>
    <w:basedOn w:val="Normal"/>
    <w:pPr>
      <w:pBdr>
        <w:top w:val="double" w:sz="6" w:space="0" w:color="auto"/>
        <w:left w:val="double" w:sz="6" w:space="0" w:color="auto"/>
        <w:bottom w:val="double" w:sz="6" w:space="0" w:color="auto"/>
        <w:right w:val="double" w:sz="6" w:space="0" w:color="auto"/>
      </w:pBdr>
      <w:tabs>
        <w:tab w:val="left" w:pos="720"/>
        <w:tab w:val="left" w:pos="1440"/>
        <w:tab w:val="left" w:pos="1980"/>
        <w:tab w:val="left" w:pos="2160"/>
        <w:tab w:val="left" w:pos="2520"/>
        <w:tab w:val="left" w:pos="3060"/>
        <w:tab w:val="left" w:pos="3600"/>
      </w:tabs>
      <w:ind w:left="1440" w:right="-720"/>
      <w:jc w:val="right"/>
    </w:pPr>
    <w:rPr>
      <w:b/>
    </w:rPr>
  </w:style>
  <w:style w:type="paragraph" w:customStyle="1" w:styleId="Header2">
    <w:name w:val="Header2"/>
    <w:basedOn w:val="Normal"/>
    <w:pPr>
      <w:tabs>
        <w:tab w:val="left" w:pos="720"/>
        <w:tab w:val="left" w:pos="1440"/>
        <w:tab w:val="left" w:pos="2160"/>
      </w:tabs>
      <w:jc w:val="center"/>
    </w:pPr>
    <w:rPr>
      <w:b/>
      <w:sz w:val="28"/>
    </w:rPr>
  </w:style>
  <w:style w:type="paragraph" w:customStyle="1" w:styleId="a">
    <w:name w:val="“ ”"/>
    <w:basedOn w:val="Normal"/>
    <w:rPr>
      <w:rFonts w:ascii="New Century Schlbk" w:hAnsi="New Century Schlbk"/>
    </w:rPr>
  </w:style>
  <w:style w:type="paragraph" w:customStyle="1" w:styleId="Subhead0">
    <w:name w:val="Subhead"/>
    <w:basedOn w:val="Normal"/>
    <w:pPr>
      <w:tabs>
        <w:tab w:val="left" w:pos="360"/>
        <w:tab w:val="left" w:pos="720"/>
        <w:tab w:val="left" w:pos="1080"/>
        <w:tab w:val="left" w:pos="1980"/>
        <w:tab w:val="left" w:pos="2520"/>
        <w:tab w:val="left" w:pos="3060"/>
        <w:tab w:val="left" w:pos="3600"/>
      </w:tabs>
      <w:ind w:left="720" w:right="-720"/>
      <w:jc w:val="both"/>
    </w:pPr>
    <w:rPr>
      <w:b/>
      <w:i/>
    </w:rPr>
  </w:style>
  <w:style w:type="paragraph" w:customStyle="1" w:styleId="Bibl">
    <w:name w:val="Bibl"/>
    <w:basedOn w:val="Normal"/>
    <w:pPr>
      <w:tabs>
        <w:tab w:val="left" w:pos="1080"/>
      </w:tabs>
      <w:ind w:left="720" w:hanging="720"/>
      <w:jc w:val="both"/>
    </w:pPr>
    <w:rPr>
      <w:rFonts w:ascii="New York" w:hAnsi="New York"/>
      <w:sz w:val="22"/>
    </w:rPr>
  </w:style>
  <w:style w:type="paragraph" w:customStyle="1" w:styleId="Normal1">
    <w:name w:val="Normal1"/>
    <w:basedOn w:val="Normal"/>
  </w:style>
  <w:style w:type="paragraph" w:customStyle="1" w:styleId="dividerpage">
    <w:name w:val="divider page"/>
    <w:basedOn w:val="Normal"/>
    <w:pPr>
      <w:pBdr>
        <w:top w:val="double" w:sz="6" w:space="0" w:color="auto" w:shadow="1"/>
        <w:left w:val="double" w:sz="6" w:space="0" w:color="auto" w:shadow="1"/>
        <w:bottom w:val="double" w:sz="6" w:space="0" w:color="auto" w:shadow="1"/>
        <w:right w:val="double" w:sz="6" w:space="0" w:color="auto" w:shadow="1"/>
      </w:pBdr>
      <w:tabs>
        <w:tab w:val="left" w:pos="1980"/>
        <w:tab w:val="left" w:pos="2340"/>
        <w:tab w:val="left" w:pos="2430"/>
        <w:tab w:val="left" w:pos="2520"/>
        <w:tab w:val="left" w:pos="2880"/>
        <w:tab w:val="left" w:pos="3060"/>
        <w:tab w:val="left" w:pos="3420"/>
        <w:tab w:val="left" w:pos="3600"/>
        <w:tab w:val="left" w:pos="5310"/>
        <w:tab w:val="left" w:pos="6390"/>
        <w:tab w:val="left" w:pos="7380"/>
        <w:tab w:val="left" w:pos="7920"/>
      </w:tabs>
      <w:ind w:right="-720"/>
      <w:jc w:val="center"/>
    </w:pPr>
    <w:rPr>
      <w:sz w:val="48"/>
    </w:rPr>
  </w:style>
  <w:style w:type="paragraph" w:customStyle="1" w:styleId="report">
    <w:name w:val="report"/>
    <w:basedOn w:val="Normal"/>
    <w:pPr>
      <w:pBdr>
        <w:top w:val="double" w:sz="6" w:space="0" w:color="auto" w:shadow="1"/>
        <w:left w:val="double" w:sz="6" w:space="0" w:color="auto" w:shadow="1"/>
        <w:bottom w:val="double" w:sz="6" w:space="0" w:color="auto" w:shadow="1"/>
        <w:right w:val="double" w:sz="6" w:space="0" w:color="auto" w:shadow="1"/>
      </w:pBdr>
      <w:tabs>
        <w:tab w:val="left" w:pos="360"/>
        <w:tab w:val="left" w:pos="1260"/>
        <w:tab w:val="left" w:pos="1980"/>
        <w:tab w:val="left" w:pos="2160"/>
        <w:tab w:val="left" w:pos="2520"/>
        <w:tab w:val="left" w:pos="2880"/>
        <w:tab w:val="left" w:pos="3060"/>
        <w:tab w:val="left" w:pos="3600"/>
        <w:tab w:val="left" w:pos="3960"/>
        <w:tab w:val="left" w:pos="4320"/>
        <w:tab w:val="left" w:pos="5220"/>
        <w:tab w:val="left" w:pos="5580"/>
        <w:tab w:val="left" w:pos="6380"/>
        <w:tab w:val="left" w:pos="6740"/>
        <w:tab w:val="left" w:pos="7560"/>
      </w:tabs>
      <w:ind w:left="1440" w:right="-720"/>
    </w:pPr>
  </w:style>
  <w:style w:type="paragraph" w:customStyle="1" w:styleId="InsideCover24hel0">
    <w:name w:val="Inside Cover 24 hel"/>
    <w:basedOn w:val="Normal"/>
    <w:pPr>
      <w:spacing w:before="840"/>
    </w:pPr>
    <w:rPr>
      <w:rFonts w:ascii="Helvetica" w:hAnsi="Helvetica"/>
      <w:sz w:val="48"/>
    </w:rPr>
  </w:style>
  <w:style w:type="paragraph" w:customStyle="1" w:styleId="box2">
    <w:name w:val="box 2"/>
    <w:basedOn w:val="Normal"/>
    <w:pPr>
      <w:pBdr>
        <w:top w:val="double" w:sz="6" w:space="0" w:color="auto"/>
        <w:left w:val="double" w:sz="6" w:space="0" w:color="auto"/>
        <w:bottom w:val="double" w:sz="6" w:space="0" w:color="auto"/>
        <w:right w:val="double" w:sz="6" w:space="0" w:color="auto"/>
      </w:pBdr>
      <w:tabs>
        <w:tab w:val="left" w:pos="360"/>
        <w:tab w:val="left" w:pos="720"/>
        <w:tab w:val="left" w:pos="1260"/>
        <w:tab w:val="left" w:pos="1800"/>
        <w:tab w:val="left" w:pos="1980"/>
        <w:tab w:val="left" w:pos="2520"/>
        <w:tab w:val="left" w:pos="2880"/>
        <w:tab w:val="left" w:pos="3060"/>
        <w:tab w:val="left" w:pos="3600"/>
        <w:tab w:val="left" w:pos="4860"/>
        <w:tab w:val="left" w:pos="5220"/>
        <w:tab w:val="left" w:pos="5580"/>
        <w:tab w:val="left" w:pos="6380"/>
        <w:tab w:val="left" w:pos="6740"/>
        <w:tab w:val="left" w:pos="7560"/>
      </w:tabs>
      <w:ind w:left="1440" w:right="-720"/>
    </w:pPr>
    <w:rPr>
      <w:sz w:val="18"/>
    </w:rPr>
  </w:style>
  <w:style w:type="paragraph" w:customStyle="1" w:styleId="box1">
    <w:name w:val="box 1"/>
    <w:basedOn w:val="Normal"/>
    <w:pPr>
      <w:pBdr>
        <w:top w:val="single" w:sz="12" w:space="0" w:color="auto"/>
        <w:left w:val="single" w:sz="12" w:space="0" w:color="auto"/>
        <w:bottom w:val="single" w:sz="12" w:space="0" w:color="auto"/>
        <w:right w:val="single" w:sz="12" w:space="0" w:color="auto"/>
      </w:pBdr>
      <w:tabs>
        <w:tab w:val="left" w:pos="720"/>
        <w:tab w:val="left" w:pos="1440"/>
        <w:tab w:val="left" w:pos="1980"/>
        <w:tab w:val="left" w:pos="2160"/>
        <w:tab w:val="left" w:pos="2520"/>
        <w:tab w:val="left" w:pos="3060"/>
        <w:tab w:val="left" w:pos="3600"/>
      </w:tabs>
      <w:ind w:left="1440" w:right="-720"/>
    </w:pPr>
    <w:rPr>
      <w:sz w:val="18"/>
    </w:rPr>
  </w:style>
  <w:style w:type="paragraph" w:customStyle="1" w:styleId="head">
    <w:name w:val="head"/>
    <w:basedOn w:val="Normal"/>
    <w:pPr>
      <w:ind w:right="-720"/>
    </w:pPr>
    <w:rPr>
      <w:sz w:val="48"/>
    </w:rPr>
  </w:style>
  <w:style w:type="paragraph" w:customStyle="1" w:styleId="HEADING0">
    <w:name w:val="HEADING"/>
    <w:basedOn w:val="Normal"/>
    <w:pPr>
      <w:ind w:left="720"/>
    </w:pPr>
    <w:rPr>
      <w:sz w:val="36"/>
    </w:rPr>
  </w:style>
  <w:style w:type="paragraph" w:customStyle="1" w:styleId="box">
    <w:name w:val="box"/>
    <w:basedOn w:val="Normal"/>
    <w:pPr>
      <w:pBdr>
        <w:top w:val="single" w:sz="12" w:space="0" w:color="auto"/>
        <w:left w:val="single" w:sz="12" w:space="0" w:color="auto"/>
        <w:bottom w:val="single" w:sz="12" w:space="0" w:color="auto"/>
        <w:right w:val="single" w:sz="12" w:space="0" w:color="auto"/>
      </w:pBdr>
      <w:tabs>
        <w:tab w:val="left" w:pos="2600"/>
        <w:tab w:val="left" w:pos="5220"/>
      </w:tabs>
      <w:ind w:left="1800" w:right="-720"/>
    </w:pPr>
  </w:style>
  <w:style w:type="paragraph" w:customStyle="1" w:styleId="Heading118hel">
    <w:name w:val="Heading 1 18 hel"/>
    <w:basedOn w:val="Normal"/>
    <w:rPr>
      <w:rFonts w:ascii="Arial" w:hAnsi="Arial" w:cs="Arial"/>
      <w:sz w:val="36"/>
    </w:rPr>
  </w:style>
  <w:style w:type="character" w:styleId="Hyperlink">
    <w:name w:val="Hyperlink"/>
    <w:uiPriority w:val="99"/>
    <w:rsid w:val="002527A6"/>
    <w:rPr>
      <w:color w:val="0000FF"/>
      <w:u w:val="single"/>
    </w:rPr>
  </w:style>
  <w:style w:type="paragraph" w:styleId="BodyTextIndent">
    <w:name w:val="Body Text Indent"/>
    <w:basedOn w:val="Normal"/>
    <w:link w:val="BodyTextIndentChar"/>
    <w:qFormat/>
    <w:rsid w:val="002527A6"/>
    <w:pPr>
      <w:keepNext/>
      <w:keepLines/>
      <w:spacing w:before="120" w:after="120"/>
      <w:ind w:left="360"/>
    </w:pPr>
    <w:rPr>
      <w:rFonts w:ascii="Times New Roman" w:eastAsia="Batang" w:hAnsi="Times New Roman"/>
      <w:color w:val="000000"/>
      <w:sz w:val="22"/>
      <w:szCs w:val="24"/>
      <w:lang w:eastAsia="ko-KR"/>
    </w:rPr>
  </w:style>
  <w:style w:type="paragraph" w:styleId="BodyText">
    <w:name w:val="Body Text"/>
    <w:link w:val="BodyTextChar"/>
    <w:uiPriority w:val="99"/>
    <w:rsid w:val="002527A6"/>
    <w:pPr>
      <w:tabs>
        <w:tab w:val="left" w:pos="720"/>
      </w:tabs>
      <w:spacing w:before="120" w:after="120"/>
    </w:pPr>
    <w:rPr>
      <w:rFonts w:ascii="Times New Roman" w:hAnsi="Times New Roman"/>
      <w:color w:val="000000"/>
      <w:sz w:val="24"/>
    </w:rPr>
  </w:style>
  <w:style w:type="paragraph" w:styleId="BodyTextIndent2">
    <w:name w:val="Body Text Indent 2"/>
    <w:basedOn w:val="Normal"/>
    <w:semiHidden/>
    <w:pPr>
      <w:tabs>
        <w:tab w:val="left" w:pos="3780"/>
      </w:tabs>
      <w:ind w:left="3780" w:hanging="3780"/>
    </w:pPr>
  </w:style>
  <w:style w:type="paragraph" w:customStyle="1" w:styleId="HeadingFront-BackMatter">
    <w:name w:val="Heading Front-Back_Matter"/>
    <w:basedOn w:val="Normal"/>
    <w:next w:val="BodyText"/>
    <w:autoRedefine/>
    <w:qFormat/>
    <w:rsid w:val="00855878"/>
    <w:pPr>
      <w:keepNext/>
      <w:keepLines/>
      <w:spacing w:after="360"/>
      <w:jc w:val="center"/>
    </w:pPr>
    <w:rPr>
      <w:rFonts w:ascii="Arial" w:eastAsia="Batang" w:hAnsi="Arial" w:cs="Arial"/>
      <w:b/>
      <w:bCs/>
      <w:kern w:val="32"/>
      <w:sz w:val="28"/>
      <w:szCs w:val="28"/>
      <w:lang w:eastAsia="ko-KR"/>
    </w:rPr>
  </w:style>
  <w:style w:type="character" w:styleId="CommentReference">
    <w:name w:val="annotation reference"/>
    <w:uiPriority w:val="99"/>
    <w:semiHidden/>
    <w:unhideWhenUsed/>
    <w:rsid w:val="004D366D"/>
    <w:rPr>
      <w:sz w:val="16"/>
      <w:szCs w:val="16"/>
    </w:rPr>
  </w:style>
  <w:style w:type="paragraph" w:styleId="CommentText">
    <w:name w:val="annotation text"/>
    <w:basedOn w:val="Normal"/>
    <w:link w:val="CommentTextChar"/>
    <w:rsid w:val="002527A6"/>
    <w:pPr>
      <w:spacing w:before="160" w:after="120"/>
    </w:pPr>
    <w:rPr>
      <w:rFonts w:ascii="Times New Roman" w:eastAsia="Batang" w:hAnsi="Times New Roman"/>
      <w:color w:val="000000"/>
      <w:szCs w:val="24"/>
      <w:lang w:eastAsia="ko-KR"/>
    </w:rPr>
  </w:style>
  <w:style w:type="character" w:customStyle="1" w:styleId="CommentTextChar">
    <w:name w:val="Comment Text Char"/>
    <w:link w:val="CommentText"/>
    <w:rsid w:val="002527A6"/>
    <w:rPr>
      <w:rFonts w:ascii="Times New Roman" w:eastAsia="Batang" w:hAnsi="Times New Roman"/>
      <w:color w:val="000000"/>
      <w:szCs w:val="24"/>
      <w:lang w:eastAsia="ko-KR"/>
    </w:rPr>
  </w:style>
  <w:style w:type="paragraph" w:styleId="CommentSubject">
    <w:name w:val="annotation subject"/>
    <w:basedOn w:val="CommentText"/>
    <w:next w:val="CommentText"/>
    <w:link w:val="CommentSubjectChar"/>
    <w:uiPriority w:val="99"/>
    <w:semiHidden/>
    <w:unhideWhenUsed/>
    <w:rsid w:val="004D366D"/>
    <w:rPr>
      <w:b/>
      <w:bCs/>
    </w:rPr>
  </w:style>
  <w:style w:type="character" w:customStyle="1" w:styleId="CommentSubjectChar">
    <w:name w:val="Comment Subject Char"/>
    <w:link w:val="CommentSubject"/>
    <w:uiPriority w:val="99"/>
    <w:semiHidden/>
    <w:rsid w:val="004D366D"/>
    <w:rPr>
      <w:rFonts w:ascii="Century Schoolbook" w:hAnsi="Century Schoolbook"/>
      <w:b/>
      <w:bCs/>
    </w:rPr>
  </w:style>
  <w:style w:type="paragraph" w:styleId="BalloonText">
    <w:name w:val="Balloon Text"/>
    <w:basedOn w:val="Normal"/>
    <w:link w:val="BalloonTextChar"/>
    <w:uiPriority w:val="99"/>
    <w:semiHidden/>
    <w:unhideWhenUsed/>
    <w:rsid w:val="004D366D"/>
    <w:rPr>
      <w:rFonts w:ascii="Tahoma" w:hAnsi="Tahoma" w:cs="Tahoma"/>
      <w:sz w:val="16"/>
      <w:szCs w:val="16"/>
    </w:rPr>
  </w:style>
  <w:style w:type="character" w:customStyle="1" w:styleId="BalloonTextChar">
    <w:name w:val="Balloon Text Char"/>
    <w:link w:val="BalloonText"/>
    <w:uiPriority w:val="99"/>
    <w:semiHidden/>
    <w:rsid w:val="004D366D"/>
    <w:rPr>
      <w:rFonts w:ascii="Tahoma" w:hAnsi="Tahoma" w:cs="Tahoma"/>
      <w:sz w:val="16"/>
      <w:szCs w:val="16"/>
    </w:rPr>
  </w:style>
  <w:style w:type="paragraph" w:styleId="Bibliography">
    <w:name w:val="Bibliography"/>
    <w:basedOn w:val="Normal"/>
    <w:next w:val="Normal"/>
    <w:uiPriority w:val="37"/>
    <w:semiHidden/>
    <w:unhideWhenUsed/>
    <w:rsid w:val="00451938"/>
  </w:style>
  <w:style w:type="paragraph" w:styleId="BlockText">
    <w:name w:val="Block Text"/>
    <w:basedOn w:val="Normal"/>
    <w:uiPriority w:val="99"/>
    <w:semiHidden/>
    <w:unhideWhenUsed/>
    <w:rsid w:val="00451938"/>
    <w:pPr>
      <w:spacing w:after="120"/>
      <w:ind w:left="1440" w:right="1440"/>
    </w:pPr>
  </w:style>
  <w:style w:type="paragraph" w:styleId="BodyText2">
    <w:name w:val="Body Text 2"/>
    <w:basedOn w:val="Normal"/>
    <w:link w:val="BodyText2Char"/>
    <w:uiPriority w:val="99"/>
    <w:qFormat/>
    <w:rsid w:val="002527A6"/>
    <w:pPr>
      <w:spacing w:before="120" w:after="120"/>
      <w:ind w:left="360"/>
    </w:pPr>
    <w:rPr>
      <w:rFonts w:ascii="Times New Roman" w:eastAsia="Batang" w:hAnsi="Times New Roman"/>
      <w:color w:val="000000"/>
      <w:sz w:val="22"/>
      <w:szCs w:val="24"/>
      <w:lang w:eastAsia="ko-KR"/>
    </w:rPr>
  </w:style>
  <w:style w:type="character" w:customStyle="1" w:styleId="BodyText2Char">
    <w:name w:val="Body Text 2 Char"/>
    <w:link w:val="BodyText2"/>
    <w:uiPriority w:val="99"/>
    <w:rsid w:val="002527A6"/>
    <w:rPr>
      <w:rFonts w:ascii="Times New Roman" w:eastAsia="Batang" w:hAnsi="Times New Roman"/>
      <w:color w:val="000000"/>
      <w:sz w:val="22"/>
      <w:szCs w:val="24"/>
      <w:lang w:eastAsia="ko-KR"/>
    </w:rPr>
  </w:style>
  <w:style w:type="paragraph" w:styleId="BodyText3">
    <w:name w:val="Body Text 3"/>
    <w:basedOn w:val="Normal"/>
    <w:link w:val="BodyText3Char"/>
    <w:uiPriority w:val="99"/>
    <w:semiHidden/>
    <w:unhideWhenUsed/>
    <w:rsid w:val="00451938"/>
    <w:pPr>
      <w:spacing w:after="120"/>
    </w:pPr>
    <w:rPr>
      <w:sz w:val="16"/>
      <w:szCs w:val="16"/>
    </w:rPr>
  </w:style>
  <w:style w:type="character" w:customStyle="1" w:styleId="BodyText3Char">
    <w:name w:val="Body Text 3 Char"/>
    <w:link w:val="BodyText3"/>
    <w:uiPriority w:val="99"/>
    <w:semiHidden/>
    <w:rsid w:val="00451938"/>
    <w:rPr>
      <w:rFonts w:ascii="Century Schoolbook" w:hAnsi="Century Schoolbook"/>
      <w:sz w:val="16"/>
      <w:szCs w:val="16"/>
    </w:rPr>
  </w:style>
  <w:style w:type="paragraph" w:styleId="BodyTextFirstIndent">
    <w:name w:val="Body Text First Indent"/>
    <w:basedOn w:val="BodyText"/>
    <w:link w:val="BodyTextFirstIndentChar"/>
    <w:uiPriority w:val="99"/>
    <w:qFormat/>
    <w:rsid w:val="002527A6"/>
    <w:pPr>
      <w:ind w:left="360"/>
    </w:pPr>
  </w:style>
  <w:style w:type="character" w:customStyle="1" w:styleId="BodyTextChar">
    <w:name w:val="Body Text Char"/>
    <w:link w:val="BodyText"/>
    <w:uiPriority w:val="99"/>
    <w:rsid w:val="002527A6"/>
    <w:rPr>
      <w:rFonts w:ascii="Times New Roman" w:hAnsi="Times New Roman"/>
      <w:color w:val="000000"/>
      <w:sz w:val="24"/>
    </w:rPr>
  </w:style>
  <w:style w:type="character" w:customStyle="1" w:styleId="BodyTextFirstIndentChar">
    <w:name w:val="Body Text First Indent Char"/>
    <w:link w:val="BodyTextFirstIndent"/>
    <w:uiPriority w:val="99"/>
    <w:rsid w:val="002527A6"/>
    <w:rPr>
      <w:rFonts w:ascii="Times New Roman" w:hAnsi="Times New Roman"/>
      <w:color w:val="000000"/>
      <w:sz w:val="22"/>
      <w:szCs w:val="24"/>
    </w:rPr>
  </w:style>
  <w:style w:type="paragraph" w:styleId="BodyTextFirstIndent2">
    <w:name w:val="Body Text First Indent 2"/>
    <w:basedOn w:val="BodyTextIndent"/>
    <w:link w:val="BodyTextFirstIndent2Char"/>
    <w:uiPriority w:val="99"/>
    <w:qFormat/>
    <w:rsid w:val="002527A6"/>
  </w:style>
  <w:style w:type="character" w:customStyle="1" w:styleId="BodyTextIndentChar">
    <w:name w:val="Body Text Indent Char"/>
    <w:link w:val="BodyTextIndent"/>
    <w:rsid w:val="002527A6"/>
    <w:rPr>
      <w:rFonts w:ascii="Times New Roman" w:eastAsia="Batang" w:hAnsi="Times New Roman"/>
      <w:color w:val="000000"/>
      <w:sz w:val="22"/>
      <w:szCs w:val="24"/>
      <w:lang w:eastAsia="ko-KR"/>
    </w:rPr>
  </w:style>
  <w:style w:type="character" w:customStyle="1" w:styleId="BodyTextFirstIndent2Char">
    <w:name w:val="Body Text First Indent 2 Char"/>
    <w:link w:val="BodyTextFirstIndent2"/>
    <w:uiPriority w:val="99"/>
    <w:rsid w:val="002527A6"/>
    <w:rPr>
      <w:rFonts w:ascii="Times New Roman" w:hAnsi="Times New Roman"/>
      <w:color w:val="000000"/>
      <w:sz w:val="22"/>
    </w:rPr>
  </w:style>
  <w:style w:type="paragraph" w:styleId="BodyTextIndent3">
    <w:name w:val="Body Text Indent 3"/>
    <w:basedOn w:val="Normal"/>
    <w:link w:val="BodyTextIndent3Char"/>
    <w:uiPriority w:val="99"/>
    <w:semiHidden/>
    <w:unhideWhenUsed/>
    <w:rsid w:val="00451938"/>
    <w:pPr>
      <w:spacing w:after="120"/>
      <w:ind w:left="360"/>
    </w:pPr>
    <w:rPr>
      <w:sz w:val="16"/>
      <w:szCs w:val="16"/>
    </w:rPr>
  </w:style>
  <w:style w:type="character" w:customStyle="1" w:styleId="BodyTextIndent3Char">
    <w:name w:val="Body Text Indent 3 Char"/>
    <w:link w:val="BodyTextIndent3"/>
    <w:uiPriority w:val="99"/>
    <w:semiHidden/>
    <w:rsid w:val="00451938"/>
    <w:rPr>
      <w:rFonts w:ascii="Century Schoolbook" w:hAnsi="Century Schoolbook"/>
      <w:sz w:val="16"/>
      <w:szCs w:val="16"/>
    </w:rPr>
  </w:style>
  <w:style w:type="paragraph" w:styleId="Caption">
    <w:name w:val="caption"/>
    <w:next w:val="BodyText"/>
    <w:link w:val="CaptionChar"/>
    <w:uiPriority w:val="35"/>
    <w:qFormat/>
    <w:rsid w:val="002527A6"/>
    <w:pPr>
      <w:keepNext/>
      <w:keepLines/>
      <w:spacing w:before="120" w:after="60"/>
    </w:pPr>
    <w:rPr>
      <w:rFonts w:ascii="Arial" w:hAnsi="Arial" w:cs="Arial"/>
      <w:b/>
      <w:bCs/>
      <w:color w:val="000000"/>
    </w:rPr>
  </w:style>
  <w:style w:type="paragraph" w:styleId="Closing">
    <w:name w:val="Closing"/>
    <w:basedOn w:val="Normal"/>
    <w:link w:val="ClosingChar"/>
    <w:uiPriority w:val="99"/>
    <w:semiHidden/>
    <w:unhideWhenUsed/>
    <w:rsid w:val="00451938"/>
    <w:pPr>
      <w:ind w:left="4320"/>
    </w:pPr>
  </w:style>
  <w:style w:type="character" w:customStyle="1" w:styleId="ClosingChar">
    <w:name w:val="Closing Char"/>
    <w:link w:val="Closing"/>
    <w:uiPriority w:val="99"/>
    <w:semiHidden/>
    <w:rsid w:val="00451938"/>
    <w:rPr>
      <w:rFonts w:ascii="Century Schoolbook" w:hAnsi="Century Schoolbook"/>
    </w:rPr>
  </w:style>
  <w:style w:type="paragraph" w:styleId="Date">
    <w:name w:val="Date"/>
    <w:basedOn w:val="Normal"/>
    <w:next w:val="Normal"/>
    <w:link w:val="DateChar"/>
    <w:uiPriority w:val="99"/>
    <w:semiHidden/>
    <w:unhideWhenUsed/>
    <w:rsid w:val="00451938"/>
  </w:style>
  <w:style w:type="character" w:customStyle="1" w:styleId="DateChar">
    <w:name w:val="Date Char"/>
    <w:link w:val="Date"/>
    <w:uiPriority w:val="99"/>
    <w:semiHidden/>
    <w:rsid w:val="00451938"/>
    <w:rPr>
      <w:rFonts w:ascii="Century Schoolbook" w:hAnsi="Century Schoolbook"/>
    </w:rPr>
  </w:style>
  <w:style w:type="paragraph" w:styleId="DocumentMap">
    <w:name w:val="Document Map"/>
    <w:basedOn w:val="Normal"/>
    <w:link w:val="DocumentMapChar"/>
    <w:uiPriority w:val="99"/>
    <w:semiHidden/>
    <w:unhideWhenUsed/>
    <w:rsid w:val="00451938"/>
    <w:rPr>
      <w:rFonts w:ascii="Tahoma" w:hAnsi="Tahoma" w:cs="Tahoma"/>
      <w:sz w:val="16"/>
      <w:szCs w:val="16"/>
    </w:rPr>
  </w:style>
  <w:style w:type="character" w:customStyle="1" w:styleId="DocumentMapChar">
    <w:name w:val="Document Map Char"/>
    <w:link w:val="DocumentMap"/>
    <w:uiPriority w:val="99"/>
    <w:semiHidden/>
    <w:rsid w:val="00451938"/>
    <w:rPr>
      <w:rFonts w:ascii="Tahoma" w:hAnsi="Tahoma" w:cs="Tahoma"/>
      <w:sz w:val="16"/>
      <w:szCs w:val="16"/>
    </w:rPr>
  </w:style>
  <w:style w:type="paragraph" w:styleId="E-mailSignature">
    <w:name w:val="E-mail Signature"/>
    <w:basedOn w:val="Normal"/>
    <w:link w:val="E-mailSignatureChar"/>
    <w:uiPriority w:val="99"/>
    <w:semiHidden/>
    <w:unhideWhenUsed/>
    <w:rsid w:val="00451938"/>
  </w:style>
  <w:style w:type="character" w:customStyle="1" w:styleId="E-mailSignatureChar">
    <w:name w:val="E-mail Signature Char"/>
    <w:link w:val="E-mailSignature"/>
    <w:uiPriority w:val="99"/>
    <w:semiHidden/>
    <w:rsid w:val="00451938"/>
    <w:rPr>
      <w:rFonts w:ascii="Century Schoolbook" w:hAnsi="Century Schoolbook"/>
    </w:rPr>
  </w:style>
  <w:style w:type="paragraph" w:styleId="EnvelopeAddress">
    <w:name w:val="envelope address"/>
    <w:basedOn w:val="Normal"/>
    <w:uiPriority w:val="99"/>
    <w:semiHidden/>
    <w:unhideWhenUsed/>
    <w:rsid w:val="0045193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451938"/>
    <w:rPr>
      <w:rFonts w:ascii="Cambria" w:hAnsi="Cambria"/>
    </w:rPr>
  </w:style>
  <w:style w:type="paragraph" w:styleId="HTMLAddress">
    <w:name w:val="HTML Address"/>
    <w:basedOn w:val="Normal"/>
    <w:link w:val="HTMLAddressChar"/>
    <w:uiPriority w:val="99"/>
    <w:semiHidden/>
    <w:unhideWhenUsed/>
    <w:rsid w:val="00451938"/>
    <w:rPr>
      <w:i/>
      <w:iCs/>
    </w:rPr>
  </w:style>
  <w:style w:type="character" w:customStyle="1" w:styleId="HTMLAddressChar">
    <w:name w:val="HTML Address Char"/>
    <w:link w:val="HTMLAddress"/>
    <w:uiPriority w:val="99"/>
    <w:semiHidden/>
    <w:rsid w:val="00451938"/>
    <w:rPr>
      <w:rFonts w:ascii="Century Schoolbook" w:hAnsi="Century Schoolbook"/>
      <w:i/>
      <w:iCs/>
    </w:rPr>
  </w:style>
  <w:style w:type="paragraph" w:styleId="HTMLPreformatted">
    <w:name w:val="HTML Preformatted"/>
    <w:basedOn w:val="Normal"/>
    <w:link w:val="HTMLPreformattedChar"/>
    <w:uiPriority w:val="99"/>
    <w:semiHidden/>
    <w:unhideWhenUsed/>
    <w:rsid w:val="00451938"/>
    <w:rPr>
      <w:rFonts w:ascii="Courier New" w:hAnsi="Courier New" w:cs="Courier New"/>
    </w:rPr>
  </w:style>
  <w:style w:type="character" w:customStyle="1" w:styleId="HTMLPreformattedChar">
    <w:name w:val="HTML Preformatted Char"/>
    <w:link w:val="HTMLPreformatted"/>
    <w:uiPriority w:val="99"/>
    <w:semiHidden/>
    <w:rsid w:val="00451938"/>
    <w:rPr>
      <w:rFonts w:ascii="Courier New" w:hAnsi="Courier New" w:cs="Courier New"/>
    </w:rPr>
  </w:style>
  <w:style w:type="paragraph" w:styleId="Index8">
    <w:name w:val="index 8"/>
    <w:basedOn w:val="Normal"/>
    <w:next w:val="Normal"/>
    <w:autoRedefine/>
    <w:uiPriority w:val="99"/>
    <w:semiHidden/>
    <w:unhideWhenUsed/>
    <w:rsid w:val="00451938"/>
    <w:pPr>
      <w:ind w:left="1600" w:hanging="200"/>
    </w:pPr>
  </w:style>
  <w:style w:type="paragraph" w:styleId="Index9">
    <w:name w:val="index 9"/>
    <w:basedOn w:val="Normal"/>
    <w:next w:val="Normal"/>
    <w:autoRedefine/>
    <w:uiPriority w:val="99"/>
    <w:semiHidden/>
    <w:unhideWhenUsed/>
    <w:rsid w:val="00451938"/>
    <w:pPr>
      <w:ind w:left="1800" w:hanging="200"/>
    </w:pPr>
  </w:style>
  <w:style w:type="paragraph" w:styleId="IndexHeading">
    <w:name w:val="index heading"/>
    <w:basedOn w:val="Heading1"/>
    <w:next w:val="Index1"/>
    <w:autoRedefine/>
    <w:uiPriority w:val="99"/>
    <w:qFormat/>
    <w:rsid w:val="002527A6"/>
    <w:pPr>
      <w:keepLines w:val="0"/>
      <w:pageBreakBefore w:val="0"/>
      <w:tabs>
        <w:tab w:val="clear" w:pos="540"/>
        <w:tab w:val="right" w:pos="4310"/>
      </w:tabs>
      <w:ind w:left="144"/>
      <w:outlineLvl w:val="9"/>
    </w:pPr>
    <w:rPr>
      <w:rFonts w:eastAsia="Batang" w:cs="Times New Roman"/>
      <w:noProof/>
      <w:kern w:val="0"/>
      <w:sz w:val="28"/>
      <w:szCs w:val="28"/>
      <w:lang w:eastAsia="ko-KR"/>
    </w:rPr>
  </w:style>
  <w:style w:type="paragraph" w:styleId="IntenseQuote">
    <w:name w:val="Intense Quote"/>
    <w:basedOn w:val="Normal"/>
    <w:next w:val="Normal"/>
    <w:link w:val="IntenseQuoteChar"/>
    <w:uiPriority w:val="30"/>
    <w:qFormat/>
    <w:rsid w:val="0045193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51938"/>
    <w:rPr>
      <w:rFonts w:ascii="Century Schoolbook" w:hAnsi="Century Schoolbook"/>
      <w:b/>
      <w:bCs/>
      <w:i/>
      <w:iCs/>
      <w:color w:val="4F81BD"/>
    </w:rPr>
  </w:style>
  <w:style w:type="paragraph" w:styleId="List">
    <w:name w:val="List"/>
    <w:basedOn w:val="Normal"/>
    <w:uiPriority w:val="99"/>
    <w:semiHidden/>
    <w:unhideWhenUsed/>
    <w:rsid w:val="00451938"/>
    <w:pPr>
      <w:ind w:left="360" w:hanging="360"/>
      <w:contextualSpacing/>
    </w:pPr>
  </w:style>
  <w:style w:type="paragraph" w:styleId="List2">
    <w:name w:val="List 2"/>
    <w:basedOn w:val="Normal"/>
    <w:uiPriority w:val="99"/>
    <w:semiHidden/>
    <w:unhideWhenUsed/>
    <w:rsid w:val="00451938"/>
    <w:pPr>
      <w:ind w:left="720" w:hanging="360"/>
      <w:contextualSpacing/>
    </w:pPr>
  </w:style>
  <w:style w:type="paragraph" w:styleId="List3">
    <w:name w:val="List 3"/>
    <w:basedOn w:val="Normal"/>
    <w:uiPriority w:val="99"/>
    <w:semiHidden/>
    <w:unhideWhenUsed/>
    <w:rsid w:val="00451938"/>
    <w:pPr>
      <w:ind w:left="1080" w:hanging="360"/>
      <w:contextualSpacing/>
    </w:pPr>
  </w:style>
  <w:style w:type="paragraph" w:styleId="List4">
    <w:name w:val="List 4"/>
    <w:basedOn w:val="Normal"/>
    <w:uiPriority w:val="99"/>
    <w:semiHidden/>
    <w:unhideWhenUsed/>
    <w:rsid w:val="00451938"/>
    <w:pPr>
      <w:ind w:left="1440" w:hanging="360"/>
      <w:contextualSpacing/>
    </w:pPr>
  </w:style>
  <w:style w:type="paragraph" w:styleId="List5">
    <w:name w:val="List 5"/>
    <w:basedOn w:val="Normal"/>
    <w:uiPriority w:val="99"/>
    <w:semiHidden/>
    <w:unhideWhenUsed/>
    <w:rsid w:val="00451938"/>
    <w:pPr>
      <w:ind w:left="1800" w:hanging="360"/>
      <w:contextualSpacing/>
    </w:pPr>
  </w:style>
  <w:style w:type="paragraph" w:styleId="ListBullet">
    <w:name w:val="List Bullet"/>
    <w:link w:val="ListBulletChar"/>
    <w:qFormat/>
    <w:rsid w:val="002527A6"/>
    <w:pPr>
      <w:numPr>
        <w:numId w:val="11"/>
      </w:numPr>
      <w:spacing w:before="120"/>
    </w:pPr>
    <w:rPr>
      <w:rFonts w:ascii="Times New Roman" w:hAnsi="Times New Roman"/>
      <w:sz w:val="22"/>
    </w:rPr>
  </w:style>
  <w:style w:type="paragraph" w:styleId="ListBullet2">
    <w:name w:val="List Bullet 2"/>
    <w:basedOn w:val="Normal"/>
    <w:qFormat/>
    <w:rsid w:val="002527A6"/>
    <w:pPr>
      <w:numPr>
        <w:numId w:val="12"/>
      </w:numPr>
      <w:tabs>
        <w:tab w:val="left" w:pos="1080"/>
      </w:tabs>
      <w:spacing w:before="120"/>
    </w:pPr>
    <w:rPr>
      <w:rFonts w:ascii="Times New Roman" w:eastAsia="Batang" w:hAnsi="Times New Roman"/>
      <w:color w:val="000000"/>
      <w:sz w:val="22"/>
      <w:szCs w:val="24"/>
      <w:lang w:eastAsia="ko-KR"/>
    </w:rPr>
  </w:style>
  <w:style w:type="paragraph" w:styleId="ListBullet3">
    <w:name w:val="List Bullet 3"/>
    <w:basedOn w:val="Normal"/>
    <w:uiPriority w:val="99"/>
    <w:semiHidden/>
    <w:unhideWhenUsed/>
    <w:rsid w:val="00451938"/>
    <w:pPr>
      <w:numPr>
        <w:numId w:val="1"/>
      </w:numPr>
      <w:contextualSpacing/>
    </w:pPr>
  </w:style>
  <w:style w:type="paragraph" w:styleId="ListBullet4">
    <w:name w:val="List Bullet 4"/>
    <w:basedOn w:val="Normal"/>
    <w:uiPriority w:val="99"/>
    <w:semiHidden/>
    <w:unhideWhenUsed/>
    <w:rsid w:val="00451938"/>
    <w:pPr>
      <w:numPr>
        <w:numId w:val="2"/>
      </w:numPr>
      <w:contextualSpacing/>
    </w:pPr>
  </w:style>
  <w:style w:type="paragraph" w:styleId="ListBullet5">
    <w:name w:val="List Bullet 5"/>
    <w:basedOn w:val="Normal"/>
    <w:uiPriority w:val="99"/>
    <w:semiHidden/>
    <w:unhideWhenUsed/>
    <w:rsid w:val="00451938"/>
    <w:pPr>
      <w:numPr>
        <w:numId w:val="3"/>
      </w:numPr>
      <w:contextualSpacing/>
    </w:pPr>
  </w:style>
  <w:style w:type="paragraph" w:styleId="ListContinue">
    <w:name w:val="List Continue"/>
    <w:basedOn w:val="Normal"/>
    <w:uiPriority w:val="99"/>
    <w:semiHidden/>
    <w:unhideWhenUsed/>
    <w:rsid w:val="00451938"/>
    <w:pPr>
      <w:spacing w:after="120"/>
      <w:ind w:left="360"/>
      <w:contextualSpacing/>
    </w:pPr>
  </w:style>
  <w:style w:type="paragraph" w:styleId="ListContinue2">
    <w:name w:val="List Continue 2"/>
    <w:basedOn w:val="Normal"/>
    <w:uiPriority w:val="99"/>
    <w:semiHidden/>
    <w:unhideWhenUsed/>
    <w:rsid w:val="00451938"/>
    <w:pPr>
      <w:spacing w:after="120"/>
      <w:ind w:left="720"/>
      <w:contextualSpacing/>
    </w:pPr>
  </w:style>
  <w:style w:type="paragraph" w:styleId="ListContinue3">
    <w:name w:val="List Continue 3"/>
    <w:basedOn w:val="Normal"/>
    <w:uiPriority w:val="99"/>
    <w:semiHidden/>
    <w:unhideWhenUsed/>
    <w:rsid w:val="00451938"/>
    <w:pPr>
      <w:spacing w:after="120"/>
      <w:ind w:left="1080"/>
      <w:contextualSpacing/>
    </w:pPr>
  </w:style>
  <w:style w:type="paragraph" w:styleId="ListContinue4">
    <w:name w:val="List Continue 4"/>
    <w:basedOn w:val="Normal"/>
    <w:uiPriority w:val="99"/>
    <w:semiHidden/>
    <w:unhideWhenUsed/>
    <w:rsid w:val="00451938"/>
    <w:pPr>
      <w:spacing w:after="120"/>
      <w:ind w:left="1440"/>
      <w:contextualSpacing/>
    </w:pPr>
  </w:style>
  <w:style w:type="paragraph" w:styleId="ListContinue5">
    <w:name w:val="List Continue 5"/>
    <w:basedOn w:val="Normal"/>
    <w:uiPriority w:val="99"/>
    <w:semiHidden/>
    <w:unhideWhenUsed/>
    <w:rsid w:val="00451938"/>
    <w:pPr>
      <w:spacing w:after="120"/>
      <w:ind w:left="1800"/>
      <w:contextualSpacing/>
    </w:pPr>
  </w:style>
  <w:style w:type="paragraph" w:styleId="ListNumber">
    <w:name w:val="List Number"/>
    <w:basedOn w:val="Normal"/>
    <w:link w:val="ListNumberChar"/>
    <w:qFormat/>
    <w:rsid w:val="002527A6"/>
    <w:pPr>
      <w:numPr>
        <w:numId w:val="16"/>
      </w:numPr>
      <w:tabs>
        <w:tab w:val="left" w:pos="720"/>
      </w:tabs>
      <w:spacing w:before="160" w:after="120"/>
    </w:pPr>
    <w:rPr>
      <w:rFonts w:ascii="Times New Roman" w:eastAsia="Batang" w:hAnsi="Times New Roman"/>
      <w:color w:val="000000"/>
      <w:sz w:val="22"/>
      <w:szCs w:val="24"/>
      <w:lang w:eastAsia="ko-KR"/>
    </w:rPr>
  </w:style>
  <w:style w:type="paragraph" w:styleId="ListNumber2">
    <w:name w:val="List Number 2"/>
    <w:basedOn w:val="Normal"/>
    <w:uiPriority w:val="99"/>
    <w:semiHidden/>
    <w:unhideWhenUsed/>
    <w:rsid w:val="00451938"/>
    <w:pPr>
      <w:numPr>
        <w:numId w:val="4"/>
      </w:numPr>
      <w:contextualSpacing/>
    </w:pPr>
  </w:style>
  <w:style w:type="paragraph" w:styleId="ListNumber3">
    <w:name w:val="List Number 3"/>
    <w:basedOn w:val="Normal"/>
    <w:uiPriority w:val="99"/>
    <w:semiHidden/>
    <w:unhideWhenUsed/>
    <w:rsid w:val="00451938"/>
    <w:pPr>
      <w:numPr>
        <w:numId w:val="5"/>
      </w:numPr>
      <w:contextualSpacing/>
    </w:pPr>
  </w:style>
  <w:style w:type="paragraph" w:styleId="ListNumber4">
    <w:name w:val="List Number 4"/>
    <w:basedOn w:val="Normal"/>
    <w:uiPriority w:val="99"/>
    <w:semiHidden/>
    <w:unhideWhenUsed/>
    <w:rsid w:val="00451938"/>
    <w:pPr>
      <w:numPr>
        <w:numId w:val="6"/>
      </w:numPr>
      <w:contextualSpacing/>
    </w:pPr>
  </w:style>
  <w:style w:type="paragraph" w:styleId="ListNumber5">
    <w:name w:val="List Number 5"/>
    <w:basedOn w:val="Normal"/>
    <w:uiPriority w:val="99"/>
    <w:semiHidden/>
    <w:unhideWhenUsed/>
    <w:rsid w:val="00451938"/>
    <w:pPr>
      <w:numPr>
        <w:numId w:val="7"/>
      </w:numPr>
      <w:contextualSpacing/>
    </w:pPr>
  </w:style>
  <w:style w:type="paragraph" w:styleId="ListParagraph">
    <w:name w:val="List Paragraph"/>
    <w:basedOn w:val="Normal"/>
    <w:uiPriority w:val="34"/>
    <w:qFormat/>
    <w:rsid w:val="002527A6"/>
    <w:pPr>
      <w:spacing w:before="160" w:after="120"/>
      <w:ind w:left="720"/>
    </w:pPr>
    <w:rPr>
      <w:rFonts w:ascii="Times New Roman" w:eastAsia="Batang" w:hAnsi="Times New Roman"/>
      <w:color w:val="000000"/>
      <w:sz w:val="22"/>
      <w:szCs w:val="24"/>
      <w:lang w:eastAsia="ko-KR"/>
    </w:rPr>
  </w:style>
  <w:style w:type="paragraph" w:styleId="MacroText">
    <w:name w:val="macro"/>
    <w:link w:val="MacroTextChar"/>
    <w:uiPriority w:val="99"/>
    <w:semiHidden/>
    <w:unhideWhenUsed/>
    <w:rsid w:val="004519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451938"/>
    <w:rPr>
      <w:rFonts w:ascii="Courier New" w:hAnsi="Courier New" w:cs="Courier New"/>
    </w:rPr>
  </w:style>
  <w:style w:type="paragraph" w:styleId="MessageHeader">
    <w:name w:val="Message Header"/>
    <w:basedOn w:val="Normal"/>
    <w:link w:val="MessageHeaderChar"/>
    <w:uiPriority w:val="99"/>
    <w:semiHidden/>
    <w:unhideWhenUsed/>
    <w:rsid w:val="0045193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451938"/>
    <w:rPr>
      <w:rFonts w:ascii="Cambria" w:eastAsia="Times New Roman" w:hAnsi="Cambria" w:cs="Times New Roman"/>
      <w:sz w:val="24"/>
      <w:szCs w:val="24"/>
      <w:shd w:val="pct20" w:color="auto" w:fill="auto"/>
    </w:rPr>
  </w:style>
  <w:style w:type="paragraph" w:styleId="NoSpacing">
    <w:name w:val="No Spacing"/>
    <w:uiPriority w:val="1"/>
    <w:qFormat/>
    <w:rsid w:val="00451938"/>
    <w:rPr>
      <w:rFonts w:ascii="Century Schoolbook" w:hAnsi="Century Schoolbook"/>
    </w:rPr>
  </w:style>
  <w:style w:type="paragraph" w:styleId="NormalWeb">
    <w:name w:val="Normal (Web)"/>
    <w:basedOn w:val="Normal"/>
    <w:uiPriority w:val="99"/>
    <w:semiHidden/>
    <w:unhideWhenUsed/>
    <w:rsid w:val="00451938"/>
    <w:rPr>
      <w:rFonts w:ascii="Times New Roman" w:hAnsi="Times New Roman"/>
      <w:sz w:val="24"/>
      <w:szCs w:val="24"/>
    </w:rPr>
  </w:style>
  <w:style w:type="paragraph" w:styleId="NormalIndent">
    <w:name w:val="Normal Indent"/>
    <w:basedOn w:val="Normal"/>
    <w:uiPriority w:val="99"/>
    <w:semiHidden/>
    <w:unhideWhenUsed/>
    <w:rsid w:val="00451938"/>
    <w:pPr>
      <w:ind w:left="720"/>
    </w:pPr>
  </w:style>
  <w:style w:type="paragraph" w:styleId="NoteHeading">
    <w:name w:val="Note Heading"/>
    <w:basedOn w:val="Normal"/>
    <w:next w:val="Normal"/>
    <w:link w:val="NoteHeadingChar"/>
    <w:rsid w:val="002527A6"/>
    <w:pPr>
      <w:spacing w:before="160" w:after="120"/>
    </w:pPr>
    <w:rPr>
      <w:rFonts w:ascii="Times New Roman" w:eastAsia="Batang" w:hAnsi="Times New Roman"/>
      <w:color w:val="000000"/>
      <w:sz w:val="22"/>
      <w:szCs w:val="24"/>
      <w:lang w:eastAsia="ko-KR"/>
    </w:rPr>
  </w:style>
  <w:style w:type="character" w:customStyle="1" w:styleId="NoteHeadingChar">
    <w:name w:val="Note Heading Char"/>
    <w:link w:val="NoteHeading"/>
    <w:rsid w:val="002527A6"/>
    <w:rPr>
      <w:rFonts w:ascii="Times New Roman" w:eastAsia="Batang" w:hAnsi="Times New Roman"/>
      <w:color w:val="000000"/>
      <w:sz w:val="22"/>
      <w:szCs w:val="24"/>
      <w:lang w:eastAsia="ko-KR"/>
    </w:rPr>
  </w:style>
  <w:style w:type="paragraph" w:styleId="PlainText">
    <w:name w:val="Plain Text"/>
    <w:basedOn w:val="Normal"/>
    <w:link w:val="PlainTextChar"/>
    <w:uiPriority w:val="99"/>
    <w:semiHidden/>
    <w:unhideWhenUsed/>
    <w:rsid w:val="00451938"/>
    <w:rPr>
      <w:rFonts w:ascii="Courier New" w:hAnsi="Courier New" w:cs="Courier New"/>
    </w:rPr>
  </w:style>
  <w:style w:type="character" w:customStyle="1" w:styleId="PlainTextChar">
    <w:name w:val="Plain Text Char"/>
    <w:link w:val="PlainText"/>
    <w:uiPriority w:val="99"/>
    <w:semiHidden/>
    <w:rsid w:val="00451938"/>
    <w:rPr>
      <w:rFonts w:ascii="Courier New" w:hAnsi="Courier New" w:cs="Courier New"/>
    </w:rPr>
  </w:style>
  <w:style w:type="paragraph" w:styleId="Quote">
    <w:name w:val="Quote"/>
    <w:basedOn w:val="Normal"/>
    <w:next w:val="Normal"/>
    <w:link w:val="QuoteChar"/>
    <w:uiPriority w:val="29"/>
    <w:qFormat/>
    <w:rsid w:val="00451938"/>
    <w:rPr>
      <w:i/>
      <w:iCs/>
      <w:color w:val="000000"/>
    </w:rPr>
  </w:style>
  <w:style w:type="character" w:customStyle="1" w:styleId="QuoteChar">
    <w:name w:val="Quote Char"/>
    <w:link w:val="Quote"/>
    <w:uiPriority w:val="29"/>
    <w:rsid w:val="00451938"/>
    <w:rPr>
      <w:rFonts w:ascii="Century Schoolbook" w:hAnsi="Century Schoolbook"/>
      <w:i/>
      <w:iCs/>
      <w:color w:val="000000"/>
    </w:rPr>
  </w:style>
  <w:style w:type="paragraph" w:styleId="Salutation">
    <w:name w:val="Salutation"/>
    <w:basedOn w:val="Normal"/>
    <w:next w:val="Normal"/>
    <w:link w:val="SalutationChar"/>
    <w:uiPriority w:val="99"/>
    <w:semiHidden/>
    <w:unhideWhenUsed/>
    <w:rsid w:val="00451938"/>
  </w:style>
  <w:style w:type="character" w:customStyle="1" w:styleId="SalutationChar">
    <w:name w:val="Salutation Char"/>
    <w:link w:val="Salutation"/>
    <w:uiPriority w:val="99"/>
    <w:semiHidden/>
    <w:rsid w:val="00451938"/>
    <w:rPr>
      <w:rFonts w:ascii="Century Schoolbook" w:hAnsi="Century Schoolbook"/>
    </w:rPr>
  </w:style>
  <w:style w:type="paragraph" w:styleId="Signature">
    <w:name w:val="Signature"/>
    <w:basedOn w:val="Normal"/>
    <w:link w:val="SignatureChar"/>
    <w:uiPriority w:val="99"/>
    <w:semiHidden/>
    <w:unhideWhenUsed/>
    <w:rsid w:val="00451938"/>
    <w:pPr>
      <w:ind w:left="4320"/>
    </w:pPr>
  </w:style>
  <w:style w:type="character" w:customStyle="1" w:styleId="SignatureChar">
    <w:name w:val="Signature Char"/>
    <w:link w:val="Signature"/>
    <w:uiPriority w:val="99"/>
    <w:semiHidden/>
    <w:rsid w:val="00451938"/>
    <w:rPr>
      <w:rFonts w:ascii="Century Schoolbook" w:hAnsi="Century Schoolbook"/>
    </w:rPr>
  </w:style>
  <w:style w:type="paragraph" w:styleId="Subtitle">
    <w:name w:val="Subtitle"/>
    <w:basedOn w:val="Normal"/>
    <w:next w:val="Normal"/>
    <w:link w:val="SubtitleChar"/>
    <w:uiPriority w:val="11"/>
    <w:qFormat/>
    <w:rsid w:val="00451938"/>
    <w:pPr>
      <w:spacing w:after="60"/>
      <w:jc w:val="center"/>
      <w:outlineLvl w:val="1"/>
    </w:pPr>
    <w:rPr>
      <w:rFonts w:ascii="Cambria" w:hAnsi="Cambria"/>
      <w:sz w:val="24"/>
      <w:szCs w:val="24"/>
    </w:rPr>
  </w:style>
  <w:style w:type="character" w:customStyle="1" w:styleId="SubtitleChar">
    <w:name w:val="Subtitle Char"/>
    <w:link w:val="Subtitle"/>
    <w:uiPriority w:val="11"/>
    <w:rsid w:val="00451938"/>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451938"/>
    <w:pPr>
      <w:ind w:left="200" w:hanging="200"/>
    </w:pPr>
  </w:style>
  <w:style w:type="paragraph" w:styleId="TableofFigures">
    <w:name w:val="table of figures"/>
    <w:basedOn w:val="Normal"/>
    <w:next w:val="Normal"/>
    <w:uiPriority w:val="99"/>
    <w:semiHidden/>
    <w:unhideWhenUsed/>
    <w:rsid w:val="00451938"/>
  </w:style>
  <w:style w:type="paragraph" w:styleId="Title">
    <w:name w:val="Title"/>
    <w:next w:val="BodyText"/>
    <w:link w:val="TitleChar"/>
    <w:qFormat/>
    <w:rsid w:val="0091441C"/>
    <w:pPr>
      <w:autoSpaceDE w:val="0"/>
      <w:autoSpaceDN w:val="0"/>
      <w:adjustRightInd w:val="0"/>
      <w:spacing w:after="360"/>
      <w:jc w:val="center"/>
    </w:pPr>
    <w:rPr>
      <w:rFonts w:ascii="Arial" w:hAnsi="Arial" w:cs="Arial"/>
      <w:b/>
      <w:bCs/>
      <w:color w:val="000000"/>
      <w:sz w:val="36"/>
      <w:szCs w:val="32"/>
    </w:rPr>
  </w:style>
  <w:style w:type="character" w:customStyle="1" w:styleId="TitleChar">
    <w:name w:val="Title Char"/>
    <w:link w:val="Title"/>
    <w:rsid w:val="0091441C"/>
    <w:rPr>
      <w:rFonts w:ascii="Arial" w:hAnsi="Arial" w:cs="Arial"/>
      <w:b/>
      <w:bCs/>
      <w:color w:val="000000"/>
      <w:sz w:val="36"/>
      <w:szCs w:val="32"/>
    </w:rPr>
  </w:style>
  <w:style w:type="paragraph" w:styleId="TOAHeading">
    <w:name w:val="toa heading"/>
    <w:basedOn w:val="Normal"/>
    <w:next w:val="Normal"/>
    <w:uiPriority w:val="99"/>
    <w:semiHidden/>
    <w:unhideWhenUsed/>
    <w:rsid w:val="00451938"/>
    <w:pPr>
      <w:spacing w:before="120"/>
    </w:pPr>
    <w:rPr>
      <w:rFonts w:ascii="Cambria" w:hAnsi="Cambria"/>
      <w:b/>
      <w:bCs/>
      <w:sz w:val="24"/>
      <w:szCs w:val="24"/>
    </w:rPr>
  </w:style>
  <w:style w:type="paragraph" w:styleId="TOCHeading">
    <w:name w:val="TOC Heading"/>
    <w:basedOn w:val="Heading1"/>
    <w:next w:val="Normal"/>
    <w:uiPriority w:val="39"/>
    <w:unhideWhenUsed/>
    <w:qFormat/>
    <w:rsid w:val="00451938"/>
    <w:pPr>
      <w:spacing w:before="240" w:after="60"/>
      <w:outlineLvl w:val="9"/>
    </w:pPr>
    <w:rPr>
      <w:rFonts w:ascii="Cambria" w:hAnsi="Cambria" w:cs="Times New Roman"/>
      <w:b w:val="0"/>
      <w:bCs w:val="0"/>
      <w:sz w:val="32"/>
    </w:rPr>
  </w:style>
  <w:style w:type="paragraph" w:customStyle="1" w:styleId="TableListBullet">
    <w:name w:val="Table List Bullet"/>
    <w:basedOn w:val="Normal"/>
    <w:qFormat/>
    <w:rsid w:val="002527A6"/>
    <w:pPr>
      <w:numPr>
        <w:numId w:val="18"/>
      </w:numPr>
      <w:overflowPunct w:val="0"/>
      <w:autoSpaceDE w:val="0"/>
      <w:autoSpaceDN w:val="0"/>
      <w:adjustRightInd w:val="0"/>
      <w:spacing w:before="60" w:after="60"/>
      <w:textAlignment w:val="baseline"/>
    </w:pPr>
    <w:rPr>
      <w:rFonts w:ascii="Arial" w:hAnsi="Arial" w:cs="Arial"/>
      <w:color w:val="000000"/>
    </w:rPr>
  </w:style>
  <w:style w:type="paragraph" w:customStyle="1" w:styleId="BodyTextBullet1">
    <w:name w:val="Body Text Bullet 1"/>
    <w:link w:val="BodyTextBullet1Char"/>
    <w:rsid w:val="002527A6"/>
    <w:pPr>
      <w:numPr>
        <w:numId w:val="20"/>
      </w:numPr>
      <w:spacing w:before="60" w:after="60"/>
    </w:pPr>
    <w:rPr>
      <w:rFonts w:ascii="Times New Roman" w:hAnsi="Times New Roman"/>
      <w:color w:val="000000"/>
      <w:sz w:val="24"/>
    </w:rPr>
  </w:style>
  <w:style w:type="paragraph" w:customStyle="1" w:styleId="BodyTextNumbered1">
    <w:name w:val="Body Text Numbered 1"/>
    <w:qFormat/>
    <w:rsid w:val="002527A6"/>
    <w:pPr>
      <w:numPr>
        <w:numId w:val="8"/>
      </w:numPr>
    </w:pPr>
    <w:rPr>
      <w:rFonts w:ascii="Times New Roman" w:hAnsi="Times New Roman"/>
      <w:sz w:val="22"/>
    </w:rPr>
  </w:style>
  <w:style w:type="paragraph" w:customStyle="1" w:styleId="Caution">
    <w:name w:val="Caution"/>
    <w:basedOn w:val="Normal"/>
    <w:link w:val="CautionChar"/>
    <w:qFormat/>
    <w:rsid w:val="002527A6"/>
    <w:pPr>
      <w:spacing w:before="240" w:after="120"/>
      <w:ind w:left="907" w:hanging="907"/>
    </w:pPr>
    <w:rPr>
      <w:rFonts w:ascii="Arial" w:hAnsi="Arial"/>
      <w:b/>
      <w:bCs/>
      <w:color w:val="000000"/>
    </w:rPr>
  </w:style>
  <w:style w:type="character" w:customStyle="1" w:styleId="CautionChar">
    <w:name w:val="Caution Char"/>
    <w:link w:val="Caution"/>
    <w:rsid w:val="002527A6"/>
    <w:rPr>
      <w:rFonts w:ascii="Arial" w:hAnsi="Arial"/>
      <w:b/>
      <w:bCs/>
      <w:color w:val="000000"/>
    </w:rPr>
  </w:style>
  <w:style w:type="paragraph" w:customStyle="1" w:styleId="CautionIndent">
    <w:name w:val="Caution Indent"/>
    <w:basedOn w:val="Normal"/>
    <w:qFormat/>
    <w:rsid w:val="002527A6"/>
    <w:pPr>
      <w:spacing w:before="240" w:after="120"/>
      <w:ind w:left="1267" w:hanging="907"/>
    </w:pPr>
    <w:rPr>
      <w:rFonts w:ascii="Arial" w:hAnsi="Arial"/>
      <w:b/>
      <w:bCs/>
      <w:color w:val="000000"/>
    </w:rPr>
  </w:style>
  <w:style w:type="paragraph" w:customStyle="1" w:styleId="CautionListBullet">
    <w:name w:val="Caution List Bullet"/>
    <w:basedOn w:val="ListBullet"/>
    <w:qFormat/>
    <w:rsid w:val="002527A6"/>
    <w:pPr>
      <w:numPr>
        <w:numId w:val="0"/>
      </w:numPr>
      <w:tabs>
        <w:tab w:val="left" w:pos="1440"/>
      </w:tabs>
    </w:pPr>
    <w:rPr>
      <w:rFonts w:ascii="Arial" w:hAnsi="Arial" w:cs="Arial"/>
      <w:b/>
    </w:rPr>
  </w:style>
  <w:style w:type="paragraph" w:customStyle="1" w:styleId="CodeBox">
    <w:name w:val="Code Box"/>
    <w:basedOn w:val="Normal"/>
    <w:qFormat/>
    <w:rsid w:val="002527A6"/>
    <w:pPr>
      <w:keepNext/>
      <w:keepLines/>
      <w:pBdr>
        <w:top w:val="single" w:sz="8" w:space="3" w:color="auto"/>
        <w:left w:val="single" w:sz="8" w:space="3" w:color="auto"/>
        <w:bottom w:val="single" w:sz="8" w:space="3" w:color="auto"/>
        <w:right w:val="single" w:sz="8" w:space="3" w:color="auto"/>
      </w:pBdr>
      <w:spacing w:before="160" w:after="120"/>
      <w:ind w:left="187" w:right="187"/>
    </w:pPr>
    <w:rPr>
      <w:rFonts w:ascii="Courier New" w:eastAsia="Batang" w:hAnsi="Courier New" w:cs="Courier New"/>
      <w:color w:val="000000"/>
      <w:sz w:val="18"/>
      <w:szCs w:val="24"/>
      <w:lang w:eastAsia="ko-KR"/>
    </w:rPr>
  </w:style>
  <w:style w:type="paragraph" w:customStyle="1" w:styleId="Code">
    <w:name w:val="Code"/>
    <w:basedOn w:val="Normal"/>
    <w:qFormat/>
    <w:locked/>
    <w:rsid w:val="002527A6"/>
    <w:pPr>
      <w:keepNext/>
      <w:keepLines/>
      <w:pBdr>
        <w:top w:val="single" w:sz="8" w:space="3" w:color="auto"/>
        <w:left w:val="single" w:sz="8" w:space="3" w:color="auto"/>
        <w:bottom w:val="single" w:sz="8" w:space="3" w:color="auto"/>
        <w:right w:val="single" w:sz="8" w:space="3" w:color="auto"/>
      </w:pBdr>
      <w:ind w:left="187" w:right="187"/>
    </w:pPr>
    <w:rPr>
      <w:rFonts w:ascii="Courier New" w:hAnsi="Courier New" w:cs="Courier New"/>
      <w:color w:val="000000"/>
      <w:sz w:val="18"/>
      <w:szCs w:val="18"/>
    </w:rPr>
  </w:style>
  <w:style w:type="paragraph" w:customStyle="1" w:styleId="CodeIndent">
    <w:name w:val="Code Indent"/>
    <w:basedOn w:val="Normal"/>
    <w:qFormat/>
    <w:rsid w:val="002527A6"/>
    <w:pPr>
      <w:spacing w:before="160" w:after="120"/>
      <w:ind w:left="360"/>
    </w:pPr>
    <w:rPr>
      <w:rFonts w:ascii="Courier New" w:eastAsia="Batang" w:hAnsi="Courier New"/>
      <w:color w:val="000000"/>
      <w:sz w:val="18"/>
      <w:szCs w:val="24"/>
      <w:lang w:eastAsia="ko-KR"/>
    </w:rPr>
  </w:style>
  <w:style w:type="paragraph" w:customStyle="1" w:styleId="CodeIndent2Bold">
    <w:name w:val="Code Indent 2 Bold"/>
    <w:basedOn w:val="Normal"/>
    <w:qFormat/>
    <w:rsid w:val="002527A6"/>
    <w:pPr>
      <w:spacing w:before="120" w:after="120"/>
      <w:ind w:left="720"/>
    </w:pPr>
    <w:rPr>
      <w:rFonts w:ascii="Courier New" w:hAnsi="Courier New" w:cs="Courier New"/>
      <w:b/>
      <w:color w:val="000000"/>
      <w:sz w:val="18"/>
      <w:szCs w:val="18"/>
    </w:rPr>
  </w:style>
  <w:style w:type="paragraph" w:customStyle="1" w:styleId="CodeIndentBold">
    <w:name w:val="Code Indent Bold"/>
    <w:basedOn w:val="CodeIndent2Bold"/>
    <w:qFormat/>
    <w:rsid w:val="002527A6"/>
    <w:pPr>
      <w:ind w:left="360"/>
    </w:pPr>
  </w:style>
  <w:style w:type="character" w:customStyle="1" w:styleId="Comment">
    <w:name w:val="Comment"/>
    <w:rsid w:val="002527A6"/>
    <w:rPr>
      <w:vanish/>
    </w:rPr>
  </w:style>
  <w:style w:type="character" w:styleId="Emphasis">
    <w:name w:val="Emphasis"/>
    <w:qFormat/>
    <w:rsid w:val="002527A6"/>
    <w:rPr>
      <w:i/>
      <w:iCs/>
    </w:rPr>
  </w:style>
  <w:style w:type="character" w:customStyle="1" w:styleId="FooterChar">
    <w:name w:val="Footer Char"/>
    <w:link w:val="Footer"/>
    <w:uiPriority w:val="99"/>
    <w:rsid w:val="002527A6"/>
    <w:rPr>
      <w:rFonts w:ascii="Times New Roman" w:eastAsia="Batang" w:hAnsi="Times New Roman"/>
      <w:color w:val="000000"/>
      <w:szCs w:val="24"/>
      <w:lang w:eastAsia="ko-KR"/>
    </w:rPr>
  </w:style>
  <w:style w:type="character" w:customStyle="1" w:styleId="Heading3Char">
    <w:name w:val="Heading 3 Char"/>
    <w:link w:val="Heading3"/>
    <w:rsid w:val="00742F57"/>
    <w:rPr>
      <w:rFonts w:ascii="Arial" w:eastAsia="Batang" w:hAnsi="Arial" w:cs="Arial"/>
      <w:color w:val="000000"/>
      <w:sz w:val="36"/>
      <w:szCs w:val="36"/>
      <w:lang w:eastAsia="ko-KR"/>
    </w:rPr>
  </w:style>
  <w:style w:type="character" w:customStyle="1" w:styleId="Heading6Char">
    <w:name w:val="Heading 6 Char"/>
    <w:link w:val="Heading6"/>
    <w:rsid w:val="002527A6"/>
    <w:rPr>
      <w:rFonts w:ascii="Arial" w:eastAsia="Batang" w:hAnsi="Arial"/>
      <w:b/>
      <w:color w:val="000000"/>
      <w:sz w:val="22"/>
      <w:szCs w:val="22"/>
      <w:lang w:eastAsia="ko-KR"/>
    </w:rPr>
  </w:style>
  <w:style w:type="paragraph" w:customStyle="1" w:styleId="HeadingSection">
    <w:name w:val="Heading Section"/>
    <w:basedOn w:val="Heading1"/>
    <w:autoRedefine/>
    <w:qFormat/>
    <w:rsid w:val="002527A6"/>
    <w:pPr>
      <w:numPr>
        <w:numId w:val="10"/>
      </w:numPr>
      <w:tabs>
        <w:tab w:val="clear" w:pos="540"/>
        <w:tab w:val="left" w:pos="720"/>
      </w:tabs>
    </w:pPr>
    <w:rPr>
      <w:sz w:val="48"/>
      <w:szCs w:val="48"/>
    </w:rPr>
  </w:style>
  <w:style w:type="paragraph" w:customStyle="1" w:styleId="HeadingTOC">
    <w:name w:val="Heading TOC"/>
    <w:basedOn w:val="HeadingFront-BackMatter"/>
    <w:next w:val="BodyText"/>
    <w:autoRedefine/>
    <w:qFormat/>
    <w:rsid w:val="002527A6"/>
    <w:pPr>
      <w:pageBreakBefore/>
      <w:spacing w:before="240" w:after="120"/>
    </w:pPr>
    <w:rPr>
      <w:rFonts w:cs="Times New Roman"/>
      <w:bCs w:val="0"/>
      <w:color w:val="000000"/>
      <w:kern w:val="0"/>
      <w:szCs w:val="36"/>
    </w:rPr>
  </w:style>
  <w:style w:type="paragraph" w:customStyle="1" w:styleId="indent">
    <w:name w:val="indent"/>
    <w:basedOn w:val="Index1"/>
    <w:rsid w:val="002527A6"/>
    <w:pPr>
      <w:tabs>
        <w:tab w:val="right" w:pos="4310"/>
      </w:tabs>
      <w:ind w:left="220" w:hanging="220"/>
    </w:pPr>
    <w:rPr>
      <w:rFonts w:ascii="Times New Roman" w:eastAsia="Batang" w:hAnsi="Times New Roman" w:cs="Calibri"/>
      <w:noProof/>
      <w:color w:val="000000"/>
      <w:sz w:val="22"/>
      <w:szCs w:val="18"/>
      <w:lang w:eastAsia="ko-KR"/>
    </w:rPr>
  </w:style>
  <w:style w:type="character" w:customStyle="1" w:styleId="ListBulletChar">
    <w:name w:val="List Bullet Char"/>
    <w:link w:val="ListBullet"/>
    <w:locked/>
    <w:rsid w:val="002527A6"/>
    <w:rPr>
      <w:rFonts w:ascii="Times New Roman" w:hAnsi="Times New Roman"/>
      <w:sz w:val="22"/>
    </w:rPr>
  </w:style>
  <w:style w:type="paragraph" w:customStyle="1" w:styleId="ListBullet2Indent">
    <w:name w:val="List Bullet 2 Indent"/>
    <w:basedOn w:val="Normal"/>
    <w:qFormat/>
    <w:rsid w:val="002527A6"/>
    <w:pPr>
      <w:numPr>
        <w:numId w:val="13"/>
      </w:numPr>
      <w:tabs>
        <w:tab w:val="left" w:pos="1800"/>
      </w:tabs>
      <w:spacing w:before="120"/>
    </w:pPr>
    <w:rPr>
      <w:rFonts w:ascii="Times New Roman" w:eastAsia="Batang" w:hAnsi="Times New Roman"/>
      <w:sz w:val="22"/>
      <w:lang w:eastAsia="ko-KR" w:bidi="hi-IN"/>
    </w:rPr>
  </w:style>
  <w:style w:type="paragraph" w:customStyle="1" w:styleId="ListBulletIndent">
    <w:name w:val="List Bullet Indent"/>
    <w:basedOn w:val="ListBullet"/>
    <w:qFormat/>
    <w:rsid w:val="002527A6"/>
    <w:pPr>
      <w:numPr>
        <w:numId w:val="14"/>
      </w:numPr>
      <w:tabs>
        <w:tab w:val="left" w:pos="1080"/>
      </w:tabs>
    </w:pPr>
    <w:rPr>
      <w:rFonts w:eastAsia="Batang"/>
      <w:lang w:eastAsia="ko-KR" w:bidi="hi-IN"/>
    </w:rPr>
  </w:style>
  <w:style w:type="paragraph" w:customStyle="1" w:styleId="ListBulletIndent2">
    <w:name w:val="List Bullet Indent 2"/>
    <w:basedOn w:val="ListBulletIndent"/>
    <w:qFormat/>
    <w:rsid w:val="002527A6"/>
    <w:pPr>
      <w:numPr>
        <w:numId w:val="15"/>
      </w:numPr>
      <w:tabs>
        <w:tab w:val="clear" w:pos="1080"/>
        <w:tab w:val="left" w:pos="1440"/>
      </w:tabs>
    </w:pPr>
  </w:style>
  <w:style w:type="character" w:customStyle="1" w:styleId="ListNumberChar">
    <w:name w:val="List Number Char"/>
    <w:link w:val="ListNumber"/>
    <w:locked/>
    <w:rsid w:val="002527A6"/>
    <w:rPr>
      <w:rFonts w:ascii="Times New Roman" w:eastAsia="Batang" w:hAnsi="Times New Roman"/>
      <w:color w:val="000000"/>
      <w:sz w:val="22"/>
      <w:szCs w:val="24"/>
      <w:lang w:eastAsia="ko-KR"/>
    </w:rPr>
  </w:style>
  <w:style w:type="paragraph" w:customStyle="1" w:styleId="ListNumberIndent">
    <w:name w:val="List Number Indent"/>
    <w:basedOn w:val="ListNumber"/>
    <w:qFormat/>
    <w:rsid w:val="002527A6"/>
    <w:pPr>
      <w:numPr>
        <w:numId w:val="0"/>
      </w:numPr>
      <w:tabs>
        <w:tab w:val="clear" w:pos="720"/>
        <w:tab w:val="left" w:pos="1080"/>
      </w:tabs>
      <w:ind w:left="1080" w:hanging="360"/>
    </w:pPr>
  </w:style>
  <w:style w:type="paragraph" w:customStyle="1" w:styleId="Note1">
    <w:name w:val="Note"/>
    <w:basedOn w:val="BodyText"/>
    <w:link w:val="NoteChar"/>
    <w:qFormat/>
    <w:rsid w:val="002527A6"/>
    <w:pPr>
      <w:spacing w:before="240"/>
      <w:ind w:left="720" w:hanging="720"/>
    </w:pPr>
    <w:rPr>
      <w:szCs w:val="22"/>
    </w:rPr>
  </w:style>
  <w:style w:type="character" w:customStyle="1" w:styleId="NoteChar">
    <w:name w:val="Note Char"/>
    <w:link w:val="Note1"/>
    <w:locked/>
    <w:rsid w:val="002527A6"/>
    <w:rPr>
      <w:rFonts w:ascii="Times New Roman" w:hAnsi="Times New Roman"/>
      <w:color w:val="000000"/>
      <w:sz w:val="22"/>
      <w:szCs w:val="22"/>
    </w:rPr>
  </w:style>
  <w:style w:type="paragraph" w:customStyle="1" w:styleId="Notecode">
    <w:name w:val="Note code"/>
    <w:basedOn w:val="BodyTextIndent"/>
    <w:qFormat/>
    <w:rsid w:val="002527A6"/>
  </w:style>
  <w:style w:type="paragraph" w:customStyle="1" w:styleId="NoteIndent">
    <w:name w:val="Note Indent"/>
    <w:basedOn w:val="Normal"/>
    <w:qFormat/>
    <w:rsid w:val="002527A6"/>
    <w:pPr>
      <w:tabs>
        <w:tab w:val="left" w:pos="1440"/>
      </w:tabs>
      <w:spacing w:before="240" w:after="120"/>
      <w:ind w:left="907" w:hanging="720"/>
    </w:pPr>
    <w:rPr>
      <w:rFonts w:ascii="Times New Roman" w:hAnsi="Times New Roman"/>
      <w:color w:val="000000"/>
      <w:sz w:val="22"/>
      <w:szCs w:val="22"/>
    </w:rPr>
  </w:style>
  <w:style w:type="paragraph" w:customStyle="1" w:styleId="PageFooter">
    <w:name w:val="Page Footer"/>
    <w:basedOn w:val="Normal"/>
    <w:rsid w:val="002527A6"/>
    <w:pPr>
      <w:spacing w:before="160" w:after="120"/>
      <w:jc w:val="right"/>
    </w:pPr>
    <w:rPr>
      <w:rFonts w:ascii="Arial" w:eastAsia="Batang" w:hAnsi="Arial"/>
      <w:color w:val="000000"/>
      <w:szCs w:val="24"/>
      <w:lang w:eastAsia="ko-KR"/>
    </w:rPr>
  </w:style>
  <w:style w:type="paragraph" w:customStyle="1" w:styleId="PageHeader">
    <w:name w:val="Page Header"/>
    <w:basedOn w:val="Normal"/>
    <w:rsid w:val="002527A6"/>
    <w:pPr>
      <w:spacing w:before="160" w:after="120"/>
      <w:jc w:val="right"/>
    </w:pPr>
    <w:rPr>
      <w:rFonts w:ascii="Arial" w:eastAsia="Batang" w:hAnsi="Arial"/>
      <w:b/>
      <w:color w:val="000000"/>
      <w:szCs w:val="24"/>
      <w:lang w:eastAsia="ko-KR"/>
    </w:rPr>
  </w:style>
  <w:style w:type="paragraph" w:customStyle="1" w:styleId="TableListBullet2">
    <w:name w:val="Table List Bullet 2"/>
    <w:basedOn w:val="ListBullet2"/>
    <w:qFormat/>
    <w:rsid w:val="002527A6"/>
    <w:pPr>
      <w:numPr>
        <w:numId w:val="17"/>
      </w:numPr>
      <w:tabs>
        <w:tab w:val="clear" w:pos="1080"/>
        <w:tab w:val="left" w:pos="720"/>
      </w:tabs>
      <w:spacing w:before="60" w:after="60"/>
    </w:pPr>
    <w:rPr>
      <w:rFonts w:ascii="Arial" w:eastAsia="Times New Roman" w:hAnsi="Arial" w:cs="Arial"/>
      <w:sz w:val="20"/>
      <w:szCs w:val="20"/>
      <w:lang w:eastAsia="en-US"/>
    </w:rPr>
  </w:style>
  <w:style w:type="paragraph" w:customStyle="1" w:styleId="TableListBulletIndent">
    <w:name w:val="Table List Bullet Indent"/>
    <w:basedOn w:val="TableListBullet"/>
    <w:qFormat/>
    <w:rsid w:val="002527A6"/>
    <w:pPr>
      <w:numPr>
        <w:numId w:val="0"/>
      </w:numPr>
      <w:tabs>
        <w:tab w:val="left" w:pos="693"/>
      </w:tabs>
    </w:pPr>
  </w:style>
  <w:style w:type="paragraph" w:customStyle="1" w:styleId="TableHeading">
    <w:name w:val="Table Heading"/>
    <w:basedOn w:val="Normal"/>
    <w:next w:val="Normal"/>
    <w:qFormat/>
    <w:rsid w:val="002527A6"/>
    <w:pPr>
      <w:keepNext/>
      <w:keepLines/>
      <w:spacing w:before="120" w:after="120"/>
    </w:pPr>
    <w:rPr>
      <w:rFonts w:ascii="Arial Bold" w:hAnsi="Arial Bold"/>
      <w:b/>
      <w:color w:val="000000"/>
      <w:kern w:val="16"/>
    </w:rPr>
  </w:style>
  <w:style w:type="paragraph" w:customStyle="1" w:styleId="TableText">
    <w:name w:val="Table Text"/>
    <w:qFormat/>
    <w:rsid w:val="002527A6"/>
    <w:pPr>
      <w:spacing w:before="60" w:after="60"/>
    </w:pPr>
    <w:rPr>
      <w:rFonts w:ascii="Arial" w:hAnsi="Arial"/>
      <w:color w:val="000000"/>
    </w:rPr>
  </w:style>
  <w:style w:type="paragraph" w:customStyle="1" w:styleId="TableTextIndent">
    <w:name w:val="Table Text Indent"/>
    <w:basedOn w:val="TableText"/>
    <w:qFormat/>
    <w:rsid w:val="002527A6"/>
    <w:pPr>
      <w:ind w:left="342"/>
    </w:pPr>
  </w:style>
  <w:style w:type="paragraph" w:customStyle="1" w:styleId="Appendix1">
    <w:name w:val="Appendix 1"/>
    <w:basedOn w:val="Heading1"/>
    <w:next w:val="BodyText"/>
    <w:rsid w:val="002527A6"/>
    <w:pPr>
      <w:keepLines w:val="0"/>
      <w:numPr>
        <w:numId w:val="19"/>
      </w:numPr>
      <w:tabs>
        <w:tab w:val="clear" w:pos="540"/>
      </w:tabs>
      <w:autoSpaceDE w:val="0"/>
      <w:autoSpaceDN w:val="0"/>
      <w:adjustRightInd w:val="0"/>
      <w:spacing w:before="0" w:after="120"/>
    </w:pPr>
    <w:rPr>
      <w:szCs w:val="24"/>
    </w:rPr>
  </w:style>
  <w:style w:type="paragraph" w:customStyle="1" w:styleId="Appendix2">
    <w:name w:val="Appendix 2"/>
    <w:basedOn w:val="Appendix1"/>
    <w:next w:val="BodyText"/>
    <w:rsid w:val="002527A6"/>
    <w:pPr>
      <w:pageBreakBefore w:val="0"/>
      <w:numPr>
        <w:ilvl w:val="1"/>
      </w:numPr>
      <w:tabs>
        <w:tab w:val="left" w:pos="907"/>
      </w:tabs>
      <w:spacing w:before="120"/>
    </w:pPr>
    <w:rPr>
      <w:sz w:val="32"/>
    </w:rPr>
  </w:style>
  <w:style w:type="character" w:customStyle="1" w:styleId="BodyTextBullet1Char">
    <w:name w:val="Body Text Bullet 1 Char"/>
    <w:link w:val="BodyTextBullet1"/>
    <w:rsid w:val="002527A6"/>
    <w:rPr>
      <w:rFonts w:ascii="Times New Roman" w:hAnsi="Times New Roman"/>
      <w:color w:val="000000"/>
      <w:sz w:val="24"/>
    </w:rPr>
  </w:style>
  <w:style w:type="character" w:customStyle="1" w:styleId="BodyItalic">
    <w:name w:val="Body Italic"/>
    <w:rsid w:val="002527A6"/>
    <w:rPr>
      <w:i/>
    </w:rPr>
  </w:style>
  <w:style w:type="paragraph" w:customStyle="1" w:styleId="Title2">
    <w:name w:val="Title 2"/>
    <w:next w:val="BodyText"/>
    <w:rsid w:val="0091441C"/>
    <w:pPr>
      <w:spacing w:after="360"/>
      <w:jc w:val="center"/>
    </w:pPr>
    <w:rPr>
      <w:rFonts w:ascii="Arial" w:hAnsi="Arial" w:cs="Arial"/>
      <w:b/>
      <w:bCs/>
      <w:color w:val="000000"/>
      <w:sz w:val="28"/>
      <w:szCs w:val="32"/>
    </w:rPr>
  </w:style>
  <w:style w:type="character" w:styleId="FollowedHyperlink">
    <w:name w:val="FollowedHyperlink"/>
    <w:uiPriority w:val="99"/>
    <w:semiHidden/>
    <w:unhideWhenUsed/>
    <w:rsid w:val="00672595"/>
    <w:rPr>
      <w:color w:val="800080"/>
      <w:u w:val="single"/>
    </w:rPr>
  </w:style>
  <w:style w:type="character" w:styleId="UnresolvedMention">
    <w:name w:val="Unresolved Mention"/>
    <w:uiPriority w:val="99"/>
    <w:semiHidden/>
    <w:unhideWhenUsed/>
    <w:rsid w:val="00352EBC"/>
    <w:rPr>
      <w:color w:val="605E5C"/>
      <w:shd w:val="clear" w:color="auto" w:fill="E1DFDD"/>
    </w:rPr>
  </w:style>
  <w:style w:type="character" w:customStyle="1" w:styleId="screendisplayChar">
    <w:name w:val="screen display Char"/>
    <w:link w:val="screendisplay"/>
    <w:rsid w:val="00697AEB"/>
    <w:rPr>
      <w:rFonts w:ascii="Courier" w:hAnsi="Courier"/>
      <w:noProof/>
    </w:rPr>
  </w:style>
  <w:style w:type="paragraph" w:styleId="Revision">
    <w:name w:val="Revision"/>
    <w:hidden/>
    <w:uiPriority w:val="99"/>
    <w:semiHidden/>
    <w:rsid w:val="006B246A"/>
    <w:rPr>
      <w:rFonts w:ascii="Century Schoolbook" w:hAnsi="Century Schoolbook"/>
    </w:rPr>
  </w:style>
  <w:style w:type="paragraph" w:customStyle="1" w:styleId="InstructionalText1">
    <w:name w:val="Instructional Text 1"/>
    <w:next w:val="BodyText"/>
    <w:link w:val="InstructionalText1Char"/>
    <w:rsid w:val="007D1CF5"/>
    <w:pPr>
      <w:keepLines/>
      <w:tabs>
        <w:tab w:val="left" w:pos="720"/>
      </w:tabs>
      <w:autoSpaceDE w:val="0"/>
      <w:autoSpaceDN w:val="0"/>
      <w:adjustRightInd w:val="0"/>
      <w:spacing w:before="120" w:after="120" w:line="240" w:lineRule="atLeast"/>
    </w:pPr>
    <w:rPr>
      <w:rFonts w:ascii="Times New Roman" w:hAnsi="Times New Roman"/>
      <w:i/>
      <w:iCs/>
      <w:color w:val="0000FF"/>
      <w:sz w:val="24"/>
    </w:rPr>
  </w:style>
  <w:style w:type="character" w:customStyle="1" w:styleId="InstructionalText1Char">
    <w:name w:val="Instructional Text 1 Char"/>
    <w:link w:val="InstructionalText1"/>
    <w:rsid w:val="007D1CF5"/>
    <w:rPr>
      <w:rFonts w:ascii="Times New Roman" w:hAnsi="Times New Roman"/>
      <w:i/>
      <w:iCs/>
      <w:color w:val="0000FF"/>
      <w:sz w:val="24"/>
    </w:rPr>
  </w:style>
  <w:style w:type="character" w:customStyle="1" w:styleId="tgc">
    <w:name w:val="_tgc"/>
    <w:basedOn w:val="DefaultParagraphFont"/>
    <w:rsid w:val="007D1CF5"/>
  </w:style>
  <w:style w:type="table" w:styleId="TableGrid">
    <w:name w:val="Table Grid"/>
    <w:basedOn w:val="TableNormal"/>
    <w:rsid w:val="001201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uiPriority w:val="35"/>
    <w:locked/>
    <w:rsid w:val="001201A1"/>
    <w:rPr>
      <w:rFonts w:ascii="Arial" w:hAnsi="Arial" w:cs="Arial"/>
      <w:b/>
      <w:bCs/>
      <w:color w:val="000000"/>
    </w:rPr>
  </w:style>
  <w:style w:type="numbering" w:customStyle="1" w:styleId="Headings">
    <w:name w:val="Headings"/>
    <w:uiPriority w:val="99"/>
    <w:rsid w:val="00027359"/>
    <w:pPr>
      <w:numPr>
        <w:numId w:val="45"/>
      </w:numPr>
    </w:pPr>
  </w:style>
  <w:style w:type="table" w:styleId="GridTable1Light">
    <w:name w:val="Grid Table 1 Light"/>
    <w:basedOn w:val="TableNormal"/>
    <w:uiPriority w:val="46"/>
    <w:rsid w:val="007C41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5149">
      <w:bodyDiv w:val="1"/>
      <w:marLeft w:val="0"/>
      <w:marRight w:val="0"/>
      <w:marTop w:val="0"/>
      <w:marBottom w:val="0"/>
      <w:divBdr>
        <w:top w:val="none" w:sz="0" w:space="0" w:color="auto"/>
        <w:left w:val="none" w:sz="0" w:space="0" w:color="auto"/>
        <w:bottom w:val="none" w:sz="0" w:space="0" w:color="auto"/>
        <w:right w:val="none" w:sz="0" w:space="0" w:color="auto"/>
      </w:divBdr>
      <w:divsChild>
        <w:div w:id="1064521730">
          <w:marLeft w:val="0"/>
          <w:marRight w:val="0"/>
          <w:marTop w:val="0"/>
          <w:marBottom w:val="0"/>
          <w:divBdr>
            <w:top w:val="none" w:sz="0" w:space="0" w:color="auto"/>
            <w:left w:val="none" w:sz="0" w:space="0" w:color="auto"/>
            <w:bottom w:val="none" w:sz="0" w:space="0" w:color="auto"/>
            <w:right w:val="none" w:sz="0" w:space="0" w:color="auto"/>
          </w:divBdr>
        </w:div>
      </w:divsChild>
    </w:div>
    <w:div w:id="345447978">
      <w:bodyDiv w:val="1"/>
      <w:marLeft w:val="0"/>
      <w:marRight w:val="0"/>
      <w:marTop w:val="0"/>
      <w:marBottom w:val="0"/>
      <w:divBdr>
        <w:top w:val="none" w:sz="0" w:space="0" w:color="auto"/>
        <w:left w:val="none" w:sz="0" w:space="0" w:color="auto"/>
        <w:bottom w:val="none" w:sz="0" w:space="0" w:color="auto"/>
        <w:right w:val="none" w:sz="0" w:space="0" w:color="auto"/>
      </w:divBdr>
    </w:div>
    <w:div w:id="784277063">
      <w:bodyDiv w:val="1"/>
      <w:marLeft w:val="0"/>
      <w:marRight w:val="0"/>
      <w:marTop w:val="0"/>
      <w:marBottom w:val="0"/>
      <w:divBdr>
        <w:top w:val="none" w:sz="0" w:space="0" w:color="auto"/>
        <w:left w:val="none" w:sz="0" w:space="0" w:color="auto"/>
        <w:bottom w:val="none" w:sz="0" w:space="0" w:color="auto"/>
        <w:right w:val="none" w:sz="0" w:space="0" w:color="auto"/>
      </w:divBdr>
      <w:divsChild>
        <w:div w:id="89424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oleObject" Target="embeddings/oleObject2.bin"/><Relationship Id="rId39" Type="http://schemas.openxmlformats.org/officeDocument/2006/relationships/image" Target="media/image8.wmf"/><Relationship Id="rId21" Type="http://schemas.openxmlformats.org/officeDocument/2006/relationships/footer" Target="footer4.xml"/><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12.wmf"/><Relationship Id="rId50" Type="http://schemas.openxmlformats.org/officeDocument/2006/relationships/header" Target="header11.xml"/><Relationship Id="rId55" Type="http://schemas.openxmlformats.org/officeDocument/2006/relationships/footer" Target="footer8.xml"/><Relationship Id="rId63" Type="http://schemas.openxmlformats.org/officeDocument/2006/relationships/header" Target="header16.xml"/><Relationship Id="rId68" Type="http://schemas.openxmlformats.org/officeDocument/2006/relationships/header" Target="header21.xml"/><Relationship Id="rId76" Type="http://schemas.openxmlformats.org/officeDocument/2006/relationships/oleObject" Target="embeddings/oleObject12.bin"/><Relationship Id="rId7" Type="http://schemas.openxmlformats.org/officeDocument/2006/relationships/numbering" Target="numbering.xml"/><Relationship Id="rId71"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4.wmf"/><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image" Target="media/image7.wmf"/><Relationship Id="rId40" Type="http://schemas.openxmlformats.org/officeDocument/2006/relationships/oleObject" Target="embeddings/oleObject7.bin"/><Relationship Id="rId45" Type="http://schemas.openxmlformats.org/officeDocument/2006/relationships/image" Target="media/image11.wmf"/><Relationship Id="rId53" Type="http://schemas.openxmlformats.org/officeDocument/2006/relationships/footer" Target="footer6.xml"/><Relationship Id="rId58" Type="http://schemas.openxmlformats.org/officeDocument/2006/relationships/header" Target="header15.xml"/><Relationship Id="rId66" Type="http://schemas.openxmlformats.org/officeDocument/2006/relationships/header" Target="header19.xml"/><Relationship Id="rId74" Type="http://schemas.openxmlformats.org/officeDocument/2006/relationships/header" Target="header26.xml"/><Relationship Id="rId79" Type="http://schemas.openxmlformats.org/officeDocument/2006/relationships/header" Target="header27.xml"/><Relationship Id="rId5" Type="http://schemas.openxmlformats.org/officeDocument/2006/relationships/customXml" Target="../customXml/item5.xml"/><Relationship Id="rId61" Type="http://schemas.microsoft.com/office/2016/09/relationships/commentsIds" Target="commentsIds.xml"/><Relationship Id="rId82"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oleObject" Target="embeddings/oleObject9.bin"/><Relationship Id="rId52" Type="http://schemas.openxmlformats.org/officeDocument/2006/relationships/footer" Target="footer5.xml"/><Relationship Id="rId60" Type="http://schemas.microsoft.com/office/2011/relationships/commentsExtended" Target="commentsExtended.xml"/><Relationship Id="rId65" Type="http://schemas.openxmlformats.org/officeDocument/2006/relationships/header" Target="header18.xml"/><Relationship Id="rId73" Type="http://schemas.openxmlformats.org/officeDocument/2006/relationships/header" Target="header25.xml"/><Relationship Id="rId78" Type="http://schemas.openxmlformats.org/officeDocument/2006/relationships/oleObject" Target="embeddings/oleObject13.bin"/><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2.wmf"/><Relationship Id="rId27" Type="http://schemas.openxmlformats.org/officeDocument/2006/relationships/header" Target="header6.xml"/><Relationship Id="rId30" Type="http://schemas.openxmlformats.org/officeDocument/2006/relationships/oleObject" Target="embeddings/oleObject3.bin"/><Relationship Id="rId35" Type="http://schemas.openxmlformats.org/officeDocument/2006/relationships/image" Target="media/image6.wmf"/><Relationship Id="rId43" Type="http://schemas.openxmlformats.org/officeDocument/2006/relationships/image" Target="media/image10.wmf"/><Relationship Id="rId48" Type="http://schemas.openxmlformats.org/officeDocument/2006/relationships/oleObject" Target="embeddings/oleObject11.bin"/><Relationship Id="rId56" Type="http://schemas.openxmlformats.org/officeDocument/2006/relationships/header" Target="header13.xml"/><Relationship Id="rId64" Type="http://schemas.openxmlformats.org/officeDocument/2006/relationships/header" Target="header17.xml"/><Relationship Id="rId69" Type="http://schemas.openxmlformats.org/officeDocument/2006/relationships/header" Target="header22.xml"/><Relationship Id="rId77" Type="http://schemas.openxmlformats.org/officeDocument/2006/relationships/image" Target="media/image15.wmf"/><Relationship Id="rId8" Type="http://schemas.openxmlformats.org/officeDocument/2006/relationships/styles" Target="styles.xml"/><Relationship Id="rId51" Type="http://schemas.openxmlformats.org/officeDocument/2006/relationships/header" Target="header12.xml"/><Relationship Id="rId72" Type="http://schemas.openxmlformats.org/officeDocument/2006/relationships/image" Target="media/image13.png"/><Relationship Id="rId80"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3.wmf"/><Relationship Id="rId33" Type="http://schemas.openxmlformats.org/officeDocument/2006/relationships/image" Target="media/image5.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comments" Target="comments.xml"/><Relationship Id="rId67" Type="http://schemas.openxmlformats.org/officeDocument/2006/relationships/header" Target="header20.xml"/><Relationship Id="rId20" Type="http://schemas.openxmlformats.org/officeDocument/2006/relationships/header" Target="header4.xml"/><Relationship Id="rId41" Type="http://schemas.openxmlformats.org/officeDocument/2006/relationships/image" Target="media/image9.wmf"/><Relationship Id="rId54" Type="http://schemas.openxmlformats.org/officeDocument/2006/relationships/footer" Target="footer7.xml"/><Relationship Id="rId62" Type="http://schemas.microsoft.com/office/2018/08/relationships/commentsExtensible" Target="commentsExtensible.xml"/><Relationship Id="rId70" Type="http://schemas.openxmlformats.org/officeDocument/2006/relationships/header" Target="header23.xml"/><Relationship Id="rId75" Type="http://schemas.openxmlformats.org/officeDocument/2006/relationships/image" Target="media/image14.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header" Target="header7.xml"/><Relationship Id="rId36" Type="http://schemas.openxmlformats.org/officeDocument/2006/relationships/oleObject" Target="embeddings/oleObject5.bin"/><Relationship Id="rId49" Type="http://schemas.openxmlformats.org/officeDocument/2006/relationships/header" Target="header10.xml"/><Relationship Id="rId5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1" ma:contentTypeDescription="Create a new document." ma:contentTypeScope="" ma:versionID="93367f91e648221852c4ca3984b64037">
  <xsd:schema xmlns:xsd="http://www.w3.org/2001/XMLSchema" xmlns:xs="http://www.w3.org/2001/XMLSchema" xmlns:p="http://schemas.microsoft.com/office/2006/metadata/properties" xmlns:ns2="0f5ba5a6-c720-4403-9e99-c047bb1b27d3" targetNamespace="http://schemas.microsoft.com/office/2006/metadata/properties" ma:root="true" ma:fieldsID="73ea7a4cecd61cd45336e5b951e19789" ns2:_="">
    <xsd:import namespace="0f5ba5a6-c720-4403-9e99-c047bb1b27d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ba5a6-c720-4403-9e99-c047bb1b27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42LzIyLzIwMTggNTozMTozOSBQTTwvRGF0ZVRpbWU+PExhYmVsU3RyaW5nPlVucmVzdHJpY3RlZDwvTGFiZWxTdHJpbmc+PC9pdGVtPjwvbGFiZWxIaXN0b3J5Pg==</Value>
</WrappedLabelHistory>
</file>

<file path=customXml/itemProps1.xml><?xml version="1.0" encoding="utf-8"?>
<ds:datastoreItem xmlns:ds="http://schemas.openxmlformats.org/officeDocument/2006/customXml" ds:itemID="{4AFD8C85-A52F-4F55-B801-DC78E627B21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0A6F69-98A2-4E91-950E-744AE27089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E9AFD-D145-4E68-94E2-FD14071F4137}">
  <ds:schemaRefs>
    <ds:schemaRef ds:uri="http://schemas.openxmlformats.org/officeDocument/2006/bibliography"/>
  </ds:schemaRefs>
</ds:datastoreItem>
</file>

<file path=customXml/itemProps4.xml><?xml version="1.0" encoding="utf-8"?>
<ds:datastoreItem xmlns:ds="http://schemas.openxmlformats.org/officeDocument/2006/customXml" ds:itemID="{8174497A-F315-41F5-BE87-212982E10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ba5a6-c720-4403-9e99-c047bb1b2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6CF59-2021-4279-9048-3A5FAD571389}">
  <ds:schemaRefs>
    <ds:schemaRef ds:uri="http://schemas.microsoft.com/sharepoint/v3/contenttype/forms"/>
  </ds:schemaRefs>
</ds:datastoreItem>
</file>

<file path=customXml/itemProps6.xml><?xml version="1.0" encoding="utf-8"?>
<ds:datastoreItem xmlns:ds="http://schemas.openxmlformats.org/officeDocument/2006/customXml" ds:itemID="{E72B980A-6B09-4678-A99B-3846AE3A1945}">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312</Pages>
  <Words>74251</Words>
  <Characters>478383</Characters>
  <Application>Microsoft Office Word</Application>
  <DocSecurity>0</DocSecurity>
  <Lines>3986</Lines>
  <Paragraphs>1103</Paragraphs>
  <ScaleCrop>false</ScaleCrop>
  <HeadingPairs>
    <vt:vector size="2" baseType="variant">
      <vt:variant>
        <vt:lpstr>Title</vt:lpstr>
      </vt:variant>
      <vt:variant>
        <vt:i4>1</vt:i4>
      </vt:variant>
    </vt:vector>
  </HeadingPairs>
  <TitlesOfParts>
    <vt:vector size="1" baseType="lpstr">
      <vt:lpstr>Laboratory Technical Manual, v 5.2</vt:lpstr>
    </vt:vector>
  </TitlesOfParts>
  <Company>Veteran Affairs</Company>
  <LinksUpToDate>false</LinksUpToDate>
  <CharactersWithSpaces>551531</CharactersWithSpaces>
  <SharedDoc>false</SharedDoc>
  <HLinks>
    <vt:vector size="882" baseType="variant">
      <vt:variant>
        <vt:i4>1376311</vt:i4>
      </vt:variant>
      <vt:variant>
        <vt:i4>881</vt:i4>
      </vt:variant>
      <vt:variant>
        <vt:i4>0</vt:i4>
      </vt:variant>
      <vt:variant>
        <vt:i4>5</vt:i4>
      </vt:variant>
      <vt:variant>
        <vt:lpwstr/>
      </vt:variant>
      <vt:variant>
        <vt:lpwstr>_Toc514832591</vt:lpwstr>
      </vt:variant>
      <vt:variant>
        <vt:i4>1376311</vt:i4>
      </vt:variant>
      <vt:variant>
        <vt:i4>875</vt:i4>
      </vt:variant>
      <vt:variant>
        <vt:i4>0</vt:i4>
      </vt:variant>
      <vt:variant>
        <vt:i4>5</vt:i4>
      </vt:variant>
      <vt:variant>
        <vt:lpwstr/>
      </vt:variant>
      <vt:variant>
        <vt:lpwstr>_Toc514832590</vt:lpwstr>
      </vt:variant>
      <vt:variant>
        <vt:i4>1310775</vt:i4>
      </vt:variant>
      <vt:variant>
        <vt:i4>869</vt:i4>
      </vt:variant>
      <vt:variant>
        <vt:i4>0</vt:i4>
      </vt:variant>
      <vt:variant>
        <vt:i4>5</vt:i4>
      </vt:variant>
      <vt:variant>
        <vt:lpwstr/>
      </vt:variant>
      <vt:variant>
        <vt:lpwstr>_Toc514832589</vt:lpwstr>
      </vt:variant>
      <vt:variant>
        <vt:i4>1310775</vt:i4>
      </vt:variant>
      <vt:variant>
        <vt:i4>863</vt:i4>
      </vt:variant>
      <vt:variant>
        <vt:i4>0</vt:i4>
      </vt:variant>
      <vt:variant>
        <vt:i4>5</vt:i4>
      </vt:variant>
      <vt:variant>
        <vt:lpwstr/>
      </vt:variant>
      <vt:variant>
        <vt:lpwstr>_Toc514832588</vt:lpwstr>
      </vt:variant>
      <vt:variant>
        <vt:i4>1310775</vt:i4>
      </vt:variant>
      <vt:variant>
        <vt:i4>857</vt:i4>
      </vt:variant>
      <vt:variant>
        <vt:i4>0</vt:i4>
      </vt:variant>
      <vt:variant>
        <vt:i4>5</vt:i4>
      </vt:variant>
      <vt:variant>
        <vt:lpwstr/>
      </vt:variant>
      <vt:variant>
        <vt:lpwstr>_Toc514832587</vt:lpwstr>
      </vt:variant>
      <vt:variant>
        <vt:i4>1310775</vt:i4>
      </vt:variant>
      <vt:variant>
        <vt:i4>851</vt:i4>
      </vt:variant>
      <vt:variant>
        <vt:i4>0</vt:i4>
      </vt:variant>
      <vt:variant>
        <vt:i4>5</vt:i4>
      </vt:variant>
      <vt:variant>
        <vt:lpwstr/>
      </vt:variant>
      <vt:variant>
        <vt:lpwstr>_Toc514832586</vt:lpwstr>
      </vt:variant>
      <vt:variant>
        <vt:i4>1310775</vt:i4>
      </vt:variant>
      <vt:variant>
        <vt:i4>845</vt:i4>
      </vt:variant>
      <vt:variant>
        <vt:i4>0</vt:i4>
      </vt:variant>
      <vt:variant>
        <vt:i4>5</vt:i4>
      </vt:variant>
      <vt:variant>
        <vt:lpwstr/>
      </vt:variant>
      <vt:variant>
        <vt:lpwstr>_Toc514832585</vt:lpwstr>
      </vt:variant>
      <vt:variant>
        <vt:i4>1310775</vt:i4>
      </vt:variant>
      <vt:variant>
        <vt:i4>839</vt:i4>
      </vt:variant>
      <vt:variant>
        <vt:i4>0</vt:i4>
      </vt:variant>
      <vt:variant>
        <vt:i4>5</vt:i4>
      </vt:variant>
      <vt:variant>
        <vt:lpwstr/>
      </vt:variant>
      <vt:variant>
        <vt:lpwstr>_Toc514832584</vt:lpwstr>
      </vt:variant>
      <vt:variant>
        <vt:i4>1310775</vt:i4>
      </vt:variant>
      <vt:variant>
        <vt:i4>833</vt:i4>
      </vt:variant>
      <vt:variant>
        <vt:i4>0</vt:i4>
      </vt:variant>
      <vt:variant>
        <vt:i4>5</vt:i4>
      </vt:variant>
      <vt:variant>
        <vt:lpwstr/>
      </vt:variant>
      <vt:variant>
        <vt:lpwstr>_Toc514832583</vt:lpwstr>
      </vt:variant>
      <vt:variant>
        <vt:i4>1310775</vt:i4>
      </vt:variant>
      <vt:variant>
        <vt:i4>827</vt:i4>
      </vt:variant>
      <vt:variant>
        <vt:i4>0</vt:i4>
      </vt:variant>
      <vt:variant>
        <vt:i4>5</vt:i4>
      </vt:variant>
      <vt:variant>
        <vt:lpwstr/>
      </vt:variant>
      <vt:variant>
        <vt:lpwstr>_Toc514832582</vt:lpwstr>
      </vt:variant>
      <vt:variant>
        <vt:i4>1310775</vt:i4>
      </vt:variant>
      <vt:variant>
        <vt:i4>821</vt:i4>
      </vt:variant>
      <vt:variant>
        <vt:i4>0</vt:i4>
      </vt:variant>
      <vt:variant>
        <vt:i4>5</vt:i4>
      </vt:variant>
      <vt:variant>
        <vt:lpwstr/>
      </vt:variant>
      <vt:variant>
        <vt:lpwstr>_Toc514832581</vt:lpwstr>
      </vt:variant>
      <vt:variant>
        <vt:i4>1310775</vt:i4>
      </vt:variant>
      <vt:variant>
        <vt:i4>815</vt:i4>
      </vt:variant>
      <vt:variant>
        <vt:i4>0</vt:i4>
      </vt:variant>
      <vt:variant>
        <vt:i4>5</vt:i4>
      </vt:variant>
      <vt:variant>
        <vt:lpwstr/>
      </vt:variant>
      <vt:variant>
        <vt:lpwstr>_Toc514832580</vt:lpwstr>
      </vt:variant>
      <vt:variant>
        <vt:i4>1769527</vt:i4>
      </vt:variant>
      <vt:variant>
        <vt:i4>809</vt:i4>
      </vt:variant>
      <vt:variant>
        <vt:i4>0</vt:i4>
      </vt:variant>
      <vt:variant>
        <vt:i4>5</vt:i4>
      </vt:variant>
      <vt:variant>
        <vt:lpwstr/>
      </vt:variant>
      <vt:variant>
        <vt:lpwstr>_Toc514832579</vt:lpwstr>
      </vt:variant>
      <vt:variant>
        <vt:i4>1769527</vt:i4>
      </vt:variant>
      <vt:variant>
        <vt:i4>803</vt:i4>
      </vt:variant>
      <vt:variant>
        <vt:i4>0</vt:i4>
      </vt:variant>
      <vt:variant>
        <vt:i4>5</vt:i4>
      </vt:variant>
      <vt:variant>
        <vt:lpwstr/>
      </vt:variant>
      <vt:variant>
        <vt:lpwstr>_Toc514832578</vt:lpwstr>
      </vt:variant>
      <vt:variant>
        <vt:i4>1769527</vt:i4>
      </vt:variant>
      <vt:variant>
        <vt:i4>797</vt:i4>
      </vt:variant>
      <vt:variant>
        <vt:i4>0</vt:i4>
      </vt:variant>
      <vt:variant>
        <vt:i4>5</vt:i4>
      </vt:variant>
      <vt:variant>
        <vt:lpwstr/>
      </vt:variant>
      <vt:variant>
        <vt:lpwstr>_Toc514832577</vt:lpwstr>
      </vt:variant>
      <vt:variant>
        <vt:i4>1769527</vt:i4>
      </vt:variant>
      <vt:variant>
        <vt:i4>791</vt:i4>
      </vt:variant>
      <vt:variant>
        <vt:i4>0</vt:i4>
      </vt:variant>
      <vt:variant>
        <vt:i4>5</vt:i4>
      </vt:variant>
      <vt:variant>
        <vt:lpwstr/>
      </vt:variant>
      <vt:variant>
        <vt:lpwstr>_Toc514832576</vt:lpwstr>
      </vt:variant>
      <vt:variant>
        <vt:i4>1769527</vt:i4>
      </vt:variant>
      <vt:variant>
        <vt:i4>785</vt:i4>
      </vt:variant>
      <vt:variant>
        <vt:i4>0</vt:i4>
      </vt:variant>
      <vt:variant>
        <vt:i4>5</vt:i4>
      </vt:variant>
      <vt:variant>
        <vt:lpwstr/>
      </vt:variant>
      <vt:variant>
        <vt:lpwstr>_Toc514832575</vt:lpwstr>
      </vt:variant>
      <vt:variant>
        <vt:i4>1769527</vt:i4>
      </vt:variant>
      <vt:variant>
        <vt:i4>779</vt:i4>
      </vt:variant>
      <vt:variant>
        <vt:i4>0</vt:i4>
      </vt:variant>
      <vt:variant>
        <vt:i4>5</vt:i4>
      </vt:variant>
      <vt:variant>
        <vt:lpwstr/>
      </vt:variant>
      <vt:variant>
        <vt:lpwstr>_Toc514832574</vt:lpwstr>
      </vt:variant>
      <vt:variant>
        <vt:i4>1769527</vt:i4>
      </vt:variant>
      <vt:variant>
        <vt:i4>773</vt:i4>
      </vt:variant>
      <vt:variant>
        <vt:i4>0</vt:i4>
      </vt:variant>
      <vt:variant>
        <vt:i4>5</vt:i4>
      </vt:variant>
      <vt:variant>
        <vt:lpwstr/>
      </vt:variant>
      <vt:variant>
        <vt:lpwstr>_Toc514832573</vt:lpwstr>
      </vt:variant>
      <vt:variant>
        <vt:i4>1769527</vt:i4>
      </vt:variant>
      <vt:variant>
        <vt:i4>767</vt:i4>
      </vt:variant>
      <vt:variant>
        <vt:i4>0</vt:i4>
      </vt:variant>
      <vt:variant>
        <vt:i4>5</vt:i4>
      </vt:variant>
      <vt:variant>
        <vt:lpwstr/>
      </vt:variant>
      <vt:variant>
        <vt:lpwstr>_Toc514832572</vt:lpwstr>
      </vt:variant>
      <vt:variant>
        <vt:i4>1769527</vt:i4>
      </vt:variant>
      <vt:variant>
        <vt:i4>761</vt:i4>
      </vt:variant>
      <vt:variant>
        <vt:i4>0</vt:i4>
      </vt:variant>
      <vt:variant>
        <vt:i4>5</vt:i4>
      </vt:variant>
      <vt:variant>
        <vt:lpwstr/>
      </vt:variant>
      <vt:variant>
        <vt:lpwstr>_Toc514832571</vt:lpwstr>
      </vt:variant>
      <vt:variant>
        <vt:i4>1769527</vt:i4>
      </vt:variant>
      <vt:variant>
        <vt:i4>755</vt:i4>
      </vt:variant>
      <vt:variant>
        <vt:i4>0</vt:i4>
      </vt:variant>
      <vt:variant>
        <vt:i4>5</vt:i4>
      </vt:variant>
      <vt:variant>
        <vt:lpwstr/>
      </vt:variant>
      <vt:variant>
        <vt:lpwstr>_Toc514832570</vt:lpwstr>
      </vt:variant>
      <vt:variant>
        <vt:i4>1703991</vt:i4>
      </vt:variant>
      <vt:variant>
        <vt:i4>749</vt:i4>
      </vt:variant>
      <vt:variant>
        <vt:i4>0</vt:i4>
      </vt:variant>
      <vt:variant>
        <vt:i4>5</vt:i4>
      </vt:variant>
      <vt:variant>
        <vt:lpwstr/>
      </vt:variant>
      <vt:variant>
        <vt:lpwstr>_Toc514832569</vt:lpwstr>
      </vt:variant>
      <vt:variant>
        <vt:i4>1703991</vt:i4>
      </vt:variant>
      <vt:variant>
        <vt:i4>743</vt:i4>
      </vt:variant>
      <vt:variant>
        <vt:i4>0</vt:i4>
      </vt:variant>
      <vt:variant>
        <vt:i4>5</vt:i4>
      </vt:variant>
      <vt:variant>
        <vt:lpwstr/>
      </vt:variant>
      <vt:variant>
        <vt:lpwstr>_Toc514832568</vt:lpwstr>
      </vt:variant>
      <vt:variant>
        <vt:i4>1703991</vt:i4>
      </vt:variant>
      <vt:variant>
        <vt:i4>737</vt:i4>
      </vt:variant>
      <vt:variant>
        <vt:i4>0</vt:i4>
      </vt:variant>
      <vt:variant>
        <vt:i4>5</vt:i4>
      </vt:variant>
      <vt:variant>
        <vt:lpwstr/>
      </vt:variant>
      <vt:variant>
        <vt:lpwstr>_Toc514832567</vt:lpwstr>
      </vt:variant>
      <vt:variant>
        <vt:i4>1703991</vt:i4>
      </vt:variant>
      <vt:variant>
        <vt:i4>731</vt:i4>
      </vt:variant>
      <vt:variant>
        <vt:i4>0</vt:i4>
      </vt:variant>
      <vt:variant>
        <vt:i4>5</vt:i4>
      </vt:variant>
      <vt:variant>
        <vt:lpwstr/>
      </vt:variant>
      <vt:variant>
        <vt:lpwstr>_Toc514832566</vt:lpwstr>
      </vt:variant>
      <vt:variant>
        <vt:i4>1703991</vt:i4>
      </vt:variant>
      <vt:variant>
        <vt:i4>725</vt:i4>
      </vt:variant>
      <vt:variant>
        <vt:i4>0</vt:i4>
      </vt:variant>
      <vt:variant>
        <vt:i4>5</vt:i4>
      </vt:variant>
      <vt:variant>
        <vt:lpwstr/>
      </vt:variant>
      <vt:variant>
        <vt:lpwstr>_Toc514832565</vt:lpwstr>
      </vt:variant>
      <vt:variant>
        <vt:i4>1703991</vt:i4>
      </vt:variant>
      <vt:variant>
        <vt:i4>719</vt:i4>
      </vt:variant>
      <vt:variant>
        <vt:i4>0</vt:i4>
      </vt:variant>
      <vt:variant>
        <vt:i4>5</vt:i4>
      </vt:variant>
      <vt:variant>
        <vt:lpwstr/>
      </vt:variant>
      <vt:variant>
        <vt:lpwstr>_Toc514832564</vt:lpwstr>
      </vt:variant>
      <vt:variant>
        <vt:i4>1703991</vt:i4>
      </vt:variant>
      <vt:variant>
        <vt:i4>713</vt:i4>
      </vt:variant>
      <vt:variant>
        <vt:i4>0</vt:i4>
      </vt:variant>
      <vt:variant>
        <vt:i4>5</vt:i4>
      </vt:variant>
      <vt:variant>
        <vt:lpwstr/>
      </vt:variant>
      <vt:variant>
        <vt:lpwstr>_Toc514832563</vt:lpwstr>
      </vt:variant>
      <vt:variant>
        <vt:i4>1703991</vt:i4>
      </vt:variant>
      <vt:variant>
        <vt:i4>707</vt:i4>
      </vt:variant>
      <vt:variant>
        <vt:i4>0</vt:i4>
      </vt:variant>
      <vt:variant>
        <vt:i4>5</vt:i4>
      </vt:variant>
      <vt:variant>
        <vt:lpwstr/>
      </vt:variant>
      <vt:variant>
        <vt:lpwstr>_Toc514832562</vt:lpwstr>
      </vt:variant>
      <vt:variant>
        <vt:i4>1703991</vt:i4>
      </vt:variant>
      <vt:variant>
        <vt:i4>701</vt:i4>
      </vt:variant>
      <vt:variant>
        <vt:i4>0</vt:i4>
      </vt:variant>
      <vt:variant>
        <vt:i4>5</vt:i4>
      </vt:variant>
      <vt:variant>
        <vt:lpwstr/>
      </vt:variant>
      <vt:variant>
        <vt:lpwstr>_Toc514832561</vt:lpwstr>
      </vt:variant>
      <vt:variant>
        <vt:i4>1703991</vt:i4>
      </vt:variant>
      <vt:variant>
        <vt:i4>695</vt:i4>
      </vt:variant>
      <vt:variant>
        <vt:i4>0</vt:i4>
      </vt:variant>
      <vt:variant>
        <vt:i4>5</vt:i4>
      </vt:variant>
      <vt:variant>
        <vt:lpwstr/>
      </vt:variant>
      <vt:variant>
        <vt:lpwstr>_Toc514832560</vt:lpwstr>
      </vt:variant>
      <vt:variant>
        <vt:i4>1638455</vt:i4>
      </vt:variant>
      <vt:variant>
        <vt:i4>689</vt:i4>
      </vt:variant>
      <vt:variant>
        <vt:i4>0</vt:i4>
      </vt:variant>
      <vt:variant>
        <vt:i4>5</vt:i4>
      </vt:variant>
      <vt:variant>
        <vt:lpwstr/>
      </vt:variant>
      <vt:variant>
        <vt:lpwstr>_Toc514832559</vt:lpwstr>
      </vt:variant>
      <vt:variant>
        <vt:i4>1638455</vt:i4>
      </vt:variant>
      <vt:variant>
        <vt:i4>683</vt:i4>
      </vt:variant>
      <vt:variant>
        <vt:i4>0</vt:i4>
      </vt:variant>
      <vt:variant>
        <vt:i4>5</vt:i4>
      </vt:variant>
      <vt:variant>
        <vt:lpwstr/>
      </vt:variant>
      <vt:variant>
        <vt:lpwstr>_Toc514832558</vt:lpwstr>
      </vt:variant>
      <vt:variant>
        <vt:i4>1638455</vt:i4>
      </vt:variant>
      <vt:variant>
        <vt:i4>677</vt:i4>
      </vt:variant>
      <vt:variant>
        <vt:i4>0</vt:i4>
      </vt:variant>
      <vt:variant>
        <vt:i4>5</vt:i4>
      </vt:variant>
      <vt:variant>
        <vt:lpwstr/>
      </vt:variant>
      <vt:variant>
        <vt:lpwstr>_Toc514832557</vt:lpwstr>
      </vt:variant>
      <vt:variant>
        <vt:i4>1638455</vt:i4>
      </vt:variant>
      <vt:variant>
        <vt:i4>671</vt:i4>
      </vt:variant>
      <vt:variant>
        <vt:i4>0</vt:i4>
      </vt:variant>
      <vt:variant>
        <vt:i4>5</vt:i4>
      </vt:variant>
      <vt:variant>
        <vt:lpwstr/>
      </vt:variant>
      <vt:variant>
        <vt:lpwstr>_Toc514832556</vt:lpwstr>
      </vt:variant>
      <vt:variant>
        <vt:i4>1638455</vt:i4>
      </vt:variant>
      <vt:variant>
        <vt:i4>665</vt:i4>
      </vt:variant>
      <vt:variant>
        <vt:i4>0</vt:i4>
      </vt:variant>
      <vt:variant>
        <vt:i4>5</vt:i4>
      </vt:variant>
      <vt:variant>
        <vt:lpwstr/>
      </vt:variant>
      <vt:variant>
        <vt:lpwstr>_Toc514832555</vt:lpwstr>
      </vt:variant>
      <vt:variant>
        <vt:i4>1638455</vt:i4>
      </vt:variant>
      <vt:variant>
        <vt:i4>659</vt:i4>
      </vt:variant>
      <vt:variant>
        <vt:i4>0</vt:i4>
      </vt:variant>
      <vt:variant>
        <vt:i4>5</vt:i4>
      </vt:variant>
      <vt:variant>
        <vt:lpwstr/>
      </vt:variant>
      <vt:variant>
        <vt:lpwstr>_Toc514832554</vt:lpwstr>
      </vt:variant>
      <vt:variant>
        <vt:i4>1638455</vt:i4>
      </vt:variant>
      <vt:variant>
        <vt:i4>653</vt:i4>
      </vt:variant>
      <vt:variant>
        <vt:i4>0</vt:i4>
      </vt:variant>
      <vt:variant>
        <vt:i4>5</vt:i4>
      </vt:variant>
      <vt:variant>
        <vt:lpwstr/>
      </vt:variant>
      <vt:variant>
        <vt:lpwstr>_Toc514832553</vt:lpwstr>
      </vt:variant>
      <vt:variant>
        <vt:i4>1638455</vt:i4>
      </vt:variant>
      <vt:variant>
        <vt:i4>647</vt:i4>
      </vt:variant>
      <vt:variant>
        <vt:i4>0</vt:i4>
      </vt:variant>
      <vt:variant>
        <vt:i4>5</vt:i4>
      </vt:variant>
      <vt:variant>
        <vt:lpwstr/>
      </vt:variant>
      <vt:variant>
        <vt:lpwstr>_Toc514832552</vt:lpwstr>
      </vt:variant>
      <vt:variant>
        <vt:i4>1638455</vt:i4>
      </vt:variant>
      <vt:variant>
        <vt:i4>641</vt:i4>
      </vt:variant>
      <vt:variant>
        <vt:i4>0</vt:i4>
      </vt:variant>
      <vt:variant>
        <vt:i4>5</vt:i4>
      </vt:variant>
      <vt:variant>
        <vt:lpwstr/>
      </vt:variant>
      <vt:variant>
        <vt:lpwstr>_Toc514832551</vt:lpwstr>
      </vt:variant>
      <vt:variant>
        <vt:i4>1638455</vt:i4>
      </vt:variant>
      <vt:variant>
        <vt:i4>635</vt:i4>
      </vt:variant>
      <vt:variant>
        <vt:i4>0</vt:i4>
      </vt:variant>
      <vt:variant>
        <vt:i4>5</vt:i4>
      </vt:variant>
      <vt:variant>
        <vt:lpwstr/>
      </vt:variant>
      <vt:variant>
        <vt:lpwstr>_Toc514832550</vt:lpwstr>
      </vt:variant>
      <vt:variant>
        <vt:i4>1572919</vt:i4>
      </vt:variant>
      <vt:variant>
        <vt:i4>629</vt:i4>
      </vt:variant>
      <vt:variant>
        <vt:i4>0</vt:i4>
      </vt:variant>
      <vt:variant>
        <vt:i4>5</vt:i4>
      </vt:variant>
      <vt:variant>
        <vt:lpwstr/>
      </vt:variant>
      <vt:variant>
        <vt:lpwstr>_Toc514832549</vt:lpwstr>
      </vt:variant>
      <vt:variant>
        <vt:i4>1572919</vt:i4>
      </vt:variant>
      <vt:variant>
        <vt:i4>623</vt:i4>
      </vt:variant>
      <vt:variant>
        <vt:i4>0</vt:i4>
      </vt:variant>
      <vt:variant>
        <vt:i4>5</vt:i4>
      </vt:variant>
      <vt:variant>
        <vt:lpwstr/>
      </vt:variant>
      <vt:variant>
        <vt:lpwstr>_Toc514832548</vt:lpwstr>
      </vt:variant>
      <vt:variant>
        <vt:i4>1572919</vt:i4>
      </vt:variant>
      <vt:variant>
        <vt:i4>617</vt:i4>
      </vt:variant>
      <vt:variant>
        <vt:i4>0</vt:i4>
      </vt:variant>
      <vt:variant>
        <vt:i4>5</vt:i4>
      </vt:variant>
      <vt:variant>
        <vt:lpwstr/>
      </vt:variant>
      <vt:variant>
        <vt:lpwstr>_Toc514832547</vt:lpwstr>
      </vt:variant>
      <vt:variant>
        <vt:i4>1572919</vt:i4>
      </vt:variant>
      <vt:variant>
        <vt:i4>611</vt:i4>
      </vt:variant>
      <vt:variant>
        <vt:i4>0</vt:i4>
      </vt:variant>
      <vt:variant>
        <vt:i4>5</vt:i4>
      </vt:variant>
      <vt:variant>
        <vt:lpwstr/>
      </vt:variant>
      <vt:variant>
        <vt:lpwstr>_Toc514832546</vt:lpwstr>
      </vt:variant>
      <vt:variant>
        <vt:i4>1572919</vt:i4>
      </vt:variant>
      <vt:variant>
        <vt:i4>605</vt:i4>
      </vt:variant>
      <vt:variant>
        <vt:i4>0</vt:i4>
      </vt:variant>
      <vt:variant>
        <vt:i4>5</vt:i4>
      </vt:variant>
      <vt:variant>
        <vt:lpwstr/>
      </vt:variant>
      <vt:variant>
        <vt:lpwstr>_Toc514832545</vt:lpwstr>
      </vt:variant>
      <vt:variant>
        <vt:i4>1572919</vt:i4>
      </vt:variant>
      <vt:variant>
        <vt:i4>599</vt:i4>
      </vt:variant>
      <vt:variant>
        <vt:i4>0</vt:i4>
      </vt:variant>
      <vt:variant>
        <vt:i4>5</vt:i4>
      </vt:variant>
      <vt:variant>
        <vt:lpwstr/>
      </vt:variant>
      <vt:variant>
        <vt:lpwstr>_Toc514832544</vt:lpwstr>
      </vt:variant>
      <vt:variant>
        <vt:i4>1572919</vt:i4>
      </vt:variant>
      <vt:variant>
        <vt:i4>593</vt:i4>
      </vt:variant>
      <vt:variant>
        <vt:i4>0</vt:i4>
      </vt:variant>
      <vt:variant>
        <vt:i4>5</vt:i4>
      </vt:variant>
      <vt:variant>
        <vt:lpwstr/>
      </vt:variant>
      <vt:variant>
        <vt:lpwstr>_Toc514832543</vt:lpwstr>
      </vt:variant>
      <vt:variant>
        <vt:i4>1572919</vt:i4>
      </vt:variant>
      <vt:variant>
        <vt:i4>587</vt:i4>
      </vt:variant>
      <vt:variant>
        <vt:i4>0</vt:i4>
      </vt:variant>
      <vt:variant>
        <vt:i4>5</vt:i4>
      </vt:variant>
      <vt:variant>
        <vt:lpwstr/>
      </vt:variant>
      <vt:variant>
        <vt:lpwstr>_Toc514832542</vt:lpwstr>
      </vt:variant>
      <vt:variant>
        <vt:i4>1572919</vt:i4>
      </vt:variant>
      <vt:variant>
        <vt:i4>581</vt:i4>
      </vt:variant>
      <vt:variant>
        <vt:i4>0</vt:i4>
      </vt:variant>
      <vt:variant>
        <vt:i4>5</vt:i4>
      </vt:variant>
      <vt:variant>
        <vt:lpwstr/>
      </vt:variant>
      <vt:variant>
        <vt:lpwstr>_Toc514832541</vt:lpwstr>
      </vt:variant>
      <vt:variant>
        <vt:i4>1572919</vt:i4>
      </vt:variant>
      <vt:variant>
        <vt:i4>575</vt:i4>
      </vt:variant>
      <vt:variant>
        <vt:i4>0</vt:i4>
      </vt:variant>
      <vt:variant>
        <vt:i4>5</vt:i4>
      </vt:variant>
      <vt:variant>
        <vt:lpwstr/>
      </vt:variant>
      <vt:variant>
        <vt:lpwstr>_Toc514832540</vt:lpwstr>
      </vt:variant>
      <vt:variant>
        <vt:i4>2031671</vt:i4>
      </vt:variant>
      <vt:variant>
        <vt:i4>569</vt:i4>
      </vt:variant>
      <vt:variant>
        <vt:i4>0</vt:i4>
      </vt:variant>
      <vt:variant>
        <vt:i4>5</vt:i4>
      </vt:variant>
      <vt:variant>
        <vt:lpwstr/>
      </vt:variant>
      <vt:variant>
        <vt:lpwstr>_Toc514832539</vt:lpwstr>
      </vt:variant>
      <vt:variant>
        <vt:i4>2031671</vt:i4>
      </vt:variant>
      <vt:variant>
        <vt:i4>563</vt:i4>
      </vt:variant>
      <vt:variant>
        <vt:i4>0</vt:i4>
      </vt:variant>
      <vt:variant>
        <vt:i4>5</vt:i4>
      </vt:variant>
      <vt:variant>
        <vt:lpwstr/>
      </vt:variant>
      <vt:variant>
        <vt:lpwstr>_Toc514832538</vt:lpwstr>
      </vt:variant>
      <vt:variant>
        <vt:i4>2031671</vt:i4>
      </vt:variant>
      <vt:variant>
        <vt:i4>557</vt:i4>
      </vt:variant>
      <vt:variant>
        <vt:i4>0</vt:i4>
      </vt:variant>
      <vt:variant>
        <vt:i4>5</vt:i4>
      </vt:variant>
      <vt:variant>
        <vt:lpwstr/>
      </vt:variant>
      <vt:variant>
        <vt:lpwstr>_Toc514832537</vt:lpwstr>
      </vt:variant>
      <vt:variant>
        <vt:i4>2031671</vt:i4>
      </vt:variant>
      <vt:variant>
        <vt:i4>551</vt:i4>
      </vt:variant>
      <vt:variant>
        <vt:i4>0</vt:i4>
      </vt:variant>
      <vt:variant>
        <vt:i4>5</vt:i4>
      </vt:variant>
      <vt:variant>
        <vt:lpwstr/>
      </vt:variant>
      <vt:variant>
        <vt:lpwstr>_Toc514832536</vt:lpwstr>
      </vt:variant>
      <vt:variant>
        <vt:i4>2031671</vt:i4>
      </vt:variant>
      <vt:variant>
        <vt:i4>545</vt:i4>
      </vt:variant>
      <vt:variant>
        <vt:i4>0</vt:i4>
      </vt:variant>
      <vt:variant>
        <vt:i4>5</vt:i4>
      </vt:variant>
      <vt:variant>
        <vt:lpwstr/>
      </vt:variant>
      <vt:variant>
        <vt:lpwstr>_Toc514832535</vt:lpwstr>
      </vt:variant>
      <vt:variant>
        <vt:i4>2031671</vt:i4>
      </vt:variant>
      <vt:variant>
        <vt:i4>539</vt:i4>
      </vt:variant>
      <vt:variant>
        <vt:i4>0</vt:i4>
      </vt:variant>
      <vt:variant>
        <vt:i4>5</vt:i4>
      </vt:variant>
      <vt:variant>
        <vt:lpwstr/>
      </vt:variant>
      <vt:variant>
        <vt:lpwstr>_Toc514832534</vt:lpwstr>
      </vt:variant>
      <vt:variant>
        <vt:i4>2031671</vt:i4>
      </vt:variant>
      <vt:variant>
        <vt:i4>533</vt:i4>
      </vt:variant>
      <vt:variant>
        <vt:i4>0</vt:i4>
      </vt:variant>
      <vt:variant>
        <vt:i4>5</vt:i4>
      </vt:variant>
      <vt:variant>
        <vt:lpwstr/>
      </vt:variant>
      <vt:variant>
        <vt:lpwstr>_Toc514832533</vt:lpwstr>
      </vt:variant>
      <vt:variant>
        <vt:i4>2031671</vt:i4>
      </vt:variant>
      <vt:variant>
        <vt:i4>527</vt:i4>
      </vt:variant>
      <vt:variant>
        <vt:i4>0</vt:i4>
      </vt:variant>
      <vt:variant>
        <vt:i4>5</vt:i4>
      </vt:variant>
      <vt:variant>
        <vt:lpwstr/>
      </vt:variant>
      <vt:variant>
        <vt:lpwstr>_Toc514832532</vt:lpwstr>
      </vt:variant>
      <vt:variant>
        <vt:i4>2031671</vt:i4>
      </vt:variant>
      <vt:variant>
        <vt:i4>521</vt:i4>
      </vt:variant>
      <vt:variant>
        <vt:i4>0</vt:i4>
      </vt:variant>
      <vt:variant>
        <vt:i4>5</vt:i4>
      </vt:variant>
      <vt:variant>
        <vt:lpwstr/>
      </vt:variant>
      <vt:variant>
        <vt:lpwstr>_Toc514832531</vt:lpwstr>
      </vt:variant>
      <vt:variant>
        <vt:i4>2031671</vt:i4>
      </vt:variant>
      <vt:variant>
        <vt:i4>515</vt:i4>
      </vt:variant>
      <vt:variant>
        <vt:i4>0</vt:i4>
      </vt:variant>
      <vt:variant>
        <vt:i4>5</vt:i4>
      </vt:variant>
      <vt:variant>
        <vt:lpwstr/>
      </vt:variant>
      <vt:variant>
        <vt:lpwstr>_Toc514832530</vt:lpwstr>
      </vt:variant>
      <vt:variant>
        <vt:i4>1966135</vt:i4>
      </vt:variant>
      <vt:variant>
        <vt:i4>509</vt:i4>
      </vt:variant>
      <vt:variant>
        <vt:i4>0</vt:i4>
      </vt:variant>
      <vt:variant>
        <vt:i4>5</vt:i4>
      </vt:variant>
      <vt:variant>
        <vt:lpwstr/>
      </vt:variant>
      <vt:variant>
        <vt:lpwstr>_Toc514832529</vt:lpwstr>
      </vt:variant>
      <vt:variant>
        <vt:i4>1966135</vt:i4>
      </vt:variant>
      <vt:variant>
        <vt:i4>503</vt:i4>
      </vt:variant>
      <vt:variant>
        <vt:i4>0</vt:i4>
      </vt:variant>
      <vt:variant>
        <vt:i4>5</vt:i4>
      </vt:variant>
      <vt:variant>
        <vt:lpwstr/>
      </vt:variant>
      <vt:variant>
        <vt:lpwstr>_Toc514832528</vt:lpwstr>
      </vt:variant>
      <vt:variant>
        <vt:i4>1966135</vt:i4>
      </vt:variant>
      <vt:variant>
        <vt:i4>497</vt:i4>
      </vt:variant>
      <vt:variant>
        <vt:i4>0</vt:i4>
      </vt:variant>
      <vt:variant>
        <vt:i4>5</vt:i4>
      </vt:variant>
      <vt:variant>
        <vt:lpwstr/>
      </vt:variant>
      <vt:variant>
        <vt:lpwstr>_Toc514832527</vt:lpwstr>
      </vt:variant>
      <vt:variant>
        <vt:i4>1966135</vt:i4>
      </vt:variant>
      <vt:variant>
        <vt:i4>491</vt:i4>
      </vt:variant>
      <vt:variant>
        <vt:i4>0</vt:i4>
      </vt:variant>
      <vt:variant>
        <vt:i4>5</vt:i4>
      </vt:variant>
      <vt:variant>
        <vt:lpwstr/>
      </vt:variant>
      <vt:variant>
        <vt:lpwstr>_Toc514832526</vt:lpwstr>
      </vt:variant>
      <vt:variant>
        <vt:i4>1966135</vt:i4>
      </vt:variant>
      <vt:variant>
        <vt:i4>485</vt:i4>
      </vt:variant>
      <vt:variant>
        <vt:i4>0</vt:i4>
      </vt:variant>
      <vt:variant>
        <vt:i4>5</vt:i4>
      </vt:variant>
      <vt:variant>
        <vt:lpwstr/>
      </vt:variant>
      <vt:variant>
        <vt:lpwstr>_Toc514832525</vt:lpwstr>
      </vt:variant>
      <vt:variant>
        <vt:i4>1966135</vt:i4>
      </vt:variant>
      <vt:variant>
        <vt:i4>479</vt:i4>
      </vt:variant>
      <vt:variant>
        <vt:i4>0</vt:i4>
      </vt:variant>
      <vt:variant>
        <vt:i4>5</vt:i4>
      </vt:variant>
      <vt:variant>
        <vt:lpwstr/>
      </vt:variant>
      <vt:variant>
        <vt:lpwstr>_Toc514832524</vt:lpwstr>
      </vt:variant>
      <vt:variant>
        <vt:i4>1966135</vt:i4>
      </vt:variant>
      <vt:variant>
        <vt:i4>473</vt:i4>
      </vt:variant>
      <vt:variant>
        <vt:i4>0</vt:i4>
      </vt:variant>
      <vt:variant>
        <vt:i4>5</vt:i4>
      </vt:variant>
      <vt:variant>
        <vt:lpwstr/>
      </vt:variant>
      <vt:variant>
        <vt:lpwstr>_Toc514832523</vt:lpwstr>
      </vt:variant>
      <vt:variant>
        <vt:i4>1966135</vt:i4>
      </vt:variant>
      <vt:variant>
        <vt:i4>467</vt:i4>
      </vt:variant>
      <vt:variant>
        <vt:i4>0</vt:i4>
      </vt:variant>
      <vt:variant>
        <vt:i4>5</vt:i4>
      </vt:variant>
      <vt:variant>
        <vt:lpwstr/>
      </vt:variant>
      <vt:variant>
        <vt:lpwstr>_Toc514832522</vt:lpwstr>
      </vt:variant>
      <vt:variant>
        <vt:i4>1966135</vt:i4>
      </vt:variant>
      <vt:variant>
        <vt:i4>461</vt:i4>
      </vt:variant>
      <vt:variant>
        <vt:i4>0</vt:i4>
      </vt:variant>
      <vt:variant>
        <vt:i4>5</vt:i4>
      </vt:variant>
      <vt:variant>
        <vt:lpwstr/>
      </vt:variant>
      <vt:variant>
        <vt:lpwstr>_Toc514832521</vt:lpwstr>
      </vt:variant>
      <vt:variant>
        <vt:i4>1966135</vt:i4>
      </vt:variant>
      <vt:variant>
        <vt:i4>455</vt:i4>
      </vt:variant>
      <vt:variant>
        <vt:i4>0</vt:i4>
      </vt:variant>
      <vt:variant>
        <vt:i4>5</vt:i4>
      </vt:variant>
      <vt:variant>
        <vt:lpwstr/>
      </vt:variant>
      <vt:variant>
        <vt:lpwstr>_Toc514832520</vt:lpwstr>
      </vt:variant>
      <vt:variant>
        <vt:i4>1900599</vt:i4>
      </vt:variant>
      <vt:variant>
        <vt:i4>449</vt:i4>
      </vt:variant>
      <vt:variant>
        <vt:i4>0</vt:i4>
      </vt:variant>
      <vt:variant>
        <vt:i4>5</vt:i4>
      </vt:variant>
      <vt:variant>
        <vt:lpwstr/>
      </vt:variant>
      <vt:variant>
        <vt:lpwstr>_Toc514832519</vt:lpwstr>
      </vt:variant>
      <vt:variant>
        <vt:i4>1900599</vt:i4>
      </vt:variant>
      <vt:variant>
        <vt:i4>443</vt:i4>
      </vt:variant>
      <vt:variant>
        <vt:i4>0</vt:i4>
      </vt:variant>
      <vt:variant>
        <vt:i4>5</vt:i4>
      </vt:variant>
      <vt:variant>
        <vt:lpwstr/>
      </vt:variant>
      <vt:variant>
        <vt:lpwstr>_Toc514832518</vt:lpwstr>
      </vt:variant>
      <vt:variant>
        <vt:i4>1900599</vt:i4>
      </vt:variant>
      <vt:variant>
        <vt:i4>437</vt:i4>
      </vt:variant>
      <vt:variant>
        <vt:i4>0</vt:i4>
      </vt:variant>
      <vt:variant>
        <vt:i4>5</vt:i4>
      </vt:variant>
      <vt:variant>
        <vt:lpwstr/>
      </vt:variant>
      <vt:variant>
        <vt:lpwstr>_Toc514832517</vt:lpwstr>
      </vt:variant>
      <vt:variant>
        <vt:i4>1900599</vt:i4>
      </vt:variant>
      <vt:variant>
        <vt:i4>431</vt:i4>
      </vt:variant>
      <vt:variant>
        <vt:i4>0</vt:i4>
      </vt:variant>
      <vt:variant>
        <vt:i4>5</vt:i4>
      </vt:variant>
      <vt:variant>
        <vt:lpwstr/>
      </vt:variant>
      <vt:variant>
        <vt:lpwstr>_Toc514832516</vt:lpwstr>
      </vt:variant>
      <vt:variant>
        <vt:i4>1900599</vt:i4>
      </vt:variant>
      <vt:variant>
        <vt:i4>425</vt:i4>
      </vt:variant>
      <vt:variant>
        <vt:i4>0</vt:i4>
      </vt:variant>
      <vt:variant>
        <vt:i4>5</vt:i4>
      </vt:variant>
      <vt:variant>
        <vt:lpwstr/>
      </vt:variant>
      <vt:variant>
        <vt:lpwstr>_Toc514832515</vt:lpwstr>
      </vt:variant>
      <vt:variant>
        <vt:i4>1900599</vt:i4>
      </vt:variant>
      <vt:variant>
        <vt:i4>419</vt:i4>
      </vt:variant>
      <vt:variant>
        <vt:i4>0</vt:i4>
      </vt:variant>
      <vt:variant>
        <vt:i4>5</vt:i4>
      </vt:variant>
      <vt:variant>
        <vt:lpwstr/>
      </vt:variant>
      <vt:variant>
        <vt:lpwstr>_Toc514832514</vt:lpwstr>
      </vt:variant>
      <vt:variant>
        <vt:i4>1900599</vt:i4>
      </vt:variant>
      <vt:variant>
        <vt:i4>413</vt:i4>
      </vt:variant>
      <vt:variant>
        <vt:i4>0</vt:i4>
      </vt:variant>
      <vt:variant>
        <vt:i4>5</vt:i4>
      </vt:variant>
      <vt:variant>
        <vt:lpwstr/>
      </vt:variant>
      <vt:variant>
        <vt:lpwstr>_Toc514832513</vt:lpwstr>
      </vt:variant>
      <vt:variant>
        <vt:i4>1900599</vt:i4>
      </vt:variant>
      <vt:variant>
        <vt:i4>407</vt:i4>
      </vt:variant>
      <vt:variant>
        <vt:i4>0</vt:i4>
      </vt:variant>
      <vt:variant>
        <vt:i4>5</vt:i4>
      </vt:variant>
      <vt:variant>
        <vt:lpwstr/>
      </vt:variant>
      <vt:variant>
        <vt:lpwstr>_Toc514832512</vt:lpwstr>
      </vt:variant>
      <vt:variant>
        <vt:i4>1900599</vt:i4>
      </vt:variant>
      <vt:variant>
        <vt:i4>401</vt:i4>
      </vt:variant>
      <vt:variant>
        <vt:i4>0</vt:i4>
      </vt:variant>
      <vt:variant>
        <vt:i4>5</vt:i4>
      </vt:variant>
      <vt:variant>
        <vt:lpwstr/>
      </vt:variant>
      <vt:variant>
        <vt:lpwstr>_Toc514832511</vt:lpwstr>
      </vt:variant>
      <vt:variant>
        <vt:i4>1900599</vt:i4>
      </vt:variant>
      <vt:variant>
        <vt:i4>395</vt:i4>
      </vt:variant>
      <vt:variant>
        <vt:i4>0</vt:i4>
      </vt:variant>
      <vt:variant>
        <vt:i4>5</vt:i4>
      </vt:variant>
      <vt:variant>
        <vt:lpwstr/>
      </vt:variant>
      <vt:variant>
        <vt:lpwstr>_Toc514832510</vt:lpwstr>
      </vt:variant>
      <vt:variant>
        <vt:i4>1835063</vt:i4>
      </vt:variant>
      <vt:variant>
        <vt:i4>389</vt:i4>
      </vt:variant>
      <vt:variant>
        <vt:i4>0</vt:i4>
      </vt:variant>
      <vt:variant>
        <vt:i4>5</vt:i4>
      </vt:variant>
      <vt:variant>
        <vt:lpwstr/>
      </vt:variant>
      <vt:variant>
        <vt:lpwstr>_Toc514832509</vt:lpwstr>
      </vt:variant>
      <vt:variant>
        <vt:i4>1835063</vt:i4>
      </vt:variant>
      <vt:variant>
        <vt:i4>383</vt:i4>
      </vt:variant>
      <vt:variant>
        <vt:i4>0</vt:i4>
      </vt:variant>
      <vt:variant>
        <vt:i4>5</vt:i4>
      </vt:variant>
      <vt:variant>
        <vt:lpwstr/>
      </vt:variant>
      <vt:variant>
        <vt:lpwstr>_Toc514832508</vt:lpwstr>
      </vt:variant>
      <vt:variant>
        <vt:i4>1835063</vt:i4>
      </vt:variant>
      <vt:variant>
        <vt:i4>377</vt:i4>
      </vt:variant>
      <vt:variant>
        <vt:i4>0</vt:i4>
      </vt:variant>
      <vt:variant>
        <vt:i4>5</vt:i4>
      </vt:variant>
      <vt:variant>
        <vt:lpwstr/>
      </vt:variant>
      <vt:variant>
        <vt:lpwstr>_Toc514832507</vt:lpwstr>
      </vt:variant>
      <vt:variant>
        <vt:i4>1835063</vt:i4>
      </vt:variant>
      <vt:variant>
        <vt:i4>371</vt:i4>
      </vt:variant>
      <vt:variant>
        <vt:i4>0</vt:i4>
      </vt:variant>
      <vt:variant>
        <vt:i4>5</vt:i4>
      </vt:variant>
      <vt:variant>
        <vt:lpwstr/>
      </vt:variant>
      <vt:variant>
        <vt:lpwstr>_Toc514832506</vt:lpwstr>
      </vt:variant>
      <vt:variant>
        <vt:i4>1835063</vt:i4>
      </vt:variant>
      <vt:variant>
        <vt:i4>365</vt:i4>
      </vt:variant>
      <vt:variant>
        <vt:i4>0</vt:i4>
      </vt:variant>
      <vt:variant>
        <vt:i4>5</vt:i4>
      </vt:variant>
      <vt:variant>
        <vt:lpwstr/>
      </vt:variant>
      <vt:variant>
        <vt:lpwstr>_Toc514832505</vt:lpwstr>
      </vt:variant>
      <vt:variant>
        <vt:i4>1835063</vt:i4>
      </vt:variant>
      <vt:variant>
        <vt:i4>359</vt:i4>
      </vt:variant>
      <vt:variant>
        <vt:i4>0</vt:i4>
      </vt:variant>
      <vt:variant>
        <vt:i4>5</vt:i4>
      </vt:variant>
      <vt:variant>
        <vt:lpwstr/>
      </vt:variant>
      <vt:variant>
        <vt:lpwstr>_Toc514832504</vt:lpwstr>
      </vt:variant>
      <vt:variant>
        <vt:i4>1835063</vt:i4>
      </vt:variant>
      <vt:variant>
        <vt:i4>353</vt:i4>
      </vt:variant>
      <vt:variant>
        <vt:i4>0</vt:i4>
      </vt:variant>
      <vt:variant>
        <vt:i4>5</vt:i4>
      </vt:variant>
      <vt:variant>
        <vt:lpwstr/>
      </vt:variant>
      <vt:variant>
        <vt:lpwstr>_Toc514832503</vt:lpwstr>
      </vt:variant>
      <vt:variant>
        <vt:i4>1835063</vt:i4>
      </vt:variant>
      <vt:variant>
        <vt:i4>347</vt:i4>
      </vt:variant>
      <vt:variant>
        <vt:i4>0</vt:i4>
      </vt:variant>
      <vt:variant>
        <vt:i4>5</vt:i4>
      </vt:variant>
      <vt:variant>
        <vt:lpwstr/>
      </vt:variant>
      <vt:variant>
        <vt:lpwstr>_Toc514832502</vt:lpwstr>
      </vt:variant>
      <vt:variant>
        <vt:i4>1835063</vt:i4>
      </vt:variant>
      <vt:variant>
        <vt:i4>341</vt:i4>
      </vt:variant>
      <vt:variant>
        <vt:i4>0</vt:i4>
      </vt:variant>
      <vt:variant>
        <vt:i4>5</vt:i4>
      </vt:variant>
      <vt:variant>
        <vt:lpwstr/>
      </vt:variant>
      <vt:variant>
        <vt:lpwstr>_Toc514832501</vt:lpwstr>
      </vt:variant>
      <vt:variant>
        <vt:i4>1835063</vt:i4>
      </vt:variant>
      <vt:variant>
        <vt:i4>335</vt:i4>
      </vt:variant>
      <vt:variant>
        <vt:i4>0</vt:i4>
      </vt:variant>
      <vt:variant>
        <vt:i4>5</vt:i4>
      </vt:variant>
      <vt:variant>
        <vt:lpwstr/>
      </vt:variant>
      <vt:variant>
        <vt:lpwstr>_Toc514832500</vt:lpwstr>
      </vt:variant>
      <vt:variant>
        <vt:i4>1376310</vt:i4>
      </vt:variant>
      <vt:variant>
        <vt:i4>329</vt:i4>
      </vt:variant>
      <vt:variant>
        <vt:i4>0</vt:i4>
      </vt:variant>
      <vt:variant>
        <vt:i4>5</vt:i4>
      </vt:variant>
      <vt:variant>
        <vt:lpwstr/>
      </vt:variant>
      <vt:variant>
        <vt:lpwstr>_Toc514832499</vt:lpwstr>
      </vt:variant>
      <vt:variant>
        <vt:i4>1376310</vt:i4>
      </vt:variant>
      <vt:variant>
        <vt:i4>323</vt:i4>
      </vt:variant>
      <vt:variant>
        <vt:i4>0</vt:i4>
      </vt:variant>
      <vt:variant>
        <vt:i4>5</vt:i4>
      </vt:variant>
      <vt:variant>
        <vt:lpwstr/>
      </vt:variant>
      <vt:variant>
        <vt:lpwstr>_Toc514832498</vt:lpwstr>
      </vt:variant>
      <vt:variant>
        <vt:i4>1376310</vt:i4>
      </vt:variant>
      <vt:variant>
        <vt:i4>317</vt:i4>
      </vt:variant>
      <vt:variant>
        <vt:i4>0</vt:i4>
      </vt:variant>
      <vt:variant>
        <vt:i4>5</vt:i4>
      </vt:variant>
      <vt:variant>
        <vt:lpwstr/>
      </vt:variant>
      <vt:variant>
        <vt:lpwstr>_Toc514832497</vt:lpwstr>
      </vt:variant>
      <vt:variant>
        <vt:i4>1376310</vt:i4>
      </vt:variant>
      <vt:variant>
        <vt:i4>311</vt:i4>
      </vt:variant>
      <vt:variant>
        <vt:i4>0</vt:i4>
      </vt:variant>
      <vt:variant>
        <vt:i4>5</vt:i4>
      </vt:variant>
      <vt:variant>
        <vt:lpwstr/>
      </vt:variant>
      <vt:variant>
        <vt:lpwstr>_Toc514832496</vt:lpwstr>
      </vt:variant>
      <vt:variant>
        <vt:i4>1376310</vt:i4>
      </vt:variant>
      <vt:variant>
        <vt:i4>305</vt:i4>
      </vt:variant>
      <vt:variant>
        <vt:i4>0</vt:i4>
      </vt:variant>
      <vt:variant>
        <vt:i4>5</vt:i4>
      </vt:variant>
      <vt:variant>
        <vt:lpwstr/>
      </vt:variant>
      <vt:variant>
        <vt:lpwstr>_Toc514832495</vt:lpwstr>
      </vt:variant>
      <vt:variant>
        <vt:i4>1376310</vt:i4>
      </vt:variant>
      <vt:variant>
        <vt:i4>299</vt:i4>
      </vt:variant>
      <vt:variant>
        <vt:i4>0</vt:i4>
      </vt:variant>
      <vt:variant>
        <vt:i4>5</vt:i4>
      </vt:variant>
      <vt:variant>
        <vt:lpwstr/>
      </vt:variant>
      <vt:variant>
        <vt:lpwstr>_Toc514832494</vt:lpwstr>
      </vt:variant>
      <vt:variant>
        <vt:i4>1376310</vt:i4>
      </vt:variant>
      <vt:variant>
        <vt:i4>293</vt:i4>
      </vt:variant>
      <vt:variant>
        <vt:i4>0</vt:i4>
      </vt:variant>
      <vt:variant>
        <vt:i4>5</vt:i4>
      </vt:variant>
      <vt:variant>
        <vt:lpwstr/>
      </vt:variant>
      <vt:variant>
        <vt:lpwstr>_Toc514832493</vt:lpwstr>
      </vt:variant>
      <vt:variant>
        <vt:i4>1376310</vt:i4>
      </vt:variant>
      <vt:variant>
        <vt:i4>287</vt:i4>
      </vt:variant>
      <vt:variant>
        <vt:i4>0</vt:i4>
      </vt:variant>
      <vt:variant>
        <vt:i4>5</vt:i4>
      </vt:variant>
      <vt:variant>
        <vt:lpwstr/>
      </vt:variant>
      <vt:variant>
        <vt:lpwstr>_Toc514832492</vt:lpwstr>
      </vt:variant>
      <vt:variant>
        <vt:i4>1376310</vt:i4>
      </vt:variant>
      <vt:variant>
        <vt:i4>281</vt:i4>
      </vt:variant>
      <vt:variant>
        <vt:i4>0</vt:i4>
      </vt:variant>
      <vt:variant>
        <vt:i4>5</vt:i4>
      </vt:variant>
      <vt:variant>
        <vt:lpwstr/>
      </vt:variant>
      <vt:variant>
        <vt:lpwstr>_Toc514832491</vt:lpwstr>
      </vt:variant>
      <vt:variant>
        <vt:i4>1376310</vt:i4>
      </vt:variant>
      <vt:variant>
        <vt:i4>275</vt:i4>
      </vt:variant>
      <vt:variant>
        <vt:i4>0</vt:i4>
      </vt:variant>
      <vt:variant>
        <vt:i4>5</vt:i4>
      </vt:variant>
      <vt:variant>
        <vt:lpwstr/>
      </vt:variant>
      <vt:variant>
        <vt:lpwstr>_Toc514832490</vt:lpwstr>
      </vt:variant>
      <vt:variant>
        <vt:i4>1310774</vt:i4>
      </vt:variant>
      <vt:variant>
        <vt:i4>269</vt:i4>
      </vt:variant>
      <vt:variant>
        <vt:i4>0</vt:i4>
      </vt:variant>
      <vt:variant>
        <vt:i4>5</vt:i4>
      </vt:variant>
      <vt:variant>
        <vt:lpwstr/>
      </vt:variant>
      <vt:variant>
        <vt:lpwstr>_Toc514832489</vt:lpwstr>
      </vt:variant>
      <vt:variant>
        <vt:i4>1310774</vt:i4>
      </vt:variant>
      <vt:variant>
        <vt:i4>263</vt:i4>
      </vt:variant>
      <vt:variant>
        <vt:i4>0</vt:i4>
      </vt:variant>
      <vt:variant>
        <vt:i4>5</vt:i4>
      </vt:variant>
      <vt:variant>
        <vt:lpwstr/>
      </vt:variant>
      <vt:variant>
        <vt:lpwstr>_Toc514832488</vt:lpwstr>
      </vt:variant>
      <vt:variant>
        <vt:i4>1310774</vt:i4>
      </vt:variant>
      <vt:variant>
        <vt:i4>257</vt:i4>
      </vt:variant>
      <vt:variant>
        <vt:i4>0</vt:i4>
      </vt:variant>
      <vt:variant>
        <vt:i4>5</vt:i4>
      </vt:variant>
      <vt:variant>
        <vt:lpwstr/>
      </vt:variant>
      <vt:variant>
        <vt:lpwstr>_Toc514832487</vt:lpwstr>
      </vt:variant>
      <vt:variant>
        <vt:i4>1310774</vt:i4>
      </vt:variant>
      <vt:variant>
        <vt:i4>251</vt:i4>
      </vt:variant>
      <vt:variant>
        <vt:i4>0</vt:i4>
      </vt:variant>
      <vt:variant>
        <vt:i4>5</vt:i4>
      </vt:variant>
      <vt:variant>
        <vt:lpwstr/>
      </vt:variant>
      <vt:variant>
        <vt:lpwstr>_Toc514832486</vt:lpwstr>
      </vt:variant>
      <vt:variant>
        <vt:i4>1310774</vt:i4>
      </vt:variant>
      <vt:variant>
        <vt:i4>245</vt:i4>
      </vt:variant>
      <vt:variant>
        <vt:i4>0</vt:i4>
      </vt:variant>
      <vt:variant>
        <vt:i4>5</vt:i4>
      </vt:variant>
      <vt:variant>
        <vt:lpwstr/>
      </vt:variant>
      <vt:variant>
        <vt:lpwstr>_Toc514832485</vt:lpwstr>
      </vt:variant>
      <vt:variant>
        <vt:i4>1310774</vt:i4>
      </vt:variant>
      <vt:variant>
        <vt:i4>239</vt:i4>
      </vt:variant>
      <vt:variant>
        <vt:i4>0</vt:i4>
      </vt:variant>
      <vt:variant>
        <vt:i4>5</vt:i4>
      </vt:variant>
      <vt:variant>
        <vt:lpwstr/>
      </vt:variant>
      <vt:variant>
        <vt:lpwstr>_Toc514832484</vt:lpwstr>
      </vt:variant>
      <vt:variant>
        <vt:i4>1310774</vt:i4>
      </vt:variant>
      <vt:variant>
        <vt:i4>233</vt:i4>
      </vt:variant>
      <vt:variant>
        <vt:i4>0</vt:i4>
      </vt:variant>
      <vt:variant>
        <vt:i4>5</vt:i4>
      </vt:variant>
      <vt:variant>
        <vt:lpwstr/>
      </vt:variant>
      <vt:variant>
        <vt:lpwstr>_Toc514832483</vt:lpwstr>
      </vt:variant>
      <vt:variant>
        <vt:i4>1310774</vt:i4>
      </vt:variant>
      <vt:variant>
        <vt:i4>227</vt:i4>
      </vt:variant>
      <vt:variant>
        <vt:i4>0</vt:i4>
      </vt:variant>
      <vt:variant>
        <vt:i4>5</vt:i4>
      </vt:variant>
      <vt:variant>
        <vt:lpwstr/>
      </vt:variant>
      <vt:variant>
        <vt:lpwstr>_Toc514832482</vt:lpwstr>
      </vt:variant>
      <vt:variant>
        <vt:i4>1310774</vt:i4>
      </vt:variant>
      <vt:variant>
        <vt:i4>221</vt:i4>
      </vt:variant>
      <vt:variant>
        <vt:i4>0</vt:i4>
      </vt:variant>
      <vt:variant>
        <vt:i4>5</vt:i4>
      </vt:variant>
      <vt:variant>
        <vt:lpwstr/>
      </vt:variant>
      <vt:variant>
        <vt:lpwstr>_Toc514832481</vt:lpwstr>
      </vt:variant>
      <vt:variant>
        <vt:i4>1310774</vt:i4>
      </vt:variant>
      <vt:variant>
        <vt:i4>215</vt:i4>
      </vt:variant>
      <vt:variant>
        <vt:i4>0</vt:i4>
      </vt:variant>
      <vt:variant>
        <vt:i4>5</vt:i4>
      </vt:variant>
      <vt:variant>
        <vt:lpwstr/>
      </vt:variant>
      <vt:variant>
        <vt:lpwstr>_Toc514832480</vt:lpwstr>
      </vt:variant>
      <vt:variant>
        <vt:i4>1769526</vt:i4>
      </vt:variant>
      <vt:variant>
        <vt:i4>209</vt:i4>
      </vt:variant>
      <vt:variant>
        <vt:i4>0</vt:i4>
      </vt:variant>
      <vt:variant>
        <vt:i4>5</vt:i4>
      </vt:variant>
      <vt:variant>
        <vt:lpwstr/>
      </vt:variant>
      <vt:variant>
        <vt:lpwstr>_Toc514832479</vt:lpwstr>
      </vt:variant>
      <vt:variant>
        <vt:i4>1769526</vt:i4>
      </vt:variant>
      <vt:variant>
        <vt:i4>203</vt:i4>
      </vt:variant>
      <vt:variant>
        <vt:i4>0</vt:i4>
      </vt:variant>
      <vt:variant>
        <vt:i4>5</vt:i4>
      </vt:variant>
      <vt:variant>
        <vt:lpwstr/>
      </vt:variant>
      <vt:variant>
        <vt:lpwstr>_Toc514832478</vt:lpwstr>
      </vt:variant>
      <vt:variant>
        <vt:i4>1769526</vt:i4>
      </vt:variant>
      <vt:variant>
        <vt:i4>197</vt:i4>
      </vt:variant>
      <vt:variant>
        <vt:i4>0</vt:i4>
      </vt:variant>
      <vt:variant>
        <vt:i4>5</vt:i4>
      </vt:variant>
      <vt:variant>
        <vt:lpwstr/>
      </vt:variant>
      <vt:variant>
        <vt:lpwstr>_Toc514832477</vt:lpwstr>
      </vt:variant>
      <vt:variant>
        <vt:i4>1769526</vt:i4>
      </vt:variant>
      <vt:variant>
        <vt:i4>191</vt:i4>
      </vt:variant>
      <vt:variant>
        <vt:i4>0</vt:i4>
      </vt:variant>
      <vt:variant>
        <vt:i4>5</vt:i4>
      </vt:variant>
      <vt:variant>
        <vt:lpwstr/>
      </vt:variant>
      <vt:variant>
        <vt:lpwstr>_Toc514832476</vt:lpwstr>
      </vt:variant>
      <vt:variant>
        <vt:i4>1769526</vt:i4>
      </vt:variant>
      <vt:variant>
        <vt:i4>185</vt:i4>
      </vt:variant>
      <vt:variant>
        <vt:i4>0</vt:i4>
      </vt:variant>
      <vt:variant>
        <vt:i4>5</vt:i4>
      </vt:variant>
      <vt:variant>
        <vt:lpwstr/>
      </vt:variant>
      <vt:variant>
        <vt:lpwstr>_Toc514832475</vt:lpwstr>
      </vt:variant>
      <vt:variant>
        <vt:i4>1769526</vt:i4>
      </vt:variant>
      <vt:variant>
        <vt:i4>179</vt:i4>
      </vt:variant>
      <vt:variant>
        <vt:i4>0</vt:i4>
      </vt:variant>
      <vt:variant>
        <vt:i4>5</vt:i4>
      </vt:variant>
      <vt:variant>
        <vt:lpwstr/>
      </vt:variant>
      <vt:variant>
        <vt:lpwstr>_Toc514832474</vt:lpwstr>
      </vt:variant>
      <vt:variant>
        <vt:i4>1769526</vt:i4>
      </vt:variant>
      <vt:variant>
        <vt:i4>173</vt:i4>
      </vt:variant>
      <vt:variant>
        <vt:i4>0</vt:i4>
      </vt:variant>
      <vt:variant>
        <vt:i4>5</vt:i4>
      </vt:variant>
      <vt:variant>
        <vt:lpwstr/>
      </vt:variant>
      <vt:variant>
        <vt:lpwstr>_Toc514832473</vt:lpwstr>
      </vt:variant>
      <vt:variant>
        <vt:i4>1769526</vt:i4>
      </vt:variant>
      <vt:variant>
        <vt:i4>167</vt:i4>
      </vt:variant>
      <vt:variant>
        <vt:i4>0</vt:i4>
      </vt:variant>
      <vt:variant>
        <vt:i4>5</vt:i4>
      </vt:variant>
      <vt:variant>
        <vt:lpwstr/>
      </vt:variant>
      <vt:variant>
        <vt:lpwstr>_Toc514832472</vt:lpwstr>
      </vt:variant>
      <vt:variant>
        <vt:i4>1769526</vt:i4>
      </vt:variant>
      <vt:variant>
        <vt:i4>161</vt:i4>
      </vt:variant>
      <vt:variant>
        <vt:i4>0</vt:i4>
      </vt:variant>
      <vt:variant>
        <vt:i4>5</vt:i4>
      </vt:variant>
      <vt:variant>
        <vt:lpwstr/>
      </vt:variant>
      <vt:variant>
        <vt:lpwstr>_Toc514832471</vt:lpwstr>
      </vt:variant>
      <vt:variant>
        <vt:i4>1769526</vt:i4>
      </vt:variant>
      <vt:variant>
        <vt:i4>155</vt:i4>
      </vt:variant>
      <vt:variant>
        <vt:i4>0</vt:i4>
      </vt:variant>
      <vt:variant>
        <vt:i4>5</vt:i4>
      </vt:variant>
      <vt:variant>
        <vt:lpwstr/>
      </vt:variant>
      <vt:variant>
        <vt:lpwstr>_Toc514832470</vt:lpwstr>
      </vt:variant>
      <vt:variant>
        <vt:i4>1703990</vt:i4>
      </vt:variant>
      <vt:variant>
        <vt:i4>149</vt:i4>
      </vt:variant>
      <vt:variant>
        <vt:i4>0</vt:i4>
      </vt:variant>
      <vt:variant>
        <vt:i4>5</vt:i4>
      </vt:variant>
      <vt:variant>
        <vt:lpwstr/>
      </vt:variant>
      <vt:variant>
        <vt:lpwstr>_Toc514832469</vt:lpwstr>
      </vt:variant>
      <vt:variant>
        <vt:i4>1703990</vt:i4>
      </vt:variant>
      <vt:variant>
        <vt:i4>143</vt:i4>
      </vt:variant>
      <vt:variant>
        <vt:i4>0</vt:i4>
      </vt:variant>
      <vt:variant>
        <vt:i4>5</vt:i4>
      </vt:variant>
      <vt:variant>
        <vt:lpwstr/>
      </vt:variant>
      <vt:variant>
        <vt:lpwstr>_Toc514832468</vt:lpwstr>
      </vt:variant>
      <vt:variant>
        <vt:i4>1703990</vt:i4>
      </vt:variant>
      <vt:variant>
        <vt:i4>137</vt:i4>
      </vt:variant>
      <vt:variant>
        <vt:i4>0</vt:i4>
      </vt:variant>
      <vt:variant>
        <vt:i4>5</vt:i4>
      </vt:variant>
      <vt:variant>
        <vt:lpwstr/>
      </vt:variant>
      <vt:variant>
        <vt:lpwstr>_Toc514832467</vt:lpwstr>
      </vt:variant>
      <vt:variant>
        <vt:i4>1703990</vt:i4>
      </vt:variant>
      <vt:variant>
        <vt:i4>131</vt:i4>
      </vt:variant>
      <vt:variant>
        <vt:i4>0</vt:i4>
      </vt:variant>
      <vt:variant>
        <vt:i4>5</vt:i4>
      </vt:variant>
      <vt:variant>
        <vt:lpwstr/>
      </vt:variant>
      <vt:variant>
        <vt:lpwstr>_Toc514832466</vt:lpwstr>
      </vt:variant>
      <vt:variant>
        <vt:i4>1703990</vt:i4>
      </vt:variant>
      <vt:variant>
        <vt:i4>125</vt:i4>
      </vt:variant>
      <vt:variant>
        <vt:i4>0</vt:i4>
      </vt:variant>
      <vt:variant>
        <vt:i4>5</vt:i4>
      </vt:variant>
      <vt:variant>
        <vt:lpwstr/>
      </vt:variant>
      <vt:variant>
        <vt:lpwstr>_Toc514832465</vt:lpwstr>
      </vt:variant>
      <vt:variant>
        <vt:i4>1703990</vt:i4>
      </vt:variant>
      <vt:variant>
        <vt:i4>119</vt:i4>
      </vt:variant>
      <vt:variant>
        <vt:i4>0</vt:i4>
      </vt:variant>
      <vt:variant>
        <vt:i4>5</vt:i4>
      </vt:variant>
      <vt:variant>
        <vt:lpwstr/>
      </vt:variant>
      <vt:variant>
        <vt:lpwstr>_Toc514832464</vt:lpwstr>
      </vt:variant>
      <vt:variant>
        <vt:i4>1703990</vt:i4>
      </vt:variant>
      <vt:variant>
        <vt:i4>113</vt:i4>
      </vt:variant>
      <vt:variant>
        <vt:i4>0</vt:i4>
      </vt:variant>
      <vt:variant>
        <vt:i4>5</vt:i4>
      </vt:variant>
      <vt:variant>
        <vt:lpwstr/>
      </vt:variant>
      <vt:variant>
        <vt:lpwstr>_Toc514832463</vt:lpwstr>
      </vt:variant>
      <vt:variant>
        <vt:i4>1703990</vt:i4>
      </vt:variant>
      <vt:variant>
        <vt:i4>107</vt:i4>
      </vt:variant>
      <vt:variant>
        <vt:i4>0</vt:i4>
      </vt:variant>
      <vt:variant>
        <vt:i4>5</vt:i4>
      </vt:variant>
      <vt:variant>
        <vt:lpwstr/>
      </vt:variant>
      <vt:variant>
        <vt:lpwstr>_Toc514832462</vt:lpwstr>
      </vt:variant>
      <vt:variant>
        <vt:i4>1703990</vt:i4>
      </vt:variant>
      <vt:variant>
        <vt:i4>101</vt:i4>
      </vt:variant>
      <vt:variant>
        <vt:i4>0</vt:i4>
      </vt:variant>
      <vt:variant>
        <vt:i4>5</vt:i4>
      </vt:variant>
      <vt:variant>
        <vt:lpwstr/>
      </vt:variant>
      <vt:variant>
        <vt:lpwstr>_Toc514832461</vt:lpwstr>
      </vt:variant>
      <vt:variant>
        <vt:i4>1703990</vt:i4>
      </vt:variant>
      <vt:variant>
        <vt:i4>95</vt:i4>
      </vt:variant>
      <vt:variant>
        <vt:i4>0</vt:i4>
      </vt:variant>
      <vt:variant>
        <vt:i4>5</vt:i4>
      </vt:variant>
      <vt:variant>
        <vt:lpwstr/>
      </vt:variant>
      <vt:variant>
        <vt:lpwstr>_Toc514832460</vt:lpwstr>
      </vt:variant>
      <vt:variant>
        <vt:i4>1638454</vt:i4>
      </vt:variant>
      <vt:variant>
        <vt:i4>89</vt:i4>
      </vt:variant>
      <vt:variant>
        <vt:i4>0</vt:i4>
      </vt:variant>
      <vt:variant>
        <vt:i4>5</vt:i4>
      </vt:variant>
      <vt:variant>
        <vt:lpwstr/>
      </vt:variant>
      <vt:variant>
        <vt:lpwstr>_Toc514832459</vt:lpwstr>
      </vt:variant>
      <vt:variant>
        <vt:i4>1638454</vt:i4>
      </vt:variant>
      <vt:variant>
        <vt:i4>83</vt:i4>
      </vt:variant>
      <vt:variant>
        <vt:i4>0</vt:i4>
      </vt:variant>
      <vt:variant>
        <vt:i4>5</vt:i4>
      </vt:variant>
      <vt:variant>
        <vt:lpwstr/>
      </vt:variant>
      <vt:variant>
        <vt:lpwstr>_Toc514832458</vt:lpwstr>
      </vt:variant>
      <vt:variant>
        <vt:i4>1638454</vt:i4>
      </vt:variant>
      <vt:variant>
        <vt:i4>77</vt:i4>
      </vt:variant>
      <vt:variant>
        <vt:i4>0</vt:i4>
      </vt:variant>
      <vt:variant>
        <vt:i4>5</vt:i4>
      </vt:variant>
      <vt:variant>
        <vt:lpwstr/>
      </vt:variant>
      <vt:variant>
        <vt:lpwstr>_Toc514832457</vt:lpwstr>
      </vt:variant>
      <vt:variant>
        <vt:i4>1638454</vt:i4>
      </vt:variant>
      <vt:variant>
        <vt:i4>71</vt:i4>
      </vt:variant>
      <vt:variant>
        <vt:i4>0</vt:i4>
      </vt:variant>
      <vt:variant>
        <vt:i4>5</vt:i4>
      </vt:variant>
      <vt:variant>
        <vt:lpwstr/>
      </vt:variant>
      <vt:variant>
        <vt:lpwstr>_Toc514832456</vt:lpwstr>
      </vt:variant>
      <vt:variant>
        <vt:i4>1638454</vt:i4>
      </vt:variant>
      <vt:variant>
        <vt:i4>65</vt:i4>
      </vt:variant>
      <vt:variant>
        <vt:i4>0</vt:i4>
      </vt:variant>
      <vt:variant>
        <vt:i4>5</vt:i4>
      </vt:variant>
      <vt:variant>
        <vt:lpwstr/>
      </vt:variant>
      <vt:variant>
        <vt:lpwstr>_Toc514832455</vt:lpwstr>
      </vt:variant>
      <vt:variant>
        <vt:i4>1638454</vt:i4>
      </vt:variant>
      <vt:variant>
        <vt:i4>59</vt:i4>
      </vt:variant>
      <vt:variant>
        <vt:i4>0</vt:i4>
      </vt:variant>
      <vt:variant>
        <vt:i4>5</vt:i4>
      </vt:variant>
      <vt:variant>
        <vt:lpwstr/>
      </vt:variant>
      <vt:variant>
        <vt:lpwstr>_Toc514832454</vt:lpwstr>
      </vt:variant>
      <vt:variant>
        <vt:i4>1638454</vt:i4>
      </vt:variant>
      <vt:variant>
        <vt:i4>53</vt:i4>
      </vt:variant>
      <vt:variant>
        <vt:i4>0</vt:i4>
      </vt:variant>
      <vt:variant>
        <vt:i4>5</vt:i4>
      </vt:variant>
      <vt:variant>
        <vt:lpwstr/>
      </vt:variant>
      <vt:variant>
        <vt:lpwstr>_Toc514832453</vt:lpwstr>
      </vt:variant>
      <vt:variant>
        <vt:i4>1638454</vt:i4>
      </vt:variant>
      <vt:variant>
        <vt:i4>47</vt:i4>
      </vt:variant>
      <vt:variant>
        <vt:i4>0</vt:i4>
      </vt:variant>
      <vt:variant>
        <vt:i4>5</vt:i4>
      </vt:variant>
      <vt:variant>
        <vt:lpwstr/>
      </vt:variant>
      <vt:variant>
        <vt:lpwstr>_Toc514832452</vt:lpwstr>
      </vt:variant>
      <vt:variant>
        <vt:i4>1638454</vt:i4>
      </vt:variant>
      <vt:variant>
        <vt:i4>41</vt:i4>
      </vt:variant>
      <vt:variant>
        <vt:i4>0</vt:i4>
      </vt:variant>
      <vt:variant>
        <vt:i4>5</vt:i4>
      </vt:variant>
      <vt:variant>
        <vt:lpwstr/>
      </vt:variant>
      <vt:variant>
        <vt:lpwstr>_Toc514832451</vt:lpwstr>
      </vt:variant>
      <vt:variant>
        <vt:i4>1638454</vt:i4>
      </vt:variant>
      <vt:variant>
        <vt:i4>35</vt:i4>
      </vt:variant>
      <vt:variant>
        <vt:i4>0</vt:i4>
      </vt:variant>
      <vt:variant>
        <vt:i4>5</vt:i4>
      </vt:variant>
      <vt:variant>
        <vt:lpwstr/>
      </vt:variant>
      <vt:variant>
        <vt:lpwstr>_Toc514832450</vt:lpwstr>
      </vt:variant>
      <vt:variant>
        <vt:i4>1572918</vt:i4>
      </vt:variant>
      <vt:variant>
        <vt:i4>29</vt:i4>
      </vt:variant>
      <vt:variant>
        <vt:i4>0</vt:i4>
      </vt:variant>
      <vt:variant>
        <vt:i4>5</vt:i4>
      </vt:variant>
      <vt:variant>
        <vt:lpwstr/>
      </vt:variant>
      <vt:variant>
        <vt:lpwstr>_Toc514832449</vt:lpwstr>
      </vt:variant>
      <vt:variant>
        <vt:i4>1572918</vt:i4>
      </vt:variant>
      <vt:variant>
        <vt:i4>23</vt:i4>
      </vt:variant>
      <vt:variant>
        <vt:i4>0</vt:i4>
      </vt:variant>
      <vt:variant>
        <vt:i4>5</vt:i4>
      </vt:variant>
      <vt:variant>
        <vt:lpwstr/>
      </vt:variant>
      <vt:variant>
        <vt:lpwstr>_Toc514832448</vt:lpwstr>
      </vt:variant>
      <vt:variant>
        <vt:i4>1572918</vt:i4>
      </vt:variant>
      <vt:variant>
        <vt:i4>17</vt:i4>
      </vt:variant>
      <vt:variant>
        <vt:i4>0</vt:i4>
      </vt:variant>
      <vt:variant>
        <vt:i4>5</vt:i4>
      </vt:variant>
      <vt:variant>
        <vt:lpwstr/>
      </vt:variant>
      <vt:variant>
        <vt:lpwstr>_Toc514832447</vt:lpwstr>
      </vt:variant>
      <vt:variant>
        <vt:i4>1572918</vt:i4>
      </vt:variant>
      <vt:variant>
        <vt:i4>11</vt:i4>
      </vt:variant>
      <vt:variant>
        <vt:i4>0</vt:i4>
      </vt:variant>
      <vt:variant>
        <vt:i4>5</vt:i4>
      </vt:variant>
      <vt:variant>
        <vt:lpwstr/>
      </vt:variant>
      <vt:variant>
        <vt:lpwstr>_Toc514832446</vt:lpwstr>
      </vt:variant>
      <vt:variant>
        <vt:i4>2621492</vt:i4>
      </vt:variant>
      <vt:variant>
        <vt:i4>6</vt:i4>
      </vt:variant>
      <vt:variant>
        <vt:i4>0</vt:i4>
      </vt:variant>
      <vt:variant>
        <vt:i4>5</vt:i4>
      </vt:variant>
      <vt:variant>
        <vt:lpwstr/>
      </vt:variant>
      <vt:variant>
        <vt:lpwstr>LR_52_508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Technical Manual, v 5.2</dc:title>
  <dc:subject/>
  <dc:creator>Department of Veterans Affairs</dc:creator>
  <cp:keywords/>
  <cp:lastModifiedBy>Department of Veterans Affairs</cp:lastModifiedBy>
  <cp:revision>67</cp:revision>
  <cp:lastPrinted>2024-01-24T17:29:00Z</cp:lastPrinted>
  <dcterms:created xsi:type="dcterms:W3CDTF">2024-01-04T15:58:00Z</dcterms:created>
  <dcterms:modified xsi:type="dcterms:W3CDTF">2024-02-29T17:00:00Z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CatchAll">
    <vt:lpwstr/>
  </property>
  <property fmtid="{D5CDD505-2E9C-101B-9397-08002B2CF9AE}" pid="4" name="docIndexRef">
    <vt:lpwstr>07c4d61f-38ca-4479-8f9e-f20b8b04e73f</vt:lpwstr>
  </property>
  <property fmtid="{D5CDD505-2E9C-101B-9397-08002B2CF9AE}" pid="5" name="bjSaver">
    <vt:lpwstr>Nt5yThBtSOIlQwMxYGVv641lUJCqRV5i</vt:lpwstr>
  </property>
  <property fmtid="{D5CDD505-2E9C-101B-9397-08002B2CF9AE}" pid="6"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7" name="bjDocumentLabelXML-0">
    <vt:lpwstr>ames.com/2008/01/sie/internal/label"&gt;&lt;element uid="42834bfb-1ec1-4beb-bd64-eb83fb3cb3f3" value="" /&gt;&lt;/sisl&gt;</vt:lpwstr>
  </property>
  <property fmtid="{D5CDD505-2E9C-101B-9397-08002B2CF9AE}" pid="8" name="bjDocumentSecurityLabel">
    <vt:lpwstr>Unrestricted</vt:lpwstr>
  </property>
  <property fmtid="{D5CDD505-2E9C-101B-9397-08002B2CF9AE}" pid="9" name="bjLabelHistoryID">
    <vt:lpwstr>{EFA56478-4ECF-4E0F-863D-D1475271CE74}</vt:lpwstr>
  </property>
</Properties>
</file>